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Override PartName="/word/diagrams/quickStyle1.xml" ContentType="application/vnd.openxmlformats-officedocument.drawingml.diagramStyle+xml"/>
  <Default Extension="png" ContentType="image/png"/>
  <Override PartName="/customXml/itemProps1.xml" ContentType="application/vnd.openxmlformats-officedocument.customXmlProperties+xml"/>
  <Override PartName="/word/diagrams/data1.xml" ContentType="application/vnd.openxmlformats-officedocument.drawingml.diagramData+xml"/>
  <Default Extension="jpeg" ContentType="image/jpeg"/>
  <Default Extension="wmf" ContentType="image/x-wmf"/>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rawings/drawing3.xml" ContentType="application/vnd.openxmlformats-officedocument.drawingml.chartshapes+xml"/>
  <Override PartName="/word/drawings/drawing4.xml" ContentType="application/vnd.openxmlformats-officedocument.drawingml.chartshapes+xml"/>
  <Override PartName="/word/drawings/drawing5.xml" ContentType="application/vnd.openxmlformats-officedocument.drawingml.chartshapes+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drawings/drawing2.xml" ContentType="application/vnd.openxmlformats-officedocument.drawingml.chartshapes+xml"/>
  <Override PartName="/word/diagrams/drawing1.xml" ContentType="application/vnd.ms-office.drawingml.diagramDrawing+xml"/>
  <Default Extension="gif" ContentType="image/gif"/>
  <Override PartName="/word/charts/chart4.xml" ContentType="application/vnd.openxmlformats-officedocument.drawingml.chart+xml"/>
  <Override PartName="/word/charts/chart5.xml" ContentType="application/vnd.openxmlformats-officedocument.drawingml.chart+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D4905" w:rsidRDefault="003D4905" w:rsidP="003D4905">
      <w:pPr>
        <w:spacing w:line="720" w:lineRule="auto"/>
        <w:jc w:val="center"/>
        <w:rPr>
          <w:rFonts w:ascii="Arial" w:hAnsi="Arial" w:cs="Arial"/>
          <w:b/>
          <w:sz w:val="32"/>
          <w:szCs w:val="32"/>
          <w:lang w:val="es-ES"/>
        </w:rPr>
      </w:pPr>
    </w:p>
    <w:p w:rsidR="003124D1" w:rsidRPr="00613975" w:rsidRDefault="003124D1" w:rsidP="003D4905">
      <w:pPr>
        <w:spacing w:line="480" w:lineRule="auto"/>
        <w:jc w:val="center"/>
        <w:rPr>
          <w:rFonts w:ascii="Arial" w:hAnsi="Arial" w:cs="Arial"/>
          <w:b/>
          <w:sz w:val="32"/>
          <w:szCs w:val="32"/>
          <w:lang w:val="es-ES"/>
        </w:rPr>
      </w:pPr>
      <w:r w:rsidRPr="00613975">
        <w:rPr>
          <w:rFonts w:ascii="Arial" w:hAnsi="Arial" w:cs="Arial"/>
          <w:b/>
          <w:sz w:val="32"/>
          <w:szCs w:val="32"/>
          <w:lang w:val="es-ES"/>
        </w:rPr>
        <w:t>ESCUELA SUPERIOR POLITÉCNICA DEL LITORAL</w:t>
      </w:r>
    </w:p>
    <w:p w:rsidR="003124D1" w:rsidRDefault="003124D1" w:rsidP="003D4905">
      <w:pPr>
        <w:spacing w:line="276" w:lineRule="auto"/>
        <w:jc w:val="center"/>
        <w:rPr>
          <w:rFonts w:ascii="Arial" w:hAnsi="Arial" w:cs="Arial"/>
          <w:b/>
          <w:sz w:val="32"/>
          <w:szCs w:val="32"/>
          <w:lang w:val="es-ES"/>
        </w:rPr>
      </w:pPr>
      <w:r w:rsidRPr="00613975">
        <w:rPr>
          <w:rFonts w:ascii="Arial" w:hAnsi="Arial" w:cs="Arial"/>
          <w:b/>
          <w:sz w:val="32"/>
          <w:szCs w:val="32"/>
          <w:lang w:val="es-ES"/>
        </w:rPr>
        <w:t>Facultad de Ingeniería en Mecánica y Ciencias de la Producción</w:t>
      </w:r>
    </w:p>
    <w:p w:rsidR="003124D1" w:rsidRPr="003D4905" w:rsidRDefault="003124D1" w:rsidP="00CE4505">
      <w:pPr>
        <w:spacing w:line="360" w:lineRule="auto"/>
        <w:jc w:val="center"/>
        <w:rPr>
          <w:rFonts w:ascii="Arial" w:hAnsi="Arial" w:cs="Arial"/>
          <w:b/>
          <w:sz w:val="32"/>
          <w:szCs w:val="32"/>
          <w:lang w:val="es-ES"/>
        </w:rPr>
      </w:pPr>
    </w:p>
    <w:p w:rsidR="003124D1" w:rsidRDefault="003124D1" w:rsidP="003D4905">
      <w:pPr>
        <w:spacing w:line="276" w:lineRule="auto"/>
        <w:jc w:val="center"/>
        <w:rPr>
          <w:rFonts w:ascii="Arial" w:hAnsi="Arial" w:cs="Arial"/>
          <w:sz w:val="28"/>
          <w:szCs w:val="28"/>
          <w:lang w:val="es-ES"/>
        </w:rPr>
      </w:pPr>
      <w:r w:rsidRPr="00613975">
        <w:rPr>
          <w:rFonts w:ascii="Arial" w:hAnsi="Arial" w:cs="Arial"/>
          <w:sz w:val="28"/>
          <w:szCs w:val="28"/>
          <w:lang w:val="es-ES"/>
        </w:rPr>
        <w:t xml:space="preserve">“Diseño </w:t>
      </w:r>
      <w:r w:rsidRPr="007C3A91">
        <w:rPr>
          <w:rFonts w:ascii="Arial" w:hAnsi="Arial" w:cs="Arial"/>
          <w:sz w:val="28"/>
          <w:szCs w:val="28"/>
          <w:lang w:val="es-ES"/>
        </w:rPr>
        <w:t xml:space="preserve">del </w:t>
      </w:r>
      <w:r w:rsidR="003D4905" w:rsidRPr="007C3A91">
        <w:rPr>
          <w:rFonts w:ascii="Arial" w:hAnsi="Arial" w:cs="Arial"/>
          <w:sz w:val="28"/>
          <w:szCs w:val="28"/>
          <w:lang w:val="es-ES"/>
        </w:rPr>
        <w:t>P</w:t>
      </w:r>
      <w:r w:rsidRPr="007C3A91">
        <w:rPr>
          <w:rFonts w:ascii="Arial" w:hAnsi="Arial" w:cs="Arial"/>
          <w:sz w:val="28"/>
          <w:szCs w:val="28"/>
          <w:lang w:val="es-ES"/>
        </w:rPr>
        <w:t xml:space="preserve">roceso de una </w:t>
      </w:r>
      <w:r w:rsidR="003D4905" w:rsidRPr="007C3A91">
        <w:rPr>
          <w:rFonts w:ascii="Arial" w:hAnsi="Arial" w:cs="Arial"/>
          <w:sz w:val="28"/>
          <w:szCs w:val="28"/>
          <w:lang w:val="es-ES"/>
        </w:rPr>
        <w:t>B</w:t>
      </w:r>
      <w:r w:rsidR="0013798E" w:rsidRPr="007C3A91">
        <w:rPr>
          <w:rFonts w:ascii="Arial" w:hAnsi="Arial" w:cs="Arial"/>
          <w:sz w:val="28"/>
          <w:szCs w:val="28"/>
          <w:lang w:val="es-ES"/>
        </w:rPr>
        <w:t>ebida</w:t>
      </w:r>
      <w:r w:rsidRPr="00613975">
        <w:rPr>
          <w:rFonts w:ascii="Arial" w:hAnsi="Arial" w:cs="Arial"/>
          <w:sz w:val="28"/>
          <w:szCs w:val="28"/>
          <w:lang w:val="es-ES"/>
        </w:rPr>
        <w:t xml:space="preserve"> a </w:t>
      </w:r>
      <w:r w:rsidR="003D4905">
        <w:rPr>
          <w:rFonts w:ascii="Arial" w:hAnsi="Arial" w:cs="Arial"/>
          <w:sz w:val="28"/>
          <w:szCs w:val="28"/>
          <w:lang w:val="es-ES"/>
        </w:rPr>
        <w:t>B</w:t>
      </w:r>
      <w:r w:rsidRPr="00613975">
        <w:rPr>
          <w:rFonts w:ascii="Arial" w:hAnsi="Arial" w:cs="Arial"/>
          <w:sz w:val="28"/>
          <w:szCs w:val="28"/>
          <w:lang w:val="es-ES"/>
        </w:rPr>
        <w:t xml:space="preserve">ase de </w:t>
      </w:r>
      <w:r w:rsidR="003D4905">
        <w:rPr>
          <w:rFonts w:ascii="Arial" w:hAnsi="Arial" w:cs="Arial"/>
          <w:sz w:val="28"/>
          <w:szCs w:val="28"/>
          <w:lang w:val="es-ES"/>
        </w:rPr>
        <w:t>C</w:t>
      </w:r>
      <w:r w:rsidRPr="00613975">
        <w:rPr>
          <w:rFonts w:ascii="Arial" w:hAnsi="Arial" w:cs="Arial"/>
          <w:sz w:val="28"/>
          <w:szCs w:val="28"/>
          <w:lang w:val="es-ES"/>
        </w:rPr>
        <w:t xml:space="preserve">ereales </w:t>
      </w:r>
      <w:r w:rsidR="003D4905">
        <w:rPr>
          <w:rFonts w:ascii="Arial" w:hAnsi="Arial" w:cs="Arial"/>
          <w:sz w:val="28"/>
          <w:szCs w:val="28"/>
          <w:lang w:val="es-ES"/>
        </w:rPr>
        <w:t>E</w:t>
      </w:r>
      <w:r w:rsidRPr="00613975">
        <w:rPr>
          <w:rFonts w:ascii="Arial" w:hAnsi="Arial" w:cs="Arial"/>
          <w:sz w:val="28"/>
          <w:szCs w:val="28"/>
          <w:lang w:val="es-ES"/>
        </w:rPr>
        <w:t xml:space="preserve">cuatorianos: Soya y Cebada, como </w:t>
      </w:r>
      <w:r w:rsidR="003D4905">
        <w:rPr>
          <w:rFonts w:ascii="Arial" w:hAnsi="Arial" w:cs="Arial"/>
          <w:sz w:val="28"/>
          <w:szCs w:val="28"/>
          <w:lang w:val="es-ES"/>
        </w:rPr>
        <w:t>C</w:t>
      </w:r>
      <w:r w:rsidRPr="00613975">
        <w:rPr>
          <w:rFonts w:ascii="Arial" w:hAnsi="Arial" w:cs="Arial"/>
          <w:sz w:val="28"/>
          <w:szCs w:val="28"/>
          <w:lang w:val="es-ES"/>
        </w:rPr>
        <w:t xml:space="preserve">omplemento </w:t>
      </w:r>
      <w:r w:rsidR="003D4905">
        <w:rPr>
          <w:rFonts w:ascii="Arial" w:hAnsi="Arial" w:cs="Arial"/>
          <w:sz w:val="28"/>
          <w:szCs w:val="28"/>
          <w:lang w:val="es-ES"/>
        </w:rPr>
        <w:t>A</w:t>
      </w:r>
      <w:r w:rsidRPr="00613975">
        <w:rPr>
          <w:rFonts w:ascii="Arial" w:hAnsi="Arial" w:cs="Arial"/>
          <w:sz w:val="28"/>
          <w:szCs w:val="28"/>
          <w:lang w:val="es-ES"/>
        </w:rPr>
        <w:t xml:space="preserve">lternativo en </w:t>
      </w:r>
      <w:r w:rsidR="003D4905">
        <w:rPr>
          <w:rFonts w:ascii="Arial" w:hAnsi="Arial" w:cs="Arial"/>
          <w:sz w:val="28"/>
          <w:szCs w:val="28"/>
          <w:lang w:val="es-ES"/>
        </w:rPr>
        <w:t>D</w:t>
      </w:r>
      <w:r w:rsidRPr="00613975">
        <w:rPr>
          <w:rFonts w:ascii="Arial" w:hAnsi="Arial" w:cs="Arial"/>
          <w:sz w:val="28"/>
          <w:szCs w:val="28"/>
          <w:lang w:val="es-ES"/>
        </w:rPr>
        <w:t xml:space="preserve">ietas de </w:t>
      </w:r>
      <w:r w:rsidR="003D4905">
        <w:rPr>
          <w:rFonts w:ascii="Arial" w:hAnsi="Arial" w:cs="Arial"/>
          <w:sz w:val="28"/>
          <w:szCs w:val="28"/>
          <w:lang w:val="es-ES"/>
        </w:rPr>
        <w:t>A</w:t>
      </w:r>
      <w:r w:rsidRPr="00613975">
        <w:rPr>
          <w:rFonts w:ascii="Arial" w:hAnsi="Arial" w:cs="Arial"/>
          <w:sz w:val="28"/>
          <w:szCs w:val="28"/>
          <w:lang w:val="es-ES"/>
        </w:rPr>
        <w:t xml:space="preserve">lto </w:t>
      </w:r>
      <w:r w:rsidR="003D4905">
        <w:rPr>
          <w:rFonts w:ascii="Arial" w:hAnsi="Arial" w:cs="Arial"/>
          <w:sz w:val="28"/>
          <w:szCs w:val="28"/>
          <w:lang w:val="es-ES"/>
        </w:rPr>
        <w:t>G</w:t>
      </w:r>
      <w:r w:rsidRPr="00613975">
        <w:rPr>
          <w:rFonts w:ascii="Arial" w:hAnsi="Arial" w:cs="Arial"/>
          <w:sz w:val="28"/>
          <w:szCs w:val="28"/>
          <w:lang w:val="es-ES"/>
        </w:rPr>
        <w:t xml:space="preserve">asto </w:t>
      </w:r>
      <w:r w:rsidR="003D4905">
        <w:rPr>
          <w:rFonts w:ascii="Arial" w:hAnsi="Arial" w:cs="Arial"/>
          <w:sz w:val="28"/>
          <w:szCs w:val="28"/>
          <w:lang w:val="es-ES"/>
        </w:rPr>
        <w:t>E</w:t>
      </w:r>
      <w:r w:rsidRPr="00613975">
        <w:rPr>
          <w:rFonts w:ascii="Arial" w:hAnsi="Arial" w:cs="Arial"/>
          <w:sz w:val="28"/>
          <w:szCs w:val="28"/>
          <w:lang w:val="es-ES"/>
        </w:rPr>
        <w:t>nergético”</w:t>
      </w:r>
    </w:p>
    <w:p w:rsidR="003124D1" w:rsidRPr="00CE4505" w:rsidRDefault="003124D1" w:rsidP="00CE4505">
      <w:pPr>
        <w:spacing w:line="360" w:lineRule="auto"/>
        <w:jc w:val="center"/>
        <w:rPr>
          <w:rFonts w:ascii="Arial" w:hAnsi="Arial" w:cs="Arial"/>
          <w:sz w:val="32"/>
          <w:szCs w:val="32"/>
          <w:lang w:val="es-ES"/>
        </w:rPr>
      </w:pPr>
    </w:p>
    <w:p w:rsidR="003124D1" w:rsidRPr="00613975" w:rsidRDefault="003124D1" w:rsidP="00CE4505">
      <w:pPr>
        <w:spacing w:line="360" w:lineRule="auto"/>
        <w:jc w:val="center"/>
        <w:rPr>
          <w:rFonts w:ascii="Arial" w:hAnsi="Arial" w:cs="Arial"/>
          <w:b/>
          <w:sz w:val="32"/>
          <w:szCs w:val="32"/>
          <w:lang w:val="es-ES"/>
        </w:rPr>
      </w:pPr>
      <w:r w:rsidRPr="00613975">
        <w:rPr>
          <w:rFonts w:ascii="Arial" w:hAnsi="Arial" w:cs="Arial"/>
          <w:b/>
          <w:sz w:val="32"/>
          <w:szCs w:val="32"/>
          <w:lang w:val="es-ES"/>
        </w:rPr>
        <w:t>TESIS DE GRADO</w:t>
      </w:r>
    </w:p>
    <w:p w:rsidR="003124D1" w:rsidRPr="00613975" w:rsidRDefault="003124D1" w:rsidP="00CE4505">
      <w:pPr>
        <w:spacing w:line="480" w:lineRule="auto"/>
        <w:jc w:val="center"/>
        <w:rPr>
          <w:rFonts w:ascii="Arial" w:hAnsi="Arial" w:cs="Arial"/>
          <w:sz w:val="32"/>
          <w:szCs w:val="32"/>
          <w:lang w:val="es-ES"/>
        </w:rPr>
      </w:pPr>
      <w:r w:rsidRPr="00613975">
        <w:rPr>
          <w:rFonts w:ascii="Arial" w:hAnsi="Arial" w:cs="Arial"/>
          <w:sz w:val="32"/>
          <w:szCs w:val="32"/>
          <w:lang w:val="es-ES"/>
        </w:rPr>
        <w:t>Previo a la obtención del Título de:</w:t>
      </w:r>
    </w:p>
    <w:p w:rsidR="003124D1" w:rsidRPr="00613975" w:rsidRDefault="003124D1" w:rsidP="003124D1">
      <w:pPr>
        <w:spacing w:line="480" w:lineRule="auto"/>
        <w:jc w:val="center"/>
        <w:rPr>
          <w:rFonts w:ascii="Arial" w:hAnsi="Arial" w:cs="Arial"/>
          <w:b/>
          <w:sz w:val="32"/>
          <w:szCs w:val="32"/>
          <w:lang w:val="es-ES"/>
        </w:rPr>
      </w:pPr>
      <w:r w:rsidRPr="00613975">
        <w:rPr>
          <w:rFonts w:ascii="Arial" w:hAnsi="Arial" w:cs="Arial"/>
          <w:b/>
          <w:sz w:val="32"/>
          <w:szCs w:val="32"/>
          <w:lang w:val="es-ES"/>
        </w:rPr>
        <w:t>INGENIERO DE ALIMENTOS</w:t>
      </w:r>
    </w:p>
    <w:p w:rsidR="003124D1" w:rsidRPr="00613975" w:rsidRDefault="003124D1" w:rsidP="003D4905">
      <w:pPr>
        <w:spacing w:line="360" w:lineRule="auto"/>
        <w:jc w:val="center"/>
        <w:rPr>
          <w:rFonts w:ascii="Arial" w:hAnsi="Arial" w:cs="Arial"/>
          <w:sz w:val="32"/>
          <w:szCs w:val="32"/>
          <w:lang w:val="es-ES"/>
        </w:rPr>
      </w:pPr>
      <w:r w:rsidRPr="00613975">
        <w:rPr>
          <w:rFonts w:ascii="Arial" w:hAnsi="Arial" w:cs="Arial"/>
          <w:sz w:val="32"/>
          <w:szCs w:val="32"/>
          <w:lang w:val="es-ES"/>
        </w:rPr>
        <w:t>Presentada por:</w:t>
      </w:r>
    </w:p>
    <w:p w:rsidR="003124D1" w:rsidRPr="00613975" w:rsidRDefault="003124D1" w:rsidP="003D4905">
      <w:pPr>
        <w:spacing w:line="360" w:lineRule="auto"/>
        <w:jc w:val="center"/>
        <w:rPr>
          <w:rFonts w:ascii="Arial" w:hAnsi="Arial" w:cs="Arial"/>
          <w:sz w:val="32"/>
          <w:szCs w:val="32"/>
          <w:lang w:val="es-ES"/>
        </w:rPr>
      </w:pPr>
      <w:r w:rsidRPr="00613975">
        <w:rPr>
          <w:rFonts w:ascii="Arial" w:hAnsi="Arial" w:cs="Arial"/>
          <w:sz w:val="32"/>
          <w:szCs w:val="32"/>
          <w:lang w:val="es-ES"/>
        </w:rPr>
        <w:t xml:space="preserve">Luis Fernando Cazar </w:t>
      </w:r>
      <w:proofErr w:type="spellStart"/>
      <w:r w:rsidRPr="00613975">
        <w:rPr>
          <w:rFonts w:ascii="Arial" w:hAnsi="Arial" w:cs="Arial"/>
          <w:sz w:val="32"/>
          <w:szCs w:val="32"/>
          <w:lang w:val="es-ES"/>
        </w:rPr>
        <w:t>Proaño</w:t>
      </w:r>
      <w:proofErr w:type="spellEnd"/>
    </w:p>
    <w:p w:rsidR="003124D1" w:rsidRPr="00613975" w:rsidRDefault="003124D1" w:rsidP="00CE4505">
      <w:pPr>
        <w:spacing w:line="720" w:lineRule="auto"/>
        <w:jc w:val="center"/>
        <w:rPr>
          <w:rFonts w:ascii="Arial" w:hAnsi="Arial" w:cs="Arial"/>
          <w:sz w:val="32"/>
          <w:szCs w:val="32"/>
          <w:lang w:val="es-ES"/>
        </w:rPr>
      </w:pPr>
      <w:r w:rsidRPr="00613975">
        <w:rPr>
          <w:rFonts w:ascii="Arial" w:hAnsi="Arial" w:cs="Arial"/>
          <w:sz w:val="32"/>
          <w:szCs w:val="32"/>
          <w:lang w:val="es-ES"/>
        </w:rPr>
        <w:t>Alex Antonio Cobos Morán</w:t>
      </w:r>
    </w:p>
    <w:p w:rsidR="003124D1" w:rsidRPr="00613975" w:rsidRDefault="003124D1" w:rsidP="003D4905">
      <w:pPr>
        <w:spacing w:line="720" w:lineRule="auto"/>
        <w:jc w:val="center"/>
        <w:rPr>
          <w:rFonts w:ascii="Arial" w:hAnsi="Arial" w:cs="Arial"/>
          <w:sz w:val="32"/>
          <w:szCs w:val="32"/>
          <w:lang w:val="es-ES"/>
        </w:rPr>
      </w:pPr>
      <w:r w:rsidRPr="00613975">
        <w:rPr>
          <w:rFonts w:ascii="Arial" w:hAnsi="Arial" w:cs="Arial"/>
          <w:sz w:val="32"/>
          <w:szCs w:val="32"/>
          <w:lang w:val="es-ES"/>
        </w:rPr>
        <w:t>GUAYAQUIL - ECUADOR</w:t>
      </w:r>
    </w:p>
    <w:p w:rsidR="003124D1" w:rsidRDefault="003124D1" w:rsidP="00CE4505">
      <w:pPr>
        <w:spacing w:line="720" w:lineRule="auto"/>
        <w:jc w:val="center"/>
        <w:rPr>
          <w:rFonts w:ascii="Arial" w:hAnsi="Arial" w:cs="Arial"/>
          <w:sz w:val="32"/>
          <w:szCs w:val="32"/>
          <w:lang w:val="es-ES"/>
        </w:rPr>
      </w:pPr>
      <w:r w:rsidRPr="00613975">
        <w:rPr>
          <w:rFonts w:ascii="Arial" w:hAnsi="Arial" w:cs="Arial"/>
          <w:sz w:val="32"/>
          <w:szCs w:val="32"/>
          <w:lang w:val="es-ES"/>
        </w:rPr>
        <w:t>Año: 2011</w:t>
      </w:r>
    </w:p>
    <w:p w:rsidR="003124D1" w:rsidRPr="004858C0" w:rsidRDefault="003124D1" w:rsidP="00CE4505">
      <w:pPr>
        <w:spacing w:line="720" w:lineRule="auto"/>
        <w:jc w:val="center"/>
        <w:rPr>
          <w:rFonts w:ascii="Arial" w:hAnsi="Arial" w:cs="Arial"/>
          <w:sz w:val="24"/>
          <w:szCs w:val="24"/>
          <w:lang w:val="es-ES"/>
        </w:rPr>
      </w:pPr>
    </w:p>
    <w:p w:rsidR="003124D1" w:rsidRPr="00CE4505" w:rsidRDefault="003124D1" w:rsidP="00CE4505">
      <w:pPr>
        <w:spacing w:line="360" w:lineRule="auto"/>
        <w:jc w:val="center"/>
        <w:rPr>
          <w:rFonts w:ascii="Arial" w:hAnsi="Arial" w:cs="Arial"/>
          <w:sz w:val="24"/>
          <w:szCs w:val="24"/>
          <w:lang w:val="es-ES"/>
        </w:rPr>
      </w:pPr>
    </w:p>
    <w:p w:rsidR="00CE4505" w:rsidRPr="00CE4505" w:rsidRDefault="00CE4505" w:rsidP="00CE4505">
      <w:pPr>
        <w:spacing w:line="360" w:lineRule="auto"/>
        <w:jc w:val="center"/>
        <w:rPr>
          <w:rFonts w:ascii="Arial" w:hAnsi="Arial" w:cs="Arial"/>
          <w:sz w:val="24"/>
          <w:szCs w:val="24"/>
          <w:lang w:val="es-ES"/>
        </w:rPr>
      </w:pPr>
    </w:p>
    <w:p w:rsidR="00CE4505" w:rsidRPr="00CE4505" w:rsidRDefault="00CE4505" w:rsidP="00CE4505">
      <w:pPr>
        <w:spacing w:line="360" w:lineRule="auto"/>
        <w:jc w:val="center"/>
        <w:rPr>
          <w:rFonts w:ascii="Arial" w:hAnsi="Arial" w:cs="Arial"/>
          <w:sz w:val="24"/>
          <w:szCs w:val="24"/>
          <w:lang w:val="es-ES"/>
        </w:rPr>
      </w:pPr>
    </w:p>
    <w:p w:rsidR="00CE4505" w:rsidRPr="00CE4505" w:rsidRDefault="00CE4505" w:rsidP="00CE4505">
      <w:pPr>
        <w:spacing w:line="360" w:lineRule="auto"/>
        <w:jc w:val="center"/>
        <w:rPr>
          <w:rFonts w:ascii="Arial" w:hAnsi="Arial" w:cs="Arial"/>
          <w:sz w:val="24"/>
          <w:szCs w:val="24"/>
          <w:lang w:val="es-ES"/>
        </w:rPr>
      </w:pPr>
    </w:p>
    <w:p w:rsidR="00CE4505" w:rsidRPr="00CE4505" w:rsidRDefault="00CE4505" w:rsidP="00CE4505">
      <w:pPr>
        <w:spacing w:line="360" w:lineRule="auto"/>
        <w:jc w:val="center"/>
        <w:rPr>
          <w:rFonts w:ascii="Arial" w:hAnsi="Arial" w:cs="Arial"/>
          <w:sz w:val="24"/>
          <w:szCs w:val="24"/>
          <w:lang w:val="es-ES"/>
        </w:rPr>
      </w:pPr>
    </w:p>
    <w:p w:rsidR="003124D1" w:rsidRDefault="003124D1" w:rsidP="00C76197">
      <w:pPr>
        <w:spacing w:line="480" w:lineRule="auto"/>
        <w:jc w:val="center"/>
        <w:rPr>
          <w:rFonts w:ascii="Arial" w:hAnsi="Arial" w:cs="Arial"/>
          <w:b/>
          <w:sz w:val="32"/>
          <w:szCs w:val="32"/>
          <w:lang w:val="es-ES"/>
        </w:rPr>
      </w:pPr>
      <w:r w:rsidRPr="007C3A91">
        <w:rPr>
          <w:rFonts w:ascii="Arial" w:hAnsi="Arial" w:cs="Arial"/>
          <w:b/>
          <w:sz w:val="32"/>
          <w:szCs w:val="32"/>
          <w:lang w:val="es-ES"/>
        </w:rPr>
        <w:t>AGRADECIMIENTO</w:t>
      </w:r>
    </w:p>
    <w:p w:rsidR="003124D1" w:rsidRDefault="003124D1" w:rsidP="00C76197">
      <w:pPr>
        <w:spacing w:line="480" w:lineRule="auto"/>
        <w:jc w:val="center"/>
        <w:rPr>
          <w:rFonts w:ascii="Arial" w:hAnsi="Arial" w:cs="Arial"/>
          <w:b/>
          <w:sz w:val="24"/>
          <w:szCs w:val="24"/>
          <w:lang w:val="es-ES"/>
        </w:rPr>
      </w:pPr>
    </w:p>
    <w:p w:rsidR="006F7599" w:rsidRPr="00A01601" w:rsidRDefault="00382D58" w:rsidP="003D4905">
      <w:pPr>
        <w:spacing w:line="480" w:lineRule="auto"/>
        <w:ind w:left="4253"/>
        <w:jc w:val="both"/>
        <w:rPr>
          <w:rFonts w:ascii="Arial" w:hAnsi="Arial" w:cs="Arial"/>
          <w:sz w:val="24"/>
          <w:szCs w:val="24"/>
          <w:lang w:val="es-EC"/>
        </w:rPr>
      </w:pPr>
      <w:r w:rsidRPr="00A01601">
        <w:rPr>
          <w:rFonts w:ascii="Arial" w:hAnsi="Arial" w:cs="Arial"/>
          <w:sz w:val="24"/>
          <w:szCs w:val="24"/>
          <w:lang w:val="es-EC"/>
        </w:rPr>
        <w:t>Ante todo le agradezco a Dios</w:t>
      </w:r>
      <w:r w:rsidR="006F7599" w:rsidRPr="00A01601">
        <w:rPr>
          <w:rFonts w:ascii="Arial" w:hAnsi="Arial" w:cs="Arial"/>
          <w:sz w:val="24"/>
          <w:szCs w:val="24"/>
          <w:lang w:val="es-EC"/>
        </w:rPr>
        <w:t xml:space="preserve"> por darme la vida, la familia y la amistad, a mis padres a quienes siempre han confiado, confían y confiaran en mí, gracias a ellos soy lo que soy, guiándome desde que era muy pequeño por el camino correcto sin dejar que me descarrile en algún momento. Aunque ya no estén aquí agradecerles a mis abuelos este logro también se los debo a ellos por todas las veces que me cuidaron y me enseñaron varias cosas, de una o de otra manera ellos también me han guiado. A mis hermanas por siempre brindarme su cariño</w:t>
      </w:r>
      <w:r w:rsidRPr="00A01601">
        <w:rPr>
          <w:rFonts w:ascii="Arial" w:hAnsi="Arial" w:cs="Arial"/>
          <w:sz w:val="24"/>
          <w:szCs w:val="24"/>
          <w:lang w:val="es-EC"/>
        </w:rPr>
        <w:t>,</w:t>
      </w:r>
      <w:r w:rsidR="006F7599" w:rsidRPr="00A01601">
        <w:rPr>
          <w:rFonts w:ascii="Arial" w:hAnsi="Arial" w:cs="Arial"/>
          <w:sz w:val="24"/>
          <w:szCs w:val="24"/>
          <w:lang w:val="es-EC"/>
        </w:rPr>
        <w:t xml:space="preserve"> aunque siempre </w:t>
      </w:r>
      <w:r w:rsidRPr="00A01601">
        <w:rPr>
          <w:rFonts w:ascii="Arial" w:hAnsi="Arial" w:cs="Arial"/>
          <w:sz w:val="24"/>
          <w:szCs w:val="24"/>
          <w:lang w:val="es-EC"/>
        </w:rPr>
        <w:lastRenderedPageBreak/>
        <w:t>las</w:t>
      </w:r>
      <w:r w:rsidR="006F7599" w:rsidRPr="00A01601">
        <w:rPr>
          <w:rFonts w:ascii="Arial" w:hAnsi="Arial" w:cs="Arial"/>
          <w:sz w:val="24"/>
          <w:szCs w:val="24"/>
          <w:lang w:val="es-EC"/>
        </w:rPr>
        <w:t xml:space="preserve"> sa</w:t>
      </w:r>
      <w:r w:rsidRPr="00A01601">
        <w:rPr>
          <w:rFonts w:ascii="Arial" w:hAnsi="Arial" w:cs="Arial"/>
          <w:sz w:val="24"/>
          <w:szCs w:val="24"/>
          <w:lang w:val="es-EC"/>
        </w:rPr>
        <w:t>que</w:t>
      </w:r>
      <w:r w:rsidR="006F7599" w:rsidRPr="00A01601">
        <w:rPr>
          <w:rFonts w:ascii="Arial" w:hAnsi="Arial" w:cs="Arial"/>
          <w:sz w:val="24"/>
          <w:szCs w:val="24"/>
          <w:lang w:val="es-EC"/>
        </w:rPr>
        <w:t xml:space="preserve"> de quicio</w:t>
      </w:r>
      <w:r w:rsidRPr="00A01601">
        <w:rPr>
          <w:rFonts w:ascii="Arial" w:hAnsi="Arial" w:cs="Arial"/>
          <w:sz w:val="24"/>
          <w:szCs w:val="24"/>
          <w:lang w:val="es-EC"/>
        </w:rPr>
        <w:t>,</w:t>
      </w:r>
      <w:r w:rsidR="006F7599" w:rsidRPr="00A01601">
        <w:rPr>
          <w:rFonts w:ascii="Arial" w:hAnsi="Arial" w:cs="Arial"/>
          <w:sz w:val="24"/>
          <w:szCs w:val="24"/>
          <w:lang w:val="es-EC"/>
        </w:rPr>
        <w:t xml:space="preserve"> ellas saben que ante todo las quiero con todo mi corazón, a mi primo Xavier quien es para mí como mi hermano mayor el cual siempre ha estado ahí cuando lo he necesit</w:t>
      </w:r>
      <w:r w:rsidRPr="00A01601">
        <w:rPr>
          <w:rFonts w:ascii="Arial" w:hAnsi="Arial" w:cs="Arial"/>
          <w:sz w:val="24"/>
          <w:szCs w:val="24"/>
          <w:lang w:val="es-EC"/>
        </w:rPr>
        <w:t>ado, a</w:t>
      </w:r>
      <w:r w:rsidR="006F7599" w:rsidRPr="00A01601">
        <w:rPr>
          <w:rFonts w:ascii="Arial" w:hAnsi="Arial" w:cs="Arial"/>
          <w:sz w:val="24"/>
          <w:szCs w:val="24"/>
          <w:lang w:val="es-EC"/>
        </w:rPr>
        <w:t xml:space="preserve"> mis tíos y a toda mi familia.</w:t>
      </w:r>
    </w:p>
    <w:p w:rsidR="006F7599" w:rsidRPr="00A01601" w:rsidRDefault="006F7599" w:rsidP="003D4905">
      <w:pPr>
        <w:spacing w:line="480" w:lineRule="auto"/>
        <w:ind w:left="4253"/>
        <w:jc w:val="both"/>
        <w:rPr>
          <w:rFonts w:ascii="Arial" w:hAnsi="Arial" w:cs="Arial"/>
          <w:sz w:val="24"/>
          <w:szCs w:val="24"/>
          <w:lang w:val="es-EC"/>
        </w:rPr>
      </w:pPr>
    </w:p>
    <w:p w:rsidR="006F7599" w:rsidRPr="00A01601" w:rsidRDefault="006F7599" w:rsidP="003D4905">
      <w:pPr>
        <w:spacing w:line="480" w:lineRule="auto"/>
        <w:ind w:left="4253"/>
        <w:jc w:val="both"/>
        <w:rPr>
          <w:rFonts w:ascii="Arial" w:hAnsi="Arial" w:cs="Arial"/>
          <w:sz w:val="24"/>
          <w:szCs w:val="24"/>
          <w:lang w:val="es-EC"/>
        </w:rPr>
      </w:pPr>
      <w:r w:rsidRPr="00A01601">
        <w:rPr>
          <w:rFonts w:ascii="Arial" w:hAnsi="Arial" w:cs="Arial"/>
          <w:sz w:val="24"/>
          <w:szCs w:val="24"/>
          <w:lang w:val="es-EC"/>
        </w:rPr>
        <w:t xml:space="preserve">Le estoy agradecido a dos grandes profesoras la </w:t>
      </w:r>
      <w:proofErr w:type="spellStart"/>
      <w:r w:rsidRPr="00A01601">
        <w:rPr>
          <w:rFonts w:ascii="Arial" w:hAnsi="Arial" w:cs="Arial"/>
          <w:sz w:val="24"/>
          <w:szCs w:val="24"/>
          <w:lang w:val="es-EC"/>
        </w:rPr>
        <w:t>Msc.</w:t>
      </w:r>
      <w:proofErr w:type="spellEnd"/>
      <w:r w:rsidRPr="00A01601">
        <w:rPr>
          <w:rFonts w:ascii="Arial" w:hAnsi="Arial" w:cs="Arial"/>
          <w:sz w:val="24"/>
          <w:szCs w:val="24"/>
          <w:lang w:val="es-EC"/>
        </w:rPr>
        <w:t xml:space="preserve"> Sandra Acosta quien fue la directora de esta tesis la cual confió en Alex y</w:t>
      </w:r>
      <w:r w:rsidR="00382D58" w:rsidRPr="00A01601">
        <w:rPr>
          <w:rFonts w:ascii="Arial" w:hAnsi="Arial" w:cs="Arial"/>
          <w:sz w:val="24"/>
          <w:szCs w:val="24"/>
          <w:lang w:val="es-EC"/>
        </w:rPr>
        <w:t xml:space="preserve"> en mi para ser sus </w:t>
      </w:r>
      <w:proofErr w:type="spellStart"/>
      <w:r w:rsidR="00382D58" w:rsidRPr="00A01601">
        <w:rPr>
          <w:rFonts w:ascii="Arial" w:hAnsi="Arial" w:cs="Arial"/>
          <w:sz w:val="24"/>
          <w:szCs w:val="24"/>
          <w:lang w:val="es-EC"/>
        </w:rPr>
        <w:t>tesistas</w:t>
      </w:r>
      <w:proofErr w:type="spellEnd"/>
      <w:r w:rsidR="00382D58" w:rsidRPr="00A01601">
        <w:rPr>
          <w:rFonts w:ascii="Arial" w:hAnsi="Arial" w:cs="Arial"/>
          <w:sz w:val="24"/>
          <w:szCs w:val="24"/>
          <w:lang w:val="es-EC"/>
        </w:rPr>
        <w:t>, aú</w:t>
      </w:r>
      <w:r w:rsidRPr="00A01601">
        <w:rPr>
          <w:rFonts w:ascii="Arial" w:hAnsi="Arial" w:cs="Arial"/>
          <w:sz w:val="24"/>
          <w:szCs w:val="24"/>
          <w:lang w:val="es-EC"/>
        </w:rPr>
        <w:t xml:space="preserve">n ella teniendo que viajar a España para realizar su doctorado se dio tiempo para apoyarnos, aconsejarnos y guiarnos en todo este tiempo, le deseo lo mejor en su doctorado, ella nos va a ver graduados y luego nosotros la felicitaremos por su propio logro. A la profesora a la que le debemos mucho es la </w:t>
      </w:r>
      <w:proofErr w:type="spellStart"/>
      <w:r w:rsidRPr="00A01601">
        <w:rPr>
          <w:rFonts w:ascii="Arial" w:hAnsi="Arial" w:cs="Arial"/>
          <w:sz w:val="24"/>
          <w:szCs w:val="24"/>
          <w:lang w:val="es-EC"/>
        </w:rPr>
        <w:t>Msc.</w:t>
      </w:r>
      <w:proofErr w:type="spellEnd"/>
      <w:r w:rsidRPr="00A01601">
        <w:rPr>
          <w:rFonts w:ascii="Arial" w:hAnsi="Arial" w:cs="Arial"/>
          <w:sz w:val="24"/>
          <w:szCs w:val="24"/>
          <w:lang w:val="es-EC"/>
        </w:rPr>
        <w:t xml:space="preserve"> Priscila Castillo, </w:t>
      </w:r>
      <w:r w:rsidRPr="00A01601">
        <w:rPr>
          <w:rFonts w:ascii="Arial" w:hAnsi="Arial" w:cs="Arial"/>
          <w:sz w:val="24"/>
          <w:szCs w:val="24"/>
          <w:lang w:val="es-EC"/>
        </w:rPr>
        <w:lastRenderedPageBreak/>
        <w:t xml:space="preserve">quien también estuvo presente en el desarrollo de la tesis, aconsejándonos y ayudándonos principalmente cuando la </w:t>
      </w:r>
      <w:proofErr w:type="spellStart"/>
      <w:r w:rsidRPr="00A01601">
        <w:rPr>
          <w:rFonts w:ascii="Arial" w:hAnsi="Arial" w:cs="Arial"/>
          <w:sz w:val="24"/>
          <w:szCs w:val="24"/>
          <w:lang w:val="es-EC"/>
        </w:rPr>
        <w:t>Msc.</w:t>
      </w:r>
      <w:proofErr w:type="spellEnd"/>
      <w:r w:rsidRPr="00A01601">
        <w:rPr>
          <w:rFonts w:ascii="Arial" w:hAnsi="Arial" w:cs="Arial"/>
          <w:sz w:val="24"/>
          <w:szCs w:val="24"/>
          <w:lang w:val="es-EC"/>
        </w:rPr>
        <w:t xml:space="preserve"> Sandra no podía. Les quiero decir a las dos que ya para mí no solo son mis catedráticas, ya para mí son amigas a las cuales estimo y les deseo lo mejor. A mi compañero de tesis Alex, mijo después de todo el tema que tanto usamos por fin rindió los frutos esperados, te deseo éxitos en tu vida, lo logramos, nos graduamos.</w:t>
      </w:r>
    </w:p>
    <w:p w:rsidR="006F7599" w:rsidRPr="00A01601" w:rsidRDefault="006F7599" w:rsidP="003D4905">
      <w:pPr>
        <w:spacing w:line="480" w:lineRule="auto"/>
        <w:ind w:left="4253"/>
        <w:jc w:val="both"/>
        <w:rPr>
          <w:rFonts w:ascii="Arial" w:hAnsi="Arial" w:cs="Arial"/>
          <w:sz w:val="24"/>
          <w:szCs w:val="24"/>
          <w:lang w:val="es-EC"/>
        </w:rPr>
      </w:pPr>
    </w:p>
    <w:p w:rsidR="006F7599" w:rsidRPr="00A01601" w:rsidRDefault="006F7599" w:rsidP="003D4905">
      <w:pPr>
        <w:spacing w:line="480" w:lineRule="auto"/>
        <w:ind w:left="4253"/>
        <w:jc w:val="both"/>
        <w:rPr>
          <w:rFonts w:ascii="Arial" w:hAnsi="Arial" w:cs="Arial"/>
          <w:sz w:val="24"/>
          <w:szCs w:val="24"/>
          <w:lang w:val="es-EC"/>
        </w:rPr>
      </w:pPr>
      <w:r w:rsidRPr="00A01601">
        <w:rPr>
          <w:rFonts w:ascii="Arial" w:hAnsi="Arial" w:cs="Arial"/>
          <w:sz w:val="24"/>
          <w:szCs w:val="24"/>
          <w:lang w:val="es-EC"/>
        </w:rPr>
        <w:t>Al mejor grupo de amigos que pude encontrar en la U y tener el placer de formar con ellos el equipo más competitivo los PAR BIELAS, a ello</w:t>
      </w:r>
      <w:r w:rsidR="008C4738">
        <w:rPr>
          <w:rFonts w:ascii="Arial" w:hAnsi="Arial" w:cs="Arial"/>
          <w:sz w:val="24"/>
          <w:szCs w:val="24"/>
          <w:lang w:val="es-EC"/>
        </w:rPr>
        <w:t>s y a cada uno que los conformó</w:t>
      </w:r>
      <w:r w:rsidRPr="00A01601">
        <w:rPr>
          <w:rFonts w:ascii="Arial" w:hAnsi="Arial" w:cs="Arial"/>
          <w:sz w:val="24"/>
          <w:szCs w:val="24"/>
          <w:lang w:val="es-EC"/>
        </w:rPr>
        <w:t xml:space="preserve">, Nadia, Wendy, </w:t>
      </w:r>
      <w:proofErr w:type="spellStart"/>
      <w:r w:rsidRPr="00A01601">
        <w:rPr>
          <w:rFonts w:ascii="Arial" w:hAnsi="Arial" w:cs="Arial"/>
          <w:sz w:val="24"/>
          <w:szCs w:val="24"/>
          <w:lang w:val="es-EC"/>
        </w:rPr>
        <w:t>Gabys</w:t>
      </w:r>
      <w:proofErr w:type="spellEnd"/>
      <w:r w:rsidRPr="00A01601">
        <w:rPr>
          <w:rFonts w:ascii="Arial" w:hAnsi="Arial" w:cs="Arial"/>
          <w:sz w:val="24"/>
          <w:szCs w:val="24"/>
          <w:lang w:val="es-EC"/>
        </w:rPr>
        <w:t xml:space="preserve">, Karina, </w:t>
      </w:r>
      <w:proofErr w:type="spellStart"/>
      <w:r w:rsidRPr="00A01601">
        <w:rPr>
          <w:rFonts w:ascii="Arial" w:hAnsi="Arial" w:cs="Arial"/>
          <w:sz w:val="24"/>
          <w:szCs w:val="24"/>
          <w:lang w:val="es-EC"/>
        </w:rPr>
        <w:t>Kristel</w:t>
      </w:r>
      <w:proofErr w:type="spellEnd"/>
      <w:r w:rsidRPr="00A01601">
        <w:rPr>
          <w:rFonts w:ascii="Arial" w:hAnsi="Arial" w:cs="Arial"/>
          <w:sz w:val="24"/>
          <w:szCs w:val="24"/>
          <w:lang w:val="es-EC"/>
        </w:rPr>
        <w:t xml:space="preserve">, </w:t>
      </w:r>
      <w:proofErr w:type="spellStart"/>
      <w:r w:rsidRPr="00A01601">
        <w:rPr>
          <w:rFonts w:ascii="Arial" w:hAnsi="Arial" w:cs="Arial"/>
          <w:sz w:val="24"/>
          <w:szCs w:val="24"/>
          <w:lang w:val="es-EC"/>
        </w:rPr>
        <w:t>Margie</w:t>
      </w:r>
      <w:proofErr w:type="spellEnd"/>
      <w:r w:rsidRPr="00A01601">
        <w:rPr>
          <w:rFonts w:ascii="Arial" w:hAnsi="Arial" w:cs="Arial"/>
          <w:sz w:val="24"/>
          <w:szCs w:val="24"/>
          <w:lang w:val="es-EC"/>
        </w:rPr>
        <w:t xml:space="preserve">, Doris, </w:t>
      </w:r>
      <w:proofErr w:type="spellStart"/>
      <w:r w:rsidRPr="00A01601">
        <w:rPr>
          <w:rFonts w:ascii="Arial" w:hAnsi="Arial" w:cs="Arial"/>
          <w:sz w:val="24"/>
          <w:szCs w:val="24"/>
          <w:lang w:val="es-EC"/>
        </w:rPr>
        <w:t>Jeka</w:t>
      </w:r>
      <w:proofErr w:type="spellEnd"/>
      <w:r w:rsidRPr="00A01601">
        <w:rPr>
          <w:rFonts w:ascii="Arial" w:hAnsi="Arial" w:cs="Arial"/>
          <w:sz w:val="24"/>
          <w:szCs w:val="24"/>
          <w:lang w:val="es-EC"/>
        </w:rPr>
        <w:t xml:space="preserve">, Claudia, </w:t>
      </w:r>
      <w:proofErr w:type="spellStart"/>
      <w:r w:rsidRPr="00A01601">
        <w:rPr>
          <w:rFonts w:ascii="Arial" w:hAnsi="Arial" w:cs="Arial"/>
          <w:sz w:val="24"/>
          <w:szCs w:val="24"/>
          <w:lang w:val="es-EC"/>
        </w:rPr>
        <w:lastRenderedPageBreak/>
        <w:t>Meliss</w:t>
      </w:r>
      <w:r w:rsidR="00382D58" w:rsidRPr="00A01601">
        <w:rPr>
          <w:rFonts w:ascii="Arial" w:hAnsi="Arial" w:cs="Arial"/>
          <w:sz w:val="24"/>
          <w:szCs w:val="24"/>
          <w:lang w:val="es-EC"/>
        </w:rPr>
        <w:t>a</w:t>
      </w:r>
      <w:proofErr w:type="spellEnd"/>
      <w:r w:rsidR="00382D58" w:rsidRPr="00A01601">
        <w:rPr>
          <w:rFonts w:ascii="Arial" w:hAnsi="Arial" w:cs="Arial"/>
          <w:sz w:val="24"/>
          <w:szCs w:val="24"/>
          <w:lang w:val="es-EC"/>
        </w:rPr>
        <w:t>, Daniela,</w:t>
      </w:r>
      <w:r w:rsidR="00E25FB1">
        <w:rPr>
          <w:rFonts w:ascii="Arial" w:hAnsi="Arial" w:cs="Arial"/>
          <w:sz w:val="24"/>
          <w:szCs w:val="24"/>
          <w:lang w:val="es-EC"/>
        </w:rPr>
        <w:t xml:space="preserve"> </w:t>
      </w:r>
      <w:proofErr w:type="spellStart"/>
      <w:r w:rsidR="00E25FB1">
        <w:rPr>
          <w:rFonts w:ascii="Arial" w:hAnsi="Arial" w:cs="Arial"/>
          <w:sz w:val="24"/>
          <w:szCs w:val="24"/>
          <w:lang w:val="es-EC"/>
        </w:rPr>
        <w:t>Fania</w:t>
      </w:r>
      <w:proofErr w:type="spellEnd"/>
      <w:r w:rsidR="00E25FB1">
        <w:rPr>
          <w:rFonts w:ascii="Arial" w:hAnsi="Arial" w:cs="Arial"/>
          <w:sz w:val="24"/>
          <w:szCs w:val="24"/>
          <w:lang w:val="es-EC"/>
        </w:rPr>
        <w:t xml:space="preserve">, </w:t>
      </w:r>
      <w:proofErr w:type="spellStart"/>
      <w:r w:rsidR="00E25FB1">
        <w:rPr>
          <w:rFonts w:ascii="Arial" w:hAnsi="Arial" w:cs="Arial"/>
          <w:sz w:val="24"/>
          <w:szCs w:val="24"/>
          <w:lang w:val="es-EC"/>
        </w:rPr>
        <w:t>Johanna</w:t>
      </w:r>
      <w:proofErr w:type="spellEnd"/>
      <w:r w:rsidR="00E25FB1">
        <w:rPr>
          <w:rFonts w:ascii="Arial" w:hAnsi="Arial" w:cs="Arial"/>
          <w:sz w:val="24"/>
          <w:szCs w:val="24"/>
          <w:lang w:val="es-EC"/>
        </w:rPr>
        <w:t>,</w:t>
      </w:r>
      <w:r w:rsidR="00382D58" w:rsidRPr="00A01601">
        <w:rPr>
          <w:rFonts w:ascii="Arial" w:hAnsi="Arial" w:cs="Arial"/>
          <w:sz w:val="24"/>
          <w:szCs w:val="24"/>
          <w:lang w:val="es-EC"/>
        </w:rPr>
        <w:t xml:space="preserve"> Lenin, el Negro , </w:t>
      </w:r>
      <w:proofErr w:type="spellStart"/>
      <w:r w:rsidR="00382D58" w:rsidRPr="00A01601">
        <w:rPr>
          <w:rFonts w:ascii="Arial" w:hAnsi="Arial" w:cs="Arial"/>
          <w:sz w:val="24"/>
          <w:szCs w:val="24"/>
          <w:lang w:val="es-EC"/>
        </w:rPr>
        <w:t>Ca</w:t>
      </w:r>
      <w:r w:rsidRPr="00A01601">
        <w:rPr>
          <w:rFonts w:ascii="Arial" w:hAnsi="Arial" w:cs="Arial"/>
          <w:sz w:val="24"/>
          <w:szCs w:val="24"/>
          <w:lang w:val="es-EC"/>
        </w:rPr>
        <w:t>rlitox</w:t>
      </w:r>
      <w:proofErr w:type="spellEnd"/>
      <w:r w:rsidRPr="00A01601">
        <w:rPr>
          <w:rFonts w:ascii="Arial" w:hAnsi="Arial" w:cs="Arial"/>
          <w:sz w:val="24"/>
          <w:szCs w:val="24"/>
          <w:lang w:val="es-EC"/>
        </w:rPr>
        <w:t xml:space="preserve">, </w:t>
      </w:r>
      <w:proofErr w:type="spellStart"/>
      <w:r w:rsidRPr="00A01601">
        <w:rPr>
          <w:rFonts w:ascii="Arial" w:hAnsi="Arial" w:cs="Arial"/>
          <w:sz w:val="24"/>
          <w:szCs w:val="24"/>
          <w:lang w:val="es-EC"/>
        </w:rPr>
        <w:t>Carloncho</w:t>
      </w:r>
      <w:proofErr w:type="spellEnd"/>
      <w:r w:rsidRPr="00A01601">
        <w:rPr>
          <w:rFonts w:ascii="Arial" w:hAnsi="Arial" w:cs="Arial"/>
          <w:sz w:val="24"/>
          <w:szCs w:val="24"/>
          <w:lang w:val="es-EC"/>
        </w:rPr>
        <w:t xml:space="preserve">, Xavier, Alex, el Rayo, Tobías, Víctor, Ricardo, Julio, Joao y a los nuevos integrantes del equipo Majito, </w:t>
      </w:r>
      <w:proofErr w:type="spellStart"/>
      <w:r w:rsidRPr="00A01601">
        <w:rPr>
          <w:rFonts w:ascii="Arial" w:hAnsi="Arial" w:cs="Arial"/>
          <w:sz w:val="24"/>
          <w:szCs w:val="24"/>
          <w:lang w:val="es-EC"/>
        </w:rPr>
        <w:t>Glenda</w:t>
      </w:r>
      <w:proofErr w:type="spellEnd"/>
      <w:r w:rsidRPr="00A01601">
        <w:rPr>
          <w:rFonts w:ascii="Arial" w:hAnsi="Arial" w:cs="Arial"/>
          <w:sz w:val="24"/>
          <w:szCs w:val="24"/>
          <w:lang w:val="es-EC"/>
        </w:rPr>
        <w:t xml:space="preserve">, Fernando, Evelyn, y porque no a los integrantes más pequeños del equipo, Irina, Sarita, Valentina y Lía. A ellos muchas gracias por confiar en mí al darme el puesto de capitán del equipo, no sé si era porque era el único que quería el puesto pero </w:t>
      </w:r>
      <w:r w:rsidR="00382D58" w:rsidRPr="00A01601">
        <w:rPr>
          <w:rFonts w:ascii="Arial" w:hAnsi="Arial" w:cs="Arial"/>
          <w:sz w:val="24"/>
          <w:szCs w:val="24"/>
          <w:lang w:val="es-EC"/>
        </w:rPr>
        <w:t>en fin</w:t>
      </w:r>
      <w:r w:rsidR="00A01601" w:rsidRPr="00A01601">
        <w:rPr>
          <w:rFonts w:ascii="Arial" w:hAnsi="Arial" w:cs="Arial"/>
          <w:sz w:val="24"/>
          <w:szCs w:val="24"/>
          <w:lang w:val="es-EC"/>
        </w:rPr>
        <w:t>, les estoy agradecido</w:t>
      </w:r>
      <w:r w:rsidRPr="00A01601">
        <w:rPr>
          <w:rFonts w:ascii="Arial" w:hAnsi="Arial" w:cs="Arial"/>
          <w:sz w:val="24"/>
          <w:szCs w:val="24"/>
          <w:lang w:val="es-EC"/>
        </w:rPr>
        <w:t xml:space="preserve"> </w:t>
      </w:r>
      <w:r w:rsidR="00A01601" w:rsidRPr="00A01601">
        <w:rPr>
          <w:rFonts w:ascii="Arial" w:hAnsi="Arial" w:cs="Arial"/>
          <w:sz w:val="24"/>
          <w:szCs w:val="24"/>
          <w:lang w:val="es-EC"/>
        </w:rPr>
        <w:t>p</w:t>
      </w:r>
      <w:r w:rsidR="00EC6FBE" w:rsidRPr="00A01601">
        <w:rPr>
          <w:rFonts w:ascii="Arial" w:hAnsi="Arial" w:cs="Arial"/>
          <w:sz w:val="24"/>
          <w:szCs w:val="24"/>
          <w:lang w:val="es-EC"/>
        </w:rPr>
        <w:t xml:space="preserve">or todos los momentos vividos, desde solo conversar en la U después de clases, así como los viajes, las reuniones de estudio y las desveladas para las olimpiadas de la risa. </w:t>
      </w:r>
      <w:r w:rsidRPr="00A01601">
        <w:rPr>
          <w:rFonts w:ascii="Arial" w:hAnsi="Arial" w:cs="Arial"/>
          <w:sz w:val="24"/>
          <w:szCs w:val="24"/>
          <w:lang w:val="es-EC"/>
        </w:rPr>
        <w:t xml:space="preserve">De ustedes aprendí  bastante, desde lidiar con 15 personas de carácter diferente hasta como hacer que todos trabajáramos en equipo, a </w:t>
      </w:r>
      <w:r w:rsidRPr="00A01601">
        <w:rPr>
          <w:rFonts w:ascii="Arial" w:hAnsi="Arial" w:cs="Arial"/>
          <w:sz w:val="24"/>
          <w:szCs w:val="24"/>
          <w:lang w:val="es-EC"/>
        </w:rPr>
        <w:lastRenderedPageBreak/>
        <w:t>todos le deseo lo mejor y nunca cambien su manera de ser por nada y peor aún por nadie, así como de ustedes he aprendido espero yo también haberles enseñado algo y recuerden que en mi tienen un amigo que los puede ayudar  en lo que se pueda. Este logro no solo es mío sino de todos.</w:t>
      </w:r>
    </w:p>
    <w:p w:rsidR="006F7599" w:rsidRPr="00A01601" w:rsidRDefault="006F7599" w:rsidP="003D4905">
      <w:pPr>
        <w:spacing w:line="480" w:lineRule="auto"/>
        <w:ind w:left="4253"/>
        <w:jc w:val="both"/>
        <w:rPr>
          <w:rFonts w:ascii="Arial" w:hAnsi="Arial" w:cs="Arial"/>
          <w:sz w:val="24"/>
          <w:szCs w:val="24"/>
          <w:lang w:val="es-EC"/>
        </w:rPr>
      </w:pPr>
    </w:p>
    <w:p w:rsidR="006F7599" w:rsidRPr="00A01601" w:rsidRDefault="006F7599" w:rsidP="003D4905">
      <w:pPr>
        <w:spacing w:line="480" w:lineRule="auto"/>
        <w:ind w:left="4253"/>
        <w:jc w:val="both"/>
        <w:rPr>
          <w:rFonts w:ascii="Arial" w:hAnsi="Arial" w:cs="Arial"/>
          <w:sz w:val="24"/>
          <w:szCs w:val="24"/>
          <w:lang w:val="es-EC"/>
        </w:rPr>
      </w:pPr>
      <w:r w:rsidRPr="00A01601">
        <w:rPr>
          <w:rFonts w:ascii="Arial" w:hAnsi="Arial" w:cs="Arial"/>
          <w:sz w:val="24"/>
          <w:szCs w:val="24"/>
          <w:lang w:val="es-EC"/>
        </w:rPr>
        <w:t xml:space="preserve">Como quisiera poder agradecerles a cada uno de diferente manera pero eso sería infinito, pero ante todo le agradezco a Nadia, ella fue parte de la ejecución de esta tesis, siempre pendiente y brindando su apoyo incondicional, de mi parte muchísimas </w:t>
      </w:r>
      <w:r w:rsidR="00C76197">
        <w:rPr>
          <w:rFonts w:ascii="Arial" w:hAnsi="Arial" w:cs="Arial"/>
          <w:sz w:val="24"/>
          <w:szCs w:val="24"/>
          <w:lang w:val="es-EC"/>
        </w:rPr>
        <w:t xml:space="preserve">gracias, te deseo los </w:t>
      </w:r>
      <w:r w:rsidRPr="00A01601">
        <w:rPr>
          <w:rFonts w:ascii="Arial" w:hAnsi="Arial" w:cs="Arial"/>
          <w:sz w:val="24"/>
          <w:szCs w:val="24"/>
          <w:lang w:val="es-EC"/>
        </w:rPr>
        <w:t xml:space="preserve">éxitos que te mereces en esta nueva etapa de tu vida. A Wendy por siempre hacerme reír pero más que todo por confiar en mí al nombrarme </w:t>
      </w:r>
      <w:r w:rsidRPr="00A01601">
        <w:rPr>
          <w:rFonts w:ascii="Arial" w:hAnsi="Arial" w:cs="Arial"/>
          <w:sz w:val="24"/>
          <w:szCs w:val="24"/>
          <w:lang w:val="es-EC"/>
        </w:rPr>
        <w:lastRenderedPageBreak/>
        <w:t>como padrino de Irina la cual es como si fuera mi hija, a la cual prometí cuidarla y más que todo evit</w:t>
      </w:r>
      <w:r w:rsidR="00A01601" w:rsidRPr="00A01601">
        <w:rPr>
          <w:rFonts w:ascii="Arial" w:hAnsi="Arial" w:cs="Arial"/>
          <w:sz w:val="24"/>
          <w:szCs w:val="24"/>
          <w:lang w:val="es-EC"/>
        </w:rPr>
        <w:t>ar que sea como la madre</w:t>
      </w:r>
      <w:r w:rsidRPr="00A01601">
        <w:rPr>
          <w:rFonts w:ascii="Arial" w:hAnsi="Arial" w:cs="Arial"/>
          <w:sz w:val="24"/>
          <w:szCs w:val="24"/>
          <w:lang w:val="es-EC"/>
        </w:rPr>
        <w:t xml:space="preserve">. A </w:t>
      </w:r>
      <w:proofErr w:type="spellStart"/>
      <w:r w:rsidRPr="00A01601">
        <w:rPr>
          <w:rFonts w:ascii="Arial" w:hAnsi="Arial" w:cs="Arial"/>
          <w:sz w:val="24"/>
          <w:szCs w:val="24"/>
          <w:lang w:val="es-EC"/>
        </w:rPr>
        <w:t>Carloncho</w:t>
      </w:r>
      <w:proofErr w:type="spellEnd"/>
      <w:r w:rsidRPr="00A01601">
        <w:rPr>
          <w:rFonts w:ascii="Arial" w:hAnsi="Arial" w:cs="Arial"/>
          <w:sz w:val="24"/>
          <w:szCs w:val="24"/>
          <w:lang w:val="es-EC"/>
        </w:rPr>
        <w:t xml:space="preserve"> mi amigo desde que entramos a la carrera gracias por brindarme tu amistad, tus consejos aunque medios chistosos eran bueno</w:t>
      </w:r>
      <w:r w:rsidR="00A01601" w:rsidRPr="00A01601">
        <w:rPr>
          <w:rFonts w:ascii="Arial" w:hAnsi="Arial" w:cs="Arial"/>
          <w:sz w:val="24"/>
          <w:szCs w:val="24"/>
          <w:lang w:val="es-EC"/>
        </w:rPr>
        <w:t>s</w:t>
      </w:r>
      <w:r w:rsidRPr="00A01601">
        <w:rPr>
          <w:rFonts w:ascii="Arial" w:hAnsi="Arial" w:cs="Arial"/>
          <w:sz w:val="24"/>
          <w:szCs w:val="24"/>
          <w:lang w:val="es-EC"/>
        </w:rPr>
        <w:t xml:space="preserve"> en el fondo. Y </w:t>
      </w:r>
      <w:r w:rsidR="00E25FB1">
        <w:rPr>
          <w:rFonts w:ascii="Arial" w:hAnsi="Arial" w:cs="Arial"/>
          <w:sz w:val="24"/>
          <w:szCs w:val="24"/>
          <w:lang w:val="es-EC"/>
        </w:rPr>
        <w:t xml:space="preserve">a Samuel, el sí que </w:t>
      </w:r>
      <w:r w:rsidR="00A01601" w:rsidRPr="00A01601">
        <w:rPr>
          <w:rFonts w:ascii="Arial" w:hAnsi="Arial" w:cs="Arial"/>
          <w:sz w:val="24"/>
          <w:szCs w:val="24"/>
          <w:lang w:val="es-EC"/>
        </w:rPr>
        <w:t xml:space="preserve"> ha sufrido</w:t>
      </w:r>
      <w:r w:rsidRPr="00A01601">
        <w:rPr>
          <w:rFonts w:ascii="Arial" w:hAnsi="Arial" w:cs="Arial"/>
          <w:sz w:val="24"/>
          <w:szCs w:val="24"/>
          <w:lang w:val="es-EC"/>
        </w:rPr>
        <w:t xml:space="preserve"> como si la tesis fuera también de él, gracias por la ayuda que nos has brindado</w:t>
      </w:r>
      <w:r w:rsidR="00A01601" w:rsidRPr="00A01601">
        <w:rPr>
          <w:rFonts w:ascii="Arial" w:hAnsi="Arial" w:cs="Arial"/>
          <w:sz w:val="24"/>
          <w:szCs w:val="24"/>
          <w:lang w:val="es-EC"/>
        </w:rPr>
        <w:t xml:space="preserve"> este último tiempo, sin ti</w:t>
      </w:r>
      <w:r w:rsidRPr="00A01601">
        <w:rPr>
          <w:rFonts w:ascii="Arial" w:hAnsi="Arial" w:cs="Arial"/>
          <w:sz w:val="24"/>
          <w:szCs w:val="24"/>
          <w:lang w:val="es-EC"/>
        </w:rPr>
        <w:t xml:space="preserve"> algunas cosas de esta tesis no estuvieran listas.</w:t>
      </w:r>
    </w:p>
    <w:p w:rsidR="006F7599" w:rsidRPr="00A01601" w:rsidRDefault="006F7599" w:rsidP="003D4905">
      <w:pPr>
        <w:spacing w:line="480" w:lineRule="auto"/>
        <w:ind w:left="4253"/>
        <w:jc w:val="both"/>
        <w:rPr>
          <w:rFonts w:ascii="Arial" w:hAnsi="Arial" w:cs="Arial"/>
          <w:sz w:val="24"/>
          <w:szCs w:val="24"/>
          <w:lang w:val="es-EC"/>
        </w:rPr>
      </w:pPr>
    </w:p>
    <w:p w:rsidR="006F7599" w:rsidRPr="00A01601" w:rsidRDefault="006F7599" w:rsidP="003D4905">
      <w:pPr>
        <w:spacing w:line="480" w:lineRule="auto"/>
        <w:ind w:left="4253"/>
        <w:jc w:val="both"/>
        <w:rPr>
          <w:rFonts w:ascii="Arial" w:hAnsi="Arial" w:cs="Arial"/>
          <w:sz w:val="24"/>
          <w:szCs w:val="24"/>
          <w:lang w:val="es-EC"/>
        </w:rPr>
      </w:pPr>
      <w:r w:rsidRPr="00A01601">
        <w:rPr>
          <w:rFonts w:ascii="Arial" w:hAnsi="Arial" w:cs="Arial"/>
          <w:sz w:val="24"/>
          <w:szCs w:val="24"/>
          <w:lang w:val="es-EC"/>
        </w:rPr>
        <w:t>En todo este ti</w:t>
      </w:r>
      <w:r w:rsidR="00A01601" w:rsidRPr="00A01601">
        <w:rPr>
          <w:rFonts w:ascii="Arial" w:hAnsi="Arial" w:cs="Arial"/>
          <w:sz w:val="24"/>
          <w:szCs w:val="24"/>
          <w:lang w:val="es-EC"/>
        </w:rPr>
        <w:t>empo que llevo en la ESPOL</w:t>
      </w:r>
      <w:r w:rsidRPr="00A01601">
        <w:rPr>
          <w:rFonts w:ascii="Arial" w:hAnsi="Arial" w:cs="Arial"/>
          <w:sz w:val="24"/>
          <w:szCs w:val="24"/>
          <w:lang w:val="es-EC"/>
        </w:rPr>
        <w:t xml:space="preserve"> he cosechado amistades y buenas amistades como la </w:t>
      </w:r>
      <w:proofErr w:type="spellStart"/>
      <w:r w:rsidRPr="00A01601">
        <w:rPr>
          <w:rFonts w:ascii="Arial" w:hAnsi="Arial" w:cs="Arial"/>
          <w:sz w:val="24"/>
          <w:szCs w:val="24"/>
          <w:lang w:val="es-EC"/>
        </w:rPr>
        <w:t>Veva</w:t>
      </w:r>
      <w:proofErr w:type="spellEnd"/>
      <w:r w:rsidRPr="00A01601">
        <w:rPr>
          <w:rFonts w:ascii="Arial" w:hAnsi="Arial" w:cs="Arial"/>
          <w:sz w:val="24"/>
          <w:szCs w:val="24"/>
          <w:lang w:val="es-EC"/>
        </w:rPr>
        <w:t xml:space="preserve">, Irina, Priscila, </w:t>
      </w:r>
      <w:proofErr w:type="spellStart"/>
      <w:r w:rsidRPr="00A01601">
        <w:rPr>
          <w:rFonts w:ascii="Arial" w:hAnsi="Arial" w:cs="Arial"/>
          <w:sz w:val="24"/>
          <w:szCs w:val="24"/>
          <w:lang w:val="es-EC"/>
        </w:rPr>
        <w:t>Mariuxi</w:t>
      </w:r>
      <w:proofErr w:type="spellEnd"/>
      <w:r w:rsidRPr="00A01601">
        <w:rPr>
          <w:rFonts w:ascii="Arial" w:hAnsi="Arial" w:cs="Arial"/>
          <w:sz w:val="24"/>
          <w:szCs w:val="24"/>
          <w:lang w:val="es-EC"/>
        </w:rPr>
        <w:t xml:space="preserve">, Diego personas que no conocía pero se convirtieron en parte de mi vida, a mas </w:t>
      </w:r>
      <w:r w:rsidR="00E25FB1">
        <w:rPr>
          <w:rFonts w:ascii="Arial" w:hAnsi="Arial" w:cs="Arial"/>
          <w:sz w:val="24"/>
          <w:szCs w:val="24"/>
          <w:lang w:val="es-EC"/>
        </w:rPr>
        <w:t xml:space="preserve">de ellos a Mamo, </w:t>
      </w:r>
      <w:proofErr w:type="spellStart"/>
      <w:r w:rsidR="00E25FB1">
        <w:rPr>
          <w:rFonts w:ascii="Arial" w:hAnsi="Arial" w:cs="Arial"/>
          <w:sz w:val="24"/>
          <w:szCs w:val="24"/>
          <w:lang w:val="es-EC"/>
        </w:rPr>
        <w:t>Chivis</w:t>
      </w:r>
      <w:proofErr w:type="spellEnd"/>
      <w:r w:rsidR="00E25FB1">
        <w:rPr>
          <w:rFonts w:ascii="Arial" w:hAnsi="Arial" w:cs="Arial"/>
          <w:sz w:val="24"/>
          <w:szCs w:val="24"/>
          <w:lang w:val="es-EC"/>
        </w:rPr>
        <w:t>, Víctor</w:t>
      </w:r>
      <w:r w:rsidRPr="00A01601">
        <w:rPr>
          <w:rFonts w:ascii="Arial" w:hAnsi="Arial" w:cs="Arial"/>
          <w:sz w:val="24"/>
          <w:szCs w:val="24"/>
          <w:lang w:val="es-EC"/>
        </w:rPr>
        <w:t xml:space="preserve"> y </w:t>
      </w:r>
      <w:proofErr w:type="spellStart"/>
      <w:r w:rsidRPr="00A01601">
        <w:rPr>
          <w:rFonts w:ascii="Arial" w:hAnsi="Arial" w:cs="Arial"/>
          <w:sz w:val="24"/>
          <w:szCs w:val="24"/>
          <w:lang w:val="es-EC"/>
        </w:rPr>
        <w:lastRenderedPageBreak/>
        <w:t>Nahim</w:t>
      </w:r>
      <w:proofErr w:type="spellEnd"/>
      <w:r w:rsidRPr="00A01601">
        <w:rPr>
          <w:rFonts w:ascii="Arial" w:hAnsi="Arial" w:cs="Arial"/>
          <w:sz w:val="24"/>
          <w:szCs w:val="24"/>
          <w:lang w:val="es-EC"/>
        </w:rPr>
        <w:t xml:space="preserve"> a quienes fui conociendo a lo largo de la carrera pero que estos últimos años se convirtieron en grandes amigos.</w:t>
      </w:r>
    </w:p>
    <w:p w:rsidR="006F7599" w:rsidRPr="00A01601" w:rsidRDefault="006F7599" w:rsidP="003D4905">
      <w:pPr>
        <w:spacing w:line="480" w:lineRule="auto"/>
        <w:ind w:left="4253"/>
        <w:jc w:val="both"/>
        <w:rPr>
          <w:rFonts w:ascii="Arial" w:hAnsi="Arial" w:cs="Arial"/>
          <w:sz w:val="24"/>
          <w:szCs w:val="24"/>
          <w:lang w:val="es-EC"/>
        </w:rPr>
      </w:pPr>
    </w:p>
    <w:p w:rsidR="006F7599" w:rsidRPr="00A01601" w:rsidRDefault="006F7599" w:rsidP="003D4905">
      <w:pPr>
        <w:spacing w:line="480" w:lineRule="auto"/>
        <w:ind w:left="4253"/>
        <w:jc w:val="both"/>
        <w:rPr>
          <w:rFonts w:ascii="Arial" w:hAnsi="Arial" w:cs="Arial"/>
          <w:sz w:val="24"/>
          <w:szCs w:val="24"/>
          <w:lang w:val="es-EC"/>
        </w:rPr>
      </w:pPr>
      <w:r w:rsidRPr="00A01601">
        <w:rPr>
          <w:rFonts w:ascii="Arial" w:hAnsi="Arial" w:cs="Arial"/>
          <w:sz w:val="24"/>
          <w:szCs w:val="24"/>
          <w:lang w:val="es-EC"/>
        </w:rPr>
        <w:t xml:space="preserve">A mis amigos del colegio, </w:t>
      </w:r>
      <w:proofErr w:type="spellStart"/>
      <w:r w:rsidRPr="00A01601">
        <w:rPr>
          <w:rFonts w:ascii="Arial" w:hAnsi="Arial" w:cs="Arial"/>
          <w:sz w:val="24"/>
          <w:szCs w:val="24"/>
          <w:lang w:val="es-EC"/>
        </w:rPr>
        <w:t>Luiskr</w:t>
      </w:r>
      <w:proofErr w:type="spellEnd"/>
      <w:r w:rsidRPr="00A01601">
        <w:rPr>
          <w:rFonts w:ascii="Arial" w:hAnsi="Arial" w:cs="Arial"/>
          <w:sz w:val="24"/>
          <w:szCs w:val="24"/>
          <w:lang w:val="es-EC"/>
        </w:rPr>
        <w:t xml:space="preserve">, José, </w:t>
      </w:r>
      <w:proofErr w:type="spellStart"/>
      <w:r w:rsidRPr="00A01601">
        <w:rPr>
          <w:rFonts w:ascii="Arial" w:hAnsi="Arial" w:cs="Arial"/>
          <w:sz w:val="24"/>
          <w:szCs w:val="24"/>
          <w:lang w:val="es-EC"/>
        </w:rPr>
        <w:t>JuanFer</w:t>
      </w:r>
      <w:proofErr w:type="spellEnd"/>
      <w:r w:rsidRPr="00A01601">
        <w:rPr>
          <w:rFonts w:ascii="Arial" w:hAnsi="Arial" w:cs="Arial"/>
          <w:sz w:val="24"/>
          <w:szCs w:val="24"/>
          <w:lang w:val="es-EC"/>
        </w:rPr>
        <w:t xml:space="preserve">, </w:t>
      </w:r>
      <w:proofErr w:type="spellStart"/>
      <w:r w:rsidRPr="00A01601">
        <w:rPr>
          <w:rFonts w:ascii="Arial" w:hAnsi="Arial" w:cs="Arial"/>
          <w:sz w:val="24"/>
          <w:szCs w:val="24"/>
          <w:lang w:val="es-EC"/>
        </w:rPr>
        <w:t>Gianky</w:t>
      </w:r>
      <w:proofErr w:type="spellEnd"/>
      <w:r w:rsidRPr="00A01601">
        <w:rPr>
          <w:rFonts w:ascii="Arial" w:hAnsi="Arial" w:cs="Arial"/>
          <w:sz w:val="24"/>
          <w:szCs w:val="24"/>
          <w:lang w:val="es-EC"/>
        </w:rPr>
        <w:t xml:space="preserve">, Xavier, gracias por estar ahí cuando lo único que se quería era olvidarse de la universidad </w:t>
      </w:r>
      <w:r w:rsidR="00E25FB1">
        <w:rPr>
          <w:rFonts w:ascii="Arial" w:hAnsi="Arial" w:cs="Arial"/>
          <w:sz w:val="24"/>
          <w:szCs w:val="24"/>
          <w:lang w:val="es-EC"/>
        </w:rPr>
        <w:t xml:space="preserve">u </w:t>
      </w:r>
      <w:r w:rsidR="00A01601" w:rsidRPr="00A01601">
        <w:rPr>
          <w:rFonts w:ascii="Arial" w:hAnsi="Arial" w:cs="Arial"/>
          <w:sz w:val="24"/>
          <w:szCs w:val="24"/>
          <w:lang w:val="es-EC"/>
        </w:rPr>
        <w:t>otro proble</w:t>
      </w:r>
      <w:r w:rsidR="00C76197">
        <w:rPr>
          <w:rFonts w:ascii="Arial" w:hAnsi="Arial" w:cs="Arial"/>
          <w:sz w:val="24"/>
          <w:szCs w:val="24"/>
          <w:lang w:val="es-EC"/>
        </w:rPr>
        <w:t>ma a</w:t>
      </w:r>
      <w:r w:rsidR="00A01601" w:rsidRPr="00A01601">
        <w:rPr>
          <w:rFonts w:ascii="Arial" w:hAnsi="Arial" w:cs="Arial"/>
          <w:sz w:val="24"/>
          <w:szCs w:val="24"/>
          <w:lang w:val="es-EC"/>
        </w:rPr>
        <w:t>ú</w:t>
      </w:r>
      <w:r w:rsidR="00E25FB1">
        <w:rPr>
          <w:rFonts w:ascii="Arial" w:hAnsi="Arial" w:cs="Arial"/>
          <w:sz w:val="24"/>
          <w:szCs w:val="24"/>
          <w:lang w:val="es-EC"/>
        </w:rPr>
        <w:t xml:space="preserve">n </w:t>
      </w:r>
      <w:r w:rsidRPr="00A01601">
        <w:rPr>
          <w:rFonts w:ascii="Arial" w:hAnsi="Arial" w:cs="Arial"/>
          <w:sz w:val="24"/>
          <w:szCs w:val="24"/>
          <w:lang w:val="es-EC"/>
        </w:rPr>
        <w:t>siendo estudiantes de la universidad.</w:t>
      </w:r>
    </w:p>
    <w:p w:rsidR="006F7599" w:rsidRPr="00A01601" w:rsidRDefault="006F7599" w:rsidP="003D4905">
      <w:pPr>
        <w:spacing w:line="480" w:lineRule="auto"/>
        <w:ind w:left="4253"/>
        <w:jc w:val="both"/>
        <w:rPr>
          <w:rFonts w:ascii="Arial" w:hAnsi="Arial" w:cs="Arial"/>
          <w:sz w:val="24"/>
          <w:szCs w:val="24"/>
          <w:lang w:val="es-EC"/>
        </w:rPr>
      </w:pPr>
    </w:p>
    <w:p w:rsidR="006F7599" w:rsidRDefault="006F7599" w:rsidP="003D4905">
      <w:pPr>
        <w:spacing w:line="480" w:lineRule="auto"/>
        <w:ind w:left="4253"/>
        <w:jc w:val="both"/>
        <w:rPr>
          <w:rFonts w:ascii="Arial" w:hAnsi="Arial" w:cs="Arial"/>
          <w:sz w:val="24"/>
          <w:szCs w:val="24"/>
          <w:lang w:val="es-EC"/>
        </w:rPr>
      </w:pPr>
      <w:r w:rsidRPr="00A01601">
        <w:rPr>
          <w:rFonts w:ascii="Arial" w:hAnsi="Arial" w:cs="Arial"/>
          <w:sz w:val="24"/>
          <w:szCs w:val="24"/>
          <w:lang w:val="es-EC"/>
        </w:rPr>
        <w:t>Ya en esta</w:t>
      </w:r>
      <w:r w:rsidR="00A01601" w:rsidRPr="00A01601">
        <w:rPr>
          <w:rFonts w:ascii="Arial" w:hAnsi="Arial" w:cs="Arial"/>
          <w:sz w:val="24"/>
          <w:szCs w:val="24"/>
          <w:lang w:val="es-EC"/>
        </w:rPr>
        <w:t>s últimas líneas quisiera decir</w:t>
      </w:r>
      <w:r w:rsidRPr="00A01601">
        <w:rPr>
          <w:rFonts w:ascii="Arial" w:hAnsi="Arial" w:cs="Arial"/>
          <w:sz w:val="24"/>
          <w:szCs w:val="24"/>
          <w:lang w:val="es-EC"/>
        </w:rPr>
        <w:t xml:space="preserve"> ya no gracias sino, que ahora que se abre una nueva página en mi historia de vida espero seguirla viviendo con todos aquellos a los que considero mis verdaderos amigos y a ellos desearles los mejor. Y solo recordar </w:t>
      </w:r>
      <w:r w:rsidR="00CE4505">
        <w:rPr>
          <w:rFonts w:ascii="Arial" w:hAnsi="Arial" w:cs="Arial"/>
          <w:sz w:val="24"/>
          <w:szCs w:val="24"/>
          <w:lang w:val="es-EC"/>
        </w:rPr>
        <w:t>“</w:t>
      </w:r>
      <w:r w:rsidRPr="00A01601">
        <w:rPr>
          <w:rFonts w:ascii="Arial" w:hAnsi="Arial" w:cs="Arial"/>
          <w:sz w:val="24"/>
          <w:szCs w:val="24"/>
          <w:lang w:val="es-EC"/>
        </w:rPr>
        <w:t>PAR BIELAS UNA VEZ PAR BIELAS POR SIEMPRE</w:t>
      </w:r>
      <w:r w:rsidR="00CE4505">
        <w:rPr>
          <w:rFonts w:ascii="Arial" w:hAnsi="Arial" w:cs="Arial"/>
          <w:sz w:val="24"/>
          <w:szCs w:val="24"/>
          <w:lang w:val="es-EC"/>
        </w:rPr>
        <w:t>”</w:t>
      </w:r>
      <w:r w:rsidRPr="00A01601">
        <w:rPr>
          <w:rFonts w:ascii="Arial" w:hAnsi="Arial" w:cs="Arial"/>
          <w:sz w:val="24"/>
          <w:szCs w:val="24"/>
          <w:lang w:val="es-EC"/>
        </w:rPr>
        <w:t>.</w:t>
      </w:r>
    </w:p>
    <w:p w:rsidR="003124D1" w:rsidRDefault="003124D1" w:rsidP="003124D1">
      <w:pPr>
        <w:spacing w:line="480" w:lineRule="auto"/>
        <w:ind w:left="4253"/>
        <w:jc w:val="both"/>
        <w:rPr>
          <w:rFonts w:ascii="Arial" w:hAnsi="Arial" w:cs="Arial"/>
          <w:b/>
          <w:sz w:val="24"/>
          <w:szCs w:val="24"/>
          <w:lang w:val="es-ES"/>
        </w:rPr>
      </w:pPr>
      <w:r w:rsidRPr="007C3A91">
        <w:rPr>
          <w:rFonts w:ascii="Arial" w:hAnsi="Arial" w:cs="Arial"/>
          <w:b/>
          <w:sz w:val="24"/>
          <w:szCs w:val="24"/>
          <w:lang w:val="es-ES"/>
        </w:rPr>
        <w:t xml:space="preserve">Luis Fernando Cazar </w:t>
      </w:r>
      <w:proofErr w:type="spellStart"/>
      <w:r w:rsidRPr="007C3A91">
        <w:rPr>
          <w:rFonts w:ascii="Arial" w:hAnsi="Arial" w:cs="Arial"/>
          <w:b/>
          <w:sz w:val="24"/>
          <w:szCs w:val="24"/>
          <w:lang w:val="es-ES"/>
        </w:rPr>
        <w:t>Proaño</w:t>
      </w:r>
      <w:proofErr w:type="spellEnd"/>
    </w:p>
    <w:p w:rsidR="003124D1" w:rsidRDefault="003124D1" w:rsidP="00CE4505">
      <w:pPr>
        <w:spacing w:line="360" w:lineRule="auto"/>
        <w:ind w:left="4253"/>
        <w:jc w:val="both"/>
        <w:rPr>
          <w:rFonts w:ascii="Arial" w:hAnsi="Arial" w:cs="Arial"/>
          <w:b/>
          <w:sz w:val="24"/>
          <w:szCs w:val="24"/>
          <w:lang w:val="es-ES"/>
        </w:rPr>
      </w:pPr>
    </w:p>
    <w:p w:rsidR="00CE4505" w:rsidRDefault="00CE4505" w:rsidP="00CE4505">
      <w:pPr>
        <w:spacing w:line="360" w:lineRule="auto"/>
        <w:ind w:left="4253"/>
        <w:jc w:val="both"/>
        <w:rPr>
          <w:rFonts w:ascii="Arial" w:hAnsi="Arial" w:cs="Arial"/>
          <w:b/>
          <w:sz w:val="24"/>
          <w:szCs w:val="24"/>
          <w:lang w:val="es-ES"/>
        </w:rPr>
      </w:pPr>
    </w:p>
    <w:p w:rsidR="00CE4505" w:rsidRDefault="00CE4505" w:rsidP="00CE4505">
      <w:pPr>
        <w:spacing w:line="360" w:lineRule="auto"/>
        <w:ind w:left="4253"/>
        <w:jc w:val="both"/>
        <w:rPr>
          <w:rFonts w:ascii="Arial" w:hAnsi="Arial" w:cs="Arial"/>
          <w:b/>
          <w:sz w:val="24"/>
          <w:szCs w:val="24"/>
          <w:lang w:val="es-ES"/>
        </w:rPr>
      </w:pPr>
    </w:p>
    <w:p w:rsidR="00CE4505" w:rsidRDefault="00CE4505" w:rsidP="00CE4505">
      <w:pPr>
        <w:spacing w:line="360" w:lineRule="auto"/>
        <w:ind w:left="4253"/>
        <w:jc w:val="both"/>
        <w:rPr>
          <w:rFonts w:ascii="Arial" w:hAnsi="Arial" w:cs="Arial"/>
          <w:b/>
          <w:sz w:val="24"/>
          <w:szCs w:val="24"/>
          <w:lang w:val="es-ES"/>
        </w:rPr>
      </w:pPr>
    </w:p>
    <w:p w:rsidR="00CE4505" w:rsidRDefault="00CE4505" w:rsidP="00CE4505">
      <w:pPr>
        <w:spacing w:line="360" w:lineRule="auto"/>
        <w:ind w:left="4253"/>
        <w:jc w:val="both"/>
        <w:rPr>
          <w:rFonts w:ascii="Arial" w:hAnsi="Arial" w:cs="Arial"/>
          <w:b/>
          <w:sz w:val="24"/>
          <w:szCs w:val="24"/>
          <w:lang w:val="es-ES"/>
        </w:rPr>
      </w:pPr>
    </w:p>
    <w:p w:rsidR="00CE4505" w:rsidRDefault="00CE4505" w:rsidP="00CE4505">
      <w:pPr>
        <w:spacing w:line="360" w:lineRule="auto"/>
        <w:ind w:left="4253"/>
        <w:jc w:val="both"/>
        <w:rPr>
          <w:rFonts w:ascii="Arial" w:hAnsi="Arial" w:cs="Arial"/>
          <w:b/>
          <w:sz w:val="24"/>
          <w:szCs w:val="24"/>
          <w:lang w:val="es-ES"/>
        </w:rPr>
      </w:pPr>
    </w:p>
    <w:p w:rsidR="00CE4505" w:rsidRDefault="00CE4505" w:rsidP="003124D1">
      <w:pPr>
        <w:spacing w:line="480" w:lineRule="auto"/>
        <w:ind w:left="4253"/>
        <w:jc w:val="both"/>
        <w:rPr>
          <w:rFonts w:ascii="Arial" w:hAnsi="Arial" w:cs="Arial"/>
          <w:b/>
          <w:sz w:val="24"/>
          <w:szCs w:val="24"/>
          <w:lang w:val="es-ES"/>
        </w:rPr>
      </w:pPr>
    </w:p>
    <w:p w:rsidR="00CE4505" w:rsidRDefault="00CE4505" w:rsidP="00CE4505">
      <w:pPr>
        <w:spacing w:line="480" w:lineRule="auto"/>
        <w:jc w:val="center"/>
        <w:rPr>
          <w:rFonts w:ascii="Arial" w:hAnsi="Arial" w:cs="Arial"/>
          <w:b/>
          <w:sz w:val="32"/>
          <w:szCs w:val="32"/>
          <w:lang w:val="es-ES"/>
        </w:rPr>
      </w:pPr>
      <w:r>
        <w:rPr>
          <w:rFonts w:ascii="Arial" w:hAnsi="Arial" w:cs="Arial"/>
          <w:b/>
          <w:sz w:val="32"/>
          <w:szCs w:val="32"/>
          <w:lang w:val="es-ES"/>
        </w:rPr>
        <w:t>AGRADECIMIENTO</w:t>
      </w:r>
    </w:p>
    <w:p w:rsidR="00CE4505" w:rsidRDefault="00CE4505" w:rsidP="00CE4505">
      <w:pPr>
        <w:spacing w:line="480" w:lineRule="auto"/>
        <w:jc w:val="center"/>
        <w:rPr>
          <w:rFonts w:ascii="Arial" w:hAnsi="Arial" w:cs="Arial"/>
          <w:b/>
          <w:sz w:val="32"/>
          <w:szCs w:val="32"/>
          <w:lang w:val="es-ES"/>
        </w:rPr>
      </w:pPr>
    </w:p>
    <w:p w:rsidR="00CE4505" w:rsidRDefault="00CE4505" w:rsidP="00CE4505">
      <w:pPr>
        <w:spacing w:line="480" w:lineRule="auto"/>
        <w:ind w:left="4253"/>
        <w:jc w:val="both"/>
        <w:rPr>
          <w:rFonts w:ascii="Arial" w:hAnsi="Arial" w:cs="Arial"/>
          <w:sz w:val="24"/>
          <w:szCs w:val="24"/>
          <w:lang w:val="es-ES"/>
        </w:rPr>
      </w:pPr>
      <w:r w:rsidRPr="00D23112">
        <w:rPr>
          <w:rFonts w:ascii="Arial" w:hAnsi="Arial" w:cs="Arial"/>
          <w:sz w:val="24"/>
          <w:szCs w:val="24"/>
          <w:lang w:val="es-ES"/>
        </w:rPr>
        <w:t>Al Señor mi Dios que ilumino mi camino durante todo mi carrera,</w:t>
      </w:r>
      <w:r>
        <w:rPr>
          <w:rFonts w:ascii="Arial" w:hAnsi="Arial" w:cs="Arial"/>
          <w:sz w:val="24"/>
          <w:szCs w:val="24"/>
          <w:lang w:val="es-ES"/>
        </w:rPr>
        <w:t xml:space="preserve"> en la cual siempre supe que Él estuvo conmigo siempre, a mis padres que desde pequeño me enseñaron el valor preciado de la educación y la preparación intelectual, doy gracias a Dios por ellos y por permitirles haber logrado su meta de tener a sus dos hijos como profesionales, su consejos y malas noches valieron la pena, los amo. A mi hermano el cual siempre es mi apoyo y mi guía porque </w:t>
      </w:r>
      <w:r w:rsidR="00973216">
        <w:rPr>
          <w:rFonts w:ascii="Arial" w:hAnsi="Arial" w:cs="Arial"/>
          <w:sz w:val="24"/>
          <w:szCs w:val="24"/>
          <w:lang w:val="es-ES"/>
        </w:rPr>
        <w:t>él</w:t>
      </w:r>
      <w:r>
        <w:rPr>
          <w:rFonts w:ascii="Arial" w:hAnsi="Arial" w:cs="Arial"/>
          <w:sz w:val="24"/>
          <w:szCs w:val="24"/>
          <w:lang w:val="es-ES"/>
        </w:rPr>
        <w:t xml:space="preserve"> viv</w:t>
      </w:r>
      <w:r w:rsidR="00973216">
        <w:rPr>
          <w:rFonts w:ascii="Arial" w:hAnsi="Arial" w:cs="Arial"/>
          <w:sz w:val="24"/>
          <w:szCs w:val="24"/>
          <w:lang w:val="es-ES"/>
        </w:rPr>
        <w:t>i</w:t>
      </w:r>
      <w:r>
        <w:rPr>
          <w:rFonts w:ascii="Arial" w:hAnsi="Arial" w:cs="Arial"/>
          <w:sz w:val="24"/>
          <w:szCs w:val="24"/>
          <w:lang w:val="es-ES"/>
        </w:rPr>
        <w:t xml:space="preserve">ó lo que yo estoy </w:t>
      </w:r>
      <w:r>
        <w:rPr>
          <w:rFonts w:ascii="Arial" w:hAnsi="Arial" w:cs="Arial"/>
          <w:sz w:val="24"/>
          <w:szCs w:val="24"/>
          <w:lang w:val="es-ES"/>
        </w:rPr>
        <w:lastRenderedPageBreak/>
        <w:t>viviendo, a mi cuñada Vero y mi preciosa sobrina Andre</w:t>
      </w:r>
      <w:r w:rsidR="008B5D5F">
        <w:rPr>
          <w:rFonts w:ascii="Arial" w:hAnsi="Arial" w:cs="Arial"/>
          <w:sz w:val="24"/>
          <w:szCs w:val="24"/>
          <w:lang w:val="es-ES"/>
        </w:rPr>
        <w:t>a</w:t>
      </w:r>
      <w:r>
        <w:rPr>
          <w:rFonts w:ascii="Arial" w:hAnsi="Arial" w:cs="Arial"/>
          <w:sz w:val="24"/>
          <w:szCs w:val="24"/>
          <w:lang w:val="es-ES"/>
        </w:rPr>
        <w:t>,</w:t>
      </w:r>
      <w:r w:rsidR="00973216">
        <w:rPr>
          <w:rFonts w:ascii="Arial" w:hAnsi="Arial" w:cs="Arial"/>
          <w:sz w:val="24"/>
          <w:szCs w:val="24"/>
          <w:lang w:val="es-ES"/>
        </w:rPr>
        <w:t xml:space="preserve"> a mis tíos </w:t>
      </w:r>
      <w:proofErr w:type="spellStart"/>
      <w:r w:rsidR="00973216">
        <w:rPr>
          <w:rFonts w:ascii="Arial" w:hAnsi="Arial" w:cs="Arial"/>
          <w:sz w:val="24"/>
          <w:szCs w:val="24"/>
          <w:lang w:val="es-ES"/>
        </w:rPr>
        <w:t>Nola</w:t>
      </w:r>
      <w:proofErr w:type="spellEnd"/>
      <w:r w:rsidR="00973216">
        <w:rPr>
          <w:rFonts w:ascii="Arial" w:hAnsi="Arial" w:cs="Arial"/>
          <w:sz w:val="24"/>
          <w:szCs w:val="24"/>
          <w:lang w:val="es-ES"/>
        </w:rPr>
        <w:t xml:space="preserve">, Luis, Miguel </w:t>
      </w:r>
      <w:r w:rsidR="00C45F30">
        <w:rPr>
          <w:rFonts w:ascii="Arial" w:hAnsi="Arial" w:cs="Arial"/>
          <w:sz w:val="24"/>
          <w:szCs w:val="24"/>
          <w:lang w:val="es-ES"/>
        </w:rPr>
        <w:t>Ángel</w:t>
      </w:r>
      <w:r w:rsidR="00973216">
        <w:rPr>
          <w:rFonts w:ascii="Arial" w:hAnsi="Arial" w:cs="Arial"/>
          <w:sz w:val="24"/>
          <w:szCs w:val="24"/>
          <w:lang w:val="es-ES"/>
        </w:rPr>
        <w:t xml:space="preserve">, Betty, Jorge, Patricia, </w:t>
      </w:r>
      <w:proofErr w:type="spellStart"/>
      <w:r w:rsidR="00973216">
        <w:rPr>
          <w:rFonts w:ascii="Arial" w:hAnsi="Arial" w:cs="Arial"/>
          <w:sz w:val="24"/>
          <w:szCs w:val="24"/>
          <w:lang w:val="es-ES"/>
        </w:rPr>
        <w:t>Aracelly</w:t>
      </w:r>
      <w:proofErr w:type="spellEnd"/>
      <w:r w:rsidR="00C45F30">
        <w:rPr>
          <w:rFonts w:ascii="Arial" w:hAnsi="Arial" w:cs="Arial"/>
          <w:sz w:val="24"/>
          <w:szCs w:val="24"/>
          <w:lang w:val="es-ES"/>
        </w:rPr>
        <w:t xml:space="preserve"> Col</w:t>
      </w:r>
      <w:r w:rsidR="00973216">
        <w:rPr>
          <w:rFonts w:ascii="Arial" w:hAnsi="Arial" w:cs="Arial"/>
          <w:sz w:val="24"/>
          <w:szCs w:val="24"/>
          <w:lang w:val="es-ES"/>
        </w:rPr>
        <w:t>, Fabricio</w:t>
      </w:r>
      <w:r w:rsidR="00C45F30">
        <w:rPr>
          <w:rFonts w:ascii="Arial" w:hAnsi="Arial" w:cs="Arial"/>
          <w:sz w:val="24"/>
          <w:szCs w:val="24"/>
          <w:lang w:val="es-ES"/>
        </w:rPr>
        <w:t xml:space="preserve">, Elsita, </w:t>
      </w:r>
      <w:proofErr w:type="spellStart"/>
      <w:r w:rsidR="00C45F30">
        <w:rPr>
          <w:rFonts w:ascii="Arial" w:hAnsi="Arial" w:cs="Arial"/>
          <w:sz w:val="24"/>
          <w:szCs w:val="24"/>
          <w:lang w:val="es-ES"/>
        </w:rPr>
        <w:t>Aracelly</w:t>
      </w:r>
      <w:proofErr w:type="spellEnd"/>
      <w:r w:rsidR="00C45F30">
        <w:rPr>
          <w:rFonts w:ascii="Arial" w:hAnsi="Arial" w:cs="Arial"/>
          <w:sz w:val="24"/>
          <w:szCs w:val="24"/>
          <w:lang w:val="es-ES"/>
        </w:rPr>
        <w:t xml:space="preserve">, Livia, Sonia, </w:t>
      </w:r>
      <w:proofErr w:type="spellStart"/>
      <w:r w:rsidR="00C45F30">
        <w:rPr>
          <w:rFonts w:ascii="Arial" w:hAnsi="Arial" w:cs="Arial"/>
          <w:sz w:val="24"/>
          <w:szCs w:val="24"/>
          <w:lang w:val="es-ES"/>
        </w:rPr>
        <w:t>Carmita</w:t>
      </w:r>
      <w:proofErr w:type="spellEnd"/>
      <w:r w:rsidR="00C45F30">
        <w:rPr>
          <w:rFonts w:ascii="Arial" w:hAnsi="Arial" w:cs="Arial"/>
          <w:sz w:val="24"/>
          <w:szCs w:val="24"/>
          <w:lang w:val="es-ES"/>
        </w:rPr>
        <w:t>, Byron Morán, mis primos Isaac y Olguita, por estar también pendiente de mis necesidades como si fueras las de ellos, mi felicidad es su felicidad,</w:t>
      </w:r>
      <w:r>
        <w:rPr>
          <w:rFonts w:ascii="Arial" w:hAnsi="Arial" w:cs="Arial"/>
          <w:sz w:val="24"/>
          <w:szCs w:val="24"/>
          <w:lang w:val="es-ES"/>
        </w:rPr>
        <w:t xml:space="preserve"> los amo.</w:t>
      </w:r>
      <w:r w:rsidRPr="00D23112">
        <w:rPr>
          <w:rFonts w:ascii="Arial" w:hAnsi="Arial" w:cs="Arial"/>
          <w:sz w:val="24"/>
          <w:szCs w:val="24"/>
          <w:lang w:val="es-ES"/>
        </w:rPr>
        <w:t xml:space="preserve"> </w:t>
      </w:r>
    </w:p>
    <w:p w:rsidR="00CE4505" w:rsidRDefault="00CE4505" w:rsidP="00CE4505">
      <w:pPr>
        <w:spacing w:line="480" w:lineRule="auto"/>
        <w:ind w:left="4253"/>
        <w:jc w:val="both"/>
        <w:rPr>
          <w:rFonts w:ascii="Arial" w:hAnsi="Arial" w:cs="Arial"/>
          <w:sz w:val="24"/>
          <w:szCs w:val="24"/>
          <w:lang w:val="es-ES"/>
        </w:rPr>
      </w:pPr>
    </w:p>
    <w:p w:rsidR="008B5D5F" w:rsidRDefault="00CE4505" w:rsidP="00CE4505">
      <w:pPr>
        <w:spacing w:line="480" w:lineRule="auto"/>
        <w:ind w:left="4253"/>
        <w:jc w:val="both"/>
        <w:rPr>
          <w:rFonts w:ascii="Arial" w:hAnsi="Arial" w:cs="Arial"/>
          <w:sz w:val="24"/>
          <w:szCs w:val="24"/>
          <w:lang w:val="es-ES"/>
        </w:rPr>
      </w:pPr>
      <w:r>
        <w:rPr>
          <w:rFonts w:ascii="Arial" w:hAnsi="Arial" w:cs="Arial"/>
          <w:sz w:val="24"/>
          <w:szCs w:val="24"/>
          <w:lang w:val="es-ES"/>
        </w:rPr>
        <w:t xml:space="preserve">A la </w:t>
      </w:r>
      <w:proofErr w:type="spellStart"/>
      <w:r>
        <w:rPr>
          <w:rFonts w:ascii="Arial" w:hAnsi="Arial" w:cs="Arial"/>
          <w:sz w:val="24"/>
          <w:szCs w:val="24"/>
          <w:lang w:val="es-ES"/>
        </w:rPr>
        <w:t>MSc.</w:t>
      </w:r>
      <w:proofErr w:type="spellEnd"/>
      <w:r w:rsidRPr="00D23112">
        <w:rPr>
          <w:rFonts w:ascii="Arial" w:hAnsi="Arial" w:cs="Arial"/>
          <w:sz w:val="24"/>
          <w:szCs w:val="24"/>
          <w:lang w:val="es-ES"/>
        </w:rPr>
        <w:t xml:space="preserve"> Sandra Acosta</w:t>
      </w:r>
      <w:r>
        <w:rPr>
          <w:rFonts w:ascii="Arial" w:hAnsi="Arial" w:cs="Arial"/>
          <w:sz w:val="24"/>
          <w:szCs w:val="24"/>
          <w:lang w:val="es-ES"/>
        </w:rPr>
        <w:t xml:space="preserve"> que desde un principio supo aguantar mis arrebatos como alumno y llegó  a ser una consejera más en mi vida y ahora me verá realizado como profesional, espero que se encuentre </w:t>
      </w:r>
      <w:r w:rsidR="008B5D5F">
        <w:rPr>
          <w:rFonts w:ascii="Arial" w:hAnsi="Arial" w:cs="Arial"/>
          <w:sz w:val="24"/>
          <w:szCs w:val="24"/>
          <w:lang w:val="es-ES"/>
        </w:rPr>
        <w:t xml:space="preserve">orgullosa de saber que lo que alguna vez sembró al final dio sus frutos, gracias porque no fue fácil y aún </w:t>
      </w:r>
      <w:proofErr w:type="spellStart"/>
      <w:r w:rsidR="008B5D5F">
        <w:rPr>
          <w:rFonts w:ascii="Arial" w:hAnsi="Arial" w:cs="Arial"/>
          <w:sz w:val="24"/>
          <w:szCs w:val="24"/>
          <w:lang w:val="es-ES"/>
        </w:rPr>
        <w:t>asi</w:t>
      </w:r>
      <w:proofErr w:type="spellEnd"/>
      <w:r w:rsidR="008B5D5F">
        <w:rPr>
          <w:rFonts w:ascii="Arial" w:hAnsi="Arial" w:cs="Arial"/>
          <w:sz w:val="24"/>
          <w:szCs w:val="24"/>
          <w:lang w:val="es-ES"/>
        </w:rPr>
        <w:t xml:space="preserve"> con la dificultad de la distancia y los problemas que pone la vida no se </w:t>
      </w:r>
      <w:r w:rsidR="008B5D5F">
        <w:rPr>
          <w:rFonts w:ascii="Arial" w:hAnsi="Arial" w:cs="Arial"/>
          <w:sz w:val="24"/>
          <w:szCs w:val="24"/>
          <w:lang w:val="es-ES"/>
        </w:rPr>
        <w:lastRenderedPageBreak/>
        <w:t xml:space="preserve">rindió y luchó en el camino hasta alcanzar la victoria, siempre la llevaré y en mi corazón. También a la </w:t>
      </w:r>
      <w:proofErr w:type="spellStart"/>
      <w:r w:rsidR="008B5D5F">
        <w:rPr>
          <w:rFonts w:ascii="Arial" w:hAnsi="Arial" w:cs="Arial"/>
          <w:sz w:val="24"/>
          <w:szCs w:val="24"/>
          <w:lang w:val="es-ES"/>
        </w:rPr>
        <w:t>MSc.</w:t>
      </w:r>
      <w:proofErr w:type="spellEnd"/>
      <w:r w:rsidR="008B5D5F">
        <w:rPr>
          <w:rFonts w:ascii="Arial" w:hAnsi="Arial" w:cs="Arial"/>
          <w:sz w:val="24"/>
          <w:szCs w:val="24"/>
          <w:lang w:val="es-ES"/>
        </w:rPr>
        <w:t xml:space="preserve"> Priscila Castillo quien desde un principio en una banca de un aula no dejo que mis conocimientos queden en blanco sino que crezcan paso a paso, gracias por la confianza depositada y por los conocimientos impartidos, nunca los olvidaré. Por todas estas cosas, </w:t>
      </w:r>
      <w:proofErr w:type="spellStart"/>
      <w:r w:rsidR="008B5D5F">
        <w:rPr>
          <w:rFonts w:ascii="Arial" w:hAnsi="Arial" w:cs="Arial"/>
          <w:sz w:val="24"/>
          <w:szCs w:val="24"/>
          <w:lang w:val="es-ES"/>
        </w:rPr>
        <w:t>MSc.</w:t>
      </w:r>
      <w:proofErr w:type="spellEnd"/>
      <w:r w:rsidR="008B5D5F">
        <w:rPr>
          <w:rFonts w:ascii="Arial" w:hAnsi="Arial" w:cs="Arial"/>
          <w:sz w:val="24"/>
          <w:szCs w:val="24"/>
          <w:lang w:val="es-ES"/>
        </w:rPr>
        <w:t xml:space="preserve"> Sandra Acosta y </w:t>
      </w:r>
      <w:proofErr w:type="spellStart"/>
      <w:r w:rsidR="008B5D5F">
        <w:rPr>
          <w:rFonts w:ascii="Arial" w:hAnsi="Arial" w:cs="Arial"/>
          <w:sz w:val="24"/>
          <w:szCs w:val="24"/>
          <w:lang w:val="es-ES"/>
        </w:rPr>
        <w:t>MSc.</w:t>
      </w:r>
      <w:proofErr w:type="spellEnd"/>
      <w:r w:rsidR="008B5D5F">
        <w:rPr>
          <w:rFonts w:ascii="Arial" w:hAnsi="Arial" w:cs="Arial"/>
          <w:sz w:val="24"/>
          <w:szCs w:val="24"/>
          <w:lang w:val="es-ES"/>
        </w:rPr>
        <w:t xml:space="preserve"> Priscila Castillo les quedo agradecido y siempre serán parte muy importante de mi vida, son las mejores. </w:t>
      </w:r>
    </w:p>
    <w:p w:rsidR="008B5D5F" w:rsidRDefault="008B5D5F" w:rsidP="00CE4505">
      <w:pPr>
        <w:spacing w:line="480" w:lineRule="auto"/>
        <w:ind w:left="4253"/>
        <w:jc w:val="both"/>
        <w:rPr>
          <w:rFonts w:ascii="Arial" w:hAnsi="Arial" w:cs="Arial"/>
          <w:sz w:val="24"/>
          <w:szCs w:val="24"/>
          <w:lang w:val="es-ES"/>
        </w:rPr>
      </w:pPr>
    </w:p>
    <w:p w:rsidR="001B2296" w:rsidRDefault="008B5D5F" w:rsidP="00CE4505">
      <w:pPr>
        <w:spacing w:line="480" w:lineRule="auto"/>
        <w:ind w:left="4253"/>
        <w:jc w:val="both"/>
        <w:rPr>
          <w:rFonts w:ascii="Arial" w:hAnsi="Arial" w:cs="Arial"/>
          <w:sz w:val="24"/>
          <w:szCs w:val="24"/>
          <w:lang w:val="es-ES"/>
        </w:rPr>
      </w:pPr>
      <w:r>
        <w:rPr>
          <w:rFonts w:ascii="Arial" w:hAnsi="Arial" w:cs="Arial"/>
          <w:sz w:val="24"/>
          <w:szCs w:val="24"/>
          <w:lang w:val="es-ES"/>
        </w:rPr>
        <w:t xml:space="preserve">A mi grupo de amigos los “PAR BIELAS”, Lucho, </w:t>
      </w:r>
      <w:proofErr w:type="spellStart"/>
      <w:r>
        <w:rPr>
          <w:rFonts w:ascii="Arial" w:hAnsi="Arial" w:cs="Arial"/>
          <w:sz w:val="24"/>
          <w:szCs w:val="24"/>
          <w:lang w:val="es-ES"/>
        </w:rPr>
        <w:t>Carloncho</w:t>
      </w:r>
      <w:proofErr w:type="spellEnd"/>
      <w:r>
        <w:rPr>
          <w:rFonts w:ascii="Arial" w:hAnsi="Arial" w:cs="Arial"/>
          <w:sz w:val="24"/>
          <w:szCs w:val="24"/>
          <w:lang w:val="es-ES"/>
        </w:rPr>
        <w:t>,</w:t>
      </w:r>
      <w:r w:rsidR="008C4738">
        <w:rPr>
          <w:rFonts w:ascii="Arial" w:hAnsi="Arial" w:cs="Arial"/>
          <w:sz w:val="24"/>
          <w:szCs w:val="24"/>
          <w:lang w:val="es-ES"/>
        </w:rPr>
        <w:t xml:space="preserve"> Fernando,</w:t>
      </w:r>
      <w:r>
        <w:rPr>
          <w:rFonts w:ascii="Arial" w:hAnsi="Arial" w:cs="Arial"/>
          <w:sz w:val="24"/>
          <w:szCs w:val="24"/>
          <w:lang w:val="es-ES"/>
        </w:rPr>
        <w:t xml:space="preserve"> </w:t>
      </w:r>
      <w:proofErr w:type="spellStart"/>
      <w:r>
        <w:rPr>
          <w:rFonts w:ascii="Arial" w:hAnsi="Arial" w:cs="Arial"/>
          <w:sz w:val="24"/>
          <w:szCs w:val="24"/>
          <w:lang w:val="es-ES"/>
        </w:rPr>
        <w:t>Carlitox</w:t>
      </w:r>
      <w:proofErr w:type="spellEnd"/>
      <w:r>
        <w:rPr>
          <w:rFonts w:ascii="Arial" w:hAnsi="Arial" w:cs="Arial"/>
          <w:sz w:val="24"/>
          <w:szCs w:val="24"/>
          <w:lang w:val="es-ES"/>
        </w:rPr>
        <w:t>, Julio,</w:t>
      </w:r>
      <w:r w:rsidR="008C4738">
        <w:rPr>
          <w:rFonts w:ascii="Arial" w:hAnsi="Arial" w:cs="Arial"/>
          <w:sz w:val="24"/>
          <w:szCs w:val="24"/>
          <w:lang w:val="es-ES"/>
        </w:rPr>
        <w:t xml:space="preserve"> Joao,</w:t>
      </w:r>
      <w:r>
        <w:rPr>
          <w:rFonts w:ascii="Arial" w:hAnsi="Arial" w:cs="Arial"/>
          <w:sz w:val="24"/>
          <w:szCs w:val="24"/>
          <w:lang w:val="es-ES"/>
        </w:rPr>
        <w:t xml:space="preserve"> el Rayo, Tobías, </w:t>
      </w:r>
      <w:proofErr w:type="spellStart"/>
      <w:r>
        <w:rPr>
          <w:rFonts w:ascii="Arial" w:hAnsi="Arial" w:cs="Arial"/>
          <w:sz w:val="24"/>
          <w:szCs w:val="24"/>
          <w:lang w:val="es-ES"/>
        </w:rPr>
        <w:t>Victor</w:t>
      </w:r>
      <w:proofErr w:type="spellEnd"/>
      <w:r>
        <w:rPr>
          <w:rFonts w:ascii="Arial" w:hAnsi="Arial" w:cs="Arial"/>
          <w:sz w:val="24"/>
          <w:szCs w:val="24"/>
          <w:lang w:val="es-ES"/>
        </w:rPr>
        <w:t xml:space="preserve">, </w:t>
      </w:r>
      <w:r w:rsidR="001B2296">
        <w:rPr>
          <w:rFonts w:ascii="Arial" w:hAnsi="Arial" w:cs="Arial"/>
          <w:sz w:val="24"/>
          <w:szCs w:val="24"/>
          <w:lang w:val="es-ES"/>
        </w:rPr>
        <w:t xml:space="preserve">el </w:t>
      </w:r>
      <w:proofErr w:type="spellStart"/>
      <w:r w:rsidR="001B2296">
        <w:rPr>
          <w:rFonts w:ascii="Arial" w:hAnsi="Arial" w:cs="Arial"/>
          <w:sz w:val="24"/>
          <w:szCs w:val="24"/>
          <w:lang w:val="es-ES"/>
        </w:rPr>
        <w:t>Chiki</w:t>
      </w:r>
      <w:proofErr w:type="spellEnd"/>
      <w:r w:rsidR="001B2296">
        <w:rPr>
          <w:rFonts w:ascii="Arial" w:hAnsi="Arial" w:cs="Arial"/>
          <w:sz w:val="24"/>
          <w:szCs w:val="24"/>
          <w:lang w:val="es-ES"/>
        </w:rPr>
        <w:t>, el Negro, Ricardo, Nadia,</w:t>
      </w:r>
      <w:r w:rsidR="00973216">
        <w:rPr>
          <w:rFonts w:ascii="Arial" w:hAnsi="Arial" w:cs="Arial"/>
          <w:sz w:val="24"/>
          <w:szCs w:val="24"/>
          <w:lang w:val="es-ES"/>
        </w:rPr>
        <w:t xml:space="preserve"> Claudia,</w:t>
      </w:r>
      <w:r w:rsidR="008C4738">
        <w:rPr>
          <w:rFonts w:ascii="Arial" w:hAnsi="Arial" w:cs="Arial"/>
          <w:sz w:val="24"/>
          <w:szCs w:val="24"/>
          <w:lang w:val="es-ES"/>
        </w:rPr>
        <w:t xml:space="preserve"> </w:t>
      </w:r>
      <w:proofErr w:type="spellStart"/>
      <w:r w:rsidR="008C4738">
        <w:rPr>
          <w:rFonts w:ascii="Arial" w:hAnsi="Arial" w:cs="Arial"/>
          <w:sz w:val="24"/>
          <w:szCs w:val="24"/>
          <w:lang w:val="es-ES"/>
        </w:rPr>
        <w:t>Melissa</w:t>
      </w:r>
      <w:proofErr w:type="spellEnd"/>
      <w:r w:rsidR="008C4738">
        <w:rPr>
          <w:rFonts w:ascii="Arial" w:hAnsi="Arial" w:cs="Arial"/>
          <w:sz w:val="24"/>
          <w:szCs w:val="24"/>
          <w:lang w:val="es-ES"/>
        </w:rPr>
        <w:t>,</w:t>
      </w:r>
      <w:r w:rsidR="001B2296">
        <w:rPr>
          <w:rFonts w:ascii="Arial" w:hAnsi="Arial" w:cs="Arial"/>
          <w:sz w:val="24"/>
          <w:szCs w:val="24"/>
          <w:lang w:val="es-ES"/>
        </w:rPr>
        <w:t xml:space="preserve"> </w:t>
      </w:r>
      <w:proofErr w:type="spellStart"/>
      <w:r w:rsidR="001B2296">
        <w:rPr>
          <w:rFonts w:ascii="Arial" w:hAnsi="Arial" w:cs="Arial"/>
          <w:sz w:val="24"/>
          <w:szCs w:val="24"/>
          <w:lang w:val="es-ES"/>
        </w:rPr>
        <w:t>Jeka</w:t>
      </w:r>
      <w:proofErr w:type="spellEnd"/>
      <w:r w:rsidR="001B2296">
        <w:rPr>
          <w:rFonts w:ascii="Arial" w:hAnsi="Arial" w:cs="Arial"/>
          <w:sz w:val="24"/>
          <w:szCs w:val="24"/>
          <w:lang w:val="es-ES"/>
        </w:rPr>
        <w:t xml:space="preserve">, Karina, </w:t>
      </w:r>
      <w:proofErr w:type="spellStart"/>
      <w:r w:rsidR="001B2296">
        <w:rPr>
          <w:rFonts w:ascii="Arial" w:hAnsi="Arial" w:cs="Arial"/>
          <w:sz w:val="24"/>
          <w:szCs w:val="24"/>
          <w:lang w:val="es-ES"/>
        </w:rPr>
        <w:t>Kristel</w:t>
      </w:r>
      <w:proofErr w:type="spellEnd"/>
      <w:r w:rsidR="001B2296">
        <w:rPr>
          <w:rFonts w:ascii="Arial" w:hAnsi="Arial" w:cs="Arial"/>
          <w:sz w:val="24"/>
          <w:szCs w:val="24"/>
          <w:lang w:val="es-ES"/>
        </w:rPr>
        <w:t xml:space="preserve">, Evelyn, </w:t>
      </w:r>
      <w:r w:rsidR="001B2296">
        <w:rPr>
          <w:rFonts w:ascii="Arial" w:hAnsi="Arial" w:cs="Arial"/>
          <w:sz w:val="24"/>
          <w:szCs w:val="24"/>
          <w:lang w:val="es-ES"/>
        </w:rPr>
        <w:lastRenderedPageBreak/>
        <w:t>Gaby, Dan</w:t>
      </w:r>
      <w:r w:rsidR="008C4738">
        <w:rPr>
          <w:rFonts w:ascii="Arial" w:hAnsi="Arial" w:cs="Arial"/>
          <w:sz w:val="24"/>
          <w:szCs w:val="24"/>
          <w:lang w:val="es-ES"/>
        </w:rPr>
        <w:t xml:space="preserve">iela, Wendy, Doris, </w:t>
      </w:r>
      <w:proofErr w:type="spellStart"/>
      <w:r w:rsidR="008C4738">
        <w:rPr>
          <w:rFonts w:ascii="Arial" w:hAnsi="Arial" w:cs="Arial"/>
          <w:sz w:val="24"/>
          <w:szCs w:val="24"/>
          <w:lang w:val="es-ES"/>
        </w:rPr>
        <w:t>Margie</w:t>
      </w:r>
      <w:proofErr w:type="spellEnd"/>
      <w:r w:rsidR="008C4738">
        <w:rPr>
          <w:rFonts w:ascii="Arial" w:hAnsi="Arial" w:cs="Arial"/>
          <w:sz w:val="24"/>
          <w:szCs w:val="24"/>
          <w:lang w:val="es-ES"/>
        </w:rPr>
        <w:t xml:space="preserve">, </w:t>
      </w:r>
      <w:proofErr w:type="spellStart"/>
      <w:r w:rsidR="008C4738">
        <w:rPr>
          <w:rFonts w:ascii="Arial" w:hAnsi="Arial" w:cs="Arial"/>
          <w:sz w:val="24"/>
          <w:szCs w:val="24"/>
          <w:lang w:val="es-ES"/>
        </w:rPr>
        <w:t>Lení</w:t>
      </w:r>
      <w:r w:rsidR="001B2296">
        <w:rPr>
          <w:rFonts w:ascii="Arial" w:hAnsi="Arial" w:cs="Arial"/>
          <w:sz w:val="24"/>
          <w:szCs w:val="24"/>
          <w:lang w:val="es-ES"/>
        </w:rPr>
        <w:t>n</w:t>
      </w:r>
      <w:proofErr w:type="spellEnd"/>
      <w:r w:rsidR="001B2296">
        <w:rPr>
          <w:rFonts w:ascii="Arial" w:hAnsi="Arial" w:cs="Arial"/>
          <w:sz w:val="24"/>
          <w:szCs w:val="24"/>
          <w:lang w:val="es-ES"/>
        </w:rPr>
        <w:t xml:space="preserve">, Samuel, Majito, </w:t>
      </w:r>
      <w:proofErr w:type="spellStart"/>
      <w:r w:rsidR="001B2296">
        <w:rPr>
          <w:rFonts w:ascii="Arial" w:hAnsi="Arial" w:cs="Arial"/>
          <w:sz w:val="24"/>
          <w:szCs w:val="24"/>
          <w:lang w:val="es-ES"/>
        </w:rPr>
        <w:t>Glenda</w:t>
      </w:r>
      <w:proofErr w:type="spellEnd"/>
      <w:r w:rsidR="001B2296">
        <w:rPr>
          <w:rFonts w:ascii="Arial" w:hAnsi="Arial" w:cs="Arial"/>
          <w:sz w:val="24"/>
          <w:szCs w:val="24"/>
          <w:lang w:val="es-ES"/>
        </w:rPr>
        <w:t xml:space="preserve"> y a las nuevas generaciones Valentina, Irina y Sarita, que si en algún momento el tiempo retrocediera volvería a elegirlos como lo que son, mis amigos, este triunfo es para ustedes, son mi segunda familia, los quiero.</w:t>
      </w:r>
    </w:p>
    <w:p w:rsidR="008C4738" w:rsidRDefault="008C4738" w:rsidP="00CE4505">
      <w:pPr>
        <w:spacing w:line="480" w:lineRule="auto"/>
        <w:ind w:left="4253"/>
        <w:jc w:val="both"/>
        <w:rPr>
          <w:rFonts w:ascii="Arial" w:hAnsi="Arial" w:cs="Arial"/>
          <w:sz w:val="24"/>
          <w:szCs w:val="24"/>
          <w:lang w:val="es-ES"/>
        </w:rPr>
      </w:pPr>
    </w:p>
    <w:p w:rsidR="001B2296" w:rsidRDefault="008B5D5F" w:rsidP="00CE4505">
      <w:pPr>
        <w:spacing w:line="480" w:lineRule="auto"/>
        <w:ind w:left="4253"/>
        <w:jc w:val="both"/>
        <w:rPr>
          <w:rFonts w:ascii="Arial" w:hAnsi="Arial" w:cs="Arial"/>
          <w:sz w:val="24"/>
          <w:szCs w:val="24"/>
          <w:lang w:val="es-ES"/>
        </w:rPr>
      </w:pPr>
      <w:r>
        <w:rPr>
          <w:rFonts w:ascii="Arial" w:hAnsi="Arial" w:cs="Arial"/>
          <w:sz w:val="24"/>
          <w:szCs w:val="24"/>
          <w:lang w:val="es-ES"/>
        </w:rPr>
        <w:t xml:space="preserve"> </w:t>
      </w:r>
      <w:r w:rsidR="001B2296">
        <w:rPr>
          <w:rFonts w:ascii="Arial" w:hAnsi="Arial" w:cs="Arial"/>
          <w:sz w:val="24"/>
          <w:szCs w:val="24"/>
          <w:lang w:val="es-ES"/>
        </w:rPr>
        <w:t xml:space="preserve">Para aquellos que forman parte de mi vida desde hace poco tiempo pero los considero grandes amigos como si lo fueran desde hace mucho tiempo, </w:t>
      </w:r>
      <w:proofErr w:type="spellStart"/>
      <w:r w:rsidR="001B2296">
        <w:rPr>
          <w:rFonts w:ascii="Arial" w:hAnsi="Arial" w:cs="Arial"/>
          <w:sz w:val="24"/>
          <w:szCs w:val="24"/>
          <w:lang w:val="es-ES"/>
        </w:rPr>
        <w:t>Victor</w:t>
      </w:r>
      <w:proofErr w:type="spellEnd"/>
      <w:r w:rsidR="001B2296">
        <w:rPr>
          <w:rFonts w:ascii="Arial" w:hAnsi="Arial" w:cs="Arial"/>
          <w:sz w:val="24"/>
          <w:szCs w:val="24"/>
          <w:lang w:val="es-ES"/>
        </w:rPr>
        <w:t xml:space="preserve"> Montenegro, </w:t>
      </w:r>
      <w:proofErr w:type="spellStart"/>
      <w:r w:rsidR="001B2296">
        <w:rPr>
          <w:rFonts w:ascii="Arial" w:hAnsi="Arial" w:cs="Arial"/>
          <w:sz w:val="24"/>
          <w:szCs w:val="24"/>
          <w:lang w:val="es-ES"/>
        </w:rPr>
        <w:t>Nahim</w:t>
      </w:r>
      <w:proofErr w:type="spellEnd"/>
      <w:r w:rsidR="001B2296">
        <w:rPr>
          <w:rFonts w:ascii="Arial" w:hAnsi="Arial" w:cs="Arial"/>
          <w:sz w:val="24"/>
          <w:szCs w:val="24"/>
          <w:lang w:val="es-ES"/>
        </w:rPr>
        <w:t>, mi hermanita Mamo,</w:t>
      </w:r>
      <w:r w:rsidR="00973216">
        <w:rPr>
          <w:rFonts w:ascii="Arial" w:hAnsi="Arial" w:cs="Arial"/>
          <w:sz w:val="24"/>
          <w:szCs w:val="24"/>
          <w:lang w:val="es-ES"/>
        </w:rPr>
        <w:t xml:space="preserve"> el Remón,</w:t>
      </w:r>
      <w:r w:rsidR="001B2296">
        <w:rPr>
          <w:rFonts w:ascii="Arial" w:hAnsi="Arial" w:cs="Arial"/>
          <w:sz w:val="24"/>
          <w:szCs w:val="24"/>
          <w:lang w:val="es-ES"/>
        </w:rPr>
        <w:t xml:space="preserve"> la </w:t>
      </w:r>
      <w:proofErr w:type="spellStart"/>
      <w:r w:rsidR="001B2296">
        <w:rPr>
          <w:rFonts w:ascii="Arial" w:hAnsi="Arial" w:cs="Arial"/>
          <w:sz w:val="24"/>
          <w:szCs w:val="24"/>
          <w:lang w:val="es-ES"/>
        </w:rPr>
        <w:t>Chivis</w:t>
      </w:r>
      <w:proofErr w:type="spellEnd"/>
      <w:r w:rsidR="001B2296">
        <w:rPr>
          <w:rFonts w:ascii="Arial" w:hAnsi="Arial" w:cs="Arial"/>
          <w:sz w:val="24"/>
          <w:szCs w:val="24"/>
          <w:lang w:val="es-ES"/>
        </w:rPr>
        <w:t xml:space="preserve">, Chuchuca, </w:t>
      </w:r>
      <w:proofErr w:type="spellStart"/>
      <w:r w:rsidR="001B2296">
        <w:rPr>
          <w:rFonts w:ascii="Arial" w:hAnsi="Arial" w:cs="Arial"/>
          <w:sz w:val="24"/>
          <w:szCs w:val="24"/>
          <w:lang w:val="es-ES"/>
        </w:rPr>
        <w:t>Tammy</w:t>
      </w:r>
      <w:proofErr w:type="spellEnd"/>
      <w:r w:rsidR="001B2296">
        <w:rPr>
          <w:rFonts w:ascii="Arial" w:hAnsi="Arial" w:cs="Arial"/>
          <w:sz w:val="24"/>
          <w:szCs w:val="24"/>
          <w:lang w:val="es-ES"/>
        </w:rPr>
        <w:t>,</w:t>
      </w:r>
      <w:r w:rsidR="00C64AC3">
        <w:rPr>
          <w:rFonts w:ascii="Arial" w:hAnsi="Arial" w:cs="Arial"/>
          <w:sz w:val="24"/>
          <w:szCs w:val="24"/>
          <w:lang w:val="es-ES"/>
        </w:rPr>
        <w:t xml:space="preserve"> Dulce,</w:t>
      </w:r>
      <w:r w:rsidR="001B2296">
        <w:rPr>
          <w:rFonts w:ascii="Arial" w:hAnsi="Arial" w:cs="Arial"/>
          <w:sz w:val="24"/>
          <w:szCs w:val="24"/>
          <w:lang w:val="es-ES"/>
        </w:rPr>
        <w:t xml:space="preserve"> Juan Andrés Jorge Vega,</w:t>
      </w:r>
      <w:r w:rsidR="00973216">
        <w:rPr>
          <w:rFonts w:ascii="Arial" w:hAnsi="Arial" w:cs="Arial"/>
          <w:sz w:val="24"/>
          <w:szCs w:val="24"/>
          <w:lang w:val="es-ES"/>
        </w:rPr>
        <w:t xml:space="preserve"> Luigi, Mónica Rea,</w:t>
      </w:r>
      <w:r w:rsidR="001B2296">
        <w:rPr>
          <w:rFonts w:ascii="Arial" w:hAnsi="Arial" w:cs="Arial"/>
          <w:sz w:val="24"/>
          <w:szCs w:val="24"/>
          <w:lang w:val="es-ES"/>
        </w:rPr>
        <w:t xml:space="preserve"> gracias por la amistad. </w:t>
      </w:r>
    </w:p>
    <w:p w:rsidR="001B2296" w:rsidRDefault="001B2296" w:rsidP="00CE4505">
      <w:pPr>
        <w:spacing w:line="480" w:lineRule="auto"/>
        <w:ind w:left="4253"/>
        <w:jc w:val="both"/>
        <w:rPr>
          <w:rFonts w:ascii="Arial" w:hAnsi="Arial" w:cs="Arial"/>
          <w:sz w:val="24"/>
          <w:szCs w:val="24"/>
          <w:lang w:val="es-ES"/>
        </w:rPr>
      </w:pPr>
    </w:p>
    <w:p w:rsidR="00973216" w:rsidRDefault="001B2296" w:rsidP="00CE4505">
      <w:pPr>
        <w:spacing w:line="480" w:lineRule="auto"/>
        <w:ind w:left="4253"/>
        <w:jc w:val="both"/>
        <w:rPr>
          <w:rFonts w:ascii="Arial" w:hAnsi="Arial" w:cs="Arial"/>
          <w:sz w:val="24"/>
          <w:szCs w:val="24"/>
          <w:lang w:val="es-ES"/>
        </w:rPr>
      </w:pPr>
      <w:r>
        <w:rPr>
          <w:rFonts w:ascii="Arial" w:hAnsi="Arial" w:cs="Arial"/>
          <w:sz w:val="24"/>
          <w:szCs w:val="24"/>
          <w:lang w:val="es-ES"/>
        </w:rPr>
        <w:t xml:space="preserve">A mi amigo Carlos Arcos por ser como un hermano durante todo mi </w:t>
      </w:r>
      <w:r>
        <w:rPr>
          <w:rFonts w:ascii="Arial" w:hAnsi="Arial" w:cs="Arial"/>
          <w:sz w:val="24"/>
          <w:szCs w:val="24"/>
          <w:lang w:val="es-ES"/>
        </w:rPr>
        <w:lastRenderedPageBreak/>
        <w:t>paso en la U,</w:t>
      </w:r>
      <w:r w:rsidR="008C4738">
        <w:rPr>
          <w:rFonts w:ascii="Arial" w:hAnsi="Arial" w:cs="Arial"/>
          <w:sz w:val="24"/>
          <w:szCs w:val="24"/>
          <w:lang w:val="es-ES"/>
        </w:rPr>
        <w:t xml:space="preserve"> me enseñaste muchas cosas,</w:t>
      </w:r>
      <w:r>
        <w:rPr>
          <w:rFonts w:ascii="Arial" w:hAnsi="Arial" w:cs="Arial"/>
          <w:sz w:val="24"/>
          <w:szCs w:val="24"/>
          <w:lang w:val="es-ES"/>
        </w:rPr>
        <w:t xml:space="preserve"> gracias por ser como eres en todo momento, se que no cambiaras nunca </w:t>
      </w:r>
      <w:r w:rsidR="00CE4505">
        <w:rPr>
          <w:rFonts w:ascii="Arial" w:hAnsi="Arial" w:cs="Arial"/>
          <w:sz w:val="24"/>
          <w:szCs w:val="24"/>
          <w:lang w:val="es-ES"/>
        </w:rPr>
        <w:t>y</w:t>
      </w:r>
      <w:r>
        <w:rPr>
          <w:rFonts w:ascii="Arial" w:hAnsi="Arial" w:cs="Arial"/>
          <w:sz w:val="24"/>
          <w:szCs w:val="24"/>
          <w:lang w:val="es-ES"/>
        </w:rPr>
        <w:t xml:space="preserve"> también a quien de manera implícita forma parte de esta tesis, al Compa </w:t>
      </w:r>
      <w:proofErr w:type="spellStart"/>
      <w:r>
        <w:rPr>
          <w:rFonts w:ascii="Arial" w:hAnsi="Arial" w:cs="Arial"/>
          <w:sz w:val="24"/>
          <w:szCs w:val="24"/>
          <w:lang w:val="es-ES"/>
        </w:rPr>
        <w:t>Samu</w:t>
      </w:r>
      <w:proofErr w:type="spellEnd"/>
      <w:r>
        <w:rPr>
          <w:rFonts w:ascii="Arial" w:hAnsi="Arial" w:cs="Arial"/>
          <w:sz w:val="24"/>
          <w:szCs w:val="24"/>
          <w:lang w:val="es-ES"/>
        </w:rPr>
        <w:t xml:space="preserve">, gracias por </w:t>
      </w:r>
      <w:r w:rsidR="00973216">
        <w:rPr>
          <w:rFonts w:ascii="Arial" w:hAnsi="Arial" w:cs="Arial"/>
          <w:sz w:val="24"/>
          <w:szCs w:val="24"/>
          <w:lang w:val="es-ES"/>
        </w:rPr>
        <w:t>sufrir al igual que nosotros con este proyecto, eres lo máximo.</w:t>
      </w:r>
    </w:p>
    <w:p w:rsidR="00973216" w:rsidRDefault="00973216" w:rsidP="00CE4505">
      <w:pPr>
        <w:spacing w:line="480" w:lineRule="auto"/>
        <w:ind w:left="4253"/>
        <w:jc w:val="both"/>
        <w:rPr>
          <w:rFonts w:ascii="Arial" w:hAnsi="Arial" w:cs="Arial"/>
          <w:sz w:val="24"/>
          <w:szCs w:val="24"/>
          <w:lang w:val="es-ES"/>
        </w:rPr>
      </w:pPr>
    </w:p>
    <w:p w:rsidR="00CE4505" w:rsidRDefault="00973216" w:rsidP="00CE4505">
      <w:pPr>
        <w:spacing w:line="480" w:lineRule="auto"/>
        <w:ind w:left="4253"/>
        <w:jc w:val="both"/>
        <w:rPr>
          <w:rFonts w:ascii="Arial" w:hAnsi="Arial" w:cs="Arial"/>
          <w:sz w:val="24"/>
          <w:szCs w:val="24"/>
          <w:lang w:val="es-ES"/>
        </w:rPr>
      </w:pPr>
      <w:r>
        <w:rPr>
          <w:rFonts w:ascii="Arial" w:hAnsi="Arial" w:cs="Arial"/>
          <w:sz w:val="24"/>
          <w:szCs w:val="24"/>
          <w:lang w:val="es-ES"/>
        </w:rPr>
        <w:t>A Luis Cazar por confiar en este proyecto que viene formando parte de nosotros desde hace mucho y por confiar en mí para ser su compañero en este largo proceso, mis más grandes respetos y sinceros agradecimientos</w:t>
      </w:r>
      <w:r w:rsidR="00CE4505" w:rsidRPr="00D23112">
        <w:rPr>
          <w:rFonts w:ascii="Arial" w:hAnsi="Arial" w:cs="Arial"/>
          <w:sz w:val="24"/>
          <w:szCs w:val="24"/>
          <w:lang w:val="es-ES"/>
        </w:rPr>
        <w:t>.</w:t>
      </w:r>
    </w:p>
    <w:p w:rsidR="00973216" w:rsidRDefault="00973216" w:rsidP="00CE4505">
      <w:pPr>
        <w:spacing w:line="480" w:lineRule="auto"/>
        <w:ind w:left="4253"/>
        <w:jc w:val="both"/>
        <w:rPr>
          <w:rFonts w:ascii="Arial" w:hAnsi="Arial" w:cs="Arial"/>
          <w:sz w:val="24"/>
          <w:szCs w:val="24"/>
          <w:lang w:val="es-ES"/>
        </w:rPr>
      </w:pPr>
    </w:p>
    <w:p w:rsidR="00973216" w:rsidRDefault="00973216" w:rsidP="00CE4505">
      <w:pPr>
        <w:spacing w:line="480" w:lineRule="auto"/>
        <w:ind w:left="4253"/>
        <w:jc w:val="both"/>
        <w:rPr>
          <w:rFonts w:ascii="Arial" w:hAnsi="Arial" w:cs="Arial"/>
          <w:sz w:val="24"/>
          <w:szCs w:val="24"/>
          <w:lang w:val="es-ES"/>
        </w:rPr>
      </w:pPr>
      <w:r>
        <w:rPr>
          <w:rFonts w:ascii="Arial" w:hAnsi="Arial" w:cs="Arial"/>
          <w:sz w:val="24"/>
          <w:szCs w:val="24"/>
          <w:lang w:val="es-ES"/>
        </w:rPr>
        <w:t xml:space="preserve">Y es así como llego al final de esta etapa de mi vida, junto a las personas que quiero, para al final solo decirles que esta victoria también es de ustedes y vendrán </w:t>
      </w:r>
      <w:r>
        <w:rPr>
          <w:rFonts w:ascii="Arial" w:hAnsi="Arial" w:cs="Arial"/>
          <w:sz w:val="24"/>
          <w:szCs w:val="24"/>
          <w:lang w:val="es-ES"/>
        </w:rPr>
        <w:lastRenderedPageBreak/>
        <w:t>muchas más, gracias y, viva PAR BIELAS por siempre.</w:t>
      </w:r>
    </w:p>
    <w:p w:rsidR="00CE4505" w:rsidRDefault="00CE4505" w:rsidP="00CE4505">
      <w:pPr>
        <w:spacing w:line="480" w:lineRule="auto"/>
        <w:ind w:left="4253"/>
        <w:jc w:val="both"/>
        <w:rPr>
          <w:rFonts w:ascii="Arial" w:hAnsi="Arial" w:cs="Arial"/>
          <w:b/>
          <w:sz w:val="24"/>
          <w:szCs w:val="24"/>
          <w:lang w:val="es-ES"/>
        </w:rPr>
      </w:pPr>
      <w:r w:rsidRPr="00D23112">
        <w:rPr>
          <w:rFonts w:ascii="Arial" w:hAnsi="Arial" w:cs="Arial"/>
          <w:b/>
          <w:sz w:val="24"/>
          <w:szCs w:val="24"/>
          <w:lang w:val="es-ES"/>
        </w:rPr>
        <w:t>Alex Antonio Cobos Morán</w:t>
      </w:r>
    </w:p>
    <w:p w:rsidR="003124D1" w:rsidRDefault="003124D1" w:rsidP="003124D1">
      <w:pPr>
        <w:spacing w:line="480" w:lineRule="auto"/>
        <w:ind w:left="4253"/>
        <w:jc w:val="both"/>
        <w:rPr>
          <w:rFonts w:ascii="Arial" w:hAnsi="Arial" w:cs="Arial"/>
          <w:b/>
          <w:sz w:val="24"/>
          <w:szCs w:val="24"/>
          <w:lang w:val="es-ES"/>
        </w:rPr>
      </w:pPr>
    </w:p>
    <w:p w:rsidR="003124D1" w:rsidRDefault="003124D1" w:rsidP="003124D1">
      <w:pPr>
        <w:spacing w:line="360" w:lineRule="auto"/>
        <w:ind w:left="4253"/>
        <w:jc w:val="both"/>
        <w:rPr>
          <w:rFonts w:ascii="Arial" w:hAnsi="Arial" w:cs="Arial"/>
          <w:b/>
          <w:sz w:val="32"/>
          <w:szCs w:val="32"/>
          <w:lang w:val="es-ES"/>
        </w:rPr>
      </w:pPr>
    </w:p>
    <w:p w:rsidR="003124D1" w:rsidRDefault="003124D1" w:rsidP="003124D1">
      <w:pPr>
        <w:spacing w:line="360" w:lineRule="auto"/>
        <w:ind w:left="4253"/>
        <w:jc w:val="both"/>
        <w:rPr>
          <w:rFonts w:ascii="Arial" w:hAnsi="Arial" w:cs="Arial"/>
          <w:b/>
          <w:sz w:val="24"/>
          <w:szCs w:val="24"/>
          <w:lang w:val="es-ES"/>
        </w:rPr>
      </w:pPr>
    </w:p>
    <w:p w:rsidR="003124D1" w:rsidRDefault="003124D1" w:rsidP="003124D1">
      <w:pPr>
        <w:spacing w:line="360" w:lineRule="auto"/>
        <w:ind w:left="4253"/>
        <w:jc w:val="both"/>
        <w:rPr>
          <w:rFonts w:ascii="Arial" w:hAnsi="Arial" w:cs="Arial"/>
          <w:b/>
          <w:sz w:val="24"/>
          <w:szCs w:val="24"/>
          <w:lang w:val="es-ES"/>
        </w:rPr>
      </w:pPr>
    </w:p>
    <w:p w:rsidR="003124D1" w:rsidRDefault="003124D1" w:rsidP="003124D1">
      <w:pPr>
        <w:spacing w:line="360" w:lineRule="auto"/>
        <w:ind w:left="4253"/>
        <w:jc w:val="both"/>
        <w:rPr>
          <w:rFonts w:ascii="Arial" w:hAnsi="Arial" w:cs="Arial"/>
          <w:b/>
          <w:sz w:val="24"/>
          <w:szCs w:val="24"/>
          <w:lang w:val="es-ES"/>
        </w:rPr>
      </w:pPr>
    </w:p>
    <w:p w:rsidR="003124D1" w:rsidRDefault="003124D1" w:rsidP="003124D1">
      <w:pPr>
        <w:spacing w:line="360" w:lineRule="auto"/>
        <w:ind w:left="4253"/>
        <w:jc w:val="both"/>
        <w:rPr>
          <w:rFonts w:ascii="Arial" w:hAnsi="Arial" w:cs="Arial"/>
          <w:b/>
          <w:sz w:val="24"/>
          <w:szCs w:val="24"/>
          <w:lang w:val="es-ES"/>
        </w:rPr>
      </w:pPr>
    </w:p>
    <w:p w:rsidR="003124D1" w:rsidRDefault="003124D1" w:rsidP="003124D1">
      <w:pPr>
        <w:spacing w:line="360" w:lineRule="auto"/>
        <w:ind w:left="4253"/>
        <w:jc w:val="both"/>
        <w:rPr>
          <w:rFonts w:ascii="Arial" w:hAnsi="Arial" w:cs="Arial"/>
          <w:b/>
          <w:sz w:val="24"/>
          <w:szCs w:val="24"/>
          <w:lang w:val="es-ES"/>
        </w:rPr>
      </w:pPr>
    </w:p>
    <w:p w:rsidR="003124D1" w:rsidRDefault="003124D1" w:rsidP="003124D1">
      <w:pPr>
        <w:spacing w:line="360" w:lineRule="auto"/>
        <w:ind w:left="4253"/>
        <w:jc w:val="both"/>
        <w:rPr>
          <w:rFonts w:ascii="Arial" w:hAnsi="Arial" w:cs="Arial"/>
          <w:b/>
          <w:sz w:val="24"/>
          <w:szCs w:val="24"/>
          <w:lang w:val="es-ES"/>
        </w:rPr>
      </w:pPr>
    </w:p>
    <w:p w:rsidR="00622AE0" w:rsidRDefault="00622AE0" w:rsidP="00973216">
      <w:pPr>
        <w:spacing w:line="360" w:lineRule="auto"/>
        <w:ind w:left="4253"/>
        <w:jc w:val="both"/>
        <w:rPr>
          <w:rFonts w:ascii="Arial" w:hAnsi="Arial" w:cs="Arial"/>
          <w:b/>
          <w:sz w:val="24"/>
          <w:szCs w:val="24"/>
          <w:lang w:val="es-ES"/>
        </w:rPr>
      </w:pPr>
    </w:p>
    <w:p w:rsidR="00622AE0" w:rsidRDefault="00622AE0" w:rsidP="003124D1">
      <w:pPr>
        <w:spacing w:line="360" w:lineRule="auto"/>
        <w:ind w:left="4253"/>
        <w:jc w:val="both"/>
        <w:rPr>
          <w:rFonts w:ascii="Arial" w:hAnsi="Arial" w:cs="Arial"/>
          <w:b/>
          <w:sz w:val="24"/>
          <w:szCs w:val="24"/>
          <w:lang w:val="es-ES"/>
        </w:rPr>
      </w:pPr>
    </w:p>
    <w:p w:rsidR="00622AE0" w:rsidRDefault="00622AE0" w:rsidP="003124D1">
      <w:pPr>
        <w:spacing w:line="360" w:lineRule="auto"/>
        <w:ind w:left="4253"/>
        <w:jc w:val="both"/>
        <w:rPr>
          <w:rFonts w:ascii="Arial" w:hAnsi="Arial" w:cs="Arial"/>
          <w:b/>
          <w:sz w:val="24"/>
          <w:szCs w:val="24"/>
          <w:lang w:val="es-ES"/>
        </w:rPr>
      </w:pPr>
    </w:p>
    <w:p w:rsidR="00622AE0" w:rsidRDefault="00622AE0" w:rsidP="003124D1">
      <w:pPr>
        <w:spacing w:line="360" w:lineRule="auto"/>
        <w:ind w:left="4253"/>
        <w:jc w:val="both"/>
        <w:rPr>
          <w:rFonts w:ascii="Arial" w:hAnsi="Arial" w:cs="Arial"/>
          <w:b/>
          <w:sz w:val="24"/>
          <w:szCs w:val="24"/>
          <w:lang w:val="es-ES"/>
        </w:rPr>
      </w:pPr>
    </w:p>
    <w:p w:rsidR="00622AE0" w:rsidRDefault="00622AE0" w:rsidP="003124D1">
      <w:pPr>
        <w:spacing w:line="360" w:lineRule="auto"/>
        <w:ind w:left="4253"/>
        <w:jc w:val="both"/>
        <w:rPr>
          <w:rFonts w:ascii="Arial" w:hAnsi="Arial" w:cs="Arial"/>
          <w:b/>
          <w:sz w:val="24"/>
          <w:szCs w:val="24"/>
          <w:lang w:val="es-ES"/>
        </w:rPr>
      </w:pPr>
    </w:p>
    <w:p w:rsidR="00622AE0" w:rsidRDefault="00622AE0" w:rsidP="003124D1">
      <w:pPr>
        <w:spacing w:line="360" w:lineRule="auto"/>
        <w:ind w:left="4253"/>
        <w:jc w:val="both"/>
        <w:rPr>
          <w:rFonts w:ascii="Arial" w:hAnsi="Arial" w:cs="Arial"/>
          <w:b/>
          <w:sz w:val="24"/>
          <w:szCs w:val="24"/>
          <w:lang w:val="es-ES"/>
        </w:rPr>
      </w:pPr>
    </w:p>
    <w:p w:rsidR="008C4738" w:rsidRDefault="008C4738" w:rsidP="003124D1">
      <w:pPr>
        <w:spacing w:line="360" w:lineRule="auto"/>
        <w:ind w:left="4253"/>
        <w:jc w:val="both"/>
        <w:rPr>
          <w:rFonts w:ascii="Arial" w:hAnsi="Arial" w:cs="Arial"/>
          <w:b/>
          <w:sz w:val="24"/>
          <w:szCs w:val="24"/>
          <w:lang w:val="es-ES"/>
        </w:rPr>
      </w:pPr>
    </w:p>
    <w:p w:rsidR="008C4738" w:rsidRDefault="008C4738" w:rsidP="003124D1">
      <w:pPr>
        <w:spacing w:line="360" w:lineRule="auto"/>
        <w:ind w:left="4253"/>
        <w:jc w:val="both"/>
        <w:rPr>
          <w:rFonts w:ascii="Arial" w:hAnsi="Arial" w:cs="Arial"/>
          <w:b/>
          <w:sz w:val="24"/>
          <w:szCs w:val="24"/>
          <w:lang w:val="es-ES"/>
        </w:rPr>
      </w:pPr>
    </w:p>
    <w:p w:rsidR="008C4738" w:rsidRDefault="008C4738" w:rsidP="003124D1">
      <w:pPr>
        <w:spacing w:line="360" w:lineRule="auto"/>
        <w:ind w:left="4253"/>
        <w:jc w:val="both"/>
        <w:rPr>
          <w:rFonts w:ascii="Arial" w:hAnsi="Arial" w:cs="Arial"/>
          <w:b/>
          <w:sz w:val="24"/>
          <w:szCs w:val="24"/>
          <w:lang w:val="es-ES"/>
        </w:rPr>
      </w:pPr>
    </w:p>
    <w:p w:rsidR="008C4738" w:rsidRDefault="008C4738" w:rsidP="003124D1">
      <w:pPr>
        <w:spacing w:line="360" w:lineRule="auto"/>
        <w:ind w:left="4253"/>
        <w:jc w:val="both"/>
        <w:rPr>
          <w:rFonts w:ascii="Arial" w:hAnsi="Arial" w:cs="Arial"/>
          <w:b/>
          <w:sz w:val="24"/>
          <w:szCs w:val="24"/>
          <w:lang w:val="es-ES"/>
        </w:rPr>
      </w:pPr>
    </w:p>
    <w:p w:rsidR="008C4738" w:rsidRDefault="008C4738" w:rsidP="003124D1">
      <w:pPr>
        <w:spacing w:line="360" w:lineRule="auto"/>
        <w:ind w:left="4253"/>
        <w:jc w:val="both"/>
        <w:rPr>
          <w:rFonts w:ascii="Arial" w:hAnsi="Arial" w:cs="Arial"/>
          <w:b/>
          <w:sz w:val="24"/>
          <w:szCs w:val="24"/>
          <w:lang w:val="es-ES"/>
        </w:rPr>
      </w:pPr>
    </w:p>
    <w:p w:rsidR="008C4738" w:rsidRDefault="008C4738" w:rsidP="003124D1">
      <w:pPr>
        <w:spacing w:line="360" w:lineRule="auto"/>
        <w:ind w:left="4253"/>
        <w:jc w:val="both"/>
        <w:rPr>
          <w:rFonts w:ascii="Arial" w:hAnsi="Arial" w:cs="Arial"/>
          <w:b/>
          <w:sz w:val="24"/>
          <w:szCs w:val="24"/>
          <w:lang w:val="es-ES"/>
        </w:rPr>
      </w:pPr>
    </w:p>
    <w:p w:rsidR="008C4738" w:rsidRDefault="008C4738" w:rsidP="003124D1">
      <w:pPr>
        <w:spacing w:line="360" w:lineRule="auto"/>
        <w:ind w:left="4253"/>
        <w:jc w:val="both"/>
        <w:rPr>
          <w:rFonts w:ascii="Arial" w:hAnsi="Arial" w:cs="Arial"/>
          <w:b/>
          <w:sz w:val="24"/>
          <w:szCs w:val="24"/>
          <w:lang w:val="es-ES"/>
        </w:rPr>
      </w:pPr>
    </w:p>
    <w:p w:rsidR="008C4738" w:rsidRDefault="008C4738" w:rsidP="003124D1">
      <w:pPr>
        <w:spacing w:line="360" w:lineRule="auto"/>
        <w:ind w:left="4253"/>
        <w:jc w:val="both"/>
        <w:rPr>
          <w:rFonts w:ascii="Arial" w:hAnsi="Arial" w:cs="Arial"/>
          <w:b/>
          <w:sz w:val="24"/>
          <w:szCs w:val="24"/>
          <w:lang w:val="es-ES"/>
        </w:rPr>
      </w:pPr>
    </w:p>
    <w:p w:rsidR="008C4738" w:rsidRDefault="008C4738" w:rsidP="003124D1">
      <w:pPr>
        <w:spacing w:line="360" w:lineRule="auto"/>
        <w:ind w:left="4253"/>
        <w:jc w:val="both"/>
        <w:rPr>
          <w:rFonts w:ascii="Arial" w:hAnsi="Arial" w:cs="Arial"/>
          <w:b/>
          <w:sz w:val="24"/>
          <w:szCs w:val="24"/>
          <w:lang w:val="es-ES"/>
        </w:rPr>
      </w:pPr>
    </w:p>
    <w:p w:rsidR="008C4738" w:rsidRDefault="008C4738" w:rsidP="003124D1">
      <w:pPr>
        <w:spacing w:line="360" w:lineRule="auto"/>
        <w:ind w:left="4253"/>
        <w:jc w:val="both"/>
        <w:rPr>
          <w:rFonts w:ascii="Arial" w:hAnsi="Arial" w:cs="Arial"/>
          <w:b/>
          <w:sz w:val="24"/>
          <w:szCs w:val="24"/>
          <w:lang w:val="es-ES"/>
        </w:rPr>
      </w:pPr>
    </w:p>
    <w:p w:rsidR="00622AE0" w:rsidRDefault="00622AE0" w:rsidP="003124D1">
      <w:pPr>
        <w:spacing w:line="360" w:lineRule="auto"/>
        <w:ind w:left="4253"/>
        <w:jc w:val="both"/>
        <w:rPr>
          <w:rFonts w:ascii="Arial" w:hAnsi="Arial" w:cs="Arial"/>
          <w:b/>
          <w:sz w:val="24"/>
          <w:szCs w:val="24"/>
          <w:lang w:val="es-ES"/>
        </w:rPr>
      </w:pPr>
    </w:p>
    <w:p w:rsidR="008C4738" w:rsidRDefault="008C4738" w:rsidP="003124D1">
      <w:pPr>
        <w:spacing w:line="360" w:lineRule="auto"/>
        <w:ind w:left="4253"/>
        <w:jc w:val="both"/>
        <w:rPr>
          <w:rFonts w:ascii="Arial" w:hAnsi="Arial" w:cs="Arial"/>
          <w:b/>
          <w:sz w:val="24"/>
          <w:szCs w:val="24"/>
          <w:lang w:val="es-ES"/>
        </w:rPr>
      </w:pPr>
    </w:p>
    <w:p w:rsidR="00C06606" w:rsidRDefault="00C06606" w:rsidP="003124D1">
      <w:pPr>
        <w:spacing w:line="360" w:lineRule="auto"/>
        <w:ind w:left="4253"/>
        <w:jc w:val="both"/>
        <w:rPr>
          <w:rFonts w:ascii="Arial" w:hAnsi="Arial" w:cs="Arial"/>
          <w:b/>
          <w:sz w:val="24"/>
          <w:szCs w:val="24"/>
          <w:lang w:val="es-ES"/>
        </w:rPr>
      </w:pPr>
    </w:p>
    <w:p w:rsidR="00C06606" w:rsidRDefault="00C06606" w:rsidP="003124D1">
      <w:pPr>
        <w:spacing w:line="360" w:lineRule="auto"/>
        <w:ind w:left="4253"/>
        <w:jc w:val="both"/>
        <w:rPr>
          <w:rFonts w:ascii="Arial" w:hAnsi="Arial" w:cs="Arial"/>
          <w:b/>
          <w:sz w:val="24"/>
          <w:szCs w:val="24"/>
          <w:lang w:val="es-ES"/>
        </w:rPr>
      </w:pPr>
    </w:p>
    <w:p w:rsidR="00C06606" w:rsidRDefault="00C06606" w:rsidP="003124D1">
      <w:pPr>
        <w:spacing w:line="360" w:lineRule="auto"/>
        <w:ind w:left="4253"/>
        <w:jc w:val="both"/>
        <w:rPr>
          <w:rFonts w:ascii="Arial" w:hAnsi="Arial" w:cs="Arial"/>
          <w:b/>
          <w:sz w:val="24"/>
          <w:szCs w:val="24"/>
          <w:lang w:val="es-ES"/>
        </w:rPr>
      </w:pPr>
    </w:p>
    <w:p w:rsidR="00C06606" w:rsidRDefault="00C06606" w:rsidP="003124D1">
      <w:pPr>
        <w:spacing w:line="360" w:lineRule="auto"/>
        <w:ind w:left="4253"/>
        <w:jc w:val="both"/>
        <w:rPr>
          <w:rFonts w:ascii="Arial" w:hAnsi="Arial" w:cs="Arial"/>
          <w:b/>
          <w:sz w:val="24"/>
          <w:szCs w:val="24"/>
          <w:lang w:val="es-ES"/>
        </w:rPr>
      </w:pPr>
    </w:p>
    <w:p w:rsidR="00C06606" w:rsidRDefault="00C06606" w:rsidP="003124D1">
      <w:pPr>
        <w:spacing w:line="360" w:lineRule="auto"/>
        <w:ind w:left="4253"/>
        <w:jc w:val="both"/>
        <w:rPr>
          <w:rFonts w:ascii="Arial" w:hAnsi="Arial" w:cs="Arial"/>
          <w:b/>
          <w:sz w:val="24"/>
          <w:szCs w:val="24"/>
          <w:lang w:val="es-ES"/>
        </w:rPr>
      </w:pPr>
    </w:p>
    <w:p w:rsidR="00C06606" w:rsidRDefault="00C06606" w:rsidP="003124D1">
      <w:pPr>
        <w:spacing w:line="360" w:lineRule="auto"/>
        <w:ind w:left="4253"/>
        <w:jc w:val="both"/>
        <w:rPr>
          <w:rFonts w:ascii="Arial" w:hAnsi="Arial" w:cs="Arial"/>
          <w:b/>
          <w:sz w:val="24"/>
          <w:szCs w:val="24"/>
          <w:lang w:val="es-ES"/>
        </w:rPr>
      </w:pPr>
    </w:p>
    <w:p w:rsidR="00622AE0" w:rsidRPr="00D23112" w:rsidRDefault="00622AE0" w:rsidP="00622AE0">
      <w:pPr>
        <w:spacing w:line="480" w:lineRule="auto"/>
        <w:jc w:val="center"/>
        <w:rPr>
          <w:rFonts w:ascii="Arial" w:hAnsi="Arial" w:cs="Arial"/>
          <w:b/>
          <w:sz w:val="32"/>
          <w:szCs w:val="32"/>
          <w:lang w:val="es-ES"/>
        </w:rPr>
      </w:pPr>
      <w:r w:rsidRPr="00D23112">
        <w:rPr>
          <w:rFonts w:ascii="Arial" w:hAnsi="Arial" w:cs="Arial"/>
          <w:b/>
          <w:sz w:val="32"/>
          <w:szCs w:val="32"/>
          <w:lang w:val="es-ES"/>
        </w:rPr>
        <w:t>DEDICATORIA</w:t>
      </w:r>
    </w:p>
    <w:p w:rsidR="00C06606" w:rsidRDefault="00C06606" w:rsidP="00622AE0">
      <w:pPr>
        <w:spacing w:line="480" w:lineRule="auto"/>
        <w:ind w:left="4253"/>
        <w:jc w:val="both"/>
        <w:rPr>
          <w:rFonts w:ascii="Arial" w:hAnsi="Arial" w:cs="Arial"/>
          <w:sz w:val="24"/>
          <w:szCs w:val="24"/>
          <w:lang w:val="es-ES"/>
        </w:rPr>
      </w:pPr>
    </w:p>
    <w:p w:rsidR="00622AE0" w:rsidRDefault="00C06606" w:rsidP="00C06606">
      <w:pPr>
        <w:spacing w:line="480" w:lineRule="auto"/>
        <w:ind w:left="4253"/>
        <w:jc w:val="both"/>
        <w:rPr>
          <w:rFonts w:ascii="Arial" w:hAnsi="Arial" w:cs="Arial"/>
          <w:sz w:val="24"/>
          <w:szCs w:val="24"/>
          <w:lang w:val="es-ES"/>
        </w:rPr>
      </w:pPr>
      <w:r>
        <w:rPr>
          <w:rFonts w:ascii="Arial" w:hAnsi="Arial" w:cs="Arial"/>
          <w:sz w:val="24"/>
          <w:szCs w:val="24"/>
          <w:lang w:val="es-ES"/>
        </w:rPr>
        <w:t>A MIS PADRES, LUIS CAZAR Y FABIOLA PROAÑO</w:t>
      </w:r>
    </w:p>
    <w:p w:rsidR="00622AE0" w:rsidRDefault="00C06606" w:rsidP="00C06606">
      <w:pPr>
        <w:spacing w:line="480" w:lineRule="auto"/>
        <w:ind w:left="4253"/>
        <w:jc w:val="both"/>
        <w:rPr>
          <w:rFonts w:ascii="Arial" w:hAnsi="Arial" w:cs="Arial"/>
          <w:sz w:val="24"/>
          <w:szCs w:val="24"/>
          <w:lang w:val="es-ES"/>
        </w:rPr>
      </w:pPr>
      <w:r>
        <w:rPr>
          <w:rFonts w:ascii="Arial" w:hAnsi="Arial" w:cs="Arial"/>
          <w:sz w:val="24"/>
          <w:szCs w:val="24"/>
          <w:lang w:val="es-ES"/>
        </w:rPr>
        <w:t>A MIS HERMANAS GABRIELA Y FABIOLA.</w:t>
      </w:r>
    </w:p>
    <w:p w:rsidR="00622AE0" w:rsidRDefault="00C06606" w:rsidP="00C06606">
      <w:pPr>
        <w:spacing w:line="480" w:lineRule="auto"/>
        <w:ind w:left="4253"/>
        <w:jc w:val="both"/>
        <w:rPr>
          <w:rFonts w:ascii="Arial" w:hAnsi="Arial" w:cs="Arial"/>
          <w:sz w:val="24"/>
          <w:szCs w:val="24"/>
          <w:lang w:val="es-ES"/>
        </w:rPr>
      </w:pPr>
      <w:r>
        <w:rPr>
          <w:rFonts w:ascii="Arial" w:hAnsi="Arial" w:cs="Arial"/>
          <w:sz w:val="24"/>
          <w:szCs w:val="24"/>
          <w:lang w:val="es-ES"/>
        </w:rPr>
        <w:t>A MIS TÍOS Y PRIMOS.</w:t>
      </w:r>
    </w:p>
    <w:p w:rsidR="00622AE0" w:rsidRDefault="00C06606" w:rsidP="00C06606">
      <w:pPr>
        <w:spacing w:line="480" w:lineRule="auto"/>
        <w:ind w:left="4253"/>
        <w:jc w:val="both"/>
        <w:rPr>
          <w:rFonts w:ascii="Arial" w:hAnsi="Arial" w:cs="Arial"/>
          <w:sz w:val="24"/>
          <w:szCs w:val="24"/>
          <w:lang w:val="es-ES"/>
        </w:rPr>
      </w:pPr>
      <w:r>
        <w:rPr>
          <w:rFonts w:ascii="Arial" w:hAnsi="Arial" w:cs="Arial"/>
          <w:sz w:val="24"/>
          <w:szCs w:val="24"/>
          <w:lang w:val="es-ES"/>
        </w:rPr>
        <w:t>A MIS ABUELOS (+).</w:t>
      </w:r>
    </w:p>
    <w:p w:rsidR="00622AE0" w:rsidRDefault="00C06606" w:rsidP="00C06606">
      <w:pPr>
        <w:spacing w:line="480" w:lineRule="auto"/>
        <w:ind w:left="4253"/>
        <w:jc w:val="both"/>
        <w:rPr>
          <w:rFonts w:ascii="Arial" w:hAnsi="Arial" w:cs="Arial"/>
          <w:sz w:val="24"/>
          <w:szCs w:val="24"/>
          <w:lang w:val="es-ES"/>
        </w:rPr>
      </w:pPr>
      <w:r>
        <w:rPr>
          <w:rFonts w:ascii="Arial" w:hAnsi="Arial" w:cs="Arial"/>
          <w:sz w:val="24"/>
          <w:szCs w:val="24"/>
          <w:lang w:val="es-ES"/>
        </w:rPr>
        <w:t>A MIS AMIGOS.</w:t>
      </w:r>
    </w:p>
    <w:p w:rsidR="00622AE0" w:rsidRDefault="00C06606" w:rsidP="00C06606">
      <w:pPr>
        <w:spacing w:line="480" w:lineRule="auto"/>
        <w:ind w:left="4253"/>
        <w:jc w:val="both"/>
        <w:rPr>
          <w:rFonts w:ascii="Arial" w:hAnsi="Arial" w:cs="Arial"/>
          <w:sz w:val="24"/>
          <w:szCs w:val="24"/>
          <w:lang w:val="es-ES"/>
        </w:rPr>
      </w:pPr>
      <w:r>
        <w:rPr>
          <w:rFonts w:ascii="Arial" w:hAnsi="Arial" w:cs="Arial"/>
          <w:sz w:val="24"/>
          <w:szCs w:val="24"/>
          <w:lang w:val="es-ES"/>
        </w:rPr>
        <w:t>ESTE LOGRO ES PARA USTEDES.</w:t>
      </w:r>
    </w:p>
    <w:p w:rsidR="00622AE0" w:rsidRDefault="00622AE0" w:rsidP="00622AE0">
      <w:pPr>
        <w:spacing w:line="480" w:lineRule="auto"/>
        <w:ind w:left="4253"/>
        <w:jc w:val="both"/>
        <w:rPr>
          <w:rFonts w:ascii="Arial" w:hAnsi="Arial" w:cs="Arial"/>
          <w:b/>
          <w:sz w:val="24"/>
          <w:szCs w:val="24"/>
          <w:lang w:val="es-ES"/>
        </w:rPr>
      </w:pPr>
      <w:r w:rsidRPr="00D23112">
        <w:rPr>
          <w:rFonts w:ascii="Arial" w:hAnsi="Arial" w:cs="Arial"/>
          <w:b/>
          <w:sz w:val="24"/>
          <w:szCs w:val="24"/>
          <w:lang w:val="es-ES"/>
        </w:rPr>
        <w:t xml:space="preserve">Luis Fernando Cazar </w:t>
      </w:r>
      <w:proofErr w:type="spellStart"/>
      <w:r w:rsidRPr="00D23112">
        <w:rPr>
          <w:rFonts w:ascii="Arial" w:hAnsi="Arial" w:cs="Arial"/>
          <w:b/>
          <w:sz w:val="24"/>
          <w:szCs w:val="24"/>
          <w:lang w:val="es-ES"/>
        </w:rPr>
        <w:t>Proaño</w:t>
      </w:r>
      <w:proofErr w:type="spellEnd"/>
    </w:p>
    <w:p w:rsidR="003124D1" w:rsidRDefault="003124D1" w:rsidP="003124D1">
      <w:pPr>
        <w:spacing w:line="360" w:lineRule="auto"/>
        <w:ind w:left="4253"/>
        <w:jc w:val="both"/>
        <w:rPr>
          <w:rFonts w:ascii="Arial" w:hAnsi="Arial" w:cs="Arial"/>
          <w:b/>
          <w:sz w:val="24"/>
          <w:szCs w:val="24"/>
          <w:lang w:val="es-ES"/>
        </w:rPr>
      </w:pPr>
    </w:p>
    <w:p w:rsidR="00622AE0" w:rsidRDefault="00622AE0" w:rsidP="003124D1">
      <w:pPr>
        <w:spacing w:line="480" w:lineRule="auto"/>
        <w:jc w:val="center"/>
        <w:rPr>
          <w:rFonts w:ascii="Arial" w:hAnsi="Arial" w:cs="Arial"/>
          <w:b/>
          <w:sz w:val="32"/>
          <w:szCs w:val="32"/>
          <w:lang w:val="es-ES"/>
        </w:rPr>
      </w:pPr>
    </w:p>
    <w:p w:rsidR="00622AE0" w:rsidRDefault="00622AE0" w:rsidP="003124D1">
      <w:pPr>
        <w:spacing w:line="480" w:lineRule="auto"/>
        <w:jc w:val="center"/>
        <w:rPr>
          <w:rFonts w:ascii="Arial" w:hAnsi="Arial" w:cs="Arial"/>
          <w:b/>
          <w:sz w:val="32"/>
          <w:szCs w:val="32"/>
          <w:lang w:val="es-ES"/>
        </w:rPr>
      </w:pPr>
    </w:p>
    <w:p w:rsidR="00622AE0" w:rsidRDefault="00622AE0" w:rsidP="003124D1">
      <w:pPr>
        <w:spacing w:line="480" w:lineRule="auto"/>
        <w:jc w:val="center"/>
        <w:rPr>
          <w:rFonts w:ascii="Arial" w:hAnsi="Arial" w:cs="Arial"/>
          <w:b/>
          <w:sz w:val="32"/>
          <w:szCs w:val="32"/>
          <w:lang w:val="es-ES"/>
        </w:rPr>
      </w:pPr>
    </w:p>
    <w:p w:rsidR="00622AE0" w:rsidRDefault="00622AE0" w:rsidP="003124D1">
      <w:pPr>
        <w:spacing w:line="480" w:lineRule="auto"/>
        <w:jc w:val="center"/>
        <w:rPr>
          <w:rFonts w:ascii="Arial" w:hAnsi="Arial" w:cs="Arial"/>
          <w:b/>
          <w:sz w:val="32"/>
          <w:szCs w:val="32"/>
          <w:lang w:val="es-ES"/>
        </w:rPr>
      </w:pPr>
    </w:p>
    <w:p w:rsidR="003124D1" w:rsidRDefault="003124D1" w:rsidP="00C64AC3">
      <w:pPr>
        <w:spacing w:line="276" w:lineRule="auto"/>
        <w:ind w:left="4253"/>
        <w:jc w:val="both"/>
        <w:rPr>
          <w:rFonts w:ascii="Arial" w:hAnsi="Arial" w:cs="Arial"/>
          <w:sz w:val="24"/>
          <w:szCs w:val="24"/>
          <w:lang w:val="es-ES"/>
        </w:rPr>
      </w:pPr>
    </w:p>
    <w:p w:rsidR="00C06606" w:rsidRDefault="00C06606" w:rsidP="00C64AC3">
      <w:pPr>
        <w:spacing w:line="276" w:lineRule="auto"/>
        <w:ind w:left="4253"/>
        <w:jc w:val="both"/>
        <w:rPr>
          <w:rFonts w:ascii="Arial" w:hAnsi="Arial" w:cs="Arial"/>
          <w:sz w:val="24"/>
          <w:szCs w:val="24"/>
          <w:lang w:val="es-ES"/>
        </w:rPr>
      </w:pPr>
    </w:p>
    <w:p w:rsidR="00C06606" w:rsidRDefault="00C06606" w:rsidP="00C64AC3">
      <w:pPr>
        <w:spacing w:line="276" w:lineRule="auto"/>
        <w:ind w:left="4253"/>
        <w:jc w:val="both"/>
        <w:rPr>
          <w:rFonts w:ascii="Arial" w:hAnsi="Arial" w:cs="Arial"/>
          <w:sz w:val="24"/>
          <w:szCs w:val="24"/>
          <w:lang w:val="es-ES"/>
        </w:rPr>
      </w:pPr>
    </w:p>
    <w:p w:rsidR="00C06606" w:rsidRDefault="00C06606" w:rsidP="00C64AC3">
      <w:pPr>
        <w:spacing w:line="276" w:lineRule="auto"/>
        <w:ind w:left="4253"/>
        <w:jc w:val="both"/>
        <w:rPr>
          <w:rFonts w:ascii="Arial" w:hAnsi="Arial" w:cs="Arial"/>
          <w:sz w:val="24"/>
          <w:szCs w:val="24"/>
          <w:lang w:val="es-ES"/>
        </w:rPr>
      </w:pPr>
    </w:p>
    <w:p w:rsidR="00C06606" w:rsidRDefault="00C06606" w:rsidP="00C64AC3">
      <w:pPr>
        <w:spacing w:line="276" w:lineRule="auto"/>
        <w:ind w:left="4253"/>
        <w:jc w:val="both"/>
        <w:rPr>
          <w:rFonts w:ascii="Arial" w:hAnsi="Arial" w:cs="Arial"/>
          <w:sz w:val="24"/>
          <w:szCs w:val="24"/>
          <w:lang w:val="es-ES"/>
        </w:rPr>
      </w:pPr>
    </w:p>
    <w:p w:rsidR="00C06606" w:rsidRDefault="00C06606" w:rsidP="00C64AC3">
      <w:pPr>
        <w:spacing w:line="276" w:lineRule="auto"/>
        <w:ind w:left="4253"/>
        <w:jc w:val="both"/>
        <w:rPr>
          <w:rFonts w:ascii="Arial" w:hAnsi="Arial" w:cs="Arial"/>
          <w:sz w:val="24"/>
          <w:szCs w:val="24"/>
          <w:lang w:val="es-ES"/>
        </w:rPr>
      </w:pPr>
    </w:p>
    <w:p w:rsidR="00C06606" w:rsidRDefault="00C06606" w:rsidP="00C64AC3">
      <w:pPr>
        <w:spacing w:line="276" w:lineRule="auto"/>
        <w:ind w:left="4253"/>
        <w:jc w:val="both"/>
        <w:rPr>
          <w:rFonts w:ascii="Arial" w:hAnsi="Arial" w:cs="Arial"/>
          <w:sz w:val="24"/>
          <w:szCs w:val="24"/>
          <w:lang w:val="es-ES"/>
        </w:rPr>
      </w:pPr>
    </w:p>
    <w:p w:rsidR="003124D1" w:rsidRPr="00C85C2D" w:rsidRDefault="003124D1" w:rsidP="003124D1">
      <w:pPr>
        <w:spacing w:line="480" w:lineRule="auto"/>
        <w:jc w:val="center"/>
        <w:rPr>
          <w:rFonts w:ascii="Arial" w:hAnsi="Arial" w:cs="Arial"/>
          <w:b/>
          <w:sz w:val="32"/>
          <w:szCs w:val="32"/>
          <w:lang w:val="es-ES"/>
        </w:rPr>
      </w:pPr>
      <w:r w:rsidRPr="00C85C2D">
        <w:rPr>
          <w:rFonts w:ascii="Arial" w:hAnsi="Arial" w:cs="Arial"/>
          <w:b/>
          <w:sz w:val="32"/>
          <w:szCs w:val="32"/>
          <w:lang w:val="es-ES"/>
        </w:rPr>
        <w:t>DEDICATORIA</w:t>
      </w:r>
    </w:p>
    <w:p w:rsidR="00C06606" w:rsidRDefault="00C06606" w:rsidP="003124D1">
      <w:pPr>
        <w:spacing w:line="480" w:lineRule="auto"/>
        <w:ind w:left="4253"/>
        <w:jc w:val="both"/>
        <w:rPr>
          <w:rFonts w:ascii="Arial" w:hAnsi="Arial" w:cs="Arial"/>
          <w:sz w:val="24"/>
          <w:szCs w:val="24"/>
          <w:lang w:val="es-ES"/>
        </w:rPr>
      </w:pPr>
    </w:p>
    <w:p w:rsidR="003124D1" w:rsidRDefault="003124D1" w:rsidP="003124D1">
      <w:pPr>
        <w:spacing w:line="480" w:lineRule="auto"/>
        <w:ind w:left="4253"/>
        <w:jc w:val="both"/>
        <w:rPr>
          <w:rFonts w:ascii="Arial" w:hAnsi="Arial" w:cs="Arial"/>
          <w:sz w:val="24"/>
          <w:szCs w:val="24"/>
          <w:lang w:val="es-ES"/>
        </w:rPr>
      </w:pPr>
      <w:r w:rsidRPr="00C85C2D">
        <w:rPr>
          <w:rFonts w:ascii="Arial" w:hAnsi="Arial" w:cs="Arial"/>
          <w:sz w:val="24"/>
          <w:szCs w:val="24"/>
          <w:lang w:val="es-ES"/>
        </w:rPr>
        <w:t>A MIS AMIGOS POR SER UN PILAR FUNDAMENTAL EN MI VIDA, A MI MADRE POR EL AMOR CONSTANTE QUE ME BRINDA A DIARIO, A MI PADRE POR SU PREOCUPACIÓN DURANTE TODA MI VIDA Y A MI FAMILIA EN GENERAL POR</w:t>
      </w:r>
      <w:r>
        <w:rPr>
          <w:rFonts w:ascii="Arial" w:hAnsi="Arial" w:cs="Arial"/>
          <w:sz w:val="24"/>
          <w:szCs w:val="24"/>
          <w:lang w:val="es-ES"/>
        </w:rPr>
        <w:t>QUE A TRAVÉS DE ELLOS ENFOCO MI ESFUERZO</w:t>
      </w:r>
      <w:r w:rsidRPr="00C85C2D">
        <w:rPr>
          <w:rFonts w:ascii="Arial" w:hAnsi="Arial" w:cs="Arial"/>
          <w:sz w:val="24"/>
          <w:szCs w:val="24"/>
          <w:lang w:val="es-ES"/>
        </w:rPr>
        <w:t xml:space="preserve"> PARA ALCANZAR MIS METAS.</w:t>
      </w:r>
    </w:p>
    <w:p w:rsidR="003124D1" w:rsidRDefault="003124D1" w:rsidP="003124D1">
      <w:pPr>
        <w:spacing w:line="480" w:lineRule="auto"/>
        <w:ind w:left="4253"/>
        <w:jc w:val="both"/>
        <w:rPr>
          <w:rFonts w:ascii="Arial" w:hAnsi="Arial" w:cs="Arial"/>
          <w:b/>
          <w:sz w:val="24"/>
          <w:szCs w:val="24"/>
          <w:lang w:val="es-ES"/>
        </w:rPr>
      </w:pPr>
      <w:r w:rsidRPr="00C85C2D">
        <w:rPr>
          <w:rFonts w:ascii="Arial" w:hAnsi="Arial" w:cs="Arial"/>
          <w:b/>
          <w:sz w:val="24"/>
          <w:szCs w:val="24"/>
          <w:lang w:val="es-ES"/>
        </w:rPr>
        <w:t>Alex Antonio Cobos Morán</w:t>
      </w:r>
    </w:p>
    <w:p w:rsidR="003124D1" w:rsidRDefault="003124D1" w:rsidP="003124D1">
      <w:pPr>
        <w:ind w:left="4253"/>
        <w:jc w:val="both"/>
        <w:rPr>
          <w:rFonts w:ascii="Arial" w:hAnsi="Arial" w:cs="Arial"/>
          <w:b/>
          <w:sz w:val="24"/>
          <w:szCs w:val="24"/>
          <w:lang w:val="es-ES"/>
        </w:rPr>
      </w:pPr>
    </w:p>
    <w:p w:rsidR="003124D1" w:rsidRDefault="003124D1" w:rsidP="003124D1">
      <w:pPr>
        <w:ind w:left="4253"/>
        <w:jc w:val="both"/>
        <w:rPr>
          <w:rFonts w:ascii="Arial" w:hAnsi="Arial" w:cs="Arial"/>
          <w:b/>
          <w:sz w:val="24"/>
          <w:szCs w:val="24"/>
          <w:lang w:val="es-ES"/>
        </w:rPr>
      </w:pPr>
    </w:p>
    <w:p w:rsidR="003124D1" w:rsidRDefault="003124D1" w:rsidP="003124D1">
      <w:pPr>
        <w:ind w:left="4253"/>
        <w:jc w:val="both"/>
        <w:rPr>
          <w:rFonts w:ascii="Arial" w:hAnsi="Arial" w:cs="Arial"/>
          <w:b/>
          <w:sz w:val="24"/>
          <w:szCs w:val="24"/>
          <w:lang w:val="es-ES"/>
        </w:rPr>
      </w:pPr>
    </w:p>
    <w:p w:rsidR="003124D1" w:rsidRDefault="003124D1" w:rsidP="003124D1">
      <w:pPr>
        <w:ind w:left="4253"/>
        <w:jc w:val="both"/>
        <w:rPr>
          <w:rFonts w:ascii="Arial" w:hAnsi="Arial" w:cs="Arial"/>
          <w:b/>
          <w:sz w:val="24"/>
          <w:szCs w:val="24"/>
          <w:lang w:val="es-ES"/>
        </w:rPr>
      </w:pPr>
    </w:p>
    <w:p w:rsidR="003124D1" w:rsidRDefault="003124D1" w:rsidP="003124D1">
      <w:pPr>
        <w:ind w:left="4253"/>
        <w:jc w:val="both"/>
        <w:rPr>
          <w:rFonts w:ascii="Arial" w:hAnsi="Arial" w:cs="Arial"/>
          <w:b/>
          <w:sz w:val="24"/>
          <w:szCs w:val="24"/>
          <w:lang w:val="es-ES"/>
        </w:rPr>
      </w:pPr>
    </w:p>
    <w:p w:rsidR="003124D1" w:rsidRDefault="003124D1" w:rsidP="003124D1">
      <w:pPr>
        <w:ind w:left="4253"/>
        <w:jc w:val="both"/>
        <w:rPr>
          <w:rFonts w:ascii="Arial" w:hAnsi="Arial" w:cs="Arial"/>
          <w:b/>
          <w:sz w:val="24"/>
          <w:szCs w:val="24"/>
          <w:lang w:val="es-ES"/>
        </w:rPr>
      </w:pPr>
    </w:p>
    <w:p w:rsidR="00622AE0" w:rsidRPr="005B1D82" w:rsidRDefault="00622AE0" w:rsidP="003124D1">
      <w:pPr>
        <w:spacing w:line="480" w:lineRule="auto"/>
        <w:jc w:val="center"/>
        <w:rPr>
          <w:rFonts w:ascii="Arial" w:hAnsi="Arial" w:cs="Arial"/>
          <w:b/>
          <w:sz w:val="24"/>
          <w:szCs w:val="24"/>
          <w:lang w:val="es-ES"/>
        </w:rPr>
      </w:pPr>
    </w:p>
    <w:p w:rsidR="005B1D82" w:rsidRDefault="005B1D82" w:rsidP="003124D1">
      <w:pPr>
        <w:spacing w:line="480" w:lineRule="auto"/>
        <w:jc w:val="center"/>
        <w:rPr>
          <w:rFonts w:ascii="Arial" w:hAnsi="Arial" w:cs="Arial"/>
          <w:b/>
          <w:sz w:val="32"/>
          <w:szCs w:val="32"/>
          <w:lang w:val="es-ES"/>
        </w:rPr>
      </w:pPr>
    </w:p>
    <w:p w:rsidR="005B1D82" w:rsidRDefault="005B1D82" w:rsidP="005B1D82">
      <w:pPr>
        <w:spacing w:line="480" w:lineRule="auto"/>
        <w:jc w:val="center"/>
        <w:rPr>
          <w:rFonts w:ascii="Arial" w:hAnsi="Arial" w:cs="Arial"/>
          <w:b/>
          <w:sz w:val="24"/>
          <w:szCs w:val="24"/>
          <w:lang w:val="es-ES"/>
        </w:rPr>
      </w:pPr>
    </w:p>
    <w:p w:rsidR="005B1D82" w:rsidRDefault="005B1D82" w:rsidP="005B1D82">
      <w:pPr>
        <w:spacing w:line="480" w:lineRule="auto"/>
        <w:jc w:val="center"/>
        <w:rPr>
          <w:rFonts w:ascii="Arial" w:hAnsi="Arial" w:cs="Arial"/>
          <w:b/>
          <w:sz w:val="24"/>
          <w:szCs w:val="24"/>
          <w:lang w:val="es-ES"/>
        </w:rPr>
      </w:pPr>
    </w:p>
    <w:p w:rsidR="005B1D82" w:rsidRDefault="005B1D82" w:rsidP="005B1D82">
      <w:pPr>
        <w:spacing w:line="480" w:lineRule="auto"/>
        <w:jc w:val="center"/>
        <w:rPr>
          <w:rFonts w:ascii="Arial" w:hAnsi="Arial" w:cs="Arial"/>
          <w:b/>
          <w:sz w:val="24"/>
          <w:szCs w:val="24"/>
          <w:lang w:val="es-ES"/>
        </w:rPr>
      </w:pPr>
    </w:p>
    <w:p w:rsidR="005B1D82" w:rsidRDefault="005B1D82" w:rsidP="005B1D82">
      <w:pPr>
        <w:spacing w:line="480" w:lineRule="auto"/>
        <w:jc w:val="center"/>
        <w:rPr>
          <w:rFonts w:ascii="Arial" w:hAnsi="Arial" w:cs="Arial"/>
          <w:b/>
          <w:sz w:val="24"/>
          <w:szCs w:val="24"/>
          <w:lang w:val="es-ES"/>
        </w:rPr>
      </w:pPr>
    </w:p>
    <w:p w:rsidR="005B1D82" w:rsidRDefault="005B1D82" w:rsidP="005B1D82">
      <w:pPr>
        <w:spacing w:line="480" w:lineRule="auto"/>
        <w:jc w:val="center"/>
        <w:rPr>
          <w:rFonts w:ascii="Arial" w:hAnsi="Arial" w:cs="Arial"/>
          <w:b/>
          <w:sz w:val="24"/>
          <w:szCs w:val="24"/>
          <w:lang w:val="es-ES"/>
        </w:rPr>
      </w:pPr>
    </w:p>
    <w:p w:rsidR="005B1D82" w:rsidRDefault="005B1D82" w:rsidP="005B1D82">
      <w:pPr>
        <w:spacing w:line="480" w:lineRule="auto"/>
        <w:jc w:val="center"/>
        <w:rPr>
          <w:rFonts w:ascii="Arial" w:hAnsi="Arial" w:cs="Arial"/>
          <w:b/>
          <w:sz w:val="24"/>
          <w:szCs w:val="24"/>
          <w:lang w:val="es-ES"/>
        </w:rPr>
      </w:pPr>
    </w:p>
    <w:p w:rsidR="005B1D82" w:rsidRDefault="005B1D82" w:rsidP="003124D1">
      <w:pPr>
        <w:spacing w:line="480" w:lineRule="auto"/>
        <w:jc w:val="center"/>
        <w:rPr>
          <w:rFonts w:ascii="Arial" w:hAnsi="Arial" w:cs="Arial"/>
          <w:b/>
          <w:sz w:val="32"/>
          <w:szCs w:val="32"/>
          <w:lang w:val="es-ES"/>
        </w:rPr>
      </w:pPr>
      <w:r>
        <w:rPr>
          <w:rFonts w:ascii="Arial" w:hAnsi="Arial" w:cs="Arial"/>
          <w:b/>
          <w:sz w:val="32"/>
          <w:szCs w:val="32"/>
          <w:lang w:val="es-ES"/>
        </w:rPr>
        <w:t>TRIBUNAL DE GRADUACIÓN</w:t>
      </w:r>
    </w:p>
    <w:p w:rsidR="005B1D82" w:rsidRDefault="005B1D82" w:rsidP="003124D1">
      <w:pPr>
        <w:spacing w:line="480" w:lineRule="auto"/>
        <w:jc w:val="center"/>
        <w:rPr>
          <w:rFonts w:ascii="Arial" w:hAnsi="Arial" w:cs="Arial"/>
          <w:b/>
          <w:sz w:val="32"/>
          <w:szCs w:val="32"/>
          <w:lang w:val="es-ES"/>
        </w:rPr>
      </w:pPr>
    </w:p>
    <w:p w:rsidR="001E0819" w:rsidRDefault="001E0819" w:rsidP="003124D1">
      <w:pPr>
        <w:spacing w:line="480" w:lineRule="auto"/>
        <w:jc w:val="center"/>
        <w:rPr>
          <w:rFonts w:ascii="Arial" w:hAnsi="Arial" w:cs="Arial"/>
          <w:b/>
          <w:sz w:val="32"/>
          <w:szCs w:val="32"/>
          <w:lang w:val="es-ES"/>
        </w:rPr>
      </w:pPr>
    </w:p>
    <w:p w:rsidR="005B1D82" w:rsidRDefault="0024233D" w:rsidP="005B1D82">
      <w:pPr>
        <w:spacing w:line="480" w:lineRule="auto"/>
        <w:rPr>
          <w:rFonts w:ascii="Arial" w:hAnsi="Arial" w:cs="Arial"/>
          <w:b/>
          <w:sz w:val="24"/>
          <w:szCs w:val="24"/>
          <w:lang w:val="es-ES"/>
        </w:rPr>
      </w:pPr>
      <w:r>
        <w:rPr>
          <w:rFonts w:ascii="Arial" w:hAnsi="Arial" w:cs="Arial"/>
          <w:b/>
          <w:noProof/>
          <w:sz w:val="24"/>
          <w:szCs w:val="24"/>
          <w:lang w:val="es-ES"/>
        </w:rPr>
        <w:pict>
          <v:shapetype id="_x0000_t32" coordsize="21600,21600" o:spt="32" o:oned="t" path="m,l21600,21600e" filled="f">
            <v:path arrowok="t" fillok="f" o:connecttype="none"/>
            <o:lock v:ext="edit" shapetype="t"/>
          </v:shapetype>
          <v:shape id="_x0000_s1071" type="#_x0000_t32" style="position:absolute;margin-left:232.35pt;margin-top:22.5pt;width:170.25pt;height:0;z-index:251717632" o:connectortype="straight"/>
        </w:pict>
      </w:r>
      <w:r>
        <w:rPr>
          <w:rFonts w:ascii="Arial" w:hAnsi="Arial" w:cs="Arial"/>
          <w:b/>
          <w:noProof/>
          <w:sz w:val="24"/>
          <w:szCs w:val="24"/>
          <w:lang w:val="es-ES"/>
        </w:rPr>
        <w:pict>
          <v:shape id="_x0000_s1068" type="#_x0000_t32" style="position:absolute;margin-left:4.65pt;margin-top:22.5pt;width:170.8pt;height:0;z-index:251714560" o:connectortype="straight"/>
        </w:pict>
      </w:r>
    </w:p>
    <w:p w:rsidR="001E0819" w:rsidRDefault="001E0819" w:rsidP="001E0819">
      <w:pPr>
        <w:spacing w:line="276" w:lineRule="auto"/>
        <w:jc w:val="both"/>
        <w:rPr>
          <w:rFonts w:ascii="Arial" w:hAnsi="Arial" w:cs="Arial"/>
          <w:b/>
          <w:sz w:val="24"/>
          <w:szCs w:val="24"/>
          <w:lang w:val="es-ES"/>
        </w:rPr>
        <w:sectPr w:rsidR="001E0819" w:rsidSect="00620E22">
          <w:headerReference w:type="default" r:id="rId8"/>
          <w:pgSz w:w="11907" w:h="16839" w:code="9"/>
          <w:pgMar w:top="2268" w:right="1361" w:bottom="2268" w:left="2268" w:header="720" w:footer="720" w:gutter="0"/>
          <w:pgNumType w:fmt="upperRoman"/>
          <w:cols w:space="720"/>
          <w:docGrid w:linePitch="272"/>
        </w:sectPr>
      </w:pPr>
    </w:p>
    <w:p w:rsidR="005B1D82" w:rsidRPr="001E0819" w:rsidRDefault="005B1D82" w:rsidP="001E0819">
      <w:pPr>
        <w:spacing w:line="276" w:lineRule="auto"/>
        <w:jc w:val="center"/>
        <w:rPr>
          <w:rFonts w:ascii="Arial" w:hAnsi="Arial" w:cs="Arial"/>
          <w:sz w:val="24"/>
          <w:szCs w:val="24"/>
          <w:lang w:val="es-ES"/>
        </w:rPr>
      </w:pPr>
      <w:r w:rsidRPr="001E0819">
        <w:rPr>
          <w:rFonts w:ascii="Arial" w:hAnsi="Arial" w:cs="Arial"/>
          <w:sz w:val="24"/>
          <w:szCs w:val="24"/>
          <w:lang w:val="es-ES"/>
        </w:rPr>
        <w:lastRenderedPageBreak/>
        <w:t>Ing. Gustavo Guerre</w:t>
      </w:r>
      <w:r w:rsidR="00B66505">
        <w:rPr>
          <w:rFonts w:ascii="Arial" w:hAnsi="Arial" w:cs="Arial"/>
          <w:sz w:val="24"/>
          <w:szCs w:val="24"/>
          <w:lang w:val="es-ES"/>
        </w:rPr>
        <w:t>r</w:t>
      </w:r>
      <w:r w:rsidRPr="001E0819">
        <w:rPr>
          <w:rFonts w:ascii="Arial" w:hAnsi="Arial" w:cs="Arial"/>
          <w:sz w:val="24"/>
          <w:szCs w:val="24"/>
          <w:lang w:val="es-ES"/>
        </w:rPr>
        <w:t>o M</w:t>
      </w:r>
      <w:r w:rsidR="001E0819" w:rsidRPr="001E0819">
        <w:rPr>
          <w:rFonts w:ascii="Arial" w:hAnsi="Arial" w:cs="Arial"/>
          <w:sz w:val="24"/>
          <w:szCs w:val="24"/>
          <w:lang w:val="es-ES"/>
        </w:rPr>
        <w:t>.</w:t>
      </w:r>
    </w:p>
    <w:p w:rsidR="001E0819" w:rsidRPr="001E0819" w:rsidRDefault="001E0819" w:rsidP="001E0819">
      <w:pPr>
        <w:spacing w:line="276" w:lineRule="auto"/>
        <w:jc w:val="center"/>
        <w:rPr>
          <w:rFonts w:ascii="Arial" w:hAnsi="Arial" w:cs="Arial"/>
          <w:sz w:val="24"/>
          <w:szCs w:val="24"/>
          <w:lang w:val="es-ES"/>
        </w:rPr>
      </w:pPr>
      <w:r w:rsidRPr="001E0819">
        <w:rPr>
          <w:rFonts w:ascii="Arial" w:hAnsi="Arial" w:cs="Arial"/>
          <w:sz w:val="24"/>
          <w:szCs w:val="24"/>
          <w:lang w:val="es-ES"/>
        </w:rPr>
        <w:t>DECANO DE LA FIMCP</w:t>
      </w:r>
    </w:p>
    <w:p w:rsidR="001E0819" w:rsidRPr="001E0819" w:rsidRDefault="001E0819" w:rsidP="001E0819">
      <w:pPr>
        <w:spacing w:line="276" w:lineRule="auto"/>
        <w:jc w:val="center"/>
        <w:rPr>
          <w:rFonts w:ascii="Arial" w:hAnsi="Arial" w:cs="Arial"/>
          <w:sz w:val="24"/>
          <w:szCs w:val="24"/>
          <w:lang w:val="es-ES"/>
        </w:rPr>
      </w:pPr>
      <w:r w:rsidRPr="001E0819">
        <w:rPr>
          <w:rFonts w:ascii="Arial" w:hAnsi="Arial" w:cs="Arial"/>
          <w:sz w:val="24"/>
          <w:szCs w:val="24"/>
          <w:lang w:val="es-ES"/>
        </w:rPr>
        <w:t>PRESIDENTE</w:t>
      </w:r>
    </w:p>
    <w:p w:rsidR="001E0819" w:rsidRPr="001E0819" w:rsidRDefault="001E0819" w:rsidP="001E0819">
      <w:pPr>
        <w:spacing w:line="276" w:lineRule="auto"/>
        <w:jc w:val="center"/>
        <w:rPr>
          <w:rFonts w:ascii="Arial" w:hAnsi="Arial" w:cs="Arial"/>
          <w:sz w:val="24"/>
          <w:szCs w:val="24"/>
          <w:lang w:val="es-ES"/>
        </w:rPr>
      </w:pPr>
      <w:r w:rsidRPr="001E0819">
        <w:rPr>
          <w:rFonts w:ascii="Arial" w:hAnsi="Arial" w:cs="Arial"/>
          <w:sz w:val="24"/>
          <w:szCs w:val="24"/>
          <w:lang w:val="es-ES"/>
        </w:rPr>
        <w:lastRenderedPageBreak/>
        <w:t>Ing. Sandra Acosta D.</w:t>
      </w:r>
    </w:p>
    <w:p w:rsidR="001E0819" w:rsidRDefault="001E0819" w:rsidP="001E0819">
      <w:pPr>
        <w:spacing w:line="276" w:lineRule="auto"/>
        <w:jc w:val="center"/>
        <w:rPr>
          <w:rFonts w:ascii="Arial" w:hAnsi="Arial" w:cs="Arial"/>
          <w:b/>
          <w:sz w:val="24"/>
          <w:szCs w:val="24"/>
          <w:lang w:val="es-ES"/>
        </w:rPr>
        <w:sectPr w:rsidR="001E0819" w:rsidSect="001E0819">
          <w:type w:val="continuous"/>
          <w:pgSz w:w="11907" w:h="16839" w:code="9"/>
          <w:pgMar w:top="2268" w:right="1361" w:bottom="2268" w:left="2268" w:header="720" w:footer="720" w:gutter="0"/>
          <w:pgNumType w:fmt="upperRoman"/>
          <w:cols w:num="2" w:space="720"/>
          <w:docGrid w:linePitch="272"/>
        </w:sectPr>
      </w:pPr>
      <w:r w:rsidRPr="001E0819">
        <w:rPr>
          <w:rFonts w:ascii="Arial" w:hAnsi="Arial" w:cs="Arial"/>
          <w:sz w:val="24"/>
          <w:szCs w:val="24"/>
          <w:lang w:val="es-ES"/>
        </w:rPr>
        <w:t>DRIECTORA DE TESIS</w:t>
      </w:r>
    </w:p>
    <w:p w:rsidR="001E0819" w:rsidRPr="005B1D82" w:rsidRDefault="001E0819" w:rsidP="001E0819">
      <w:pPr>
        <w:spacing w:line="276" w:lineRule="auto"/>
        <w:jc w:val="both"/>
        <w:rPr>
          <w:rFonts w:ascii="Arial" w:hAnsi="Arial" w:cs="Arial"/>
          <w:b/>
          <w:sz w:val="24"/>
          <w:szCs w:val="24"/>
          <w:lang w:val="es-ES"/>
        </w:rPr>
      </w:pPr>
    </w:p>
    <w:p w:rsidR="005B1D82" w:rsidRDefault="005B1D82" w:rsidP="003124D1">
      <w:pPr>
        <w:spacing w:line="480" w:lineRule="auto"/>
        <w:jc w:val="center"/>
        <w:rPr>
          <w:rFonts w:ascii="Arial" w:hAnsi="Arial" w:cs="Arial"/>
          <w:b/>
          <w:sz w:val="32"/>
          <w:szCs w:val="32"/>
          <w:lang w:val="es-ES"/>
        </w:rPr>
      </w:pPr>
    </w:p>
    <w:p w:rsidR="001E0819" w:rsidRDefault="001E0819" w:rsidP="003124D1">
      <w:pPr>
        <w:spacing w:line="480" w:lineRule="auto"/>
        <w:jc w:val="center"/>
        <w:rPr>
          <w:rFonts w:ascii="Arial" w:hAnsi="Arial" w:cs="Arial"/>
          <w:b/>
          <w:sz w:val="32"/>
          <w:szCs w:val="32"/>
          <w:lang w:val="es-ES"/>
        </w:rPr>
      </w:pPr>
    </w:p>
    <w:p w:rsidR="001E0819" w:rsidRDefault="0024233D" w:rsidP="003124D1">
      <w:pPr>
        <w:spacing w:line="480" w:lineRule="auto"/>
        <w:jc w:val="center"/>
        <w:rPr>
          <w:rFonts w:ascii="Arial" w:hAnsi="Arial" w:cs="Arial"/>
          <w:b/>
          <w:sz w:val="32"/>
          <w:szCs w:val="32"/>
          <w:lang w:val="es-ES"/>
        </w:rPr>
      </w:pPr>
      <w:r>
        <w:rPr>
          <w:rFonts w:ascii="Arial" w:hAnsi="Arial" w:cs="Arial"/>
          <w:b/>
          <w:noProof/>
          <w:sz w:val="32"/>
          <w:szCs w:val="32"/>
          <w:lang w:val="es-ES"/>
        </w:rPr>
        <w:pict>
          <v:shape id="_x0000_s1070" type="#_x0000_t32" style="position:absolute;left:0;text-align:left;margin-left:120.2pt;margin-top:31.95pt;width:164.9pt;height:.05pt;z-index:251716608" o:connectortype="straight"/>
        </w:pict>
      </w:r>
    </w:p>
    <w:p w:rsidR="001E0819" w:rsidRPr="001E0819" w:rsidRDefault="001E0819" w:rsidP="001E0819">
      <w:pPr>
        <w:spacing w:line="276" w:lineRule="auto"/>
        <w:jc w:val="center"/>
        <w:rPr>
          <w:rFonts w:ascii="Arial" w:hAnsi="Arial" w:cs="Arial"/>
          <w:sz w:val="24"/>
          <w:szCs w:val="24"/>
          <w:lang w:val="es-ES"/>
        </w:rPr>
      </w:pPr>
      <w:r w:rsidRPr="001E0819">
        <w:rPr>
          <w:rFonts w:ascii="Arial" w:hAnsi="Arial" w:cs="Arial"/>
          <w:sz w:val="24"/>
          <w:szCs w:val="24"/>
          <w:lang w:val="es-ES"/>
        </w:rPr>
        <w:t>Ing. Priscila Castillo S.</w:t>
      </w:r>
    </w:p>
    <w:p w:rsidR="001E0819" w:rsidRPr="001E0819" w:rsidRDefault="001E0819" w:rsidP="001E0819">
      <w:pPr>
        <w:spacing w:line="276" w:lineRule="auto"/>
        <w:jc w:val="center"/>
        <w:rPr>
          <w:rFonts w:ascii="Arial" w:hAnsi="Arial" w:cs="Arial"/>
          <w:sz w:val="24"/>
          <w:szCs w:val="24"/>
          <w:lang w:val="es-ES"/>
        </w:rPr>
      </w:pPr>
      <w:r w:rsidRPr="001E0819">
        <w:rPr>
          <w:rFonts w:ascii="Arial" w:hAnsi="Arial" w:cs="Arial"/>
          <w:sz w:val="24"/>
          <w:szCs w:val="24"/>
          <w:lang w:val="es-ES"/>
        </w:rPr>
        <w:t>VOCAL</w:t>
      </w:r>
    </w:p>
    <w:p w:rsidR="005B1D82" w:rsidRDefault="005B1D82" w:rsidP="003124D1">
      <w:pPr>
        <w:spacing w:line="480" w:lineRule="auto"/>
        <w:jc w:val="center"/>
        <w:rPr>
          <w:rFonts w:ascii="Arial" w:hAnsi="Arial" w:cs="Arial"/>
          <w:b/>
          <w:sz w:val="32"/>
          <w:szCs w:val="32"/>
          <w:lang w:val="es-ES"/>
        </w:rPr>
      </w:pPr>
    </w:p>
    <w:p w:rsidR="005B1D82" w:rsidRDefault="005B1D82" w:rsidP="003124D1">
      <w:pPr>
        <w:spacing w:line="480" w:lineRule="auto"/>
        <w:jc w:val="center"/>
        <w:rPr>
          <w:rFonts w:ascii="Arial" w:hAnsi="Arial" w:cs="Arial"/>
          <w:b/>
          <w:sz w:val="32"/>
          <w:szCs w:val="32"/>
          <w:lang w:val="es-ES"/>
        </w:rPr>
      </w:pPr>
    </w:p>
    <w:p w:rsidR="005B1D82" w:rsidRDefault="005B1D82" w:rsidP="003124D1">
      <w:pPr>
        <w:spacing w:line="480" w:lineRule="auto"/>
        <w:jc w:val="center"/>
        <w:rPr>
          <w:rFonts w:ascii="Arial" w:hAnsi="Arial" w:cs="Arial"/>
          <w:b/>
          <w:sz w:val="32"/>
          <w:szCs w:val="32"/>
          <w:lang w:val="es-ES"/>
        </w:rPr>
      </w:pPr>
    </w:p>
    <w:p w:rsidR="005B1D82" w:rsidRDefault="005B1D82" w:rsidP="003124D1">
      <w:pPr>
        <w:spacing w:line="480" w:lineRule="auto"/>
        <w:jc w:val="center"/>
        <w:rPr>
          <w:rFonts w:ascii="Arial" w:hAnsi="Arial" w:cs="Arial"/>
          <w:b/>
          <w:sz w:val="24"/>
          <w:szCs w:val="24"/>
          <w:lang w:val="es-ES"/>
        </w:rPr>
      </w:pPr>
    </w:p>
    <w:p w:rsidR="00A9475B" w:rsidRDefault="00A9475B" w:rsidP="003124D1">
      <w:pPr>
        <w:spacing w:line="480" w:lineRule="auto"/>
        <w:jc w:val="center"/>
        <w:rPr>
          <w:rFonts w:ascii="Arial" w:hAnsi="Arial" w:cs="Arial"/>
          <w:b/>
          <w:sz w:val="24"/>
          <w:szCs w:val="24"/>
          <w:lang w:val="es-ES"/>
        </w:rPr>
      </w:pPr>
    </w:p>
    <w:p w:rsidR="00A9475B" w:rsidRDefault="00A9475B" w:rsidP="003124D1">
      <w:pPr>
        <w:spacing w:line="480" w:lineRule="auto"/>
        <w:jc w:val="center"/>
        <w:rPr>
          <w:rFonts w:ascii="Arial" w:hAnsi="Arial" w:cs="Arial"/>
          <w:b/>
          <w:sz w:val="24"/>
          <w:szCs w:val="24"/>
          <w:lang w:val="es-ES"/>
        </w:rPr>
      </w:pPr>
    </w:p>
    <w:p w:rsidR="00A9475B" w:rsidRDefault="00A9475B" w:rsidP="003124D1">
      <w:pPr>
        <w:spacing w:line="480" w:lineRule="auto"/>
        <w:jc w:val="center"/>
        <w:rPr>
          <w:rFonts w:ascii="Arial" w:hAnsi="Arial" w:cs="Arial"/>
          <w:b/>
          <w:sz w:val="24"/>
          <w:szCs w:val="24"/>
          <w:lang w:val="es-ES"/>
        </w:rPr>
      </w:pPr>
    </w:p>
    <w:p w:rsidR="00A9475B" w:rsidRDefault="00A9475B" w:rsidP="003124D1">
      <w:pPr>
        <w:spacing w:line="480" w:lineRule="auto"/>
        <w:jc w:val="center"/>
        <w:rPr>
          <w:rFonts w:ascii="Arial" w:hAnsi="Arial" w:cs="Arial"/>
          <w:b/>
          <w:sz w:val="24"/>
          <w:szCs w:val="24"/>
          <w:lang w:val="es-ES"/>
        </w:rPr>
      </w:pPr>
    </w:p>
    <w:p w:rsidR="00A9475B" w:rsidRDefault="00A9475B" w:rsidP="003124D1">
      <w:pPr>
        <w:spacing w:line="480" w:lineRule="auto"/>
        <w:jc w:val="center"/>
        <w:rPr>
          <w:rFonts w:ascii="Arial" w:hAnsi="Arial" w:cs="Arial"/>
          <w:b/>
          <w:sz w:val="24"/>
          <w:szCs w:val="24"/>
          <w:lang w:val="es-ES"/>
        </w:rPr>
      </w:pPr>
    </w:p>
    <w:p w:rsidR="003124D1" w:rsidRPr="00372F09" w:rsidRDefault="003124D1" w:rsidP="003124D1">
      <w:pPr>
        <w:spacing w:line="480" w:lineRule="auto"/>
        <w:jc w:val="center"/>
        <w:rPr>
          <w:rFonts w:ascii="Arial" w:hAnsi="Arial" w:cs="Arial"/>
          <w:b/>
          <w:sz w:val="32"/>
          <w:szCs w:val="32"/>
          <w:lang w:val="es-ES"/>
        </w:rPr>
      </w:pPr>
      <w:r w:rsidRPr="007C3A91">
        <w:rPr>
          <w:rFonts w:ascii="Arial" w:hAnsi="Arial" w:cs="Arial"/>
          <w:b/>
          <w:sz w:val="32"/>
          <w:szCs w:val="32"/>
          <w:lang w:val="es-ES"/>
        </w:rPr>
        <w:t>DECLARACIÓN EXPRESA</w:t>
      </w:r>
    </w:p>
    <w:p w:rsidR="003124D1" w:rsidRDefault="003124D1" w:rsidP="00A9475B">
      <w:pPr>
        <w:spacing w:line="480" w:lineRule="auto"/>
        <w:ind w:left="1985" w:right="2041"/>
        <w:jc w:val="both"/>
        <w:rPr>
          <w:rFonts w:ascii="Arial" w:hAnsi="Arial" w:cs="Arial"/>
          <w:sz w:val="24"/>
          <w:szCs w:val="24"/>
          <w:lang w:val="es-ES"/>
        </w:rPr>
      </w:pPr>
      <w:r w:rsidRPr="00372F09">
        <w:rPr>
          <w:rFonts w:ascii="Arial" w:hAnsi="Arial" w:cs="Arial"/>
          <w:sz w:val="24"/>
          <w:szCs w:val="24"/>
          <w:lang w:val="es-ES"/>
        </w:rPr>
        <w:t xml:space="preserve">“La responsabilidad del contenido de esta </w:t>
      </w:r>
      <w:r w:rsidR="00E25FB1">
        <w:rPr>
          <w:rFonts w:ascii="Arial" w:hAnsi="Arial" w:cs="Arial"/>
          <w:sz w:val="24"/>
          <w:szCs w:val="24"/>
          <w:lang w:val="es-ES"/>
        </w:rPr>
        <w:t>Tesis de Grado, nos</w:t>
      </w:r>
      <w:r w:rsidRPr="00372F09">
        <w:rPr>
          <w:rFonts w:ascii="Arial" w:hAnsi="Arial" w:cs="Arial"/>
          <w:sz w:val="24"/>
          <w:szCs w:val="24"/>
          <w:lang w:val="es-ES"/>
        </w:rPr>
        <w:t xml:space="preserve"> corresponde exclusivamente; y el patrimonio intelectual de la misma a la ESCUELA SUPERIOR POLITÉCNICA DEL LITORAL”</w:t>
      </w:r>
    </w:p>
    <w:p w:rsidR="00A9475B" w:rsidRPr="00372F09" w:rsidRDefault="00A9475B" w:rsidP="00A9475B">
      <w:pPr>
        <w:spacing w:line="480" w:lineRule="auto"/>
        <w:ind w:left="1985" w:right="2041"/>
        <w:jc w:val="both"/>
        <w:rPr>
          <w:rFonts w:ascii="Arial" w:hAnsi="Arial" w:cs="Arial"/>
          <w:sz w:val="24"/>
          <w:szCs w:val="24"/>
          <w:lang w:val="es-ES"/>
        </w:rPr>
      </w:pPr>
    </w:p>
    <w:p w:rsidR="003124D1" w:rsidRDefault="003124D1" w:rsidP="003124D1">
      <w:pPr>
        <w:spacing w:line="480" w:lineRule="auto"/>
        <w:ind w:left="1701" w:right="1807"/>
        <w:jc w:val="both"/>
        <w:rPr>
          <w:rFonts w:ascii="Arial" w:hAnsi="Arial" w:cs="Arial"/>
          <w:sz w:val="24"/>
          <w:szCs w:val="24"/>
          <w:lang w:val="es-ES"/>
        </w:rPr>
      </w:pPr>
      <w:r w:rsidRPr="00372F09">
        <w:rPr>
          <w:rFonts w:ascii="Arial" w:hAnsi="Arial" w:cs="Arial"/>
          <w:sz w:val="24"/>
          <w:szCs w:val="24"/>
          <w:lang w:val="es-ES"/>
        </w:rPr>
        <w:t>(Reglamento de Graduación de la ESPOL)</w:t>
      </w:r>
      <w:r>
        <w:rPr>
          <w:rFonts w:ascii="Arial" w:hAnsi="Arial" w:cs="Arial"/>
          <w:sz w:val="24"/>
          <w:szCs w:val="24"/>
          <w:lang w:val="es-ES"/>
        </w:rPr>
        <w:t>.</w:t>
      </w:r>
    </w:p>
    <w:p w:rsidR="003124D1" w:rsidRDefault="003124D1" w:rsidP="003124D1">
      <w:pPr>
        <w:spacing w:line="480" w:lineRule="auto"/>
        <w:ind w:left="1701" w:right="1807"/>
        <w:jc w:val="both"/>
        <w:rPr>
          <w:rFonts w:ascii="Arial" w:hAnsi="Arial" w:cs="Arial"/>
          <w:sz w:val="24"/>
          <w:szCs w:val="24"/>
          <w:lang w:val="es-ES"/>
        </w:rPr>
      </w:pPr>
    </w:p>
    <w:p w:rsidR="003124D1" w:rsidRDefault="003124D1" w:rsidP="003124D1">
      <w:pPr>
        <w:spacing w:line="480" w:lineRule="auto"/>
        <w:jc w:val="both"/>
        <w:rPr>
          <w:rFonts w:ascii="Arial" w:hAnsi="Arial" w:cs="Arial"/>
          <w:sz w:val="24"/>
          <w:szCs w:val="24"/>
          <w:lang w:val="es-ES"/>
        </w:rPr>
      </w:pPr>
    </w:p>
    <w:p w:rsidR="003124D1" w:rsidRDefault="0024233D" w:rsidP="003124D1">
      <w:pPr>
        <w:spacing w:line="480" w:lineRule="auto"/>
        <w:jc w:val="both"/>
        <w:rPr>
          <w:rFonts w:ascii="Arial" w:hAnsi="Arial" w:cs="Arial"/>
          <w:sz w:val="24"/>
          <w:szCs w:val="24"/>
          <w:lang w:val="es-ES"/>
        </w:rPr>
      </w:pPr>
      <w:r w:rsidRPr="0024233D">
        <w:rPr>
          <w:rFonts w:ascii="Arial" w:hAnsi="Arial" w:cs="Arial"/>
          <w:noProof/>
          <w:sz w:val="24"/>
          <w:szCs w:val="24"/>
          <w:lang w:val="es-EC" w:eastAsia="es-EC"/>
        </w:rPr>
        <w:pict>
          <v:shape id="_x0000_s1066" type="#_x0000_t32" style="position:absolute;left:0;text-align:left;margin-left:-10.45pt;margin-top:29.1pt;width:171.6pt;height:0;z-index:251712512" o:connectortype="straight"/>
        </w:pict>
      </w:r>
    </w:p>
    <w:p w:rsidR="00FC3EE6" w:rsidRDefault="0024233D" w:rsidP="00FC3EE6">
      <w:pPr>
        <w:spacing w:line="480" w:lineRule="auto"/>
        <w:jc w:val="both"/>
        <w:rPr>
          <w:rFonts w:ascii="Arial" w:hAnsi="Arial" w:cs="Arial"/>
          <w:sz w:val="24"/>
          <w:szCs w:val="24"/>
          <w:lang w:val="es-ES"/>
        </w:rPr>
        <w:sectPr w:rsidR="00FC3EE6" w:rsidSect="00FC3EE6">
          <w:type w:val="continuous"/>
          <w:pgSz w:w="11907" w:h="16839" w:code="9"/>
          <w:pgMar w:top="2268" w:right="1361" w:bottom="2268" w:left="2268" w:header="720" w:footer="720" w:gutter="0"/>
          <w:pgNumType w:fmt="upperRoman"/>
          <w:cols w:space="720"/>
          <w:docGrid w:linePitch="272"/>
        </w:sectPr>
      </w:pPr>
      <w:r w:rsidRPr="0024233D">
        <w:rPr>
          <w:rFonts w:ascii="Arial" w:hAnsi="Arial" w:cs="Arial"/>
          <w:noProof/>
          <w:sz w:val="24"/>
          <w:szCs w:val="24"/>
          <w:lang w:val="es-EC" w:eastAsia="es-EC"/>
        </w:rPr>
        <w:pict>
          <v:shape id="_x0000_s1067" type="#_x0000_t32" style="position:absolute;left:0;text-align:left;margin-left:260.2pt;margin-top:1.5pt;width:162.4pt;height:0;z-index:251713536" o:connectortype="straight"/>
        </w:pict>
      </w:r>
      <w:r w:rsidR="003124D1">
        <w:rPr>
          <w:rFonts w:ascii="Arial" w:hAnsi="Arial" w:cs="Arial"/>
          <w:sz w:val="24"/>
          <w:szCs w:val="24"/>
          <w:lang w:val="es-ES"/>
        </w:rPr>
        <w:t xml:space="preserve">Luis Fernando Cazar </w:t>
      </w:r>
      <w:proofErr w:type="spellStart"/>
      <w:r w:rsidR="003124D1">
        <w:rPr>
          <w:rFonts w:ascii="Arial" w:hAnsi="Arial" w:cs="Arial"/>
          <w:sz w:val="24"/>
          <w:szCs w:val="24"/>
          <w:lang w:val="es-ES"/>
        </w:rPr>
        <w:t>Proaño</w:t>
      </w:r>
      <w:proofErr w:type="spellEnd"/>
      <w:r w:rsidR="003124D1">
        <w:rPr>
          <w:rFonts w:ascii="Arial" w:hAnsi="Arial" w:cs="Arial"/>
          <w:sz w:val="24"/>
          <w:szCs w:val="24"/>
          <w:lang w:val="es-ES"/>
        </w:rPr>
        <w:tab/>
      </w:r>
      <w:r w:rsidR="003124D1">
        <w:rPr>
          <w:rFonts w:ascii="Arial" w:hAnsi="Arial" w:cs="Arial"/>
          <w:sz w:val="24"/>
          <w:szCs w:val="24"/>
          <w:lang w:val="es-ES"/>
        </w:rPr>
        <w:tab/>
      </w:r>
      <w:r w:rsidR="003124D1">
        <w:rPr>
          <w:rFonts w:ascii="Arial" w:hAnsi="Arial" w:cs="Arial"/>
          <w:sz w:val="24"/>
          <w:szCs w:val="24"/>
          <w:lang w:val="es-ES"/>
        </w:rPr>
        <w:tab/>
        <w:t xml:space="preserve">      Alex Antonio Cobos Morán</w:t>
      </w:r>
    </w:p>
    <w:p w:rsidR="00E02850" w:rsidRPr="00D148D9" w:rsidRDefault="00B347F1" w:rsidP="00FC3EE6">
      <w:pPr>
        <w:pStyle w:val="TtulodeTDC"/>
        <w:spacing w:line="480" w:lineRule="auto"/>
        <w:jc w:val="center"/>
        <w:outlineLvl w:val="0"/>
        <w:rPr>
          <w:rFonts w:ascii="Arial" w:hAnsi="Arial" w:cs="Arial"/>
          <w:color w:val="auto"/>
          <w:sz w:val="32"/>
          <w:szCs w:val="32"/>
          <w:lang w:val="es-EC"/>
        </w:rPr>
      </w:pPr>
      <w:bookmarkStart w:id="0" w:name="_Toc296511598"/>
      <w:r w:rsidRPr="007C3A91">
        <w:rPr>
          <w:rFonts w:ascii="Arial" w:hAnsi="Arial" w:cs="Arial"/>
          <w:color w:val="auto"/>
          <w:sz w:val="32"/>
          <w:szCs w:val="32"/>
          <w:lang w:val="es-EC"/>
        </w:rPr>
        <w:lastRenderedPageBreak/>
        <w:t>RESUMEN</w:t>
      </w:r>
      <w:bookmarkEnd w:id="0"/>
    </w:p>
    <w:p w:rsidR="000E78F5" w:rsidRDefault="000E78F5" w:rsidP="000E78F5">
      <w:pPr>
        <w:spacing w:line="480" w:lineRule="auto"/>
        <w:ind w:left="284"/>
        <w:jc w:val="both"/>
        <w:rPr>
          <w:rFonts w:ascii="Arial" w:hAnsi="Arial" w:cs="Arial"/>
          <w:color w:val="000000"/>
          <w:sz w:val="24"/>
          <w:szCs w:val="24"/>
        </w:rPr>
      </w:pPr>
      <w:r>
        <w:rPr>
          <w:rFonts w:ascii="Arial" w:hAnsi="Arial" w:cs="Arial"/>
          <w:color w:val="000000"/>
          <w:sz w:val="24"/>
          <w:szCs w:val="24"/>
        </w:rPr>
        <w:t>Esta tesis de grado se basó en el desarrollo y diseño del proceso de una bebida a base de leche de soya con pinol. El producto es un complemento a la alimentación diaria de personas que practiquen deportes de alto consumo energético, para ser especifico aquellos cuyo gasto se encuentre entre las 4000 y 6000 Kcal.</w:t>
      </w:r>
    </w:p>
    <w:p w:rsidR="000E78F5" w:rsidRDefault="000E78F5" w:rsidP="000E78F5">
      <w:pPr>
        <w:spacing w:line="480" w:lineRule="auto"/>
        <w:ind w:left="284"/>
        <w:jc w:val="both"/>
        <w:rPr>
          <w:rFonts w:ascii="Arial" w:hAnsi="Arial" w:cs="Arial"/>
          <w:color w:val="000000"/>
          <w:sz w:val="24"/>
          <w:szCs w:val="24"/>
        </w:rPr>
      </w:pPr>
    </w:p>
    <w:p w:rsidR="002A7BAA" w:rsidRDefault="000E78F5" w:rsidP="000E78F5">
      <w:pPr>
        <w:spacing w:line="480" w:lineRule="auto"/>
        <w:ind w:left="284"/>
        <w:jc w:val="both"/>
        <w:rPr>
          <w:rFonts w:ascii="Arial" w:hAnsi="Arial" w:cs="Arial"/>
          <w:color w:val="000000"/>
          <w:sz w:val="24"/>
          <w:szCs w:val="24"/>
        </w:rPr>
      </w:pPr>
      <w:r>
        <w:rPr>
          <w:rFonts w:ascii="Arial" w:hAnsi="Arial" w:cs="Arial"/>
          <w:color w:val="000000"/>
          <w:sz w:val="24"/>
          <w:szCs w:val="24"/>
        </w:rPr>
        <w:t xml:space="preserve">Para diseñar la formulación de esta bebida se siguieron varios pasos; uno de ellos fue la evaluación sensorial realizada a 30 deportistas con la cual </w:t>
      </w:r>
      <w:r w:rsidR="002A7BAA">
        <w:rPr>
          <w:rFonts w:ascii="Arial" w:hAnsi="Arial" w:cs="Arial"/>
          <w:color w:val="000000"/>
          <w:sz w:val="24"/>
          <w:szCs w:val="24"/>
        </w:rPr>
        <w:t xml:space="preserve"> se obtuvo los datos para realizar el diseño de experimento en el que </w:t>
      </w:r>
      <w:r>
        <w:rPr>
          <w:rFonts w:ascii="Arial" w:hAnsi="Arial" w:cs="Arial"/>
          <w:color w:val="000000"/>
          <w:sz w:val="24"/>
          <w:szCs w:val="24"/>
        </w:rPr>
        <w:t>se determinó que la formulación que contenía 15% de panela era la preferida por la mayoría de los panelistas</w:t>
      </w:r>
      <w:r w:rsidR="002A7BAA">
        <w:rPr>
          <w:rFonts w:ascii="Arial" w:hAnsi="Arial" w:cs="Arial"/>
          <w:color w:val="000000"/>
          <w:sz w:val="24"/>
          <w:szCs w:val="24"/>
        </w:rPr>
        <w:t>.</w:t>
      </w:r>
    </w:p>
    <w:p w:rsidR="002A7BAA" w:rsidRDefault="002A7BAA" w:rsidP="000E78F5">
      <w:pPr>
        <w:spacing w:line="480" w:lineRule="auto"/>
        <w:ind w:left="284"/>
        <w:jc w:val="both"/>
        <w:rPr>
          <w:rFonts w:ascii="Arial" w:hAnsi="Arial" w:cs="Arial"/>
          <w:color w:val="000000"/>
          <w:sz w:val="24"/>
          <w:szCs w:val="24"/>
        </w:rPr>
      </w:pPr>
    </w:p>
    <w:p w:rsidR="002A7BAA" w:rsidRDefault="002A7BAA" w:rsidP="002A7BAA">
      <w:pPr>
        <w:spacing w:line="480" w:lineRule="auto"/>
        <w:ind w:left="284"/>
        <w:jc w:val="both"/>
        <w:rPr>
          <w:rFonts w:ascii="Arial" w:hAnsi="Arial" w:cs="Arial"/>
          <w:color w:val="000000"/>
          <w:sz w:val="24"/>
          <w:szCs w:val="24"/>
        </w:rPr>
      </w:pPr>
      <w:r>
        <w:rPr>
          <w:rFonts w:ascii="Arial" w:hAnsi="Arial" w:cs="Arial"/>
          <w:color w:val="000000"/>
          <w:sz w:val="24"/>
          <w:szCs w:val="24"/>
        </w:rPr>
        <w:t xml:space="preserve">Con el fin de caracterizar y obtener datos para el diseño del proceso se realizaron las pruebas de saturación de la leche de soya al ser mezclada con el pinol la cual nos dio como resultado que al agregarle 5% de pinol a la leche tiene una viscosidad de 10 </w:t>
      </w:r>
      <w:proofErr w:type="spellStart"/>
      <w:r>
        <w:rPr>
          <w:rFonts w:ascii="Arial" w:hAnsi="Arial" w:cs="Arial"/>
          <w:color w:val="000000"/>
          <w:sz w:val="24"/>
          <w:szCs w:val="24"/>
        </w:rPr>
        <w:t>cP</w:t>
      </w:r>
      <w:proofErr w:type="spellEnd"/>
      <w:r>
        <w:rPr>
          <w:rFonts w:ascii="Arial" w:hAnsi="Arial" w:cs="Arial"/>
          <w:color w:val="000000"/>
          <w:sz w:val="24"/>
          <w:szCs w:val="24"/>
        </w:rPr>
        <w:t xml:space="preserve"> el cual se asemeja al de la leche de vaca, otra prueba realizada fue la de estabilidad con el objetivo</w:t>
      </w:r>
      <w:r w:rsidR="000541AE">
        <w:rPr>
          <w:rFonts w:ascii="Arial" w:hAnsi="Arial" w:cs="Arial"/>
          <w:color w:val="000000"/>
          <w:sz w:val="24"/>
          <w:szCs w:val="24"/>
        </w:rPr>
        <w:t xml:space="preserve"> de encontrar</w:t>
      </w:r>
      <w:r>
        <w:rPr>
          <w:rFonts w:ascii="Arial" w:hAnsi="Arial" w:cs="Arial"/>
          <w:color w:val="000000"/>
          <w:sz w:val="24"/>
          <w:szCs w:val="24"/>
        </w:rPr>
        <w:t xml:space="preserve"> el aditivo que evite la sinéresis del producto eligiendo la goma </w:t>
      </w:r>
      <w:proofErr w:type="spellStart"/>
      <w:r>
        <w:rPr>
          <w:rFonts w:ascii="Arial" w:hAnsi="Arial" w:cs="Arial"/>
          <w:color w:val="000000"/>
          <w:sz w:val="24"/>
          <w:szCs w:val="24"/>
        </w:rPr>
        <w:t>Xanthan</w:t>
      </w:r>
      <w:proofErr w:type="spellEnd"/>
      <w:r w:rsidR="00263E83">
        <w:rPr>
          <w:rFonts w:ascii="Arial" w:hAnsi="Arial" w:cs="Arial"/>
          <w:color w:val="000000"/>
          <w:sz w:val="24"/>
          <w:szCs w:val="24"/>
        </w:rPr>
        <w:t xml:space="preserve"> en una concentración de 0.09 g/L.</w:t>
      </w:r>
    </w:p>
    <w:p w:rsidR="00263E83" w:rsidRDefault="00263E83" w:rsidP="002A7BAA">
      <w:pPr>
        <w:spacing w:line="480" w:lineRule="auto"/>
        <w:ind w:left="284"/>
        <w:jc w:val="both"/>
        <w:rPr>
          <w:rFonts w:ascii="Arial" w:hAnsi="Arial" w:cs="Arial"/>
          <w:color w:val="000000"/>
          <w:sz w:val="24"/>
          <w:szCs w:val="24"/>
        </w:rPr>
      </w:pPr>
    </w:p>
    <w:p w:rsidR="00263E83" w:rsidRDefault="00263E83" w:rsidP="002A7BAA">
      <w:pPr>
        <w:spacing w:line="480" w:lineRule="auto"/>
        <w:ind w:left="284"/>
        <w:jc w:val="both"/>
        <w:rPr>
          <w:rFonts w:ascii="Arial" w:hAnsi="Arial" w:cs="Arial"/>
          <w:color w:val="000000"/>
          <w:sz w:val="24"/>
          <w:szCs w:val="24"/>
        </w:rPr>
      </w:pPr>
      <w:r>
        <w:rPr>
          <w:rFonts w:ascii="Arial" w:hAnsi="Arial" w:cs="Arial"/>
          <w:color w:val="000000"/>
          <w:sz w:val="24"/>
          <w:szCs w:val="24"/>
        </w:rPr>
        <w:lastRenderedPageBreak/>
        <w:t xml:space="preserve">Se realizó el tratamiento térmico para la etapa de pasteurización usando el método de </w:t>
      </w:r>
      <w:proofErr w:type="spellStart"/>
      <w:r>
        <w:rPr>
          <w:rFonts w:ascii="Arial" w:hAnsi="Arial" w:cs="Arial"/>
          <w:color w:val="000000"/>
          <w:sz w:val="24"/>
          <w:szCs w:val="24"/>
        </w:rPr>
        <w:t>Stumbo</w:t>
      </w:r>
      <w:proofErr w:type="spellEnd"/>
      <w:r>
        <w:rPr>
          <w:rFonts w:ascii="Arial" w:hAnsi="Arial" w:cs="Arial"/>
          <w:color w:val="000000"/>
          <w:sz w:val="24"/>
          <w:szCs w:val="24"/>
        </w:rPr>
        <w:t>, dando como resultado</w:t>
      </w:r>
      <w:r w:rsidR="004B351E">
        <w:rPr>
          <w:rFonts w:ascii="Arial" w:hAnsi="Arial" w:cs="Arial"/>
          <w:color w:val="000000"/>
          <w:sz w:val="24"/>
          <w:szCs w:val="24"/>
        </w:rPr>
        <w:t xml:space="preserve"> un tiempo de proceso de 25 minutos</w:t>
      </w:r>
      <w:r>
        <w:rPr>
          <w:rFonts w:ascii="Arial" w:hAnsi="Arial" w:cs="Arial"/>
          <w:color w:val="000000"/>
          <w:sz w:val="24"/>
          <w:szCs w:val="24"/>
        </w:rPr>
        <w:t xml:space="preserve"> a una temperatura de </w:t>
      </w:r>
      <w:r w:rsidR="004B351E">
        <w:rPr>
          <w:rFonts w:ascii="Arial" w:hAnsi="Arial" w:cs="Arial"/>
          <w:color w:val="000000"/>
          <w:sz w:val="24"/>
          <w:szCs w:val="24"/>
        </w:rPr>
        <w:t>95 ºC, de esta manera se eliminó</w:t>
      </w:r>
      <w:r>
        <w:rPr>
          <w:rFonts w:ascii="Arial" w:hAnsi="Arial" w:cs="Arial"/>
          <w:color w:val="000000"/>
          <w:sz w:val="24"/>
          <w:szCs w:val="24"/>
        </w:rPr>
        <w:t xml:space="preserve"> el </w:t>
      </w:r>
      <w:proofErr w:type="spellStart"/>
      <w:r w:rsidRPr="004B351E">
        <w:rPr>
          <w:rFonts w:ascii="Arial" w:hAnsi="Arial" w:cs="Arial"/>
          <w:i/>
          <w:color w:val="000000"/>
          <w:sz w:val="24"/>
          <w:szCs w:val="24"/>
        </w:rPr>
        <w:t>Bacillus</w:t>
      </w:r>
      <w:proofErr w:type="spellEnd"/>
      <w:r w:rsidRPr="004B351E">
        <w:rPr>
          <w:rFonts w:ascii="Arial" w:hAnsi="Arial" w:cs="Arial"/>
          <w:i/>
          <w:color w:val="000000"/>
          <w:sz w:val="24"/>
          <w:szCs w:val="24"/>
        </w:rPr>
        <w:t xml:space="preserve"> </w:t>
      </w:r>
      <w:proofErr w:type="spellStart"/>
      <w:r w:rsidRPr="004B351E">
        <w:rPr>
          <w:rFonts w:ascii="Arial" w:hAnsi="Arial" w:cs="Arial"/>
          <w:i/>
          <w:color w:val="000000"/>
          <w:sz w:val="24"/>
          <w:szCs w:val="24"/>
        </w:rPr>
        <w:t>cereus</w:t>
      </w:r>
      <w:proofErr w:type="spellEnd"/>
      <w:r w:rsidRPr="004B351E">
        <w:rPr>
          <w:rFonts w:ascii="Arial" w:hAnsi="Arial" w:cs="Arial"/>
          <w:i/>
          <w:color w:val="000000"/>
          <w:sz w:val="24"/>
          <w:szCs w:val="24"/>
        </w:rPr>
        <w:t xml:space="preserve"> </w:t>
      </w:r>
      <w:r>
        <w:rPr>
          <w:rFonts w:ascii="Arial" w:hAnsi="Arial" w:cs="Arial"/>
          <w:color w:val="000000"/>
          <w:sz w:val="24"/>
          <w:szCs w:val="24"/>
        </w:rPr>
        <w:t>como principal agente microbiológico causante del deterioro de la bebida.</w:t>
      </w:r>
      <w:r w:rsidR="004B351E">
        <w:rPr>
          <w:rFonts w:ascii="Arial" w:hAnsi="Arial" w:cs="Arial"/>
          <w:color w:val="000000"/>
          <w:sz w:val="24"/>
          <w:szCs w:val="24"/>
        </w:rPr>
        <w:t xml:space="preserve"> El estudio nutricional de la bebida demostró que</w:t>
      </w:r>
      <w:r w:rsidR="000541AE">
        <w:rPr>
          <w:rFonts w:ascii="Arial" w:hAnsi="Arial" w:cs="Arial"/>
          <w:color w:val="000000"/>
          <w:sz w:val="24"/>
          <w:szCs w:val="24"/>
        </w:rPr>
        <w:t xml:space="preserve"> en una porción de 300 ml</w:t>
      </w:r>
      <w:r w:rsidR="004B351E">
        <w:rPr>
          <w:rFonts w:ascii="Arial" w:hAnsi="Arial" w:cs="Arial"/>
          <w:color w:val="000000"/>
          <w:sz w:val="24"/>
          <w:szCs w:val="24"/>
        </w:rPr>
        <w:t xml:space="preserve"> aporta con  280 Kcal., 18% de carbohidratos, 14% de proteínas y 6% </w:t>
      </w:r>
      <w:r w:rsidR="000541AE">
        <w:rPr>
          <w:rFonts w:ascii="Arial" w:hAnsi="Arial" w:cs="Arial"/>
          <w:color w:val="000000"/>
          <w:sz w:val="24"/>
          <w:szCs w:val="24"/>
        </w:rPr>
        <w:t>de grasas complementando</w:t>
      </w:r>
      <w:r w:rsidR="004B351E">
        <w:rPr>
          <w:rFonts w:ascii="Arial" w:hAnsi="Arial" w:cs="Arial"/>
          <w:color w:val="000000"/>
          <w:sz w:val="24"/>
          <w:szCs w:val="24"/>
        </w:rPr>
        <w:t xml:space="preserve"> las necesidades energéticas de los deportistas. </w:t>
      </w:r>
    </w:p>
    <w:p w:rsidR="00263E83" w:rsidRDefault="00263E83" w:rsidP="002A7BAA">
      <w:pPr>
        <w:spacing w:line="480" w:lineRule="auto"/>
        <w:ind w:left="284"/>
        <w:jc w:val="both"/>
        <w:rPr>
          <w:rFonts w:ascii="Arial" w:hAnsi="Arial" w:cs="Arial"/>
          <w:color w:val="000000"/>
          <w:sz w:val="24"/>
          <w:szCs w:val="24"/>
        </w:rPr>
      </w:pPr>
    </w:p>
    <w:p w:rsidR="00D6653A" w:rsidRDefault="00263E83" w:rsidP="00D6653A">
      <w:pPr>
        <w:spacing w:line="480" w:lineRule="auto"/>
        <w:ind w:left="284"/>
        <w:jc w:val="both"/>
        <w:rPr>
          <w:rFonts w:ascii="Arial" w:hAnsi="Arial" w:cs="Arial"/>
          <w:color w:val="000000"/>
          <w:sz w:val="24"/>
          <w:szCs w:val="24"/>
        </w:rPr>
      </w:pPr>
      <w:r>
        <w:rPr>
          <w:rFonts w:ascii="Arial" w:hAnsi="Arial" w:cs="Arial"/>
          <w:color w:val="000000"/>
          <w:sz w:val="24"/>
          <w:szCs w:val="24"/>
        </w:rPr>
        <w:t xml:space="preserve">Como </w:t>
      </w:r>
      <w:proofErr w:type="gramStart"/>
      <w:r>
        <w:rPr>
          <w:rFonts w:ascii="Arial" w:hAnsi="Arial" w:cs="Arial"/>
          <w:color w:val="000000"/>
          <w:sz w:val="24"/>
          <w:szCs w:val="24"/>
        </w:rPr>
        <w:t>paso</w:t>
      </w:r>
      <w:proofErr w:type="gramEnd"/>
      <w:r>
        <w:rPr>
          <w:rFonts w:ascii="Arial" w:hAnsi="Arial" w:cs="Arial"/>
          <w:color w:val="000000"/>
          <w:sz w:val="24"/>
          <w:szCs w:val="24"/>
        </w:rPr>
        <w:t xml:space="preserve"> final se realizo el diseño del proces</w:t>
      </w:r>
      <w:r w:rsidR="000541AE">
        <w:rPr>
          <w:rFonts w:ascii="Arial" w:hAnsi="Arial" w:cs="Arial"/>
          <w:color w:val="000000"/>
          <w:sz w:val="24"/>
          <w:szCs w:val="24"/>
        </w:rPr>
        <w:t>o partiendo de</w:t>
      </w:r>
      <w:r>
        <w:rPr>
          <w:rFonts w:ascii="Arial" w:hAnsi="Arial" w:cs="Arial"/>
          <w:color w:val="000000"/>
          <w:sz w:val="24"/>
          <w:szCs w:val="24"/>
        </w:rPr>
        <w:t xml:space="preserve"> un diagrama de flujo donde se pudo determinar los PCC</w:t>
      </w:r>
      <w:r w:rsidR="00DC1508">
        <w:rPr>
          <w:rFonts w:ascii="Arial" w:hAnsi="Arial" w:cs="Arial"/>
          <w:color w:val="000000"/>
          <w:sz w:val="24"/>
          <w:szCs w:val="24"/>
        </w:rPr>
        <w:t>,</w:t>
      </w:r>
      <w:r w:rsidR="000541AE">
        <w:rPr>
          <w:rFonts w:ascii="Arial" w:hAnsi="Arial" w:cs="Arial"/>
          <w:color w:val="000000"/>
          <w:sz w:val="24"/>
          <w:szCs w:val="24"/>
        </w:rPr>
        <w:t xml:space="preserve"> siendo los mas </w:t>
      </w:r>
      <w:proofErr w:type="spellStart"/>
      <w:r w:rsidR="000541AE">
        <w:rPr>
          <w:rFonts w:ascii="Arial" w:hAnsi="Arial" w:cs="Arial"/>
          <w:color w:val="000000"/>
          <w:sz w:val="24"/>
          <w:szCs w:val="24"/>
        </w:rPr>
        <w:t>criticos</w:t>
      </w:r>
      <w:proofErr w:type="spellEnd"/>
      <w:r w:rsidR="000541AE">
        <w:rPr>
          <w:rFonts w:ascii="Arial" w:hAnsi="Arial" w:cs="Arial"/>
          <w:color w:val="000000"/>
          <w:sz w:val="24"/>
          <w:szCs w:val="24"/>
        </w:rPr>
        <w:t xml:space="preserve"> el filtrado y pasteurización</w:t>
      </w:r>
      <w:r w:rsidR="00DC1508">
        <w:rPr>
          <w:rFonts w:ascii="Arial" w:hAnsi="Arial" w:cs="Arial"/>
          <w:color w:val="000000"/>
          <w:sz w:val="24"/>
          <w:szCs w:val="24"/>
        </w:rPr>
        <w:t xml:space="preserve">, </w:t>
      </w:r>
      <w:r w:rsidR="00D6653A">
        <w:rPr>
          <w:rFonts w:ascii="Arial" w:hAnsi="Arial" w:cs="Arial"/>
          <w:color w:val="000000"/>
          <w:sz w:val="24"/>
          <w:szCs w:val="24"/>
        </w:rPr>
        <w:t>una vez definido este paso se determino que maquinaria se usaría para</w:t>
      </w:r>
      <w:r w:rsidR="00DC1508">
        <w:rPr>
          <w:rFonts w:ascii="Arial" w:hAnsi="Arial" w:cs="Arial"/>
          <w:color w:val="000000"/>
          <w:sz w:val="24"/>
          <w:szCs w:val="24"/>
        </w:rPr>
        <w:t xml:space="preserve"> la línea de producción. </w:t>
      </w:r>
      <w:r w:rsidR="00D6653A">
        <w:rPr>
          <w:rFonts w:ascii="Arial" w:hAnsi="Arial" w:cs="Arial"/>
          <w:color w:val="000000"/>
          <w:sz w:val="24"/>
          <w:szCs w:val="24"/>
        </w:rPr>
        <w:t>El estudio de costos  dio un valor de  $0,51 por unidad de 300 ml,</w:t>
      </w:r>
      <w:r w:rsidR="007025BF">
        <w:rPr>
          <w:rFonts w:ascii="Arial" w:hAnsi="Arial" w:cs="Arial"/>
          <w:color w:val="000000"/>
          <w:sz w:val="24"/>
          <w:szCs w:val="24"/>
        </w:rPr>
        <w:t xml:space="preserve"> lo que hace que este producto pueda ser procesado en producción a escala.</w:t>
      </w:r>
    </w:p>
    <w:p w:rsidR="00263E83" w:rsidRPr="00840DBA" w:rsidRDefault="00DC1508" w:rsidP="002A7BAA">
      <w:pPr>
        <w:spacing w:line="480" w:lineRule="auto"/>
        <w:ind w:left="284"/>
        <w:jc w:val="both"/>
        <w:rPr>
          <w:rFonts w:ascii="Arial" w:hAnsi="Arial" w:cs="Arial"/>
          <w:color w:val="000000"/>
          <w:sz w:val="24"/>
          <w:szCs w:val="24"/>
        </w:rPr>
      </w:pPr>
      <w:r>
        <w:rPr>
          <w:rFonts w:ascii="Arial" w:hAnsi="Arial" w:cs="Arial"/>
          <w:color w:val="000000"/>
          <w:sz w:val="24"/>
          <w:szCs w:val="24"/>
        </w:rPr>
        <w:t xml:space="preserve">  </w:t>
      </w:r>
    </w:p>
    <w:p w:rsidR="008C09D6" w:rsidRPr="00840DBA" w:rsidRDefault="008C09D6" w:rsidP="00E32D1D">
      <w:pPr>
        <w:spacing w:line="480" w:lineRule="auto"/>
        <w:ind w:left="284"/>
        <w:jc w:val="both"/>
        <w:rPr>
          <w:rFonts w:ascii="Arial" w:hAnsi="Arial" w:cs="Arial"/>
          <w:color w:val="000000"/>
          <w:sz w:val="24"/>
          <w:szCs w:val="24"/>
        </w:rPr>
      </w:pPr>
    </w:p>
    <w:p w:rsidR="00E02850" w:rsidRPr="003124D1" w:rsidRDefault="00B347F1" w:rsidP="003124D1">
      <w:pPr>
        <w:spacing w:line="480" w:lineRule="auto"/>
        <w:jc w:val="both"/>
        <w:rPr>
          <w:rFonts w:ascii="Arial" w:hAnsi="Arial" w:cs="Arial"/>
          <w:sz w:val="24"/>
          <w:szCs w:val="24"/>
          <w:lang w:val="es-EC"/>
        </w:rPr>
      </w:pPr>
      <w:r w:rsidRPr="003124D1">
        <w:rPr>
          <w:rFonts w:ascii="Arial" w:eastAsia="Calibri" w:hAnsi="Arial" w:cs="Arial"/>
          <w:sz w:val="24"/>
          <w:szCs w:val="24"/>
          <w:lang w:val="es-EC"/>
        </w:rPr>
        <w:br w:type="page"/>
      </w:r>
    </w:p>
    <w:p w:rsidR="000B1FA9" w:rsidRPr="00B943AC" w:rsidRDefault="000B1FA9" w:rsidP="000B1FA9">
      <w:pPr>
        <w:pStyle w:val="TtulodeTDC"/>
        <w:jc w:val="center"/>
        <w:outlineLvl w:val="0"/>
        <w:rPr>
          <w:rFonts w:ascii="Arial" w:hAnsi="Arial" w:cs="Arial"/>
          <w:color w:val="auto"/>
          <w:sz w:val="32"/>
          <w:szCs w:val="32"/>
        </w:rPr>
      </w:pPr>
      <w:bookmarkStart w:id="1" w:name="_Toc296511599"/>
      <w:r w:rsidRPr="00B943AC">
        <w:rPr>
          <w:rFonts w:ascii="Arial" w:hAnsi="Arial" w:cs="Arial"/>
          <w:color w:val="auto"/>
          <w:sz w:val="32"/>
          <w:szCs w:val="32"/>
        </w:rPr>
        <w:lastRenderedPageBreak/>
        <w:t>ÍNDICE GENERAL</w:t>
      </w:r>
      <w:bookmarkEnd w:id="1"/>
    </w:p>
    <w:p w:rsidR="00BB753D" w:rsidRPr="001E6DE6" w:rsidRDefault="0024233D">
      <w:pPr>
        <w:pStyle w:val="TDC1"/>
        <w:tabs>
          <w:tab w:val="right" w:leader="dot" w:pos="8268"/>
        </w:tabs>
        <w:rPr>
          <w:rFonts w:ascii="Arial" w:eastAsiaTheme="minorEastAsia" w:hAnsi="Arial" w:cs="Arial"/>
          <w:b w:val="0"/>
          <w:bCs w:val="0"/>
          <w:caps w:val="0"/>
          <w:noProof/>
          <w:sz w:val="24"/>
          <w:szCs w:val="24"/>
          <w:lang w:val="es-EC" w:eastAsia="es-EC"/>
        </w:rPr>
      </w:pPr>
      <w:r w:rsidRPr="0024233D">
        <w:rPr>
          <w:rFonts w:ascii="Arial" w:hAnsi="Arial" w:cs="Arial"/>
          <w:b w:val="0"/>
          <w:sz w:val="24"/>
          <w:szCs w:val="24"/>
          <w:lang w:val="es-ES"/>
        </w:rPr>
        <w:fldChar w:fldCharType="begin"/>
      </w:r>
      <w:r w:rsidR="000B1FA9" w:rsidRPr="001E6DE6">
        <w:rPr>
          <w:rFonts w:ascii="Arial" w:hAnsi="Arial" w:cs="Arial"/>
          <w:b w:val="0"/>
          <w:sz w:val="24"/>
          <w:szCs w:val="24"/>
          <w:lang w:val="es-ES"/>
        </w:rPr>
        <w:instrText xml:space="preserve"> TOC \o "1-6" \h \z \u </w:instrText>
      </w:r>
      <w:r w:rsidRPr="0024233D">
        <w:rPr>
          <w:rFonts w:ascii="Arial" w:hAnsi="Arial" w:cs="Arial"/>
          <w:b w:val="0"/>
          <w:sz w:val="24"/>
          <w:szCs w:val="24"/>
          <w:lang w:val="es-ES"/>
        </w:rPr>
        <w:fldChar w:fldCharType="separate"/>
      </w:r>
      <w:hyperlink w:anchor="_Toc296511598" w:history="1">
        <w:r w:rsidR="00BB753D" w:rsidRPr="001E6DE6">
          <w:rPr>
            <w:rStyle w:val="Hipervnculo"/>
            <w:rFonts w:ascii="Arial" w:hAnsi="Arial" w:cs="Arial"/>
            <w:noProof/>
            <w:sz w:val="24"/>
            <w:szCs w:val="24"/>
            <w:lang w:val="es-EC"/>
          </w:rPr>
          <w:t>RESUMEN</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_Toc296511598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I</w:t>
        </w:r>
        <w:r w:rsidRPr="001E6DE6">
          <w:rPr>
            <w:rFonts w:ascii="Arial" w:hAnsi="Arial" w:cs="Arial"/>
            <w:noProof/>
            <w:webHidden/>
            <w:sz w:val="24"/>
            <w:szCs w:val="24"/>
          </w:rPr>
          <w:fldChar w:fldCharType="end"/>
        </w:r>
      </w:hyperlink>
    </w:p>
    <w:p w:rsidR="00BB753D" w:rsidRPr="001E6DE6" w:rsidRDefault="0024233D">
      <w:pPr>
        <w:pStyle w:val="TDC1"/>
        <w:tabs>
          <w:tab w:val="right" w:leader="dot" w:pos="8268"/>
        </w:tabs>
        <w:rPr>
          <w:rFonts w:ascii="Arial" w:eastAsiaTheme="minorEastAsia" w:hAnsi="Arial" w:cs="Arial"/>
          <w:b w:val="0"/>
          <w:bCs w:val="0"/>
          <w:caps w:val="0"/>
          <w:noProof/>
          <w:sz w:val="24"/>
          <w:szCs w:val="24"/>
          <w:lang w:val="es-EC" w:eastAsia="es-EC"/>
        </w:rPr>
      </w:pPr>
      <w:hyperlink w:anchor="_Toc296511599" w:history="1">
        <w:r w:rsidR="00BB753D" w:rsidRPr="001E6DE6">
          <w:rPr>
            <w:rStyle w:val="Hipervnculo"/>
            <w:rFonts w:ascii="Arial" w:hAnsi="Arial" w:cs="Arial"/>
            <w:noProof/>
            <w:sz w:val="24"/>
            <w:szCs w:val="24"/>
          </w:rPr>
          <w:t>ÍNDICE GENERAL</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_Toc296511599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III</w:t>
        </w:r>
        <w:r w:rsidRPr="001E6DE6">
          <w:rPr>
            <w:rFonts w:ascii="Arial" w:hAnsi="Arial" w:cs="Arial"/>
            <w:noProof/>
            <w:webHidden/>
            <w:sz w:val="24"/>
            <w:szCs w:val="24"/>
          </w:rPr>
          <w:fldChar w:fldCharType="end"/>
        </w:r>
      </w:hyperlink>
    </w:p>
    <w:p w:rsidR="00BB753D" w:rsidRPr="001E6DE6" w:rsidRDefault="0024233D">
      <w:pPr>
        <w:pStyle w:val="TDC1"/>
        <w:tabs>
          <w:tab w:val="right" w:leader="dot" w:pos="8268"/>
        </w:tabs>
        <w:rPr>
          <w:rFonts w:ascii="Arial" w:eastAsiaTheme="minorEastAsia" w:hAnsi="Arial" w:cs="Arial"/>
          <w:b w:val="0"/>
          <w:bCs w:val="0"/>
          <w:caps w:val="0"/>
          <w:noProof/>
          <w:sz w:val="24"/>
          <w:szCs w:val="24"/>
          <w:lang w:val="es-EC" w:eastAsia="es-EC"/>
        </w:rPr>
      </w:pPr>
      <w:hyperlink w:anchor="_Toc296511600" w:history="1">
        <w:r w:rsidR="00BB753D" w:rsidRPr="001E6DE6">
          <w:rPr>
            <w:rStyle w:val="Hipervnculo"/>
            <w:rFonts w:ascii="Arial" w:hAnsi="Arial" w:cs="Arial"/>
            <w:noProof/>
            <w:sz w:val="24"/>
            <w:szCs w:val="24"/>
            <w:lang w:val="es-EC"/>
          </w:rPr>
          <w:t>ABREVIATURAS</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_Toc296511600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VI</w:t>
        </w:r>
        <w:r w:rsidRPr="001E6DE6">
          <w:rPr>
            <w:rFonts w:ascii="Arial" w:hAnsi="Arial" w:cs="Arial"/>
            <w:noProof/>
            <w:webHidden/>
            <w:sz w:val="24"/>
            <w:szCs w:val="24"/>
          </w:rPr>
          <w:fldChar w:fldCharType="end"/>
        </w:r>
      </w:hyperlink>
    </w:p>
    <w:p w:rsidR="00BB753D" w:rsidRPr="001E6DE6" w:rsidRDefault="0024233D">
      <w:pPr>
        <w:pStyle w:val="TDC1"/>
        <w:tabs>
          <w:tab w:val="right" w:leader="dot" w:pos="8268"/>
        </w:tabs>
        <w:rPr>
          <w:rFonts w:ascii="Arial" w:eastAsiaTheme="minorEastAsia" w:hAnsi="Arial" w:cs="Arial"/>
          <w:b w:val="0"/>
          <w:bCs w:val="0"/>
          <w:caps w:val="0"/>
          <w:noProof/>
          <w:sz w:val="24"/>
          <w:szCs w:val="24"/>
          <w:lang w:val="es-EC" w:eastAsia="es-EC"/>
        </w:rPr>
      </w:pPr>
      <w:hyperlink w:anchor="_Toc296511601" w:history="1">
        <w:r w:rsidR="00BB753D" w:rsidRPr="001E6DE6">
          <w:rPr>
            <w:rStyle w:val="Hipervnculo"/>
            <w:rFonts w:ascii="Arial" w:hAnsi="Arial" w:cs="Arial"/>
            <w:noProof/>
            <w:sz w:val="24"/>
            <w:szCs w:val="24"/>
            <w:lang w:val="es-EC"/>
          </w:rPr>
          <w:t>SIMBOLOGÍA</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_Toc296511601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VII</w:t>
        </w:r>
        <w:r w:rsidRPr="001E6DE6">
          <w:rPr>
            <w:rFonts w:ascii="Arial" w:hAnsi="Arial" w:cs="Arial"/>
            <w:noProof/>
            <w:webHidden/>
            <w:sz w:val="24"/>
            <w:szCs w:val="24"/>
          </w:rPr>
          <w:fldChar w:fldCharType="end"/>
        </w:r>
      </w:hyperlink>
    </w:p>
    <w:p w:rsidR="00BB753D" w:rsidRPr="001E6DE6" w:rsidRDefault="0024233D">
      <w:pPr>
        <w:pStyle w:val="TDC1"/>
        <w:tabs>
          <w:tab w:val="right" w:leader="dot" w:pos="8268"/>
        </w:tabs>
        <w:rPr>
          <w:rFonts w:ascii="Arial" w:eastAsiaTheme="minorEastAsia" w:hAnsi="Arial" w:cs="Arial"/>
          <w:b w:val="0"/>
          <w:bCs w:val="0"/>
          <w:caps w:val="0"/>
          <w:noProof/>
          <w:sz w:val="24"/>
          <w:szCs w:val="24"/>
          <w:lang w:val="es-EC" w:eastAsia="es-EC"/>
        </w:rPr>
      </w:pPr>
      <w:hyperlink w:anchor="_Toc296511602" w:history="1">
        <w:r w:rsidR="00BB753D" w:rsidRPr="001E6DE6">
          <w:rPr>
            <w:rStyle w:val="Hipervnculo"/>
            <w:rFonts w:ascii="Arial" w:hAnsi="Arial" w:cs="Arial"/>
            <w:noProof/>
            <w:sz w:val="24"/>
            <w:szCs w:val="24"/>
            <w:lang w:val="es-EC"/>
          </w:rPr>
          <w:t>ÍNDICE DE FIGURAS</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_Toc296511602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IX</w:t>
        </w:r>
        <w:r w:rsidRPr="001E6DE6">
          <w:rPr>
            <w:rFonts w:ascii="Arial" w:hAnsi="Arial" w:cs="Arial"/>
            <w:noProof/>
            <w:webHidden/>
            <w:sz w:val="24"/>
            <w:szCs w:val="24"/>
          </w:rPr>
          <w:fldChar w:fldCharType="end"/>
        </w:r>
      </w:hyperlink>
    </w:p>
    <w:p w:rsidR="00BB753D" w:rsidRPr="001E6DE6" w:rsidRDefault="0024233D">
      <w:pPr>
        <w:pStyle w:val="TDC1"/>
        <w:tabs>
          <w:tab w:val="right" w:leader="dot" w:pos="8268"/>
        </w:tabs>
        <w:rPr>
          <w:rFonts w:ascii="Arial" w:eastAsiaTheme="minorEastAsia" w:hAnsi="Arial" w:cs="Arial"/>
          <w:b w:val="0"/>
          <w:bCs w:val="0"/>
          <w:caps w:val="0"/>
          <w:noProof/>
          <w:sz w:val="24"/>
          <w:szCs w:val="24"/>
          <w:lang w:val="es-EC" w:eastAsia="es-EC"/>
        </w:rPr>
      </w:pPr>
      <w:hyperlink w:anchor="_Toc296511603" w:history="1">
        <w:r w:rsidR="00BB753D" w:rsidRPr="001E6DE6">
          <w:rPr>
            <w:rStyle w:val="Hipervnculo"/>
            <w:rFonts w:ascii="Arial" w:hAnsi="Arial" w:cs="Arial"/>
            <w:noProof/>
            <w:sz w:val="24"/>
            <w:szCs w:val="24"/>
          </w:rPr>
          <w:t>ÍNDICE DE TABLAS</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_Toc296511603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X</w:t>
        </w:r>
        <w:r w:rsidRPr="001E6DE6">
          <w:rPr>
            <w:rFonts w:ascii="Arial" w:hAnsi="Arial" w:cs="Arial"/>
            <w:noProof/>
            <w:webHidden/>
            <w:sz w:val="24"/>
            <w:szCs w:val="24"/>
          </w:rPr>
          <w:fldChar w:fldCharType="end"/>
        </w:r>
      </w:hyperlink>
    </w:p>
    <w:p w:rsidR="00BB753D" w:rsidRPr="001E6DE6" w:rsidRDefault="0024233D">
      <w:pPr>
        <w:pStyle w:val="TDC1"/>
        <w:tabs>
          <w:tab w:val="right" w:leader="dot" w:pos="8268"/>
        </w:tabs>
        <w:rPr>
          <w:rFonts w:ascii="Arial" w:eastAsiaTheme="minorEastAsia" w:hAnsi="Arial" w:cs="Arial"/>
          <w:b w:val="0"/>
          <w:bCs w:val="0"/>
          <w:caps w:val="0"/>
          <w:noProof/>
          <w:sz w:val="24"/>
          <w:szCs w:val="24"/>
          <w:lang w:val="es-EC" w:eastAsia="es-EC"/>
        </w:rPr>
      </w:pPr>
      <w:hyperlink w:anchor="_Toc296511604" w:history="1">
        <w:r w:rsidR="00BB753D" w:rsidRPr="001E6DE6">
          <w:rPr>
            <w:rStyle w:val="Hipervnculo"/>
            <w:rFonts w:ascii="Arial" w:hAnsi="Arial" w:cs="Arial"/>
            <w:noProof/>
            <w:sz w:val="24"/>
            <w:szCs w:val="24"/>
            <w:lang w:val="es-EC"/>
          </w:rPr>
          <w:t>INTRODUCCIÓN</w:t>
        </w:r>
      </w:hyperlink>
    </w:p>
    <w:p w:rsidR="00BB753D" w:rsidRPr="001E6DE6" w:rsidRDefault="0024233D">
      <w:pPr>
        <w:pStyle w:val="TDC1"/>
        <w:tabs>
          <w:tab w:val="right" w:leader="dot" w:pos="8268"/>
        </w:tabs>
        <w:rPr>
          <w:rFonts w:ascii="Arial" w:eastAsiaTheme="minorEastAsia" w:hAnsi="Arial" w:cs="Arial"/>
          <w:b w:val="0"/>
          <w:bCs w:val="0"/>
          <w:caps w:val="0"/>
          <w:noProof/>
          <w:sz w:val="24"/>
          <w:szCs w:val="24"/>
          <w:lang w:val="es-EC" w:eastAsia="es-EC"/>
        </w:rPr>
      </w:pPr>
      <w:hyperlink w:anchor="_Toc296511605" w:history="1">
        <w:r w:rsidR="00BB753D" w:rsidRPr="001E6DE6">
          <w:rPr>
            <w:rStyle w:val="Hipervnculo"/>
            <w:rFonts w:ascii="Arial" w:hAnsi="Arial" w:cs="Arial"/>
            <w:noProof/>
            <w:sz w:val="24"/>
            <w:szCs w:val="24"/>
          </w:rPr>
          <w:t>CAPÍTULO 1</w:t>
        </w:r>
      </w:hyperlink>
    </w:p>
    <w:p w:rsidR="00BB753D" w:rsidRPr="001E6DE6" w:rsidRDefault="0024233D">
      <w:pPr>
        <w:pStyle w:val="TDC2"/>
        <w:tabs>
          <w:tab w:val="left" w:pos="1418"/>
          <w:tab w:val="right" w:leader="dot" w:pos="8268"/>
        </w:tabs>
        <w:rPr>
          <w:rFonts w:ascii="Arial" w:eastAsiaTheme="minorEastAsia" w:hAnsi="Arial" w:cs="Arial"/>
          <w:smallCaps w:val="0"/>
          <w:noProof/>
          <w:sz w:val="24"/>
          <w:szCs w:val="24"/>
          <w:lang w:val="es-EC" w:eastAsia="es-EC"/>
        </w:rPr>
      </w:pPr>
      <w:hyperlink w:anchor="_Toc296511606" w:history="1">
        <w:r w:rsidR="00BB753D" w:rsidRPr="001E6DE6">
          <w:rPr>
            <w:rStyle w:val="Hipervnculo"/>
            <w:rFonts w:ascii="Arial" w:hAnsi="Arial" w:cs="Arial"/>
            <w:noProof/>
            <w:sz w:val="24"/>
            <w:szCs w:val="24"/>
          </w:rPr>
          <w:t>1. GENERALIDADES</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_Toc296511606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3</w:t>
        </w:r>
        <w:r w:rsidRPr="001E6DE6">
          <w:rPr>
            <w:rFonts w:ascii="Arial" w:hAnsi="Arial" w:cs="Arial"/>
            <w:noProof/>
            <w:webHidden/>
            <w:sz w:val="24"/>
            <w:szCs w:val="24"/>
          </w:rPr>
          <w:fldChar w:fldCharType="end"/>
        </w:r>
      </w:hyperlink>
    </w:p>
    <w:p w:rsidR="00BB753D" w:rsidRPr="001E6DE6" w:rsidRDefault="0024233D">
      <w:pPr>
        <w:pStyle w:val="TDC3"/>
        <w:tabs>
          <w:tab w:val="left" w:pos="1418"/>
          <w:tab w:val="right" w:leader="dot" w:pos="8268"/>
        </w:tabs>
        <w:rPr>
          <w:rFonts w:ascii="Arial" w:eastAsiaTheme="minorEastAsia" w:hAnsi="Arial" w:cs="Arial"/>
          <w:i w:val="0"/>
          <w:iCs w:val="0"/>
          <w:noProof/>
          <w:sz w:val="24"/>
          <w:szCs w:val="24"/>
          <w:lang w:val="es-EC" w:eastAsia="es-EC"/>
        </w:rPr>
      </w:pPr>
      <w:hyperlink w:anchor="_Toc296511607" w:history="1">
        <w:r w:rsidR="00BB753D" w:rsidRPr="001E6DE6">
          <w:rPr>
            <w:rStyle w:val="Hipervnculo"/>
            <w:rFonts w:ascii="Arial" w:hAnsi="Arial" w:cs="Arial"/>
            <w:i w:val="0"/>
            <w:noProof/>
            <w:sz w:val="24"/>
            <w:szCs w:val="24"/>
          </w:rPr>
          <w:t>1.1.</w:t>
        </w:r>
        <w:r w:rsidR="00BB753D" w:rsidRPr="001E6DE6">
          <w:rPr>
            <w:rFonts w:ascii="Arial" w:eastAsiaTheme="minorEastAsia" w:hAnsi="Arial" w:cs="Arial"/>
            <w:iCs w:val="0"/>
            <w:noProof/>
            <w:sz w:val="24"/>
            <w:szCs w:val="24"/>
            <w:lang w:val="es-EC" w:eastAsia="es-EC"/>
          </w:rPr>
          <w:t xml:space="preserve"> </w:t>
        </w:r>
        <w:r w:rsidR="00BB753D" w:rsidRPr="001E6DE6">
          <w:rPr>
            <w:rStyle w:val="Hipervnculo"/>
            <w:rFonts w:ascii="Arial" w:hAnsi="Arial" w:cs="Arial"/>
            <w:i w:val="0"/>
            <w:noProof/>
            <w:sz w:val="24"/>
            <w:szCs w:val="24"/>
          </w:rPr>
          <w:t>Justificación del proyecto</w:t>
        </w:r>
        <w:r w:rsidR="00BB753D" w:rsidRPr="001E6DE6">
          <w:rPr>
            <w:rFonts w:ascii="Arial" w:hAnsi="Arial" w:cs="Arial"/>
            <w:i w:val="0"/>
            <w:noProof/>
            <w:webHidden/>
            <w:sz w:val="24"/>
            <w:szCs w:val="24"/>
          </w:rPr>
          <w:tab/>
        </w:r>
        <w:r w:rsidRPr="001E6DE6">
          <w:rPr>
            <w:rFonts w:ascii="Arial" w:hAnsi="Arial" w:cs="Arial"/>
            <w:i w:val="0"/>
            <w:noProof/>
            <w:webHidden/>
            <w:sz w:val="24"/>
            <w:szCs w:val="24"/>
          </w:rPr>
          <w:fldChar w:fldCharType="begin"/>
        </w:r>
        <w:r w:rsidR="00BB753D" w:rsidRPr="001E6DE6">
          <w:rPr>
            <w:rFonts w:ascii="Arial" w:hAnsi="Arial" w:cs="Arial"/>
            <w:i w:val="0"/>
            <w:noProof/>
            <w:webHidden/>
            <w:sz w:val="24"/>
            <w:szCs w:val="24"/>
          </w:rPr>
          <w:instrText xml:space="preserve"> PAGEREF _Toc296511607 \h </w:instrText>
        </w:r>
        <w:r w:rsidRPr="001E6DE6">
          <w:rPr>
            <w:rFonts w:ascii="Arial" w:hAnsi="Arial" w:cs="Arial"/>
            <w:i w:val="0"/>
            <w:noProof/>
            <w:webHidden/>
            <w:sz w:val="24"/>
            <w:szCs w:val="24"/>
          </w:rPr>
        </w:r>
        <w:r w:rsidRPr="001E6DE6">
          <w:rPr>
            <w:rFonts w:ascii="Arial" w:hAnsi="Arial" w:cs="Arial"/>
            <w:i w:val="0"/>
            <w:noProof/>
            <w:webHidden/>
            <w:sz w:val="24"/>
            <w:szCs w:val="24"/>
          </w:rPr>
          <w:fldChar w:fldCharType="separate"/>
        </w:r>
        <w:r w:rsidR="00941D9B">
          <w:rPr>
            <w:rFonts w:ascii="Arial" w:hAnsi="Arial" w:cs="Arial"/>
            <w:i w:val="0"/>
            <w:noProof/>
            <w:webHidden/>
            <w:sz w:val="24"/>
            <w:szCs w:val="24"/>
          </w:rPr>
          <w:t>3</w:t>
        </w:r>
        <w:r w:rsidRPr="001E6DE6">
          <w:rPr>
            <w:rFonts w:ascii="Arial" w:hAnsi="Arial" w:cs="Arial"/>
            <w:i w:val="0"/>
            <w:noProof/>
            <w:webHidden/>
            <w:sz w:val="24"/>
            <w:szCs w:val="24"/>
          </w:rPr>
          <w:fldChar w:fldCharType="end"/>
        </w:r>
      </w:hyperlink>
    </w:p>
    <w:p w:rsidR="00BB753D" w:rsidRPr="001E6DE6" w:rsidRDefault="0024233D">
      <w:pPr>
        <w:pStyle w:val="TDC3"/>
        <w:tabs>
          <w:tab w:val="left" w:pos="1418"/>
          <w:tab w:val="right" w:leader="dot" w:pos="8268"/>
        </w:tabs>
        <w:rPr>
          <w:rFonts w:ascii="Arial" w:eastAsiaTheme="minorEastAsia" w:hAnsi="Arial" w:cs="Arial"/>
          <w:i w:val="0"/>
          <w:iCs w:val="0"/>
          <w:noProof/>
          <w:sz w:val="24"/>
          <w:szCs w:val="24"/>
          <w:lang w:val="es-EC" w:eastAsia="es-EC"/>
        </w:rPr>
      </w:pPr>
      <w:hyperlink w:anchor="_Toc296511608" w:history="1">
        <w:r w:rsidR="00BB753D" w:rsidRPr="001E6DE6">
          <w:rPr>
            <w:rStyle w:val="Hipervnculo"/>
            <w:rFonts w:ascii="Arial" w:hAnsi="Arial" w:cs="Arial"/>
            <w:i w:val="0"/>
            <w:noProof/>
            <w:sz w:val="24"/>
            <w:szCs w:val="24"/>
          </w:rPr>
          <w:t>1.2. Objetivos</w:t>
        </w:r>
        <w:r w:rsidR="00BB753D" w:rsidRPr="001E6DE6">
          <w:rPr>
            <w:rFonts w:ascii="Arial" w:hAnsi="Arial" w:cs="Arial"/>
            <w:i w:val="0"/>
            <w:noProof/>
            <w:webHidden/>
            <w:sz w:val="24"/>
            <w:szCs w:val="24"/>
          </w:rPr>
          <w:tab/>
        </w:r>
        <w:r w:rsidRPr="001E6DE6">
          <w:rPr>
            <w:rFonts w:ascii="Arial" w:hAnsi="Arial" w:cs="Arial"/>
            <w:i w:val="0"/>
            <w:noProof/>
            <w:webHidden/>
            <w:sz w:val="24"/>
            <w:szCs w:val="24"/>
          </w:rPr>
          <w:fldChar w:fldCharType="begin"/>
        </w:r>
        <w:r w:rsidR="00BB753D" w:rsidRPr="001E6DE6">
          <w:rPr>
            <w:rFonts w:ascii="Arial" w:hAnsi="Arial" w:cs="Arial"/>
            <w:i w:val="0"/>
            <w:noProof/>
            <w:webHidden/>
            <w:sz w:val="24"/>
            <w:szCs w:val="24"/>
          </w:rPr>
          <w:instrText xml:space="preserve"> PAGEREF _Toc296511608 \h </w:instrText>
        </w:r>
        <w:r w:rsidRPr="001E6DE6">
          <w:rPr>
            <w:rFonts w:ascii="Arial" w:hAnsi="Arial" w:cs="Arial"/>
            <w:i w:val="0"/>
            <w:noProof/>
            <w:webHidden/>
            <w:sz w:val="24"/>
            <w:szCs w:val="24"/>
          </w:rPr>
        </w:r>
        <w:r w:rsidRPr="001E6DE6">
          <w:rPr>
            <w:rFonts w:ascii="Arial" w:hAnsi="Arial" w:cs="Arial"/>
            <w:i w:val="0"/>
            <w:noProof/>
            <w:webHidden/>
            <w:sz w:val="24"/>
            <w:szCs w:val="24"/>
          </w:rPr>
          <w:fldChar w:fldCharType="separate"/>
        </w:r>
        <w:r w:rsidR="00941D9B">
          <w:rPr>
            <w:rFonts w:ascii="Arial" w:hAnsi="Arial" w:cs="Arial"/>
            <w:i w:val="0"/>
            <w:noProof/>
            <w:webHidden/>
            <w:sz w:val="24"/>
            <w:szCs w:val="24"/>
          </w:rPr>
          <w:t>4</w:t>
        </w:r>
        <w:r w:rsidRPr="001E6DE6">
          <w:rPr>
            <w:rFonts w:ascii="Arial" w:hAnsi="Arial" w:cs="Arial"/>
            <w:i w:val="0"/>
            <w:noProof/>
            <w:webHidden/>
            <w:sz w:val="24"/>
            <w:szCs w:val="24"/>
          </w:rPr>
          <w:fldChar w:fldCharType="end"/>
        </w:r>
      </w:hyperlink>
    </w:p>
    <w:p w:rsidR="00BB753D" w:rsidRPr="001E6DE6" w:rsidRDefault="0024233D" w:rsidP="00BB753D">
      <w:pPr>
        <w:pStyle w:val="TDC4"/>
        <w:rPr>
          <w:rFonts w:ascii="Arial" w:eastAsiaTheme="minorEastAsia" w:hAnsi="Arial" w:cs="Arial"/>
          <w:noProof/>
          <w:sz w:val="24"/>
          <w:szCs w:val="24"/>
          <w:lang w:val="es-EC" w:eastAsia="es-EC"/>
        </w:rPr>
      </w:pPr>
      <w:hyperlink w:anchor="_Toc296511609" w:history="1">
        <w:r w:rsidR="00BB753D" w:rsidRPr="001E6DE6">
          <w:rPr>
            <w:rStyle w:val="Hipervnculo"/>
            <w:rFonts w:ascii="Arial" w:hAnsi="Arial" w:cs="Arial"/>
            <w:noProof/>
            <w:sz w:val="24"/>
            <w:szCs w:val="24"/>
          </w:rPr>
          <w:t>1.1.1. Objetivos generales</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_Toc296511609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4</w:t>
        </w:r>
        <w:r w:rsidRPr="001E6DE6">
          <w:rPr>
            <w:rFonts w:ascii="Arial" w:hAnsi="Arial" w:cs="Arial"/>
            <w:noProof/>
            <w:webHidden/>
            <w:sz w:val="24"/>
            <w:szCs w:val="24"/>
          </w:rPr>
          <w:fldChar w:fldCharType="end"/>
        </w:r>
      </w:hyperlink>
    </w:p>
    <w:p w:rsidR="00BB753D" w:rsidRPr="001E6DE6" w:rsidRDefault="0024233D" w:rsidP="00BB753D">
      <w:pPr>
        <w:pStyle w:val="TDC4"/>
        <w:rPr>
          <w:rFonts w:ascii="Arial" w:eastAsiaTheme="minorEastAsia" w:hAnsi="Arial" w:cs="Arial"/>
          <w:noProof/>
          <w:sz w:val="24"/>
          <w:szCs w:val="24"/>
          <w:lang w:val="es-EC" w:eastAsia="es-EC"/>
        </w:rPr>
      </w:pPr>
      <w:hyperlink w:anchor="_Toc296511610" w:history="1">
        <w:r w:rsidR="00BB753D" w:rsidRPr="001E6DE6">
          <w:rPr>
            <w:rStyle w:val="Hipervnculo"/>
            <w:rFonts w:ascii="Arial" w:hAnsi="Arial" w:cs="Arial"/>
            <w:noProof/>
            <w:sz w:val="24"/>
            <w:szCs w:val="24"/>
          </w:rPr>
          <w:t>1.1.2. Objetivos específicos</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_Toc296511610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4</w:t>
        </w:r>
        <w:r w:rsidRPr="001E6DE6">
          <w:rPr>
            <w:rFonts w:ascii="Arial" w:hAnsi="Arial" w:cs="Arial"/>
            <w:noProof/>
            <w:webHidden/>
            <w:sz w:val="24"/>
            <w:szCs w:val="24"/>
          </w:rPr>
          <w:fldChar w:fldCharType="end"/>
        </w:r>
      </w:hyperlink>
    </w:p>
    <w:p w:rsidR="00BB753D" w:rsidRPr="001E6DE6" w:rsidRDefault="0024233D">
      <w:pPr>
        <w:pStyle w:val="TDC3"/>
        <w:tabs>
          <w:tab w:val="left" w:pos="1418"/>
          <w:tab w:val="right" w:leader="dot" w:pos="8268"/>
        </w:tabs>
        <w:rPr>
          <w:rFonts w:ascii="Arial" w:eastAsiaTheme="minorEastAsia" w:hAnsi="Arial" w:cs="Arial"/>
          <w:i w:val="0"/>
          <w:iCs w:val="0"/>
          <w:noProof/>
          <w:sz w:val="24"/>
          <w:szCs w:val="24"/>
          <w:lang w:val="es-EC" w:eastAsia="es-EC"/>
        </w:rPr>
      </w:pPr>
      <w:hyperlink w:anchor="_Toc296511611" w:history="1">
        <w:r w:rsidR="00BB753D" w:rsidRPr="001E6DE6">
          <w:rPr>
            <w:rStyle w:val="Hipervnculo"/>
            <w:rFonts w:ascii="Arial" w:hAnsi="Arial" w:cs="Arial"/>
            <w:i w:val="0"/>
            <w:noProof/>
            <w:sz w:val="24"/>
            <w:szCs w:val="24"/>
          </w:rPr>
          <w:t>1.3. Pinol</w:t>
        </w:r>
        <w:r w:rsidR="00BB753D" w:rsidRPr="001E6DE6">
          <w:rPr>
            <w:rFonts w:ascii="Arial" w:hAnsi="Arial" w:cs="Arial"/>
            <w:i w:val="0"/>
            <w:noProof/>
            <w:webHidden/>
            <w:sz w:val="24"/>
            <w:szCs w:val="24"/>
          </w:rPr>
          <w:tab/>
          <w:t>..</w:t>
        </w:r>
        <w:r w:rsidR="00BB753D" w:rsidRPr="001E6DE6">
          <w:rPr>
            <w:rFonts w:ascii="Arial" w:hAnsi="Arial" w:cs="Arial"/>
            <w:i w:val="0"/>
            <w:noProof/>
            <w:webHidden/>
            <w:sz w:val="24"/>
            <w:szCs w:val="24"/>
          </w:rPr>
          <w:tab/>
        </w:r>
        <w:r w:rsidRPr="001E6DE6">
          <w:rPr>
            <w:rFonts w:ascii="Arial" w:hAnsi="Arial" w:cs="Arial"/>
            <w:i w:val="0"/>
            <w:noProof/>
            <w:webHidden/>
            <w:sz w:val="24"/>
            <w:szCs w:val="24"/>
          </w:rPr>
          <w:fldChar w:fldCharType="begin"/>
        </w:r>
        <w:r w:rsidR="00BB753D" w:rsidRPr="001E6DE6">
          <w:rPr>
            <w:rFonts w:ascii="Arial" w:hAnsi="Arial" w:cs="Arial"/>
            <w:i w:val="0"/>
            <w:noProof/>
            <w:webHidden/>
            <w:sz w:val="24"/>
            <w:szCs w:val="24"/>
          </w:rPr>
          <w:instrText xml:space="preserve"> PAGEREF _Toc296511611 \h </w:instrText>
        </w:r>
        <w:r w:rsidRPr="001E6DE6">
          <w:rPr>
            <w:rFonts w:ascii="Arial" w:hAnsi="Arial" w:cs="Arial"/>
            <w:i w:val="0"/>
            <w:noProof/>
            <w:webHidden/>
            <w:sz w:val="24"/>
            <w:szCs w:val="24"/>
          </w:rPr>
        </w:r>
        <w:r w:rsidRPr="001E6DE6">
          <w:rPr>
            <w:rFonts w:ascii="Arial" w:hAnsi="Arial" w:cs="Arial"/>
            <w:i w:val="0"/>
            <w:noProof/>
            <w:webHidden/>
            <w:sz w:val="24"/>
            <w:szCs w:val="24"/>
          </w:rPr>
          <w:fldChar w:fldCharType="separate"/>
        </w:r>
        <w:r w:rsidR="00941D9B">
          <w:rPr>
            <w:rFonts w:ascii="Arial" w:hAnsi="Arial" w:cs="Arial"/>
            <w:i w:val="0"/>
            <w:noProof/>
            <w:webHidden/>
            <w:sz w:val="24"/>
            <w:szCs w:val="24"/>
          </w:rPr>
          <w:t>5</w:t>
        </w:r>
        <w:r w:rsidRPr="001E6DE6">
          <w:rPr>
            <w:rFonts w:ascii="Arial" w:hAnsi="Arial" w:cs="Arial"/>
            <w:i w:val="0"/>
            <w:noProof/>
            <w:webHidden/>
            <w:sz w:val="24"/>
            <w:szCs w:val="24"/>
          </w:rPr>
          <w:fldChar w:fldCharType="end"/>
        </w:r>
      </w:hyperlink>
    </w:p>
    <w:p w:rsidR="00BB753D" w:rsidRPr="001E6DE6" w:rsidRDefault="0024233D" w:rsidP="00BB753D">
      <w:pPr>
        <w:pStyle w:val="TDC4"/>
        <w:rPr>
          <w:rFonts w:ascii="Arial" w:eastAsiaTheme="minorEastAsia" w:hAnsi="Arial" w:cs="Arial"/>
          <w:noProof/>
          <w:sz w:val="24"/>
          <w:szCs w:val="24"/>
          <w:lang w:val="es-EC" w:eastAsia="es-EC"/>
        </w:rPr>
      </w:pPr>
      <w:hyperlink w:anchor="_Toc296511614" w:history="1">
        <w:r w:rsidR="00BB753D" w:rsidRPr="001E6DE6">
          <w:rPr>
            <w:rStyle w:val="Hipervnculo"/>
            <w:rFonts w:ascii="Arial" w:hAnsi="Arial" w:cs="Arial"/>
            <w:noProof/>
            <w:sz w:val="24"/>
            <w:szCs w:val="24"/>
          </w:rPr>
          <w:t>1.3.1. Harina de Cebada</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_Toc296511614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7</w:t>
        </w:r>
        <w:r w:rsidRPr="001E6DE6">
          <w:rPr>
            <w:rFonts w:ascii="Arial" w:hAnsi="Arial" w:cs="Arial"/>
            <w:noProof/>
            <w:webHidden/>
            <w:sz w:val="24"/>
            <w:szCs w:val="24"/>
          </w:rPr>
          <w:fldChar w:fldCharType="end"/>
        </w:r>
      </w:hyperlink>
    </w:p>
    <w:p w:rsidR="00BB753D" w:rsidRPr="001E6DE6" w:rsidRDefault="0024233D" w:rsidP="00BB753D">
      <w:pPr>
        <w:pStyle w:val="TDC4"/>
        <w:rPr>
          <w:rFonts w:ascii="Arial" w:eastAsiaTheme="minorEastAsia" w:hAnsi="Arial" w:cs="Arial"/>
          <w:noProof/>
          <w:sz w:val="24"/>
          <w:szCs w:val="24"/>
          <w:lang w:val="es-EC" w:eastAsia="es-EC"/>
        </w:rPr>
      </w:pPr>
      <w:hyperlink w:anchor="_Toc296511615" w:history="1">
        <w:r w:rsidR="00BB753D" w:rsidRPr="001E6DE6">
          <w:rPr>
            <w:rStyle w:val="Hipervnculo"/>
            <w:rFonts w:ascii="Arial" w:hAnsi="Arial" w:cs="Arial"/>
            <w:noProof/>
            <w:sz w:val="24"/>
            <w:szCs w:val="24"/>
          </w:rPr>
          <w:t>1.3.2. Panela</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_Toc296511615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12</w:t>
        </w:r>
        <w:r w:rsidRPr="001E6DE6">
          <w:rPr>
            <w:rFonts w:ascii="Arial" w:hAnsi="Arial" w:cs="Arial"/>
            <w:noProof/>
            <w:webHidden/>
            <w:sz w:val="24"/>
            <w:szCs w:val="24"/>
          </w:rPr>
          <w:fldChar w:fldCharType="end"/>
        </w:r>
      </w:hyperlink>
    </w:p>
    <w:p w:rsidR="00BB753D" w:rsidRPr="001E6DE6" w:rsidRDefault="0024233D" w:rsidP="00BB753D">
      <w:pPr>
        <w:pStyle w:val="TDC4"/>
        <w:rPr>
          <w:rFonts w:ascii="Arial" w:eastAsiaTheme="minorEastAsia" w:hAnsi="Arial" w:cs="Arial"/>
          <w:noProof/>
          <w:sz w:val="24"/>
          <w:szCs w:val="24"/>
          <w:lang w:val="es-EC" w:eastAsia="es-EC"/>
        </w:rPr>
      </w:pPr>
      <w:hyperlink w:anchor="_Toc296511616" w:history="1">
        <w:r w:rsidR="00BB753D" w:rsidRPr="001E6DE6">
          <w:rPr>
            <w:rStyle w:val="Hipervnculo"/>
            <w:rFonts w:ascii="Arial" w:hAnsi="Arial" w:cs="Arial"/>
            <w:noProof/>
            <w:sz w:val="24"/>
            <w:szCs w:val="24"/>
          </w:rPr>
          <w:t>1.3.3. Elaboración del Pinol</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_Toc296511616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16</w:t>
        </w:r>
        <w:r w:rsidRPr="001E6DE6">
          <w:rPr>
            <w:rFonts w:ascii="Arial" w:hAnsi="Arial" w:cs="Arial"/>
            <w:noProof/>
            <w:webHidden/>
            <w:sz w:val="24"/>
            <w:szCs w:val="24"/>
          </w:rPr>
          <w:fldChar w:fldCharType="end"/>
        </w:r>
      </w:hyperlink>
    </w:p>
    <w:p w:rsidR="00BB753D" w:rsidRPr="001E6DE6" w:rsidRDefault="0024233D" w:rsidP="00BB753D">
      <w:pPr>
        <w:pStyle w:val="TDC4"/>
        <w:rPr>
          <w:rFonts w:ascii="Arial" w:eastAsiaTheme="minorEastAsia" w:hAnsi="Arial" w:cs="Arial"/>
          <w:noProof/>
          <w:sz w:val="24"/>
          <w:szCs w:val="24"/>
          <w:lang w:val="es-EC" w:eastAsia="es-EC"/>
        </w:rPr>
      </w:pPr>
      <w:hyperlink w:anchor="_Toc296511617" w:history="1">
        <w:r w:rsidR="00BB753D" w:rsidRPr="001E6DE6">
          <w:rPr>
            <w:rStyle w:val="Hipervnculo"/>
            <w:rFonts w:ascii="Arial" w:hAnsi="Arial" w:cs="Arial"/>
            <w:noProof/>
            <w:sz w:val="24"/>
            <w:szCs w:val="24"/>
          </w:rPr>
          <w:t>1.3.4. Valor nutricional</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_Toc296511617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16</w:t>
        </w:r>
        <w:r w:rsidRPr="001E6DE6">
          <w:rPr>
            <w:rFonts w:ascii="Arial" w:hAnsi="Arial" w:cs="Arial"/>
            <w:noProof/>
            <w:webHidden/>
            <w:sz w:val="24"/>
            <w:szCs w:val="24"/>
          </w:rPr>
          <w:fldChar w:fldCharType="end"/>
        </w:r>
      </w:hyperlink>
    </w:p>
    <w:p w:rsidR="00BB753D" w:rsidRPr="001E6DE6" w:rsidRDefault="0024233D">
      <w:pPr>
        <w:pStyle w:val="TDC3"/>
        <w:tabs>
          <w:tab w:val="left" w:pos="1418"/>
          <w:tab w:val="right" w:leader="dot" w:pos="8268"/>
        </w:tabs>
        <w:rPr>
          <w:rFonts w:ascii="Arial" w:eastAsiaTheme="minorEastAsia" w:hAnsi="Arial" w:cs="Arial"/>
          <w:i w:val="0"/>
          <w:iCs w:val="0"/>
          <w:noProof/>
          <w:sz w:val="24"/>
          <w:szCs w:val="24"/>
          <w:lang w:val="es-EC" w:eastAsia="es-EC"/>
        </w:rPr>
      </w:pPr>
      <w:hyperlink w:anchor="_Toc296511618" w:history="1">
        <w:r w:rsidR="00BB753D" w:rsidRPr="001E6DE6">
          <w:rPr>
            <w:rStyle w:val="Hipervnculo"/>
            <w:rFonts w:ascii="Arial" w:hAnsi="Arial" w:cs="Arial"/>
            <w:i w:val="0"/>
            <w:noProof/>
            <w:sz w:val="24"/>
            <w:szCs w:val="24"/>
          </w:rPr>
          <w:t>1.4. SOYA</w:t>
        </w:r>
        <w:r w:rsidR="00BB753D" w:rsidRPr="001E6DE6">
          <w:rPr>
            <w:rFonts w:ascii="Arial" w:hAnsi="Arial" w:cs="Arial"/>
            <w:i w:val="0"/>
            <w:noProof/>
            <w:webHidden/>
            <w:sz w:val="24"/>
            <w:szCs w:val="24"/>
          </w:rPr>
          <w:tab/>
        </w:r>
        <w:r w:rsidRPr="001E6DE6">
          <w:rPr>
            <w:rFonts w:ascii="Arial" w:hAnsi="Arial" w:cs="Arial"/>
            <w:i w:val="0"/>
            <w:noProof/>
            <w:webHidden/>
            <w:sz w:val="24"/>
            <w:szCs w:val="24"/>
          </w:rPr>
          <w:fldChar w:fldCharType="begin"/>
        </w:r>
        <w:r w:rsidR="00BB753D" w:rsidRPr="001E6DE6">
          <w:rPr>
            <w:rFonts w:ascii="Arial" w:hAnsi="Arial" w:cs="Arial"/>
            <w:i w:val="0"/>
            <w:noProof/>
            <w:webHidden/>
            <w:sz w:val="24"/>
            <w:szCs w:val="24"/>
          </w:rPr>
          <w:instrText xml:space="preserve"> PAGEREF _Toc296511618 \h </w:instrText>
        </w:r>
        <w:r w:rsidRPr="001E6DE6">
          <w:rPr>
            <w:rFonts w:ascii="Arial" w:hAnsi="Arial" w:cs="Arial"/>
            <w:i w:val="0"/>
            <w:noProof/>
            <w:webHidden/>
            <w:sz w:val="24"/>
            <w:szCs w:val="24"/>
          </w:rPr>
        </w:r>
        <w:r w:rsidRPr="001E6DE6">
          <w:rPr>
            <w:rFonts w:ascii="Arial" w:hAnsi="Arial" w:cs="Arial"/>
            <w:i w:val="0"/>
            <w:noProof/>
            <w:webHidden/>
            <w:sz w:val="24"/>
            <w:szCs w:val="24"/>
          </w:rPr>
          <w:fldChar w:fldCharType="separate"/>
        </w:r>
        <w:r w:rsidR="00941D9B">
          <w:rPr>
            <w:rFonts w:ascii="Arial" w:hAnsi="Arial" w:cs="Arial"/>
            <w:i w:val="0"/>
            <w:noProof/>
            <w:webHidden/>
            <w:sz w:val="24"/>
            <w:szCs w:val="24"/>
          </w:rPr>
          <w:t>17</w:t>
        </w:r>
        <w:r w:rsidRPr="001E6DE6">
          <w:rPr>
            <w:rFonts w:ascii="Arial" w:hAnsi="Arial" w:cs="Arial"/>
            <w:i w:val="0"/>
            <w:noProof/>
            <w:webHidden/>
            <w:sz w:val="24"/>
            <w:szCs w:val="24"/>
          </w:rPr>
          <w:fldChar w:fldCharType="end"/>
        </w:r>
      </w:hyperlink>
    </w:p>
    <w:p w:rsidR="00BB753D" w:rsidRPr="001E6DE6" w:rsidRDefault="0024233D" w:rsidP="00BB753D">
      <w:pPr>
        <w:pStyle w:val="TDC4"/>
        <w:rPr>
          <w:rFonts w:ascii="Arial" w:eastAsiaTheme="minorEastAsia" w:hAnsi="Arial" w:cs="Arial"/>
          <w:noProof/>
          <w:sz w:val="24"/>
          <w:szCs w:val="24"/>
          <w:lang w:val="es-EC" w:eastAsia="es-EC"/>
        </w:rPr>
      </w:pPr>
      <w:hyperlink w:anchor="_Toc296511620" w:history="1">
        <w:r w:rsidR="00BB753D" w:rsidRPr="001E6DE6">
          <w:rPr>
            <w:rStyle w:val="Hipervnculo"/>
            <w:rFonts w:ascii="Arial" w:hAnsi="Arial" w:cs="Arial"/>
            <w:noProof/>
            <w:sz w:val="24"/>
            <w:szCs w:val="24"/>
          </w:rPr>
          <w:t>1.4.1. Características generales</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_Toc296511620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17</w:t>
        </w:r>
        <w:r w:rsidRPr="001E6DE6">
          <w:rPr>
            <w:rFonts w:ascii="Arial" w:hAnsi="Arial" w:cs="Arial"/>
            <w:noProof/>
            <w:webHidden/>
            <w:sz w:val="24"/>
            <w:szCs w:val="24"/>
          </w:rPr>
          <w:fldChar w:fldCharType="end"/>
        </w:r>
      </w:hyperlink>
    </w:p>
    <w:p w:rsidR="00BB753D" w:rsidRPr="001E6DE6" w:rsidRDefault="0024233D" w:rsidP="00BB753D">
      <w:pPr>
        <w:pStyle w:val="TDC4"/>
        <w:rPr>
          <w:rFonts w:ascii="Arial" w:eastAsiaTheme="minorEastAsia" w:hAnsi="Arial" w:cs="Arial"/>
          <w:noProof/>
          <w:sz w:val="24"/>
          <w:szCs w:val="24"/>
          <w:lang w:val="es-EC" w:eastAsia="es-EC"/>
        </w:rPr>
      </w:pPr>
      <w:hyperlink w:anchor="_Toc296511621" w:history="1">
        <w:r w:rsidR="00BB753D" w:rsidRPr="001E6DE6">
          <w:rPr>
            <w:rStyle w:val="Hipervnculo"/>
            <w:rFonts w:ascii="Arial" w:hAnsi="Arial" w:cs="Arial"/>
            <w:noProof/>
            <w:sz w:val="24"/>
            <w:szCs w:val="24"/>
          </w:rPr>
          <w:t>1.4.2. Subproductos de la Soya</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_Toc296511621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22</w:t>
        </w:r>
        <w:r w:rsidRPr="001E6DE6">
          <w:rPr>
            <w:rFonts w:ascii="Arial" w:hAnsi="Arial" w:cs="Arial"/>
            <w:noProof/>
            <w:webHidden/>
            <w:sz w:val="24"/>
            <w:szCs w:val="24"/>
          </w:rPr>
          <w:fldChar w:fldCharType="end"/>
        </w:r>
      </w:hyperlink>
    </w:p>
    <w:p w:rsidR="00BB753D" w:rsidRPr="001E6DE6" w:rsidRDefault="0024233D" w:rsidP="00BB753D">
      <w:pPr>
        <w:pStyle w:val="TDC4"/>
        <w:rPr>
          <w:rFonts w:ascii="Arial" w:eastAsiaTheme="minorEastAsia" w:hAnsi="Arial" w:cs="Arial"/>
          <w:noProof/>
          <w:sz w:val="24"/>
          <w:szCs w:val="24"/>
          <w:lang w:val="es-EC" w:eastAsia="es-EC"/>
        </w:rPr>
      </w:pPr>
      <w:hyperlink w:anchor="_Toc296511622" w:history="1">
        <w:r w:rsidR="00BB753D" w:rsidRPr="001E6DE6">
          <w:rPr>
            <w:rStyle w:val="Hipervnculo"/>
            <w:rFonts w:ascii="Arial" w:hAnsi="Arial" w:cs="Arial"/>
            <w:noProof/>
            <w:sz w:val="24"/>
            <w:szCs w:val="24"/>
          </w:rPr>
          <w:t>1.4.3. Elaboración de la leche de Soya</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_Toc296511622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23</w:t>
        </w:r>
        <w:r w:rsidRPr="001E6DE6">
          <w:rPr>
            <w:rFonts w:ascii="Arial" w:hAnsi="Arial" w:cs="Arial"/>
            <w:noProof/>
            <w:webHidden/>
            <w:sz w:val="24"/>
            <w:szCs w:val="24"/>
          </w:rPr>
          <w:fldChar w:fldCharType="end"/>
        </w:r>
      </w:hyperlink>
    </w:p>
    <w:p w:rsidR="00BB753D" w:rsidRPr="001E6DE6" w:rsidRDefault="0024233D" w:rsidP="00BB753D">
      <w:pPr>
        <w:pStyle w:val="TDC4"/>
        <w:rPr>
          <w:rFonts w:ascii="Arial" w:eastAsiaTheme="minorEastAsia" w:hAnsi="Arial" w:cs="Arial"/>
          <w:noProof/>
          <w:sz w:val="24"/>
          <w:szCs w:val="24"/>
          <w:lang w:val="es-EC" w:eastAsia="es-EC"/>
        </w:rPr>
      </w:pPr>
      <w:hyperlink w:anchor="_Toc296511623" w:history="1">
        <w:r w:rsidR="00BB753D" w:rsidRPr="001E6DE6">
          <w:rPr>
            <w:rStyle w:val="Hipervnculo"/>
            <w:rFonts w:ascii="Arial" w:hAnsi="Arial" w:cs="Arial"/>
            <w:noProof/>
            <w:sz w:val="24"/>
            <w:szCs w:val="24"/>
          </w:rPr>
          <w:t>1.4.4. Valor nutricional</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_Toc296511623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25</w:t>
        </w:r>
        <w:r w:rsidRPr="001E6DE6">
          <w:rPr>
            <w:rFonts w:ascii="Arial" w:hAnsi="Arial" w:cs="Arial"/>
            <w:noProof/>
            <w:webHidden/>
            <w:sz w:val="24"/>
            <w:szCs w:val="24"/>
          </w:rPr>
          <w:fldChar w:fldCharType="end"/>
        </w:r>
      </w:hyperlink>
    </w:p>
    <w:p w:rsidR="00BB753D" w:rsidRPr="001E6DE6" w:rsidRDefault="0024233D">
      <w:pPr>
        <w:pStyle w:val="TDC1"/>
        <w:tabs>
          <w:tab w:val="right" w:leader="dot" w:pos="8268"/>
        </w:tabs>
        <w:rPr>
          <w:rFonts w:ascii="Arial" w:eastAsiaTheme="minorEastAsia" w:hAnsi="Arial" w:cs="Arial"/>
          <w:b w:val="0"/>
          <w:bCs w:val="0"/>
          <w:caps w:val="0"/>
          <w:noProof/>
          <w:sz w:val="24"/>
          <w:szCs w:val="24"/>
          <w:lang w:val="es-EC" w:eastAsia="es-EC"/>
        </w:rPr>
      </w:pPr>
      <w:hyperlink w:anchor="_Toc296511624" w:history="1">
        <w:r w:rsidR="00BB753D" w:rsidRPr="001E6DE6">
          <w:rPr>
            <w:rStyle w:val="Hipervnculo"/>
            <w:rFonts w:ascii="Arial" w:hAnsi="Arial" w:cs="Arial"/>
            <w:noProof/>
            <w:sz w:val="24"/>
            <w:szCs w:val="24"/>
          </w:rPr>
          <w:t>CAPÍTULO  2</w:t>
        </w:r>
      </w:hyperlink>
    </w:p>
    <w:p w:rsidR="00BB753D" w:rsidRPr="001E6DE6" w:rsidRDefault="0024233D">
      <w:pPr>
        <w:pStyle w:val="TDC2"/>
        <w:tabs>
          <w:tab w:val="left" w:pos="1418"/>
          <w:tab w:val="right" w:leader="dot" w:pos="8268"/>
        </w:tabs>
        <w:rPr>
          <w:rFonts w:ascii="Arial" w:eastAsiaTheme="minorEastAsia" w:hAnsi="Arial" w:cs="Arial"/>
          <w:smallCaps w:val="0"/>
          <w:noProof/>
          <w:sz w:val="24"/>
          <w:szCs w:val="24"/>
          <w:lang w:val="es-EC" w:eastAsia="es-EC"/>
        </w:rPr>
      </w:pPr>
      <w:hyperlink w:anchor="_Toc296511625" w:history="1">
        <w:r w:rsidR="00BB753D" w:rsidRPr="001E6DE6">
          <w:rPr>
            <w:rStyle w:val="Hipervnculo"/>
            <w:rFonts w:ascii="Arial" w:hAnsi="Arial" w:cs="Arial"/>
            <w:noProof/>
            <w:sz w:val="24"/>
            <w:szCs w:val="24"/>
          </w:rPr>
          <w:t>2. DESARROLLO DEL PRODUCTO</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_Toc296511625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31</w:t>
        </w:r>
        <w:r w:rsidRPr="001E6DE6">
          <w:rPr>
            <w:rFonts w:ascii="Arial" w:hAnsi="Arial" w:cs="Arial"/>
            <w:noProof/>
            <w:webHidden/>
            <w:sz w:val="24"/>
            <w:szCs w:val="24"/>
          </w:rPr>
          <w:fldChar w:fldCharType="end"/>
        </w:r>
      </w:hyperlink>
    </w:p>
    <w:p w:rsidR="00BB753D" w:rsidRPr="001E6DE6" w:rsidRDefault="0024233D">
      <w:pPr>
        <w:pStyle w:val="TDC3"/>
        <w:tabs>
          <w:tab w:val="left" w:pos="1418"/>
          <w:tab w:val="right" w:leader="dot" w:pos="8268"/>
        </w:tabs>
        <w:rPr>
          <w:rFonts w:ascii="Arial" w:eastAsiaTheme="minorEastAsia" w:hAnsi="Arial" w:cs="Arial"/>
          <w:i w:val="0"/>
          <w:iCs w:val="0"/>
          <w:noProof/>
          <w:sz w:val="24"/>
          <w:szCs w:val="24"/>
          <w:lang w:val="es-EC" w:eastAsia="es-EC"/>
        </w:rPr>
      </w:pPr>
      <w:hyperlink w:anchor="_Toc296511626" w:history="1">
        <w:r w:rsidR="00BB753D" w:rsidRPr="001E6DE6">
          <w:rPr>
            <w:rStyle w:val="Hipervnculo"/>
            <w:rFonts w:ascii="Arial" w:hAnsi="Arial" w:cs="Arial"/>
            <w:i w:val="0"/>
            <w:noProof/>
            <w:sz w:val="24"/>
            <w:szCs w:val="24"/>
          </w:rPr>
          <w:t>2.1. Formulación del producto</w:t>
        </w:r>
        <w:r w:rsidR="00BB753D" w:rsidRPr="001E6DE6">
          <w:rPr>
            <w:rFonts w:ascii="Arial" w:hAnsi="Arial" w:cs="Arial"/>
            <w:i w:val="0"/>
            <w:noProof/>
            <w:webHidden/>
            <w:sz w:val="24"/>
            <w:szCs w:val="24"/>
          </w:rPr>
          <w:tab/>
        </w:r>
        <w:r w:rsidRPr="001E6DE6">
          <w:rPr>
            <w:rFonts w:ascii="Arial" w:hAnsi="Arial" w:cs="Arial"/>
            <w:i w:val="0"/>
            <w:noProof/>
            <w:webHidden/>
            <w:sz w:val="24"/>
            <w:szCs w:val="24"/>
          </w:rPr>
          <w:fldChar w:fldCharType="begin"/>
        </w:r>
        <w:r w:rsidR="00BB753D" w:rsidRPr="001E6DE6">
          <w:rPr>
            <w:rFonts w:ascii="Arial" w:hAnsi="Arial" w:cs="Arial"/>
            <w:i w:val="0"/>
            <w:noProof/>
            <w:webHidden/>
            <w:sz w:val="24"/>
            <w:szCs w:val="24"/>
          </w:rPr>
          <w:instrText xml:space="preserve"> PAGEREF _Toc296511626 \h </w:instrText>
        </w:r>
        <w:r w:rsidRPr="001E6DE6">
          <w:rPr>
            <w:rFonts w:ascii="Arial" w:hAnsi="Arial" w:cs="Arial"/>
            <w:i w:val="0"/>
            <w:noProof/>
            <w:webHidden/>
            <w:sz w:val="24"/>
            <w:szCs w:val="24"/>
          </w:rPr>
        </w:r>
        <w:r w:rsidRPr="001E6DE6">
          <w:rPr>
            <w:rFonts w:ascii="Arial" w:hAnsi="Arial" w:cs="Arial"/>
            <w:i w:val="0"/>
            <w:noProof/>
            <w:webHidden/>
            <w:sz w:val="24"/>
            <w:szCs w:val="24"/>
          </w:rPr>
          <w:fldChar w:fldCharType="separate"/>
        </w:r>
        <w:r w:rsidR="00941D9B">
          <w:rPr>
            <w:rFonts w:ascii="Arial" w:hAnsi="Arial" w:cs="Arial"/>
            <w:i w:val="0"/>
            <w:noProof/>
            <w:webHidden/>
            <w:sz w:val="24"/>
            <w:szCs w:val="24"/>
          </w:rPr>
          <w:t>31</w:t>
        </w:r>
        <w:r w:rsidRPr="001E6DE6">
          <w:rPr>
            <w:rFonts w:ascii="Arial" w:hAnsi="Arial" w:cs="Arial"/>
            <w:i w:val="0"/>
            <w:noProof/>
            <w:webHidden/>
            <w:sz w:val="24"/>
            <w:szCs w:val="24"/>
          </w:rPr>
          <w:fldChar w:fldCharType="end"/>
        </w:r>
      </w:hyperlink>
    </w:p>
    <w:p w:rsidR="00BB753D" w:rsidRPr="001E6DE6" w:rsidRDefault="0024233D" w:rsidP="00BB753D">
      <w:pPr>
        <w:pStyle w:val="TDC4"/>
        <w:rPr>
          <w:rFonts w:ascii="Arial" w:eastAsiaTheme="minorEastAsia" w:hAnsi="Arial" w:cs="Arial"/>
          <w:noProof/>
          <w:sz w:val="24"/>
          <w:szCs w:val="24"/>
          <w:lang w:val="es-EC" w:eastAsia="es-EC"/>
        </w:rPr>
      </w:pPr>
      <w:hyperlink w:anchor="_Toc296511629" w:history="1">
        <w:r w:rsidR="00BB753D" w:rsidRPr="001E6DE6">
          <w:rPr>
            <w:rStyle w:val="Hipervnculo"/>
            <w:rFonts w:ascii="Arial" w:hAnsi="Arial" w:cs="Arial"/>
            <w:noProof/>
            <w:sz w:val="24"/>
            <w:szCs w:val="24"/>
          </w:rPr>
          <w:t>2.1.1. Saturación de la leche de soya a diferentes concentraciones de pinol</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_Toc296511629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32</w:t>
        </w:r>
        <w:r w:rsidRPr="001E6DE6">
          <w:rPr>
            <w:rFonts w:ascii="Arial" w:hAnsi="Arial" w:cs="Arial"/>
            <w:noProof/>
            <w:webHidden/>
            <w:sz w:val="24"/>
            <w:szCs w:val="24"/>
          </w:rPr>
          <w:fldChar w:fldCharType="end"/>
        </w:r>
      </w:hyperlink>
    </w:p>
    <w:p w:rsidR="00BB753D" w:rsidRPr="001E6DE6" w:rsidRDefault="0024233D" w:rsidP="00BB753D">
      <w:pPr>
        <w:pStyle w:val="TDC4"/>
        <w:rPr>
          <w:rFonts w:ascii="Arial" w:eastAsiaTheme="minorEastAsia" w:hAnsi="Arial" w:cs="Arial"/>
          <w:noProof/>
          <w:sz w:val="24"/>
          <w:szCs w:val="24"/>
          <w:lang w:val="es-EC" w:eastAsia="es-EC"/>
        </w:rPr>
      </w:pPr>
      <w:hyperlink w:anchor="_Toc296511630" w:history="1">
        <w:r w:rsidR="00BB753D" w:rsidRPr="001E6DE6">
          <w:rPr>
            <w:rStyle w:val="Hipervnculo"/>
            <w:rFonts w:ascii="Arial" w:hAnsi="Arial" w:cs="Arial"/>
            <w:noProof/>
            <w:sz w:val="24"/>
            <w:szCs w:val="24"/>
          </w:rPr>
          <w:t>2.1.2.</w:t>
        </w:r>
        <w:r w:rsidR="00BB753D" w:rsidRPr="001E6DE6">
          <w:rPr>
            <w:rFonts w:ascii="Arial" w:eastAsiaTheme="minorEastAsia" w:hAnsi="Arial" w:cs="Arial"/>
            <w:noProof/>
            <w:sz w:val="24"/>
            <w:szCs w:val="24"/>
            <w:lang w:val="es-EC" w:eastAsia="es-EC"/>
          </w:rPr>
          <w:tab/>
        </w:r>
        <w:r w:rsidR="00BB753D" w:rsidRPr="001E6DE6">
          <w:rPr>
            <w:rStyle w:val="Hipervnculo"/>
            <w:rFonts w:ascii="Arial" w:hAnsi="Arial" w:cs="Arial"/>
            <w:noProof/>
            <w:sz w:val="24"/>
            <w:szCs w:val="24"/>
          </w:rPr>
          <w:t>Fórmula cuantitativa</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_Toc296511630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34</w:t>
        </w:r>
        <w:r w:rsidRPr="001E6DE6">
          <w:rPr>
            <w:rFonts w:ascii="Arial" w:hAnsi="Arial" w:cs="Arial"/>
            <w:noProof/>
            <w:webHidden/>
            <w:sz w:val="24"/>
            <w:szCs w:val="24"/>
          </w:rPr>
          <w:fldChar w:fldCharType="end"/>
        </w:r>
      </w:hyperlink>
    </w:p>
    <w:p w:rsidR="00BB753D" w:rsidRPr="001E6DE6" w:rsidRDefault="0024233D">
      <w:pPr>
        <w:pStyle w:val="TDC3"/>
        <w:tabs>
          <w:tab w:val="left" w:pos="1418"/>
          <w:tab w:val="right" w:leader="dot" w:pos="8268"/>
        </w:tabs>
        <w:rPr>
          <w:rFonts w:ascii="Arial" w:eastAsiaTheme="minorEastAsia" w:hAnsi="Arial" w:cs="Arial"/>
          <w:i w:val="0"/>
          <w:iCs w:val="0"/>
          <w:noProof/>
          <w:sz w:val="24"/>
          <w:szCs w:val="24"/>
          <w:lang w:val="es-EC" w:eastAsia="es-EC"/>
        </w:rPr>
      </w:pPr>
      <w:hyperlink w:anchor="_Toc296511631" w:history="1">
        <w:r w:rsidR="00BB753D" w:rsidRPr="001E6DE6">
          <w:rPr>
            <w:rStyle w:val="Hipervnculo"/>
            <w:rFonts w:ascii="Arial" w:hAnsi="Arial" w:cs="Arial"/>
            <w:i w:val="0"/>
            <w:noProof/>
            <w:sz w:val="24"/>
            <w:szCs w:val="24"/>
          </w:rPr>
          <w:t>2.2. Pruebas Físico – Químicas</w:t>
        </w:r>
        <w:r w:rsidR="00BB753D" w:rsidRPr="001E6DE6">
          <w:rPr>
            <w:rFonts w:ascii="Arial" w:hAnsi="Arial" w:cs="Arial"/>
            <w:i w:val="0"/>
            <w:noProof/>
            <w:webHidden/>
            <w:sz w:val="24"/>
            <w:szCs w:val="24"/>
          </w:rPr>
          <w:tab/>
        </w:r>
        <w:r w:rsidRPr="001E6DE6">
          <w:rPr>
            <w:rFonts w:ascii="Arial" w:hAnsi="Arial" w:cs="Arial"/>
            <w:i w:val="0"/>
            <w:noProof/>
            <w:webHidden/>
            <w:sz w:val="24"/>
            <w:szCs w:val="24"/>
          </w:rPr>
          <w:fldChar w:fldCharType="begin"/>
        </w:r>
        <w:r w:rsidR="00BB753D" w:rsidRPr="001E6DE6">
          <w:rPr>
            <w:rFonts w:ascii="Arial" w:hAnsi="Arial" w:cs="Arial"/>
            <w:i w:val="0"/>
            <w:noProof/>
            <w:webHidden/>
            <w:sz w:val="24"/>
            <w:szCs w:val="24"/>
          </w:rPr>
          <w:instrText xml:space="preserve"> PAGEREF _Toc296511631 \h </w:instrText>
        </w:r>
        <w:r w:rsidRPr="001E6DE6">
          <w:rPr>
            <w:rFonts w:ascii="Arial" w:hAnsi="Arial" w:cs="Arial"/>
            <w:i w:val="0"/>
            <w:noProof/>
            <w:webHidden/>
            <w:sz w:val="24"/>
            <w:szCs w:val="24"/>
          </w:rPr>
        </w:r>
        <w:r w:rsidRPr="001E6DE6">
          <w:rPr>
            <w:rFonts w:ascii="Arial" w:hAnsi="Arial" w:cs="Arial"/>
            <w:i w:val="0"/>
            <w:noProof/>
            <w:webHidden/>
            <w:sz w:val="24"/>
            <w:szCs w:val="24"/>
          </w:rPr>
          <w:fldChar w:fldCharType="separate"/>
        </w:r>
        <w:r w:rsidR="00941D9B">
          <w:rPr>
            <w:rFonts w:ascii="Arial" w:hAnsi="Arial" w:cs="Arial"/>
            <w:i w:val="0"/>
            <w:noProof/>
            <w:webHidden/>
            <w:sz w:val="24"/>
            <w:szCs w:val="24"/>
          </w:rPr>
          <w:t>36</w:t>
        </w:r>
        <w:r w:rsidRPr="001E6DE6">
          <w:rPr>
            <w:rFonts w:ascii="Arial" w:hAnsi="Arial" w:cs="Arial"/>
            <w:i w:val="0"/>
            <w:noProof/>
            <w:webHidden/>
            <w:sz w:val="24"/>
            <w:szCs w:val="24"/>
          </w:rPr>
          <w:fldChar w:fldCharType="end"/>
        </w:r>
      </w:hyperlink>
    </w:p>
    <w:p w:rsidR="00BB753D" w:rsidRPr="001E6DE6" w:rsidRDefault="0024233D" w:rsidP="00BB753D">
      <w:pPr>
        <w:pStyle w:val="TDC4"/>
        <w:rPr>
          <w:rFonts w:ascii="Arial" w:eastAsiaTheme="minorEastAsia" w:hAnsi="Arial" w:cs="Arial"/>
          <w:noProof/>
          <w:sz w:val="24"/>
          <w:szCs w:val="24"/>
          <w:lang w:val="es-EC" w:eastAsia="es-EC"/>
        </w:rPr>
      </w:pPr>
      <w:hyperlink w:anchor="_Toc296511633" w:history="1">
        <w:r w:rsidR="00BB753D" w:rsidRPr="001E6DE6">
          <w:rPr>
            <w:rStyle w:val="Hipervnculo"/>
            <w:rFonts w:ascii="Arial" w:hAnsi="Arial" w:cs="Arial"/>
            <w:noProof/>
            <w:sz w:val="24"/>
            <w:szCs w:val="24"/>
          </w:rPr>
          <w:t>2.2.1.</w:t>
        </w:r>
        <w:r w:rsidR="00BB753D" w:rsidRPr="001E6DE6">
          <w:rPr>
            <w:rFonts w:ascii="Arial" w:eastAsiaTheme="minorEastAsia" w:hAnsi="Arial" w:cs="Arial"/>
            <w:noProof/>
            <w:sz w:val="24"/>
            <w:szCs w:val="24"/>
            <w:lang w:val="es-EC" w:eastAsia="es-EC"/>
          </w:rPr>
          <w:tab/>
        </w:r>
        <w:r w:rsidR="00BB753D" w:rsidRPr="001E6DE6">
          <w:rPr>
            <w:rStyle w:val="Hipervnculo"/>
            <w:rFonts w:ascii="Arial" w:hAnsi="Arial" w:cs="Arial"/>
            <w:noProof/>
            <w:sz w:val="24"/>
            <w:szCs w:val="24"/>
          </w:rPr>
          <w:t>Determinación del pH</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_Toc296511633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36</w:t>
        </w:r>
        <w:r w:rsidRPr="001E6DE6">
          <w:rPr>
            <w:rFonts w:ascii="Arial" w:hAnsi="Arial" w:cs="Arial"/>
            <w:noProof/>
            <w:webHidden/>
            <w:sz w:val="24"/>
            <w:szCs w:val="24"/>
          </w:rPr>
          <w:fldChar w:fldCharType="end"/>
        </w:r>
      </w:hyperlink>
    </w:p>
    <w:p w:rsidR="00BB753D" w:rsidRPr="001E6DE6" w:rsidRDefault="0024233D" w:rsidP="00BB753D">
      <w:pPr>
        <w:pStyle w:val="TDC4"/>
        <w:rPr>
          <w:rFonts w:ascii="Arial" w:eastAsiaTheme="minorEastAsia" w:hAnsi="Arial" w:cs="Arial"/>
          <w:noProof/>
          <w:sz w:val="24"/>
          <w:szCs w:val="24"/>
          <w:lang w:val="es-EC" w:eastAsia="es-EC"/>
        </w:rPr>
      </w:pPr>
      <w:hyperlink w:anchor="_Toc296511634" w:history="1">
        <w:r w:rsidR="00BB753D" w:rsidRPr="001E6DE6">
          <w:rPr>
            <w:rStyle w:val="Hipervnculo"/>
            <w:rFonts w:ascii="Arial" w:hAnsi="Arial" w:cs="Arial"/>
            <w:noProof/>
            <w:sz w:val="24"/>
            <w:szCs w:val="24"/>
          </w:rPr>
          <w:t>2.2.2.</w:t>
        </w:r>
        <w:r w:rsidR="00BB753D" w:rsidRPr="001E6DE6">
          <w:rPr>
            <w:rFonts w:ascii="Arial" w:eastAsiaTheme="minorEastAsia" w:hAnsi="Arial" w:cs="Arial"/>
            <w:noProof/>
            <w:sz w:val="24"/>
            <w:szCs w:val="24"/>
            <w:lang w:val="es-EC" w:eastAsia="es-EC"/>
          </w:rPr>
          <w:tab/>
        </w:r>
        <w:r w:rsidR="00BB753D" w:rsidRPr="001E6DE6">
          <w:rPr>
            <w:rStyle w:val="Hipervnculo"/>
            <w:rFonts w:ascii="Arial" w:hAnsi="Arial" w:cs="Arial"/>
            <w:noProof/>
            <w:sz w:val="24"/>
            <w:szCs w:val="24"/>
          </w:rPr>
          <w:t>Determinación de acidez</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_Toc296511634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37</w:t>
        </w:r>
        <w:r w:rsidRPr="001E6DE6">
          <w:rPr>
            <w:rFonts w:ascii="Arial" w:hAnsi="Arial" w:cs="Arial"/>
            <w:noProof/>
            <w:webHidden/>
            <w:sz w:val="24"/>
            <w:szCs w:val="24"/>
          </w:rPr>
          <w:fldChar w:fldCharType="end"/>
        </w:r>
      </w:hyperlink>
    </w:p>
    <w:p w:rsidR="00BB753D" w:rsidRPr="001E6DE6" w:rsidRDefault="0024233D">
      <w:pPr>
        <w:pStyle w:val="TDC3"/>
        <w:tabs>
          <w:tab w:val="left" w:pos="1418"/>
          <w:tab w:val="right" w:leader="dot" w:pos="8268"/>
        </w:tabs>
        <w:rPr>
          <w:rFonts w:ascii="Arial" w:eastAsiaTheme="minorEastAsia" w:hAnsi="Arial" w:cs="Arial"/>
          <w:i w:val="0"/>
          <w:iCs w:val="0"/>
          <w:noProof/>
          <w:sz w:val="24"/>
          <w:szCs w:val="24"/>
          <w:lang w:val="es-EC" w:eastAsia="es-EC"/>
        </w:rPr>
      </w:pPr>
      <w:hyperlink w:anchor="_Toc296511635" w:history="1">
        <w:r w:rsidR="00BB753D" w:rsidRPr="001E6DE6">
          <w:rPr>
            <w:rStyle w:val="Hipervnculo"/>
            <w:rFonts w:ascii="Arial" w:hAnsi="Arial" w:cs="Arial"/>
            <w:i w:val="0"/>
            <w:noProof/>
            <w:sz w:val="24"/>
            <w:szCs w:val="24"/>
          </w:rPr>
          <w:t>2.3. Pruebas de Microbiología</w:t>
        </w:r>
        <w:r w:rsidR="00BB753D" w:rsidRPr="001E6DE6">
          <w:rPr>
            <w:rFonts w:ascii="Arial" w:hAnsi="Arial" w:cs="Arial"/>
            <w:i w:val="0"/>
            <w:noProof/>
            <w:webHidden/>
            <w:sz w:val="24"/>
            <w:szCs w:val="24"/>
          </w:rPr>
          <w:tab/>
        </w:r>
        <w:r w:rsidRPr="001E6DE6">
          <w:rPr>
            <w:rFonts w:ascii="Arial" w:hAnsi="Arial" w:cs="Arial"/>
            <w:i w:val="0"/>
            <w:noProof/>
            <w:webHidden/>
            <w:sz w:val="24"/>
            <w:szCs w:val="24"/>
          </w:rPr>
          <w:fldChar w:fldCharType="begin"/>
        </w:r>
        <w:r w:rsidR="00BB753D" w:rsidRPr="001E6DE6">
          <w:rPr>
            <w:rFonts w:ascii="Arial" w:hAnsi="Arial" w:cs="Arial"/>
            <w:i w:val="0"/>
            <w:noProof/>
            <w:webHidden/>
            <w:sz w:val="24"/>
            <w:szCs w:val="24"/>
          </w:rPr>
          <w:instrText xml:space="preserve"> PAGEREF _Toc296511635 \h </w:instrText>
        </w:r>
        <w:r w:rsidRPr="001E6DE6">
          <w:rPr>
            <w:rFonts w:ascii="Arial" w:hAnsi="Arial" w:cs="Arial"/>
            <w:i w:val="0"/>
            <w:noProof/>
            <w:webHidden/>
            <w:sz w:val="24"/>
            <w:szCs w:val="24"/>
          </w:rPr>
        </w:r>
        <w:r w:rsidRPr="001E6DE6">
          <w:rPr>
            <w:rFonts w:ascii="Arial" w:hAnsi="Arial" w:cs="Arial"/>
            <w:i w:val="0"/>
            <w:noProof/>
            <w:webHidden/>
            <w:sz w:val="24"/>
            <w:szCs w:val="24"/>
          </w:rPr>
          <w:fldChar w:fldCharType="separate"/>
        </w:r>
        <w:r w:rsidR="00941D9B">
          <w:rPr>
            <w:rFonts w:ascii="Arial" w:hAnsi="Arial" w:cs="Arial"/>
            <w:i w:val="0"/>
            <w:noProof/>
            <w:webHidden/>
            <w:sz w:val="24"/>
            <w:szCs w:val="24"/>
          </w:rPr>
          <w:t>38</w:t>
        </w:r>
        <w:r w:rsidRPr="001E6DE6">
          <w:rPr>
            <w:rFonts w:ascii="Arial" w:hAnsi="Arial" w:cs="Arial"/>
            <w:i w:val="0"/>
            <w:noProof/>
            <w:webHidden/>
            <w:sz w:val="24"/>
            <w:szCs w:val="24"/>
          </w:rPr>
          <w:fldChar w:fldCharType="end"/>
        </w:r>
      </w:hyperlink>
    </w:p>
    <w:p w:rsidR="00BB753D" w:rsidRPr="001E6DE6" w:rsidRDefault="0024233D" w:rsidP="00BB753D">
      <w:pPr>
        <w:pStyle w:val="TDC4"/>
        <w:rPr>
          <w:rFonts w:ascii="Arial" w:eastAsiaTheme="minorEastAsia" w:hAnsi="Arial" w:cs="Arial"/>
          <w:noProof/>
          <w:sz w:val="24"/>
          <w:szCs w:val="24"/>
          <w:lang w:val="es-EC" w:eastAsia="es-EC"/>
        </w:rPr>
      </w:pPr>
      <w:hyperlink w:anchor="_Toc296511637" w:history="1">
        <w:r w:rsidR="00BB753D" w:rsidRPr="001E6DE6">
          <w:rPr>
            <w:rStyle w:val="Hipervnculo"/>
            <w:rFonts w:ascii="Arial" w:hAnsi="Arial" w:cs="Arial"/>
            <w:noProof/>
            <w:sz w:val="24"/>
            <w:szCs w:val="24"/>
          </w:rPr>
          <w:t>2.3.1.</w:t>
        </w:r>
        <w:r w:rsidR="00BB753D" w:rsidRPr="001E6DE6">
          <w:rPr>
            <w:rFonts w:ascii="Arial" w:eastAsiaTheme="minorEastAsia" w:hAnsi="Arial" w:cs="Arial"/>
            <w:noProof/>
            <w:sz w:val="24"/>
            <w:szCs w:val="24"/>
            <w:lang w:val="es-EC" w:eastAsia="es-EC"/>
          </w:rPr>
          <w:tab/>
        </w:r>
        <w:r w:rsidR="00BB753D" w:rsidRPr="001E6DE6">
          <w:rPr>
            <w:rStyle w:val="Hipervnculo"/>
            <w:rFonts w:ascii="Arial" w:hAnsi="Arial" w:cs="Arial"/>
            <w:noProof/>
            <w:sz w:val="24"/>
            <w:szCs w:val="24"/>
          </w:rPr>
          <w:t>Determinación de aerobios, mohos o levaduras</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_Toc296511637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38</w:t>
        </w:r>
        <w:r w:rsidRPr="001E6DE6">
          <w:rPr>
            <w:rFonts w:ascii="Arial" w:hAnsi="Arial" w:cs="Arial"/>
            <w:noProof/>
            <w:webHidden/>
            <w:sz w:val="24"/>
            <w:szCs w:val="24"/>
          </w:rPr>
          <w:fldChar w:fldCharType="end"/>
        </w:r>
      </w:hyperlink>
    </w:p>
    <w:p w:rsidR="00BB753D" w:rsidRPr="001E6DE6" w:rsidRDefault="0024233D">
      <w:pPr>
        <w:pStyle w:val="TDC3"/>
        <w:tabs>
          <w:tab w:val="left" w:pos="1418"/>
          <w:tab w:val="right" w:leader="dot" w:pos="8268"/>
        </w:tabs>
        <w:rPr>
          <w:rFonts w:ascii="Arial" w:eastAsiaTheme="minorEastAsia" w:hAnsi="Arial" w:cs="Arial"/>
          <w:i w:val="0"/>
          <w:iCs w:val="0"/>
          <w:noProof/>
          <w:sz w:val="24"/>
          <w:szCs w:val="24"/>
          <w:lang w:val="es-EC" w:eastAsia="es-EC"/>
        </w:rPr>
      </w:pPr>
      <w:hyperlink w:anchor="_Toc296511638" w:history="1">
        <w:r w:rsidR="00BB753D" w:rsidRPr="001E6DE6">
          <w:rPr>
            <w:rStyle w:val="Hipervnculo"/>
            <w:rFonts w:ascii="Arial" w:hAnsi="Arial" w:cs="Arial"/>
            <w:i w:val="0"/>
            <w:noProof/>
            <w:sz w:val="24"/>
            <w:szCs w:val="24"/>
          </w:rPr>
          <w:t>2.4. Pruebas Sensoriales</w:t>
        </w:r>
        <w:r w:rsidR="00BB753D" w:rsidRPr="001E6DE6">
          <w:rPr>
            <w:rFonts w:ascii="Arial" w:hAnsi="Arial" w:cs="Arial"/>
            <w:i w:val="0"/>
            <w:noProof/>
            <w:webHidden/>
            <w:sz w:val="24"/>
            <w:szCs w:val="24"/>
          </w:rPr>
          <w:tab/>
        </w:r>
        <w:r w:rsidRPr="001E6DE6">
          <w:rPr>
            <w:rFonts w:ascii="Arial" w:hAnsi="Arial" w:cs="Arial"/>
            <w:i w:val="0"/>
            <w:noProof/>
            <w:webHidden/>
            <w:sz w:val="24"/>
            <w:szCs w:val="24"/>
          </w:rPr>
          <w:fldChar w:fldCharType="begin"/>
        </w:r>
        <w:r w:rsidR="00BB753D" w:rsidRPr="001E6DE6">
          <w:rPr>
            <w:rFonts w:ascii="Arial" w:hAnsi="Arial" w:cs="Arial"/>
            <w:i w:val="0"/>
            <w:noProof/>
            <w:webHidden/>
            <w:sz w:val="24"/>
            <w:szCs w:val="24"/>
          </w:rPr>
          <w:instrText xml:space="preserve"> PAGEREF _Toc296511638 \h </w:instrText>
        </w:r>
        <w:r w:rsidRPr="001E6DE6">
          <w:rPr>
            <w:rFonts w:ascii="Arial" w:hAnsi="Arial" w:cs="Arial"/>
            <w:i w:val="0"/>
            <w:noProof/>
            <w:webHidden/>
            <w:sz w:val="24"/>
            <w:szCs w:val="24"/>
          </w:rPr>
        </w:r>
        <w:r w:rsidRPr="001E6DE6">
          <w:rPr>
            <w:rFonts w:ascii="Arial" w:hAnsi="Arial" w:cs="Arial"/>
            <w:i w:val="0"/>
            <w:noProof/>
            <w:webHidden/>
            <w:sz w:val="24"/>
            <w:szCs w:val="24"/>
          </w:rPr>
          <w:fldChar w:fldCharType="separate"/>
        </w:r>
        <w:r w:rsidR="00941D9B">
          <w:rPr>
            <w:rFonts w:ascii="Arial" w:hAnsi="Arial" w:cs="Arial"/>
            <w:i w:val="0"/>
            <w:noProof/>
            <w:webHidden/>
            <w:sz w:val="24"/>
            <w:szCs w:val="24"/>
          </w:rPr>
          <w:t>39</w:t>
        </w:r>
        <w:r w:rsidRPr="001E6DE6">
          <w:rPr>
            <w:rFonts w:ascii="Arial" w:hAnsi="Arial" w:cs="Arial"/>
            <w:i w:val="0"/>
            <w:noProof/>
            <w:webHidden/>
            <w:sz w:val="24"/>
            <w:szCs w:val="24"/>
          </w:rPr>
          <w:fldChar w:fldCharType="end"/>
        </w:r>
      </w:hyperlink>
    </w:p>
    <w:p w:rsidR="00BB753D" w:rsidRPr="001E6DE6" w:rsidRDefault="0024233D" w:rsidP="00BB753D">
      <w:pPr>
        <w:pStyle w:val="TDC4"/>
        <w:rPr>
          <w:rFonts w:ascii="Arial" w:eastAsiaTheme="minorEastAsia" w:hAnsi="Arial" w:cs="Arial"/>
          <w:noProof/>
          <w:sz w:val="24"/>
          <w:szCs w:val="24"/>
          <w:lang w:val="es-EC" w:eastAsia="es-EC"/>
        </w:rPr>
      </w:pPr>
      <w:hyperlink w:anchor="_Toc296511639" w:history="1">
        <w:r w:rsidR="00BB753D" w:rsidRPr="001E6DE6">
          <w:rPr>
            <w:rStyle w:val="Hipervnculo"/>
            <w:rFonts w:ascii="Arial" w:hAnsi="Arial" w:cs="Arial"/>
            <w:noProof/>
            <w:sz w:val="24"/>
            <w:szCs w:val="24"/>
          </w:rPr>
          <w:t>2.4.1.</w:t>
        </w:r>
        <w:r w:rsidR="00BB753D" w:rsidRPr="001E6DE6">
          <w:rPr>
            <w:rFonts w:ascii="Arial" w:eastAsiaTheme="minorEastAsia" w:hAnsi="Arial" w:cs="Arial"/>
            <w:noProof/>
            <w:sz w:val="24"/>
            <w:szCs w:val="24"/>
            <w:lang w:val="es-EC" w:eastAsia="es-EC"/>
          </w:rPr>
          <w:tab/>
        </w:r>
        <w:r w:rsidR="00BB753D" w:rsidRPr="001E6DE6">
          <w:rPr>
            <w:rStyle w:val="Hipervnculo"/>
            <w:rFonts w:ascii="Arial" w:hAnsi="Arial" w:cs="Arial"/>
            <w:noProof/>
            <w:sz w:val="24"/>
            <w:szCs w:val="24"/>
          </w:rPr>
          <w:t>Elección del grupo focal y panel de degustación</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_Toc296511639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39</w:t>
        </w:r>
        <w:r w:rsidRPr="001E6DE6">
          <w:rPr>
            <w:rFonts w:ascii="Arial" w:hAnsi="Arial" w:cs="Arial"/>
            <w:noProof/>
            <w:webHidden/>
            <w:sz w:val="24"/>
            <w:szCs w:val="24"/>
          </w:rPr>
          <w:fldChar w:fldCharType="end"/>
        </w:r>
      </w:hyperlink>
    </w:p>
    <w:p w:rsidR="00BB753D" w:rsidRPr="001E6DE6" w:rsidRDefault="0024233D" w:rsidP="00BB753D">
      <w:pPr>
        <w:pStyle w:val="TDC4"/>
        <w:rPr>
          <w:rFonts w:ascii="Arial" w:eastAsiaTheme="minorEastAsia" w:hAnsi="Arial" w:cs="Arial"/>
          <w:noProof/>
          <w:sz w:val="24"/>
          <w:szCs w:val="24"/>
          <w:lang w:val="es-EC" w:eastAsia="es-EC"/>
        </w:rPr>
      </w:pPr>
      <w:hyperlink w:anchor="_Toc296511640" w:history="1">
        <w:r w:rsidR="00BB753D" w:rsidRPr="001E6DE6">
          <w:rPr>
            <w:rStyle w:val="Hipervnculo"/>
            <w:rFonts w:ascii="Arial" w:hAnsi="Arial" w:cs="Arial"/>
            <w:noProof/>
            <w:sz w:val="24"/>
            <w:szCs w:val="24"/>
          </w:rPr>
          <w:t>2.4.2.</w:t>
        </w:r>
        <w:r w:rsidR="00BB753D" w:rsidRPr="001E6DE6">
          <w:rPr>
            <w:rFonts w:ascii="Arial" w:eastAsiaTheme="minorEastAsia" w:hAnsi="Arial" w:cs="Arial"/>
            <w:noProof/>
            <w:sz w:val="24"/>
            <w:szCs w:val="24"/>
            <w:lang w:val="es-EC" w:eastAsia="es-EC"/>
          </w:rPr>
          <w:tab/>
        </w:r>
        <w:r w:rsidR="00BB753D" w:rsidRPr="001E6DE6">
          <w:rPr>
            <w:rStyle w:val="Hipervnculo"/>
            <w:rFonts w:ascii="Arial" w:hAnsi="Arial" w:cs="Arial"/>
            <w:noProof/>
            <w:sz w:val="24"/>
            <w:szCs w:val="24"/>
          </w:rPr>
          <w:t>Pruebas de aceptación o rechazo</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_Toc296511640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40</w:t>
        </w:r>
        <w:r w:rsidRPr="001E6DE6">
          <w:rPr>
            <w:rFonts w:ascii="Arial" w:hAnsi="Arial" w:cs="Arial"/>
            <w:noProof/>
            <w:webHidden/>
            <w:sz w:val="24"/>
            <w:szCs w:val="24"/>
          </w:rPr>
          <w:fldChar w:fldCharType="end"/>
        </w:r>
      </w:hyperlink>
    </w:p>
    <w:p w:rsidR="00BB753D" w:rsidRPr="001E6DE6" w:rsidRDefault="0024233D" w:rsidP="00BB753D">
      <w:pPr>
        <w:pStyle w:val="TDC4"/>
        <w:rPr>
          <w:rFonts w:ascii="Arial" w:eastAsiaTheme="minorEastAsia" w:hAnsi="Arial" w:cs="Arial"/>
          <w:noProof/>
          <w:sz w:val="24"/>
          <w:szCs w:val="24"/>
          <w:lang w:val="es-EC" w:eastAsia="es-EC"/>
        </w:rPr>
      </w:pPr>
      <w:hyperlink w:anchor="_Toc296511641" w:history="1">
        <w:r w:rsidR="00BB753D" w:rsidRPr="001E6DE6">
          <w:rPr>
            <w:rStyle w:val="Hipervnculo"/>
            <w:rFonts w:ascii="Arial" w:hAnsi="Arial" w:cs="Arial"/>
            <w:noProof/>
            <w:sz w:val="24"/>
            <w:szCs w:val="24"/>
          </w:rPr>
          <w:t>2.4.3.</w:t>
        </w:r>
        <w:r w:rsidR="00BB753D" w:rsidRPr="001E6DE6">
          <w:rPr>
            <w:rFonts w:ascii="Arial" w:eastAsiaTheme="minorEastAsia" w:hAnsi="Arial" w:cs="Arial"/>
            <w:noProof/>
            <w:sz w:val="24"/>
            <w:szCs w:val="24"/>
            <w:lang w:val="es-EC" w:eastAsia="es-EC"/>
          </w:rPr>
          <w:tab/>
        </w:r>
        <w:r w:rsidR="00BB753D" w:rsidRPr="001E6DE6">
          <w:rPr>
            <w:rStyle w:val="Hipervnculo"/>
            <w:rFonts w:ascii="Arial" w:hAnsi="Arial" w:cs="Arial"/>
            <w:noProof/>
            <w:sz w:val="24"/>
            <w:szCs w:val="24"/>
          </w:rPr>
          <w:t>Resultados de las pruebas</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_Toc296511641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42</w:t>
        </w:r>
        <w:r w:rsidRPr="001E6DE6">
          <w:rPr>
            <w:rFonts w:ascii="Arial" w:hAnsi="Arial" w:cs="Arial"/>
            <w:noProof/>
            <w:webHidden/>
            <w:sz w:val="24"/>
            <w:szCs w:val="24"/>
          </w:rPr>
          <w:fldChar w:fldCharType="end"/>
        </w:r>
      </w:hyperlink>
    </w:p>
    <w:p w:rsidR="00BB753D" w:rsidRPr="001E6DE6" w:rsidRDefault="0024233D">
      <w:pPr>
        <w:pStyle w:val="TDC1"/>
        <w:tabs>
          <w:tab w:val="right" w:leader="dot" w:pos="8268"/>
        </w:tabs>
        <w:rPr>
          <w:rFonts w:ascii="Arial" w:eastAsiaTheme="minorEastAsia" w:hAnsi="Arial" w:cs="Arial"/>
          <w:b w:val="0"/>
          <w:bCs w:val="0"/>
          <w:caps w:val="0"/>
          <w:noProof/>
          <w:sz w:val="24"/>
          <w:szCs w:val="24"/>
          <w:lang w:val="es-EC" w:eastAsia="es-EC"/>
        </w:rPr>
      </w:pPr>
      <w:hyperlink w:anchor="_Toc296511642" w:history="1">
        <w:r w:rsidR="00BB753D" w:rsidRPr="001E6DE6">
          <w:rPr>
            <w:rStyle w:val="Hipervnculo"/>
            <w:rFonts w:ascii="Arial" w:hAnsi="Arial" w:cs="Arial"/>
            <w:noProof/>
            <w:sz w:val="24"/>
            <w:szCs w:val="24"/>
          </w:rPr>
          <w:t>CAPÍTULO  3</w:t>
        </w:r>
      </w:hyperlink>
    </w:p>
    <w:p w:rsidR="00BB753D" w:rsidRPr="001E6DE6" w:rsidRDefault="0024233D">
      <w:pPr>
        <w:pStyle w:val="TDC2"/>
        <w:tabs>
          <w:tab w:val="left" w:pos="1418"/>
          <w:tab w:val="right" w:leader="dot" w:pos="8268"/>
        </w:tabs>
        <w:rPr>
          <w:rFonts w:ascii="Arial" w:eastAsiaTheme="minorEastAsia" w:hAnsi="Arial" w:cs="Arial"/>
          <w:smallCaps w:val="0"/>
          <w:noProof/>
          <w:sz w:val="24"/>
          <w:szCs w:val="24"/>
          <w:lang w:val="es-EC" w:eastAsia="es-EC"/>
        </w:rPr>
      </w:pPr>
      <w:hyperlink w:anchor="_Toc296511643" w:history="1">
        <w:r w:rsidR="00BB753D" w:rsidRPr="001E6DE6">
          <w:rPr>
            <w:rStyle w:val="Hipervnculo"/>
            <w:rFonts w:ascii="Arial" w:hAnsi="Arial" w:cs="Arial"/>
            <w:noProof/>
            <w:sz w:val="24"/>
            <w:szCs w:val="24"/>
          </w:rPr>
          <w:t>3. EXPERIMENTACIÓN Y ENSAYOS</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_Toc296511643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50</w:t>
        </w:r>
        <w:r w:rsidRPr="001E6DE6">
          <w:rPr>
            <w:rFonts w:ascii="Arial" w:hAnsi="Arial" w:cs="Arial"/>
            <w:noProof/>
            <w:webHidden/>
            <w:sz w:val="24"/>
            <w:szCs w:val="24"/>
          </w:rPr>
          <w:fldChar w:fldCharType="end"/>
        </w:r>
      </w:hyperlink>
    </w:p>
    <w:p w:rsidR="00BB753D" w:rsidRPr="001E6DE6" w:rsidRDefault="0024233D">
      <w:pPr>
        <w:pStyle w:val="TDC3"/>
        <w:tabs>
          <w:tab w:val="left" w:pos="1418"/>
          <w:tab w:val="right" w:leader="dot" w:pos="8268"/>
        </w:tabs>
        <w:rPr>
          <w:rFonts w:ascii="Arial" w:eastAsiaTheme="minorEastAsia" w:hAnsi="Arial" w:cs="Arial"/>
          <w:i w:val="0"/>
          <w:iCs w:val="0"/>
          <w:noProof/>
          <w:sz w:val="24"/>
          <w:szCs w:val="24"/>
          <w:lang w:val="es-EC" w:eastAsia="es-EC"/>
        </w:rPr>
      </w:pPr>
      <w:hyperlink w:anchor="_Toc296511644" w:history="1">
        <w:r w:rsidR="00BB753D" w:rsidRPr="001E6DE6">
          <w:rPr>
            <w:rStyle w:val="Hipervnculo"/>
            <w:rFonts w:ascii="Arial" w:hAnsi="Arial" w:cs="Arial"/>
            <w:i w:val="0"/>
            <w:noProof/>
            <w:sz w:val="24"/>
            <w:szCs w:val="24"/>
          </w:rPr>
          <w:t>3.1. Ensayos de solubilidad y estabilidad del pinol en la leche de soya</w:t>
        </w:r>
        <w:r w:rsidR="00BB753D" w:rsidRPr="001E6DE6">
          <w:rPr>
            <w:rFonts w:ascii="Arial" w:hAnsi="Arial" w:cs="Arial"/>
            <w:i w:val="0"/>
            <w:noProof/>
            <w:webHidden/>
            <w:sz w:val="24"/>
            <w:szCs w:val="24"/>
          </w:rPr>
          <w:tab/>
        </w:r>
        <w:r w:rsidRPr="001E6DE6">
          <w:rPr>
            <w:rFonts w:ascii="Arial" w:hAnsi="Arial" w:cs="Arial"/>
            <w:i w:val="0"/>
            <w:noProof/>
            <w:webHidden/>
            <w:sz w:val="24"/>
            <w:szCs w:val="24"/>
          </w:rPr>
          <w:fldChar w:fldCharType="begin"/>
        </w:r>
        <w:r w:rsidR="00BB753D" w:rsidRPr="001E6DE6">
          <w:rPr>
            <w:rFonts w:ascii="Arial" w:hAnsi="Arial" w:cs="Arial"/>
            <w:i w:val="0"/>
            <w:noProof/>
            <w:webHidden/>
            <w:sz w:val="24"/>
            <w:szCs w:val="24"/>
          </w:rPr>
          <w:instrText xml:space="preserve"> PAGEREF _Toc296511644 \h </w:instrText>
        </w:r>
        <w:r w:rsidRPr="001E6DE6">
          <w:rPr>
            <w:rFonts w:ascii="Arial" w:hAnsi="Arial" w:cs="Arial"/>
            <w:i w:val="0"/>
            <w:noProof/>
            <w:webHidden/>
            <w:sz w:val="24"/>
            <w:szCs w:val="24"/>
          </w:rPr>
        </w:r>
        <w:r w:rsidRPr="001E6DE6">
          <w:rPr>
            <w:rFonts w:ascii="Arial" w:hAnsi="Arial" w:cs="Arial"/>
            <w:i w:val="0"/>
            <w:noProof/>
            <w:webHidden/>
            <w:sz w:val="24"/>
            <w:szCs w:val="24"/>
          </w:rPr>
          <w:fldChar w:fldCharType="separate"/>
        </w:r>
        <w:r w:rsidR="00941D9B">
          <w:rPr>
            <w:rFonts w:ascii="Arial" w:hAnsi="Arial" w:cs="Arial"/>
            <w:i w:val="0"/>
            <w:noProof/>
            <w:webHidden/>
            <w:sz w:val="24"/>
            <w:szCs w:val="24"/>
          </w:rPr>
          <w:t>50</w:t>
        </w:r>
        <w:r w:rsidRPr="001E6DE6">
          <w:rPr>
            <w:rFonts w:ascii="Arial" w:hAnsi="Arial" w:cs="Arial"/>
            <w:i w:val="0"/>
            <w:noProof/>
            <w:webHidden/>
            <w:sz w:val="24"/>
            <w:szCs w:val="24"/>
          </w:rPr>
          <w:fldChar w:fldCharType="end"/>
        </w:r>
      </w:hyperlink>
    </w:p>
    <w:p w:rsidR="00BB753D" w:rsidRPr="001E6DE6" w:rsidRDefault="0024233D" w:rsidP="00BB753D">
      <w:pPr>
        <w:pStyle w:val="TDC4"/>
        <w:rPr>
          <w:rFonts w:ascii="Arial" w:eastAsiaTheme="minorEastAsia" w:hAnsi="Arial" w:cs="Arial"/>
          <w:noProof/>
          <w:sz w:val="24"/>
          <w:szCs w:val="24"/>
          <w:lang w:val="es-EC" w:eastAsia="es-EC"/>
        </w:rPr>
      </w:pPr>
      <w:hyperlink w:anchor="_Toc296511645" w:history="1">
        <w:r w:rsidR="00BB753D" w:rsidRPr="001E6DE6">
          <w:rPr>
            <w:rStyle w:val="Hipervnculo"/>
            <w:rFonts w:ascii="Arial" w:hAnsi="Arial" w:cs="Arial"/>
            <w:noProof/>
            <w:sz w:val="24"/>
            <w:szCs w:val="24"/>
          </w:rPr>
          <w:t>3.1.1.</w:t>
        </w:r>
        <w:r w:rsidR="00BB753D" w:rsidRPr="001E6DE6">
          <w:rPr>
            <w:rFonts w:ascii="Arial" w:eastAsiaTheme="minorEastAsia" w:hAnsi="Arial" w:cs="Arial"/>
            <w:noProof/>
            <w:sz w:val="24"/>
            <w:szCs w:val="24"/>
            <w:lang w:val="es-EC" w:eastAsia="es-EC"/>
          </w:rPr>
          <w:tab/>
        </w:r>
        <w:r w:rsidR="00BB753D" w:rsidRPr="001E6DE6">
          <w:rPr>
            <w:rStyle w:val="Hipervnculo"/>
            <w:rFonts w:ascii="Arial" w:hAnsi="Arial" w:cs="Arial"/>
            <w:noProof/>
            <w:sz w:val="24"/>
            <w:szCs w:val="24"/>
          </w:rPr>
          <w:t>Temperatura óptima para la disolución</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_Toc296511645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50</w:t>
        </w:r>
        <w:r w:rsidRPr="001E6DE6">
          <w:rPr>
            <w:rFonts w:ascii="Arial" w:hAnsi="Arial" w:cs="Arial"/>
            <w:noProof/>
            <w:webHidden/>
            <w:sz w:val="24"/>
            <w:szCs w:val="24"/>
          </w:rPr>
          <w:fldChar w:fldCharType="end"/>
        </w:r>
      </w:hyperlink>
    </w:p>
    <w:p w:rsidR="00BB753D" w:rsidRPr="001E6DE6" w:rsidRDefault="0024233D" w:rsidP="00BB753D">
      <w:pPr>
        <w:pStyle w:val="TDC4"/>
        <w:rPr>
          <w:rFonts w:ascii="Arial" w:eastAsiaTheme="minorEastAsia" w:hAnsi="Arial" w:cs="Arial"/>
          <w:noProof/>
          <w:sz w:val="24"/>
          <w:szCs w:val="24"/>
          <w:lang w:val="es-EC" w:eastAsia="es-EC"/>
        </w:rPr>
      </w:pPr>
      <w:hyperlink w:anchor="_Toc296511646" w:history="1">
        <w:r w:rsidR="00BB753D" w:rsidRPr="001E6DE6">
          <w:rPr>
            <w:rStyle w:val="Hipervnculo"/>
            <w:rFonts w:ascii="Arial" w:hAnsi="Arial" w:cs="Arial"/>
            <w:noProof/>
            <w:sz w:val="24"/>
            <w:szCs w:val="24"/>
          </w:rPr>
          <w:t>3.1.2.</w:t>
        </w:r>
        <w:r w:rsidR="00BB753D" w:rsidRPr="001E6DE6">
          <w:rPr>
            <w:rFonts w:ascii="Arial" w:eastAsiaTheme="minorEastAsia" w:hAnsi="Arial" w:cs="Arial"/>
            <w:noProof/>
            <w:sz w:val="24"/>
            <w:szCs w:val="24"/>
            <w:lang w:val="es-EC" w:eastAsia="es-EC"/>
          </w:rPr>
          <w:tab/>
        </w:r>
        <w:r w:rsidR="00BB753D" w:rsidRPr="001E6DE6">
          <w:rPr>
            <w:rStyle w:val="Hipervnculo"/>
            <w:rFonts w:ascii="Arial" w:hAnsi="Arial" w:cs="Arial"/>
            <w:noProof/>
            <w:sz w:val="24"/>
            <w:szCs w:val="24"/>
          </w:rPr>
          <w:t>Tiempo de agitación para optimizar la disolución</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_Toc296511646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51</w:t>
        </w:r>
        <w:r w:rsidRPr="001E6DE6">
          <w:rPr>
            <w:rFonts w:ascii="Arial" w:hAnsi="Arial" w:cs="Arial"/>
            <w:noProof/>
            <w:webHidden/>
            <w:sz w:val="24"/>
            <w:szCs w:val="24"/>
          </w:rPr>
          <w:fldChar w:fldCharType="end"/>
        </w:r>
      </w:hyperlink>
    </w:p>
    <w:p w:rsidR="00BB753D" w:rsidRPr="001E6DE6" w:rsidRDefault="0024233D" w:rsidP="00BB753D">
      <w:pPr>
        <w:pStyle w:val="TDC4"/>
        <w:rPr>
          <w:rFonts w:ascii="Arial" w:eastAsiaTheme="minorEastAsia" w:hAnsi="Arial" w:cs="Arial"/>
          <w:noProof/>
          <w:sz w:val="24"/>
          <w:szCs w:val="24"/>
          <w:lang w:val="es-EC" w:eastAsia="es-EC"/>
        </w:rPr>
      </w:pPr>
      <w:hyperlink w:anchor="_Toc296511647" w:history="1">
        <w:r w:rsidR="00BB753D" w:rsidRPr="001E6DE6">
          <w:rPr>
            <w:rStyle w:val="Hipervnculo"/>
            <w:rFonts w:ascii="Arial" w:hAnsi="Arial" w:cs="Arial"/>
            <w:noProof/>
            <w:sz w:val="24"/>
            <w:szCs w:val="24"/>
          </w:rPr>
          <w:t>3.1.3.</w:t>
        </w:r>
        <w:r w:rsidR="00BB753D" w:rsidRPr="001E6DE6">
          <w:rPr>
            <w:rFonts w:ascii="Arial" w:eastAsiaTheme="minorEastAsia" w:hAnsi="Arial" w:cs="Arial"/>
            <w:noProof/>
            <w:sz w:val="24"/>
            <w:szCs w:val="24"/>
            <w:lang w:val="es-EC" w:eastAsia="es-EC"/>
          </w:rPr>
          <w:tab/>
        </w:r>
        <w:r w:rsidR="00BB753D" w:rsidRPr="001E6DE6">
          <w:rPr>
            <w:rStyle w:val="Hipervnculo"/>
            <w:rFonts w:ascii="Arial" w:hAnsi="Arial" w:cs="Arial"/>
            <w:noProof/>
            <w:sz w:val="24"/>
            <w:szCs w:val="24"/>
          </w:rPr>
          <w:t>Estudio de estabilidad</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_Toc296511647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52</w:t>
        </w:r>
        <w:r w:rsidRPr="001E6DE6">
          <w:rPr>
            <w:rFonts w:ascii="Arial" w:hAnsi="Arial" w:cs="Arial"/>
            <w:noProof/>
            <w:webHidden/>
            <w:sz w:val="24"/>
            <w:szCs w:val="24"/>
          </w:rPr>
          <w:fldChar w:fldCharType="end"/>
        </w:r>
      </w:hyperlink>
    </w:p>
    <w:p w:rsidR="00BB753D" w:rsidRPr="001E6DE6" w:rsidRDefault="0024233D">
      <w:pPr>
        <w:pStyle w:val="TDC5"/>
        <w:tabs>
          <w:tab w:val="left" w:pos="1600"/>
          <w:tab w:val="right" w:leader="dot" w:pos="8268"/>
        </w:tabs>
        <w:rPr>
          <w:rFonts w:ascii="Arial" w:eastAsiaTheme="minorEastAsia" w:hAnsi="Arial" w:cs="Arial"/>
          <w:noProof/>
          <w:sz w:val="24"/>
          <w:szCs w:val="24"/>
          <w:lang w:val="es-EC" w:eastAsia="es-EC"/>
        </w:rPr>
      </w:pPr>
      <w:hyperlink w:anchor="_Toc296511648" w:history="1">
        <w:r w:rsidR="00BB753D" w:rsidRPr="001E6DE6">
          <w:rPr>
            <w:rStyle w:val="Hipervnculo"/>
            <w:rFonts w:ascii="Arial" w:hAnsi="Arial" w:cs="Arial"/>
            <w:noProof/>
            <w:sz w:val="24"/>
            <w:szCs w:val="24"/>
          </w:rPr>
          <w:t>3.1.3.1.Tiempo de sinéresis</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_Toc296511648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52</w:t>
        </w:r>
        <w:r w:rsidRPr="001E6DE6">
          <w:rPr>
            <w:rFonts w:ascii="Arial" w:hAnsi="Arial" w:cs="Arial"/>
            <w:noProof/>
            <w:webHidden/>
            <w:sz w:val="24"/>
            <w:szCs w:val="24"/>
          </w:rPr>
          <w:fldChar w:fldCharType="end"/>
        </w:r>
      </w:hyperlink>
    </w:p>
    <w:p w:rsidR="00BB753D" w:rsidRPr="001E6DE6" w:rsidRDefault="0024233D">
      <w:pPr>
        <w:pStyle w:val="TDC5"/>
        <w:tabs>
          <w:tab w:val="left" w:pos="1620"/>
          <w:tab w:val="right" w:leader="dot" w:pos="8268"/>
        </w:tabs>
        <w:rPr>
          <w:rFonts w:ascii="Arial" w:eastAsiaTheme="minorEastAsia" w:hAnsi="Arial" w:cs="Arial"/>
          <w:noProof/>
          <w:sz w:val="24"/>
          <w:szCs w:val="24"/>
          <w:lang w:val="es-EC" w:eastAsia="es-EC"/>
        </w:rPr>
      </w:pPr>
      <w:hyperlink w:anchor="_Toc296511649" w:history="1">
        <w:r w:rsidR="00BB753D" w:rsidRPr="001E6DE6">
          <w:rPr>
            <w:rStyle w:val="Hipervnculo"/>
            <w:rFonts w:ascii="Arial" w:hAnsi="Arial" w:cs="Arial"/>
            <w:noProof/>
            <w:sz w:val="24"/>
            <w:szCs w:val="24"/>
          </w:rPr>
          <w:t>3.1.3.2. Prueba de aditivos para evitar sinéresis</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_Toc296511649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53</w:t>
        </w:r>
        <w:r w:rsidRPr="001E6DE6">
          <w:rPr>
            <w:rFonts w:ascii="Arial" w:hAnsi="Arial" w:cs="Arial"/>
            <w:noProof/>
            <w:webHidden/>
            <w:sz w:val="24"/>
            <w:szCs w:val="24"/>
          </w:rPr>
          <w:fldChar w:fldCharType="end"/>
        </w:r>
      </w:hyperlink>
    </w:p>
    <w:p w:rsidR="00BB753D" w:rsidRPr="001E6DE6" w:rsidRDefault="0024233D">
      <w:pPr>
        <w:pStyle w:val="TDC3"/>
        <w:tabs>
          <w:tab w:val="left" w:pos="1418"/>
          <w:tab w:val="right" w:leader="dot" w:pos="8268"/>
        </w:tabs>
        <w:rPr>
          <w:rFonts w:ascii="Arial" w:eastAsiaTheme="minorEastAsia" w:hAnsi="Arial" w:cs="Arial"/>
          <w:i w:val="0"/>
          <w:iCs w:val="0"/>
          <w:noProof/>
          <w:sz w:val="24"/>
          <w:szCs w:val="24"/>
          <w:lang w:val="es-EC" w:eastAsia="es-EC"/>
        </w:rPr>
      </w:pPr>
      <w:hyperlink w:anchor="_Toc296511650" w:history="1">
        <w:r w:rsidR="00BB753D" w:rsidRPr="001E6DE6">
          <w:rPr>
            <w:rStyle w:val="Hipervnculo"/>
            <w:rFonts w:ascii="Arial" w:hAnsi="Arial" w:cs="Arial"/>
            <w:i w:val="0"/>
            <w:noProof/>
            <w:sz w:val="24"/>
            <w:szCs w:val="24"/>
          </w:rPr>
          <w:t>3.2. Tratamiento térmico</w:t>
        </w:r>
        <w:r w:rsidR="00BB753D" w:rsidRPr="001E6DE6">
          <w:rPr>
            <w:rFonts w:ascii="Arial" w:hAnsi="Arial" w:cs="Arial"/>
            <w:i w:val="0"/>
            <w:noProof/>
            <w:webHidden/>
            <w:sz w:val="24"/>
            <w:szCs w:val="24"/>
          </w:rPr>
          <w:tab/>
        </w:r>
        <w:r w:rsidRPr="001E6DE6">
          <w:rPr>
            <w:rFonts w:ascii="Arial" w:hAnsi="Arial" w:cs="Arial"/>
            <w:i w:val="0"/>
            <w:noProof/>
            <w:webHidden/>
            <w:sz w:val="24"/>
            <w:szCs w:val="24"/>
          </w:rPr>
          <w:fldChar w:fldCharType="begin"/>
        </w:r>
        <w:r w:rsidR="00BB753D" w:rsidRPr="001E6DE6">
          <w:rPr>
            <w:rFonts w:ascii="Arial" w:hAnsi="Arial" w:cs="Arial"/>
            <w:i w:val="0"/>
            <w:noProof/>
            <w:webHidden/>
            <w:sz w:val="24"/>
            <w:szCs w:val="24"/>
          </w:rPr>
          <w:instrText xml:space="preserve"> PAGEREF _Toc296511650 \h </w:instrText>
        </w:r>
        <w:r w:rsidRPr="001E6DE6">
          <w:rPr>
            <w:rFonts w:ascii="Arial" w:hAnsi="Arial" w:cs="Arial"/>
            <w:i w:val="0"/>
            <w:noProof/>
            <w:webHidden/>
            <w:sz w:val="24"/>
            <w:szCs w:val="24"/>
          </w:rPr>
        </w:r>
        <w:r w:rsidRPr="001E6DE6">
          <w:rPr>
            <w:rFonts w:ascii="Arial" w:hAnsi="Arial" w:cs="Arial"/>
            <w:i w:val="0"/>
            <w:noProof/>
            <w:webHidden/>
            <w:sz w:val="24"/>
            <w:szCs w:val="24"/>
          </w:rPr>
          <w:fldChar w:fldCharType="separate"/>
        </w:r>
        <w:r w:rsidR="00941D9B">
          <w:rPr>
            <w:rFonts w:ascii="Arial" w:hAnsi="Arial" w:cs="Arial"/>
            <w:i w:val="0"/>
            <w:noProof/>
            <w:webHidden/>
            <w:sz w:val="24"/>
            <w:szCs w:val="24"/>
          </w:rPr>
          <w:t>57</w:t>
        </w:r>
        <w:r w:rsidRPr="001E6DE6">
          <w:rPr>
            <w:rFonts w:ascii="Arial" w:hAnsi="Arial" w:cs="Arial"/>
            <w:i w:val="0"/>
            <w:noProof/>
            <w:webHidden/>
            <w:sz w:val="24"/>
            <w:szCs w:val="24"/>
          </w:rPr>
          <w:fldChar w:fldCharType="end"/>
        </w:r>
      </w:hyperlink>
    </w:p>
    <w:p w:rsidR="00BB753D" w:rsidRPr="001E6DE6" w:rsidRDefault="0024233D" w:rsidP="00BB753D">
      <w:pPr>
        <w:pStyle w:val="TDC4"/>
        <w:rPr>
          <w:rFonts w:ascii="Arial" w:eastAsiaTheme="minorEastAsia" w:hAnsi="Arial" w:cs="Arial"/>
          <w:noProof/>
          <w:sz w:val="24"/>
          <w:szCs w:val="24"/>
          <w:lang w:val="es-EC" w:eastAsia="es-EC"/>
        </w:rPr>
      </w:pPr>
      <w:hyperlink w:anchor="_Toc296511651" w:history="1">
        <w:r w:rsidR="00BB753D" w:rsidRPr="001E6DE6">
          <w:rPr>
            <w:rStyle w:val="Hipervnculo"/>
            <w:rFonts w:ascii="Arial" w:hAnsi="Arial" w:cs="Arial"/>
            <w:noProof/>
            <w:sz w:val="24"/>
            <w:szCs w:val="24"/>
          </w:rPr>
          <w:t>3.2.1.</w:t>
        </w:r>
        <w:r w:rsidR="00BB753D" w:rsidRPr="001E6DE6">
          <w:rPr>
            <w:rFonts w:ascii="Arial" w:eastAsiaTheme="minorEastAsia" w:hAnsi="Arial" w:cs="Arial"/>
            <w:noProof/>
            <w:sz w:val="24"/>
            <w:szCs w:val="24"/>
            <w:lang w:val="es-EC" w:eastAsia="es-EC"/>
          </w:rPr>
          <w:tab/>
        </w:r>
        <w:r w:rsidR="00BB753D" w:rsidRPr="001E6DE6">
          <w:rPr>
            <w:rStyle w:val="Hipervnculo"/>
            <w:rFonts w:ascii="Arial" w:hAnsi="Arial" w:cs="Arial"/>
            <w:noProof/>
            <w:sz w:val="24"/>
            <w:szCs w:val="24"/>
          </w:rPr>
          <w:t>Estudio microbiológico: Determinación del microorganismo termoresistente</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_Toc296511651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57</w:t>
        </w:r>
        <w:r w:rsidRPr="001E6DE6">
          <w:rPr>
            <w:rFonts w:ascii="Arial" w:hAnsi="Arial" w:cs="Arial"/>
            <w:noProof/>
            <w:webHidden/>
            <w:sz w:val="24"/>
            <w:szCs w:val="24"/>
          </w:rPr>
          <w:fldChar w:fldCharType="end"/>
        </w:r>
      </w:hyperlink>
    </w:p>
    <w:p w:rsidR="00BB753D" w:rsidRPr="001E6DE6" w:rsidRDefault="0024233D" w:rsidP="00BB753D">
      <w:pPr>
        <w:pStyle w:val="TDC4"/>
        <w:rPr>
          <w:rFonts w:ascii="Arial" w:eastAsiaTheme="minorEastAsia" w:hAnsi="Arial" w:cs="Arial"/>
          <w:noProof/>
          <w:sz w:val="24"/>
          <w:szCs w:val="24"/>
          <w:lang w:val="es-EC" w:eastAsia="es-EC"/>
        </w:rPr>
      </w:pPr>
      <w:hyperlink w:anchor="_Toc296511652" w:history="1">
        <w:r w:rsidR="00BB753D" w:rsidRPr="001E6DE6">
          <w:rPr>
            <w:rStyle w:val="Hipervnculo"/>
            <w:rFonts w:ascii="Arial" w:hAnsi="Arial" w:cs="Arial"/>
            <w:noProof/>
            <w:sz w:val="24"/>
            <w:szCs w:val="24"/>
          </w:rPr>
          <w:t>3.2.2.</w:t>
        </w:r>
        <w:r w:rsidR="00BB753D" w:rsidRPr="001E6DE6">
          <w:rPr>
            <w:rFonts w:ascii="Arial" w:eastAsiaTheme="minorEastAsia" w:hAnsi="Arial" w:cs="Arial"/>
            <w:noProof/>
            <w:sz w:val="24"/>
            <w:szCs w:val="24"/>
            <w:lang w:val="es-EC" w:eastAsia="es-EC"/>
          </w:rPr>
          <w:tab/>
        </w:r>
        <w:r w:rsidR="00BB753D" w:rsidRPr="001E6DE6">
          <w:rPr>
            <w:rStyle w:val="Hipervnculo"/>
            <w:rFonts w:ascii="Arial" w:hAnsi="Arial" w:cs="Arial"/>
            <w:noProof/>
            <w:sz w:val="24"/>
            <w:szCs w:val="24"/>
          </w:rPr>
          <w:t>Estudio de penetración de calor por método de Stumbo</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_Toc296511652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59</w:t>
        </w:r>
        <w:r w:rsidRPr="001E6DE6">
          <w:rPr>
            <w:rFonts w:ascii="Arial" w:hAnsi="Arial" w:cs="Arial"/>
            <w:noProof/>
            <w:webHidden/>
            <w:sz w:val="24"/>
            <w:szCs w:val="24"/>
          </w:rPr>
          <w:fldChar w:fldCharType="end"/>
        </w:r>
      </w:hyperlink>
    </w:p>
    <w:p w:rsidR="00BB753D" w:rsidRPr="001E6DE6" w:rsidRDefault="0024233D">
      <w:pPr>
        <w:pStyle w:val="TDC1"/>
        <w:tabs>
          <w:tab w:val="right" w:leader="dot" w:pos="8268"/>
        </w:tabs>
        <w:rPr>
          <w:rFonts w:ascii="Arial" w:eastAsiaTheme="minorEastAsia" w:hAnsi="Arial" w:cs="Arial"/>
          <w:b w:val="0"/>
          <w:bCs w:val="0"/>
          <w:caps w:val="0"/>
          <w:noProof/>
          <w:sz w:val="24"/>
          <w:szCs w:val="24"/>
          <w:lang w:val="es-EC" w:eastAsia="es-EC"/>
        </w:rPr>
      </w:pPr>
      <w:hyperlink w:anchor="_Toc296511653" w:history="1">
        <w:r w:rsidR="00BB753D" w:rsidRPr="001E6DE6">
          <w:rPr>
            <w:rStyle w:val="Hipervnculo"/>
            <w:rFonts w:ascii="Arial" w:hAnsi="Arial" w:cs="Arial"/>
            <w:noProof/>
            <w:sz w:val="24"/>
            <w:szCs w:val="24"/>
          </w:rPr>
          <w:t>CAPÍTULO 4</w:t>
        </w:r>
      </w:hyperlink>
    </w:p>
    <w:p w:rsidR="00BB753D" w:rsidRPr="001E6DE6" w:rsidRDefault="0024233D">
      <w:pPr>
        <w:pStyle w:val="TDC2"/>
        <w:tabs>
          <w:tab w:val="left" w:pos="1418"/>
          <w:tab w:val="right" w:leader="dot" w:pos="8268"/>
        </w:tabs>
        <w:rPr>
          <w:rFonts w:ascii="Arial" w:eastAsiaTheme="minorEastAsia" w:hAnsi="Arial" w:cs="Arial"/>
          <w:smallCaps w:val="0"/>
          <w:noProof/>
          <w:sz w:val="24"/>
          <w:szCs w:val="24"/>
          <w:lang w:val="es-EC" w:eastAsia="es-EC"/>
        </w:rPr>
      </w:pPr>
      <w:hyperlink w:anchor="_Toc296511654" w:history="1">
        <w:r w:rsidR="00BB753D" w:rsidRPr="001E6DE6">
          <w:rPr>
            <w:rStyle w:val="Hipervnculo"/>
            <w:rFonts w:ascii="Arial" w:hAnsi="Arial" w:cs="Arial"/>
            <w:noProof/>
            <w:sz w:val="24"/>
            <w:szCs w:val="24"/>
          </w:rPr>
          <w:t>4. ESTUDIO NUTRICIONAL</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_Toc296511654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72</w:t>
        </w:r>
        <w:r w:rsidRPr="001E6DE6">
          <w:rPr>
            <w:rFonts w:ascii="Arial" w:hAnsi="Arial" w:cs="Arial"/>
            <w:noProof/>
            <w:webHidden/>
            <w:sz w:val="24"/>
            <w:szCs w:val="24"/>
          </w:rPr>
          <w:fldChar w:fldCharType="end"/>
        </w:r>
      </w:hyperlink>
    </w:p>
    <w:p w:rsidR="00BB753D" w:rsidRPr="001E6DE6" w:rsidRDefault="0024233D">
      <w:pPr>
        <w:pStyle w:val="TDC3"/>
        <w:tabs>
          <w:tab w:val="left" w:pos="1418"/>
          <w:tab w:val="right" w:leader="dot" w:pos="8268"/>
        </w:tabs>
        <w:rPr>
          <w:rFonts w:ascii="Arial" w:eastAsiaTheme="minorEastAsia" w:hAnsi="Arial" w:cs="Arial"/>
          <w:i w:val="0"/>
          <w:iCs w:val="0"/>
          <w:noProof/>
          <w:sz w:val="24"/>
          <w:szCs w:val="24"/>
          <w:lang w:val="es-EC" w:eastAsia="es-EC"/>
        </w:rPr>
      </w:pPr>
      <w:hyperlink w:anchor="_Toc296511656" w:history="1">
        <w:r w:rsidR="00BB753D" w:rsidRPr="001E6DE6">
          <w:rPr>
            <w:rStyle w:val="Hipervnculo"/>
            <w:rFonts w:ascii="Arial" w:hAnsi="Arial" w:cs="Arial"/>
            <w:i w:val="0"/>
            <w:noProof/>
            <w:sz w:val="24"/>
            <w:szCs w:val="24"/>
          </w:rPr>
          <w:t>4.1. Datos nutricionales de la fórmula desarrollada</w:t>
        </w:r>
        <w:r w:rsidR="00BB753D" w:rsidRPr="001E6DE6">
          <w:rPr>
            <w:rFonts w:ascii="Arial" w:hAnsi="Arial" w:cs="Arial"/>
            <w:i w:val="0"/>
            <w:noProof/>
            <w:webHidden/>
            <w:sz w:val="24"/>
            <w:szCs w:val="24"/>
          </w:rPr>
          <w:tab/>
        </w:r>
        <w:r w:rsidRPr="001E6DE6">
          <w:rPr>
            <w:rFonts w:ascii="Arial" w:hAnsi="Arial" w:cs="Arial"/>
            <w:i w:val="0"/>
            <w:noProof/>
            <w:webHidden/>
            <w:sz w:val="24"/>
            <w:szCs w:val="24"/>
          </w:rPr>
          <w:fldChar w:fldCharType="begin"/>
        </w:r>
        <w:r w:rsidR="00BB753D" w:rsidRPr="001E6DE6">
          <w:rPr>
            <w:rFonts w:ascii="Arial" w:hAnsi="Arial" w:cs="Arial"/>
            <w:i w:val="0"/>
            <w:noProof/>
            <w:webHidden/>
            <w:sz w:val="24"/>
            <w:szCs w:val="24"/>
          </w:rPr>
          <w:instrText xml:space="preserve"> PAGEREF _Toc296511656 \h </w:instrText>
        </w:r>
        <w:r w:rsidRPr="001E6DE6">
          <w:rPr>
            <w:rFonts w:ascii="Arial" w:hAnsi="Arial" w:cs="Arial"/>
            <w:i w:val="0"/>
            <w:noProof/>
            <w:webHidden/>
            <w:sz w:val="24"/>
            <w:szCs w:val="24"/>
          </w:rPr>
        </w:r>
        <w:r w:rsidRPr="001E6DE6">
          <w:rPr>
            <w:rFonts w:ascii="Arial" w:hAnsi="Arial" w:cs="Arial"/>
            <w:i w:val="0"/>
            <w:noProof/>
            <w:webHidden/>
            <w:sz w:val="24"/>
            <w:szCs w:val="24"/>
          </w:rPr>
          <w:fldChar w:fldCharType="separate"/>
        </w:r>
        <w:r w:rsidR="00941D9B">
          <w:rPr>
            <w:rFonts w:ascii="Arial" w:hAnsi="Arial" w:cs="Arial"/>
            <w:i w:val="0"/>
            <w:noProof/>
            <w:webHidden/>
            <w:sz w:val="24"/>
            <w:szCs w:val="24"/>
          </w:rPr>
          <w:t>72</w:t>
        </w:r>
        <w:r w:rsidRPr="001E6DE6">
          <w:rPr>
            <w:rFonts w:ascii="Arial" w:hAnsi="Arial" w:cs="Arial"/>
            <w:i w:val="0"/>
            <w:noProof/>
            <w:webHidden/>
            <w:sz w:val="24"/>
            <w:szCs w:val="24"/>
          </w:rPr>
          <w:fldChar w:fldCharType="end"/>
        </w:r>
      </w:hyperlink>
    </w:p>
    <w:p w:rsidR="00BB753D" w:rsidRPr="001E6DE6" w:rsidRDefault="0024233D">
      <w:pPr>
        <w:pStyle w:val="TDC3"/>
        <w:tabs>
          <w:tab w:val="left" w:pos="1418"/>
          <w:tab w:val="right" w:leader="dot" w:pos="8268"/>
        </w:tabs>
        <w:rPr>
          <w:rFonts w:ascii="Arial" w:eastAsiaTheme="minorEastAsia" w:hAnsi="Arial" w:cs="Arial"/>
          <w:i w:val="0"/>
          <w:iCs w:val="0"/>
          <w:noProof/>
          <w:sz w:val="24"/>
          <w:szCs w:val="24"/>
          <w:lang w:val="es-EC" w:eastAsia="es-EC"/>
        </w:rPr>
      </w:pPr>
      <w:hyperlink w:anchor="_Toc296511657" w:history="1">
        <w:r w:rsidR="00BB753D" w:rsidRPr="001E6DE6">
          <w:rPr>
            <w:rStyle w:val="Hipervnculo"/>
            <w:rFonts w:ascii="Arial" w:hAnsi="Arial" w:cs="Arial"/>
            <w:i w:val="0"/>
            <w:noProof/>
            <w:sz w:val="24"/>
            <w:szCs w:val="24"/>
          </w:rPr>
          <w:t>4.2. Aplicación de programa de evaluación nutricional</w:t>
        </w:r>
        <w:r w:rsidR="00BB753D" w:rsidRPr="001E6DE6">
          <w:rPr>
            <w:rFonts w:ascii="Arial" w:hAnsi="Arial" w:cs="Arial"/>
            <w:i w:val="0"/>
            <w:noProof/>
            <w:webHidden/>
            <w:sz w:val="24"/>
            <w:szCs w:val="24"/>
          </w:rPr>
          <w:tab/>
        </w:r>
        <w:r w:rsidRPr="001E6DE6">
          <w:rPr>
            <w:rFonts w:ascii="Arial" w:hAnsi="Arial" w:cs="Arial"/>
            <w:i w:val="0"/>
            <w:noProof/>
            <w:webHidden/>
            <w:sz w:val="24"/>
            <w:szCs w:val="24"/>
          </w:rPr>
          <w:fldChar w:fldCharType="begin"/>
        </w:r>
        <w:r w:rsidR="00BB753D" w:rsidRPr="001E6DE6">
          <w:rPr>
            <w:rFonts w:ascii="Arial" w:hAnsi="Arial" w:cs="Arial"/>
            <w:i w:val="0"/>
            <w:noProof/>
            <w:webHidden/>
            <w:sz w:val="24"/>
            <w:szCs w:val="24"/>
          </w:rPr>
          <w:instrText xml:space="preserve"> PAGEREF _Toc296511657 \h </w:instrText>
        </w:r>
        <w:r w:rsidRPr="001E6DE6">
          <w:rPr>
            <w:rFonts w:ascii="Arial" w:hAnsi="Arial" w:cs="Arial"/>
            <w:i w:val="0"/>
            <w:noProof/>
            <w:webHidden/>
            <w:sz w:val="24"/>
            <w:szCs w:val="24"/>
          </w:rPr>
        </w:r>
        <w:r w:rsidRPr="001E6DE6">
          <w:rPr>
            <w:rFonts w:ascii="Arial" w:hAnsi="Arial" w:cs="Arial"/>
            <w:i w:val="0"/>
            <w:noProof/>
            <w:webHidden/>
            <w:sz w:val="24"/>
            <w:szCs w:val="24"/>
          </w:rPr>
          <w:fldChar w:fldCharType="separate"/>
        </w:r>
        <w:r w:rsidR="00941D9B">
          <w:rPr>
            <w:rFonts w:ascii="Arial" w:hAnsi="Arial" w:cs="Arial"/>
            <w:i w:val="0"/>
            <w:noProof/>
            <w:webHidden/>
            <w:sz w:val="24"/>
            <w:szCs w:val="24"/>
          </w:rPr>
          <w:t>73</w:t>
        </w:r>
        <w:r w:rsidRPr="001E6DE6">
          <w:rPr>
            <w:rFonts w:ascii="Arial" w:hAnsi="Arial" w:cs="Arial"/>
            <w:i w:val="0"/>
            <w:noProof/>
            <w:webHidden/>
            <w:sz w:val="24"/>
            <w:szCs w:val="24"/>
          </w:rPr>
          <w:fldChar w:fldCharType="end"/>
        </w:r>
      </w:hyperlink>
    </w:p>
    <w:p w:rsidR="00BB753D" w:rsidRPr="001E6DE6" w:rsidRDefault="0024233D" w:rsidP="00BB753D">
      <w:pPr>
        <w:pStyle w:val="TDC4"/>
        <w:rPr>
          <w:rFonts w:ascii="Arial" w:eastAsiaTheme="minorEastAsia" w:hAnsi="Arial" w:cs="Arial"/>
          <w:noProof/>
          <w:sz w:val="24"/>
          <w:szCs w:val="24"/>
          <w:lang w:val="es-EC" w:eastAsia="es-EC"/>
        </w:rPr>
      </w:pPr>
      <w:hyperlink w:anchor="_Toc296511658" w:history="1">
        <w:r w:rsidR="00BB753D" w:rsidRPr="001E6DE6">
          <w:rPr>
            <w:rStyle w:val="Hipervnculo"/>
            <w:rFonts w:ascii="Arial" w:hAnsi="Arial" w:cs="Arial"/>
            <w:noProof/>
            <w:sz w:val="24"/>
            <w:szCs w:val="24"/>
          </w:rPr>
          <w:t>4.2.1.</w:t>
        </w:r>
        <w:r w:rsidR="00BB753D" w:rsidRPr="001E6DE6">
          <w:rPr>
            <w:rFonts w:ascii="Arial" w:eastAsiaTheme="minorEastAsia" w:hAnsi="Arial" w:cs="Arial"/>
            <w:noProof/>
            <w:sz w:val="24"/>
            <w:szCs w:val="24"/>
            <w:lang w:val="es-EC" w:eastAsia="es-EC"/>
          </w:rPr>
          <w:tab/>
        </w:r>
        <w:r w:rsidR="00BB753D" w:rsidRPr="001E6DE6">
          <w:rPr>
            <w:rStyle w:val="Hipervnculo"/>
            <w:rFonts w:ascii="Arial" w:hAnsi="Arial" w:cs="Arial"/>
            <w:noProof/>
            <w:sz w:val="24"/>
            <w:szCs w:val="24"/>
          </w:rPr>
          <w:t>Valores de macro nutrientes</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_Toc296511658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74</w:t>
        </w:r>
        <w:r w:rsidRPr="001E6DE6">
          <w:rPr>
            <w:rFonts w:ascii="Arial" w:hAnsi="Arial" w:cs="Arial"/>
            <w:noProof/>
            <w:webHidden/>
            <w:sz w:val="24"/>
            <w:szCs w:val="24"/>
          </w:rPr>
          <w:fldChar w:fldCharType="end"/>
        </w:r>
      </w:hyperlink>
    </w:p>
    <w:p w:rsidR="00BB753D" w:rsidRPr="001E6DE6" w:rsidRDefault="0024233D">
      <w:pPr>
        <w:pStyle w:val="TDC5"/>
        <w:tabs>
          <w:tab w:val="left" w:pos="1600"/>
          <w:tab w:val="right" w:leader="dot" w:pos="8268"/>
        </w:tabs>
        <w:rPr>
          <w:rFonts w:ascii="Arial" w:eastAsiaTheme="minorEastAsia" w:hAnsi="Arial" w:cs="Arial"/>
          <w:noProof/>
          <w:sz w:val="24"/>
          <w:szCs w:val="24"/>
          <w:lang w:val="es-EC" w:eastAsia="es-EC"/>
        </w:rPr>
      </w:pPr>
      <w:hyperlink w:anchor="_Toc296511659" w:history="1">
        <w:r w:rsidR="00BB753D" w:rsidRPr="001E6DE6">
          <w:rPr>
            <w:rStyle w:val="Hipervnculo"/>
            <w:rFonts w:ascii="Arial" w:hAnsi="Arial" w:cs="Arial"/>
            <w:noProof/>
            <w:sz w:val="24"/>
            <w:szCs w:val="24"/>
          </w:rPr>
          <w:t>4.2.1.1.</w:t>
        </w:r>
        <w:r w:rsidR="001E6DE6" w:rsidRPr="001E6DE6">
          <w:rPr>
            <w:rStyle w:val="Hipervnculo"/>
            <w:rFonts w:ascii="Arial" w:hAnsi="Arial" w:cs="Arial"/>
            <w:noProof/>
            <w:sz w:val="24"/>
            <w:szCs w:val="24"/>
          </w:rPr>
          <w:t xml:space="preserve"> </w:t>
        </w:r>
        <w:r w:rsidR="00BB753D" w:rsidRPr="001E6DE6">
          <w:rPr>
            <w:rStyle w:val="Hipervnculo"/>
            <w:rFonts w:ascii="Arial" w:hAnsi="Arial" w:cs="Arial"/>
            <w:noProof/>
            <w:sz w:val="24"/>
            <w:szCs w:val="24"/>
          </w:rPr>
          <w:t>Energía total, carbohidratos, proteínas</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_Toc296511659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74</w:t>
        </w:r>
        <w:r w:rsidRPr="001E6DE6">
          <w:rPr>
            <w:rFonts w:ascii="Arial" w:hAnsi="Arial" w:cs="Arial"/>
            <w:noProof/>
            <w:webHidden/>
            <w:sz w:val="24"/>
            <w:szCs w:val="24"/>
          </w:rPr>
          <w:fldChar w:fldCharType="end"/>
        </w:r>
      </w:hyperlink>
    </w:p>
    <w:p w:rsidR="00BB753D" w:rsidRPr="001E6DE6" w:rsidRDefault="0024233D" w:rsidP="00BB753D">
      <w:pPr>
        <w:pStyle w:val="TDC4"/>
        <w:rPr>
          <w:rFonts w:ascii="Arial" w:eastAsiaTheme="minorEastAsia" w:hAnsi="Arial" w:cs="Arial"/>
          <w:noProof/>
          <w:sz w:val="24"/>
          <w:szCs w:val="24"/>
          <w:lang w:val="es-EC" w:eastAsia="es-EC"/>
        </w:rPr>
      </w:pPr>
      <w:hyperlink w:anchor="_Toc296511660" w:history="1">
        <w:r w:rsidR="00BB753D" w:rsidRPr="001E6DE6">
          <w:rPr>
            <w:rStyle w:val="Hipervnculo"/>
            <w:rFonts w:ascii="Arial" w:hAnsi="Arial" w:cs="Arial"/>
            <w:noProof/>
            <w:sz w:val="24"/>
            <w:szCs w:val="24"/>
          </w:rPr>
          <w:t>4.2.2.</w:t>
        </w:r>
        <w:r w:rsidR="00BB753D" w:rsidRPr="001E6DE6">
          <w:rPr>
            <w:rFonts w:ascii="Arial" w:eastAsiaTheme="minorEastAsia" w:hAnsi="Arial" w:cs="Arial"/>
            <w:noProof/>
            <w:sz w:val="24"/>
            <w:szCs w:val="24"/>
            <w:lang w:val="es-EC" w:eastAsia="es-EC"/>
          </w:rPr>
          <w:tab/>
        </w:r>
        <w:r w:rsidR="00BB753D" w:rsidRPr="001E6DE6">
          <w:rPr>
            <w:rStyle w:val="Hipervnculo"/>
            <w:rFonts w:ascii="Arial" w:hAnsi="Arial" w:cs="Arial"/>
            <w:noProof/>
            <w:sz w:val="24"/>
            <w:szCs w:val="24"/>
          </w:rPr>
          <w:t>Valores de micro nutrientes</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_Toc296511660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79</w:t>
        </w:r>
        <w:r w:rsidRPr="001E6DE6">
          <w:rPr>
            <w:rFonts w:ascii="Arial" w:hAnsi="Arial" w:cs="Arial"/>
            <w:noProof/>
            <w:webHidden/>
            <w:sz w:val="24"/>
            <w:szCs w:val="24"/>
          </w:rPr>
          <w:fldChar w:fldCharType="end"/>
        </w:r>
      </w:hyperlink>
    </w:p>
    <w:p w:rsidR="00BB753D" w:rsidRPr="001E6DE6" w:rsidRDefault="0024233D">
      <w:pPr>
        <w:pStyle w:val="TDC5"/>
        <w:tabs>
          <w:tab w:val="left" w:pos="1600"/>
          <w:tab w:val="right" w:leader="dot" w:pos="8268"/>
        </w:tabs>
        <w:rPr>
          <w:rFonts w:ascii="Arial" w:eastAsiaTheme="minorEastAsia" w:hAnsi="Arial" w:cs="Arial"/>
          <w:noProof/>
          <w:sz w:val="24"/>
          <w:szCs w:val="24"/>
          <w:lang w:val="es-EC" w:eastAsia="es-EC"/>
        </w:rPr>
      </w:pPr>
      <w:hyperlink w:anchor="_Toc296511661" w:history="1">
        <w:r w:rsidR="00BB753D" w:rsidRPr="001E6DE6">
          <w:rPr>
            <w:rStyle w:val="Hipervnculo"/>
            <w:rFonts w:ascii="Arial" w:hAnsi="Arial" w:cs="Arial"/>
            <w:noProof/>
            <w:sz w:val="24"/>
            <w:szCs w:val="24"/>
          </w:rPr>
          <w:t>4.2.2.1.</w:t>
        </w:r>
        <w:r w:rsidR="001E6DE6" w:rsidRPr="001E6DE6">
          <w:rPr>
            <w:rStyle w:val="Hipervnculo"/>
            <w:rFonts w:ascii="Arial" w:hAnsi="Arial" w:cs="Arial"/>
            <w:noProof/>
            <w:sz w:val="24"/>
            <w:szCs w:val="24"/>
          </w:rPr>
          <w:t xml:space="preserve"> </w:t>
        </w:r>
        <w:r w:rsidR="00BB753D" w:rsidRPr="001E6DE6">
          <w:rPr>
            <w:rStyle w:val="Hipervnculo"/>
            <w:rFonts w:ascii="Arial" w:hAnsi="Arial" w:cs="Arial"/>
            <w:noProof/>
            <w:sz w:val="24"/>
            <w:szCs w:val="24"/>
          </w:rPr>
          <w:t>Vitaminas y minerales</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_Toc296511661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79</w:t>
        </w:r>
        <w:r w:rsidRPr="001E6DE6">
          <w:rPr>
            <w:rFonts w:ascii="Arial" w:hAnsi="Arial" w:cs="Arial"/>
            <w:noProof/>
            <w:webHidden/>
            <w:sz w:val="24"/>
            <w:szCs w:val="24"/>
          </w:rPr>
          <w:fldChar w:fldCharType="end"/>
        </w:r>
      </w:hyperlink>
    </w:p>
    <w:p w:rsidR="00BB753D" w:rsidRPr="001E6DE6" w:rsidRDefault="0024233D">
      <w:pPr>
        <w:pStyle w:val="TDC3"/>
        <w:tabs>
          <w:tab w:val="left" w:pos="1418"/>
          <w:tab w:val="right" w:leader="dot" w:pos="8268"/>
        </w:tabs>
        <w:rPr>
          <w:rFonts w:ascii="Arial" w:eastAsiaTheme="minorEastAsia" w:hAnsi="Arial" w:cs="Arial"/>
          <w:i w:val="0"/>
          <w:iCs w:val="0"/>
          <w:noProof/>
          <w:sz w:val="24"/>
          <w:szCs w:val="24"/>
          <w:lang w:val="es-EC" w:eastAsia="es-EC"/>
        </w:rPr>
      </w:pPr>
      <w:hyperlink w:anchor="_Toc296511662" w:history="1">
        <w:r w:rsidR="00BB753D" w:rsidRPr="001E6DE6">
          <w:rPr>
            <w:rStyle w:val="Hipervnculo"/>
            <w:rFonts w:ascii="Arial" w:hAnsi="Arial" w:cs="Arial"/>
            <w:i w:val="0"/>
            <w:noProof/>
            <w:sz w:val="24"/>
            <w:szCs w:val="24"/>
          </w:rPr>
          <w:t>4.3.</w:t>
        </w:r>
        <w:r w:rsidR="001E6DE6" w:rsidRPr="001E6DE6">
          <w:rPr>
            <w:rStyle w:val="Hipervnculo"/>
            <w:rFonts w:ascii="Arial" w:hAnsi="Arial" w:cs="Arial"/>
            <w:i w:val="0"/>
            <w:noProof/>
            <w:sz w:val="24"/>
            <w:szCs w:val="24"/>
          </w:rPr>
          <w:t xml:space="preserve"> </w:t>
        </w:r>
        <w:r w:rsidR="00BB753D" w:rsidRPr="001E6DE6">
          <w:rPr>
            <w:rStyle w:val="Hipervnculo"/>
            <w:rFonts w:ascii="Arial" w:hAnsi="Arial" w:cs="Arial"/>
            <w:i w:val="0"/>
            <w:noProof/>
            <w:sz w:val="24"/>
            <w:szCs w:val="24"/>
          </w:rPr>
          <w:t>Relación actividad vs. Consumo energético</w:t>
        </w:r>
        <w:r w:rsidR="00BB753D" w:rsidRPr="001E6DE6">
          <w:rPr>
            <w:rFonts w:ascii="Arial" w:hAnsi="Arial" w:cs="Arial"/>
            <w:i w:val="0"/>
            <w:noProof/>
            <w:webHidden/>
            <w:sz w:val="24"/>
            <w:szCs w:val="24"/>
          </w:rPr>
          <w:tab/>
        </w:r>
        <w:r w:rsidRPr="001E6DE6">
          <w:rPr>
            <w:rFonts w:ascii="Arial" w:hAnsi="Arial" w:cs="Arial"/>
            <w:i w:val="0"/>
            <w:noProof/>
            <w:webHidden/>
            <w:sz w:val="24"/>
            <w:szCs w:val="24"/>
          </w:rPr>
          <w:fldChar w:fldCharType="begin"/>
        </w:r>
        <w:r w:rsidR="00BB753D" w:rsidRPr="001E6DE6">
          <w:rPr>
            <w:rFonts w:ascii="Arial" w:hAnsi="Arial" w:cs="Arial"/>
            <w:i w:val="0"/>
            <w:noProof/>
            <w:webHidden/>
            <w:sz w:val="24"/>
            <w:szCs w:val="24"/>
          </w:rPr>
          <w:instrText xml:space="preserve"> PAGEREF _Toc296511662 \h </w:instrText>
        </w:r>
        <w:r w:rsidRPr="001E6DE6">
          <w:rPr>
            <w:rFonts w:ascii="Arial" w:hAnsi="Arial" w:cs="Arial"/>
            <w:i w:val="0"/>
            <w:noProof/>
            <w:webHidden/>
            <w:sz w:val="24"/>
            <w:szCs w:val="24"/>
          </w:rPr>
        </w:r>
        <w:r w:rsidRPr="001E6DE6">
          <w:rPr>
            <w:rFonts w:ascii="Arial" w:hAnsi="Arial" w:cs="Arial"/>
            <w:i w:val="0"/>
            <w:noProof/>
            <w:webHidden/>
            <w:sz w:val="24"/>
            <w:szCs w:val="24"/>
          </w:rPr>
          <w:fldChar w:fldCharType="separate"/>
        </w:r>
        <w:r w:rsidR="00941D9B">
          <w:rPr>
            <w:rFonts w:ascii="Arial" w:hAnsi="Arial" w:cs="Arial"/>
            <w:i w:val="0"/>
            <w:noProof/>
            <w:webHidden/>
            <w:sz w:val="24"/>
            <w:szCs w:val="24"/>
          </w:rPr>
          <w:t>84</w:t>
        </w:r>
        <w:r w:rsidRPr="001E6DE6">
          <w:rPr>
            <w:rFonts w:ascii="Arial" w:hAnsi="Arial" w:cs="Arial"/>
            <w:i w:val="0"/>
            <w:noProof/>
            <w:webHidden/>
            <w:sz w:val="24"/>
            <w:szCs w:val="24"/>
          </w:rPr>
          <w:fldChar w:fldCharType="end"/>
        </w:r>
      </w:hyperlink>
    </w:p>
    <w:p w:rsidR="00BB753D" w:rsidRPr="001E6DE6" w:rsidRDefault="0024233D">
      <w:pPr>
        <w:pStyle w:val="TDC1"/>
        <w:tabs>
          <w:tab w:val="right" w:leader="dot" w:pos="8268"/>
        </w:tabs>
        <w:rPr>
          <w:rFonts w:ascii="Arial" w:eastAsiaTheme="minorEastAsia" w:hAnsi="Arial" w:cs="Arial"/>
          <w:b w:val="0"/>
          <w:bCs w:val="0"/>
          <w:caps w:val="0"/>
          <w:noProof/>
          <w:sz w:val="24"/>
          <w:szCs w:val="24"/>
          <w:lang w:val="es-EC" w:eastAsia="es-EC"/>
        </w:rPr>
      </w:pPr>
      <w:hyperlink w:anchor="_Toc296511663" w:history="1">
        <w:r w:rsidR="00BB753D" w:rsidRPr="001E6DE6">
          <w:rPr>
            <w:rStyle w:val="Hipervnculo"/>
            <w:rFonts w:ascii="Arial" w:hAnsi="Arial" w:cs="Arial"/>
            <w:noProof/>
            <w:sz w:val="24"/>
            <w:szCs w:val="24"/>
          </w:rPr>
          <w:t>CAPÍTULO 5</w:t>
        </w:r>
      </w:hyperlink>
    </w:p>
    <w:p w:rsidR="00BB753D" w:rsidRPr="001E6DE6" w:rsidRDefault="0024233D">
      <w:pPr>
        <w:pStyle w:val="TDC2"/>
        <w:tabs>
          <w:tab w:val="left" w:pos="1418"/>
          <w:tab w:val="right" w:leader="dot" w:pos="8268"/>
        </w:tabs>
        <w:rPr>
          <w:rFonts w:ascii="Arial" w:eastAsiaTheme="minorEastAsia" w:hAnsi="Arial" w:cs="Arial"/>
          <w:smallCaps w:val="0"/>
          <w:noProof/>
          <w:sz w:val="24"/>
          <w:szCs w:val="24"/>
          <w:lang w:val="es-EC" w:eastAsia="es-EC"/>
        </w:rPr>
      </w:pPr>
      <w:hyperlink w:anchor="_Toc296511664" w:history="1">
        <w:r w:rsidR="00BB753D" w:rsidRPr="001E6DE6">
          <w:rPr>
            <w:rStyle w:val="Hipervnculo"/>
            <w:rFonts w:ascii="Arial" w:hAnsi="Arial" w:cs="Arial"/>
            <w:noProof/>
            <w:sz w:val="24"/>
            <w:szCs w:val="24"/>
          </w:rPr>
          <w:t>5.</w:t>
        </w:r>
        <w:r w:rsidR="001E6DE6" w:rsidRPr="001E6DE6">
          <w:rPr>
            <w:rStyle w:val="Hipervnculo"/>
            <w:rFonts w:ascii="Arial" w:hAnsi="Arial" w:cs="Arial"/>
            <w:noProof/>
            <w:sz w:val="24"/>
            <w:szCs w:val="24"/>
          </w:rPr>
          <w:t xml:space="preserve"> </w:t>
        </w:r>
        <w:r w:rsidR="00BB753D" w:rsidRPr="001E6DE6">
          <w:rPr>
            <w:rStyle w:val="Hipervnculo"/>
            <w:rFonts w:ascii="Arial" w:hAnsi="Arial" w:cs="Arial"/>
            <w:noProof/>
            <w:sz w:val="24"/>
            <w:szCs w:val="24"/>
          </w:rPr>
          <w:t>DISEÑO DEL PROCESO</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_Toc296511664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89</w:t>
        </w:r>
        <w:r w:rsidRPr="001E6DE6">
          <w:rPr>
            <w:rFonts w:ascii="Arial" w:hAnsi="Arial" w:cs="Arial"/>
            <w:noProof/>
            <w:webHidden/>
            <w:sz w:val="24"/>
            <w:szCs w:val="24"/>
          </w:rPr>
          <w:fldChar w:fldCharType="end"/>
        </w:r>
      </w:hyperlink>
    </w:p>
    <w:p w:rsidR="00BB753D" w:rsidRPr="001E6DE6" w:rsidRDefault="0024233D">
      <w:pPr>
        <w:pStyle w:val="TDC3"/>
        <w:tabs>
          <w:tab w:val="left" w:pos="1418"/>
          <w:tab w:val="right" w:leader="dot" w:pos="8268"/>
        </w:tabs>
        <w:rPr>
          <w:rFonts w:ascii="Arial" w:eastAsiaTheme="minorEastAsia" w:hAnsi="Arial" w:cs="Arial"/>
          <w:i w:val="0"/>
          <w:iCs w:val="0"/>
          <w:noProof/>
          <w:sz w:val="24"/>
          <w:szCs w:val="24"/>
          <w:lang w:val="es-EC" w:eastAsia="es-EC"/>
        </w:rPr>
      </w:pPr>
      <w:hyperlink w:anchor="_Toc296511666" w:history="1">
        <w:r w:rsidR="00BB753D" w:rsidRPr="001E6DE6">
          <w:rPr>
            <w:rStyle w:val="Hipervnculo"/>
            <w:rFonts w:ascii="Arial" w:hAnsi="Arial" w:cs="Arial"/>
            <w:i w:val="0"/>
            <w:noProof/>
            <w:sz w:val="24"/>
            <w:szCs w:val="24"/>
          </w:rPr>
          <w:t>5.1.</w:t>
        </w:r>
        <w:r w:rsidR="001E6DE6" w:rsidRPr="001E6DE6">
          <w:rPr>
            <w:rStyle w:val="Hipervnculo"/>
            <w:rFonts w:ascii="Arial" w:hAnsi="Arial" w:cs="Arial"/>
            <w:i w:val="0"/>
            <w:noProof/>
            <w:sz w:val="24"/>
            <w:szCs w:val="24"/>
          </w:rPr>
          <w:t xml:space="preserve"> </w:t>
        </w:r>
        <w:r w:rsidR="00BB753D" w:rsidRPr="001E6DE6">
          <w:rPr>
            <w:rStyle w:val="Hipervnculo"/>
            <w:rFonts w:ascii="Arial" w:hAnsi="Arial" w:cs="Arial"/>
            <w:i w:val="0"/>
            <w:noProof/>
            <w:sz w:val="24"/>
            <w:szCs w:val="24"/>
          </w:rPr>
          <w:t>Diagrama de flujo</w:t>
        </w:r>
        <w:r w:rsidR="00BB753D" w:rsidRPr="001E6DE6">
          <w:rPr>
            <w:rFonts w:ascii="Arial" w:hAnsi="Arial" w:cs="Arial"/>
            <w:i w:val="0"/>
            <w:noProof/>
            <w:webHidden/>
            <w:sz w:val="24"/>
            <w:szCs w:val="24"/>
          </w:rPr>
          <w:tab/>
        </w:r>
        <w:r w:rsidRPr="001E6DE6">
          <w:rPr>
            <w:rFonts w:ascii="Arial" w:hAnsi="Arial" w:cs="Arial"/>
            <w:i w:val="0"/>
            <w:noProof/>
            <w:webHidden/>
            <w:sz w:val="24"/>
            <w:szCs w:val="24"/>
          </w:rPr>
          <w:fldChar w:fldCharType="begin"/>
        </w:r>
        <w:r w:rsidR="00BB753D" w:rsidRPr="001E6DE6">
          <w:rPr>
            <w:rFonts w:ascii="Arial" w:hAnsi="Arial" w:cs="Arial"/>
            <w:i w:val="0"/>
            <w:noProof/>
            <w:webHidden/>
            <w:sz w:val="24"/>
            <w:szCs w:val="24"/>
          </w:rPr>
          <w:instrText xml:space="preserve"> PAGEREF _Toc296511666 \h </w:instrText>
        </w:r>
        <w:r w:rsidRPr="001E6DE6">
          <w:rPr>
            <w:rFonts w:ascii="Arial" w:hAnsi="Arial" w:cs="Arial"/>
            <w:i w:val="0"/>
            <w:noProof/>
            <w:webHidden/>
            <w:sz w:val="24"/>
            <w:szCs w:val="24"/>
          </w:rPr>
        </w:r>
        <w:r w:rsidRPr="001E6DE6">
          <w:rPr>
            <w:rFonts w:ascii="Arial" w:hAnsi="Arial" w:cs="Arial"/>
            <w:i w:val="0"/>
            <w:noProof/>
            <w:webHidden/>
            <w:sz w:val="24"/>
            <w:szCs w:val="24"/>
          </w:rPr>
          <w:fldChar w:fldCharType="separate"/>
        </w:r>
        <w:r w:rsidR="00941D9B">
          <w:rPr>
            <w:rFonts w:ascii="Arial" w:hAnsi="Arial" w:cs="Arial"/>
            <w:i w:val="0"/>
            <w:noProof/>
            <w:webHidden/>
            <w:sz w:val="24"/>
            <w:szCs w:val="24"/>
          </w:rPr>
          <w:t>89</w:t>
        </w:r>
        <w:r w:rsidRPr="001E6DE6">
          <w:rPr>
            <w:rFonts w:ascii="Arial" w:hAnsi="Arial" w:cs="Arial"/>
            <w:i w:val="0"/>
            <w:noProof/>
            <w:webHidden/>
            <w:sz w:val="24"/>
            <w:szCs w:val="24"/>
          </w:rPr>
          <w:fldChar w:fldCharType="end"/>
        </w:r>
      </w:hyperlink>
    </w:p>
    <w:p w:rsidR="00BB753D" w:rsidRPr="001E6DE6" w:rsidRDefault="0024233D" w:rsidP="00BB753D">
      <w:pPr>
        <w:pStyle w:val="TDC4"/>
        <w:rPr>
          <w:rFonts w:ascii="Arial" w:eastAsiaTheme="minorEastAsia" w:hAnsi="Arial" w:cs="Arial"/>
          <w:noProof/>
          <w:sz w:val="24"/>
          <w:szCs w:val="24"/>
          <w:lang w:val="es-EC" w:eastAsia="es-EC"/>
        </w:rPr>
      </w:pPr>
      <w:hyperlink w:anchor="_Toc296511667" w:history="1">
        <w:r w:rsidR="00BB753D" w:rsidRPr="001E6DE6">
          <w:rPr>
            <w:rStyle w:val="Hipervnculo"/>
            <w:rFonts w:ascii="Arial" w:hAnsi="Arial" w:cs="Arial"/>
            <w:noProof/>
            <w:sz w:val="24"/>
            <w:szCs w:val="24"/>
          </w:rPr>
          <w:t>5.1.1.</w:t>
        </w:r>
        <w:r w:rsidR="00BB753D" w:rsidRPr="001E6DE6">
          <w:rPr>
            <w:rFonts w:ascii="Arial" w:eastAsiaTheme="minorEastAsia" w:hAnsi="Arial" w:cs="Arial"/>
            <w:noProof/>
            <w:sz w:val="24"/>
            <w:szCs w:val="24"/>
            <w:lang w:val="es-EC" w:eastAsia="es-EC"/>
          </w:rPr>
          <w:tab/>
        </w:r>
        <w:r w:rsidR="00BB753D" w:rsidRPr="001E6DE6">
          <w:rPr>
            <w:rStyle w:val="Hipervnculo"/>
            <w:rFonts w:ascii="Arial" w:hAnsi="Arial" w:cs="Arial"/>
            <w:noProof/>
            <w:sz w:val="24"/>
            <w:szCs w:val="24"/>
          </w:rPr>
          <w:t>Identificación de puntos críticos</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_Toc296511667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89</w:t>
        </w:r>
        <w:r w:rsidRPr="001E6DE6">
          <w:rPr>
            <w:rFonts w:ascii="Arial" w:hAnsi="Arial" w:cs="Arial"/>
            <w:noProof/>
            <w:webHidden/>
            <w:sz w:val="24"/>
            <w:szCs w:val="24"/>
          </w:rPr>
          <w:fldChar w:fldCharType="end"/>
        </w:r>
      </w:hyperlink>
    </w:p>
    <w:p w:rsidR="00BB753D" w:rsidRPr="001E6DE6" w:rsidRDefault="0024233D">
      <w:pPr>
        <w:pStyle w:val="TDC3"/>
        <w:tabs>
          <w:tab w:val="left" w:pos="1418"/>
          <w:tab w:val="right" w:leader="dot" w:pos="8268"/>
        </w:tabs>
        <w:rPr>
          <w:rFonts w:ascii="Arial" w:eastAsiaTheme="minorEastAsia" w:hAnsi="Arial" w:cs="Arial"/>
          <w:i w:val="0"/>
          <w:iCs w:val="0"/>
          <w:noProof/>
          <w:sz w:val="24"/>
          <w:szCs w:val="24"/>
          <w:lang w:val="es-EC" w:eastAsia="es-EC"/>
        </w:rPr>
      </w:pPr>
      <w:hyperlink w:anchor="_Toc296511668" w:history="1">
        <w:r w:rsidR="00BB753D" w:rsidRPr="001E6DE6">
          <w:rPr>
            <w:rStyle w:val="Hipervnculo"/>
            <w:rFonts w:ascii="Arial" w:hAnsi="Arial" w:cs="Arial"/>
            <w:i w:val="0"/>
            <w:noProof/>
            <w:sz w:val="24"/>
            <w:szCs w:val="24"/>
          </w:rPr>
          <w:t>5.2.</w:t>
        </w:r>
        <w:r w:rsidR="001E6DE6" w:rsidRPr="001E6DE6">
          <w:rPr>
            <w:rStyle w:val="Hipervnculo"/>
            <w:rFonts w:ascii="Arial" w:hAnsi="Arial" w:cs="Arial"/>
            <w:i w:val="0"/>
            <w:noProof/>
            <w:sz w:val="24"/>
            <w:szCs w:val="24"/>
          </w:rPr>
          <w:t xml:space="preserve"> </w:t>
        </w:r>
        <w:r w:rsidR="00BB753D" w:rsidRPr="001E6DE6">
          <w:rPr>
            <w:rStyle w:val="Hipervnculo"/>
            <w:rFonts w:ascii="Arial" w:hAnsi="Arial" w:cs="Arial"/>
            <w:i w:val="0"/>
            <w:noProof/>
            <w:sz w:val="24"/>
            <w:szCs w:val="24"/>
          </w:rPr>
          <w:t>Detalle del proceso</w:t>
        </w:r>
        <w:r w:rsidR="00BB753D" w:rsidRPr="001E6DE6">
          <w:rPr>
            <w:rFonts w:ascii="Arial" w:hAnsi="Arial" w:cs="Arial"/>
            <w:i w:val="0"/>
            <w:noProof/>
            <w:webHidden/>
            <w:sz w:val="24"/>
            <w:szCs w:val="24"/>
          </w:rPr>
          <w:tab/>
        </w:r>
        <w:r w:rsidRPr="001E6DE6">
          <w:rPr>
            <w:rFonts w:ascii="Arial" w:hAnsi="Arial" w:cs="Arial"/>
            <w:i w:val="0"/>
            <w:noProof/>
            <w:webHidden/>
            <w:sz w:val="24"/>
            <w:szCs w:val="24"/>
          </w:rPr>
          <w:fldChar w:fldCharType="begin"/>
        </w:r>
        <w:r w:rsidR="00BB753D" w:rsidRPr="001E6DE6">
          <w:rPr>
            <w:rFonts w:ascii="Arial" w:hAnsi="Arial" w:cs="Arial"/>
            <w:i w:val="0"/>
            <w:noProof/>
            <w:webHidden/>
            <w:sz w:val="24"/>
            <w:szCs w:val="24"/>
          </w:rPr>
          <w:instrText xml:space="preserve"> PAGEREF _Toc296511668 \h </w:instrText>
        </w:r>
        <w:r w:rsidRPr="001E6DE6">
          <w:rPr>
            <w:rFonts w:ascii="Arial" w:hAnsi="Arial" w:cs="Arial"/>
            <w:i w:val="0"/>
            <w:noProof/>
            <w:webHidden/>
            <w:sz w:val="24"/>
            <w:szCs w:val="24"/>
          </w:rPr>
        </w:r>
        <w:r w:rsidRPr="001E6DE6">
          <w:rPr>
            <w:rFonts w:ascii="Arial" w:hAnsi="Arial" w:cs="Arial"/>
            <w:i w:val="0"/>
            <w:noProof/>
            <w:webHidden/>
            <w:sz w:val="24"/>
            <w:szCs w:val="24"/>
          </w:rPr>
          <w:fldChar w:fldCharType="separate"/>
        </w:r>
        <w:r w:rsidR="00941D9B">
          <w:rPr>
            <w:rFonts w:ascii="Arial" w:hAnsi="Arial" w:cs="Arial"/>
            <w:i w:val="0"/>
            <w:noProof/>
            <w:webHidden/>
            <w:sz w:val="24"/>
            <w:szCs w:val="24"/>
          </w:rPr>
          <w:t>97</w:t>
        </w:r>
        <w:r w:rsidRPr="001E6DE6">
          <w:rPr>
            <w:rFonts w:ascii="Arial" w:hAnsi="Arial" w:cs="Arial"/>
            <w:i w:val="0"/>
            <w:noProof/>
            <w:webHidden/>
            <w:sz w:val="24"/>
            <w:szCs w:val="24"/>
          </w:rPr>
          <w:fldChar w:fldCharType="end"/>
        </w:r>
      </w:hyperlink>
    </w:p>
    <w:p w:rsidR="00BB753D" w:rsidRPr="001E6DE6" w:rsidRDefault="0024233D" w:rsidP="00BB753D">
      <w:pPr>
        <w:pStyle w:val="TDC4"/>
        <w:rPr>
          <w:rFonts w:ascii="Arial" w:eastAsiaTheme="minorEastAsia" w:hAnsi="Arial" w:cs="Arial"/>
          <w:noProof/>
          <w:sz w:val="24"/>
          <w:szCs w:val="24"/>
          <w:lang w:val="es-EC" w:eastAsia="es-EC"/>
        </w:rPr>
      </w:pPr>
      <w:hyperlink w:anchor="_Toc296511669" w:history="1">
        <w:r w:rsidR="00BB753D" w:rsidRPr="001E6DE6">
          <w:rPr>
            <w:rStyle w:val="Hipervnculo"/>
            <w:rFonts w:ascii="Arial" w:hAnsi="Arial" w:cs="Arial"/>
            <w:noProof/>
            <w:sz w:val="24"/>
            <w:szCs w:val="24"/>
          </w:rPr>
          <w:t>5.2.1.</w:t>
        </w:r>
        <w:r w:rsidR="00BB753D" w:rsidRPr="001E6DE6">
          <w:rPr>
            <w:rFonts w:ascii="Arial" w:eastAsiaTheme="minorEastAsia" w:hAnsi="Arial" w:cs="Arial"/>
            <w:noProof/>
            <w:sz w:val="24"/>
            <w:szCs w:val="24"/>
            <w:lang w:val="es-EC" w:eastAsia="es-EC"/>
          </w:rPr>
          <w:tab/>
        </w:r>
        <w:r w:rsidR="00BB753D" w:rsidRPr="001E6DE6">
          <w:rPr>
            <w:rStyle w:val="Hipervnculo"/>
            <w:rFonts w:ascii="Arial" w:hAnsi="Arial" w:cs="Arial"/>
            <w:noProof/>
            <w:sz w:val="24"/>
            <w:szCs w:val="24"/>
          </w:rPr>
          <w:t>Descripción de equipos y maquinarias</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_Toc296511669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97</w:t>
        </w:r>
        <w:r w:rsidRPr="001E6DE6">
          <w:rPr>
            <w:rFonts w:ascii="Arial" w:hAnsi="Arial" w:cs="Arial"/>
            <w:noProof/>
            <w:webHidden/>
            <w:sz w:val="24"/>
            <w:szCs w:val="24"/>
          </w:rPr>
          <w:fldChar w:fldCharType="end"/>
        </w:r>
      </w:hyperlink>
    </w:p>
    <w:p w:rsidR="00BB753D" w:rsidRPr="001E6DE6" w:rsidRDefault="0024233D">
      <w:pPr>
        <w:pStyle w:val="TDC5"/>
        <w:tabs>
          <w:tab w:val="left" w:pos="1620"/>
          <w:tab w:val="right" w:leader="dot" w:pos="8268"/>
        </w:tabs>
        <w:rPr>
          <w:rFonts w:ascii="Arial" w:eastAsiaTheme="minorEastAsia" w:hAnsi="Arial" w:cs="Arial"/>
          <w:noProof/>
          <w:sz w:val="24"/>
          <w:szCs w:val="24"/>
          <w:lang w:val="es-EC" w:eastAsia="es-EC"/>
        </w:rPr>
      </w:pPr>
      <w:hyperlink w:anchor="_Toc296511670" w:history="1">
        <w:r w:rsidR="00BB753D" w:rsidRPr="001E6DE6">
          <w:rPr>
            <w:rStyle w:val="Hipervnculo"/>
            <w:rFonts w:ascii="Arial" w:hAnsi="Arial" w:cs="Arial"/>
            <w:noProof/>
            <w:sz w:val="24"/>
            <w:szCs w:val="24"/>
          </w:rPr>
          <w:t>5.2.1.1.</w:t>
        </w:r>
        <w:r w:rsidR="00BB753D" w:rsidRPr="001E6DE6">
          <w:rPr>
            <w:rFonts w:ascii="Arial" w:eastAsiaTheme="minorEastAsia" w:hAnsi="Arial" w:cs="Arial"/>
            <w:noProof/>
            <w:sz w:val="24"/>
            <w:szCs w:val="24"/>
            <w:lang w:val="es-EC" w:eastAsia="es-EC"/>
          </w:rPr>
          <w:tab/>
        </w:r>
        <w:r w:rsidR="00BB753D" w:rsidRPr="001E6DE6">
          <w:rPr>
            <w:rStyle w:val="Hipervnculo"/>
            <w:rFonts w:ascii="Arial" w:hAnsi="Arial" w:cs="Arial"/>
            <w:noProof/>
            <w:sz w:val="24"/>
            <w:szCs w:val="24"/>
          </w:rPr>
          <w:t>Recepción de materia prima</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_Toc296511670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97</w:t>
        </w:r>
        <w:r w:rsidRPr="001E6DE6">
          <w:rPr>
            <w:rFonts w:ascii="Arial" w:hAnsi="Arial" w:cs="Arial"/>
            <w:noProof/>
            <w:webHidden/>
            <w:sz w:val="24"/>
            <w:szCs w:val="24"/>
          </w:rPr>
          <w:fldChar w:fldCharType="end"/>
        </w:r>
      </w:hyperlink>
    </w:p>
    <w:p w:rsidR="00BB753D" w:rsidRPr="001E6DE6" w:rsidRDefault="0024233D">
      <w:pPr>
        <w:pStyle w:val="TDC6"/>
        <w:tabs>
          <w:tab w:val="left" w:pos="1971"/>
          <w:tab w:val="right" w:leader="dot" w:pos="8268"/>
        </w:tabs>
        <w:rPr>
          <w:rFonts w:ascii="Arial" w:eastAsiaTheme="minorEastAsia" w:hAnsi="Arial" w:cs="Arial"/>
          <w:noProof/>
          <w:sz w:val="24"/>
          <w:szCs w:val="24"/>
          <w:lang w:val="es-EC" w:eastAsia="es-EC"/>
        </w:rPr>
      </w:pPr>
      <w:hyperlink w:anchor="_Toc296511671" w:history="1">
        <w:r w:rsidR="00BB753D" w:rsidRPr="001E6DE6">
          <w:rPr>
            <w:rStyle w:val="Hipervnculo"/>
            <w:rFonts w:ascii="Arial" w:hAnsi="Arial" w:cs="Arial"/>
            <w:noProof/>
            <w:sz w:val="24"/>
            <w:szCs w:val="24"/>
          </w:rPr>
          <w:t>5.2.1.1.1.</w:t>
        </w:r>
        <w:r w:rsidR="001E6DE6" w:rsidRPr="001E6DE6">
          <w:rPr>
            <w:rStyle w:val="Hipervnculo"/>
            <w:rFonts w:ascii="Arial" w:hAnsi="Arial" w:cs="Arial"/>
            <w:noProof/>
            <w:sz w:val="24"/>
            <w:szCs w:val="24"/>
          </w:rPr>
          <w:t xml:space="preserve"> </w:t>
        </w:r>
        <w:r w:rsidR="00BB753D" w:rsidRPr="001E6DE6">
          <w:rPr>
            <w:rStyle w:val="Hipervnculo"/>
            <w:rFonts w:ascii="Arial" w:hAnsi="Arial" w:cs="Arial"/>
            <w:noProof/>
            <w:sz w:val="24"/>
            <w:szCs w:val="24"/>
          </w:rPr>
          <w:t>Requerimiento de calidad de la soya</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_Toc296511671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98</w:t>
        </w:r>
        <w:r w:rsidRPr="001E6DE6">
          <w:rPr>
            <w:rFonts w:ascii="Arial" w:hAnsi="Arial" w:cs="Arial"/>
            <w:noProof/>
            <w:webHidden/>
            <w:sz w:val="24"/>
            <w:szCs w:val="24"/>
          </w:rPr>
          <w:fldChar w:fldCharType="end"/>
        </w:r>
      </w:hyperlink>
    </w:p>
    <w:p w:rsidR="00BB753D" w:rsidRPr="001E6DE6" w:rsidRDefault="0024233D">
      <w:pPr>
        <w:pStyle w:val="TDC6"/>
        <w:tabs>
          <w:tab w:val="left" w:pos="1971"/>
          <w:tab w:val="right" w:leader="dot" w:pos="8268"/>
        </w:tabs>
        <w:rPr>
          <w:rFonts w:ascii="Arial" w:eastAsiaTheme="minorEastAsia" w:hAnsi="Arial" w:cs="Arial"/>
          <w:noProof/>
          <w:sz w:val="24"/>
          <w:szCs w:val="24"/>
          <w:lang w:val="es-EC" w:eastAsia="es-EC"/>
        </w:rPr>
      </w:pPr>
      <w:hyperlink w:anchor="_Toc296511672" w:history="1">
        <w:r w:rsidR="00BB753D" w:rsidRPr="001E6DE6">
          <w:rPr>
            <w:rStyle w:val="Hipervnculo"/>
            <w:rFonts w:ascii="Arial" w:hAnsi="Arial" w:cs="Arial"/>
            <w:noProof/>
            <w:sz w:val="24"/>
            <w:szCs w:val="24"/>
          </w:rPr>
          <w:t>5.2.1.1.2.</w:t>
        </w:r>
        <w:r w:rsidR="001E6DE6" w:rsidRPr="001E6DE6">
          <w:rPr>
            <w:rStyle w:val="Hipervnculo"/>
            <w:rFonts w:ascii="Arial" w:hAnsi="Arial" w:cs="Arial"/>
            <w:noProof/>
            <w:sz w:val="24"/>
            <w:szCs w:val="24"/>
          </w:rPr>
          <w:t xml:space="preserve"> </w:t>
        </w:r>
        <w:r w:rsidR="00BB753D" w:rsidRPr="001E6DE6">
          <w:rPr>
            <w:rStyle w:val="Hipervnculo"/>
            <w:rFonts w:ascii="Arial" w:hAnsi="Arial" w:cs="Arial"/>
            <w:noProof/>
            <w:sz w:val="24"/>
            <w:szCs w:val="24"/>
          </w:rPr>
          <w:t>Requerimiento de calidad del pinol</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_Toc296511672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100</w:t>
        </w:r>
        <w:r w:rsidRPr="001E6DE6">
          <w:rPr>
            <w:rFonts w:ascii="Arial" w:hAnsi="Arial" w:cs="Arial"/>
            <w:noProof/>
            <w:webHidden/>
            <w:sz w:val="24"/>
            <w:szCs w:val="24"/>
          </w:rPr>
          <w:fldChar w:fldCharType="end"/>
        </w:r>
      </w:hyperlink>
    </w:p>
    <w:p w:rsidR="00BB753D" w:rsidRPr="001E6DE6" w:rsidRDefault="0024233D">
      <w:pPr>
        <w:pStyle w:val="TDC5"/>
        <w:tabs>
          <w:tab w:val="left" w:pos="1620"/>
          <w:tab w:val="right" w:leader="dot" w:pos="8268"/>
        </w:tabs>
        <w:rPr>
          <w:rFonts w:ascii="Arial" w:eastAsiaTheme="minorEastAsia" w:hAnsi="Arial" w:cs="Arial"/>
          <w:noProof/>
          <w:sz w:val="24"/>
          <w:szCs w:val="24"/>
          <w:lang w:val="es-EC" w:eastAsia="es-EC"/>
        </w:rPr>
      </w:pPr>
      <w:hyperlink w:anchor="_Toc296511673" w:history="1">
        <w:r w:rsidR="00BB753D" w:rsidRPr="001E6DE6">
          <w:rPr>
            <w:rStyle w:val="Hipervnculo"/>
            <w:rFonts w:ascii="Arial" w:hAnsi="Arial" w:cs="Arial"/>
            <w:noProof/>
            <w:sz w:val="24"/>
            <w:szCs w:val="24"/>
          </w:rPr>
          <w:t>5.2.1.2.</w:t>
        </w:r>
        <w:r w:rsidR="00BB753D" w:rsidRPr="001E6DE6">
          <w:rPr>
            <w:rFonts w:ascii="Arial" w:eastAsiaTheme="minorEastAsia" w:hAnsi="Arial" w:cs="Arial"/>
            <w:noProof/>
            <w:sz w:val="24"/>
            <w:szCs w:val="24"/>
            <w:lang w:val="es-EC" w:eastAsia="es-EC"/>
          </w:rPr>
          <w:tab/>
        </w:r>
        <w:r w:rsidR="00BB753D" w:rsidRPr="001E6DE6">
          <w:rPr>
            <w:rStyle w:val="Hipervnculo"/>
            <w:rFonts w:ascii="Arial" w:hAnsi="Arial" w:cs="Arial"/>
            <w:noProof/>
            <w:sz w:val="24"/>
            <w:szCs w:val="24"/>
          </w:rPr>
          <w:t>Mezclado</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_Toc296511673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102</w:t>
        </w:r>
        <w:r w:rsidRPr="001E6DE6">
          <w:rPr>
            <w:rFonts w:ascii="Arial" w:hAnsi="Arial" w:cs="Arial"/>
            <w:noProof/>
            <w:webHidden/>
            <w:sz w:val="24"/>
            <w:szCs w:val="24"/>
          </w:rPr>
          <w:fldChar w:fldCharType="end"/>
        </w:r>
      </w:hyperlink>
    </w:p>
    <w:p w:rsidR="00BB753D" w:rsidRPr="001E6DE6" w:rsidRDefault="0024233D">
      <w:pPr>
        <w:pStyle w:val="TDC5"/>
        <w:tabs>
          <w:tab w:val="left" w:pos="1620"/>
          <w:tab w:val="right" w:leader="dot" w:pos="8268"/>
        </w:tabs>
        <w:rPr>
          <w:rFonts w:ascii="Arial" w:eastAsiaTheme="minorEastAsia" w:hAnsi="Arial" w:cs="Arial"/>
          <w:noProof/>
          <w:sz w:val="24"/>
          <w:szCs w:val="24"/>
          <w:lang w:val="es-EC" w:eastAsia="es-EC"/>
        </w:rPr>
      </w:pPr>
      <w:hyperlink w:anchor="_Toc296511674" w:history="1">
        <w:r w:rsidR="00BB753D" w:rsidRPr="001E6DE6">
          <w:rPr>
            <w:rStyle w:val="Hipervnculo"/>
            <w:rFonts w:ascii="Arial" w:hAnsi="Arial" w:cs="Arial"/>
            <w:noProof/>
            <w:sz w:val="24"/>
            <w:szCs w:val="24"/>
          </w:rPr>
          <w:t>5.2.1.3.</w:t>
        </w:r>
        <w:r w:rsidR="00BB753D" w:rsidRPr="001E6DE6">
          <w:rPr>
            <w:rFonts w:ascii="Arial" w:eastAsiaTheme="minorEastAsia" w:hAnsi="Arial" w:cs="Arial"/>
            <w:noProof/>
            <w:sz w:val="24"/>
            <w:szCs w:val="24"/>
            <w:lang w:val="es-EC" w:eastAsia="es-EC"/>
          </w:rPr>
          <w:tab/>
        </w:r>
        <w:r w:rsidR="00BB753D" w:rsidRPr="001E6DE6">
          <w:rPr>
            <w:rStyle w:val="Hipervnculo"/>
            <w:rFonts w:ascii="Arial" w:hAnsi="Arial" w:cs="Arial"/>
            <w:noProof/>
            <w:sz w:val="24"/>
            <w:szCs w:val="24"/>
          </w:rPr>
          <w:t>Filtrado</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_Toc296511674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103</w:t>
        </w:r>
        <w:r w:rsidRPr="001E6DE6">
          <w:rPr>
            <w:rFonts w:ascii="Arial" w:hAnsi="Arial" w:cs="Arial"/>
            <w:noProof/>
            <w:webHidden/>
            <w:sz w:val="24"/>
            <w:szCs w:val="24"/>
          </w:rPr>
          <w:fldChar w:fldCharType="end"/>
        </w:r>
      </w:hyperlink>
    </w:p>
    <w:p w:rsidR="00BB753D" w:rsidRPr="001E6DE6" w:rsidRDefault="0024233D">
      <w:pPr>
        <w:pStyle w:val="TDC5"/>
        <w:tabs>
          <w:tab w:val="left" w:pos="1620"/>
          <w:tab w:val="right" w:leader="dot" w:pos="8268"/>
        </w:tabs>
        <w:rPr>
          <w:rFonts w:ascii="Arial" w:eastAsiaTheme="minorEastAsia" w:hAnsi="Arial" w:cs="Arial"/>
          <w:noProof/>
          <w:sz w:val="24"/>
          <w:szCs w:val="24"/>
          <w:lang w:val="es-EC" w:eastAsia="es-EC"/>
        </w:rPr>
      </w:pPr>
      <w:hyperlink w:anchor="_Toc296511675" w:history="1">
        <w:r w:rsidR="00BB753D" w:rsidRPr="001E6DE6">
          <w:rPr>
            <w:rStyle w:val="Hipervnculo"/>
            <w:rFonts w:ascii="Arial" w:hAnsi="Arial" w:cs="Arial"/>
            <w:noProof/>
            <w:sz w:val="24"/>
            <w:szCs w:val="24"/>
          </w:rPr>
          <w:t>5.2.1.4.</w:t>
        </w:r>
        <w:r w:rsidR="00BB753D" w:rsidRPr="001E6DE6">
          <w:rPr>
            <w:rFonts w:ascii="Arial" w:eastAsiaTheme="minorEastAsia" w:hAnsi="Arial" w:cs="Arial"/>
            <w:noProof/>
            <w:sz w:val="24"/>
            <w:szCs w:val="24"/>
            <w:lang w:val="es-EC" w:eastAsia="es-EC"/>
          </w:rPr>
          <w:tab/>
        </w:r>
        <w:r w:rsidR="00BB753D" w:rsidRPr="001E6DE6">
          <w:rPr>
            <w:rStyle w:val="Hipervnculo"/>
            <w:rFonts w:ascii="Arial" w:hAnsi="Arial" w:cs="Arial"/>
            <w:noProof/>
            <w:sz w:val="24"/>
            <w:szCs w:val="24"/>
          </w:rPr>
          <w:t>Clarificado</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_Toc296511675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104</w:t>
        </w:r>
        <w:r w:rsidRPr="001E6DE6">
          <w:rPr>
            <w:rFonts w:ascii="Arial" w:hAnsi="Arial" w:cs="Arial"/>
            <w:noProof/>
            <w:webHidden/>
            <w:sz w:val="24"/>
            <w:szCs w:val="24"/>
          </w:rPr>
          <w:fldChar w:fldCharType="end"/>
        </w:r>
      </w:hyperlink>
    </w:p>
    <w:p w:rsidR="00BB753D" w:rsidRPr="001E6DE6" w:rsidRDefault="0024233D">
      <w:pPr>
        <w:pStyle w:val="TDC5"/>
        <w:tabs>
          <w:tab w:val="left" w:pos="1620"/>
          <w:tab w:val="right" w:leader="dot" w:pos="8268"/>
        </w:tabs>
        <w:rPr>
          <w:rFonts w:ascii="Arial" w:eastAsiaTheme="minorEastAsia" w:hAnsi="Arial" w:cs="Arial"/>
          <w:noProof/>
          <w:sz w:val="24"/>
          <w:szCs w:val="24"/>
          <w:lang w:val="es-EC" w:eastAsia="es-EC"/>
        </w:rPr>
      </w:pPr>
      <w:hyperlink w:anchor="_Toc296511676" w:history="1">
        <w:r w:rsidR="00BB753D" w:rsidRPr="001E6DE6">
          <w:rPr>
            <w:rStyle w:val="Hipervnculo"/>
            <w:rFonts w:ascii="Arial" w:hAnsi="Arial" w:cs="Arial"/>
            <w:noProof/>
            <w:sz w:val="24"/>
            <w:szCs w:val="24"/>
          </w:rPr>
          <w:t>5.2.1.5.</w:t>
        </w:r>
        <w:r w:rsidR="00BB753D" w:rsidRPr="001E6DE6">
          <w:rPr>
            <w:rFonts w:ascii="Arial" w:eastAsiaTheme="minorEastAsia" w:hAnsi="Arial" w:cs="Arial"/>
            <w:noProof/>
            <w:sz w:val="24"/>
            <w:szCs w:val="24"/>
            <w:lang w:val="es-EC" w:eastAsia="es-EC"/>
          </w:rPr>
          <w:tab/>
        </w:r>
        <w:r w:rsidR="00BB753D" w:rsidRPr="001E6DE6">
          <w:rPr>
            <w:rStyle w:val="Hipervnculo"/>
            <w:rFonts w:ascii="Arial" w:hAnsi="Arial" w:cs="Arial"/>
            <w:noProof/>
            <w:sz w:val="24"/>
            <w:szCs w:val="24"/>
          </w:rPr>
          <w:t>Homogenización</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_Toc296511676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104</w:t>
        </w:r>
        <w:r w:rsidRPr="001E6DE6">
          <w:rPr>
            <w:rFonts w:ascii="Arial" w:hAnsi="Arial" w:cs="Arial"/>
            <w:noProof/>
            <w:webHidden/>
            <w:sz w:val="24"/>
            <w:szCs w:val="24"/>
          </w:rPr>
          <w:fldChar w:fldCharType="end"/>
        </w:r>
      </w:hyperlink>
    </w:p>
    <w:p w:rsidR="00BB753D" w:rsidRPr="001E6DE6" w:rsidRDefault="0024233D">
      <w:pPr>
        <w:pStyle w:val="TDC5"/>
        <w:tabs>
          <w:tab w:val="left" w:pos="1620"/>
          <w:tab w:val="right" w:leader="dot" w:pos="8268"/>
        </w:tabs>
        <w:rPr>
          <w:rFonts w:ascii="Arial" w:eastAsiaTheme="minorEastAsia" w:hAnsi="Arial" w:cs="Arial"/>
          <w:noProof/>
          <w:sz w:val="24"/>
          <w:szCs w:val="24"/>
          <w:lang w:val="es-EC" w:eastAsia="es-EC"/>
        </w:rPr>
      </w:pPr>
      <w:hyperlink w:anchor="_Toc296511677" w:history="1">
        <w:r w:rsidR="00BB753D" w:rsidRPr="001E6DE6">
          <w:rPr>
            <w:rStyle w:val="Hipervnculo"/>
            <w:rFonts w:ascii="Arial" w:hAnsi="Arial" w:cs="Arial"/>
            <w:noProof/>
            <w:sz w:val="24"/>
            <w:szCs w:val="24"/>
          </w:rPr>
          <w:t>5.2.1.6.</w:t>
        </w:r>
        <w:r w:rsidR="00BB753D" w:rsidRPr="001E6DE6">
          <w:rPr>
            <w:rFonts w:ascii="Arial" w:eastAsiaTheme="minorEastAsia" w:hAnsi="Arial" w:cs="Arial"/>
            <w:noProof/>
            <w:sz w:val="24"/>
            <w:szCs w:val="24"/>
            <w:lang w:val="es-EC" w:eastAsia="es-EC"/>
          </w:rPr>
          <w:tab/>
        </w:r>
        <w:r w:rsidR="00BB753D" w:rsidRPr="001E6DE6">
          <w:rPr>
            <w:rStyle w:val="Hipervnculo"/>
            <w:rFonts w:ascii="Arial" w:hAnsi="Arial" w:cs="Arial"/>
            <w:noProof/>
            <w:sz w:val="24"/>
            <w:szCs w:val="24"/>
          </w:rPr>
          <w:t>Pasteurizado</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_Toc296511677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105</w:t>
        </w:r>
        <w:r w:rsidRPr="001E6DE6">
          <w:rPr>
            <w:rFonts w:ascii="Arial" w:hAnsi="Arial" w:cs="Arial"/>
            <w:noProof/>
            <w:webHidden/>
            <w:sz w:val="24"/>
            <w:szCs w:val="24"/>
          </w:rPr>
          <w:fldChar w:fldCharType="end"/>
        </w:r>
      </w:hyperlink>
    </w:p>
    <w:p w:rsidR="00BB753D" w:rsidRPr="001E6DE6" w:rsidRDefault="0024233D">
      <w:pPr>
        <w:pStyle w:val="TDC5"/>
        <w:tabs>
          <w:tab w:val="left" w:pos="1620"/>
          <w:tab w:val="right" w:leader="dot" w:pos="8268"/>
        </w:tabs>
        <w:rPr>
          <w:rFonts w:ascii="Arial" w:eastAsiaTheme="minorEastAsia" w:hAnsi="Arial" w:cs="Arial"/>
          <w:noProof/>
          <w:sz w:val="24"/>
          <w:szCs w:val="24"/>
          <w:lang w:val="es-EC" w:eastAsia="es-EC"/>
        </w:rPr>
      </w:pPr>
      <w:hyperlink w:anchor="_Toc296511678" w:history="1">
        <w:r w:rsidR="00BB753D" w:rsidRPr="001E6DE6">
          <w:rPr>
            <w:rStyle w:val="Hipervnculo"/>
            <w:rFonts w:ascii="Arial" w:hAnsi="Arial" w:cs="Arial"/>
            <w:noProof/>
            <w:sz w:val="24"/>
            <w:szCs w:val="24"/>
          </w:rPr>
          <w:t>5.2.1.7.</w:t>
        </w:r>
        <w:r w:rsidR="00BB753D" w:rsidRPr="001E6DE6">
          <w:rPr>
            <w:rFonts w:ascii="Arial" w:eastAsiaTheme="minorEastAsia" w:hAnsi="Arial" w:cs="Arial"/>
            <w:noProof/>
            <w:sz w:val="24"/>
            <w:szCs w:val="24"/>
            <w:lang w:val="es-EC" w:eastAsia="es-EC"/>
          </w:rPr>
          <w:tab/>
        </w:r>
        <w:r w:rsidR="00BB753D" w:rsidRPr="001E6DE6">
          <w:rPr>
            <w:rStyle w:val="Hipervnculo"/>
            <w:rFonts w:ascii="Arial" w:hAnsi="Arial" w:cs="Arial"/>
            <w:noProof/>
            <w:sz w:val="24"/>
            <w:szCs w:val="24"/>
          </w:rPr>
          <w:t>Llenado y envasado</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_Toc296511678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106</w:t>
        </w:r>
        <w:r w:rsidRPr="001E6DE6">
          <w:rPr>
            <w:rFonts w:ascii="Arial" w:hAnsi="Arial" w:cs="Arial"/>
            <w:noProof/>
            <w:webHidden/>
            <w:sz w:val="24"/>
            <w:szCs w:val="24"/>
          </w:rPr>
          <w:fldChar w:fldCharType="end"/>
        </w:r>
      </w:hyperlink>
    </w:p>
    <w:p w:rsidR="00BB753D" w:rsidRPr="001E6DE6" w:rsidRDefault="0024233D">
      <w:pPr>
        <w:pStyle w:val="TDC5"/>
        <w:tabs>
          <w:tab w:val="left" w:pos="1620"/>
          <w:tab w:val="right" w:leader="dot" w:pos="8268"/>
        </w:tabs>
        <w:rPr>
          <w:rFonts w:ascii="Arial" w:eastAsiaTheme="minorEastAsia" w:hAnsi="Arial" w:cs="Arial"/>
          <w:noProof/>
          <w:sz w:val="24"/>
          <w:szCs w:val="24"/>
          <w:lang w:val="es-EC" w:eastAsia="es-EC"/>
        </w:rPr>
      </w:pPr>
      <w:hyperlink w:anchor="_Toc296511679" w:history="1">
        <w:r w:rsidR="00BB753D" w:rsidRPr="001E6DE6">
          <w:rPr>
            <w:rStyle w:val="Hipervnculo"/>
            <w:rFonts w:ascii="Arial" w:hAnsi="Arial" w:cs="Arial"/>
            <w:noProof/>
            <w:sz w:val="24"/>
            <w:szCs w:val="24"/>
          </w:rPr>
          <w:t>5.2.1.8.</w:t>
        </w:r>
        <w:r w:rsidR="00BB753D" w:rsidRPr="001E6DE6">
          <w:rPr>
            <w:rFonts w:ascii="Arial" w:eastAsiaTheme="minorEastAsia" w:hAnsi="Arial" w:cs="Arial"/>
            <w:noProof/>
            <w:sz w:val="24"/>
            <w:szCs w:val="24"/>
            <w:lang w:val="es-EC" w:eastAsia="es-EC"/>
          </w:rPr>
          <w:tab/>
        </w:r>
        <w:r w:rsidR="00BB753D" w:rsidRPr="001E6DE6">
          <w:rPr>
            <w:rStyle w:val="Hipervnculo"/>
            <w:rFonts w:ascii="Arial" w:hAnsi="Arial" w:cs="Arial"/>
            <w:noProof/>
            <w:sz w:val="24"/>
            <w:szCs w:val="24"/>
          </w:rPr>
          <w:t>Almacenamiento refrigerado</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_Toc296511679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106</w:t>
        </w:r>
        <w:r w:rsidRPr="001E6DE6">
          <w:rPr>
            <w:rFonts w:ascii="Arial" w:hAnsi="Arial" w:cs="Arial"/>
            <w:noProof/>
            <w:webHidden/>
            <w:sz w:val="24"/>
            <w:szCs w:val="24"/>
          </w:rPr>
          <w:fldChar w:fldCharType="end"/>
        </w:r>
      </w:hyperlink>
    </w:p>
    <w:p w:rsidR="00BB753D" w:rsidRPr="001E6DE6" w:rsidRDefault="0024233D">
      <w:pPr>
        <w:pStyle w:val="TDC1"/>
        <w:tabs>
          <w:tab w:val="right" w:leader="dot" w:pos="8268"/>
        </w:tabs>
        <w:rPr>
          <w:rFonts w:ascii="Arial" w:eastAsiaTheme="minorEastAsia" w:hAnsi="Arial" w:cs="Arial"/>
          <w:b w:val="0"/>
          <w:bCs w:val="0"/>
          <w:caps w:val="0"/>
          <w:noProof/>
          <w:sz w:val="24"/>
          <w:szCs w:val="24"/>
          <w:lang w:val="es-EC" w:eastAsia="es-EC"/>
        </w:rPr>
      </w:pPr>
      <w:hyperlink w:anchor="_Toc296511680" w:history="1">
        <w:r w:rsidR="00BB753D" w:rsidRPr="001E6DE6">
          <w:rPr>
            <w:rStyle w:val="Hipervnculo"/>
            <w:rFonts w:ascii="Arial" w:hAnsi="Arial" w:cs="Arial"/>
            <w:noProof/>
            <w:sz w:val="24"/>
            <w:szCs w:val="24"/>
          </w:rPr>
          <w:t>CAPÍTULO  6</w:t>
        </w:r>
      </w:hyperlink>
    </w:p>
    <w:p w:rsidR="00BB753D" w:rsidRPr="001E6DE6" w:rsidRDefault="0024233D">
      <w:pPr>
        <w:pStyle w:val="TDC2"/>
        <w:tabs>
          <w:tab w:val="left" w:pos="1418"/>
          <w:tab w:val="right" w:leader="dot" w:pos="8268"/>
        </w:tabs>
        <w:rPr>
          <w:rFonts w:ascii="Arial" w:eastAsiaTheme="minorEastAsia" w:hAnsi="Arial" w:cs="Arial"/>
          <w:smallCaps w:val="0"/>
          <w:noProof/>
          <w:sz w:val="24"/>
          <w:szCs w:val="24"/>
          <w:lang w:val="es-EC" w:eastAsia="es-EC"/>
        </w:rPr>
      </w:pPr>
      <w:hyperlink w:anchor="_Toc296511681" w:history="1">
        <w:r w:rsidR="00BB753D" w:rsidRPr="001E6DE6">
          <w:rPr>
            <w:rStyle w:val="Hipervnculo"/>
            <w:rFonts w:ascii="Arial" w:hAnsi="Arial" w:cs="Arial"/>
            <w:noProof/>
            <w:sz w:val="24"/>
            <w:szCs w:val="24"/>
          </w:rPr>
          <w:t>6.</w:t>
        </w:r>
        <w:r w:rsidR="001E6DE6" w:rsidRPr="001E6DE6">
          <w:rPr>
            <w:rStyle w:val="Hipervnculo"/>
            <w:rFonts w:ascii="Arial" w:hAnsi="Arial" w:cs="Arial"/>
            <w:noProof/>
            <w:sz w:val="24"/>
            <w:szCs w:val="24"/>
          </w:rPr>
          <w:t xml:space="preserve"> </w:t>
        </w:r>
        <w:r w:rsidR="00BB753D" w:rsidRPr="001E6DE6">
          <w:rPr>
            <w:rStyle w:val="Hipervnculo"/>
            <w:rFonts w:ascii="Arial" w:hAnsi="Arial" w:cs="Arial"/>
            <w:noProof/>
            <w:sz w:val="24"/>
            <w:szCs w:val="24"/>
          </w:rPr>
          <w:t>COSTOS</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_Toc296511681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108</w:t>
        </w:r>
        <w:r w:rsidRPr="001E6DE6">
          <w:rPr>
            <w:rFonts w:ascii="Arial" w:hAnsi="Arial" w:cs="Arial"/>
            <w:noProof/>
            <w:webHidden/>
            <w:sz w:val="24"/>
            <w:szCs w:val="24"/>
          </w:rPr>
          <w:fldChar w:fldCharType="end"/>
        </w:r>
      </w:hyperlink>
    </w:p>
    <w:p w:rsidR="00BB753D" w:rsidRPr="001E6DE6" w:rsidRDefault="0024233D">
      <w:pPr>
        <w:pStyle w:val="TDC3"/>
        <w:tabs>
          <w:tab w:val="left" w:pos="1418"/>
          <w:tab w:val="right" w:leader="dot" w:pos="8268"/>
        </w:tabs>
        <w:rPr>
          <w:rFonts w:ascii="Arial" w:eastAsiaTheme="minorEastAsia" w:hAnsi="Arial" w:cs="Arial"/>
          <w:i w:val="0"/>
          <w:iCs w:val="0"/>
          <w:noProof/>
          <w:sz w:val="24"/>
          <w:szCs w:val="24"/>
          <w:lang w:val="es-EC" w:eastAsia="es-EC"/>
        </w:rPr>
      </w:pPr>
      <w:hyperlink w:anchor="_Toc296511683" w:history="1">
        <w:r w:rsidR="00BB753D" w:rsidRPr="001E6DE6">
          <w:rPr>
            <w:rStyle w:val="Hipervnculo"/>
            <w:rFonts w:ascii="Arial" w:hAnsi="Arial" w:cs="Arial"/>
            <w:i w:val="0"/>
            <w:noProof/>
            <w:sz w:val="24"/>
            <w:szCs w:val="24"/>
          </w:rPr>
          <w:t>6.1.</w:t>
        </w:r>
        <w:r w:rsidR="001E6DE6" w:rsidRPr="001E6DE6">
          <w:rPr>
            <w:rStyle w:val="Hipervnculo"/>
            <w:rFonts w:ascii="Arial" w:hAnsi="Arial" w:cs="Arial"/>
            <w:i w:val="0"/>
            <w:noProof/>
            <w:sz w:val="24"/>
            <w:szCs w:val="24"/>
          </w:rPr>
          <w:t xml:space="preserve"> </w:t>
        </w:r>
        <w:r w:rsidR="00BB753D" w:rsidRPr="001E6DE6">
          <w:rPr>
            <w:rStyle w:val="Hipervnculo"/>
            <w:rFonts w:ascii="Arial" w:hAnsi="Arial" w:cs="Arial"/>
            <w:i w:val="0"/>
            <w:noProof/>
            <w:sz w:val="24"/>
            <w:szCs w:val="24"/>
          </w:rPr>
          <w:t>Estudio de los insumos</w:t>
        </w:r>
        <w:r w:rsidR="00BB753D" w:rsidRPr="001E6DE6">
          <w:rPr>
            <w:rFonts w:ascii="Arial" w:hAnsi="Arial" w:cs="Arial"/>
            <w:i w:val="0"/>
            <w:noProof/>
            <w:webHidden/>
            <w:sz w:val="24"/>
            <w:szCs w:val="24"/>
          </w:rPr>
          <w:tab/>
        </w:r>
        <w:r w:rsidRPr="001E6DE6">
          <w:rPr>
            <w:rFonts w:ascii="Arial" w:hAnsi="Arial" w:cs="Arial"/>
            <w:i w:val="0"/>
            <w:noProof/>
            <w:webHidden/>
            <w:sz w:val="24"/>
            <w:szCs w:val="24"/>
          </w:rPr>
          <w:fldChar w:fldCharType="begin"/>
        </w:r>
        <w:r w:rsidR="00BB753D" w:rsidRPr="001E6DE6">
          <w:rPr>
            <w:rFonts w:ascii="Arial" w:hAnsi="Arial" w:cs="Arial"/>
            <w:i w:val="0"/>
            <w:noProof/>
            <w:webHidden/>
            <w:sz w:val="24"/>
            <w:szCs w:val="24"/>
          </w:rPr>
          <w:instrText xml:space="preserve"> PAGEREF _Toc296511683 \h </w:instrText>
        </w:r>
        <w:r w:rsidRPr="001E6DE6">
          <w:rPr>
            <w:rFonts w:ascii="Arial" w:hAnsi="Arial" w:cs="Arial"/>
            <w:i w:val="0"/>
            <w:noProof/>
            <w:webHidden/>
            <w:sz w:val="24"/>
            <w:szCs w:val="24"/>
          </w:rPr>
        </w:r>
        <w:r w:rsidRPr="001E6DE6">
          <w:rPr>
            <w:rFonts w:ascii="Arial" w:hAnsi="Arial" w:cs="Arial"/>
            <w:i w:val="0"/>
            <w:noProof/>
            <w:webHidden/>
            <w:sz w:val="24"/>
            <w:szCs w:val="24"/>
          </w:rPr>
          <w:fldChar w:fldCharType="separate"/>
        </w:r>
        <w:r w:rsidR="00941D9B">
          <w:rPr>
            <w:rFonts w:ascii="Arial" w:hAnsi="Arial" w:cs="Arial"/>
            <w:i w:val="0"/>
            <w:noProof/>
            <w:webHidden/>
            <w:sz w:val="24"/>
            <w:szCs w:val="24"/>
          </w:rPr>
          <w:t>108</w:t>
        </w:r>
        <w:r w:rsidRPr="001E6DE6">
          <w:rPr>
            <w:rFonts w:ascii="Arial" w:hAnsi="Arial" w:cs="Arial"/>
            <w:i w:val="0"/>
            <w:noProof/>
            <w:webHidden/>
            <w:sz w:val="24"/>
            <w:szCs w:val="24"/>
          </w:rPr>
          <w:fldChar w:fldCharType="end"/>
        </w:r>
      </w:hyperlink>
    </w:p>
    <w:p w:rsidR="00BB753D" w:rsidRPr="001E6DE6" w:rsidRDefault="0024233D" w:rsidP="00BB753D">
      <w:pPr>
        <w:pStyle w:val="TDC4"/>
        <w:rPr>
          <w:rFonts w:ascii="Arial" w:eastAsiaTheme="minorEastAsia" w:hAnsi="Arial" w:cs="Arial"/>
          <w:noProof/>
          <w:sz w:val="24"/>
          <w:szCs w:val="24"/>
          <w:lang w:val="es-EC" w:eastAsia="es-EC"/>
        </w:rPr>
      </w:pPr>
      <w:hyperlink w:anchor="_Toc296511684" w:history="1">
        <w:r w:rsidR="00BB753D" w:rsidRPr="001E6DE6">
          <w:rPr>
            <w:rStyle w:val="Hipervnculo"/>
            <w:rFonts w:ascii="Arial" w:hAnsi="Arial" w:cs="Arial"/>
            <w:noProof/>
            <w:sz w:val="24"/>
            <w:szCs w:val="24"/>
          </w:rPr>
          <w:t>6.1.1.</w:t>
        </w:r>
        <w:r w:rsidR="00BB753D" w:rsidRPr="001E6DE6">
          <w:rPr>
            <w:rFonts w:ascii="Arial" w:eastAsiaTheme="minorEastAsia" w:hAnsi="Arial" w:cs="Arial"/>
            <w:noProof/>
            <w:sz w:val="24"/>
            <w:szCs w:val="24"/>
            <w:lang w:val="es-EC" w:eastAsia="es-EC"/>
          </w:rPr>
          <w:tab/>
        </w:r>
        <w:r w:rsidR="00BB753D" w:rsidRPr="001E6DE6">
          <w:rPr>
            <w:rStyle w:val="Hipervnculo"/>
            <w:rFonts w:ascii="Arial" w:hAnsi="Arial" w:cs="Arial"/>
            <w:noProof/>
            <w:sz w:val="24"/>
            <w:szCs w:val="24"/>
          </w:rPr>
          <w:t>Materia prima</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_Toc296511684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108</w:t>
        </w:r>
        <w:r w:rsidRPr="001E6DE6">
          <w:rPr>
            <w:rFonts w:ascii="Arial" w:hAnsi="Arial" w:cs="Arial"/>
            <w:noProof/>
            <w:webHidden/>
            <w:sz w:val="24"/>
            <w:szCs w:val="24"/>
          </w:rPr>
          <w:fldChar w:fldCharType="end"/>
        </w:r>
      </w:hyperlink>
    </w:p>
    <w:p w:rsidR="00BB753D" w:rsidRPr="001E6DE6" w:rsidRDefault="0024233D" w:rsidP="00BB753D">
      <w:pPr>
        <w:pStyle w:val="TDC4"/>
        <w:rPr>
          <w:rFonts w:ascii="Arial" w:eastAsiaTheme="minorEastAsia" w:hAnsi="Arial" w:cs="Arial"/>
          <w:noProof/>
          <w:sz w:val="24"/>
          <w:szCs w:val="24"/>
          <w:lang w:val="es-EC" w:eastAsia="es-EC"/>
        </w:rPr>
      </w:pPr>
      <w:hyperlink w:anchor="_Toc296511685" w:history="1">
        <w:r w:rsidR="00BB753D" w:rsidRPr="001E6DE6">
          <w:rPr>
            <w:rStyle w:val="Hipervnculo"/>
            <w:rFonts w:ascii="Arial" w:hAnsi="Arial" w:cs="Arial"/>
            <w:noProof/>
            <w:sz w:val="24"/>
            <w:szCs w:val="24"/>
          </w:rPr>
          <w:t>6.1.2.</w:t>
        </w:r>
        <w:r w:rsidR="00BB753D" w:rsidRPr="001E6DE6">
          <w:rPr>
            <w:rFonts w:ascii="Arial" w:eastAsiaTheme="minorEastAsia" w:hAnsi="Arial" w:cs="Arial"/>
            <w:noProof/>
            <w:sz w:val="24"/>
            <w:szCs w:val="24"/>
            <w:lang w:val="es-EC" w:eastAsia="es-EC"/>
          </w:rPr>
          <w:tab/>
        </w:r>
        <w:r w:rsidR="00BB753D" w:rsidRPr="001E6DE6">
          <w:rPr>
            <w:rStyle w:val="Hipervnculo"/>
            <w:rFonts w:ascii="Arial" w:hAnsi="Arial" w:cs="Arial"/>
            <w:noProof/>
            <w:sz w:val="24"/>
            <w:szCs w:val="24"/>
          </w:rPr>
          <w:t>Materiales y suministros</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_Toc296511685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109</w:t>
        </w:r>
        <w:r w:rsidRPr="001E6DE6">
          <w:rPr>
            <w:rFonts w:ascii="Arial" w:hAnsi="Arial" w:cs="Arial"/>
            <w:noProof/>
            <w:webHidden/>
            <w:sz w:val="24"/>
            <w:szCs w:val="24"/>
          </w:rPr>
          <w:fldChar w:fldCharType="end"/>
        </w:r>
      </w:hyperlink>
    </w:p>
    <w:p w:rsidR="00BB753D" w:rsidRPr="001E6DE6" w:rsidRDefault="0024233D">
      <w:pPr>
        <w:pStyle w:val="TDC3"/>
        <w:tabs>
          <w:tab w:val="left" w:pos="1418"/>
          <w:tab w:val="right" w:leader="dot" w:pos="8268"/>
        </w:tabs>
        <w:rPr>
          <w:rFonts w:ascii="Arial" w:eastAsiaTheme="minorEastAsia" w:hAnsi="Arial" w:cs="Arial"/>
          <w:i w:val="0"/>
          <w:iCs w:val="0"/>
          <w:noProof/>
          <w:sz w:val="24"/>
          <w:szCs w:val="24"/>
          <w:lang w:val="es-EC" w:eastAsia="es-EC"/>
        </w:rPr>
      </w:pPr>
      <w:hyperlink w:anchor="_Toc296511686" w:history="1">
        <w:r w:rsidR="00BB753D" w:rsidRPr="001E6DE6">
          <w:rPr>
            <w:rStyle w:val="Hipervnculo"/>
            <w:rFonts w:ascii="Arial" w:hAnsi="Arial" w:cs="Arial"/>
            <w:i w:val="0"/>
            <w:noProof/>
            <w:sz w:val="24"/>
            <w:szCs w:val="24"/>
          </w:rPr>
          <w:t>6.2.</w:t>
        </w:r>
        <w:r w:rsidR="001E6DE6" w:rsidRPr="001E6DE6">
          <w:rPr>
            <w:rStyle w:val="Hipervnculo"/>
            <w:rFonts w:ascii="Arial" w:hAnsi="Arial" w:cs="Arial"/>
            <w:i w:val="0"/>
            <w:noProof/>
            <w:sz w:val="24"/>
            <w:szCs w:val="24"/>
          </w:rPr>
          <w:t xml:space="preserve"> </w:t>
        </w:r>
        <w:r w:rsidR="00BB753D" w:rsidRPr="001E6DE6">
          <w:rPr>
            <w:rStyle w:val="Hipervnculo"/>
            <w:rFonts w:ascii="Arial" w:hAnsi="Arial" w:cs="Arial"/>
            <w:i w:val="0"/>
            <w:noProof/>
            <w:sz w:val="24"/>
            <w:szCs w:val="24"/>
          </w:rPr>
          <w:t>Maquinarias y equipos</w:t>
        </w:r>
        <w:r w:rsidR="00BB753D" w:rsidRPr="001E6DE6">
          <w:rPr>
            <w:rFonts w:ascii="Arial" w:hAnsi="Arial" w:cs="Arial"/>
            <w:i w:val="0"/>
            <w:noProof/>
            <w:webHidden/>
            <w:sz w:val="24"/>
            <w:szCs w:val="24"/>
          </w:rPr>
          <w:tab/>
        </w:r>
        <w:r w:rsidRPr="001E6DE6">
          <w:rPr>
            <w:rFonts w:ascii="Arial" w:hAnsi="Arial" w:cs="Arial"/>
            <w:i w:val="0"/>
            <w:noProof/>
            <w:webHidden/>
            <w:sz w:val="24"/>
            <w:szCs w:val="24"/>
          </w:rPr>
          <w:fldChar w:fldCharType="begin"/>
        </w:r>
        <w:r w:rsidR="00BB753D" w:rsidRPr="001E6DE6">
          <w:rPr>
            <w:rFonts w:ascii="Arial" w:hAnsi="Arial" w:cs="Arial"/>
            <w:i w:val="0"/>
            <w:noProof/>
            <w:webHidden/>
            <w:sz w:val="24"/>
            <w:szCs w:val="24"/>
          </w:rPr>
          <w:instrText xml:space="preserve"> PAGEREF _Toc296511686 \h </w:instrText>
        </w:r>
        <w:r w:rsidRPr="001E6DE6">
          <w:rPr>
            <w:rFonts w:ascii="Arial" w:hAnsi="Arial" w:cs="Arial"/>
            <w:i w:val="0"/>
            <w:noProof/>
            <w:webHidden/>
            <w:sz w:val="24"/>
            <w:szCs w:val="24"/>
          </w:rPr>
        </w:r>
        <w:r w:rsidRPr="001E6DE6">
          <w:rPr>
            <w:rFonts w:ascii="Arial" w:hAnsi="Arial" w:cs="Arial"/>
            <w:i w:val="0"/>
            <w:noProof/>
            <w:webHidden/>
            <w:sz w:val="24"/>
            <w:szCs w:val="24"/>
          </w:rPr>
          <w:fldChar w:fldCharType="separate"/>
        </w:r>
        <w:r w:rsidR="00941D9B">
          <w:rPr>
            <w:rFonts w:ascii="Arial" w:hAnsi="Arial" w:cs="Arial"/>
            <w:i w:val="0"/>
            <w:noProof/>
            <w:webHidden/>
            <w:sz w:val="24"/>
            <w:szCs w:val="24"/>
          </w:rPr>
          <w:t>110</w:t>
        </w:r>
        <w:r w:rsidRPr="001E6DE6">
          <w:rPr>
            <w:rFonts w:ascii="Arial" w:hAnsi="Arial" w:cs="Arial"/>
            <w:i w:val="0"/>
            <w:noProof/>
            <w:webHidden/>
            <w:sz w:val="24"/>
            <w:szCs w:val="24"/>
          </w:rPr>
          <w:fldChar w:fldCharType="end"/>
        </w:r>
      </w:hyperlink>
    </w:p>
    <w:p w:rsidR="00BB753D" w:rsidRPr="001E6DE6" w:rsidRDefault="0024233D" w:rsidP="00BB753D">
      <w:pPr>
        <w:pStyle w:val="TDC4"/>
        <w:rPr>
          <w:rFonts w:ascii="Arial" w:eastAsiaTheme="minorEastAsia" w:hAnsi="Arial" w:cs="Arial"/>
          <w:noProof/>
          <w:sz w:val="24"/>
          <w:szCs w:val="24"/>
          <w:lang w:val="es-EC" w:eastAsia="es-EC"/>
        </w:rPr>
      </w:pPr>
      <w:hyperlink w:anchor="_Toc296511687" w:history="1">
        <w:r w:rsidR="00BB753D" w:rsidRPr="001E6DE6">
          <w:rPr>
            <w:rStyle w:val="Hipervnculo"/>
            <w:rFonts w:ascii="Arial" w:hAnsi="Arial" w:cs="Arial"/>
            <w:noProof/>
            <w:sz w:val="24"/>
            <w:szCs w:val="24"/>
          </w:rPr>
          <w:t>6.2.1.</w:t>
        </w:r>
        <w:r w:rsidR="00BB753D" w:rsidRPr="001E6DE6">
          <w:rPr>
            <w:rFonts w:ascii="Arial" w:eastAsiaTheme="minorEastAsia" w:hAnsi="Arial" w:cs="Arial"/>
            <w:noProof/>
            <w:sz w:val="24"/>
            <w:szCs w:val="24"/>
            <w:lang w:val="es-EC" w:eastAsia="es-EC"/>
          </w:rPr>
          <w:tab/>
        </w:r>
        <w:r w:rsidR="00BB753D" w:rsidRPr="001E6DE6">
          <w:rPr>
            <w:rStyle w:val="Hipervnculo"/>
            <w:rFonts w:ascii="Arial" w:hAnsi="Arial" w:cs="Arial"/>
            <w:noProof/>
            <w:sz w:val="24"/>
            <w:szCs w:val="24"/>
          </w:rPr>
          <w:t>Selección de maquinarias y equipos</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_Toc296511687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110</w:t>
        </w:r>
        <w:r w:rsidRPr="001E6DE6">
          <w:rPr>
            <w:rFonts w:ascii="Arial" w:hAnsi="Arial" w:cs="Arial"/>
            <w:noProof/>
            <w:webHidden/>
            <w:sz w:val="24"/>
            <w:szCs w:val="24"/>
          </w:rPr>
          <w:fldChar w:fldCharType="end"/>
        </w:r>
      </w:hyperlink>
    </w:p>
    <w:p w:rsidR="00BB753D" w:rsidRPr="001E6DE6" w:rsidRDefault="0024233D" w:rsidP="00BB753D">
      <w:pPr>
        <w:pStyle w:val="TDC4"/>
        <w:rPr>
          <w:rFonts w:ascii="Arial" w:eastAsiaTheme="minorEastAsia" w:hAnsi="Arial" w:cs="Arial"/>
          <w:noProof/>
          <w:sz w:val="24"/>
          <w:szCs w:val="24"/>
          <w:lang w:val="es-EC" w:eastAsia="es-EC"/>
        </w:rPr>
      </w:pPr>
      <w:hyperlink w:anchor="_Toc296511688" w:history="1">
        <w:r w:rsidR="00BB753D" w:rsidRPr="001E6DE6">
          <w:rPr>
            <w:rStyle w:val="Hipervnculo"/>
            <w:rFonts w:ascii="Arial" w:hAnsi="Arial" w:cs="Arial"/>
            <w:noProof/>
            <w:sz w:val="24"/>
            <w:szCs w:val="24"/>
          </w:rPr>
          <w:t>6.2.2.</w:t>
        </w:r>
        <w:r w:rsidR="00BB753D" w:rsidRPr="001E6DE6">
          <w:rPr>
            <w:rFonts w:ascii="Arial" w:eastAsiaTheme="minorEastAsia" w:hAnsi="Arial" w:cs="Arial"/>
            <w:noProof/>
            <w:sz w:val="24"/>
            <w:szCs w:val="24"/>
            <w:lang w:val="es-EC" w:eastAsia="es-EC"/>
          </w:rPr>
          <w:tab/>
        </w:r>
        <w:r w:rsidR="00BB753D" w:rsidRPr="001E6DE6">
          <w:rPr>
            <w:rStyle w:val="Hipervnculo"/>
            <w:rFonts w:ascii="Arial" w:hAnsi="Arial" w:cs="Arial"/>
            <w:noProof/>
            <w:sz w:val="24"/>
            <w:szCs w:val="24"/>
          </w:rPr>
          <w:t>Costo de la maquinaria. Estimación del valor instalado</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_Toc296511688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110</w:t>
        </w:r>
        <w:r w:rsidRPr="001E6DE6">
          <w:rPr>
            <w:rFonts w:ascii="Arial" w:hAnsi="Arial" w:cs="Arial"/>
            <w:noProof/>
            <w:webHidden/>
            <w:sz w:val="24"/>
            <w:szCs w:val="24"/>
          </w:rPr>
          <w:fldChar w:fldCharType="end"/>
        </w:r>
      </w:hyperlink>
    </w:p>
    <w:p w:rsidR="00BB753D" w:rsidRPr="001E6DE6" w:rsidRDefault="0024233D" w:rsidP="00BB753D">
      <w:pPr>
        <w:pStyle w:val="TDC4"/>
        <w:rPr>
          <w:rFonts w:ascii="Arial" w:eastAsiaTheme="minorEastAsia" w:hAnsi="Arial" w:cs="Arial"/>
          <w:noProof/>
          <w:sz w:val="24"/>
          <w:szCs w:val="24"/>
          <w:lang w:val="es-EC" w:eastAsia="es-EC"/>
        </w:rPr>
      </w:pPr>
      <w:hyperlink w:anchor="_Toc296511689" w:history="1">
        <w:r w:rsidR="00BB753D" w:rsidRPr="001E6DE6">
          <w:rPr>
            <w:rStyle w:val="Hipervnculo"/>
            <w:rFonts w:ascii="Arial" w:hAnsi="Arial" w:cs="Arial"/>
            <w:noProof/>
            <w:sz w:val="24"/>
            <w:szCs w:val="24"/>
          </w:rPr>
          <w:t>6.2.3.</w:t>
        </w:r>
        <w:r w:rsidR="00BB753D" w:rsidRPr="001E6DE6">
          <w:rPr>
            <w:rFonts w:ascii="Arial" w:eastAsiaTheme="minorEastAsia" w:hAnsi="Arial" w:cs="Arial"/>
            <w:noProof/>
            <w:sz w:val="24"/>
            <w:szCs w:val="24"/>
            <w:lang w:val="es-EC" w:eastAsia="es-EC"/>
          </w:rPr>
          <w:tab/>
        </w:r>
        <w:r w:rsidR="00BB753D" w:rsidRPr="001E6DE6">
          <w:rPr>
            <w:rStyle w:val="Hipervnculo"/>
            <w:rFonts w:ascii="Arial" w:hAnsi="Arial" w:cs="Arial"/>
            <w:noProof/>
            <w:sz w:val="24"/>
            <w:szCs w:val="24"/>
          </w:rPr>
          <w:t>Distribución de la planta (Lay out)</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_Toc296511689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112</w:t>
        </w:r>
        <w:r w:rsidRPr="001E6DE6">
          <w:rPr>
            <w:rFonts w:ascii="Arial" w:hAnsi="Arial" w:cs="Arial"/>
            <w:noProof/>
            <w:webHidden/>
            <w:sz w:val="24"/>
            <w:szCs w:val="24"/>
          </w:rPr>
          <w:fldChar w:fldCharType="end"/>
        </w:r>
      </w:hyperlink>
    </w:p>
    <w:p w:rsidR="00BB753D" w:rsidRPr="001E6DE6" w:rsidRDefault="0024233D">
      <w:pPr>
        <w:pStyle w:val="TDC3"/>
        <w:tabs>
          <w:tab w:val="left" w:pos="1418"/>
          <w:tab w:val="right" w:leader="dot" w:pos="8268"/>
        </w:tabs>
        <w:rPr>
          <w:rFonts w:ascii="Arial" w:eastAsiaTheme="minorEastAsia" w:hAnsi="Arial" w:cs="Arial"/>
          <w:i w:val="0"/>
          <w:iCs w:val="0"/>
          <w:noProof/>
          <w:sz w:val="24"/>
          <w:szCs w:val="24"/>
          <w:lang w:val="es-EC" w:eastAsia="es-EC"/>
        </w:rPr>
      </w:pPr>
      <w:hyperlink w:anchor="_Toc296511690" w:history="1">
        <w:r w:rsidR="00BB753D" w:rsidRPr="001E6DE6">
          <w:rPr>
            <w:rStyle w:val="Hipervnculo"/>
            <w:rFonts w:ascii="Arial" w:hAnsi="Arial" w:cs="Arial"/>
            <w:i w:val="0"/>
            <w:noProof/>
            <w:sz w:val="24"/>
            <w:szCs w:val="24"/>
          </w:rPr>
          <w:t>6.3.</w:t>
        </w:r>
        <w:r w:rsidR="001E6DE6" w:rsidRPr="001E6DE6">
          <w:rPr>
            <w:rStyle w:val="Hipervnculo"/>
            <w:rFonts w:ascii="Arial" w:hAnsi="Arial" w:cs="Arial"/>
            <w:i w:val="0"/>
            <w:noProof/>
            <w:sz w:val="24"/>
            <w:szCs w:val="24"/>
          </w:rPr>
          <w:t xml:space="preserve"> </w:t>
        </w:r>
        <w:r w:rsidR="00BB753D" w:rsidRPr="001E6DE6">
          <w:rPr>
            <w:rStyle w:val="Hipervnculo"/>
            <w:rFonts w:ascii="Arial" w:hAnsi="Arial" w:cs="Arial"/>
            <w:i w:val="0"/>
            <w:noProof/>
            <w:sz w:val="24"/>
            <w:szCs w:val="24"/>
          </w:rPr>
          <w:t>Costos de fabricación</w:t>
        </w:r>
        <w:r w:rsidR="00BB753D" w:rsidRPr="001E6DE6">
          <w:rPr>
            <w:rFonts w:ascii="Arial" w:hAnsi="Arial" w:cs="Arial"/>
            <w:i w:val="0"/>
            <w:noProof/>
            <w:webHidden/>
            <w:sz w:val="24"/>
            <w:szCs w:val="24"/>
          </w:rPr>
          <w:tab/>
        </w:r>
        <w:r w:rsidRPr="001E6DE6">
          <w:rPr>
            <w:rFonts w:ascii="Arial" w:hAnsi="Arial" w:cs="Arial"/>
            <w:i w:val="0"/>
            <w:noProof/>
            <w:webHidden/>
            <w:sz w:val="24"/>
            <w:szCs w:val="24"/>
          </w:rPr>
          <w:fldChar w:fldCharType="begin"/>
        </w:r>
        <w:r w:rsidR="00BB753D" w:rsidRPr="001E6DE6">
          <w:rPr>
            <w:rFonts w:ascii="Arial" w:hAnsi="Arial" w:cs="Arial"/>
            <w:i w:val="0"/>
            <w:noProof/>
            <w:webHidden/>
            <w:sz w:val="24"/>
            <w:szCs w:val="24"/>
          </w:rPr>
          <w:instrText xml:space="preserve"> PAGEREF _Toc296511690 \h </w:instrText>
        </w:r>
        <w:r w:rsidRPr="001E6DE6">
          <w:rPr>
            <w:rFonts w:ascii="Arial" w:hAnsi="Arial" w:cs="Arial"/>
            <w:i w:val="0"/>
            <w:noProof/>
            <w:webHidden/>
            <w:sz w:val="24"/>
            <w:szCs w:val="24"/>
          </w:rPr>
        </w:r>
        <w:r w:rsidRPr="001E6DE6">
          <w:rPr>
            <w:rFonts w:ascii="Arial" w:hAnsi="Arial" w:cs="Arial"/>
            <w:i w:val="0"/>
            <w:noProof/>
            <w:webHidden/>
            <w:sz w:val="24"/>
            <w:szCs w:val="24"/>
          </w:rPr>
          <w:fldChar w:fldCharType="separate"/>
        </w:r>
        <w:r w:rsidR="00941D9B">
          <w:rPr>
            <w:rFonts w:ascii="Arial" w:hAnsi="Arial" w:cs="Arial"/>
            <w:i w:val="0"/>
            <w:noProof/>
            <w:webHidden/>
            <w:sz w:val="24"/>
            <w:szCs w:val="24"/>
          </w:rPr>
          <w:t>113</w:t>
        </w:r>
        <w:r w:rsidRPr="001E6DE6">
          <w:rPr>
            <w:rFonts w:ascii="Arial" w:hAnsi="Arial" w:cs="Arial"/>
            <w:i w:val="0"/>
            <w:noProof/>
            <w:webHidden/>
            <w:sz w:val="24"/>
            <w:szCs w:val="24"/>
          </w:rPr>
          <w:fldChar w:fldCharType="end"/>
        </w:r>
      </w:hyperlink>
    </w:p>
    <w:p w:rsidR="00BB753D" w:rsidRPr="001E6DE6" w:rsidRDefault="0024233D">
      <w:pPr>
        <w:pStyle w:val="TDC1"/>
        <w:tabs>
          <w:tab w:val="right" w:leader="dot" w:pos="8268"/>
        </w:tabs>
        <w:rPr>
          <w:rFonts w:ascii="Arial" w:eastAsiaTheme="minorEastAsia" w:hAnsi="Arial" w:cs="Arial"/>
          <w:b w:val="0"/>
          <w:bCs w:val="0"/>
          <w:caps w:val="0"/>
          <w:noProof/>
          <w:sz w:val="24"/>
          <w:szCs w:val="24"/>
          <w:lang w:val="es-EC" w:eastAsia="es-EC"/>
        </w:rPr>
      </w:pPr>
      <w:hyperlink w:anchor="_Toc296511691" w:history="1">
        <w:r w:rsidR="00BB753D" w:rsidRPr="001E6DE6">
          <w:rPr>
            <w:rStyle w:val="Hipervnculo"/>
            <w:rFonts w:ascii="Arial" w:hAnsi="Arial" w:cs="Arial"/>
            <w:noProof/>
            <w:sz w:val="24"/>
            <w:szCs w:val="24"/>
          </w:rPr>
          <w:t>CAPÍTULO 7</w:t>
        </w:r>
      </w:hyperlink>
    </w:p>
    <w:p w:rsidR="00BB753D" w:rsidRPr="001E6DE6" w:rsidRDefault="0024233D">
      <w:pPr>
        <w:pStyle w:val="TDC2"/>
        <w:tabs>
          <w:tab w:val="left" w:pos="1418"/>
          <w:tab w:val="right" w:leader="dot" w:pos="8268"/>
        </w:tabs>
        <w:rPr>
          <w:rFonts w:ascii="Arial" w:eastAsiaTheme="minorEastAsia" w:hAnsi="Arial" w:cs="Arial"/>
          <w:smallCaps w:val="0"/>
          <w:noProof/>
          <w:sz w:val="24"/>
          <w:szCs w:val="24"/>
          <w:lang w:val="es-EC" w:eastAsia="es-EC"/>
        </w:rPr>
      </w:pPr>
      <w:hyperlink w:anchor="_Toc296511692" w:history="1">
        <w:r w:rsidR="00BB753D" w:rsidRPr="001E6DE6">
          <w:rPr>
            <w:rStyle w:val="Hipervnculo"/>
            <w:rFonts w:ascii="Arial" w:hAnsi="Arial" w:cs="Arial"/>
            <w:noProof/>
            <w:sz w:val="24"/>
            <w:szCs w:val="24"/>
          </w:rPr>
          <w:t>7.</w:t>
        </w:r>
        <w:r w:rsidR="001E6DE6" w:rsidRPr="001E6DE6">
          <w:rPr>
            <w:rStyle w:val="Hipervnculo"/>
            <w:rFonts w:ascii="Arial" w:hAnsi="Arial" w:cs="Arial"/>
            <w:noProof/>
            <w:sz w:val="24"/>
            <w:szCs w:val="24"/>
          </w:rPr>
          <w:t xml:space="preserve"> </w:t>
        </w:r>
        <w:r w:rsidR="00BB753D" w:rsidRPr="001E6DE6">
          <w:rPr>
            <w:rStyle w:val="Hipervnculo"/>
            <w:rFonts w:ascii="Arial" w:hAnsi="Arial" w:cs="Arial"/>
            <w:noProof/>
            <w:sz w:val="24"/>
            <w:szCs w:val="24"/>
          </w:rPr>
          <w:t>CONCLUSIONES Y RECOMENDACIONES</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_Toc296511692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115</w:t>
        </w:r>
        <w:r w:rsidRPr="001E6DE6">
          <w:rPr>
            <w:rFonts w:ascii="Arial" w:hAnsi="Arial" w:cs="Arial"/>
            <w:noProof/>
            <w:webHidden/>
            <w:sz w:val="24"/>
            <w:szCs w:val="24"/>
          </w:rPr>
          <w:fldChar w:fldCharType="end"/>
        </w:r>
      </w:hyperlink>
    </w:p>
    <w:p w:rsidR="00BB753D" w:rsidRPr="001E6DE6" w:rsidRDefault="0024233D">
      <w:pPr>
        <w:pStyle w:val="TDC1"/>
        <w:tabs>
          <w:tab w:val="right" w:leader="dot" w:pos="8268"/>
        </w:tabs>
        <w:rPr>
          <w:rFonts w:ascii="Arial" w:eastAsiaTheme="minorEastAsia" w:hAnsi="Arial" w:cs="Arial"/>
          <w:b w:val="0"/>
          <w:bCs w:val="0"/>
          <w:caps w:val="0"/>
          <w:noProof/>
          <w:sz w:val="24"/>
          <w:szCs w:val="24"/>
          <w:lang w:val="es-EC" w:eastAsia="es-EC"/>
        </w:rPr>
      </w:pPr>
      <w:hyperlink w:anchor="_Toc296511693" w:history="1">
        <w:r w:rsidR="00BB753D" w:rsidRPr="001E6DE6">
          <w:rPr>
            <w:rStyle w:val="Hipervnculo"/>
            <w:rFonts w:ascii="Arial" w:hAnsi="Arial" w:cs="Arial"/>
            <w:noProof/>
            <w:sz w:val="24"/>
            <w:szCs w:val="24"/>
          </w:rPr>
          <w:t>APÉNDICE</w:t>
        </w:r>
      </w:hyperlink>
    </w:p>
    <w:p w:rsidR="00BB753D" w:rsidRPr="001E6DE6" w:rsidRDefault="0024233D">
      <w:pPr>
        <w:pStyle w:val="TDC1"/>
        <w:tabs>
          <w:tab w:val="right" w:leader="dot" w:pos="8268"/>
        </w:tabs>
        <w:rPr>
          <w:rFonts w:ascii="Arial" w:eastAsiaTheme="minorEastAsia" w:hAnsi="Arial" w:cs="Arial"/>
          <w:b w:val="0"/>
          <w:bCs w:val="0"/>
          <w:caps w:val="0"/>
          <w:noProof/>
          <w:sz w:val="24"/>
          <w:szCs w:val="24"/>
          <w:lang w:val="es-EC" w:eastAsia="es-EC"/>
        </w:rPr>
      </w:pPr>
      <w:hyperlink w:anchor="_Toc296511694" w:history="1">
        <w:r w:rsidR="00BB753D" w:rsidRPr="001E6DE6">
          <w:rPr>
            <w:rStyle w:val="Hipervnculo"/>
            <w:rFonts w:ascii="Arial" w:hAnsi="Arial" w:cs="Arial"/>
            <w:noProof/>
            <w:sz w:val="24"/>
            <w:szCs w:val="24"/>
          </w:rPr>
          <w:t>BIBLIOGRAFÍA</w:t>
        </w:r>
      </w:hyperlink>
    </w:p>
    <w:p w:rsidR="00E06A31" w:rsidRPr="00C64AC3" w:rsidRDefault="0024233D" w:rsidP="000B1FA9">
      <w:pPr>
        <w:pStyle w:val="TtulodeTDC"/>
        <w:outlineLvl w:val="0"/>
        <w:rPr>
          <w:rFonts w:ascii="Arial" w:eastAsia="Calibri" w:hAnsi="Arial" w:cs="Arial"/>
          <w:b w:val="0"/>
          <w:bCs w:val="0"/>
          <w:color w:val="auto"/>
          <w:sz w:val="24"/>
          <w:szCs w:val="24"/>
          <w:lang w:val="es-EC"/>
        </w:rPr>
      </w:pPr>
      <w:r w:rsidRPr="001E6DE6">
        <w:rPr>
          <w:rFonts w:ascii="Arial" w:hAnsi="Arial" w:cs="Arial"/>
          <w:b w:val="0"/>
          <w:sz w:val="24"/>
          <w:szCs w:val="24"/>
        </w:rPr>
        <w:fldChar w:fldCharType="end"/>
      </w:r>
      <w:r w:rsidR="00B347F1" w:rsidRPr="00C64AC3">
        <w:rPr>
          <w:rFonts w:ascii="Arial" w:eastAsia="Calibri" w:hAnsi="Arial" w:cs="Arial"/>
          <w:b w:val="0"/>
          <w:bCs w:val="0"/>
          <w:color w:val="auto"/>
          <w:sz w:val="24"/>
          <w:szCs w:val="24"/>
          <w:lang w:val="es-EC"/>
        </w:rPr>
        <w:br w:type="page"/>
      </w:r>
    </w:p>
    <w:p w:rsidR="00E06A31" w:rsidRPr="00E06A31" w:rsidRDefault="00E06A31" w:rsidP="00E06A31">
      <w:pPr>
        <w:spacing w:line="360" w:lineRule="auto"/>
        <w:rPr>
          <w:rFonts w:ascii="Arial" w:eastAsia="Calibri" w:hAnsi="Arial" w:cs="Arial"/>
          <w:lang w:val="es-EC" w:eastAsia="en-US"/>
        </w:rPr>
      </w:pPr>
    </w:p>
    <w:p w:rsidR="00E06A31" w:rsidRPr="00E06A31" w:rsidRDefault="00E06A31" w:rsidP="00E06A31">
      <w:pPr>
        <w:spacing w:line="360" w:lineRule="auto"/>
        <w:rPr>
          <w:rFonts w:ascii="Arial" w:eastAsia="Calibri" w:hAnsi="Arial" w:cs="Arial"/>
          <w:lang w:val="es-EC" w:eastAsia="en-US"/>
        </w:rPr>
      </w:pPr>
    </w:p>
    <w:p w:rsidR="00E06A31" w:rsidRPr="00E06A31" w:rsidRDefault="00E06A31" w:rsidP="00E06A31">
      <w:pPr>
        <w:spacing w:line="360" w:lineRule="auto"/>
        <w:rPr>
          <w:rFonts w:ascii="Arial" w:eastAsia="Calibri" w:hAnsi="Arial" w:cs="Arial"/>
          <w:lang w:val="es-EC" w:eastAsia="en-US"/>
        </w:rPr>
      </w:pPr>
    </w:p>
    <w:p w:rsidR="00E06A31" w:rsidRPr="00E06A31" w:rsidRDefault="00E06A31" w:rsidP="00E06A31">
      <w:pPr>
        <w:spacing w:line="360" w:lineRule="auto"/>
        <w:rPr>
          <w:rFonts w:ascii="Arial" w:eastAsia="Calibri" w:hAnsi="Arial" w:cs="Arial"/>
          <w:lang w:val="es-EC" w:eastAsia="en-US"/>
        </w:rPr>
      </w:pPr>
    </w:p>
    <w:p w:rsidR="00E06A31" w:rsidRPr="00E06A31" w:rsidRDefault="00E06A31" w:rsidP="00E06A31">
      <w:pPr>
        <w:spacing w:line="360" w:lineRule="auto"/>
        <w:rPr>
          <w:rFonts w:ascii="Arial" w:eastAsia="Calibri" w:hAnsi="Arial" w:cs="Arial"/>
          <w:lang w:val="es-EC" w:eastAsia="en-US"/>
        </w:rPr>
      </w:pPr>
    </w:p>
    <w:p w:rsidR="00E06A31" w:rsidRPr="00E06A31" w:rsidRDefault="00E06A31" w:rsidP="00E06A31">
      <w:pPr>
        <w:spacing w:line="360" w:lineRule="auto"/>
        <w:rPr>
          <w:rFonts w:ascii="Arial" w:eastAsia="Calibri" w:hAnsi="Arial" w:cs="Arial"/>
          <w:lang w:val="es-EC" w:eastAsia="en-US"/>
        </w:rPr>
      </w:pPr>
    </w:p>
    <w:p w:rsidR="00E06A31" w:rsidRPr="00E06A31" w:rsidRDefault="00E06A31" w:rsidP="00E06A31">
      <w:pPr>
        <w:spacing w:line="360" w:lineRule="auto"/>
        <w:rPr>
          <w:rFonts w:ascii="Arial" w:eastAsia="Calibri" w:hAnsi="Arial" w:cs="Arial"/>
          <w:lang w:val="es-EC" w:eastAsia="en-US"/>
        </w:rPr>
      </w:pPr>
    </w:p>
    <w:p w:rsidR="00E02850" w:rsidRDefault="00B347F1" w:rsidP="00E06A31">
      <w:pPr>
        <w:pStyle w:val="TtulodeTDC"/>
        <w:spacing w:line="720" w:lineRule="auto"/>
        <w:jc w:val="center"/>
        <w:outlineLvl w:val="0"/>
        <w:rPr>
          <w:rFonts w:ascii="Arial" w:hAnsi="Arial" w:cs="Arial"/>
          <w:color w:val="auto"/>
          <w:sz w:val="32"/>
          <w:szCs w:val="32"/>
          <w:lang w:val="es-EC"/>
        </w:rPr>
      </w:pPr>
      <w:bookmarkStart w:id="2" w:name="_Toc296511600"/>
      <w:r w:rsidRPr="00E06A31">
        <w:rPr>
          <w:rFonts w:ascii="Arial" w:hAnsi="Arial" w:cs="Arial"/>
          <w:color w:val="auto"/>
          <w:sz w:val="32"/>
          <w:szCs w:val="32"/>
          <w:lang w:val="es-EC"/>
        </w:rPr>
        <w:t>ABREVIATURAS</w:t>
      </w:r>
      <w:bookmarkEnd w:id="2"/>
    </w:p>
    <w:p w:rsidR="000B1FA9" w:rsidRPr="00AA6500" w:rsidRDefault="000B1FA9" w:rsidP="000B1FA9">
      <w:pPr>
        <w:jc w:val="both"/>
        <w:rPr>
          <w:rFonts w:ascii="Arial" w:hAnsi="Arial" w:cs="Arial"/>
          <w:sz w:val="24"/>
          <w:szCs w:val="24"/>
          <w:lang w:val="es-ES"/>
        </w:rPr>
      </w:pPr>
      <w:r w:rsidRPr="00AA6500">
        <w:rPr>
          <w:rFonts w:ascii="Arial" w:hAnsi="Arial" w:cs="Arial"/>
          <w:sz w:val="24"/>
          <w:szCs w:val="24"/>
          <w:lang w:val="es-ES"/>
        </w:rPr>
        <w:t xml:space="preserve">Ac: </w:t>
      </w:r>
      <w:r>
        <w:rPr>
          <w:rFonts w:ascii="Arial" w:hAnsi="Arial" w:cs="Arial"/>
          <w:sz w:val="24"/>
          <w:szCs w:val="24"/>
          <w:lang w:val="es-ES"/>
        </w:rPr>
        <w:tab/>
      </w:r>
      <w:r>
        <w:rPr>
          <w:rFonts w:ascii="Arial" w:hAnsi="Arial" w:cs="Arial"/>
          <w:sz w:val="24"/>
          <w:szCs w:val="24"/>
          <w:lang w:val="es-ES"/>
        </w:rPr>
        <w:tab/>
      </w:r>
      <w:r w:rsidRPr="00AA6500">
        <w:rPr>
          <w:rFonts w:ascii="Arial" w:hAnsi="Arial" w:cs="Arial"/>
          <w:sz w:val="24"/>
          <w:szCs w:val="24"/>
          <w:lang w:val="es-ES"/>
        </w:rPr>
        <w:t>Ácido</w:t>
      </w:r>
    </w:p>
    <w:p w:rsidR="000B1FA9" w:rsidRPr="00AA6500" w:rsidRDefault="000B1FA9" w:rsidP="000B1FA9">
      <w:pPr>
        <w:jc w:val="both"/>
        <w:rPr>
          <w:rFonts w:ascii="Arial" w:hAnsi="Arial" w:cs="Arial"/>
          <w:sz w:val="24"/>
          <w:szCs w:val="24"/>
          <w:lang w:val="es-ES"/>
        </w:rPr>
      </w:pPr>
      <w:r w:rsidRPr="00AA6500">
        <w:rPr>
          <w:rFonts w:ascii="Arial" w:hAnsi="Arial" w:cs="Arial"/>
          <w:sz w:val="24"/>
          <w:szCs w:val="24"/>
          <w:lang w:val="es-ES"/>
        </w:rPr>
        <w:t>Cal:</w:t>
      </w:r>
      <w:r>
        <w:rPr>
          <w:rFonts w:ascii="Arial" w:hAnsi="Arial" w:cs="Arial"/>
          <w:sz w:val="24"/>
          <w:szCs w:val="24"/>
          <w:lang w:val="es-ES"/>
        </w:rPr>
        <w:tab/>
      </w:r>
      <w:r>
        <w:rPr>
          <w:rFonts w:ascii="Arial" w:hAnsi="Arial" w:cs="Arial"/>
          <w:sz w:val="24"/>
          <w:szCs w:val="24"/>
          <w:lang w:val="es-ES"/>
        </w:rPr>
        <w:tab/>
      </w:r>
      <w:r w:rsidRPr="00AA6500">
        <w:rPr>
          <w:rFonts w:ascii="Arial" w:hAnsi="Arial" w:cs="Arial"/>
          <w:sz w:val="24"/>
          <w:szCs w:val="24"/>
          <w:lang w:val="es-ES"/>
        </w:rPr>
        <w:t>Calorías</w:t>
      </w:r>
    </w:p>
    <w:p w:rsidR="000B1FA9" w:rsidRPr="00AA6500" w:rsidRDefault="00B66505" w:rsidP="000B1FA9">
      <w:pPr>
        <w:jc w:val="both"/>
        <w:rPr>
          <w:rFonts w:ascii="Arial" w:hAnsi="Arial" w:cs="Arial"/>
          <w:sz w:val="24"/>
          <w:szCs w:val="24"/>
          <w:lang w:val="es-ES"/>
        </w:rPr>
      </w:pPr>
      <w:r>
        <w:rPr>
          <w:rFonts w:ascii="Arial" w:hAnsi="Arial" w:cs="Arial"/>
          <w:sz w:val="24"/>
          <w:szCs w:val="24"/>
          <w:lang w:val="es-ES"/>
        </w:rPr>
        <w:t>c</w:t>
      </w:r>
      <w:r w:rsidR="000B1FA9" w:rsidRPr="00AA6500">
        <w:rPr>
          <w:rFonts w:ascii="Arial" w:hAnsi="Arial" w:cs="Arial"/>
          <w:sz w:val="24"/>
          <w:szCs w:val="24"/>
          <w:lang w:val="es-ES"/>
        </w:rPr>
        <w:t xml:space="preserve">m: </w:t>
      </w:r>
      <w:r w:rsidR="000B1FA9">
        <w:rPr>
          <w:rFonts w:ascii="Arial" w:hAnsi="Arial" w:cs="Arial"/>
          <w:sz w:val="24"/>
          <w:szCs w:val="24"/>
          <w:lang w:val="es-ES"/>
        </w:rPr>
        <w:tab/>
      </w:r>
      <w:r w:rsidR="000B1FA9">
        <w:rPr>
          <w:rFonts w:ascii="Arial" w:hAnsi="Arial" w:cs="Arial"/>
          <w:sz w:val="24"/>
          <w:szCs w:val="24"/>
          <w:lang w:val="es-ES"/>
        </w:rPr>
        <w:tab/>
      </w:r>
      <w:r w:rsidR="000B1FA9" w:rsidRPr="00AA6500">
        <w:rPr>
          <w:rFonts w:ascii="Arial" w:hAnsi="Arial" w:cs="Arial"/>
          <w:sz w:val="24"/>
          <w:szCs w:val="24"/>
          <w:lang w:val="es-ES"/>
        </w:rPr>
        <w:t>Centímetro</w:t>
      </w:r>
    </w:p>
    <w:p w:rsidR="000B1FA9" w:rsidRPr="00AA6500" w:rsidRDefault="000B1FA9" w:rsidP="000B1FA9">
      <w:pPr>
        <w:jc w:val="both"/>
        <w:rPr>
          <w:rFonts w:ascii="Arial" w:hAnsi="Arial" w:cs="Arial"/>
          <w:sz w:val="24"/>
          <w:szCs w:val="24"/>
          <w:lang w:val="es-ES"/>
        </w:rPr>
      </w:pPr>
      <w:proofErr w:type="spellStart"/>
      <w:proofErr w:type="gramStart"/>
      <w:r w:rsidRPr="00AA6500">
        <w:rPr>
          <w:rFonts w:ascii="Arial" w:hAnsi="Arial" w:cs="Arial"/>
          <w:sz w:val="24"/>
          <w:szCs w:val="24"/>
          <w:lang w:val="es-ES"/>
        </w:rPr>
        <w:t>cP</w:t>
      </w:r>
      <w:proofErr w:type="spellEnd"/>
      <w:proofErr w:type="gramEnd"/>
      <w:r w:rsidRPr="00AA6500">
        <w:rPr>
          <w:rFonts w:ascii="Arial" w:hAnsi="Arial" w:cs="Arial"/>
          <w:sz w:val="24"/>
          <w:szCs w:val="24"/>
          <w:lang w:val="es-ES"/>
        </w:rPr>
        <w:t xml:space="preserve">: </w:t>
      </w:r>
      <w:r>
        <w:rPr>
          <w:rFonts w:ascii="Arial" w:hAnsi="Arial" w:cs="Arial"/>
          <w:sz w:val="24"/>
          <w:szCs w:val="24"/>
          <w:lang w:val="es-ES"/>
        </w:rPr>
        <w:tab/>
      </w:r>
      <w:r>
        <w:rPr>
          <w:rFonts w:ascii="Arial" w:hAnsi="Arial" w:cs="Arial"/>
          <w:sz w:val="24"/>
          <w:szCs w:val="24"/>
          <w:lang w:val="es-ES"/>
        </w:rPr>
        <w:tab/>
      </w:r>
      <w:proofErr w:type="spellStart"/>
      <w:r w:rsidRPr="00AA6500">
        <w:rPr>
          <w:rFonts w:ascii="Arial" w:hAnsi="Arial" w:cs="Arial"/>
          <w:sz w:val="24"/>
          <w:szCs w:val="24"/>
          <w:lang w:val="es-ES"/>
        </w:rPr>
        <w:t>Centipoises</w:t>
      </w:r>
      <w:proofErr w:type="spellEnd"/>
    </w:p>
    <w:p w:rsidR="000B1FA9" w:rsidRPr="00AA6500" w:rsidRDefault="000B1FA9" w:rsidP="000B1FA9">
      <w:pPr>
        <w:jc w:val="both"/>
        <w:rPr>
          <w:rFonts w:ascii="Arial" w:hAnsi="Arial" w:cs="Arial"/>
          <w:sz w:val="24"/>
          <w:szCs w:val="24"/>
          <w:lang w:val="es-ES"/>
        </w:rPr>
      </w:pPr>
      <w:r w:rsidRPr="00AA6500">
        <w:rPr>
          <w:rFonts w:ascii="Arial" w:hAnsi="Arial" w:cs="Arial"/>
          <w:sz w:val="24"/>
          <w:szCs w:val="24"/>
          <w:lang w:val="es-ES"/>
        </w:rPr>
        <w:t xml:space="preserve">°C: </w:t>
      </w:r>
      <w:r>
        <w:rPr>
          <w:rFonts w:ascii="Arial" w:hAnsi="Arial" w:cs="Arial"/>
          <w:sz w:val="24"/>
          <w:szCs w:val="24"/>
          <w:lang w:val="es-ES"/>
        </w:rPr>
        <w:tab/>
      </w:r>
      <w:r>
        <w:rPr>
          <w:rFonts w:ascii="Arial" w:hAnsi="Arial" w:cs="Arial"/>
          <w:sz w:val="24"/>
          <w:szCs w:val="24"/>
          <w:lang w:val="es-ES"/>
        </w:rPr>
        <w:tab/>
      </w:r>
      <w:r w:rsidRPr="00AA6500">
        <w:rPr>
          <w:rFonts w:ascii="Arial" w:hAnsi="Arial" w:cs="Arial"/>
          <w:sz w:val="24"/>
          <w:szCs w:val="24"/>
          <w:lang w:val="es-ES"/>
        </w:rPr>
        <w:t>Grados Centígrados</w:t>
      </w:r>
    </w:p>
    <w:p w:rsidR="000B1FA9" w:rsidRPr="00AA6500" w:rsidRDefault="000B1FA9" w:rsidP="000B1FA9">
      <w:pPr>
        <w:jc w:val="both"/>
        <w:rPr>
          <w:rFonts w:ascii="Arial" w:hAnsi="Arial" w:cs="Arial"/>
          <w:sz w:val="24"/>
          <w:szCs w:val="24"/>
          <w:lang w:val="es-ES"/>
        </w:rPr>
      </w:pPr>
      <w:r w:rsidRPr="00AA6500">
        <w:rPr>
          <w:rFonts w:ascii="Arial" w:hAnsi="Arial" w:cs="Arial"/>
          <w:sz w:val="24"/>
          <w:szCs w:val="24"/>
          <w:lang w:val="es-ES"/>
        </w:rPr>
        <w:t xml:space="preserve">F: </w:t>
      </w:r>
      <w:r>
        <w:rPr>
          <w:rFonts w:ascii="Arial" w:hAnsi="Arial" w:cs="Arial"/>
          <w:sz w:val="24"/>
          <w:szCs w:val="24"/>
          <w:lang w:val="es-ES"/>
        </w:rPr>
        <w:tab/>
      </w:r>
      <w:r>
        <w:rPr>
          <w:rFonts w:ascii="Arial" w:hAnsi="Arial" w:cs="Arial"/>
          <w:sz w:val="24"/>
          <w:szCs w:val="24"/>
          <w:lang w:val="es-ES"/>
        </w:rPr>
        <w:tab/>
      </w:r>
      <w:r w:rsidRPr="00AA6500">
        <w:rPr>
          <w:rFonts w:ascii="Arial" w:hAnsi="Arial" w:cs="Arial"/>
          <w:sz w:val="24"/>
          <w:szCs w:val="24"/>
          <w:lang w:val="es-ES"/>
        </w:rPr>
        <w:t>Grados Fahrenheit</w:t>
      </w:r>
    </w:p>
    <w:p w:rsidR="000B1FA9" w:rsidRPr="00AA6500" w:rsidRDefault="000B1FA9" w:rsidP="000B1FA9">
      <w:pPr>
        <w:jc w:val="both"/>
        <w:rPr>
          <w:rFonts w:ascii="Arial" w:hAnsi="Arial" w:cs="Arial"/>
          <w:sz w:val="24"/>
          <w:szCs w:val="24"/>
          <w:lang w:val="es-ES"/>
        </w:rPr>
      </w:pPr>
      <w:proofErr w:type="gramStart"/>
      <w:r w:rsidRPr="00AA6500">
        <w:rPr>
          <w:rFonts w:ascii="Arial" w:hAnsi="Arial" w:cs="Arial"/>
          <w:sz w:val="24"/>
          <w:szCs w:val="24"/>
          <w:lang w:val="es-ES"/>
        </w:rPr>
        <w:t>g</w:t>
      </w:r>
      <w:proofErr w:type="gramEnd"/>
      <w:r w:rsidRPr="00AA6500">
        <w:rPr>
          <w:rFonts w:ascii="Arial" w:hAnsi="Arial" w:cs="Arial"/>
          <w:sz w:val="24"/>
          <w:szCs w:val="24"/>
          <w:lang w:val="es-ES"/>
        </w:rPr>
        <w:t xml:space="preserve">: </w:t>
      </w:r>
      <w:r>
        <w:rPr>
          <w:rFonts w:ascii="Arial" w:hAnsi="Arial" w:cs="Arial"/>
          <w:sz w:val="24"/>
          <w:szCs w:val="24"/>
          <w:lang w:val="es-ES"/>
        </w:rPr>
        <w:tab/>
      </w:r>
      <w:r>
        <w:rPr>
          <w:rFonts w:ascii="Arial" w:hAnsi="Arial" w:cs="Arial"/>
          <w:sz w:val="24"/>
          <w:szCs w:val="24"/>
          <w:lang w:val="es-ES"/>
        </w:rPr>
        <w:tab/>
      </w:r>
      <w:r w:rsidRPr="00AA6500">
        <w:rPr>
          <w:rFonts w:ascii="Arial" w:hAnsi="Arial" w:cs="Arial"/>
          <w:sz w:val="24"/>
          <w:szCs w:val="24"/>
          <w:lang w:val="es-ES"/>
        </w:rPr>
        <w:t>Gramos</w:t>
      </w:r>
    </w:p>
    <w:p w:rsidR="000B1FA9" w:rsidRPr="00AA6500" w:rsidRDefault="000B1FA9" w:rsidP="000B1FA9">
      <w:pPr>
        <w:jc w:val="both"/>
        <w:rPr>
          <w:rFonts w:ascii="Arial" w:hAnsi="Arial" w:cs="Arial"/>
          <w:sz w:val="24"/>
          <w:szCs w:val="24"/>
          <w:lang w:val="es-ES"/>
        </w:rPr>
      </w:pPr>
      <w:r w:rsidRPr="00AA6500">
        <w:rPr>
          <w:rFonts w:ascii="Arial" w:hAnsi="Arial" w:cs="Arial"/>
          <w:sz w:val="24"/>
          <w:szCs w:val="24"/>
          <w:lang w:val="es-ES"/>
        </w:rPr>
        <w:t xml:space="preserve">Ha: </w:t>
      </w:r>
      <w:r>
        <w:rPr>
          <w:rFonts w:ascii="Arial" w:hAnsi="Arial" w:cs="Arial"/>
          <w:sz w:val="24"/>
          <w:szCs w:val="24"/>
          <w:lang w:val="es-ES"/>
        </w:rPr>
        <w:tab/>
      </w:r>
      <w:r>
        <w:rPr>
          <w:rFonts w:ascii="Arial" w:hAnsi="Arial" w:cs="Arial"/>
          <w:sz w:val="24"/>
          <w:szCs w:val="24"/>
          <w:lang w:val="es-ES"/>
        </w:rPr>
        <w:tab/>
      </w:r>
      <w:r w:rsidRPr="00AA6500">
        <w:rPr>
          <w:rFonts w:ascii="Arial" w:hAnsi="Arial" w:cs="Arial"/>
          <w:sz w:val="24"/>
          <w:szCs w:val="24"/>
          <w:lang w:val="es-ES"/>
        </w:rPr>
        <w:t>Hectárea</w:t>
      </w:r>
    </w:p>
    <w:p w:rsidR="000B1FA9" w:rsidRPr="00AA6500" w:rsidRDefault="000B1FA9" w:rsidP="000B1FA9">
      <w:pPr>
        <w:jc w:val="both"/>
        <w:rPr>
          <w:rFonts w:ascii="Arial" w:hAnsi="Arial" w:cs="Arial"/>
          <w:sz w:val="24"/>
          <w:szCs w:val="24"/>
          <w:lang w:val="es-ES"/>
        </w:rPr>
      </w:pPr>
      <w:r w:rsidRPr="00AA6500">
        <w:rPr>
          <w:rFonts w:ascii="Arial" w:hAnsi="Arial" w:cs="Arial"/>
          <w:sz w:val="24"/>
          <w:szCs w:val="24"/>
          <w:lang w:val="es-ES"/>
        </w:rPr>
        <w:t xml:space="preserve">Kcal: </w:t>
      </w:r>
      <w:r>
        <w:rPr>
          <w:rFonts w:ascii="Arial" w:hAnsi="Arial" w:cs="Arial"/>
          <w:sz w:val="24"/>
          <w:szCs w:val="24"/>
          <w:lang w:val="es-ES"/>
        </w:rPr>
        <w:tab/>
      </w:r>
      <w:r>
        <w:rPr>
          <w:rFonts w:ascii="Arial" w:hAnsi="Arial" w:cs="Arial"/>
          <w:sz w:val="24"/>
          <w:szCs w:val="24"/>
          <w:lang w:val="es-ES"/>
        </w:rPr>
        <w:tab/>
      </w:r>
      <w:r w:rsidRPr="00AA6500">
        <w:rPr>
          <w:rFonts w:ascii="Arial" w:hAnsi="Arial" w:cs="Arial"/>
          <w:sz w:val="24"/>
          <w:szCs w:val="24"/>
          <w:lang w:val="es-ES"/>
        </w:rPr>
        <w:t>Kilo calorías</w:t>
      </w:r>
    </w:p>
    <w:p w:rsidR="000B1FA9" w:rsidRPr="00AA6500" w:rsidRDefault="000B1FA9" w:rsidP="000B1FA9">
      <w:pPr>
        <w:jc w:val="both"/>
        <w:rPr>
          <w:rFonts w:ascii="Arial" w:hAnsi="Arial" w:cs="Arial"/>
          <w:sz w:val="24"/>
          <w:szCs w:val="24"/>
          <w:lang w:val="es-ES"/>
        </w:rPr>
      </w:pPr>
      <w:r w:rsidRPr="00AA6500">
        <w:rPr>
          <w:rFonts w:ascii="Arial" w:hAnsi="Arial" w:cs="Arial"/>
          <w:sz w:val="24"/>
          <w:szCs w:val="24"/>
          <w:lang w:val="es-ES"/>
        </w:rPr>
        <w:t xml:space="preserve">Kg: </w:t>
      </w:r>
      <w:r>
        <w:rPr>
          <w:rFonts w:ascii="Arial" w:hAnsi="Arial" w:cs="Arial"/>
          <w:sz w:val="24"/>
          <w:szCs w:val="24"/>
          <w:lang w:val="es-ES"/>
        </w:rPr>
        <w:tab/>
      </w:r>
      <w:r>
        <w:rPr>
          <w:rFonts w:ascii="Arial" w:hAnsi="Arial" w:cs="Arial"/>
          <w:sz w:val="24"/>
          <w:szCs w:val="24"/>
          <w:lang w:val="es-ES"/>
        </w:rPr>
        <w:tab/>
      </w:r>
      <w:r w:rsidRPr="00AA6500">
        <w:rPr>
          <w:rFonts w:ascii="Arial" w:hAnsi="Arial" w:cs="Arial"/>
          <w:sz w:val="24"/>
          <w:szCs w:val="24"/>
          <w:lang w:val="es-ES"/>
        </w:rPr>
        <w:t>Kilogramos</w:t>
      </w:r>
    </w:p>
    <w:p w:rsidR="000B1FA9" w:rsidRPr="00AA6500" w:rsidRDefault="00B66505" w:rsidP="000B1FA9">
      <w:pPr>
        <w:jc w:val="both"/>
        <w:rPr>
          <w:rFonts w:ascii="Arial" w:hAnsi="Arial" w:cs="Arial"/>
          <w:sz w:val="24"/>
          <w:szCs w:val="24"/>
          <w:lang w:val="es-ES"/>
        </w:rPr>
      </w:pPr>
      <w:r>
        <w:rPr>
          <w:rFonts w:ascii="Arial" w:hAnsi="Arial" w:cs="Arial"/>
          <w:sz w:val="24"/>
          <w:szCs w:val="24"/>
          <w:lang w:val="es-ES"/>
        </w:rPr>
        <w:t>KJ</w:t>
      </w:r>
      <w:r w:rsidR="000B1FA9" w:rsidRPr="00AA6500">
        <w:rPr>
          <w:rFonts w:ascii="Arial" w:hAnsi="Arial" w:cs="Arial"/>
          <w:sz w:val="24"/>
          <w:szCs w:val="24"/>
          <w:lang w:val="es-ES"/>
        </w:rPr>
        <w:t xml:space="preserve">: </w:t>
      </w:r>
      <w:r w:rsidR="000B1FA9">
        <w:rPr>
          <w:rFonts w:ascii="Arial" w:hAnsi="Arial" w:cs="Arial"/>
          <w:sz w:val="24"/>
          <w:szCs w:val="24"/>
          <w:lang w:val="es-ES"/>
        </w:rPr>
        <w:tab/>
      </w:r>
      <w:r w:rsidR="000B1FA9">
        <w:rPr>
          <w:rFonts w:ascii="Arial" w:hAnsi="Arial" w:cs="Arial"/>
          <w:sz w:val="24"/>
          <w:szCs w:val="24"/>
          <w:lang w:val="es-ES"/>
        </w:rPr>
        <w:tab/>
      </w:r>
      <w:r>
        <w:rPr>
          <w:rFonts w:ascii="Arial" w:hAnsi="Arial" w:cs="Arial"/>
          <w:sz w:val="24"/>
          <w:szCs w:val="24"/>
          <w:lang w:val="es-ES"/>
        </w:rPr>
        <w:t>Kilo</w:t>
      </w:r>
      <w:r w:rsidR="005739C4">
        <w:rPr>
          <w:rFonts w:ascii="Arial" w:hAnsi="Arial" w:cs="Arial"/>
          <w:sz w:val="24"/>
          <w:szCs w:val="24"/>
          <w:lang w:val="es-ES"/>
        </w:rPr>
        <w:t xml:space="preserve"> </w:t>
      </w:r>
      <w:proofErr w:type="spellStart"/>
      <w:r>
        <w:rPr>
          <w:rFonts w:ascii="Arial" w:hAnsi="Arial" w:cs="Arial"/>
          <w:sz w:val="24"/>
          <w:szCs w:val="24"/>
          <w:lang w:val="es-ES"/>
        </w:rPr>
        <w:t>J</w:t>
      </w:r>
      <w:r w:rsidR="000B1FA9" w:rsidRPr="00AA6500">
        <w:rPr>
          <w:rFonts w:ascii="Arial" w:hAnsi="Arial" w:cs="Arial"/>
          <w:sz w:val="24"/>
          <w:szCs w:val="24"/>
          <w:lang w:val="es-ES"/>
        </w:rPr>
        <w:t>oules</w:t>
      </w:r>
      <w:proofErr w:type="spellEnd"/>
    </w:p>
    <w:p w:rsidR="000B1FA9" w:rsidRPr="00AA6500" w:rsidRDefault="000B1FA9" w:rsidP="000B1FA9">
      <w:pPr>
        <w:jc w:val="both"/>
        <w:rPr>
          <w:rFonts w:ascii="Arial" w:hAnsi="Arial" w:cs="Arial"/>
          <w:sz w:val="24"/>
          <w:szCs w:val="24"/>
          <w:lang w:val="es-ES"/>
        </w:rPr>
      </w:pPr>
      <w:proofErr w:type="spellStart"/>
      <w:proofErr w:type="gramStart"/>
      <w:r w:rsidRPr="00AA6500">
        <w:rPr>
          <w:rFonts w:ascii="Arial" w:hAnsi="Arial" w:cs="Arial"/>
          <w:sz w:val="24"/>
          <w:szCs w:val="24"/>
          <w:lang w:val="es-ES"/>
        </w:rPr>
        <w:t>lt</w:t>
      </w:r>
      <w:proofErr w:type="spellEnd"/>
      <w:proofErr w:type="gramEnd"/>
      <w:r w:rsidRPr="00AA6500">
        <w:rPr>
          <w:rFonts w:ascii="Arial" w:hAnsi="Arial" w:cs="Arial"/>
          <w:sz w:val="24"/>
          <w:szCs w:val="24"/>
          <w:lang w:val="es-ES"/>
        </w:rPr>
        <w:t xml:space="preserve">: </w:t>
      </w:r>
      <w:r>
        <w:rPr>
          <w:rFonts w:ascii="Arial" w:hAnsi="Arial" w:cs="Arial"/>
          <w:sz w:val="24"/>
          <w:szCs w:val="24"/>
          <w:lang w:val="es-ES"/>
        </w:rPr>
        <w:tab/>
      </w:r>
      <w:r>
        <w:rPr>
          <w:rFonts w:ascii="Arial" w:hAnsi="Arial" w:cs="Arial"/>
          <w:sz w:val="24"/>
          <w:szCs w:val="24"/>
          <w:lang w:val="es-ES"/>
        </w:rPr>
        <w:tab/>
        <w:t>Litro</w:t>
      </w:r>
    </w:p>
    <w:p w:rsidR="000B1FA9" w:rsidRPr="00AA6500" w:rsidRDefault="000B1FA9" w:rsidP="000B1FA9">
      <w:pPr>
        <w:jc w:val="both"/>
        <w:rPr>
          <w:rFonts w:ascii="Arial" w:hAnsi="Arial" w:cs="Arial"/>
          <w:sz w:val="24"/>
          <w:szCs w:val="24"/>
          <w:lang w:val="es-ES"/>
        </w:rPr>
      </w:pPr>
      <w:r w:rsidRPr="00AA6500">
        <w:rPr>
          <w:rFonts w:ascii="Arial" w:hAnsi="Arial" w:cs="Arial"/>
          <w:sz w:val="24"/>
          <w:szCs w:val="24"/>
          <w:lang w:val="es-ES"/>
        </w:rPr>
        <w:t xml:space="preserve">lb: </w:t>
      </w:r>
      <w:r>
        <w:rPr>
          <w:rFonts w:ascii="Arial" w:hAnsi="Arial" w:cs="Arial"/>
          <w:sz w:val="24"/>
          <w:szCs w:val="24"/>
          <w:lang w:val="es-ES"/>
        </w:rPr>
        <w:tab/>
      </w:r>
      <w:r>
        <w:rPr>
          <w:rFonts w:ascii="Arial" w:hAnsi="Arial" w:cs="Arial"/>
          <w:sz w:val="24"/>
          <w:szCs w:val="24"/>
          <w:lang w:val="es-ES"/>
        </w:rPr>
        <w:tab/>
        <w:t>Libra</w:t>
      </w:r>
    </w:p>
    <w:p w:rsidR="000B1FA9" w:rsidRPr="00AA6500" w:rsidRDefault="000B1FA9" w:rsidP="000B1FA9">
      <w:pPr>
        <w:jc w:val="both"/>
        <w:rPr>
          <w:rFonts w:ascii="Arial" w:hAnsi="Arial" w:cs="Arial"/>
          <w:sz w:val="24"/>
          <w:szCs w:val="24"/>
          <w:lang w:val="es-ES"/>
        </w:rPr>
      </w:pPr>
      <w:r w:rsidRPr="00AA6500">
        <w:rPr>
          <w:rFonts w:ascii="Arial" w:hAnsi="Arial" w:cs="Arial"/>
          <w:sz w:val="24"/>
          <w:szCs w:val="24"/>
          <w:lang w:val="es-ES"/>
        </w:rPr>
        <w:t xml:space="preserve">Max: </w:t>
      </w:r>
      <w:r>
        <w:rPr>
          <w:rFonts w:ascii="Arial" w:hAnsi="Arial" w:cs="Arial"/>
          <w:sz w:val="24"/>
          <w:szCs w:val="24"/>
          <w:lang w:val="es-ES"/>
        </w:rPr>
        <w:tab/>
      </w:r>
      <w:r>
        <w:rPr>
          <w:rFonts w:ascii="Arial" w:hAnsi="Arial" w:cs="Arial"/>
          <w:sz w:val="24"/>
          <w:szCs w:val="24"/>
          <w:lang w:val="es-ES"/>
        </w:rPr>
        <w:tab/>
      </w:r>
      <w:r w:rsidRPr="00AA6500">
        <w:rPr>
          <w:rFonts w:ascii="Arial" w:hAnsi="Arial" w:cs="Arial"/>
          <w:sz w:val="24"/>
          <w:szCs w:val="24"/>
          <w:lang w:val="es-ES"/>
        </w:rPr>
        <w:t>Máximo</w:t>
      </w:r>
    </w:p>
    <w:p w:rsidR="000B1FA9" w:rsidRPr="00AA6500" w:rsidRDefault="000B1FA9" w:rsidP="000B1FA9">
      <w:pPr>
        <w:jc w:val="both"/>
        <w:rPr>
          <w:rFonts w:ascii="Arial" w:hAnsi="Arial" w:cs="Arial"/>
          <w:sz w:val="24"/>
          <w:szCs w:val="24"/>
          <w:lang w:val="es-ES"/>
        </w:rPr>
      </w:pPr>
      <w:r w:rsidRPr="00AA6500">
        <w:rPr>
          <w:rFonts w:ascii="Arial" w:hAnsi="Arial" w:cs="Arial"/>
          <w:sz w:val="24"/>
          <w:szCs w:val="24"/>
          <w:lang w:val="es-ES"/>
        </w:rPr>
        <w:t xml:space="preserve">mg: </w:t>
      </w:r>
      <w:r>
        <w:rPr>
          <w:rFonts w:ascii="Arial" w:hAnsi="Arial" w:cs="Arial"/>
          <w:sz w:val="24"/>
          <w:szCs w:val="24"/>
          <w:lang w:val="es-ES"/>
        </w:rPr>
        <w:tab/>
      </w:r>
      <w:r>
        <w:rPr>
          <w:rFonts w:ascii="Arial" w:hAnsi="Arial" w:cs="Arial"/>
          <w:sz w:val="24"/>
          <w:szCs w:val="24"/>
          <w:lang w:val="es-ES"/>
        </w:rPr>
        <w:tab/>
      </w:r>
      <w:r w:rsidRPr="00AA6500">
        <w:rPr>
          <w:rFonts w:ascii="Arial" w:hAnsi="Arial" w:cs="Arial"/>
          <w:sz w:val="24"/>
          <w:szCs w:val="24"/>
          <w:lang w:val="es-ES"/>
        </w:rPr>
        <w:t>Miligramos</w:t>
      </w:r>
    </w:p>
    <w:p w:rsidR="000B1FA9" w:rsidRPr="00AA6500" w:rsidRDefault="000B1FA9" w:rsidP="000B1FA9">
      <w:pPr>
        <w:jc w:val="both"/>
        <w:rPr>
          <w:rFonts w:ascii="Arial" w:hAnsi="Arial" w:cs="Arial"/>
          <w:sz w:val="24"/>
          <w:szCs w:val="24"/>
          <w:lang w:val="es-ES"/>
        </w:rPr>
      </w:pPr>
      <w:r w:rsidRPr="00AA6500">
        <w:rPr>
          <w:rFonts w:ascii="Arial" w:hAnsi="Arial" w:cs="Arial"/>
          <w:sz w:val="24"/>
          <w:szCs w:val="24"/>
          <w:lang w:val="es-ES"/>
        </w:rPr>
        <w:t xml:space="preserve">Min: </w:t>
      </w:r>
      <w:r>
        <w:rPr>
          <w:rFonts w:ascii="Arial" w:hAnsi="Arial" w:cs="Arial"/>
          <w:sz w:val="24"/>
          <w:szCs w:val="24"/>
          <w:lang w:val="es-ES"/>
        </w:rPr>
        <w:tab/>
      </w:r>
      <w:r>
        <w:rPr>
          <w:rFonts w:ascii="Arial" w:hAnsi="Arial" w:cs="Arial"/>
          <w:sz w:val="24"/>
          <w:szCs w:val="24"/>
          <w:lang w:val="es-ES"/>
        </w:rPr>
        <w:tab/>
      </w:r>
      <w:r w:rsidRPr="00AA6500">
        <w:rPr>
          <w:rFonts w:ascii="Arial" w:hAnsi="Arial" w:cs="Arial"/>
          <w:sz w:val="24"/>
          <w:szCs w:val="24"/>
          <w:lang w:val="es-ES"/>
        </w:rPr>
        <w:t>Mínimo</w:t>
      </w:r>
    </w:p>
    <w:p w:rsidR="000B1FA9" w:rsidRPr="00AA6500" w:rsidRDefault="000B1FA9" w:rsidP="000B1FA9">
      <w:pPr>
        <w:jc w:val="both"/>
        <w:rPr>
          <w:rFonts w:ascii="Arial" w:hAnsi="Arial" w:cs="Arial"/>
          <w:sz w:val="24"/>
          <w:szCs w:val="24"/>
          <w:lang w:val="es-ES"/>
        </w:rPr>
      </w:pPr>
      <w:proofErr w:type="gramStart"/>
      <w:r w:rsidRPr="00AA6500">
        <w:rPr>
          <w:rFonts w:ascii="Arial" w:hAnsi="Arial" w:cs="Arial"/>
          <w:sz w:val="24"/>
          <w:szCs w:val="24"/>
          <w:lang w:val="es-ES"/>
        </w:rPr>
        <w:t>min</w:t>
      </w:r>
      <w:proofErr w:type="gramEnd"/>
      <w:r w:rsidRPr="00AA6500">
        <w:rPr>
          <w:rFonts w:ascii="Arial" w:hAnsi="Arial" w:cs="Arial"/>
          <w:sz w:val="24"/>
          <w:szCs w:val="24"/>
          <w:lang w:val="es-ES"/>
        </w:rPr>
        <w:t xml:space="preserve">: </w:t>
      </w:r>
      <w:r>
        <w:rPr>
          <w:rFonts w:ascii="Arial" w:hAnsi="Arial" w:cs="Arial"/>
          <w:sz w:val="24"/>
          <w:szCs w:val="24"/>
          <w:lang w:val="es-ES"/>
        </w:rPr>
        <w:tab/>
      </w:r>
      <w:r>
        <w:rPr>
          <w:rFonts w:ascii="Arial" w:hAnsi="Arial" w:cs="Arial"/>
          <w:sz w:val="24"/>
          <w:szCs w:val="24"/>
          <w:lang w:val="es-ES"/>
        </w:rPr>
        <w:tab/>
      </w:r>
      <w:r w:rsidRPr="00AA6500">
        <w:rPr>
          <w:rFonts w:ascii="Arial" w:hAnsi="Arial" w:cs="Arial"/>
          <w:sz w:val="24"/>
          <w:szCs w:val="24"/>
          <w:lang w:val="es-ES"/>
        </w:rPr>
        <w:t>minutos</w:t>
      </w:r>
    </w:p>
    <w:p w:rsidR="000B1FA9" w:rsidRPr="00AA6500" w:rsidRDefault="000B1FA9" w:rsidP="000B1FA9">
      <w:pPr>
        <w:jc w:val="both"/>
        <w:rPr>
          <w:rFonts w:ascii="Arial" w:hAnsi="Arial" w:cs="Arial"/>
          <w:sz w:val="24"/>
          <w:szCs w:val="24"/>
          <w:lang w:val="es-ES"/>
        </w:rPr>
      </w:pPr>
      <w:r w:rsidRPr="00AA6500">
        <w:rPr>
          <w:rFonts w:ascii="Arial" w:hAnsi="Arial" w:cs="Arial"/>
          <w:sz w:val="24"/>
          <w:szCs w:val="24"/>
          <w:lang w:val="es-ES"/>
        </w:rPr>
        <w:t xml:space="preserve">ml: </w:t>
      </w:r>
      <w:r>
        <w:rPr>
          <w:rFonts w:ascii="Arial" w:hAnsi="Arial" w:cs="Arial"/>
          <w:sz w:val="24"/>
          <w:szCs w:val="24"/>
          <w:lang w:val="es-ES"/>
        </w:rPr>
        <w:tab/>
      </w:r>
      <w:r>
        <w:rPr>
          <w:rFonts w:ascii="Arial" w:hAnsi="Arial" w:cs="Arial"/>
          <w:sz w:val="24"/>
          <w:szCs w:val="24"/>
          <w:lang w:val="es-ES"/>
        </w:rPr>
        <w:tab/>
      </w:r>
      <w:r w:rsidRPr="00AA6500">
        <w:rPr>
          <w:rFonts w:ascii="Arial" w:hAnsi="Arial" w:cs="Arial"/>
          <w:sz w:val="24"/>
          <w:szCs w:val="24"/>
          <w:lang w:val="es-ES"/>
        </w:rPr>
        <w:t>Mililitros</w:t>
      </w:r>
    </w:p>
    <w:p w:rsidR="000B1FA9" w:rsidRPr="00AA6500" w:rsidRDefault="000B1FA9" w:rsidP="000B1FA9">
      <w:pPr>
        <w:jc w:val="both"/>
        <w:rPr>
          <w:rFonts w:ascii="Arial" w:hAnsi="Arial" w:cs="Arial"/>
          <w:sz w:val="24"/>
          <w:szCs w:val="24"/>
          <w:lang w:val="es-ES"/>
        </w:rPr>
      </w:pPr>
      <w:r w:rsidRPr="00AA6500">
        <w:rPr>
          <w:rFonts w:ascii="Arial" w:hAnsi="Arial" w:cs="Arial"/>
          <w:sz w:val="24"/>
          <w:szCs w:val="24"/>
          <w:lang w:val="es-ES"/>
        </w:rPr>
        <w:t>m</w:t>
      </w:r>
      <w:r w:rsidRPr="00AA6500">
        <w:rPr>
          <w:rFonts w:ascii="Arial" w:hAnsi="Arial" w:cs="Arial"/>
          <w:sz w:val="24"/>
          <w:szCs w:val="24"/>
          <w:vertAlign w:val="superscript"/>
          <w:lang w:val="es-ES"/>
        </w:rPr>
        <w:t>3</w:t>
      </w:r>
      <w:r w:rsidRPr="00AA6500">
        <w:rPr>
          <w:rFonts w:ascii="Arial" w:hAnsi="Arial" w:cs="Arial"/>
          <w:sz w:val="24"/>
          <w:szCs w:val="24"/>
          <w:lang w:val="es-ES"/>
        </w:rPr>
        <w:t xml:space="preserve">: </w:t>
      </w:r>
      <w:r>
        <w:rPr>
          <w:rFonts w:ascii="Arial" w:hAnsi="Arial" w:cs="Arial"/>
          <w:sz w:val="24"/>
          <w:szCs w:val="24"/>
          <w:lang w:val="es-ES"/>
        </w:rPr>
        <w:tab/>
      </w:r>
      <w:r>
        <w:rPr>
          <w:rFonts w:ascii="Arial" w:hAnsi="Arial" w:cs="Arial"/>
          <w:sz w:val="24"/>
          <w:szCs w:val="24"/>
          <w:lang w:val="es-ES"/>
        </w:rPr>
        <w:tab/>
      </w:r>
      <w:r w:rsidRPr="00AA6500">
        <w:rPr>
          <w:rFonts w:ascii="Arial" w:hAnsi="Arial" w:cs="Arial"/>
          <w:sz w:val="24"/>
          <w:szCs w:val="24"/>
          <w:lang w:val="es-ES"/>
        </w:rPr>
        <w:t>Metros cúbicos</w:t>
      </w:r>
    </w:p>
    <w:p w:rsidR="000B1FA9" w:rsidRPr="00AA6500" w:rsidRDefault="000B1FA9" w:rsidP="000B1FA9">
      <w:pPr>
        <w:jc w:val="both"/>
        <w:rPr>
          <w:rFonts w:ascii="Arial" w:hAnsi="Arial" w:cs="Arial"/>
          <w:sz w:val="24"/>
          <w:szCs w:val="24"/>
          <w:lang w:val="es-ES"/>
        </w:rPr>
      </w:pPr>
      <w:r w:rsidRPr="00AA6500">
        <w:rPr>
          <w:rFonts w:ascii="Arial" w:hAnsi="Arial" w:cs="Arial"/>
          <w:sz w:val="24"/>
          <w:szCs w:val="24"/>
          <w:lang w:val="es-ES"/>
        </w:rPr>
        <w:t xml:space="preserve">N/A: </w:t>
      </w:r>
      <w:r>
        <w:rPr>
          <w:rFonts w:ascii="Arial" w:hAnsi="Arial" w:cs="Arial"/>
          <w:sz w:val="24"/>
          <w:szCs w:val="24"/>
          <w:lang w:val="es-ES"/>
        </w:rPr>
        <w:tab/>
      </w:r>
      <w:r>
        <w:rPr>
          <w:rFonts w:ascii="Arial" w:hAnsi="Arial" w:cs="Arial"/>
          <w:sz w:val="24"/>
          <w:szCs w:val="24"/>
          <w:lang w:val="es-ES"/>
        </w:rPr>
        <w:tab/>
      </w:r>
      <w:r w:rsidRPr="00AA6500">
        <w:rPr>
          <w:rFonts w:ascii="Arial" w:hAnsi="Arial" w:cs="Arial"/>
          <w:sz w:val="24"/>
          <w:szCs w:val="24"/>
          <w:lang w:val="es-ES"/>
        </w:rPr>
        <w:t>No aplica</w:t>
      </w:r>
    </w:p>
    <w:p w:rsidR="000B1FA9" w:rsidRPr="00AA6500" w:rsidRDefault="000B1FA9" w:rsidP="000B1FA9">
      <w:pPr>
        <w:jc w:val="both"/>
        <w:rPr>
          <w:rFonts w:ascii="Arial" w:hAnsi="Arial" w:cs="Arial"/>
          <w:sz w:val="24"/>
          <w:szCs w:val="24"/>
          <w:lang w:val="es-ES"/>
        </w:rPr>
      </w:pPr>
      <w:r w:rsidRPr="00AA6500">
        <w:rPr>
          <w:rFonts w:ascii="Arial" w:hAnsi="Arial" w:cs="Arial"/>
          <w:sz w:val="24"/>
          <w:szCs w:val="24"/>
          <w:lang w:val="es-ES"/>
        </w:rPr>
        <w:t xml:space="preserve">PCC: </w:t>
      </w:r>
      <w:r>
        <w:rPr>
          <w:rFonts w:ascii="Arial" w:hAnsi="Arial" w:cs="Arial"/>
          <w:sz w:val="24"/>
          <w:szCs w:val="24"/>
          <w:lang w:val="es-ES"/>
        </w:rPr>
        <w:tab/>
      </w:r>
      <w:r>
        <w:rPr>
          <w:rFonts w:ascii="Arial" w:hAnsi="Arial" w:cs="Arial"/>
          <w:sz w:val="24"/>
          <w:szCs w:val="24"/>
          <w:lang w:val="es-ES"/>
        </w:rPr>
        <w:tab/>
      </w:r>
      <w:r w:rsidRPr="00AA6500">
        <w:rPr>
          <w:rFonts w:ascii="Arial" w:hAnsi="Arial" w:cs="Arial"/>
          <w:sz w:val="24"/>
          <w:szCs w:val="24"/>
          <w:lang w:val="es-ES"/>
        </w:rPr>
        <w:t>Puntos Críticos de Control</w:t>
      </w:r>
    </w:p>
    <w:p w:rsidR="000B1FA9" w:rsidRPr="00AA6500" w:rsidRDefault="000B1FA9" w:rsidP="000B1FA9">
      <w:pPr>
        <w:jc w:val="both"/>
        <w:rPr>
          <w:rFonts w:ascii="Arial" w:hAnsi="Arial" w:cs="Arial"/>
          <w:sz w:val="24"/>
          <w:szCs w:val="24"/>
          <w:lang w:val="es-ES"/>
        </w:rPr>
      </w:pPr>
      <w:proofErr w:type="gramStart"/>
      <w:r w:rsidRPr="00AA6500">
        <w:rPr>
          <w:rFonts w:ascii="Arial" w:hAnsi="Arial" w:cs="Arial"/>
          <w:sz w:val="24"/>
          <w:szCs w:val="24"/>
          <w:lang w:val="es-ES"/>
        </w:rPr>
        <w:t>pH</w:t>
      </w:r>
      <w:proofErr w:type="gramEnd"/>
      <w:r w:rsidRPr="00AA6500">
        <w:rPr>
          <w:rFonts w:ascii="Arial" w:hAnsi="Arial" w:cs="Arial"/>
          <w:sz w:val="24"/>
          <w:szCs w:val="24"/>
          <w:lang w:val="es-ES"/>
        </w:rPr>
        <w:t xml:space="preserve">: </w:t>
      </w:r>
      <w:r>
        <w:rPr>
          <w:rFonts w:ascii="Arial" w:hAnsi="Arial" w:cs="Arial"/>
          <w:sz w:val="24"/>
          <w:szCs w:val="24"/>
          <w:lang w:val="es-ES"/>
        </w:rPr>
        <w:tab/>
      </w:r>
      <w:r>
        <w:rPr>
          <w:rFonts w:ascii="Arial" w:hAnsi="Arial" w:cs="Arial"/>
          <w:sz w:val="24"/>
          <w:szCs w:val="24"/>
          <w:lang w:val="es-ES"/>
        </w:rPr>
        <w:tab/>
      </w:r>
      <w:r w:rsidRPr="00AA6500">
        <w:rPr>
          <w:rFonts w:ascii="Arial" w:hAnsi="Arial" w:cs="Arial"/>
          <w:sz w:val="24"/>
          <w:szCs w:val="24"/>
          <w:lang w:val="es-ES"/>
        </w:rPr>
        <w:t>Potencial de Hidrógeno</w:t>
      </w:r>
    </w:p>
    <w:p w:rsidR="000B1FA9" w:rsidRPr="00AA6500" w:rsidRDefault="000B1FA9" w:rsidP="000B1FA9">
      <w:pPr>
        <w:jc w:val="both"/>
        <w:rPr>
          <w:rFonts w:ascii="Arial" w:hAnsi="Arial" w:cs="Arial"/>
          <w:sz w:val="24"/>
          <w:szCs w:val="24"/>
          <w:lang w:val="es-ES"/>
        </w:rPr>
      </w:pPr>
      <w:r w:rsidRPr="00AA6500">
        <w:rPr>
          <w:rFonts w:ascii="Arial" w:hAnsi="Arial" w:cs="Arial"/>
          <w:sz w:val="24"/>
          <w:szCs w:val="24"/>
          <w:lang w:val="es-ES"/>
        </w:rPr>
        <w:t xml:space="preserve">RPM: </w:t>
      </w:r>
      <w:r>
        <w:rPr>
          <w:rFonts w:ascii="Arial" w:hAnsi="Arial" w:cs="Arial"/>
          <w:sz w:val="24"/>
          <w:szCs w:val="24"/>
          <w:lang w:val="es-ES"/>
        </w:rPr>
        <w:tab/>
      </w:r>
      <w:r>
        <w:rPr>
          <w:rFonts w:ascii="Arial" w:hAnsi="Arial" w:cs="Arial"/>
          <w:sz w:val="24"/>
          <w:szCs w:val="24"/>
          <w:lang w:val="es-ES"/>
        </w:rPr>
        <w:tab/>
      </w:r>
      <w:r w:rsidRPr="00AA6500">
        <w:rPr>
          <w:rFonts w:ascii="Arial" w:hAnsi="Arial" w:cs="Arial"/>
          <w:sz w:val="24"/>
          <w:szCs w:val="24"/>
          <w:lang w:val="es-ES"/>
        </w:rPr>
        <w:t>Revoluciones por minuto</w:t>
      </w:r>
    </w:p>
    <w:p w:rsidR="000B1FA9" w:rsidRPr="00AA6500" w:rsidRDefault="000B1FA9" w:rsidP="000B1FA9">
      <w:pPr>
        <w:jc w:val="both"/>
        <w:rPr>
          <w:rFonts w:ascii="Arial" w:hAnsi="Arial" w:cs="Arial"/>
          <w:sz w:val="24"/>
          <w:szCs w:val="24"/>
          <w:lang w:val="es-ES"/>
        </w:rPr>
      </w:pPr>
      <w:proofErr w:type="spellStart"/>
      <w:r w:rsidRPr="00AA6500">
        <w:rPr>
          <w:rFonts w:ascii="Arial" w:hAnsi="Arial" w:cs="Arial"/>
          <w:sz w:val="24"/>
          <w:szCs w:val="24"/>
          <w:lang w:val="es-ES"/>
        </w:rPr>
        <w:t>Sat</w:t>
      </w:r>
      <w:proofErr w:type="spellEnd"/>
      <w:r w:rsidRPr="00AA6500">
        <w:rPr>
          <w:rFonts w:ascii="Arial" w:hAnsi="Arial" w:cs="Arial"/>
          <w:sz w:val="24"/>
          <w:szCs w:val="24"/>
          <w:lang w:val="es-ES"/>
        </w:rPr>
        <w:t xml:space="preserve">: </w:t>
      </w:r>
      <w:r>
        <w:rPr>
          <w:rFonts w:ascii="Arial" w:hAnsi="Arial" w:cs="Arial"/>
          <w:sz w:val="24"/>
          <w:szCs w:val="24"/>
          <w:lang w:val="es-ES"/>
        </w:rPr>
        <w:tab/>
      </w:r>
      <w:r>
        <w:rPr>
          <w:rFonts w:ascii="Arial" w:hAnsi="Arial" w:cs="Arial"/>
          <w:sz w:val="24"/>
          <w:szCs w:val="24"/>
          <w:lang w:val="es-ES"/>
        </w:rPr>
        <w:tab/>
      </w:r>
      <w:r w:rsidRPr="00AA6500">
        <w:rPr>
          <w:rFonts w:ascii="Arial" w:hAnsi="Arial" w:cs="Arial"/>
          <w:sz w:val="24"/>
          <w:szCs w:val="24"/>
          <w:lang w:val="es-ES"/>
        </w:rPr>
        <w:t>Saturada</w:t>
      </w:r>
    </w:p>
    <w:p w:rsidR="000B1FA9" w:rsidRPr="00AA6500" w:rsidRDefault="000B1FA9" w:rsidP="000B1FA9">
      <w:pPr>
        <w:jc w:val="both"/>
        <w:rPr>
          <w:rFonts w:ascii="Arial" w:hAnsi="Arial" w:cs="Arial"/>
          <w:sz w:val="24"/>
          <w:szCs w:val="24"/>
          <w:lang w:val="es-ES"/>
        </w:rPr>
      </w:pPr>
      <w:r w:rsidRPr="00AA6500">
        <w:rPr>
          <w:rFonts w:ascii="Arial" w:hAnsi="Arial" w:cs="Arial"/>
          <w:sz w:val="24"/>
          <w:szCs w:val="24"/>
          <w:lang w:val="es-ES"/>
        </w:rPr>
        <w:t xml:space="preserve">TM: </w:t>
      </w:r>
      <w:r>
        <w:rPr>
          <w:rFonts w:ascii="Arial" w:hAnsi="Arial" w:cs="Arial"/>
          <w:sz w:val="24"/>
          <w:szCs w:val="24"/>
          <w:lang w:val="es-ES"/>
        </w:rPr>
        <w:tab/>
      </w:r>
      <w:r>
        <w:rPr>
          <w:rFonts w:ascii="Arial" w:hAnsi="Arial" w:cs="Arial"/>
          <w:sz w:val="24"/>
          <w:szCs w:val="24"/>
          <w:lang w:val="es-ES"/>
        </w:rPr>
        <w:tab/>
      </w:r>
      <w:r w:rsidRPr="00AA6500">
        <w:rPr>
          <w:rFonts w:ascii="Arial" w:hAnsi="Arial" w:cs="Arial"/>
          <w:sz w:val="24"/>
          <w:szCs w:val="24"/>
          <w:lang w:val="es-ES"/>
        </w:rPr>
        <w:t>Tonelada Métrica</w:t>
      </w:r>
    </w:p>
    <w:p w:rsidR="000B1FA9" w:rsidRPr="00AA6500" w:rsidRDefault="000B1FA9" w:rsidP="000B1FA9">
      <w:pPr>
        <w:jc w:val="both"/>
        <w:rPr>
          <w:rFonts w:ascii="Arial" w:hAnsi="Arial" w:cs="Arial"/>
          <w:sz w:val="24"/>
          <w:szCs w:val="24"/>
          <w:lang w:val="es-ES"/>
        </w:rPr>
      </w:pPr>
      <w:r w:rsidRPr="00AA6500">
        <w:rPr>
          <w:rFonts w:ascii="Arial" w:hAnsi="Arial" w:cs="Arial"/>
          <w:sz w:val="24"/>
          <w:szCs w:val="24"/>
          <w:lang w:val="es-ES"/>
        </w:rPr>
        <w:t xml:space="preserve">UFC: </w:t>
      </w:r>
      <w:r>
        <w:rPr>
          <w:rFonts w:ascii="Arial" w:hAnsi="Arial" w:cs="Arial"/>
          <w:sz w:val="24"/>
          <w:szCs w:val="24"/>
          <w:lang w:val="es-ES"/>
        </w:rPr>
        <w:tab/>
      </w:r>
      <w:r>
        <w:rPr>
          <w:rFonts w:ascii="Arial" w:hAnsi="Arial" w:cs="Arial"/>
          <w:sz w:val="24"/>
          <w:szCs w:val="24"/>
          <w:lang w:val="es-ES"/>
        </w:rPr>
        <w:tab/>
      </w:r>
      <w:r w:rsidRPr="00AA6500">
        <w:rPr>
          <w:rFonts w:ascii="Arial" w:hAnsi="Arial" w:cs="Arial"/>
          <w:sz w:val="24"/>
          <w:szCs w:val="24"/>
          <w:lang w:val="es-ES"/>
        </w:rPr>
        <w:t>Unidades Formadoras de Colonia</w:t>
      </w:r>
    </w:p>
    <w:p w:rsidR="000B1FA9" w:rsidRDefault="000B1FA9" w:rsidP="000B1FA9">
      <w:pPr>
        <w:jc w:val="both"/>
        <w:rPr>
          <w:lang w:val="es-ES"/>
        </w:rPr>
      </w:pPr>
      <w:proofErr w:type="spellStart"/>
      <w:r w:rsidRPr="00AA6500">
        <w:rPr>
          <w:rFonts w:ascii="Arial" w:hAnsi="Arial" w:cs="Arial"/>
          <w:sz w:val="24"/>
          <w:szCs w:val="24"/>
          <w:lang w:val="es-ES"/>
        </w:rPr>
        <w:t>Vit</w:t>
      </w:r>
      <w:proofErr w:type="spellEnd"/>
      <w:r w:rsidRPr="00AA6500">
        <w:rPr>
          <w:rFonts w:ascii="Arial" w:hAnsi="Arial" w:cs="Arial"/>
          <w:sz w:val="24"/>
          <w:szCs w:val="24"/>
          <w:lang w:val="es-ES"/>
        </w:rPr>
        <w:t xml:space="preserve">: </w:t>
      </w:r>
      <w:r>
        <w:rPr>
          <w:rFonts w:ascii="Arial" w:hAnsi="Arial" w:cs="Arial"/>
          <w:sz w:val="24"/>
          <w:szCs w:val="24"/>
          <w:lang w:val="es-ES"/>
        </w:rPr>
        <w:tab/>
      </w:r>
      <w:r>
        <w:rPr>
          <w:rFonts w:ascii="Arial" w:hAnsi="Arial" w:cs="Arial"/>
          <w:sz w:val="24"/>
          <w:szCs w:val="24"/>
          <w:lang w:val="es-ES"/>
        </w:rPr>
        <w:tab/>
      </w:r>
      <w:r w:rsidRPr="00AA6500">
        <w:rPr>
          <w:rFonts w:ascii="Arial" w:hAnsi="Arial" w:cs="Arial"/>
          <w:sz w:val="24"/>
          <w:szCs w:val="24"/>
          <w:lang w:val="es-ES"/>
        </w:rPr>
        <w:t>Vitamina</w:t>
      </w:r>
    </w:p>
    <w:p w:rsidR="00E06A31" w:rsidRDefault="00E06A31" w:rsidP="00E06A31">
      <w:pPr>
        <w:pStyle w:val="TtulodeTDC"/>
        <w:spacing w:line="720" w:lineRule="auto"/>
        <w:jc w:val="center"/>
        <w:outlineLvl w:val="0"/>
        <w:rPr>
          <w:rFonts w:ascii="Arial" w:eastAsia="Calibri" w:hAnsi="Arial" w:cs="Arial"/>
          <w:b w:val="0"/>
          <w:bCs w:val="0"/>
          <w:color w:val="auto"/>
          <w:sz w:val="24"/>
          <w:szCs w:val="24"/>
          <w:lang w:val="es-EC"/>
        </w:rPr>
      </w:pPr>
    </w:p>
    <w:p w:rsidR="00E06A31" w:rsidRDefault="00E06A31" w:rsidP="00E06A31">
      <w:pPr>
        <w:rPr>
          <w:rFonts w:eastAsia="Calibri"/>
          <w:lang w:val="es-EC" w:eastAsia="en-US"/>
        </w:rPr>
      </w:pPr>
    </w:p>
    <w:p w:rsidR="00E06A31" w:rsidRDefault="00E06A31" w:rsidP="00E06A31">
      <w:pPr>
        <w:rPr>
          <w:rFonts w:eastAsia="Calibri"/>
          <w:lang w:val="es-EC" w:eastAsia="en-US"/>
        </w:rPr>
      </w:pPr>
    </w:p>
    <w:p w:rsidR="00E06A31" w:rsidRDefault="00E06A31" w:rsidP="00E06A31">
      <w:pPr>
        <w:rPr>
          <w:rFonts w:eastAsia="Calibri"/>
          <w:lang w:val="es-EC" w:eastAsia="en-US"/>
        </w:rPr>
      </w:pPr>
    </w:p>
    <w:p w:rsidR="00E06A31" w:rsidRDefault="00E06A31" w:rsidP="00E06A31">
      <w:pPr>
        <w:rPr>
          <w:rFonts w:eastAsia="Calibri"/>
          <w:lang w:val="es-EC" w:eastAsia="en-US"/>
        </w:rPr>
      </w:pPr>
    </w:p>
    <w:p w:rsidR="00E06A31" w:rsidRDefault="00E06A31" w:rsidP="00E06A31">
      <w:pPr>
        <w:rPr>
          <w:rFonts w:eastAsia="Calibri"/>
          <w:lang w:val="es-EC" w:eastAsia="en-US"/>
        </w:rPr>
      </w:pPr>
    </w:p>
    <w:p w:rsidR="00E06A31" w:rsidRDefault="00E06A31" w:rsidP="00E06A31">
      <w:pPr>
        <w:rPr>
          <w:rFonts w:eastAsia="Calibri"/>
          <w:lang w:val="es-EC" w:eastAsia="en-US"/>
        </w:rPr>
      </w:pPr>
    </w:p>
    <w:p w:rsidR="00E02850" w:rsidRPr="00E06A31" w:rsidRDefault="00E06A31" w:rsidP="00E06A31">
      <w:pPr>
        <w:pStyle w:val="TtulodeTDC"/>
        <w:spacing w:line="720" w:lineRule="auto"/>
        <w:jc w:val="center"/>
        <w:outlineLvl w:val="0"/>
        <w:rPr>
          <w:rFonts w:ascii="Arial" w:hAnsi="Arial" w:cs="Arial"/>
          <w:color w:val="auto"/>
          <w:sz w:val="32"/>
          <w:szCs w:val="32"/>
          <w:lang w:val="es-EC"/>
        </w:rPr>
      </w:pPr>
      <w:bookmarkStart w:id="3" w:name="_Toc296511601"/>
      <w:r>
        <w:rPr>
          <w:rFonts w:ascii="Arial" w:hAnsi="Arial" w:cs="Arial"/>
          <w:color w:val="auto"/>
          <w:sz w:val="32"/>
          <w:szCs w:val="32"/>
          <w:lang w:val="es-EC"/>
        </w:rPr>
        <w:t>S</w:t>
      </w:r>
      <w:r w:rsidR="00411967">
        <w:rPr>
          <w:rFonts w:ascii="Arial" w:hAnsi="Arial" w:cs="Arial"/>
          <w:color w:val="auto"/>
          <w:sz w:val="32"/>
          <w:szCs w:val="32"/>
          <w:lang w:val="es-EC"/>
        </w:rPr>
        <w:t>IMBOLOGÍ</w:t>
      </w:r>
      <w:r w:rsidR="00B347F1" w:rsidRPr="00E06A31">
        <w:rPr>
          <w:rFonts w:ascii="Arial" w:hAnsi="Arial" w:cs="Arial"/>
          <w:color w:val="auto"/>
          <w:sz w:val="32"/>
          <w:szCs w:val="32"/>
          <w:lang w:val="es-EC"/>
        </w:rPr>
        <w:t>A</w:t>
      </w:r>
      <w:bookmarkEnd w:id="3"/>
    </w:p>
    <w:p w:rsidR="000B1FA9" w:rsidRPr="00ED3368" w:rsidRDefault="000B1FA9" w:rsidP="000B1FA9">
      <w:pPr>
        <w:jc w:val="both"/>
        <w:rPr>
          <w:rFonts w:ascii="Arial" w:hAnsi="Arial" w:cs="Arial"/>
          <w:sz w:val="24"/>
          <w:szCs w:val="24"/>
          <w:lang w:val="es-ES"/>
        </w:rPr>
      </w:pPr>
      <w:proofErr w:type="spellStart"/>
      <w:proofErr w:type="gramStart"/>
      <w:r>
        <w:rPr>
          <w:rFonts w:ascii="Arial" w:hAnsi="Arial" w:cs="Arial"/>
          <w:sz w:val="24"/>
          <w:szCs w:val="24"/>
          <w:lang w:val="es-ES"/>
        </w:rPr>
        <w:t>εij</w:t>
      </w:r>
      <w:proofErr w:type="spellEnd"/>
      <w:proofErr w:type="gramEnd"/>
      <w:r>
        <w:rPr>
          <w:rFonts w:ascii="Arial" w:hAnsi="Arial" w:cs="Arial"/>
          <w:sz w:val="24"/>
          <w:szCs w:val="24"/>
          <w:lang w:val="es-ES"/>
        </w:rPr>
        <w:t xml:space="preserve">: </w:t>
      </w:r>
      <w:r>
        <w:rPr>
          <w:rFonts w:ascii="Arial" w:hAnsi="Arial" w:cs="Arial"/>
          <w:sz w:val="24"/>
          <w:szCs w:val="24"/>
          <w:lang w:val="es-ES"/>
        </w:rPr>
        <w:tab/>
      </w:r>
      <w:r>
        <w:rPr>
          <w:rFonts w:ascii="Arial" w:hAnsi="Arial" w:cs="Arial"/>
          <w:sz w:val="24"/>
          <w:szCs w:val="24"/>
          <w:lang w:val="es-ES"/>
        </w:rPr>
        <w:tab/>
        <w:t>Error aleatorio</w:t>
      </w:r>
    </w:p>
    <w:p w:rsidR="000B1FA9" w:rsidRDefault="000B1FA9" w:rsidP="000B1FA9">
      <w:pPr>
        <w:jc w:val="both"/>
        <w:rPr>
          <w:rFonts w:ascii="Arial" w:hAnsi="Arial" w:cs="Arial"/>
          <w:sz w:val="24"/>
          <w:szCs w:val="24"/>
        </w:rPr>
      </w:pPr>
      <w:proofErr w:type="spellStart"/>
      <w:proofErr w:type="gramStart"/>
      <w:r>
        <w:rPr>
          <w:rFonts w:ascii="Arial" w:hAnsi="Arial" w:cs="Arial"/>
          <w:sz w:val="24"/>
          <w:szCs w:val="24"/>
        </w:rPr>
        <w:t>τ</w:t>
      </w:r>
      <w:r w:rsidRPr="00ED3368">
        <w:rPr>
          <w:rFonts w:ascii="Arial" w:hAnsi="Arial" w:cs="Arial"/>
          <w:sz w:val="24"/>
          <w:szCs w:val="24"/>
          <w:vertAlign w:val="subscript"/>
        </w:rPr>
        <w:t>j</w:t>
      </w:r>
      <w:proofErr w:type="spellEnd"/>
      <w:proofErr w:type="gramEnd"/>
      <w:r>
        <w:rPr>
          <w:rFonts w:ascii="Arial" w:hAnsi="Arial" w:cs="Arial"/>
          <w:sz w:val="24"/>
          <w:szCs w:val="24"/>
        </w:rPr>
        <w:t xml:space="preserve">: </w:t>
      </w:r>
      <w:r>
        <w:rPr>
          <w:rFonts w:ascii="Arial" w:hAnsi="Arial" w:cs="Arial"/>
          <w:sz w:val="24"/>
          <w:szCs w:val="24"/>
        </w:rPr>
        <w:tab/>
      </w:r>
      <w:r>
        <w:rPr>
          <w:rFonts w:ascii="Arial" w:hAnsi="Arial" w:cs="Arial"/>
          <w:sz w:val="24"/>
          <w:szCs w:val="24"/>
        </w:rPr>
        <w:tab/>
        <w:t>Efecto del factor sobre la variable de respuesta</w:t>
      </w:r>
    </w:p>
    <w:p w:rsidR="000B1FA9" w:rsidRDefault="000B1FA9" w:rsidP="000B1FA9">
      <w:pPr>
        <w:jc w:val="both"/>
        <w:rPr>
          <w:rFonts w:ascii="Arial" w:hAnsi="Arial" w:cs="Arial"/>
          <w:sz w:val="24"/>
          <w:szCs w:val="24"/>
        </w:rPr>
      </w:pPr>
      <w:r>
        <w:rPr>
          <w:rFonts w:ascii="Arial" w:hAnsi="Arial" w:cs="Arial"/>
          <w:sz w:val="24"/>
          <w:szCs w:val="24"/>
        </w:rPr>
        <w:t xml:space="preserve">µ: </w:t>
      </w:r>
      <w:r>
        <w:rPr>
          <w:rFonts w:ascii="Arial" w:hAnsi="Arial" w:cs="Arial"/>
          <w:sz w:val="24"/>
          <w:szCs w:val="24"/>
        </w:rPr>
        <w:tab/>
      </w:r>
      <w:r>
        <w:rPr>
          <w:rFonts w:ascii="Arial" w:hAnsi="Arial" w:cs="Arial"/>
          <w:sz w:val="24"/>
          <w:szCs w:val="24"/>
        </w:rPr>
        <w:tab/>
        <w:t>Media general</w:t>
      </w:r>
    </w:p>
    <w:p w:rsidR="000B1FA9" w:rsidRDefault="000B1FA9" w:rsidP="000B1FA9">
      <w:pPr>
        <w:jc w:val="both"/>
        <w:rPr>
          <w:rFonts w:ascii="Arial" w:hAnsi="Arial" w:cs="Arial"/>
          <w:sz w:val="24"/>
          <w:szCs w:val="24"/>
        </w:rPr>
      </w:pPr>
      <w:proofErr w:type="spellStart"/>
      <w:r>
        <w:rPr>
          <w:rFonts w:ascii="Arial" w:hAnsi="Arial" w:cs="Arial"/>
          <w:sz w:val="24"/>
          <w:szCs w:val="24"/>
        </w:rPr>
        <w:t>Y</w:t>
      </w:r>
      <w:r w:rsidRPr="00ED3368">
        <w:rPr>
          <w:rFonts w:ascii="Arial" w:hAnsi="Arial" w:cs="Arial"/>
          <w:sz w:val="24"/>
          <w:szCs w:val="24"/>
          <w:vertAlign w:val="subscript"/>
        </w:rPr>
        <w:t>j</w:t>
      </w:r>
      <w:proofErr w:type="spellEnd"/>
      <w:r>
        <w:rPr>
          <w:rFonts w:ascii="Arial" w:hAnsi="Arial" w:cs="Arial"/>
          <w:sz w:val="24"/>
          <w:szCs w:val="24"/>
        </w:rPr>
        <w:t xml:space="preserve">: </w:t>
      </w:r>
      <w:r>
        <w:rPr>
          <w:rFonts w:ascii="Arial" w:hAnsi="Arial" w:cs="Arial"/>
          <w:sz w:val="24"/>
          <w:szCs w:val="24"/>
        </w:rPr>
        <w:tab/>
      </w:r>
      <w:r>
        <w:rPr>
          <w:rFonts w:ascii="Arial" w:hAnsi="Arial" w:cs="Arial"/>
          <w:sz w:val="24"/>
          <w:szCs w:val="24"/>
        </w:rPr>
        <w:tab/>
        <w:t>Variable de respuesta</w:t>
      </w:r>
    </w:p>
    <w:p w:rsidR="000B1FA9" w:rsidRPr="00C13BDE" w:rsidRDefault="000B1FA9" w:rsidP="000B1FA9">
      <w:pPr>
        <w:jc w:val="both"/>
      </w:pPr>
      <w:r w:rsidRPr="00C13BDE">
        <w:rPr>
          <w:rFonts w:ascii="Arial" w:hAnsi="Arial" w:cs="Arial"/>
          <w:sz w:val="24"/>
          <w:szCs w:val="24"/>
        </w:rPr>
        <w:t xml:space="preserve">µg: </w:t>
      </w:r>
      <w:r>
        <w:rPr>
          <w:rFonts w:ascii="Arial" w:hAnsi="Arial" w:cs="Arial"/>
          <w:sz w:val="24"/>
          <w:szCs w:val="24"/>
        </w:rPr>
        <w:tab/>
      </w:r>
      <w:r>
        <w:rPr>
          <w:rFonts w:ascii="Arial" w:hAnsi="Arial" w:cs="Arial"/>
          <w:sz w:val="24"/>
          <w:szCs w:val="24"/>
        </w:rPr>
        <w:tab/>
      </w:r>
      <w:r w:rsidRPr="00C13BDE">
        <w:rPr>
          <w:rFonts w:ascii="Arial" w:hAnsi="Arial" w:cs="Arial"/>
          <w:sz w:val="24"/>
          <w:szCs w:val="24"/>
        </w:rPr>
        <w:t>Microgramos</w:t>
      </w:r>
    </w:p>
    <w:p w:rsidR="000B1FA9" w:rsidRDefault="000B1FA9" w:rsidP="000B1FA9">
      <w:pPr>
        <w:ind w:left="1410" w:hanging="1410"/>
        <w:jc w:val="both"/>
        <w:rPr>
          <w:rFonts w:ascii="Arial" w:hAnsi="Arial" w:cs="Arial"/>
          <w:sz w:val="24"/>
          <w:szCs w:val="24"/>
          <w:lang w:val="es-ES"/>
        </w:rPr>
      </w:pPr>
      <w:proofErr w:type="spellStart"/>
      <w:r w:rsidRPr="0069169F">
        <w:rPr>
          <w:rFonts w:ascii="Arial" w:hAnsi="Arial" w:cs="Arial"/>
          <w:sz w:val="24"/>
          <w:szCs w:val="24"/>
          <w:lang w:val="es-ES"/>
        </w:rPr>
        <w:t>Bb</w:t>
      </w:r>
      <w:proofErr w:type="spellEnd"/>
      <w:r w:rsidRPr="0069169F">
        <w:rPr>
          <w:rFonts w:ascii="Arial" w:hAnsi="Arial" w:cs="Arial"/>
          <w:sz w:val="24"/>
          <w:szCs w:val="24"/>
          <w:lang w:val="es-ES"/>
        </w:rPr>
        <w:t>:</w:t>
      </w:r>
      <w:r>
        <w:rPr>
          <w:rFonts w:ascii="Arial" w:hAnsi="Arial" w:cs="Arial"/>
          <w:sz w:val="24"/>
          <w:szCs w:val="24"/>
          <w:lang w:val="es-ES"/>
        </w:rPr>
        <w:t xml:space="preserve"> </w:t>
      </w:r>
      <w:r>
        <w:rPr>
          <w:rFonts w:ascii="Arial" w:hAnsi="Arial" w:cs="Arial"/>
          <w:sz w:val="24"/>
          <w:szCs w:val="24"/>
          <w:lang w:val="es-ES"/>
        </w:rPr>
        <w:tab/>
      </w:r>
      <w:r>
        <w:rPr>
          <w:rFonts w:ascii="Arial" w:hAnsi="Arial" w:cs="Arial"/>
          <w:sz w:val="24"/>
          <w:szCs w:val="24"/>
          <w:lang w:val="es-ES"/>
        </w:rPr>
        <w:tab/>
        <w:t>Tiempo de calentamiento al punto g, es el tiempo desde el punto donde la retorta alcanza la temperatura de proceso</w:t>
      </w:r>
    </w:p>
    <w:p w:rsidR="000B1FA9" w:rsidRPr="0069169F" w:rsidRDefault="000B1FA9" w:rsidP="000B1FA9">
      <w:pPr>
        <w:jc w:val="both"/>
        <w:rPr>
          <w:rFonts w:ascii="Arial" w:hAnsi="Arial" w:cs="Arial"/>
          <w:sz w:val="24"/>
          <w:szCs w:val="24"/>
          <w:lang w:val="es-ES"/>
        </w:rPr>
      </w:pPr>
      <w:r>
        <w:rPr>
          <w:rFonts w:ascii="Arial" w:hAnsi="Arial" w:cs="Arial"/>
          <w:sz w:val="24"/>
          <w:szCs w:val="24"/>
          <w:lang w:val="es-ES"/>
        </w:rPr>
        <w:t xml:space="preserve">CM: </w:t>
      </w:r>
      <w:r>
        <w:rPr>
          <w:rFonts w:ascii="Arial" w:hAnsi="Arial" w:cs="Arial"/>
          <w:sz w:val="24"/>
          <w:szCs w:val="24"/>
          <w:lang w:val="es-ES"/>
        </w:rPr>
        <w:tab/>
      </w:r>
      <w:r>
        <w:rPr>
          <w:rFonts w:ascii="Arial" w:hAnsi="Arial" w:cs="Arial"/>
          <w:sz w:val="24"/>
          <w:szCs w:val="24"/>
          <w:lang w:val="es-ES"/>
        </w:rPr>
        <w:tab/>
        <w:t>Cuadrado medio</w:t>
      </w:r>
    </w:p>
    <w:p w:rsidR="000B1FA9" w:rsidRDefault="000B1FA9" w:rsidP="000B1FA9">
      <w:pPr>
        <w:ind w:left="1410" w:hanging="1410"/>
        <w:jc w:val="both"/>
        <w:rPr>
          <w:rFonts w:ascii="Arial" w:hAnsi="Arial" w:cs="Arial"/>
          <w:sz w:val="24"/>
          <w:szCs w:val="24"/>
          <w:lang w:val="es-ES"/>
        </w:rPr>
      </w:pPr>
      <w:r w:rsidRPr="0069169F">
        <w:rPr>
          <w:rFonts w:ascii="Arial" w:hAnsi="Arial" w:cs="Arial"/>
          <w:sz w:val="24"/>
          <w:szCs w:val="24"/>
          <w:lang w:val="es-ES"/>
        </w:rPr>
        <w:t>D:</w:t>
      </w:r>
      <w:r>
        <w:rPr>
          <w:rFonts w:ascii="Arial" w:hAnsi="Arial" w:cs="Arial"/>
          <w:sz w:val="24"/>
          <w:szCs w:val="24"/>
          <w:lang w:val="es-ES"/>
        </w:rPr>
        <w:t xml:space="preserve"> </w:t>
      </w:r>
      <w:r>
        <w:rPr>
          <w:rFonts w:ascii="Arial" w:hAnsi="Arial" w:cs="Arial"/>
          <w:sz w:val="24"/>
          <w:szCs w:val="24"/>
          <w:lang w:val="es-ES"/>
        </w:rPr>
        <w:tab/>
      </w:r>
      <w:r>
        <w:rPr>
          <w:rFonts w:ascii="Arial" w:hAnsi="Arial" w:cs="Arial"/>
          <w:sz w:val="24"/>
          <w:szCs w:val="24"/>
          <w:lang w:val="es-ES"/>
        </w:rPr>
        <w:tab/>
        <w:t>Tiempo de reducción decimal, es el tiempo necesario para reducir una población microbiana en un 90%</w:t>
      </w:r>
    </w:p>
    <w:p w:rsidR="000B1FA9" w:rsidRPr="0069169F" w:rsidRDefault="000B1FA9" w:rsidP="000B1FA9">
      <w:pPr>
        <w:jc w:val="both"/>
        <w:rPr>
          <w:rFonts w:ascii="Arial" w:hAnsi="Arial" w:cs="Arial"/>
          <w:sz w:val="24"/>
          <w:szCs w:val="24"/>
          <w:lang w:val="es-ES"/>
        </w:rPr>
      </w:pPr>
      <w:r>
        <w:rPr>
          <w:rFonts w:ascii="Arial" w:hAnsi="Arial" w:cs="Arial"/>
          <w:sz w:val="24"/>
          <w:szCs w:val="24"/>
          <w:lang w:val="es-ES"/>
        </w:rPr>
        <w:t xml:space="preserve">F: </w:t>
      </w:r>
      <w:r>
        <w:rPr>
          <w:rFonts w:ascii="Arial" w:hAnsi="Arial" w:cs="Arial"/>
          <w:sz w:val="24"/>
          <w:szCs w:val="24"/>
          <w:lang w:val="es-ES"/>
        </w:rPr>
        <w:tab/>
      </w:r>
      <w:r>
        <w:rPr>
          <w:rFonts w:ascii="Arial" w:hAnsi="Arial" w:cs="Arial"/>
          <w:sz w:val="24"/>
          <w:szCs w:val="24"/>
          <w:lang w:val="es-ES"/>
        </w:rPr>
        <w:tab/>
        <w:t>Estadístico de prueba</w:t>
      </w:r>
    </w:p>
    <w:p w:rsidR="000B1FA9" w:rsidRPr="0069169F" w:rsidRDefault="000B1FA9" w:rsidP="000B1FA9">
      <w:pPr>
        <w:ind w:left="1410" w:hanging="1410"/>
        <w:jc w:val="both"/>
        <w:rPr>
          <w:rFonts w:ascii="Arial" w:hAnsi="Arial" w:cs="Arial"/>
          <w:sz w:val="24"/>
          <w:szCs w:val="24"/>
          <w:lang w:val="es-ES"/>
        </w:rPr>
      </w:pPr>
      <w:proofErr w:type="spellStart"/>
      <w:proofErr w:type="gramStart"/>
      <w:r w:rsidRPr="0069169F">
        <w:rPr>
          <w:rFonts w:ascii="Arial" w:hAnsi="Arial" w:cs="Arial"/>
          <w:sz w:val="24"/>
          <w:szCs w:val="24"/>
          <w:lang w:val="es-ES"/>
        </w:rPr>
        <w:t>fc</w:t>
      </w:r>
      <w:proofErr w:type="spellEnd"/>
      <w:proofErr w:type="gramEnd"/>
      <w:r w:rsidRPr="0069169F">
        <w:rPr>
          <w:rFonts w:ascii="Arial" w:hAnsi="Arial" w:cs="Arial"/>
          <w:sz w:val="24"/>
          <w:szCs w:val="24"/>
          <w:lang w:val="es-ES"/>
        </w:rPr>
        <w:t>:</w:t>
      </w:r>
      <w:r w:rsidRPr="00313585">
        <w:rPr>
          <w:rFonts w:ascii="Arial" w:hAnsi="Arial" w:cs="Arial"/>
          <w:sz w:val="24"/>
          <w:szCs w:val="24"/>
          <w:lang w:val="es-ES"/>
        </w:rPr>
        <w:t xml:space="preserve"> </w:t>
      </w:r>
      <w:r>
        <w:rPr>
          <w:rFonts w:ascii="Arial" w:hAnsi="Arial" w:cs="Arial"/>
          <w:sz w:val="24"/>
          <w:szCs w:val="24"/>
          <w:lang w:val="es-ES"/>
        </w:rPr>
        <w:tab/>
      </w:r>
      <w:r>
        <w:rPr>
          <w:rFonts w:ascii="Arial" w:hAnsi="Arial" w:cs="Arial"/>
          <w:sz w:val="24"/>
          <w:szCs w:val="24"/>
          <w:lang w:val="es-ES"/>
        </w:rPr>
        <w:tab/>
        <w:t>Velocidad de penetración de calor en un recipiente su contenido durante el enfriamiento</w:t>
      </w:r>
    </w:p>
    <w:p w:rsidR="000B1FA9" w:rsidRPr="0069169F" w:rsidRDefault="000B1FA9" w:rsidP="000B1FA9">
      <w:pPr>
        <w:ind w:left="1410" w:hanging="1410"/>
        <w:jc w:val="both"/>
        <w:rPr>
          <w:rFonts w:ascii="Arial" w:hAnsi="Arial" w:cs="Arial"/>
          <w:sz w:val="24"/>
          <w:szCs w:val="24"/>
          <w:lang w:val="es-ES"/>
        </w:rPr>
      </w:pPr>
      <w:proofErr w:type="spellStart"/>
      <w:proofErr w:type="gramStart"/>
      <w:r w:rsidRPr="0069169F">
        <w:rPr>
          <w:rFonts w:ascii="Arial" w:hAnsi="Arial" w:cs="Arial"/>
          <w:sz w:val="24"/>
          <w:szCs w:val="24"/>
          <w:lang w:val="es-ES"/>
        </w:rPr>
        <w:t>fh</w:t>
      </w:r>
      <w:proofErr w:type="spellEnd"/>
      <w:proofErr w:type="gramEnd"/>
      <w:r w:rsidRPr="0069169F">
        <w:rPr>
          <w:rFonts w:ascii="Arial" w:hAnsi="Arial" w:cs="Arial"/>
          <w:sz w:val="24"/>
          <w:szCs w:val="24"/>
          <w:lang w:val="es-ES"/>
        </w:rPr>
        <w:t>:</w:t>
      </w:r>
      <w:r>
        <w:rPr>
          <w:rFonts w:ascii="Arial" w:hAnsi="Arial" w:cs="Arial"/>
          <w:sz w:val="24"/>
          <w:szCs w:val="24"/>
          <w:lang w:val="es-ES"/>
        </w:rPr>
        <w:t xml:space="preserve"> </w:t>
      </w:r>
      <w:r>
        <w:rPr>
          <w:rFonts w:ascii="Arial" w:hAnsi="Arial" w:cs="Arial"/>
          <w:sz w:val="24"/>
          <w:szCs w:val="24"/>
          <w:lang w:val="es-ES"/>
        </w:rPr>
        <w:tab/>
      </w:r>
      <w:r>
        <w:rPr>
          <w:rFonts w:ascii="Arial" w:hAnsi="Arial" w:cs="Arial"/>
          <w:sz w:val="24"/>
          <w:szCs w:val="24"/>
          <w:lang w:val="es-ES"/>
        </w:rPr>
        <w:tab/>
        <w:t>Velocidad de penetración de calor en un recipiente su contenido durante el calentamiento</w:t>
      </w:r>
    </w:p>
    <w:p w:rsidR="000B1FA9" w:rsidRPr="0069169F" w:rsidRDefault="000B1FA9" w:rsidP="000B1FA9">
      <w:pPr>
        <w:ind w:left="1410" w:hanging="1410"/>
        <w:jc w:val="both"/>
        <w:rPr>
          <w:rFonts w:ascii="Arial" w:hAnsi="Arial" w:cs="Arial"/>
          <w:sz w:val="24"/>
          <w:szCs w:val="24"/>
          <w:lang w:val="es-ES"/>
        </w:rPr>
      </w:pPr>
      <w:r w:rsidRPr="0069169F">
        <w:rPr>
          <w:rFonts w:ascii="Arial" w:hAnsi="Arial" w:cs="Arial"/>
          <w:sz w:val="24"/>
          <w:szCs w:val="24"/>
          <w:lang w:val="es-ES"/>
        </w:rPr>
        <w:t>Fi:</w:t>
      </w:r>
      <w:r>
        <w:rPr>
          <w:rFonts w:ascii="Arial" w:hAnsi="Arial" w:cs="Arial"/>
          <w:sz w:val="24"/>
          <w:szCs w:val="24"/>
          <w:lang w:val="es-ES"/>
        </w:rPr>
        <w:t xml:space="preserve"> </w:t>
      </w:r>
      <w:r>
        <w:rPr>
          <w:rFonts w:ascii="Arial" w:hAnsi="Arial" w:cs="Arial"/>
          <w:sz w:val="24"/>
          <w:szCs w:val="24"/>
          <w:lang w:val="es-ES"/>
        </w:rPr>
        <w:tab/>
      </w:r>
      <w:r>
        <w:rPr>
          <w:rFonts w:ascii="Arial" w:hAnsi="Arial" w:cs="Arial"/>
          <w:sz w:val="24"/>
          <w:szCs w:val="24"/>
          <w:lang w:val="es-ES"/>
        </w:rPr>
        <w:tab/>
        <w:t>Factor de letalidad relacionando la temperatura letal del autoclave a la temperatura de referencia</w:t>
      </w:r>
    </w:p>
    <w:p w:rsidR="000B1FA9" w:rsidRPr="0069169F" w:rsidRDefault="000B1FA9" w:rsidP="000B1FA9">
      <w:pPr>
        <w:jc w:val="both"/>
        <w:rPr>
          <w:rFonts w:ascii="Arial" w:hAnsi="Arial" w:cs="Arial"/>
          <w:sz w:val="24"/>
          <w:szCs w:val="24"/>
          <w:lang w:val="es-ES"/>
        </w:rPr>
      </w:pPr>
      <w:r w:rsidRPr="0069169F">
        <w:rPr>
          <w:rFonts w:ascii="Arial" w:hAnsi="Arial" w:cs="Arial"/>
          <w:sz w:val="24"/>
          <w:szCs w:val="24"/>
          <w:lang w:val="es-ES"/>
        </w:rPr>
        <w:t>F</w:t>
      </w:r>
      <w:r w:rsidRPr="0069169F">
        <w:rPr>
          <w:rFonts w:ascii="Arial" w:hAnsi="Arial" w:cs="Arial"/>
          <w:sz w:val="24"/>
          <w:szCs w:val="24"/>
          <w:vertAlign w:val="subscript"/>
          <w:lang w:val="es-ES"/>
        </w:rPr>
        <w:t>0</w:t>
      </w:r>
      <w:r w:rsidRPr="0069169F">
        <w:rPr>
          <w:rFonts w:ascii="Arial" w:hAnsi="Arial" w:cs="Arial"/>
          <w:sz w:val="24"/>
          <w:szCs w:val="24"/>
          <w:lang w:val="es-ES"/>
        </w:rPr>
        <w:t>:</w:t>
      </w:r>
      <w:r>
        <w:rPr>
          <w:rFonts w:ascii="Arial" w:hAnsi="Arial" w:cs="Arial"/>
          <w:sz w:val="24"/>
          <w:szCs w:val="24"/>
          <w:lang w:val="es-ES"/>
        </w:rPr>
        <w:t xml:space="preserve"> </w:t>
      </w:r>
      <w:r>
        <w:rPr>
          <w:rFonts w:ascii="Arial" w:hAnsi="Arial" w:cs="Arial"/>
          <w:sz w:val="24"/>
          <w:szCs w:val="24"/>
          <w:lang w:val="es-ES"/>
        </w:rPr>
        <w:tab/>
      </w:r>
      <w:r>
        <w:rPr>
          <w:rFonts w:ascii="Arial" w:hAnsi="Arial" w:cs="Arial"/>
          <w:sz w:val="24"/>
          <w:szCs w:val="24"/>
          <w:lang w:val="es-ES"/>
        </w:rPr>
        <w:tab/>
        <w:t>Tiempo de muerte térmica</w:t>
      </w:r>
    </w:p>
    <w:p w:rsidR="000B1FA9" w:rsidRDefault="000B1FA9" w:rsidP="00E06A31">
      <w:pPr>
        <w:ind w:left="1418" w:hanging="1418"/>
        <w:jc w:val="both"/>
        <w:rPr>
          <w:rFonts w:ascii="Arial" w:hAnsi="Arial" w:cs="Arial"/>
          <w:sz w:val="24"/>
          <w:szCs w:val="24"/>
          <w:lang w:val="es-ES"/>
        </w:rPr>
      </w:pPr>
      <w:proofErr w:type="spellStart"/>
      <w:proofErr w:type="gramStart"/>
      <w:r w:rsidRPr="0069169F">
        <w:rPr>
          <w:rFonts w:ascii="Arial" w:hAnsi="Arial" w:cs="Arial"/>
          <w:sz w:val="24"/>
          <w:szCs w:val="24"/>
          <w:lang w:val="es-ES"/>
        </w:rPr>
        <w:t>g</w:t>
      </w:r>
      <w:r w:rsidRPr="0069169F">
        <w:rPr>
          <w:rFonts w:ascii="Arial" w:hAnsi="Arial" w:cs="Arial"/>
          <w:sz w:val="24"/>
          <w:szCs w:val="24"/>
          <w:vertAlign w:val="subscript"/>
          <w:lang w:val="es-ES"/>
        </w:rPr>
        <w:t>j</w:t>
      </w:r>
      <w:proofErr w:type="spellEnd"/>
      <w:proofErr w:type="gramEnd"/>
      <w:r w:rsidRPr="0069169F">
        <w:rPr>
          <w:rFonts w:ascii="Arial" w:hAnsi="Arial" w:cs="Arial"/>
          <w:sz w:val="24"/>
          <w:szCs w:val="24"/>
          <w:lang w:val="es-ES"/>
        </w:rPr>
        <w:t>:</w:t>
      </w:r>
      <w:r>
        <w:rPr>
          <w:rFonts w:ascii="Arial" w:hAnsi="Arial" w:cs="Arial"/>
          <w:sz w:val="24"/>
          <w:szCs w:val="24"/>
          <w:lang w:val="es-ES"/>
        </w:rPr>
        <w:tab/>
      </w:r>
      <w:r w:rsidR="00E06A31">
        <w:rPr>
          <w:rFonts w:ascii="Arial" w:hAnsi="Arial" w:cs="Arial"/>
          <w:sz w:val="24"/>
          <w:szCs w:val="24"/>
          <w:lang w:val="es-ES"/>
        </w:rPr>
        <w:t>Diferencia entre la temperatura del alimento y la temperatura del medio de calentamiento.</w:t>
      </w:r>
    </w:p>
    <w:p w:rsidR="000B1FA9" w:rsidRDefault="000B1FA9" w:rsidP="000B1FA9">
      <w:pPr>
        <w:jc w:val="both"/>
        <w:rPr>
          <w:rFonts w:ascii="Arial" w:hAnsi="Arial" w:cs="Arial"/>
          <w:sz w:val="24"/>
          <w:szCs w:val="24"/>
          <w:lang w:val="es-ES"/>
        </w:rPr>
      </w:pPr>
      <w:r>
        <w:rPr>
          <w:rFonts w:ascii="Arial" w:hAnsi="Arial" w:cs="Arial"/>
          <w:sz w:val="24"/>
          <w:szCs w:val="24"/>
          <w:lang w:val="es-ES"/>
        </w:rPr>
        <w:t>H</w:t>
      </w:r>
      <w:r w:rsidRPr="00B052C8">
        <w:rPr>
          <w:rFonts w:ascii="Arial" w:hAnsi="Arial" w:cs="Arial"/>
          <w:sz w:val="24"/>
          <w:szCs w:val="24"/>
          <w:vertAlign w:val="subscript"/>
          <w:lang w:val="es-ES"/>
        </w:rPr>
        <w:t>a</w:t>
      </w:r>
      <w:r>
        <w:rPr>
          <w:rFonts w:ascii="Arial" w:hAnsi="Arial" w:cs="Arial"/>
          <w:sz w:val="24"/>
          <w:szCs w:val="24"/>
          <w:lang w:val="es-ES"/>
        </w:rPr>
        <w:t xml:space="preserve">: </w:t>
      </w:r>
      <w:r>
        <w:rPr>
          <w:rFonts w:ascii="Arial" w:hAnsi="Arial" w:cs="Arial"/>
          <w:sz w:val="24"/>
          <w:szCs w:val="24"/>
          <w:lang w:val="es-ES"/>
        </w:rPr>
        <w:tab/>
      </w:r>
      <w:r>
        <w:rPr>
          <w:rFonts w:ascii="Arial" w:hAnsi="Arial" w:cs="Arial"/>
          <w:sz w:val="24"/>
          <w:szCs w:val="24"/>
          <w:lang w:val="es-ES"/>
        </w:rPr>
        <w:tab/>
        <w:t>Hipótesis alterna</w:t>
      </w:r>
    </w:p>
    <w:p w:rsidR="000B1FA9" w:rsidRPr="0069169F" w:rsidRDefault="000B1FA9" w:rsidP="000B1FA9">
      <w:pPr>
        <w:jc w:val="both"/>
        <w:rPr>
          <w:rFonts w:ascii="Arial" w:hAnsi="Arial" w:cs="Arial"/>
          <w:sz w:val="24"/>
          <w:szCs w:val="24"/>
          <w:lang w:val="es-ES"/>
        </w:rPr>
      </w:pPr>
      <w:r>
        <w:rPr>
          <w:rFonts w:ascii="Arial" w:hAnsi="Arial" w:cs="Arial"/>
          <w:sz w:val="24"/>
          <w:szCs w:val="24"/>
          <w:lang w:val="es-ES"/>
        </w:rPr>
        <w:t>H</w:t>
      </w:r>
      <w:r w:rsidRPr="00ED3368">
        <w:rPr>
          <w:rFonts w:ascii="Arial" w:hAnsi="Arial" w:cs="Arial"/>
          <w:sz w:val="24"/>
          <w:szCs w:val="24"/>
          <w:vertAlign w:val="subscript"/>
          <w:lang w:val="es-ES"/>
        </w:rPr>
        <w:t>0</w:t>
      </w:r>
      <w:r>
        <w:rPr>
          <w:rFonts w:ascii="Arial" w:hAnsi="Arial" w:cs="Arial"/>
          <w:sz w:val="24"/>
          <w:szCs w:val="24"/>
          <w:lang w:val="es-ES"/>
        </w:rPr>
        <w:t xml:space="preserve">: </w:t>
      </w:r>
      <w:r>
        <w:rPr>
          <w:rFonts w:ascii="Arial" w:hAnsi="Arial" w:cs="Arial"/>
          <w:sz w:val="24"/>
          <w:szCs w:val="24"/>
          <w:lang w:val="es-ES"/>
        </w:rPr>
        <w:tab/>
      </w:r>
      <w:r>
        <w:rPr>
          <w:rFonts w:ascii="Arial" w:hAnsi="Arial" w:cs="Arial"/>
          <w:sz w:val="24"/>
          <w:szCs w:val="24"/>
          <w:lang w:val="es-ES"/>
        </w:rPr>
        <w:tab/>
        <w:t>Hipótesis nula</w:t>
      </w:r>
    </w:p>
    <w:p w:rsidR="000B1FA9" w:rsidRPr="0069169F" w:rsidRDefault="000B1FA9" w:rsidP="000B1FA9">
      <w:pPr>
        <w:jc w:val="both"/>
        <w:rPr>
          <w:rFonts w:ascii="Arial" w:hAnsi="Arial" w:cs="Arial"/>
          <w:sz w:val="24"/>
          <w:szCs w:val="24"/>
          <w:lang w:val="es-ES"/>
        </w:rPr>
      </w:pPr>
      <w:r>
        <w:rPr>
          <w:rFonts w:ascii="Arial" w:hAnsi="Arial" w:cs="Arial"/>
          <w:sz w:val="24"/>
          <w:szCs w:val="24"/>
          <w:lang w:val="es-ES"/>
        </w:rPr>
        <w:t>I</w:t>
      </w:r>
      <w:r w:rsidRPr="0069169F">
        <w:rPr>
          <w:rFonts w:ascii="Arial" w:hAnsi="Arial" w:cs="Arial"/>
          <w:sz w:val="24"/>
          <w:szCs w:val="24"/>
          <w:lang w:val="es-ES"/>
        </w:rPr>
        <w:t>:</w:t>
      </w:r>
      <w:r>
        <w:rPr>
          <w:rFonts w:ascii="Arial" w:hAnsi="Arial" w:cs="Arial"/>
          <w:sz w:val="24"/>
          <w:szCs w:val="24"/>
          <w:lang w:val="es-ES"/>
        </w:rPr>
        <w:t xml:space="preserve"> </w:t>
      </w:r>
      <w:r>
        <w:rPr>
          <w:rFonts w:ascii="Arial" w:hAnsi="Arial" w:cs="Arial"/>
          <w:sz w:val="24"/>
          <w:szCs w:val="24"/>
          <w:lang w:val="es-ES"/>
        </w:rPr>
        <w:tab/>
      </w:r>
      <w:r>
        <w:rPr>
          <w:rFonts w:ascii="Arial" w:hAnsi="Arial" w:cs="Arial"/>
          <w:sz w:val="24"/>
          <w:szCs w:val="24"/>
          <w:lang w:val="es-ES"/>
        </w:rPr>
        <w:tab/>
        <w:t>Valor de diferencia entre TR y T</w:t>
      </w:r>
      <w:r w:rsidRPr="00B05EF3">
        <w:rPr>
          <w:rFonts w:ascii="Arial" w:hAnsi="Arial" w:cs="Arial"/>
          <w:sz w:val="24"/>
          <w:szCs w:val="24"/>
          <w:vertAlign w:val="subscript"/>
          <w:lang w:val="es-ES"/>
        </w:rPr>
        <w:t>0</w:t>
      </w:r>
    </w:p>
    <w:p w:rsidR="000B1FA9" w:rsidRPr="0069169F" w:rsidRDefault="000B1FA9" w:rsidP="000B1FA9">
      <w:pPr>
        <w:jc w:val="both"/>
        <w:rPr>
          <w:rFonts w:ascii="Arial" w:hAnsi="Arial" w:cs="Arial"/>
          <w:sz w:val="24"/>
          <w:szCs w:val="24"/>
          <w:lang w:val="es-ES"/>
        </w:rPr>
      </w:pPr>
      <w:proofErr w:type="spellStart"/>
      <w:proofErr w:type="gramStart"/>
      <w:r w:rsidRPr="0069169F">
        <w:rPr>
          <w:rFonts w:ascii="Arial" w:hAnsi="Arial" w:cs="Arial"/>
          <w:sz w:val="24"/>
          <w:szCs w:val="24"/>
          <w:lang w:val="es-ES"/>
        </w:rPr>
        <w:t>jc</w:t>
      </w:r>
      <w:proofErr w:type="spellEnd"/>
      <w:proofErr w:type="gramEnd"/>
      <w:r w:rsidRPr="0069169F">
        <w:rPr>
          <w:rFonts w:ascii="Arial" w:hAnsi="Arial" w:cs="Arial"/>
          <w:sz w:val="24"/>
          <w:szCs w:val="24"/>
          <w:lang w:val="es-ES"/>
        </w:rPr>
        <w:t>:</w:t>
      </w:r>
      <w:r>
        <w:rPr>
          <w:rFonts w:ascii="Arial" w:hAnsi="Arial" w:cs="Arial"/>
          <w:sz w:val="24"/>
          <w:szCs w:val="24"/>
          <w:lang w:val="es-ES"/>
        </w:rPr>
        <w:t xml:space="preserve"> </w:t>
      </w:r>
      <w:r>
        <w:rPr>
          <w:rFonts w:ascii="Arial" w:hAnsi="Arial" w:cs="Arial"/>
          <w:sz w:val="24"/>
          <w:szCs w:val="24"/>
          <w:lang w:val="es-ES"/>
        </w:rPr>
        <w:tab/>
      </w:r>
      <w:r>
        <w:rPr>
          <w:rFonts w:ascii="Arial" w:hAnsi="Arial" w:cs="Arial"/>
          <w:sz w:val="24"/>
          <w:szCs w:val="24"/>
          <w:lang w:val="es-ES"/>
        </w:rPr>
        <w:tab/>
        <w:t>Factor de inercia de la curva de enfriamiento</w:t>
      </w:r>
    </w:p>
    <w:p w:rsidR="000B1FA9" w:rsidRPr="0069169F" w:rsidRDefault="000B1FA9" w:rsidP="000B1FA9">
      <w:pPr>
        <w:jc w:val="both"/>
        <w:rPr>
          <w:rFonts w:ascii="Arial" w:hAnsi="Arial" w:cs="Arial"/>
          <w:sz w:val="24"/>
          <w:szCs w:val="24"/>
          <w:lang w:val="es-ES"/>
        </w:rPr>
      </w:pPr>
      <w:proofErr w:type="spellStart"/>
      <w:proofErr w:type="gramStart"/>
      <w:r w:rsidRPr="0069169F">
        <w:rPr>
          <w:rFonts w:ascii="Arial" w:hAnsi="Arial" w:cs="Arial"/>
          <w:sz w:val="24"/>
          <w:szCs w:val="24"/>
          <w:lang w:val="es-ES"/>
        </w:rPr>
        <w:t>jh</w:t>
      </w:r>
      <w:proofErr w:type="spellEnd"/>
      <w:proofErr w:type="gramEnd"/>
      <w:r w:rsidRPr="0069169F">
        <w:rPr>
          <w:rFonts w:ascii="Arial" w:hAnsi="Arial" w:cs="Arial"/>
          <w:sz w:val="24"/>
          <w:szCs w:val="24"/>
          <w:lang w:val="es-ES"/>
        </w:rPr>
        <w:t>:</w:t>
      </w:r>
      <w:r>
        <w:rPr>
          <w:rFonts w:ascii="Arial" w:hAnsi="Arial" w:cs="Arial"/>
          <w:sz w:val="24"/>
          <w:szCs w:val="24"/>
          <w:lang w:val="es-ES"/>
        </w:rPr>
        <w:t xml:space="preserve"> </w:t>
      </w:r>
      <w:r>
        <w:rPr>
          <w:rFonts w:ascii="Arial" w:hAnsi="Arial" w:cs="Arial"/>
          <w:sz w:val="24"/>
          <w:szCs w:val="24"/>
          <w:lang w:val="es-ES"/>
        </w:rPr>
        <w:tab/>
      </w:r>
      <w:r>
        <w:rPr>
          <w:rFonts w:ascii="Arial" w:hAnsi="Arial" w:cs="Arial"/>
          <w:sz w:val="24"/>
          <w:szCs w:val="24"/>
          <w:lang w:val="es-ES"/>
        </w:rPr>
        <w:tab/>
        <w:t>Factor de inercia de la curva de calentamiento</w:t>
      </w:r>
    </w:p>
    <w:p w:rsidR="000B1FA9" w:rsidRPr="0069169F" w:rsidRDefault="000B1FA9" w:rsidP="000B1FA9">
      <w:pPr>
        <w:jc w:val="both"/>
        <w:rPr>
          <w:rFonts w:ascii="Arial" w:hAnsi="Arial" w:cs="Arial"/>
          <w:sz w:val="24"/>
          <w:szCs w:val="24"/>
          <w:lang w:val="es-ES"/>
        </w:rPr>
      </w:pPr>
      <w:proofErr w:type="spellStart"/>
      <w:r w:rsidRPr="0069169F">
        <w:rPr>
          <w:rFonts w:ascii="Arial" w:hAnsi="Arial" w:cs="Arial"/>
          <w:sz w:val="24"/>
          <w:szCs w:val="24"/>
          <w:lang w:val="es-ES"/>
        </w:rPr>
        <w:t>JcIc</w:t>
      </w:r>
      <w:proofErr w:type="spellEnd"/>
      <w:r w:rsidRPr="0069169F">
        <w:rPr>
          <w:rFonts w:ascii="Arial" w:hAnsi="Arial" w:cs="Arial"/>
          <w:sz w:val="24"/>
          <w:szCs w:val="24"/>
          <w:lang w:val="es-ES"/>
        </w:rPr>
        <w:t>:</w:t>
      </w:r>
      <w:r>
        <w:rPr>
          <w:rFonts w:ascii="Arial" w:hAnsi="Arial" w:cs="Arial"/>
          <w:sz w:val="24"/>
          <w:szCs w:val="24"/>
          <w:lang w:val="es-ES"/>
        </w:rPr>
        <w:t xml:space="preserve"> </w:t>
      </w:r>
      <w:r>
        <w:rPr>
          <w:rFonts w:ascii="Arial" w:hAnsi="Arial" w:cs="Arial"/>
          <w:sz w:val="24"/>
          <w:szCs w:val="24"/>
          <w:lang w:val="es-ES"/>
        </w:rPr>
        <w:tab/>
      </w:r>
      <w:r>
        <w:rPr>
          <w:rFonts w:ascii="Arial" w:hAnsi="Arial" w:cs="Arial"/>
          <w:sz w:val="24"/>
          <w:szCs w:val="24"/>
          <w:lang w:val="es-ES"/>
        </w:rPr>
        <w:tab/>
        <w:t>Factor de resistencia del producto</w:t>
      </w:r>
    </w:p>
    <w:p w:rsidR="000B1FA9" w:rsidRPr="0069169F" w:rsidRDefault="000B1FA9" w:rsidP="000B1FA9">
      <w:pPr>
        <w:jc w:val="both"/>
        <w:rPr>
          <w:rFonts w:ascii="Arial" w:hAnsi="Arial" w:cs="Arial"/>
          <w:sz w:val="24"/>
          <w:szCs w:val="24"/>
          <w:lang w:val="es-ES"/>
        </w:rPr>
      </w:pPr>
      <w:proofErr w:type="spellStart"/>
      <w:r w:rsidRPr="0069169F">
        <w:rPr>
          <w:rFonts w:ascii="Arial" w:hAnsi="Arial" w:cs="Arial"/>
          <w:sz w:val="24"/>
          <w:szCs w:val="24"/>
          <w:lang w:val="es-ES"/>
        </w:rPr>
        <w:t>JhIh</w:t>
      </w:r>
      <w:proofErr w:type="spellEnd"/>
      <w:r w:rsidRPr="0069169F">
        <w:rPr>
          <w:rFonts w:ascii="Arial" w:hAnsi="Arial" w:cs="Arial"/>
          <w:sz w:val="24"/>
          <w:szCs w:val="24"/>
          <w:lang w:val="es-ES"/>
        </w:rPr>
        <w:t>:</w:t>
      </w:r>
      <w:r>
        <w:rPr>
          <w:rFonts w:ascii="Arial" w:hAnsi="Arial" w:cs="Arial"/>
          <w:sz w:val="24"/>
          <w:szCs w:val="24"/>
          <w:lang w:val="es-ES"/>
        </w:rPr>
        <w:t xml:space="preserve"> </w:t>
      </w:r>
      <w:r>
        <w:rPr>
          <w:rFonts w:ascii="Arial" w:hAnsi="Arial" w:cs="Arial"/>
          <w:sz w:val="24"/>
          <w:szCs w:val="24"/>
          <w:lang w:val="es-ES"/>
        </w:rPr>
        <w:tab/>
      </w:r>
      <w:r>
        <w:rPr>
          <w:rFonts w:ascii="Arial" w:hAnsi="Arial" w:cs="Arial"/>
          <w:sz w:val="24"/>
          <w:szCs w:val="24"/>
          <w:lang w:val="es-ES"/>
        </w:rPr>
        <w:tab/>
        <w:t>Factor de resistencia del producto</w:t>
      </w:r>
    </w:p>
    <w:p w:rsidR="000B1FA9" w:rsidRPr="00C13BDE" w:rsidRDefault="000B1FA9" w:rsidP="000B1FA9">
      <w:pPr>
        <w:jc w:val="both"/>
        <w:rPr>
          <w:rFonts w:ascii="Arial" w:hAnsi="Arial" w:cs="Arial"/>
          <w:sz w:val="24"/>
          <w:szCs w:val="24"/>
        </w:rPr>
      </w:pPr>
      <w:proofErr w:type="spellStart"/>
      <w:r w:rsidRPr="00C13BDE">
        <w:rPr>
          <w:rFonts w:ascii="Arial" w:hAnsi="Arial" w:cs="Arial"/>
          <w:sz w:val="24"/>
          <w:szCs w:val="24"/>
        </w:rPr>
        <w:t>N</w:t>
      </w:r>
      <w:r w:rsidRPr="00C13BDE">
        <w:rPr>
          <w:rFonts w:ascii="Arial" w:hAnsi="Arial" w:cs="Arial"/>
          <w:sz w:val="24"/>
          <w:szCs w:val="24"/>
          <w:vertAlign w:val="subscript"/>
        </w:rPr>
        <w:t>f</w:t>
      </w:r>
      <w:proofErr w:type="spellEnd"/>
      <w:r w:rsidRPr="00C13BDE">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C13BDE">
        <w:rPr>
          <w:rFonts w:ascii="Arial" w:hAnsi="Arial" w:cs="Arial"/>
          <w:sz w:val="24"/>
          <w:szCs w:val="24"/>
        </w:rPr>
        <w:t>Carga microbiana final</w:t>
      </w:r>
    </w:p>
    <w:p w:rsidR="000B1FA9" w:rsidRDefault="000B1FA9" w:rsidP="000B1FA9">
      <w:pPr>
        <w:jc w:val="both"/>
        <w:rPr>
          <w:rFonts w:ascii="Arial" w:hAnsi="Arial" w:cs="Arial"/>
          <w:sz w:val="24"/>
          <w:szCs w:val="24"/>
        </w:rPr>
      </w:pPr>
      <w:r w:rsidRPr="00C13BDE">
        <w:rPr>
          <w:rFonts w:ascii="Arial" w:hAnsi="Arial" w:cs="Arial"/>
          <w:sz w:val="24"/>
          <w:szCs w:val="24"/>
        </w:rPr>
        <w:t>N</w:t>
      </w:r>
      <w:r w:rsidRPr="00C13BDE">
        <w:rPr>
          <w:rFonts w:ascii="Arial" w:hAnsi="Arial" w:cs="Arial"/>
          <w:sz w:val="24"/>
          <w:szCs w:val="24"/>
          <w:vertAlign w:val="subscript"/>
        </w:rPr>
        <w:t>0</w:t>
      </w:r>
      <w:r w:rsidRPr="00C13BDE">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C13BDE">
        <w:rPr>
          <w:rFonts w:ascii="Arial" w:hAnsi="Arial" w:cs="Arial"/>
          <w:sz w:val="24"/>
          <w:szCs w:val="24"/>
        </w:rPr>
        <w:t>Carga</w:t>
      </w:r>
      <w:r>
        <w:rPr>
          <w:rFonts w:ascii="Arial" w:hAnsi="Arial" w:cs="Arial"/>
          <w:sz w:val="24"/>
          <w:szCs w:val="24"/>
        </w:rPr>
        <w:t xml:space="preserve"> microbiana inicial</w:t>
      </w:r>
    </w:p>
    <w:p w:rsidR="000B1FA9" w:rsidRDefault="000B1FA9" w:rsidP="000B1FA9">
      <w:pPr>
        <w:jc w:val="both"/>
        <w:rPr>
          <w:rFonts w:ascii="Arial" w:hAnsi="Arial" w:cs="Arial"/>
          <w:sz w:val="24"/>
          <w:szCs w:val="24"/>
        </w:rPr>
      </w:pPr>
      <w:r>
        <w:rPr>
          <w:rFonts w:ascii="Arial" w:hAnsi="Arial" w:cs="Arial"/>
          <w:sz w:val="24"/>
          <w:szCs w:val="24"/>
        </w:rPr>
        <w:t xml:space="preserve">P: </w:t>
      </w:r>
      <w:r>
        <w:rPr>
          <w:rFonts w:ascii="Arial" w:hAnsi="Arial" w:cs="Arial"/>
          <w:sz w:val="24"/>
          <w:szCs w:val="24"/>
        </w:rPr>
        <w:tab/>
      </w:r>
      <w:r>
        <w:rPr>
          <w:rFonts w:ascii="Arial" w:hAnsi="Arial" w:cs="Arial"/>
          <w:sz w:val="24"/>
          <w:szCs w:val="24"/>
        </w:rPr>
        <w:tab/>
        <w:t>Probabilidad de obtención de resultado extremo</w:t>
      </w:r>
    </w:p>
    <w:p w:rsidR="000B1FA9" w:rsidRDefault="000B1FA9" w:rsidP="000B1FA9">
      <w:pPr>
        <w:jc w:val="both"/>
        <w:rPr>
          <w:rFonts w:ascii="Arial" w:hAnsi="Arial" w:cs="Arial"/>
          <w:sz w:val="24"/>
          <w:szCs w:val="24"/>
        </w:rPr>
      </w:pPr>
      <w:r>
        <w:rPr>
          <w:rFonts w:ascii="Arial" w:hAnsi="Arial" w:cs="Arial"/>
          <w:sz w:val="24"/>
          <w:szCs w:val="24"/>
        </w:rPr>
        <w:lastRenderedPageBreak/>
        <w:t>R-</w:t>
      </w:r>
      <w:proofErr w:type="spellStart"/>
      <w:r>
        <w:rPr>
          <w:rFonts w:ascii="Arial" w:hAnsi="Arial" w:cs="Arial"/>
          <w:sz w:val="24"/>
          <w:szCs w:val="24"/>
        </w:rPr>
        <w:t>cuad</w:t>
      </w:r>
      <w:proofErr w:type="spellEnd"/>
      <w:r>
        <w:rPr>
          <w:rFonts w:ascii="Arial" w:hAnsi="Arial" w:cs="Arial"/>
          <w:sz w:val="24"/>
          <w:szCs w:val="24"/>
        </w:rPr>
        <w:t xml:space="preserve">: </w:t>
      </w:r>
      <w:r>
        <w:rPr>
          <w:rFonts w:ascii="Arial" w:hAnsi="Arial" w:cs="Arial"/>
          <w:sz w:val="24"/>
          <w:szCs w:val="24"/>
        </w:rPr>
        <w:tab/>
        <w:t>Cociente de variabilidad</w:t>
      </w:r>
    </w:p>
    <w:p w:rsidR="000B1FA9" w:rsidRDefault="000B1FA9" w:rsidP="000B1FA9">
      <w:pPr>
        <w:jc w:val="both"/>
        <w:rPr>
          <w:rFonts w:ascii="Arial" w:hAnsi="Arial" w:cs="Arial"/>
          <w:sz w:val="24"/>
          <w:szCs w:val="24"/>
        </w:rPr>
      </w:pPr>
      <w:r>
        <w:rPr>
          <w:rFonts w:ascii="Arial" w:hAnsi="Arial" w:cs="Arial"/>
          <w:sz w:val="24"/>
          <w:szCs w:val="24"/>
        </w:rPr>
        <w:t xml:space="preserve">S: </w:t>
      </w:r>
      <w:r>
        <w:rPr>
          <w:rFonts w:ascii="Arial" w:hAnsi="Arial" w:cs="Arial"/>
          <w:sz w:val="24"/>
          <w:szCs w:val="24"/>
        </w:rPr>
        <w:tab/>
      </w:r>
      <w:r>
        <w:rPr>
          <w:rFonts w:ascii="Arial" w:hAnsi="Arial" w:cs="Arial"/>
          <w:sz w:val="24"/>
          <w:szCs w:val="24"/>
        </w:rPr>
        <w:tab/>
        <w:t>Desviación estándar</w:t>
      </w:r>
    </w:p>
    <w:p w:rsidR="000B1FA9" w:rsidRPr="00C13BDE" w:rsidRDefault="000B1FA9" w:rsidP="000B1FA9">
      <w:pPr>
        <w:jc w:val="both"/>
        <w:rPr>
          <w:rFonts w:ascii="Arial" w:hAnsi="Arial" w:cs="Arial"/>
          <w:sz w:val="24"/>
          <w:szCs w:val="24"/>
        </w:rPr>
      </w:pPr>
      <w:r>
        <w:rPr>
          <w:rFonts w:ascii="Arial" w:hAnsi="Arial" w:cs="Arial"/>
          <w:sz w:val="24"/>
          <w:szCs w:val="24"/>
        </w:rPr>
        <w:t xml:space="preserve">SC: </w:t>
      </w:r>
      <w:r>
        <w:rPr>
          <w:rFonts w:ascii="Arial" w:hAnsi="Arial" w:cs="Arial"/>
          <w:sz w:val="24"/>
          <w:szCs w:val="24"/>
        </w:rPr>
        <w:tab/>
      </w:r>
      <w:r>
        <w:rPr>
          <w:rFonts w:ascii="Arial" w:hAnsi="Arial" w:cs="Arial"/>
          <w:sz w:val="24"/>
          <w:szCs w:val="24"/>
        </w:rPr>
        <w:tab/>
        <w:t>Suma de cuadrados</w:t>
      </w:r>
    </w:p>
    <w:p w:rsidR="000B1FA9" w:rsidRPr="00ED3368" w:rsidRDefault="000B1FA9" w:rsidP="000B1FA9">
      <w:pPr>
        <w:jc w:val="both"/>
        <w:rPr>
          <w:rFonts w:ascii="Arial" w:hAnsi="Arial" w:cs="Arial"/>
          <w:sz w:val="24"/>
          <w:szCs w:val="24"/>
        </w:rPr>
      </w:pPr>
      <w:proofErr w:type="gramStart"/>
      <w:r w:rsidRPr="00ED3368">
        <w:rPr>
          <w:rFonts w:ascii="Arial" w:hAnsi="Arial" w:cs="Arial"/>
          <w:sz w:val="24"/>
          <w:szCs w:val="24"/>
        </w:rPr>
        <w:t>t</w:t>
      </w:r>
      <w:proofErr w:type="gramEnd"/>
      <w:r w:rsidRPr="00ED3368">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ED3368">
        <w:rPr>
          <w:rFonts w:ascii="Arial" w:hAnsi="Arial" w:cs="Arial"/>
          <w:sz w:val="24"/>
          <w:szCs w:val="24"/>
        </w:rPr>
        <w:t>Tiempo</w:t>
      </w:r>
    </w:p>
    <w:p w:rsidR="000B1FA9" w:rsidRPr="00C13BDE" w:rsidRDefault="000B1FA9" w:rsidP="000B1FA9">
      <w:pPr>
        <w:jc w:val="both"/>
        <w:rPr>
          <w:rFonts w:ascii="Arial" w:hAnsi="Arial" w:cs="Arial"/>
          <w:sz w:val="24"/>
          <w:szCs w:val="24"/>
        </w:rPr>
      </w:pPr>
      <w:r w:rsidRPr="00C13BDE">
        <w:rPr>
          <w:rFonts w:ascii="Arial" w:hAnsi="Arial" w:cs="Arial"/>
          <w:sz w:val="24"/>
          <w:szCs w:val="24"/>
        </w:rPr>
        <w:t>Tc:</w:t>
      </w:r>
      <w:r>
        <w:rPr>
          <w:rFonts w:ascii="Arial" w:hAnsi="Arial" w:cs="Arial"/>
          <w:sz w:val="24"/>
          <w:szCs w:val="24"/>
        </w:rPr>
        <w:t xml:space="preserve"> </w:t>
      </w:r>
      <w:r>
        <w:rPr>
          <w:rFonts w:ascii="Arial" w:hAnsi="Arial" w:cs="Arial"/>
          <w:sz w:val="24"/>
          <w:szCs w:val="24"/>
        </w:rPr>
        <w:tab/>
      </w:r>
      <w:r>
        <w:rPr>
          <w:rFonts w:ascii="Arial" w:hAnsi="Arial" w:cs="Arial"/>
          <w:sz w:val="24"/>
          <w:szCs w:val="24"/>
        </w:rPr>
        <w:tab/>
        <w:t>Temperatura del agua de enfriamiento</w:t>
      </w:r>
    </w:p>
    <w:p w:rsidR="000B1FA9" w:rsidRPr="00C13BDE" w:rsidRDefault="000B1FA9" w:rsidP="000B1FA9">
      <w:pPr>
        <w:jc w:val="both"/>
        <w:rPr>
          <w:rFonts w:ascii="Arial" w:hAnsi="Arial" w:cs="Arial"/>
          <w:sz w:val="24"/>
          <w:szCs w:val="24"/>
        </w:rPr>
      </w:pPr>
      <w:proofErr w:type="spellStart"/>
      <w:r w:rsidRPr="00C13BDE">
        <w:rPr>
          <w:rFonts w:ascii="Arial" w:hAnsi="Arial" w:cs="Arial"/>
          <w:sz w:val="24"/>
          <w:szCs w:val="24"/>
        </w:rPr>
        <w:t>Tg</w:t>
      </w:r>
      <w:proofErr w:type="spellEnd"/>
      <w:r w:rsidRPr="00C13BDE">
        <w:rPr>
          <w:rFonts w:ascii="Arial" w:hAnsi="Arial" w:cs="Arial"/>
          <w:sz w:val="24"/>
          <w:szCs w:val="24"/>
        </w:rPr>
        <w:t>:</w:t>
      </w:r>
      <w:r>
        <w:rPr>
          <w:rFonts w:ascii="Arial" w:hAnsi="Arial" w:cs="Arial"/>
          <w:sz w:val="24"/>
          <w:szCs w:val="24"/>
        </w:rPr>
        <w:t xml:space="preserve"> </w:t>
      </w:r>
      <w:r>
        <w:rPr>
          <w:rFonts w:ascii="Arial" w:hAnsi="Arial" w:cs="Arial"/>
          <w:sz w:val="24"/>
          <w:szCs w:val="24"/>
        </w:rPr>
        <w:tab/>
      </w:r>
      <w:r>
        <w:rPr>
          <w:rFonts w:ascii="Arial" w:hAnsi="Arial" w:cs="Arial"/>
          <w:sz w:val="24"/>
          <w:szCs w:val="24"/>
        </w:rPr>
        <w:tab/>
        <w:t>Temperatura final de calentamiento e inicial de enfriamiento</w:t>
      </w:r>
    </w:p>
    <w:p w:rsidR="000B1FA9" w:rsidRPr="00C13BDE" w:rsidRDefault="000B1FA9" w:rsidP="000B1FA9">
      <w:pPr>
        <w:jc w:val="both"/>
        <w:rPr>
          <w:rFonts w:ascii="Arial" w:hAnsi="Arial" w:cs="Arial"/>
          <w:sz w:val="24"/>
          <w:szCs w:val="24"/>
        </w:rPr>
      </w:pPr>
      <w:proofErr w:type="spellStart"/>
      <w:proofErr w:type="gramStart"/>
      <w:r w:rsidRPr="00C13BDE">
        <w:rPr>
          <w:rFonts w:ascii="Arial" w:hAnsi="Arial" w:cs="Arial"/>
          <w:sz w:val="24"/>
          <w:szCs w:val="24"/>
        </w:rPr>
        <w:t>tpi</w:t>
      </w:r>
      <w:proofErr w:type="spellEnd"/>
      <w:proofErr w:type="gramEnd"/>
      <w:r w:rsidRPr="00C13BDE">
        <w:rPr>
          <w:rFonts w:ascii="Arial" w:hAnsi="Arial" w:cs="Arial"/>
          <w:sz w:val="24"/>
          <w:szCs w:val="24"/>
        </w:rPr>
        <w:t>:</w:t>
      </w:r>
      <w:r>
        <w:rPr>
          <w:rFonts w:ascii="Arial" w:hAnsi="Arial" w:cs="Arial"/>
          <w:sz w:val="24"/>
          <w:szCs w:val="24"/>
        </w:rPr>
        <w:t xml:space="preserve"> </w:t>
      </w:r>
      <w:r>
        <w:rPr>
          <w:rFonts w:ascii="Arial" w:hAnsi="Arial" w:cs="Arial"/>
          <w:sz w:val="24"/>
          <w:szCs w:val="24"/>
        </w:rPr>
        <w:tab/>
      </w:r>
      <w:r>
        <w:rPr>
          <w:rFonts w:ascii="Arial" w:hAnsi="Arial" w:cs="Arial"/>
          <w:sz w:val="24"/>
          <w:szCs w:val="24"/>
        </w:rPr>
        <w:tab/>
        <w:t>Temperatura inicial teórica</w:t>
      </w:r>
    </w:p>
    <w:p w:rsidR="000B1FA9" w:rsidRPr="00C13BDE" w:rsidRDefault="000B1FA9" w:rsidP="000B1FA9">
      <w:pPr>
        <w:jc w:val="both"/>
        <w:rPr>
          <w:rFonts w:ascii="Arial" w:hAnsi="Arial" w:cs="Arial"/>
          <w:sz w:val="24"/>
          <w:szCs w:val="24"/>
        </w:rPr>
      </w:pPr>
      <w:r w:rsidRPr="00C13BDE">
        <w:rPr>
          <w:rFonts w:ascii="Arial" w:hAnsi="Arial" w:cs="Arial"/>
          <w:sz w:val="24"/>
          <w:szCs w:val="24"/>
        </w:rPr>
        <w:t xml:space="preserve">TR: </w:t>
      </w:r>
      <w:r>
        <w:rPr>
          <w:rFonts w:ascii="Arial" w:hAnsi="Arial" w:cs="Arial"/>
          <w:sz w:val="24"/>
          <w:szCs w:val="24"/>
        </w:rPr>
        <w:tab/>
      </w:r>
      <w:r>
        <w:rPr>
          <w:rFonts w:ascii="Arial" w:hAnsi="Arial" w:cs="Arial"/>
          <w:sz w:val="24"/>
          <w:szCs w:val="24"/>
        </w:rPr>
        <w:tab/>
      </w:r>
      <w:r w:rsidRPr="00C13BDE">
        <w:rPr>
          <w:rFonts w:ascii="Arial" w:hAnsi="Arial" w:cs="Arial"/>
          <w:sz w:val="24"/>
          <w:szCs w:val="24"/>
        </w:rPr>
        <w:t>Temperatura de Retorta</w:t>
      </w:r>
    </w:p>
    <w:p w:rsidR="000B1FA9" w:rsidRPr="00C13BDE" w:rsidRDefault="000B1FA9" w:rsidP="000B1FA9">
      <w:pPr>
        <w:jc w:val="both"/>
        <w:rPr>
          <w:rFonts w:ascii="Arial" w:hAnsi="Arial" w:cs="Arial"/>
          <w:sz w:val="24"/>
          <w:szCs w:val="24"/>
        </w:rPr>
      </w:pPr>
      <w:r w:rsidRPr="00C13BDE">
        <w:rPr>
          <w:rFonts w:ascii="Arial" w:hAnsi="Arial" w:cs="Arial"/>
          <w:sz w:val="24"/>
          <w:szCs w:val="24"/>
        </w:rPr>
        <w:t xml:space="preserve">T </w:t>
      </w:r>
      <w:proofErr w:type="spellStart"/>
      <w:r w:rsidRPr="00C13BDE">
        <w:rPr>
          <w:rFonts w:ascii="Arial" w:hAnsi="Arial" w:cs="Arial"/>
          <w:sz w:val="24"/>
          <w:szCs w:val="24"/>
        </w:rPr>
        <w:t>ref</w:t>
      </w:r>
      <w:proofErr w:type="spellEnd"/>
      <w:r w:rsidRPr="00C13BDE">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C13BDE">
        <w:rPr>
          <w:rFonts w:ascii="Arial" w:hAnsi="Arial" w:cs="Arial"/>
          <w:sz w:val="24"/>
          <w:szCs w:val="24"/>
        </w:rPr>
        <w:t>Temperatura de referencia</w:t>
      </w:r>
    </w:p>
    <w:p w:rsidR="000B1FA9" w:rsidRPr="00C13BDE" w:rsidRDefault="000B1FA9" w:rsidP="000B1FA9">
      <w:pPr>
        <w:jc w:val="both"/>
        <w:rPr>
          <w:rFonts w:ascii="Arial" w:hAnsi="Arial" w:cs="Arial"/>
          <w:sz w:val="24"/>
          <w:szCs w:val="24"/>
        </w:rPr>
      </w:pPr>
      <w:r w:rsidRPr="00C13BDE">
        <w:rPr>
          <w:rFonts w:ascii="Arial" w:hAnsi="Arial" w:cs="Arial"/>
          <w:sz w:val="24"/>
          <w:szCs w:val="24"/>
        </w:rPr>
        <w:t>T</w:t>
      </w:r>
      <w:r w:rsidRPr="00C13BDE">
        <w:rPr>
          <w:rFonts w:ascii="Arial" w:hAnsi="Arial" w:cs="Arial"/>
          <w:sz w:val="24"/>
          <w:szCs w:val="24"/>
          <w:vertAlign w:val="subscript"/>
        </w:rPr>
        <w:t>0</w:t>
      </w:r>
      <w:r w:rsidRPr="00C13BDE">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C13BDE">
        <w:rPr>
          <w:rFonts w:ascii="Arial" w:hAnsi="Arial" w:cs="Arial"/>
          <w:sz w:val="24"/>
          <w:szCs w:val="24"/>
        </w:rPr>
        <w:t>Temperatura inicial</w:t>
      </w:r>
    </w:p>
    <w:p w:rsidR="000B1FA9" w:rsidRPr="00C13BDE" w:rsidRDefault="000B1FA9" w:rsidP="000B1FA9">
      <w:pPr>
        <w:jc w:val="both"/>
        <w:rPr>
          <w:rFonts w:ascii="Arial" w:hAnsi="Arial" w:cs="Arial"/>
          <w:sz w:val="24"/>
          <w:szCs w:val="24"/>
        </w:rPr>
      </w:pPr>
      <w:r w:rsidRPr="00C13BDE">
        <w:rPr>
          <w:rFonts w:ascii="Arial" w:hAnsi="Arial" w:cs="Arial"/>
          <w:sz w:val="24"/>
          <w:szCs w:val="24"/>
        </w:rPr>
        <w:t xml:space="preserve">U: </w:t>
      </w:r>
      <w:r>
        <w:rPr>
          <w:rFonts w:ascii="Arial" w:hAnsi="Arial" w:cs="Arial"/>
          <w:sz w:val="24"/>
          <w:szCs w:val="24"/>
        </w:rPr>
        <w:tab/>
      </w:r>
      <w:r>
        <w:rPr>
          <w:rFonts w:ascii="Arial" w:hAnsi="Arial" w:cs="Arial"/>
          <w:sz w:val="24"/>
          <w:szCs w:val="24"/>
        </w:rPr>
        <w:tab/>
        <w:t>Valor de F a la temperatura de retorta</w:t>
      </w:r>
    </w:p>
    <w:p w:rsidR="000B1FA9" w:rsidRPr="003124D1" w:rsidRDefault="000B1FA9" w:rsidP="009D0D16">
      <w:pPr>
        <w:ind w:left="1418" w:hanging="1418"/>
        <w:jc w:val="both"/>
        <w:rPr>
          <w:rFonts w:ascii="Arial" w:hAnsi="Arial" w:cs="Arial"/>
          <w:sz w:val="24"/>
          <w:szCs w:val="24"/>
        </w:rPr>
      </w:pPr>
      <w:r w:rsidRPr="003124D1">
        <w:rPr>
          <w:rFonts w:ascii="Arial" w:hAnsi="Arial" w:cs="Arial"/>
          <w:sz w:val="24"/>
          <w:szCs w:val="24"/>
        </w:rPr>
        <w:t xml:space="preserve">Z: </w:t>
      </w:r>
      <w:r w:rsidRPr="003124D1">
        <w:rPr>
          <w:rFonts w:ascii="Arial" w:hAnsi="Arial" w:cs="Arial"/>
          <w:sz w:val="24"/>
          <w:szCs w:val="24"/>
        </w:rPr>
        <w:tab/>
        <w:t>Es el incremento de temperatura requerida para reducir 1 ciclo logarítmico (reducción del 90%)</w:t>
      </w:r>
    </w:p>
    <w:p w:rsidR="00E06A31" w:rsidRDefault="00E06A31" w:rsidP="00E06A31">
      <w:pPr>
        <w:pStyle w:val="TtulodeTDC"/>
        <w:spacing w:line="240" w:lineRule="auto"/>
        <w:jc w:val="center"/>
        <w:outlineLvl w:val="0"/>
        <w:rPr>
          <w:rFonts w:ascii="Arial" w:hAnsi="Arial" w:cs="Arial"/>
          <w:color w:val="auto"/>
          <w:sz w:val="32"/>
          <w:szCs w:val="32"/>
          <w:lang w:val="es-EC"/>
        </w:rPr>
      </w:pPr>
    </w:p>
    <w:p w:rsidR="00E06A31" w:rsidRDefault="00E06A31" w:rsidP="00E06A31">
      <w:pPr>
        <w:pStyle w:val="TtulodeTDC"/>
        <w:spacing w:line="240" w:lineRule="auto"/>
        <w:jc w:val="center"/>
        <w:outlineLvl w:val="0"/>
        <w:rPr>
          <w:rFonts w:ascii="Arial" w:hAnsi="Arial" w:cs="Arial"/>
          <w:color w:val="auto"/>
          <w:sz w:val="32"/>
          <w:szCs w:val="32"/>
          <w:lang w:val="es-EC"/>
        </w:rPr>
      </w:pPr>
    </w:p>
    <w:p w:rsidR="00E06A31" w:rsidRDefault="00E06A31" w:rsidP="00E06A31">
      <w:pPr>
        <w:pStyle w:val="TtulodeTDC"/>
        <w:spacing w:line="240" w:lineRule="auto"/>
        <w:jc w:val="center"/>
        <w:outlineLvl w:val="0"/>
        <w:rPr>
          <w:rFonts w:ascii="Arial" w:hAnsi="Arial" w:cs="Arial"/>
          <w:color w:val="auto"/>
          <w:sz w:val="32"/>
          <w:szCs w:val="32"/>
          <w:lang w:val="es-EC"/>
        </w:rPr>
      </w:pPr>
    </w:p>
    <w:p w:rsidR="00E06A31" w:rsidRDefault="00E06A31" w:rsidP="00E06A31">
      <w:pPr>
        <w:pStyle w:val="TtulodeTDC"/>
        <w:spacing w:line="240" w:lineRule="auto"/>
        <w:jc w:val="center"/>
        <w:outlineLvl w:val="0"/>
        <w:rPr>
          <w:rFonts w:ascii="Arial" w:hAnsi="Arial" w:cs="Arial"/>
          <w:color w:val="auto"/>
          <w:sz w:val="32"/>
          <w:szCs w:val="32"/>
          <w:lang w:val="es-EC"/>
        </w:rPr>
      </w:pPr>
    </w:p>
    <w:p w:rsidR="00E06A31" w:rsidRDefault="00E06A31" w:rsidP="00E06A31">
      <w:pPr>
        <w:rPr>
          <w:lang w:val="es-EC" w:eastAsia="en-US"/>
        </w:rPr>
      </w:pPr>
    </w:p>
    <w:p w:rsidR="00E06A31" w:rsidRDefault="00E06A31" w:rsidP="00E06A31">
      <w:pPr>
        <w:rPr>
          <w:lang w:val="es-EC" w:eastAsia="en-US"/>
        </w:rPr>
      </w:pPr>
    </w:p>
    <w:p w:rsidR="00E06A31" w:rsidRDefault="00E06A31" w:rsidP="00E06A31">
      <w:pPr>
        <w:rPr>
          <w:lang w:val="es-EC" w:eastAsia="en-US"/>
        </w:rPr>
      </w:pPr>
    </w:p>
    <w:p w:rsidR="00E06A31" w:rsidRDefault="00E06A31" w:rsidP="00E06A31">
      <w:pPr>
        <w:rPr>
          <w:lang w:val="es-EC" w:eastAsia="en-US"/>
        </w:rPr>
      </w:pPr>
    </w:p>
    <w:p w:rsidR="00E06A31" w:rsidRDefault="00E06A31" w:rsidP="00E06A31">
      <w:pPr>
        <w:rPr>
          <w:lang w:val="es-EC" w:eastAsia="en-US"/>
        </w:rPr>
      </w:pPr>
    </w:p>
    <w:p w:rsidR="00E06A31" w:rsidRDefault="00E06A31" w:rsidP="00E06A31">
      <w:pPr>
        <w:rPr>
          <w:lang w:val="es-EC" w:eastAsia="en-US"/>
        </w:rPr>
      </w:pPr>
    </w:p>
    <w:p w:rsidR="00E06A31" w:rsidRDefault="00E06A31" w:rsidP="00E06A31">
      <w:pPr>
        <w:rPr>
          <w:lang w:val="es-EC" w:eastAsia="en-US"/>
        </w:rPr>
      </w:pPr>
    </w:p>
    <w:p w:rsidR="00E06A31" w:rsidRDefault="00E06A31" w:rsidP="00E06A31">
      <w:pPr>
        <w:rPr>
          <w:lang w:val="es-EC" w:eastAsia="en-US"/>
        </w:rPr>
      </w:pPr>
    </w:p>
    <w:p w:rsidR="00E06A31" w:rsidRDefault="00E06A31" w:rsidP="00E06A31">
      <w:pPr>
        <w:rPr>
          <w:lang w:val="es-EC" w:eastAsia="en-US"/>
        </w:rPr>
      </w:pPr>
    </w:p>
    <w:p w:rsidR="00E06A31" w:rsidRDefault="00E06A31" w:rsidP="00E06A31">
      <w:pPr>
        <w:rPr>
          <w:lang w:val="es-EC" w:eastAsia="en-US"/>
        </w:rPr>
      </w:pPr>
    </w:p>
    <w:p w:rsidR="00E06A31" w:rsidRDefault="00E06A31" w:rsidP="00E06A31">
      <w:pPr>
        <w:rPr>
          <w:lang w:val="es-EC" w:eastAsia="en-US"/>
        </w:rPr>
      </w:pPr>
    </w:p>
    <w:p w:rsidR="00E06A31" w:rsidRDefault="00E06A31" w:rsidP="00E06A31">
      <w:pPr>
        <w:rPr>
          <w:lang w:val="es-EC" w:eastAsia="en-US"/>
        </w:rPr>
      </w:pPr>
    </w:p>
    <w:p w:rsidR="00E06A31" w:rsidRDefault="00E06A31" w:rsidP="00E06A31">
      <w:pPr>
        <w:rPr>
          <w:lang w:val="es-EC" w:eastAsia="en-US"/>
        </w:rPr>
      </w:pPr>
    </w:p>
    <w:p w:rsidR="00E06A31" w:rsidRDefault="00E06A31" w:rsidP="00E06A31">
      <w:pPr>
        <w:rPr>
          <w:lang w:val="es-EC" w:eastAsia="en-US"/>
        </w:rPr>
      </w:pPr>
    </w:p>
    <w:p w:rsidR="00E06A31" w:rsidRDefault="00E06A31" w:rsidP="00E06A31">
      <w:pPr>
        <w:rPr>
          <w:lang w:val="es-EC" w:eastAsia="en-US"/>
        </w:rPr>
      </w:pPr>
    </w:p>
    <w:p w:rsidR="00E06A31" w:rsidRPr="00E06A31" w:rsidRDefault="00E06A31" w:rsidP="00E06A31">
      <w:pPr>
        <w:rPr>
          <w:lang w:val="es-EC" w:eastAsia="en-US"/>
        </w:rPr>
      </w:pPr>
    </w:p>
    <w:p w:rsidR="00E06A31" w:rsidRDefault="00E06A31" w:rsidP="00E06A31">
      <w:pPr>
        <w:pStyle w:val="TtulodeTDC"/>
        <w:spacing w:line="720" w:lineRule="auto"/>
        <w:jc w:val="center"/>
        <w:outlineLvl w:val="0"/>
        <w:rPr>
          <w:rFonts w:ascii="Arial" w:hAnsi="Arial" w:cs="Arial"/>
          <w:color w:val="auto"/>
          <w:sz w:val="32"/>
          <w:szCs w:val="32"/>
          <w:lang w:val="es-EC"/>
        </w:rPr>
      </w:pPr>
    </w:p>
    <w:p w:rsidR="00E02850" w:rsidRPr="00E06A31" w:rsidRDefault="00411967" w:rsidP="00E06A31">
      <w:pPr>
        <w:pStyle w:val="TtulodeTDC"/>
        <w:spacing w:line="720" w:lineRule="auto"/>
        <w:jc w:val="center"/>
        <w:outlineLvl w:val="0"/>
        <w:rPr>
          <w:rFonts w:ascii="Arial" w:hAnsi="Arial" w:cs="Arial"/>
          <w:color w:val="auto"/>
          <w:sz w:val="32"/>
          <w:szCs w:val="32"/>
          <w:lang w:val="es-EC"/>
        </w:rPr>
      </w:pPr>
      <w:bookmarkStart w:id="4" w:name="_Toc296511602"/>
      <w:r>
        <w:rPr>
          <w:rFonts w:ascii="Arial" w:hAnsi="Arial" w:cs="Arial"/>
          <w:color w:val="auto"/>
          <w:sz w:val="32"/>
          <w:szCs w:val="32"/>
          <w:lang w:val="es-EC"/>
        </w:rPr>
        <w:t>Í</w:t>
      </w:r>
      <w:r w:rsidR="00B347F1" w:rsidRPr="00E06A31">
        <w:rPr>
          <w:rFonts w:ascii="Arial" w:hAnsi="Arial" w:cs="Arial"/>
          <w:color w:val="auto"/>
          <w:sz w:val="32"/>
          <w:szCs w:val="32"/>
          <w:lang w:val="es-EC"/>
        </w:rPr>
        <w:t>NDICE DE FIGURAS</w:t>
      </w:r>
      <w:bookmarkEnd w:id="4"/>
    </w:p>
    <w:p w:rsidR="009E021B" w:rsidRDefault="009E021B" w:rsidP="00B1771A">
      <w:pPr>
        <w:pStyle w:val="Epgrafe"/>
        <w:spacing w:line="276" w:lineRule="auto"/>
        <w:rPr>
          <w:rFonts w:ascii="Arial" w:eastAsia="Calibri" w:hAnsi="Arial" w:cs="Arial"/>
          <w:b w:val="0"/>
          <w:bCs w:val="0"/>
          <w:sz w:val="24"/>
          <w:szCs w:val="24"/>
          <w:lang w:val="es-EC"/>
        </w:rPr>
      </w:pPr>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r w:rsidRPr="0024233D">
        <w:rPr>
          <w:rFonts w:ascii="Arial" w:eastAsia="Calibri" w:hAnsi="Arial" w:cs="Arial"/>
          <w:bCs/>
          <w:sz w:val="24"/>
          <w:szCs w:val="24"/>
          <w:lang w:val="es-EC"/>
        </w:rPr>
        <w:fldChar w:fldCharType="begin"/>
      </w:r>
      <w:r w:rsidR="00FE3D1D" w:rsidRPr="001E6DE6">
        <w:rPr>
          <w:rFonts w:ascii="Arial" w:eastAsia="Calibri" w:hAnsi="Arial" w:cs="Arial"/>
          <w:bCs/>
          <w:sz w:val="24"/>
          <w:szCs w:val="24"/>
          <w:lang w:val="es-EC"/>
        </w:rPr>
        <w:instrText xml:space="preserve"> TOC \h \z \c "FIGURA 1." </w:instrText>
      </w:r>
      <w:r w:rsidRPr="0024233D">
        <w:rPr>
          <w:rFonts w:ascii="Arial" w:eastAsia="Calibri" w:hAnsi="Arial" w:cs="Arial"/>
          <w:bCs/>
          <w:sz w:val="24"/>
          <w:szCs w:val="24"/>
          <w:lang w:val="es-EC"/>
        </w:rPr>
        <w:fldChar w:fldCharType="separate"/>
      </w:r>
      <w:hyperlink w:anchor="_Toc296511695" w:history="1">
        <w:r w:rsidR="001E6DE6" w:rsidRPr="001E6DE6">
          <w:rPr>
            <w:rStyle w:val="Hipervnculo"/>
            <w:rFonts w:ascii="Arial" w:hAnsi="Arial" w:cs="Arial"/>
            <w:noProof/>
            <w:sz w:val="24"/>
            <w:szCs w:val="24"/>
          </w:rPr>
          <w:t>Figura 1. 1. Pinol</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_Toc296511695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6</w:t>
        </w:r>
        <w:r w:rsidRPr="001E6DE6">
          <w:rPr>
            <w:rFonts w:ascii="Arial" w:hAnsi="Arial" w:cs="Arial"/>
            <w:noProof/>
            <w:webHidden/>
            <w:sz w:val="24"/>
            <w:szCs w:val="24"/>
          </w:rPr>
          <w:fldChar w:fldCharType="end"/>
        </w:r>
      </w:hyperlink>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696" w:history="1">
        <w:r w:rsidR="001E6DE6" w:rsidRPr="001E6DE6">
          <w:rPr>
            <w:rStyle w:val="Hipervnculo"/>
            <w:rFonts w:ascii="Arial" w:hAnsi="Arial" w:cs="Arial"/>
            <w:noProof/>
            <w:sz w:val="24"/>
            <w:szCs w:val="24"/>
          </w:rPr>
          <w:t>figura 1. 2. Harina de cebada (hordeum vulgare)</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_Toc296511696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8</w:t>
        </w:r>
        <w:r w:rsidRPr="001E6DE6">
          <w:rPr>
            <w:rFonts w:ascii="Arial" w:hAnsi="Arial" w:cs="Arial"/>
            <w:noProof/>
            <w:webHidden/>
            <w:sz w:val="24"/>
            <w:szCs w:val="24"/>
          </w:rPr>
          <w:fldChar w:fldCharType="end"/>
        </w:r>
      </w:hyperlink>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697" w:history="1">
        <w:r w:rsidR="001E6DE6" w:rsidRPr="001E6DE6">
          <w:rPr>
            <w:rStyle w:val="Hipervnculo"/>
            <w:rFonts w:ascii="Arial" w:hAnsi="Arial" w:cs="Arial"/>
            <w:noProof/>
            <w:sz w:val="24"/>
            <w:szCs w:val="24"/>
          </w:rPr>
          <w:t>figura 1. 3. Panela molida</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_Toc296511697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13</w:t>
        </w:r>
        <w:r w:rsidRPr="001E6DE6">
          <w:rPr>
            <w:rFonts w:ascii="Arial" w:hAnsi="Arial" w:cs="Arial"/>
            <w:noProof/>
            <w:webHidden/>
            <w:sz w:val="24"/>
            <w:szCs w:val="24"/>
          </w:rPr>
          <w:fldChar w:fldCharType="end"/>
        </w:r>
      </w:hyperlink>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698" w:history="1">
        <w:r w:rsidR="001E6DE6" w:rsidRPr="001E6DE6">
          <w:rPr>
            <w:rStyle w:val="Hipervnculo"/>
            <w:rFonts w:ascii="Arial" w:hAnsi="Arial" w:cs="Arial"/>
            <w:noProof/>
            <w:sz w:val="24"/>
            <w:szCs w:val="24"/>
          </w:rPr>
          <w:t>figura 1. 4. Grano de soya glycine max</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_Toc296511698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18</w:t>
        </w:r>
        <w:r w:rsidRPr="001E6DE6">
          <w:rPr>
            <w:rFonts w:ascii="Arial" w:hAnsi="Arial" w:cs="Arial"/>
            <w:noProof/>
            <w:webHidden/>
            <w:sz w:val="24"/>
            <w:szCs w:val="24"/>
          </w:rPr>
          <w:fldChar w:fldCharType="end"/>
        </w:r>
      </w:hyperlink>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699" w:history="1">
        <w:r w:rsidR="001E6DE6" w:rsidRPr="001E6DE6">
          <w:rPr>
            <w:rStyle w:val="Hipervnculo"/>
            <w:rFonts w:ascii="Arial" w:hAnsi="Arial" w:cs="Arial"/>
            <w:noProof/>
            <w:sz w:val="24"/>
            <w:szCs w:val="24"/>
          </w:rPr>
          <w:t>figura 1. 5. Planta de soya</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_Toc296511699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18</w:t>
        </w:r>
        <w:r w:rsidRPr="001E6DE6">
          <w:rPr>
            <w:rFonts w:ascii="Arial" w:hAnsi="Arial" w:cs="Arial"/>
            <w:noProof/>
            <w:webHidden/>
            <w:sz w:val="24"/>
            <w:szCs w:val="24"/>
          </w:rPr>
          <w:fldChar w:fldCharType="end"/>
        </w:r>
      </w:hyperlink>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700" w:history="1">
        <w:r w:rsidR="001E6DE6" w:rsidRPr="001E6DE6">
          <w:rPr>
            <w:rStyle w:val="Hipervnculo"/>
            <w:rFonts w:ascii="Arial" w:hAnsi="Arial" w:cs="Arial"/>
            <w:noProof/>
            <w:sz w:val="24"/>
            <w:szCs w:val="24"/>
          </w:rPr>
          <w:t>figura 1. 6. Leche de soya</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_Toc296511700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24</w:t>
        </w:r>
        <w:r w:rsidRPr="001E6DE6">
          <w:rPr>
            <w:rFonts w:ascii="Arial" w:hAnsi="Arial" w:cs="Arial"/>
            <w:noProof/>
            <w:webHidden/>
            <w:sz w:val="24"/>
            <w:szCs w:val="24"/>
          </w:rPr>
          <w:fldChar w:fldCharType="end"/>
        </w:r>
      </w:hyperlink>
    </w:p>
    <w:p w:rsidR="00BB753D" w:rsidRPr="001E6DE6" w:rsidRDefault="0024233D" w:rsidP="002035F4">
      <w:pPr>
        <w:pStyle w:val="Epgrafe"/>
        <w:spacing w:line="276" w:lineRule="auto"/>
        <w:rPr>
          <w:rFonts w:ascii="Arial" w:hAnsi="Arial" w:cs="Arial"/>
          <w:noProof/>
          <w:sz w:val="24"/>
          <w:szCs w:val="24"/>
        </w:rPr>
      </w:pPr>
      <w:r w:rsidRPr="001E6DE6">
        <w:rPr>
          <w:rFonts w:ascii="Arial" w:eastAsia="Calibri" w:hAnsi="Arial" w:cs="Arial"/>
          <w:b w:val="0"/>
          <w:bCs w:val="0"/>
          <w:sz w:val="24"/>
          <w:szCs w:val="24"/>
          <w:lang w:val="es-EC"/>
        </w:rPr>
        <w:fldChar w:fldCharType="end"/>
      </w:r>
      <w:r w:rsidRPr="001E6DE6">
        <w:rPr>
          <w:rFonts w:ascii="Arial" w:eastAsia="Calibri" w:hAnsi="Arial" w:cs="Arial"/>
          <w:b w:val="0"/>
          <w:bCs w:val="0"/>
          <w:sz w:val="24"/>
          <w:szCs w:val="24"/>
          <w:lang w:val="es-EC"/>
        </w:rPr>
        <w:fldChar w:fldCharType="begin"/>
      </w:r>
      <w:r w:rsidR="004C49EB" w:rsidRPr="001E6DE6">
        <w:rPr>
          <w:rFonts w:ascii="Arial" w:eastAsia="Calibri" w:hAnsi="Arial" w:cs="Arial"/>
          <w:b w:val="0"/>
          <w:bCs w:val="0"/>
          <w:sz w:val="24"/>
          <w:szCs w:val="24"/>
          <w:lang w:val="es-EC"/>
        </w:rPr>
        <w:instrText xml:space="preserve"> TOC \h \z \c "FIGURA 2." </w:instrText>
      </w:r>
      <w:r w:rsidRPr="001E6DE6">
        <w:rPr>
          <w:rFonts w:ascii="Arial" w:eastAsia="Calibri" w:hAnsi="Arial" w:cs="Arial"/>
          <w:b w:val="0"/>
          <w:bCs w:val="0"/>
          <w:sz w:val="24"/>
          <w:szCs w:val="24"/>
          <w:lang w:val="es-EC"/>
        </w:rPr>
        <w:fldChar w:fldCharType="separate"/>
      </w:r>
    </w:p>
    <w:p w:rsidR="00BB753D" w:rsidRPr="001E6DE6" w:rsidRDefault="0024233D" w:rsidP="001E6DE6">
      <w:pPr>
        <w:pStyle w:val="Tabladeilustraciones"/>
        <w:tabs>
          <w:tab w:val="right" w:leader="dot" w:pos="8268"/>
        </w:tabs>
        <w:ind w:left="1560" w:hanging="1560"/>
        <w:rPr>
          <w:rFonts w:ascii="Arial" w:eastAsiaTheme="minorEastAsia" w:hAnsi="Arial" w:cs="Arial"/>
          <w:noProof/>
          <w:sz w:val="24"/>
          <w:szCs w:val="24"/>
          <w:lang w:val="es-EC" w:eastAsia="es-EC"/>
        </w:rPr>
      </w:pPr>
      <w:hyperlink w:anchor="_Toc296511701" w:history="1">
        <w:r w:rsidR="001E6DE6" w:rsidRPr="001E6DE6">
          <w:rPr>
            <w:rStyle w:val="Hipervnculo"/>
            <w:rFonts w:ascii="Arial" w:hAnsi="Arial" w:cs="Arial"/>
            <w:noProof/>
            <w:sz w:val="24"/>
            <w:szCs w:val="24"/>
          </w:rPr>
          <w:t>figura 2. 1. Comprobación de los requisitos del anova, factor muestras</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_Toc296511701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45</w:t>
        </w:r>
        <w:r w:rsidRPr="001E6DE6">
          <w:rPr>
            <w:rFonts w:ascii="Arial" w:hAnsi="Arial" w:cs="Arial"/>
            <w:noProof/>
            <w:webHidden/>
            <w:sz w:val="24"/>
            <w:szCs w:val="24"/>
          </w:rPr>
          <w:fldChar w:fldCharType="end"/>
        </w:r>
      </w:hyperlink>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702" w:history="1">
        <w:r w:rsidR="001E6DE6" w:rsidRPr="001E6DE6">
          <w:rPr>
            <w:rStyle w:val="Hipervnculo"/>
            <w:rFonts w:ascii="Arial" w:hAnsi="Arial" w:cs="Arial"/>
            <w:noProof/>
            <w:sz w:val="24"/>
            <w:szCs w:val="24"/>
          </w:rPr>
          <w:t>figura 2. 2. Gráfica de caja de calificación</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_Toc296511702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46</w:t>
        </w:r>
        <w:r w:rsidRPr="001E6DE6">
          <w:rPr>
            <w:rFonts w:ascii="Arial" w:hAnsi="Arial" w:cs="Arial"/>
            <w:noProof/>
            <w:webHidden/>
            <w:sz w:val="24"/>
            <w:szCs w:val="24"/>
          </w:rPr>
          <w:fldChar w:fldCharType="end"/>
        </w:r>
      </w:hyperlink>
    </w:p>
    <w:p w:rsidR="00BB753D" w:rsidRPr="001E6DE6" w:rsidRDefault="0024233D" w:rsidP="001E6DE6">
      <w:pPr>
        <w:pStyle w:val="Tabladeilustraciones"/>
        <w:tabs>
          <w:tab w:val="right" w:leader="dot" w:pos="8268"/>
        </w:tabs>
        <w:ind w:left="1560" w:hanging="1560"/>
        <w:rPr>
          <w:rFonts w:ascii="Arial" w:eastAsiaTheme="minorEastAsia" w:hAnsi="Arial" w:cs="Arial"/>
          <w:noProof/>
          <w:sz w:val="24"/>
          <w:szCs w:val="24"/>
          <w:lang w:val="es-EC" w:eastAsia="es-EC"/>
        </w:rPr>
      </w:pPr>
      <w:hyperlink w:anchor="_Toc296511703" w:history="1">
        <w:r w:rsidR="001E6DE6" w:rsidRPr="001E6DE6">
          <w:rPr>
            <w:rStyle w:val="Hipervnculo"/>
            <w:rFonts w:ascii="Arial" w:hAnsi="Arial" w:cs="Arial"/>
            <w:noProof/>
            <w:sz w:val="24"/>
            <w:szCs w:val="24"/>
          </w:rPr>
          <w:t>figura 2. 3. Comprobación de los requisitos del  anova, factor jueces</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_Toc296511703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48</w:t>
        </w:r>
        <w:r w:rsidRPr="001E6DE6">
          <w:rPr>
            <w:rFonts w:ascii="Arial" w:hAnsi="Arial" w:cs="Arial"/>
            <w:noProof/>
            <w:webHidden/>
            <w:sz w:val="24"/>
            <w:szCs w:val="24"/>
          </w:rPr>
          <w:fldChar w:fldCharType="end"/>
        </w:r>
      </w:hyperlink>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704" w:history="1">
        <w:r w:rsidR="001E6DE6" w:rsidRPr="001E6DE6">
          <w:rPr>
            <w:rStyle w:val="Hipervnculo"/>
            <w:rFonts w:ascii="Arial" w:hAnsi="Arial" w:cs="Arial"/>
            <w:noProof/>
            <w:sz w:val="24"/>
            <w:szCs w:val="24"/>
          </w:rPr>
          <w:t>figura 2. 4. Gráfica de cajas de jueces</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_Toc296511704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49</w:t>
        </w:r>
        <w:r w:rsidRPr="001E6DE6">
          <w:rPr>
            <w:rFonts w:ascii="Arial" w:hAnsi="Arial" w:cs="Arial"/>
            <w:noProof/>
            <w:webHidden/>
            <w:sz w:val="24"/>
            <w:szCs w:val="24"/>
          </w:rPr>
          <w:fldChar w:fldCharType="end"/>
        </w:r>
      </w:hyperlink>
    </w:p>
    <w:p w:rsidR="00BB753D" w:rsidRPr="001E6DE6" w:rsidRDefault="0024233D" w:rsidP="002035F4">
      <w:pPr>
        <w:pStyle w:val="Epgrafe"/>
        <w:spacing w:line="276" w:lineRule="auto"/>
        <w:rPr>
          <w:rFonts w:ascii="Arial" w:hAnsi="Arial" w:cs="Arial"/>
          <w:noProof/>
          <w:sz w:val="24"/>
          <w:szCs w:val="24"/>
        </w:rPr>
      </w:pPr>
      <w:r w:rsidRPr="001E6DE6">
        <w:rPr>
          <w:rFonts w:ascii="Arial" w:eastAsia="Calibri" w:hAnsi="Arial" w:cs="Arial"/>
          <w:b w:val="0"/>
          <w:bCs w:val="0"/>
          <w:sz w:val="24"/>
          <w:szCs w:val="24"/>
          <w:lang w:val="es-EC"/>
        </w:rPr>
        <w:fldChar w:fldCharType="end"/>
      </w:r>
      <w:r w:rsidRPr="001E6DE6">
        <w:rPr>
          <w:rFonts w:ascii="Arial" w:eastAsia="Calibri" w:hAnsi="Arial" w:cs="Arial"/>
          <w:b w:val="0"/>
          <w:bCs w:val="0"/>
          <w:sz w:val="24"/>
          <w:szCs w:val="24"/>
          <w:lang w:val="es-EC"/>
        </w:rPr>
        <w:fldChar w:fldCharType="begin"/>
      </w:r>
      <w:r w:rsidR="004C49EB" w:rsidRPr="001E6DE6">
        <w:rPr>
          <w:rFonts w:ascii="Arial" w:eastAsia="Calibri" w:hAnsi="Arial" w:cs="Arial"/>
          <w:b w:val="0"/>
          <w:bCs w:val="0"/>
          <w:sz w:val="24"/>
          <w:szCs w:val="24"/>
          <w:lang w:val="es-EC"/>
        </w:rPr>
        <w:instrText xml:space="preserve"> TOC \h \z \c "FIGURA 3." </w:instrText>
      </w:r>
      <w:r w:rsidRPr="001E6DE6">
        <w:rPr>
          <w:rFonts w:ascii="Arial" w:eastAsia="Calibri" w:hAnsi="Arial" w:cs="Arial"/>
          <w:b w:val="0"/>
          <w:bCs w:val="0"/>
          <w:sz w:val="24"/>
          <w:szCs w:val="24"/>
          <w:lang w:val="es-EC"/>
        </w:rPr>
        <w:fldChar w:fldCharType="separate"/>
      </w:r>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705" w:history="1">
        <w:r w:rsidR="001E6DE6" w:rsidRPr="001E6DE6">
          <w:rPr>
            <w:rStyle w:val="Hipervnculo"/>
            <w:rFonts w:ascii="Arial" w:hAnsi="Arial" w:cs="Arial"/>
            <w:noProof/>
            <w:sz w:val="24"/>
            <w:szCs w:val="24"/>
          </w:rPr>
          <w:t>figura 3. 1. Sinéresis del producto</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_Toc296511705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53</w:t>
        </w:r>
        <w:r w:rsidRPr="001E6DE6">
          <w:rPr>
            <w:rFonts w:ascii="Arial" w:hAnsi="Arial" w:cs="Arial"/>
            <w:noProof/>
            <w:webHidden/>
            <w:sz w:val="24"/>
            <w:szCs w:val="24"/>
          </w:rPr>
          <w:fldChar w:fldCharType="end"/>
        </w:r>
      </w:hyperlink>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706" w:history="1">
        <w:r w:rsidR="001E6DE6" w:rsidRPr="001E6DE6">
          <w:rPr>
            <w:rStyle w:val="Hipervnculo"/>
            <w:rFonts w:ascii="Arial" w:hAnsi="Arial" w:cs="Arial"/>
            <w:noProof/>
            <w:sz w:val="24"/>
            <w:szCs w:val="24"/>
          </w:rPr>
          <w:t>figura 3. 2. Goma xanthan y carboximetilcelulosa (cmc)</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_Toc296511706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53</w:t>
        </w:r>
        <w:r w:rsidRPr="001E6DE6">
          <w:rPr>
            <w:rFonts w:ascii="Arial" w:hAnsi="Arial" w:cs="Arial"/>
            <w:noProof/>
            <w:webHidden/>
            <w:sz w:val="24"/>
            <w:szCs w:val="24"/>
          </w:rPr>
          <w:fldChar w:fldCharType="end"/>
        </w:r>
      </w:hyperlink>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707" w:history="1">
        <w:r w:rsidR="001E6DE6" w:rsidRPr="001E6DE6">
          <w:rPr>
            <w:rStyle w:val="Hipervnculo"/>
            <w:rFonts w:ascii="Arial" w:hAnsi="Arial" w:cs="Arial"/>
            <w:noProof/>
            <w:sz w:val="24"/>
            <w:szCs w:val="24"/>
          </w:rPr>
          <w:t>figura 3. 3. Prueba de aditivos “cmc”</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_Toc296511707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55</w:t>
        </w:r>
        <w:r w:rsidRPr="001E6DE6">
          <w:rPr>
            <w:rFonts w:ascii="Arial" w:hAnsi="Arial" w:cs="Arial"/>
            <w:noProof/>
            <w:webHidden/>
            <w:sz w:val="24"/>
            <w:szCs w:val="24"/>
          </w:rPr>
          <w:fldChar w:fldCharType="end"/>
        </w:r>
      </w:hyperlink>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708" w:history="1">
        <w:r w:rsidR="001E6DE6" w:rsidRPr="001E6DE6">
          <w:rPr>
            <w:rStyle w:val="Hipervnculo"/>
            <w:rFonts w:ascii="Arial" w:hAnsi="Arial" w:cs="Arial"/>
            <w:noProof/>
            <w:sz w:val="24"/>
            <w:szCs w:val="24"/>
          </w:rPr>
          <w:t>figura 3. 4. Prueba de aditivos “goma xanthan”</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_Toc296511708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55</w:t>
        </w:r>
        <w:r w:rsidRPr="001E6DE6">
          <w:rPr>
            <w:rFonts w:ascii="Arial" w:hAnsi="Arial" w:cs="Arial"/>
            <w:noProof/>
            <w:webHidden/>
            <w:sz w:val="24"/>
            <w:szCs w:val="24"/>
          </w:rPr>
          <w:fldChar w:fldCharType="end"/>
        </w:r>
      </w:hyperlink>
    </w:p>
    <w:p w:rsidR="00BB753D" w:rsidRPr="001E6DE6" w:rsidRDefault="0024233D" w:rsidP="001E6DE6">
      <w:pPr>
        <w:pStyle w:val="Tabladeilustraciones"/>
        <w:tabs>
          <w:tab w:val="right" w:leader="dot" w:pos="8268"/>
        </w:tabs>
        <w:ind w:left="1560" w:hanging="1560"/>
        <w:rPr>
          <w:rFonts w:ascii="Arial" w:eastAsiaTheme="minorEastAsia" w:hAnsi="Arial" w:cs="Arial"/>
          <w:noProof/>
          <w:sz w:val="24"/>
          <w:szCs w:val="24"/>
          <w:lang w:val="es-EC" w:eastAsia="es-EC"/>
        </w:rPr>
      </w:pPr>
      <w:hyperlink w:anchor="_Toc296511709" w:history="1">
        <w:r w:rsidR="001E6DE6" w:rsidRPr="001E6DE6">
          <w:rPr>
            <w:rStyle w:val="Hipervnculo"/>
            <w:rFonts w:ascii="Arial" w:hAnsi="Arial" w:cs="Arial"/>
            <w:noProof/>
            <w:sz w:val="24"/>
            <w:szCs w:val="24"/>
          </w:rPr>
          <w:t>figura 3. 5. Gráfico de datos de calentamiento cálculo de “tpi”</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_Toc296511709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62</w:t>
        </w:r>
        <w:r w:rsidRPr="001E6DE6">
          <w:rPr>
            <w:rFonts w:ascii="Arial" w:hAnsi="Arial" w:cs="Arial"/>
            <w:noProof/>
            <w:webHidden/>
            <w:sz w:val="24"/>
            <w:szCs w:val="24"/>
          </w:rPr>
          <w:fldChar w:fldCharType="end"/>
        </w:r>
      </w:hyperlink>
    </w:p>
    <w:p w:rsidR="00BB753D" w:rsidRPr="001E6DE6" w:rsidRDefault="0024233D" w:rsidP="001E6DE6">
      <w:pPr>
        <w:pStyle w:val="Tabladeilustraciones"/>
        <w:tabs>
          <w:tab w:val="right" w:leader="dot" w:pos="8268"/>
        </w:tabs>
        <w:ind w:left="1560" w:hanging="1560"/>
        <w:rPr>
          <w:rFonts w:ascii="Arial" w:eastAsiaTheme="minorEastAsia" w:hAnsi="Arial" w:cs="Arial"/>
          <w:noProof/>
          <w:sz w:val="24"/>
          <w:szCs w:val="24"/>
          <w:lang w:val="es-EC" w:eastAsia="es-EC"/>
        </w:rPr>
      </w:pPr>
      <w:hyperlink w:anchor="_Toc296511710" w:history="1">
        <w:r w:rsidR="001E6DE6" w:rsidRPr="001E6DE6">
          <w:rPr>
            <w:rStyle w:val="Hipervnculo"/>
            <w:rFonts w:ascii="Arial" w:hAnsi="Arial" w:cs="Arial"/>
            <w:noProof/>
            <w:sz w:val="24"/>
            <w:szCs w:val="24"/>
          </w:rPr>
          <w:t>figura 3. 6. Gráfico de datos de calentamiento cálculo de “fh”</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_Toc296511710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63</w:t>
        </w:r>
        <w:r w:rsidRPr="001E6DE6">
          <w:rPr>
            <w:rFonts w:ascii="Arial" w:hAnsi="Arial" w:cs="Arial"/>
            <w:noProof/>
            <w:webHidden/>
            <w:sz w:val="24"/>
            <w:szCs w:val="24"/>
          </w:rPr>
          <w:fldChar w:fldCharType="end"/>
        </w:r>
      </w:hyperlink>
    </w:p>
    <w:p w:rsidR="00BB753D" w:rsidRPr="001E6DE6" w:rsidRDefault="0024233D" w:rsidP="001E6DE6">
      <w:pPr>
        <w:pStyle w:val="Tabladeilustraciones"/>
        <w:tabs>
          <w:tab w:val="right" w:leader="dot" w:pos="8268"/>
        </w:tabs>
        <w:ind w:left="1560" w:hanging="1560"/>
        <w:rPr>
          <w:rFonts w:ascii="Arial" w:eastAsiaTheme="minorEastAsia" w:hAnsi="Arial" w:cs="Arial"/>
          <w:noProof/>
          <w:sz w:val="24"/>
          <w:szCs w:val="24"/>
          <w:lang w:val="es-EC" w:eastAsia="es-EC"/>
        </w:rPr>
      </w:pPr>
      <w:hyperlink w:anchor="_Toc296511711" w:history="1">
        <w:r w:rsidR="001E6DE6" w:rsidRPr="001E6DE6">
          <w:rPr>
            <w:rStyle w:val="Hipervnculo"/>
            <w:rFonts w:ascii="Arial" w:hAnsi="Arial" w:cs="Arial"/>
            <w:noProof/>
            <w:sz w:val="24"/>
            <w:szCs w:val="24"/>
          </w:rPr>
          <w:t>figura 3. 7. Gráfico de datos de calentamiento cálculo de “jhih”</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_Toc296511711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64</w:t>
        </w:r>
        <w:r w:rsidRPr="001E6DE6">
          <w:rPr>
            <w:rFonts w:ascii="Arial" w:hAnsi="Arial" w:cs="Arial"/>
            <w:noProof/>
            <w:webHidden/>
            <w:sz w:val="24"/>
            <w:szCs w:val="24"/>
          </w:rPr>
          <w:fldChar w:fldCharType="end"/>
        </w:r>
      </w:hyperlink>
    </w:p>
    <w:p w:rsidR="00BB753D" w:rsidRPr="001E6DE6" w:rsidRDefault="0024233D" w:rsidP="001E6DE6">
      <w:pPr>
        <w:pStyle w:val="Tabladeilustraciones"/>
        <w:tabs>
          <w:tab w:val="right" w:leader="dot" w:pos="8268"/>
        </w:tabs>
        <w:ind w:left="1560" w:hanging="1560"/>
        <w:rPr>
          <w:rFonts w:ascii="Arial" w:eastAsiaTheme="minorEastAsia" w:hAnsi="Arial" w:cs="Arial"/>
          <w:noProof/>
          <w:sz w:val="24"/>
          <w:szCs w:val="24"/>
          <w:lang w:val="es-EC" w:eastAsia="es-EC"/>
        </w:rPr>
      </w:pPr>
      <w:hyperlink w:anchor="_Toc296511712" w:history="1">
        <w:r w:rsidR="001E6DE6" w:rsidRPr="001E6DE6">
          <w:rPr>
            <w:rStyle w:val="Hipervnculo"/>
            <w:rFonts w:ascii="Arial" w:hAnsi="Arial" w:cs="Arial"/>
            <w:noProof/>
            <w:sz w:val="24"/>
            <w:szCs w:val="24"/>
          </w:rPr>
          <w:t>figura 3. 8. Gráfica de datos de enfriamiento cálculo de “jcic”</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_Toc296511712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66</w:t>
        </w:r>
        <w:r w:rsidRPr="001E6DE6">
          <w:rPr>
            <w:rFonts w:ascii="Arial" w:hAnsi="Arial" w:cs="Arial"/>
            <w:noProof/>
            <w:webHidden/>
            <w:sz w:val="24"/>
            <w:szCs w:val="24"/>
          </w:rPr>
          <w:fldChar w:fldCharType="end"/>
        </w:r>
      </w:hyperlink>
    </w:p>
    <w:p w:rsidR="00BB753D" w:rsidRPr="001E6DE6" w:rsidRDefault="0024233D" w:rsidP="001E6DE6">
      <w:pPr>
        <w:pStyle w:val="Tabladeilustraciones"/>
        <w:tabs>
          <w:tab w:val="right" w:leader="dot" w:pos="8268"/>
        </w:tabs>
        <w:ind w:left="1560" w:hanging="1560"/>
        <w:rPr>
          <w:rFonts w:ascii="Arial" w:eastAsiaTheme="minorEastAsia" w:hAnsi="Arial" w:cs="Arial"/>
          <w:noProof/>
          <w:sz w:val="24"/>
          <w:szCs w:val="24"/>
          <w:lang w:val="es-EC" w:eastAsia="es-EC"/>
        </w:rPr>
      </w:pPr>
      <w:hyperlink w:anchor="_Toc296511713" w:history="1">
        <w:r w:rsidR="001E6DE6" w:rsidRPr="001E6DE6">
          <w:rPr>
            <w:rStyle w:val="Hipervnculo"/>
            <w:rFonts w:ascii="Arial" w:hAnsi="Arial" w:cs="Arial"/>
            <w:noProof/>
            <w:sz w:val="24"/>
            <w:szCs w:val="24"/>
          </w:rPr>
          <w:t xml:space="preserve">figura 3. 9. Gráfico de datos de enfriamiento cálculo de </w:t>
        </w:r>
        <w:r w:rsidR="001E6DE6">
          <w:rPr>
            <w:rStyle w:val="Hipervnculo"/>
            <w:rFonts w:ascii="Arial" w:hAnsi="Arial" w:cs="Arial"/>
            <w:noProof/>
            <w:sz w:val="24"/>
            <w:szCs w:val="24"/>
          </w:rPr>
          <w:t xml:space="preserve">  </w:t>
        </w:r>
        <w:r w:rsidR="00BB753D" w:rsidRPr="001E6DE6">
          <w:rPr>
            <w:rStyle w:val="Hipervnculo"/>
            <w:rFonts w:ascii="Arial" w:hAnsi="Arial" w:cs="Arial"/>
            <w:noProof/>
            <w:sz w:val="24"/>
            <w:szCs w:val="24"/>
          </w:rPr>
          <w:t>“fc”</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_Toc296511713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67</w:t>
        </w:r>
        <w:r w:rsidRPr="001E6DE6">
          <w:rPr>
            <w:rFonts w:ascii="Arial" w:hAnsi="Arial" w:cs="Arial"/>
            <w:noProof/>
            <w:webHidden/>
            <w:sz w:val="24"/>
            <w:szCs w:val="24"/>
          </w:rPr>
          <w:fldChar w:fldCharType="end"/>
        </w:r>
      </w:hyperlink>
    </w:p>
    <w:p w:rsidR="00BB753D" w:rsidRPr="001E6DE6" w:rsidRDefault="0024233D" w:rsidP="002035F4">
      <w:pPr>
        <w:pStyle w:val="Epgrafe"/>
        <w:spacing w:line="276" w:lineRule="auto"/>
        <w:rPr>
          <w:rFonts w:ascii="Arial" w:hAnsi="Arial" w:cs="Arial"/>
          <w:noProof/>
          <w:sz w:val="24"/>
          <w:szCs w:val="24"/>
        </w:rPr>
      </w:pPr>
      <w:r w:rsidRPr="001E6DE6">
        <w:rPr>
          <w:rFonts w:ascii="Arial" w:eastAsia="Calibri" w:hAnsi="Arial" w:cs="Arial"/>
          <w:b w:val="0"/>
          <w:bCs w:val="0"/>
          <w:sz w:val="24"/>
          <w:szCs w:val="24"/>
          <w:lang w:val="es-EC"/>
        </w:rPr>
        <w:fldChar w:fldCharType="end"/>
      </w:r>
      <w:r w:rsidRPr="001E6DE6">
        <w:rPr>
          <w:rFonts w:ascii="Arial" w:eastAsia="Calibri" w:hAnsi="Arial" w:cs="Arial"/>
          <w:b w:val="0"/>
          <w:bCs w:val="0"/>
          <w:sz w:val="24"/>
          <w:szCs w:val="24"/>
          <w:lang w:val="es-EC"/>
        </w:rPr>
        <w:fldChar w:fldCharType="begin"/>
      </w:r>
      <w:r w:rsidR="002035F4" w:rsidRPr="001E6DE6">
        <w:rPr>
          <w:rFonts w:ascii="Arial" w:eastAsia="Calibri" w:hAnsi="Arial" w:cs="Arial"/>
          <w:b w:val="0"/>
          <w:bCs w:val="0"/>
          <w:sz w:val="24"/>
          <w:szCs w:val="24"/>
          <w:lang w:val="es-EC"/>
        </w:rPr>
        <w:instrText xml:space="preserve"> TOC \h \z \c "FIGURA 5." </w:instrText>
      </w:r>
      <w:r w:rsidRPr="001E6DE6">
        <w:rPr>
          <w:rFonts w:ascii="Arial" w:eastAsia="Calibri" w:hAnsi="Arial" w:cs="Arial"/>
          <w:b w:val="0"/>
          <w:bCs w:val="0"/>
          <w:sz w:val="24"/>
          <w:szCs w:val="24"/>
          <w:lang w:val="es-EC"/>
        </w:rPr>
        <w:fldChar w:fldCharType="separate"/>
      </w:r>
    </w:p>
    <w:p w:rsidR="00BB753D" w:rsidRPr="001E6DE6" w:rsidRDefault="0024233D" w:rsidP="001E6DE6">
      <w:pPr>
        <w:pStyle w:val="Tabladeilustraciones"/>
        <w:tabs>
          <w:tab w:val="right" w:leader="dot" w:pos="8268"/>
        </w:tabs>
        <w:ind w:left="1560" w:hanging="1560"/>
        <w:rPr>
          <w:rFonts w:ascii="Arial" w:eastAsiaTheme="minorEastAsia" w:hAnsi="Arial" w:cs="Arial"/>
          <w:noProof/>
          <w:sz w:val="24"/>
          <w:szCs w:val="24"/>
          <w:lang w:val="es-EC" w:eastAsia="es-EC"/>
        </w:rPr>
      </w:pPr>
      <w:hyperlink w:anchor="_Toc296511714" w:history="1">
        <w:r w:rsidR="001E6DE6" w:rsidRPr="001E6DE6">
          <w:rPr>
            <w:rStyle w:val="Hipervnculo"/>
            <w:rFonts w:ascii="Arial" w:hAnsi="Arial" w:cs="Arial"/>
            <w:noProof/>
            <w:sz w:val="24"/>
            <w:szCs w:val="24"/>
          </w:rPr>
          <w:t>figura 5. 1. Diagrama de flujo del proceso de elaboración de leche de soya con pinol</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_Toc296511714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90</w:t>
        </w:r>
        <w:r w:rsidRPr="001E6DE6">
          <w:rPr>
            <w:rFonts w:ascii="Arial" w:hAnsi="Arial" w:cs="Arial"/>
            <w:noProof/>
            <w:webHidden/>
            <w:sz w:val="24"/>
            <w:szCs w:val="24"/>
          </w:rPr>
          <w:fldChar w:fldCharType="end"/>
        </w:r>
      </w:hyperlink>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715" w:history="1">
        <w:r w:rsidR="001E6DE6" w:rsidRPr="001E6DE6">
          <w:rPr>
            <w:rStyle w:val="Hipervnculo"/>
            <w:rFonts w:ascii="Arial" w:hAnsi="Arial" w:cs="Arial"/>
            <w:noProof/>
            <w:sz w:val="24"/>
            <w:szCs w:val="24"/>
          </w:rPr>
          <w:t>figura 5. 2. Mezclador</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_Toc296511715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103</w:t>
        </w:r>
        <w:r w:rsidRPr="001E6DE6">
          <w:rPr>
            <w:rFonts w:ascii="Arial" w:hAnsi="Arial" w:cs="Arial"/>
            <w:noProof/>
            <w:webHidden/>
            <w:sz w:val="24"/>
            <w:szCs w:val="24"/>
          </w:rPr>
          <w:fldChar w:fldCharType="end"/>
        </w:r>
      </w:hyperlink>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716" w:history="1">
        <w:r w:rsidR="001E6DE6" w:rsidRPr="001E6DE6">
          <w:rPr>
            <w:rStyle w:val="Hipervnculo"/>
            <w:rFonts w:ascii="Arial" w:hAnsi="Arial" w:cs="Arial"/>
            <w:noProof/>
            <w:sz w:val="24"/>
            <w:szCs w:val="24"/>
          </w:rPr>
          <w:t>figura 5. 3. Filtro de acero inoxidable</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_Toc296511716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103</w:t>
        </w:r>
        <w:r w:rsidRPr="001E6DE6">
          <w:rPr>
            <w:rFonts w:ascii="Arial" w:hAnsi="Arial" w:cs="Arial"/>
            <w:noProof/>
            <w:webHidden/>
            <w:sz w:val="24"/>
            <w:szCs w:val="24"/>
          </w:rPr>
          <w:fldChar w:fldCharType="end"/>
        </w:r>
      </w:hyperlink>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717" w:history="1">
        <w:r w:rsidR="001E6DE6" w:rsidRPr="001E6DE6">
          <w:rPr>
            <w:rStyle w:val="Hipervnculo"/>
            <w:rFonts w:ascii="Arial" w:hAnsi="Arial" w:cs="Arial"/>
            <w:noProof/>
            <w:sz w:val="24"/>
            <w:szCs w:val="24"/>
          </w:rPr>
          <w:t>figura 5. 4. Filtros clarificadores</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_Toc296511717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104</w:t>
        </w:r>
        <w:r w:rsidRPr="001E6DE6">
          <w:rPr>
            <w:rFonts w:ascii="Arial" w:hAnsi="Arial" w:cs="Arial"/>
            <w:noProof/>
            <w:webHidden/>
            <w:sz w:val="24"/>
            <w:szCs w:val="24"/>
          </w:rPr>
          <w:fldChar w:fldCharType="end"/>
        </w:r>
      </w:hyperlink>
    </w:p>
    <w:p w:rsidR="00BB753D" w:rsidRPr="001E6DE6" w:rsidRDefault="0024233D" w:rsidP="001E6DE6">
      <w:pPr>
        <w:pStyle w:val="Tabladeilustraciones"/>
        <w:tabs>
          <w:tab w:val="right" w:leader="dot" w:pos="8268"/>
        </w:tabs>
        <w:ind w:left="1560" w:hanging="1560"/>
        <w:rPr>
          <w:rFonts w:ascii="Arial" w:eastAsiaTheme="minorEastAsia" w:hAnsi="Arial" w:cs="Arial"/>
          <w:noProof/>
          <w:sz w:val="24"/>
          <w:szCs w:val="24"/>
          <w:lang w:val="es-EC" w:eastAsia="es-EC"/>
        </w:rPr>
      </w:pPr>
      <w:hyperlink w:anchor="_Toc296511718" w:history="1">
        <w:r w:rsidR="001E6DE6" w:rsidRPr="001E6DE6">
          <w:rPr>
            <w:rStyle w:val="Hipervnculo"/>
            <w:rFonts w:ascii="Arial" w:hAnsi="Arial" w:cs="Arial"/>
            <w:noProof/>
            <w:sz w:val="24"/>
            <w:szCs w:val="24"/>
          </w:rPr>
          <w:t>figura 5. 5. Marmita de doble chaqueta con agitador de hélice</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_Toc296511718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105</w:t>
        </w:r>
        <w:r w:rsidRPr="001E6DE6">
          <w:rPr>
            <w:rFonts w:ascii="Arial" w:hAnsi="Arial" w:cs="Arial"/>
            <w:noProof/>
            <w:webHidden/>
            <w:sz w:val="24"/>
            <w:szCs w:val="24"/>
          </w:rPr>
          <w:fldChar w:fldCharType="end"/>
        </w:r>
      </w:hyperlink>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719" w:history="1">
        <w:r w:rsidR="001E6DE6" w:rsidRPr="001E6DE6">
          <w:rPr>
            <w:rStyle w:val="Hipervnculo"/>
            <w:rFonts w:ascii="Arial" w:hAnsi="Arial" w:cs="Arial"/>
            <w:noProof/>
            <w:sz w:val="24"/>
            <w:szCs w:val="24"/>
          </w:rPr>
          <w:t>figura 5. 6. Llenadora</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_Toc296511719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106</w:t>
        </w:r>
        <w:r w:rsidRPr="001E6DE6">
          <w:rPr>
            <w:rFonts w:ascii="Arial" w:hAnsi="Arial" w:cs="Arial"/>
            <w:noProof/>
            <w:webHidden/>
            <w:sz w:val="24"/>
            <w:szCs w:val="24"/>
          </w:rPr>
          <w:fldChar w:fldCharType="end"/>
        </w:r>
      </w:hyperlink>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720" w:history="1">
        <w:r w:rsidR="001E6DE6" w:rsidRPr="001E6DE6">
          <w:rPr>
            <w:rStyle w:val="Hipervnculo"/>
            <w:rFonts w:ascii="Arial" w:hAnsi="Arial" w:cs="Arial"/>
            <w:noProof/>
            <w:sz w:val="24"/>
            <w:szCs w:val="24"/>
          </w:rPr>
          <w:t>figura 5. 7. Cámara de almacenamiento</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_Toc296511720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107</w:t>
        </w:r>
        <w:r w:rsidRPr="001E6DE6">
          <w:rPr>
            <w:rFonts w:ascii="Arial" w:hAnsi="Arial" w:cs="Arial"/>
            <w:noProof/>
            <w:webHidden/>
            <w:sz w:val="24"/>
            <w:szCs w:val="24"/>
          </w:rPr>
          <w:fldChar w:fldCharType="end"/>
        </w:r>
      </w:hyperlink>
    </w:p>
    <w:p w:rsidR="00BB753D" w:rsidRPr="001E6DE6" w:rsidRDefault="0024233D" w:rsidP="002035F4">
      <w:pPr>
        <w:pStyle w:val="Epgrafe"/>
        <w:spacing w:line="276" w:lineRule="auto"/>
        <w:rPr>
          <w:rFonts w:ascii="Arial" w:hAnsi="Arial" w:cs="Arial"/>
          <w:noProof/>
          <w:sz w:val="24"/>
          <w:szCs w:val="24"/>
        </w:rPr>
      </w:pPr>
      <w:r w:rsidRPr="001E6DE6">
        <w:rPr>
          <w:rFonts w:ascii="Arial" w:eastAsia="Calibri" w:hAnsi="Arial" w:cs="Arial"/>
          <w:b w:val="0"/>
          <w:bCs w:val="0"/>
          <w:sz w:val="24"/>
          <w:szCs w:val="24"/>
          <w:lang w:val="es-EC"/>
        </w:rPr>
        <w:fldChar w:fldCharType="end"/>
      </w:r>
      <w:r w:rsidRPr="0024233D">
        <w:rPr>
          <w:rFonts w:ascii="Arial" w:eastAsia="Calibri" w:hAnsi="Arial" w:cs="Arial"/>
          <w:b w:val="0"/>
          <w:bCs w:val="0"/>
          <w:sz w:val="24"/>
          <w:szCs w:val="24"/>
          <w:lang w:val="es-EC"/>
        </w:rPr>
        <w:fldChar w:fldCharType="begin"/>
      </w:r>
      <w:r w:rsidR="002035F4" w:rsidRPr="001E6DE6">
        <w:rPr>
          <w:rFonts w:ascii="Arial" w:eastAsia="Calibri" w:hAnsi="Arial" w:cs="Arial"/>
          <w:b w:val="0"/>
          <w:bCs w:val="0"/>
          <w:sz w:val="24"/>
          <w:szCs w:val="24"/>
          <w:lang w:val="es-EC"/>
        </w:rPr>
        <w:instrText xml:space="preserve"> TOC \h \z \c "FIGURA 6." </w:instrText>
      </w:r>
      <w:r w:rsidRPr="0024233D">
        <w:rPr>
          <w:rFonts w:ascii="Arial" w:eastAsia="Calibri" w:hAnsi="Arial" w:cs="Arial"/>
          <w:b w:val="0"/>
          <w:bCs w:val="0"/>
          <w:sz w:val="24"/>
          <w:szCs w:val="24"/>
          <w:lang w:val="es-EC"/>
        </w:rPr>
        <w:fldChar w:fldCharType="separate"/>
      </w:r>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721" w:history="1">
        <w:r w:rsidR="001E6DE6" w:rsidRPr="001E6DE6">
          <w:rPr>
            <w:rStyle w:val="Hipervnculo"/>
            <w:rFonts w:ascii="Arial" w:hAnsi="Arial" w:cs="Arial"/>
            <w:noProof/>
            <w:sz w:val="24"/>
            <w:szCs w:val="24"/>
          </w:rPr>
          <w:t>figura 6. 1. Distribución de la planta (lay out)</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_Toc296511721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112</w:t>
        </w:r>
        <w:r w:rsidRPr="001E6DE6">
          <w:rPr>
            <w:rFonts w:ascii="Arial" w:hAnsi="Arial" w:cs="Arial"/>
            <w:noProof/>
            <w:webHidden/>
            <w:sz w:val="24"/>
            <w:szCs w:val="24"/>
          </w:rPr>
          <w:fldChar w:fldCharType="end"/>
        </w:r>
      </w:hyperlink>
    </w:p>
    <w:p w:rsidR="00E02850" w:rsidRPr="00E06A31" w:rsidRDefault="0024233D" w:rsidP="00E06A31">
      <w:pPr>
        <w:pStyle w:val="Ttulo1"/>
        <w:spacing w:line="720" w:lineRule="auto"/>
        <w:jc w:val="center"/>
        <w:rPr>
          <w:rFonts w:ascii="Arial" w:hAnsi="Arial" w:cs="Arial"/>
          <w:color w:val="auto"/>
          <w:sz w:val="32"/>
          <w:szCs w:val="32"/>
        </w:rPr>
      </w:pPr>
      <w:r w:rsidRPr="001E6DE6">
        <w:rPr>
          <w:rFonts w:ascii="Arial" w:eastAsia="Calibri" w:hAnsi="Arial" w:cs="Arial"/>
          <w:b w:val="0"/>
          <w:sz w:val="24"/>
          <w:szCs w:val="24"/>
        </w:rPr>
        <w:lastRenderedPageBreak/>
        <w:fldChar w:fldCharType="end"/>
      </w:r>
      <w:bookmarkStart w:id="5" w:name="_Toc296511603"/>
      <w:r w:rsidR="00411967" w:rsidRPr="007C3A91">
        <w:rPr>
          <w:rFonts w:ascii="Arial" w:hAnsi="Arial" w:cs="Arial"/>
          <w:color w:val="auto"/>
          <w:sz w:val="32"/>
          <w:szCs w:val="32"/>
        </w:rPr>
        <w:t>Í</w:t>
      </w:r>
      <w:r w:rsidR="00B347F1" w:rsidRPr="007C3A91">
        <w:rPr>
          <w:rFonts w:ascii="Arial" w:hAnsi="Arial" w:cs="Arial"/>
          <w:color w:val="auto"/>
          <w:sz w:val="32"/>
          <w:szCs w:val="32"/>
        </w:rPr>
        <w:t>NDICE DE TABLAS</w:t>
      </w:r>
      <w:bookmarkEnd w:id="5"/>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r w:rsidRPr="0024233D">
        <w:rPr>
          <w:rFonts w:ascii="Arial" w:eastAsia="Calibri" w:hAnsi="Arial" w:cs="Arial"/>
          <w:b/>
          <w:bCs/>
          <w:sz w:val="24"/>
          <w:szCs w:val="24"/>
          <w:lang w:val="es-EC"/>
        </w:rPr>
        <w:fldChar w:fldCharType="begin"/>
      </w:r>
      <w:r w:rsidR="00E6567C" w:rsidRPr="00B66505">
        <w:rPr>
          <w:rFonts w:ascii="Arial" w:eastAsia="Calibri" w:hAnsi="Arial" w:cs="Arial"/>
          <w:b/>
          <w:bCs/>
          <w:sz w:val="24"/>
          <w:szCs w:val="24"/>
          <w:lang w:val="es-EC"/>
        </w:rPr>
        <w:instrText xml:space="preserve"> TOC \h \z \c "Tabla" </w:instrText>
      </w:r>
      <w:r w:rsidRPr="0024233D">
        <w:rPr>
          <w:rFonts w:ascii="Arial" w:eastAsia="Calibri" w:hAnsi="Arial" w:cs="Arial"/>
          <w:b/>
          <w:bCs/>
          <w:sz w:val="24"/>
          <w:szCs w:val="24"/>
          <w:lang w:val="es-EC"/>
        </w:rPr>
        <w:fldChar w:fldCharType="separate"/>
      </w:r>
      <w:hyperlink w:anchor="_Toc296511722" w:history="1">
        <w:r w:rsidR="00BB753D" w:rsidRPr="001E6DE6">
          <w:rPr>
            <w:rStyle w:val="Hipervnculo"/>
            <w:rFonts w:ascii="Arial" w:hAnsi="Arial" w:cs="Arial"/>
            <w:noProof/>
            <w:sz w:val="24"/>
            <w:szCs w:val="24"/>
          </w:rPr>
          <w:t>Tabla 1: Valor nutricional de la cebada entera por cada 100 g</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_Toc296511722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10</w:t>
        </w:r>
        <w:r w:rsidRPr="001E6DE6">
          <w:rPr>
            <w:rFonts w:ascii="Arial" w:hAnsi="Arial" w:cs="Arial"/>
            <w:noProof/>
            <w:webHidden/>
            <w:sz w:val="24"/>
            <w:szCs w:val="24"/>
          </w:rPr>
          <w:fldChar w:fldCharType="end"/>
        </w:r>
      </w:hyperlink>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723" w:history="1">
        <w:r w:rsidR="00BB753D" w:rsidRPr="001E6DE6">
          <w:rPr>
            <w:rStyle w:val="Hipervnculo"/>
            <w:rFonts w:ascii="Arial" w:hAnsi="Arial" w:cs="Arial"/>
            <w:noProof/>
            <w:sz w:val="24"/>
            <w:szCs w:val="24"/>
          </w:rPr>
          <w:t>Tabla 2: Valor nutricional de la panela por cada 100 g</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_Toc296511723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14</w:t>
        </w:r>
        <w:r w:rsidRPr="001E6DE6">
          <w:rPr>
            <w:rFonts w:ascii="Arial" w:hAnsi="Arial" w:cs="Arial"/>
            <w:noProof/>
            <w:webHidden/>
            <w:sz w:val="24"/>
            <w:szCs w:val="24"/>
          </w:rPr>
          <w:fldChar w:fldCharType="end"/>
        </w:r>
      </w:hyperlink>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724" w:history="1">
        <w:r w:rsidR="00BB753D" w:rsidRPr="001E6DE6">
          <w:rPr>
            <w:rStyle w:val="Hipervnculo"/>
            <w:rFonts w:ascii="Arial" w:hAnsi="Arial" w:cs="Arial"/>
            <w:noProof/>
            <w:sz w:val="24"/>
            <w:szCs w:val="24"/>
          </w:rPr>
          <w:t>Tabla 3: Valor nutricional del pinol por cada 100 g</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_Toc296511724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17</w:t>
        </w:r>
        <w:r w:rsidRPr="001E6DE6">
          <w:rPr>
            <w:rFonts w:ascii="Arial" w:hAnsi="Arial" w:cs="Arial"/>
            <w:noProof/>
            <w:webHidden/>
            <w:sz w:val="24"/>
            <w:szCs w:val="24"/>
          </w:rPr>
          <w:fldChar w:fldCharType="end"/>
        </w:r>
      </w:hyperlink>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725" w:history="1">
        <w:r w:rsidR="00BB753D" w:rsidRPr="001E6DE6">
          <w:rPr>
            <w:rStyle w:val="Hipervnculo"/>
            <w:rFonts w:ascii="Arial" w:hAnsi="Arial" w:cs="Arial"/>
            <w:noProof/>
            <w:sz w:val="24"/>
            <w:szCs w:val="24"/>
          </w:rPr>
          <w:t>Tabla 4: Composición química del grano de soya</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_Toc296511725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26</w:t>
        </w:r>
        <w:r w:rsidRPr="001E6DE6">
          <w:rPr>
            <w:rFonts w:ascii="Arial" w:hAnsi="Arial" w:cs="Arial"/>
            <w:noProof/>
            <w:webHidden/>
            <w:sz w:val="24"/>
            <w:szCs w:val="24"/>
          </w:rPr>
          <w:fldChar w:fldCharType="end"/>
        </w:r>
      </w:hyperlink>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726" w:history="1">
        <w:r w:rsidR="00BB753D" w:rsidRPr="001E6DE6">
          <w:rPr>
            <w:rStyle w:val="Hipervnculo"/>
            <w:rFonts w:ascii="Arial" w:hAnsi="Arial" w:cs="Arial"/>
            <w:noProof/>
            <w:sz w:val="24"/>
            <w:szCs w:val="24"/>
          </w:rPr>
          <w:t>Tabla 5: Contenido de aminoácidos esenciales de la soya (glycine max)</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_Toc296511726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28</w:t>
        </w:r>
        <w:r w:rsidRPr="001E6DE6">
          <w:rPr>
            <w:rFonts w:ascii="Arial" w:hAnsi="Arial" w:cs="Arial"/>
            <w:noProof/>
            <w:webHidden/>
            <w:sz w:val="24"/>
            <w:szCs w:val="24"/>
          </w:rPr>
          <w:fldChar w:fldCharType="end"/>
        </w:r>
      </w:hyperlink>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727" w:history="1">
        <w:r w:rsidR="00BB753D" w:rsidRPr="001E6DE6">
          <w:rPr>
            <w:rStyle w:val="Hipervnculo"/>
            <w:rFonts w:ascii="Arial" w:hAnsi="Arial" w:cs="Arial"/>
            <w:noProof/>
            <w:sz w:val="24"/>
            <w:szCs w:val="24"/>
          </w:rPr>
          <w:t>Tabla 6: Contenido de vitaminas de la soya</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_Toc296511727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30</w:t>
        </w:r>
        <w:r w:rsidRPr="001E6DE6">
          <w:rPr>
            <w:rFonts w:ascii="Arial" w:hAnsi="Arial" w:cs="Arial"/>
            <w:noProof/>
            <w:webHidden/>
            <w:sz w:val="24"/>
            <w:szCs w:val="24"/>
          </w:rPr>
          <w:fldChar w:fldCharType="end"/>
        </w:r>
      </w:hyperlink>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728" w:history="1">
        <w:r w:rsidR="00BB753D" w:rsidRPr="001E6DE6">
          <w:rPr>
            <w:rStyle w:val="Hipervnculo"/>
            <w:rFonts w:ascii="Arial" w:hAnsi="Arial" w:cs="Arial"/>
            <w:noProof/>
            <w:sz w:val="24"/>
            <w:szCs w:val="24"/>
          </w:rPr>
          <w:t>Tabla 7: Análisis de solubilidad de la leche de soya con pinol</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_Toc296511728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34</w:t>
        </w:r>
        <w:r w:rsidRPr="001E6DE6">
          <w:rPr>
            <w:rFonts w:ascii="Arial" w:hAnsi="Arial" w:cs="Arial"/>
            <w:noProof/>
            <w:webHidden/>
            <w:sz w:val="24"/>
            <w:szCs w:val="24"/>
          </w:rPr>
          <w:fldChar w:fldCharType="end"/>
        </w:r>
      </w:hyperlink>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729" w:history="1">
        <w:r w:rsidR="00BB753D" w:rsidRPr="001E6DE6">
          <w:rPr>
            <w:rStyle w:val="Hipervnculo"/>
            <w:rFonts w:ascii="Arial" w:hAnsi="Arial" w:cs="Arial"/>
            <w:noProof/>
            <w:sz w:val="24"/>
            <w:szCs w:val="24"/>
          </w:rPr>
          <w:t>Tabla 8: Formulaciones experimentales de la bebida</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_Toc296511729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35</w:t>
        </w:r>
        <w:r w:rsidRPr="001E6DE6">
          <w:rPr>
            <w:rFonts w:ascii="Arial" w:hAnsi="Arial" w:cs="Arial"/>
            <w:noProof/>
            <w:webHidden/>
            <w:sz w:val="24"/>
            <w:szCs w:val="24"/>
          </w:rPr>
          <w:fldChar w:fldCharType="end"/>
        </w:r>
      </w:hyperlink>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730" w:history="1">
        <w:r w:rsidR="00BB753D" w:rsidRPr="001E6DE6">
          <w:rPr>
            <w:rStyle w:val="Hipervnculo"/>
            <w:rFonts w:ascii="Arial" w:hAnsi="Arial" w:cs="Arial"/>
            <w:noProof/>
            <w:sz w:val="24"/>
            <w:szCs w:val="24"/>
          </w:rPr>
          <w:t>Tabla 9: Determinación de ph</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_Toc296511730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37</w:t>
        </w:r>
        <w:r w:rsidRPr="001E6DE6">
          <w:rPr>
            <w:rFonts w:ascii="Arial" w:hAnsi="Arial" w:cs="Arial"/>
            <w:noProof/>
            <w:webHidden/>
            <w:sz w:val="24"/>
            <w:szCs w:val="24"/>
          </w:rPr>
          <w:fldChar w:fldCharType="end"/>
        </w:r>
      </w:hyperlink>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731" w:history="1">
        <w:r w:rsidR="00BB753D" w:rsidRPr="001E6DE6">
          <w:rPr>
            <w:rStyle w:val="Hipervnculo"/>
            <w:rFonts w:ascii="Arial" w:hAnsi="Arial" w:cs="Arial"/>
            <w:noProof/>
            <w:sz w:val="24"/>
            <w:szCs w:val="24"/>
          </w:rPr>
          <w:t>Tabla 10: Acidez titulable</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_Toc296511731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38</w:t>
        </w:r>
        <w:r w:rsidRPr="001E6DE6">
          <w:rPr>
            <w:rFonts w:ascii="Arial" w:hAnsi="Arial" w:cs="Arial"/>
            <w:noProof/>
            <w:webHidden/>
            <w:sz w:val="24"/>
            <w:szCs w:val="24"/>
          </w:rPr>
          <w:fldChar w:fldCharType="end"/>
        </w:r>
      </w:hyperlink>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732" w:history="1">
        <w:r w:rsidR="00BB753D" w:rsidRPr="001E6DE6">
          <w:rPr>
            <w:rStyle w:val="Hipervnculo"/>
            <w:rFonts w:ascii="Arial" w:hAnsi="Arial" w:cs="Arial"/>
            <w:noProof/>
            <w:sz w:val="24"/>
            <w:szCs w:val="24"/>
          </w:rPr>
          <w:t>Tabla 11: Resultados microbiológicos</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_Toc296511732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39</w:t>
        </w:r>
        <w:r w:rsidRPr="001E6DE6">
          <w:rPr>
            <w:rFonts w:ascii="Arial" w:hAnsi="Arial" w:cs="Arial"/>
            <w:noProof/>
            <w:webHidden/>
            <w:sz w:val="24"/>
            <w:szCs w:val="24"/>
          </w:rPr>
          <w:fldChar w:fldCharType="end"/>
        </w:r>
      </w:hyperlink>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733" w:history="1">
        <w:r w:rsidR="00BB753D" w:rsidRPr="001E6DE6">
          <w:rPr>
            <w:rStyle w:val="Hipervnculo"/>
            <w:rFonts w:ascii="Arial" w:hAnsi="Arial" w:cs="Arial"/>
            <w:noProof/>
            <w:sz w:val="24"/>
            <w:szCs w:val="24"/>
          </w:rPr>
          <w:t>Tabla 12: Escala hedónica de aceptación de sabor</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_Toc296511733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41</w:t>
        </w:r>
        <w:r w:rsidRPr="001E6DE6">
          <w:rPr>
            <w:rFonts w:ascii="Arial" w:hAnsi="Arial" w:cs="Arial"/>
            <w:noProof/>
            <w:webHidden/>
            <w:sz w:val="24"/>
            <w:szCs w:val="24"/>
          </w:rPr>
          <w:fldChar w:fldCharType="end"/>
        </w:r>
      </w:hyperlink>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734" w:history="1">
        <w:r w:rsidR="00BB753D" w:rsidRPr="001E6DE6">
          <w:rPr>
            <w:rStyle w:val="Hipervnculo"/>
            <w:rFonts w:ascii="Arial" w:hAnsi="Arial" w:cs="Arial"/>
            <w:noProof/>
            <w:sz w:val="24"/>
            <w:szCs w:val="24"/>
          </w:rPr>
          <w:t>Tabla 13: Resultados de anova</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_Toc296511734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43</w:t>
        </w:r>
        <w:r w:rsidRPr="001E6DE6">
          <w:rPr>
            <w:rFonts w:ascii="Arial" w:hAnsi="Arial" w:cs="Arial"/>
            <w:noProof/>
            <w:webHidden/>
            <w:sz w:val="24"/>
            <w:szCs w:val="24"/>
          </w:rPr>
          <w:fldChar w:fldCharType="end"/>
        </w:r>
      </w:hyperlink>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735" w:history="1">
        <w:r w:rsidR="00BB753D" w:rsidRPr="001E6DE6">
          <w:rPr>
            <w:rStyle w:val="Hipervnculo"/>
            <w:rFonts w:ascii="Arial" w:hAnsi="Arial" w:cs="Arial"/>
            <w:noProof/>
            <w:sz w:val="24"/>
            <w:szCs w:val="24"/>
          </w:rPr>
          <w:t>Tabla 14: Cuadro de varianza</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_Toc296511735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44</w:t>
        </w:r>
        <w:r w:rsidRPr="001E6DE6">
          <w:rPr>
            <w:rFonts w:ascii="Arial" w:hAnsi="Arial" w:cs="Arial"/>
            <w:noProof/>
            <w:webHidden/>
            <w:sz w:val="24"/>
            <w:szCs w:val="24"/>
          </w:rPr>
          <w:fldChar w:fldCharType="end"/>
        </w:r>
      </w:hyperlink>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736" w:history="1">
        <w:r w:rsidR="00BB753D" w:rsidRPr="001E6DE6">
          <w:rPr>
            <w:rStyle w:val="Hipervnculo"/>
            <w:rFonts w:ascii="Arial" w:hAnsi="Arial" w:cs="Arial"/>
            <w:noProof/>
            <w:sz w:val="24"/>
            <w:szCs w:val="24"/>
          </w:rPr>
          <w:t>Tabla 15: Anova unidireccional: calificación vs. Jueces</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_Toc296511736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47</w:t>
        </w:r>
        <w:r w:rsidRPr="001E6DE6">
          <w:rPr>
            <w:rFonts w:ascii="Arial" w:hAnsi="Arial" w:cs="Arial"/>
            <w:noProof/>
            <w:webHidden/>
            <w:sz w:val="24"/>
            <w:szCs w:val="24"/>
          </w:rPr>
          <w:fldChar w:fldCharType="end"/>
        </w:r>
      </w:hyperlink>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737" w:history="1">
        <w:r w:rsidR="00BB753D" w:rsidRPr="001E6DE6">
          <w:rPr>
            <w:rStyle w:val="Hipervnculo"/>
            <w:rFonts w:ascii="Arial" w:hAnsi="Arial" w:cs="Arial"/>
            <w:noProof/>
            <w:sz w:val="24"/>
            <w:szCs w:val="24"/>
          </w:rPr>
          <w:t>Tabla 16: Relación entre rpm y tiempo para agitación</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_Toc296511737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51</w:t>
        </w:r>
        <w:r w:rsidRPr="001E6DE6">
          <w:rPr>
            <w:rFonts w:ascii="Arial" w:hAnsi="Arial" w:cs="Arial"/>
            <w:noProof/>
            <w:webHidden/>
            <w:sz w:val="24"/>
            <w:szCs w:val="24"/>
          </w:rPr>
          <w:fldChar w:fldCharType="end"/>
        </w:r>
      </w:hyperlink>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738" w:history="1">
        <w:r w:rsidR="00BB753D" w:rsidRPr="001E6DE6">
          <w:rPr>
            <w:rStyle w:val="Hipervnculo"/>
            <w:rFonts w:ascii="Arial" w:hAnsi="Arial" w:cs="Arial"/>
            <w:noProof/>
            <w:sz w:val="24"/>
            <w:szCs w:val="24"/>
          </w:rPr>
          <w:t>Tabla 17: Prueba de aditivos para evitar sinéresis</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_Toc296511738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54</w:t>
        </w:r>
        <w:r w:rsidRPr="001E6DE6">
          <w:rPr>
            <w:rFonts w:ascii="Arial" w:hAnsi="Arial" w:cs="Arial"/>
            <w:noProof/>
            <w:webHidden/>
            <w:sz w:val="24"/>
            <w:szCs w:val="24"/>
          </w:rPr>
          <w:fldChar w:fldCharType="end"/>
        </w:r>
      </w:hyperlink>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739" w:history="1">
        <w:r w:rsidR="00BB753D" w:rsidRPr="001E6DE6">
          <w:rPr>
            <w:rStyle w:val="Hipervnculo"/>
            <w:rFonts w:ascii="Arial" w:hAnsi="Arial" w:cs="Arial"/>
            <w:noProof/>
            <w:sz w:val="24"/>
            <w:szCs w:val="24"/>
          </w:rPr>
          <w:t>Tabla 18: Fórmula final del producto</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_Toc296511739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57</w:t>
        </w:r>
        <w:r w:rsidRPr="001E6DE6">
          <w:rPr>
            <w:rFonts w:ascii="Arial" w:hAnsi="Arial" w:cs="Arial"/>
            <w:noProof/>
            <w:webHidden/>
            <w:sz w:val="24"/>
            <w:szCs w:val="24"/>
          </w:rPr>
          <w:fldChar w:fldCharType="end"/>
        </w:r>
      </w:hyperlink>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740" w:history="1">
        <w:r w:rsidR="00BB753D" w:rsidRPr="001E6DE6">
          <w:rPr>
            <w:rStyle w:val="Hipervnculo"/>
            <w:rFonts w:ascii="Arial" w:hAnsi="Arial" w:cs="Arial"/>
            <w:noProof/>
            <w:sz w:val="24"/>
            <w:szCs w:val="24"/>
          </w:rPr>
          <w:t>Tabla 19: Datos de partida del estudio térmico</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_Toc296511740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61</w:t>
        </w:r>
        <w:r w:rsidRPr="001E6DE6">
          <w:rPr>
            <w:rFonts w:ascii="Arial" w:hAnsi="Arial" w:cs="Arial"/>
            <w:noProof/>
            <w:webHidden/>
            <w:sz w:val="24"/>
            <w:szCs w:val="24"/>
          </w:rPr>
          <w:fldChar w:fldCharType="end"/>
        </w:r>
      </w:hyperlink>
    </w:p>
    <w:p w:rsidR="00BB753D" w:rsidRPr="001E6DE6" w:rsidRDefault="0024233D" w:rsidP="001E6DE6">
      <w:pPr>
        <w:pStyle w:val="Tabladeilustraciones"/>
        <w:tabs>
          <w:tab w:val="right" w:leader="dot" w:pos="8268"/>
        </w:tabs>
        <w:ind w:left="1134" w:hanging="1134"/>
        <w:rPr>
          <w:rFonts w:ascii="Arial" w:eastAsiaTheme="minorEastAsia" w:hAnsi="Arial" w:cs="Arial"/>
          <w:noProof/>
          <w:sz w:val="24"/>
          <w:szCs w:val="24"/>
          <w:lang w:val="es-EC" w:eastAsia="es-EC"/>
        </w:rPr>
      </w:pPr>
      <w:hyperlink w:anchor="_Toc296511741" w:history="1">
        <w:r w:rsidR="00BB753D" w:rsidRPr="001E6DE6">
          <w:rPr>
            <w:rStyle w:val="Hipervnculo"/>
            <w:rFonts w:ascii="Arial" w:hAnsi="Arial" w:cs="Arial"/>
            <w:noProof/>
            <w:sz w:val="24"/>
            <w:szCs w:val="24"/>
          </w:rPr>
          <w:t>Tabla 20: Composición nutricional de leche de soya con pinol en 100 g  de muestra</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_Toc296511741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73</w:t>
        </w:r>
        <w:r w:rsidRPr="001E6DE6">
          <w:rPr>
            <w:rFonts w:ascii="Arial" w:hAnsi="Arial" w:cs="Arial"/>
            <w:noProof/>
            <w:webHidden/>
            <w:sz w:val="24"/>
            <w:szCs w:val="24"/>
          </w:rPr>
          <w:fldChar w:fldCharType="end"/>
        </w:r>
      </w:hyperlink>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742" w:history="1">
        <w:r w:rsidR="00BB753D" w:rsidRPr="001E6DE6">
          <w:rPr>
            <w:rStyle w:val="Hipervnculo"/>
            <w:rFonts w:ascii="Arial" w:hAnsi="Arial" w:cs="Arial"/>
            <w:noProof/>
            <w:sz w:val="24"/>
            <w:szCs w:val="24"/>
          </w:rPr>
          <w:t>Tabla 21: Tabla nutricional de la leche de soya con pinol</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_Toc296511742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75</w:t>
        </w:r>
        <w:r w:rsidRPr="001E6DE6">
          <w:rPr>
            <w:rFonts w:ascii="Arial" w:hAnsi="Arial" w:cs="Arial"/>
            <w:noProof/>
            <w:webHidden/>
            <w:sz w:val="24"/>
            <w:szCs w:val="24"/>
          </w:rPr>
          <w:fldChar w:fldCharType="end"/>
        </w:r>
      </w:hyperlink>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743" w:history="1">
        <w:r w:rsidR="00BB753D" w:rsidRPr="001E6DE6">
          <w:rPr>
            <w:rStyle w:val="Hipervnculo"/>
            <w:rFonts w:ascii="Arial" w:hAnsi="Arial" w:cs="Arial"/>
            <w:noProof/>
            <w:sz w:val="24"/>
            <w:szCs w:val="24"/>
          </w:rPr>
          <w:t>Tabla 22: Gasto energético por deporte</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_Toc296511743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85</w:t>
        </w:r>
        <w:r w:rsidRPr="001E6DE6">
          <w:rPr>
            <w:rFonts w:ascii="Arial" w:hAnsi="Arial" w:cs="Arial"/>
            <w:noProof/>
            <w:webHidden/>
            <w:sz w:val="24"/>
            <w:szCs w:val="24"/>
          </w:rPr>
          <w:fldChar w:fldCharType="end"/>
        </w:r>
      </w:hyperlink>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744" w:history="1">
        <w:r w:rsidR="00BB753D" w:rsidRPr="001E6DE6">
          <w:rPr>
            <w:rStyle w:val="Hipervnculo"/>
            <w:rFonts w:ascii="Arial" w:hAnsi="Arial" w:cs="Arial"/>
            <w:noProof/>
            <w:sz w:val="24"/>
            <w:szCs w:val="24"/>
          </w:rPr>
          <w:t>Tabla 23: Necesidades energéticas</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_Toc296511744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87</w:t>
        </w:r>
        <w:r w:rsidRPr="001E6DE6">
          <w:rPr>
            <w:rFonts w:ascii="Arial" w:hAnsi="Arial" w:cs="Arial"/>
            <w:noProof/>
            <w:webHidden/>
            <w:sz w:val="24"/>
            <w:szCs w:val="24"/>
          </w:rPr>
          <w:fldChar w:fldCharType="end"/>
        </w:r>
      </w:hyperlink>
    </w:p>
    <w:p w:rsidR="00BB753D" w:rsidRPr="001E6DE6" w:rsidRDefault="0024233D" w:rsidP="001E6DE6">
      <w:pPr>
        <w:pStyle w:val="Tabladeilustraciones"/>
        <w:tabs>
          <w:tab w:val="right" w:leader="dot" w:pos="8268"/>
        </w:tabs>
        <w:ind w:left="1134" w:hanging="1134"/>
        <w:rPr>
          <w:rFonts w:ascii="Arial" w:eastAsiaTheme="minorEastAsia" w:hAnsi="Arial" w:cs="Arial"/>
          <w:noProof/>
          <w:sz w:val="24"/>
          <w:szCs w:val="24"/>
          <w:lang w:val="es-EC" w:eastAsia="es-EC"/>
        </w:rPr>
      </w:pPr>
      <w:hyperlink w:anchor="_Toc296511745" w:history="1">
        <w:r w:rsidR="00BB753D" w:rsidRPr="001E6DE6">
          <w:rPr>
            <w:rStyle w:val="Hipervnculo"/>
            <w:rFonts w:ascii="Arial" w:hAnsi="Arial" w:cs="Arial"/>
            <w:noProof/>
            <w:sz w:val="24"/>
            <w:szCs w:val="24"/>
          </w:rPr>
          <w:t>Tabla 24: Determinación de puntos críticos de control de la línea de producción</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_Toc296511745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91</w:t>
        </w:r>
        <w:r w:rsidRPr="001E6DE6">
          <w:rPr>
            <w:rFonts w:ascii="Arial" w:hAnsi="Arial" w:cs="Arial"/>
            <w:noProof/>
            <w:webHidden/>
            <w:sz w:val="24"/>
            <w:szCs w:val="24"/>
          </w:rPr>
          <w:fldChar w:fldCharType="end"/>
        </w:r>
      </w:hyperlink>
    </w:p>
    <w:p w:rsidR="00BB753D" w:rsidRPr="001E6DE6" w:rsidRDefault="0024233D" w:rsidP="001E6DE6">
      <w:pPr>
        <w:pStyle w:val="Tabladeilustraciones"/>
        <w:tabs>
          <w:tab w:val="right" w:leader="dot" w:pos="8268"/>
        </w:tabs>
        <w:ind w:left="1134" w:hanging="1134"/>
        <w:rPr>
          <w:rFonts w:ascii="Arial" w:eastAsiaTheme="minorEastAsia" w:hAnsi="Arial" w:cs="Arial"/>
          <w:noProof/>
          <w:sz w:val="24"/>
          <w:szCs w:val="24"/>
          <w:lang w:val="es-EC" w:eastAsia="es-EC"/>
        </w:rPr>
      </w:pPr>
      <w:hyperlink w:anchor="_Toc296511746" w:history="1">
        <w:r w:rsidR="00BB753D" w:rsidRPr="001E6DE6">
          <w:rPr>
            <w:rStyle w:val="Hipervnculo"/>
            <w:rFonts w:ascii="Arial" w:hAnsi="Arial" w:cs="Arial"/>
            <w:noProof/>
            <w:sz w:val="24"/>
            <w:szCs w:val="24"/>
          </w:rPr>
          <w:t xml:space="preserve">Tabla 25: Características físicas y químicas de la leche de soya natural </w:t>
        </w:r>
        <w:r w:rsidR="001E6DE6">
          <w:rPr>
            <w:rStyle w:val="Hipervnculo"/>
            <w:rFonts w:ascii="Arial" w:hAnsi="Arial" w:cs="Arial"/>
            <w:noProof/>
            <w:sz w:val="24"/>
            <w:szCs w:val="24"/>
          </w:rPr>
          <w:t xml:space="preserve">   </w:t>
        </w:r>
        <w:r w:rsidR="00BB753D" w:rsidRPr="001E6DE6">
          <w:rPr>
            <w:rStyle w:val="Hipervnculo"/>
            <w:rFonts w:ascii="Arial" w:hAnsi="Arial" w:cs="Arial"/>
            <w:noProof/>
            <w:sz w:val="24"/>
            <w:szCs w:val="24"/>
          </w:rPr>
          <w:t>fluida</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_Toc296511746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99</w:t>
        </w:r>
        <w:r w:rsidRPr="001E6DE6">
          <w:rPr>
            <w:rFonts w:ascii="Arial" w:hAnsi="Arial" w:cs="Arial"/>
            <w:noProof/>
            <w:webHidden/>
            <w:sz w:val="24"/>
            <w:szCs w:val="24"/>
          </w:rPr>
          <w:fldChar w:fldCharType="end"/>
        </w:r>
      </w:hyperlink>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747" w:history="1">
        <w:r w:rsidR="00BB753D" w:rsidRPr="001E6DE6">
          <w:rPr>
            <w:rStyle w:val="Hipervnculo"/>
            <w:rFonts w:ascii="Arial" w:hAnsi="Arial" w:cs="Arial"/>
            <w:noProof/>
            <w:sz w:val="24"/>
            <w:szCs w:val="24"/>
          </w:rPr>
          <w:t>Tabla 26: Criterios microbiológicos para leche de soya natural fluida</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_Toc296511747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100</w:t>
        </w:r>
        <w:r w:rsidRPr="001E6DE6">
          <w:rPr>
            <w:rFonts w:ascii="Arial" w:hAnsi="Arial" w:cs="Arial"/>
            <w:noProof/>
            <w:webHidden/>
            <w:sz w:val="24"/>
            <w:szCs w:val="24"/>
          </w:rPr>
          <w:fldChar w:fldCharType="end"/>
        </w:r>
      </w:hyperlink>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748" w:history="1">
        <w:r w:rsidR="00BB753D" w:rsidRPr="001E6DE6">
          <w:rPr>
            <w:rStyle w:val="Hipervnculo"/>
            <w:rFonts w:ascii="Arial" w:hAnsi="Arial" w:cs="Arial"/>
            <w:noProof/>
            <w:sz w:val="24"/>
            <w:szCs w:val="24"/>
          </w:rPr>
          <w:t>Tabla 27: Características físicas y químicas del pinol</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_Toc296511748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101</w:t>
        </w:r>
        <w:r w:rsidRPr="001E6DE6">
          <w:rPr>
            <w:rFonts w:ascii="Arial" w:hAnsi="Arial" w:cs="Arial"/>
            <w:noProof/>
            <w:webHidden/>
            <w:sz w:val="24"/>
            <w:szCs w:val="24"/>
          </w:rPr>
          <w:fldChar w:fldCharType="end"/>
        </w:r>
      </w:hyperlink>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749" w:history="1">
        <w:r w:rsidR="00BB753D" w:rsidRPr="001E6DE6">
          <w:rPr>
            <w:rStyle w:val="Hipervnculo"/>
            <w:rFonts w:ascii="Arial" w:hAnsi="Arial" w:cs="Arial"/>
            <w:noProof/>
            <w:sz w:val="24"/>
            <w:szCs w:val="24"/>
          </w:rPr>
          <w:t>Tabla 28: Criterios microbiológicos para el pinol</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_Toc296511749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102</w:t>
        </w:r>
        <w:r w:rsidRPr="001E6DE6">
          <w:rPr>
            <w:rFonts w:ascii="Arial" w:hAnsi="Arial" w:cs="Arial"/>
            <w:noProof/>
            <w:webHidden/>
            <w:sz w:val="24"/>
            <w:szCs w:val="24"/>
          </w:rPr>
          <w:fldChar w:fldCharType="end"/>
        </w:r>
      </w:hyperlink>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750" w:history="1">
        <w:r w:rsidR="00BB753D" w:rsidRPr="001E6DE6">
          <w:rPr>
            <w:rStyle w:val="Hipervnculo"/>
            <w:rFonts w:ascii="Arial" w:hAnsi="Arial" w:cs="Arial"/>
            <w:noProof/>
            <w:sz w:val="24"/>
            <w:szCs w:val="24"/>
          </w:rPr>
          <w:t>Tabla 29: Precios de materia prima</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_Toc296511750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109</w:t>
        </w:r>
        <w:r w:rsidRPr="001E6DE6">
          <w:rPr>
            <w:rFonts w:ascii="Arial" w:hAnsi="Arial" w:cs="Arial"/>
            <w:noProof/>
            <w:webHidden/>
            <w:sz w:val="24"/>
            <w:szCs w:val="24"/>
          </w:rPr>
          <w:fldChar w:fldCharType="end"/>
        </w:r>
      </w:hyperlink>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751" w:history="1">
        <w:r w:rsidR="00BB753D" w:rsidRPr="001E6DE6">
          <w:rPr>
            <w:rStyle w:val="Hipervnculo"/>
            <w:rFonts w:ascii="Arial" w:hAnsi="Arial" w:cs="Arial"/>
            <w:noProof/>
            <w:sz w:val="24"/>
            <w:szCs w:val="24"/>
          </w:rPr>
          <w:t>Tabla 30: Microingredientes y material de empaque</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_Toc296511751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110</w:t>
        </w:r>
        <w:r w:rsidRPr="001E6DE6">
          <w:rPr>
            <w:rFonts w:ascii="Arial" w:hAnsi="Arial" w:cs="Arial"/>
            <w:noProof/>
            <w:webHidden/>
            <w:sz w:val="24"/>
            <w:szCs w:val="24"/>
          </w:rPr>
          <w:fldChar w:fldCharType="end"/>
        </w:r>
      </w:hyperlink>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752" w:history="1">
        <w:r w:rsidR="00BB753D" w:rsidRPr="001E6DE6">
          <w:rPr>
            <w:rStyle w:val="Hipervnculo"/>
            <w:rFonts w:ascii="Arial" w:hAnsi="Arial" w:cs="Arial"/>
            <w:noProof/>
            <w:sz w:val="24"/>
            <w:szCs w:val="24"/>
          </w:rPr>
          <w:t>Tabla 31: Maquinarias y equipos</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_Toc296511752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111</w:t>
        </w:r>
        <w:r w:rsidRPr="001E6DE6">
          <w:rPr>
            <w:rFonts w:ascii="Arial" w:hAnsi="Arial" w:cs="Arial"/>
            <w:noProof/>
            <w:webHidden/>
            <w:sz w:val="24"/>
            <w:szCs w:val="24"/>
          </w:rPr>
          <w:fldChar w:fldCharType="end"/>
        </w:r>
      </w:hyperlink>
    </w:p>
    <w:p w:rsidR="00BB753D" w:rsidRPr="001E6DE6" w:rsidRDefault="0024233D">
      <w:pPr>
        <w:pStyle w:val="Tabladeilustraciones"/>
        <w:tabs>
          <w:tab w:val="right" w:leader="dot" w:pos="8268"/>
        </w:tabs>
        <w:rPr>
          <w:rFonts w:ascii="Arial" w:eastAsiaTheme="minorEastAsia" w:hAnsi="Arial" w:cs="Arial"/>
          <w:noProof/>
          <w:sz w:val="24"/>
          <w:szCs w:val="24"/>
          <w:lang w:val="es-EC" w:eastAsia="es-EC"/>
        </w:rPr>
      </w:pPr>
      <w:hyperlink w:anchor="_Toc296511753" w:history="1">
        <w:r w:rsidR="00BB753D" w:rsidRPr="001E6DE6">
          <w:rPr>
            <w:rStyle w:val="Hipervnculo"/>
            <w:rFonts w:ascii="Arial" w:hAnsi="Arial" w:cs="Arial"/>
            <w:noProof/>
            <w:sz w:val="24"/>
            <w:szCs w:val="24"/>
          </w:rPr>
          <w:t>Tabla 32: Costo de maquinaria</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_Toc296511753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111</w:t>
        </w:r>
        <w:r w:rsidRPr="001E6DE6">
          <w:rPr>
            <w:rFonts w:ascii="Arial" w:hAnsi="Arial" w:cs="Arial"/>
            <w:noProof/>
            <w:webHidden/>
            <w:sz w:val="24"/>
            <w:szCs w:val="24"/>
          </w:rPr>
          <w:fldChar w:fldCharType="end"/>
        </w:r>
      </w:hyperlink>
    </w:p>
    <w:p w:rsidR="00BB753D" w:rsidRDefault="0024233D">
      <w:pPr>
        <w:pStyle w:val="Tabladeilustraciones"/>
        <w:tabs>
          <w:tab w:val="right" w:leader="dot" w:pos="8268"/>
        </w:tabs>
        <w:rPr>
          <w:rFonts w:asciiTheme="minorHAnsi" w:eastAsiaTheme="minorEastAsia" w:hAnsiTheme="minorHAnsi" w:cstheme="minorBidi"/>
          <w:noProof/>
          <w:sz w:val="22"/>
          <w:szCs w:val="22"/>
          <w:lang w:val="es-EC" w:eastAsia="es-EC"/>
        </w:rPr>
      </w:pPr>
      <w:hyperlink w:anchor="_Toc296511754" w:history="1">
        <w:r w:rsidR="00BB753D" w:rsidRPr="001E6DE6">
          <w:rPr>
            <w:rStyle w:val="Hipervnculo"/>
            <w:rFonts w:ascii="Arial" w:hAnsi="Arial" w:cs="Arial"/>
            <w:noProof/>
            <w:sz w:val="24"/>
            <w:szCs w:val="24"/>
          </w:rPr>
          <w:t>Tabla 33: Costos de fabricación según fórmula del producto</w:t>
        </w:r>
        <w:r w:rsidR="00BB753D" w:rsidRPr="001E6DE6">
          <w:rPr>
            <w:rFonts w:ascii="Arial" w:hAnsi="Arial" w:cs="Arial"/>
            <w:noProof/>
            <w:webHidden/>
            <w:sz w:val="24"/>
            <w:szCs w:val="24"/>
          </w:rPr>
          <w:tab/>
        </w:r>
        <w:r w:rsidRPr="001E6DE6">
          <w:rPr>
            <w:rFonts w:ascii="Arial" w:hAnsi="Arial" w:cs="Arial"/>
            <w:noProof/>
            <w:webHidden/>
            <w:sz w:val="24"/>
            <w:szCs w:val="24"/>
          </w:rPr>
          <w:fldChar w:fldCharType="begin"/>
        </w:r>
        <w:r w:rsidR="00BB753D" w:rsidRPr="001E6DE6">
          <w:rPr>
            <w:rFonts w:ascii="Arial" w:hAnsi="Arial" w:cs="Arial"/>
            <w:noProof/>
            <w:webHidden/>
            <w:sz w:val="24"/>
            <w:szCs w:val="24"/>
          </w:rPr>
          <w:instrText xml:space="preserve"> PAGEREF _Toc296511754 \h </w:instrText>
        </w:r>
        <w:r w:rsidRPr="001E6DE6">
          <w:rPr>
            <w:rFonts w:ascii="Arial" w:hAnsi="Arial" w:cs="Arial"/>
            <w:noProof/>
            <w:webHidden/>
            <w:sz w:val="24"/>
            <w:szCs w:val="24"/>
          </w:rPr>
        </w:r>
        <w:r w:rsidRPr="001E6DE6">
          <w:rPr>
            <w:rFonts w:ascii="Arial" w:hAnsi="Arial" w:cs="Arial"/>
            <w:noProof/>
            <w:webHidden/>
            <w:sz w:val="24"/>
            <w:szCs w:val="24"/>
          </w:rPr>
          <w:fldChar w:fldCharType="separate"/>
        </w:r>
        <w:r w:rsidR="00941D9B">
          <w:rPr>
            <w:rFonts w:ascii="Arial" w:hAnsi="Arial" w:cs="Arial"/>
            <w:noProof/>
            <w:webHidden/>
            <w:sz w:val="24"/>
            <w:szCs w:val="24"/>
          </w:rPr>
          <w:t>114</w:t>
        </w:r>
        <w:r w:rsidRPr="001E6DE6">
          <w:rPr>
            <w:rFonts w:ascii="Arial" w:hAnsi="Arial" w:cs="Arial"/>
            <w:noProof/>
            <w:webHidden/>
            <w:sz w:val="24"/>
            <w:szCs w:val="24"/>
          </w:rPr>
          <w:fldChar w:fldCharType="end"/>
        </w:r>
      </w:hyperlink>
    </w:p>
    <w:p w:rsidR="007C199B" w:rsidRPr="00B66505" w:rsidRDefault="0024233D" w:rsidP="00F217A7">
      <w:pPr>
        <w:pStyle w:val="TtulodeTDC"/>
        <w:spacing w:line="720" w:lineRule="auto"/>
        <w:jc w:val="center"/>
        <w:outlineLvl w:val="0"/>
        <w:rPr>
          <w:rFonts w:ascii="Arial" w:eastAsia="Calibri" w:hAnsi="Arial" w:cs="Arial"/>
          <w:b w:val="0"/>
          <w:bCs w:val="0"/>
          <w:color w:val="auto"/>
          <w:sz w:val="24"/>
          <w:szCs w:val="24"/>
          <w:lang w:val="es-EC"/>
        </w:rPr>
        <w:sectPr w:rsidR="007C199B" w:rsidRPr="00B66505" w:rsidSect="00D148D9">
          <w:headerReference w:type="default" r:id="rId9"/>
          <w:pgSz w:w="11907" w:h="16839" w:code="9"/>
          <w:pgMar w:top="2268" w:right="1361" w:bottom="2268" w:left="2268" w:header="720" w:footer="720" w:gutter="0"/>
          <w:pgNumType w:fmt="upperRoman" w:start="1"/>
          <w:cols w:space="720"/>
          <w:docGrid w:linePitch="272"/>
        </w:sectPr>
      </w:pPr>
      <w:r w:rsidRPr="00B66505">
        <w:rPr>
          <w:rFonts w:ascii="Arial" w:eastAsia="Calibri" w:hAnsi="Arial" w:cs="Arial"/>
          <w:b w:val="0"/>
          <w:bCs w:val="0"/>
          <w:color w:val="auto"/>
          <w:sz w:val="24"/>
          <w:szCs w:val="24"/>
          <w:lang w:val="es-EC"/>
        </w:rPr>
        <w:fldChar w:fldCharType="end"/>
      </w:r>
    </w:p>
    <w:p w:rsidR="00620E22" w:rsidRDefault="000B1FA9" w:rsidP="00F217A7">
      <w:pPr>
        <w:pStyle w:val="TtulodeTDC"/>
        <w:spacing w:line="720" w:lineRule="auto"/>
        <w:jc w:val="center"/>
        <w:outlineLvl w:val="0"/>
      </w:pPr>
      <w:bookmarkStart w:id="6" w:name="_Toc296511604"/>
      <w:r w:rsidRPr="00F217A7">
        <w:rPr>
          <w:rFonts w:ascii="Arial" w:hAnsi="Arial" w:cs="Arial"/>
          <w:color w:val="auto"/>
          <w:sz w:val="32"/>
          <w:szCs w:val="32"/>
          <w:lang w:val="es-EC"/>
        </w:rPr>
        <w:lastRenderedPageBreak/>
        <w:t>INTRODUCCIÓN</w:t>
      </w:r>
      <w:bookmarkEnd w:id="6"/>
      <w:r w:rsidRPr="00F217A7">
        <w:rPr>
          <w:sz w:val="32"/>
          <w:szCs w:val="32"/>
        </w:rPr>
        <w:t xml:space="preserve"> </w:t>
      </w:r>
    </w:p>
    <w:p w:rsidR="000B1FA9" w:rsidRDefault="000B1FA9" w:rsidP="000B1FA9">
      <w:pPr>
        <w:spacing w:line="480" w:lineRule="auto"/>
        <w:jc w:val="both"/>
        <w:rPr>
          <w:rFonts w:ascii="Arial" w:hAnsi="Arial" w:cs="Arial"/>
          <w:sz w:val="24"/>
          <w:szCs w:val="24"/>
          <w:lang w:val="es-EC"/>
        </w:rPr>
      </w:pPr>
      <w:r>
        <w:rPr>
          <w:rFonts w:ascii="Arial" w:hAnsi="Arial" w:cs="Arial"/>
          <w:sz w:val="24"/>
          <w:szCs w:val="24"/>
          <w:lang w:val="es-EC"/>
        </w:rPr>
        <w:t>En el E</w:t>
      </w:r>
      <w:r w:rsidRPr="006D3F6F">
        <w:rPr>
          <w:rFonts w:ascii="Arial" w:hAnsi="Arial" w:cs="Arial"/>
          <w:sz w:val="24"/>
          <w:szCs w:val="24"/>
          <w:lang w:val="es-EC"/>
        </w:rPr>
        <w:t xml:space="preserve">cuador en el tiempo </w:t>
      </w:r>
      <w:r>
        <w:rPr>
          <w:rFonts w:ascii="Arial" w:hAnsi="Arial" w:cs="Arial"/>
          <w:sz w:val="24"/>
          <w:szCs w:val="24"/>
          <w:lang w:val="es-EC"/>
        </w:rPr>
        <w:t xml:space="preserve">antes de la conquista española, </w:t>
      </w:r>
      <w:r w:rsidRPr="006D3F6F">
        <w:rPr>
          <w:rFonts w:ascii="Arial" w:hAnsi="Arial" w:cs="Arial"/>
          <w:sz w:val="24"/>
          <w:szCs w:val="24"/>
          <w:lang w:val="es-EC"/>
        </w:rPr>
        <w:t>no existía la palabra desnutrición debido  a la alimentación</w:t>
      </w:r>
      <w:r>
        <w:rPr>
          <w:rFonts w:ascii="Arial" w:hAnsi="Arial" w:cs="Arial"/>
          <w:sz w:val="24"/>
          <w:szCs w:val="24"/>
          <w:lang w:val="es-EC"/>
        </w:rPr>
        <w:t xml:space="preserve"> de los pobladores era</w:t>
      </w:r>
      <w:r w:rsidRPr="006D3F6F">
        <w:rPr>
          <w:rFonts w:ascii="Arial" w:hAnsi="Arial" w:cs="Arial"/>
          <w:sz w:val="24"/>
          <w:szCs w:val="24"/>
          <w:lang w:val="es-EC"/>
        </w:rPr>
        <w:t xml:space="preserve"> a base de granos como son el maíz, la quinua; luego de la coloniza</w:t>
      </w:r>
      <w:r>
        <w:rPr>
          <w:rFonts w:ascii="Arial" w:hAnsi="Arial" w:cs="Arial"/>
          <w:sz w:val="24"/>
          <w:szCs w:val="24"/>
          <w:lang w:val="es-EC"/>
        </w:rPr>
        <w:t>ción se introdujeron nuevas espe</w:t>
      </w:r>
      <w:r w:rsidRPr="006D3F6F">
        <w:rPr>
          <w:rFonts w:ascii="Arial" w:hAnsi="Arial" w:cs="Arial"/>
          <w:sz w:val="24"/>
          <w:szCs w:val="24"/>
          <w:lang w:val="es-EC"/>
        </w:rPr>
        <w:t xml:space="preserve">cies de cultivos al país como la soya y la cebada, de esta manera se convirtió en parte de la alimentación de los </w:t>
      </w:r>
      <w:r>
        <w:rPr>
          <w:rFonts w:ascii="Arial" w:hAnsi="Arial" w:cs="Arial"/>
          <w:sz w:val="24"/>
          <w:szCs w:val="24"/>
          <w:lang w:val="es-EC"/>
        </w:rPr>
        <w:t>habitantes</w:t>
      </w:r>
      <w:r w:rsidRPr="006D3F6F">
        <w:rPr>
          <w:rFonts w:ascii="Arial" w:hAnsi="Arial" w:cs="Arial"/>
          <w:sz w:val="24"/>
          <w:szCs w:val="24"/>
          <w:lang w:val="es-EC"/>
        </w:rPr>
        <w:t xml:space="preserve"> de la sierra ecuatoriana.</w:t>
      </w:r>
    </w:p>
    <w:p w:rsidR="000B1FA9" w:rsidRPr="006D3F6F" w:rsidRDefault="000B1FA9" w:rsidP="000B1FA9">
      <w:pPr>
        <w:spacing w:line="480" w:lineRule="auto"/>
        <w:jc w:val="both"/>
        <w:rPr>
          <w:rFonts w:ascii="Arial" w:hAnsi="Arial" w:cs="Arial"/>
          <w:sz w:val="24"/>
          <w:szCs w:val="24"/>
          <w:lang w:val="es-EC"/>
        </w:rPr>
      </w:pPr>
    </w:p>
    <w:p w:rsidR="000B1FA9" w:rsidRDefault="000B1FA9" w:rsidP="000B1FA9">
      <w:pPr>
        <w:spacing w:line="480" w:lineRule="auto"/>
        <w:jc w:val="both"/>
        <w:rPr>
          <w:rFonts w:ascii="Arial" w:hAnsi="Arial" w:cs="Arial"/>
          <w:sz w:val="24"/>
          <w:szCs w:val="24"/>
          <w:lang w:val="es-EC"/>
        </w:rPr>
      </w:pPr>
      <w:r>
        <w:rPr>
          <w:rFonts w:ascii="Arial" w:hAnsi="Arial" w:cs="Arial"/>
          <w:sz w:val="24"/>
          <w:szCs w:val="24"/>
          <w:lang w:val="es-EC"/>
        </w:rPr>
        <w:t xml:space="preserve">En la actualidad una de las cosas </w:t>
      </w:r>
      <w:r w:rsidR="00DF6305">
        <w:rPr>
          <w:rFonts w:ascii="Arial" w:hAnsi="Arial" w:cs="Arial"/>
          <w:sz w:val="24"/>
          <w:szCs w:val="24"/>
          <w:lang w:val="es-EC"/>
        </w:rPr>
        <w:t>más</w:t>
      </w:r>
      <w:r>
        <w:rPr>
          <w:rFonts w:ascii="Arial" w:hAnsi="Arial" w:cs="Arial"/>
          <w:sz w:val="24"/>
          <w:szCs w:val="24"/>
          <w:lang w:val="es-EC"/>
        </w:rPr>
        <w:t xml:space="preserve"> importantes por las que se tiene que preocuparse un deportista y sus entrenadores en el momento de preparación para una competencia y durante toda su vida como deportista es mantener una buena alimentación a base de los nutrientes necesarios para el deporte que practique.</w:t>
      </w:r>
    </w:p>
    <w:p w:rsidR="000B1FA9" w:rsidRDefault="000B1FA9" w:rsidP="000B1FA9">
      <w:pPr>
        <w:spacing w:line="480" w:lineRule="auto"/>
        <w:jc w:val="both"/>
        <w:rPr>
          <w:rFonts w:ascii="Arial" w:hAnsi="Arial" w:cs="Arial"/>
          <w:sz w:val="24"/>
          <w:szCs w:val="24"/>
          <w:lang w:val="es-EC"/>
        </w:rPr>
      </w:pPr>
    </w:p>
    <w:p w:rsidR="000B1FA9" w:rsidRDefault="000B1FA9" w:rsidP="000B1FA9">
      <w:pPr>
        <w:spacing w:line="480" w:lineRule="auto"/>
        <w:jc w:val="both"/>
        <w:rPr>
          <w:rFonts w:ascii="Arial" w:hAnsi="Arial" w:cs="Arial"/>
          <w:sz w:val="24"/>
          <w:szCs w:val="24"/>
          <w:lang w:val="es-EC"/>
        </w:rPr>
      </w:pPr>
      <w:r>
        <w:rPr>
          <w:rFonts w:ascii="Arial" w:hAnsi="Arial" w:cs="Arial"/>
          <w:sz w:val="24"/>
          <w:szCs w:val="24"/>
          <w:lang w:val="es-EC"/>
        </w:rPr>
        <w:t xml:space="preserve">La base de una buena alimentación ya sea para personas que no realizan deportes y los mismos deportistas es comer fuentes de </w:t>
      </w:r>
      <w:r w:rsidR="00C12299">
        <w:rPr>
          <w:rFonts w:ascii="Arial" w:hAnsi="Arial" w:cs="Arial"/>
          <w:sz w:val="24"/>
          <w:szCs w:val="24"/>
          <w:lang w:val="es-EC"/>
        </w:rPr>
        <w:t>energía</w:t>
      </w:r>
      <w:r>
        <w:rPr>
          <w:rFonts w:ascii="Arial" w:hAnsi="Arial" w:cs="Arial"/>
          <w:sz w:val="24"/>
          <w:szCs w:val="24"/>
          <w:lang w:val="es-EC"/>
        </w:rPr>
        <w:t xml:space="preserve"> como son los carbohidratos, las proteínas y las grasas, la diferencia radica en el enfoque de raciones que necesita cada uno, con lo correspondientes a los deportistas se enfocan directamente en los carbohidratos o en las proteínas, de ahí la </w:t>
      </w:r>
      <w:r>
        <w:rPr>
          <w:rFonts w:ascii="Arial" w:hAnsi="Arial" w:cs="Arial"/>
          <w:sz w:val="24"/>
          <w:szCs w:val="24"/>
          <w:lang w:val="es-EC"/>
        </w:rPr>
        <w:lastRenderedPageBreak/>
        <w:t>necesidad de crear productos que sean complementos en sus dietas de preparación.</w:t>
      </w:r>
    </w:p>
    <w:p w:rsidR="000B1FA9" w:rsidRDefault="000B1FA9" w:rsidP="000B1FA9">
      <w:pPr>
        <w:spacing w:line="480" w:lineRule="auto"/>
        <w:jc w:val="both"/>
        <w:rPr>
          <w:rFonts w:ascii="Arial" w:hAnsi="Arial" w:cs="Arial"/>
          <w:sz w:val="24"/>
          <w:szCs w:val="24"/>
          <w:lang w:val="es-EC"/>
        </w:rPr>
      </w:pPr>
    </w:p>
    <w:p w:rsidR="000B1FA9" w:rsidRDefault="000B1FA9" w:rsidP="000B1FA9">
      <w:pPr>
        <w:spacing w:line="480" w:lineRule="auto"/>
        <w:jc w:val="both"/>
        <w:rPr>
          <w:rFonts w:ascii="Arial" w:hAnsi="Arial" w:cs="Arial"/>
          <w:sz w:val="24"/>
          <w:szCs w:val="24"/>
          <w:lang w:val="es-EC"/>
        </w:rPr>
      </w:pPr>
      <w:r>
        <w:rPr>
          <w:rFonts w:ascii="Arial" w:hAnsi="Arial" w:cs="Arial"/>
          <w:sz w:val="24"/>
          <w:szCs w:val="24"/>
          <w:lang w:val="es-EC"/>
        </w:rPr>
        <w:t xml:space="preserve">Esta tesis se basa en el desarrollo de una bebida que puede ser usada como un complemento alimenticio en la dieta de preparación de los deportistas cuyo consumo energético </w:t>
      </w:r>
      <w:r w:rsidR="00C12299">
        <w:rPr>
          <w:rFonts w:ascii="Arial" w:hAnsi="Arial" w:cs="Arial"/>
          <w:sz w:val="24"/>
          <w:szCs w:val="24"/>
          <w:lang w:val="es-EC"/>
        </w:rPr>
        <w:t>está</w:t>
      </w:r>
      <w:r>
        <w:rPr>
          <w:rFonts w:ascii="Arial" w:hAnsi="Arial" w:cs="Arial"/>
          <w:sz w:val="24"/>
          <w:szCs w:val="24"/>
          <w:lang w:val="es-EC"/>
        </w:rPr>
        <w:t xml:space="preserve"> entre las 4000 a 6000 Kcal, usando como materia prima la leche de soya y el pinol, los cuales contienen un porcentaje elevado de proteínas y carbohidratos respectivamente, dando a lugar a una bebida </w:t>
      </w:r>
      <w:r w:rsidR="00C12299">
        <w:rPr>
          <w:rFonts w:ascii="Arial" w:hAnsi="Arial" w:cs="Arial"/>
          <w:sz w:val="24"/>
          <w:szCs w:val="24"/>
          <w:lang w:val="es-EC"/>
        </w:rPr>
        <w:t>rica en carbohidratos y proteínas</w:t>
      </w:r>
      <w:r>
        <w:rPr>
          <w:rFonts w:ascii="Arial" w:hAnsi="Arial" w:cs="Arial"/>
          <w:sz w:val="24"/>
          <w:szCs w:val="24"/>
          <w:lang w:val="es-EC"/>
        </w:rPr>
        <w:t xml:space="preserve"> que podrá aportar de una manera eficaz a las necesidades de los deportistas.</w:t>
      </w:r>
    </w:p>
    <w:p w:rsidR="000B1FA9" w:rsidRDefault="000B1FA9" w:rsidP="000B1FA9">
      <w:pPr>
        <w:rPr>
          <w:lang w:val="es-EC" w:eastAsia="en-US"/>
        </w:rPr>
      </w:pPr>
    </w:p>
    <w:p w:rsidR="007C199B" w:rsidRDefault="007C199B" w:rsidP="007C199B">
      <w:pPr>
        <w:jc w:val="center"/>
        <w:rPr>
          <w:rFonts w:ascii="Arial" w:hAnsi="Arial" w:cs="Arial"/>
          <w:sz w:val="48"/>
        </w:rPr>
        <w:sectPr w:rsidR="007C199B" w:rsidSect="00FC3EE6">
          <w:headerReference w:type="default" r:id="rId10"/>
          <w:pgSz w:w="11907" w:h="16839" w:code="9"/>
          <w:pgMar w:top="2268" w:right="1361" w:bottom="2268" w:left="2268" w:header="720" w:footer="720" w:gutter="0"/>
          <w:pgNumType w:start="1"/>
          <w:cols w:space="720"/>
          <w:titlePg/>
          <w:docGrid w:linePitch="272"/>
        </w:sectPr>
      </w:pPr>
    </w:p>
    <w:p w:rsidR="007C199B" w:rsidRDefault="007C199B" w:rsidP="007C199B">
      <w:pPr>
        <w:jc w:val="center"/>
        <w:rPr>
          <w:rFonts w:ascii="Arial" w:hAnsi="Arial" w:cs="Arial"/>
          <w:b/>
          <w:sz w:val="24"/>
          <w:szCs w:val="24"/>
        </w:rPr>
      </w:pPr>
    </w:p>
    <w:p w:rsidR="007C199B" w:rsidRDefault="007C199B" w:rsidP="007C199B">
      <w:pPr>
        <w:jc w:val="center"/>
        <w:rPr>
          <w:rFonts w:ascii="Arial" w:hAnsi="Arial" w:cs="Arial"/>
          <w:b/>
          <w:sz w:val="24"/>
          <w:szCs w:val="24"/>
        </w:rPr>
      </w:pPr>
    </w:p>
    <w:p w:rsidR="007C199B" w:rsidRDefault="007C199B" w:rsidP="007C199B">
      <w:pPr>
        <w:jc w:val="center"/>
        <w:rPr>
          <w:rFonts w:ascii="Arial" w:hAnsi="Arial" w:cs="Arial"/>
          <w:b/>
          <w:sz w:val="24"/>
          <w:szCs w:val="24"/>
        </w:rPr>
      </w:pPr>
    </w:p>
    <w:p w:rsidR="007C199B" w:rsidRDefault="007C199B" w:rsidP="007C199B">
      <w:pPr>
        <w:jc w:val="center"/>
        <w:rPr>
          <w:rFonts w:ascii="Arial" w:hAnsi="Arial" w:cs="Arial"/>
          <w:b/>
          <w:sz w:val="24"/>
          <w:szCs w:val="24"/>
        </w:rPr>
      </w:pPr>
    </w:p>
    <w:p w:rsidR="007C199B" w:rsidRDefault="007C199B" w:rsidP="007C199B">
      <w:pPr>
        <w:jc w:val="center"/>
        <w:rPr>
          <w:rFonts w:ascii="Arial" w:hAnsi="Arial" w:cs="Arial"/>
          <w:b/>
          <w:sz w:val="24"/>
          <w:szCs w:val="24"/>
        </w:rPr>
      </w:pPr>
    </w:p>
    <w:p w:rsidR="007C199B" w:rsidRPr="008C0AA2" w:rsidRDefault="007C199B" w:rsidP="007C199B">
      <w:pPr>
        <w:jc w:val="center"/>
        <w:rPr>
          <w:rFonts w:ascii="Arial" w:hAnsi="Arial" w:cs="Arial"/>
          <w:b/>
          <w:sz w:val="24"/>
          <w:szCs w:val="24"/>
        </w:rPr>
      </w:pPr>
    </w:p>
    <w:p w:rsidR="00246FAF" w:rsidRPr="00331800" w:rsidRDefault="00F67522" w:rsidP="00331800">
      <w:pPr>
        <w:pStyle w:val="Ttulo1"/>
        <w:jc w:val="center"/>
        <w:rPr>
          <w:rFonts w:ascii="Arial" w:hAnsi="Arial" w:cs="Arial"/>
          <w:color w:val="auto"/>
          <w:sz w:val="48"/>
          <w:szCs w:val="48"/>
        </w:rPr>
      </w:pPr>
      <w:bookmarkStart w:id="7" w:name="_Toc296511605"/>
      <w:r w:rsidRPr="007C3A91">
        <w:rPr>
          <w:rFonts w:ascii="Arial" w:hAnsi="Arial" w:cs="Arial"/>
          <w:color w:val="auto"/>
          <w:sz w:val="48"/>
          <w:szCs w:val="48"/>
        </w:rPr>
        <w:t>CAPÍTULO 1</w:t>
      </w:r>
      <w:bookmarkEnd w:id="7"/>
    </w:p>
    <w:p w:rsidR="003A1B5D" w:rsidRPr="00725E70" w:rsidRDefault="003A1B5D" w:rsidP="003A1B5D">
      <w:pPr>
        <w:rPr>
          <w:rFonts w:ascii="Arial" w:hAnsi="Arial" w:cs="Arial"/>
          <w:sz w:val="24"/>
          <w:szCs w:val="24"/>
          <w:lang w:val="es-EC" w:eastAsia="en-US"/>
        </w:rPr>
      </w:pPr>
    </w:p>
    <w:p w:rsidR="003A1B5D" w:rsidRPr="00725E70" w:rsidRDefault="003A1B5D" w:rsidP="003A1B5D">
      <w:pPr>
        <w:rPr>
          <w:rFonts w:ascii="Arial" w:hAnsi="Arial" w:cs="Arial"/>
          <w:sz w:val="24"/>
          <w:szCs w:val="24"/>
          <w:lang w:val="es-EC" w:eastAsia="en-US"/>
        </w:rPr>
      </w:pPr>
    </w:p>
    <w:p w:rsidR="003D392B" w:rsidRPr="001E44FD" w:rsidRDefault="00246FAF" w:rsidP="003A1B5D">
      <w:pPr>
        <w:pStyle w:val="Ttulo2"/>
        <w:numPr>
          <w:ilvl w:val="0"/>
          <w:numId w:val="6"/>
        </w:numPr>
        <w:spacing w:line="480" w:lineRule="auto"/>
        <w:rPr>
          <w:rFonts w:ascii="Arial" w:hAnsi="Arial" w:cs="Arial"/>
          <w:color w:val="auto"/>
          <w:sz w:val="32"/>
        </w:rPr>
      </w:pPr>
      <w:bookmarkStart w:id="8" w:name="_Toc296511606"/>
      <w:r w:rsidRPr="001E44FD">
        <w:rPr>
          <w:rFonts w:ascii="Arial" w:hAnsi="Arial" w:cs="Arial"/>
          <w:color w:val="auto"/>
          <w:sz w:val="32"/>
        </w:rPr>
        <w:t>GENERALIDADES</w:t>
      </w:r>
      <w:bookmarkEnd w:id="8"/>
    </w:p>
    <w:p w:rsidR="00246FAF" w:rsidRPr="009F14DC" w:rsidRDefault="00246FAF" w:rsidP="008B5FC1">
      <w:pPr>
        <w:pStyle w:val="Ttulo3"/>
        <w:numPr>
          <w:ilvl w:val="1"/>
          <w:numId w:val="6"/>
        </w:numPr>
        <w:spacing w:line="480" w:lineRule="auto"/>
        <w:ind w:left="993" w:hanging="567"/>
        <w:rPr>
          <w:rFonts w:ascii="Arial" w:hAnsi="Arial" w:cs="Arial"/>
          <w:color w:val="auto"/>
          <w:sz w:val="24"/>
        </w:rPr>
      </w:pPr>
      <w:bookmarkStart w:id="9" w:name="_Toc296511607"/>
      <w:r w:rsidRPr="00917FB7">
        <w:rPr>
          <w:rFonts w:ascii="Arial" w:hAnsi="Arial" w:cs="Arial"/>
          <w:color w:val="auto"/>
          <w:sz w:val="24"/>
        </w:rPr>
        <w:t>Justificación del proyecto</w:t>
      </w:r>
      <w:bookmarkEnd w:id="9"/>
    </w:p>
    <w:p w:rsidR="000354DE" w:rsidRPr="00101EEF" w:rsidRDefault="00444B69" w:rsidP="008B5FC1">
      <w:pPr>
        <w:pStyle w:val="Sinespaciado"/>
        <w:spacing w:line="480" w:lineRule="auto"/>
        <w:ind w:left="993"/>
        <w:jc w:val="both"/>
        <w:rPr>
          <w:rFonts w:ascii="Arial" w:hAnsi="Arial" w:cs="Arial"/>
          <w:sz w:val="24"/>
          <w:szCs w:val="24"/>
        </w:rPr>
      </w:pPr>
      <w:r w:rsidRPr="00101EEF">
        <w:rPr>
          <w:rFonts w:ascii="Arial" w:hAnsi="Arial" w:cs="Arial"/>
          <w:sz w:val="24"/>
          <w:szCs w:val="24"/>
        </w:rPr>
        <w:t>Por su alto contenido de proteínas, carbohidratos y vitaminas, u</w:t>
      </w:r>
      <w:r w:rsidR="0075578D">
        <w:rPr>
          <w:rFonts w:ascii="Arial" w:hAnsi="Arial" w:cs="Arial"/>
          <w:sz w:val="24"/>
          <w:szCs w:val="24"/>
        </w:rPr>
        <w:t xml:space="preserve">na bebida </w:t>
      </w:r>
      <w:r w:rsidR="00246FAF" w:rsidRPr="00101EEF">
        <w:rPr>
          <w:rFonts w:ascii="Arial" w:hAnsi="Arial" w:cs="Arial"/>
          <w:sz w:val="24"/>
          <w:szCs w:val="24"/>
        </w:rPr>
        <w:t xml:space="preserve">a base de leche de soja y pinol </w:t>
      </w:r>
      <w:r w:rsidRPr="00101EEF">
        <w:rPr>
          <w:rFonts w:ascii="Arial" w:hAnsi="Arial" w:cs="Arial"/>
          <w:sz w:val="24"/>
          <w:szCs w:val="24"/>
        </w:rPr>
        <w:t>sería un gran aporte para los deportistas de él</w:t>
      </w:r>
      <w:r w:rsidR="00246FAF" w:rsidRPr="00101EEF">
        <w:rPr>
          <w:rFonts w:ascii="Arial" w:hAnsi="Arial" w:cs="Arial"/>
          <w:sz w:val="24"/>
          <w:szCs w:val="24"/>
        </w:rPr>
        <w:t>ite</w:t>
      </w:r>
      <w:r w:rsidR="00783869" w:rsidRPr="00101EEF">
        <w:rPr>
          <w:rFonts w:ascii="Arial" w:hAnsi="Arial" w:cs="Arial"/>
          <w:sz w:val="24"/>
          <w:szCs w:val="24"/>
        </w:rPr>
        <w:t xml:space="preserve"> los cuales tienen un gasto energético que vas desde las 4</w:t>
      </w:r>
      <w:r w:rsidR="007C3A91">
        <w:rPr>
          <w:rFonts w:ascii="Arial" w:hAnsi="Arial" w:cs="Arial"/>
          <w:sz w:val="24"/>
          <w:szCs w:val="24"/>
        </w:rPr>
        <w:t>.</w:t>
      </w:r>
      <w:r w:rsidR="00783869" w:rsidRPr="00101EEF">
        <w:rPr>
          <w:rFonts w:ascii="Arial" w:hAnsi="Arial" w:cs="Arial"/>
          <w:sz w:val="24"/>
          <w:szCs w:val="24"/>
        </w:rPr>
        <w:t>000 a 6</w:t>
      </w:r>
      <w:r w:rsidR="007C3A91">
        <w:rPr>
          <w:rFonts w:ascii="Arial" w:hAnsi="Arial" w:cs="Arial"/>
          <w:sz w:val="24"/>
          <w:szCs w:val="24"/>
        </w:rPr>
        <w:t>.</w:t>
      </w:r>
      <w:r w:rsidR="00783869" w:rsidRPr="00101EEF">
        <w:rPr>
          <w:rFonts w:ascii="Arial" w:hAnsi="Arial" w:cs="Arial"/>
          <w:sz w:val="24"/>
          <w:szCs w:val="24"/>
        </w:rPr>
        <w:t xml:space="preserve">000 </w:t>
      </w:r>
      <w:r w:rsidR="00C7182A" w:rsidRPr="00101EEF">
        <w:rPr>
          <w:rFonts w:ascii="Arial" w:hAnsi="Arial" w:cs="Arial"/>
          <w:sz w:val="24"/>
          <w:szCs w:val="24"/>
        </w:rPr>
        <w:t>calorías</w:t>
      </w:r>
      <w:r w:rsidR="002273AD">
        <w:rPr>
          <w:rFonts w:ascii="Arial" w:hAnsi="Arial" w:cs="Arial"/>
          <w:sz w:val="24"/>
          <w:szCs w:val="24"/>
        </w:rPr>
        <w:t xml:space="preserve"> </w:t>
      </w:r>
      <w:r w:rsidRPr="00101EEF">
        <w:rPr>
          <w:rFonts w:ascii="Arial" w:hAnsi="Arial" w:cs="Arial"/>
          <w:sz w:val="24"/>
          <w:szCs w:val="24"/>
        </w:rPr>
        <w:t xml:space="preserve">en </w:t>
      </w:r>
      <w:r w:rsidR="00246FAF" w:rsidRPr="00101EEF">
        <w:rPr>
          <w:rFonts w:ascii="Arial" w:hAnsi="Arial" w:cs="Arial"/>
          <w:sz w:val="24"/>
          <w:szCs w:val="24"/>
        </w:rPr>
        <w:t>los días de preparación</w:t>
      </w:r>
      <w:r w:rsidRPr="00101EEF">
        <w:rPr>
          <w:rFonts w:ascii="Arial" w:hAnsi="Arial" w:cs="Arial"/>
          <w:sz w:val="24"/>
          <w:szCs w:val="24"/>
        </w:rPr>
        <w:t xml:space="preserve"> previos a una competencia</w:t>
      </w:r>
      <w:r w:rsidR="00F00E70" w:rsidRPr="00101EEF">
        <w:rPr>
          <w:rFonts w:ascii="Arial" w:hAnsi="Arial" w:cs="Arial"/>
          <w:sz w:val="24"/>
          <w:szCs w:val="24"/>
        </w:rPr>
        <w:t xml:space="preserve">. Al ser consumida dentro de la dieta diaria esta bebida </w:t>
      </w:r>
      <w:r w:rsidR="00C7182A" w:rsidRPr="00101EEF">
        <w:rPr>
          <w:rFonts w:ascii="Arial" w:hAnsi="Arial" w:cs="Arial"/>
          <w:sz w:val="24"/>
          <w:szCs w:val="24"/>
        </w:rPr>
        <w:t>estará</w:t>
      </w:r>
      <w:r w:rsidR="00F00E70" w:rsidRPr="00101EEF">
        <w:rPr>
          <w:rFonts w:ascii="Arial" w:hAnsi="Arial" w:cs="Arial"/>
          <w:sz w:val="24"/>
          <w:szCs w:val="24"/>
        </w:rPr>
        <w:t xml:space="preserve"> en la capacidad de reponer toda la </w:t>
      </w:r>
      <w:r w:rsidR="007120AD" w:rsidRPr="00101EEF">
        <w:rPr>
          <w:rFonts w:ascii="Arial" w:hAnsi="Arial" w:cs="Arial"/>
          <w:sz w:val="24"/>
          <w:szCs w:val="24"/>
        </w:rPr>
        <w:t>energía perdida</w:t>
      </w:r>
      <w:r w:rsidR="00F00E70" w:rsidRPr="00101EEF">
        <w:rPr>
          <w:rFonts w:ascii="Arial" w:hAnsi="Arial" w:cs="Arial"/>
          <w:sz w:val="24"/>
          <w:szCs w:val="24"/>
        </w:rPr>
        <w:t xml:space="preserve"> en los entrenamientos.</w:t>
      </w:r>
      <w:r w:rsidR="00542F9C">
        <w:rPr>
          <w:rFonts w:ascii="Arial" w:hAnsi="Arial" w:cs="Arial"/>
          <w:sz w:val="24"/>
          <w:szCs w:val="24"/>
        </w:rPr>
        <w:t xml:space="preserve"> [5]</w:t>
      </w:r>
    </w:p>
    <w:p w:rsidR="00830E62" w:rsidRPr="00101EEF" w:rsidRDefault="00830E62" w:rsidP="008B5FC1">
      <w:pPr>
        <w:pStyle w:val="Sinespaciado"/>
        <w:spacing w:line="480" w:lineRule="auto"/>
        <w:ind w:left="1134"/>
        <w:jc w:val="both"/>
        <w:rPr>
          <w:rFonts w:ascii="Arial" w:hAnsi="Arial" w:cs="Arial"/>
          <w:sz w:val="24"/>
          <w:szCs w:val="24"/>
        </w:rPr>
      </w:pPr>
    </w:p>
    <w:p w:rsidR="00F96DDF" w:rsidRPr="00101EEF" w:rsidRDefault="000354DE" w:rsidP="008B5FC1">
      <w:pPr>
        <w:pStyle w:val="Sinespaciado"/>
        <w:spacing w:line="480" w:lineRule="auto"/>
        <w:ind w:left="993"/>
        <w:jc w:val="both"/>
        <w:rPr>
          <w:rFonts w:ascii="Arial" w:hAnsi="Arial" w:cs="Arial"/>
          <w:sz w:val="24"/>
          <w:szCs w:val="24"/>
        </w:rPr>
      </w:pPr>
      <w:r w:rsidRPr="00101EEF">
        <w:rPr>
          <w:rFonts w:ascii="Arial" w:hAnsi="Arial" w:cs="Arial"/>
          <w:sz w:val="24"/>
          <w:szCs w:val="24"/>
        </w:rPr>
        <w:t>I</w:t>
      </w:r>
      <w:r w:rsidR="00246FAF" w:rsidRPr="00101EEF">
        <w:rPr>
          <w:rFonts w:ascii="Arial" w:hAnsi="Arial" w:cs="Arial"/>
          <w:sz w:val="24"/>
          <w:szCs w:val="24"/>
        </w:rPr>
        <w:t xml:space="preserve">ngrediente por ingrediente la </w:t>
      </w:r>
      <w:r w:rsidR="00063306">
        <w:rPr>
          <w:rFonts w:ascii="Arial" w:hAnsi="Arial" w:cs="Arial"/>
          <w:sz w:val="24"/>
          <w:szCs w:val="24"/>
        </w:rPr>
        <w:t>producción de esta bebida es</w:t>
      </w:r>
      <w:r w:rsidR="00246FAF" w:rsidRPr="00101EEF">
        <w:rPr>
          <w:rFonts w:ascii="Arial" w:hAnsi="Arial" w:cs="Arial"/>
          <w:sz w:val="24"/>
          <w:szCs w:val="24"/>
        </w:rPr>
        <w:t xml:space="preserve"> económica debido a que la soja es un grano cuyo precio en el mercado es </w:t>
      </w:r>
      <w:r w:rsidR="005B03EC" w:rsidRPr="005806F1">
        <w:rPr>
          <w:rFonts w:ascii="Arial" w:hAnsi="Arial" w:cs="Arial"/>
          <w:sz w:val="24"/>
          <w:szCs w:val="24"/>
        </w:rPr>
        <w:t>$</w:t>
      </w:r>
      <w:r w:rsidR="007C3A91">
        <w:rPr>
          <w:rFonts w:ascii="Arial" w:hAnsi="Arial" w:cs="Arial"/>
          <w:sz w:val="24"/>
          <w:szCs w:val="24"/>
        </w:rPr>
        <w:t>0,</w:t>
      </w:r>
      <w:r w:rsidR="005806F1" w:rsidRPr="005806F1">
        <w:rPr>
          <w:rFonts w:ascii="Arial" w:hAnsi="Arial" w:cs="Arial"/>
          <w:sz w:val="24"/>
          <w:szCs w:val="24"/>
        </w:rPr>
        <w:t>1352/lb</w:t>
      </w:r>
      <w:r w:rsidRPr="00101EEF">
        <w:rPr>
          <w:rFonts w:ascii="Arial" w:hAnsi="Arial" w:cs="Arial"/>
          <w:sz w:val="24"/>
          <w:szCs w:val="24"/>
        </w:rPr>
        <w:t>, mientra</w:t>
      </w:r>
      <w:r w:rsidR="00B638F6" w:rsidRPr="00101EEF">
        <w:rPr>
          <w:rFonts w:ascii="Arial" w:hAnsi="Arial" w:cs="Arial"/>
          <w:sz w:val="24"/>
          <w:szCs w:val="24"/>
        </w:rPr>
        <w:t>s</w:t>
      </w:r>
      <w:r w:rsidRPr="00101EEF">
        <w:rPr>
          <w:rFonts w:ascii="Arial" w:hAnsi="Arial" w:cs="Arial"/>
          <w:sz w:val="24"/>
          <w:szCs w:val="24"/>
        </w:rPr>
        <w:t xml:space="preserve"> que e</w:t>
      </w:r>
      <w:r w:rsidR="00246FAF" w:rsidRPr="00101EEF">
        <w:rPr>
          <w:rFonts w:ascii="Arial" w:hAnsi="Arial" w:cs="Arial"/>
          <w:sz w:val="24"/>
          <w:szCs w:val="24"/>
        </w:rPr>
        <w:t xml:space="preserve">l pinol </w:t>
      </w:r>
      <w:r w:rsidRPr="00101EEF">
        <w:rPr>
          <w:rFonts w:ascii="Arial" w:hAnsi="Arial" w:cs="Arial"/>
          <w:sz w:val="24"/>
          <w:szCs w:val="24"/>
        </w:rPr>
        <w:t xml:space="preserve">cuya </w:t>
      </w:r>
      <w:r w:rsidR="00246FAF" w:rsidRPr="00101EEF">
        <w:rPr>
          <w:rFonts w:ascii="Arial" w:hAnsi="Arial" w:cs="Arial"/>
          <w:sz w:val="24"/>
          <w:szCs w:val="24"/>
        </w:rPr>
        <w:t xml:space="preserve">materia prima es la harina de cebada y la panela </w:t>
      </w:r>
      <w:r w:rsidRPr="00101EEF">
        <w:rPr>
          <w:rFonts w:ascii="Arial" w:hAnsi="Arial" w:cs="Arial"/>
          <w:sz w:val="24"/>
          <w:szCs w:val="24"/>
        </w:rPr>
        <w:t xml:space="preserve"> son </w:t>
      </w:r>
      <w:r w:rsidR="00246FAF" w:rsidRPr="00101EEF">
        <w:rPr>
          <w:rFonts w:ascii="Arial" w:hAnsi="Arial" w:cs="Arial"/>
          <w:sz w:val="24"/>
          <w:szCs w:val="24"/>
        </w:rPr>
        <w:t xml:space="preserve">de fácil obtención </w:t>
      </w:r>
      <w:r w:rsidR="003A7113">
        <w:rPr>
          <w:rFonts w:ascii="Arial" w:hAnsi="Arial" w:cs="Arial"/>
          <w:sz w:val="24"/>
          <w:szCs w:val="24"/>
        </w:rPr>
        <w:t xml:space="preserve">y su precio </w:t>
      </w:r>
      <w:r w:rsidR="003A7113">
        <w:rPr>
          <w:rFonts w:ascii="Arial" w:hAnsi="Arial" w:cs="Arial"/>
          <w:sz w:val="24"/>
          <w:szCs w:val="24"/>
        </w:rPr>
        <w:lastRenderedPageBreak/>
        <w:t>es de $0,99 el kilo</w:t>
      </w:r>
      <w:r w:rsidR="00246FAF" w:rsidRPr="00101EEF">
        <w:rPr>
          <w:rFonts w:ascii="Arial" w:hAnsi="Arial" w:cs="Arial"/>
          <w:sz w:val="24"/>
          <w:szCs w:val="24"/>
        </w:rPr>
        <w:t xml:space="preserve">. </w:t>
      </w:r>
      <w:r w:rsidRPr="00101EEF">
        <w:rPr>
          <w:rFonts w:ascii="Arial" w:hAnsi="Arial" w:cs="Arial"/>
          <w:sz w:val="24"/>
          <w:szCs w:val="24"/>
        </w:rPr>
        <w:t xml:space="preserve">Sus </w:t>
      </w:r>
      <w:r w:rsidR="00246FAF" w:rsidRPr="00101EEF">
        <w:rPr>
          <w:rFonts w:ascii="Arial" w:hAnsi="Arial" w:cs="Arial"/>
          <w:sz w:val="24"/>
          <w:szCs w:val="24"/>
        </w:rPr>
        <w:t xml:space="preserve"> características </w:t>
      </w:r>
      <w:r w:rsidRPr="00101EEF">
        <w:rPr>
          <w:rFonts w:ascii="Arial" w:hAnsi="Arial" w:cs="Arial"/>
          <w:sz w:val="24"/>
          <w:szCs w:val="24"/>
        </w:rPr>
        <w:t xml:space="preserve">son </w:t>
      </w:r>
      <w:r w:rsidR="00246FAF" w:rsidRPr="00101EEF">
        <w:rPr>
          <w:rFonts w:ascii="Arial" w:hAnsi="Arial" w:cs="Arial"/>
          <w:sz w:val="24"/>
          <w:szCs w:val="24"/>
        </w:rPr>
        <w:t xml:space="preserve">muy parecidas a </w:t>
      </w:r>
      <w:r w:rsidRPr="00101EEF">
        <w:rPr>
          <w:rFonts w:ascii="Arial" w:hAnsi="Arial" w:cs="Arial"/>
          <w:sz w:val="24"/>
          <w:szCs w:val="24"/>
        </w:rPr>
        <w:t xml:space="preserve">la </w:t>
      </w:r>
      <w:r w:rsidR="005A0274">
        <w:rPr>
          <w:rFonts w:ascii="Arial" w:hAnsi="Arial" w:cs="Arial"/>
          <w:sz w:val="24"/>
          <w:szCs w:val="24"/>
        </w:rPr>
        <w:t>avena.</w:t>
      </w:r>
      <w:r w:rsidR="00725E70">
        <w:rPr>
          <w:rFonts w:ascii="Arial" w:hAnsi="Arial" w:cs="Arial"/>
          <w:sz w:val="24"/>
          <w:szCs w:val="24"/>
        </w:rPr>
        <w:t xml:space="preserve"> </w:t>
      </w:r>
      <w:r w:rsidR="008B5FC1">
        <w:rPr>
          <w:rFonts w:ascii="Arial" w:hAnsi="Arial" w:cs="Arial"/>
          <w:sz w:val="24"/>
          <w:szCs w:val="24"/>
        </w:rPr>
        <w:t>[25]</w:t>
      </w:r>
    </w:p>
    <w:p w:rsidR="00F96DDF" w:rsidRDefault="00F96DDF" w:rsidP="008C26BC">
      <w:pPr>
        <w:pStyle w:val="Sinespaciado"/>
        <w:spacing w:line="480" w:lineRule="auto"/>
        <w:ind w:left="1276"/>
        <w:jc w:val="both"/>
        <w:rPr>
          <w:rFonts w:ascii="Arial" w:hAnsi="Arial" w:cs="Arial"/>
          <w:sz w:val="24"/>
          <w:szCs w:val="24"/>
        </w:rPr>
      </w:pPr>
    </w:p>
    <w:p w:rsidR="008C26BC" w:rsidRPr="00101EEF" w:rsidRDefault="008C26BC" w:rsidP="008C26BC">
      <w:pPr>
        <w:pStyle w:val="Sinespaciado"/>
        <w:spacing w:line="480" w:lineRule="auto"/>
        <w:ind w:left="1276"/>
        <w:jc w:val="both"/>
        <w:rPr>
          <w:rFonts w:ascii="Arial" w:hAnsi="Arial" w:cs="Arial"/>
          <w:sz w:val="24"/>
          <w:szCs w:val="24"/>
        </w:rPr>
      </w:pPr>
    </w:p>
    <w:p w:rsidR="00F96DDF" w:rsidRPr="00101EEF" w:rsidRDefault="00F96DDF" w:rsidP="008B5FC1">
      <w:pPr>
        <w:pStyle w:val="Prrafodelista"/>
        <w:numPr>
          <w:ilvl w:val="0"/>
          <w:numId w:val="7"/>
        </w:numPr>
        <w:spacing w:line="480" w:lineRule="auto"/>
        <w:jc w:val="both"/>
        <w:rPr>
          <w:rFonts w:ascii="Arial" w:eastAsia="Calibri" w:hAnsi="Arial" w:cs="Arial"/>
          <w:b/>
          <w:vanish/>
          <w:sz w:val="24"/>
          <w:szCs w:val="24"/>
          <w:lang w:val="es-EC" w:eastAsia="en-US"/>
        </w:rPr>
      </w:pPr>
    </w:p>
    <w:p w:rsidR="00F96DDF" w:rsidRPr="00101EEF" w:rsidRDefault="00F96DDF" w:rsidP="008B5FC1">
      <w:pPr>
        <w:pStyle w:val="Prrafodelista"/>
        <w:numPr>
          <w:ilvl w:val="1"/>
          <w:numId w:val="7"/>
        </w:numPr>
        <w:spacing w:line="480" w:lineRule="auto"/>
        <w:jc w:val="both"/>
        <w:rPr>
          <w:rFonts w:ascii="Arial" w:eastAsia="Calibri" w:hAnsi="Arial" w:cs="Arial"/>
          <w:b/>
          <w:vanish/>
          <w:sz w:val="24"/>
          <w:szCs w:val="24"/>
          <w:lang w:val="es-EC" w:eastAsia="en-US"/>
        </w:rPr>
      </w:pPr>
    </w:p>
    <w:p w:rsidR="00830E62" w:rsidRDefault="00246FAF" w:rsidP="008B5FC1">
      <w:pPr>
        <w:pStyle w:val="Ttulo3"/>
        <w:numPr>
          <w:ilvl w:val="1"/>
          <w:numId w:val="6"/>
        </w:numPr>
        <w:spacing w:line="480" w:lineRule="auto"/>
        <w:ind w:left="993" w:hanging="567"/>
        <w:rPr>
          <w:rFonts w:ascii="Arial" w:hAnsi="Arial" w:cs="Arial"/>
          <w:color w:val="auto"/>
          <w:sz w:val="24"/>
        </w:rPr>
      </w:pPr>
      <w:bookmarkStart w:id="10" w:name="_Toc296511608"/>
      <w:r w:rsidRPr="009F14DC">
        <w:rPr>
          <w:rFonts w:ascii="Arial" w:hAnsi="Arial" w:cs="Arial"/>
          <w:color w:val="auto"/>
          <w:sz w:val="24"/>
        </w:rPr>
        <w:t>Objetivos</w:t>
      </w:r>
      <w:bookmarkEnd w:id="10"/>
    </w:p>
    <w:p w:rsidR="008C26BC" w:rsidRPr="008C26BC" w:rsidRDefault="008C26BC" w:rsidP="008C26BC"/>
    <w:p w:rsidR="00246FAF" w:rsidRPr="0087245F" w:rsidRDefault="00246FAF" w:rsidP="008B5FC1">
      <w:pPr>
        <w:pStyle w:val="Ttulo4"/>
        <w:numPr>
          <w:ilvl w:val="2"/>
          <w:numId w:val="43"/>
        </w:numPr>
        <w:spacing w:line="480" w:lineRule="auto"/>
        <w:ind w:left="1701" w:hanging="709"/>
        <w:rPr>
          <w:rFonts w:ascii="Arial" w:hAnsi="Arial" w:cs="Arial"/>
          <w:i w:val="0"/>
          <w:color w:val="auto"/>
          <w:sz w:val="24"/>
        </w:rPr>
      </w:pPr>
      <w:bookmarkStart w:id="11" w:name="_Toc296511609"/>
      <w:r w:rsidRPr="0087245F">
        <w:rPr>
          <w:rFonts w:ascii="Arial" w:hAnsi="Arial" w:cs="Arial"/>
          <w:i w:val="0"/>
          <w:color w:val="auto"/>
          <w:sz w:val="24"/>
        </w:rPr>
        <w:t>Objetivos generales</w:t>
      </w:r>
      <w:bookmarkEnd w:id="11"/>
    </w:p>
    <w:p w:rsidR="0042213F" w:rsidRDefault="008B514B" w:rsidP="008B5FC1">
      <w:pPr>
        <w:pStyle w:val="Sinespaciado"/>
        <w:spacing w:line="480" w:lineRule="auto"/>
        <w:ind w:left="1701"/>
        <w:jc w:val="both"/>
        <w:rPr>
          <w:rFonts w:ascii="Arial" w:hAnsi="Arial" w:cs="Arial"/>
          <w:sz w:val="24"/>
          <w:szCs w:val="24"/>
        </w:rPr>
      </w:pPr>
      <w:r w:rsidRPr="00101EEF">
        <w:rPr>
          <w:rFonts w:ascii="Arial" w:hAnsi="Arial" w:cs="Arial"/>
          <w:sz w:val="24"/>
          <w:szCs w:val="24"/>
        </w:rPr>
        <w:t>Utilización</w:t>
      </w:r>
      <w:r w:rsidR="00246FAF" w:rsidRPr="00101EEF">
        <w:rPr>
          <w:rFonts w:ascii="Arial" w:hAnsi="Arial" w:cs="Arial"/>
          <w:sz w:val="24"/>
          <w:szCs w:val="24"/>
        </w:rPr>
        <w:t xml:space="preserve"> de harinas tradicionales de nuestro país</w:t>
      </w:r>
      <w:r w:rsidR="00546327" w:rsidRPr="00101EEF">
        <w:rPr>
          <w:rFonts w:ascii="Arial" w:hAnsi="Arial" w:cs="Arial"/>
          <w:sz w:val="24"/>
          <w:szCs w:val="24"/>
        </w:rPr>
        <w:t xml:space="preserve"> como es la de cebada y la soya</w:t>
      </w:r>
      <w:r w:rsidR="00246FAF" w:rsidRPr="00101EEF">
        <w:rPr>
          <w:rFonts w:ascii="Arial" w:hAnsi="Arial" w:cs="Arial"/>
          <w:sz w:val="24"/>
          <w:szCs w:val="24"/>
        </w:rPr>
        <w:t xml:space="preserve"> para</w:t>
      </w:r>
      <w:r w:rsidRPr="00101EEF">
        <w:rPr>
          <w:rFonts w:ascii="Arial" w:hAnsi="Arial" w:cs="Arial"/>
          <w:sz w:val="24"/>
          <w:szCs w:val="24"/>
        </w:rPr>
        <w:t xml:space="preserve"> la elaboración de</w:t>
      </w:r>
      <w:r w:rsidR="00246FAF" w:rsidRPr="00101EEF">
        <w:rPr>
          <w:rFonts w:ascii="Arial" w:hAnsi="Arial" w:cs="Arial"/>
          <w:sz w:val="24"/>
          <w:szCs w:val="24"/>
        </w:rPr>
        <w:t xml:space="preserve"> una bebida energética que</w:t>
      </w:r>
      <w:r w:rsidR="005806F1">
        <w:rPr>
          <w:rFonts w:ascii="Arial" w:hAnsi="Arial" w:cs="Arial"/>
          <w:sz w:val="24"/>
          <w:szCs w:val="24"/>
        </w:rPr>
        <w:t xml:space="preserve"> será usada por deportistas de é</w:t>
      </w:r>
      <w:r w:rsidR="00246FAF" w:rsidRPr="00101EEF">
        <w:rPr>
          <w:rFonts w:ascii="Arial" w:hAnsi="Arial" w:cs="Arial"/>
          <w:sz w:val="24"/>
          <w:szCs w:val="24"/>
        </w:rPr>
        <w:t>lite dentro de su dieta diaria.</w:t>
      </w:r>
    </w:p>
    <w:p w:rsidR="008B5FC1" w:rsidRDefault="008B5FC1" w:rsidP="008B5FC1">
      <w:pPr>
        <w:pStyle w:val="Sinespaciado"/>
        <w:spacing w:line="480" w:lineRule="auto"/>
        <w:ind w:left="1701"/>
        <w:jc w:val="both"/>
        <w:rPr>
          <w:rFonts w:ascii="Arial" w:hAnsi="Arial" w:cs="Arial"/>
          <w:sz w:val="24"/>
          <w:szCs w:val="24"/>
        </w:rPr>
      </w:pPr>
    </w:p>
    <w:p w:rsidR="00246FAF" w:rsidRPr="00210962" w:rsidRDefault="00246FAF" w:rsidP="00FD1747">
      <w:pPr>
        <w:pStyle w:val="Ttulo4"/>
        <w:numPr>
          <w:ilvl w:val="2"/>
          <w:numId w:val="43"/>
        </w:numPr>
        <w:spacing w:line="480" w:lineRule="auto"/>
        <w:ind w:left="1701" w:hanging="709"/>
        <w:rPr>
          <w:rFonts w:ascii="Arial" w:hAnsi="Arial" w:cs="Arial"/>
          <w:i w:val="0"/>
          <w:color w:val="auto"/>
          <w:sz w:val="24"/>
        </w:rPr>
      </w:pPr>
      <w:bookmarkStart w:id="12" w:name="_Toc296511610"/>
      <w:r w:rsidRPr="00210962">
        <w:rPr>
          <w:rFonts w:ascii="Arial" w:hAnsi="Arial" w:cs="Arial"/>
          <w:i w:val="0"/>
          <w:color w:val="auto"/>
          <w:sz w:val="24"/>
        </w:rPr>
        <w:t>Objetivos específicos</w:t>
      </w:r>
      <w:bookmarkEnd w:id="12"/>
    </w:p>
    <w:p w:rsidR="00246FAF" w:rsidRPr="00101EEF" w:rsidRDefault="00DD34AE" w:rsidP="00FD1747">
      <w:pPr>
        <w:numPr>
          <w:ilvl w:val="0"/>
          <w:numId w:val="2"/>
        </w:numPr>
        <w:spacing w:line="480" w:lineRule="auto"/>
        <w:ind w:left="1985" w:hanging="283"/>
        <w:jc w:val="both"/>
        <w:rPr>
          <w:rFonts w:ascii="Arial" w:hAnsi="Arial" w:cs="Arial"/>
          <w:sz w:val="24"/>
          <w:szCs w:val="24"/>
        </w:rPr>
      </w:pPr>
      <w:r w:rsidRPr="00101EEF">
        <w:rPr>
          <w:rFonts w:ascii="Arial" w:hAnsi="Arial" w:cs="Arial"/>
          <w:sz w:val="24"/>
          <w:szCs w:val="24"/>
        </w:rPr>
        <w:t xml:space="preserve">Determinar por medio del uso de </w:t>
      </w:r>
      <w:r w:rsidR="00246FAF" w:rsidRPr="00101EEF">
        <w:rPr>
          <w:rFonts w:ascii="Arial" w:hAnsi="Arial" w:cs="Arial"/>
          <w:sz w:val="24"/>
          <w:szCs w:val="24"/>
        </w:rPr>
        <w:t xml:space="preserve"> métodos analíticos,  la temperatura</w:t>
      </w:r>
      <w:r w:rsidR="005A0274">
        <w:rPr>
          <w:rFonts w:ascii="Arial" w:hAnsi="Arial" w:cs="Arial"/>
          <w:sz w:val="24"/>
          <w:szCs w:val="24"/>
        </w:rPr>
        <w:t xml:space="preserve"> y tiempo óptimo que</w:t>
      </w:r>
      <w:r w:rsidR="003A7113">
        <w:rPr>
          <w:rFonts w:ascii="Arial" w:hAnsi="Arial" w:cs="Arial"/>
          <w:sz w:val="24"/>
          <w:szCs w:val="24"/>
        </w:rPr>
        <w:t xml:space="preserve"> será usado en el tratamiento té</w:t>
      </w:r>
      <w:r w:rsidR="005A0274">
        <w:rPr>
          <w:rFonts w:ascii="Arial" w:hAnsi="Arial" w:cs="Arial"/>
          <w:sz w:val="24"/>
          <w:szCs w:val="24"/>
        </w:rPr>
        <w:t>rmico</w:t>
      </w:r>
      <w:r w:rsidR="00246FAF" w:rsidRPr="00101EEF">
        <w:rPr>
          <w:rFonts w:ascii="Arial" w:hAnsi="Arial" w:cs="Arial"/>
          <w:sz w:val="24"/>
          <w:szCs w:val="24"/>
        </w:rPr>
        <w:t xml:space="preserve"> para la eliminación del microorganismo </w:t>
      </w:r>
      <w:proofErr w:type="spellStart"/>
      <w:r w:rsidR="00246FAF" w:rsidRPr="00101EEF">
        <w:rPr>
          <w:rFonts w:ascii="Arial" w:hAnsi="Arial" w:cs="Arial"/>
          <w:sz w:val="24"/>
          <w:szCs w:val="24"/>
        </w:rPr>
        <w:t>termoresistente</w:t>
      </w:r>
      <w:proofErr w:type="spellEnd"/>
      <w:r w:rsidR="00246FAF" w:rsidRPr="00101EEF">
        <w:rPr>
          <w:rFonts w:ascii="Arial" w:hAnsi="Arial" w:cs="Arial"/>
          <w:sz w:val="24"/>
          <w:szCs w:val="24"/>
        </w:rPr>
        <w:t>.</w:t>
      </w:r>
    </w:p>
    <w:p w:rsidR="00246FAF" w:rsidRPr="00101EEF" w:rsidRDefault="00246FAF" w:rsidP="008B5FC1">
      <w:pPr>
        <w:spacing w:line="480" w:lineRule="auto"/>
        <w:ind w:left="2160"/>
        <w:jc w:val="both"/>
        <w:rPr>
          <w:rFonts w:ascii="Arial" w:hAnsi="Arial" w:cs="Arial"/>
          <w:sz w:val="24"/>
          <w:szCs w:val="24"/>
        </w:rPr>
      </w:pPr>
    </w:p>
    <w:p w:rsidR="00246FAF" w:rsidRDefault="00143F0F" w:rsidP="00FD1747">
      <w:pPr>
        <w:numPr>
          <w:ilvl w:val="0"/>
          <w:numId w:val="2"/>
        </w:numPr>
        <w:spacing w:line="480" w:lineRule="auto"/>
        <w:ind w:left="1985" w:hanging="283"/>
        <w:jc w:val="both"/>
        <w:rPr>
          <w:rFonts w:ascii="Arial" w:hAnsi="Arial" w:cs="Arial"/>
          <w:sz w:val="24"/>
          <w:szCs w:val="24"/>
        </w:rPr>
      </w:pPr>
      <w:r w:rsidRPr="00101EEF">
        <w:rPr>
          <w:rFonts w:ascii="Arial" w:hAnsi="Arial" w:cs="Arial"/>
          <w:sz w:val="24"/>
          <w:szCs w:val="24"/>
        </w:rPr>
        <w:t>Caracterizar</w:t>
      </w:r>
      <w:r w:rsidR="00246FAF" w:rsidRPr="00101EEF">
        <w:rPr>
          <w:rFonts w:ascii="Arial" w:hAnsi="Arial" w:cs="Arial"/>
          <w:sz w:val="24"/>
          <w:szCs w:val="24"/>
        </w:rPr>
        <w:t xml:space="preserve"> la solubilidad y estabilidad del pinol en la leche de soya.</w:t>
      </w:r>
    </w:p>
    <w:p w:rsidR="00F67522" w:rsidRDefault="00F67522" w:rsidP="00F67522">
      <w:pPr>
        <w:spacing w:line="480" w:lineRule="auto"/>
        <w:jc w:val="both"/>
        <w:rPr>
          <w:rFonts w:ascii="Arial" w:hAnsi="Arial" w:cs="Arial"/>
          <w:sz w:val="24"/>
          <w:szCs w:val="24"/>
        </w:rPr>
      </w:pPr>
    </w:p>
    <w:p w:rsidR="00D913DD" w:rsidRPr="00B31776" w:rsidRDefault="00D913DD" w:rsidP="00FD1747">
      <w:pPr>
        <w:numPr>
          <w:ilvl w:val="0"/>
          <w:numId w:val="2"/>
        </w:numPr>
        <w:spacing w:line="480" w:lineRule="auto"/>
        <w:ind w:left="1985" w:hanging="283"/>
        <w:jc w:val="both"/>
        <w:rPr>
          <w:rFonts w:ascii="Arial" w:hAnsi="Arial" w:cs="Arial"/>
          <w:sz w:val="24"/>
          <w:szCs w:val="24"/>
        </w:rPr>
      </w:pPr>
      <w:r w:rsidRPr="00B31776">
        <w:rPr>
          <w:rFonts w:ascii="Arial" w:hAnsi="Arial" w:cs="Arial"/>
          <w:sz w:val="24"/>
          <w:szCs w:val="24"/>
        </w:rPr>
        <w:lastRenderedPageBreak/>
        <w:t>Obtener mediante evaluación sensorial</w:t>
      </w:r>
      <w:r w:rsidR="00B31776" w:rsidRPr="00B31776">
        <w:rPr>
          <w:rFonts w:ascii="Arial" w:hAnsi="Arial" w:cs="Arial"/>
          <w:sz w:val="24"/>
          <w:szCs w:val="24"/>
        </w:rPr>
        <w:t>, con pruebas hedónicas,</w:t>
      </w:r>
      <w:r w:rsidRPr="00B31776">
        <w:rPr>
          <w:rFonts w:ascii="Arial" w:hAnsi="Arial" w:cs="Arial"/>
          <w:sz w:val="24"/>
          <w:szCs w:val="24"/>
        </w:rPr>
        <w:t xml:space="preserve"> la formulación de mayor agrado hacia el </w:t>
      </w:r>
      <w:r w:rsidR="00E8624D" w:rsidRPr="00B31776">
        <w:rPr>
          <w:rFonts w:ascii="Arial" w:hAnsi="Arial" w:cs="Arial"/>
          <w:sz w:val="24"/>
          <w:szCs w:val="24"/>
        </w:rPr>
        <w:t>público</w:t>
      </w:r>
      <w:r w:rsidR="00050081" w:rsidRPr="00B31776">
        <w:rPr>
          <w:rFonts w:ascii="Arial" w:hAnsi="Arial" w:cs="Arial"/>
          <w:sz w:val="24"/>
          <w:szCs w:val="24"/>
        </w:rPr>
        <w:t>.</w:t>
      </w:r>
    </w:p>
    <w:p w:rsidR="00246FAF" w:rsidRPr="00101EEF" w:rsidRDefault="00246FAF" w:rsidP="00FD1747">
      <w:pPr>
        <w:spacing w:line="480" w:lineRule="auto"/>
        <w:ind w:left="1985" w:hanging="283"/>
        <w:jc w:val="both"/>
        <w:rPr>
          <w:rFonts w:ascii="Arial" w:hAnsi="Arial" w:cs="Arial"/>
          <w:sz w:val="24"/>
          <w:szCs w:val="24"/>
        </w:rPr>
      </w:pPr>
    </w:p>
    <w:p w:rsidR="00246FAF" w:rsidRPr="00101EEF" w:rsidRDefault="008B514B" w:rsidP="00FD1747">
      <w:pPr>
        <w:numPr>
          <w:ilvl w:val="0"/>
          <w:numId w:val="2"/>
        </w:numPr>
        <w:spacing w:line="480" w:lineRule="auto"/>
        <w:ind w:left="1985" w:hanging="283"/>
        <w:jc w:val="both"/>
        <w:rPr>
          <w:rFonts w:ascii="Arial" w:hAnsi="Arial" w:cs="Arial"/>
          <w:sz w:val="24"/>
          <w:szCs w:val="24"/>
        </w:rPr>
      </w:pPr>
      <w:r w:rsidRPr="00101EEF">
        <w:rPr>
          <w:rFonts w:ascii="Arial" w:hAnsi="Arial" w:cs="Arial"/>
          <w:sz w:val="24"/>
          <w:szCs w:val="24"/>
        </w:rPr>
        <w:t xml:space="preserve">Evaluar </w:t>
      </w:r>
      <w:r w:rsidR="00246FAF" w:rsidRPr="00101EEF">
        <w:rPr>
          <w:rFonts w:ascii="Arial" w:hAnsi="Arial" w:cs="Arial"/>
          <w:sz w:val="24"/>
          <w:szCs w:val="24"/>
        </w:rPr>
        <w:t>el valor nutricional del producto, para su inserción dentro de la dieta diaria como un complemento  alimentario para deportistas con un consumo energético entre 4</w:t>
      </w:r>
      <w:r w:rsidR="007C3A91">
        <w:rPr>
          <w:rFonts w:ascii="Arial" w:hAnsi="Arial" w:cs="Arial"/>
          <w:sz w:val="24"/>
          <w:szCs w:val="24"/>
        </w:rPr>
        <w:t>.</w:t>
      </w:r>
      <w:r w:rsidR="00246FAF" w:rsidRPr="00101EEF">
        <w:rPr>
          <w:rFonts w:ascii="Arial" w:hAnsi="Arial" w:cs="Arial"/>
          <w:sz w:val="24"/>
          <w:szCs w:val="24"/>
        </w:rPr>
        <w:t>000 y 6</w:t>
      </w:r>
      <w:r w:rsidR="007C3A91">
        <w:rPr>
          <w:rFonts w:ascii="Arial" w:hAnsi="Arial" w:cs="Arial"/>
          <w:sz w:val="24"/>
          <w:szCs w:val="24"/>
        </w:rPr>
        <w:t>.</w:t>
      </w:r>
      <w:r w:rsidR="00246FAF" w:rsidRPr="00101EEF">
        <w:rPr>
          <w:rFonts w:ascii="Arial" w:hAnsi="Arial" w:cs="Arial"/>
          <w:sz w:val="24"/>
          <w:szCs w:val="24"/>
        </w:rPr>
        <w:t>000 calorías</w:t>
      </w:r>
      <w:r w:rsidR="00050081">
        <w:rPr>
          <w:rFonts w:ascii="Arial" w:hAnsi="Arial" w:cs="Arial"/>
          <w:sz w:val="24"/>
          <w:szCs w:val="24"/>
        </w:rPr>
        <w:t>.</w:t>
      </w:r>
    </w:p>
    <w:p w:rsidR="00101EEF" w:rsidRPr="00101EEF" w:rsidRDefault="00101EEF" w:rsidP="00FD1747">
      <w:pPr>
        <w:spacing w:line="480" w:lineRule="auto"/>
        <w:ind w:left="1985" w:hanging="283"/>
        <w:jc w:val="both"/>
        <w:rPr>
          <w:rFonts w:ascii="Arial" w:hAnsi="Arial" w:cs="Arial"/>
          <w:sz w:val="24"/>
          <w:szCs w:val="24"/>
        </w:rPr>
      </w:pPr>
    </w:p>
    <w:p w:rsidR="00246FAF" w:rsidRPr="008B5FC1" w:rsidRDefault="00246FAF" w:rsidP="00FD1747">
      <w:pPr>
        <w:pStyle w:val="Prrafodelista"/>
        <w:numPr>
          <w:ilvl w:val="0"/>
          <w:numId w:val="2"/>
        </w:numPr>
        <w:spacing w:line="480" w:lineRule="auto"/>
        <w:ind w:left="1985"/>
        <w:jc w:val="both"/>
        <w:rPr>
          <w:rFonts w:ascii="Arial" w:hAnsi="Arial" w:cs="Arial"/>
        </w:rPr>
      </w:pPr>
      <w:bookmarkStart w:id="13" w:name="OLE_LINK3"/>
      <w:bookmarkStart w:id="14" w:name="OLE_LINK4"/>
      <w:r w:rsidRPr="008B5FC1">
        <w:rPr>
          <w:rFonts w:ascii="Arial" w:hAnsi="Arial" w:cs="Arial"/>
          <w:sz w:val="24"/>
          <w:szCs w:val="24"/>
        </w:rPr>
        <w:t>Disponer de un producto que sea accesible por su costo para el consumidor final</w:t>
      </w:r>
      <w:bookmarkEnd w:id="13"/>
      <w:bookmarkEnd w:id="14"/>
      <w:r w:rsidRPr="008B5FC1">
        <w:rPr>
          <w:rFonts w:ascii="Arial" w:hAnsi="Arial" w:cs="Arial"/>
          <w:sz w:val="24"/>
          <w:szCs w:val="24"/>
        </w:rPr>
        <w:t>.</w:t>
      </w:r>
    </w:p>
    <w:p w:rsidR="00246FAF" w:rsidRDefault="00246FAF" w:rsidP="00DA0729">
      <w:pPr>
        <w:pStyle w:val="Sinespaciado"/>
        <w:spacing w:line="480" w:lineRule="auto"/>
        <w:rPr>
          <w:rFonts w:ascii="Arial" w:hAnsi="Arial" w:cs="Arial"/>
          <w:sz w:val="24"/>
          <w:szCs w:val="24"/>
        </w:rPr>
      </w:pPr>
    </w:p>
    <w:p w:rsidR="008B5FC1" w:rsidRPr="00101EEF" w:rsidRDefault="008B5FC1" w:rsidP="00DA0729">
      <w:pPr>
        <w:pStyle w:val="Sinespaciado"/>
        <w:spacing w:line="480" w:lineRule="auto"/>
        <w:rPr>
          <w:rFonts w:ascii="Arial" w:hAnsi="Arial" w:cs="Arial"/>
          <w:sz w:val="24"/>
          <w:szCs w:val="24"/>
        </w:rPr>
      </w:pPr>
    </w:p>
    <w:p w:rsidR="00101EEF" w:rsidRPr="009F14DC" w:rsidRDefault="00246FAF" w:rsidP="00FD1747">
      <w:pPr>
        <w:pStyle w:val="Ttulo3"/>
        <w:numPr>
          <w:ilvl w:val="1"/>
          <w:numId w:val="6"/>
        </w:numPr>
        <w:spacing w:line="480" w:lineRule="auto"/>
        <w:ind w:left="993" w:hanging="567"/>
        <w:rPr>
          <w:rFonts w:ascii="Arial" w:hAnsi="Arial" w:cs="Arial"/>
          <w:color w:val="auto"/>
          <w:sz w:val="24"/>
        </w:rPr>
      </w:pPr>
      <w:bookmarkStart w:id="15" w:name="_Toc296511611"/>
      <w:r w:rsidRPr="009F14DC">
        <w:rPr>
          <w:rFonts w:ascii="Arial" w:hAnsi="Arial" w:cs="Arial"/>
          <w:color w:val="auto"/>
          <w:sz w:val="24"/>
        </w:rPr>
        <w:t>P</w:t>
      </w:r>
      <w:r w:rsidR="002F2FB5" w:rsidRPr="009F14DC">
        <w:rPr>
          <w:rFonts w:ascii="Arial" w:hAnsi="Arial" w:cs="Arial"/>
          <w:color w:val="auto"/>
          <w:sz w:val="24"/>
        </w:rPr>
        <w:t>inol</w:t>
      </w:r>
      <w:bookmarkEnd w:id="15"/>
    </w:p>
    <w:p w:rsidR="00101EEF" w:rsidRPr="00542F9C" w:rsidRDefault="00246FAF" w:rsidP="00FD1747">
      <w:pPr>
        <w:pStyle w:val="Sinespaciado"/>
        <w:spacing w:line="480" w:lineRule="auto"/>
        <w:ind w:left="993"/>
        <w:jc w:val="both"/>
        <w:rPr>
          <w:rFonts w:ascii="Arial" w:hAnsi="Arial" w:cs="Arial"/>
          <w:sz w:val="24"/>
          <w:szCs w:val="24"/>
        </w:rPr>
      </w:pPr>
      <w:r w:rsidRPr="00101EEF">
        <w:rPr>
          <w:rFonts w:ascii="Arial" w:hAnsi="Arial" w:cs="Arial"/>
          <w:sz w:val="24"/>
          <w:szCs w:val="24"/>
        </w:rPr>
        <w:t xml:space="preserve">Se da el nombre de </w:t>
      </w:r>
      <w:r w:rsidRPr="00101EEF">
        <w:rPr>
          <w:rFonts w:ascii="Arial" w:hAnsi="Arial" w:cs="Arial"/>
          <w:bCs/>
          <w:sz w:val="24"/>
          <w:szCs w:val="24"/>
        </w:rPr>
        <w:t>pinol</w:t>
      </w:r>
      <w:r w:rsidRPr="00101EEF">
        <w:rPr>
          <w:rFonts w:ascii="Arial" w:hAnsi="Arial" w:cs="Arial"/>
          <w:sz w:val="24"/>
          <w:szCs w:val="24"/>
        </w:rPr>
        <w:t xml:space="preserve"> a la harina obtenida de la molienda</w:t>
      </w:r>
      <w:r w:rsidR="007977D5" w:rsidRPr="00101EEF">
        <w:rPr>
          <w:rFonts w:ascii="Arial" w:hAnsi="Arial" w:cs="Arial"/>
          <w:sz w:val="24"/>
          <w:szCs w:val="24"/>
        </w:rPr>
        <w:t xml:space="preserve"> de</w:t>
      </w:r>
      <w:r w:rsidR="00143F0F" w:rsidRPr="00101EEF">
        <w:rPr>
          <w:rFonts w:ascii="Arial" w:hAnsi="Arial" w:cs="Arial"/>
          <w:sz w:val="24"/>
          <w:szCs w:val="24"/>
        </w:rPr>
        <w:t xml:space="preserve"> harina de cebada </w:t>
      </w:r>
      <w:r w:rsidR="00227543" w:rsidRPr="00101EEF">
        <w:rPr>
          <w:rFonts w:ascii="Arial" w:hAnsi="Arial" w:cs="Arial"/>
          <w:sz w:val="24"/>
          <w:szCs w:val="24"/>
        </w:rPr>
        <w:t>endulzada con</w:t>
      </w:r>
      <w:r w:rsidR="00143F0F" w:rsidRPr="00101EEF">
        <w:rPr>
          <w:rFonts w:ascii="Arial" w:hAnsi="Arial" w:cs="Arial"/>
          <w:sz w:val="24"/>
          <w:szCs w:val="24"/>
        </w:rPr>
        <w:t xml:space="preserve"> panela. </w:t>
      </w:r>
      <w:r w:rsidR="00D74506" w:rsidRPr="00101EEF">
        <w:rPr>
          <w:rFonts w:ascii="Arial" w:hAnsi="Arial" w:cs="Arial"/>
          <w:sz w:val="24"/>
          <w:szCs w:val="24"/>
        </w:rPr>
        <w:t>En México</w:t>
      </w:r>
      <w:r w:rsidR="00D913DD">
        <w:rPr>
          <w:rFonts w:ascii="Arial" w:hAnsi="Arial" w:cs="Arial"/>
          <w:sz w:val="24"/>
          <w:szCs w:val="24"/>
        </w:rPr>
        <w:t>,</w:t>
      </w:r>
      <w:r w:rsidR="00D74506" w:rsidRPr="00101EEF">
        <w:rPr>
          <w:rFonts w:ascii="Arial" w:hAnsi="Arial" w:cs="Arial"/>
          <w:sz w:val="24"/>
          <w:szCs w:val="24"/>
        </w:rPr>
        <w:t xml:space="preserve"> es conocido con el nombre de pinole y es a base de granos  de maíz, en especial se aplica a la proveniente del  maíz azul llamado así por el color peculiar de sus granos debido a la gran concentración de antocianinas, esta variedad de maíz es la más usada para la elaboración del pinole ya que tienen menor cantidad de almidones y su índice </w:t>
      </w:r>
      <w:proofErr w:type="spellStart"/>
      <w:r w:rsidR="00D74506" w:rsidRPr="00101EEF">
        <w:rPr>
          <w:rFonts w:ascii="Arial" w:hAnsi="Arial" w:cs="Arial"/>
          <w:sz w:val="24"/>
          <w:szCs w:val="24"/>
        </w:rPr>
        <w:t>glucémico</w:t>
      </w:r>
      <w:proofErr w:type="spellEnd"/>
      <w:r w:rsidR="00D74506" w:rsidRPr="00101EEF">
        <w:rPr>
          <w:rFonts w:ascii="Arial" w:hAnsi="Arial" w:cs="Arial"/>
          <w:sz w:val="24"/>
          <w:szCs w:val="24"/>
        </w:rPr>
        <w:t xml:space="preserve"> es bajo, la cual combinada con azúcar se le </w:t>
      </w:r>
      <w:r w:rsidR="00D74506" w:rsidRPr="00101EEF">
        <w:rPr>
          <w:rFonts w:ascii="Arial" w:hAnsi="Arial" w:cs="Arial"/>
          <w:sz w:val="24"/>
          <w:szCs w:val="24"/>
        </w:rPr>
        <w:lastRenderedPageBreak/>
        <w:t xml:space="preserve">considera un dulce mexicano de origen colonial. </w:t>
      </w:r>
      <w:r w:rsidRPr="00101EEF">
        <w:rPr>
          <w:rFonts w:ascii="Arial" w:hAnsi="Arial" w:cs="Arial"/>
          <w:sz w:val="24"/>
          <w:szCs w:val="24"/>
        </w:rPr>
        <w:t xml:space="preserve">Su nombre proviene de la palabra náhuatl </w:t>
      </w:r>
      <w:proofErr w:type="spellStart"/>
      <w:r w:rsidRPr="00101EEF">
        <w:rPr>
          <w:rFonts w:ascii="Arial" w:hAnsi="Arial" w:cs="Arial"/>
          <w:i/>
          <w:iCs/>
          <w:sz w:val="24"/>
          <w:szCs w:val="24"/>
        </w:rPr>
        <w:t>pinolli</w:t>
      </w:r>
      <w:proofErr w:type="spellEnd"/>
      <w:r w:rsidR="00555A41">
        <w:rPr>
          <w:rFonts w:ascii="Arial" w:hAnsi="Arial" w:cs="Arial"/>
          <w:sz w:val="24"/>
          <w:szCs w:val="24"/>
        </w:rPr>
        <w:t>, que significa harina de maíz</w:t>
      </w:r>
      <w:r w:rsidR="00542F9C">
        <w:rPr>
          <w:rFonts w:ascii="Arial" w:hAnsi="Arial" w:cs="Arial"/>
          <w:sz w:val="24"/>
          <w:szCs w:val="24"/>
        </w:rPr>
        <w:t>. [8]</w:t>
      </w:r>
    </w:p>
    <w:p w:rsidR="00101EEF" w:rsidRPr="00101EEF" w:rsidRDefault="0047205F" w:rsidP="00DB3E80">
      <w:pPr>
        <w:pStyle w:val="Sinespaciado"/>
        <w:spacing w:line="480" w:lineRule="auto"/>
        <w:ind w:left="1560"/>
        <w:jc w:val="both"/>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85888" behindDoc="0" locked="0" layoutInCell="1" allowOverlap="1">
            <wp:simplePos x="0" y="0"/>
            <wp:positionH relativeFrom="column">
              <wp:posOffset>1950085</wp:posOffset>
            </wp:positionH>
            <wp:positionV relativeFrom="paragraph">
              <wp:posOffset>131445</wp:posOffset>
            </wp:positionV>
            <wp:extent cx="2367915" cy="1778635"/>
            <wp:effectExtent l="19050" t="0" r="0" b="0"/>
            <wp:wrapSquare wrapText="bothSides"/>
            <wp:docPr id="22" name="8 Imagen" descr="IMG00260-20110330-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Imagen" descr="IMG00260-20110330-0226.jpg"/>
                    <pic:cNvPicPr>
                      <a:picLocks noChangeAspect="1" noChangeArrowheads="1"/>
                    </pic:cNvPicPr>
                  </pic:nvPicPr>
                  <pic:blipFill>
                    <a:blip r:embed="rId11" cstate="print"/>
                    <a:srcRect/>
                    <a:stretch>
                      <a:fillRect/>
                    </a:stretch>
                  </pic:blipFill>
                  <pic:spPr bwMode="auto">
                    <a:xfrm>
                      <a:off x="0" y="0"/>
                      <a:ext cx="2367915" cy="1778635"/>
                    </a:xfrm>
                    <a:prstGeom prst="rect">
                      <a:avLst/>
                    </a:prstGeom>
                    <a:noFill/>
                    <a:ln w="9525">
                      <a:noFill/>
                      <a:miter lim="800000"/>
                      <a:headEnd/>
                      <a:tailEnd/>
                    </a:ln>
                  </pic:spPr>
                </pic:pic>
              </a:graphicData>
            </a:graphic>
          </wp:anchor>
        </w:drawing>
      </w:r>
    </w:p>
    <w:p w:rsidR="00101EEF" w:rsidRPr="00101EEF" w:rsidRDefault="00101EEF" w:rsidP="00DB3E80">
      <w:pPr>
        <w:pStyle w:val="Sinespaciado"/>
        <w:spacing w:line="480" w:lineRule="auto"/>
        <w:ind w:left="1560"/>
        <w:jc w:val="both"/>
        <w:rPr>
          <w:rFonts w:ascii="Arial" w:hAnsi="Arial" w:cs="Arial"/>
          <w:sz w:val="24"/>
          <w:szCs w:val="24"/>
        </w:rPr>
      </w:pPr>
    </w:p>
    <w:p w:rsidR="00995D29" w:rsidRDefault="00995D29" w:rsidP="00DB3E80">
      <w:pPr>
        <w:pStyle w:val="Sinespaciado"/>
        <w:spacing w:line="480" w:lineRule="auto"/>
        <w:ind w:left="1560"/>
        <w:jc w:val="both"/>
        <w:rPr>
          <w:rFonts w:ascii="Arial" w:hAnsi="Arial" w:cs="Arial"/>
          <w:sz w:val="24"/>
          <w:szCs w:val="24"/>
        </w:rPr>
      </w:pPr>
    </w:p>
    <w:p w:rsidR="00995D29" w:rsidRDefault="00995D29" w:rsidP="00DB3E80">
      <w:pPr>
        <w:pStyle w:val="Sinespaciado"/>
        <w:spacing w:line="480" w:lineRule="auto"/>
        <w:ind w:left="1560"/>
        <w:jc w:val="both"/>
        <w:rPr>
          <w:rFonts w:ascii="Arial" w:hAnsi="Arial" w:cs="Arial"/>
          <w:sz w:val="24"/>
          <w:szCs w:val="24"/>
        </w:rPr>
      </w:pPr>
    </w:p>
    <w:p w:rsidR="00995D29" w:rsidRDefault="00995D29" w:rsidP="00995D29">
      <w:pPr>
        <w:pStyle w:val="Sinespaciado"/>
        <w:spacing w:line="480" w:lineRule="auto"/>
        <w:ind w:left="1560"/>
        <w:jc w:val="center"/>
        <w:rPr>
          <w:rFonts w:ascii="Arial" w:hAnsi="Arial" w:cs="Arial"/>
          <w:b/>
          <w:sz w:val="24"/>
          <w:szCs w:val="24"/>
        </w:rPr>
      </w:pPr>
    </w:p>
    <w:p w:rsidR="00995D29" w:rsidRDefault="00995D29" w:rsidP="00995D29">
      <w:pPr>
        <w:pStyle w:val="Sinespaciado"/>
        <w:spacing w:line="480" w:lineRule="auto"/>
        <w:ind w:left="1560"/>
        <w:jc w:val="center"/>
        <w:rPr>
          <w:rFonts w:ascii="Arial" w:hAnsi="Arial" w:cs="Arial"/>
          <w:b/>
          <w:sz w:val="24"/>
          <w:szCs w:val="24"/>
        </w:rPr>
      </w:pPr>
    </w:p>
    <w:p w:rsidR="00995D29" w:rsidRPr="008B5FC1" w:rsidRDefault="00FE3D1D" w:rsidP="008B5FC1">
      <w:pPr>
        <w:pStyle w:val="Epgrafe"/>
        <w:ind w:left="1418"/>
        <w:jc w:val="center"/>
        <w:rPr>
          <w:rFonts w:ascii="Arial" w:hAnsi="Arial" w:cs="Arial"/>
          <w:b w:val="0"/>
          <w:sz w:val="24"/>
          <w:szCs w:val="24"/>
        </w:rPr>
      </w:pPr>
      <w:bookmarkStart w:id="16" w:name="_Toc296511695"/>
      <w:r w:rsidRPr="008B5FC1">
        <w:rPr>
          <w:rFonts w:ascii="Arial" w:hAnsi="Arial" w:cs="Arial"/>
          <w:sz w:val="24"/>
          <w:szCs w:val="24"/>
        </w:rPr>
        <w:t xml:space="preserve">FIGURA 1. </w:t>
      </w:r>
      <w:r w:rsidR="0024233D" w:rsidRPr="008B5FC1">
        <w:rPr>
          <w:rFonts w:ascii="Arial" w:hAnsi="Arial" w:cs="Arial"/>
          <w:sz w:val="24"/>
          <w:szCs w:val="24"/>
        </w:rPr>
        <w:fldChar w:fldCharType="begin"/>
      </w:r>
      <w:r w:rsidR="00EA0FE9" w:rsidRPr="008B5FC1">
        <w:rPr>
          <w:rFonts w:ascii="Arial" w:hAnsi="Arial" w:cs="Arial"/>
          <w:sz w:val="24"/>
          <w:szCs w:val="24"/>
        </w:rPr>
        <w:instrText xml:space="preserve"> SEQ FIGURA_1. \* ARABIC </w:instrText>
      </w:r>
      <w:r w:rsidR="0024233D" w:rsidRPr="008B5FC1">
        <w:rPr>
          <w:rFonts w:ascii="Arial" w:hAnsi="Arial" w:cs="Arial"/>
          <w:sz w:val="24"/>
          <w:szCs w:val="24"/>
        </w:rPr>
        <w:fldChar w:fldCharType="separate"/>
      </w:r>
      <w:r w:rsidR="00941D9B">
        <w:rPr>
          <w:rFonts w:ascii="Arial" w:hAnsi="Arial" w:cs="Arial"/>
          <w:noProof/>
          <w:sz w:val="24"/>
          <w:szCs w:val="24"/>
        </w:rPr>
        <w:t>1</w:t>
      </w:r>
      <w:r w:rsidR="0024233D" w:rsidRPr="008B5FC1">
        <w:rPr>
          <w:rFonts w:ascii="Arial" w:hAnsi="Arial" w:cs="Arial"/>
          <w:sz w:val="24"/>
          <w:szCs w:val="24"/>
        </w:rPr>
        <w:fldChar w:fldCharType="end"/>
      </w:r>
      <w:r w:rsidRPr="008B5FC1">
        <w:rPr>
          <w:rFonts w:ascii="Arial" w:hAnsi="Arial" w:cs="Arial"/>
          <w:sz w:val="24"/>
          <w:szCs w:val="24"/>
        </w:rPr>
        <w:t>. PINOL</w:t>
      </w:r>
      <w:bookmarkEnd w:id="16"/>
    </w:p>
    <w:p w:rsidR="00995D29" w:rsidRDefault="00995D29" w:rsidP="00DB3E80">
      <w:pPr>
        <w:pStyle w:val="Sinespaciado"/>
        <w:spacing w:line="480" w:lineRule="auto"/>
        <w:ind w:left="1560"/>
        <w:jc w:val="both"/>
        <w:rPr>
          <w:rFonts w:ascii="Arial" w:hAnsi="Arial" w:cs="Arial"/>
          <w:sz w:val="24"/>
          <w:szCs w:val="24"/>
        </w:rPr>
      </w:pPr>
    </w:p>
    <w:p w:rsidR="00F67522" w:rsidRDefault="00F67522" w:rsidP="00DB3E80">
      <w:pPr>
        <w:pStyle w:val="Sinespaciado"/>
        <w:spacing w:line="480" w:lineRule="auto"/>
        <w:ind w:left="1560"/>
        <w:jc w:val="both"/>
        <w:rPr>
          <w:rFonts w:ascii="Arial" w:hAnsi="Arial" w:cs="Arial"/>
          <w:sz w:val="24"/>
          <w:szCs w:val="24"/>
        </w:rPr>
      </w:pPr>
    </w:p>
    <w:p w:rsidR="00101EEF" w:rsidRDefault="00246FAF" w:rsidP="00FD1747">
      <w:pPr>
        <w:pStyle w:val="Sinespaciado"/>
        <w:spacing w:line="480" w:lineRule="auto"/>
        <w:ind w:left="993"/>
        <w:jc w:val="both"/>
        <w:rPr>
          <w:rFonts w:ascii="Arial" w:hAnsi="Arial" w:cs="Arial"/>
          <w:sz w:val="24"/>
          <w:szCs w:val="24"/>
        </w:rPr>
      </w:pPr>
      <w:r w:rsidRPr="00101EEF">
        <w:rPr>
          <w:rFonts w:ascii="Arial" w:hAnsi="Arial" w:cs="Arial"/>
          <w:sz w:val="24"/>
          <w:szCs w:val="24"/>
        </w:rPr>
        <w:t>Como dulce el pinole se hace mezclando la harina con azúcar en proporciones que dependen del gusto del comensal, puede ser condimentado con diferentes ingredientes, como canela o cacao, para variar su gusto, los cuales se agregan en pequeñas proporciones ya que el pinole tiene un sabor muy suave, este dulce se consume como un polvo.</w:t>
      </w:r>
    </w:p>
    <w:p w:rsidR="00101EEF" w:rsidRDefault="00101EEF" w:rsidP="00DB3E80">
      <w:pPr>
        <w:pStyle w:val="Sinespaciado"/>
        <w:spacing w:line="480" w:lineRule="auto"/>
        <w:ind w:left="1560"/>
        <w:jc w:val="both"/>
        <w:rPr>
          <w:rFonts w:ascii="Arial" w:hAnsi="Arial" w:cs="Arial"/>
          <w:sz w:val="24"/>
          <w:szCs w:val="24"/>
        </w:rPr>
      </w:pPr>
    </w:p>
    <w:p w:rsidR="000B7EBC" w:rsidRPr="00246E67" w:rsidRDefault="00246FAF" w:rsidP="00FD1747">
      <w:pPr>
        <w:pStyle w:val="Sinespaciado"/>
        <w:spacing w:line="480" w:lineRule="auto"/>
        <w:ind w:left="993"/>
        <w:jc w:val="both"/>
        <w:rPr>
          <w:rFonts w:ascii="Arial" w:hAnsi="Arial" w:cs="Arial"/>
          <w:sz w:val="24"/>
          <w:szCs w:val="24"/>
        </w:rPr>
      </w:pPr>
      <w:r w:rsidRPr="00246E67">
        <w:rPr>
          <w:rFonts w:ascii="Arial" w:hAnsi="Arial" w:cs="Arial"/>
          <w:sz w:val="24"/>
          <w:szCs w:val="24"/>
        </w:rPr>
        <w:t>Como harina se utiliza en la preparación de atole</w:t>
      </w:r>
      <w:r w:rsidR="00874FE4" w:rsidRPr="00246E67">
        <w:rPr>
          <w:rFonts w:ascii="Arial" w:hAnsi="Arial" w:cs="Arial"/>
          <w:sz w:val="24"/>
          <w:szCs w:val="24"/>
        </w:rPr>
        <w:t>, obtenida de la cocción de la</w:t>
      </w:r>
      <w:r w:rsidR="0076260B" w:rsidRPr="00246E67">
        <w:rPr>
          <w:rFonts w:ascii="Arial" w:hAnsi="Arial" w:cs="Arial"/>
          <w:sz w:val="24"/>
          <w:szCs w:val="24"/>
        </w:rPr>
        <w:t xml:space="preserve"> harina de </w:t>
      </w:r>
      <w:r w:rsidR="00C7182A" w:rsidRPr="00246E67">
        <w:rPr>
          <w:rFonts w:ascii="Arial" w:hAnsi="Arial" w:cs="Arial"/>
          <w:sz w:val="24"/>
          <w:szCs w:val="24"/>
        </w:rPr>
        <w:t>maíz</w:t>
      </w:r>
      <w:r w:rsidR="00874FE4" w:rsidRPr="00246E67">
        <w:rPr>
          <w:rFonts w:ascii="Arial" w:hAnsi="Arial" w:cs="Arial"/>
          <w:sz w:val="24"/>
          <w:szCs w:val="24"/>
        </w:rPr>
        <w:t xml:space="preserve"> en agua</w:t>
      </w:r>
      <w:r w:rsidR="007F7C90" w:rsidRPr="00246E67">
        <w:rPr>
          <w:rFonts w:ascii="Arial" w:hAnsi="Arial" w:cs="Arial"/>
          <w:sz w:val="24"/>
          <w:szCs w:val="24"/>
        </w:rPr>
        <w:t>, y</w:t>
      </w:r>
      <w:r w:rsidRPr="00246E67">
        <w:rPr>
          <w:rFonts w:ascii="Arial" w:hAnsi="Arial" w:cs="Arial"/>
          <w:sz w:val="24"/>
          <w:szCs w:val="24"/>
        </w:rPr>
        <w:t xml:space="preserve"> tortillas que se caracterizan por su color azul,  es considerada de mejor sabor y su valor </w:t>
      </w:r>
      <w:r w:rsidR="0076260B" w:rsidRPr="00246E67">
        <w:rPr>
          <w:rFonts w:ascii="Arial" w:hAnsi="Arial" w:cs="Arial"/>
          <w:sz w:val="24"/>
          <w:szCs w:val="24"/>
        </w:rPr>
        <w:t xml:space="preserve">nutricional </w:t>
      </w:r>
      <w:r w:rsidRPr="00246E67">
        <w:rPr>
          <w:rFonts w:ascii="Arial" w:hAnsi="Arial" w:cs="Arial"/>
          <w:sz w:val="24"/>
          <w:szCs w:val="24"/>
        </w:rPr>
        <w:t xml:space="preserve">es mucho </w:t>
      </w:r>
      <w:r w:rsidR="00C7182A" w:rsidRPr="00246E67">
        <w:rPr>
          <w:rFonts w:ascii="Arial" w:hAnsi="Arial" w:cs="Arial"/>
          <w:sz w:val="24"/>
          <w:szCs w:val="24"/>
        </w:rPr>
        <w:t>mayor.</w:t>
      </w:r>
    </w:p>
    <w:p w:rsidR="000B7EBC" w:rsidRPr="00246E67" w:rsidRDefault="000B7EBC" w:rsidP="00980DFD">
      <w:pPr>
        <w:pStyle w:val="Sinespaciado"/>
        <w:spacing w:line="480" w:lineRule="auto"/>
        <w:ind w:left="1134"/>
        <w:jc w:val="both"/>
        <w:rPr>
          <w:rFonts w:ascii="Arial" w:hAnsi="Arial" w:cs="Arial"/>
          <w:sz w:val="24"/>
          <w:szCs w:val="24"/>
        </w:rPr>
      </w:pPr>
    </w:p>
    <w:p w:rsidR="000B7EBC" w:rsidRPr="00246E67" w:rsidRDefault="00246FAF" w:rsidP="00FD1747">
      <w:pPr>
        <w:pStyle w:val="Sinespaciado"/>
        <w:spacing w:line="480" w:lineRule="auto"/>
        <w:ind w:left="993"/>
        <w:jc w:val="both"/>
        <w:rPr>
          <w:rFonts w:ascii="Arial" w:hAnsi="Arial" w:cs="Arial"/>
          <w:sz w:val="24"/>
          <w:szCs w:val="24"/>
        </w:rPr>
      </w:pPr>
      <w:r w:rsidRPr="00246E67">
        <w:rPr>
          <w:rFonts w:ascii="Arial" w:hAnsi="Arial" w:cs="Arial"/>
          <w:sz w:val="24"/>
          <w:szCs w:val="24"/>
        </w:rPr>
        <w:t>Al pinole se le considera sumamente nutritivo y es consumido todavía por muchos mexicanos como parte importante de su dieta.</w:t>
      </w:r>
    </w:p>
    <w:p w:rsidR="000B7EBC" w:rsidRPr="00246E67" w:rsidRDefault="000B7EBC" w:rsidP="00980DFD">
      <w:pPr>
        <w:pStyle w:val="Sinespaciado"/>
        <w:spacing w:line="480" w:lineRule="auto"/>
        <w:ind w:left="1134"/>
        <w:jc w:val="both"/>
        <w:rPr>
          <w:rFonts w:ascii="Arial" w:hAnsi="Arial" w:cs="Arial"/>
          <w:sz w:val="24"/>
          <w:szCs w:val="24"/>
        </w:rPr>
      </w:pPr>
    </w:p>
    <w:p w:rsidR="00246E67" w:rsidRPr="00246E67" w:rsidRDefault="00246FAF" w:rsidP="00FD1747">
      <w:pPr>
        <w:pStyle w:val="Sinespaciado"/>
        <w:spacing w:line="480" w:lineRule="auto"/>
        <w:ind w:left="993"/>
        <w:jc w:val="both"/>
        <w:rPr>
          <w:rFonts w:ascii="Arial" w:hAnsi="Arial" w:cs="Arial"/>
          <w:b/>
          <w:sz w:val="24"/>
          <w:szCs w:val="24"/>
        </w:rPr>
      </w:pPr>
      <w:r w:rsidRPr="00246E67">
        <w:rPr>
          <w:rFonts w:ascii="Arial" w:hAnsi="Arial" w:cs="Arial"/>
          <w:b/>
          <w:sz w:val="24"/>
          <w:szCs w:val="24"/>
        </w:rPr>
        <w:t>Pinol en el Ecuador</w:t>
      </w:r>
    </w:p>
    <w:p w:rsidR="00181D22" w:rsidRDefault="00246FAF" w:rsidP="00FD1747">
      <w:pPr>
        <w:pStyle w:val="Sinespaciado"/>
        <w:spacing w:line="480" w:lineRule="auto"/>
        <w:ind w:left="993"/>
        <w:jc w:val="both"/>
        <w:rPr>
          <w:rFonts w:ascii="Arial" w:hAnsi="Arial" w:cs="Arial"/>
          <w:sz w:val="24"/>
          <w:szCs w:val="24"/>
          <w:lang w:val="es-ES"/>
        </w:rPr>
      </w:pPr>
      <w:r w:rsidRPr="00246E67">
        <w:rPr>
          <w:rFonts w:ascii="Arial" w:hAnsi="Arial" w:cs="Arial"/>
          <w:sz w:val="24"/>
          <w:szCs w:val="24"/>
          <w:lang w:val="es-ES"/>
        </w:rPr>
        <w:t xml:space="preserve">El señor Marcelo Ronaldo Madrid, nativo de </w:t>
      </w:r>
      <w:r w:rsidR="0087575C" w:rsidRPr="00246E67">
        <w:rPr>
          <w:rFonts w:ascii="Arial" w:hAnsi="Arial" w:cs="Arial"/>
          <w:sz w:val="24"/>
          <w:szCs w:val="24"/>
          <w:lang w:val="es-ES"/>
        </w:rPr>
        <w:t>S</w:t>
      </w:r>
      <w:r w:rsidRPr="00246E67">
        <w:rPr>
          <w:rFonts w:ascii="Arial" w:hAnsi="Arial" w:cs="Arial"/>
          <w:sz w:val="24"/>
          <w:szCs w:val="24"/>
          <w:lang w:val="es-ES"/>
        </w:rPr>
        <w:t>alcedo, pertenece a una familia dedicada por varias generaciones a la producción del pinol.</w:t>
      </w:r>
      <w:r w:rsidR="002273AD">
        <w:rPr>
          <w:rFonts w:ascii="Arial" w:hAnsi="Arial" w:cs="Arial"/>
          <w:sz w:val="24"/>
          <w:szCs w:val="24"/>
          <w:lang w:val="es-ES"/>
        </w:rPr>
        <w:t xml:space="preserve"> </w:t>
      </w:r>
      <w:r w:rsidR="0087575C" w:rsidRPr="00246E67">
        <w:rPr>
          <w:rFonts w:ascii="Arial" w:hAnsi="Arial" w:cs="Arial"/>
          <w:sz w:val="24"/>
          <w:szCs w:val="24"/>
          <w:lang w:val="es-ES"/>
        </w:rPr>
        <w:t>Su</w:t>
      </w:r>
      <w:r w:rsidRPr="00246E67">
        <w:rPr>
          <w:rFonts w:ascii="Arial" w:hAnsi="Arial" w:cs="Arial"/>
          <w:sz w:val="24"/>
          <w:szCs w:val="24"/>
          <w:lang w:val="es-ES"/>
        </w:rPr>
        <w:t xml:space="preserve"> abuelo, Emilio Madrid, </w:t>
      </w:r>
      <w:r w:rsidR="0087575C" w:rsidRPr="00246E67">
        <w:rPr>
          <w:rFonts w:ascii="Arial" w:hAnsi="Arial" w:cs="Arial"/>
          <w:sz w:val="24"/>
          <w:szCs w:val="24"/>
          <w:lang w:val="es-ES"/>
        </w:rPr>
        <w:t>fu</w:t>
      </w:r>
      <w:r w:rsidR="00546327" w:rsidRPr="00246E67">
        <w:rPr>
          <w:rFonts w:ascii="Arial" w:hAnsi="Arial" w:cs="Arial"/>
          <w:sz w:val="24"/>
          <w:szCs w:val="24"/>
          <w:lang w:val="es-ES"/>
        </w:rPr>
        <w:t>e</w:t>
      </w:r>
      <w:r w:rsidR="005806F1">
        <w:rPr>
          <w:rFonts w:ascii="Arial" w:hAnsi="Arial" w:cs="Arial"/>
          <w:sz w:val="24"/>
          <w:szCs w:val="24"/>
          <w:lang w:val="es-ES"/>
        </w:rPr>
        <w:t xml:space="preserve"> a</w:t>
      </w:r>
      <w:r w:rsidR="002273AD">
        <w:rPr>
          <w:rFonts w:ascii="Arial" w:hAnsi="Arial" w:cs="Arial"/>
          <w:sz w:val="24"/>
          <w:szCs w:val="24"/>
          <w:lang w:val="es-ES"/>
        </w:rPr>
        <w:t xml:space="preserve"> </w:t>
      </w:r>
      <w:r w:rsidRPr="00246E67">
        <w:rPr>
          <w:rFonts w:ascii="Arial" w:hAnsi="Arial" w:cs="Arial"/>
          <w:sz w:val="24"/>
          <w:szCs w:val="24"/>
          <w:lang w:val="es-ES"/>
        </w:rPr>
        <w:t>quien le nació la idea de hacer esta mezcla en el año 1950. La mezcla del pinol está he</w:t>
      </w:r>
      <w:r w:rsidR="005806F1">
        <w:rPr>
          <w:rFonts w:ascii="Arial" w:hAnsi="Arial" w:cs="Arial"/>
          <w:sz w:val="24"/>
          <w:szCs w:val="24"/>
          <w:lang w:val="es-ES"/>
        </w:rPr>
        <w:t>cha a base de harina de cebada o</w:t>
      </w:r>
      <w:r w:rsidRPr="00246E67">
        <w:rPr>
          <w:rFonts w:ascii="Arial" w:hAnsi="Arial" w:cs="Arial"/>
          <w:sz w:val="24"/>
          <w:szCs w:val="24"/>
          <w:lang w:val="es-ES"/>
        </w:rPr>
        <w:t xml:space="preserve"> máchica como la conocen en la sierra del </w:t>
      </w:r>
      <w:r w:rsidR="00186591" w:rsidRPr="00246E67">
        <w:rPr>
          <w:rFonts w:ascii="Arial" w:hAnsi="Arial" w:cs="Arial"/>
          <w:sz w:val="24"/>
          <w:szCs w:val="24"/>
          <w:lang w:val="es-ES"/>
        </w:rPr>
        <w:t>E</w:t>
      </w:r>
      <w:r w:rsidRPr="00246E67">
        <w:rPr>
          <w:rFonts w:ascii="Arial" w:hAnsi="Arial" w:cs="Arial"/>
          <w:sz w:val="24"/>
          <w:szCs w:val="24"/>
          <w:lang w:val="es-ES"/>
        </w:rPr>
        <w:t>cuador; se adiciona panela y espec</w:t>
      </w:r>
      <w:r w:rsidR="005806F1">
        <w:rPr>
          <w:rFonts w:ascii="Arial" w:hAnsi="Arial" w:cs="Arial"/>
          <w:sz w:val="24"/>
          <w:szCs w:val="24"/>
          <w:lang w:val="es-ES"/>
        </w:rPr>
        <w:t>i</w:t>
      </w:r>
      <w:r w:rsidRPr="00246E67">
        <w:rPr>
          <w:rFonts w:ascii="Arial" w:hAnsi="Arial" w:cs="Arial"/>
          <w:sz w:val="24"/>
          <w:szCs w:val="24"/>
          <w:lang w:val="es-ES"/>
        </w:rPr>
        <w:t>as de dulce como la canela. El pinol se puede consumir s</w:t>
      </w:r>
      <w:r w:rsidR="005806F1">
        <w:rPr>
          <w:rFonts w:ascii="Arial" w:hAnsi="Arial" w:cs="Arial"/>
          <w:sz w:val="24"/>
          <w:szCs w:val="24"/>
          <w:lang w:val="es-ES"/>
        </w:rPr>
        <w:t>o</w:t>
      </w:r>
      <w:r w:rsidRPr="00246E67">
        <w:rPr>
          <w:rFonts w:ascii="Arial" w:hAnsi="Arial" w:cs="Arial"/>
          <w:sz w:val="24"/>
          <w:szCs w:val="24"/>
          <w:lang w:val="es-ES"/>
        </w:rPr>
        <w:t>lo, o en batidos de jugos naturales, leche, etc.</w:t>
      </w:r>
      <w:r w:rsidR="00685C56">
        <w:rPr>
          <w:rFonts w:ascii="Arial" w:hAnsi="Arial" w:cs="Arial"/>
          <w:sz w:val="24"/>
          <w:szCs w:val="24"/>
          <w:lang w:val="es-ES"/>
        </w:rPr>
        <w:t xml:space="preserve"> </w:t>
      </w:r>
      <w:r w:rsidR="003E0FFD">
        <w:rPr>
          <w:rFonts w:ascii="Arial" w:hAnsi="Arial" w:cs="Arial"/>
          <w:sz w:val="24"/>
          <w:szCs w:val="24"/>
        </w:rPr>
        <w:t>[18</w:t>
      </w:r>
      <w:r w:rsidR="008F360B">
        <w:rPr>
          <w:rFonts w:ascii="Arial" w:hAnsi="Arial" w:cs="Arial"/>
          <w:sz w:val="24"/>
          <w:szCs w:val="24"/>
        </w:rPr>
        <w:t>]</w:t>
      </w:r>
    </w:p>
    <w:p w:rsidR="00181D22" w:rsidRDefault="00181D22" w:rsidP="00246E67">
      <w:pPr>
        <w:pStyle w:val="Sinespaciado"/>
        <w:spacing w:line="480" w:lineRule="auto"/>
        <w:ind w:left="1276"/>
        <w:rPr>
          <w:rFonts w:ascii="Arial" w:hAnsi="Arial" w:cs="Arial"/>
          <w:sz w:val="24"/>
          <w:szCs w:val="24"/>
          <w:lang w:val="es-ES"/>
        </w:rPr>
      </w:pPr>
    </w:p>
    <w:p w:rsidR="00210962" w:rsidRPr="00210962" w:rsidRDefault="00210962" w:rsidP="00210962">
      <w:pPr>
        <w:pStyle w:val="Prrafodelista"/>
        <w:keepNext/>
        <w:keepLines/>
        <w:numPr>
          <w:ilvl w:val="1"/>
          <w:numId w:val="43"/>
        </w:numPr>
        <w:spacing w:before="200"/>
        <w:outlineLvl w:val="3"/>
        <w:rPr>
          <w:rFonts w:ascii="Arial" w:hAnsi="Arial" w:cs="Arial"/>
          <w:b/>
          <w:bCs/>
          <w:iCs/>
          <w:vanish/>
          <w:sz w:val="24"/>
        </w:rPr>
      </w:pPr>
      <w:bookmarkStart w:id="17" w:name="_Toc295169573"/>
      <w:bookmarkStart w:id="18" w:name="_Toc295169969"/>
      <w:bookmarkStart w:id="19" w:name="_Toc295170318"/>
      <w:bookmarkStart w:id="20" w:name="_Toc295170579"/>
      <w:bookmarkStart w:id="21" w:name="_Toc295171229"/>
      <w:bookmarkStart w:id="22" w:name="_Toc295171477"/>
      <w:bookmarkStart w:id="23" w:name="_Toc295171573"/>
      <w:bookmarkStart w:id="24" w:name="_Toc295171668"/>
      <w:bookmarkStart w:id="25" w:name="_Toc295171763"/>
      <w:bookmarkStart w:id="26" w:name="_Toc295178502"/>
      <w:bookmarkStart w:id="27" w:name="_Toc295178596"/>
      <w:bookmarkStart w:id="28" w:name="_Toc295178690"/>
      <w:bookmarkStart w:id="29" w:name="_Toc295180110"/>
      <w:bookmarkStart w:id="30" w:name="_Toc295180816"/>
      <w:bookmarkStart w:id="31" w:name="_Toc295180912"/>
      <w:bookmarkStart w:id="32" w:name="_Toc295209835"/>
      <w:bookmarkStart w:id="33" w:name="_Toc295209980"/>
      <w:bookmarkStart w:id="34" w:name="_Toc295383815"/>
      <w:bookmarkStart w:id="35" w:name="_Toc295384118"/>
      <w:bookmarkStart w:id="36" w:name="_Toc295384214"/>
      <w:bookmarkStart w:id="37" w:name="_Toc295384311"/>
      <w:bookmarkStart w:id="38" w:name="_Toc295384408"/>
      <w:bookmarkStart w:id="39" w:name="_Toc295384505"/>
      <w:bookmarkStart w:id="40" w:name="_Toc295384602"/>
      <w:bookmarkStart w:id="41" w:name="_Toc295385478"/>
      <w:bookmarkStart w:id="42" w:name="_Toc295386097"/>
      <w:bookmarkStart w:id="43" w:name="_Toc295386420"/>
      <w:bookmarkStart w:id="44" w:name="_Toc296511612"/>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p>
    <w:p w:rsidR="00210962" w:rsidRPr="00210962" w:rsidRDefault="00210962" w:rsidP="00210962">
      <w:pPr>
        <w:pStyle w:val="Prrafodelista"/>
        <w:keepNext/>
        <w:keepLines/>
        <w:numPr>
          <w:ilvl w:val="1"/>
          <w:numId w:val="43"/>
        </w:numPr>
        <w:spacing w:before="200"/>
        <w:outlineLvl w:val="3"/>
        <w:rPr>
          <w:rFonts w:ascii="Arial" w:hAnsi="Arial" w:cs="Arial"/>
          <w:b/>
          <w:bCs/>
          <w:iCs/>
          <w:vanish/>
          <w:sz w:val="24"/>
        </w:rPr>
      </w:pPr>
      <w:bookmarkStart w:id="45" w:name="_Toc295169574"/>
      <w:bookmarkStart w:id="46" w:name="_Toc295169970"/>
      <w:bookmarkStart w:id="47" w:name="_Toc295170319"/>
      <w:bookmarkStart w:id="48" w:name="_Toc295170580"/>
      <w:bookmarkStart w:id="49" w:name="_Toc295171230"/>
      <w:bookmarkStart w:id="50" w:name="_Toc295171478"/>
      <w:bookmarkStart w:id="51" w:name="_Toc295171574"/>
      <w:bookmarkStart w:id="52" w:name="_Toc295171669"/>
      <w:bookmarkStart w:id="53" w:name="_Toc295171764"/>
      <w:bookmarkStart w:id="54" w:name="_Toc295178503"/>
      <w:bookmarkStart w:id="55" w:name="_Toc295178597"/>
      <w:bookmarkStart w:id="56" w:name="_Toc295178691"/>
      <w:bookmarkStart w:id="57" w:name="_Toc295180111"/>
      <w:bookmarkStart w:id="58" w:name="_Toc295180817"/>
      <w:bookmarkStart w:id="59" w:name="_Toc295180913"/>
      <w:bookmarkStart w:id="60" w:name="_Toc295209836"/>
      <w:bookmarkStart w:id="61" w:name="_Toc295209981"/>
      <w:bookmarkStart w:id="62" w:name="_Toc295383816"/>
      <w:bookmarkStart w:id="63" w:name="_Toc295384119"/>
      <w:bookmarkStart w:id="64" w:name="_Toc295384215"/>
      <w:bookmarkStart w:id="65" w:name="_Toc295384312"/>
      <w:bookmarkStart w:id="66" w:name="_Toc295384409"/>
      <w:bookmarkStart w:id="67" w:name="_Toc295384506"/>
      <w:bookmarkStart w:id="68" w:name="_Toc295384603"/>
      <w:bookmarkStart w:id="69" w:name="_Toc295385479"/>
      <w:bookmarkStart w:id="70" w:name="_Toc295386098"/>
      <w:bookmarkStart w:id="71" w:name="_Toc295386421"/>
      <w:bookmarkStart w:id="72" w:name="_Toc296511613"/>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p>
    <w:p w:rsidR="00FF33CE" w:rsidRPr="00210962" w:rsidRDefault="00246FAF" w:rsidP="00FD1747">
      <w:pPr>
        <w:pStyle w:val="Ttulo4"/>
        <w:numPr>
          <w:ilvl w:val="2"/>
          <w:numId w:val="43"/>
        </w:numPr>
        <w:spacing w:line="480" w:lineRule="auto"/>
        <w:ind w:left="1701" w:hanging="709"/>
        <w:rPr>
          <w:rFonts w:ascii="Arial" w:hAnsi="Arial" w:cs="Arial"/>
          <w:i w:val="0"/>
          <w:color w:val="auto"/>
          <w:sz w:val="24"/>
        </w:rPr>
      </w:pPr>
      <w:bookmarkStart w:id="73" w:name="_Toc296511614"/>
      <w:r w:rsidRPr="00210962">
        <w:rPr>
          <w:rFonts w:ascii="Arial" w:hAnsi="Arial" w:cs="Arial"/>
          <w:i w:val="0"/>
          <w:color w:val="auto"/>
          <w:sz w:val="24"/>
        </w:rPr>
        <w:t>Harina de Cebada</w:t>
      </w:r>
      <w:bookmarkEnd w:id="73"/>
      <w:r w:rsidRPr="00210962">
        <w:rPr>
          <w:rFonts w:ascii="Arial" w:hAnsi="Arial" w:cs="Arial"/>
          <w:i w:val="0"/>
          <w:color w:val="auto"/>
          <w:sz w:val="24"/>
        </w:rPr>
        <w:t xml:space="preserve">  </w:t>
      </w:r>
      <w:bookmarkStart w:id="74" w:name="origen"/>
      <w:bookmarkEnd w:id="74"/>
    </w:p>
    <w:p w:rsidR="00FF33CE" w:rsidRDefault="00246FAF" w:rsidP="00FD1747">
      <w:pPr>
        <w:pStyle w:val="Sinespaciado"/>
        <w:spacing w:line="480" w:lineRule="auto"/>
        <w:ind w:left="1701"/>
        <w:jc w:val="both"/>
        <w:rPr>
          <w:rFonts w:ascii="Arial" w:hAnsi="Arial" w:cs="Arial"/>
          <w:sz w:val="24"/>
          <w:szCs w:val="24"/>
        </w:rPr>
      </w:pPr>
      <w:r w:rsidRPr="00FF33CE">
        <w:rPr>
          <w:rFonts w:ascii="Arial" w:hAnsi="Arial" w:cs="Arial"/>
          <w:sz w:val="24"/>
          <w:szCs w:val="24"/>
        </w:rPr>
        <w:t>La Cebada (</w:t>
      </w:r>
      <w:proofErr w:type="spellStart"/>
      <w:r w:rsidRPr="00FF33CE">
        <w:rPr>
          <w:rFonts w:ascii="Arial" w:hAnsi="Arial" w:cs="Arial"/>
          <w:b/>
          <w:bCs/>
          <w:i/>
          <w:iCs/>
          <w:sz w:val="24"/>
          <w:szCs w:val="24"/>
        </w:rPr>
        <w:t>Hordeum</w:t>
      </w:r>
      <w:proofErr w:type="spellEnd"/>
      <w:r w:rsidR="002273AD">
        <w:rPr>
          <w:rFonts w:ascii="Arial" w:hAnsi="Arial" w:cs="Arial"/>
          <w:b/>
          <w:bCs/>
          <w:i/>
          <w:iCs/>
          <w:sz w:val="24"/>
          <w:szCs w:val="24"/>
        </w:rPr>
        <w:t xml:space="preserve"> </w:t>
      </w:r>
      <w:proofErr w:type="spellStart"/>
      <w:r w:rsidRPr="00FF33CE">
        <w:rPr>
          <w:rFonts w:ascii="Arial" w:hAnsi="Arial" w:cs="Arial"/>
          <w:b/>
          <w:bCs/>
          <w:i/>
          <w:iCs/>
          <w:sz w:val="24"/>
          <w:szCs w:val="24"/>
        </w:rPr>
        <w:t>vulgare</w:t>
      </w:r>
      <w:proofErr w:type="spellEnd"/>
      <w:r w:rsidRPr="00FF33CE">
        <w:rPr>
          <w:rFonts w:ascii="Arial" w:hAnsi="Arial" w:cs="Arial"/>
          <w:sz w:val="24"/>
          <w:szCs w:val="24"/>
        </w:rPr>
        <w:t xml:space="preserve">) es una planta anual de la familia de las Gramíneas, parecida al trigo, con cañas de algo más de seis decímetros, espigas prolongadas, flexibles, un poco arqueadas, y semilla ventruda, puntiaguda por ambas extremidades y adherida al cascabillo, que termina en arista larga. Sirve de alimento a diversos animales, y tiene además otros </w:t>
      </w:r>
      <w:r w:rsidR="007120AD" w:rsidRPr="00FF33CE">
        <w:rPr>
          <w:rFonts w:ascii="Arial" w:hAnsi="Arial" w:cs="Arial"/>
          <w:sz w:val="24"/>
          <w:szCs w:val="24"/>
        </w:rPr>
        <w:t>usos. Existen</w:t>
      </w:r>
      <w:r w:rsidR="002273AD">
        <w:rPr>
          <w:rFonts w:ascii="Arial" w:hAnsi="Arial" w:cs="Arial"/>
          <w:sz w:val="24"/>
          <w:szCs w:val="24"/>
        </w:rPr>
        <w:t xml:space="preserve"> </w:t>
      </w:r>
      <w:r w:rsidRPr="00FF33CE">
        <w:rPr>
          <w:rFonts w:ascii="Arial" w:hAnsi="Arial" w:cs="Arial"/>
          <w:sz w:val="24"/>
          <w:szCs w:val="24"/>
        </w:rPr>
        <w:t xml:space="preserve">aproximadamente ciento cincuenta </w:t>
      </w:r>
      <w:r w:rsidRPr="00FF33CE">
        <w:rPr>
          <w:rFonts w:ascii="Arial" w:hAnsi="Arial" w:cs="Arial"/>
          <w:sz w:val="24"/>
          <w:szCs w:val="24"/>
        </w:rPr>
        <w:lastRenderedPageBreak/>
        <w:t>variedades de cebada que se cultivan actualmente, durante mucho tiempo se creyó que tenía su origen en las regiones desérticas del sudoeste asiático, pues parece que los pueblos de esta zona recurrían a la cebada para alimentarse y alimentar a sus animales.</w:t>
      </w:r>
      <w:r w:rsidR="00685C56">
        <w:rPr>
          <w:rFonts w:ascii="Arial" w:hAnsi="Arial" w:cs="Arial"/>
          <w:sz w:val="24"/>
          <w:szCs w:val="24"/>
        </w:rPr>
        <w:t xml:space="preserve"> </w:t>
      </w:r>
      <w:r w:rsidR="008B5FC1">
        <w:rPr>
          <w:rFonts w:ascii="Arial" w:hAnsi="Arial" w:cs="Arial"/>
          <w:sz w:val="24"/>
          <w:szCs w:val="24"/>
        </w:rPr>
        <w:t>[26</w:t>
      </w:r>
      <w:r w:rsidR="006B5607">
        <w:rPr>
          <w:rFonts w:ascii="Arial" w:hAnsi="Arial" w:cs="Arial"/>
          <w:sz w:val="24"/>
          <w:szCs w:val="24"/>
        </w:rPr>
        <w:t>]</w:t>
      </w:r>
    </w:p>
    <w:p w:rsidR="00FF33CE" w:rsidRDefault="0047205F" w:rsidP="00DB3E80">
      <w:pPr>
        <w:pStyle w:val="Sinespaciado"/>
        <w:spacing w:line="480" w:lineRule="auto"/>
        <w:ind w:left="1843"/>
        <w:jc w:val="both"/>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86912" behindDoc="0" locked="0" layoutInCell="1" allowOverlap="1">
            <wp:simplePos x="0" y="0"/>
            <wp:positionH relativeFrom="column">
              <wp:posOffset>1906270</wp:posOffset>
            </wp:positionH>
            <wp:positionV relativeFrom="paragraph">
              <wp:posOffset>63500</wp:posOffset>
            </wp:positionV>
            <wp:extent cx="2522855" cy="1520190"/>
            <wp:effectExtent l="19050" t="0" r="0" b="0"/>
            <wp:wrapSquare wrapText="bothSides"/>
            <wp:docPr id="21" name="il_fi" descr="http://imagenes.acambiode.com/empresas/1/8/5/3/18535080082367495266485052534555/productos/harina_cebad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magenes.acambiode.com/empresas/1/8/5/3/18535080082367495266485052534555/productos/harina_cebada2.JPG"/>
                    <pic:cNvPicPr>
                      <a:picLocks noChangeAspect="1" noChangeArrowheads="1"/>
                    </pic:cNvPicPr>
                  </pic:nvPicPr>
                  <pic:blipFill>
                    <a:blip r:embed="rId12" cstate="print"/>
                    <a:srcRect b="10069"/>
                    <a:stretch>
                      <a:fillRect/>
                    </a:stretch>
                  </pic:blipFill>
                  <pic:spPr bwMode="auto">
                    <a:xfrm>
                      <a:off x="0" y="0"/>
                      <a:ext cx="2522855" cy="1520190"/>
                    </a:xfrm>
                    <a:prstGeom prst="rect">
                      <a:avLst/>
                    </a:prstGeom>
                    <a:noFill/>
                    <a:ln w="9525">
                      <a:noFill/>
                      <a:miter lim="800000"/>
                      <a:headEnd/>
                      <a:tailEnd/>
                    </a:ln>
                  </pic:spPr>
                </pic:pic>
              </a:graphicData>
            </a:graphic>
          </wp:anchor>
        </w:drawing>
      </w:r>
    </w:p>
    <w:p w:rsidR="00FF33CE" w:rsidRDefault="00FF33CE" w:rsidP="00DB3E80">
      <w:pPr>
        <w:pStyle w:val="Sinespaciado"/>
        <w:spacing w:line="480" w:lineRule="auto"/>
        <w:ind w:left="1843"/>
        <w:jc w:val="both"/>
        <w:rPr>
          <w:rFonts w:ascii="Arial" w:hAnsi="Arial" w:cs="Arial"/>
          <w:sz w:val="24"/>
          <w:szCs w:val="24"/>
        </w:rPr>
      </w:pPr>
    </w:p>
    <w:p w:rsidR="007F7C90" w:rsidRDefault="007F7C90" w:rsidP="00DB3E80">
      <w:pPr>
        <w:pStyle w:val="Sinespaciado"/>
        <w:spacing w:line="480" w:lineRule="auto"/>
        <w:ind w:left="1843"/>
        <w:jc w:val="both"/>
        <w:rPr>
          <w:rFonts w:ascii="Arial" w:hAnsi="Arial" w:cs="Arial"/>
          <w:sz w:val="24"/>
          <w:szCs w:val="24"/>
        </w:rPr>
      </w:pPr>
    </w:p>
    <w:p w:rsidR="007F7C90" w:rsidRDefault="007F7C90" w:rsidP="00DB3E80">
      <w:pPr>
        <w:pStyle w:val="Sinespaciado"/>
        <w:spacing w:line="480" w:lineRule="auto"/>
        <w:ind w:left="1843"/>
        <w:jc w:val="both"/>
        <w:rPr>
          <w:rFonts w:ascii="Arial" w:hAnsi="Arial" w:cs="Arial"/>
          <w:sz w:val="24"/>
          <w:szCs w:val="24"/>
        </w:rPr>
      </w:pPr>
    </w:p>
    <w:p w:rsidR="007F7C90" w:rsidRDefault="007F7C90" w:rsidP="00DB3E80">
      <w:pPr>
        <w:pStyle w:val="Sinespaciado"/>
        <w:spacing w:line="480" w:lineRule="auto"/>
        <w:ind w:left="1843"/>
        <w:jc w:val="both"/>
        <w:rPr>
          <w:rFonts w:ascii="Arial" w:hAnsi="Arial" w:cs="Arial"/>
          <w:sz w:val="24"/>
          <w:szCs w:val="24"/>
        </w:rPr>
      </w:pPr>
    </w:p>
    <w:p w:rsidR="00F67522" w:rsidRPr="008B5FC1" w:rsidRDefault="00FE3D1D" w:rsidP="008B5FC1">
      <w:pPr>
        <w:pStyle w:val="Epgrafe"/>
        <w:spacing w:line="480" w:lineRule="auto"/>
        <w:ind w:left="1843"/>
        <w:jc w:val="center"/>
        <w:rPr>
          <w:rFonts w:ascii="Arial" w:hAnsi="Arial" w:cs="Arial"/>
          <w:sz w:val="24"/>
          <w:szCs w:val="24"/>
        </w:rPr>
      </w:pPr>
      <w:bookmarkStart w:id="75" w:name="_Toc296511696"/>
      <w:r w:rsidRPr="008B5FC1">
        <w:rPr>
          <w:rFonts w:ascii="Arial" w:hAnsi="Arial" w:cs="Arial"/>
          <w:sz w:val="24"/>
          <w:szCs w:val="24"/>
        </w:rPr>
        <w:t xml:space="preserve">FIGURA 1. </w:t>
      </w:r>
      <w:r w:rsidR="0024233D" w:rsidRPr="008B5FC1">
        <w:rPr>
          <w:rFonts w:ascii="Arial" w:hAnsi="Arial" w:cs="Arial"/>
          <w:sz w:val="24"/>
          <w:szCs w:val="24"/>
        </w:rPr>
        <w:fldChar w:fldCharType="begin"/>
      </w:r>
      <w:r w:rsidR="00EA0FE9" w:rsidRPr="008B5FC1">
        <w:rPr>
          <w:rFonts w:ascii="Arial" w:hAnsi="Arial" w:cs="Arial"/>
          <w:sz w:val="24"/>
          <w:szCs w:val="24"/>
        </w:rPr>
        <w:instrText xml:space="preserve"> SEQ FIGURA_1. \* ARABIC </w:instrText>
      </w:r>
      <w:r w:rsidR="0024233D" w:rsidRPr="008B5FC1">
        <w:rPr>
          <w:rFonts w:ascii="Arial" w:hAnsi="Arial" w:cs="Arial"/>
          <w:sz w:val="24"/>
          <w:szCs w:val="24"/>
        </w:rPr>
        <w:fldChar w:fldCharType="separate"/>
      </w:r>
      <w:r w:rsidR="00941D9B">
        <w:rPr>
          <w:rFonts w:ascii="Arial" w:hAnsi="Arial" w:cs="Arial"/>
          <w:noProof/>
          <w:sz w:val="24"/>
          <w:szCs w:val="24"/>
        </w:rPr>
        <w:t>2</w:t>
      </w:r>
      <w:r w:rsidR="0024233D" w:rsidRPr="008B5FC1">
        <w:rPr>
          <w:rFonts w:ascii="Arial" w:hAnsi="Arial" w:cs="Arial"/>
          <w:sz w:val="24"/>
          <w:szCs w:val="24"/>
        </w:rPr>
        <w:fldChar w:fldCharType="end"/>
      </w:r>
      <w:r w:rsidRPr="008B5FC1">
        <w:rPr>
          <w:rFonts w:ascii="Arial" w:hAnsi="Arial" w:cs="Arial"/>
          <w:sz w:val="24"/>
          <w:szCs w:val="24"/>
        </w:rPr>
        <w:t>. HARINA DE CEBADA (HORDEUM VULGARE)</w:t>
      </w:r>
      <w:bookmarkEnd w:id="75"/>
    </w:p>
    <w:p w:rsidR="00F67522" w:rsidRDefault="00F67522" w:rsidP="00980DFD">
      <w:pPr>
        <w:pStyle w:val="Sinespaciado"/>
        <w:spacing w:line="480" w:lineRule="auto"/>
        <w:ind w:left="1843"/>
        <w:jc w:val="both"/>
        <w:rPr>
          <w:rFonts w:ascii="Arial" w:hAnsi="Arial" w:cs="Arial"/>
          <w:sz w:val="24"/>
          <w:szCs w:val="24"/>
        </w:rPr>
      </w:pPr>
    </w:p>
    <w:p w:rsidR="008B5FC1" w:rsidRDefault="008B5FC1" w:rsidP="00980DFD">
      <w:pPr>
        <w:pStyle w:val="Sinespaciado"/>
        <w:spacing w:line="480" w:lineRule="auto"/>
        <w:ind w:left="1843"/>
        <w:jc w:val="both"/>
        <w:rPr>
          <w:rFonts w:ascii="Arial" w:hAnsi="Arial" w:cs="Arial"/>
          <w:sz w:val="24"/>
          <w:szCs w:val="24"/>
        </w:rPr>
      </w:pPr>
    </w:p>
    <w:p w:rsidR="007F7C90" w:rsidRDefault="00246FAF" w:rsidP="00FD1747">
      <w:pPr>
        <w:pStyle w:val="Sinespaciado"/>
        <w:spacing w:line="480" w:lineRule="auto"/>
        <w:ind w:left="1701"/>
        <w:jc w:val="both"/>
        <w:rPr>
          <w:rFonts w:ascii="Arial" w:hAnsi="Arial" w:cs="Arial"/>
          <w:sz w:val="24"/>
          <w:szCs w:val="24"/>
        </w:rPr>
      </w:pPr>
      <w:r w:rsidRPr="00101EEF">
        <w:rPr>
          <w:rFonts w:ascii="Arial" w:hAnsi="Arial" w:cs="Arial"/>
          <w:sz w:val="24"/>
          <w:szCs w:val="24"/>
        </w:rPr>
        <w:t>Recientes investigaciones sitúan el origen de este cereal en las regiones montañosas de Etiopía y del sudeste asiático.</w:t>
      </w:r>
    </w:p>
    <w:p w:rsidR="007F7C90" w:rsidRDefault="007F7C90" w:rsidP="00DB3E80">
      <w:pPr>
        <w:pStyle w:val="Sinespaciado"/>
        <w:spacing w:line="480" w:lineRule="auto"/>
        <w:ind w:left="1843"/>
        <w:jc w:val="both"/>
        <w:rPr>
          <w:rFonts w:ascii="Arial" w:hAnsi="Arial" w:cs="Arial"/>
          <w:sz w:val="24"/>
          <w:szCs w:val="24"/>
        </w:rPr>
      </w:pPr>
    </w:p>
    <w:p w:rsidR="00F67522" w:rsidRDefault="00246FAF" w:rsidP="00FD1747">
      <w:pPr>
        <w:pStyle w:val="Sinespaciado"/>
        <w:spacing w:line="480" w:lineRule="auto"/>
        <w:ind w:left="1701"/>
        <w:jc w:val="both"/>
        <w:rPr>
          <w:rFonts w:ascii="Arial" w:hAnsi="Arial" w:cs="Arial"/>
          <w:sz w:val="24"/>
          <w:szCs w:val="24"/>
        </w:rPr>
      </w:pPr>
      <w:r w:rsidRPr="00101EEF">
        <w:rPr>
          <w:rFonts w:ascii="Arial" w:hAnsi="Arial" w:cs="Arial"/>
          <w:bCs/>
          <w:sz w:val="24"/>
          <w:szCs w:val="24"/>
        </w:rPr>
        <w:t>Entre las características más representativas de la cebada encontramos</w:t>
      </w:r>
      <w:r w:rsidRPr="00101EEF">
        <w:rPr>
          <w:rFonts w:ascii="Arial" w:hAnsi="Arial" w:cs="Arial"/>
          <w:sz w:val="24"/>
          <w:szCs w:val="24"/>
        </w:rPr>
        <w:t>:</w:t>
      </w:r>
    </w:p>
    <w:p w:rsidR="00F67522" w:rsidRDefault="00F67522" w:rsidP="00FD1747">
      <w:pPr>
        <w:pStyle w:val="Sinespaciado"/>
        <w:spacing w:line="480" w:lineRule="auto"/>
        <w:ind w:left="1701"/>
        <w:jc w:val="both"/>
        <w:rPr>
          <w:rFonts w:ascii="Arial" w:hAnsi="Arial" w:cs="Arial"/>
          <w:sz w:val="24"/>
          <w:szCs w:val="24"/>
        </w:rPr>
      </w:pPr>
    </w:p>
    <w:p w:rsidR="00246FAF" w:rsidRDefault="00246FAF" w:rsidP="00FD1747">
      <w:pPr>
        <w:pStyle w:val="Sinespaciado"/>
        <w:numPr>
          <w:ilvl w:val="0"/>
          <w:numId w:val="35"/>
        </w:numPr>
        <w:spacing w:line="480" w:lineRule="auto"/>
        <w:ind w:left="1985" w:hanging="284"/>
        <w:jc w:val="both"/>
        <w:rPr>
          <w:rFonts w:ascii="Arial" w:hAnsi="Arial" w:cs="Arial"/>
          <w:sz w:val="24"/>
          <w:szCs w:val="24"/>
        </w:rPr>
      </w:pPr>
      <w:r w:rsidRPr="00101EEF">
        <w:rPr>
          <w:rFonts w:ascii="Arial" w:hAnsi="Arial" w:cs="Arial"/>
          <w:sz w:val="24"/>
          <w:szCs w:val="24"/>
        </w:rPr>
        <w:lastRenderedPageBreak/>
        <w:t xml:space="preserve">Algunas variedades de cebada constituyen el ingrediente principal de la malta, que se emplea en la fabricación de la cerveza y el whisky. </w:t>
      </w:r>
    </w:p>
    <w:p w:rsidR="00F67522" w:rsidRPr="00101EEF" w:rsidRDefault="00F67522" w:rsidP="00FD1747">
      <w:pPr>
        <w:pStyle w:val="Sinespaciado"/>
        <w:spacing w:line="480" w:lineRule="auto"/>
        <w:ind w:left="1701"/>
        <w:jc w:val="both"/>
        <w:rPr>
          <w:rFonts w:ascii="Arial" w:hAnsi="Arial" w:cs="Arial"/>
          <w:sz w:val="24"/>
          <w:szCs w:val="24"/>
        </w:rPr>
      </w:pPr>
    </w:p>
    <w:p w:rsidR="00246FAF" w:rsidRPr="00101EEF" w:rsidRDefault="00246FAF" w:rsidP="00FD1747">
      <w:pPr>
        <w:numPr>
          <w:ilvl w:val="0"/>
          <w:numId w:val="3"/>
        </w:numPr>
        <w:spacing w:line="480" w:lineRule="auto"/>
        <w:ind w:left="1985" w:hanging="284"/>
        <w:jc w:val="both"/>
        <w:rPr>
          <w:rFonts w:ascii="Arial" w:hAnsi="Arial" w:cs="Arial"/>
          <w:sz w:val="24"/>
          <w:szCs w:val="24"/>
        </w:rPr>
      </w:pPr>
      <w:r w:rsidRPr="00101EEF">
        <w:rPr>
          <w:rFonts w:ascii="Arial" w:hAnsi="Arial" w:cs="Arial"/>
          <w:sz w:val="24"/>
          <w:szCs w:val="24"/>
        </w:rPr>
        <w:t>La malta también se viene utilizando tradicionalmente como sustituto del café.</w:t>
      </w:r>
    </w:p>
    <w:p w:rsidR="00FF33CE" w:rsidRPr="00101EEF" w:rsidRDefault="00FF33CE" w:rsidP="00FD1747">
      <w:pPr>
        <w:spacing w:line="480" w:lineRule="auto"/>
        <w:ind w:left="1701"/>
        <w:jc w:val="both"/>
        <w:rPr>
          <w:rFonts w:ascii="Arial" w:hAnsi="Arial" w:cs="Arial"/>
          <w:sz w:val="24"/>
          <w:szCs w:val="24"/>
        </w:rPr>
      </w:pPr>
    </w:p>
    <w:p w:rsidR="00246FAF" w:rsidRDefault="008B5FC1" w:rsidP="00FD1747">
      <w:pPr>
        <w:spacing w:line="480" w:lineRule="auto"/>
        <w:ind w:left="1701"/>
        <w:jc w:val="both"/>
        <w:rPr>
          <w:rFonts w:ascii="Arial" w:hAnsi="Arial" w:cs="Arial"/>
          <w:sz w:val="24"/>
          <w:szCs w:val="24"/>
        </w:rPr>
      </w:pPr>
      <w:bookmarkStart w:id="76" w:name="nutric"/>
      <w:bookmarkEnd w:id="76"/>
      <w:r>
        <w:rPr>
          <w:rFonts w:ascii="Arial" w:hAnsi="Arial" w:cs="Arial"/>
          <w:sz w:val="24"/>
          <w:szCs w:val="24"/>
        </w:rPr>
        <w:t>Contiene glu</w:t>
      </w:r>
      <w:r w:rsidRPr="00101EEF">
        <w:rPr>
          <w:rFonts w:ascii="Arial" w:hAnsi="Arial" w:cs="Arial"/>
          <w:sz w:val="24"/>
          <w:szCs w:val="24"/>
        </w:rPr>
        <w:t>ten</w:t>
      </w:r>
      <w:r w:rsidR="00246FAF" w:rsidRPr="00101EEF">
        <w:rPr>
          <w:rFonts w:ascii="Arial" w:hAnsi="Arial" w:cs="Arial"/>
          <w:sz w:val="24"/>
          <w:szCs w:val="24"/>
        </w:rPr>
        <w:t xml:space="preserve"> y es por ello que también puede hacerse pan con cebada. La manera más frecuente de encontrar cebada es en forma de cebada entera o cebada perlada</w:t>
      </w:r>
      <w:r w:rsidR="0087575C" w:rsidRPr="00101EEF">
        <w:rPr>
          <w:rFonts w:ascii="Arial" w:hAnsi="Arial" w:cs="Arial"/>
          <w:sz w:val="24"/>
          <w:szCs w:val="24"/>
        </w:rPr>
        <w:t>,</w:t>
      </w:r>
      <w:r w:rsidR="00246FAF" w:rsidRPr="00101EEF">
        <w:rPr>
          <w:rFonts w:ascii="Arial" w:hAnsi="Arial" w:cs="Arial"/>
          <w:sz w:val="24"/>
          <w:szCs w:val="24"/>
        </w:rPr>
        <w:t xml:space="preserve"> aunque también se puede obtener en forma de copos o granos. La cebada entera es la que aporta un contenido nutricional más alto</w:t>
      </w:r>
      <w:r w:rsidR="0001174F">
        <w:rPr>
          <w:rFonts w:ascii="Arial" w:hAnsi="Arial" w:cs="Arial"/>
          <w:sz w:val="24"/>
          <w:szCs w:val="24"/>
        </w:rPr>
        <w:t>, ver tabla 1</w:t>
      </w:r>
      <w:r w:rsidR="00246FAF" w:rsidRPr="00101EEF">
        <w:rPr>
          <w:rFonts w:ascii="Arial" w:hAnsi="Arial" w:cs="Arial"/>
          <w:sz w:val="24"/>
          <w:szCs w:val="24"/>
        </w:rPr>
        <w:t>.</w:t>
      </w:r>
    </w:p>
    <w:p w:rsidR="002C1EF9" w:rsidRDefault="002C1EF9" w:rsidP="00DB3E80">
      <w:pPr>
        <w:spacing w:line="480" w:lineRule="auto"/>
        <w:ind w:left="1843"/>
        <w:jc w:val="both"/>
        <w:rPr>
          <w:rFonts w:ascii="Arial" w:hAnsi="Arial" w:cs="Arial"/>
          <w:sz w:val="24"/>
          <w:szCs w:val="24"/>
        </w:rPr>
      </w:pPr>
    </w:p>
    <w:p w:rsidR="000B2710" w:rsidRDefault="000B2710" w:rsidP="00DB3E80">
      <w:pPr>
        <w:spacing w:line="480" w:lineRule="auto"/>
        <w:ind w:left="1701"/>
        <w:jc w:val="center"/>
        <w:rPr>
          <w:rFonts w:ascii="Arial" w:hAnsi="Arial" w:cs="Arial"/>
          <w:b/>
          <w:sz w:val="24"/>
          <w:szCs w:val="24"/>
        </w:rPr>
      </w:pPr>
    </w:p>
    <w:p w:rsidR="000B2710" w:rsidRDefault="000B2710" w:rsidP="00DB3E80">
      <w:pPr>
        <w:spacing w:line="480" w:lineRule="auto"/>
        <w:ind w:left="1701"/>
        <w:jc w:val="center"/>
        <w:rPr>
          <w:rFonts w:ascii="Arial" w:hAnsi="Arial" w:cs="Arial"/>
          <w:b/>
          <w:sz w:val="24"/>
          <w:szCs w:val="24"/>
        </w:rPr>
      </w:pPr>
    </w:p>
    <w:p w:rsidR="000B2710" w:rsidRDefault="000B2710" w:rsidP="00DB3E80">
      <w:pPr>
        <w:spacing w:line="480" w:lineRule="auto"/>
        <w:ind w:left="1701"/>
        <w:jc w:val="center"/>
        <w:rPr>
          <w:rFonts w:ascii="Arial" w:hAnsi="Arial" w:cs="Arial"/>
          <w:b/>
          <w:sz w:val="24"/>
          <w:szCs w:val="24"/>
        </w:rPr>
      </w:pPr>
    </w:p>
    <w:p w:rsidR="000B2710" w:rsidRDefault="000B2710" w:rsidP="00DB3E80">
      <w:pPr>
        <w:spacing w:line="480" w:lineRule="auto"/>
        <w:ind w:left="1701"/>
        <w:jc w:val="center"/>
        <w:rPr>
          <w:rFonts w:ascii="Arial" w:hAnsi="Arial" w:cs="Arial"/>
          <w:b/>
          <w:sz w:val="24"/>
          <w:szCs w:val="24"/>
        </w:rPr>
      </w:pPr>
    </w:p>
    <w:p w:rsidR="00FD1747" w:rsidRDefault="00FD1747" w:rsidP="00DB3E80">
      <w:pPr>
        <w:spacing w:line="480" w:lineRule="auto"/>
        <w:ind w:left="1701"/>
        <w:jc w:val="center"/>
        <w:rPr>
          <w:rFonts w:ascii="Arial" w:hAnsi="Arial" w:cs="Arial"/>
          <w:b/>
          <w:sz w:val="24"/>
          <w:szCs w:val="24"/>
        </w:rPr>
      </w:pPr>
    </w:p>
    <w:p w:rsidR="00B26B3D" w:rsidRDefault="00B26B3D" w:rsidP="00DB3E80">
      <w:pPr>
        <w:spacing w:line="480" w:lineRule="auto"/>
        <w:ind w:left="1701"/>
        <w:jc w:val="center"/>
        <w:rPr>
          <w:rFonts w:ascii="Arial" w:hAnsi="Arial" w:cs="Arial"/>
          <w:b/>
          <w:sz w:val="24"/>
          <w:szCs w:val="24"/>
        </w:rPr>
      </w:pPr>
    </w:p>
    <w:p w:rsidR="00B26B3D" w:rsidRDefault="00B26B3D" w:rsidP="00DB3E80">
      <w:pPr>
        <w:spacing w:line="480" w:lineRule="auto"/>
        <w:ind w:left="1701"/>
        <w:jc w:val="center"/>
        <w:rPr>
          <w:rFonts w:ascii="Arial" w:hAnsi="Arial" w:cs="Arial"/>
          <w:b/>
          <w:sz w:val="24"/>
          <w:szCs w:val="24"/>
        </w:rPr>
      </w:pPr>
    </w:p>
    <w:p w:rsidR="00B26B3D" w:rsidRDefault="00B26B3D" w:rsidP="00DB3E80">
      <w:pPr>
        <w:spacing w:line="480" w:lineRule="auto"/>
        <w:ind w:left="1701"/>
        <w:jc w:val="center"/>
        <w:rPr>
          <w:rFonts w:ascii="Arial" w:hAnsi="Arial" w:cs="Arial"/>
          <w:b/>
          <w:sz w:val="24"/>
          <w:szCs w:val="24"/>
        </w:rPr>
      </w:pPr>
    </w:p>
    <w:p w:rsidR="009D59B9" w:rsidRPr="00645341" w:rsidRDefault="00CA417D" w:rsidP="00DB3E80">
      <w:pPr>
        <w:spacing w:line="480" w:lineRule="auto"/>
        <w:ind w:left="1701"/>
        <w:jc w:val="center"/>
        <w:rPr>
          <w:rFonts w:ascii="Arial" w:hAnsi="Arial" w:cs="Arial"/>
          <w:b/>
          <w:sz w:val="24"/>
          <w:szCs w:val="24"/>
        </w:rPr>
      </w:pPr>
      <w:r w:rsidRPr="00645341">
        <w:rPr>
          <w:rFonts w:ascii="Arial" w:hAnsi="Arial" w:cs="Arial"/>
          <w:b/>
          <w:sz w:val="24"/>
          <w:szCs w:val="24"/>
        </w:rPr>
        <w:lastRenderedPageBreak/>
        <w:t>TABL</w:t>
      </w:r>
      <w:r w:rsidR="0058587B">
        <w:rPr>
          <w:rFonts w:ascii="Arial" w:hAnsi="Arial" w:cs="Arial"/>
          <w:b/>
          <w:sz w:val="24"/>
          <w:szCs w:val="24"/>
        </w:rPr>
        <w:t>A</w:t>
      </w:r>
      <w:r w:rsidRPr="00645341">
        <w:rPr>
          <w:rFonts w:ascii="Arial" w:hAnsi="Arial" w:cs="Arial"/>
          <w:b/>
          <w:sz w:val="24"/>
          <w:szCs w:val="24"/>
        </w:rPr>
        <w:t xml:space="preserve"> 1</w:t>
      </w:r>
      <w:r w:rsidR="0058587B">
        <w:rPr>
          <w:rFonts w:ascii="Arial" w:hAnsi="Arial" w:cs="Arial"/>
          <w:b/>
          <w:sz w:val="24"/>
          <w:szCs w:val="24"/>
        </w:rPr>
        <w:t>.</w:t>
      </w:r>
    </w:p>
    <w:p w:rsidR="00CD6C90" w:rsidRDefault="00F37A0A" w:rsidP="00CD6C90">
      <w:pPr>
        <w:keepNext/>
        <w:spacing w:line="480" w:lineRule="auto"/>
        <w:ind w:left="1701"/>
        <w:jc w:val="center"/>
      </w:pPr>
      <w:r w:rsidRPr="00645341">
        <w:rPr>
          <w:rFonts w:ascii="Arial" w:hAnsi="Arial" w:cs="Arial"/>
          <w:b/>
          <w:bCs/>
          <w:iCs/>
          <w:sz w:val="24"/>
          <w:szCs w:val="24"/>
        </w:rPr>
        <w:t>VALOR NUTRICIONAL DE LA CEBADA ENTERA</w:t>
      </w:r>
      <w:r w:rsidR="00645341">
        <w:rPr>
          <w:rFonts w:ascii="Arial" w:hAnsi="Arial" w:cs="Arial"/>
          <w:b/>
          <w:bCs/>
          <w:iCs/>
          <w:sz w:val="24"/>
          <w:szCs w:val="24"/>
        </w:rPr>
        <w:t xml:space="preserve"> POR CADA 100</w:t>
      </w:r>
      <w:r w:rsidR="00D43C7C">
        <w:rPr>
          <w:rFonts w:ascii="Arial" w:hAnsi="Arial" w:cs="Arial"/>
          <w:b/>
          <w:bCs/>
          <w:iCs/>
          <w:sz w:val="24"/>
          <w:szCs w:val="24"/>
        </w:rPr>
        <w:t xml:space="preserve"> </w:t>
      </w:r>
      <w:r w:rsidR="00645341">
        <w:rPr>
          <w:rFonts w:ascii="Arial" w:hAnsi="Arial" w:cs="Arial"/>
          <w:b/>
          <w:bCs/>
          <w:iCs/>
          <w:sz w:val="24"/>
          <w:szCs w:val="24"/>
        </w:rPr>
        <w:t>g</w:t>
      </w:r>
    </w:p>
    <w:p w:rsidR="00F37A0A" w:rsidRPr="00C86A26" w:rsidRDefault="00CD6C90" w:rsidP="00CD6C90">
      <w:pPr>
        <w:pStyle w:val="Epgrafe"/>
        <w:jc w:val="center"/>
        <w:rPr>
          <w:rFonts w:ascii="Arial" w:hAnsi="Arial" w:cs="Arial"/>
          <w:b w:val="0"/>
          <w:bCs w:val="0"/>
          <w:iCs/>
          <w:color w:val="FFFFFF" w:themeColor="background1"/>
          <w:sz w:val="2"/>
          <w:szCs w:val="2"/>
        </w:rPr>
      </w:pPr>
      <w:bookmarkStart w:id="77" w:name="_Toc296511722"/>
      <w:r w:rsidRPr="00C86A26">
        <w:rPr>
          <w:color w:val="FFFFFF" w:themeColor="background1"/>
          <w:sz w:val="2"/>
          <w:szCs w:val="2"/>
        </w:rPr>
        <w:t xml:space="preserve">Tabla </w:t>
      </w:r>
      <w:r w:rsidR="0024233D" w:rsidRPr="00C86A26">
        <w:rPr>
          <w:color w:val="FFFFFF" w:themeColor="background1"/>
          <w:sz w:val="2"/>
          <w:szCs w:val="2"/>
        </w:rPr>
        <w:fldChar w:fldCharType="begin"/>
      </w:r>
      <w:r w:rsidRPr="00C86A26">
        <w:rPr>
          <w:color w:val="FFFFFF" w:themeColor="background1"/>
          <w:sz w:val="2"/>
          <w:szCs w:val="2"/>
        </w:rPr>
        <w:instrText xml:space="preserve"> SEQ Tabla \* ARABIC </w:instrText>
      </w:r>
      <w:r w:rsidR="0024233D" w:rsidRPr="00C86A26">
        <w:rPr>
          <w:color w:val="FFFFFF" w:themeColor="background1"/>
          <w:sz w:val="2"/>
          <w:szCs w:val="2"/>
        </w:rPr>
        <w:fldChar w:fldCharType="separate"/>
      </w:r>
      <w:r w:rsidR="00941D9B">
        <w:rPr>
          <w:noProof/>
          <w:color w:val="FFFFFF" w:themeColor="background1"/>
          <w:sz w:val="2"/>
          <w:szCs w:val="2"/>
        </w:rPr>
        <w:t>1</w:t>
      </w:r>
      <w:r w:rsidR="0024233D" w:rsidRPr="00C86A26">
        <w:rPr>
          <w:color w:val="FFFFFF" w:themeColor="background1"/>
          <w:sz w:val="2"/>
          <w:szCs w:val="2"/>
        </w:rPr>
        <w:fldChar w:fldCharType="end"/>
      </w:r>
      <w:r w:rsidRPr="00C86A26">
        <w:rPr>
          <w:color w:val="FFFFFF" w:themeColor="background1"/>
          <w:sz w:val="2"/>
          <w:szCs w:val="2"/>
        </w:rPr>
        <w:t xml:space="preserve">: </w:t>
      </w:r>
      <w:r w:rsidR="00C86A26" w:rsidRPr="00C86A26">
        <w:rPr>
          <w:color w:val="FFFFFF" w:themeColor="background1"/>
          <w:sz w:val="2"/>
          <w:szCs w:val="2"/>
        </w:rPr>
        <w:t>Valor nutricional de la cebada entera por cada 100 g</w:t>
      </w:r>
      <w:bookmarkEnd w:id="77"/>
    </w:p>
    <w:tbl>
      <w:tblPr>
        <w:tblW w:w="6205" w:type="dxa"/>
        <w:tblInd w:w="20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2221"/>
        <w:gridCol w:w="1208"/>
        <w:gridCol w:w="1702"/>
        <w:gridCol w:w="1074"/>
      </w:tblGrid>
      <w:tr w:rsidR="00C07B16" w:rsidRPr="00101EEF">
        <w:trPr>
          <w:trHeight w:val="300"/>
        </w:trPr>
        <w:tc>
          <w:tcPr>
            <w:tcW w:w="2221" w:type="dxa"/>
            <w:shd w:val="clear" w:color="auto" w:fill="auto"/>
            <w:vAlign w:val="center"/>
          </w:tcPr>
          <w:p w:rsidR="00C07B16" w:rsidRPr="00C07B16" w:rsidRDefault="00C07B16" w:rsidP="00B36061">
            <w:pPr>
              <w:rPr>
                <w:rFonts w:ascii="Arial" w:hAnsi="Arial" w:cs="Arial"/>
                <w:b/>
                <w:color w:val="000000"/>
                <w:sz w:val="24"/>
                <w:szCs w:val="24"/>
                <w:lang w:val="es-ES"/>
              </w:rPr>
            </w:pPr>
            <w:r w:rsidRPr="00C07B16">
              <w:rPr>
                <w:rFonts w:ascii="Arial" w:hAnsi="Arial" w:cs="Arial"/>
                <w:b/>
                <w:color w:val="000000"/>
                <w:sz w:val="24"/>
                <w:szCs w:val="24"/>
              </w:rPr>
              <w:t>Calorías</w:t>
            </w:r>
          </w:p>
        </w:tc>
        <w:tc>
          <w:tcPr>
            <w:tcW w:w="1208" w:type="dxa"/>
            <w:shd w:val="clear" w:color="auto" w:fill="auto"/>
            <w:vAlign w:val="center"/>
          </w:tcPr>
          <w:p w:rsidR="00C07B16" w:rsidRPr="00101EEF" w:rsidRDefault="00C07B16" w:rsidP="00B36061">
            <w:pPr>
              <w:jc w:val="center"/>
              <w:rPr>
                <w:rFonts w:ascii="Arial" w:hAnsi="Arial" w:cs="Arial"/>
                <w:color w:val="000000"/>
                <w:sz w:val="24"/>
                <w:szCs w:val="24"/>
                <w:lang w:val="es-ES"/>
              </w:rPr>
            </w:pPr>
            <w:r w:rsidRPr="00101EEF">
              <w:rPr>
                <w:rFonts w:ascii="Arial" w:hAnsi="Arial" w:cs="Arial"/>
                <w:color w:val="000000"/>
                <w:sz w:val="24"/>
                <w:szCs w:val="24"/>
              </w:rPr>
              <w:t>354 Kcal</w:t>
            </w:r>
          </w:p>
        </w:tc>
        <w:tc>
          <w:tcPr>
            <w:tcW w:w="1702" w:type="dxa"/>
            <w:shd w:val="clear" w:color="auto" w:fill="auto"/>
            <w:vAlign w:val="center"/>
          </w:tcPr>
          <w:p w:rsidR="00C07B16" w:rsidRPr="00C07B16" w:rsidRDefault="00C07B16" w:rsidP="00B36061">
            <w:pPr>
              <w:rPr>
                <w:rFonts w:ascii="Arial" w:hAnsi="Arial" w:cs="Arial"/>
                <w:b/>
                <w:color w:val="000000"/>
                <w:sz w:val="24"/>
                <w:szCs w:val="24"/>
                <w:lang w:val="es-ES"/>
              </w:rPr>
            </w:pPr>
            <w:r w:rsidRPr="00C07B16">
              <w:rPr>
                <w:rFonts w:ascii="Arial" w:hAnsi="Arial" w:cs="Arial"/>
                <w:b/>
                <w:color w:val="000000"/>
                <w:sz w:val="24"/>
                <w:szCs w:val="24"/>
              </w:rPr>
              <w:t>Calcio:</w:t>
            </w:r>
          </w:p>
        </w:tc>
        <w:tc>
          <w:tcPr>
            <w:tcW w:w="1074" w:type="dxa"/>
            <w:shd w:val="clear" w:color="auto" w:fill="auto"/>
            <w:vAlign w:val="center"/>
          </w:tcPr>
          <w:p w:rsidR="00C07B16" w:rsidRPr="00101EEF" w:rsidRDefault="00C07B16" w:rsidP="00B36061">
            <w:pPr>
              <w:jc w:val="center"/>
              <w:rPr>
                <w:rFonts w:ascii="Arial" w:hAnsi="Arial" w:cs="Arial"/>
                <w:color w:val="000000"/>
                <w:sz w:val="24"/>
                <w:szCs w:val="24"/>
                <w:lang w:val="es-ES"/>
              </w:rPr>
            </w:pPr>
            <w:r w:rsidRPr="00101EEF">
              <w:rPr>
                <w:rFonts w:ascii="Arial" w:hAnsi="Arial" w:cs="Arial"/>
                <w:color w:val="000000"/>
                <w:sz w:val="24"/>
                <w:szCs w:val="24"/>
              </w:rPr>
              <w:t>33 mg</w:t>
            </w:r>
          </w:p>
        </w:tc>
      </w:tr>
      <w:tr w:rsidR="00C07B16" w:rsidRPr="00101EEF">
        <w:trPr>
          <w:trHeight w:val="600"/>
        </w:trPr>
        <w:tc>
          <w:tcPr>
            <w:tcW w:w="2221" w:type="dxa"/>
            <w:shd w:val="clear" w:color="auto" w:fill="auto"/>
            <w:vAlign w:val="center"/>
          </w:tcPr>
          <w:p w:rsidR="00C07B16" w:rsidRPr="00C07B16" w:rsidRDefault="00C07B16" w:rsidP="00C07B16">
            <w:pPr>
              <w:rPr>
                <w:rFonts w:ascii="Arial" w:hAnsi="Arial" w:cs="Arial"/>
                <w:b/>
                <w:color w:val="000000"/>
                <w:sz w:val="24"/>
                <w:szCs w:val="24"/>
                <w:lang w:val="es-ES"/>
              </w:rPr>
            </w:pPr>
            <w:r w:rsidRPr="00C07B16">
              <w:rPr>
                <w:rFonts w:ascii="Arial" w:hAnsi="Arial" w:cs="Arial"/>
                <w:b/>
                <w:color w:val="000000"/>
                <w:sz w:val="24"/>
                <w:szCs w:val="24"/>
              </w:rPr>
              <w:t xml:space="preserve">Grasas </w:t>
            </w:r>
            <w:proofErr w:type="spellStart"/>
            <w:r w:rsidR="007120AD" w:rsidRPr="00C07B16">
              <w:rPr>
                <w:rFonts w:ascii="Arial" w:hAnsi="Arial" w:cs="Arial"/>
                <w:b/>
                <w:color w:val="000000"/>
                <w:sz w:val="24"/>
                <w:szCs w:val="24"/>
              </w:rPr>
              <w:t>monoins</w:t>
            </w:r>
            <w:r w:rsidR="007120AD">
              <w:rPr>
                <w:rFonts w:ascii="Arial" w:hAnsi="Arial" w:cs="Arial"/>
                <w:b/>
                <w:color w:val="000000"/>
                <w:sz w:val="24"/>
                <w:szCs w:val="24"/>
              </w:rPr>
              <w:t>aturadas</w:t>
            </w:r>
            <w:proofErr w:type="spellEnd"/>
            <w:r w:rsidRPr="00C07B16">
              <w:rPr>
                <w:rFonts w:ascii="Arial" w:hAnsi="Arial" w:cs="Arial"/>
                <w:b/>
                <w:color w:val="000000"/>
                <w:sz w:val="24"/>
                <w:szCs w:val="24"/>
              </w:rPr>
              <w:t>.</w:t>
            </w:r>
          </w:p>
        </w:tc>
        <w:tc>
          <w:tcPr>
            <w:tcW w:w="1208" w:type="dxa"/>
            <w:shd w:val="clear" w:color="auto" w:fill="auto"/>
            <w:vAlign w:val="center"/>
          </w:tcPr>
          <w:p w:rsidR="00C07B16" w:rsidRPr="00101EEF" w:rsidRDefault="005F2C77" w:rsidP="00B36061">
            <w:pPr>
              <w:jc w:val="center"/>
              <w:rPr>
                <w:rFonts w:ascii="Arial" w:hAnsi="Arial" w:cs="Arial"/>
                <w:color w:val="000000"/>
                <w:sz w:val="24"/>
                <w:szCs w:val="24"/>
                <w:lang w:val="es-ES"/>
              </w:rPr>
            </w:pPr>
            <w:r>
              <w:rPr>
                <w:rFonts w:ascii="Arial" w:hAnsi="Arial" w:cs="Arial"/>
                <w:color w:val="000000"/>
                <w:sz w:val="24"/>
                <w:szCs w:val="24"/>
              </w:rPr>
              <w:t>0.</w:t>
            </w:r>
            <w:r w:rsidR="00C07B16" w:rsidRPr="00101EEF">
              <w:rPr>
                <w:rFonts w:ascii="Arial" w:hAnsi="Arial" w:cs="Arial"/>
                <w:color w:val="000000"/>
                <w:sz w:val="24"/>
                <w:szCs w:val="24"/>
              </w:rPr>
              <w:t>3 g</w:t>
            </w:r>
          </w:p>
        </w:tc>
        <w:tc>
          <w:tcPr>
            <w:tcW w:w="1702" w:type="dxa"/>
            <w:shd w:val="clear" w:color="auto" w:fill="auto"/>
            <w:vAlign w:val="center"/>
          </w:tcPr>
          <w:p w:rsidR="00C07B16" w:rsidRPr="00C07B16" w:rsidRDefault="00C07B16" w:rsidP="00C07B16">
            <w:pPr>
              <w:rPr>
                <w:rFonts w:ascii="Arial" w:hAnsi="Arial" w:cs="Arial"/>
                <w:b/>
                <w:color w:val="000000"/>
                <w:sz w:val="24"/>
                <w:szCs w:val="24"/>
                <w:lang w:val="es-ES"/>
              </w:rPr>
            </w:pPr>
            <w:r w:rsidRPr="00C07B16">
              <w:rPr>
                <w:rFonts w:ascii="Arial" w:hAnsi="Arial" w:cs="Arial"/>
                <w:b/>
                <w:color w:val="000000"/>
                <w:sz w:val="24"/>
                <w:szCs w:val="24"/>
              </w:rPr>
              <w:t xml:space="preserve">Grasas </w:t>
            </w:r>
            <w:r w:rsidR="007120AD" w:rsidRPr="00C07B16">
              <w:rPr>
                <w:rFonts w:ascii="Arial" w:hAnsi="Arial" w:cs="Arial"/>
                <w:b/>
                <w:color w:val="000000"/>
                <w:sz w:val="24"/>
                <w:szCs w:val="24"/>
              </w:rPr>
              <w:t>sat</w:t>
            </w:r>
            <w:r w:rsidR="007120AD">
              <w:rPr>
                <w:rFonts w:ascii="Arial" w:hAnsi="Arial" w:cs="Arial"/>
                <w:b/>
                <w:color w:val="000000"/>
                <w:sz w:val="24"/>
                <w:szCs w:val="24"/>
              </w:rPr>
              <w:t>urada</w:t>
            </w:r>
            <w:r w:rsidR="007120AD" w:rsidRPr="00C07B16">
              <w:rPr>
                <w:rFonts w:ascii="Arial" w:hAnsi="Arial" w:cs="Arial"/>
                <w:b/>
                <w:color w:val="000000"/>
                <w:sz w:val="24"/>
                <w:szCs w:val="24"/>
              </w:rPr>
              <w:t>s</w:t>
            </w:r>
            <w:r w:rsidRPr="00C07B16">
              <w:rPr>
                <w:rFonts w:ascii="Arial" w:hAnsi="Arial" w:cs="Arial"/>
                <w:b/>
                <w:color w:val="000000"/>
                <w:sz w:val="24"/>
                <w:szCs w:val="24"/>
              </w:rPr>
              <w:t>.</w:t>
            </w:r>
          </w:p>
        </w:tc>
        <w:tc>
          <w:tcPr>
            <w:tcW w:w="1074" w:type="dxa"/>
            <w:shd w:val="clear" w:color="auto" w:fill="auto"/>
            <w:vAlign w:val="center"/>
          </w:tcPr>
          <w:p w:rsidR="00C07B16" w:rsidRPr="00101EEF" w:rsidRDefault="00C07B16" w:rsidP="005F2C77">
            <w:pPr>
              <w:jc w:val="center"/>
              <w:rPr>
                <w:rFonts w:ascii="Arial" w:hAnsi="Arial" w:cs="Arial"/>
                <w:color w:val="000000"/>
                <w:sz w:val="24"/>
                <w:szCs w:val="24"/>
                <w:lang w:val="es-ES"/>
              </w:rPr>
            </w:pPr>
            <w:r w:rsidRPr="00101EEF">
              <w:rPr>
                <w:rFonts w:ascii="Arial" w:hAnsi="Arial" w:cs="Arial"/>
                <w:color w:val="000000"/>
                <w:sz w:val="24"/>
                <w:szCs w:val="24"/>
              </w:rPr>
              <w:t>0</w:t>
            </w:r>
            <w:r w:rsidR="005F2C77">
              <w:rPr>
                <w:rFonts w:ascii="Arial" w:hAnsi="Arial" w:cs="Arial"/>
                <w:color w:val="000000"/>
                <w:sz w:val="24"/>
                <w:szCs w:val="24"/>
              </w:rPr>
              <w:t>.</w:t>
            </w:r>
            <w:r w:rsidRPr="00101EEF">
              <w:rPr>
                <w:rFonts w:ascii="Arial" w:hAnsi="Arial" w:cs="Arial"/>
                <w:color w:val="000000"/>
                <w:sz w:val="24"/>
                <w:szCs w:val="24"/>
              </w:rPr>
              <w:t>5 g</w:t>
            </w:r>
          </w:p>
        </w:tc>
      </w:tr>
      <w:tr w:rsidR="00C07B16" w:rsidRPr="00101EEF">
        <w:trPr>
          <w:trHeight w:val="600"/>
        </w:trPr>
        <w:tc>
          <w:tcPr>
            <w:tcW w:w="2221" w:type="dxa"/>
            <w:shd w:val="clear" w:color="auto" w:fill="auto"/>
            <w:vAlign w:val="center"/>
          </w:tcPr>
          <w:p w:rsidR="00C07B16" w:rsidRPr="00C07B16" w:rsidRDefault="00C07B16" w:rsidP="00C07B16">
            <w:pPr>
              <w:rPr>
                <w:rFonts w:ascii="Arial" w:hAnsi="Arial" w:cs="Arial"/>
                <w:b/>
                <w:color w:val="000000"/>
                <w:sz w:val="24"/>
                <w:szCs w:val="24"/>
                <w:lang w:val="es-ES"/>
              </w:rPr>
            </w:pPr>
            <w:r w:rsidRPr="00C07B16">
              <w:rPr>
                <w:rFonts w:ascii="Arial" w:hAnsi="Arial" w:cs="Arial"/>
                <w:b/>
                <w:color w:val="000000"/>
                <w:sz w:val="24"/>
                <w:szCs w:val="24"/>
              </w:rPr>
              <w:t>Proteínas</w:t>
            </w:r>
          </w:p>
        </w:tc>
        <w:tc>
          <w:tcPr>
            <w:tcW w:w="1208" w:type="dxa"/>
            <w:shd w:val="clear" w:color="auto" w:fill="auto"/>
            <w:vAlign w:val="center"/>
          </w:tcPr>
          <w:p w:rsidR="00C07B16" w:rsidRPr="00101EEF" w:rsidRDefault="00C07B16" w:rsidP="005F2C77">
            <w:pPr>
              <w:jc w:val="center"/>
              <w:rPr>
                <w:rFonts w:ascii="Arial" w:hAnsi="Arial" w:cs="Arial"/>
                <w:color w:val="000000"/>
                <w:sz w:val="24"/>
                <w:szCs w:val="24"/>
                <w:lang w:val="es-ES"/>
              </w:rPr>
            </w:pPr>
            <w:r w:rsidRPr="00101EEF">
              <w:rPr>
                <w:rFonts w:ascii="Arial" w:hAnsi="Arial" w:cs="Arial"/>
                <w:color w:val="000000"/>
                <w:sz w:val="24"/>
                <w:szCs w:val="24"/>
              </w:rPr>
              <w:t>12</w:t>
            </w:r>
            <w:r w:rsidR="005F2C77">
              <w:rPr>
                <w:rFonts w:ascii="Arial" w:hAnsi="Arial" w:cs="Arial"/>
                <w:color w:val="000000"/>
                <w:sz w:val="24"/>
                <w:szCs w:val="24"/>
              </w:rPr>
              <w:t>.</w:t>
            </w:r>
            <w:r w:rsidRPr="00101EEF">
              <w:rPr>
                <w:rFonts w:ascii="Arial" w:hAnsi="Arial" w:cs="Arial"/>
                <w:color w:val="000000"/>
                <w:sz w:val="24"/>
                <w:szCs w:val="24"/>
              </w:rPr>
              <w:t>5 g</w:t>
            </w:r>
          </w:p>
        </w:tc>
        <w:tc>
          <w:tcPr>
            <w:tcW w:w="1702" w:type="dxa"/>
            <w:shd w:val="clear" w:color="auto" w:fill="auto"/>
            <w:vAlign w:val="center"/>
          </w:tcPr>
          <w:p w:rsidR="00C07B16" w:rsidRPr="00C07B16" w:rsidRDefault="00C07B16" w:rsidP="00C07B16">
            <w:pPr>
              <w:rPr>
                <w:rFonts w:ascii="Arial" w:hAnsi="Arial" w:cs="Arial"/>
                <w:b/>
                <w:color w:val="000000"/>
                <w:sz w:val="24"/>
                <w:szCs w:val="24"/>
                <w:lang w:val="es-ES"/>
              </w:rPr>
            </w:pPr>
            <w:r w:rsidRPr="00C07B16">
              <w:rPr>
                <w:rFonts w:ascii="Arial" w:hAnsi="Arial" w:cs="Arial"/>
                <w:b/>
                <w:color w:val="000000"/>
                <w:sz w:val="24"/>
                <w:szCs w:val="24"/>
              </w:rPr>
              <w:t>Magnesio</w:t>
            </w:r>
          </w:p>
        </w:tc>
        <w:tc>
          <w:tcPr>
            <w:tcW w:w="1074" w:type="dxa"/>
            <w:shd w:val="clear" w:color="auto" w:fill="auto"/>
            <w:vAlign w:val="center"/>
          </w:tcPr>
          <w:p w:rsidR="00C07B16" w:rsidRPr="00101EEF" w:rsidRDefault="00C07B16" w:rsidP="00B36061">
            <w:pPr>
              <w:jc w:val="center"/>
              <w:rPr>
                <w:rFonts w:ascii="Arial" w:hAnsi="Arial" w:cs="Arial"/>
                <w:color w:val="000000"/>
                <w:sz w:val="24"/>
                <w:szCs w:val="24"/>
                <w:lang w:val="es-ES"/>
              </w:rPr>
            </w:pPr>
            <w:r w:rsidRPr="00101EEF">
              <w:rPr>
                <w:rFonts w:ascii="Arial" w:hAnsi="Arial" w:cs="Arial"/>
                <w:color w:val="000000"/>
                <w:sz w:val="24"/>
                <w:szCs w:val="24"/>
              </w:rPr>
              <w:t>133 mg</w:t>
            </w:r>
          </w:p>
        </w:tc>
      </w:tr>
      <w:tr w:rsidR="00C07B16" w:rsidRPr="00101EEF">
        <w:trPr>
          <w:trHeight w:val="300"/>
        </w:trPr>
        <w:tc>
          <w:tcPr>
            <w:tcW w:w="2221" w:type="dxa"/>
            <w:shd w:val="clear" w:color="auto" w:fill="auto"/>
            <w:vAlign w:val="center"/>
          </w:tcPr>
          <w:p w:rsidR="00C07B16" w:rsidRPr="00C07B16" w:rsidRDefault="00C07B16" w:rsidP="00B36061">
            <w:pPr>
              <w:rPr>
                <w:rFonts w:ascii="Arial" w:hAnsi="Arial" w:cs="Arial"/>
                <w:b/>
                <w:color w:val="000000"/>
                <w:sz w:val="24"/>
                <w:szCs w:val="24"/>
                <w:lang w:val="es-ES"/>
              </w:rPr>
            </w:pPr>
            <w:r w:rsidRPr="00C07B16">
              <w:rPr>
                <w:rFonts w:ascii="Arial" w:hAnsi="Arial" w:cs="Arial"/>
                <w:b/>
                <w:color w:val="000000"/>
                <w:sz w:val="24"/>
                <w:szCs w:val="24"/>
              </w:rPr>
              <w:t xml:space="preserve">Grasas </w:t>
            </w:r>
            <w:proofErr w:type="spellStart"/>
            <w:r w:rsidR="007120AD" w:rsidRPr="00C07B16">
              <w:rPr>
                <w:rFonts w:ascii="Arial" w:hAnsi="Arial" w:cs="Arial"/>
                <w:b/>
                <w:color w:val="000000"/>
                <w:sz w:val="24"/>
                <w:szCs w:val="24"/>
              </w:rPr>
              <w:t>poliinsat</w:t>
            </w:r>
            <w:r w:rsidR="007120AD">
              <w:rPr>
                <w:rFonts w:ascii="Arial" w:hAnsi="Arial" w:cs="Arial"/>
                <w:b/>
                <w:color w:val="000000"/>
                <w:sz w:val="24"/>
                <w:szCs w:val="24"/>
              </w:rPr>
              <w:t>uradas</w:t>
            </w:r>
            <w:proofErr w:type="spellEnd"/>
            <w:r w:rsidRPr="00C07B16">
              <w:rPr>
                <w:rFonts w:ascii="Arial" w:hAnsi="Arial" w:cs="Arial"/>
                <w:b/>
                <w:color w:val="000000"/>
                <w:sz w:val="24"/>
                <w:szCs w:val="24"/>
              </w:rPr>
              <w:t>.</w:t>
            </w:r>
          </w:p>
        </w:tc>
        <w:tc>
          <w:tcPr>
            <w:tcW w:w="1208" w:type="dxa"/>
            <w:shd w:val="clear" w:color="auto" w:fill="auto"/>
            <w:vAlign w:val="center"/>
          </w:tcPr>
          <w:p w:rsidR="00C07B16" w:rsidRPr="00101EEF" w:rsidRDefault="005F2C77" w:rsidP="00B36061">
            <w:pPr>
              <w:jc w:val="center"/>
              <w:rPr>
                <w:rFonts w:ascii="Arial" w:hAnsi="Arial" w:cs="Arial"/>
                <w:color w:val="000000"/>
                <w:sz w:val="24"/>
                <w:szCs w:val="24"/>
                <w:lang w:val="es-ES"/>
              </w:rPr>
            </w:pPr>
            <w:r>
              <w:rPr>
                <w:rFonts w:ascii="Arial" w:hAnsi="Arial" w:cs="Arial"/>
                <w:color w:val="000000"/>
                <w:sz w:val="24"/>
                <w:szCs w:val="24"/>
              </w:rPr>
              <w:t>1.</w:t>
            </w:r>
            <w:r w:rsidR="00C07B16" w:rsidRPr="00101EEF">
              <w:rPr>
                <w:rFonts w:ascii="Arial" w:hAnsi="Arial" w:cs="Arial"/>
                <w:color w:val="000000"/>
                <w:sz w:val="24"/>
                <w:szCs w:val="24"/>
              </w:rPr>
              <w:t>1 g</w:t>
            </w:r>
          </w:p>
        </w:tc>
        <w:tc>
          <w:tcPr>
            <w:tcW w:w="1702" w:type="dxa"/>
            <w:shd w:val="clear" w:color="auto" w:fill="auto"/>
            <w:vAlign w:val="center"/>
          </w:tcPr>
          <w:p w:rsidR="00C07B16" w:rsidRPr="00C07B16" w:rsidRDefault="00C07B16" w:rsidP="00C07B16">
            <w:pPr>
              <w:rPr>
                <w:rFonts w:ascii="Arial" w:hAnsi="Arial" w:cs="Arial"/>
                <w:b/>
                <w:color w:val="000000"/>
                <w:sz w:val="24"/>
                <w:szCs w:val="24"/>
                <w:lang w:val="es-ES"/>
              </w:rPr>
            </w:pPr>
            <w:r w:rsidRPr="00C07B16">
              <w:rPr>
                <w:rFonts w:ascii="Arial" w:hAnsi="Arial" w:cs="Arial"/>
                <w:b/>
                <w:color w:val="000000"/>
                <w:sz w:val="24"/>
                <w:szCs w:val="24"/>
              </w:rPr>
              <w:t>Fósforo</w:t>
            </w:r>
          </w:p>
        </w:tc>
        <w:tc>
          <w:tcPr>
            <w:tcW w:w="1074" w:type="dxa"/>
            <w:shd w:val="clear" w:color="auto" w:fill="auto"/>
            <w:vAlign w:val="center"/>
          </w:tcPr>
          <w:p w:rsidR="00C07B16" w:rsidRPr="00101EEF" w:rsidRDefault="00C07B16" w:rsidP="00B36061">
            <w:pPr>
              <w:jc w:val="center"/>
              <w:rPr>
                <w:rFonts w:ascii="Arial" w:hAnsi="Arial" w:cs="Arial"/>
                <w:color w:val="000000"/>
                <w:sz w:val="24"/>
                <w:szCs w:val="24"/>
                <w:lang w:val="es-ES"/>
              </w:rPr>
            </w:pPr>
            <w:r w:rsidRPr="00101EEF">
              <w:rPr>
                <w:rFonts w:ascii="Arial" w:hAnsi="Arial" w:cs="Arial"/>
                <w:color w:val="000000"/>
                <w:sz w:val="24"/>
                <w:szCs w:val="24"/>
              </w:rPr>
              <w:t>264 mg</w:t>
            </w:r>
          </w:p>
        </w:tc>
      </w:tr>
      <w:tr w:rsidR="00C07B16" w:rsidRPr="00101EEF">
        <w:trPr>
          <w:trHeight w:val="600"/>
        </w:trPr>
        <w:tc>
          <w:tcPr>
            <w:tcW w:w="2221" w:type="dxa"/>
            <w:shd w:val="clear" w:color="auto" w:fill="auto"/>
            <w:vAlign w:val="center"/>
          </w:tcPr>
          <w:p w:rsidR="00C07B16" w:rsidRPr="00C07B16" w:rsidRDefault="00C07B16" w:rsidP="00C07B16">
            <w:pPr>
              <w:rPr>
                <w:rFonts w:ascii="Arial" w:hAnsi="Arial" w:cs="Arial"/>
                <w:b/>
                <w:color w:val="000000"/>
                <w:sz w:val="24"/>
                <w:szCs w:val="24"/>
                <w:lang w:val="es-ES"/>
              </w:rPr>
            </w:pPr>
            <w:r w:rsidRPr="00C07B16">
              <w:rPr>
                <w:rFonts w:ascii="Arial" w:hAnsi="Arial" w:cs="Arial"/>
                <w:b/>
                <w:color w:val="000000"/>
                <w:sz w:val="24"/>
                <w:szCs w:val="24"/>
              </w:rPr>
              <w:t>Colesterol</w:t>
            </w:r>
          </w:p>
        </w:tc>
        <w:tc>
          <w:tcPr>
            <w:tcW w:w="1208" w:type="dxa"/>
            <w:shd w:val="clear" w:color="auto" w:fill="auto"/>
            <w:vAlign w:val="center"/>
          </w:tcPr>
          <w:p w:rsidR="00C07B16" w:rsidRPr="00101EEF" w:rsidRDefault="005F2C77" w:rsidP="00B36061">
            <w:pPr>
              <w:jc w:val="center"/>
              <w:rPr>
                <w:rFonts w:ascii="Arial" w:hAnsi="Arial" w:cs="Arial"/>
                <w:color w:val="000000"/>
                <w:sz w:val="24"/>
                <w:szCs w:val="24"/>
                <w:lang w:val="es-ES"/>
              </w:rPr>
            </w:pPr>
            <w:r>
              <w:rPr>
                <w:rFonts w:ascii="Arial" w:hAnsi="Arial" w:cs="Arial"/>
                <w:color w:val="000000"/>
                <w:sz w:val="24"/>
                <w:szCs w:val="24"/>
              </w:rPr>
              <w:t>0.</w:t>
            </w:r>
            <w:r w:rsidR="00C07B16" w:rsidRPr="00101EEF">
              <w:rPr>
                <w:rFonts w:ascii="Arial" w:hAnsi="Arial" w:cs="Arial"/>
                <w:color w:val="000000"/>
                <w:sz w:val="24"/>
                <w:szCs w:val="24"/>
              </w:rPr>
              <w:t>0 mg</w:t>
            </w:r>
          </w:p>
        </w:tc>
        <w:tc>
          <w:tcPr>
            <w:tcW w:w="1702" w:type="dxa"/>
            <w:shd w:val="clear" w:color="auto" w:fill="auto"/>
            <w:vAlign w:val="center"/>
          </w:tcPr>
          <w:p w:rsidR="00C07B16" w:rsidRPr="00C07B16" w:rsidRDefault="00C07B16" w:rsidP="00C07B16">
            <w:pPr>
              <w:rPr>
                <w:rFonts w:ascii="Arial" w:hAnsi="Arial" w:cs="Arial"/>
                <w:b/>
                <w:color w:val="000000"/>
                <w:sz w:val="24"/>
                <w:szCs w:val="24"/>
                <w:lang w:val="es-ES"/>
              </w:rPr>
            </w:pPr>
            <w:r w:rsidRPr="00C07B16">
              <w:rPr>
                <w:rFonts w:ascii="Arial" w:hAnsi="Arial" w:cs="Arial"/>
                <w:b/>
                <w:color w:val="000000"/>
                <w:sz w:val="24"/>
                <w:szCs w:val="24"/>
              </w:rPr>
              <w:t>Vitamina C</w:t>
            </w:r>
          </w:p>
        </w:tc>
        <w:tc>
          <w:tcPr>
            <w:tcW w:w="1074" w:type="dxa"/>
            <w:shd w:val="clear" w:color="auto" w:fill="auto"/>
            <w:vAlign w:val="center"/>
          </w:tcPr>
          <w:p w:rsidR="00C07B16" w:rsidRPr="00101EEF" w:rsidRDefault="005F2C77" w:rsidP="00B36061">
            <w:pPr>
              <w:jc w:val="center"/>
              <w:rPr>
                <w:rFonts w:ascii="Arial" w:hAnsi="Arial" w:cs="Arial"/>
                <w:color w:val="000000"/>
                <w:sz w:val="24"/>
                <w:szCs w:val="24"/>
                <w:lang w:val="es-ES"/>
              </w:rPr>
            </w:pPr>
            <w:r>
              <w:rPr>
                <w:rFonts w:ascii="Arial" w:hAnsi="Arial" w:cs="Arial"/>
                <w:color w:val="000000"/>
                <w:sz w:val="24"/>
                <w:szCs w:val="24"/>
              </w:rPr>
              <w:t>0.</w:t>
            </w:r>
            <w:r w:rsidR="00C07B16" w:rsidRPr="00101EEF">
              <w:rPr>
                <w:rFonts w:ascii="Arial" w:hAnsi="Arial" w:cs="Arial"/>
                <w:color w:val="000000"/>
                <w:sz w:val="24"/>
                <w:szCs w:val="24"/>
              </w:rPr>
              <w:t>0 mg</w:t>
            </w:r>
          </w:p>
        </w:tc>
      </w:tr>
      <w:tr w:rsidR="00C07B16" w:rsidRPr="00101EEF">
        <w:trPr>
          <w:trHeight w:val="600"/>
        </w:trPr>
        <w:tc>
          <w:tcPr>
            <w:tcW w:w="2221" w:type="dxa"/>
            <w:shd w:val="clear" w:color="auto" w:fill="auto"/>
            <w:vAlign w:val="center"/>
          </w:tcPr>
          <w:p w:rsidR="00C07B16" w:rsidRPr="00C07B16" w:rsidRDefault="00C07B16" w:rsidP="00C07B16">
            <w:pPr>
              <w:rPr>
                <w:rFonts w:ascii="Arial" w:hAnsi="Arial" w:cs="Arial"/>
                <w:b/>
                <w:color w:val="000000"/>
                <w:sz w:val="24"/>
                <w:szCs w:val="24"/>
                <w:lang w:val="es-ES"/>
              </w:rPr>
            </w:pPr>
            <w:r w:rsidRPr="00C07B16">
              <w:rPr>
                <w:rFonts w:ascii="Arial" w:hAnsi="Arial" w:cs="Arial"/>
                <w:b/>
                <w:color w:val="000000"/>
                <w:sz w:val="24"/>
                <w:szCs w:val="24"/>
                <w:lang w:val="es-ES"/>
              </w:rPr>
              <w:t>Carbohidratos</w:t>
            </w:r>
          </w:p>
        </w:tc>
        <w:tc>
          <w:tcPr>
            <w:tcW w:w="1208" w:type="dxa"/>
            <w:shd w:val="clear" w:color="auto" w:fill="auto"/>
            <w:vAlign w:val="center"/>
          </w:tcPr>
          <w:p w:rsidR="00C07B16" w:rsidRPr="00101EEF" w:rsidRDefault="00C07B16" w:rsidP="005F2C77">
            <w:pPr>
              <w:jc w:val="center"/>
              <w:rPr>
                <w:rFonts w:ascii="Arial" w:hAnsi="Arial" w:cs="Arial"/>
                <w:color w:val="000000"/>
                <w:sz w:val="24"/>
                <w:szCs w:val="24"/>
                <w:lang w:val="es-ES"/>
              </w:rPr>
            </w:pPr>
            <w:r w:rsidRPr="00101EEF">
              <w:rPr>
                <w:rFonts w:ascii="Arial" w:hAnsi="Arial" w:cs="Arial"/>
                <w:color w:val="000000"/>
                <w:sz w:val="24"/>
                <w:szCs w:val="24"/>
                <w:lang w:val="es-ES"/>
              </w:rPr>
              <w:t>69</w:t>
            </w:r>
            <w:r w:rsidR="005F2C77">
              <w:rPr>
                <w:rFonts w:ascii="Arial" w:hAnsi="Arial" w:cs="Arial"/>
                <w:color w:val="000000"/>
                <w:sz w:val="24"/>
                <w:szCs w:val="24"/>
                <w:lang w:val="es-ES"/>
              </w:rPr>
              <w:t>.</w:t>
            </w:r>
            <w:r w:rsidRPr="00101EEF">
              <w:rPr>
                <w:rFonts w:ascii="Arial" w:hAnsi="Arial" w:cs="Arial"/>
                <w:color w:val="000000"/>
                <w:sz w:val="24"/>
                <w:szCs w:val="24"/>
                <w:lang w:val="es-ES"/>
              </w:rPr>
              <w:t>3 g</w:t>
            </w:r>
          </w:p>
        </w:tc>
        <w:tc>
          <w:tcPr>
            <w:tcW w:w="1702" w:type="dxa"/>
            <w:shd w:val="clear" w:color="auto" w:fill="auto"/>
            <w:vAlign w:val="center"/>
          </w:tcPr>
          <w:p w:rsidR="00C07B16" w:rsidRPr="00C07B16" w:rsidRDefault="00C07B16" w:rsidP="00C07B16">
            <w:pPr>
              <w:rPr>
                <w:rFonts w:ascii="Arial" w:hAnsi="Arial" w:cs="Arial"/>
                <w:b/>
                <w:color w:val="000000"/>
                <w:sz w:val="24"/>
                <w:szCs w:val="24"/>
                <w:lang w:val="es-ES"/>
              </w:rPr>
            </w:pPr>
            <w:r w:rsidRPr="00C07B16">
              <w:rPr>
                <w:rFonts w:ascii="Arial" w:hAnsi="Arial" w:cs="Arial"/>
                <w:b/>
                <w:color w:val="000000"/>
                <w:sz w:val="24"/>
                <w:szCs w:val="24"/>
              </w:rPr>
              <w:t>Potasio</w:t>
            </w:r>
          </w:p>
        </w:tc>
        <w:tc>
          <w:tcPr>
            <w:tcW w:w="1074" w:type="dxa"/>
            <w:shd w:val="clear" w:color="auto" w:fill="auto"/>
            <w:vAlign w:val="center"/>
          </w:tcPr>
          <w:p w:rsidR="00C07B16" w:rsidRPr="00101EEF" w:rsidRDefault="00C07B16" w:rsidP="00B36061">
            <w:pPr>
              <w:jc w:val="center"/>
              <w:rPr>
                <w:rFonts w:ascii="Arial" w:hAnsi="Arial" w:cs="Arial"/>
                <w:color w:val="000000"/>
                <w:sz w:val="24"/>
                <w:szCs w:val="24"/>
                <w:lang w:val="es-ES"/>
              </w:rPr>
            </w:pPr>
            <w:r w:rsidRPr="00101EEF">
              <w:rPr>
                <w:rFonts w:ascii="Arial" w:hAnsi="Arial" w:cs="Arial"/>
                <w:color w:val="000000"/>
                <w:sz w:val="24"/>
                <w:szCs w:val="24"/>
              </w:rPr>
              <w:t>452 mg</w:t>
            </w:r>
          </w:p>
        </w:tc>
      </w:tr>
      <w:tr w:rsidR="00C07B16" w:rsidRPr="00101EEF">
        <w:trPr>
          <w:trHeight w:val="600"/>
        </w:trPr>
        <w:tc>
          <w:tcPr>
            <w:tcW w:w="2221" w:type="dxa"/>
            <w:shd w:val="clear" w:color="auto" w:fill="auto"/>
            <w:vAlign w:val="center"/>
          </w:tcPr>
          <w:p w:rsidR="00C07B16" w:rsidRPr="00C07B16" w:rsidRDefault="00C07B16" w:rsidP="00C07B16">
            <w:pPr>
              <w:rPr>
                <w:rFonts w:ascii="Arial" w:hAnsi="Arial" w:cs="Arial"/>
                <w:b/>
                <w:color w:val="000000"/>
                <w:sz w:val="24"/>
                <w:szCs w:val="24"/>
                <w:lang w:val="es-ES"/>
              </w:rPr>
            </w:pPr>
            <w:r w:rsidRPr="00C07B16">
              <w:rPr>
                <w:rFonts w:ascii="Arial" w:hAnsi="Arial" w:cs="Arial"/>
                <w:b/>
                <w:color w:val="000000"/>
                <w:sz w:val="24"/>
                <w:szCs w:val="24"/>
                <w:lang w:val="es-ES"/>
              </w:rPr>
              <w:t>Fibra</w:t>
            </w:r>
          </w:p>
        </w:tc>
        <w:tc>
          <w:tcPr>
            <w:tcW w:w="1208" w:type="dxa"/>
            <w:shd w:val="clear" w:color="auto" w:fill="auto"/>
            <w:vAlign w:val="center"/>
          </w:tcPr>
          <w:p w:rsidR="00C07B16" w:rsidRPr="00101EEF" w:rsidRDefault="005F2C77" w:rsidP="00B36061">
            <w:pPr>
              <w:jc w:val="center"/>
              <w:rPr>
                <w:rFonts w:ascii="Arial" w:hAnsi="Arial" w:cs="Arial"/>
                <w:color w:val="000000"/>
                <w:sz w:val="24"/>
                <w:szCs w:val="24"/>
                <w:lang w:val="es-ES"/>
              </w:rPr>
            </w:pPr>
            <w:r>
              <w:rPr>
                <w:rFonts w:ascii="Arial" w:hAnsi="Arial" w:cs="Arial"/>
                <w:color w:val="000000"/>
                <w:sz w:val="24"/>
                <w:szCs w:val="24"/>
                <w:lang w:val="es-ES"/>
              </w:rPr>
              <w:t>0.</w:t>
            </w:r>
            <w:r w:rsidR="00C07B16" w:rsidRPr="00101EEF">
              <w:rPr>
                <w:rFonts w:ascii="Arial" w:hAnsi="Arial" w:cs="Arial"/>
                <w:color w:val="000000"/>
                <w:sz w:val="24"/>
                <w:szCs w:val="24"/>
                <w:lang w:val="es-ES"/>
              </w:rPr>
              <w:t>4 g</w:t>
            </w:r>
          </w:p>
        </w:tc>
        <w:tc>
          <w:tcPr>
            <w:tcW w:w="1702" w:type="dxa"/>
            <w:shd w:val="clear" w:color="auto" w:fill="auto"/>
            <w:vAlign w:val="center"/>
          </w:tcPr>
          <w:p w:rsidR="00C07B16" w:rsidRPr="00C07B16" w:rsidRDefault="00C07B16" w:rsidP="00C07B16">
            <w:pPr>
              <w:rPr>
                <w:rFonts w:ascii="Arial" w:hAnsi="Arial" w:cs="Arial"/>
                <w:b/>
                <w:color w:val="000000"/>
                <w:sz w:val="24"/>
                <w:szCs w:val="24"/>
                <w:lang w:val="es-ES"/>
              </w:rPr>
            </w:pPr>
            <w:r w:rsidRPr="00C07B16">
              <w:rPr>
                <w:rFonts w:ascii="Arial" w:hAnsi="Arial" w:cs="Arial"/>
                <w:b/>
                <w:color w:val="000000"/>
                <w:sz w:val="24"/>
                <w:szCs w:val="24"/>
              </w:rPr>
              <w:t>Vitamina E</w:t>
            </w:r>
          </w:p>
        </w:tc>
        <w:tc>
          <w:tcPr>
            <w:tcW w:w="1074" w:type="dxa"/>
            <w:shd w:val="clear" w:color="auto" w:fill="auto"/>
            <w:vAlign w:val="center"/>
          </w:tcPr>
          <w:p w:rsidR="00C07B16" w:rsidRPr="00101EEF" w:rsidRDefault="005F2C77" w:rsidP="00B36061">
            <w:pPr>
              <w:jc w:val="center"/>
              <w:rPr>
                <w:rFonts w:ascii="Arial" w:hAnsi="Arial" w:cs="Arial"/>
                <w:color w:val="000000"/>
                <w:sz w:val="24"/>
                <w:szCs w:val="24"/>
                <w:lang w:val="es-ES"/>
              </w:rPr>
            </w:pPr>
            <w:r>
              <w:rPr>
                <w:rFonts w:ascii="Arial" w:hAnsi="Arial" w:cs="Arial"/>
                <w:color w:val="000000"/>
                <w:sz w:val="24"/>
                <w:szCs w:val="24"/>
              </w:rPr>
              <w:t>0.</w:t>
            </w:r>
            <w:r w:rsidR="00C07B16" w:rsidRPr="00101EEF">
              <w:rPr>
                <w:rFonts w:ascii="Arial" w:hAnsi="Arial" w:cs="Arial"/>
                <w:color w:val="000000"/>
                <w:sz w:val="24"/>
                <w:szCs w:val="24"/>
              </w:rPr>
              <w:t>6 mg</w:t>
            </w:r>
          </w:p>
        </w:tc>
      </w:tr>
      <w:tr w:rsidR="00C07B16" w:rsidRPr="00101EEF">
        <w:trPr>
          <w:trHeight w:val="600"/>
        </w:trPr>
        <w:tc>
          <w:tcPr>
            <w:tcW w:w="2221" w:type="dxa"/>
            <w:shd w:val="clear" w:color="auto" w:fill="auto"/>
            <w:noWrap/>
            <w:vAlign w:val="center"/>
          </w:tcPr>
          <w:p w:rsidR="00C07B16" w:rsidRPr="00C07B16" w:rsidRDefault="00C07B16" w:rsidP="00C07B16">
            <w:pPr>
              <w:rPr>
                <w:rFonts w:ascii="Arial" w:hAnsi="Arial" w:cs="Arial"/>
                <w:b/>
                <w:color w:val="000000"/>
                <w:sz w:val="24"/>
                <w:szCs w:val="24"/>
                <w:lang w:val="es-ES"/>
              </w:rPr>
            </w:pPr>
            <w:r w:rsidRPr="00C07B16">
              <w:rPr>
                <w:rFonts w:ascii="Arial" w:hAnsi="Arial" w:cs="Arial"/>
                <w:b/>
                <w:color w:val="000000"/>
                <w:sz w:val="24"/>
                <w:szCs w:val="24"/>
                <w:lang w:val="es-ES"/>
              </w:rPr>
              <w:t>Acido Fólico</w:t>
            </w:r>
          </w:p>
        </w:tc>
        <w:tc>
          <w:tcPr>
            <w:tcW w:w="1208" w:type="dxa"/>
            <w:shd w:val="clear" w:color="auto" w:fill="auto"/>
            <w:noWrap/>
            <w:vAlign w:val="center"/>
          </w:tcPr>
          <w:p w:rsidR="00C07B16" w:rsidRPr="00101EEF" w:rsidRDefault="00C07B16" w:rsidP="00B36061">
            <w:pPr>
              <w:jc w:val="center"/>
              <w:rPr>
                <w:rFonts w:ascii="Arial" w:hAnsi="Arial" w:cs="Arial"/>
                <w:color w:val="000000"/>
                <w:sz w:val="24"/>
                <w:szCs w:val="24"/>
                <w:lang w:val="es-ES"/>
              </w:rPr>
            </w:pPr>
            <w:r w:rsidRPr="00101EEF">
              <w:rPr>
                <w:rFonts w:ascii="Arial" w:hAnsi="Arial" w:cs="Arial"/>
                <w:color w:val="000000"/>
                <w:sz w:val="24"/>
                <w:szCs w:val="24"/>
                <w:lang w:val="es-ES"/>
              </w:rPr>
              <w:t>50 mg</w:t>
            </w:r>
          </w:p>
        </w:tc>
        <w:tc>
          <w:tcPr>
            <w:tcW w:w="1702" w:type="dxa"/>
            <w:shd w:val="clear" w:color="auto" w:fill="auto"/>
            <w:vAlign w:val="center"/>
          </w:tcPr>
          <w:p w:rsidR="00C07B16" w:rsidRPr="00C07B16" w:rsidRDefault="00C07B16" w:rsidP="00C07B16">
            <w:pPr>
              <w:rPr>
                <w:rFonts w:ascii="Arial" w:hAnsi="Arial" w:cs="Arial"/>
                <w:b/>
                <w:color w:val="000000"/>
                <w:sz w:val="24"/>
                <w:szCs w:val="24"/>
                <w:lang w:val="es-ES"/>
              </w:rPr>
            </w:pPr>
            <w:r w:rsidRPr="00C07B16">
              <w:rPr>
                <w:rFonts w:ascii="Arial" w:hAnsi="Arial" w:cs="Arial"/>
                <w:b/>
                <w:color w:val="000000"/>
                <w:sz w:val="24"/>
                <w:szCs w:val="24"/>
              </w:rPr>
              <w:t>Sodio</w:t>
            </w:r>
          </w:p>
        </w:tc>
        <w:tc>
          <w:tcPr>
            <w:tcW w:w="1074" w:type="dxa"/>
            <w:shd w:val="clear" w:color="auto" w:fill="auto"/>
            <w:vAlign w:val="center"/>
          </w:tcPr>
          <w:p w:rsidR="00C07B16" w:rsidRPr="00101EEF" w:rsidRDefault="00C07B16" w:rsidP="00B36061">
            <w:pPr>
              <w:jc w:val="center"/>
              <w:rPr>
                <w:rFonts w:ascii="Arial" w:hAnsi="Arial" w:cs="Arial"/>
                <w:color w:val="000000"/>
                <w:sz w:val="24"/>
                <w:szCs w:val="24"/>
                <w:lang w:val="es-ES"/>
              </w:rPr>
            </w:pPr>
            <w:r w:rsidRPr="00101EEF">
              <w:rPr>
                <w:rFonts w:ascii="Arial" w:hAnsi="Arial" w:cs="Arial"/>
                <w:color w:val="000000"/>
                <w:sz w:val="24"/>
                <w:szCs w:val="24"/>
              </w:rPr>
              <w:t>12 mg</w:t>
            </w:r>
          </w:p>
        </w:tc>
      </w:tr>
      <w:tr w:rsidR="00C07B16" w:rsidRPr="00101EEF">
        <w:trPr>
          <w:trHeight w:val="615"/>
        </w:trPr>
        <w:tc>
          <w:tcPr>
            <w:tcW w:w="2221" w:type="dxa"/>
            <w:shd w:val="clear" w:color="auto" w:fill="auto"/>
            <w:noWrap/>
            <w:vAlign w:val="center"/>
          </w:tcPr>
          <w:p w:rsidR="00C07B16" w:rsidRPr="00C07B16" w:rsidRDefault="00C07B16" w:rsidP="00C07B16">
            <w:pPr>
              <w:rPr>
                <w:rFonts w:ascii="Arial" w:hAnsi="Arial" w:cs="Arial"/>
                <w:b/>
                <w:color w:val="000000"/>
                <w:sz w:val="24"/>
                <w:szCs w:val="24"/>
                <w:lang w:val="es-ES"/>
              </w:rPr>
            </w:pPr>
            <w:r w:rsidRPr="00C07B16">
              <w:rPr>
                <w:rFonts w:ascii="Arial" w:hAnsi="Arial" w:cs="Arial"/>
                <w:b/>
                <w:color w:val="000000"/>
                <w:sz w:val="24"/>
                <w:szCs w:val="24"/>
                <w:lang w:val="es-ES"/>
              </w:rPr>
              <w:t>Hierro</w:t>
            </w:r>
          </w:p>
        </w:tc>
        <w:tc>
          <w:tcPr>
            <w:tcW w:w="1208" w:type="dxa"/>
            <w:shd w:val="clear" w:color="auto" w:fill="auto"/>
            <w:noWrap/>
            <w:vAlign w:val="center"/>
          </w:tcPr>
          <w:p w:rsidR="00C07B16" w:rsidRPr="00101EEF" w:rsidRDefault="00C07B16" w:rsidP="00B36061">
            <w:pPr>
              <w:jc w:val="center"/>
              <w:rPr>
                <w:rFonts w:ascii="Arial" w:hAnsi="Arial" w:cs="Arial"/>
                <w:color w:val="000000"/>
                <w:sz w:val="24"/>
                <w:szCs w:val="24"/>
                <w:lang w:val="es-ES"/>
              </w:rPr>
            </w:pPr>
            <w:r w:rsidRPr="00101EEF">
              <w:rPr>
                <w:rFonts w:ascii="Arial" w:hAnsi="Arial" w:cs="Arial"/>
                <w:color w:val="000000"/>
                <w:sz w:val="24"/>
                <w:szCs w:val="24"/>
                <w:lang w:val="es-ES"/>
              </w:rPr>
              <w:t>6 mg</w:t>
            </w:r>
          </w:p>
        </w:tc>
        <w:tc>
          <w:tcPr>
            <w:tcW w:w="1702" w:type="dxa"/>
            <w:shd w:val="clear" w:color="auto" w:fill="auto"/>
            <w:vAlign w:val="center"/>
          </w:tcPr>
          <w:p w:rsidR="00C07B16" w:rsidRPr="00C07B16" w:rsidRDefault="00C07B16" w:rsidP="00C07B16">
            <w:pPr>
              <w:rPr>
                <w:rFonts w:ascii="Arial" w:hAnsi="Arial" w:cs="Arial"/>
                <w:b/>
                <w:color w:val="000000"/>
                <w:sz w:val="24"/>
                <w:szCs w:val="24"/>
                <w:lang w:val="es-ES"/>
              </w:rPr>
            </w:pPr>
            <w:r w:rsidRPr="00C07B16">
              <w:rPr>
                <w:rFonts w:ascii="Arial" w:hAnsi="Arial" w:cs="Arial"/>
                <w:b/>
                <w:color w:val="000000"/>
                <w:sz w:val="24"/>
                <w:szCs w:val="24"/>
              </w:rPr>
              <w:t>Vitamina A</w:t>
            </w:r>
          </w:p>
        </w:tc>
        <w:tc>
          <w:tcPr>
            <w:tcW w:w="1074" w:type="dxa"/>
            <w:shd w:val="clear" w:color="auto" w:fill="auto"/>
            <w:vAlign w:val="center"/>
          </w:tcPr>
          <w:p w:rsidR="00C07B16" w:rsidRPr="00101EEF" w:rsidRDefault="00C07B16" w:rsidP="00B36061">
            <w:pPr>
              <w:jc w:val="center"/>
              <w:rPr>
                <w:rFonts w:ascii="Arial" w:hAnsi="Arial" w:cs="Arial"/>
                <w:color w:val="000000"/>
                <w:sz w:val="24"/>
                <w:szCs w:val="24"/>
                <w:lang w:val="es-ES"/>
              </w:rPr>
            </w:pPr>
            <w:r w:rsidRPr="00101EEF">
              <w:rPr>
                <w:rFonts w:ascii="Arial" w:hAnsi="Arial" w:cs="Arial"/>
                <w:color w:val="000000"/>
                <w:sz w:val="24"/>
                <w:szCs w:val="24"/>
              </w:rPr>
              <w:t xml:space="preserve">22 </w:t>
            </w:r>
            <w:r w:rsidR="001A05DA">
              <w:rPr>
                <w:rFonts w:ascii="Arial" w:hAnsi="Arial" w:cs="Arial"/>
                <w:color w:val="000000"/>
                <w:sz w:val="24"/>
                <w:szCs w:val="24"/>
              </w:rPr>
              <w:t>mg</w:t>
            </w:r>
          </w:p>
        </w:tc>
      </w:tr>
    </w:tbl>
    <w:p w:rsidR="00C07B16" w:rsidRDefault="00C07B16" w:rsidP="00C07B16">
      <w:pPr>
        <w:spacing w:line="480" w:lineRule="auto"/>
        <w:jc w:val="center"/>
        <w:rPr>
          <w:rFonts w:ascii="Arial" w:hAnsi="Arial" w:cs="Arial"/>
          <w:lang w:val="es-ES"/>
        </w:rPr>
      </w:pPr>
      <w:bookmarkStart w:id="78" w:name="cebada"/>
      <w:bookmarkEnd w:id="78"/>
    </w:p>
    <w:p w:rsidR="007C0A11" w:rsidRPr="00101EEF" w:rsidRDefault="00C07B16" w:rsidP="00DF1C9D">
      <w:pPr>
        <w:spacing w:line="480" w:lineRule="auto"/>
        <w:ind w:left="1843"/>
        <w:jc w:val="center"/>
        <w:rPr>
          <w:rFonts w:ascii="Arial" w:hAnsi="Arial" w:cs="Arial"/>
          <w:b/>
          <w:bCs/>
          <w:sz w:val="24"/>
          <w:szCs w:val="24"/>
        </w:rPr>
      </w:pPr>
      <w:r>
        <w:rPr>
          <w:rFonts w:ascii="Arial" w:hAnsi="Arial" w:cs="Arial"/>
          <w:lang w:val="es-ES"/>
        </w:rPr>
        <w:t>Fuente</w:t>
      </w:r>
      <w:r w:rsidRPr="00D06E38">
        <w:rPr>
          <w:rFonts w:ascii="Arial" w:hAnsi="Arial" w:cs="Arial"/>
          <w:lang w:val="es-ES"/>
        </w:rPr>
        <w:t xml:space="preserve">: </w:t>
      </w:r>
      <w:r w:rsidRPr="00D06E38">
        <w:rPr>
          <w:rFonts w:ascii="Arial" w:hAnsi="Arial" w:cs="Arial"/>
        </w:rPr>
        <w:t>www.monografias.com/trabajos35/la</w:t>
      </w:r>
    </w:p>
    <w:p w:rsidR="00E243C2" w:rsidRDefault="00E243C2" w:rsidP="00DA0729">
      <w:pPr>
        <w:spacing w:line="480" w:lineRule="auto"/>
        <w:rPr>
          <w:rFonts w:ascii="Arial" w:hAnsi="Arial" w:cs="Arial"/>
          <w:b/>
          <w:bCs/>
          <w:sz w:val="24"/>
          <w:szCs w:val="24"/>
        </w:rPr>
      </w:pPr>
    </w:p>
    <w:p w:rsidR="000B2710" w:rsidRPr="00101EEF" w:rsidRDefault="000B2710" w:rsidP="00DA0729">
      <w:pPr>
        <w:spacing w:line="480" w:lineRule="auto"/>
        <w:rPr>
          <w:rFonts w:ascii="Arial" w:hAnsi="Arial" w:cs="Arial"/>
          <w:b/>
          <w:bCs/>
          <w:sz w:val="24"/>
          <w:szCs w:val="24"/>
        </w:rPr>
      </w:pPr>
    </w:p>
    <w:p w:rsidR="00246FAF" w:rsidRPr="00101EEF" w:rsidRDefault="00246FAF" w:rsidP="00FD1747">
      <w:pPr>
        <w:spacing w:line="480" w:lineRule="auto"/>
        <w:ind w:left="1701"/>
        <w:rPr>
          <w:rFonts w:ascii="Arial" w:hAnsi="Arial" w:cs="Arial"/>
          <w:b/>
          <w:bCs/>
          <w:sz w:val="24"/>
          <w:szCs w:val="24"/>
        </w:rPr>
      </w:pPr>
      <w:r w:rsidRPr="00101EEF">
        <w:rPr>
          <w:rFonts w:ascii="Arial" w:hAnsi="Arial" w:cs="Arial"/>
          <w:b/>
          <w:bCs/>
          <w:sz w:val="24"/>
          <w:szCs w:val="24"/>
        </w:rPr>
        <w:t>USOS DE LA CEBADA</w:t>
      </w:r>
    </w:p>
    <w:p w:rsidR="00246FAF" w:rsidRPr="00101EEF" w:rsidRDefault="00246FAF" w:rsidP="00FD1747">
      <w:pPr>
        <w:spacing w:line="480" w:lineRule="auto"/>
        <w:ind w:left="1701"/>
        <w:rPr>
          <w:rStyle w:val="nfasis"/>
        </w:rPr>
      </w:pPr>
    </w:p>
    <w:p w:rsidR="00CD3238" w:rsidRDefault="00246FAF" w:rsidP="00FD1747">
      <w:pPr>
        <w:spacing w:line="480" w:lineRule="auto"/>
        <w:ind w:left="1701"/>
        <w:jc w:val="both"/>
        <w:rPr>
          <w:rFonts w:ascii="Arial" w:hAnsi="Arial" w:cs="Arial"/>
          <w:sz w:val="24"/>
          <w:szCs w:val="24"/>
        </w:rPr>
      </w:pPr>
      <w:r w:rsidRPr="00101EEF">
        <w:rPr>
          <w:rStyle w:val="Textoennegrita"/>
          <w:rFonts w:ascii="Arial" w:hAnsi="Arial" w:cs="Arial"/>
          <w:i/>
          <w:iCs/>
          <w:sz w:val="24"/>
          <w:szCs w:val="24"/>
        </w:rPr>
        <w:t>Alto colesterol</w:t>
      </w:r>
    </w:p>
    <w:p w:rsidR="00CD3238" w:rsidRDefault="00246FAF" w:rsidP="00FD1747">
      <w:pPr>
        <w:spacing w:line="480" w:lineRule="auto"/>
        <w:ind w:left="1701"/>
        <w:jc w:val="both"/>
        <w:rPr>
          <w:rFonts w:ascii="Arial" w:hAnsi="Arial" w:cs="Arial"/>
          <w:sz w:val="24"/>
          <w:szCs w:val="24"/>
        </w:rPr>
      </w:pPr>
      <w:r w:rsidRPr="00101EEF">
        <w:rPr>
          <w:rFonts w:ascii="Arial" w:hAnsi="Arial" w:cs="Arial"/>
          <w:sz w:val="24"/>
          <w:szCs w:val="24"/>
        </w:rPr>
        <w:t xml:space="preserve">Varios estudios sugieren que la cebada con un alto nivel de fibra, la harina de cebada con salvado, y el aceite de cebada pueden reducir el colesterol incrementando la eliminación de </w:t>
      </w:r>
      <w:r w:rsidRPr="00101EEF">
        <w:rPr>
          <w:rFonts w:ascii="Arial" w:hAnsi="Arial" w:cs="Arial"/>
          <w:sz w:val="24"/>
          <w:szCs w:val="24"/>
        </w:rPr>
        <w:lastRenderedPageBreak/>
        <w:t>colesterol del cuerpo. Hay investigación científica que apoya el uso de cebada con una dieta para bajar el colesterol en casos no severos de colesterol alto. Se necesitan estudios más profundos y más largos para determinar qué dosis es segura y efectiva. Es necesario documentar los beneficios cardiovasculares a largo plazo antes de poder hacer una recomendación sólida</w:t>
      </w:r>
      <w:r w:rsidR="0081057D" w:rsidRPr="00101EEF">
        <w:rPr>
          <w:rFonts w:ascii="Arial" w:hAnsi="Arial" w:cs="Arial"/>
          <w:sz w:val="24"/>
          <w:szCs w:val="24"/>
        </w:rPr>
        <w:t>.</w:t>
      </w:r>
      <w:r w:rsidR="008B5FC1">
        <w:rPr>
          <w:rFonts w:ascii="Arial" w:hAnsi="Arial" w:cs="Arial"/>
          <w:sz w:val="24"/>
          <w:szCs w:val="24"/>
        </w:rPr>
        <w:t xml:space="preserve"> [2</w:t>
      </w:r>
      <w:r w:rsidR="0080291A">
        <w:rPr>
          <w:rFonts w:ascii="Arial" w:hAnsi="Arial" w:cs="Arial"/>
          <w:sz w:val="24"/>
          <w:szCs w:val="24"/>
        </w:rPr>
        <w:t>6</w:t>
      </w:r>
      <w:r w:rsidR="00F704CE">
        <w:rPr>
          <w:rFonts w:ascii="Arial" w:hAnsi="Arial" w:cs="Arial"/>
          <w:sz w:val="24"/>
          <w:szCs w:val="24"/>
        </w:rPr>
        <w:t>]</w:t>
      </w:r>
    </w:p>
    <w:p w:rsidR="00CD3238" w:rsidRDefault="00CD3238" w:rsidP="00FD1747">
      <w:pPr>
        <w:spacing w:line="480" w:lineRule="auto"/>
        <w:ind w:left="1701"/>
        <w:jc w:val="both"/>
        <w:rPr>
          <w:rFonts w:ascii="Arial" w:hAnsi="Arial" w:cs="Arial"/>
          <w:sz w:val="24"/>
          <w:szCs w:val="24"/>
        </w:rPr>
      </w:pPr>
    </w:p>
    <w:p w:rsidR="00CD3238" w:rsidRDefault="00246FAF" w:rsidP="00FD1747">
      <w:pPr>
        <w:spacing w:line="480" w:lineRule="auto"/>
        <w:ind w:left="1701"/>
        <w:jc w:val="both"/>
        <w:rPr>
          <w:rFonts w:ascii="Arial" w:hAnsi="Arial" w:cs="Arial"/>
          <w:sz w:val="24"/>
          <w:szCs w:val="24"/>
        </w:rPr>
      </w:pPr>
      <w:r w:rsidRPr="00101EEF">
        <w:rPr>
          <w:rStyle w:val="Textoennegrita"/>
          <w:rFonts w:ascii="Arial" w:hAnsi="Arial" w:cs="Arial"/>
          <w:i/>
          <w:iCs/>
          <w:sz w:val="24"/>
          <w:szCs w:val="24"/>
        </w:rPr>
        <w:t>Estreñimiento</w:t>
      </w:r>
    </w:p>
    <w:p w:rsidR="00CD3238" w:rsidRPr="00051290" w:rsidRDefault="00246FAF" w:rsidP="00FD1747">
      <w:pPr>
        <w:spacing w:line="480" w:lineRule="auto"/>
        <w:ind w:left="1701"/>
        <w:jc w:val="both"/>
        <w:rPr>
          <w:rFonts w:ascii="Arial" w:hAnsi="Arial" w:cs="Arial"/>
          <w:color w:val="FF0000"/>
          <w:sz w:val="24"/>
          <w:szCs w:val="24"/>
        </w:rPr>
      </w:pPr>
      <w:r w:rsidRPr="00101EEF">
        <w:rPr>
          <w:rFonts w:ascii="Arial" w:hAnsi="Arial" w:cs="Arial"/>
          <w:sz w:val="24"/>
          <w:szCs w:val="24"/>
        </w:rPr>
        <w:t>La cebada se ha utilizado tradicionalmente como un tratamiento para el estreñimiento por su alto contenido de fibra. Sin embargo, la evidencia científica es muy limitada en esta área. Se necesita más investigación para poder establecer recomendaciones de dosis y niveles de seguridad</w:t>
      </w:r>
      <w:r w:rsidR="0081057D" w:rsidRPr="00101EEF">
        <w:rPr>
          <w:rFonts w:ascii="Arial" w:hAnsi="Arial" w:cs="Arial"/>
          <w:sz w:val="24"/>
          <w:szCs w:val="24"/>
        </w:rPr>
        <w:t>.</w:t>
      </w:r>
      <w:r w:rsidR="00685C56">
        <w:rPr>
          <w:rFonts w:ascii="Arial" w:hAnsi="Arial" w:cs="Arial"/>
          <w:sz w:val="24"/>
          <w:szCs w:val="24"/>
        </w:rPr>
        <w:t xml:space="preserve"> </w:t>
      </w:r>
      <w:r w:rsidR="008B5FC1">
        <w:rPr>
          <w:rFonts w:ascii="Arial" w:hAnsi="Arial" w:cs="Arial"/>
          <w:sz w:val="24"/>
          <w:szCs w:val="24"/>
        </w:rPr>
        <w:t>[26</w:t>
      </w:r>
      <w:r w:rsidR="00260416">
        <w:rPr>
          <w:rFonts w:ascii="Arial" w:hAnsi="Arial" w:cs="Arial"/>
          <w:sz w:val="24"/>
          <w:szCs w:val="24"/>
        </w:rPr>
        <w:t>]</w:t>
      </w:r>
    </w:p>
    <w:p w:rsidR="00CD3238" w:rsidRDefault="00CD3238" w:rsidP="00FD1747">
      <w:pPr>
        <w:spacing w:line="480" w:lineRule="auto"/>
        <w:ind w:left="1701"/>
        <w:jc w:val="both"/>
        <w:rPr>
          <w:rFonts w:ascii="Arial" w:hAnsi="Arial" w:cs="Arial"/>
          <w:sz w:val="24"/>
          <w:szCs w:val="24"/>
        </w:rPr>
      </w:pPr>
    </w:p>
    <w:p w:rsidR="00CD3238" w:rsidRDefault="00246FAF" w:rsidP="00FD1747">
      <w:pPr>
        <w:spacing w:line="480" w:lineRule="auto"/>
        <w:ind w:left="1701"/>
        <w:jc w:val="both"/>
        <w:rPr>
          <w:rFonts w:ascii="Arial" w:hAnsi="Arial" w:cs="Arial"/>
          <w:sz w:val="24"/>
          <w:szCs w:val="24"/>
        </w:rPr>
      </w:pPr>
      <w:r w:rsidRPr="00101EEF">
        <w:rPr>
          <w:rStyle w:val="Textoennegrita"/>
          <w:rFonts w:ascii="Arial" w:hAnsi="Arial" w:cs="Arial"/>
          <w:i/>
          <w:iCs/>
          <w:sz w:val="24"/>
          <w:szCs w:val="24"/>
        </w:rPr>
        <w:t xml:space="preserve">Alto nivel de azúcares/ intolerancia a la glucosa </w:t>
      </w:r>
    </w:p>
    <w:p w:rsidR="000C7D0F" w:rsidRDefault="00246FAF" w:rsidP="00FD1747">
      <w:pPr>
        <w:spacing w:line="480" w:lineRule="auto"/>
        <w:ind w:left="1701"/>
        <w:jc w:val="both"/>
        <w:rPr>
          <w:rFonts w:ascii="Arial" w:hAnsi="Arial" w:cs="Arial"/>
          <w:sz w:val="24"/>
          <w:szCs w:val="24"/>
        </w:rPr>
      </w:pPr>
      <w:r w:rsidRPr="00101EEF">
        <w:rPr>
          <w:rFonts w:ascii="Arial" w:hAnsi="Arial" w:cs="Arial"/>
          <w:sz w:val="24"/>
          <w:szCs w:val="24"/>
        </w:rPr>
        <w:t>La evidencia preliminar sugiere que el alimento de cebada puede mejorar la tolerancia a la glucosa. Se necesita más información antes de poder llegar a una conclusión definitiva</w:t>
      </w:r>
      <w:r w:rsidR="0081057D" w:rsidRPr="00101EEF">
        <w:rPr>
          <w:rFonts w:ascii="Arial" w:hAnsi="Arial" w:cs="Arial"/>
          <w:sz w:val="24"/>
          <w:szCs w:val="24"/>
        </w:rPr>
        <w:t>.</w:t>
      </w:r>
      <w:r w:rsidR="00685C56">
        <w:rPr>
          <w:rFonts w:ascii="Arial" w:hAnsi="Arial" w:cs="Arial"/>
          <w:sz w:val="24"/>
          <w:szCs w:val="24"/>
        </w:rPr>
        <w:t xml:space="preserve"> </w:t>
      </w:r>
      <w:r w:rsidR="008B5FC1">
        <w:rPr>
          <w:rFonts w:ascii="Arial" w:hAnsi="Arial" w:cs="Arial"/>
          <w:sz w:val="24"/>
          <w:szCs w:val="24"/>
        </w:rPr>
        <w:t>[26</w:t>
      </w:r>
      <w:r w:rsidR="00260416">
        <w:rPr>
          <w:rFonts w:ascii="Arial" w:hAnsi="Arial" w:cs="Arial"/>
          <w:sz w:val="24"/>
          <w:szCs w:val="24"/>
        </w:rPr>
        <w:t>]</w:t>
      </w:r>
    </w:p>
    <w:p w:rsidR="000B2710" w:rsidRDefault="000B2710" w:rsidP="00FD1747">
      <w:pPr>
        <w:spacing w:line="480" w:lineRule="auto"/>
        <w:ind w:left="1701"/>
        <w:jc w:val="both"/>
        <w:rPr>
          <w:rFonts w:ascii="Arial" w:hAnsi="Arial" w:cs="Arial"/>
          <w:sz w:val="24"/>
          <w:szCs w:val="24"/>
        </w:rPr>
      </w:pPr>
    </w:p>
    <w:p w:rsidR="00CD3238" w:rsidRDefault="00246FAF" w:rsidP="00FD1747">
      <w:pPr>
        <w:spacing w:line="480" w:lineRule="auto"/>
        <w:ind w:left="1701"/>
        <w:jc w:val="both"/>
        <w:rPr>
          <w:rFonts w:ascii="Arial" w:hAnsi="Arial" w:cs="Arial"/>
          <w:sz w:val="24"/>
          <w:szCs w:val="24"/>
        </w:rPr>
      </w:pPr>
      <w:r w:rsidRPr="00101EEF">
        <w:rPr>
          <w:rStyle w:val="Textoennegrita"/>
          <w:rFonts w:ascii="Arial" w:hAnsi="Arial" w:cs="Arial"/>
          <w:i/>
          <w:iCs/>
          <w:sz w:val="24"/>
          <w:szCs w:val="24"/>
        </w:rPr>
        <w:lastRenderedPageBreak/>
        <w:t>Colitis ulcerosa</w:t>
      </w:r>
    </w:p>
    <w:p w:rsidR="00F24884" w:rsidRDefault="00246FAF" w:rsidP="00FD1747">
      <w:pPr>
        <w:spacing w:line="480" w:lineRule="auto"/>
        <w:ind w:left="1701"/>
        <w:jc w:val="both"/>
        <w:rPr>
          <w:rFonts w:ascii="Arial" w:hAnsi="Arial" w:cs="Arial"/>
          <w:sz w:val="24"/>
          <w:szCs w:val="24"/>
        </w:rPr>
      </w:pPr>
      <w:r w:rsidRPr="00101EEF">
        <w:rPr>
          <w:rFonts w:ascii="Arial" w:hAnsi="Arial" w:cs="Arial"/>
          <w:sz w:val="24"/>
          <w:szCs w:val="24"/>
        </w:rPr>
        <w:t>El alimento de cebada germinada viene de la cebada en proceso de maduración</w:t>
      </w:r>
      <w:r w:rsidR="0081057D" w:rsidRPr="00101EEF">
        <w:rPr>
          <w:rFonts w:ascii="Arial" w:hAnsi="Arial" w:cs="Arial"/>
          <w:sz w:val="24"/>
          <w:szCs w:val="24"/>
        </w:rPr>
        <w:t>;</w:t>
      </w:r>
      <w:r w:rsidRPr="00101EEF">
        <w:rPr>
          <w:rFonts w:ascii="Arial" w:hAnsi="Arial" w:cs="Arial"/>
          <w:sz w:val="24"/>
          <w:szCs w:val="24"/>
        </w:rPr>
        <w:t xml:space="preserve"> se ha sugerido que es posible que ayude a pacientes con colitis ulcerosa. La evidencia científica en esta área es preliminar, por lo que se necesita hacer más investigación antes de poder recomendar el alimento para la colitis ulcerosa</w:t>
      </w:r>
      <w:r w:rsidR="0081057D" w:rsidRPr="00101EEF">
        <w:rPr>
          <w:rFonts w:ascii="Arial" w:hAnsi="Arial" w:cs="Arial"/>
          <w:sz w:val="24"/>
          <w:szCs w:val="24"/>
        </w:rPr>
        <w:t>.</w:t>
      </w:r>
      <w:bookmarkStart w:id="79" w:name="dosif"/>
      <w:bookmarkStart w:id="80" w:name="seguridad"/>
      <w:bookmarkEnd w:id="79"/>
      <w:bookmarkEnd w:id="80"/>
      <w:r w:rsidR="008B5FC1">
        <w:rPr>
          <w:rFonts w:ascii="Arial" w:hAnsi="Arial" w:cs="Arial"/>
          <w:sz w:val="24"/>
          <w:szCs w:val="24"/>
        </w:rPr>
        <w:t xml:space="preserve"> [26</w:t>
      </w:r>
      <w:r w:rsidR="00260416">
        <w:rPr>
          <w:rFonts w:ascii="Arial" w:hAnsi="Arial" w:cs="Arial"/>
          <w:sz w:val="24"/>
          <w:szCs w:val="24"/>
        </w:rPr>
        <w:t>]</w:t>
      </w:r>
    </w:p>
    <w:p w:rsidR="00CD3238" w:rsidRDefault="00CD3238" w:rsidP="00FD1747">
      <w:pPr>
        <w:spacing w:line="480" w:lineRule="auto"/>
        <w:ind w:left="1701"/>
        <w:jc w:val="both"/>
        <w:rPr>
          <w:rFonts w:ascii="Arial" w:hAnsi="Arial" w:cs="Arial"/>
          <w:sz w:val="24"/>
          <w:szCs w:val="24"/>
        </w:rPr>
      </w:pPr>
    </w:p>
    <w:p w:rsidR="00CD3238" w:rsidRDefault="00246FAF" w:rsidP="00FD1747">
      <w:pPr>
        <w:spacing w:line="480" w:lineRule="auto"/>
        <w:ind w:left="1701"/>
        <w:jc w:val="both"/>
        <w:rPr>
          <w:rStyle w:val="Textoennegrita"/>
        </w:rPr>
      </w:pPr>
      <w:r w:rsidRPr="00101EEF">
        <w:rPr>
          <w:rStyle w:val="Textoennegrita"/>
          <w:rFonts w:ascii="Arial" w:hAnsi="Arial" w:cs="Arial"/>
          <w:sz w:val="24"/>
          <w:szCs w:val="24"/>
        </w:rPr>
        <w:t>Alergias</w:t>
      </w:r>
    </w:p>
    <w:p w:rsidR="00CD3238" w:rsidRDefault="00246FAF" w:rsidP="00FD1747">
      <w:pPr>
        <w:spacing w:line="480" w:lineRule="auto"/>
        <w:ind w:left="1701"/>
        <w:jc w:val="both"/>
        <w:rPr>
          <w:rFonts w:ascii="Arial" w:hAnsi="Arial" w:cs="Arial"/>
          <w:sz w:val="24"/>
          <w:szCs w:val="24"/>
        </w:rPr>
      </w:pPr>
      <w:r w:rsidRPr="00101EEF">
        <w:rPr>
          <w:rFonts w:ascii="Arial" w:hAnsi="Arial" w:cs="Arial"/>
          <w:sz w:val="24"/>
          <w:szCs w:val="24"/>
        </w:rPr>
        <w:t>Los individuos con alergias reconocidas o hipersensibilidad a la harina de cebada o cerveza deben evitar los productos de cebada. Reacciones alérgicas severas (</w:t>
      </w:r>
      <w:r w:rsidR="004F4440">
        <w:rPr>
          <w:rFonts w:ascii="Arial" w:hAnsi="Arial" w:cs="Arial"/>
          <w:sz w:val="24"/>
          <w:szCs w:val="24"/>
        </w:rPr>
        <w:t>anafila</w:t>
      </w:r>
      <w:r w:rsidR="004F4440" w:rsidRPr="00101EEF">
        <w:rPr>
          <w:rFonts w:ascii="Arial" w:hAnsi="Arial" w:cs="Arial"/>
          <w:sz w:val="24"/>
          <w:szCs w:val="24"/>
        </w:rPr>
        <w:t>xias</w:t>
      </w:r>
      <w:r w:rsidRPr="00101EEF">
        <w:rPr>
          <w:rFonts w:ascii="Arial" w:hAnsi="Arial" w:cs="Arial"/>
          <w:sz w:val="24"/>
          <w:szCs w:val="24"/>
        </w:rPr>
        <w:t>) y erupciones de la piel han sido reportadas como resultado de beber cerveza hecha con malta de cebada. Pacientes con alergias</w:t>
      </w:r>
      <w:r w:rsidR="004F4440">
        <w:rPr>
          <w:rFonts w:ascii="Arial" w:hAnsi="Arial" w:cs="Arial"/>
          <w:sz w:val="24"/>
          <w:szCs w:val="24"/>
        </w:rPr>
        <w:t>,</w:t>
      </w:r>
      <w:r w:rsidRPr="00101EEF">
        <w:rPr>
          <w:rFonts w:ascii="Arial" w:hAnsi="Arial" w:cs="Arial"/>
          <w:sz w:val="24"/>
          <w:szCs w:val="24"/>
        </w:rPr>
        <w:t xml:space="preserve"> hipersensibilidad al polen de pasto, arroz, centeno, avena o trigo pueden también tener una reacción a la cebada.</w:t>
      </w:r>
      <w:r w:rsidR="00685C56">
        <w:rPr>
          <w:rFonts w:ascii="Arial" w:hAnsi="Arial" w:cs="Arial"/>
          <w:sz w:val="24"/>
          <w:szCs w:val="24"/>
        </w:rPr>
        <w:t xml:space="preserve"> </w:t>
      </w:r>
      <w:r w:rsidR="008B5FC1">
        <w:rPr>
          <w:rFonts w:ascii="Arial" w:hAnsi="Arial" w:cs="Arial"/>
          <w:sz w:val="24"/>
          <w:szCs w:val="24"/>
        </w:rPr>
        <w:t>[26</w:t>
      </w:r>
      <w:r w:rsidR="00260416">
        <w:rPr>
          <w:rFonts w:ascii="Arial" w:hAnsi="Arial" w:cs="Arial"/>
          <w:sz w:val="24"/>
          <w:szCs w:val="24"/>
        </w:rPr>
        <w:t>]</w:t>
      </w:r>
    </w:p>
    <w:p w:rsidR="00CD3238" w:rsidRPr="00101EEF" w:rsidRDefault="00CD3238" w:rsidP="00DB3E80">
      <w:pPr>
        <w:spacing w:line="480" w:lineRule="auto"/>
        <w:ind w:left="1701"/>
        <w:jc w:val="both"/>
        <w:rPr>
          <w:rFonts w:ascii="Arial" w:hAnsi="Arial" w:cs="Arial"/>
          <w:sz w:val="24"/>
          <w:szCs w:val="24"/>
        </w:rPr>
      </w:pPr>
    </w:p>
    <w:p w:rsidR="00CD3238" w:rsidRPr="00210962" w:rsidRDefault="00246FAF" w:rsidP="00FD1747">
      <w:pPr>
        <w:pStyle w:val="Ttulo4"/>
        <w:numPr>
          <w:ilvl w:val="2"/>
          <w:numId w:val="43"/>
        </w:numPr>
        <w:spacing w:line="480" w:lineRule="auto"/>
        <w:ind w:left="1701" w:hanging="709"/>
        <w:rPr>
          <w:rFonts w:ascii="Arial" w:hAnsi="Arial" w:cs="Arial"/>
          <w:i w:val="0"/>
          <w:color w:val="auto"/>
          <w:sz w:val="24"/>
        </w:rPr>
      </w:pPr>
      <w:bookmarkStart w:id="81" w:name="_Toc296511615"/>
      <w:r w:rsidRPr="00210962">
        <w:rPr>
          <w:rFonts w:ascii="Arial" w:hAnsi="Arial" w:cs="Arial"/>
          <w:i w:val="0"/>
          <w:color w:val="auto"/>
          <w:sz w:val="24"/>
        </w:rPr>
        <w:t>Panela</w:t>
      </w:r>
      <w:bookmarkEnd w:id="81"/>
    </w:p>
    <w:p w:rsidR="00CD3238" w:rsidRDefault="00246FAF" w:rsidP="00FD1747">
      <w:pPr>
        <w:pStyle w:val="Sinespaciado"/>
        <w:spacing w:line="480" w:lineRule="auto"/>
        <w:ind w:left="1701"/>
        <w:jc w:val="both"/>
        <w:rPr>
          <w:rFonts w:ascii="Arial" w:hAnsi="Arial" w:cs="Arial"/>
          <w:sz w:val="24"/>
          <w:szCs w:val="24"/>
        </w:rPr>
      </w:pPr>
      <w:r w:rsidRPr="00CD3238">
        <w:rPr>
          <w:rFonts w:ascii="Arial" w:hAnsi="Arial" w:cs="Arial"/>
          <w:sz w:val="24"/>
          <w:szCs w:val="24"/>
        </w:rPr>
        <w:t>La panela, a diferencia del azúcar que es básicamente sacarosa, presenta</w:t>
      </w:r>
      <w:r w:rsidR="002273AD">
        <w:rPr>
          <w:rFonts w:ascii="Arial" w:hAnsi="Arial" w:cs="Arial"/>
          <w:sz w:val="24"/>
          <w:szCs w:val="24"/>
        </w:rPr>
        <w:t xml:space="preserve"> </w:t>
      </w:r>
      <w:r w:rsidRPr="00CD3238">
        <w:rPr>
          <w:rFonts w:ascii="Arial" w:hAnsi="Arial" w:cs="Arial"/>
          <w:sz w:val="24"/>
          <w:szCs w:val="24"/>
        </w:rPr>
        <w:t xml:space="preserve">además significativos contenidos de </w:t>
      </w:r>
      <w:r w:rsidRPr="00CD3238">
        <w:rPr>
          <w:rFonts w:ascii="Arial" w:hAnsi="Arial" w:cs="Arial"/>
          <w:sz w:val="24"/>
          <w:szCs w:val="24"/>
        </w:rPr>
        <w:lastRenderedPageBreak/>
        <w:t>glucosa, fructosa, proteínas, minerales (como el calcio, el hierro y el fósforo) y vitaminas como el ácido ascórbico.</w:t>
      </w:r>
    </w:p>
    <w:p w:rsidR="00CD3238" w:rsidRDefault="0047205F" w:rsidP="00DB3E80">
      <w:pPr>
        <w:pStyle w:val="Sinespaciado"/>
        <w:spacing w:line="480" w:lineRule="auto"/>
        <w:ind w:left="1843"/>
        <w:jc w:val="both"/>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87936" behindDoc="0" locked="0" layoutInCell="1" allowOverlap="1">
            <wp:simplePos x="0" y="0"/>
            <wp:positionH relativeFrom="column">
              <wp:posOffset>2141220</wp:posOffset>
            </wp:positionH>
            <wp:positionV relativeFrom="paragraph">
              <wp:posOffset>53340</wp:posOffset>
            </wp:positionV>
            <wp:extent cx="2209800" cy="1476375"/>
            <wp:effectExtent l="19050" t="0" r="0" b="0"/>
            <wp:wrapSquare wrapText="bothSides"/>
            <wp:docPr id="20" name="il_fi" descr="https://motmotcoffee.com/wp-content/uploads/wpsc/product_images/Panela%20Sugar%20Productsho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motmotcoffee.com/wp-content/uploads/wpsc/product_images/Panela%20Sugar%20Productshot-4.jpg"/>
                    <pic:cNvPicPr>
                      <a:picLocks noChangeAspect="1" noChangeArrowheads="1"/>
                    </pic:cNvPicPr>
                  </pic:nvPicPr>
                  <pic:blipFill>
                    <a:blip r:embed="rId13" cstate="print"/>
                    <a:srcRect/>
                    <a:stretch>
                      <a:fillRect/>
                    </a:stretch>
                  </pic:blipFill>
                  <pic:spPr bwMode="auto">
                    <a:xfrm>
                      <a:off x="0" y="0"/>
                      <a:ext cx="2209800" cy="1476375"/>
                    </a:xfrm>
                    <a:prstGeom prst="rect">
                      <a:avLst/>
                    </a:prstGeom>
                    <a:noFill/>
                    <a:ln w="9525">
                      <a:noFill/>
                      <a:miter lim="800000"/>
                      <a:headEnd/>
                      <a:tailEnd/>
                    </a:ln>
                  </pic:spPr>
                </pic:pic>
              </a:graphicData>
            </a:graphic>
          </wp:anchor>
        </w:drawing>
      </w:r>
    </w:p>
    <w:p w:rsidR="00CD3238" w:rsidRDefault="00CD3238" w:rsidP="00DB3E80">
      <w:pPr>
        <w:pStyle w:val="Sinespaciado"/>
        <w:spacing w:line="480" w:lineRule="auto"/>
        <w:ind w:left="1843"/>
        <w:jc w:val="both"/>
        <w:rPr>
          <w:rFonts w:ascii="Arial" w:hAnsi="Arial" w:cs="Arial"/>
          <w:sz w:val="24"/>
          <w:szCs w:val="24"/>
        </w:rPr>
      </w:pPr>
    </w:p>
    <w:p w:rsidR="00976BBF" w:rsidRDefault="00976BBF" w:rsidP="00DB3E80">
      <w:pPr>
        <w:pStyle w:val="Sinespaciado"/>
        <w:spacing w:line="480" w:lineRule="auto"/>
        <w:ind w:left="1843"/>
        <w:jc w:val="both"/>
        <w:rPr>
          <w:rFonts w:ascii="Arial" w:hAnsi="Arial" w:cs="Arial"/>
          <w:sz w:val="24"/>
          <w:szCs w:val="24"/>
        </w:rPr>
      </w:pPr>
    </w:p>
    <w:p w:rsidR="00976BBF" w:rsidRDefault="00976BBF" w:rsidP="00DB3E80">
      <w:pPr>
        <w:pStyle w:val="Sinespaciado"/>
        <w:spacing w:line="480" w:lineRule="auto"/>
        <w:ind w:left="1843"/>
        <w:jc w:val="both"/>
        <w:rPr>
          <w:rFonts w:ascii="Arial" w:hAnsi="Arial" w:cs="Arial"/>
          <w:sz w:val="24"/>
          <w:szCs w:val="24"/>
        </w:rPr>
      </w:pPr>
    </w:p>
    <w:p w:rsidR="00976BBF" w:rsidRDefault="00976BBF" w:rsidP="00976BBF">
      <w:pPr>
        <w:pStyle w:val="Sinespaciado"/>
        <w:spacing w:line="480" w:lineRule="auto"/>
        <w:ind w:left="1843"/>
        <w:jc w:val="center"/>
        <w:rPr>
          <w:rFonts w:ascii="Arial" w:hAnsi="Arial" w:cs="Arial"/>
          <w:b/>
          <w:sz w:val="24"/>
          <w:szCs w:val="24"/>
        </w:rPr>
      </w:pPr>
    </w:p>
    <w:p w:rsidR="00976BBF" w:rsidRPr="008B5FC1" w:rsidRDefault="00FE3D1D" w:rsidP="008B5FC1">
      <w:pPr>
        <w:pStyle w:val="Epgrafe"/>
        <w:ind w:left="1843"/>
        <w:jc w:val="center"/>
        <w:rPr>
          <w:rFonts w:ascii="Arial" w:hAnsi="Arial" w:cs="Arial"/>
          <w:b w:val="0"/>
          <w:sz w:val="24"/>
          <w:szCs w:val="24"/>
        </w:rPr>
      </w:pPr>
      <w:bookmarkStart w:id="82" w:name="_Toc296511697"/>
      <w:r w:rsidRPr="008B5FC1">
        <w:rPr>
          <w:rFonts w:ascii="Arial" w:hAnsi="Arial" w:cs="Arial"/>
          <w:sz w:val="24"/>
          <w:szCs w:val="24"/>
        </w:rPr>
        <w:t xml:space="preserve">FIGURA 1. </w:t>
      </w:r>
      <w:r w:rsidR="0024233D" w:rsidRPr="008B5FC1">
        <w:rPr>
          <w:rFonts w:ascii="Arial" w:hAnsi="Arial" w:cs="Arial"/>
          <w:sz w:val="24"/>
          <w:szCs w:val="24"/>
        </w:rPr>
        <w:fldChar w:fldCharType="begin"/>
      </w:r>
      <w:r w:rsidR="00EA0FE9" w:rsidRPr="008B5FC1">
        <w:rPr>
          <w:rFonts w:ascii="Arial" w:hAnsi="Arial" w:cs="Arial"/>
          <w:sz w:val="24"/>
          <w:szCs w:val="24"/>
        </w:rPr>
        <w:instrText xml:space="preserve"> SEQ FIGURA_1. \* ARABIC </w:instrText>
      </w:r>
      <w:r w:rsidR="0024233D" w:rsidRPr="008B5FC1">
        <w:rPr>
          <w:rFonts w:ascii="Arial" w:hAnsi="Arial" w:cs="Arial"/>
          <w:sz w:val="24"/>
          <w:szCs w:val="24"/>
        </w:rPr>
        <w:fldChar w:fldCharType="separate"/>
      </w:r>
      <w:r w:rsidR="00941D9B">
        <w:rPr>
          <w:rFonts w:ascii="Arial" w:hAnsi="Arial" w:cs="Arial"/>
          <w:noProof/>
          <w:sz w:val="24"/>
          <w:szCs w:val="24"/>
        </w:rPr>
        <w:t>3</w:t>
      </w:r>
      <w:r w:rsidR="0024233D" w:rsidRPr="008B5FC1">
        <w:rPr>
          <w:rFonts w:ascii="Arial" w:hAnsi="Arial" w:cs="Arial"/>
          <w:sz w:val="24"/>
          <w:szCs w:val="24"/>
        </w:rPr>
        <w:fldChar w:fldCharType="end"/>
      </w:r>
      <w:r w:rsidRPr="008B5FC1">
        <w:rPr>
          <w:rFonts w:ascii="Arial" w:hAnsi="Arial" w:cs="Arial"/>
          <w:sz w:val="24"/>
          <w:szCs w:val="24"/>
        </w:rPr>
        <w:t>. PANELA MOLIDA</w:t>
      </w:r>
      <w:bookmarkEnd w:id="82"/>
    </w:p>
    <w:p w:rsidR="00976BBF" w:rsidRDefault="00976BBF" w:rsidP="00DB3E80">
      <w:pPr>
        <w:pStyle w:val="Sinespaciado"/>
        <w:spacing w:line="480" w:lineRule="auto"/>
        <w:ind w:left="1843"/>
        <w:jc w:val="both"/>
        <w:rPr>
          <w:rFonts w:ascii="Arial" w:hAnsi="Arial" w:cs="Arial"/>
          <w:sz w:val="24"/>
          <w:szCs w:val="24"/>
        </w:rPr>
      </w:pPr>
    </w:p>
    <w:p w:rsidR="000B2710" w:rsidRDefault="000B2710" w:rsidP="00DB3E80">
      <w:pPr>
        <w:pStyle w:val="Sinespaciado"/>
        <w:spacing w:line="480" w:lineRule="auto"/>
        <w:ind w:left="1843"/>
        <w:jc w:val="both"/>
        <w:rPr>
          <w:rFonts w:ascii="Arial" w:hAnsi="Arial" w:cs="Arial"/>
          <w:sz w:val="24"/>
          <w:szCs w:val="24"/>
        </w:rPr>
      </w:pPr>
    </w:p>
    <w:p w:rsidR="00CD3238" w:rsidRDefault="00246FAF" w:rsidP="00FD1747">
      <w:pPr>
        <w:pStyle w:val="Sinespaciado"/>
        <w:spacing w:line="480" w:lineRule="auto"/>
        <w:ind w:left="1701"/>
        <w:jc w:val="both"/>
        <w:rPr>
          <w:rFonts w:ascii="Arial" w:hAnsi="Arial" w:cs="Arial"/>
          <w:sz w:val="24"/>
          <w:szCs w:val="24"/>
        </w:rPr>
      </w:pPr>
      <w:r w:rsidRPr="00101EEF">
        <w:rPr>
          <w:rFonts w:ascii="Arial" w:hAnsi="Arial" w:cs="Arial"/>
          <w:sz w:val="24"/>
          <w:szCs w:val="24"/>
        </w:rPr>
        <w:t xml:space="preserve">En Ecuador se conoce como "panela" al jugo deshidratado de caña de azúcar en panes prismáticos, redondos o conos truncados que para su distribución artesanal se envuelven en hojas secas de plátano. La "raspadura" es el producto de raspar la panela para usarla como edulcorante o para la preparación de postres. En la </w:t>
      </w:r>
      <w:r w:rsidR="00946F35">
        <w:rPr>
          <w:rFonts w:ascii="Arial" w:hAnsi="Arial" w:cs="Arial"/>
          <w:sz w:val="24"/>
          <w:szCs w:val="24"/>
        </w:rPr>
        <w:t>actualidad el uso de la panela se ha vuelto muy popular gracias a las bondades que brinda este subproducto del jugo de caña de azúcar, es por esta razón que los grandes ingenios azucareros del país han logrado explotar este mercado cumpliendo con la demanda requerida.</w:t>
      </w:r>
      <w:r w:rsidR="00E60186">
        <w:rPr>
          <w:rFonts w:ascii="Arial" w:hAnsi="Arial" w:cs="Arial"/>
          <w:sz w:val="24"/>
          <w:szCs w:val="24"/>
        </w:rPr>
        <w:t xml:space="preserve"> [7]</w:t>
      </w:r>
    </w:p>
    <w:p w:rsidR="00612B22" w:rsidRDefault="00612B22" w:rsidP="000B4BFD">
      <w:pPr>
        <w:pStyle w:val="Sinespaciado"/>
        <w:spacing w:line="480" w:lineRule="auto"/>
        <w:ind w:left="1843"/>
        <w:jc w:val="center"/>
        <w:rPr>
          <w:rFonts w:ascii="Arial" w:hAnsi="Arial" w:cs="Arial"/>
          <w:b/>
          <w:sz w:val="24"/>
          <w:szCs w:val="24"/>
        </w:rPr>
      </w:pPr>
    </w:p>
    <w:p w:rsidR="00FD1747" w:rsidRDefault="00FD1747" w:rsidP="000B4BFD">
      <w:pPr>
        <w:pStyle w:val="Sinespaciado"/>
        <w:spacing w:line="480" w:lineRule="auto"/>
        <w:ind w:left="1843"/>
        <w:jc w:val="center"/>
        <w:rPr>
          <w:rFonts w:ascii="Arial" w:hAnsi="Arial" w:cs="Arial"/>
          <w:b/>
          <w:sz w:val="24"/>
          <w:szCs w:val="24"/>
        </w:rPr>
      </w:pPr>
    </w:p>
    <w:p w:rsidR="000B4BFD" w:rsidRDefault="000B4BFD" w:rsidP="000B4BFD">
      <w:pPr>
        <w:pStyle w:val="Sinespaciado"/>
        <w:spacing w:line="480" w:lineRule="auto"/>
        <w:ind w:left="1843"/>
        <w:jc w:val="center"/>
        <w:rPr>
          <w:rFonts w:ascii="Arial" w:hAnsi="Arial" w:cs="Arial"/>
          <w:b/>
          <w:sz w:val="24"/>
          <w:szCs w:val="24"/>
        </w:rPr>
      </w:pPr>
      <w:r w:rsidRPr="00835A55">
        <w:rPr>
          <w:rFonts w:ascii="Arial" w:hAnsi="Arial" w:cs="Arial"/>
          <w:b/>
          <w:sz w:val="24"/>
          <w:szCs w:val="24"/>
        </w:rPr>
        <w:lastRenderedPageBreak/>
        <w:t>TABLA</w:t>
      </w:r>
      <w:r w:rsidR="00F367D1">
        <w:rPr>
          <w:rFonts w:ascii="Arial" w:hAnsi="Arial" w:cs="Arial"/>
          <w:b/>
          <w:sz w:val="24"/>
          <w:szCs w:val="24"/>
        </w:rPr>
        <w:t xml:space="preserve"> </w:t>
      </w:r>
      <w:r w:rsidRPr="00835A55">
        <w:rPr>
          <w:rFonts w:ascii="Arial" w:hAnsi="Arial" w:cs="Arial"/>
          <w:b/>
          <w:sz w:val="24"/>
          <w:szCs w:val="24"/>
        </w:rPr>
        <w:t>2</w:t>
      </w:r>
      <w:r>
        <w:rPr>
          <w:rFonts w:ascii="Arial" w:hAnsi="Arial" w:cs="Arial"/>
          <w:b/>
          <w:sz w:val="24"/>
          <w:szCs w:val="24"/>
        </w:rPr>
        <w:t>.</w:t>
      </w:r>
    </w:p>
    <w:p w:rsidR="000B4BFD" w:rsidRDefault="000B4BFD" w:rsidP="00CD6C90">
      <w:pPr>
        <w:pStyle w:val="Sinespaciado"/>
        <w:keepNext/>
        <w:spacing w:line="480" w:lineRule="auto"/>
        <w:ind w:left="1843"/>
        <w:jc w:val="center"/>
        <w:rPr>
          <w:rFonts w:ascii="Arial" w:hAnsi="Arial" w:cs="Arial"/>
          <w:b/>
          <w:sz w:val="24"/>
          <w:szCs w:val="24"/>
        </w:rPr>
      </w:pPr>
      <w:r w:rsidRPr="00835A55">
        <w:rPr>
          <w:rFonts w:ascii="Arial" w:hAnsi="Arial" w:cs="Arial"/>
          <w:b/>
          <w:sz w:val="24"/>
          <w:szCs w:val="24"/>
        </w:rPr>
        <w:t>VALOR NUTRICIONAL</w:t>
      </w:r>
      <w:r>
        <w:rPr>
          <w:rFonts w:ascii="Arial" w:hAnsi="Arial" w:cs="Arial"/>
          <w:b/>
          <w:sz w:val="24"/>
          <w:szCs w:val="24"/>
        </w:rPr>
        <w:t xml:space="preserve"> DE LA PANELA</w:t>
      </w:r>
      <w:r w:rsidR="00D43C7C">
        <w:rPr>
          <w:rFonts w:ascii="Arial" w:hAnsi="Arial" w:cs="Arial"/>
          <w:b/>
          <w:sz w:val="24"/>
          <w:szCs w:val="24"/>
        </w:rPr>
        <w:t xml:space="preserve"> POR CADA 100 g</w:t>
      </w:r>
    </w:p>
    <w:p w:rsidR="00CD6C90" w:rsidRPr="00C86A26" w:rsidRDefault="00CD6C90" w:rsidP="00CD6C90">
      <w:pPr>
        <w:pStyle w:val="Epgrafe"/>
        <w:jc w:val="center"/>
        <w:rPr>
          <w:color w:val="FFFFFF" w:themeColor="background1"/>
          <w:sz w:val="2"/>
          <w:szCs w:val="2"/>
        </w:rPr>
      </w:pPr>
      <w:bookmarkStart w:id="83" w:name="_Toc296511723"/>
      <w:r w:rsidRPr="00C86A26">
        <w:rPr>
          <w:color w:val="FFFFFF" w:themeColor="background1"/>
          <w:sz w:val="2"/>
          <w:szCs w:val="2"/>
        </w:rPr>
        <w:t xml:space="preserve">Tabla </w:t>
      </w:r>
      <w:r w:rsidR="0024233D" w:rsidRPr="00C86A26">
        <w:rPr>
          <w:color w:val="FFFFFF" w:themeColor="background1"/>
          <w:sz w:val="2"/>
          <w:szCs w:val="2"/>
        </w:rPr>
        <w:fldChar w:fldCharType="begin"/>
      </w:r>
      <w:r w:rsidRPr="00C86A26">
        <w:rPr>
          <w:color w:val="FFFFFF" w:themeColor="background1"/>
          <w:sz w:val="2"/>
          <w:szCs w:val="2"/>
        </w:rPr>
        <w:instrText xml:space="preserve"> SEQ Tabla \* ARABIC </w:instrText>
      </w:r>
      <w:r w:rsidR="0024233D" w:rsidRPr="00C86A26">
        <w:rPr>
          <w:color w:val="FFFFFF" w:themeColor="background1"/>
          <w:sz w:val="2"/>
          <w:szCs w:val="2"/>
        </w:rPr>
        <w:fldChar w:fldCharType="separate"/>
      </w:r>
      <w:r w:rsidR="00941D9B">
        <w:rPr>
          <w:noProof/>
          <w:color w:val="FFFFFF" w:themeColor="background1"/>
          <w:sz w:val="2"/>
          <w:szCs w:val="2"/>
        </w:rPr>
        <w:t>2</w:t>
      </w:r>
      <w:r w:rsidR="0024233D" w:rsidRPr="00C86A26">
        <w:rPr>
          <w:color w:val="FFFFFF" w:themeColor="background1"/>
          <w:sz w:val="2"/>
          <w:szCs w:val="2"/>
        </w:rPr>
        <w:fldChar w:fldCharType="end"/>
      </w:r>
      <w:r w:rsidRPr="00C86A26">
        <w:rPr>
          <w:color w:val="FFFFFF" w:themeColor="background1"/>
          <w:sz w:val="2"/>
          <w:szCs w:val="2"/>
        </w:rPr>
        <w:t xml:space="preserve">: </w:t>
      </w:r>
      <w:r w:rsidR="00C86A26" w:rsidRPr="00C86A26">
        <w:rPr>
          <w:color w:val="FFFFFF" w:themeColor="background1"/>
          <w:sz w:val="2"/>
          <w:szCs w:val="2"/>
        </w:rPr>
        <w:t>Valor nutricional de la panela por cada 100 g</w:t>
      </w:r>
      <w:bookmarkEnd w:id="83"/>
    </w:p>
    <w:tbl>
      <w:tblPr>
        <w:tblW w:w="6886" w:type="dxa"/>
        <w:tblInd w:w="1392" w:type="dxa"/>
        <w:tblBorders>
          <w:top w:val="single" w:sz="12" w:space="0" w:color="auto"/>
          <w:left w:val="single" w:sz="12" w:space="0" w:color="auto"/>
          <w:bottom w:val="single" w:sz="12" w:space="0" w:color="auto"/>
          <w:right w:val="single" w:sz="12" w:space="0" w:color="auto"/>
        </w:tblBorders>
        <w:tblCellMar>
          <w:left w:w="70" w:type="dxa"/>
          <w:right w:w="70" w:type="dxa"/>
        </w:tblCellMar>
        <w:tblLook w:val="04A0"/>
      </w:tblPr>
      <w:tblGrid>
        <w:gridCol w:w="2084"/>
        <w:gridCol w:w="1625"/>
        <w:gridCol w:w="1474"/>
        <w:gridCol w:w="1703"/>
      </w:tblGrid>
      <w:tr w:rsidR="00612B22" w:rsidRPr="00612B22" w:rsidTr="00612B22">
        <w:trPr>
          <w:trHeight w:val="315"/>
        </w:trPr>
        <w:tc>
          <w:tcPr>
            <w:tcW w:w="6886" w:type="dxa"/>
            <w:gridSpan w:val="4"/>
            <w:shd w:val="clear" w:color="auto" w:fill="auto"/>
            <w:noWrap/>
            <w:vAlign w:val="bottom"/>
            <w:hideMark/>
          </w:tcPr>
          <w:p w:rsidR="00612B22" w:rsidRPr="00612B22" w:rsidRDefault="00612B22" w:rsidP="00612B22">
            <w:pPr>
              <w:rPr>
                <w:rFonts w:ascii="Arial" w:hAnsi="Arial" w:cs="Arial"/>
                <w:b/>
                <w:bCs/>
                <w:color w:val="000000"/>
                <w:sz w:val="24"/>
                <w:szCs w:val="24"/>
                <w:lang w:val="es-ES"/>
              </w:rPr>
            </w:pPr>
            <w:r w:rsidRPr="00612B22">
              <w:rPr>
                <w:rFonts w:ascii="Arial" w:hAnsi="Arial" w:cs="Arial"/>
                <w:b/>
                <w:bCs/>
                <w:color w:val="000000"/>
                <w:sz w:val="24"/>
                <w:szCs w:val="24"/>
                <w:lang w:val="es-EC"/>
              </w:rPr>
              <w:t>Valor Nutricional</w:t>
            </w:r>
          </w:p>
        </w:tc>
      </w:tr>
      <w:tr w:rsidR="00612B22" w:rsidRPr="00612B22" w:rsidTr="00612B22">
        <w:trPr>
          <w:trHeight w:val="315"/>
        </w:trPr>
        <w:tc>
          <w:tcPr>
            <w:tcW w:w="6886" w:type="dxa"/>
            <w:gridSpan w:val="4"/>
            <w:shd w:val="clear" w:color="auto" w:fill="auto"/>
            <w:noWrap/>
            <w:vAlign w:val="bottom"/>
            <w:hideMark/>
          </w:tcPr>
          <w:p w:rsidR="00612B22" w:rsidRPr="00612B22" w:rsidRDefault="00612B22" w:rsidP="00612B22">
            <w:pPr>
              <w:rPr>
                <w:rFonts w:ascii="Arial" w:hAnsi="Arial" w:cs="Arial"/>
                <w:b/>
                <w:bCs/>
                <w:color w:val="000000"/>
                <w:sz w:val="24"/>
                <w:szCs w:val="24"/>
                <w:lang w:val="es-ES"/>
              </w:rPr>
            </w:pPr>
            <w:r w:rsidRPr="00612B22">
              <w:rPr>
                <w:rFonts w:ascii="Arial" w:hAnsi="Arial" w:cs="Arial"/>
                <w:b/>
                <w:bCs/>
                <w:color w:val="000000"/>
                <w:sz w:val="24"/>
                <w:szCs w:val="24"/>
                <w:lang w:val="es-EC"/>
              </w:rPr>
              <w:t>100 gramos de panela en bloque</w:t>
            </w:r>
          </w:p>
        </w:tc>
      </w:tr>
      <w:tr w:rsidR="00612B22" w:rsidRPr="00612B22" w:rsidTr="00612B22">
        <w:trPr>
          <w:trHeight w:val="315"/>
        </w:trPr>
        <w:tc>
          <w:tcPr>
            <w:tcW w:w="2084" w:type="dxa"/>
            <w:shd w:val="clear" w:color="auto" w:fill="auto"/>
            <w:noWrap/>
            <w:vAlign w:val="bottom"/>
            <w:hideMark/>
          </w:tcPr>
          <w:p w:rsidR="00612B22" w:rsidRPr="00612B22" w:rsidRDefault="00612B22" w:rsidP="00612B22">
            <w:pPr>
              <w:rPr>
                <w:rFonts w:ascii="Arial" w:hAnsi="Arial" w:cs="Arial"/>
                <w:b/>
                <w:bCs/>
                <w:color w:val="000000"/>
                <w:sz w:val="24"/>
                <w:szCs w:val="24"/>
                <w:lang w:val="es-ES"/>
              </w:rPr>
            </w:pPr>
            <w:r w:rsidRPr="00612B22">
              <w:rPr>
                <w:rFonts w:ascii="Arial" w:hAnsi="Arial" w:cs="Arial"/>
                <w:b/>
                <w:bCs/>
                <w:color w:val="000000"/>
                <w:sz w:val="24"/>
                <w:szCs w:val="24"/>
                <w:lang w:val="es-ES"/>
              </w:rPr>
              <w:t xml:space="preserve">Carbohidratos: </w:t>
            </w:r>
          </w:p>
        </w:tc>
        <w:tc>
          <w:tcPr>
            <w:tcW w:w="1625" w:type="dxa"/>
            <w:shd w:val="clear" w:color="auto" w:fill="auto"/>
            <w:noWrap/>
            <w:vAlign w:val="bottom"/>
            <w:hideMark/>
          </w:tcPr>
          <w:p w:rsidR="00612B22" w:rsidRPr="00612B22" w:rsidRDefault="00612B22" w:rsidP="00612B22">
            <w:pPr>
              <w:rPr>
                <w:rFonts w:ascii="Arial" w:hAnsi="Arial" w:cs="Arial"/>
                <w:b/>
                <w:color w:val="000000"/>
                <w:sz w:val="24"/>
                <w:szCs w:val="24"/>
                <w:lang w:val="es-ES"/>
              </w:rPr>
            </w:pPr>
            <w:r w:rsidRPr="00612B22">
              <w:rPr>
                <w:rFonts w:ascii="Arial" w:hAnsi="Arial" w:cs="Arial"/>
                <w:b/>
                <w:color w:val="000000"/>
                <w:sz w:val="24"/>
                <w:szCs w:val="24"/>
                <w:lang w:val="es-ES"/>
              </w:rPr>
              <w:t>Sacarosa</w:t>
            </w:r>
          </w:p>
        </w:tc>
        <w:tc>
          <w:tcPr>
            <w:tcW w:w="1474" w:type="dxa"/>
            <w:shd w:val="clear" w:color="auto" w:fill="auto"/>
            <w:noWrap/>
            <w:vAlign w:val="bottom"/>
            <w:hideMark/>
          </w:tcPr>
          <w:p w:rsidR="00612B22" w:rsidRPr="00612B22" w:rsidRDefault="00612B22" w:rsidP="00612B22">
            <w:pPr>
              <w:rPr>
                <w:rFonts w:ascii="Arial" w:hAnsi="Arial" w:cs="Arial"/>
                <w:color w:val="000000"/>
                <w:sz w:val="24"/>
                <w:szCs w:val="24"/>
                <w:lang w:val="es-ES"/>
              </w:rPr>
            </w:pPr>
          </w:p>
        </w:tc>
        <w:tc>
          <w:tcPr>
            <w:tcW w:w="1703" w:type="dxa"/>
            <w:shd w:val="clear" w:color="auto" w:fill="auto"/>
            <w:noWrap/>
            <w:vAlign w:val="bottom"/>
            <w:hideMark/>
          </w:tcPr>
          <w:p w:rsidR="00612B22" w:rsidRPr="00612B22" w:rsidRDefault="00612B22" w:rsidP="00612B22">
            <w:pPr>
              <w:jc w:val="right"/>
              <w:rPr>
                <w:rFonts w:ascii="Arial" w:hAnsi="Arial" w:cs="Arial"/>
                <w:bCs/>
                <w:color w:val="000000"/>
                <w:sz w:val="24"/>
                <w:szCs w:val="24"/>
                <w:lang w:val="es-ES"/>
              </w:rPr>
            </w:pPr>
            <w:r w:rsidRPr="00612B22">
              <w:rPr>
                <w:rFonts w:ascii="Arial" w:hAnsi="Arial" w:cs="Arial"/>
                <w:bCs/>
                <w:color w:val="000000"/>
                <w:sz w:val="24"/>
                <w:szCs w:val="24"/>
              </w:rPr>
              <w:t>79 g – 83 g</w:t>
            </w:r>
          </w:p>
        </w:tc>
      </w:tr>
      <w:tr w:rsidR="00612B22" w:rsidRPr="00612B22" w:rsidTr="00612B22">
        <w:trPr>
          <w:trHeight w:val="315"/>
        </w:trPr>
        <w:tc>
          <w:tcPr>
            <w:tcW w:w="2084" w:type="dxa"/>
            <w:shd w:val="clear" w:color="auto" w:fill="auto"/>
            <w:noWrap/>
            <w:vAlign w:val="bottom"/>
            <w:hideMark/>
          </w:tcPr>
          <w:p w:rsidR="00612B22" w:rsidRPr="00612B22" w:rsidRDefault="00612B22" w:rsidP="00612B22">
            <w:pPr>
              <w:rPr>
                <w:rFonts w:ascii="Arial" w:hAnsi="Arial" w:cs="Arial"/>
                <w:b/>
                <w:bCs/>
                <w:color w:val="000000"/>
                <w:sz w:val="24"/>
                <w:szCs w:val="24"/>
                <w:lang w:val="es-ES"/>
              </w:rPr>
            </w:pPr>
          </w:p>
        </w:tc>
        <w:tc>
          <w:tcPr>
            <w:tcW w:w="3099" w:type="dxa"/>
            <w:gridSpan w:val="2"/>
            <w:shd w:val="clear" w:color="auto" w:fill="auto"/>
            <w:noWrap/>
            <w:vAlign w:val="bottom"/>
            <w:hideMark/>
          </w:tcPr>
          <w:p w:rsidR="00612B22" w:rsidRPr="00612B22" w:rsidRDefault="00612B22" w:rsidP="00612B22">
            <w:pPr>
              <w:rPr>
                <w:rFonts w:ascii="Arial" w:hAnsi="Arial" w:cs="Arial"/>
                <w:b/>
                <w:bCs/>
                <w:color w:val="000000"/>
                <w:sz w:val="24"/>
                <w:szCs w:val="24"/>
                <w:lang w:val="es-ES"/>
              </w:rPr>
            </w:pPr>
            <w:r w:rsidRPr="00612B22">
              <w:rPr>
                <w:rFonts w:ascii="Arial" w:hAnsi="Arial" w:cs="Arial"/>
                <w:b/>
                <w:bCs/>
                <w:color w:val="000000"/>
                <w:sz w:val="24"/>
                <w:szCs w:val="24"/>
              </w:rPr>
              <w:t>Azúcares reductores</w:t>
            </w:r>
          </w:p>
        </w:tc>
        <w:tc>
          <w:tcPr>
            <w:tcW w:w="1703" w:type="dxa"/>
            <w:shd w:val="clear" w:color="auto" w:fill="auto"/>
            <w:noWrap/>
            <w:vAlign w:val="bottom"/>
            <w:hideMark/>
          </w:tcPr>
          <w:p w:rsidR="00612B22" w:rsidRPr="00612B22" w:rsidRDefault="005F2C77" w:rsidP="00612B22">
            <w:pPr>
              <w:jc w:val="right"/>
              <w:rPr>
                <w:rFonts w:ascii="Arial" w:hAnsi="Arial" w:cs="Arial"/>
                <w:bCs/>
                <w:color w:val="000000"/>
                <w:sz w:val="24"/>
                <w:szCs w:val="24"/>
                <w:lang w:val="es-ES"/>
              </w:rPr>
            </w:pPr>
            <w:r>
              <w:rPr>
                <w:rFonts w:ascii="Arial" w:hAnsi="Arial" w:cs="Arial"/>
                <w:bCs/>
                <w:color w:val="000000"/>
                <w:sz w:val="24"/>
                <w:szCs w:val="24"/>
              </w:rPr>
              <w:t>5.</w:t>
            </w:r>
            <w:r w:rsidR="00612B22" w:rsidRPr="00612B22">
              <w:rPr>
                <w:rFonts w:ascii="Arial" w:hAnsi="Arial" w:cs="Arial"/>
                <w:bCs/>
                <w:color w:val="000000"/>
                <w:sz w:val="24"/>
                <w:szCs w:val="24"/>
              </w:rPr>
              <w:t>5 g – 10 g</w:t>
            </w:r>
          </w:p>
        </w:tc>
      </w:tr>
      <w:tr w:rsidR="00612B22" w:rsidRPr="00612B22" w:rsidTr="00612B22">
        <w:trPr>
          <w:trHeight w:val="315"/>
        </w:trPr>
        <w:tc>
          <w:tcPr>
            <w:tcW w:w="2084" w:type="dxa"/>
            <w:shd w:val="clear" w:color="auto" w:fill="auto"/>
            <w:noWrap/>
            <w:vAlign w:val="bottom"/>
            <w:hideMark/>
          </w:tcPr>
          <w:p w:rsidR="00612B22" w:rsidRPr="00612B22" w:rsidRDefault="00612B22" w:rsidP="00612B22">
            <w:pPr>
              <w:rPr>
                <w:rFonts w:ascii="Arial" w:hAnsi="Arial" w:cs="Arial"/>
                <w:b/>
                <w:bCs/>
                <w:color w:val="000000"/>
                <w:sz w:val="24"/>
                <w:szCs w:val="24"/>
                <w:lang w:val="es-ES"/>
              </w:rPr>
            </w:pPr>
            <w:r w:rsidRPr="00612B22">
              <w:rPr>
                <w:rFonts w:ascii="Arial" w:hAnsi="Arial" w:cs="Arial"/>
                <w:b/>
                <w:bCs/>
                <w:color w:val="000000"/>
                <w:sz w:val="24"/>
                <w:szCs w:val="24"/>
              </w:rPr>
              <w:t>Proteínas:</w:t>
            </w:r>
          </w:p>
        </w:tc>
        <w:tc>
          <w:tcPr>
            <w:tcW w:w="1625" w:type="dxa"/>
            <w:shd w:val="clear" w:color="auto" w:fill="auto"/>
            <w:noWrap/>
            <w:vAlign w:val="bottom"/>
            <w:hideMark/>
          </w:tcPr>
          <w:p w:rsidR="00612B22" w:rsidRPr="00612B22" w:rsidRDefault="00612B22" w:rsidP="00612B22">
            <w:pPr>
              <w:rPr>
                <w:rFonts w:ascii="Arial" w:hAnsi="Arial" w:cs="Arial"/>
                <w:color w:val="000000"/>
                <w:sz w:val="24"/>
                <w:szCs w:val="24"/>
                <w:lang w:val="es-ES"/>
              </w:rPr>
            </w:pPr>
          </w:p>
        </w:tc>
        <w:tc>
          <w:tcPr>
            <w:tcW w:w="1474" w:type="dxa"/>
            <w:shd w:val="clear" w:color="auto" w:fill="auto"/>
            <w:noWrap/>
            <w:vAlign w:val="bottom"/>
            <w:hideMark/>
          </w:tcPr>
          <w:p w:rsidR="00612B22" w:rsidRPr="00612B22" w:rsidRDefault="00612B22" w:rsidP="00612B22">
            <w:pPr>
              <w:rPr>
                <w:rFonts w:ascii="Arial" w:hAnsi="Arial" w:cs="Arial"/>
                <w:color w:val="000000"/>
                <w:sz w:val="24"/>
                <w:szCs w:val="24"/>
                <w:lang w:val="es-ES"/>
              </w:rPr>
            </w:pPr>
          </w:p>
        </w:tc>
        <w:tc>
          <w:tcPr>
            <w:tcW w:w="1703" w:type="dxa"/>
            <w:shd w:val="clear" w:color="auto" w:fill="auto"/>
            <w:noWrap/>
            <w:vAlign w:val="bottom"/>
            <w:hideMark/>
          </w:tcPr>
          <w:p w:rsidR="00612B22" w:rsidRPr="00612B22" w:rsidRDefault="007C3A91" w:rsidP="005F2C77">
            <w:pPr>
              <w:jc w:val="right"/>
              <w:rPr>
                <w:rFonts w:ascii="Arial" w:hAnsi="Arial" w:cs="Arial"/>
                <w:bCs/>
                <w:color w:val="000000"/>
                <w:sz w:val="24"/>
                <w:szCs w:val="24"/>
                <w:lang w:val="es-ES"/>
              </w:rPr>
            </w:pPr>
            <w:r>
              <w:rPr>
                <w:rFonts w:ascii="Arial" w:hAnsi="Arial" w:cs="Arial"/>
                <w:bCs/>
                <w:color w:val="000000"/>
                <w:sz w:val="24"/>
                <w:szCs w:val="24"/>
              </w:rPr>
              <w:t>0</w:t>
            </w:r>
            <w:r w:rsidR="005F2C77">
              <w:rPr>
                <w:rFonts w:ascii="Arial" w:hAnsi="Arial" w:cs="Arial"/>
                <w:bCs/>
                <w:color w:val="000000"/>
                <w:sz w:val="24"/>
                <w:szCs w:val="24"/>
              </w:rPr>
              <w:t>.</w:t>
            </w:r>
            <w:r>
              <w:rPr>
                <w:rFonts w:ascii="Arial" w:hAnsi="Arial" w:cs="Arial"/>
                <w:bCs/>
                <w:color w:val="000000"/>
                <w:sz w:val="24"/>
                <w:szCs w:val="24"/>
              </w:rPr>
              <w:t>5 g (min</w:t>
            </w:r>
            <w:r w:rsidR="00612B22" w:rsidRPr="00612B22">
              <w:rPr>
                <w:rFonts w:ascii="Arial" w:hAnsi="Arial" w:cs="Arial"/>
                <w:bCs/>
                <w:color w:val="000000"/>
                <w:sz w:val="24"/>
                <w:szCs w:val="24"/>
              </w:rPr>
              <w:t>)</w:t>
            </w:r>
          </w:p>
        </w:tc>
      </w:tr>
      <w:tr w:rsidR="00612B22" w:rsidRPr="00612B22" w:rsidTr="00612B22">
        <w:trPr>
          <w:trHeight w:val="315"/>
        </w:trPr>
        <w:tc>
          <w:tcPr>
            <w:tcW w:w="2084" w:type="dxa"/>
            <w:shd w:val="clear" w:color="auto" w:fill="auto"/>
            <w:noWrap/>
            <w:vAlign w:val="bottom"/>
            <w:hideMark/>
          </w:tcPr>
          <w:p w:rsidR="00612B22" w:rsidRPr="00612B22" w:rsidRDefault="00612B22" w:rsidP="00612B22">
            <w:pPr>
              <w:rPr>
                <w:rFonts w:ascii="Arial" w:hAnsi="Arial" w:cs="Arial"/>
                <w:b/>
                <w:bCs/>
                <w:color w:val="000000"/>
                <w:sz w:val="24"/>
                <w:szCs w:val="24"/>
                <w:lang w:val="es-ES"/>
              </w:rPr>
            </w:pPr>
            <w:r w:rsidRPr="00612B22">
              <w:rPr>
                <w:rFonts w:ascii="Arial" w:hAnsi="Arial" w:cs="Arial"/>
                <w:b/>
                <w:bCs/>
                <w:color w:val="000000"/>
                <w:sz w:val="24"/>
                <w:szCs w:val="24"/>
              </w:rPr>
              <w:t>Calorías:</w:t>
            </w:r>
          </w:p>
        </w:tc>
        <w:tc>
          <w:tcPr>
            <w:tcW w:w="1625" w:type="dxa"/>
            <w:shd w:val="clear" w:color="auto" w:fill="auto"/>
            <w:noWrap/>
            <w:vAlign w:val="bottom"/>
            <w:hideMark/>
          </w:tcPr>
          <w:p w:rsidR="00612B22" w:rsidRPr="00612B22" w:rsidRDefault="00612B22" w:rsidP="00612B22">
            <w:pPr>
              <w:rPr>
                <w:rFonts w:ascii="Arial" w:hAnsi="Arial" w:cs="Arial"/>
                <w:color w:val="000000"/>
                <w:sz w:val="24"/>
                <w:szCs w:val="24"/>
                <w:lang w:val="es-ES"/>
              </w:rPr>
            </w:pPr>
          </w:p>
        </w:tc>
        <w:tc>
          <w:tcPr>
            <w:tcW w:w="1474" w:type="dxa"/>
            <w:shd w:val="clear" w:color="auto" w:fill="auto"/>
            <w:noWrap/>
            <w:vAlign w:val="bottom"/>
            <w:hideMark/>
          </w:tcPr>
          <w:p w:rsidR="00612B22" w:rsidRPr="00612B22" w:rsidRDefault="00612B22" w:rsidP="00612B22">
            <w:pPr>
              <w:rPr>
                <w:rFonts w:ascii="Arial" w:hAnsi="Arial" w:cs="Arial"/>
                <w:color w:val="000000"/>
                <w:sz w:val="24"/>
                <w:szCs w:val="24"/>
                <w:lang w:val="es-ES"/>
              </w:rPr>
            </w:pPr>
          </w:p>
        </w:tc>
        <w:tc>
          <w:tcPr>
            <w:tcW w:w="1703" w:type="dxa"/>
            <w:shd w:val="clear" w:color="auto" w:fill="auto"/>
            <w:noWrap/>
            <w:vAlign w:val="bottom"/>
            <w:hideMark/>
          </w:tcPr>
          <w:p w:rsidR="00612B22" w:rsidRPr="00612B22" w:rsidRDefault="00612B22" w:rsidP="00612B22">
            <w:pPr>
              <w:jc w:val="right"/>
              <w:rPr>
                <w:rFonts w:ascii="Arial" w:hAnsi="Arial" w:cs="Arial"/>
                <w:bCs/>
                <w:color w:val="000000"/>
                <w:sz w:val="24"/>
                <w:szCs w:val="24"/>
                <w:lang w:val="es-ES"/>
              </w:rPr>
            </w:pPr>
            <w:r w:rsidRPr="00612B22">
              <w:rPr>
                <w:rFonts w:ascii="Arial" w:hAnsi="Arial" w:cs="Arial"/>
                <w:bCs/>
                <w:color w:val="000000"/>
                <w:sz w:val="24"/>
                <w:szCs w:val="24"/>
              </w:rPr>
              <w:t>340 – 354</w:t>
            </w:r>
          </w:p>
        </w:tc>
      </w:tr>
      <w:tr w:rsidR="00612B22" w:rsidRPr="00612B22" w:rsidTr="00612B22">
        <w:trPr>
          <w:trHeight w:val="315"/>
        </w:trPr>
        <w:tc>
          <w:tcPr>
            <w:tcW w:w="2084" w:type="dxa"/>
            <w:shd w:val="clear" w:color="auto" w:fill="auto"/>
            <w:noWrap/>
            <w:vAlign w:val="bottom"/>
            <w:hideMark/>
          </w:tcPr>
          <w:p w:rsidR="00612B22" w:rsidRPr="00612B22" w:rsidRDefault="00612B22" w:rsidP="00612B22">
            <w:pPr>
              <w:rPr>
                <w:rFonts w:ascii="Arial" w:hAnsi="Arial" w:cs="Arial"/>
                <w:b/>
                <w:bCs/>
                <w:color w:val="000000"/>
                <w:sz w:val="24"/>
                <w:szCs w:val="24"/>
                <w:lang w:val="es-ES"/>
              </w:rPr>
            </w:pPr>
            <w:r w:rsidRPr="00612B22">
              <w:rPr>
                <w:rFonts w:ascii="Arial" w:hAnsi="Arial" w:cs="Arial"/>
                <w:b/>
                <w:bCs/>
                <w:color w:val="000000"/>
                <w:sz w:val="24"/>
                <w:szCs w:val="24"/>
              </w:rPr>
              <w:t>Agua:</w:t>
            </w:r>
          </w:p>
        </w:tc>
        <w:tc>
          <w:tcPr>
            <w:tcW w:w="1625" w:type="dxa"/>
            <w:shd w:val="clear" w:color="auto" w:fill="auto"/>
            <w:noWrap/>
            <w:vAlign w:val="bottom"/>
            <w:hideMark/>
          </w:tcPr>
          <w:p w:rsidR="00612B22" w:rsidRPr="00612B22" w:rsidRDefault="00612B22" w:rsidP="00612B22">
            <w:pPr>
              <w:rPr>
                <w:rFonts w:ascii="Arial" w:hAnsi="Arial" w:cs="Arial"/>
                <w:color w:val="000000"/>
                <w:sz w:val="24"/>
                <w:szCs w:val="24"/>
                <w:lang w:val="es-ES"/>
              </w:rPr>
            </w:pPr>
          </w:p>
        </w:tc>
        <w:tc>
          <w:tcPr>
            <w:tcW w:w="1474" w:type="dxa"/>
            <w:shd w:val="clear" w:color="auto" w:fill="auto"/>
            <w:noWrap/>
            <w:vAlign w:val="bottom"/>
            <w:hideMark/>
          </w:tcPr>
          <w:p w:rsidR="00612B22" w:rsidRPr="00612B22" w:rsidRDefault="00612B22" w:rsidP="00612B22">
            <w:pPr>
              <w:rPr>
                <w:rFonts w:ascii="Arial" w:hAnsi="Arial" w:cs="Arial"/>
                <w:color w:val="000000"/>
                <w:sz w:val="24"/>
                <w:szCs w:val="24"/>
                <w:lang w:val="es-ES"/>
              </w:rPr>
            </w:pPr>
          </w:p>
        </w:tc>
        <w:tc>
          <w:tcPr>
            <w:tcW w:w="1703" w:type="dxa"/>
            <w:shd w:val="clear" w:color="auto" w:fill="auto"/>
            <w:noWrap/>
            <w:vAlign w:val="bottom"/>
            <w:hideMark/>
          </w:tcPr>
          <w:p w:rsidR="00612B22" w:rsidRPr="00612B22" w:rsidRDefault="00612B22" w:rsidP="005F2C77">
            <w:pPr>
              <w:jc w:val="right"/>
              <w:rPr>
                <w:rFonts w:ascii="Arial" w:hAnsi="Arial" w:cs="Arial"/>
                <w:bCs/>
                <w:color w:val="000000"/>
                <w:sz w:val="24"/>
                <w:szCs w:val="24"/>
                <w:lang w:val="es-ES"/>
              </w:rPr>
            </w:pPr>
            <w:r w:rsidRPr="00612B22">
              <w:rPr>
                <w:rFonts w:ascii="Arial" w:hAnsi="Arial" w:cs="Arial"/>
                <w:bCs/>
                <w:color w:val="000000"/>
                <w:sz w:val="24"/>
                <w:szCs w:val="24"/>
              </w:rPr>
              <w:t>3 g (</w:t>
            </w:r>
            <w:proofErr w:type="spellStart"/>
            <w:r w:rsidRPr="00612B22">
              <w:rPr>
                <w:rFonts w:ascii="Arial" w:hAnsi="Arial" w:cs="Arial"/>
                <w:bCs/>
                <w:color w:val="000000"/>
                <w:sz w:val="24"/>
                <w:szCs w:val="24"/>
              </w:rPr>
              <w:t>máx</w:t>
            </w:r>
            <w:proofErr w:type="spellEnd"/>
            <w:r w:rsidRPr="00612B22">
              <w:rPr>
                <w:rFonts w:ascii="Arial" w:hAnsi="Arial" w:cs="Arial"/>
                <w:bCs/>
                <w:color w:val="000000"/>
                <w:sz w:val="24"/>
                <w:szCs w:val="24"/>
              </w:rPr>
              <w:t>)</w:t>
            </w:r>
          </w:p>
        </w:tc>
      </w:tr>
      <w:tr w:rsidR="00612B22" w:rsidRPr="00612B22" w:rsidTr="00612B22">
        <w:trPr>
          <w:trHeight w:val="315"/>
        </w:trPr>
        <w:tc>
          <w:tcPr>
            <w:tcW w:w="2084" w:type="dxa"/>
            <w:tcBorders>
              <w:top w:val="single" w:sz="12" w:space="0" w:color="auto"/>
              <w:bottom w:val="nil"/>
              <w:right w:val="nil"/>
            </w:tcBorders>
            <w:shd w:val="clear" w:color="auto" w:fill="auto"/>
            <w:noWrap/>
            <w:vAlign w:val="bottom"/>
            <w:hideMark/>
          </w:tcPr>
          <w:p w:rsidR="00612B22" w:rsidRPr="00612B22" w:rsidRDefault="00612B22" w:rsidP="00612B22">
            <w:pPr>
              <w:rPr>
                <w:rFonts w:ascii="Arial" w:hAnsi="Arial" w:cs="Arial"/>
                <w:color w:val="000000"/>
                <w:sz w:val="24"/>
                <w:szCs w:val="24"/>
                <w:lang w:val="es-ES"/>
              </w:rPr>
            </w:pPr>
            <w:r w:rsidRPr="00612B22">
              <w:rPr>
                <w:rFonts w:ascii="Arial" w:hAnsi="Arial" w:cs="Arial"/>
                <w:color w:val="000000"/>
                <w:sz w:val="24"/>
                <w:szCs w:val="24"/>
              </w:rPr>
              <w:t>Minerales:</w:t>
            </w:r>
          </w:p>
        </w:tc>
        <w:tc>
          <w:tcPr>
            <w:tcW w:w="1625" w:type="dxa"/>
            <w:tcBorders>
              <w:top w:val="single" w:sz="12" w:space="0" w:color="auto"/>
              <w:left w:val="nil"/>
              <w:bottom w:val="nil"/>
              <w:right w:val="single" w:sz="12" w:space="0" w:color="auto"/>
            </w:tcBorders>
            <w:shd w:val="clear" w:color="auto" w:fill="auto"/>
            <w:noWrap/>
            <w:vAlign w:val="bottom"/>
            <w:hideMark/>
          </w:tcPr>
          <w:p w:rsidR="00612B22" w:rsidRPr="00612B22" w:rsidRDefault="00612B22" w:rsidP="00612B22">
            <w:pPr>
              <w:rPr>
                <w:rFonts w:ascii="Arial" w:hAnsi="Arial" w:cs="Arial"/>
                <w:color w:val="000000"/>
                <w:sz w:val="24"/>
                <w:szCs w:val="24"/>
                <w:lang w:val="es-ES"/>
              </w:rPr>
            </w:pPr>
          </w:p>
        </w:tc>
        <w:tc>
          <w:tcPr>
            <w:tcW w:w="1474" w:type="dxa"/>
            <w:tcBorders>
              <w:top w:val="single" w:sz="12" w:space="0" w:color="auto"/>
              <w:left w:val="single" w:sz="12" w:space="0" w:color="auto"/>
              <w:bottom w:val="nil"/>
              <w:right w:val="nil"/>
            </w:tcBorders>
            <w:shd w:val="clear" w:color="auto" w:fill="auto"/>
            <w:noWrap/>
            <w:vAlign w:val="bottom"/>
            <w:hideMark/>
          </w:tcPr>
          <w:p w:rsidR="00612B22" w:rsidRPr="00612B22" w:rsidRDefault="00612B22" w:rsidP="00612B22">
            <w:pPr>
              <w:rPr>
                <w:rFonts w:ascii="Arial" w:hAnsi="Arial" w:cs="Arial"/>
                <w:color w:val="000000"/>
                <w:sz w:val="24"/>
                <w:szCs w:val="24"/>
                <w:lang w:val="es-ES"/>
              </w:rPr>
            </w:pPr>
            <w:r w:rsidRPr="00612B22">
              <w:rPr>
                <w:rFonts w:ascii="Arial" w:hAnsi="Arial" w:cs="Arial"/>
                <w:color w:val="000000"/>
                <w:sz w:val="24"/>
                <w:szCs w:val="24"/>
                <w:lang w:val="es-ES"/>
              </w:rPr>
              <w:t>Vitaminas:</w:t>
            </w:r>
          </w:p>
        </w:tc>
        <w:tc>
          <w:tcPr>
            <w:tcW w:w="1703" w:type="dxa"/>
            <w:tcBorders>
              <w:top w:val="single" w:sz="12" w:space="0" w:color="auto"/>
              <w:left w:val="nil"/>
              <w:bottom w:val="nil"/>
            </w:tcBorders>
            <w:shd w:val="clear" w:color="auto" w:fill="auto"/>
            <w:noWrap/>
            <w:vAlign w:val="bottom"/>
            <w:hideMark/>
          </w:tcPr>
          <w:p w:rsidR="00612B22" w:rsidRPr="00612B22" w:rsidRDefault="00612B22" w:rsidP="00612B22">
            <w:pPr>
              <w:jc w:val="right"/>
              <w:rPr>
                <w:rFonts w:ascii="Arial" w:hAnsi="Arial" w:cs="Arial"/>
                <w:color w:val="000000"/>
                <w:sz w:val="24"/>
                <w:szCs w:val="24"/>
                <w:lang w:val="es-ES"/>
              </w:rPr>
            </w:pPr>
          </w:p>
        </w:tc>
      </w:tr>
      <w:tr w:rsidR="00612B22" w:rsidRPr="00612B22" w:rsidTr="00612B22">
        <w:trPr>
          <w:trHeight w:val="315"/>
        </w:trPr>
        <w:tc>
          <w:tcPr>
            <w:tcW w:w="2084" w:type="dxa"/>
            <w:tcBorders>
              <w:top w:val="nil"/>
              <w:bottom w:val="nil"/>
              <w:right w:val="nil"/>
            </w:tcBorders>
            <w:shd w:val="clear" w:color="auto" w:fill="auto"/>
            <w:noWrap/>
            <w:vAlign w:val="bottom"/>
            <w:hideMark/>
          </w:tcPr>
          <w:p w:rsidR="00612B22" w:rsidRPr="00612B22" w:rsidRDefault="00612B22" w:rsidP="00612B22">
            <w:pPr>
              <w:rPr>
                <w:rFonts w:ascii="Arial" w:hAnsi="Arial" w:cs="Arial"/>
                <w:color w:val="000000"/>
                <w:sz w:val="24"/>
                <w:szCs w:val="24"/>
                <w:lang w:val="es-ES"/>
              </w:rPr>
            </w:pPr>
            <w:r w:rsidRPr="00612B22">
              <w:rPr>
                <w:rFonts w:ascii="Arial" w:hAnsi="Arial" w:cs="Arial"/>
                <w:color w:val="000000"/>
                <w:sz w:val="24"/>
                <w:szCs w:val="24"/>
              </w:rPr>
              <w:t>Calcio:</w:t>
            </w:r>
          </w:p>
        </w:tc>
        <w:tc>
          <w:tcPr>
            <w:tcW w:w="1625" w:type="dxa"/>
            <w:tcBorders>
              <w:top w:val="nil"/>
              <w:left w:val="nil"/>
              <w:bottom w:val="nil"/>
              <w:right w:val="single" w:sz="12" w:space="0" w:color="auto"/>
            </w:tcBorders>
            <w:shd w:val="clear" w:color="auto" w:fill="auto"/>
            <w:noWrap/>
            <w:vAlign w:val="bottom"/>
            <w:hideMark/>
          </w:tcPr>
          <w:p w:rsidR="00612B22" w:rsidRPr="00612B22" w:rsidRDefault="00612B22" w:rsidP="00612B22">
            <w:pPr>
              <w:rPr>
                <w:rFonts w:ascii="Arial" w:hAnsi="Arial" w:cs="Arial"/>
                <w:color w:val="000000"/>
                <w:sz w:val="24"/>
                <w:szCs w:val="24"/>
                <w:lang w:val="es-ES"/>
              </w:rPr>
            </w:pPr>
            <w:r w:rsidRPr="00612B22">
              <w:rPr>
                <w:rFonts w:ascii="Arial" w:hAnsi="Arial" w:cs="Arial"/>
                <w:color w:val="000000"/>
                <w:sz w:val="24"/>
                <w:szCs w:val="24"/>
              </w:rPr>
              <w:t>40 - 100 mg</w:t>
            </w:r>
          </w:p>
        </w:tc>
        <w:tc>
          <w:tcPr>
            <w:tcW w:w="1474" w:type="dxa"/>
            <w:tcBorders>
              <w:top w:val="nil"/>
              <w:left w:val="single" w:sz="12" w:space="0" w:color="auto"/>
              <w:bottom w:val="nil"/>
              <w:right w:val="nil"/>
            </w:tcBorders>
            <w:shd w:val="clear" w:color="auto" w:fill="auto"/>
            <w:noWrap/>
            <w:vAlign w:val="bottom"/>
            <w:hideMark/>
          </w:tcPr>
          <w:p w:rsidR="00612B22" w:rsidRPr="00612B22" w:rsidRDefault="00612B22" w:rsidP="00612B22">
            <w:pPr>
              <w:rPr>
                <w:rFonts w:ascii="Arial" w:hAnsi="Arial" w:cs="Arial"/>
                <w:color w:val="000000"/>
                <w:sz w:val="24"/>
                <w:szCs w:val="24"/>
                <w:lang w:val="es-ES"/>
              </w:rPr>
            </w:pPr>
            <w:r w:rsidRPr="00612B22">
              <w:rPr>
                <w:rFonts w:ascii="Arial" w:hAnsi="Arial" w:cs="Arial"/>
                <w:color w:val="000000"/>
                <w:sz w:val="24"/>
                <w:szCs w:val="24"/>
                <w:lang w:val="es-ES"/>
              </w:rPr>
              <w:t>Provitamina:</w:t>
            </w:r>
          </w:p>
        </w:tc>
        <w:tc>
          <w:tcPr>
            <w:tcW w:w="1703" w:type="dxa"/>
            <w:tcBorders>
              <w:top w:val="nil"/>
              <w:left w:val="nil"/>
              <w:bottom w:val="nil"/>
            </w:tcBorders>
            <w:shd w:val="clear" w:color="auto" w:fill="auto"/>
            <w:noWrap/>
            <w:vAlign w:val="bottom"/>
            <w:hideMark/>
          </w:tcPr>
          <w:p w:rsidR="00612B22" w:rsidRPr="00612B22" w:rsidRDefault="005F2C77" w:rsidP="00612B22">
            <w:pPr>
              <w:jc w:val="right"/>
              <w:rPr>
                <w:rFonts w:ascii="Arial" w:hAnsi="Arial" w:cs="Arial"/>
                <w:color w:val="000000"/>
                <w:sz w:val="24"/>
                <w:szCs w:val="24"/>
                <w:lang w:val="es-ES"/>
              </w:rPr>
            </w:pPr>
            <w:r>
              <w:rPr>
                <w:rFonts w:ascii="Arial" w:hAnsi="Arial" w:cs="Arial"/>
                <w:color w:val="000000"/>
                <w:sz w:val="24"/>
                <w:szCs w:val="24"/>
              </w:rPr>
              <w:t>2.</w:t>
            </w:r>
            <w:r w:rsidR="00612B22" w:rsidRPr="00612B22">
              <w:rPr>
                <w:rFonts w:ascii="Arial" w:hAnsi="Arial" w:cs="Arial"/>
                <w:color w:val="000000"/>
                <w:sz w:val="24"/>
                <w:szCs w:val="24"/>
              </w:rPr>
              <w:t>00 mg</w:t>
            </w:r>
          </w:p>
        </w:tc>
      </w:tr>
      <w:tr w:rsidR="00612B22" w:rsidRPr="00612B22" w:rsidTr="00612B22">
        <w:trPr>
          <w:trHeight w:val="315"/>
        </w:trPr>
        <w:tc>
          <w:tcPr>
            <w:tcW w:w="2084" w:type="dxa"/>
            <w:tcBorders>
              <w:top w:val="nil"/>
              <w:bottom w:val="nil"/>
              <w:right w:val="nil"/>
            </w:tcBorders>
            <w:shd w:val="clear" w:color="auto" w:fill="auto"/>
            <w:noWrap/>
            <w:vAlign w:val="bottom"/>
            <w:hideMark/>
          </w:tcPr>
          <w:p w:rsidR="00612B22" w:rsidRPr="00612B22" w:rsidRDefault="00612B22" w:rsidP="00612B22">
            <w:pPr>
              <w:rPr>
                <w:rFonts w:ascii="Arial" w:hAnsi="Arial" w:cs="Arial"/>
                <w:color w:val="000000"/>
                <w:sz w:val="24"/>
                <w:szCs w:val="24"/>
                <w:lang w:val="es-ES"/>
              </w:rPr>
            </w:pPr>
            <w:r w:rsidRPr="00612B22">
              <w:rPr>
                <w:rFonts w:ascii="Arial" w:hAnsi="Arial" w:cs="Arial"/>
                <w:color w:val="000000"/>
                <w:sz w:val="24"/>
                <w:szCs w:val="24"/>
                <w:lang w:val="es-ES"/>
              </w:rPr>
              <w:t>Potasio:</w:t>
            </w:r>
          </w:p>
        </w:tc>
        <w:tc>
          <w:tcPr>
            <w:tcW w:w="1625" w:type="dxa"/>
            <w:tcBorders>
              <w:top w:val="nil"/>
              <w:left w:val="nil"/>
              <w:bottom w:val="nil"/>
              <w:right w:val="single" w:sz="12" w:space="0" w:color="auto"/>
            </w:tcBorders>
            <w:shd w:val="clear" w:color="auto" w:fill="auto"/>
            <w:noWrap/>
            <w:vAlign w:val="bottom"/>
            <w:hideMark/>
          </w:tcPr>
          <w:p w:rsidR="00612B22" w:rsidRPr="00612B22" w:rsidRDefault="00612B22" w:rsidP="00612B22">
            <w:pPr>
              <w:rPr>
                <w:rFonts w:ascii="Arial" w:hAnsi="Arial" w:cs="Arial"/>
                <w:color w:val="000000"/>
                <w:sz w:val="24"/>
                <w:szCs w:val="24"/>
                <w:lang w:val="es-ES"/>
              </w:rPr>
            </w:pPr>
            <w:r w:rsidRPr="00612B22">
              <w:rPr>
                <w:rFonts w:ascii="Arial" w:hAnsi="Arial" w:cs="Arial"/>
                <w:color w:val="000000"/>
                <w:sz w:val="24"/>
                <w:szCs w:val="24"/>
                <w:lang w:val="en-US"/>
              </w:rPr>
              <w:t>10 - 13 mg</w:t>
            </w:r>
          </w:p>
        </w:tc>
        <w:tc>
          <w:tcPr>
            <w:tcW w:w="1474" w:type="dxa"/>
            <w:tcBorders>
              <w:top w:val="nil"/>
              <w:left w:val="single" w:sz="12" w:space="0" w:color="auto"/>
              <w:bottom w:val="nil"/>
              <w:right w:val="nil"/>
            </w:tcBorders>
            <w:shd w:val="clear" w:color="auto" w:fill="auto"/>
            <w:noWrap/>
            <w:vAlign w:val="bottom"/>
            <w:hideMark/>
          </w:tcPr>
          <w:p w:rsidR="00612B22" w:rsidRPr="00612B22" w:rsidRDefault="00612B22" w:rsidP="00612B22">
            <w:pPr>
              <w:rPr>
                <w:rFonts w:ascii="Arial" w:hAnsi="Arial" w:cs="Arial"/>
                <w:color w:val="000000"/>
                <w:sz w:val="24"/>
                <w:szCs w:val="24"/>
                <w:lang w:val="es-ES"/>
              </w:rPr>
            </w:pPr>
            <w:proofErr w:type="spellStart"/>
            <w:r w:rsidRPr="00612B22">
              <w:rPr>
                <w:rFonts w:ascii="Arial" w:hAnsi="Arial" w:cs="Arial"/>
                <w:color w:val="000000"/>
                <w:sz w:val="24"/>
                <w:szCs w:val="24"/>
                <w:lang w:val="es-ES"/>
              </w:rPr>
              <w:t>Vit</w:t>
            </w:r>
            <w:proofErr w:type="spellEnd"/>
            <w:r w:rsidRPr="00612B22">
              <w:rPr>
                <w:rFonts w:ascii="Arial" w:hAnsi="Arial" w:cs="Arial"/>
                <w:color w:val="000000"/>
                <w:sz w:val="24"/>
                <w:szCs w:val="24"/>
                <w:lang w:val="es-ES"/>
              </w:rPr>
              <w:t>. A:</w:t>
            </w:r>
          </w:p>
        </w:tc>
        <w:tc>
          <w:tcPr>
            <w:tcW w:w="1703" w:type="dxa"/>
            <w:tcBorders>
              <w:top w:val="nil"/>
              <w:left w:val="nil"/>
              <w:bottom w:val="nil"/>
            </w:tcBorders>
            <w:shd w:val="clear" w:color="auto" w:fill="auto"/>
            <w:noWrap/>
            <w:vAlign w:val="bottom"/>
            <w:hideMark/>
          </w:tcPr>
          <w:p w:rsidR="00612B22" w:rsidRPr="00612B22" w:rsidRDefault="005F2C77" w:rsidP="00612B22">
            <w:pPr>
              <w:jc w:val="right"/>
              <w:rPr>
                <w:rFonts w:ascii="Arial" w:hAnsi="Arial" w:cs="Arial"/>
                <w:color w:val="000000"/>
                <w:sz w:val="24"/>
                <w:szCs w:val="24"/>
                <w:lang w:val="es-ES"/>
              </w:rPr>
            </w:pPr>
            <w:r>
              <w:rPr>
                <w:rFonts w:ascii="Arial" w:hAnsi="Arial" w:cs="Arial"/>
                <w:color w:val="000000"/>
                <w:sz w:val="24"/>
                <w:szCs w:val="24"/>
                <w:lang w:val="en-US"/>
              </w:rPr>
              <w:t>3.</w:t>
            </w:r>
            <w:r w:rsidR="00612B22" w:rsidRPr="00612B22">
              <w:rPr>
                <w:rFonts w:ascii="Arial" w:hAnsi="Arial" w:cs="Arial"/>
                <w:color w:val="000000"/>
                <w:sz w:val="24"/>
                <w:szCs w:val="24"/>
                <w:lang w:val="en-US"/>
              </w:rPr>
              <w:t>80 mg</w:t>
            </w:r>
          </w:p>
        </w:tc>
      </w:tr>
      <w:tr w:rsidR="00612B22" w:rsidRPr="00612B22" w:rsidTr="00612B22">
        <w:trPr>
          <w:trHeight w:val="315"/>
        </w:trPr>
        <w:tc>
          <w:tcPr>
            <w:tcW w:w="2084" w:type="dxa"/>
            <w:tcBorders>
              <w:top w:val="nil"/>
              <w:bottom w:val="nil"/>
              <w:right w:val="nil"/>
            </w:tcBorders>
            <w:shd w:val="clear" w:color="auto" w:fill="auto"/>
            <w:noWrap/>
            <w:vAlign w:val="bottom"/>
            <w:hideMark/>
          </w:tcPr>
          <w:p w:rsidR="00612B22" w:rsidRPr="00612B22" w:rsidRDefault="00612B22" w:rsidP="00612B22">
            <w:pPr>
              <w:rPr>
                <w:rFonts w:ascii="Arial" w:hAnsi="Arial" w:cs="Arial"/>
                <w:color w:val="000000"/>
                <w:sz w:val="24"/>
                <w:szCs w:val="24"/>
                <w:lang w:val="es-ES"/>
              </w:rPr>
            </w:pPr>
            <w:r w:rsidRPr="00612B22">
              <w:rPr>
                <w:rFonts w:ascii="Arial" w:hAnsi="Arial" w:cs="Arial"/>
                <w:color w:val="000000"/>
                <w:sz w:val="24"/>
                <w:szCs w:val="24"/>
                <w:lang w:val="es-ES"/>
              </w:rPr>
              <w:t>Magnesio:</w:t>
            </w:r>
          </w:p>
        </w:tc>
        <w:tc>
          <w:tcPr>
            <w:tcW w:w="1625" w:type="dxa"/>
            <w:tcBorders>
              <w:top w:val="nil"/>
              <w:left w:val="nil"/>
              <w:bottom w:val="nil"/>
              <w:right w:val="single" w:sz="12" w:space="0" w:color="auto"/>
            </w:tcBorders>
            <w:shd w:val="clear" w:color="auto" w:fill="auto"/>
            <w:noWrap/>
            <w:vAlign w:val="bottom"/>
            <w:hideMark/>
          </w:tcPr>
          <w:p w:rsidR="00612B22" w:rsidRPr="00612B22" w:rsidRDefault="00612B22" w:rsidP="00612B22">
            <w:pPr>
              <w:rPr>
                <w:rFonts w:ascii="Arial" w:hAnsi="Arial" w:cs="Arial"/>
                <w:color w:val="000000"/>
                <w:sz w:val="24"/>
                <w:szCs w:val="24"/>
                <w:lang w:val="es-ES"/>
              </w:rPr>
            </w:pPr>
            <w:r w:rsidRPr="00612B22">
              <w:rPr>
                <w:rFonts w:ascii="Arial" w:hAnsi="Arial" w:cs="Arial"/>
                <w:color w:val="000000"/>
                <w:sz w:val="24"/>
                <w:szCs w:val="24"/>
                <w:lang w:val="en-US"/>
              </w:rPr>
              <w:t>70 - 90 mg</w:t>
            </w:r>
          </w:p>
        </w:tc>
        <w:tc>
          <w:tcPr>
            <w:tcW w:w="1474" w:type="dxa"/>
            <w:tcBorders>
              <w:top w:val="nil"/>
              <w:left w:val="single" w:sz="12" w:space="0" w:color="auto"/>
              <w:bottom w:val="nil"/>
              <w:right w:val="nil"/>
            </w:tcBorders>
            <w:shd w:val="clear" w:color="auto" w:fill="auto"/>
            <w:noWrap/>
            <w:vAlign w:val="bottom"/>
            <w:hideMark/>
          </w:tcPr>
          <w:p w:rsidR="00612B22" w:rsidRPr="00612B22" w:rsidRDefault="00612B22" w:rsidP="00612B22">
            <w:pPr>
              <w:rPr>
                <w:rFonts w:ascii="Arial" w:hAnsi="Arial" w:cs="Arial"/>
                <w:color w:val="000000"/>
                <w:sz w:val="24"/>
                <w:szCs w:val="24"/>
                <w:lang w:val="es-ES"/>
              </w:rPr>
            </w:pPr>
            <w:proofErr w:type="spellStart"/>
            <w:r w:rsidRPr="00612B22">
              <w:rPr>
                <w:rFonts w:ascii="Arial" w:hAnsi="Arial" w:cs="Arial"/>
                <w:color w:val="000000"/>
                <w:sz w:val="24"/>
                <w:szCs w:val="24"/>
                <w:lang w:val="es-ES"/>
              </w:rPr>
              <w:t>Vit</w:t>
            </w:r>
            <w:proofErr w:type="spellEnd"/>
            <w:r w:rsidRPr="00612B22">
              <w:rPr>
                <w:rFonts w:ascii="Arial" w:hAnsi="Arial" w:cs="Arial"/>
                <w:color w:val="000000"/>
                <w:sz w:val="24"/>
                <w:szCs w:val="24"/>
                <w:lang w:val="es-ES"/>
              </w:rPr>
              <w:t>. B1:</w:t>
            </w:r>
          </w:p>
        </w:tc>
        <w:tc>
          <w:tcPr>
            <w:tcW w:w="1703" w:type="dxa"/>
            <w:tcBorders>
              <w:top w:val="nil"/>
              <w:left w:val="nil"/>
              <w:bottom w:val="nil"/>
            </w:tcBorders>
            <w:shd w:val="clear" w:color="auto" w:fill="auto"/>
            <w:noWrap/>
            <w:vAlign w:val="bottom"/>
            <w:hideMark/>
          </w:tcPr>
          <w:p w:rsidR="00612B22" w:rsidRPr="00612B22" w:rsidRDefault="005F2C77" w:rsidP="00612B22">
            <w:pPr>
              <w:jc w:val="right"/>
              <w:rPr>
                <w:rFonts w:ascii="Arial" w:hAnsi="Arial" w:cs="Arial"/>
                <w:color w:val="000000"/>
                <w:sz w:val="24"/>
                <w:szCs w:val="24"/>
                <w:lang w:val="es-ES"/>
              </w:rPr>
            </w:pPr>
            <w:r>
              <w:rPr>
                <w:rFonts w:ascii="Arial" w:hAnsi="Arial" w:cs="Arial"/>
                <w:color w:val="000000"/>
                <w:sz w:val="24"/>
                <w:szCs w:val="24"/>
                <w:lang w:val="en-US"/>
              </w:rPr>
              <w:t>0.</w:t>
            </w:r>
            <w:r w:rsidR="00612B22" w:rsidRPr="00612B22">
              <w:rPr>
                <w:rFonts w:ascii="Arial" w:hAnsi="Arial" w:cs="Arial"/>
                <w:color w:val="000000"/>
                <w:sz w:val="24"/>
                <w:szCs w:val="24"/>
                <w:lang w:val="en-US"/>
              </w:rPr>
              <w:t>01 mg</w:t>
            </w:r>
          </w:p>
        </w:tc>
      </w:tr>
      <w:tr w:rsidR="00612B22" w:rsidRPr="00612B22" w:rsidTr="00612B22">
        <w:trPr>
          <w:trHeight w:val="315"/>
        </w:trPr>
        <w:tc>
          <w:tcPr>
            <w:tcW w:w="2084" w:type="dxa"/>
            <w:tcBorders>
              <w:top w:val="nil"/>
              <w:bottom w:val="nil"/>
              <w:right w:val="nil"/>
            </w:tcBorders>
            <w:shd w:val="clear" w:color="auto" w:fill="auto"/>
            <w:noWrap/>
            <w:vAlign w:val="bottom"/>
            <w:hideMark/>
          </w:tcPr>
          <w:p w:rsidR="00612B22" w:rsidRPr="00612B22" w:rsidRDefault="004F4440" w:rsidP="00612B22">
            <w:pPr>
              <w:rPr>
                <w:rFonts w:ascii="Arial" w:hAnsi="Arial" w:cs="Arial"/>
                <w:color w:val="000000"/>
                <w:sz w:val="24"/>
                <w:szCs w:val="24"/>
                <w:lang w:val="es-ES"/>
              </w:rPr>
            </w:pPr>
            <w:r>
              <w:rPr>
                <w:rFonts w:ascii="Arial" w:hAnsi="Arial" w:cs="Arial"/>
                <w:color w:val="000000"/>
                <w:sz w:val="24"/>
                <w:szCs w:val="24"/>
                <w:lang w:val="es-ES"/>
              </w:rPr>
              <w:t>Fó</w:t>
            </w:r>
            <w:r w:rsidR="00612B22" w:rsidRPr="00612B22">
              <w:rPr>
                <w:rFonts w:ascii="Arial" w:hAnsi="Arial" w:cs="Arial"/>
                <w:color w:val="000000"/>
                <w:sz w:val="24"/>
                <w:szCs w:val="24"/>
                <w:lang w:val="es-ES"/>
              </w:rPr>
              <w:t>sforo:</w:t>
            </w:r>
          </w:p>
        </w:tc>
        <w:tc>
          <w:tcPr>
            <w:tcW w:w="1625" w:type="dxa"/>
            <w:tcBorders>
              <w:top w:val="nil"/>
              <w:left w:val="nil"/>
              <w:bottom w:val="nil"/>
              <w:right w:val="single" w:sz="12" w:space="0" w:color="auto"/>
            </w:tcBorders>
            <w:shd w:val="clear" w:color="auto" w:fill="auto"/>
            <w:noWrap/>
            <w:vAlign w:val="bottom"/>
            <w:hideMark/>
          </w:tcPr>
          <w:p w:rsidR="00612B22" w:rsidRPr="00612B22" w:rsidRDefault="00612B22" w:rsidP="00612B22">
            <w:pPr>
              <w:rPr>
                <w:rFonts w:ascii="Arial" w:hAnsi="Arial" w:cs="Arial"/>
                <w:color w:val="000000"/>
                <w:sz w:val="24"/>
                <w:szCs w:val="24"/>
                <w:lang w:val="es-ES"/>
              </w:rPr>
            </w:pPr>
            <w:r w:rsidRPr="00612B22">
              <w:rPr>
                <w:rFonts w:ascii="Arial" w:hAnsi="Arial" w:cs="Arial"/>
                <w:color w:val="000000"/>
                <w:sz w:val="24"/>
                <w:szCs w:val="24"/>
                <w:lang w:val="en-US"/>
              </w:rPr>
              <w:t>20 - 90 mg</w:t>
            </w:r>
          </w:p>
        </w:tc>
        <w:tc>
          <w:tcPr>
            <w:tcW w:w="1474" w:type="dxa"/>
            <w:tcBorders>
              <w:top w:val="nil"/>
              <w:left w:val="single" w:sz="12" w:space="0" w:color="auto"/>
              <w:bottom w:val="nil"/>
              <w:right w:val="nil"/>
            </w:tcBorders>
            <w:shd w:val="clear" w:color="auto" w:fill="auto"/>
            <w:noWrap/>
            <w:vAlign w:val="bottom"/>
            <w:hideMark/>
          </w:tcPr>
          <w:p w:rsidR="00612B22" w:rsidRPr="00612B22" w:rsidRDefault="00612B22" w:rsidP="00612B22">
            <w:pPr>
              <w:rPr>
                <w:rFonts w:ascii="Arial" w:hAnsi="Arial" w:cs="Arial"/>
                <w:color w:val="000000"/>
                <w:sz w:val="24"/>
                <w:szCs w:val="24"/>
                <w:lang w:val="es-ES"/>
              </w:rPr>
            </w:pPr>
            <w:proofErr w:type="spellStart"/>
            <w:r w:rsidRPr="00612B22">
              <w:rPr>
                <w:rFonts w:ascii="Arial" w:hAnsi="Arial" w:cs="Arial"/>
                <w:color w:val="000000"/>
                <w:sz w:val="24"/>
                <w:szCs w:val="24"/>
                <w:lang w:val="es-ES"/>
              </w:rPr>
              <w:t>Vit</w:t>
            </w:r>
            <w:proofErr w:type="spellEnd"/>
            <w:r w:rsidRPr="00612B22">
              <w:rPr>
                <w:rFonts w:ascii="Arial" w:hAnsi="Arial" w:cs="Arial"/>
                <w:color w:val="000000"/>
                <w:sz w:val="24"/>
                <w:szCs w:val="24"/>
                <w:lang w:val="es-ES"/>
              </w:rPr>
              <w:t>. B2:</w:t>
            </w:r>
          </w:p>
        </w:tc>
        <w:tc>
          <w:tcPr>
            <w:tcW w:w="1703" w:type="dxa"/>
            <w:tcBorders>
              <w:top w:val="nil"/>
              <w:left w:val="nil"/>
              <w:bottom w:val="nil"/>
            </w:tcBorders>
            <w:shd w:val="clear" w:color="auto" w:fill="auto"/>
            <w:noWrap/>
            <w:vAlign w:val="bottom"/>
            <w:hideMark/>
          </w:tcPr>
          <w:p w:rsidR="00612B22" w:rsidRPr="00612B22" w:rsidRDefault="005F2C77" w:rsidP="00612B22">
            <w:pPr>
              <w:jc w:val="right"/>
              <w:rPr>
                <w:rFonts w:ascii="Arial" w:hAnsi="Arial" w:cs="Arial"/>
                <w:color w:val="000000"/>
                <w:sz w:val="24"/>
                <w:szCs w:val="24"/>
                <w:lang w:val="es-ES"/>
              </w:rPr>
            </w:pPr>
            <w:r>
              <w:rPr>
                <w:rFonts w:ascii="Arial" w:hAnsi="Arial" w:cs="Arial"/>
                <w:color w:val="000000"/>
                <w:sz w:val="24"/>
                <w:szCs w:val="24"/>
                <w:lang w:val="en-US"/>
              </w:rPr>
              <w:t>0.</w:t>
            </w:r>
            <w:r w:rsidR="00612B22" w:rsidRPr="00612B22">
              <w:rPr>
                <w:rFonts w:ascii="Arial" w:hAnsi="Arial" w:cs="Arial"/>
                <w:color w:val="000000"/>
                <w:sz w:val="24"/>
                <w:szCs w:val="24"/>
                <w:lang w:val="en-US"/>
              </w:rPr>
              <w:t>06 mg</w:t>
            </w:r>
          </w:p>
        </w:tc>
      </w:tr>
      <w:tr w:rsidR="00612B22" w:rsidRPr="00612B22" w:rsidTr="00612B22">
        <w:trPr>
          <w:trHeight w:val="315"/>
        </w:trPr>
        <w:tc>
          <w:tcPr>
            <w:tcW w:w="2084" w:type="dxa"/>
            <w:tcBorders>
              <w:top w:val="nil"/>
              <w:bottom w:val="nil"/>
              <w:right w:val="nil"/>
            </w:tcBorders>
            <w:shd w:val="clear" w:color="auto" w:fill="auto"/>
            <w:noWrap/>
            <w:vAlign w:val="bottom"/>
            <w:hideMark/>
          </w:tcPr>
          <w:p w:rsidR="00612B22" w:rsidRPr="00612B22" w:rsidRDefault="00612B22" w:rsidP="00612B22">
            <w:pPr>
              <w:rPr>
                <w:rFonts w:ascii="Arial" w:hAnsi="Arial" w:cs="Arial"/>
                <w:color w:val="000000"/>
                <w:sz w:val="24"/>
                <w:szCs w:val="24"/>
                <w:lang w:val="es-ES"/>
              </w:rPr>
            </w:pPr>
            <w:r w:rsidRPr="00612B22">
              <w:rPr>
                <w:rFonts w:ascii="Arial" w:hAnsi="Arial" w:cs="Arial"/>
                <w:color w:val="000000"/>
                <w:sz w:val="24"/>
                <w:szCs w:val="24"/>
                <w:lang w:val="es-ES"/>
              </w:rPr>
              <w:t>Sodio:</w:t>
            </w:r>
          </w:p>
        </w:tc>
        <w:tc>
          <w:tcPr>
            <w:tcW w:w="1625" w:type="dxa"/>
            <w:tcBorders>
              <w:top w:val="nil"/>
              <w:left w:val="nil"/>
              <w:bottom w:val="nil"/>
              <w:right w:val="single" w:sz="12" w:space="0" w:color="auto"/>
            </w:tcBorders>
            <w:shd w:val="clear" w:color="auto" w:fill="auto"/>
            <w:noWrap/>
            <w:vAlign w:val="bottom"/>
            <w:hideMark/>
          </w:tcPr>
          <w:p w:rsidR="00612B22" w:rsidRPr="00612B22" w:rsidRDefault="00612B22" w:rsidP="00612B22">
            <w:pPr>
              <w:rPr>
                <w:rFonts w:ascii="Arial" w:hAnsi="Arial" w:cs="Arial"/>
                <w:color w:val="000000"/>
                <w:sz w:val="24"/>
                <w:szCs w:val="24"/>
                <w:lang w:val="es-ES"/>
              </w:rPr>
            </w:pPr>
            <w:r w:rsidRPr="00612B22">
              <w:rPr>
                <w:rFonts w:ascii="Arial" w:hAnsi="Arial" w:cs="Arial"/>
                <w:color w:val="000000"/>
                <w:sz w:val="24"/>
                <w:szCs w:val="24"/>
                <w:lang w:val="en-US"/>
              </w:rPr>
              <w:t>19 - 30 mg</w:t>
            </w:r>
          </w:p>
        </w:tc>
        <w:tc>
          <w:tcPr>
            <w:tcW w:w="1474" w:type="dxa"/>
            <w:tcBorders>
              <w:top w:val="nil"/>
              <w:left w:val="single" w:sz="12" w:space="0" w:color="auto"/>
              <w:bottom w:val="nil"/>
              <w:right w:val="nil"/>
            </w:tcBorders>
            <w:shd w:val="clear" w:color="auto" w:fill="auto"/>
            <w:noWrap/>
            <w:vAlign w:val="bottom"/>
            <w:hideMark/>
          </w:tcPr>
          <w:p w:rsidR="00612B22" w:rsidRPr="00612B22" w:rsidRDefault="00612B22" w:rsidP="00612B22">
            <w:pPr>
              <w:rPr>
                <w:rFonts w:ascii="Arial" w:hAnsi="Arial" w:cs="Arial"/>
                <w:color w:val="000000"/>
                <w:sz w:val="24"/>
                <w:szCs w:val="24"/>
                <w:lang w:val="es-ES"/>
              </w:rPr>
            </w:pPr>
            <w:proofErr w:type="spellStart"/>
            <w:r w:rsidRPr="00612B22">
              <w:rPr>
                <w:rFonts w:ascii="Arial" w:hAnsi="Arial" w:cs="Arial"/>
                <w:color w:val="000000"/>
                <w:sz w:val="24"/>
                <w:szCs w:val="24"/>
                <w:lang w:val="es-ES"/>
              </w:rPr>
              <w:t>Vit</w:t>
            </w:r>
            <w:proofErr w:type="spellEnd"/>
            <w:r w:rsidRPr="00612B22">
              <w:rPr>
                <w:rFonts w:ascii="Arial" w:hAnsi="Arial" w:cs="Arial"/>
                <w:color w:val="000000"/>
                <w:sz w:val="24"/>
                <w:szCs w:val="24"/>
                <w:lang w:val="es-ES"/>
              </w:rPr>
              <w:t>. B5:</w:t>
            </w:r>
          </w:p>
        </w:tc>
        <w:tc>
          <w:tcPr>
            <w:tcW w:w="1703" w:type="dxa"/>
            <w:tcBorders>
              <w:top w:val="nil"/>
              <w:left w:val="nil"/>
              <w:bottom w:val="nil"/>
            </w:tcBorders>
            <w:shd w:val="clear" w:color="auto" w:fill="auto"/>
            <w:noWrap/>
            <w:vAlign w:val="bottom"/>
            <w:hideMark/>
          </w:tcPr>
          <w:p w:rsidR="00612B22" w:rsidRPr="00612B22" w:rsidRDefault="005F2C77" w:rsidP="00612B22">
            <w:pPr>
              <w:jc w:val="right"/>
              <w:rPr>
                <w:rFonts w:ascii="Arial" w:hAnsi="Arial" w:cs="Arial"/>
                <w:color w:val="000000"/>
                <w:sz w:val="24"/>
                <w:szCs w:val="24"/>
                <w:lang w:val="es-ES"/>
              </w:rPr>
            </w:pPr>
            <w:r>
              <w:rPr>
                <w:rFonts w:ascii="Arial" w:hAnsi="Arial" w:cs="Arial"/>
                <w:color w:val="000000"/>
                <w:sz w:val="24"/>
                <w:szCs w:val="24"/>
                <w:lang w:val="en-US"/>
              </w:rPr>
              <w:t>0.</w:t>
            </w:r>
            <w:r w:rsidR="00612B22" w:rsidRPr="00612B22">
              <w:rPr>
                <w:rFonts w:ascii="Arial" w:hAnsi="Arial" w:cs="Arial"/>
                <w:color w:val="000000"/>
                <w:sz w:val="24"/>
                <w:szCs w:val="24"/>
                <w:lang w:val="en-US"/>
              </w:rPr>
              <w:t>01 mg</w:t>
            </w:r>
          </w:p>
        </w:tc>
      </w:tr>
      <w:tr w:rsidR="00612B22" w:rsidRPr="00612B22" w:rsidTr="00612B22">
        <w:trPr>
          <w:trHeight w:val="315"/>
        </w:trPr>
        <w:tc>
          <w:tcPr>
            <w:tcW w:w="2084" w:type="dxa"/>
            <w:tcBorders>
              <w:top w:val="nil"/>
              <w:bottom w:val="nil"/>
              <w:right w:val="nil"/>
            </w:tcBorders>
            <w:shd w:val="clear" w:color="auto" w:fill="auto"/>
            <w:noWrap/>
            <w:vAlign w:val="bottom"/>
            <w:hideMark/>
          </w:tcPr>
          <w:p w:rsidR="00612B22" w:rsidRPr="00612B22" w:rsidRDefault="00612B22" w:rsidP="00612B22">
            <w:pPr>
              <w:rPr>
                <w:rFonts w:ascii="Arial" w:hAnsi="Arial" w:cs="Arial"/>
                <w:color w:val="000000"/>
                <w:sz w:val="24"/>
                <w:szCs w:val="24"/>
                <w:lang w:val="es-ES"/>
              </w:rPr>
            </w:pPr>
            <w:r w:rsidRPr="00612B22">
              <w:rPr>
                <w:rFonts w:ascii="Arial" w:hAnsi="Arial" w:cs="Arial"/>
                <w:color w:val="000000"/>
                <w:sz w:val="24"/>
                <w:szCs w:val="24"/>
                <w:lang w:val="es-ES"/>
              </w:rPr>
              <w:t>Hierro:</w:t>
            </w:r>
          </w:p>
        </w:tc>
        <w:tc>
          <w:tcPr>
            <w:tcW w:w="1625" w:type="dxa"/>
            <w:tcBorders>
              <w:top w:val="nil"/>
              <w:left w:val="nil"/>
              <w:bottom w:val="nil"/>
              <w:right w:val="single" w:sz="12" w:space="0" w:color="auto"/>
            </w:tcBorders>
            <w:shd w:val="clear" w:color="auto" w:fill="auto"/>
            <w:noWrap/>
            <w:vAlign w:val="bottom"/>
            <w:hideMark/>
          </w:tcPr>
          <w:p w:rsidR="00612B22" w:rsidRPr="00612B22" w:rsidRDefault="00612B22" w:rsidP="00612B22">
            <w:pPr>
              <w:rPr>
                <w:rFonts w:ascii="Arial" w:hAnsi="Arial" w:cs="Arial"/>
                <w:color w:val="000000"/>
                <w:sz w:val="24"/>
                <w:szCs w:val="24"/>
                <w:lang w:val="es-ES"/>
              </w:rPr>
            </w:pPr>
            <w:r w:rsidRPr="00612B22">
              <w:rPr>
                <w:rFonts w:ascii="Arial" w:hAnsi="Arial" w:cs="Arial"/>
                <w:color w:val="000000"/>
                <w:sz w:val="24"/>
                <w:szCs w:val="24"/>
                <w:lang w:val="en-US"/>
              </w:rPr>
              <w:t>10 - 13 mg</w:t>
            </w:r>
          </w:p>
        </w:tc>
        <w:tc>
          <w:tcPr>
            <w:tcW w:w="1474" w:type="dxa"/>
            <w:tcBorders>
              <w:top w:val="nil"/>
              <w:left w:val="single" w:sz="12" w:space="0" w:color="auto"/>
              <w:bottom w:val="nil"/>
              <w:right w:val="nil"/>
            </w:tcBorders>
            <w:shd w:val="clear" w:color="auto" w:fill="auto"/>
            <w:noWrap/>
            <w:vAlign w:val="bottom"/>
            <w:hideMark/>
          </w:tcPr>
          <w:p w:rsidR="00612B22" w:rsidRPr="00612B22" w:rsidRDefault="00612B22" w:rsidP="00612B22">
            <w:pPr>
              <w:rPr>
                <w:rFonts w:ascii="Arial" w:hAnsi="Arial" w:cs="Arial"/>
                <w:color w:val="000000"/>
                <w:sz w:val="24"/>
                <w:szCs w:val="24"/>
                <w:lang w:val="es-ES"/>
              </w:rPr>
            </w:pPr>
            <w:proofErr w:type="spellStart"/>
            <w:r w:rsidRPr="00612B22">
              <w:rPr>
                <w:rFonts w:ascii="Arial" w:hAnsi="Arial" w:cs="Arial"/>
                <w:color w:val="000000"/>
                <w:sz w:val="24"/>
                <w:szCs w:val="24"/>
                <w:lang w:val="es-ES"/>
              </w:rPr>
              <w:t>Vit</w:t>
            </w:r>
            <w:proofErr w:type="spellEnd"/>
            <w:r w:rsidRPr="00612B22">
              <w:rPr>
                <w:rFonts w:ascii="Arial" w:hAnsi="Arial" w:cs="Arial"/>
                <w:color w:val="000000"/>
                <w:sz w:val="24"/>
                <w:szCs w:val="24"/>
                <w:lang w:val="es-ES"/>
              </w:rPr>
              <w:t>. B6:</w:t>
            </w:r>
          </w:p>
        </w:tc>
        <w:tc>
          <w:tcPr>
            <w:tcW w:w="1703" w:type="dxa"/>
            <w:tcBorders>
              <w:top w:val="nil"/>
              <w:left w:val="nil"/>
              <w:bottom w:val="nil"/>
            </w:tcBorders>
            <w:shd w:val="clear" w:color="auto" w:fill="auto"/>
            <w:noWrap/>
            <w:vAlign w:val="bottom"/>
            <w:hideMark/>
          </w:tcPr>
          <w:p w:rsidR="00612B22" w:rsidRPr="00612B22" w:rsidRDefault="005F2C77" w:rsidP="00612B22">
            <w:pPr>
              <w:jc w:val="right"/>
              <w:rPr>
                <w:rFonts w:ascii="Arial" w:hAnsi="Arial" w:cs="Arial"/>
                <w:color w:val="000000"/>
                <w:sz w:val="24"/>
                <w:szCs w:val="24"/>
                <w:lang w:val="es-ES"/>
              </w:rPr>
            </w:pPr>
            <w:r>
              <w:rPr>
                <w:rFonts w:ascii="Arial" w:hAnsi="Arial" w:cs="Arial"/>
                <w:color w:val="000000"/>
                <w:sz w:val="24"/>
                <w:szCs w:val="24"/>
                <w:lang w:val="en-US"/>
              </w:rPr>
              <w:t>0.</w:t>
            </w:r>
            <w:r w:rsidR="00612B22" w:rsidRPr="00612B22">
              <w:rPr>
                <w:rFonts w:ascii="Arial" w:hAnsi="Arial" w:cs="Arial"/>
                <w:color w:val="000000"/>
                <w:sz w:val="24"/>
                <w:szCs w:val="24"/>
                <w:lang w:val="en-US"/>
              </w:rPr>
              <w:t>01 mg</w:t>
            </w:r>
          </w:p>
        </w:tc>
      </w:tr>
      <w:tr w:rsidR="00612B22" w:rsidRPr="00612B22" w:rsidTr="00612B22">
        <w:trPr>
          <w:trHeight w:val="315"/>
        </w:trPr>
        <w:tc>
          <w:tcPr>
            <w:tcW w:w="2084" w:type="dxa"/>
            <w:tcBorders>
              <w:top w:val="nil"/>
              <w:bottom w:val="nil"/>
              <w:right w:val="nil"/>
            </w:tcBorders>
            <w:shd w:val="clear" w:color="auto" w:fill="auto"/>
            <w:noWrap/>
            <w:vAlign w:val="bottom"/>
            <w:hideMark/>
          </w:tcPr>
          <w:p w:rsidR="00612B22" w:rsidRPr="00612B22" w:rsidRDefault="00612B22" w:rsidP="00612B22">
            <w:pPr>
              <w:rPr>
                <w:rFonts w:ascii="Arial" w:hAnsi="Arial" w:cs="Arial"/>
                <w:color w:val="000000"/>
                <w:sz w:val="24"/>
                <w:szCs w:val="24"/>
                <w:lang w:val="es-ES"/>
              </w:rPr>
            </w:pPr>
            <w:r w:rsidRPr="00612B22">
              <w:rPr>
                <w:rFonts w:ascii="Arial" w:hAnsi="Arial" w:cs="Arial"/>
                <w:color w:val="000000"/>
                <w:sz w:val="24"/>
                <w:szCs w:val="24"/>
                <w:lang w:val="es-ES"/>
              </w:rPr>
              <w:t>Manganeso:</w:t>
            </w:r>
          </w:p>
        </w:tc>
        <w:tc>
          <w:tcPr>
            <w:tcW w:w="1625" w:type="dxa"/>
            <w:tcBorders>
              <w:top w:val="nil"/>
              <w:left w:val="nil"/>
              <w:bottom w:val="nil"/>
              <w:right w:val="single" w:sz="12" w:space="0" w:color="auto"/>
            </w:tcBorders>
            <w:shd w:val="clear" w:color="auto" w:fill="auto"/>
            <w:noWrap/>
            <w:vAlign w:val="bottom"/>
            <w:hideMark/>
          </w:tcPr>
          <w:p w:rsidR="00612B22" w:rsidRPr="00612B22" w:rsidRDefault="005F2C77" w:rsidP="005F2C77">
            <w:pPr>
              <w:rPr>
                <w:rFonts w:ascii="Arial" w:hAnsi="Arial" w:cs="Arial"/>
                <w:color w:val="000000"/>
                <w:sz w:val="24"/>
                <w:szCs w:val="24"/>
                <w:lang w:val="es-ES"/>
              </w:rPr>
            </w:pPr>
            <w:r>
              <w:rPr>
                <w:rFonts w:ascii="Arial" w:hAnsi="Arial" w:cs="Arial"/>
                <w:color w:val="000000"/>
                <w:sz w:val="24"/>
                <w:szCs w:val="24"/>
                <w:lang w:val="en-US"/>
              </w:rPr>
              <w:t>0.</w:t>
            </w:r>
            <w:r w:rsidR="007C3A91">
              <w:rPr>
                <w:rFonts w:ascii="Arial" w:hAnsi="Arial" w:cs="Arial"/>
                <w:color w:val="000000"/>
                <w:sz w:val="24"/>
                <w:szCs w:val="24"/>
                <w:lang w:val="en-US"/>
              </w:rPr>
              <w:t>2 – 0</w:t>
            </w:r>
            <w:r>
              <w:rPr>
                <w:rFonts w:ascii="Arial" w:hAnsi="Arial" w:cs="Arial"/>
                <w:color w:val="000000"/>
                <w:sz w:val="24"/>
                <w:szCs w:val="24"/>
                <w:lang w:val="en-US"/>
              </w:rPr>
              <w:t>.</w:t>
            </w:r>
            <w:r w:rsidR="00612B22" w:rsidRPr="00612B22">
              <w:rPr>
                <w:rFonts w:ascii="Arial" w:hAnsi="Arial" w:cs="Arial"/>
                <w:color w:val="000000"/>
                <w:sz w:val="24"/>
                <w:szCs w:val="24"/>
                <w:lang w:val="en-US"/>
              </w:rPr>
              <w:t>5 mg</w:t>
            </w:r>
          </w:p>
        </w:tc>
        <w:tc>
          <w:tcPr>
            <w:tcW w:w="1474" w:type="dxa"/>
            <w:tcBorders>
              <w:top w:val="nil"/>
              <w:left w:val="single" w:sz="12" w:space="0" w:color="auto"/>
              <w:bottom w:val="nil"/>
              <w:right w:val="nil"/>
            </w:tcBorders>
            <w:shd w:val="clear" w:color="auto" w:fill="auto"/>
            <w:noWrap/>
            <w:vAlign w:val="bottom"/>
            <w:hideMark/>
          </w:tcPr>
          <w:p w:rsidR="00612B22" w:rsidRPr="00612B22" w:rsidRDefault="00612B22" w:rsidP="00612B22">
            <w:pPr>
              <w:rPr>
                <w:rFonts w:ascii="Arial" w:hAnsi="Arial" w:cs="Arial"/>
                <w:color w:val="000000"/>
                <w:sz w:val="24"/>
                <w:szCs w:val="24"/>
                <w:lang w:val="es-ES"/>
              </w:rPr>
            </w:pPr>
            <w:proofErr w:type="spellStart"/>
            <w:r w:rsidRPr="00612B22">
              <w:rPr>
                <w:rFonts w:ascii="Arial" w:hAnsi="Arial" w:cs="Arial"/>
                <w:color w:val="000000"/>
                <w:sz w:val="24"/>
                <w:szCs w:val="24"/>
                <w:lang w:val="es-ES"/>
              </w:rPr>
              <w:t>Vit</w:t>
            </w:r>
            <w:proofErr w:type="spellEnd"/>
            <w:r w:rsidRPr="00612B22">
              <w:rPr>
                <w:rFonts w:ascii="Arial" w:hAnsi="Arial" w:cs="Arial"/>
                <w:color w:val="000000"/>
                <w:sz w:val="24"/>
                <w:szCs w:val="24"/>
                <w:lang w:val="es-ES"/>
              </w:rPr>
              <w:t>. C:</w:t>
            </w:r>
          </w:p>
        </w:tc>
        <w:tc>
          <w:tcPr>
            <w:tcW w:w="1703" w:type="dxa"/>
            <w:tcBorders>
              <w:top w:val="nil"/>
              <w:left w:val="nil"/>
              <w:bottom w:val="nil"/>
            </w:tcBorders>
            <w:shd w:val="clear" w:color="auto" w:fill="auto"/>
            <w:noWrap/>
            <w:vAlign w:val="bottom"/>
            <w:hideMark/>
          </w:tcPr>
          <w:p w:rsidR="00612B22" w:rsidRPr="00612B22" w:rsidRDefault="005F2C77" w:rsidP="00612B22">
            <w:pPr>
              <w:jc w:val="right"/>
              <w:rPr>
                <w:rFonts w:ascii="Arial" w:hAnsi="Arial" w:cs="Arial"/>
                <w:color w:val="000000"/>
                <w:sz w:val="24"/>
                <w:szCs w:val="24"/>
                <w:lang w:val="es-ES"/>
              </w:rPr>
            </w:pPr>
            <w:r>
              <w:rPr>
                <w:rFonts w:ascii="Arial" w:hAnsi="Arial" w:cs="Arial"/>
                <w:color w:val="000000"/>
                <w:sz w:val="24"/>
                <w:szCs w:val="24"/>
                <w:lang w:val="en-US"/>
              </w:rPr>
              <w:t>7.</w:t>
            </w:r>
            <w:r w:rsidR="00612B22" w:rsidRPr="00612B22">
              <w:rPr>
                <w:rFonts w:ascii="Arial" w:hAnsi="Arial" w:cs="Arial"/>
                <w:color w:val="000000"/>
                <w:sz w:val="24"/>
                <w:szCs w:val="24"/>
                <w:lang w:val="en-US"/>
              </w:rPr>
              <w:t>00 mg</w:t>
            </w:r>
          </w:p>
        </w:tc>
      </w:tr>
      <w:tr w:rsidR="00612B22" w:rsidRPr="00612B22" w:rsidTr="00612B22">
        <w:trPr>
          <w:trHeight w:val="315"/>
        </w:trPr>
        <w:tc>
          <w:tcPr>
            <w:tcW w:w="2084" w:type="dxa"/>
            <w:tcBorders>
              <w:top w:val="nil"/>
              <w:bottom w:val="nil"/>
              <w:right w:val="nil"/>
            </w:tcBorders>
            <w:shd w:val="clear" w:color="auto" w:fill="auto"/>
            <w:noWrap/>
            <w:vAlign w:val="bottom"/>
            <w:hideMark/>
          </w:tcPr>
          <w:p w:rsidR="00612B22" w:rsidRPr="00612B22" w:rsidRDefault="00612B22" w:rsidP="00612B22">
            <w:pPr>
              <w:rPr>
                <w:rFonts w:ascii="Arial" w:hAnsi="Arial" w:cs="Arial"/>
                <w:color w:val="000000"/>
                <w:sz w:val="24"/>
                <w:szCs w:val="24"/>
                <w:lang w:val="es-ES"/>
              </w:rPr>
            </w:pPr>
            <w:r w:rsidRPr="00612B22">
              <w:rPr>
                <w:rFonts w:ascii="Arial" w:hAnsi="Arial" w:cs="Arial"/>
                <w:color w:val="000000"/>
                <w:sz w:val="24"/>
                <w:szCs w:val="24"/>
                <w:lang w:val="es-ES"/>
              </w:rPr>
              <w:t>Zinc:</w:t>
            </w:r>
          </w:p>
        </w:tc>
        <w:tc>
          <w:tcPr>
            <w:tcW w:w="1625" w:type="dxa"/>
            <w:tcBorders>
              <w:top w:val="nil"/>
              <w:left w:val="nil"/>
              <w:bottom w:val="nil"/>
              <w:right w:val="single" w:sz="12" w:space="0" w:color="auto"/>
            </w:tcBorders>
            <w:shd w:val="clear" w:color="auto" w:fill="auto"/>
            <w:noWrap/>
            <w:vAlign w:val="bottom"/>
            <w:hideMark/>
          </w:tcPr>
          <w:p w:rsidR="00612B22" w:rsidRPr="00612B22" w:rsidRDefault="005F2C77" w:rsidP="00612B22">
            <w:pPr>
              <w:rPr>
                <w:rFonts w:ascii="Arial" w:hAnsi="Arial" w:cs="Arial"/>
                <w:color w:val="000000"/>
                <w:sz w:val="24"/>
                <w:szCs w:val="24"/>
                <w:lang w:val="es-ES"/>
              </w:rPr>
            </w:pPr>
            <w:r>
              <w:rPr>
                <w:rFonts w:ascii="Arial" w:hAnsi="Arial" w:cs="Arial"/>
                <w:color w:val="000000"/>
                <w:sz w:val="24"/>
                <w:szCs w:val="24"/>
                <w:lang w:val="en-US"/>
              </w:rPr>
              <w:t>0.2 – 0.</w:t>
            </w:r>
            <w:r w:rsidR="00612B22" w:rsidRPr="00612B22">
              <w:rPr>
                <w:rFonts w:ascii="Arial" w:hAnsi="Arial" w:cs="Arial"/>
                <w:color w:val="000000"/>
                <w:sz w:val="24"/>
                <w:szCs w:val="24"/>
                <w:lang w:val="en-US"/>
              </w:rPr>
              <w:t xml:space="preserve">4 mg        </w:t>
            </w:r>
          </w:p>
        </w:tc>
        <w:tc>
          <w:tcPr>
            <w:tcW w:w="1474" w:type="dxa"/>
            <w:tcBorders>
              <w:top w:val="nil"/>
              <w:left w:val="single" w:sz="12" w:space="0" w:color="auto"/>
              <w:bottom w:val="nil"/>
              <w:right w:val="nil"/>
            </w:tcBorders>
            <w:shd w:val="clear" w:color="auto" w:fill="auto"/>
            <w:noWrap/>
            <w:vAlign w:val="bottom"/>
            <w:hideMark/>
          </w:tcPr>
          <w:p w:rsidR="00612B22" w:rsidRPr="00612B22" w:rsidRDefault="00612B22" w:rsidP="00612B22">
            <w:pPr>
              <w:rPr>
                <w:rFonts w:ascii="Arial" w:hAnsi="Arial" w:cs="Arial"/>
                <w:color w:val="000000"/>
                <w:sz w:val="24"/>
                <w:szCs w:val="24"/>
                <w:lang w:val="es-ES"/>
              </w:rPr>
            </w:pPr>
            <w:proofErr w:type="spellStart"/>
            <w:r w:rsidRPr="00612B22">
              <w:rPr>
                <w:rFonts w:ascii="Arial" w:hAnsi="Arial" w:cs="Arial"/>
                <w:color w:val="000000"/>
                <w:sz w:val="24"/>
                <w:szCs w:val="24"/>
                <w:lang w:val="es-ES"/>
              </w:rPr>
              <w:t>Vit</w:t>
            </w:r>
            <w:proofErr w:type="spellEnd"/>
            <w:r w:rsidRPr="00612B22">
              <w:rPr>
                <w:rFonts w:ascii="Arial" w:hAnsi="Arial" w:cs="Arial"/>
                <w:color w:val="000000"/>
                <w:sz w:val="24"/>
                <w:szCs w:val="24"/>
                <w:lang w:val="es-ES"/>
              </w:rPr>
              <w:t>. D2:</w:t>
            </w:r>
          </w:p>
        </w:tc>
        <w:tc>
          <w:tcPr>
            <w:tcW w:w="1703" w:type="dxa"/>
            <w:tcBorders>
              <w:top w:val="nil"/>
              <w:left w:val="nil"/>
              <w:bottom w:val="nil"/>
            </w:tcBorders>
            <w:shd w:val="clear" w:color="auto" w:fill="auto"/>
            <w:noWrap/>
            <w:vAlign w:val="bottom"/>
            <w:hideMark/>
          </w:tcPr>
          <w:p w:rsidR="00612B22" w:rsidRPr="00612B22" w:rsidRDefault="005F2C77" w:rsidP="00612B22">
            <w:pPr>
              <w:jc w:val="right"/>
              <w:rPr>
                <w:rFonts w:ascii="Arial" w:hAnsi="Arial" w:cs="Arial"/>
                <w:color w:val="000000"/>
                <w:sz w:val="24"/>
                <w:szCs w:val="24"/>
                <w:lang w:val="es-ES"/>
              </w:rPr>
            </w:pPr>
            <w:r>
              <w:rPr>
                <w:rFonts w:ascii="Arial" w:hAnsi="Arial" w:cs="Arial"/>
                <w:color w:val="000000"/>
                <w:sz w:val="24"/>
                <w:szCs w:val="24"/>
                <w:lang w:val="en-US"/>
              </w:rPr>
              <w:t>6.</w:t>
            </w:r>
            <w:r w:rsidR="00612B22" w:rsidRPr="00612B22">
              <w:rPr>
                <w:rFonts w:ascii="Arial" w:hAnsi="Arial" w:cs="Arial"/>
                <w:color w:val="000000"/>
                <w:sz w:val="24"/>
                <w:szCs w:val="24"/>
                <w:lang w:val="en-US"/>
              </w:rPr>
              <w:t>50 mg</w:t>
            </w:r>
          </w:p>
        </w:tc>
      </w:tr>
      <w:tr w:rsidR="00612B22" w:rsidRPr="00612B22" w:rsidTr="00612B22">
        <w:trPr>
          <w:trHeight w:val="315"/>
        </w:trPr>
        <w:tc>
          <w:tcPr>
            <w:tcW w:w="2084" w:type="dxa"/>
            <w:tcBorders>
              <w:top w:val="nil"/>
              <w:bottom w:val="single" w:sz="12" w:space="0" w:color="auto"/>
              <w:right w:val="nil"/>
            </w:tcBorders>
            <w:shd w:val="clear" w:color="auto" w:fill="auto"/>
            <w:noWrap/>
            <w:vAlign w:val="bottom"/>
            <w:hideMark/>
          </w:tcPr>
          <w:p w:rsidR="00612B22" w:rsidRPr="00612B22" w:rsidRDefault="00612B22" w:rsidP="00612B22">
            <w:pPr>
              <w:rPr>
                <w:rFonts w:ascii="Arial" w:hAnsi="Arial" w:cs="Arial"/>
                <w:color w:val="000000"/>
                <w:sz w:val="24"/>
                <w:szCs w:val="24"/>
                <w:lang w:val="es-ES"/>
              </w:rPr>
            </w:pPr>
            <w:r w:rsidRPr="00612B22">
              <w:rPr>
                <w:rFonts w:ascii="Arial" w:hAnsi="Arial" w:cs="Arial"/>
                <w:color w:val="000000"/>
                <w:sz w:val="24"/>
                <w:szCs w:val="24"/>
                <w:lang w:val="es-ES"/>
              </w:rPr>
              <w:t>Cobre:</w:t>
            </w:r>
          </w:p>
        </w:tc>
        <w:tc>
          <w:tcPr>
            <w:tcW w:w="1625" w:type="dxa"/>
            <w:tcBorders>
              <w:top w:val="nil"/>
              <w:left w:val="nil"/>
              <w:bottom w:val="single" w:sz="12" w:space="0" w:color="auto"/>
              <w:right w:val="single" w:sz="12" w:space="0" w:color="auto"/>
            </w:tcBorders>
            <w:shd w:val="clear" w:color="auto" w:fill="auto"/>
            <w:noWrap/>
            <w:vAlign w:val="bottom"/>
            <w:hideMark/>
          </w:tcPr>
          <w:p w:rsidR="00612B22" w:rsidRPr="00612B22" w:rsidRDefault="005F2C77" w:rsidP="00612B22">
            <w:pPr>
              <w:rPr>
                <w:rFonts w:ascii="Arial" w:hAnsi="Arial" w:cs="Arial"/>
                <w:color w:val="000000"/>
                <w:sz w:val="24"/>
                <w:szCs w:val="24"/>
                <w:lang w:val="es-ES"/>
              </w:rPr>
            </w:pPr>
            <w:r>
              <w:rPr>
                <w:rFonts w:ascii="Arial" w:hAnsi="Arial" w:cs="Arial"/>
                <w:color w:val="000000"/>
                <w:sz w:val="24"/>
                <w:szCs w:val="24"/>
              </w:rPr>
              <w:t>0.1 – 0.</w:t>
            </w:r>
            <w:r w:rsidR="00612B22" w:rsidRPr="00612B22">
              <w:rPr>
                <w:rFonts w:ascii="Arial" w:hAnsi="Arial" w:cs="Arial"/>
                <w:color w:val="000000"/>
                <w:sz w:val="24"/>
                <w:szCs w:val="24"/>
              </w:rPr>
              <w:t xml:space="preserve">9 mg        </w:t>
            </w:r>
          </w:p>
        </w:tc>
        <w:tc>
          <w:tcPr>
            <w:tcW w:w="1474" w:type="dxa"/>
            <w:tcBorders>
              <w:top w:val="nil"/>
              <w:left w:val="single" w:sz="12" w:space="0" w:color="auto"/>
              <w:bottom w:val="single" w:sz="12" w:space="0" w:color="auto"/>
              <w:right w:val="nil"/>
            </w:tcBorders>
            <w:shd w:val="clear" w:color="auto" w:fill="auto"/>
            <w:noWrap/>
            <w:vAlign w:val="bottom"/>
            <w:hideMark/>
          </w:tcPr>
          <w:p w:rsidR="00612B22" w:rsidRPr="00612B22" w:rsidRDefault="00612B22" w:rsidP="00612B22">
            <w:pPr>
              <w:rPr>
                <w:rFonts w:ascii="Arial" w:hAnsi="Arial" w:cs="Arial"/>
                <w:color w:val="000000"/>
                <w:sz w:val="24"/>
                <w:szCs w:val="24"/>
                <w:lang w:val="es-ES"/>
              </w:rPr>
            </w:pPr>
            <w:proofErr w:type="spellStart"/>
            <w:r w:rsidRPr="00612B22">
              <w:rPr>
                <w:rFonts w:ascii="Arial" w:hAnsi="Arial" w:cs="Arial"/>
                <w:color w:val="000000"/>
                <w:sz w:val="24"/>
                <w:szCs w:val="24"/>
                <w:lang w:val="es-ES"/>
              </w:rPr>
              <w:t>Vit</w:t>
            </w:r>
            <w:proofErr w:type="spellEnd"/>
            <w:r w:rsidRPr="00612B22">
              <w:rPr>
                <w:rFonts w:ascii="Arial" w:hAnsi="Arial" w:cs="Arial"/>
                <w:color w:val="000000"/>
                <w:sz w:val="24"/>
                <w:szCs w:val="24"/>
                <w:lang w:val="es-ES"/>
              </w:rPr>
              <w:t>. E:</w:t>
            </w:r>
          </w:p>
        </w:tc>
        <w:tc>
          <w:tcPr>
            <w:tcW w:w="1703" w:type="dxa"/>
            <w:tcBorders>
              <w:top w:val="nil"/>
              <w:left w:val="nil"/>
              <w:bottom w:val="single" w:sz="12" w:space="0" w:color="auto"/>
            </w:tcBorders>
            <w:shd w:val="clear" w:color="auto" w:fill="auto"/>
            <w:noWrap/>
            <w:vAlign w:val="bottom"/>
            <w:hideMark/>
          </w:tcPr>
          <w:p w:rsidR="00612B22" w:rsidRPr="00612B22" w:rsidRDefault="005F2C77" w:rsidP="00612B22">
            <w:pPr>
              <w:jc w:val="right"/>
              <w:rPr>
                <w:rFonts w:ascii="Arial" w:hAnsi="Arial" w:cs="Arial"/>
                <w:color w:val="000000"/>
                <w:sz w:val="24"/>
                <w:szCs w:val="24"/>
                <w:lang w:val="es-ES"/>
              </w:rPr>
            </w:pPr>
            <w:r>
              <w:rPr>
                <w:rFonts w:ascii="Arial" w:hAnsi="Arial" w:cs="Arial"/>
                <w:color w:val="000000"/>
                <w:sz w:val="24"/>
                <w:szCs w:val="24"/>
              </w:rPr>
              <w:t>111.</w:t>
            </w:r>
            <w:r w:rsidR="00612B22" w:rsidRPr="00612B22">
              <w:rPr>
                <w:rFonts w:ascii="Arial" w:hAnsi="Arial" w:cs="Arial"/>
                <w:color w:val="000000"/>
                <w:sz w:val="24"/>
                <w:szCs w:val="24"/>
              </w:rPr>
              <w:t>30 mg</w:t>
            </w:r>
          </w:p>
        </w:tc>
      </w:tr>
    </w:tbl>
    <w:p w:rsidR="00783C33" w:rsidRDefault="00783C33" w:rsidP="00946F35">
      <w:pPr>
        <w:pStyle w:val="Sinespaciado"/>
        <w:spacing w:line="480" w:lineRule="auto"/>
        <w:ind w:left="1843"/>
        <w:jc w:val="center"/>
        <w:rPr>
          <w:rFonts w:ascii="Arial" w:hAnsi="Arial" w:cs="Arial"/>
          <w:sz w:val="20"/>
          <w:szCs w:val="20"/>
        </w:rPr>
      </w:pPr>
    </w:p>
    <w:p w:rsidR="00946F35" w:rsidRPr="0001174F" w:rsidRDefault="000B4BFD" w:rsidP="00946F35">
      <w:pPr>
        <w:pStyle w:val="Sinespaciado"/>
        <w:spacing w:line="480" w:lineRule="auto"/>
        <w:ind w:left="1843"/>
        <w:jc w:val="center"/>
        <w:rPr>
          <w:rFonts w:ascii="Arial" w:hAnsi="Arial" w:cs="Arial"/>
          <w:b/>
          <w:sz w:val="24"/>
          <w:szCs w:val="24"/>
          <w:highlight w:val="yellow"/>
        </w:rPr>
      </w:pPr>
      <w:r w:rsidRPr="00D01AB6">
        <w:rPr>
          <w:rFonts w:ascii="Arial" w:hAnsi="Arial" w:cs="Arial"/>
          <w:sz w:val="20"/>
          <w:szCs w:val="20"/>
        </w:rPr>
        <w:t>Fuente: Ingenio San Carlos S. A.</w:t>
      </w:r>
    </w:p>
    <w:p w:rsidR="00B82294" w:rsidRDefault="00B82294" w:rsidP="00612B22">
      <w:pPr>
        <w:pStyle w:val="Sinespaciado"/>
        <w:spacing w:line="480" w:lineRule="auto"/>
        <w:ind w:left="1843"/>
        <w:jc w:val="center"/>
        <w:rPr>
          <w:rFonts w:ascii="Arial" w:hAnsi="Arial" w:cs="Arial"/>
          <w:b/>
          <w:sz w:val="24"/>
          <w:szCs w:val="24"/>
        </w:rPr>
      </w:pPr>
    </w:p>
    <w:p w:rsidR="00612B22" w:rsidRDefault="00612B22" w:rsidP="00612B22">
      <w:pPr>
        <w:pStyle w:val="Sinespaciado"/>
        <w:spacing w:line="480" w:lineRule="auto"/>
        <w:ind w:left="1843"/>
        <w:jc w:val="center"/>
        <w:rPr>
          <w:rFonts w:ascii="Arial" w:hAnsi="Arial" w:cs="Arial"/>
          <w:b/>
          <w:bCs/>
          <w:sz w:val="24"/>
          <w:szCs w:val="24"/>
          <w:lang w:val="es-ES"/>
        </w:rPr>
      </w:pPr>
    </w:p>
    <w:p w:rsidR="00CD3238" w:rsidRDefault="00246FAF" w:rsidP="00FD1747">
      <w:pPr>
        <w:pStyle w:val="Sinespaciado"/>
        <w:spacing w:line="480" w:lineRule="auto"/>
        <w:ind w:left="1701"/>
        <w:jc w:val="both"/>
        <w:rPr>
          <w:rFonts w:ascii="Arial" w:hAnsi="Arial" w:cs="Arial"/>
          <w:b/>
          <w:bCs/>
          <w:sz w:val="24"/>
          <w:szCs w:val="24"/>
          <w:lang w:val="es-ES"/>
        </w:rPr>
      </w:pPr>
      <w:r w:rsidRPr="00101EEF">
        <w:rPr>
          <w:rFonts w:ascii="Arial" w:hAnsi="Arial" w:cs="Arial"/>
          <w:b/>
          <w:bCs/>
          <w:sz w:val="24"/>
          <w:szCs w:val="24"/>
          <w:lang w:val="es-ES"/>
        </w:rPr>
        <w:t>Los Azúcares</w:t>
      </w:r>
    </w:p>
    <w:p w:rsidR="00CD3238" w:rsidRDefault="00246FAF" w:rsidP="00FD1747">
      <w:pPr>
        <w:pStyle w:val="Sinespaciado"/>
        <w:spacing w:line="480" w:lineRule="auto"/>
        <w:ind w:left="1701"/>
        <w:jc w:val="both"/>
        <w:rPr>
          <w:rFonts w:ascii="Arial" w:hAnsi="Arial" w:cs="Arial"/>
          <w:sz w:val="24"/>
          <w:szCs w:val="24"/>
          <w:lang w:val="es-ES"/>
        </w:rPr>
      </w:pPr>
      <w:r w:rsidRPr="00101EEF">
        <w:rPr>
          <w:rFonts w:ascii="Arial" w:hAnsi="Arial" w:cs="Arial"/>
          <w:sz w:val="24"/>
          <w:szCs w:val="24"/>
          <w:lang w:val="es-ES"/>
        </w:rPr>
        <w:t>Dentro de los carbohidratos, la sacarosa es el principal constituyente de la panela, con un contenido que varía entre 75</w:t>
      </w:r>
      <w:r w:rsidR="007C3A91">
        <w:rPr>
          <w:rFonts w:ascii="Arial" w:hAnsi="Arial" w:cs="Arial"/>
          <w:sz w:val="24"/>
          <w:szCs w:val="24"/>
          <w:lang w:val="es-ES"/>
        </w:rPr>
        <w:t>%</w:t>
      </w:r>
      <w:r w:rsidRPr="00101EEF">
        <w:rPr>
          <w:rFonts w:ascii="Arial" w:hAnsi="Arial" w:cs="Arial"/>
          <w:sz w:val="24"/>
          <w:szCs w:val="24"/>
          <w:lang w:val="es-ES"/>
        </w:rPr>
        <w:t xml:space="preserve"> y 85% del peso seco. Este tipo de </w:t>
      </w:r>
      <w:r w:rsidR="007B17A4" w:rsidRPr="00101EEF">
        <w:rPr>
          <w:rFonts w:ascii="Arial" w:hAnsi="Arial" w:cs="Arial"/>
          <w:sz w:val="24"/>
          <w:szCs w:val="24"/>
          <w:lang w:val="es-ES"/>
        </w:rPr>
        <w:t>azúcares</w:t>
      </w:r>
      <w:r w:rsidRPr="00101EEF">
        <w:rPr>
          <w:rFonts w:ascii="Arial" w:hAnsi="Arial" w:cs="Arial"/>
          <w:sz w:val="24"/>
          <w:szCs w:val="24"/>
          <w:lang w:val="es-ES"/>
        </w:rPr>
        <w:t xml:space="preserve"> son fácilmente metabolizados por el cuerpo, transformándose en energía necesaria requerida por el cuerpo. El aporte</w:t>
      </w:r>
      <w:r w:rsidR="00B82294">
        <w:rPr>
          <w:rFonts w:ascii="Arial" w:hAnsi="Arial" w:cs="Arial"/>
          <w:sz w:val="24"/>
          <w:szCs w:val="24"/>
          <w:lang w:val="es-ES"/>
        </w:rPr>
        <w:t xml:space="preserve"> calórico de la panela oscila entre 34</w:t>
      </w:r>
      <w:r w:rsidRPr="00101EEF">
        <w:rPr>
          <w:rFonts w:ascii="Arial" w:hAnsi="Arial" w:cs="Arial"/>
          <w:sz w:val="24"/>
          <w:szCs w:val="24"/>
          <w:lang w:val="es-ES"/>
        </w:rPr>
        <w:t>0 y 35</w:t>
      </w:r>
      <w:r w:rsidR="00B82294">
        <w:rPr>
          <w:rFonts w:ascii="Arial" w:hAnsi="Arial" w:cs="Arial"/>
          <w:sz w:val="24"/>
          <w:szCs w:val="24"/>
          <w:lang w:val="es-ES"/>
        </w:rPr>
        <w:t>4</w:t>
      </w:r>
      <w:r w:rsidRPr="00101EEF">
        <w:rPr>
          <w:rFonts w:ascii="Arial" w:hAnsi="Arial" w:cs="Arial"/>
          <w:sz w:val="24"/>
          <w:szCs w:val="24"/>
          <w:lang w:val="es-ES"/>
        </w:rPr>
        <w:t xml:space="preserve"> calorías por cada 100 </w:t>
      </w:r>
      <w:r w:rsidRPr="00101EEF">
        <w:rPr>
          <w:rFonts w:ascii="Arial" w:hAnsi="Arial" w:cs="Arial"/>
          <w:sz w:val="24"/>
          <w:szCs w:val="24"/>
          <w:lang w:val="es-ES"/>
        </w:rPr>
        <w:lastRenderedPageBreak/>
        <w:t>gramos. Un adulto que ingiera 70 gramos diarios de panela (que es el consumo diario por habitante a nivel nacional), obtendrá un aporte energético equivalente al 9% de sus necesidades.</w:t>
      </w:r>
    </w:p>
    <w:p w:rsidR="00CD3238" w:rsidRDefault="00CD3238" w:rsidP="007751D2">
      <w:pPr>
        <w:pStyle w:val="Sinespaciado"/>
        <w:spacing w:line="480" w:lineRule="auto"/>
        <w:ind w:left="1843"/>
        <w:jc w:val="both"/>
        <w:rPr>
          <w:rFonts w:ascii="Arial" w:hAnsi="Arial" w:cs="Arial"/>
          <w:sz w:val="24"/>
          <w:szCs w:val="24"/>
          <w:lang w:val="es-ES"/>
        </w:rPr>
      </w:pPr>
    </w:p>
    <w:p w:rsidR="00CD3238" w:rsidRDefault="00246FAF" w:rsidP="00FD1747">
      <w:pPr>
        <w:pStyle w:val="Sinespaciado"/>
        <w:spacing w:line="480" w:lineRule="auto"/>
        <w:ind w:left="1701"/>
        <w:jc w:val="both"/>
        <w:rPr>
          <w:rFonts w:ascii="Arial" w:hAnsi="Arial" w:cs="Arial"/>
          <w:b/>
          <w:bCs/>
          <w:sz w:val="24"/>
          <w:szCs w:val="24"/>
          <w:lang w:val="es-ES"/>
        </w:rPr>
      </w:pPr>
      <w:r w:rsidRPr="00101EEF">
        <w:rPr>
          <w:rFonts w:ascii="Arial" w:hAnsi="Arial" w:cs="Arial"/>
          <w:b/>
          <w:bCs/>
          <w:sz w:val="24"/>
          <w:szCs w:val="24"/>
          <w:lang w:val="es-ES"/>
        </w:rPr>
        <w:t>Las Vitaminas</w:t>
      </w:r>
    </w:p>
    <w:p w:rsidR="00CD3238" w:rsidRDefault="00246FAF" w:rsidP="00FD1747">
      <w:pPr>
        <w:pStyle w:val="Sinespaciado"/>
        <w:spacing w:line="480" w:lineRule="auto"/>
        <w:ind w:left="1701"/>
        <w:jc w:val="both"/>
        <w:rPr>
          <w:rFonts w:ascii="Arial" w:hAnsi="Arial" w:cs="Arial"/>
          <w:sz w:val="24"/>
          <w:szCs w:val="24"/>
          <w:lang w:val="es-ES"/>
        </w:rPr>
      </w:pPr>
      <w:r w:rsidRPr="00101EEF">
        <w:rPr>
          <w:rFonts w:ascii="Arial" w:hAnsi="Arial" w:cs="Arial"/>
          <w:sz w:val="24"/>
          <w:szCs w:val="24"/>
          <w:lang w:val="es-ES"/>
        </w:rPr>
        <w:t>La panela aporta un conjunto de vitaminas esenciales que complementan el balance nutricional de otros alimentos y aportan en el crecimiento del organismo. Dentro de las vitaminas que posee la panela se encuentran: A, B1, B2, B5, B6, C, D y E. las cuales complementan el balance nutricional de otros alimentos.</w:t>
      </w:r>
    </w:p>
    <w:p w:rsidR="000C7D0F" w:rsidRDefault="000C7D0F" w:rsidP="00FD1747">
      <w:pPr>
        <w:pStyle w:val="Sinespaciado"/>
        <w:spacing w:line="480" w:lineRule="auto"/>
        <w:ind w:left="1701"/>
        <w:jc w:val="both"/>
        <w:rPr>
          <w:rFonts w:ascii="Arial" w:hAnsi="Arial" w:cs="Arial"/>
          <w:sz w:val="24"/>
          <w:szCs w:val="24"/>
          <w:lang w:val="es-ES"/>
        </w:rPr>
      </w:pPr>
    </w:p>
    <w:p w:rsidR="00CD3238" w:rsidRDefault="00246FAF" w:rsidP="00FD1747">
      <w:pPr>
        <w:pStyle w:val="Sinespaciado"/>
        <w:spacing w:line="480" w:lineRule="auto"/>
        <w:ind w:left="1701"/>
        <w:jc w:val="both"/>
        <w:rPr>
          <w:rFonts w:ascii="Arial" w:hAnsi="Arial" w:cs="Arial"/>
          <w:b/>
          <w:bCs/>
          <w:sz w:val="24"/>
          <w:szCs w:val="24"/>
          <w:lang w:val="es-ES"/>
        </w:rPr>
      </w:pPr>
      <w:r w:rsidRPr="00101EEF">
        <w:rPr>
          <w:rFonts w:ascii="Arial" w:hAnsi="Arial" w:cs="Arial"/>
          <w:b/>
          <w:bCs/>
          <w:sz w:val="24"/>
          <w:szCs w:val="24"/>
          <w:lang w:val="es-ES"/>
        </w:rPr>
        <w:t>Los Minerales</w:t>
      </w:r>
    </w:p>
    <w:p w:rsidR="00246FAF" w:rsidRDefault="00246FAF" w:rsidP="00FD1747">
      <w:pPr>
        <w:pStyle w:val="Sinespaciado"/>
        <w:spacing w:line="480" w:lineRule="auto"/>
        <w:ind w:left="1701"/>
        <w:jc w:val="both"/>
        <w:rPr>
          <w:rFonts w:ascii="Arial" w:hAnsi="Arial" w:cs="Arial"/>
          <w:sz w:val="24"/>
          <w:szCs w:val="24"/>
          <w:lang w:val="es-ES"/>
        </w:rPr>
      </w:pPr>
      <w:r w:rsidRPr="00101EEF">
        <w:rPr>
          <w:rFonts w:ascii="Arial" w:hAnsi="Arial" w:cs="Arial"/>
          <w:sz w:val="24"/>
          <w:szCs w:val="24"/>
          <w:lang w:val="es-ES"/>
        </w:rPr>
        <w:t xml:space="preserve">La panela posee minerales como potasio, magnesio, calcio, fósforo, hierro, zinc, </w:t>
      </w:r>
      <w:r w:rsidR="007B17A4" w:rsidRPr="00101EEF">
        <w:rPr>
          <w:rFonts w:ascii="Arial" w:hAnsi="Arial" w:cs="Arial"/>
          <w:sz w:val="24"/>
          <w:szCs w:val="24"/>
          <w:lang w:val="es-ES"/>
        </w:rPr>
        <w:t>manganeso</w:t>
      </w:r>
      <w:r w:rsidRPr="00101EEF">
        <w:rPr>
          <w:rFonts w:ascii="Arial" w:hAnsi="Arial" w:cs="Arial"/>
          <w:sz w:val="24"/>
          <w:szCs w:val="24"/>
          <w:lang w:val="es-ES"/>
        </w:rPr>
        <w:t xml:space="preserve">, los cuales son necesarios en la conformación de la estructura de los huesos, de otros tejidos y de algunas secreciones del organismo como la leche. Estos minerales intervienen en múltiples actividades metabólicas: activan importantes sistemas enzimáticos, controlan el </w:t>
      </w:r>
      <w:r w:rsidR="007B17A4" w:rsidRPr="00101EEF">
        <w:rPr>
          <w:rFonts w:ascii="Arial" w:hAnsi="Arial" w:cs="Arial"/>
          <w:sz w:val="24"/>
          <w:szCs w:val="24"/>
          <w:lang w:val="es-ES"/>
        </w:rPr>
        <w:t>pH</w:t>
      </w:r>
      <w:r w:rsidRPr="00101EEF">
        <w:rPr>
          <w:rFonts w:ascii="Arial" w:hAnsi="Arial" w:cs="Arial"/>
          <w:sz w:val="24"/>
          <w:szCs w:val="24"/>
          <w:lang w:val="es-ES"/>
        </w:rPr>
        <w:t>, la neutralidad eléctrica y los gradientes de potencial electroquímico.</w:t>
      </w:r>
    </w:p>
    <w:p w:rsidR="00FD1747" w:rsidRPr="00101EEF" w:rsidRDefault="00FD1747" w:rsidP="00FD1747">
      <w:pPr>
        <w:pStyle w:val="Sinespaciado"/>
        <w:spacing w:line="480" w:lineRule="auto"/>
        <w:ind w:left="1843"/>
        <w:jc w:val="both"/>
        <w:rPr>
          <w:rFonts w:ascii="Arial" w:hAnsi="Arial" w:cs="Arial"/>
          <w:sz w:val="24"/>
          <w:szCs w:val="24"/>
        </w:rPr>
      </w:pPr>
    </w:p>
    <w:p w:rsidR="00484F09" w:rsidRPr="00210962" w:rsidRDefault="00246FAF" w:rsidP="00FD1747">
      <w:pPr>
        <w:pStyle w:val="Ttulo4"/>
        <w:numPr>
          <w:ilvl w:val="2"/>
          <w:numId w:val="43"/>
        </w:numPr>
        <w:spacing w:line="480" w:lineRule="auto"/>
        <w:ind w:left="1701" w:hanging="709"/>
        <w:rPr>
          <w:rFonts w:ascii="Arial" w:hAnsi="Arial" w:cs="Arial"/>
          <w:i w:val="0"/>
          <w:color w:val="auto"/>
          <w:sz w:val="24"/>
        </w:rPr>
      </w:pPr>
      <w:bookmarkStart w:id="84" w:name="_Toc296511616"/>
      <w:r w:rsidRPr="00210962">
        <w:rPr>
          <w:rFonts w:ascii="Arial" w:hAnsi="Arial" w:cs="Arial"/>
          <w:i w:val="0"/>
          <w:color w:val="auto"/>
          <w:sz w:val="24"/>
        </w:rPr>
        <w:t>Elaboración del Pinol</w:t>
      </w:r>
      <w:bookmarkEnd w:id="84"/>
      <w:r w:rsidRPr="00210962">
        <w:rPr>
          <w:rFonts w:ascii="Arial" w:hAnsi="Arial" w:cs="Arial"/>
          <w:i w:val="0"/>
          <w:color w:val="auto"/>
          <w:sz w:val="24"/>
        </w:rPr>
        <w:t xml:space="preserve"> </w:t>
      </w:r>
    </w:p>
    <w:p w:rsidR="00CB1A5B" w:rsidRDefault="005143AA" w:rsidP="00FD1747">
      <w:pPr>
        <w:pStyle w:val="Sinespaciado"/>
        <w:spacing w:line="480" w:lineRule="auto"/>
        <w:ind w:left="1701"/>
        <w:jc w:val="both"/>
        <w:rPr>
          <w:rFonts w:ascii="Arial" w:hAnsi="Arial" w:cs="Arial"/>
          <w:b/>
          <w:sz w:val="24"/>
          <w:szCs w:val="24"/>
        </w:rPr>
      </w:pPr>
      <w:r w:rsidRPr="00484F09">
        <w:rPr>
          <w:rFonts w:ascii="Arial" w:hAnsi="Arial" w:cs="Arial"/>
          <w:sz w:val="24"/>
          <w:szCs w:val="24"/>
        </w:rPr>
        <w:t>La elaboración del pinol consiste en una serie de moliendas</w:t>
      </w:r>
      <w:r w:rsidR="005B2980" w:rsidRPr="00484F09">
        <w:rPr>
          <w:rFonts w:ascii="Arial" w:hAnsi="Arial" w:cs="Arial"/>
          <w:sz w:val="24"/>
          <w:szCs w:val="24"/>
        </w:rPr>
        <w:t>, tamizado</w:t>
      </w:r>
      <w:r w:rsidR="00186591" w:rsidRPr="00484F09">
        <w:rPr>
          <w:rFonts w:ascii="Arial" w:hAnsi="Arial" w:cs="Arial"/>
          <w:sz w:val="24"/>
          <w:szCs w:val="24"/>
        </w:rPr>
        <w:t>s</w:t>
      </w:r>
      <w:r w:rsidR="002273AD">
        <w:rPr>
          <w:rFonts w:ascii="Arial" w:hAnsi="Arial" w:cs="Arial"/>
          <w:sz w:val="24"/>
          <w:szCs w:val="24"/>
        </w:rPr>
        <w:t xml:space="preserve"> </w:t>
      </w:r>
      <w:r w:rsidR="005647BE" w:rsidRPr="00484F09">
        <w:rPr>
          <w:rFonts w:ascii="Arial" w:hAnsi="Arial" w:cs="Arial"/>
          <w:sz w:val="24"/>
          <w:szCs w:val="24"/>
        </w:rPr>
        <w:t>y mezclado de la materia prima</w:t>
      </w:r>
      <w:r w:rsidR="00384377">
        <w:rPr>
          <w:rFonts w:ascii="Arial" w:hAnsi="Arial" w:cs="Arial"/>
          <w:sz w:val="24"/>
          <w:szCs w:val="24"/>
        </w:rPr>
        <w:t>.</w:t>
      </w:r>
      <w:r w:rsidR="002273AD">
        <w:rPr>
          <w:rFonts w:ascii="Arial" w:hAnsi="Arial" w:cs="Arial"/>
          <w:sz w:val="24"/>
          <w:szCs w:val="24"/>
        </w:rPr>
        <w:t xml:space="preserve"> </w:t>
      </w:r>
      <w:r w:rsidR="00384377">
        <w:rPr>
          <w:rFonts w:ascii="Arial" w:hAnsi="Arial" w:cs="Arial"/>
          <w:sz w:val="24"/>
          <w:szCs w:val="24"/>
        </w:rPr>
        <w:t>L</w:t>
      </w:r>
      <w:r w:rsidR="005B2980" w:rsidRPr="00484F09">
        <w:rPr>
          <w:rFonts w:ascii="Arial" w:hAnsi="Arial" w:cs="Arial"/>
          <w:sz w:val="24"/>
          <w:szCs w:val="24"/>
        </w:rPr>
        <w:t>a panela debido a que esta llega en bloques</w:t>
      </w:r>
      <w:r w:rsidR="005647BE" w:rsidRPr="00484F09">
        <w:rPr>
          <w:rFonts w:ascii="Arial" w:hAnsi="Arial" w:cs="Arial"/>
          <w:sz w:val="24"/>
          <w:szCs w:val="24"/>
        </w:rPr>
        <w:t xml:space="preserve"> pasa por molino</w:t>
      </w:r>
      <w:r w:rsidR="00384377">
        <w:rPr>
          <w:rFonts w:ascii="Arial" w:hAnsi="Arial" w:cs="Arial"/>
          <w:sz w:val="24"/>
          <w:szCs w:val="24"/>
        </w:rPr>
        <w:t>s</w:t>
      </w:r>
      <w:r w:rsidR="002273AD">
        <w:rPr>
          <w:rFonts w:ascii="Arial" w:hAnsi="Arial" w:cs="Arial"/>
          <w:sz w:val="24"/>
          <w:szCs w:val="24"/>
        </w:rPr>
        <w:t xml:space="preserve"> </w:t>
      </w:r>
      <w:r w:rsidR="00384377">
        <w:rPr>
          <w:rFonts w:ascii="Arial" w:hAnsi="Arial" w:cs="Arial"/>
          <w:sz w:val="24"/>
          <w:szCs w:val="24"/>
        </w:rPr>
        <w:t>los</w:t>
      </w:r>
      <w:r w:rsidR="005B2980" w:rsidRPr="00484F09">
        <w:rPr>
          <w:rFonts w:ascii="Arial" w:hAnsi="Arial" w:cs="Arial"/>
          <w:sz w:val="24"/>
          <w:szCs w:val="24"/>
        </w:rPr>
        <w:t xml:space="preserve"> cual</w:t>
      </w:r>
      <w:r w:rsidR="00384377">
        <w:rPr>
          <w:rFonts w:ascii="Arial" w:hAnsi="Arial" w:cs="Arial"/>
          <w:sz w:val="24"/>
          <w:szCs w:val="24"/>
        </w:rPr>
        <w:t>es</w:t>
      </w:r>
      <w:r w:rsidR="002273AD">
        <w:rPr>
          <w:rFonts w:ascii="Arial" w:hAnsi="Arial" w:cs="Arial"/>
          <w:sz w:val="24"/>
          <w:szCs w:val="24"/>
        </w:rPr>
        <w:t xml:space="preserve"> </w:t>
      </w:r>
      <w:r w:rsidR="00384377">
        <w:rPr>
          <w:rFonts w:ascii="Arial" w:hAnsi="Arial" w:cs="Arial"/>
          <w:sz w:val="24"/>
          <w:szCs w:val="24"/>
        </w:rPr>
        <w:t>trituran</w:t>
      </w:r>
      <w:r w:rsidR="002273AD">
        <w:rPr>
          <w:rFonts w:ascii="Arial" w:hAnsi="Arial" w:cs="Arial"/>
          <w:sz w:val="24"/>
          <w:szCs w:val="24"/>
        </w:rPr>
        <w:t xml:space="preserve"> </w:t>
      </w:r>
      <w:r w:rsidR="00384377">
        <w:rPr>
          <w:rFonts w:ascii="Arial" w:hAnsi="Arial" w:cs="Arial"/>
          <w:sz w:val="24"/>
          <w:szCs w:val="24"/>
        </w:rPr>
        <w:t xml:space="preserve">el bloque de </w:t>
      </w:r>
      <w:r w:rsidR="005B2980" w:rsidRPr="00484F09">
        <w:rPr>
          <w:rFonts w:ascii="Arial" w:hAnsi="Arial" w:cs="Arial"/>
          <w:sz w:val="24"/>
          <w:szCs w:val="24"/>
        </w:rPr>
        <w:t xml:space="preserve">panela, </w:t>
      </w:r>
      <w:r w:rsidR="00384377">
        <w:rPr>
          <w:rFonts w:ascii="Arial" w:hAnsi="Arial" w:cs="Arial"/>
          <w:sz w:val="24"/>
          <w:szCs w:val="24"/>
        </w:rPr>
        <w:t>el siguiente paso es</w:t>
      </w:r>
      <w:r w:rsidR="002273AD">
        <w:rPr>
          <w:rFonts w:ascii="Arial" w:hAnsi="Arial" w:cs="Arial"/>
          <w:sz w:val="24"/>
          <w:szCs w:val="24"/>
        </w:rPr>
        <w:t xml:space="preserve"> </w:t>
      </w:r>
      <w:r w:rsidR="00E203B1" w:rsidRPr="00484F09">
        <w:rPr>
          <w:rFonts w:ascii="Arial" w:hAnsi="Arial" w:cs="Arial"/>
          <w:sz w:val="24"/>
          <w:szCs w:val="24"/>
        </w:rPr>
        <w:t>pasar por una serie de tamices para rem</w:t>
      </w:r>
      <w:r w:rsidR="005B2980" w:rsidRPr="00484F09">
        <w:rPr>
          <w:rFonts w:ascii="Arial" w:hAnsi="Arial" w:cs="Arial"/>
          <w:sz w:val="24"/>
          <w:szCs w:val="24"/>
        </w:rPr>
        <w:t>over cualquier grumo que quede</w:t>
      </w:r>
      <w:r w:rsidR="00384377">
        <w:rPr>
          <w:rFonts w:ascii="Arial" w:hAnsi="Arial" w:cs="Arial"/>
          <w:sz w:val="24"/>
          <w:szCs w:val="24"/>
        </w:rPr>
        <w:t xml:space="preserve"> de la molienda</w:t>
      </w:r>
      <w:r w:rsidR="005B2980" w:rsidRPr="00484F09">
        <w:rPr>
          <w:rFonts w:ascii="Arial" w:hAnsi="Arial" w:cs="Arial"/>
          <w:sz w:val="24"/>
          <w:szCs w:val="24"/>
        </w:rPr>
        <w:t>. Una vez hecho este proceso se</w:t>
      </w:r>
      <w:r w:rsidR="00E203B1" w:rsidRPr="00484F09">
        <w:rPr>
          <w:rFonts w:ascii="Arial" w:hAnsi="Arial" w:cs="Arial"/>
          <w:sz w:val="24"/>
          <w:szCs w:val="24"/>
        </w:rPr>
        <w:t xml:space="preserve"> pasa a una mezcladora donde se añade la harina de cebada y las e</w:t>
      </w:r>
      <w:r w:rsidR="00384377">
        <w:rPr>
          <w:rFonts w:ascii="Arial" w:hAnsi="Arial" w:cs="Arial"/>
          <w:sz w:val="24"/>
          <w:szCs w:val="24"/>
        </w:rPr>
        <w:t>sp</w:t>
      </w:r>
      <w:r w:rsidR="00E203B1" w:rsidRPr="00484F09">
        <w:rPr>
          <w:rFonts w:ascii="Arial" w:hAnsi="Arial" w:cs="Arial"/>
          <w:sz w:val="24"/>
          <w:szCs w:val="24"/>
        </w:rPr>
        <w:t>ecias.</w:t>
      </w:r>
    </w:p>
    <w:p w:rsidR="000C7D0F" w:rsidRDefault="000C7D0F" w:rsidP="00FD1747">
      <w:pPr>
        <w:pStyle w:val="Sinespaciado"/>
        <w:spacing w:line="480" w:lineRule="auto"/>
        <w:ind w:left="1701"/>
        <w:jc w:val="both"/>
        <w:rPr>
          <w:rFonts w:ascii="Arial" w:hAnsi="Arial" w:cs="Arial"/>
          <w:b/>
          <w:sz w:val="24"/>
          <w:szCs w:val="24"/>
        </w:rPr>
      </w:pPr>
    </w:p>
    <w:p w:rsidR="00E203B1" w:rsidRPr="00CB1A5B" w:rsidRDefault="00E203B1" w:rsidP="00FD1747">
      <w:pPr>
        <w:pStyle w:val="Sinespaciado"/>
        <w:spacing w:line="480" w:lineRule="auto"/>
        <w:ind w:left="1701"/>
        <w:jc w:val="both"/>
        <w:rPr>
          <w:rFonts w:ascii="Arial" w:hAnsi="Arial" w:cs="Arial"/>
          <w:b/>
          <w:sz w:val="24"/>
          <w:szCs w:val="24"/>
        </w:rPr>
      </w:pPr>
      <w:r w:rsidRPr="00101EEF">
        <w:rPr>
          <w:rFonts w:ascii="Arial" w:hAnsi="Arial" w:cs="Arial"/>
          <w:sz w:val="24"/>
          <w:szCs w:val="24"/>
        </w:rPr>
        <w:t xml:space="preserve">Una vez la mezcla sea uniforme </w:t>
      </w:r>
      <w:r w:rsidR="005B2980" w:rsidRPr="00101EEF">
        <w:rPr>
          <w:rFonts w:ascii="Arial" w:hAnsi="Arial" w:cs="Arial"/>
          <w:sz w:val="24"/>
          <w:szCs w:val="24"/>
        </w:rPr>
        <w:t xml:space="preserve">se procede a pasarla una vez </w:t>
      </w:r>
      <w:r w:rsidR="00C7182A" w:rsidRPr="00101EEF">
        <w:rPr>
          <w:rFonts w:ascii="Arial" w:hAnsi="Arial" w:cs="Arial"/>
          <w:sz w:val="24"/>
          <w:szCs w:val="24"/>
        </w:rPr>
        <w:t>más</w:t>
      </w:r>
      <w:r w:rsidR="005B2980" w:rsidRPr="00101EEF">
        <w:rPr>
          <w:rFonts w:ascii="Arial" w:hAnsi="Arial" w:cs="Arial"/>
          <w:sz w:val="24"/>
          <w:szCs w:val="24"/>
        </w:rPr>
        <w:t xml:space="preserve"> por el molino y se realiza el proceso de tamizado, con el objetivo de lograr un producto con una consistencia casi pulverizada</w:t>
      </w:r>
      <w:r w:rsidR="005B2980" w:rsidRPr="00101EEF">
        <w:rPr>
          <w:rFonts w:ascii="Arial" w:hAnsi="Arial" w:cs="Arial"/>
          <w:color w:val="FF0000"/>
          <w:sz w:val="24"/>
          <w:szCs w:val="24"/>
        </w:rPr>
        <w:t>.</w:t>
      </w:r>
      <w:r w:rsidR="002273AD">
        <w:rPr>
          <w:rFonts w:ascii="Arial" w:hAnsi="Arial" w:cs="Arial"/>
          <w:color w:val="FF0000"/>
          <w:sz w:val="24"/>
          <w:szCs w:val="24"/>
        </w:rPr>
        <w:t xml:space="preserve"> </w:t>
      </w:r>
      <w:r w:rsidR="00E8624D" w:rsidRPr="00384377">
        <w:rPr>
          <w:rFonts w:ascii="Arial" w:hAnsi="Arial" w:cs="Arial"/>
          <w:sz w:val="24"/>
          <w:szCs w:val="24"/>
        </w:rPr>
        <w:t>La</w:t>
      </w:r>
      <w:r w:rsidR="00384377" w:rsidRPr="00384377">
        <w:rPr>
          <w:rFonts w:ascii="Arial" w:hAnsi="Arial" w:cs="Arial"/>
          <w:sz w:val="24"/>
          <w:szCs w:val="24"/>
        </w:rPr>
        <w:t>s</w:t>
      </w:r>
      <w:r w:rsidR="002273AD">
        <w:rPr>
          <w:rFonts w:ascii="Arial" w:hAnsi="Arial" w:cs="Arial"/>
          <w:sz w:val="24"/>
          <w:szCs w:val="24"/>
        </w:rPr>
        <w:t xml:space="preserve"> </w:t>
      </w:r>
      <w:r w:rsidR="00384377" w:rsidRPr="00384377">
        <w:rPr>
          <w:rFonts w:ascii="Arial" w:hAnsi="Arial" w:cs="Arial"/>
          <w:sz w:val="24"/>
          <w:szCs w:val="24"/>
        </w:rPr>
        <w:t>proporciones que se utiliza para elaborar</w:t>
      </w:r>
      <w:r w:rsidR="00E8624D" w:rsidRPr="00384377">
        <w:rPr>
          <w:rFonts w:ascii="Arial" w:hAnsi="Arial" w:cs="Arial"/>
          <w:sz w:val="24"/>
          <w:szCs w:val="24"/>
        </w:rPr>
        <w:t xml:space="preserve"> el pinol es de </w:t>
      </w:r>
      <w:r w:rsidR="00E8624D" w:rsidRPr="00384377">
        <w:rPr>
          <w:rFonts w:ascii="Arial" w:hAnsi="Arial" w:cs="Arial"/>
          <w:sz w:val="24"/>
          <w:szCs w:val="24"/>
          <w:lang w:eastAsia="es-EC"/>
        </w:rPr>
        <w:t>90% de c</w:t>
      </w:r>
      <w:r w:rsidR="00384377" w:rsidRPr="00384377">
        <w:rPr>
          <w:rFonts w:ascii="Arial" w:hAnsi="Arial" w:cs="Arial"/>
          <w:sz w:val="24"/>
          <w:szCs w:val="24"/>
          <w:lang w:eastAsia="es-EC"/>
        </w:rPr>
        <w:t>ebada tostada, 9% de panela con un 1% restante que corresponde a las especias</w:t>
      </w:r>
      <w:r w:rsidR="00E8624D" w:rsidRPr="00384377">
        <w:rPr>
          <w:rFonts w:ascii="Arial" w:hAnsi="Arial" w:cs="Arial"/>
          <w:sz w:val="24"/>
          <w:szCs w:val="24"/>
          <w:lang w:eastAsia="es-EC"/>
        </w:rPr>
        <w:t>.</w:t>
      </w:r>
    </w:p>
    <w:p w:rsidR="00B537B6" w:rsidRPr="00101EEF" w:rsidRDefault="00B537B6" w:rsidP="00FD1747">
      <w:pPr>
        <w:pStyle w:val="Sinespaciado"/>
        <w:spacing w:line="480" w:lineRule="auto"/>
        <w:ind w:left="1701"/>
        <w:jc w:val="both"/>
        <w:rPr>
          <w:rFonts w:ascii="Arial" w:hAnsi="Arial" w:cs="Arial"/>
          <w:color w:val="FF0000"/>
          <w:sz w:val="24"/>
          <w:szCs w:val="24"/>
        </w:rPr>
      </w:pPr>
    </w:p>
    <w:p w:rsidR="00CB1A5B" w:rsidRPr="00210962" w:rsidRDefault="00246FAF" w:rsidP="00FD1747">
      <w:pPr>
        <w:pStyle w:val="Ttulo4"/>
        <w:numPr>
          <w:ilvl w:val="2"/>
          <w:numId w:val="43"/>
        </w:numPr>
        <w:spacing w:line="480" w:lineRule="auto"/>
        <w:ind w:left="1701" w:hanging="709"/>
        <w:rPr>
          <w:rFonts w:ascii="Arial" w:hAnsi="Arial" w:cs="Arial"/>
          <w:i w:val="0"/>
          <w:color w:val="auto"/>
          <w:sz w:val="24"/>
        </w:rPr>
      </w:pPr>
      <w:bookmarkStart w:id="85" w:name="_Toc296511617"/>
      <w:r w:rsidRPr="00210962">
        <w:rPr>
          <w:rFonts w:ascii="Arial" w:hAnsi="Arial" w:cs="Arial"/>
          <w:i w:val="0"/>
          <w:color w:val="auto"/>
          <w:sz w:val="24"/>
        </w:rPr>
        <w:t>Valor nutricional</w:t>
      </w:r>
      <w:bookmarkEnd w:id="85"/>
      <w:r w:rsidRPr="00210962">
        <w:rPr>
          <w:rFonts w:ascii="Arial" w:hAnsi="Arial" w:cs="Arial"/>
          <w:i w:val="0"/>
          <w:color w:val="auto"/>
          <w:sz w:val="24"/>
        </w:rPr>
        <w:t xml:space="preserve"> </w:t>
      </w:r>
    </w:p>
    <w:p w:rsidR="008F2B41" w:rsidRPr="00502754" w:rsidRDefault="00BC4F42" w:rsidP="00FD1747">
      <w:pPr>
        <w:pStyle w:val="Sinespaciado"/>
        <w:spacing w:line="480" w:lineRule="auto"/>
        <w:ind w:left="1701"/>
        <w:rPr>
          <w:rFonts w:ascii="Arial" w:hAnsi="Arial" w:cs="Arial"/>
          <w:b/>
          <w:sz w:val="24"/>
          <w:szCs w:val="24"/>
        </w:rPr>
      </w:pPr>
      <w:r>
        <w:rPr>
          <w:rFonts w:ascii="Arial" w:hAnsi="Arial" w:cs="Arial"/>
          <w:sz w:val="24"/>
          <w:szCs w:val="24"/>
        </w:rPr>
        <w:t xml:space="preserve">En </w:t>
      </w:r>
      <w:r w:rsidR="00384377">
        <w:rPr>
          <w:rFonts w:ascii="Arial" w:hAnsi="Arial" w:cs="Arial"/>
          <w:sz w:val="24"/>
          <w:szCs w:val="24"/>
        </w:rPr>
        <w:t>el</w:t>
      </w:r>
      <w:r w:rsidR="002273AD">
        <w:rPr>
          <w:rFonts w:ascii="Arial" w:hAnsi="Arial" w:cs="Arial"/>
          <w:sz w:val="24"/>
          <w:szCs w:val="24"/>
        </w:rPr>
        <w:t xml:space="preserve"> </w:t>
      </w:r>
      <w:r w:rsidR="00051290">
        <w:rPr>
          <w:rFonts w:ascii="Arial" w:hAnsi="Arial" w:cs="Arial"/>
          <w:sz w:val="24"/>
          <w:szCs w:val="24"/>
        </w:rPr>
        <w:t xml:space="preserve">pinol podemos encontrar </w:t>
      </w:r>
      <w:r w:rsidR="00502754" w:rsidRPr="00502754">
        <w:rPr>
          <w:rFonts w:ascii="Arial" w:hAnsi="Arial" w:cs="Arial"/>
          <w:sz w:val="24"/>
          <w:szCs w:val="24"/>
        </w:rPr>
        <w:t>una serie de componentes que podemos observarlos en la tabla 3</w:t>
      </w:r>
      <w:r w:rsidR="00502754">
        <w:rPr>
          <w:rFonts w:ascii="Arial" w:hAnsi="Arial" w:cs="Arial"/>
          <w:sz w:val="24"/>
          <w:szCs w:val="24"/>
        </w:rPr>
        <w:t>.</w:t>
      </w:r>
    </w:p>
    <w:p w:rsidR="00CA417D" w:rsidRDefault="00CA417D" w:rsidP="00DA0729">
      <w:pPr>
        <w:pStyle w:val="Sinespaciado"/>
        <w:spacing w:line="480" w:lineRule="auto"/>
        <w:rPr>
          <w:rFonts w:ascii="Arial" w:hAnsi="Arial" w:cs="Arial"/>
          <w:sz w:val="24"/>
          <w:szCs w:val="24"/>
        </w:rPr>
      </w:pPr>
    </w:p>
    <w:p w:rsidR="00FD1747" w:rsidRDefault="00FD1747" w:rsidP="000D0FD8">
      <w:pPr>
        <w:pStyle w:val="Sinespaciado"/>
        <w:spacing w:line="480" w:lineRule="auto"/>
        <w:ind w:left="1843"/>
        <w:jc w:val="center"/>
        <w:rPr>
          <w:rFonts w:ascii="Arial" w:hAnsi="Arial" w:cs="Arial"/>
          <w:b/>
          <w:sz w:val="24"/>
          <w:szCs w:val="24"/>
        </w:rPr>
      </w:pPr>
    </w:p>
    <w:p w:rsidR="00CA417D" w:rsidRPr="00645341" w:rsidRDefault="0058587B" w:rsidP="000D0FD8">
      <w:pPr>
        <w:pStyle w:val="Sinespaciado"/>
        <w:spacing w:line="480" w:lineRule="auto"/>
        <w:ind w:left="1843"/>
        <w:jc w:val="center"/>
        <w:rPr>
          <w:rFonts w:ascii="Arial" w:hAnsi="Arial" w:cs="Arial"/>
          <w:b/>
          <w:sz w:val="24"/>
          <w:szCs w:val="24"/>
        </w:rPr>
      </w:pPr>
      <w:r>
        <w:rPr>
          <w:rFonts w:ascii="Arial" w:hAnsi="Arial" w:cs="Arial"/>
          <w:b/>
          <w:sz w:val="24"/>
          <w:szCs w:val="24"/>
        </w:rPr>
        <w:t>TABLA</w:t>
      </w:r>
      <w:r w:rsidR="00502754">
        <w:rPr>
          <w:rFonts w:ascii="Arial" w:hAnsi="Arial" w:cs="Arial"/>
          <w:b/>
          <w:sz w:val="24"/>
          <w:szCs w:val="24"/>
        </w:rPr>
        <w:t xml:space="preserve"> 3</w:t>
      </w:r>
      <w:r w:rsidR="00907CB0">
        <w:rPr>
          <w:rFonts w:ascii="Arial" w:hAnsi="Arial" w:cs="Arial"/>
          <w:b/>
          <w:sz w:val="24"/>
          <w:szCs w:val="24"/>
        </w:rPr>
        <w:t>.</w:t>
      </w:r>
    </w:p>
    <w:p w:rsidR="00CD6C90" w:rsidRDefault="00F37A0A" w:rsidP="00CD6C90">
      <w:pPr>
        <w:pStyle w:val="Sinespaciado"/>
        <w:keepNext/>
        <w:spacing w:line="480" w:lineRule="auto"/>
        <w:ind w:left="1843"/>
        <w:jc w:val="center"/>
      </w:pPr>
      <w:r w:rsidRPr="00F37A0A">
        <w:rPr>
          <w:rFonts w:ascii="Arial" w:hAnsi="Arial" w:cs="Arial"/>
          <w:b/>
          <w:sz w:val="24"/>
          <w:szCs w:val="24"/>
        </w:rPr>
        <w:t>VALOR NUTRICIONAL DEL PINOL</w:t>
      </w:r>
      <w:r w:rsidR="00645341">
        <w:rPr>
          <w:rFonts w:ascii="Arial" w:hAnsi="Arial" w:cs="Arial"/>
          <w:b/>
          <w:sz w:val="24"/>
          <w:szCs w:val="24"/>
        </w:rPr>
        <w:t xml:space="preserve"> POR CADA 100 g</w:t>
      </w:r>
    </w:p>
    <w:p w:rsidR="00F37A0A" w:rsidRPr="006F691F" w:rsidRDefault="00C86A26" w:rsidP="00C86A26">
      <w:pPr>
        <w:pStyle w:val="Epgrafe"/>
        <w:tabs>
          <w:tab w:val="center" w:pos="4139"/>
          <w:tab w:val="right" w:pos="8278"/>
        </w:tabs>
        <w:rPr>
          <w:color w:val="FFFFFF" w:themeColor="background1"/>
          <w:sz w:val="2"/>
          <w:szCs w:val="2"/>
        </w:rPr>
      </w:pPr>
      <w:r>
        <w:rPr>
          <w:color w:val="000000" w:themeColor="text1"/>
          <w:sz w:val="24"/>
          <w:szCs w:val="24"/>
        </w:rPr>
        <w:tab/>
      </w:r>
      <w:bookmarkStart w:id="86" w:name="_Toc296511724"/>
      <w:r w:rsidR="00CD6C90" w:rsidRPr="006F691F">
        <w:rPr>
          <w:color w:val="FFFFFF" w:themeColor="background1"/>
          <w:sz w:val="2"/>
          <w:szCs w:val="2"/>
        </w:rPr>
        <w:t xml:space="preserve">Tabla </w:t>
      </w:r>
      <w:r w:rsidR="0024233D" w:rsidRPr="006F691F">
        <w:rPr>
          <w:color w:val="FFFFFF" w:themeColor="background1"/>
          <w:sz w:val="2"/>
          <w:szCs w:val="2"/>
        </w:rPr>
        <w:fldChar w:fldCharType="begin"/>
      </w:r>
      <w:r w:rsidR="00CD6C90" w:rsidRPr="006F691F">
        <w:rPr>
          <w:color w:val="FFFFFF" w:themeColor="background1"/>
          <w:sz w:val="2"/>
          <w:szCs w:val="2"/>
        </w:rPr>
        <w:instrText xml:space="preserve"> SEQ Tabla \* ARABIC </w:instrText>
      </w:r>
      <w:r w:rsidR="0024233D" w:rsidRPr="006F691F">
        <w:rPr>
          <w:color w:val="FFFFFF" w:themeColor="background1"/>
          <w:sz w:val="2"/>
          <w:szCs w:val="2"/>
        </w:rPr>
        <w:fldChar w:fldCharType="separate"/>
      </w:r>
      <w:r w:rsidR="00941D9B">
        <w:rPr>
          <w:noProof/>
          <w:color w:val="FFFFFF" w:themeColor="background1"/>
          <w:sz w:val="2"/>
          <w:szCs w:val="2"/>
        </w:rPr>
        <w:t>3</w:t>
      </w:r>
      <w:r w:rsidR="0024233D" w:rsidRPr="006F691F">
        <w:rPr>
          <w:color w:val="FFFFFF" w:themeColor="background1"/>
          <w:sz w:val="2"/>
          <w:szCs w:val="2"/>
        </w:rPr>
        <w:fldChar w:fldCharType="end"/>
      </w:r>
      <w:r w:rsidR="00CD6C90" w:rsidRPr="006F691F">
        <w:rPr>
          <w:color w:val="FFFFFF" w:themeColor="background1"/>
          <w:sz w:val="2"/>
          <w:szCs w:val="2"/>
        </w:rPr>
        <w:t xml:space="preserve">: </w:t>
      </w:r>
      <w:r w:rsidRPr="006F691F">
        <w:rPr>
          <w:color w:val="FFFFFF" w:themeColor="background1"/>
          <w:sz w:val="2"/>
          <w:szCs w:val="2"/>
        </w:rPr>
        <w:t>Valor nutricional del pinol por cada 100 g</w:t>
      </w:r>
      <w:bookmarkEnd w:id="86"/>
      <w:r w:rsidRPr="006F691F">
        <w:rPr>
          <w:color w:val="FFFFFF" w:themeColor="background1"/>
          <w:sz w:val="2"/>
          <w:szCs w:val="2"/>
        </w:rPr>
        <w:tab/>
      </w:r>
    </w:p>
    <w:tbl>
      <w:tblPr>
        <w:tblW w:w="3696" w:type="dxa"/>
        <w:tblInd w:w="35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2555"/>
        <w:gridCol w:w="1141"/>
      </w:tblGrid>
      <w:tr w:rsidR="00F37A0A" w:rsidRPr="00101EEF">
        <w:trPr>
          <w:trHeight w:val="300"/>
        </w:trPr>
        <w:tc>
          <w:tcPr>
            <w:tcW w:w="2555" w:type="dxa"/>
            <w:shd w:val="clear" w:color="auto" w:fill="auto"/>
            <w:noWrap/>
            <w:vAlign w:val="center"/>
          </w:tcPr>
          <w:p w:rsidR="00F37A0A" w:rsidRPr="00101EEF" w:rsidRDefault="00F37A0A" w:rsidP="00A63CBB">
            <w:pPr>
              <w:rPr>
                <w:rFonts w:ascii="Arial" w:hAnsi="Arial" w:cs="Arial"/>
                <w:color w:val="000000"/>
                <w:sz w:val="24"/>
                <w:szCs w:val="24"/>
                <w:lang w:val="es-ES"/>
              </w:rPr>
            </w:pPr>
            <w:r w:rsidRPr="00101EEF">
              <w:rPr>
                <w:rFonts w:ascii="Arial" w:hAnsi="Arial" w:cs="Arial"/>
                <w:color w:val="000000"/>
                <w:sz w:val="24"/>
                <w:szCs w:val="24"/>
                <w:lang w:val="es-ES"/>
              </w:rPr>
              <w:t>Calorías</w:t>
            </w:r>
          </w:p>
        </w:tc>
        <w:tc>
          <w:tcPr>
            <w:tcW w:w="1141" w:type="dxa"/>
            <w:shd w:val="clear" w:color="auto" w:fill="auto"/>
            <w:noWrap/>
            <w:vAlign w:val="center"/>
          </w:tcPr>
          <w:p w:rsidR="00F37A0A" w:rsidRPr="00101EEF" w:rsidRDefault="00F37A0A" w:rsidP="00A63CBB">
            <w:pPr>
              <w:jc w:val="right"/>
              <w:rPr>
                <w:rFonts w:ascii="Arial" w:hAnsi="Arial" w:cs="Arial"/>
                <w:color w:val="000000"/>
                <w:sz w:val="24"/>
                <w:szCs w:val="24"/>
                <w:lang w:val="es-ES"/>
              </w:rPr>
            </w:pPr>
            <w:r w:rsidRPr="00101EEF">
              <w:rPr>
                <w:rFonts w:ascii="Arial" w:hAnsi="Arial" w:cs="Arial"/>
                <w:color w:val="000000"/>
                <w:sz w:val="24"/>
                <w:szCs w:val="24"/>
                <w:lang w:val="es-ES"/>
              </w:rPr>
              <w:t>370 Cal</w:t>
            </w:r>
          </w:p>
        </w:tc>
      </w:tr>
      <w:tr w:rsidR="00F37A0A" w:rsidRPr="00101EEF">
        <w:trPr>
          <w:trHeight w:val="300"/>
        </w:trPr>
        <w:tc>
          <w:tcPr>
            <w:tcW w:w="2555" w:type="dxa"/>
            <w:shd w:val="clear" w:color="auto" w:fill="auto"/>
            <w:noWrap/>
            <w:vAlign w:val="center"/>
          </w:tcPr>
          <w:p w:rsidR="00F37A0A" w:rsidRPr="00101EEF" w:rsidRDefault="00F37A0A" w:rsidP="00A63CBB">
            <w:pPr>
              <w:rPr>
                <w:rFonts w:ascii="Arial" w:hAnsi="Arial" w:cs="Arial"/>
                <w:color w:val="000000"/>
                <w:sz w:val="24"/>
                <w:szCs w:val="24"/>
                <w:lang w:val="es-ES"/>
              </w:rPr>
            </w:pPr>
            <w:r w:rsidRPr="00101EEF">
              <w:rPr>
                <w:rFonts w:ascii="Arial" w:hAnsi="Arial" w:cs="Arial"/>
                <w:color w:val="000000"/>
                <w:sz w:val="24"/>
                <w:szCs w:val="24"/>
                <w:lang w:val="es-ES"/>
              </w:rPr>
              <w:t>Grasas Totales</w:t>
            </w:r>
          </w:p>
        </w:tc>
        <w:tc>
          <w:tcPr>
            <w:tcW w:w="1141" w:type="dxa"/>
            <w:shd w:val="clear" w:color="auto" w:fill="auto"/>
            <w:noWrap/>
            <w:vAlign w:val="center"/>
          </w:tcPr>
          <w:p w:rsidR="00F37A0A" w:rsidRPr="00101EEF" w:rsidRDefault="005F2C77" w:rsidP="00A63CBB">
            <w:pPr>
              <w:jc w:val="right"/>
              <w:rPr>
                <w:rFonts w:ascii="Arial" w:hAnsi="Arial" w:cs="Arial"/>
                <w:color w:val="000000"/>
                <w:sz w:val="24"/>
                <w:szCs w:val="24"/>
                <w:lang w:val="es-ES"/>
              </w:rPr>
            </w:pPr>
            <w:r>
              <w:rPr>
                <w:rFonts w:ascii="Arial" w:hAnsi="Arial" w:cs="Arial"/>
                <w:color w:val="000000"/>
                <w:sz w:val="24"/>
                <w:szCs w:val="24"/>
                <w:lang w:val="es-ES"/>
              </w:rPr>
              <w:t>1.</w:t>
            </w:r>
            <w:r w:rsidR="00F37A0A" w:rsidRPr="00101EEF">
              <w:rPr>
                <w:rFonts w:ascii="Arial" w:hAnsi="Arial" w:cs="Arial"/>
                <w:color w:val="000000"/>
                <w:sz w:val="24"/>
                <w:szCs w:val="24"/>
                <w:lang w:val="es-ES"/>
              </w:rPr>
              <w:t>3 g</w:t>
            </w:r>
          </w:p>
        </w:tc>
      </w:tr>
      <w:tr w:rsidR="00F37A0A" w:rsidRPr="00101EEF">
        <w:trPr>
          <w:trHeight w:val="300"/>
        </w:trPr>
        <w:tc>
          <w:tcPr>
            <w:tcW w:w="2555" w:type="dxa"/>
            <w:shd w:val="clear" w:color="auto" w:fill="auto"/>
            <w:noWrap/>
            <w:vAlign w:val="center"/>
          </w:tcPr>
          <w:p w:rsidR="00F37A0A" w:rsidRPr="00101EEF" w:rsidRDefault="00F37A0A" w:rsidP="00A63CBB">
            <w:pPr>
              <w:rPr>
                <w:rFonts w:ascii="Arial" w:hAnsi="Arial" w:cs="Arial"/>
                <w:color w:val="000000"/>
                <w:sz w:val="24"/>
                <w:szCs w:val="24"/>
                <w:lang w:val="es-ES"/>
              </w:rPr>
            </w:pPr>
            <w:r w:rsidRPr="00101EEF">
              <w:rPr>
                <w:rFonts w:ascii="Arial" w:hAnsi="Arial" w:cs="Arial"/>
                <w:color w:val="000000"/>
                <w:sz w:val="24"/>
                <w:szCs w:val="24"/>
                <w:lang w:val="es-ES"/>
              </w:rPr>
              <w:t>Grasas saturadas</w:t>
            </w:r>
          </w:p>
        </w:tc>
        <w:tc>
          <w:tcPr>
            <w:tcW w:w="1141" w:type="dxa"/>
            <w:shd w:val="clear" w:color="auto" w:fill="auto"/>
            <w:noWrap/>
            <w:vAlign w:val="center"/>
          </w:tcPr>
          <w:p w:rsidR="00F37A0A" w:rsidRPr="00101EEF" w:rsidRDefault="00F37A0A" w:rsidP="00A63CBB">
            <w:pPr>
              <w:jc w:val="right"/>
              <w:rPr>
                <w:rFonts w:ascii="Arial" w:hAnsi="Arial" w:cs="Arial"/>
                <w:color w:val="000000"/>
                <w:sz w:val="24"/>
                <w:szCs w:val="24"/>
                <w:lang w:val="es-ES"/>
              </w:rPr>
            </w:pPr>
            <w:r w:rsidRPr="00101EEF">
              <w:rPr>
                <w:rFonts w:ascii="Arial" w:hAnsi="Arial" w:cs="Arial"/>
                <w:color w:val="000000"/>
                <w:sz w:val="24"/>
                <w:szCs w:val="24"/>
                <w:lang w:val="es-ES"/>
              </w:rPr>
              <w:t>0 g</w:t>
            </w:r>
          </w:p>
        </w:tc>
      </w:tr>
      <w:tr w:rsidR="00F37A0A" w:rsidRPr="00101EEF">
        <w:trPr>
          <w:trHeight w:val="300"/>
        </w:trPr>
        <w:tc>
          <w:tcPr>
            <w:tcW w:w="2555" w:type="dxa"/>
            <w:shd w:val="clear" w:color="auto" w:fill="auto"/>
            <w:noWrap/>
            <w:vAlign w:val="center"/>
          </w:tcPr>
          <w:p w:rsidR="00F37A0A" w:rsidRPr="00101EEF" w:rsidRDefault="00F37A0A" w:rsidP="00A63CBB">
            <w:pPr>
              <w:rPr>
                <w:rFonts w:ascii="Arial" w:hAnsi="Arial" w:cs="Arial"/>
                <w:color w:val="000000"/>
                <w:sz w:val="24"/>
                <w:szCs w:val="24"/>
                <w:lang w:val="es-ES"/>
              </w:rPr>
            </w:pPr>
            <w:r w:rsidRPr="00101EEF">
              <w:rPr>
                <w:rFonts w:ascii="Arial" w:hAnsi="Arial" w:cs="Arial"/>
                <w:color w:val="000000"/>
                <w:sz w:val="24"/>
                <w:szCs w:val="24"/>
                <w:lang w:val="es-ES"/>
              </w:rPr>
              <w:t>Colesterol</w:t>
            </w:r>
          </w:p>
        </w:tc>
        <w:tc>
          <w:tcPr>
            <w:tcW w:w="1141" w:type="dxa"/>
            <w:shd w:val="clear" w:color="auto" w:fill="auto"/>
            <w:noWrap/>
            <w:vAlign w:val="center"/>
          </w:tcPr>
          <w:p w:rsidR="00F37A0A" w:rsidRPr="00101EEF" w:rsidRDefault="00F37A0A" w:rsidP="00A63CBB">
            <w:pPr>
              <w:jc w:val="right"/>
              <w:rPr>
                <w:rFonts w:ascii="Arial" w:hAnsi="Arial" w:cs="Arial"/>
                <w:color w:val="000000"/>
                <w:sz w:val="24"/>
                <w:szCs w:val="24"/>
                <w:lang w:val="es-ES"/>
              </w:rPr>
            </w:pPr>
            <w:r w:rsidRPr="00101EEF">
              <w:rPr>
                <w:rFonts w:ascii="Arial" w:hAnsi="Arial" w:cs="Arial"/>
                <w:color w:val="000000"/>
                <w:sz w:val="24"/>
                <w:szCs w:val="24"/>
                <w:lang w:val="es-ES"/>
              </w:rPr>
              <w:t>0 mg</w:t>
            </w:r>
          </w:p>
        </w:tc>
      </w:tr>
      <w:tr w:rsidR="00F37A0A" w:rsidRPr="00101EEF">
        <w:trPr>
          <w:trHeight w:val="300"/>
        </w:trPr>
        <w:tc>
          <w:tcPr>
            <w:tcW w:w="2555" w:type="dxa"/>
            <w:shd w:val="clear" w:color="auto" w:fill="auto"/>
            <w:noWrap/>
            <w:vAlign w:val="center"/>
          </w:tcPr>
          <w:p w:rsidR="00F37A0A" w:rsidRPr="00101EEF" w:rsidRDefault="00F37A0A" w:rsidP="00A63CBB">
            <w:pPr>
              <w:rPr>
                <w:rFonts w:ascii="Arial" w:hAnsi="Arial" w:cs="Arial"/>
                <w:color w:val="000000"/>
                <w:sz w:val="24"/>
                <w:szCs w:val="24"/>
                <w:lang w:val="es-ES"/>
              </w:rPr>
            </w:pPr>
            <w:r w:rsidRPr="00101EEF">
              <w:rPr>
                <w:rFonts w:ascii="Arial" w:hAnsi="Arial" w:cs="Arial"/>
                <w:color w:val="000000"/>
                <w:sz w:val="24"/>
                <w:szCs w:val="24"/>
                <w:lang w:val="es-ES"/>
              </w:rPr>
              <w:t>Sodio</w:t>
            </w:r>
          </w:p>
        </w:tc>
        <w:tc>
          <w:tcPr>
            <w:tcW w:w="1141" w:type="dxa"/>
            <w:shd w:val="clear" w:color="auto" w:fill="auto"/>
            <w:noWrap/>
            <w:vAlign w:val="center"/>
          </w:tcPr>
          <w:p w:rsidR="00F37A0A" w:rsidRPr="00101EEF" w:rsidRDefault="00F37A0A" w:rsidP="00A63CBB">
            <w:pPr>
              <w:jc w:val="right"/>
              <w:rPr>
                <w:rFonts w:ascii="Arial" w:hAnsi="Arial" w:cs="Arial"/>
                <w:color w:val="000000"/>
                <w:sz w:val="24"/>
                <w:szCs w:val="24"/>
                <w:lang w:val="es-ES"/>
              </w:rPr>
            </w:pPr>
            <w:r w:rsidRPr="00101EEF">
              <w:rPr>
                <w:rFonts w:ascii="Arial" w:hAnsi="Arial" w:cs="Arial"/>
                <w:color w:val="000000"/>
                <w:sz w:val="24"/>
                <w:szCs w:val="24"/>
                <w:lang w:val="es-ES"/>
              </w:rPr>
              <w:t>5 mg</w:t>
            </w:r>
          </w:p>
        </w:tc>
      </w:tr>
      <w:tr w:rsidR="00F37A0A" w:rsidRPr="00101EEF">
        <w:trPr>
          <w:trHeight w:val="300"/>
        </w:trPr>
        <w:tc>
          <w:tcPr>
            <w:tcW w:w="2555" w:type="dxa"/>
            <w:shd w:val="clear" w:color="auto" w:fill="auto"/>
            <w:noWrap/>
            <w:vAlign w:val="center"/>
          </w:tcPr>
          <w:p w:rsidR="00F37A0A" w:rsidRPr="00101EEF" w:rsidRDefault="00F37A0A" w:rsidP="00A63CBB">
            <w:pPr>
              <w:rPr>
                <w:rFonts w:ascii="Arial" w:hAnsi="Arial" w:cs="Arial"/>
                <w:color w:val="000000"/>
                <w:sz w:val="24"/>
                <w:szCs w:val="24"/>
                <w:lang w:val="es-ES"/>
              </w:rPr>
            </w:pPr>
            <w:r w:rsidRPr="00101EEF">
              <w:rPr>
                <w:rFonts w:ascii="Arial" w:hAnsi="Arial" w:cs="Arial"/>
                <w:color w:val="000000"/>
                <w:sz w:val="24"/>
                <w:szCs w:val="24"/>
                <w:lang w:val="es-ES"/>
              </w:rPr>
              <w:t>Carbohidratos totales</w:t>
            </w:r>
          </w:p>
        </w:tc>
        <w:tc>
          <w:tcPr>
            <w:tcW w:w="1141" w:type="dxa"/>
            <w:shd w:val="clear" w:color="auto" w:fill="auto"/>
            <w:noWrap/>
            <w:vAlign w:val="center"/>
          </w:tcPr>
          <w:p w:rsidR="00F37A0A" w:rsidRPr="00101EEF" w:rsidRDefault="005F2C77" w:rsidP="00A63CBB">
            <w:pPr>
              <w:jc w:val="right"/>
              <w:rPr>
                <w:rFonts w:ascii="Arial" w:hAnsi="Arial" w:cs="Arial"/>
                <w:color w:val="000000"/>
                <w:sz w:val="24"/>
                <w:szCs w:val="24"/>
                <w:lang w:val="es-ES"/>
              </w:rPr>
            </w:pPr>
            <w:r>
              <w:rPr>
                <w:rFonts w:ascii="Arial" w:hAnsi="Arial" w:cs="Arial"/>
                <w:color w:val="000000"/>
                <w:sz w:val="24"/>
                <w:szCs w:val="24"/>
                <w:lang w:val="es-ES"/>
              </w:rPr>
              <w:t>85.</w:t>
            </w:r>
            <w:r w:rsidR="00F37A0A" w:rsidRPr="00101EEF">
              <w:rPr>
                <w:rFonts w:ascii="Arial" w:hAnsi="Arial" w:cs="Arial"/>
                <w:color w:val="000000"/>
                <w:sz w:val="24"/>
                <w:szCs w:val="24"/>
                <w:lang w:val="es-ES"/>
              </w:rPr>
              <w:t>5 mg</w:t>
            </w:r>
          </w:p>
        </w:tc>
      </w:tr>
      <w:tr w:rsidR="00F37A0A" w:rsidRPr="00101EEF">
        <w:trPr>
          <w:trHeight w:val="300"/>
        </w:trPr>
        <w:tc>
          <w:tcPr>
            <w:tcW w:w="2555" w:type="dxa"/>
            <w:shd w:val="clear" w:color="auto" w:fill="auto"/>
            <w:noWrap/>
            <w:vAlign w:val="center"/>
          </w:tcPr>
          <w:p w:rsidR="00F37A0A" w:rsidRPr="00101EEF" w:rsidRDefault="00F37A0A" w:rsidP="00A63CBB">
            <w:pPr>
              <w:rPr>
                <w:rFonts w:ascii="Arial" w:hAnsi="Arial" w:cs="Arial"/>
                <w:color w:val="000000"/>
                <w:sz w:val="24"/>
                <w:szCs w:val="24"/>
                <w:lang w:val="es-ES"/>
              </w:rPr>
            </w:pPr>
            <w:r w:rsidRPr="00101EEF">
              <w:rPr>
                <w:rFonts w:ascii="Arial" w:hAnsi="Arial" w:cs="Arial"/>
                <w:color w:val="000000"/>
                <w:sz w:val="24"/>
                <w:szCs w:val="24"/>
                <w:lang w:val="es-ES"/>
              </w:rPr>
              <w:t>Fibra Dietética</w:t>
            </w:r>
          </w:p>
        </w:tc>
        <w:tc>
          <w:tcPr>
            <w:tcW w:w="1141" w:type="dxa"/>
            <w:shd w:val="clear" w:color="auto" w:fill="auto"/>
            <w:noWrap/>
            <w:vAlign w:val="center"/>
          </w:tcPr>
          <w:p w:rsidR="00F37A0A" w:rsidRPr="00101EEF" w:rsidRDefault="005F2C77" w:rsidP="00A63CBB">
            <w:pPr>
              <w:jc w:val="right"/>
              <w:rPr>
                <w:rFonts w:ascii="Arial" w:hAnsi="Arial" w:cs="Arial"/>
                <w:color w:val="000000"/>
                <w:sz w:val="24"/>
                <w:szCs w:val="24"/>
                <w:lang w:val="es-ES"/>
              </w:rPr>
            </w:pPr>
            <w:r>
              <w:rPr>
                <w:rFonts w:ascii="Arial" w:hAnsi="Arial" w:cs="Arial"/>
                <w:color w:val="000000"/>
                <w:sz w:val="24"/>
                <w:szCs w:val="24"/>
                <w:lang w:val="es-ES"/>
              </w:rPr>
              <w:t>1.</w:t>
            </w:r>
            <w:r w:rsidR="00F37A0A" w:rsidRPr="00101EEF">
              <w:rPr>
                <w:rFonts w:ascii="Arial" w:hAnsi="Arial" w:cs="Arial"/>
                <w:color w:val="000000"/>
                <w:sz w:val="24"/>
                <w:szCs w:val="24"/>
                <w:lang w:val="es-ES"/>
              </w:rPr>
              <w:t>5 g</w:t>
            </w:r>
          </w:p>
        </w:tc>
      </w:tr>
      <w:tr w:rsidR="00F37A0A" w:rsidRPr="00101EEF">
        <w:trPr>
          <w:trHeight w:val="315"/>
        </w:trPr>
        <w:tc>
          <w:tcPr>
            <w:tcW w:w="2555" w:type="dxa"/>
            <w:shd w:val="clear" w:color="auto" w:fill="auto"/>
            <w:noWrap/>
            <w:vAlign w:val="center"/>
          </w:tcPr>
          <w:p w:rsidR="00F37A0A" w:rsidRPr="00101EEF" w:rsidRDefault="00F37A0A" w:rsidP="00A63CBB">
            <w:pPr>
              <w:rPr>
                <w:rFonts w:ascii="Arial" w:hAnsi="Arial" w:cs="Arial"/>
                <w:color w:val="000000"/>
                <w:sz w:val="24"/>
                <w:szCs w:val="24"/>
                <w:lang w:val="es-ES"/>
              </w:rPr>
            </w:pPr>
            <w:r w:rsidRPr="00101EEF">
              <w:rPr>
                <w:rFonts w:ascii="Arial" w:hAnsi="Arial" w:cs="Arial"/>
                <w:color w:val="000000"/>
                <w:sz w:val="24"/>
                <w:szCs w:val="24"/>
                <w:lang w:val="es-ES"/>
              </w:rPr>
              <w:t>Proteínas</w:t>
            </w:r>
          </w:p>
        </w:tc>
        <w:tc>
          <w:tcPr>
            <w:tcW w:w="1141" w:type="dxa"/>
            <w:shd w:val="clear" w:color="auto" w:fill="auto"/>
            <w:noWrap/>
            <w:vAlign w:val="center"/>
          </w:tcPr>
          <w:p w:rsidR="00F37A0A" w:rsidRPr="00101EEF" w:rsidRDefault="005F2C77" w:rsidP="00A63CBB">
            <w:pPr>
              <w:jc w:val="right"/>
              <w:rPr>
                <w:rFonts w:ascii="Arial" w:hAnsi="Arial" w:cs="Arial"/>
                <w:color w:val="000000"/>
                <w:sz w:val="24"/>
                <w:szCs w:val="24"/>
                <w:lang w:val="es-ES"/>
              </w:rPr>
            </w:pPr>
            <w:r>
              <w:rPr>
                <w:rFonts w:ascii="Arial" w:hAnsi="Arial" w:cs="Arial"/>
                <w:color w:val="000000"/>
                <w:sz w:val="24"/>
                <w:szCs w:val="24"/>
                <w:lang w:val="es-ES"/>
              </w:rPr>
              <w:t>3.</w:t>
            </w:r>
            <w:r w:rsidR="00F37A0A" w:rsidRPr="00101EEF">
              <w:rPr>
                <w:rFonts w:ascii="Arial" w:hAnsi="Arial" w:cs="Arial"/>
                <w:color w:val="000000"/>
                <w:sz w:val="24"/>
                <w:szCs w:val="24"/>
                <w:lang w:val="es-ES"/>
              </w:rPr>
              <w:t>9 g</w:t>
            </w:r>
          </w:p>
        </w:tc>
      </w:tr>
      <w:tr w:rsidR="00F37A0A" w:rsidRPr="00101EEF">
        <w:trPr>
          <w:trHeight w:val="315"/>
        </w:trPr>
        <w:tc>
          <w:tcPr>
            <w:tcW w:w="2555" w:type="dxa"/>
            <w:shd w:val="clear" w:color="auto" w:fill="auto"/>
            <w:noWrap/>
            <w:vAlign w:val="center"/>
          </w:tcPr>
          <w:p w:rsidR="00F37A0A" w:rsidRPr="00101EEF" w:rsidRDefault="00F37A0A" w:rsidP="00A63CBB">
            <w:pPr>
              <w:rPr>
                <w:rFonts w:ascii="Arial" w:hAnsi="Arial" w:cs="Arial"/>
                <w:color w:val="000000"/>
                <w:sz w:val="24"/>
                <w:szCs w:val="24"/>
                <w:lang w:val="es-ES"/>
              </w:rPr>
            </w:pPr>
            <w:r w:rsidRPr="00101EEF">
              <w:rPr>
                <w:rFonts w:ascii="Arial" w:hAnsi="Arial" w:cs="Arial"/>
                <w:color w:val="000000"/>
                <w:sz w:val="24"/>
                <w:szCs w:val="24"/>
                <w:lang w:val="es-ES"/>
              </w:rPr>
              <w:t>Vitamina A</w:t>
            </w:r>
          </w:p>
        </w:tc>
        <w:tc>
          <w:tcPr>
            <w:tcW w:w="1141" w:type="dxa"/>
            <w:shd w:val="clear" w:color="auto" w:fill="auto"/>
            <w:noWrap/>
            <w:vAlign w:val="center"/>
          </w:tcPr>
          <w:p w:rsidR="00F37A0A" w:rsidRPr="00101EEF" w:rsidRDefault="00F37A0A" w:rsidP="00A63CBB">
            <w:pPr>
              <w:jc w:val="right"/>
              <w:rPr>
                <w:rFonts w:ascii="Arial" w:hAnsi="Arial" w:cs="Arial"/>
                <w:color w:val="000000"/>
                <w:sz w:val="24"/>
                <w:szCs w:val="24"/>
                <w:lang w:val="es-ES"/>
              </w:rPr>
            </w:pPr>
            <w:r w:rsidRPr="00101EEF">
              <w:rPr>
                <w:rFonts w:ascii="Arial" w:hAnsi="Arial" w:cs="Arial"/>
                <w:color w:val="000000"/>
                <w:sz w:val="24"/>
                <w:szCs w:val="24"/>
                <w:lang w:val="es-ES"/>
              </w:rPr>
              <w:t>3%</w:t>
            </w:r>
          </w:p>
        </w:tc>
      </w:tr>
      <w:tr w:rsidR="00F37A0A" w:rsidRPr="00101EEF">
        <w:trPr>
          <w:trHeight w:val="315"/>
        </w:trPr>
        <w:tc>
          <w:tcPr>
            <w:tcW w:w="2555" w:type="dxa"/>
            <w:shd w:val="clear" w:color="auto" w:fill="auto"/>
            <w:noWrap/>
            <w:vAlign w:val="center"/>
          </w:tcPr>
          <w:p w:rsidR="00F37A0A" w:rsidRPr="00101EEF" w:rsidRDefault="00F37A0A" w:rsidP="00A63CBB">
            <w:pPr>
              <w:rPr>
                <w:rFonts w:ascii="Arial" w:hAnsi="Arial" w:cs="Arial"/>
                <w:color w:val="000000"/>
                <w:sz w:val="24"/>
                <w:szCs w:val="24"/>
                <w:lang w:val="es-ES"/>
              </w:rPr>
            </w:pPr>
            <w:r w:rsidRPr="00101EEF">
              <w:rPr>
                <w:rFonts w:ascii="Arial" w:hAnsi="Arial" w:cs="Arial"/>
                <w:color w:val="000000"/>
                <w:sz w:val="24"/>
                <w:szCs w:val="24"/>
                <w:lang w:val="es-ES"/>
              </w:rPr>
              <w:t>Vitamina C</w:t>
            </w:r>
          </w:p>
        </w:tc>
        <w:tc>
          <w:tcPr>
            <w:tcW w:w="1141" w:type="dxa"/>
            <w:shd w:val="clear" w:color="auto" w:fill="auto"/>
            <w:noWrap/>
            <w:vAlign w:val="center"/>
          </w:tcPr>
          <w:p w:rsidR="00F37A0A" w:rsidRPr="00101EEF" w:rsidRDefault="00F37A0A" w:rsidP="00A63CBB">
            <w:pPr>
              <w:jc w:val="right"/>
              <w:rPr>
                <w:rFonts w:ascii="Arial" w:hAnsi="Arial" w:cs="Arial"/>
                <w:color w:val="000000"/>
                <w:sz w:val="24"/>
                <w:szCs w:val="24"/>
                <w:lang w:val="es-ES"/>
              </w:rPr>
            </w:pPr>
            <w:r w:rsidRPr="00101EEF">
              <w:rPr>
                <w:rFonts w:ascii="Arial" w:hAnsi="Arial" w:cs="Arial"/>
                <w:color w:val="000000"/>
                <w:sz w:val="24"/>
                <w:szCs w:val="24"/>
                <w:lang w:val="es-ES"/>
              </w:rPr>
              <w:t>0%</w:t>
            </w:r>
          </w:p>
        </w:tc>
      </w:tr>
      <w:tr w:rsidR="00F37A0A" w:rsidRPr="00101EEF">
        <w:trPr>
          <w:trHeight w:val="315"/>
        </w:trPr>
        <w:tc>
          <w:tcPr>
            <w:tcW w:w="2555" w:type="dxa"/>
            <w:shd w:val="clear" w:color="auto" w:fill="auto"/>
            <w:noWrap/>
            <w:vAlign w:val="center"/>
          </w:tcPr>
          <w:p w:rsidR="00F37A0A" w:rsidRPr="00101EEF" w:rsidRDefault="00F37A0A" w:rsidP="00A63CBB">
            <w:pPr>
              <w:rPr>
                <w:rFonts w:ascii="Arial" w:hAnsi="Arial" w:cs="Arial"/>
                <w:color w:val="000000"/>
                <w:sz w:val="24"/>
                <w:szCs w:val="24"/>
                <w:lang w:val="es-ES"/>
              </w:rPr>
            </w:pPr>
            <w:r w:rsidRPr="00101EEF">
              <w:rPr>
                <w:rFonts w:ascii="Arial" w:hAnsi="Arial" w:cs="Arial"/>
                <w:color w:val="000000"/>
                <w:sz w:val="24"/>
                <w:szCs w:val="24"/>
                <w:lang w:val="es-ES"/>
              </w:rPr>
              <w:t>Calcio</w:t>
            </w:r>
          </w:p>
        </w:tc>
        <w:tc>
          <w:tcPr>
            <w:tcW w:w="1141" w:type="dxa"/>
            <w:shd w:val="clear" w:color="auto" w:fill="auto"/>
            <w:noWrap/>
            <w:vAlign w:val="center"/>
          </w:tcPr>
          <w:p w:rsidR="00F37A0A" w:rsidRPr="00101EEF" w:rsidRDefault="00F37A0A" w:rsidP="00A63CBB">
            <w:pPr>
              <w:jc w:val="right"/>
              <w:rPr>
                <w:rFonts w:ascii="Arial" w:hAnsi="Arial" w:cs="Arial"/>
                <w:color w:val="000000"/>
                <w:sz w:val="24"/>
                <w:szCs w:val="24"/>
                <w:lang w:val="es-ES"/>
              </w:rPr>
            </w:pPr>
            <w:r w:rsidRPr="00101EEF">
              <w:rPr>
                <w:rFonts w:ascii="Arial" w:hAnsi="Arial" w:cs="Arial"/>
                <w:color w:val="000000"/>
                <w:sz w:val="24"/>
                <w:szCs w:val="24"/>
                <w:lang w:val="es-ES"/>
              </w:rPr>
              <w:t>3%</w:t>
            </w:r>
          </w:p>
        </w:tc>
      </w:tr>
      <w:tr w:rsidR="00F37A0A" w:rsidRPr="00101EEF">
        <w:trPr>
          <w:trHeight w:val="315"/>
        </w:trPr>
        <w:tc>
          <w:tcPr>
            <w:tcW w:w="2555" w:type="dxa"/>
            <w:shd w:val="clear" w:color="auto" w:fill="auto"/>
            <w:noWrap/>
            <w:vAlign w:val="center"/>
          </w:tcPr>
          <w:p w:rsidR="00F37A0A" w:rsidRPr="00101EEF" w:rsidRDefault="00F37A0A" w:rsidP="00A63CBB">
            <w:pPr>
              <w:rPr>
                <w:rFonts w:ascii="Arial" w:hAnsi="Arial" w:cs="Arial"/>
                <w:color w:val="000000"/>
                <w:sz w:val="24"/>
                <w:szCs w:val="24"/>
                <w:lang w:val="es-ES"/>
              </w:rPr>
            </w:pPr>
            <w:r w:rsidRPr="00101EEF">
              <w:rPr>
                <w:rFonts w:ascii="Arial" w:hAnsi="Arial" w:cs="Arial"/>
                <w:color w:val="000000"/>
                <w:sz w:val="24"/>
                <w:szCs w:val="24"/>
                <w:lang w:val="es-ES"/>
              </w:rPr>
              <w:t>Hierro</w:t>
            </w:r>
          </w:p>
        </w:tc>
        <w:tc>
          <w:tcPr>
            <w:tcW w:w="1141" w:type="dxa"/>
            <w:shd w:val="clear" w:color="auto" w:fill="auto"/>
            <w:noWrap/>
            <w:vAlign w:val="center"/>
          </w:tcPr>
          <w:p w:rsidR="00F37A0A" w:rsidRPr="00101EEF" w:rsidRDefault="005F2C77" w:rsidP="00A63CBB">
            <w:pPr>
              <w:jc w:val="right"/>
              <w:rPr>
                <w:rFonts w:ascii="Arial" w:hAnsi="Arial" w:cs="Arial"/>
                <w:color w:val="000000"/>
                <w:sz w:val="24"/>
                <w:szCs w:val="24"/>
                <w:lang w:val="es-ES"/>
              </w:rPr>
            </w:pPr>
            <w:r>
              <w:rPr>
                <w:rFonts w:ascii="Arial" w:hAnsi="Arial" w:cs="Arial"/>
                <w:color w:val="000000"/>
                <w:sz w:val="24"/>
                <w:szCs w:val="24"/>
                <w:lang w:val="es-ES"/>
              </w:rPr>
              <w:t>0.</w:t>
            </w:r>
            <w:r w:rsidR="00F37A0A" w:rsidRPr="00101EEF">
              <w:rPr>
                <w:rFonts w:ascii="Arial" w:hAnsi="Arial" w:cs="Arial"/>
                <w:color w:val="000000"/>
                <w:sz w:val="24"/>
                <w:szCs w:val="24"/>
                <w:lang w:val="es-ES"/>
              </w:rPr>
              <w:t>27%</w:t>
            </w:r>
          </w:p>
        </w:tc>
      </w:tr>
    </w:tbl>
    <w:p w:rsidR="007751D2" w:rsidRDefault="007751D2" w:rsidP="00B82294">
      <w:pPr>
        <w:pStyle w:val="Sinespaciado"/>
        <w:spacing w:line="480" w:lineRule="auto"/>
        <w:ind w:left="2832"/>
        <w:jc w:val="center"/>
        <w:rPr>
          <w:rFonts w:ascii="Arial" w:hAnsi="Arial" w:cs="Arial"/>
          <w:sz w:val="20"/>
          <w:szCs w:val="20"/>
        </w:rPr>
      </w:pPr>
    </w:p>
    <w:p w:rsidR="008F2B41" w:rsidRPr="00B82294" w:rsidRDefault="00C07B16" w:rsidP="00B82294">
      <w:pPr>
        <w:pStyle w:val="Sinespaciado"/>
        <w:spacing w:line="480" w:lineRule="auto"/>
        <w:ind w:left="2832"/>
        <w:jc w:val="center"/>
        <w:rPr>
          <w:rFonts w:ascii="Arial" w:hAnsi="Arial" w:cs="Arial"/>
          <w:sz w:val="20"/>
          <w:szCs w:val="20"/>
        </w:rPr>
      </w:pPr>
      <w:r w:rsidRPr="00B82294">
        <w:rPr>
          <w:rFonts w:ascii="Arial" w:hAnsi="Arial" w:cs="Arial"/>
          <w:sz w:val="20"/>
          <w:szCs w:val="20"/>
        </w:rPr>
        <w:t>Fuente:</w:t>
      </w:r>
      <w:r w:rsidR="000B2710">
        <w:rPr>
          <w:rFonts w:ascii="Arial" w:hAnsi="Arial" w:cs="Arial"/>
          <w:sz w:val="20"/>
          <w:szCs w:val="20"/>
        </w:rPr>
        <w:t xml:space="preserve"> ALIMENSABOR</w:t>
      </w:r>
      <w:r w:rsidR="00615C8B" w:rsidRPr="00B82294">
        <w:rPr>
          <w:rFonts w:ascii="Arial" w:hAnsi="Arial" w:cs="Arial"/>
          <w:sz w:val="20"/>
          <w:szCs w:val="20"/>
        </w:rPr>
        <w:t xml:space="preserve"> S.A.</w:t>
      </w:r>
    </w:p>
    <w:p w:rsidR="00246FAF" w:rsidRDefault="00246FAF" w:rsidP="00DA0729">
      <w:pPr>
        <w:pStyle w:val="Sinespaciado"/>
        <w:spacing w:line="480" w:lineRule="auto"/>
        <w:ind w:left="709"/>
        <w:rPr>
          <w:rFonts w:ascii="Arial" w:hAnsi="Arial" w:cs="Arial"/>
          <w:sz w:val="24"/>
          <w:szCs w:val="24"/>
          <w:highlight w:val="yellow"/>
        </w:rPr>
      </w:pPr>
    </w:p>
    <w:p w:rsidR="00EF60B5" w:rsidRPr="00101EEF" w:rsidRDefault="00EF60B5" w:rsidP="00DA0729">
      <w:pPr>
        <w:pStyle w:val="Sinespaciado"/>
        <w:spacing w:line="480" w:lineRule="auto"/>
        <w:ind w:left="709"/>
        <w:rPr>
          <w:rFonts w:ascii="Arial" w:hAnsi="Arial" w:cs="Arial"/>
          <w:sz w:val="24"/>
          <w:szCs w:val="24"/>
          <w:highlight w:val="yellow"/>
        </w:rPr>
      </w:pPr>
    </w:p>
    <w:p w:rsidR="00246FAF" w:rsidRPr="000A29CE" w:rsidRDefault="00246FAF" w:rsidP="00FD1747">
      <w:pPr>
        <w:pStyle w:val="Ttulo3"/>
        <w:numPr>
          <w:ilvl w:val="1"/>
          <w:numId w:val="6"/>
        </w:numPr>
        <w:ind w:left="993" w:hanging="567"/>
        <w:rPr>
          <w:rFonts w:ascii="Arial" w:hAnsi="Arial" w:cs="Arial"/>
          <w:color w:val="auto"/>
          <w:sz w:val="24"/>
        </w:rPr>
      </w:pPr>
      <w:bookmarkStart w:id="87" w:name="_Toc296511618"/>
      <w:r w:rsidRPr="000A29CE">
        <w:rPr>
          <w:rFonts w:ascii="Arial" w:hAnsi="Arial" w:cs="Arial"/>
          <w:color w:val="auto"/>
          <w:sz w:val="24"/>
        </w:rPr>
        <w:t>SOYA</w:t>
      </w:r>
      <w:bookmarkEnd w:id="87"/>
    </w:p>
    <w:p w:rsidR="000B2710" w:rsidRPr="00101EEF" w:rsidRDefault="000B2710" w:rsidP="000B2710">
      <w:pPr>
        <w:pStyle w:val="Sinespaciado"/>
        <w:spacing w:line="480" w:lineRule="auto"/>
        <w:rPr>
          <w:rFonts w:ascii="Arial" w:hAnsi="Arial" w:cs="Arial"/>
          <w:b/>
          <w:sz w:val="24"/>
          <w:szCs w:val="24"/>
        </w:rPr>
      </w:pPr>
    </w:p>
    <w:p w:rsidR="00210962" w:rsidRPr="00210962" w:rsidRDefault="00210962" w:rsidP="00210962">
      <w:pPr>
        <w:pStyle w:val="Prrafodelista"/>
        <w:keepNext/>
        <w:keepLines/>
        <w:numPr>
          <w:ilvl w:val="1"/>
          <w:numId w:val="43"/>
        </w:numPr>
        <w:spacing w:before="200"/>
        <w:outlineLvl w:val="3"/>
        <w:rPr>
          <w:rFonts w:ascii="Arial" w:hAnsi="Arial" w:cs="Arial"/>
          <w:b/>
          <w:bCs/>
          <w:iCs/>
          <w:vanish/>
          <w:sz w:val="24"/>
        </w:rPr>
      </w:pPr>
      <w:bookmarkStart w:id="88" w:name="_Toc295169580"/>
      <w:bookmarkStart w:id="89" w:name="_Toc295169976"/>
      <w:bookmarkStart w:id="90" w:name="_Toc295170325"/>
      <w:bookmarkStart w:id="91" w:name="_Toc295170586"/>
      <w:bookmarkStart w:id="92" w:name="_Toc295171236"/>
      <w:bookmarkStart w:id="93" w:name="_Toc295171484"/>
      <w:bookmarkStart w:id="94" w:name="_Toc295171580"/>
      <w:bookmarkStart w:id="95" w:name="_Toc295171675"/>
      <w:bookmarkStart w:id="96" w:name="_Toc295171770"/>
      <w:bookmarkStart w:id="97" w:name="_Toc295178509"/>
      <w:bookmarkStart w:id="98" w:name="_Toc295178603"/>
      <w:bookmarkStart w:id="99" w:name="_Toc295178697"/>
      <w:bookmarkStart w:id="100" w:name="_Toc295180117"/>
      <w:bookmarkStart w:id="101" w:name="_Toc295180823"/>
      <w:bookmarkStart w:id="102" w:name="_Toc295180919"/>
      <w:bookmarkStart w:id="103" w:name="_Toc295209842"/>
      <w:bookmarkStart w:id="104" w:name="_Toc295209987"/>
      <w:bookmarkStart w:id="105" w:name="_Toc295383822"/>
      <w:bookmarkStart w:id="106" w:name="_Toc295384125"/>
      <w:bookmarkStart w:id="107" w:name="_Toc295384221"/>
      <w:bookmarkStart w:id="108" w:name="_Toc295384318"/>
      <w:bookmarkStart w:id="109" w:name="_Toc295384415"/>
      <w:bookmarkStart w:id="110" w:name="_Toc295384512"/>
      <w:bookmarkStart w:id="111" w:name="_Toc295384609"/>
      <w:bookmarkStart w:id="112" w:name="_Toc295385485"/>
      <w:bookmarkStart w:id="113" w:name="_Toc295386104"/>
      <w:bookmarkStart w:id="114" w:name="_Toc295386427"/>
      <w:bookmarkStart w:id="115" w:name="_Toc296511619"/>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p>
    <w:p w:rsidR="00224E9E" w:rsidRPr="00210962" w:rsidRDefault="00246FAF" w:rsidP="00FD1747">
      <w:pPr>
        <w:pStyle w:val="Ttulo4"/>
        <w:numPr>
          <w:ilvl w:val="2"/>
          <w:numId w:val="43"/>
        </w:numPr>
        <w:spacing w:line="480" w:lineRule="auto"/>
        <w:ind w:left="1701" w:hanging="709"/>
        <w:rPr>
          <w:rFonts w:ascii="Arial" w:hAnsi="Arial" w:cs="Arial"/>
          <w:i w:val="0"/>
          <w:color w:val="auto"/>
          <w:sz w:val="24"/>
        </w:rPr>
      </w:pPr>
      <w:bookmarkStart w:id="116" w:name="_Toc296511620"/>
      <w:r w:rsidRPr="00210962">
        <w:rPr>
          <w:rFonts w:ascii="Arial" w:hAnsi="Arial" w:cs="Arial"/>
          <w:i w:val="0"/>
          <w:color w:val="auto"/>
          <w:sz w:val="24"/>
        </w:rPr>
        <w:t>Características generales</w:t>
      </w:r>
      <w:bookmarkEnd w:id="116"/>
    </w:p>
    <w:p w:rsidR="00224E9E" w:rsidRDefault="00246FAF" w:rsidP="00FD1747">
      <w:pPr>
        <w:pStyle w:val="Sinespaciado"/>
        <w:spacing w:line="480" w:lineRule="auto"/>
        <w:ind w:left="1701"/>
        <w:jc w:val="both"/>
        <w:rPr>
          <w:rFonts w:ascii="Arial" w:hAnsi="Arial" w:cs="Arial"/>
          <w:sz w:val="24"/>
          <w:szCs w:val="24"/>
        </w:rPr>
      </w:pPr>
      <w:r w:rsidRPr="00224E9E">
        <w:rPr>
          <w:rFonts w:ascii="Arial" w:hAnsi="Arial" w:cs="Arial"/>
          <w:sz w:val="24"/>
          <w:szCs w:val="24"/>
        </w:rPr>
        <w:t>La soya se originó</w:t>
      </w:r>
      <w:r w:rsidR="005F2C77">
        <w:rPr>
          <w:rFonts w:ascii="Arial" w:hAnsi="Arial" w:cs="Arial"/>
          <w:sz w:val="24"/>
          <w:szCs w:val="24"/>
        </w:rPr>
        <w:t xml:space="preserve"> en Asia hace aproximadamente 5</w:t>
      </w:r>
      <w:r w:rsidRPr="00224E9E">
        <w:rPr>
          <w:rFonts w:ascii="Arial" w:hAnsi="Arial" w:cs="Arial"/>
          <w:sz w:val="24"/>
          <w:szCs w:val="24"/>
        </w:rPr>
        <w:t xml:space="preserve">000 años y ha jugado desde entonces un papel crucial en la alimentación de los pueblos orientales como el </w:t>
      </w:r>
      <w:r w:rsidR="00D0045B" w:rsidRPr="00224E9E">
        <w:rPr>
          <w:rFonts w:ascii="Arial" w:hAnsi="Arial" w:cs="Arial"/>
          <w:sz w:val="24"/>
          <w:szCs w:val="24"/>
        </w:rPr>
        <w:t>chino</w:t>
      </w:r>
      <w:r w:rsidRPr="00224E9E">
        <w:rPr>
          <w:rFonts w:ascii="Arial" w:hAnsi="Arial" w:cs="Arial"/>
          <w:sz w:val="24"/>
          <w:szCs w:val="24"/>
        </w:rPr>
        <w:t xml:space="preserve"> y el </w:t>
      </w:r>
      <w:r w:rsidR="00D0045B" w:rsidRPr="00224E9E">
        <w:rPr>
          <w:rFonts w:ascii="Arial" w:hAnsi="Arial" w:cs="Arial"/>
          <w:sz w:val="24"/>
          <w:szCs w:val="24"/>
        </w:rPr>
        <w:t>japonés</w:t>
      </w:r>
      <w:r w:rsidRPr="00224E9E">
        <w:rPr>
          <w:rFonts w:ascii="Arial" w:hAnsi="Arial" w:cs="Arial"/>
          <w:sz w:val="24"/>
          <w:szCs w:val="24"/>
        </w:rPr>
        <w:t xml:space="preserve">. </w:t>
      </w:r>
    </w:p>
    <w:p w:rsidR="000B2710" w:rsidRDefault="000B2710" w:rsidP="007751D2">
      <w:pPr>
        <w:pStyle w:val="Sinespaciado"/>
        <w:spacing w:line="480" w:lineRule="auto"/>
        <w:ind w:left="1843"/>
        <w:jc w:val="both"/>
        <w:rPr>
          <w:rFonts w:ascii="Arial" w:hAnsi="Arial" w:cs="Arial"/>
          <w:sz w:val="24"/>
          <w:szCs w:val="24"/>
        </w:rPr>
      </w:pPr>
    </w:p>
    <w:p w:rsidR="000B2710" w:rsidRDefault="000B2710" w:rsidP="007751D2">
      <w:pPr>
        <w:pStyle w:val="Sinespaciado"/>
        <w:spacing w:line="480" w:lineRule="auto"/>
        <w:ind w:left="1843"/>
        <w:jc w:val="both"/>
        <w:rPr>
          <w:rFonts w:ascii="Arial" w:hAnsi="Arial" w:cs="Arial"/>
          <w:sz w:val="24"/>
          <w:szCs w:val="24"/>
        </w:rPr>
      </w:pPr>
    </w:p>
    <w:p w:rsidR="00555A41" w:rsidRDefault="0047205F" w:rsidP="00B00F1D">
      <w:pPr>
        <w:pStyle w:val="Sinespaciado"/>
        <w:spacing w:line="480" w:lineRule="auto"/>
        <w:ind w:left="1843"/>
        <w:jc w:val="both"/>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83840" behindDoc="0" locked="0" layoutInCell="1" allowOverlap="1">
            <wp:simplePos x="0" y="0"/>
            <wp:positionH relativeFrom="column">
              <wp:posOffset>2455545</wp:posOffset>
            </wp:positionH>
            <wp:positionV relativeFrom="paragraph">
              <wp:posOffset>20320</wp:posOffset>
            </wp:positionV>
            <wp:extent cx="1500505" cy="1123950"/>
            <wp:effectExtent l="19050" t="0" r="4445" b="0"/>
            <wp:wrapSquare wrapText="bothSides"/>
            <wp:docPr id="38" name="il_fi" descr="http://santanderdietetica.files.wordpress.com/2010/01/so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antanderdietetica.files.wordpress.com/2010/01/soya.jpg"/>
                    <pic:cNvPicPr>
                      <a:picLocks noChangeAspect="1" noChangeArrowheads="1"/>
                    </pic:cNvPicPr>
                  </pic:nvPicPr>
                  <pic:blipFill>
                    <a:blip r:embed="rId14" cstate="print"/>
                    <a:srcRect/>
                    <a:stretch>
                      <a:fillRect/>
                    </a:stretch>
                  </pic:blipFill>
                  <pic:spPr bwMode="auto">
                    <a:xfrm>
                      <a:off x="0" y="0"/>
                      <a:ext cx="1500505" cy="1123950"/>
                    </a:xfrm>
                    <a:prstGeom prst="rect">
                      <a:avLst/>
                    </a:prstGeom>
                    <a:noFill/>
                    <a:ln w="9525">
                      <a:noFill/>
                      <a:miter lim="800000"/>
                      <a:headEnd/>
                      <a:tailEnd/>
                    </a:ln>
                  </pic:spPr>
                </pic:pic>
              </a:graphicData>
            </a:graphic>
          </wp:anchor>
        </w:drawing>
      </w:r>
    </w:p>
    <w:p w:rsidR="00555A41" w:rsidRDefault="00555A41" w:rsidP="00B00F1D">
      <w:pPr>
        <w:pStyle w:val="Sinespaciado"/>
        <w:spacing w:line="480" w:lineRule="auto"/>
        <w:ind w:left="1843"/>
        <w:jc w:val="both"/>
        <w:rPr>
          <w:rFonts w:ascii="Arial" w:hAnsi="Arial" w:cs="Arial"/>
          <w:sz w:val="24"/>
          <w:szCs w:val="24"/>
        </w:rPr>
      </w:pPr>
    </w:p>
    <w:p w:rsidR="00224E9E" w:rsidRDefault="00224E9E" w:rsidP="00B00F1D">
      <w:pPr>
        <w:pStyle w:val="Sinespaciado"/>
        <w:spacing w:line="480" w:lineRule="auto"/>
        <w:ind w:left="1843"/>
        <w:jc w:val="both"/>
        <w:rPr>
          <w:rFonts w:ascii="Arial" w:hAnsi="Arial" w:cs="Arial"/>
          <w:sz w:val="24"/>
          <w:szCs w:val="24"/>
        </w:rPr>
      </w:pPr>
    </w:p>
    <w:p w:rsidR="00224E9E" w:rsidRDefault="00224E9E" w:rsidP="00B00F1D">
      <w:pPr>
        <w:pStyle w:val="Sinespaciado"/>
        <w:spacing w:line="480" w:lineRule="auto"/>
        <w:ind w:left="1843"/>
        <w:jc w:val="both"/>
        <w:rPr>
          <w:rFonts w:ascii="Arial" w:hAnsi="Arial" w:cs="Arial"/>
          <w:sz w:val="24"/>
          <w:szCs w:val="24"/>
        </w:rPr>
      </w:pPr>
    </w:p>
    <w:p w:rsidR="000C7D0F" w:rsidRDefault="00FE3D1D" w:rsidP="00FD1747">
      <w:pPr>
        <w:pStyle w:val="Epgrafe"/>
        <w:spacing w:line="480" w:lineRule="auto"/>
        <w:ind w:left="1843"/>
        <w:jc w:val="center"/>
        <w:rPr>
          <w:rFonts w:ascii="Arial" w:hAnsi="Arial" w:cs="Arial"/>
          <w:sz w:val="24"/>
          <w:szCs w:val="24"/>
        </w:rPr>
      </w:pPr>
      <w:bookmarkStart w:id="117" w:name="_Toc296511698"/>
      <w:r w:rsidRPr="00FD1747">
        <w:rPr>
          <w:rFonts w:ascii="Arial" w:hAnsi="Arial" w:cs="Arial"/>
          <w:sz w:val="24"/>
          <w:szCs w:val="24"/>
        </w:rPr>
        <w:t xml:space="preserve">FIGURA 1. </w:t>
      </w:r>
      <w:r w:rsidR="0024233D" w:rsidRPr="00FD1747">
        <w:rPr>
          <w:rFonts w:ascii="Arial" w:hAnsi="Arial" w:cs="Arial"/>
          <w:sz w:val="24"/>
          <w:szCs w:val="24"/>
        </w:rPr>
        <w:fldChar w:fldCharType="begin"/>
      </w:r>
      <w:r w:rsidR="00EA0FE9" w:rsidRPr="00FD1747">
        <w:rPr>
          <w:rFonts w:ascii="Arial" w:hAnsi="Arial" w:cs="Arial"/>
          <w:sz w:val="24"/>
          <w:szCs w:val="24"/>
        </w:rPr>
        <w:instrText xml:space="preserve"> SEQ FIGURA_1. \* ARABIC </w:instrText>
      </w:r>
      <w:r w:rsidR="0024233D" w:rsidRPr="00FD1747">
        <w:rPr>
          <w:rFonts w:ascii="Arial" w:hAnsi="Arial" w:cs="Arial"/>
          <w:sz w:val="24"/>
          <w:szCs w:val="24"/>
        </w:rPr>
        <w:fldChar w:fldCharType="separate"/>
      </w:r>
      <w:r w:rsidR="00941D9B">
        <w:rPr>
          <w:rFonts w:ascii="Arial" w:hAnsi="Arial" w:cs="Arial"/>
          <w:noProof/>
          <w:sz w:val="24"/>
          <w:szCs w:val="24"/>
        </w:rPr>
        <w:t>4</w:t>
      </w:r>
      <w:r w:rsidR="0024233D" w:rsidRPr="00FD1747">
        <w:rPr>
          <w:rFonts w:ascii="Arial" w:hAnsi="Arial" w:cs="Arial"/>
          <w:sz w:val="24"/>
          <w:szCs w:val="24"/>
        </w:rPr>
        <w:fldChar w:fldCharType="end"/>
      </w:r>
      <w:r w:rsidRPr="00FD1747">
        <w:rPr>
          <w:rFonts w:ascii="Arial" w:hAnsi="Arial" w:cs="Arial"/>
          <w:sz w:val="24"/>
          <w:szCs w:val="24"/>
        </w:rPr>
        <w:t>. GRANO DE SOYA GLYCINE MAX</w:t>
      </w:r>
      <w:bookmarkEnd w:id="117"/>
    </w:p>
    <w:p w:rsidR="00FD1747" w:rsidRPr="00FD1747" w:rsidRDefault="00FD1747" w:rsidP="00FD1747">
      <w:pPr>
        <w:spacing w:line="480" w:lineRule="auto"/>
        <w:rPr>
          <w:rFonts w:ascii="Arial" w:hAnsi="Arial" w:cs="Arial"/>
          <w:sz w:val="24"/>
          <w:szCs w:val="24"/>
        </w:rPr>
      </w:pPr>
    </w:p>
    <w:p w:rsidR="00FD1747" w:rsidRPr="00FD1747" w:rsidRDefault="00FD1747" w:rsidP="00FD1747">
      <w:pPr>
        <w:spacing w:line="480" w:lineRule="auto"/>
        <w:rPr>
          <w:rFonts w:ascii="Arial" w:hAnsi="Arial" w:cs="Arial"/>
          <w:sz w:val="24"/>
          <w:szCs w:val="24"/>
        </w:rPr>
      </w:pPr>
    </w:p>
    <w:p w:rsidR="00F540B0" w:rsidRDefault="00246FAF" w:rsidP="00FD1747">
      <w:pPr>
        <w:pStyle w:val="Sinespaciado"/>
        <w:spacing w:line="480" w:lineRule="auto"/>
        <w:ind w:left="1701"/>
        <w:jc w:val="both"/>
        <w:rPr>
          <w:rFonts w:ascii="Arial" w:hAnsi="Arial" w:cs="Arial"/>
          <w:sz w:val="24"/>
          <w:szCs w:val="24"/>
        </w:rPr>
      </w:pPr>
      <w:r w:rsidRPr="00101EEF">
        <w:rPr>
          <w:rFonts w:ascii="Arial" w:hAnsi="Arial" w:cs="Arial"/>
          <w:sz w:val="24"/>
          <w:szCs w:val="24"/>
        </w:rPr>
        <w:t xml:space="preserve">El nombre </w:t>
      </w:r>
      <w:r w:rsidR="00D0045B" w:rsidRPr="00101EEF">
        <w:rPr>
          <w:rFonts w:ascii="Arial" w:hAnsi="Arial" w:cs="Arial"/>
          <w:sz w:val="24"/>
          <w:szCs w:val="24"/>
        </w:rPr>
        <w:t>científico</w:t>
      </w:r>
      <w:r w:rsidRPr="00101EEF">
        <w:rPr>
          <w:rFonts w:ascii="Arial" w:hAnsi="Arial" w:cs="Arial"/>
          <w:sz w:val="24"/>
          <w:szCs w:val="24"/>
        </w:rPr>
        <w:t xml:space="preserve"> de la soya es </w:t>
      </w:r>
      <w:proofErr w:type="spellStart"/>
      <w:r w:rsidRPr="002273AD">
        <w:rPr>
          <w:rFonts w:ascii="Arial" w:hAnsi="Arial" w:cs="Arial"/>
          <w:i/>
          <w:sz w:val="24"/>
          <w:szCs w:val="24"/>
        </w:rPr>
        <w:t>Glycine</w:t>
      </w:r>
      <w:proofErr w:type="spellEnd"/>
      <w:r w:rsidR="002273AD" w:rsidRPr="002273AD">
        <w:rPr>
          <w:rFonts w:ascii="Arial" w:hAnsi="Arial" w:cs="Arial"/>
          <w:i/>
          <w:sz w:val="24"/>
          <w:szCs w:val="24"/>
        </w:rPr>
        <w:t xml:space="preserve"> </w:t>
      </w:r>
      <w:proofErr w:type="spellStart"/>
      <w:r w:rsidRPr="002273AD">
        <w:rPr>
          <w:rFonts w:ascii="Arial" w:hAnsi="Arial" w:cs="Arial"/>
          <w:i/>
          <w:sz w:val="24"/>
          <w:szCs w:val="24"/>
        </w:rPr>
        <w:t>max</w:t>
      </w:r>
      <w:proofErr w:type="spellEnd"/>
      <w:r w:rsidRPr="00101EEF">
        <w:rPr>
          <w:rFonts w:ascii="Arial" w:hAnsi="Arial" w:cs="Arial"/>
          <w:sz w:val="24"/>
          <w:szCs w:val="24"/>
        </w:rPr>
        <w:t>, y es un cultivo anual cuya planta alcanza generalmente una altura de 80 cm. La semilla de soya se produce en va</w:t>
      </w:r>
      <w:r w:rsidR="00384377">
        <w:rPr>
          <w:rFonts w:ascii="Arial" w:hAnsi="Arial" w:cs="Arial"/>
          <w:sz w:val="24"/>
          <w:szCs w:val="24"/>
        </w:rPr>
        <w:t>inas de 4 a 6 cm</w:t>
      </w:r>
      <w:r w:rsidR="002273AD">
        <w:rPr>
          <w:rFonts w:ascii="Arial" w:hAnsi="Arial" w:cs="Arial"/>
          <w:sz w:val="24"/>
          <w:szCs w:val="24"/>
        </w:rPr>
        <w:t xml:space="preserve"> </w:t>
      </w:r>
      <w:r w:rsidR="00384377">
        <w:rPr>
          <w:rFonts w:ascii="Arial" w:hAnsi="Arial" w:cs="Arial"/>
          <w:sz w:val="24"/>
          <w:szCs w:val="24"/>
        </w:rPr>
        <w:t>d</w:t>
      </w:r>
      <w:r w:rsidRPr="00101EEF">
        <w:rPr>
          <w:rFonts w:ascii="Arial" w:hAnsi="Arial" w:cs="Arial"/>
          <w:sz w:val="24"/>
          <w:szCs w:val="24"/>
        </w:rPr>
        <w:t>e longitud y cada vaina contiene de 2 a 3 granos de soya.</w:t>
      </w:r>
    </w:p>
    <w:p w:rsidR="00F540B0" w:rsidRDefault="0047205F" w:rsidP="00B00F1D">
      <w:pPr>
        <w:pStyle w:val="Sinespaciado"/>
        <w:spacing w:line="480" w:lineRule="auto"/>
        <w:ind w:left="1843"/>
        <w:jc w:val="both"/>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84864" behindDoc="0" locked="0" layoutInCell="1" allowOverlap="1">
            <wp:simplePos x="0" y="0"/>
            <wp:positionH relativeFrom="column">
              <wp:posOffset>2550795</wp:posOffset>
            </wp:positionH>
            <wp:positionV relativeFrom="paragraph">
              <wp:posOffset>263525</wp:posOffset>
            </wp:positionV>
            <wp:extent cx="1308735" cy="1295400"/>
            <wp:effectExtent l="19050" t="0" r="5715" b="0"/>
            <wp:wrapSquare wrapText="bothSides"/>
            <wp:docPr id="14" name="il_fi" descr="http://www.gamaproducts.com/Graph_main/c/S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gamaproducts.com/Graph_main/c/Soy.jpg"/>
                    <pic:cNvPicPr>
                      <a:picLocks noChangeAspect="1" noChangeArrowheads="1"/>
                    </pic:cNvPicPr>
                  </pic:nvPicPr>
                  <pic:blipFill>
                    <a:blip r:embed="rId15" cstate="print"/>
                    <a:srcRect/>
                    <a:stretch>
                      <a:fillRect/>
                    </a:stretch>
                  </pic:blipFill>
                  <pic:spPr bwMode="auto">
                    <a:xfrm>
                      <a:off x="0" y="0"/>
                      <a:ext cx="1308735" cy="1295400"/>
                    </a:xfrm>
                    <a:prstGeom prst="rect">
                      <a:avLst/>
                    </a:prstGeom>
                    <a:noFill/>
                    <a:ln w="9525">
                      <a:noFill/>
                      <a:miter lim="800000"/>
                      <a:headEnd/>
                      <a:tailEnd/>
                    </a:ln>
                  </pic:spPr>
                </pic:pic>
              </a:graphicData>
            </a:graphic>
          </wp:anchor>
        </w:drawing>
      </w:r>
    </w:p>
    <w:p w:rsidR="00F540B0" w:rsidRDefault="00F540B0" w:rsidP="00B00F1D">
      <w:pPr>
        <w:pStyle w:val="Sinespaciado"/>
        <w:spacing w:line="480" w:lineRule="auto"/>
        <w:ind w:left="1843"/>
        <w:jc w:val="both"/>
        <w:rPr>
          <w:rFonts w:ascii="Arial" w:hAnsi="Arial" w:cs="Arial"/>
          <w:sz w:val="24"/>
          <w:szCs w:val="24"/>
        </w:rPr>
      </w:pPr>
    </w:p>
    <w:p w:rsidR="00555A41" w:rsidRDefault="00555A41" w:rsidP="00B00F1D">
      <w:pPr>
        <w:pStyle w:val="Sinespaciado"/>
        <w:spacing w:line="480" w:lineRule="auto"/>
        <w:ind w:left="1843"/>
        <w:jc w:val="both"/>
        <w:rPr>
          <w:rFonts w:ascii="Arial" w:hAnsi="Arial" w:cs="Arial"/>
          <w:sz w:val="24"/>
          <w:szCs w:val="24"/>
        </w:rPr>
      </w:pPr>
    </w:p>
    <w:p w:rsidR="00555A41" w:rsidRDefault="00555A41" w:rsidP="00B00F1D">
      <w:pPr>
        <w:pStyle w:val="Sinespaciado"/>
        <w:spacing w:line="480" w:lineRule="auto"/>
        <w:ind w:left="1843"/>
        <w:jc w:val="both"/>
        <w:rPr>
          <w:rFonts w:ascii="Arial" w:hAnsi="Arial" w:cs="Arial"/>
          <w:sz w:val="24"/>
          <w:szCs w:val="24"/>
        </w:rPr>
      </w:pPr>
    </w:p>
    <w:p w:rsidR="000C7D0F" w:rsidRDefault="000C7D0F" w:rsidP="00555A41">
      <w:pPr>
        <w:pStyle w:val="Sinespaciado"/>
        <w:spacing w:line="480" w:lineRule="auto"/>
        <w:ind w:left="1843"/>
        <w:jc w:val="center"/>
        <w:rPr>
          <w:rFonts w:ascii="Arial" w:hAnsi="Arial" w:cs="Arial"/>
          <w:b/>
          <w:sz w:val="24"/>
          <w:szCs w:val="24"/>
        </w:rPr>
      </w:pPr>
    </w:p>
    <w:p w:rsidR="000B2710" w:rsidRPr="00FD1747" w:rsidRDefault="00FE3D1D" w:rsidP="00FD1747">
      <w:pPr>
        <w:pStyle w:val="Epgrafe"/>
        <w:ind w:left="1843"/>
        <w:jc w:val="center"/>
        <w:rPr>
          <w:rFonts w:ascii="Arial" w:hAnsi="Arial" w:cs="Arial"/>
          <w:b w:val="0"/>
          <w:sz w:val="24"/>
          <w:szCs w:val="24"/>
        </w:rPr>
      </w:pPr>
      <w:bookmarkStart w:id="118" w:name="_Toc296511699"/>
      <w:r w:rsidRPr="00FD1747">
        <w:rPr>
          <w:rFonts w:ascii="Arial" w:hAnsi="Arial" w:cs="Arial"/>
          <w:sz w:val="24"/>
          <w:szCs w:val="24"/>
        </w:rPr>
        <w:t xml:space="preserve">FIGURA 1. </w:t>
      </w:r>
      <w:r w:rsidR="0024233D" w:rsidRPr="00FD1747">
        <w:rPr>
          <w:rFonts w:ascii="Arial" w:hAnsi="Arial" w:cs="Arial"/>
          <w:sz w:val="24"/>
          <w:szCs w:val="24"/>
        </w:rPr>
        <w:fldChar w:fldCharType="begin"/>
      </w:r>
      <w:r w:rsidR="00EA0FE9" w:rsidRPr="00FD1747">
        <w:rPr>
          <w:rFonts w:ascii="Arial" w:hAnsi="Arial" w:cs="Arial"/>
          <w:sz w:val="24"/>
          <w:szCs w:val="24"/>
        </w:rPr>
        <w:instrText xml:space="preserve"> SEQ FIGURA_1. \* ARABIC </w:instrText>
      </w:r>
      <w:r w:rsidR="0024233D" w:rsidRPr="00FD1747">
        <w:rPr>
          <w:rFonts w:ascii="Arial" w:hAnsi="Arial" w:cs="Arial"/>
          <w:sz w:val="24"/>
          <w:szCs w:val="24"/>
        </w:rPr>
        <w:fldChar w:fldCharType="separate"/>
      </w:r>
      <w:r w:rsidR="00941D9B">
        <w:rPr>
          <w:rFonts w:ascii="Arial" w:hAnsi="Arial" w:cs="Arial"/>
          <w:noProof/>
          <w:sz w:val="24"/>
          <w:szCs w:val="24"/>
        </w:rPr>
        <w:t>5</w:t>
      </w:r>
      <w:r w:rsidR="0024233D" w:rsidRPr="00FD1747">
        <w:rPr>
          <w:rFonts w:ascii="Arial" w:hAnsi="Arial" w:cs="Arial"/>
          <w:sz w:val="24"/>
          <w:szCs w:val="24"/>
        </w:rPr>
        <w:fldChar w:fldCharType="end"/>
      </w:r>
      <w:r w:rsidRPr="00FD1747">
        <w:rPr>
          <w:rFonts w:ascii="Arial" w:hAnsi="Arial" w:cs="Arial"/>
          <w:sz w:val="24"/>
          <w:szCs w:val="24"/>
        </w:rPr>
        <w:t>. PLANTA DE SOYA</w:t>
      </w:r>
      <w:bookmarkEnd w:id="118"/>
    </w:p>
    <w:p w:rsidR="000B2710" w:rsidRDefault="000B2710" w:rsidP="00555A41">
      <w:pPr>
        <w:pStyle w:val="Sinespaciado"/>
        <w:spacing w:line="480" w:lineRule="auto"/>
        <w:ind w:left="1843"/>
        <w:jc w:val="center"/>
        <w:rPr>
          <w:rFonts w:ascii="Arial" w:hAnsi="Arial" w:cs="Arial"/>
          <w:b/>
          <w:sz w:val="24"/>
          <w:szCs w:val="24"/>
        </w:rPr>
      </w:pPr>
    </w:p>
    <w:p w:rsidR="00FD1747" w:rsidRPr="00555A41" w:rsidRDefault="00FD1747" w:rsidP="00555A41">
      <w:pPr>
        <w:pStyle w:val="Sinespaciado"/>
        <w:spacing w:line="480" w:lineRule="auto"/>
        <w:ind w:left="1843"/>
        <w:jc w:val="center"/>
        <w:rPr>
          <w:rFonts w:ascii="Arial" w:hAnsi="Arial" w:cs="Arial"/>
          <w:b/>
          <w:sz w:val="24"/>
          <w:szCs w:val="24"/>
        </w:rPr>
      </w:pPr>
    </w:p>
    <w:p w:rsidR="00B82294" w:rsidRDefault="00246FAF" w:rsidP="00FD1747">
      <w:pPr>
        <w:pStyle w:val="Sinespaciado"/>
        <w:spacing w:line="480" w:lineRule="auto"/>
        <w:ind w:left="1701"/>
        <w:jc w:val="both"/>
        <w:rPr>
          <w:rFonts w:ascii="Arial" w:hAnsi="Arial" w:cs="Arial"/>
          <w:sz w:val="24"/>
          <w:szCs w:val="24"/>
        </w:rPr>
      </w:pPr>
      <w:r w:rsidRPr="00101EEF">
        <w:rPr>
          <w:rFonts w:ascii="Arial" w:hAnsi="Arial" w:cs="Arial"/>
          <w:sz w:val="24"/>
          <w:szCs w:val="24"/>
        </w:rPr>
        <w:t xml:space="preserve">La soya se desarrolla óptimamente en regiones cálidas y tropicales. El fríjol soya se adapta a una gran variedad de latitudes que van desde 0 a 38 grados, y los mayores </w:t>
      </w:r>
      <w:r w:rsidRPr="00101EEF">
        <w:rPr>
          <w:rFonts w:ascii="Arial" w:hAnsi="Arial" w:cs="Arial"/>
          <w:sz w:val="24"/>
          <w:szCs w:val="24"/>
        </w:rPr>
        <w:lastRenderedPageBreak/>
        <w:t xml:space="preserve">rendimientos en la cosecha se obtienen a menos de 1000 metros de altura. La semilla varía en forma desde esférica hasta ligeramente ovalada y entre los colores más comunes se encuentran el amarillo, negro y varias tonalidades de café. </w:t>
      </w:r>
    </w:p>
    <w:p w:rsidR="000C7D0F" w:rsidRDefault="000C7D0F" w:rsidP="007751D2">
      <w:pPr>
        <w:pStyle w:val="Sinespaciado"/>
        <w:spacing w:line="480" w:lineRule="auto"/>
        <w:ind w:left="1843"/>
        <w:jc w:val="both"/>
        <w:rPr>
          <w:rFonts w:ascii="Arial" w:hAnsi="Arial" w:cs="Arial"/>
          <w:sz w:val="24"/>
          <w:szCs w:val="24"/>
        </w:rPr>
      </w:pPr>
    </w:p>
    <w:p w:rsidR="00B82294" w:rsidRDefault="00246FAF" w:rsidP="00FD1747">
      <w:pPr>
        <w:pStyle w:val="Sinespaciado"/>
        <w:spacing w:line="480" w:lineRule="auto"/>
        <w:ind w:left="1701"/>
        <w:jc w:val="both"/>
        <w:rPr>
          <w:rFonts w:ascii="Arial" w:hAnsi="Arial" w:cs="Arial"/>
          <w:sz w:val="24"/>
          <w:szCs w:val="24"/>
        </w:rPr>
      </w:pPr>
      <w:r w:rsidRPr="00101EEF">
        <w:rPr>
          <w:rFonts w:ascii="Arial" w:hAnsi="Arial" w:cs="Arial"/>
          <w:sz w:val="24"/>
          <w:szCs w:val="24"/>
        </w:rPr>
        <w:t xml:space="preserve">La producción de soya se encuentra en las provincias </w:t>
      </w:r>
      <w:r w:rsidR="00333AF9">
        <w:rPr>
          <w:rFonts w:ascii="Arial" w:hAnsi="Arial" w:cs="Arial"/>
          <w:sz w:val="24"/>
          <w:szCs w:val="24"/>
        </w:rPr>
        <w:t>de Los Ríos y de Guayas pues reú</w:t>
      </w:r>
      <w:r w:rsidR="00333AF9" w:rsidRPr="00101EEF">
        <w:rPr>
          <w:rFonts w:ascii="Arial" w:hAnsi="Arial" w:cs="Arial"/>
          <w:sz w:val="24"/>
          <w:szCs w:val="24"/>
        </w:rPr>
        <w:t>nen</w:t>
      </w:r>
      <w:r w:rsidRPr="00101EEF">
        <w:rPr>
          <w:rFonts w:ascii="Arial" w:hAnsi="Arial" w:cs="Arial"/>
          <w:sz w:val="24"/>
          <w:szCs w:val="24"/>
        </w:rPr>
        <w:t xml:space="preserve"> condiciones favorables para este cultivo,</w:t>
      </w:r>
      <w:r w:rsidR="002273AD">
        <w:rPr>
          <w:rFonts w:ascii="Arial" w:hAnsi="Arial" w:cs="Arial"/>
          <w:sz w:val="24"/>
          <w:szCs w:val="24"/>
        </w:rPr>
        <w:t xml:space="preserve"> </w:t>
      </w:r>
      <w:r w:rsidRPr="00101EEF">
        <w:rPr>
          <w:rFonts w:ascii="Arial" w:hAnsi="Arial" w:cs="Arial"/>
          <w:sz w:val="24"/>
          <w:szCs w:val="24"/>
        </w:rPr>
        <w:t xml:space="preserve">que se realiza en grandes extensiones y en forma mecanizada. </w:t>
      </w:r>
    </w:p>
    <w:p w:rsidR="000C7D0F" w:rsidRDefault="000C7D0F" w:rsidP="007751D2">
      <w:pPr>
        <w:pStyle w:val="Sinespaciado"/>
        <w:spacing w:line="480" w:lineRule="auto"/>
        <w:ind w:left="1843"/>
        <w:jc w:val="both"/>
        <w:rPr>
          <w:rFonts w:ascii="Arial" w:hAnsi="Arial" w:cs="Arial"/>
          <w:sz w:val="24"/>
          <w:szCs w:val="24"/>
        </w:rPr>
      </w:pPr>
    </w:p>
    <w:p w:rsidR="000C7D0F" w:rsidRDefault="00246FAF" w:rsidP="008C26BC">
      <w:pPr>
        <w:pStyle w:val="Sinespaciado"/>
        <w:spacing w:line="480" w:lineRule="auto"/>
        <w:ind w:left="1701"/>
        <w:jc w:val="both"/>
        <w:rPr>
          <w:rFonts w:ascii="Arial" w:hAnsi="Arial" w:cs="Arial"/>
          <w:sz w:val="24"/>
          <w:szCs w:val="24"/>
        </w:rPr>
      </w:pPr>
      <w:r w:rsidRPr="00101EEF">
        <w:rPr>
          <w:rFonts w:ascii="Arial" w:hAnsi="Arial" w:cs="Arial"/>
          <w:sz w:val="24"/>
          <w:szCs w:val="24"/>
        </w:rPr>
        <w:t>Tanto la superficie sembrada como la producción se concentran en la Provincia de Los Ríos; alrededor del 96% de la superficie sembrada de soya y alrededor del 97% de su producción se encuentran en ese cantón, con un rendimiento promedio de 1</w:t>
      </w:r>
      <w:r w:rsidR="005F2C77">
        <w:rPr>
          <w:rFonts w:ascii="Arial" w:hAnsi="Arial" w:cs="Arial"/>
          <w:sz w:val="24"/>
          <w:szCs w:val="24"/>
        </w:rPr>
        <w:t>.</w:t>
      </w:r>
      <w:r w:rsidRPr="00101EEF">
        <w:rPr>
          <w:rFonts w:ascii="Arial" w:hAnsi="Arial" w:cs="Arial"/>
          <w:sz w:val="24"/>
          <w:szCs w:val="24"/>
        </w:rPr>
        <w:t>72 TM/</w:t>
      </w:r>
      <w:r w:rsidR="00D0045B" w:rsidRPr="00101EEF">
        <w:rPr>
          <w:rFonts w:ascii="Arial" w:hAnsi="Arial" w:cs="Arial"/>
          <w:sz w:val="24"/>
          <w:szCs w:val="24"/>
        </w:rPr>
        <w:t>h</w:t>
      </w:r>
      <w:r w:rsidRPr="00101EEF">
        <w:rPr>
          <w:rFonts w:ascii="Arial" w:hAnsi="Arial" w:cs="Arial"/>
          <w:sz w:val="24"/>
          <w:szCs w:val="24"/>
        </w:rPr>
        <w:t xml:space="preserve">a. Lo restante de la producción se distribuye en las  provincias de Guayas, Manabí, El Oro, por la Región del Litoral, Bolívar, Cotopaxi, Chimborazo y Pichincha por la </w:t>
      </w:r>
      <w:r w:rsidR="00333AF9">
        <w:rPr>
          <w:rFonts w:ascii="Arial" w:hAnsi="Arial" w:cs="Arial"/>
          <w:sz w:val="24"/>
          <w:szCs w:val="24"/>
        </w:rPr>
        <w:t>s</w:t>
      </w:r>
      <w:r w:rsidRPr="00101EEF">
        <w:rPr>
          <w:rFonts w:ascii="Arial" w:hAnsi="Arial" w:cs="Arial"/>
          <w:sz w:val="24"/>
          <w:szCs w:val="24"/>
        </w:rPr>
        <w:t>ierra, las dos últimas con producciones marginales; y en la misma baja magnitud Morona Santiago y Napo por la Amazonía.</w:t>
      </w:r>
      <w:r w:rsidR="002273AD">
        <w:rPr>
          <w:rFonts w:ascii="Arial" w:hAnsi="Arial" w:cs="Arial"/>
          <w:sz w:val="24"/>
          <w:szCs w:val="24"/>
        </w:rPr>
        <w:t xml:space="preserve"> </w:t>
      </w:r>
    </w:p>
    <w:p w:rsidR="008C26BC" w:rsidRDefault="008C26BC" w:rsidP="008C26BC">
      <w:pPr>
        <w:pStyle w:val="Sinespaciado"/>
        <w:spacing w:line="480" w:lineRule="auto"/>
        <w:ind w:left="1701"/>
        <w:jc w:val="both"/>
        <w:rPr>
          <w:rFonts w:ascii="Arial" w:hAnsi="Arial" w:cs="Arial"/>
          <w:sz w:val="24"/>
          <w:szCs w:val="24"/>
        </w:rPr>
      </w:pPr>
    </w:p>
    <w:p w:rsidR="00F540B0" w:rsidRDefault="00333AF9" w:rsidP="008C26BC">
      <w:pPr>
        <w:pStyle w:val="Sinespaciado"/>
        <w:spacing w:line="480" w:lineRule="auto"/>
        <w:ind w:left="1701"/>
        <w:jc w:val="both"/>
        <w:rPr>
          <w:rFonts w:ascii="Arial" w:hAnsi="Arial" w:cs="Arial"/>
          <w:sz w:val="24"/>
          <w:szCs w:val="24"/>
        </w:rPr>
      </w:pPr>
      <w:r>
        <w:rPr>
          <w:rFonts w:ascii="Arial" w:hAnsi="Arial" w:cs="Arial"/>
          <w:sz w:val="24"/>
          <w:szCs w:val="24"/>
        </w:rPr>
        <w:lastRenderedPageBreak/>
        <w:t>Según</w:t>
      </w:r>
      <w:r w:rsidR="00BD49DE">
        <w:rPr>
          <w:rFonts w:ascii="Arial" w:hAnsi="Arial" w:cs="Arial"/>
          <w:sz w:val="24"/>
          <w:szCs w:val="24"/>
        </w:rPr>
        <w:t xml:space="preserve"> l</w:t>
      </w:r>
      <w:r w:rsidR="00246FAF" w:rsidRPr="00101EEF">
        <w:rPr>
          <w:rFonts w:ascii="Arial" w:hAnsi="Arial" w:cs="Arial"/>
          <w:sz w:val="24"/>
          <w:szCs w:val="24"/>
        </w:rPr>
        <w:t xml:space="preserve">a producción de soya abastece a las nueve plantas agroindustriales existentes en el país, de las cuales se hallan localizadas seis en Guayaquil, dos en Manta y una en Quito. </w:t>
      </w:r>
    </w:p>
    <w:p w:rsidR="00F540B0" w:rsidRDefault="00F540B0" w:rsidP="007751D2">
      <w:pPr>
        <w:pStyle w:val="Sinespaciado"/>
        <w:spacing w:line="480" w:lineRule="auto"/>
        <w:ind w:left="1843"/>
        <w:jc w:val="both"/>
        <w:rPr>
          <w:rFonts w:ascii="Arial" w:hAnsi="Arial" w:cs="Arial"/>
          <w:sz w:val="24"/>
          <w:szCs w:val="24"/>
        </w:rPr>
      </w:pPr>
    </w:p>
    <w:p w:rsidR="00F540B0" w:rsidRDefault="00246FAF" w:rsidP="008C26BC">
      <w:pPr>
        <w:pStyle w:val="Sinespaciado"/>
        <w:spacing w:line="480" w:lineRule="auto"/>
        <w:ind w:left="1701"/>
        <w:jc w:val="both"/>
        <w:rPr>
          <w:rFonts w:ascii="Arial" w:hAnsi="Arial" w:cs="Arial"/>
          <w:b/>
          <w:bCs/>
          <w:sz w:val="24"/>
          <w:szCs w:val="24"/>
        </w:rPr>
      </w:pPr>
      <w:r w:rsidRPr="00101EEF">
        <w:rPr>
          <w:rFonts w:ascii="Arial" w:hAnsi="Arial" w:cs="Arial"/>
          <w:b/>
          <w:bCs/>
          <w:sz w:val="24"/>
          <w:szCs w:val="24"/>
        </w:rPr>
        <w:t xml:space="preserve">Beneficios y Composición de la soya </w:t>
      </w:r>
    </w:p>
    <w:p w:rsidR="00B82294" w:rsidRDefault="00246FAF" w:rsidP="008C26BC">
      <w:pPr>
        <w:pStyle w:val="Sinespaciado"/>
        <w:spacing w:line="480" w:lineRule="auto"/>
        <w:ind w:left="1701"/>
        <w:jc w:val="both"/>
        <w:rPr>
          <w:rFonts w:ascii="Arial" w:hAnsi="Arial" w:cs="Arial"/>
          <w:sz w:val="24"/>
          <w:szCs w:val="24"/>
        </w:rPr>
      </w:pPr>
      <w:r w:rsidRPr="00101EEF">
        <w:rPr>
          <w:rFonts w:ascii="Arial" w:hAnsi="Arial" w:cs="Arial"/>
          <w:sz w:val="24"/>
          <w:szCs w:val="24"/>
        </w:rPr>
        <w:t xml:space="preserve">El grano de soya es una semilla compuesta de una cáscara, un hipo </w:t>
      </w:r>
      <w:proofErr w:type="spellStart"/>
      <w:r w:rsidRPr="00101EEF">
        <w:rPr>
          <w:rFonts w:ascii="Arial" w:hAnsi="Arial" w:cs="Arial"/>
          <w:sz w:val="24"/>
          <w:szCs w:val="24"/>
        </w:rPr>
        <w:t>cotilo</w:t>
      </w:r>
      <w:proofErr w:type="spellEnd"/>
      <w:r w:rsidRPr="00101EEF">
        <w:rPr>
          <w:rFonts w:ascii="Arial" w:hAnsi="Arial" w:cs="Arial"/>
          <w:sz w:val="24"/>
          <w:szCs w:val="24"/>
        </w:rPr>
        <w:t xml:space="preserve"> y dos cotiledones. El grano soya se considera como oleaginosa debido a que tiene un alto contenido de grasa (20%), además contiene también proteína (40%), hidratos de carbono (25%), agua (10%)</w:t>
      </w:r>
      <w:r w:rsidR="00381C99">
        <w:rPr>
          <w:rFonts w:ascii="Arial" w:hAnsi="Arial" w:cs="Arial"/>
          <w:sz w:val="24"/>
          <w:szCs w:val="24"/>
        </w:rPr>
        <w:t xml:space="preserve"> </w:t>
      </w:r>
      <w:r w:rsidRPr="00101EEF">
        <w:rPr>
          <w:rFonts w:ascii="Arial" w:hAnsi="Arial" w:cs="Arial"/>
          <w:sz w:val="24"/>
          <w:szCs w:val="24"/>
        </w:rPr>
        <w:t xml:space="preserve">y cenizas(5%). </w:t>
      </w:r>
    </w:p>
    <w:p w:rsidR="00B82294" w:rsidRDefault="00B82294" w:rsidP="008C26BC">
      <w:pPr>
        <w:pStyle w:val="Sinespaciado"/>
        <w:spacing w:line="480" w:lineRule="auto"/>
        <w:ind w:left="1701"/>
        <w:jc w:val="both"/>
        <w:rPr>
          <w:rFonts w:ascii="Arial" w:hAnsi="Arial" w:cs="Arial"/>
          <w:sz w:val="24"/>
          <w:szCs w:val="24"/>
        </w:rPr>
      </w:pPr>
    </w:p>
    <w:p w:rsidR="00F540B0" w:rsidRDefault="00B82294" w:rsidP="008C26BC">
      <w:pPr>
        <w:pStyle w:val="Sinespaciado"/>
        <w:spacing w:line="480" w:lineRule="auto"/>
        <w:ind w:left="1701"/>
        <w:jc w:val="both"/>
        <w:rPr>
          <w:rFonts w:ascii="Arial" w:hAnsi="Arial" w:cs="Arial"/>
          <w:sz w:val="24"/>
          <w:szCs w:val="24"/>
        </w:rPr>
      </w:pPr>
      <w:r>
        <w:rPr>
          <w:rFonts w:ascii="Arial" w:hAnsi="Arial" w:cs="Arial"/>
          <w:sz w:val="24"/>
          <w:szCs w:val="24"/>
        </w:rPr>
        <w:t>D</w:t>
      </w:r>
      <w:r w:rsidR="00246FAF" w:rsidRPr="00101EEF">
        <w:rPr>
          <w:rFonts w:ascii="Arial" w:hAnsi="Arial" w:cs="Arial"/>
          <w:sz w:val="24"/>
          <w:szCs w:val="24"/>
        </w:rPr>
        <w:t>es</w:t>
      </w:r>
      <w:r w:rsidR="00333AF9">
        <w:rPr>
          <w:rFonts w:ascii="Arial" w:hAnsi="Arial" w:cs="Arial"/>
          <w:sz w:val="24"/>
          <w:szCs w:val="24"/>
        </w:rPr>
        <w:t>de un punto de vista alimenti</w:t>
      </w:r>
      <w:r w:rsidR="00333AF9" w:rsidRPr="00101EEF">
        <w:rPr>
          <w:rFonts w:ascii="Arial" w:hAnsi="Arial" w:cs="Arial"/>
          <w:sz w:val="24"/>
          <w:szCs w:val="24"/>
        </w:rPr>
        <w:t>cio</w:t>
      </w:r>
      <w:r w:rsidR="00246FAF" w:rsidRPr="00101EEF">
        <w:rPr>
          <w:rFonts w:ascii="Arial" w:hAnsi="Arial" w:cs="Arial"/>
          <w:sz w:val="24"/>
          <w:szCs w:val="24"/>
        </w:rPr>
        <w:t xml:space="preserve"> y comercial sus principales componentes son la proteína y la grasa. </w:t>
      </w:r>
    </w:p>
    <w:p w:rsidR="00F540B0" w:rsidRDefault="00F540B0" w:rsidP="008C26BC">
      <w:pPr>
        <w:pStyle w:val="Sinespaciado"/>
        <w:spacing w:line="480" w:lineRule="auto"/>
        <w:ind w:left="1701"/>
        <w:jc w:val="both"/>
        <w:rPr>
          <w:rFonts w:ascii="Arial" w:hAnsi="Arial" w:cs="Arial"/>
          <w:sz w:val="24"/>
          <w:szCs w:val="24"/>
        </w:rPr>
      </w:pPr>
    </w:p>
    <w:p w:rsidR="00F540B0" w:rsidRDefault="00246FAF" w:rsidP="008C26BC">
      <w:pPr>
        <w:pStyle w:val="Sinespaciado"/>
        <w:spacing w:line="480" w:lineRule="auto"/>
        <w:ind w:left="1701"/>
        <w:jc w:val="both"/>
        <w:rPr>
          <w:rFonts w:ascii="Arial" w:hAnsi="Arial" w:cs="Arial"/>
          <w:sz w:val="24"/>
          <w:szCs w:val="24"/>
        </w:rPr>
      </w:pPr>
      <w:r w:rsidRPr="00101EEF">
        <w:rPr>
          <w:rFonts w:ascii="Arial" w:hAnsi="Arial" w:cs="Arial"/>
          <w:sz w:val="24"/>
          <w:szCs w:val="24"/>
        </w:rPr>
        <w:t>La soya también es rica en vitaminas (</w:t>
      </w:r>
      <w:r w:rsidR="00333AF9">
        <w:rPr>
          <w:rFonts w:ascii="Arial" w:hAnsi="Arial" w:cs="Arial"/>
          <w:sz w:val="24"/>
          <w:szCs w:val="24"/>
        </w:rPr>
        <w:t>v</w:t>
      </w:r>
      <w:r w:rsidRPr="00101EEF">
        <w:rPr>
          <w:rFonts w:ascii="Arial" w:hAnsi="Arial" w:cs="Arial"/>
          <w:sz w:val="24"/>
          <w:szCs w:val="24"/>
        </w:rPr>
        <w:t>itamina A, E, K y trazas de Vitamina B) y minerales (</w:t>
      </w:r>
      <w:r w:rsidR="00333AF9">
        <w:rPr>
          <w:rFonts w:ascii="Arial" w:hAnsi="Arial" w:cs="Arial"/>
          <w:sz w:val="24"/>
          <w:szCs w:val="24"/>
        </w:rPr>
        <w:t>p</w:t>
      </w:r>
      <w:r w:rsidRPr="00101EEF">
        <w:rPr>
          <w:rFonts w:ascii="Arial" w:hAnsi="Arial" w:cs="Arial"/>
          <w:sz w:val="24"/>
          <w:szCs w:val="24"/>
        </w:rPr>
        <w:t xml:space="preserve">otasio, </w:t>
      </w:r>
      <w:r w:rsidR="00333AF9">
        <w:rPr>
          <w:rFonts w:ascii="Arial" w:hAnsi="Arial" w:cs="Arial"/>
          <w:sz w:val="24"/>
          <w:szCs w:val="24"/>
        </w:rPr>
        <w:t>h</w:t>
      </w:r>
      <w:r w:rsidRPr="00101EEF">
        <w:rPr>
          <w:rFonts w:ascii="Arial" w:hAnsi="Arial" w:cs="Arial"/>
          <w:sz w:val="24"/>
          <w:szCs w:val="24"/>
        </w:rPr>
        <w:t xml:space="preserve">ierro, </w:t>
      </w:r>
      <w:r w:rsidR="00333AF9">
        <w:rPr>
          <w:rFonts w:ascii="Arial" w:hAnsi="Arial" w:cs="Arial"/>
          <w:sz w:val="24"/>
          <w:szCs w:val="24"/>
        </w:rPr>
        <w:t>z</w:t>
      </w:r>
      <w:r w:rsidRPr="00101EEF">
        <w:rPr>
          <w:rFonts w:ascii="Arial" w:hAnsi="Arial" w:cs="Arial"/>
          <w:sz w:val="24"/>
          <w:szCs w:val="24"/>
        </w:rPr>
        <w:t xml:space="preserve">inc y </w:t>
      </w:r>
      <w:r w:rsidR="00333AF9">
        <w:rPr>
          <w:rFonts w:ascii="Arial" w:hAnsi="Arial" w:cs="Arial"/>
          <w:sz w:val="24"/>
          <w:szCs w:val="24"/>
        </w:rPr>
        <w:t>f</w:t>
      </w:r>
      <w:r w:rsidRPr="00101EEF">
        <w:rPr>
          <w:rFonts w:ascii="Arial" w:hAnsi="Arial" w:cs="Arial"/>
          <w:sz w:val="24"/>
          <w:szCs w:val="24"/>
        </w:rPr>
        <w:t xml:space="preserve">ósforo). El grano de soya a su vez contiene ácidos grasos saturados y un 60% en ácidos grasos insaturados que consisten en ácidos </w:t>
      </w:r>
      <w:proofErr w:type="spellStart"/>
      <w:r w:rsidRPr="00101EEF">
        <w:rPr>
          <w:rFonts w:ascii="Arial" w:hAnsi="Arial" w:cs="Arial"/>
          <w:sz w:val="24"/>
          <w:szCs w:val="24"/>
        </w:rPr>
        <w:t>linoléicos</w:t>
      </w:r>
      <w:proofErr w:type="spellEnd"/>
      <w:r w:rsidRPr="00101EEF">
        <w:rPr>
          <w:rFonts w:ascii="Arial" w:hAnsi="Arial" w:cs="Arial"/>
          <w:sz w:val="24"/>
          <w:szCs w:val="24"/>
        </w:rPr>
        <w:t xml:space="preserve"> y </w:t>
      </w:r>
      <w:proofErr w:type="spellStart"/>
      <w:r w:rsidRPr="00101EEF">
        <w:rPr>
          <w:rFonts w:ascii="Arial" w:hAnsi="Arial" w:cs="Arial"/>
          <w:sz w:val="24"/>
          <w:szCs w:val="24"/>
        </w:rPr>
        <w:t>linolénicos</w:t>
      </w:r>
      <w:proofErr w:type="spellEnd"/>
      <w:r w:rsidRPr="00101EEF">
        <w:rPr>
          <w:rFonts w:ascii="Arial" w:hAnsi="Arial" w:cs="Arial"/>
          <w:sz w:val="24"/>
          <w:szCs w:val="24"/>
        </w:rPr>
        <w:t xml:space="preserve"> los cuales ayudan a promover la salud cardiovascular. </w:t>
      </w:r>
    </w:p>
    <w:p w:rsidR="00F540B0" w:rsidRDefault="00F540B0" w:rsidP="008C26BC">
      <w:pPr>
        <w:pStyle w:val="Sinespaciado"/>
        <w:spacing w:line="480" w:lineRule="auto"/>
        <w:ind w:left="1701"/>
        <w:jc w:val="both"/>
        <w:rPr>
          <w:rFonts w:ascii="Arial" w:hAnsi="Arial" w:cs="Arial"/>
          <w:sz w:val="24"/>
          <w:szCs w:val="24"/>
        </w:rPr>
      </w:pPr>
    </w:p>
    <w:p w:rsidR="00F540B0" w:rsidRDefault="00246FAF" w:rsidP="008C26BC">
      <w:pPr>
        <w:pStyle w:val="Sinespaciado"/>
        <w:spacing w:line="480" w:lineRule="auto"/>
        <w:ind w:left="1701"/>
        <w:jc w:val="both"/>
        <w:rPr>
          <w:rFonts w:ascii="Arial" w:hAnsi="Arial" w:cs="Arial"/>
          <w:sz w:val="24"/>
          <w:szCs w:val="24"/>
        </w:rPr>
      </w:pPr>
      <w:r w:rsidRPr="00101EEF">
        <w:rPr>
          <w:rFonts w:ascii="Arial" w:hAnsi="Arial" w:cs="Arial"/>
          <w:sz w:val="24"/>
          <w:szCs w:val="24"/>
        </w:rPr>
        <w:lastRenderedPageBreak/>
        <w:t xml:space="preserve">La soya contiene compuestos llamados </w:t>
      </w:r>
      <w:proofErr w:type="spellStart"/>
      <w:r w:rsidRPr="00101EEF">
        <w:rPr>
          <w:rFonts w:ascii="Arial" w:hAnsi="Arial" w:cs="Arial"/>
          <w:sz w:val="24"/>
          <w:szCs w:val="24"/>
        </w:rPr>
        <w:t>isoflavones</w:t>
      </w:r>
      <w:proofErr w:type="spellEnd"/>
      <w:r w:rsidRPr="00101EEF">
        <w:rPr>
          <w:rFonts w:ascii="Arial" w:hAnsi="Arial" w:cs="Arial"/>
          <w:sz w:val="24"/>
          <w:szCs w:val="24"/>
        </w:rPr>
        <w:t xml:space="preserve">, que tienen efectos sobre el organismo como el estrógeno. Aunque los </w:t>
      </w:r>
      <w:proofErr w:type="spellStart"/>
      <w:r w:rsidRPr="00101EEF">
        <w:rPr>
          <w:rFonts w:ascii="Arial" w:hAnsi="Arial" w:cs="Arial"/>
          <w:sz w:val="24"/>
          <w:szCs w:val="24"/>
        </w:rPr>
        <w:t>isoflavones</w:t>
      </w:r>
      <w:proofErr w:type="spellEnd"/>
      <w:r w:rsidRPr="00101EEF">
        <w:rPr>
          <w:rFonts w:ascii="Arial" w:hAnsi="Arial" w:cs="Arial"/>
          <w:sz w:val="24"/>
          <w:szCs w:val="24"/>
        </w:rPr>
        <w:t xml:space="preserve"> se encuentran en pequeñas cantidades en algunos granos y vegetales, el fríjol de soya es la fuente más concentrada de </w:t>
      </w:r>
      <w:proofErr w:type="spellStart"/>
      <w:r w:rsidRPr="00101EEF">
        <w:rPr>
          <w:rFonts w:ascii="Arial" w:hAnsi="Arial" w:cs="Arial"/>
          <w:sz w:val="24"/>
          <w:szCs w:val="24"/>
        </w:rPr>
        <w:t>isoflavones</w:t>
      </w:r>
      <w:proofErr w:type="spellEnd"/>
      <w:r w:rsidRPr="00101EEF">
        <w:rPr>
          <w:rFonts w:ascii="Arial" w:hAnsi="Arial" w:cs="Arial"/>
          <w:sz w:val="24"/>
          <w:szCs w:val="24"/>
        </w:rPr>
        <w:t xml:space="preserve">. </w:t>
      </w:r>
    </w:p>
    <w:p w:rsidR="00F540B0" w:rsidRDefault="00F540B0" w:rsidP="008C26BC">
      <w:pPr>
        <w:pStyle w:val="Sinespaciado"/>
        <w:spacing w:line="480" w:lineRule="auto"/>
        <w:ind w:left="1701"/>
        <w:rPr>
          <w:rFonts w:ascii="Arial" w:hAnsi="Arial" w:cs="Arial"/>
          <w:sz w:val="24"/>
          <w:szCs w:val="24"/>
        </w:rPr>
      </w:pPr>
    </w:p>
    <w:p w:rsidR="00246FAF" w:rsidRDefault="00246FAF" w:rsidP="008C26BC">
      <w:pPr>
        <w:pStyle w:val="Sinespaciado"/>
        <w:spacing w:line="480" w:lineRule="auto"/>
        <w:ind w:left="1701"/>
        <w:rPr>
          <w:rFonts w:ascii="Arial" w:hAnsi="Arial" w:cs="Arial"/>
          <w:sz w:val="24"/>
          <w:szCs w:val="24"/>
        </w:rPr>
      </w:pPr>
      <w:r w:rsidRPr="00101EEF">
        <w:rPr>
          <w:rFonts w:ascii="Arial" w:hAnsi="Arial" w:cs="Arial"/>
          <w:sz w:val="24"/>
          <w:szCs w:val="24"/>
        </w:rPr>
        <w:t xml:space="preserve">La investigación sobre los </w:t>
      </w:r>
      <w:proofErr w:type="spellStart"/>
      <w:r w:rsidRPr="00101EEF">
        <w:rPr>
          <w:rFonts w:ascii="Arial" w:hAnsi="Arial" w:cs="Arial"/>
          <w:sz w:val="24"/>
          <w:szCs w:val="24"/>
        </w:rPr>
        <w:t>isoflavones</w:t>
      </w:r>
      <w:proofErr w:type="spellEnd"/>
      <w:r w:rsidRPr="00101EEF">
        <w:rPr>
          <w:rFonts w:ascii="Arial" w:hAnsi="Arial" w:cs="Arial"/>
          <w:sz w:val="24"/>
          <w:szCs w:val="24"/>
        </w:rPr>
        <w:t xml:space="preserve"> de la soya, que es de forma general limitada, muestra cierto número de beneficios potenciales para la salud: </w:t>
      </w:r>
    </w:p>
    <w:p w:rsidR="000B2710" w:rsidRPr="00BD49DE" w:rsidRDefault="000B2710" w:rsidP="007751D2">
      <w:pPr>
        <w:pStyle w:val="Sinespaciado"/>
        <w:spacing w:line="480" w:lineRule="auto"/>
        <w:ind w:left="1843"/>
        <w:rPr>
          <w:rFonts w:ascii="Arial" w:hAnsi="Arial" w:cs="Arial"/>
          <w:color w:val="FF0000"/>
          <w:sz w:val="24"/>
          <w:szCs w:val="24"/>
        </w:rPr>
      </w:pPr>
    </w:p>
    <w:p w:rsidR="00246FAF" w:rsidRDefault="00246FAF" w:rsidP="008C26BC">
      <w:pPr>
        <w:numPr>
          <w:ilvl w:val="0"/>
          <w:numId w:val="4"/>
        </w:numPr>
        <w:spacing w:line="480" w:lineRule="auto"/>
        <w:ind w:left="1985" w:hanging="284"/>
        <w:jc w:val="both"/>
        <w:rPr>
          <w:rFonts w:ascii="Arial" w:hAnsi="Arial" w:cs="Arial"/>
          <w:sz w:val="24"/>
          <w:szCs w:val="24"/>
        </w:rPr>
      </w:pPr>
      <w:r w:rsidRPr="00101EEF">
        <w:rPr>
          <w:rFonts w:ascii="Arial" w:hAnsi="Arial" w:cs="Arial"/>
          <w:sz w:val="24"/>
          <w:szCs w:val="24"/>
        </w:rPr>
        <w:t>Disminuye los niveles de colesterol</w:t>
      </w:r>
      <w:r w:rsidR="00D0045B" w:rsidRPr="00101EEF">
        <w:rPr>
          <w:rFonts w:ascii="Arial" w:hAnsi="Arial" w:cs="Arial"/>
          <w:sz w:val="24"/>
          <w:szCs w:val="24"/>
        </w:rPr>
        <w:t>.</w:t>
      </w:r>
    </w:p>
    <w:p w:rsidR="000B2710" w:rsidRPr="00101EEF" w:rsidRDefault="000B2710" w:rsidP="000B2710">
      <w:pPr>
        <w:spacing w:line="480" w:lineRule="auto"/>
        <w:jc w:val="both"/>
        <w:rPr>
          <w:rFonts w:ascii="Arial" w:hAnsi="Arial" w:cs="Arial"/>
          <w:sz w:val="24"/>
          <w:szCs w:val="24"/>
        </w:rPr>
      </w:pPr>
    </w:p>
    <w:p w:rsidR="00246FAF" w:rsidRDefault="00246FAF" w:rsidP="008C26BC">
      <w:pPr>
        <w:numPr>
          <w:ilvl w:val="0"/>
          <w:numId w:val="4"/>
        </w:numPr>
        <w:spacing w:line="480" w:lineRule="auto"/>
        <w:ind w:left="1985" w:hanging="283"/>
        <w:jc w:val="both"/>
        <w:rPr>
          <w:rFonts w:ascii="Arial" w:hAnsi="Arial" w:cs="Arial"/>
          <w:sz w:val="24"/>
          <w:szCs w:val="24"/>
        </w:rPr>
      </w:pPr>
      <w:r w:rsidRPr="00101EEF">
        <w:rPr>
          <w:rFonts w:ascii="Arial" w:hAnsi="Arial" w:cs="Arial"/>
          <w:sz w:val="24"/>
          <w:szCs w:val="24"/>
        </w:rPr>
        <w:t>Reduce la severidad de los estragos de la menopausia</w:t>
      </w:r>
      <w:r w:rsidR="00D0045B" w:rsidRPr="00101EEF">
        <w:rPr>
          <w:rFonts w:ascii="Arial" w:hAnsi="Arial" w:cs="Arial"/>
          <w:sz w:val="24"/>
          <w:szCs w:val="24"/>
        </w:rPr>
        <w:t>.</w:t>
      </w:r>
    </w:p>
    <w:p w:rsidR="000B2710" w:rsidRDefault="000B2710" w:rsidP="008C26BC">
      <w:pPr>
        <w:pStyle w:val="Prrafodelista"/>
        <w:ind w:left="1985"/>
        <w:rPr>
          <w:rFonts w:ascii="Arial" w:hAnsi="Arial" w:cs="Arial"/>
          <w:sz w:val="24"/>
          <w:szCs w:val="24"/>
        </w:rPr>
      </w:pPr>
    </w:p>
    <w:p w:rsidR="000B2710" w:rsidRPr="00101EEF" w:rsidRDefault="000B2710" w:rsidP="008C26BC">
      <w:pPr>
        <w:spacing w:line="480" w:lineRule="auto"/>
        <w:ind w:left="1985"/>
        <w:jc w:val="both"/>
        <w:rPr>
          <w:rFonts w:ascii="Arial" w:hAnsi="Arial" w:cs="Arial"/>
          <w:sz w:val="24"/>
          <w:szCs w:val="24"/>
        </w:rPr>
      </w:pPr>
    </w:p>
    <w:p w:rsidR="00246FAF" w:rsidRDefault="00246FAF" w:rsidP="008C26BC">
      <w:pPr>
        <w:numPr>
          <w:ilvl w:val="0"/>
          <w:numId w:val="4"/>
        </w:numPr>
        <w:spacing w:line="480" w:lineRule="auto"/>
        <w:ind w:left="1985" w:hanging="283"/>
        <w:jc w:val="both"/>
        <w:rPr>
          <w:rFonts w:ascii="Arial" w:hAnsi="Arial" w:cs="Arial"/>
          <w:sz w:val="24"/>
          <w:szCs w:val="24"/>
        </w:rPr>
      </w:pPr>
      <w:r w:rsidRPr="00101EEF">
        <w:rPr>
          <w:rFonts w:ascii="Arial" w:hAnsi="Arial" w:cs="Arial"/>
          <w:sz w:val="24"/>
          <w:szCs w:val="24"/>
        </w:rPr>
        <w:t>Mejora el sistema inmunológico</w:t>
      </w:r>
      <w:r w:rsidR="00AD1FC4" w:rsidRPr="00101EEF">
        <w:rPr>
          <w:rFonts w:ascii="Arial" w:hAnsi="Arial" w:cs="Arial"/>
          <w:sz w:val="24"/>
          <w:szCs w:val="24"/>
        </w:rPr>
        <w:t>.</w:t>
      </w:r>
    </w:p>
    <w:p w:rsidR="000B2710" w:rsidRPr="00101EEF" w:rsidRDefault="000B2710" w:rsidP="008C26BC">
      <w:pPr>
        <w:spacing w:line="480" w:lineRule="auto"/>
        <w:ind w:left="1985"/>
        <w:jc w:val="both"/>
        <w:rPr>
          <w:rFonts w:ascii="Arial" w:hAnsi="Arial" w:cs="Arial"/>
          <w:sz w:val="24"/>
          <w:szCs w:val="24"/>
        </w:rPr>
      </w:pPr>
    </w:p>
    <w:p w:rsidR="00246FAF" w:rsidRDefault="00246FAF" w:rsidP="008C26BC">
      <w:pPr>
        <w:numPr>
          <w:ilvl w:val="0"/>
          <w:numId w:val="4"/>
        </w:numPr>
        <w:spacing w:line="480" w:lineRule="auto"/>
        <w:ind w:left="1985" w:hanging="283"/>
        <w:jc w:val="both"/>
        <w:rPr>
          <w:rFonts w:ascii="Arial" w:hAnsi="Arial" w:cs="Arial"/>
          <w:sz w:val="24"/>
          <w:szCs w:val="24"/>
        </w:rPr>
      </w:pPr>
      <w:r w:rsidRPr="00101EEF">
        <w:rPr>
          <w:rFonts w:ascii="Arial" w:hAnsi="Arial" w:cs="Arial"/>
          <w:sz w:val="24"/>
          <w:szCs w:val="24"/>
        </w:rPr>
        <w:t>Protege contra la osteoporosis</w:t>
      </w:r>
      <w:r w:rsidR="00AD1FC4" w:rsidRPr="00101EEF">
        <w:rPr>
          <w:rFonts w:ascii="Arial" w:hAnsi="Arial" w:cs="Arial"/>
          <w:sz w:val="24"/>
          <w:szCs w:val="24"/>
        </w:rPr>
        <w:t>.</w:t>
      </w:r>
    </w:p>
    <w:p w:rsidR="000B2710" w:rsidRDefault="000B2710" w:rsidP="008C26BC">
      <w:pPr>
        <w:pStyle w:val="Prrafodelista"/>
        <w:ind w:left="1985"/>
        <w:rPr>
          <w:rFonts w:ascii="Arial" w:hAnsi="Arial" w:cs="Arial"/>
          <w:sz w:val="24"/>
          <w:szCs w:val="24"/>
        </w:rPr>
      </w:pPr>
    </w:p>
    <w:p w:rsidR="000B2710" w:rsidRPr="00101EEF" w:rsidRDefault="000B2710" w:rsidP="008C26BC">
      <w:pPr>
        <w:spacing w:line="480" w:lineRule="auto"/>
        <w:ind w:left="1985"/>
        <w:jc w:val="both"/>
        <w:rPr>
          <w:rFonts w:ascii="Arial" w:hAnsi="Arial" w:cs="Arial"/>
          <w:sz w:val="24"/>
          <w:szCs w:val="24"/>
        </w:rPr>
      </w:pPr>
    </w:p>
    <w:p w:rsidR="00246FAF" w:rsidRPr="00101EEF" w:rsidRDefault="00246FAF" w:rsidP="008C26BC">
      <w:pPr>
        <w:numPr>
          <w:ilvl w:val="0"/>
          <w:numId w:val="4"/>
        </w:numPr>
        <w:spacing w:line="480" w:lineRule="auto"/>
        <w:ind w:left="1985" w:hanging="283"/>
        <w:jc w:val="both"/>
        <w:rPr>
          <w:rFonts w:ascii="Arial" w:hAnsi="Arial" w:cs="Arial"/>
          <w:sz w:val="24"/>
          <w:szCs w:val="24"/>
        </w:rPr>
      </w:pPr>
      <w:r w:rsidRPr="00101EEF">
        <w:rPr>
          <w:rFonts w:ascii="Arial" w:hAnsi="Arial" w:cs="Arial"/>
          <w:sz w:val="24"/>
          <w:szCs w:val="24"/>
        </w:rPr>
        <w:t xml:space="preserve">Reduce el riesgo cardiovascular. </w:t>
      </w:r>
    </w:p>
    <w:p w:rsidR="00246FAF" w:rsidRDefault="00246FAF" w:rsidP="007751D2">
      <w:pPr>
        <w:spacing w:line="480" w:lineRule="auto"/>
        <w:ind w:left="1843"/>
        <w:jc w:val="both"/>
        <w:rPr>
          <w:rFonts w:ascii="Arial" w:hAnsi="Arial" w:cs="Arial"/>
          <w:sz w:val="24"/>
          <w:szCs w:val="24"/>
        </w:rPr>
      </w:pPr>
    </w:p>
    <w:p w:rsidR="00B429AF" w:rsidRPr="00BD49DE" w:rsidRDefault="00246FAF" w:rsidP="008C26BC">
      <w:pPr>
        <w:spacing w:line="480" w:lineRule="auto"/>
        <w:ind w:left="1701"/>
        <w:jc w:val="both"/>
        <w:rPr>
          <w:rFonts w:ascii="Arial" w:hAnsi="Arial" w:cs="Arial"/>
          <w:color w:val="FF0000"/>
          <w:sz w:val="24"/>
          <w:szCs w:val="24"/>
        </w:rPr>
      </w:pPr>
      <w:r w:rsidRPr="00101EEF">
        <w:rPr>
          <w:rFonts w:ascii="Arial" w:hAnsi="Arial" w:cs="Arial"/>
          <w:sz w:val="24"/>
          <w:szCs w:val="24"/>
        </w:rPr>
        <w:lastRenderedPageBreak/>
        <w:t>Entre los beneficios de la soya podemos decir que es un producto libre de lactosa</w:t>
      </w:r>
      <w:r w:rsidR="00AD1FC4" w:rsidRPr="00101EEF">
        <w:rPr>
          <w:rFonts w:ascii="Arial" w:hAnsi="Arial" w:cs="Arial"/>
          <w:sz w:val="24"/>
          <w:szCs w:val="24"/>
        </w:rPr>
        <w:t>,</w:t>
      </w:r>
      <w:r w:rsidRPr="00101EEF">
        <w:rPr>
          <w:rFonts w:ascii="Arial" w:hAnsi="Arial" w:cs="Arial"/>
          <w:sz w:val="24"/>
          <w:szCs w:val="24"/>
        </w:rPr>
        <w:t xml:space="preserve"> por la cual la hace un alimento excelente para aquellas personas que sufren de intolerancia a dicho componente. </w:t>
      </w:r>
      <w:r w:rsidR="008C26BC">
        <w:rPr>
          <w:rFonts w:ascii="Arial" w:hAnsi="Arial" w:cs="Arial"/>
          <w:sz w:val="24"/>
          <w:szCs w:val="24"/>
        </w:rPr>
        <w:t>[37</w:t>
      </w:r>
      <w:r w:rsidR="00576B7F">
        <w:rPr>
          <w:rFonts w:ascii="Arial" w:hAnsi="Arial" w:cs="Arial"/>
          <w:sz w:val="24"/>
          <w:szCs w:val="24"/>
        </w:rPr>
        <w:t>]</w:t>
      </w:r>
    </w:p>
    <w:p w:rsidR="00B429AF" w:rsidRDefault="00B429AF" w:rsidP="00B429AF">
      <w:pPr>
        <w:spacing w:line="480" w:lineRule="auto"/>
        <w:ind w:left="1843"/>
        <w:jc w:val="both"/>
        <w:rPr>
          <w:rFonts w:ascii="Arial" w:hAnsi="Arial" w:cs="Arial"/>
          <w:sz w:val="24"/>
          <w:szCs w:val="24"/>
        </w:rPr>
      </w:pPr>
    </w:p>
    <w:p w:rsidR="00B429AF" w:rsidRPr="00210962" w:rsidRDefault="00246FAF" w:rsidP="008C26BC">
      <w:pPr>
        <w:pStyle w:val="Ttulo4"/>
        <w:numPr>
          <w:ilvl w:val="2"/>
          <w:numId w:val="43"/>
        </w:numPr>
        <w:spacing w:line="480" w:lineRule="auto"/>
        <w:ind w:left="1701" w:hanging="708"/>
        <w:rPr>
          <w:rFonts w:ascii="Arial" w:hAnsi="Arial" w:cs="Arial"/>
          <w:i w:val="0"/>
          <w:color w:val="auto"/>
          <w:sz w:val="24"/>
        </w:rPr>
      </w:pPr>
      <w:bookmarkStart w:id="119" w:name="_Toc296511621"/>
      <w:r w:rsidRPr="00210962">
        <w:rPr>
          <w:rFonts w:ascii="Arial" w:hAnsi="Arial" w:cs="Arial"/>
          <w:i w:val="0"/>
          <w:color w:val="auto"/>
          <w:sz w:val="24"/>
        </w:rPr>
        <w:t>Subproductos de la Soya</w:t>
      </w:r>
      <w:bookmarkEnd w:id="119"/>
    </w:p>
    <w:p w:rsidR="00B429AF" w:rsidRDefault="00246FAF" w:rsidP="008C26BC">
      <w:pPr>
        <w:spacing w:line="480" w:lineRule="auto"/>
        <w:ind w:left="1701"/>
        <w:jc w:val="both"/>
        <w:rPr>
          <w:rFonts w:ascii="Arial" w:hAnsi="Arial" w:cs="Arial"/>
          <w:sz w:val="24"/>
          <w:szCs w:val="24"/>
        </w:rPr>
      </w:pPr>
      <w:r w:rsidRPr="00B429AF">
        <w:rPr>
          <w:rFonts w:ascii="Arial" w:hAnsi="Arial" w:cs="Arial"/>
          <w:sz w:val="24"/>
          <w:szCs w:val="24"/>
        </w:rPr>
        <w:t>De acuerdo a la Administración de Drogas y Alimentos de Estados Unidos (FDA)</w:t>
      </w:r>
      <w:r w:rsidR="00AD1FC4" w:rsidRPr="00B429AF">
        <w:rPr>
          <w:rFonts w:ascii="Arial" w:hAnsi="Arial" w:cs="Arial"/>
          <w:sz w:val="24"/>
          <w:szCs w:val="24"/>
        </w:rPr>
        <w:t>,</w:t>
      </w:r>
      <w:r w:rsidR="00381C99">
        <w:rPr>
          <w:rFonts w:ascii="Arial" w:hAnsi="Arial" w:cs="Arial"/>
          <w:sz w:val="24"/>
          <w:szCs w:val="24"/>
        </w:rPr>
        <w:t xml:space="preserve"> </w:t>
      </w:r>
      <w:r w:rsidR="00AD1FC4" w:rsidRPr="00B429AF">
        <w:rPr>
          <w:rFonts w:ascii="Arial" w:hAnsi="Arial" w:cs="Arial"/>
          <w:sz w:val="24"/>
          <w:szCs w:val="24"/>
        </w:rPr>
        <w:t>e</w:t>
      </w:r>
      <w:r w:rsidRPr="00B429AF">
        <w:rPr>
          <w:rFonts w:ascii="Arial" w:hAnsi="Arial" w:cs="Arial"/>
          <w:sz w:val="24"/>
          <w:szCs w:val="24"/>
        </w:rPr>
        <w:t xml:space="preserve">xisten en la actualidad diversos productos elaborados a base del grano de soya y esto se debe a que los productos de soya ofrecen muchos beneficios para la </w:t>
      </w:r>
      <w:r w:rsidR="007120AD" w:rsidRPr="00B429AF">
        <w:rPr>
          <w:rFonts w:ascii="Arial" w:hAnsi="Arial" w:cs="Arial"/>
          <w:sz w:val="24"/>
          <w:szCs w:val="24"/>
        </w:rPr>
        <w:t>salud; entre</w:t>
      </w:r>
      <w:r w:rsidRPr="00B429AF">
        <w:rPr>
          <w:rFonts w:ascii="Arial" w:hAnsi="Arial" w:cs="Arial"/>
          <w:sz w:val="24"/>
          <w:szCs w:val="24"/>
        </w:rPr>
        <w:t xml:space="preserve"> estos tenemos: </w:t>
      </w:r>
    </w:p>
    <w:p w:rsidR="000B2710" w:rsidRDefault="000B2710" w:rsidP="007751D2">
      <w:pPr>
        <w:spacing w:line="480" w:lineRule="auto"/>
        <w:ind w:left="1843"/>
        <w:jc w:val="both"/>
        <w:rPr>
          <w:rFonts w:ascii="Arial" w:hAnsi="Arial" w:cs="Arial"/>
          <w:sz w:val="24"/>
          <w:szCs w:val="24"/>
        </w:rPr>
      </w:pPr>
    </w:p>
    <w:p w:rsidR="00B429AF" w:rsidRPr="000B2710" w:rsidRDefault="002D2B5B" w:rsidP="008C26BC">
      <w:pPr>
        <w:pStyle w:val="Prrafodelista"/>
        <w:numPr>
          <w:ilvl w:val="0"/>
          <w:numId w:val="14"/>
        </w:numPr>
        <w:spacing w:line="480" w:lineRule="auto"/>
        <w:ind w:left="1985" w:hanging="283"/>
        <w:jc w:val="both"/>
        <w:rPr>
          <w:rFonts w:ascii="Arial" w:hAnsi="Arial" w:cs="Arial"/>
          <w:sz w:val="24"/>
          <w:szCs w:val="24"/>
        </w:rPr>
      </w:pPr>
      <w:r w:rsidRPr="002D2B5B">
        <w:rPr>
          <w:rFonts w:ascii="Arial" w:hAnsi="Arial" w:cs="Arial"/>
          <w:bCs/>
          <w:sz w:val="24"/>
          <w:szCs w:val="24"/>
        </w:rPr>
        <w:t>Miso</w:t>
      </w:r>
    </w:p>
    <w:p w:rsidR="000B2710" w:rsidRPr="000B2710" w:rsidRDefault="000B2710" w:rsidP="008C26BC">
      <w:pPr>
        <w:spacing w:line="480" w:lineRule="auto"/>
        <w:ind w:left="1985"/>
        <w:jc w:val="both"/>
        <w:rPr>
          <w:rFonts w:ascii="Arial" w:hAnsi="Arial" w:cs="Arial"/>
          <w:sz w:val="24"/>
          <w:szCs w:val="24"/>
        </w:rPr>
      </w:pPr>
    </w:p>
    <w:p w:rsidR="00B429AF" w:rsidRDefault="00246FAF" w:rsidP="008C26BC">
      <w:pPr>
        <w:pStyle w:val="Prrafodelista"/>
        <w:numPr>
          <w:ilvl w:val="0"/>
          <w:numId w:val="14"/>
        </w:numPr>
        <w:spacing w:line="480" w:lineRule="auto"/>
        <w:ind w:left="1985" w:hanging="283"/>
        <w:jc w:val="both"/>
        <w:rPr>
          <w:rFonts w:ascii="Arial" w:hAnsi="Arial" w:cs="Arial"/>
          <w:bCs/>
          <w:sz w:val="24"/>
          <w:szCs w:val="24"/>
        </w:rPr>
      </w:pPr>
      <w:r w:rsidRPr="002D2B5B">
        <w:rPr>
          <w:rFonts w:ascii="Arial" w:hAnsi="Arial" w:cs="Arial"/>
          <w:bCs/>
          <w:sz w:val="24"/>
          <w:szCs w:val="24"/>
        </w:rPr>
        <w:t>Tofu</w:t>
      </w:r>
    </w:p>
    <w:p w:rsidR="000B2710" w:rsidRPr="000B2710" w:rsidRDefault="000B2710" w:rsidP="008C26BC">
      <w:pPr>
        <w:spacing w:line="480" w:lineRule="auto"/>
        <w:ind w:left="1985"/>
        <w:jc w:val="both"/>
        <w:rPr>
          <w:rFonts w:ascii="Arial" w:hAnsi="Arial" w:cs="Arial"/>
          <w:bCs/>
          <w:sz w:val="24"/>
          <w:szCs w:val="24"/>
        </w:rPr>
      </w:pPr>
    </w:p>
    <w:p w:rsidR="00B429AF" w:rsidRDefault="002D2B5B" w:rsidP="008C26BC">
      <w:pPr>
        <w:pStyle w:val="Prrafodelista"/>
        <w:numPr>
          <w:ilvl w:val="0"/>
          <w:numId w:val="14"/>
        </w:numPr>
        <w:spacing w:line="480" w:lineRule="auto"/>
        <w:ind w:left="1985" w:hanging="283"/>
        <w:jc w:val="both"/>
        <w:rPr>
          <w:rFonts w:ascii="Arial" w:hAnsi="Arial" w:cs="Arial"/>
          <w:bCs/>
          <w:sz w:val="24"/>
          <w:szCs w:val="24"/>
        </w:rPr>
      </w:pPr>
      <w:r w:rsidRPr="002D2B5B">
        <w:rPr>
          <w:rFonts w:ascii="Arial" w:hAnsi="Arial" w:cs="Arial"/>
          <w:bCs/>
          <w:sz w:val="24"/>
          <w:szCs w:val="24"/>
        </w:rPr>
        <w:t>Nueces de soya</w:t>
      </w:r>
    </w:p>
    <w:p w:rsidR="000B2710" w:rsidRPr="000B2710" w:rsidRDefault="000B2710" w:rsidP="008C26BC">
      <w:pPr>
        <w:spacing w:line="480" w:lineRule="auto"/>
        <w:ind w:left="1985"/>
        <w:jc w:val="both"/>
        <w:rPr>
          <w:rFonts w:ascii="Arial" w:hAnsi="Arial" w:cs="Arial"/>
          <w:bCs/>
          <w:sz w:val="24"/>
          <w:szCs w:val="24"/>
        </w:rPr>
      </w:pPr>
    </w:p>
    <w:p w:rsidR="00B429AF" w:rsidRDefault="002D2B5B" w:rsidP="008C26BC">
      <w:pPr>
        <w:pStyle w:val="Prrafodelista"/>
        <w:numPr>
          <w:ilvl w:val="0"/>
          <w:numId w:val="14"/>
        </w:numPr>
        <w:spacing w:line="480" w:lineRule="auto"/>
        <w:ind w:left="1985" w:hanging="283"/>
        <w:jc w:val="both"/>
        <w:rPr>
          <w:rFonts w:ascii="Arial" w:hAnsi="Arial" w:cs="Arial"/>
          <w:bCs/>
          <w:sz w:val="24"/>
          <w:szCs w:val="24"/>
        </w:rPr>
      </w:pPr>
      <w:proofErr w:type="spellStart"/>
      <w:r w:rsidRPr="002D2B5B">
        <w:rPr>
          <w:rFonts w:ascii="Arial" w:hAnsi="Arial" w:cs="Arial"/>
          <w:bCs/>
          <w:sz w:val="24"/>
          <w:szCs w:val="24"/>
        </w:rPr>
        <w:t>Tempeh</w:t>
      </w:r>
      <w:proofErr w:type="spellEnd"/>
    </w:p>
    <w:p w:rsidR="000B2710" w:rsidRPr="000B2710" w:rsidRDefault="000B2710" w:rsidP="008C26BC">
      <w:pPr>
        <w:pStyle w:val="Prrafodelista"/>
        <w:ind w:left="1985"/>
        <w:rPr>
          <w:rFonts w:ascii="Arial" w:hAnsi="Arial" w:cs="Arial"/>
          <w:bCs/>
          <w:sz w:val="24"/>
          <w:szCs w:val="24"/>
        </w:rPr>
      </w:pPr>
    </w:p>
    <w:p w:rsidR="000B2710" w:rsidRPr="000B2710" w:rsidRDefault="000B2710" w:rsidP="008C26BC">
      <w:pPr>
        <w:spacing w:line="480" w:lineRule="auto"/>
        <w:ind w:left="1985"/>
        <w:jc w:val="both"/>
        <w:rPr>
          <w:rFonts w:ascii="Arial" w:hAnsi="Arial" w:cs="Arial"/>
          <w:bCs/>
          <w:sz w:val="24"/>
          <w:szCs w:val="24"/>
        </w:rPr>
      </w:pPr>
    </w:p>
    <w:p w:rsidR="00B429AF" w:rsidRDefault="002D2B5B" w:rsidP="008C26BC">
      <w:pPr>
        <w:pStyle w:val="Prrafodelista"/>
        <w:numPr>
          <w:ilvl w:val="0"/>
          <w:numId w:val="14"/>
        </w:numPr>
        <w:spacing w:line="480" w:lineRule="auto"/>
        <w:ind w:left="1985" w:hanging="283"/>
        <w:jc w:val="both"/>
        <w:rPr>
          <w:rFonts w:ascii="Arial" w:hAnsi="Arial" w:cs="Arial"/>
          <w:bCs/>
          <w:sz w:val="24"/>
          <w:szCs w:val="24"/>
        </w:rPr>
      </w:pPr>
      <w:r w:rsidRPr="002D2B5B">
        <w:rPr>
          <w:rFonts w:ascii="Arial" w:hAnsi="Arial" w:cs="Arial"/>
          <w:bCs/>
          <w:sz w:val="24"/>
          <w:szCs w:val="24"/>
        </w:rPr>
        <w:t>Salsa soya</w:t>
      </w:r>
    </w:p>
    <w:p w:rsidR="000B2710" w:rsidRPr="000B2710" w:rsidRDefault="000B2710" w:rsidP="000B2710">
      <w:pPr>
        <w:spacing w:line="480" w:lineRule="auto"/>
        <w:jc w:val="both"/>
        <w:rPr>
          <w:rFonts w:ascii="Arial" w:hAnsi="Arial" w:cs="Arial"/>
          <w:bCs/>
          <w:sz w:val="24"/>
          <w:szCs w:val="24"/>
        </w:rPr>
      </w:pPr>
    </w:p>
    <w:p w:rsidR="00651BA9" w:rsidRDefault="002D2B5B" w:rsidP="008C26BC">
      <w:pPr>
        <w:pStyle w:val="Prrafodelista"/>
        <w:numPr>
          <w:ilvl w:val="0"/>
          <w:numId w:val="14"/>
        </w:numPr>
        <w:spacing w:line="480" w:lineRule="auto"/>
        <w:ind w:left="1985" w:hanging="283"/>
        <w:jc w:val="both"/>
        <w:rPr>
          <w:rFonts w:ascii="Arial" w:hAnsi="Arial" w:cs="Arial"/>
          <w:bCs/>
          <w:sz w:val="24"/>
          <w:szCs w:val="24"/>
        </w:rPr>
      </w:pPr>
      <w:proofErr w:type="spellStart"/>
      <w:r w:rsidRPr="002D2B5B">
        <w:rPr>
          <w:rFonts w:ascii="Arial" w:hAnsi="Arial" w:cs="Arial"/>
          <w:bCs/>
          <w:sz w:val="24"/>
          <w:szCs w:val="24"/>
        </w:rPr>
        <w:t>Natto</w:t>
      </w:r>
      <w:proofErr w:type="spellEnd"/>
    </w:p>
    <w:p w:rsidR="000B2710" w:rsidRPr="000B2710" w:rsidRDefault="000B2710" w:rsidP="000B2710">
      <w:pPr>
        <w:pStyle w:val="Prrafodelista"/>
        <w:rPr>
          <w:rFonts w:ascii="Arial" w:hAnsi="Arial" w:cs="Arial"/>
          <w:bCs/>
          <w:sz w:val="24"/>
          <w:szCs w:val="24"/>
        </w:rPr>
      </w:pPr>
    </w:p>
    <w:p w:rsidR="000B2710" w:rsidRPr="000B2710" w:rsidRDefault="000B2710" w:rsidP="000B2710">
      <w:pPr>
        <w:spacing w:line="480" w:lineRule="auto"/>
        <w:jc w:val="both"/>
        <w:rPr>
          <w:rFonts w:ascii="Arial" w:hAnsi="Arial" w:cs="Arial"/>
          <w:bCs/>
          <w:sz w:val="24"/>
          <w:szCs w:val="24"/>
        </w:rPr>
      </w:pPr>
    </w:p>
    <w:p w:rsidR="00246FAF" w:rsidRPr="002D2B5B" w:rsidRDefault="00246FAF" w:rsidP="008C26BC">
      <w:pPr>
        <w:pStyle w:val="Prrafodelista"/>
        <w:numPr>
          <w:ilvl w:val="0"/>
          <w:numId w:val="14"/>
        </w:numPr>
        <w:spacing w:line="480" w:lineRule="auto"/>
        <w:ind w:left="1985" w:hanging="283"/>
        <w:jc w:val="both"/>
        <w:rPr>
          <w:rFonts w:ascii="Arial" w:hAnsi="Arial" w:cs="Arial"/>
          <w:sz w:val="24"/>
          <w:szCs w:val="24"/>
        </w:rPr>
      </w:pPr>
      <w:r w:rsidRPr="002D2B5B">
        <w:rPr>
          <w:rFonts w:ascii="Arial" w:hAnsi="Arial" w:cs="Arial"/>
          <w:b/>
          <w:bCs/>
          <w:sz w:val="24"/>
          <w:szCs w:val="24"/>
        </w:rPr>
        <w:t xml:space="preserve">Leche de soya: </w:t>
      </w:r>
      <w:r w:rsidR="008B4F8E" w:rsidRPr="002D2B5B">
        <w:rPr>
          <w:rFonts w:ascii="Arial" w:hAnsi="Arial" w:cs="Arial"/>
          <w:sz w:val="24"/>
          <w:szCs w:val="24"/>
        </w:rPr>
        <w:t>E</w:t>
      </w:r>
      <w:r w:rsidRPr="002D2B5B">
        <w:rPr>
          <w:rFonts w:ascii="Arial" w:hAnsi="Arial" w:cs="Arial"/>
          <w:sz w:val="24"/>
          <w:szCs w:val="24"/>
        </w:rPr>
        <w:t>s un buen sustituto para la leche de vaca. La leche de soya pura, sin ser fortificada, es una buena fuente de alta calidad de proteínas y vitaminas del complejo B. La leche de soya también está disponible en versiones fortificadas y se vende en envases que se consiguen en los anaqueles del supermercado. La leche de soya debe refrigerarse luego de ser abierto el envase y se puede usar con cereales, batidos y en natillas.</w:t>
      </w:r>
    </w:p>
    <w:p w:rsidR="00246FAF" w:rsidRDefault="00246FAF" w:rsidP="00DA0729">
      <w:pPr>
        <w:spacing w:line="480" w:lineRule="auto"/>
        <w:rPr>
          <w:rFonts w:ascii="Arial" w:hAnsi="Arial" w:cs="Arial"/>
          <w:sz w:val="24"/>
          <w:szCs w:val="24"/>
        </w:rPr>
      </w:pPr>
    </w:p>
    <w:p w:rsidR="00651BA9" w:rsidRPr="00210962" w:rsidRDefault="00246FAF" w:rsidP="008C26BC">
      <w:pPr>
        <w:pStyle w:val="Ttulo4"/>
        <w:numPr>
          <w:ilvl w:val="2"/>
          <w:numId w:val="43"/>
        </w:numPr>
        <w:spacing w:line="480" w:lineRule="auto"/>
        <w:ind w:left="1701" w:hanging="708"/>
        <w:rPr>
          <w:rFonts w:ascii="Arial" w:hAnsi="Arial" w:cs="Arial"/>
          <w:i w:val="0"/>
          <w:color w:val="auto"/>
          <w:sz w:val="24"/>
        </w:rPr>
      </w:pPr>
      <w:bookmarkStart w:id="120" w:name="_Toc296511622"/>
      <w:r w:rsidRPr="00210962">
        <w:rPr>
          <w:rFonts w:ascii="Arial" w:hAnsi="Arial" w:cs="Arial"/>
          <w:i w:val="0"/>
          <w:color w:val="auto"/>
          <w:sz w:val="24"/>
        </w:rPr>
        <w:t>Elaboración de la leche de Soya</w:t>
      </w:r>
      <w:bookmarkEnd w:id="120"/>
    </w:p>
    <w:p w:rsidR="008C0AA2" w:rsidRDefault="00E30CB9" w:rsidP="008C26BC">
      <w:pPr>
        <w:pStyle w:val="Sinespaciado"/>
        <w:spacing w:line="480" w:lineRule="auto"/>
        <w:ind w:left="1701"/>
        <w:jc w:val="both"/>
        <w:rPr>
          <w:rFonts w:ascii="Arial" w:hAnsi="Arial" w:cs="Arial"/>
          <w:sz w:val="24"/>
          <w:szCs w:val="24"/>
        </w:rPr>
      </w:pPr>
      <w:r w:rsidRPr="00651BA9">
        <w:rPr>
          <w:rFonts w:ascii="Arial" w:hAnsi="Arial" w:cs="Arial"/>
          <w:sz w:val="24"/>
          <w:szCs w:val="24"/>
        </w:rPr>
        <w:t>La leche de soya básicamente es un extracto acuoso del grano de soya, una dispersión estable de las proteínas de soya en agua semejante en apariencia a la leche de vaca, la misma que puede ser obtenida mediante diversos métodos</w:t>
      </w:r>
      <w:r w:rsidR="00BD49DE">
        <w:rPr>
          <w:rFonts w:ascii="Arial" w:hAnsi="Arial" w:cs="Arial"/>
          <w:sz w:val="24"/>
          <w:szCs w:val="24"/>
        </w:rPr>
        <w:t xml:space="preserve">. </w:t>
      </w:r>
      <w:r w:rsidRPr="00651BA9">
        <w:rPr>
          <w:rFonts w:ascii="Arial" w:hAnsi="Arial" w:cs="Arial"/>
          <w:sz w:val="24"/>
          <w:szCs w:val="24"/>
        </w:rPr>
        <w:t xml:space="preserve">Actualmente existen métodos que, a gran escala y con tecnología moderna, permiten producir productos de buena calidad y de mejor apariencia. </w:t>
      </w:r>
      <w:r w:rsidR="00246FAF" w:rsidRPr="00651BA9">
        <w:rPr>
          <w:rFonts w:ascii="Arial" w:hAnsi="Arial" w:cs="Arial"/>
          <w:sz w:val="24"/>
          <w:szCs w:val="24"/>
        </w:rPr>
        <w:t xml:space="preserve">Entre los principales </w:t>
      </w:r>
      <w:r w:rsidR="00856A8B">
        <w:rPr>
          <w:rFonts w:ascii="Arial" w:hAnsi="Arial" w:cs="Arial"/>
          <w:sz w:val="24"/>
          <w:szCs w:val="24"/>
        </w:rPr>
        <w:t>m</w:t>
      </w:r>
      <w:r w:rsidR="00856A8B" w:rsidRPr="00651BA9">
        <w:rPr>
          <w:rFonts w:ascii="Arial" w:hAnsi="Arial" w:cs="Arial"/>
          <w:sz w:val="24"/>
          <w:szCs w:val="24"/>
        </w:rPr>
        <w:t>étodos para la elaboración de la leche de soya se destacan:</w:t>
      </w:r>
    </w:p>
    <w:p w:rsidR="005F7C48" w:rsidRDefault="0047205F" w:rsidP="00E00E6A">
      <w:pPr>
        <w:pStyle w:val="Sinespaciado"/>
        <w:spacing w:line="480" w:lineRule="auto"/>
        <w:ind w:left="1843"/>
        <w:jc w:val="both"/>
        <w:rPr>
          <w:rFonts w:ascii="Arial" w:hAnsi="Arial" w:cs="Arial"/>
          <w:sz w:val="24"/>
          <w:szCs w:val="24"/>
        </w:rPr>
      </w:pPr>
      <w:r>
        <w:rPr>
          <w:rFonts w:ascii="Arial" w:hAnsi="Arial" w:cs="Arial"/>
          <w:noProof/>
          <w:sz w:val="24"/>
          <w:szCs w:val="24"/>
          <w:lang w:val="es-ES" w:eastAsia="es-ES"/>
        </w:rPr>
        <w:lastRenderedPageBreak/>
        <w:drawing>
          <wp:anchor distT="0" distB="0" distL="114300" distR="114300" simplePos="0" relativeHeight="251688960" behindDoc="0" locked="0" layoutInCell="1" allowOverlap="1">
            <wp:simplePos x="0" y="0"/>
            <wp:positionH relativeFrom="column">
              <wp:posOffset>2268220</wp:posOffset>
            </wp:positionH>
            <wp:positionV relativeFrom="paragraph">
              <wp:posOffset>154940</wp:posOffset>
            </wp:positionV>
            <wp:extent cx="1490345" cy="1403350"/>
            <wp:effectExtent l="19050" t="0" r="0" b="0"/>
            <wp:wrapSquare wrapText="bothSides"/>
            <wp:docPr id="12" name="il_fi" descr="http://bligoo.com/media/users/1/92088/images/soy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bligoo.com/media/users/1/92088/images/soya.gif"/>
                    <pic:cNvPicPr>
                      <a:picLocks noChangeAspect="1" noChangeArrowheads="1"/>
                    </pic:cNvPicPr>
                  </pic:nvPicPr>
                  <pic:blipFill>
                    <a:blip r:embed="rId16" cstate="print"/>
                    <a:srcRect/>
                    <a:stretch>
                      <a:fillRect/>
                    </a:stretch>
                  </pic:blipFill>
                  <pic:spPr bwMode="auto">
                    <a:xfrm>
                      <a:off x="0" y="0"/>
                      <a:ext cx="1490345" cy="1403350"/>
                    </a:xfrm>
                    <a:prstGeom prst="rect">
                      <a:avLst/>
                    </a:prstGeom>
                    <a:noFill/>
                    <a:ln w="9525">
                      <a:noFill/>
                      <a:miter lim="800000"/>
                      <a:headEnd/>
                      <a:tailEnd/>
                    </a:ln>
                  </pic:spPr>
                </pic:pic>
              </a:graphicData>
            </a:graphic>
          </wp:anchor>
        </w:drawing>
      </w:r>
    </w:p>
    <w:p w:rsidR="005F7C48" w:rsidRDefault="005F7C48" w:rsidP="00E00E6A">
      <w:pPr>
        <w:pStyle w:val="Sinespaciado"/>
        <w:spacing w:line="480" w:lineRule="auto"/>
        <w:ind w:left="1843"/>
        <w:jc w:val="both"/>
        <w:rPr>
          <w:rFonts w:ascii="Arial" w:hAnsi="Arial" w:cs="Arial"/>
          <w:sz w:val="24"/>
          <w:szCs w:val="24"/>
        </w:rPr>
      </w:pPr>
    </w:p>
    <w:p w:rsidR="005F7C48" w:rsidRDefault="005F7C48" w:rsidP="00E00E6A">
      <w:pPr>
        <w:pStyle w:val="Sinespaciado"/>
        <w:spacing w:line="480" w:lineRule="auto"/>
        <w:ind w:left="1843"/>
        <w:jc w:val="both"/>
        <w:rPr>
          <w:rFonts w:ascii="Arial" w:hAnsi="Arial" w:cs="Arial"/>
          <w:sz w:val="24"/>
          <w:szCs w:val="24"/>
        </w:rPr>
      </w:pPr>
    </w:p>
    <w:p w:rsidR="00856A8B" w:rsidRDefault="00856A8B" w:rsidP="005F7C48">
      <w:pPr>
        <w:pStyle w:val="Sinespaciado"/>
        <w:spacing w:line="480" w:lineRule="auto"/>
        <w:ind w:left="1416"/>
        <w:jc w:val="center"/>
        <w:rPr>
          <w:rFonts w:ascii="Arial" w:hAnsi="Arial" w:cs="Arial"/>
          <w:b/>
          <w:sz w:val="24"/>
          <w:szCs w:val="24"/>
        </w:rPr>
      </w:pPr>
    </w:p>
    <w:p w:rsidR="008C0AA2" w:rsidRDefault="008C0AA2" w:rsidP="005F7C48">
      <w:pPr>
        <w:pStyle w:val="Sinespaciado"/>
        <w:spacing w:line="480" w:lineRule="auto"/>
        <w:ind w:left="1416"/>
        <w:jc w:val="center"/>
        <w:rPr>
          <w:rFonts w:ascii="Arial" w:hAnsi="Arial" w:cs="Arial"/>
          <w:b/>
          <w:sz w:val="24"/>
          <w:szCs w:val="24"/>
        </w:rPr>
      </w:pPr>
    </w:p>
    <w:p w:rsidR="005F7C48" w:rsidRPr="008C26BC" w:rsidRDefault="00FE3D1D" w:rsidP="008C26BC">
      <w:pPr>
        <w:pStyle w:val="Epgrafe"/>
        <w:ind w:left="1418"/>
        <w:jc w:val="center"/>
        <w:rPr>
          <w:rFonts w:ascii="Arial" w:hAnsi="Arial" w:cs="Arial"/>
          <w:sz w:val="24"/>
          <w:szCs w:val="24"/>
        </w:rPr>
      </w:pPr>
      <w:bookmarkStart w:id="121" w:name="_Toc296511700"/>
      <w:r w:rsidRPr="008C26BC">
        <w:rPr>
          <w:rFonts w:ascii="Arial" w:hAnsi="Arial" w:cs="Arial"/>
          <w:sz w:val="24"/>
          <w:szCs w:val="24"/>
        </w:rPr>
        <w:t xml:space="preserve">FIGURA 1. </w:t>
      </w:r>
      <w:r w:rsidR="0024233D" w:rsidRPr="008C26BC">
        <w:rPr>
          <w:rFonts w:ascii="Arial" w:hAnsi="Arial" w:cs="Arial"/>
          <w:sz w:val="24"/>
          <w:szCs w:val="24"/>
        </w:rPr>
        <w:fldChar w:fldCharType="begin"/>
      </w:r>
      <w:r w:rsidR="00EA0FE9" w:rsidRPr="008C26BC">
        <w:rPr>
          <w:rFonts w:ascii="Arial" w:hAnsi="Arial" w:cs="Arial"/>
          <w:sz w:val="24"/>
          <w:szCs w:val="24"/>
        </w:rPr>
        <w:instrText xml:space="preserve"> SEQ FIGURA_1. \* ARABIC </w:instrText>
      </w:r>
      <w:r w:rsidR="0024233D" w:rsidRPr="008C26BC">
        <w:rPr>
          <w:rFonts w:ascii="Arial" w:hAnsi="Arial" w:cs="Arial"/>
          <w:sz w:val="24"/>
          <w:szCs w:val="24"/>
        </w:rPr>
        <w:fldChar w:fldCharType="separate"/>
      </w:r>
      <w:r w:rsidR="00941D9B">
        <w:rPr>
          <w:rFonts w:ascii="Arial" w:hAnsi="Arial" w:cs="Arial"/>
          <w:noProof/>
          <w:sz w:val="24"/>
          <w:szCs w:val="24"/>
        </w:rPr>
        <w:t>6</w:t>
      </w:r>
      <w:r w:rsidR="0024233D" w:rsidRPr="008C26BC">
        <w:rPr>
          <w:rFonts w:ascii="Arial" w:hAnsi="Arial" w:cs="Arial"/>
          <w:sz w:val="24"/>
          <w:szCs w:val="24"/>
        </w:rPr>
        <w:fldChar w:fldCharType="end"/>
      </w:r>
      <w:r w:rsidRPr="008C26BC">
        <w:rPr>
          <w:rFonts w:ascii="Arial" w:hAnsi="Arial" w:cs="Arial"/>
          <w:sz w:val="24"/>
          <w:szCs w:val="24"/>
        </w:rPr>
        <w:t>. LECHE DE SOYA</w:t>
      </w:r>
      <w:bookmarkEnd w:id="121"/>
    </w:p>
    <w:p w:rsidR="00246FAF" w:rsidRDefault="00246FAF" w:rsidP="008C0AA2">
      <w:pPr>
        <w:spacing w:line="480" w:lineRule="auto"/>
        <w:jc w:val="both"/>
        <w:rPr>
          <w:rFonts w:ascii="Arial" w:hAnsi="Arial" w:cs="Arial"/>
          <w:sz w:val="24"/>
          <w:szCs w:val="24"/>
          <w:lang w:val="es-EC"/>
        </w:rPr>
      </w:pPr>
    </w:p>
    <w:p w:rsidR="008C26BC" w:rsidRPr="00A968A2" w:rsidRDefault="008C26BC" w:rsidP="008C0AA2">
      <w:pPr>
        <w:spacing w:line="480" w:lineRule="auto"/>
        <w:jc w:val="both"/>
        <w:rPr>
          <w:rFonts w:ascii="Arial" w:hAnsi="Arial" w:cs="Arial"/>
          <w:sz w:val="24"/>
          <w:szCs w:val="24"/>
          <w:lang w:val="es-EC"/>
        </w:rPr>
      </w:pPr>
    </w:p>
    <w:p w:rsidR="00246FAF" w:rsidRDefault="00246FAF" w:rsidP="008C26BC">
      <w:pPr>
        <w:numPr>
          <w:ilvl w:val="0"/>
          <w:numId w:val="5"/>
        </w:numPr>
        <w:spacing w:line="480" w:lineRule="auto"/>
        <w:ind w:left="1985" w:hanging="283"/>
        <w:jc w:val="both"/>
        <w:rPr>
          <w:rFonts w:ascii="Arial" w:hAnsi="Arial" w:cs="Arial"/>
          <w:sz w:val="24"/>
          <w:szCs w:val="24"/>
        </w:rPr>
      </w:pPr>
      <w:r w:rsidRPr="00101EEF">
        <w:rPr>
          <w:rFonts w:ascii="Arial" w:hAnsi="Arial" w:cs="Arial"/>
          <w:sz w:val="24"/>
          <w:szCs w:val="24"/>
        </w:rPr>
        <w:t>Método Tradicional</w:t>
      </w:r>
    </w:p>
    <w:p w:rsidR="008C0AA2" w:rsidRPr="00101EEF" w:rsidRDefault="008C0AA2" w:rsidP="008C0AA2">
      <w:pPr>
        <w:spacing w:line="480" w:lineRule="auto"/>
        <w:jc w:val="both"/>
        <w:rPr>
          <w:rFonts w:ascii="Arial" w:hAnsi="Arial" w:cs="Arial"/>
          <w:sz w:val="24"/>
          <w:szCs w:val="24"/>
        </w:rPr>
      </w:pPr>
    </w:p>
    <w:p w:rsidR="00246FAF" w:rsidRDefault="00246FAF" w:rsidP="008C26BC">
      <w:pPr>
        <w:numPr>
          <w:ilvl w:val="0"/>
          <w:numId w:val="5"/>
        </w:numPr>
        <w:spacing w:line="480" w:lineRule="auto"/>
        <w:ind w:left="1985" w:hanging="283"/>
        <w:jc w:val="both"/>
        <w:rPr>
          <w:rFonts w:ascii="Arial" w:hAnsi="Arial" w:cs="Arial"/>
          <w:sz w:val="24"/>
          <w:szCs w:val="24"/>
        </w:rPr>
      </w:pPr>
      <w:r w:rsidRPr="00101EEF">
        <w:rPr>
          <w:rFonts w:ascii="Arial" w:hAnsi="Arial" w:cs="Arial"/>
          <w:sz w:val="24"/>
          <w:szCs w:val="24"/>
        </w:rPr>
        <w:t>Método de Illinois</w:t>
      </w:r>
    </w:p>
    <w:p w:rsidR="008C0AA2" w:rsidRPr="00101EEF" w:rsidRDefault="008C0AA2" w:rsidP="008C0AA2">
      <w:pPr>
        <w:spacing w:line="480" w:lineRule="auto"/>
        <w:jc w:val="both"/>
        <w:rPr>
          <w:rFonts w:ascii="Arial" w:hAnsi="Arial" w:cs="Arial"/>
          <w:sz w:val="24"/>
          <w:szCs w:val="24"/>
        </w:rPr>
      </w:pPr>
    </w:p>
    <w:p w:rsidR="00246FAF" w:rsidRPr="00101EEF" w:rsidRDefault="00246FAF" w:rsidP="008C26BC">
      <w:pPr>
        <w:numPr>
          <w:ilvl w:val="0"/>
          <w:numId w:val="5"/>
        </w:numPr>
        <w:spacing w:line="480" w:lineRule="auto"/>
        <w:ind w:left="1985" w:hanging="283"/>
        <w:jc w:val="both"/>
        <w:rPr>
          <w:rFonts w:ascii="Arial" w:hAnsi="Arial" w:cs="Arial"/>
          <w:sz w:val="24"/>
          <w:szCs w:val="24"/>
        </w:rPr>
      </w:pPr>
      <w:r w:rsidRPr="00101EEF">
        <w:rPr>
          <w:rFonts w:ascii="Arial" w:hAnsi="Arial" w:cs="Arial"/>
          <w:sz w:val="24"/>
          <w:szCs w:val="24"/>
        </w:rPr>
        <w:t xml:space="preserve">Método de </w:t>
      </w:r>
      <w:proofErr w:type="spellStart"/>
      <w:r w:rsidRPr="00101EEF">
        <w:rPr>
          <w:rFonts w:ascii="Arial" w:hAnsi="Arial" w:cs="Arial"/>
          <w:sz w:val="24"/>
          <w:szCs w:val="24"/>
        </w:rPr>
        <w:t>Cornell</w:t>
      </w:r>
      <w:proofErr w:type="spellEnd"/>
    </w:p>
    <w:p w:rsidR="00246FAF" w:rsidRPr="00101EEF" w:rsidRDefault="00246FAF" w:rsidP="00DA0729">
      <w:pPr>
        <w:spacing w:line="480" w:lineRule="auto"/>
        <w:jc w:val="both"/>
        <w:rPr>
          <w:rFonts w:ascii="Arial" w:hAnsi="Arial" w:cs="Arial"/>
          <w:sz w:val="24"/>
          <w:szCs w:val="24"/>
        </w:rPr>
      </w:pPr>
    </w:p>
    <w:p w:rsidR="00651BA9" w:rsidRDefault="00246FAF" w:rsidP="008C26BC">
      <w:pPr>
        <w:spacing w:line="480" w:lineRule="auto"/>
        <w:ind w:left="1701"/>
        <w:jc w:val="both"/>
        <w:rPr>
          <w:rFonts w:ascii="Arial" w:hAnsi="Arial" w:cs="Arial"/>
          <w:b/>
          <w:sz w:val="24"/>
          <w:szCs w:val="24"/>
        </w:rPr>
      </w:pPr>
      <w:r w:rsidRPr="00101EEF">
        <w:rPr>
          <w:rFonts w:ascii="Arial" w:hAnsi="Arial" w:cs="Arial"/>
          <w:b/>
          <w:sz w:val="24"/>
          <w:szCs w:val="24"/>
        </w:rPr>
        <w:t xml:space="preserve">Método </w:t>
      </w:r>
      <w:r w:rsidR="008C0AA2">
        <w:rPr>
          <w:rFonts w:ascii="Arial" w:hAnsi="Arial" w:cs="Arial"/>
          <w:b/>
          <w:sz w:val="24"/>
          <w:szCs w:val="24"/>
        </w:rPr>
        <w:t>Tradicional</w:t>
      </w:r>
    </w:p>
    <w:p w:rsidR="005F7C48" w:rsidRDefault="00246FAF" w:rsidP="008C26BC">
      <w:pPr>
        <w:spacing w:line="480" w:lineRule="auto"/>
        <w:ind w:left="1701"/>
        <w:jc w:val="both"/>
        <w:rPr>
          <w:rFonts w:ascii="Arial" w:hAnsi="Arial" w:cs="Arial"/>
          <w:sz w:val="24"/>
          <w:szCs w:val="24"/>
        </w:rPr>
      </w:pPr>
      <w:r w:rsidRPr="00101EEF">
        <w:rPr>
          <w:rFonts w:ascii="Arial" w:hAnsi="Arial" w:cs="Arial"/>
          <w:sz w:val="24"/>
          <w:szCs w:val="24"/>
        </w:rPr>
        <w:t>El método tradicional es un método sencillo, donde su producto final no solo tiene sabor y aroma residual a leguminosa sino que también es un producto del cual se espera rendimientos de producción bajos.</w:t>
      </w:r>
    </w:p>
    <w:p w:rsidR="008C0AA2" w:rsidRDefault="008C0AA2" w:rsidP="008C26BC">
      <w:pPr>
        <w:spacing w:line="480" w:lineRule="auto"/>
        <w:ind w:left="1701"/>
        <w:jc w:val="both"/>
        <w:rPr>
          <w:rFonts w:ascii="Arial" w:hAnsi="Arial" w:cs="Arial"/>
          <w:b/>
          <w:sz w:val="24"/>
          <w:szCs w:val="24"/>
        </w:rPr>
      </w:pPr>
    </w:p>
    <w:p w:rsidR="00651BA9" w:rsidRDefault="00246FAF" w:rsidP="008C26BC">
      <w:pPr>
        <w:spacing w:line="480" w:lineRule="auto"/>
        <w:ind w:left="1701"/>
        <w:jc w:val="both"/>
        <w:rPr>
          <w:rFonts w:ascii="Arial" w:hAnsi="Arial" w:cs="Arial"/>
          <w:b/>
          <w:sz w:val="24"/>
          <w:szCs w:val="24"/>
        </w:rPr>
      </w:pPr>
      <w:r w:rsidRPr="00101EEF">
        <w:rPr>
          <w:rFonts w:ascii="Arial" w:hAnsi="Arial" w:cs="Arial"/>
          <w:b/>
          <w:sz w:val="24"/>
          <w:szCs w:val="24"/>
        </w:rPr>
        <w:t xml:space="preserve">Método Illinois: </w:t>
      </w:r>
    </w:p>
    <w:p w:rsidR="00651BA9" w:rsidRDefault="00246FAF" w:rsidP="008C26BC">
      <w:pPr>
        <w:spacing w:line="480" w:lineRule="auto"/>
        <w:ind w:left="1701"/>
        <w:jc w:val="both"/>
        <w:rPr>
          <w:rFonts w:ascii="Arial" w:hAnsi="Arial" w:cs="Arial"/>
          <w:b/>
          <w:sz w:val="24"/>
          <w:szCs w:val="24"/>
        </w:rPr>
      </w:pPr>
      <w:r w:rsidRPr="00101EEF">
        <w:rPr>
          <w:rFonts w:ascii="Arial" w:hAnsi="Arial" w:cs="Arial"/>
          <w:sz w:val="24"/>
          <w:szCs w:val="24"/>
        </w:rPr>
        <w:t xml:space="preserve">El método Illinois fue descubierto e introducido en el año 1975, donde su mayor parámetro crítico consiste en </w:t>
      </w:r>
      <w:r w:rsidRPr="00101EEF">
        <w:rPr>
          <w:rFonts w:ascii="Arial" w:hAnsi="Arial" w:cs="Arial"/>
          <w:sz w:val="24"/>
          <w:szCs w:val="24"/>
        </w:rPr>
        <w:lastRenderedPageBreak/>
        <w:t xml:space="preserve">desactivar la enzima </w:t>
      </w:r>
      <w:proofErr w:type="spellStart"/>
      <w:r w:rsidRPr="00101EEF">
        <w:rPr>
          <w:rFonts w:ascii="Arial" w:hAnsi="Arial" w:cs="Arial"/>
          <w:sz w:val="24"/>
          <w:szCs w:val="24"/>
        </w:rPr>
        <w:t>lipoxigenasa</w:t>
      </w:r>
      <w:proofErr w:type="spellEnd"/>
      <w:r w:rsidRPr="00101EEF">
        <w:rPr>
          <w:rFonts w:ascii="Arial" w:hAnsi="Arial" w:cs="Arial"/>
          <w:sz w:val="24"/>
          <w:szCs w:val="24"/>
        </w:rPr>
        <w:t xml:space="preserve"> sumergiendo los granos de soya en agua caliente por un tiempo aproximado de 20 min. En este método también se utiliza bicarbonato de sodio en una de sus etapas para darle mejor sabor al producto final. </w:t>
      </w:r>
    </w:p>
    <w:p w:rsidR="00651BA9" w:rsidRDefault="00651BA9" w:rsidP="008C26BC">
      <w:pPr>
        <w:spacing w:line="480" w:lineRule="auto"/>
        <w:ind w:left="1701"/>
        <w:jc w:val="both"/>
        <w:rPr>
          <w:rFonts w:ascii="Arial" w:hAnsi="Arial" w:cs="Arial"/>
          <w:b/>
          <w:sz w:val="24"/>
          <w:szCs w:val="24"/>
        </w:rPr>
      </w:pPr>
    </w:p>
    <w:p w:rsidR="00651BA9" w:rsidRDefault="00246FAF" w:rsidP="008C26BC">
      <w:pPr>
        <w:spacing w:line="480" w:lineRule="auto"/>
        <w:ind w:left="1701"/>
        <w:jc w:val="both"/>
        <w:rPr>
          <w:rFonts w:ascii="Arial" w:hAnsi="Arial" w:cs="Arial"/>
          <w:b/>
          <w:sz w:val="24"/>
          <w:szCs w:val="24"/>
        </w:rPr>
      </w:pPr>
      <w:r w:rsidRPr="00101EEF">
        <w:rPr>
          <w:rFonts w:ascii="Arial" w:hAnsi="Arial" w:cs="Arial"/>
          <w:b/>
          <w:sz w:val="24"/>
          <w:szCs w:val="24"/>
        </w:rPr>
        <w:t xml:space="preserve">Método </w:t>
      </w:r>
      <w:proofErr w:type="spellStart"/>
      <w:r w:rsidRPr="00101EEF">
        <w:rPr>
          <w:rFonts w:ascii="Arial" w:hAnsi="Arial" w:cs="Arial"/>
          <w:b/>
          <w:sz w:val="24"/>
          <w:szCs w:val="24"/>
        </w:rPr>
        <w:t>Cornell</w:t>
      </w:r>
      <w:proofErr w:type="spellEnd"/>
      <w:r w:rsidRPr="00101EEF">
        <w:rPr>
          <w:rFonts w:ascii="Arial" w:hAnsi="Arial" w:cs="Arial"/>
          <w:b/>
          <w:sz w:val="24"/>
          <w:szCs w:val="24"/>
        </w:rPr>
        <w:t>:</w:t>
      </w:r>
    </w:p>
    <w:p w:rsidR="000C7D0F" w:rsidRDefault="00381C99" w:rsidP="008C26BC">
      <w:pPr>
        <w:spacing w:line="480" w:lineRule="auto"/>
        <w:ind w:left="1701"/>
        <w:jc w:val="both"/>
        <w:rPr>
          <w:rFonts w:ascii="Arial" w:hAnsi="Arial" w:cs="Arial"/>
          <w:sz w:val="24"/>
          <w:szCs w:val="24"/>
        </w:rPr>
      </w:pPr>
      <w:r>
        <w:rPr>
          <w:rFonts w:ascii="Arial" w:hAnsi="Arial" w:cs="Arial"/>
          <w:sz w:val="24"/>
          <w:szCs w:val="24"/>
        </w:rPr>
        <w:t>El M</w:t>
      </w:r>
      <w:r w:rsidR="00246FAF" w:rsidRPr="00101EEF">
        <w:rPr>
          <w:rFonts w:ascii="Arial" w:hAnsi="Arial" w:cs="Arial"/>
          <w:sz w:val="24"/>
          <w:szCs w:val="24"/>
        </w:rPr>
        <w:t xml:space="preserve">étodo </w:t>
      </w:r>
      <w:proofErr w:type="spellStart"/>
      <w:r w:rsidR="00246FAF" w:rsidRPr="00101EEF">
        <w:rPr>
          <w:rFonts w:ascii="Arial" w:hAnsi="Arial" w:cs="Arial"/>
          <w:sz w:val="24"/>
          <w:szCs w:val="24"/>
        </w:rPr>
        <w:t>Cornell</w:t>
      </w:r>
      <w:proofErr w:type="spellEnd"/>
      <w:r w:rsidR="00246FAF" w:rsidRPr="00101EEF">
        <w:rPr>
          <w:rFonts w:ascii="Arial" w:hAnsi="Arial" w:cs="Arial"/>
          <w:sz w:val="24"/>
          <w:szCs w:val="24"/>
        </w:rPr>
        <w:t xml:space="preserve"> consiste en la desactivación de la enzima </w:t>
      </w:r>
      <w:proofErr w:type="spellStart"/>
      <w:r w:rsidR="00246FAF" w:rsidRPr="00101EEF">
        <w:rPr>
          <w:rFonts w:ascii="Arial" w:hAnsi="Arial" w:cs="Arial"/>
          <w:sz w:val="24"/>
          <w:szCs w:val="24"/>
        </w:rPr>
        <w:t>lipoxigenasa</w:t>
      </w:r>
      <w:proofErr w:type="spellEnd"/>
      <w:r w:rsidR="00246FAF" w:rsidRPr="00101EEF">
        <w:rPr>
          <w:rFonts w:ascii="Arial" w:hAnsi="Arial" w:cs="Arial"/>
          <w:sz w:val="24"/>
          <w:szCs w:val="24"/>
        </w:rPr>
        <w:t>, directamente moliendo los granos de soya en agua caliente en temperaturas de 80 -100º C, por un tiempo de 5 – 10 min. Este método aprovecha íntegramente el grano de soya el cual significa que el grano no es descascarado</w:t>
      </w:r>
      <w:r w:rsidR="00A968A2">
        <w:rPr>
          <w:rFonts w:ascii="Arial" w:hAnsi="Arial" w:cs="Arial"/>
          <w:sz w:val="24"/>
          <w:szCs w:val="24"/>
        </w:rPr>
        <w:t xml:space="preserve"> para su posterior proceso. El M</w:t>
      </w:r>
      <w:r w:rsidR="00246FAF" w:rsidRPr="00101EEF">
        <w:rPr>
          <w:rFonts w:ascii="Arial" w:hAnsi="Arial" w:cs="Arial"/>
          <w:sz w:val="24"/>
          <w:szCs w:val="24"/>
        </w:rPr>
        <w:t>étodo</w:t>
      </w:r>
      <w:r w:rsidR="00246FAF" w:rsidRPr="0075578D">
        <w:rPr>
          <w:rFonts w:ascii="Arial" w:hAnsi="Arial" w:cs="Arial"/>
          <w:sz w:val="24"/>
          <w:szCs w:val="24"/>
        </w:rPr>
        <w:t xml:space="preserve"> </w:t>
      </w:r>
      <w:proofErr w:type="spellStart"/>
      <w:r w:rsidR="00A968A2" w:rsidRPr="0075578D">
        <w:rPr>
          <w:rFonts w:ascii="Arial" w:hAnsi="Arial" w:cs="Arial"/>
          <w:sz w:val="24"/>
          <w:szCs w:val="24"/>
        </w:rPr>
        <w:t>C</w:t>
      </w:r>
      <w:r w:rsidR="00246FAF" w:rsidRPr="0075578D">
        <w:rPr>
          <w:rFonts w:ascii="Arial" w:hAnsi="Arial" w:cs="Arial"/>
          <w:sz w:val="24"/>
          <w:szCs w:val="24"/>
        </w:rPr>
        <w:t>ornell</w:t>
      </w:r>
      <w:proofErr w:type="spellEnd"/>
      <w:r w:rsidR="00246FAF" w:rsidRPr="00101EEF">
        <w:rPr>
          <w:rFonts w:ascii="Arial" w:hAnsi="Arial" w:cs="Arial"/>
          <w:sz w:val="24"/>
          <w:szCs w:val="24"/>
        </w:rPr>
        <w:t xml:space="preserve"> da como resultado un producto con altos niveles de proteína, baja percepción del aroma y sabor a leguminosa y permite que el rendimiento de producción sea alto.</w:t>
      </w:r>
    </w:p>
    <w:p w:rsidR="005F7C48" w:rsidRDefault="005F7C48" w:rsidP="00DA0729">
      <w:pPr>
        <w:spacing w:line="480" w:lineRule="auto"/>
        <w:jc w:val="both"/>
        <w:rPr>
          <w:rFonts w:ascii="Arial" w:hAnsi="Arial" w:cs="Arial"/>
          <w:sz w:val="24"/>
          <w:szCs w:val="24"/>
        </w:rPr>
      </w:pPr>
    </w:p>
    <w:p w:rsidR="005F7C48" w:rsidRPr="00210962" w:rsidRDefault="00246FAF" w:rsidP="008C26BC">
      <w:pPr>
        <w:pStyle w:val="Ttulo4"/>
        <w:numPr>
          <w:ilvl w:val="2"/>
          <w:numId w:val="43"/>
        </w:numPr>
        <w:spacing w:line="480" w:lineRule="auto"/>
        <w:ind w:left="1701" w:hanging="708"/>
        <w:rPr>
          <w:rFonts w:ascii="Arial" w:hAnsi="Arial" w:cs="Arial"/>
          <w:i w:val="0"/>
          <w:color w:val="auto"/>
          <w:sz w:val="24"/>
        </w:rPr>
      </w:pPr>
      <w:bookmarkStart w:id="122" w:name="_Toc296511623"/>
      <w:r w:rsidRPr="00210962">
        <w:rPr>
          <w:rFonts w:ascii="Arial" w:hAnsi="Arial" w:cs="Arial"/>
          <w:i w:val="0"/>
          <w:color w:val="auto"/>
          <w:sz w:val="24"/>
        </w:rPr>
        <w:t>Valor nutricional</w:t>
      </w:r>
      <w:bookmarkEnd w:id="122"/>
      <w:r w:rsidRPr="00210962">
        <w:rPr>
          <w:rFonts w:ascii="Arial" w:hAnsi="Arial" w:cs="Arial"/>
          <w:i w:val="0"/>
          <w:color w:val="auto"/>
          <w:sz w:val="24"/>
        </w:rPr>
        <w:t xml:space="preserve">  </w:t>
      </w:r>
    </w:p>
    <w:p w:rsidR="00651BA9" w:rsidRPr="005F7C48" w:rsidRDefault="00246FAF" w:rsidP="008C26BC">
      <w:pPr>
        <w:pStyle w:val="Sinespaciado"/>
        <w:spacing w:line="480" w:lineRule="auto"/>
        <w:ind w:left="1701"/>
        <w:jc w:val="both"/>
        <w:rPr>
          <w:rFonts w:ascii="Arial" w:hAnsi="Arial" w:cs="Arial"/>
          <w:sz w:val="24"/>
          <w:szCs w:val="24"/>
          <w:lang w:val="es-ES"/>
        </w:rPr>
      </w:pPr>
      <w:r w:rsidRPr="005F7C48">
        <w:rPr>
          <w:rFonts w:ascii="Arial" w:hAnsi="Arial" w:cs="Arial"/>
          <w:sz w:val="24"/>
          <w:szCs w:val="24"/>
          <w:lang w:val="es-ES"/>
        </w:rPr>
        <w:t>La composición de la soya cambia dependiendo de la variedad del grano, de las condiciones de crecimiento, así como del estado en que se encuentra.</w:t>
      </w:r>
    </w:p>
    <w:p w:rsidR="00651BA9" w:rsidRDefault="00651BA9" w:rsidP="008C26BC">
      <w:pPr>
        <w:pStyle w:val="Sinespaciado"/>
        <w:spacing w:line="480" w:lineRule="auto"/>
        <w:ind w:left="1843"/>
        <w:jc w:val="both"/>
        <w:rPr>
          <w:rFonts w:ascii="Arial" w:hAnsi="Arial" w:cs="Arial"/>
          <w:sz w:val="24"/>
          <w:szCs w:val="24"/>
          <w:lang w:val="es-ES"/>
        </w:rPr>
      </w:pPr>
    </w:p>
    <w:p w:rsidR="00651BA9" w:rsidRDefault="00246FAF" w:rsidP="008C26BC">
      <w:pPr>
        <w:pStyle w:val="Sinespaciado"/>
        <w:spacing w:line="480" w:lineRule="auto"/>
        <w:ind w:left="1701"/>
        <w:jc w:val="both"/>
        <w:rPr>
          <w:rFonts w:ascii="Arial" w:hAnsi="Arial" w:cs="Arial"/>
          <w:sz w:val="24"/>
          <w:szCs w:val="24"/>
          <w:lang w:val="es-ES"/>
        </w:rPr>
      </w:pPr>
      <w:r w:rsidRPr="00101EEF">
        <w:rPr>
          <w:rFonts w:ascii="Arial" w:hAnsi="Arial" w:cs="Arial"/>
          <w:sz w:val="24"/>
          <w:szCs w:val="24"/>
          <w:lang w:val="es-ES"/>
        </w:rPr>
        <w:lastRenderedPageBreak/>
        <w:t>El porcentaje de humedad, proteína, grasa, carbohidratos y cenizas, es menor en el grano fresco y cosechado antes de tiempo, debido a que no se desarrolló completamente, afectando su composición.</w:t>
      </w:r>
    </w:p>
    <w:p w:rsidR="00CA417D" w:rsidRDefault="00CA417D" w:rsidP="00DA0729">
      <w:pPr>
        <w:spacing w:line="480" w:lineRule="auto"/>
        <w:jc w:val="both"/>
        <w:rPr>
          <w:rFonts w:ascii="Arial" w:hAnsi="Arial" w:cs="Arial"/>
          <w:sz w:val="24"/>
          <w:szCs w:val="24"/>
          <w:lang w:val="es-ES"/>
        </w:rPr>
      </w:pPr>
    </w:p>
    <w:p w:rsidR="00246FAF" w:rsidRPr="0058587B" w:rsidRDefault="0058587B" w:rsidP="00223C6F">
      <w:pPr>
        <w:spacing w:line="480" w:lineRule="auto"/>
        <w:ind w:left="2124"/>
        <w:jc w:val="center"/>
        <w:rPr>
          <w:rFonts w:ascii="Arial" w:hAnsi="Arial" w:cs="Arial"/>
          <w:b/>
          <w:sz w:val="24"/>
          <w:szCs w:val="24"/>
          <w:lang w:val="es-ES"/>
        </w:rPr>
      </w:pPr>
      <w:r>
        <w:rPr>
          <w:rFonts w:ascii="Arial" w:hAnsi="Arial" w:cs="Arial"/>
          <w:b/>
          <w:sz w:val="24"/>
          <w:szCs w:val="24"/>
          <w:lang w:val="es-ES"/>
        </w:rPr>
        <w:t>TABLA</w:t>
      </w:r>
      <w:r w:rsidR="007518D9">
        <w:rPr>
          <w:rFonts w:ascii="Arial" w:hAnsi="Arial" w:cs="Arial"/>
          <w:b/>
          <w:sz w:val="24"/>
          <w:szCs w:val="24"/>
          <w:lang w:val="es-ES"/>
        </w:rPr>
        <w:t xml:space="preserve"> 4</w:t>
      </w:r>
      <w:r>
        <w:rPr>
          <w:rFonts w:ascii="Arial" w:hAnsi="Arial" w:cs="Arial"/>
          <w:b/>
          <w:sz w:val="24"/>
          <w:szCs w:val="24"/>
          <w:lang w:val="es-ES"/>
        </w:rPr>
        <w:t>.</w:t>
      </w:r>
    </w:p>
    <w:p w:rsidR="00246FAF" w:rsidRPr="0058587B" w:rsidRDefault="00A968A2" w:rsidP="00223C6F">
      <w:pPr>
        <w:spacing w:line="480" w:lineRule="auto"/>
        <w:ind w:left="2124"/>
        <w:jc w:val="center"/>
        <w:rPr>
          <w:rFonts w:ascii="Arial" w:hAnsi="Arial" w:cs="Arial"/>
          <w:b/>
          <w:sz w:val="24"/>
          <w:szCs w:val="24"/>
          <w:lang w:val="es-ES"/>
        </w:rPr>
      </w:pPr>
      <w:r>
        <w:rPr>
          <w:rFonts w:ascii="Arial" w:hAnsi="Arial" w:cs="Arial"/>
          <w:b/>
          <w:sz w:val="24"/>
          <w:szCs w:val="24"/>
          <w:lang w:val="es-ES"/>
        </w:rPr>
        <w:t>COMPOSICIÓ</w:t>
      </w:r>
      <w:r w:rsidR="00246FAF" w:rsidRPr="0058587B">
        <w:rPr>
          <w:rFonts w:ascii="Arial" w:hAnsi="Arial" w:cs="Arial"/>
          <w:b/>
          <w:sz w:val="24"/>
          <w:szCs w:val="24"/>
          <w:lang w:val="es-ES"/>
        </w:rPr>
        <w:t>N QUÍMICA DEL GRANO DE SOYA</w:t>
      </w:r>
    </w:p>
    <w:p w:rsidR="00CD6C90" w:rsidRDefault="00246FAF" w:rsidP="00CD6C90">
      <w:pPr>
        <w:keepNext/>
        <w:spacing w:line="480" w:lineRule="auto"/>
        <w:ind w:left="2124"/>
        <w:jc w:val="center"/>
      </w:pPr>
      <w:r w:rsidRPr="0058587B">
        <w:rPr>
          <w:rFonts w:ascii="Arial" w:hAnsi="Arial" w:cs="Arial"/>
          <w:b/>
          <w:sz w:val="24"/>
          <w:szCs w:val="24"/>
          <w:lang w:val="es-ES"/>
        </w:rPr>
        <w:t>(GLYCINE MAX)</w:t>
      </w:r>
    </w:p>
    <w:p w:rsidR="00246FAF" w:rsidRPr="006F691F" w:rsidRDefault="006F691F" w:rsidP="00CD6C90">
      <w:pPr>
        <w:pStyle w:val="Epgrafe"/>
        <w:jc w:val="center"/>
        <w:rPr>
          <w:color w:val="FFFFFF" w:themeColor="background1"/>
          <w:sz w:val="2"/>
          <w:szCs w:val="2"/>
        </w:rPr>
      </w:pPr>
      <w:bookmarkStart w:id="123" w:name="_Toc296511725"/>
      <w:r w:rsidRPr="006F691F">
        <w:rPr>
          <w:color w:val="FFFFFF" w:themeColor="background1"/>
          <w:sz w:val="2"/>
          <w:szCs w:val="2"/>
        </w:rPr>
        <w:t xml:space="preserve">Tabla </w:t>
      </w:r>
      <w:r w:rsidR="0024233D" w:rsidRPr="006F691F">
        <w:rPr>
          <w:color w:val="FFFFFF" w:themeColor="background1"/>
          <w:sz w:val="2"/>
          <w:szCs w:val="2"/>
        </w:rPr>
        <w:fldChar w:fldCharType="begin"/>
      </w:r>
      <w:r w:rsidR="00CD6C90" w:rsidRPr="006F691F">
        <w:rPr>
          <w:color w:val="FFFFFF" w:themeColor="background1"/>
          <w:sz w:val="2"/>
          <w:szCs w:val="2"/>
        </w:rPr>
        <w:instrText xml:space="preserve"> SEQ Tabla \* ARABIC </w:instrText>
      </w:r>
      <w:r w:rsidR="0024233D" w:rsidRPr="006F691F">
        <w:rPr>
          <w:color w:val="FFFFFF" w:themeColor="background1"/>
          <w:sz w:val="2"/>
          <w:szCs w:val="2"/>
        </w:rPr>
        <w:fldChar w:fldCharType="separate"/>
      </w:r>
      <w:r w:rsidR="00941D9B">
        <w:rPr>
          <w:noProof/>
          <w:color w:val="FFFFFF" w:themeColor="background1"/>
          <w:sz w:val="2"/>
          <w:szCs w:val="2"/>
        </w:rPr>
        <w:t>4</w:t>
      </w:r>
      <w:r w:rsidR="0024233D" w:rsidRPr="006F691F">
        <w:rPr>
          <w:color w:val="FFFFFF" w:themeColor="background1"/>
          <w:sz w:val="2"/>
          <w:szCs w:val="2"/>
        </w:rPr>
        <w:fldChar w:fldCharType="end"/>
      </w:r>
      <w:r w:rsidRPr="006F691F">
        <w:rPr>
          <w:color w:val="FFFFFF" w:themeColor="background1"/>
          <w:sz w:val="2"/>
          <w:szCs w:val="2"/>
        </w:rPr>
        <w:t>: Composición química del grano de soya</w:t>
      </w:r>
      <w:bookmarkEnd w:id="123"/>
    </w:p>
    <w:tbl>
      <w:tblPr>
        <w:tblW w:w="5638" w:type="dxa"/>
        <w:tblInd w:w="2832" w:type="dxa"/>
        <w:tblCellMar>
          <w:left w:w="70" w:type="dxa"/>
          <w:right w:w="70" w:type="dxa"/>
        </w:tblCellMar>
        <w:tblLook w:val="04A0"/>
      </w:tblPr>
      <w:tblGrid>
        <w:gridCol w:w="2902"/>
        <w:gridCol w:w="2736"/>
      </w:tblGrid>
      <w:tr w:rsidR="00FA6347" w:rsidRPr="00101EEF">
        <w:trPr>
          <w:trHeight w:val="315"/>
        </w:trPr>
        <w:tc>
          <w:tcPr>
            <w:tcW w:w="2902" w:type="dxa"/>
            <w:tcBorders>
              <w:top w:val="single" w:sz="8" w:space="0" w:color="auto"/>
              <w:left w:val="single" w:sz="8" w:space="0" w:color="auto"/>
              <w:bottom w:val="single" w:sz="8" w:space="0" w:color="auto"/>
              <w:right w:val="single" w:sz="4" w:space="0" w:color="auto"/>
            </w:tcBorders>
            <w:shd w:val="clear" w:color="auto" w:fill="auto"/>
            <w:noWrap/>
            <w:vAlign w:val="center"/>
          </w:tcPr>
          <w:p w:rsidR="00FA6347" w:rsidRPr="001D7194" w:rsidRDefault="001D7194" w:rsidP="00A63CBB">
            <w:pPr>
              <w:rPr>
                <w:rFonts w:ascii="Arial" w:hAnsi="Arial" w:cs="Arial"/>
                <w:b/>
                <w:color w:val="000000"/>
                <w:sz w:val="24"/>
                <w:szCs w:val="24"/>
                <w:lang w:val="es-ES"/>
              </w:rPr>
            </w:pPr>
            <w:r>
              <w:rPr>
                <w:rFonts w:ascii="Arial" w:hAnsi="Arial" w:cs="Arial"/>
                <w:b/>
                <w:color w:val="000000"/>
                <w:sz w:val="24"/>
                <w:szCs w:val="24"/>
                <w:lang w:val="es-ES"/>
              </w:rPr>
              <w:t>NUTRIENTE</w:t>
            </w:r>
          </w:p>
        </w:tc>
        <w:tc>
          <w:tcPr>
            <w:tcW w:w="2736" w:type="dxa"/>
            <w:tcBorders>
              <w:top w:val="single" w:sz="8" w:space="0" w:color="auto"/>
              <w:left w:val="nil"/>
              <w:bottom w:val="single" w:sz="8" w:space="0" w:color="auto"/>
              <w:right w:val="single" w:sz="8" w:space="0" w:color="auto"/>
            </w:tcBorders>
            <w:shd w:val="clear" w:color="auto" w:fill="auto"/>
            <w:noWrap/>
            <w:vAlign w:val="center"/>
          </w:tcPr>
          <w:p w:rsidR="00FA6347" w:rsidRPr="00101EEF" w:rsidRDefault="00A968A2" w:rsidP="00A63CBB">
            <w:pPr>
              <w:jc w:val="center"/>
              <w:rPr>
                <w:rFonts w:ascii="Arial" w:hAnsi="Arial" w:cs="Arial"/>
                <w:b/>
                <w:bCs/>
                <w:color w:val="000000"/>
                <w:sz w:val="24"/>
                <w:szCs w:val="24"/>
                <w:lang w:val="es-ES"/>
              </w:rPr>
            </w:pPr>
            <w:r>
              <w:rPr>
                <w:rFonts w:ascii="Arial" w:hAnsi="Arial" w:cs="Arial"/>
                <w:b/>
                <w:bCs/>
                <w:color w:val="000000"/>
                <w:sz w:val="24"/>
                <w:szCs w:val="24"/>
                <w:lang w:val="es-ES"/>
              </w:rPr>
              <w:t>COMPOSICIÓ</w:t>
            </w:r>
            <w:r w:rsidR="00FA6347" w:rsidRPr="00101EEF">
              <w:rPr>
                <w:rFonts w:ascii="Arial" w:hAnsi="Arial" w:cs="Arial"/>
                <w:b/>
                <w:bCs/>
                <w:color w:val="000000"/>
                <w:sz w:val="24"/>
                <w:szCs w:val="24"/>
                <w:lang w:val="es-ES"/>
              </w:rPr>
              <w:t>N (%)</w:t>
            </w:r>
          </w:p>
        </w:tc>
      </w:tr>
      <w:tr w:rsidR="00FA6347" w:rsidRPr="00101EEF">
        <w:trPr>
          <w:trHeight w:val="300"/>
        </w:trPr>
        <w:tc>
          <w:tcPr>
            <w:tcW w:w="2902" w:type="dxa"/>
            <w:tcBorders>
              <w:top w:val="nil"/>
              <w:left w:val="single" w:sz="8" w:space="0" w:color="auto"/>
              <w:bottom w:val="single" w:sz="4" w:space="0" w:color="auto"/>
              <w:right w:val="single" w:sz="4" w:space="0" w:color="auto"/>
            </w:tcBorders>
            <w:shd w:val="clear" w:color="auto" w:fill="auto"/>
            <w:noWrap/>
            <w:vAlign w:val="center"/>
          </w:tcPr>
          <w:p w:rsidR="00FA6347" w:rsidRPr="00101EEF" w:rsidRDefault="00FA6347" w:rsidP="00A63CBB">
            <w:pPr>
              <w:rPr>
                <w:rFonts w:ascii="Arial" w:hAnsi="Arial" w:cs="Arial"/>
                <w:color w:val="000000"/>
                <w:sz w:val="24"/>
                <w:szCs w:val="24"/>
                <w:lang w:val="es-ES"/>
              </w:rPr>
            </w:pPr>
            <w:r w:rsidRPr="00101EEF">
              <w:rPr>
                <w:rFonts w:ascii="Arial" w:hAnsi="Arial" w:cs="Arial"/>
                <w:color w:val="000000"/>
                <w:sz w:val="24"/>
                <w:szCs w:val="24"/>
                <w:lang w:val="es-ES"/>
              </w:rPr>
              <w:t>Humedad</w:t>
            </w:r>
          </w:p>
        </w:tc>
        <w:tc>
          <w:tcPr>
            <w:tcW w:w="2736" w:type="dxa"/>
            <w:tcBorders>
              <w:top w:val="nil"/>
              <w:left w:val="nil"/>
              <w:bottom w:val="single" w:sz="4" w:space="0" w:color="auto"/>
              <w:right w:val="single" w:sz="8" w:space="0" w:color="auto"/>
            </w:tcBorders>
            <w:shd w:val="clear" w:color="auto" w:fill="auto"/>
            <w:noWrap/>
            <w:vAlign w:val="center"/>
          </w:tcPr>
          <w:p w:rsidR="00FA6347" w:rsidRPr="00101EEF" w:rsidRDefault="005F2C77" w:rsidP="00A63CBB">
            <w:pPr>
              <w:jc w:val="center"/>
              <w:rPr>
                <w:rFonts w:ascii="Arial" w:hAnsi="Arial" w:cs="Arial"/>
                <w:color w:val="000000"/>
                <w:sz w:val="24"/>
                <w:szCs w:val="24"/>
                <w:lang w:val="es-ES"/>
              </w:rPr>
            </w:pPr>
            <w:r>
              <w:rPr>
                <w:rFonts w:ascii="Arial" w:hAnsi="Arial" w:cs="Arial"/>
                <w:color w:val="000000"/>
                <w:sz w:val="24"/>
                <w:szCs w:val="24"/>
                <w:lang w:val="es-ES"/>
              </w:rPr>
              <w:t>8.</w:t>
            </w:r>
            <w:r w:rsidR="00FA6347" w:rsidRPr="00101EEF">
              <w:rPr>
                <w:rFonts w:ascii="Arial" w:hAnsi="Arial" w:cs="Arial"/>
                <w:color w:val="000000"/>
                <w:sz w:val="24"/>
                <w:szCs w:val="24"/>
                <w:lang w:val="es-ES"/>
              </w:rPr>
              <w:t>60</w:t>
            </w:r>
          </w:p>
        </w:tc>
      </w:tr>
      <w:tr w:rsidR="00FA6347" w:rsidRPr="00101EEF">
        <w:trPr>
          <w:trHeight w:val="300"/>
        </w:trPr>
        <w:tc>
          <w:tcPr>
            <w:tcW w:w="2902" w:type="dxa"/>
            <w:tcBorders>
              <w:top w:val="nil"/>
              <w:left w:val="single" w:sz="8" w:space="0" w:color="auto"/>
              <w:bottom w:val="single" w:sz="4" w:space="0" w:color="auto"/>
              <w:right w:val="single" w:sz="4" w:space="0" w:color="auto"/>
            </w:tcBorders>
            <w:shd w:val="clear" w:color="auto" w:fill="auto"/>
            <w:noWrap/>
            <w:vAlign w:val="center"/>
          </w:tcPr>
          <w:p w:rsidR="00FA6347" w:rsidRPr="00101EEF" w:rsidRDefault="00E30CB9" w:rsidP="00A63CBB">
            <w:pPr>
              <w:rPr>
                <w:rFonts w:ascii="Arial" w:hAnsi="Arial" w:cs="Arial"/>
                <w:color w:val="000000"/>
                <w:sz w:val="24"/>
                <w:szCs w:val="24"/>
                <w:lang w:val="es-ES"/>
              </w:rPr>
            </w:pPr>
            <w:r w:rsidRPr="00101EEF">
              <w:rPr>
                <w:rFonts w:ascii="Arial" w:hAnsi="Arial" w:cs="Arial"/>
                <w:color w:val="000000"/>
                <w:sz w:val="24"/>
                <w:szCs w:val="24"/>
                <w:lang w:val="es-ES"/>
              </w:rPr>
              <w:t>Energía</w:t>
            </w:r>
          </w:p>
        </w:tc>
        <w:tc>
          <w:tcPr>
            <w:tcW w:w="2736" w:type="dxa"/>
            <w:tcBorders>
              <w:top w:val="nil"/>
              <w:left w:val="nil"/>
              <w:bottom w:val="single" w:sz="4" w:space="0" w:color="auto"/>
              <w:right w:val="single" w:sz="8" w:space="0" w:color="auto"/>
            </w:tcBorders>
            <w:shd w:val="clear" w:color="auto" w:fill="auto"/>
            <w:noWrap/>
            <w:vAlign w:val="center"/>
          </w:tcPr>
          <w:p w:rsidR="00FA6347" w:rsidRPr="00101EEF" w:rsidRDefault="00FA6347" w:rsidP="005F2C77">
            <w:pPr>
              <w:jc w:val="center"/>
              <w:rPr>
                <w:rFonts w:ascii="Arial" w:hAnsi="Arial" w:cs="Arial"/>
                <w:color w:val="000000"/>
                <w:sz w:val="24"/>
                <w:szCs w:val="24"/>
                <w:lang w:val="es-ES"/>
              </w:rPr>
            </w:pPr>
            <w:r w:rsidRPr="00101EEF">
              <w:rPr>
                <w:rFonts w:ascii="Arial" w:hAnsi="Arial" w:cs="Arial"/>
                <w:color w:val="000000"/>
                <w:sz w:val="24"/>
                <w:szCs w:val="24"/>
                <w:lang w:val="es-ES"/>
              </w:rPr>
              <w:t>413</w:t>
            </w:r>
            <w:r w:rsidR="005F2C77">
              <w:rPr>
                <w:rFonts w:ascii="Arial" w:hAnsi="Arial" w:cs="Arial"/>
                <w:color w:val="000000"/>
                <w:sz w:val="24"/>
                <w:szCs w:val="24"/>
                <w:lang w:val="es-ES"/>
              </w:rPr>
              <w:t>.</w:t>
            </w:r>
            <w:r w:rsidRPr="00101EEF">
              <w:rPr>
                <w:rFonts w:ascii="Arial" w:hAnsi="Arial" w:cs="Arial"/>
                <w:color w:val="000000"/>
                <w:sz w:val="24"/>
                <w:szCs w:val="24"/>
                <w:lang w:val="es-ES"/>
              </w:rPr>
              <w:t>00</w:t>
            </w:r>
          </w:p>
        </w:tc>
      </w:tr>
      <w:tr w:rsidR="00FA6347" w:rsidRPr="00101EEF">
        <w:trPr>
          <w:trHeight w:val="300"/>
        </w:trPr>
        <w:tc>
          <w:tcPr>
            <w:tcW w:w="2902" w:type="dxa"/>
            <w:tcBorders>
              <w:top w:val="nil"/>
              <w:left w:val="single" w:sz="8" w:space="0" w:color="auto"/>
              <w:bottom w:val="single" w:sz="4" w:space="0" w:color="auto"/>
              <w:right w:val="single" w:sz="4" w:space="0" w:color="auto"/>
            </w:tcBorders>
            <w:shd w:val="clear" w:color="auto" w:fill="auto"/>
            <w:noWrap/>
            <w:vAlign w:val="center"/>
          </w:tcPr>
          <w:p w:rsidR="00FA6347" w:rsidRPr="00101EEF" w:rsidRDefault="00E30CB9" w:rsidP="00A63CBB">
            <w:pPr>
              <w:rPr>
                <w:rFonts w:ascii="Arial" w:hAnsi="Arial" w:cs="Arial"/>
                <w:color w:val="000000"/>
                <w:sz w:val="24"/>
                <w:szCs w:val="24"/>
                <w:lang w:val="es-ES"/>
              </w:rPr>
            </w:pPr>
            <w:r w:rsidRPr="00101EEF">
              <w:rPr>
                <w:rFonts w:ascii="Arial" w:hAnsi="Arial" w:cs="Arial"/>
                <w:color w:val="000000"/>
                <w:sz w:val="24"/>
                <w:szCs w:val="24"/>
                <w:lang w:val="es-ES"/>
              </w:rPr>
              <w:t>Proteína</w:t>
            </w:r>
          </w:p>
        </w:tc>
        <w:tc>
          <w:tcPr>
            <w:tcW w:w="2736" w:type="dxa"/>
            <w:tcBorders>
              <w:top w:val="nil"/>
              <w:left w:val="nil"/>
              <w:bottom w:val="single" w:sz="4" w:space="0" w:color="auto"/>
              <w:right w:val="single" w:sz="8" w:space="0" w:color="auto"/>
            </w:tcBorders>
            <w:shd w:val="clear" w:color="auto" w:fill="auto"/>
            <w:noWrap/>
            <w:vAlign w:val="center"/>
          </w:tcPr>
          <w:p w:rsidR="00FA6347" w:rsidRPr="00101EEF" w:rsidRDefault="005F2C77" w:rsidP="00A63CBB">
            <w:pPr>
              <w:jc w:val="center"/>
              <w:rPr>
                <w:rFonts w:ascii="Arial" w:hAnsi="Arial" w:cs="Arial"/>
                <w:color w:val="000000"/>
                <w:sz w:val="24"/>
                <w:szCs w:val="24"/>
                <w:lang w:val="es-ES"/>
              </w:rPr>
            </w:pPr>
            <w:r>
              <w:rPr>
                <w:rFonts w:ascii="Arial" w:hAnsi="Arial" w:cs="Arial"/>
                <w:color w:val="000000"/>
                <w:sz w:val="24"/>
                <w:szCs w:val="24"/>
                <w:lang w:val="es-ES"/>
              </w:rPr>
              <w:t>34.</w:t>
            </w:r>
            <w:r w:rsidR="00FA6347" w:rsidRPr="00101EEF">
              <w:rPr>
                <w:rFonts w:ascii="Arial" w:hAnsi="Arial" w:cs="Arial"/>
                <w:color w:val="000000"/>
                <w:sz w:val="24"/>
                <w:szCs w:val="24"/>
                <w:lang w:val="es-ES"/>
              </w:rPr>
              <w:t>30</w:t>
            </w:r>
          </w:p>
        </w:tc>
      </w:tr>
      <w:tr w:rsidR="00FA6347" w:rsidRPr="00101EEF">
        <w:trPr>
          <w:trHeight w:val="300"/>
        </w:trPr>
        <w:tc>
          <w:tcPr>
            <w:tcW w:w="2902" w:type="dxa"/>
            <w:tcBorders>
              <w:top w:val="nil"/>
              <w:left w:val="single" w:sz="8" w:space="0" w:color="auto"/>
              <w:bottom w:val="single" w:sz="4" w:space="0" w:color="auto"/>
              <w:right w:val="single" w:sz="4" w:space="0" w:color="auto"/>
            </w:tcBorders>
            <w:shd w:val="clear" w:color="auto" w:fill="auto"/>
            <w:noWrap/>
            <w:vAlign w:val="center"/>
          </w:tcPr>
          <w:p w:rsidR="00FA6347" w:rsidRPr="00101EEF" w:rsidRDefault="00FA6347" w:rsidP="00A63CBB">
            <w:pPr>
              <w:rPr>
                <w:rFonts w:ascii="Arial" w:hAnsi="Arial" w:cs="Arial"/>
                <w:color w:val="000000"/>
                <w:sz w:val="24"/>
                <w:szCs w:val="24"/>
                <w:lang w:val="es-ES"/>
              </w:rPr>
            </w:pPr>
            <w:r w:rsidRPr="00101EEF">
              <w:rPr>
                <w:rFonts w:ascii="Arial" w:hAnsi="Arial" w:cs="Arial"/>
                <w:color w:val="000000"/>
                <w:sz w:val="24"/>
                <w:szCs w:val="24"/>
                <w:lang w:val="es-ES"/>
              </w:rPr>
              <w:t>Grasa</w:t>
            </w:r>
          </w:p>
        </w:tc>
        <w:tc>
          <w:tcPr>
            <w:tcW w:w="2736" w:type="dxa"/>
            <w:tcBorders>
              <w:top w:val="nil"/>
              <w:left w:val="nil"/>
              <w:bottom w:val="single" w:sz="4" w:space="0" w:color="auto"/>
              <w:right w:val="single" w:sz="8" w:space="0" w:color="auto"/>
            </w:tcBorders>
            <w:shd w:val="clear" w:color="auto" w:fill="auto"/>
            <w:noWrap/>
            <w:vAlign w:val="center"/>
          </w:tcPr>
          <w:p w:rsidR="00FA6347" w:rsidRPr="00101EEF" w:rsidRDefault="005F2C77" w:rsidP="00A63CBB">
            <w:pPr>
              <w:jc w:val="center"/>
              <w:rPr>
                <w:rFonts w:ascii="Arial" w:hAnsi="Arial" w:cs="Arial"/>
                <w:color w:val="000000"/>
                <w:sz w:val="24"/>
                <w:szCs w:val="24"/>
                <w:lang w:val="es-ES"/>
              </w:rPr>
            </w:pPr>
            <w:r>
              <w:rPr>
                <w:rFonts w:ascii="Arial" w:hAnsi="Arial" w:cs="Arial"/>
                <w:color w:val="000000"/>
                <w:sz w:val="24"/>
                <w:szCs w:val="24"/>
                <w:lang w:val="es-ES"/>
              </w:rPr>
              <w:t>18.</w:t>
            </w:r>
            <w:r w:rsidR="00FA6347" w:rsidRPr="00101EEF">
              <w:rPr>
                <w:rFonts w:ascii="Arial" w:hAnsi="Arial" w:cs="Arial"/>
                <w:color w:val="000000"/>
                <w:sz w:val="24"/>
                <w:szCs w:val="24"/>
                <w:lang w:val="es-ES"/>
              </w:rPr>
              <w:t>70</w:t>
            </w:r>
          </w:p>
        </w:tc>
      </w:tr>
      <w:tr w:rsidR="00FA6347" w:rsidRPr="00101EEF">
        <w:trPr>
          <w:trHeight w:val="300"/>
        </w:trPr>
        <w:tc>
          <w:tcPr>
            <w:tcW w:w="2902" w:type="dxa"/>
            <w:tcBorders>
              <w:top w:val="nil"/>
              <w:left w:val="single" w:sz="8" w:space="0" w:color="auto"/>
              <w:bottom w:val="single" w:sz="4" w:space="0" w:color="auto"/>
              <w:right w:val="single" w:sz="4" w:space="0" w:color="auto"/>
            </w:tcBorders>
            <w:shd w:val="clear" w:color="auto" w:fill="auto"/>
            <w:noWrap/>
            <w:vAlign w:val="center"/>
          </w:tcPr>
          <w:p w:rsidR="00FA6347" w:rsidRPr="00101EEF" w:rsidRDefault="00FA6347" w:rsidP="00A63CBB">
            <w:pPr>
              <w:rPr>
                <w:rFonts w:ascii="Arial" w:hAnsi="Arial" w:cs="Arial"/>
                <w:color w:val="000000"/>
                <w:sz w:val="24"/>
                <w:szCs w:val="24"/>
                <w:lang w:val="es-ES"/>
              </w:rPr>
            </w:pPr>
            <w:r w:rsidRPr="00101EEF">
              <w:rPr>
                <w:rFonts w:ascii="Arial" w:hAnsi="Arial" w:cs="Arial"/>
                <w:color w:val="000000"/>
                <w:sz w:val="24"/>
                <w:szCs w:val="24"/>
                <w:lang w:val="es-ES"/>
              </w:rPr>
              <w:t>Carbohidratos</w:t>
            </w:r>
          </w:p>
        </w:tc>
        <w:tc>
          <w:tcPr>
            <w:tcW w:w="2736" w:type="dxa"/>
            <w:tcBorders>
              <w:top w:val="nil"/>
              <w:left w:val="nil"/>
              <w:bottom w:val="single" w:sz="4" w:space="0" w:color="auto"/>
              <w:right w:val="single" w:sz="8" w:space="0" w:color="auto"/>
            </w:tcBorders>
            <w:shd w:val="clear" w:color="auto" w:fill="auto"/>
            <w:noWrap/>
            <w:vAlign w:val="center"/>
          </w:tcPr>
          <w:p w:rsidR="00FA6347" w:rsidRPr="00101EEF" w:rsidRDefault="005F2C77" w:rsidP="00A63CBB">
            <w:pPr>
              <w:jc w:val="center"/>
              <w:rPr>
                <w:rFonts w:ascii="Arial" w:hAnsi="Arial" w:cs="Arial"/>
                <w:color w:val="000000"/>
                <w:sz w:val="24"/>
                <w:szCs w:val="24"/>
                <w:lang w:val="es-ES"/>
              </w:rPr>
            </w:pPr>
            <w:r>
              <w:rPr>
                <w:rFonts w:ascii="Arial" w:hAnsi="Arial" w:cs="Arial"/>
                <w:color w:val="000000"/>
                <w:sz w:val="24"/>
                <w:szCs w:val="24"/>
                <w:lang w:val="es-ES"/>
              </w:rPr>
              <w:t>31.</w:t>
            </w:r>
            <w:r w:rsidR="00FA6347" w:rsidRPr="00101EEF">
              <w:rPr>
                <w:rFonts w:ascii="Arial" w:hAnsi="Arial" w:cs="Arial"/>
                <w:color w:val="000000"/>
                <w:sz w:val="24"/>
                <w:szCs w:val="24"/>
                <w:lang w:val="es-ES"/>
              </w:rPr>
              <w:t>60</w:t>
            </w:r>
          </w:p>
        </w:tc>
      </w:tr>
      <w:tr w:rsidR="00FA6347" w:rsidRPr="00101EEF">
        <w:trPr>
          <w:trHeight w:val="300"/>
        </w:trPr>
        <w:tc>
          <w:tcPr>
            <w:tcW w:w="2902" w:type="dxa"/>
            <w:tcBorders>
              <w:top w:val="nil"/>
              <w:left w:val="single" w:sz="8" w:space="0" w:color="auto"/>
              <w:bottom w:val="single" w:sz="4" w:space="0" w:color="auto"/>
              <w:right w:val="single" w:sz="4" w:space="0" w:color="auto"/>
            </w:tcBorders>
            <w:shd w:val="clear" w:color="auto" w:fill="auto"/>
            <w:noWrap/>
            <w:vAlign w:val="center"/>
          </w:tcPr>
          <w:p w:rsidR="00FA6347" w:rsidRPr="00101EEF" w:rsidRDefault="00FA6347" w:rsidP="00A63CBB">
            <w:pPr>
              <w:rPr>
                <w:rFonts w:ascii="Arial" w:hAnsi="Arial" w:cs="Arial"/>
                <w:color w:val="000000"/>
                <w:sz w:val="24"/>
                <w:szCs w:val="24"/>
                <w:lang w:val="es-ES"/>
              </w:rPr>
            </w:pPr>
            <w:r w:rsidRPr="00101EEF">
              <w:rPr>
                <w:rFonts w:ascii="Arial" w:hAnsi="Arial" w:cs="Arial"/>
                <w:color w:val="000000"/>
                <w:sz w:val="24"/>
                <w:szCs w:val="24"/>
                <w:lang w:val="es-ES"/>
              </w:rPr>
              <w:t>Fibra cruda</w:t>
            </w:r>
          </w:p>
        </w:tc>
        <w:tc>
          <w:tcPr>
            <w:tcW w:w="2736" w:type="dxa"/>
            <w:tcBorders>
              <w:top w:val="nil"/>
              <w:left w:val="nil"/>
              <w:bottom w:val="single" w:sz="4" w:space="0" w:color="auto"/>
              <w:right w:val="single" w:sz="8" w:space="0" w:color="auto"/>
            </w:tcBorders>
            <w:shd w:val="clear" w:color="auto" w:fill="auto"/>
            <w:noWrap/>
            <w:vAlign w:val="center"/>
          </w:tcPr>
          <w:p w:rsidR="00FA6347" w:rsidRPr="00101EEF" w:rsidRDefault="005F2C77" w:rsidP="00A63CBB">
            <w:pPr>
              <w:jc w:val="center"/>
              <w:rPr>
                <w:rFonts w:ascii="Arial" w:hAnsi="Arial" w:cs="Arial"/>
                <w:color w:val="000000"/>
                <w:sz w:val="24"/>
                <w:szCs w:val="24"/>
                <w:lang w:val="es-ES"/>
              </w:rPr>
            </w:pPr>
            <w:r>
              <w:rPr>
                <w:rFonts w:ascii="Arial" w:hAnsi="Arial" w:cs="Arial"/>
                <w:color w:val="000000"/>
                <w:sz w:val="24"/>
                <w:szCs w:val="24"/>
                <w:lang w:val="es-ES"/>
              </w:rPr>
              <w:t>3.</w:t>
            </w:r>
            <w:r w:rsidR="00FA6347" w:rsidRPr="00101EEF">
              <w:rPr>
                <w:rFonts w:ascii="Arial" w:hAnsi="Arial" w:cs="Arial"/>
                <w:color w:val="000000"/>
                <w:sz w:val="24"/>
                <w:szCs w:val="24"/>
                <w:lang w:val="es-ES"/>
              </w:rPr>
              <w:t>80</w:t>
            </w:r>
          </w:p>
        </w:tc>
      </w:tr>
      <w:tr w:rsidR="00FA6347" w:rsidRPr="00101EEF">
        <w:trPr>
          <w:trHeight w:val="300"/>
        </w:trPr>
        <w:tc>
          <w:tcPr>
            <w:tcW w:w="2902" w:type="dxa"/>
            <w:tcBorders>
              <w:top w:val="nil"/>
              <w:left w:val="single" w:sz="8" w:space="0" w:color="auto"/>
              <w:bottom w:val="single" w:sz="4" w:space="0" w:color="auto"/>
              <w:right w:val="single" w:sz="4" w:space="0" w:color="auto"/>
            </w:tcBorders>
            <w:shd w:val="clear" w:color="auto" w:fill="auto"/>
            <w:noWrap/>
            <w:vAlign w:val="center"/>
          </w:tcPr>
          <w:p w:rsidR="00FA6347" w:rsidRPr="00101EEF" w:rsidRDefault="00FA6347" w:rsidP="00A63CBB">
            <w:pPr>
              <w:rPr>
                <w:rFonts w:ascii="Arial" w:hAnsi="Arial" w:cs="Arial"/>
                <w:color w:val="000000"/>
                <w:sz w:val="24"/>
                <w:szCs w:val="24"/>
                <w:lang w:val="es-ES"/>
              </w:rPr>
            </w:pPr>
            <w:r w:rsidRPr="00101EEF">
              <w:rPr>
                <w:rFonts w:ascii="Arial" w:hAnsi="Arial" w:cs="Arial"/>
                <w:color w:val="000000"/>
                <w:sz w:val="24"/>
                <w:szCs w:val="24"/>
                <w:lang w:val="es-ES"/>
              </w:rPr>
              <w:t>Ceniza</w:t>
            </w:r>
          </w:p>
        </w:tc>
        <w:tc>
          <w:tcPr>
            <w:tcW w:w="2736" w:type="dxa"/>
            <w:tcBorders>
              <w:top w:val="nil"/>
              <w:left w:val="nil"/>
              <w:bottom w:val="single" w:sz="4" w:space="0" w:color="auto"/>
              <w:right w:val="single" w:sz="8" w:space="0" w:color="auto"/>
            </w:tcBorders>
            <w:shd w:val="clear" w:color="auto" w:fill="auto"/>
            <w:noWrap/>
            <w:vAlign w:val="center"/>
          </w:tcPr>
          <w:p w:rsidR="00FA6347" w:rsidRPr="00101EEF" w:rsidRDefault="005F2C77" w:rsidP="00A63CBB">
            <w:pPr>
              <w:jc w:val="center"/>
              <w:rPr>
                <w:rFonts w:ascii="Arial" w:hAnsi="Arial" w:cs="Arial"/>
                <w:color w:val="000000"/>
                <w:sz w:val="24"/>
                <w:szCs w:val="24"/>
                <w:lang w:val="es-ES"/>
              </w:rPr>
            </w:pPr>
            <w:r>
              <w:rPr>
                <w:rFonts w:ascii="Arial" w:hAnsi="Arial" w:cs="Arial"/>
                <w:color w:val="000000"/>
                <w:sz w:val="24"/>
                <w:szCs w:val="24"/>
                <w:lang w:val="es-ES"/>
              </w:rPr>
              <w:t>5.</w:t>
            </w:r>
            <w:r w:rsidR="00FA6347" w:rsidRPr="00101EEF">
              <w:rPr>
                <w:rFonts w:ascii="Arial" w:hAnsi="Arial" w:cs="Arial"/>
                <w:color w:val="000000"/>
                <w:sz w:val="24"/>
                <w:szCs w:val="24"/>
                <w:lang w:val="es-ES"/>
              </w:rPr>
              <w:t>10</w:t>
            </w:r>
          </w:p>
        </w:tc>
      </w:tr>
      <w:tr w:rsidR="00FA6347" w:rsidRPr="00101EEF">
        <w:trPr>
          <w:trHeight w:val="313"/>
        </w:trPr>
        <w:tc>
          <w:tcPr>
            <w:tcW w:w="2902" w:type="dxa"/>
            <w:tcBorders>
              <w:top w:val="nil"/>
              <w:left w:val="single" w:sz="8" w:space="0" w:color="auto"/>
              <w:bottom w:val="single" w:sz="8" w:space="0" w:color="auto"/>
              <w:right w:val="single" w:sz="4" w:space="0" w:color="auto"/>
            </w:tcBorders>
            <w:shd w:val="clear" w:color="auto" w:fill="auto"/>
            <w:noWrap/>
            <w:vAlign w:val="center"/>
          </w:tcPr>
          <w:p w:rsidR="00FA6347" w:rsidRPr="00101EEF" w:rsidRDefault="00FA6347" w:rsidP="001D7194">
            <w:pPr>
              <w:rPr>
                <w:rFonts w:ascii="Arial" w:hAnsi="Arial" w:cs="Arial"/>
                <w:color w:val="000000"/>
                <w:sz w:val="24"/>
                <w:szCs w:val="24"/>
                <w:lang w:val="es-ES"/>
              </w:rPr>
            </w:pPr>
            <w:r w:rsidRPr="00101EEF">
              <w:rPr>
                <w:rFonts w:ascii="Arial" w:hAnsi="Arial" w:cs="Arial"/>
                <w:color w:val="000000"/>
                <w:sz w:val="24"/>
                <w:szCs w:val="24"/>
                <w:lang w:val="es-ES"/>
              </w:rPr>
              <w:t xml:space="preserve">Celulosa y </w:t>
            </w:r>
            <w:proofErr w:type="spellStart"/>
            <w:r w:rsidR="001D7194">
              <w:rPr>
                <w:rFonts w:ascii="Arial" w:hAnsi="Arial" w:cs="Arial"/>
                <w:color w:val="000000"/>
                <w:sz w:val="24"/>
                <w:szCs w:val="24"/>
                <w:lang w:val="es-ES"/>
              </w:rPr>
              <w:t>H</w:t>
            </w:r>
            <w:r w:rsidRPr="00101EEF">
              <w:rPr>
                <w:rFonts w:ascii="Arial" w:hAnsi="Arial" w:cs="Arial"/>
                <w:color w:val="000000"/>
                <w:sz w:val="24"/>
                <w:szCs w:val="24"/>
                <w:lang w:val="es-ES"/>
              </w:rPr>
              <w:t>emicelulosa</w:t>
            </w:r>
            <w:proofErr w:type="spellEnd"/>
          </w:p>
        </w:tc>
        <w:tc>
          <w:tcPr>
            <w:tcW w:w="2736" w:type="dxa"/>
            <w:tcBorders>
              <w:top w:val="nil"/>
              <w:left w:val="nil"/>
              <w:bottom w:val="single" w:sz="8" w:space="0" w:color="auto"/>
              <w:right w:val="single" w:sz="8" w:space="0" w:color="auto"/>
            </w:tcBorders>
            <w:shd w:val="clear" w:color="auto" w:fill="auto"/>
            <w:noWrap/>
            <w:vAlign w:val="center"/>
          </w:tcPr>
          <w:p w:rsidR="00FA6347" w:rsidRPr="00101EEF" w:rsidRDefault="00FA6347" w:rsidP="005F2C77">
            <w:pPr>
              <w:jc w:val="center"/>
              <w:rPr>
                <w:rFonts w:ascii="Arial" w:hAnsi="Arial" w:cs="Arial"/>
                <w:color w:val="000000"/>
                <w:sz w:val="24"/>
                <w:szCs w:val="24"/>
                <w:lang w:val="es-ES"/>
              </w:rPr>
            </w:pPr>
            <w:r w:rsidRPr="00101EEF">
              <w:rPr>
                <w:rFonts w:ascii="Arial" w:hAnsi="Arial" w:cs="Arial"/>
                <w:color w:val="000000"/>
                <w:sz w:val="24"/>
                <w:szCs w:val="24"/>
                <w:lang w:val="es-ES"/>
              </w:rPr>
              <w:t>17</w:t>
            </w:r>
            <w:r w:rsidR="005F2C77">
              <w:rPr>
                <w:rFonts w:ascii="Arial" w:hAnsi="Arial" w:cs="Arial"/>
                <w:color w:val="000000"/>
                <w:sz w:val="24"/>
                <w:szCs w:val="24"/>
                <w:lang w:val="es-ES"/>
              </w:rPr>
              <w:t>.</w:t>
            </w:r>
            <w:r w:rsidRPr="00101EEF">
              <w:rPr>
                <w:rFonts w:ascii="Arial" w:hAnsi="Arial" w:cs="Arial"/>
                <w:color w:val="000000"/>
                <w:sz w:val="24"/>
                <w:szCs w:val="24"/>
                <w:lang w:val="es-ES"/>
              </w:rPr>
              <w:t>00</w:t>
            </w:r>
          </w:p>
        </w:tc>
      </w:tr>
    </w:tbl>
    <w:p w:rsidR="0058587B" w:rsidRDefault="0058587B" w:rsidP="0058587B">
      <w:pPr>
        <w:autoSpaceDE w:val="0"/>
        <w:autoSpaceDN w:val="0"/>
        <w:adjustRightInd w:val="0"/>
        <w:jc w:val="center"/>
        <w:rPr>
          <w:rFonts w:ascii="Arial" w:eastAsia="Calibri" w:hAnsi="Arial" w:cs="Arial"/>
          <w:lang w:val="es-ES"/>
        </w:rPr>
      </w:pPr>
    </w:p>
    <w:p w:rsidR="0058587B" w:rsidRPr="00124C30" w:rsidRDefault="0058587B" w:rsidP="00291A06">
      <w:pPr>
        <w:autoSpaceDE w:val="0"/>
        <w:autoSpaceDN w:val="0"/>
        <w:adjustRightInd w:val="0"/>
        <w:ind w:left="2832"/>
        <w:jc w:val="center"/>
        <w:rPr>
          <w:rFonts w:ascii="Arial" w:eastAsia="Calibri" w:hAnsi="Arial" w:cs="Arial"/>
          <w:lang w:val="es-ES"/>
        </w:rPr>
      </w:pPr>
      <w:r>
        <w:rPr>
          <w:rFonts w:ascii="Arial" w:eastAsia="Calibri" w:hAnsi="Arial" w:cs="Arial"/>
          <w:lang w:val="es-ES"/>
        </w:rPr>
        <w:t>Fuente</w:t>
      </w:r>
      <w:r w:rsidRPr="00124C30">
        <w:rPr>
          <w:rFonts w:ascii="Arial" w:eastAsia="Calibri" w:hAnsi="Arial" w:cs="Arial"/>
          <w:lang w:val="es-ES"/>
        </w:rPr>
        <w:t>: catarina.udlap.mx/</w:t>
      </w:r>
      <w:proofErr w:type="spellStart"/>
      <w:r w:rsidRPr="00124C30">
        <w:rPr>
          <w:rFonts w:ascii="Arial" w:eastAsia="Calibri" w:hAnsi="Arial" w:cs="Arial"/>
          <w:lang w:val="es-ES"/>
        </w:rPr>
        <w:t>u_dl_a</w:t>
      </w:r>
      <w:proofErr w:type="spellEnd"/>
      <w:r w:rsidRPr="00124C30">
        <w:rPr>
          <w:rFonts w:ascii="Arial" w:eastAsia="Calibri" w:hAnsi="Arial" w:cs="Arial"/>
          <w:lang w:val="es-ES"/>
        </w:rPr>
        <w:t>/tales/documentos/</w:t>
      </w:r>
      <w:proofErr w:type="spellStart"/>
      <w:r w:rsidRPr="00124C30">
        <w:rPr>
          <w:rFonts w:ascii="Arial" w:eastAsia="Calibri" w:hAnsi="Arial" w:cs="Arial"/>
          <w:lang w:val="es-ES"/>
        </w:rPr>
        <w:t>lia</w:t>
      </w:r>
      <w:proofErr w:type="spellEnd"/>
      <w:r w:rsidRPr="00124C30">
        <w:rPr>
          <w:rFonts w:ascii="Arial" w:eastAsia="Calibri" w:hAnsi="Arial" w:cs="Arial"/>
          <w:lang w:val="es-ES"/>
        </w:rPr>
        <w:t>/</w:t>
      </w:r>
      <w:proofErr w:type="spellStart"/>
      <w:r w:rsidRPr="00124C30">
        <w:rPr>
          <w:rFonts w:ascii="Arial" w:eastAsia="Calibri" w:hAnsi="Arial" w:cs="Arial"/>
          <w:lang w:val="es-ES"/>
        </w:rPr>
        <w:t>gomez_a</w:t>
      </w:r>
      <w:proofErr w:type="spellEnd"/>
      <w:r w:rsidRPr="00124C30">
        <w:rPr>
          <w:rFonts w:ascii="Arial" w:eastAsia="Calibri" w:hAnsi="Arial" w:cs="Arial"/>
          <w:lang w:val="es-ES"/>
        </w:rPr>
        <w:t>_</w:t>
      </w:r>
    </w:p>
    <w:p w:rsidR="00246FAF" w:rsidRDefault="0058587B" w:rsidP="00291A06">
      <w:pPr>
        <w:spacing w:line="480" w:lineRule="auto"/>
        <w:ind w:left="2832"/>
        <w:jc w:val="center"/>
        <w:rPr>
          <w:rFonts w:ascii="Arial" w:eastAsia="Calibri" w:hAnsi="Arial" w:cs="Arial"/>
          <w:lang w:val="es-ES"/>
        </w:rPr>
      </w:pPr>
      <w:proofErr w:type="spellStart"/>
      <w:proofErr w:type="gramStart"/>
      <w:r w:rsidRPr="00124C30">
        <w:rPr>
          <w:rFonts w:ascii="Arial" w:eastAsia="Calibri" w:hAnsi="Arial" w:cs="Arial"/>
          <w:lang w:val="es-ES"/>
        </w:rPr>
        <w:t>ma</w:t>
      </w:r>
      <w:proofErr w:type="spellEnd"/>
      <w:r w:rsidRPr="00124C30">
        <w:rPr>
          <w:rFonts w:ascii="Arial" w:eastAsia="Calibri" w:hAnsi="Arial" w:cs="Arial"/>
          <w:lang w:val="es-ES"/>
        </w:rPr>
        <w:t>/capitulo3.pdf</w:t>
      </w:r>
      <w:proofErr w:type="gramEnd"/>
    </w:p>
    <w:p w:rsidR="008C0AA2" w:rsidRDefault="008C0AA2" w:rsidP="007751D2">
      <w:pPr>
        <w:pStyle w:val="Sinespaciado"/>
        <w:spacing w:line="480" w:lineRule="auto"/>
        <w:ind w:left="1843"/>
        <w:jc w:val="both"/>
        <w:rPr>
          <w:rFonts w:ascii="Arial" w:hAnsi="Arial" w:cs="Arial"/>
          <w:sz w:val="24"/>
          <w:szCs w:val="24"/>
          <w:lang w:val="es-ES"/>
        </w:rPr>
      </w:pPr>
    </w:p>
    <w:p w:rsidR="008C0AA2" w:rsidRDefault="008C0AA2" w:rsidP="007751D2">
      <w:pPr>
        <w:pStyle w:val="Sinespaciado"/>
        <w:spacing w:line="480" w:lineRule="auto"/>
        <w:ind w:left="1843"/>
        <w:jc w:val="both"/>
        <w:rPr>
          <w:rFonts w:ascii="Arial" w:hAnsi="Arial" w:cs="Arial"/>
          <w:sz w:val="24"/>
          <w:szCs w:val="24"/>
          <w:lang w:val="es-ES"/>
        </w:rPr>
      </w:pPr>
    </w:p>
    <w:p w:rsidR="005F7C48" w:rsidRPr="00651BA9" w:rsidRDefault="005F7C48" w:rsidP="008C26BC">
      <w:pPr>
        <w:pStyle w:val="Sinespaciado"/>
        <w:spacing w:line="480" w:lineRule="auto"/>
        <w:ind w:left="1701"/>
        <w:jc w:val="both"/>
        <w:rPr>
          <w:rFonts w:ascii="Arial" w:hAnsi="Arial" w:cs="Arial"/>
          <w:b/>
          <w:sz w:val="24"/>
          <w:szCs w:val="24"/>
        </w:rPr>
      </w:pPr>
      <w:r w:rsidRPr="00101EEF">
        <w:rPr>
          <w:rFonts w:ascii="Arial" w:hAnsi="Arial" w:cs="Arial"/>
          <w:sz w:val="24"/>
          <w:szCs w:val="24"/>
          <w:lang w:val="es-ES"/>
        </w:rPr>
        <w:t xml:space="preserve">La composición está reportada en el </w:t>
      </w:r>
      <w:r w:rsidR="00A968A2">
        <w:rPr>
          <w:rFonts w:ascii="Arial" w:hAnsi="Arial" w:cs="Arial"/>
          <w:sz w:val="24"/>
          <w:szCs w:val="24"/>
          <w:lang w:val="es-ES"/>
        </w:rPr>
        <w:t>peso en base seca, ya que el frí</w:t>
      </w:r>
      <w:r w:rsidRPr="00101EEF">
        <w:rPr>
          <w:rFonts w:ascii="Arial" w:hAnsi="Arial" w:cs="Arial"/>
          <w:sz w:val="24"/>
          <w:szCs w:val="24"/>
          <w:lang w:val="es-ES"/>
        </w:rPr>
        <w:t>jol de soya contiene humedad.</w:t>
      </w:r>
      <w:r w:rsidR="002273AD">
        <w:rPr>
          <w:rFonts w:ascii="Arial" w:hAnsi="Arial" w:cs="Arial"/>
          <w:sz w:val="24"/>
          <w:szCs w:val="24"/>
          <w:lang w:val="es-ES"/>
        </w:rPr>
        <w:t xml:space="preserve"> </w:t>
      </w:r>
      <w:r w:rsidR="008C26BC">
        <w:rPr>
          <w:rFonts w:ascii="Arial" w:hAnsi="Arial" w:cs="Arial"/>
          <w:sz w:val="24"/>
          <w:szCs w:val="24"/>
          <w:lang w:val="es-ES"/>
        </w:rPr>
        <w:t>Ver tabla</w:t>
      </w:r>
      <w:r w:rsidRPr="007518D9">
        <w:rPr>
          <w:rFonts w:ascii="Arial" w:hAnsi="Arial" w:cs="Arial"/>
          <w:sz w:val="24"/>
          <w:szCs w:val="24"/>
          <w:lang w:val="es-ES"/>
        </w:rPr>
        <w:t xml:space="preserve"> 4</w:t>
      </w:r>
      <w:r w:rsidR="008C26BC">
        <w:rPr>
          <w:rFonts w:ascii="Arial" w:hAnsi="Arial" w:cs="Arial"/>
          <w:sz w:val="24"/>
          <w:szCs w:val="24"/>
          <w:lang w:val="es-ES"/>
        </w:rPr>
        <w:t>.</w:t>
      </w:r>
    </w:p>
    <w:p w:rsidR="00C7182A" w:rsidRDefault="00C7182A" w:rsidP="007751D2">
      <w:pPr>
        <w:spacing w:line="480" w:lineRule="auto"/>
        <w:ind w:left="1843"/>
        <w:jc w:val="both"/>
        <w:rPr>
          <w:rFonts w:ascii="Arial" w:hAnsi="Arial" w:cs="Arial"/>
          <w:sz w:val="24"/>
          <w:szCs w:val="24"/>
          <w:lang w:val="es-ES"/>
        </w:rPr>
      </w:pPr>
    </w:p>
    <w:p w:rsidR="008C26BC" w:rsidRDefault="008C26BC" w:rsidP="007751D2">
      <w:pPr>
        <w:spacing w:line="480" w:lineRule="auto"/>
        <w:ind w:left="1843"/>
        <w:jc w:val="both"/>
        <w:rPr>
          <w:rFonts w:ascii="Arial" w:hAnsi="Arial" w:cs="Arial"/>
          <w:b/>
          <w:sz w:val="24"/>
          <w:szCs w:val="24"/>
          <w:lang w:val="es-ES"/>
        </w:rPr>
      </w:pPr>
    </w:p>
    <w:p w:rsidR="008C26BC" w:rsidRDefault="008C26BC" w:rsidP="007751D2">
      <w:pPr>
        <w:spacing w:line="480" w:lineRule="auto"/>
        <w:ind w:left="1843"/>
        <w:jc w:val="both"/>
        <w:rPr>
          <w:rFonts w:ascii="Arial" w:hAnsi="Arial" w:cs="Arial"/>
          <w:b/>
          <w:sz w:val="24"/>
          <w:szCs w:val="24"/>
          <w:lang w:val="es-ES"/>
        </w:rPr>
      </w:pPr>
    </w:p>
    <w:p w:rsidR="00D33455" w:rsidRDefault="00246FAF" w:rsidP="008C26BC">
      <w:pPr>
        <w:spacing w:line="480" w:lineRule="auto"/>
        <w:ind w:left="1701"/>
        <w:jc w:val="both"/>
        <w:rPr>
          <w:rFonts w:ascii="Arial" w:hAnsi="Arial" w:cs="Arial"/>
          <w:b/>
          <w:sz w:val="24"/>
          <w:szCs w:val="24"/>
          <w:lang w:val="es-ES"/>
        </w:rPr>
      </w:pPr>
      <w:r w:rsidRPr="00101EEF">
        <w:rPr>
          <w:rFonts w:ascii="Arial" w:hAnsi="Arial" w:cs="Arial"/>
          <w:b/>
          <w:sz w:val="24"/>
          <w:szCs w:val="24"/>
          <w:lang w:val="es-ES"/>
        </w:rPr>
        <w:lastRenderedPageBreak/>
        <w:t>Proteína de la Soya</w:t>
      </w:r>
    </w:p>
    <w:p w:rsidR="00CA417D" w:rsidRDefault="000875B9" w:rsidP="008C26BC">
      <w:pPr>
        <w:spacing w:line="480" w:lineRule="auto"/>
        <w:ind w:left="1701"/>
        <w:jc w:val="both"/>
        <w:rPr>
          <w:rFonts w:ascii="Arial" w:hAnsi="Arial" w:cs="Arial"/>
          <w:sz w:val="24"/>
          <w:szCs w:val="24"/>
        </w:rPr>
      </w:pPr>
      <w:r w:rsidRPr="000875B9">
        <w:rPr>
          <w:rFonts w:ascii="Arial" w:hAnsi="Arial" w:cs="Arial"/>
          <w:sz w:val="24"/>
          <w:szCs w:val="24"/>
          <w:lang w:val="es-ES"/>
        </w:rPr>
        <w:t xml:space="preserve">Contienen todos los aminoácidos esenciales, con la ventaja de que carece de compuestos </w:t>
      </w:r>
      <w:proofErr w:type="spellStart"/>
      <w:r w:rsidRPr="000875B9">
        <w:rPr>
          <w:rFonts w:ascii="Arial" w:hAnsi="Arial" w:cs="Arial"/>
          <w:sz w:val="24"/>
          <w:szCs w:val="24"/>
          <w:lang w:val="es-ES"/>
        </w:rPr>
        <w:t>purínicos</w:t>
      </w:r>
      <w:proofErr w:type="spellEnd"/>
      <w:r w:rsidRPr="000875B9">
        <w:rPr>
          <w:rFonts w:ascii="Arial" w:hAnsi="Arial" w:cs="Arial"/>
          <w:sz w:val="24"/>
          <w:szCs w:val="24"/>
          <w:lang w:val="es-ES"/>
        </w:rPr>
        <w:t xml:space="preserve"> por lo que no da lugar a la formación de ácido úrico, dándole un valor dietético incalculable. </w:t>
      </w:r>
      <w:r w:rsidRPr="000875B9">
        <w:rPr>
          <w:rFonts w:ascii="Arial" w:hAnsi="Arial" w:cs="Arial"/>
          <w:sz w:val="24"/>
          <w:szCs w:val="24"/>
        </w:rPr>
        <w:t xml:space="preserve">Cabe recalcar que las proteínas vegetales, tienen bajo nivel de aminoácidos con contenido de azufre (cistina y </w:t>
      </w:r>
      <w:proofErr w:type="spellStart"/>
      <w:r w:rsidRPr="000875B9">
        <w:rPr>
          <w:rFonts w:ascii="Arial" w:hAnsi="Arial" w:cs="Arial"/>
          <w:sz w:val="24"/>
          <w:szCs w:val="24"/>
        </w:rPr>
        <w:t>metionina</w:t>
      </w:r>
      <w:proofErr w:type="spellEnd"/>
      <w:r w:rsidRPr="000875B9">
        <w:rPr>
          <w:rFonts w:ascii="Arial" w:hAnsi="Arial" w:cs="Arial"/>
          <w:sz w:val="24"/>
          <w:szCs w:val="24"/>
        </w:rPr>
        <w:t>), a los cuales se debe el aumento de la excreción de calcio, lo que conlleva a una mejor asimilación</w:t>
      </w:r>
      <w:r>
        <w:rPr>
          <w:rFonts w:ascii="Arial" w:hAnsi="Arial" w:cs="Arial"/>
          <w:sz w:val="24"/>
          <w:szCs w:val="24"/>
        </w:rPr>
        <w:t>.</w:t>
      </w:r>
      <w:r w:rsidR="002273AD">
        <w:rPr>
          <w:rFonts w:ascii="Arial" w:hAnsi="Arial" w:cs="Arial"/>
          <w:sz w:val="24"/>
          <w:szCs w:val="24"/>
        </w:rPr>
        <w:t xml:space="preserve"> </w:t>
      </w:r>
      <w:r w:rsidR="007518D9" w:rsidRPr="007518D9">
        <w:rPr>
          <w:rFonts w:ascii="Arial" w:hAnsi="Arial" w:cs="Arial"/>
          <w:sz w:val="24"/>
          <w:szCs w:val="24"/>
        </w:rPr>
        <w:t xml:space="preserve">Ver </w:t>
      </w:r>
      <w:r w:rsidR="008C26BC">
        <w:rPr>
          <w:rFonts w:ascii="Arial" w:hAnsi="Arial" w:cs="Arial"/>
          <w:sz w:val="24"/>
          <w:szCs w:val="24"/>
        </w:rPr>
        <w:t>tabla</w:t>
      </w:r>
      <w:r w:rsidR="00A86781" w:rsidRPr="007518D9">
        <w:rPr>
          <w:rFonts w:ascii="Arial" w:hAnsi="Arial" w:cs="Arial"/>
          <w:sz w:val="24"/>
          <w:szCs w:val="24"/>
        </w:rPr>
        <w:t xml:space="preserve"> 5</w:t>
      </w:r>
      <w:r w:rsidR="00D1656E">
        <w:rPr>
          <w:rFonts w:ascii="Arial" w:hAnsi="Arial" w:cs="Arial"/>
          <w:sz w:val="24"/>
          <w:szCs w:val="24"/>
        </w:rPr>
        <w:t>.</w:t>
      </w:r>
    </w:p>
    <w:p w:rsidR="00D1656E" w:rsidRDefault="00D1656E" w:rsidP="008C26BC">
      <w:pPr>
        <w:spacing w:line="480" w:lineRule="auto"/>
        <w:ind w:left="1701"/>
        <w:jc w:val="both"/>
        <w:rPr>
          <w:rFonts w:ascii="Arial" w:hAnsi="Arial" w:cs="Arial"/>
          <w:sz w:val="24"/>
          <w:szCs w:val="24"/>
        </w:rPr>
      </w:pPr>
    </w:p>
    <w:p w:rsidR="00D1656E" w:rsidRDefault="00E8624D" w:rsidP="008C26BC">
      <w:pPr>
        <w:spacing w:line="480" w:lineRule="auto"/>
        <w:ind w:left="1701"/>
        <w:jc w:val="both"/>
        <w:rPr>
          <w:rFonts w:ascii="Arial" w:hAnsi="Arial" w:cs="Arial"/>
          <w:b/>
          <w:sz w:val="24"/>
          <w:szCs w:val="24"/>
          <w:lang w:val="es-ES"/>
        </w:rPr>
      </w:pPr>
      <w:r w:rsidRPr="00101EEF">
        <w:rPr>
          <w:rFonts w:ascii="Arial" w:hAnsi="Arial" w:cs="Arial"/>
          <w:b/>
          <w:sz w:val="24"/>
          <w:szCs w:val="24"/>
          <w:lang w:val="es-ES"/>
        </w:rPr>
        <w:t>Glicina</w:t>
      </w:r>
    </w:p>
    <w:p w:rsidR="00D1656E" w:rsidRDefault="00D1656E" w:rsidP="008C26BC">
      <w:pPr>
        <w:spacing w:line="480" w:lineRule="auto"/>
        <w:ind w:left="1701"/>
        <w:jc w:val="both"/>
        <w:rPr>
          <w:rFonts w:ascii="Arial" w:hAnsi="Arial" w:cs="Arial"/>
          <w:sz w:val="24"/>
          <w:szCs w:val="24"/>
          <w:lang w:val="es-ES"/>
        </w:rPr>
      </w:pPr>
      <w:r w:rsidRPr="00101EEF">
        <w:rPr>
          <w:rFonts w:ascii="Arial" w:hAnsi="Arial" w:cs="Arial"/>
          <w:sz w:val="24"/>
          <w:szCs w:val="24"/>
          <w:lang w:val="es-ES"/>
        </w:rPr>
        <w:t xml:space="preserve">Proteína predominante del grano de soya, de esta se deriva el nombre del genero </w:t>
      </w:r>
      <w:proofErr w:type="spellStart"/>
      <w:r w:rsidRPr="00101EEF">
        <w:rPr>
          <w:rFonts w:ascii="Arial" w:hAnsi="Arial" w:cs="Arial"/>
          <w:sz w:val="24"/>
          <w:szCs w:val="24"/>
          <w:lang w:val="es-ES"/>
        </w:rPr>
        <w:t>Glycine</w:t>
      </w:r>
      <w:proofErr w:type="spellEnd"/>
      <w:r w:rsidRPr="00101EEF">
        <w:rPr>
          <w:rFonts w:ascii="Arial" w:hAnsi="Arial" w:cs="Arial"/>
          <w:sz w:val="24"/>
          <w:szCs w:val="24"/>
          <w:lang w:val="es-ES"/>
        </w:rPr>
        <w:t>. Tiene un peso molecular 320000- 350000 y está constituida de 12 sub-unidades aso</w:t>
      </w:r>
      <w:r w:rsidR="00A968A2">
        <w:rPr>
          <w:rFonts w:ascii="Arial" w:hAnsi="Arial" w:cs="Arial"/>
          <w:sz w:val="24"/>
          <w:szCs w:val="24"/>
          <w:lang w:val="es-ES"/>
        </w:rPr>
        <w:t>ciadas a través de enlaces hidró</w:t>
      </w:r>
      <w:r w:rsidRPr="00101EEF">
        <w:rPr>
          <w:rFonts w:ascii="Arial" w:hAnsi="Arial" w:cs="Arial"/>
          <w:sz w:val="24"/>
          <w:szCs w:val="24"/>
          <w:lang w:val="es-ES"/>
        </w:rPr>
        <w:t>geno y bisulfuro.</w:t>
      </w:r>
    </w:p>
    <w:p w:rsidR="00A86781" w:rsidRDefault="00A86781" w:rsidP="00291A06">
      <w:pPr>
        <w:spacing w:line="480" w:lineRule="auto"/>
        <w:ind w:left="1843"/>
        <w:jc w:val="center"/>
        <w:rPr>
          <w:rFonts w:ascii="Arial" w:hAnsi="Arial" w:cs="Arial"/>
          <w:b/>
          <w:sz w:val="24"/>
          <w:szCs w:val="24"/>
          <w:lang w:val="es-ES"/>
        </w:rPr>
      </w:pPr>
    </w:p>
    <w:p w:rsidR="00D1656E" w:rsidRDefault="00D1656E" w:rsidP="00291A06">
      <w:pPr>
        <w:spacing w:line="480" w:lineRule="auto"/>
        <w:ind w:left="1843"/>
        <w:jc w:val="center"/>
        <w:rPr>
          <w:rFonts w:ascii="Arial" w:hAnsi="Arial" w:cs="Arial"/>
          <w:b/>
          <w:sz w:val="24"/>
          <w:szCs w:val="24"/>
          <w:lang w:val="es-ES"/>
        </w:rPr>
      </w:pPr>
    </w:p>
    <w:p w:rsidR="008C0AA2" w:rsidRDefault="008C0AA2" w:rsidP="00291A06">
      <w:pPr>
        <w:spacing w:line="480" w:lineRule="auto"/>
        <w:ind w:left="1843"/>
        <w:jc w:val="center"/>
        <w:rPr>
          <w:rFonts w:ascii="Arial" w:hAnsi="Arial" w:cs="Arial"/>
          <w:b/>
          <w:sz w:val="24"/>
          <w:szCs w:val="24"/>
          <w:lang w:val="es-ES"/>
        </w:rPr>
      </w:pPr>
    </w:p>
    <w:p w:rsidR="00D1656E" w:rsidRDefault="00D1656E" w:rsidP="00291A06">
      <w:pPr>
        <w:spacing w:line="480" w:lineRule="auto"/>
        <w:ind w:left="1843"/>
        <w:jc w:val="center"/>
        <w:rPr>
          <w:rFonts w:ascii="Arial" w:hAnsi="Arial" w:cs="Arial"/>
          <w:b/>
          <w:sz w:val="24"/>
          <w:szCs w:val="24"/>
          <w:lang w:val="es-ES"/>
        </w:rPr>
      </w:pPr>
    </w:p>
    <w:p w:rsidR="008C26BC" w:rsidRDefault="008C26BC" w:rsidP="00291A06">
      <w:pPr>
        <w:spacing w:line="480" w:lineRule="auto"/>
        <w:ind w:left="1843"/>
        <w:jc w:val="center"/>
        <w:rPr>
          <w:rFonts w:ascii="Arial" w:hAnsi="Arial" w:cs="Arial"/>
          <w:b/>
          <w:sz w:val="24"/>
          <w:szCs w:val="24"/>
          <w:lang w:val="es-ES"/>
        </w:rPr>
      </w:pPr>
    </w:p>
    <w:p w:rsidR="008C26BC" w:rsidRDefault="008C26BC" w:rsidP="00291A06">
      <w:pPr>
        <w:spacing w:line="480" w:lineRule="auto"/>
        <w:ind w:left="1843"/>
        <w:jc w:val="center"/>
        <w:rPr>
          <w:rFonts w:ascii="Arial" w:hAnsi="Arial" w:cs="Arial"/>
          <w:b/>
          <w:sz w:val="24"/>
          <w:szCs w:val="24"/>
          <w:lang w:val="es-ES"/>
        </w:rPr>
      </w:pPr>
    </w:p>
    <w:p w:rsidR="008C26BC" w:rsidRDefault="008C26BC" w:rsidP="00291A06">
      <w:pPr>
        <w:spacing w:line="480" w:lineRule="auto"/>
        <w:ind w:left="1843"/>
        <w:jc w:val="center"/>
        <w:rPr>
          <w:rFonts w:ascii="Arial" w:hAnsi="Arial" w:cs="Arial"/>
          <w:b/>
          <w:sz w:val="24"/>
          <w:szCs w:val="24"/>
          <w:lang w:val="es-ES"/>
        </w:rPr>
      </w:pPr>
    </w:p>
    <w:p w:rsidR="006C0472" w:rsidRPr="0058587B" w:rsidRDefault="0058587B" w:rsidP="00291A06">
      <w:pPr>
        <w:spacing w:line="480" w:lineRule="auto"/>
        <w:ind w:left="1843"/>
        <w:jc w:val="center"/>
        <w:rPr>
          <w:rFonts w:ascii="Arial" w:hAnsi="Arial" w:cs="Arial"/>
          <w:b/>
          <w:sz w:val="24"/>
          <w:szCs w:val="24"/>
          <w:lang w:val="es-ES"/>
        </w:rPr>
      </w:pPr>
      <w:r>
        <w:rPr>
          <w:rFonts w:ascii="Arial" w:hAnsi="Arial" w:cs="Arial"/>
          <w:b/>
          <w:sz w:val="24"/>
          <w:szCs w:val="24"/>
          <w:lang w:val="es-ES"/>
        </w:rPr>
        <w:lastRenderedPageBreak/>
        <w:t>TABLA</w:t>
      </w:r>
      <w:r w:rsidR="00CA417D" w:rsidRPr="0058587B">
        <w:rPr>
          <w:rFonts w:ascii="Arial" w:hAnsi="Arial" w:cs="Arial"/>
          <w:b/>
          <w:sz w:val="24"/>
          <w:szCs w:val="24"/>
          <w:lang w:val="es-ES"/>
        </w:rPr>
        <w:t xml:space="preserve"> 5</w:t>
      </w:r>
      <w:r>
        <w:rPr>
          <w:rFonts w:ascii="Arial" w:hAnsi="Arial" w:cs="Arial"/>
          <w:b/>
          <w:sz w:val="24"/>
          <w:szCs w:val="24"/>
          <w:lang w:val="es-ES"/>
        </w:rPr>
        <w:t>.</w:t>
      </w:r>
    </w:p>
    <w:p w:rsidR="00CD6C90" w:rsidRDefault="00246FAF" w:rsidP="00CD6C90">
      <w:pPr>
        <w:keepNext/>
        <w:spacing w:line="480" w:lineRule="auto"/>
        <w:ind w:left="1843"/>
        <w:jc w:val="center"/>
      </w:pPr>
      <w:r w:rsidRPr="0058587B">
        <w:rPr>
          <w:rFonts w:ascii="Arial" w:hAnsi="Arial" w:cs="Arial"/>
          <w:b/>
          <w:sz w:val="24"/>
          <w:szCs w:val="24"/>
          <w:lang w:val="es-ES"/>
        </w:rPr>
        <w:t>CONTENIDO DE AMINOÁCIDOS ESENCIALES DE LA SOYA</w:t>
      </w:r>
      <w:r w:rsidR="00A968A2">
        <w:rPr>
          <w:rFonts w:ascii="Arial" w:hAnsi="Arial" w:cs="Arial"/>
          <w:b/>
          <w:sz w:val="24"/>
          <w:szCs w:val="24"/>
          <w:lang w:val="es-ES"/>
        </w:rPr>
        <w:t xml:space="preserve"> (GLYCINE MAX)</w:t>
      </w:r>
    </w:p>
    <w:p w:rsidR="00246FAF" w:rsidRPr="00ED0DED" w:rsidRDefault="00ED0DED" w:rsidP="00CD6C90">
      <w:pPr>
        <w:pStyle w:val="Epgrafe"/>
        <w:jc w:val="center"/>
        <w:rPr>
          <w:color w:val="FFFFFF" w:themeColor="background1"/>
          <w:sz w:val="2"/>
          <w:szCs w:val="2"/>
        </w:rPr>
      </w:pPr>
      <w:bookmarkStart w:id="124" w:name="_Toc296511726"/>
      <w:r w:rsidRPr="00ED0DED">
        <w:rPr>
          <w:color w:val="FFFFFF" w:themeColor="background1"/>
          <w:sz w:val="2"/>
          <w:szCs w:val="2"/>
        </w:rPr>
        <w:t xml:space="preserve">Tabla </w:t>
      </w:r>
      <w:r w:rsidR="0024233D" w:rsidRPr="00ED0DED">
        <w:rPr>
          <w:color w:val="FFFFFF" w:themeColor="background1"/>
          <w:sz w:val="2"/>
          <w:szCs w:val="2"/>
        </w:rPr>
        <w:fldChar w:fldCharType="begin"/>
      </w:r>
      <w:r w:rsidR="00CD6C90" w:rsidRPr="00ED0DED">
        <w:rPr>
          <w:color w:val="FFFFFF" w:themeColor="background1"/>
          <w:sz w:val="2"/>
          <w:szCs w:val="2"/>
        </w:rPr>
        <w:instrText xml:space="preserve"> SEQ Tabla \* ARABIC </w:instrText>
      </w:r>
      <w:r w:rsidR="0024233D" w:rsidRPr="00ED0DED">
        <w:rPr>
          <w:color w:val="FFFFFF" w:themeColor="background1"/>
          <w:sz w:val="2"/>
          <w:szCs w:val="2"/>
        </w:rPr>
        <w:fldChar w:fldCharType="separate"/>
      </w:r>
      <w:r w:rsidR="00941D9B">
        <w:rPr>
          <w:noProof/>
          <w:color w:val="FFFFFF" w:themeColor="background1"/>
          <w:sz w:val="2"/>
          <w:szCs w:val="2"/>
        </w:rPr>
        <w:t>5</w:t>
      </w:r>
      <w:r w:rsidR="0024233D" w:rsidRPr="00ED0DED">
        <w:rPr>
          <w:color w:val="FFFFFF" w:themeColor="background1"/>
          <w:sz w:val="2"/>
          <w:szCs w:val="2"/>
        </w:rPr>
        <w:fldChar w:fldCharType="end"/>
      </w:r>
      <w:r w:rsidRPr="00ED0DED">
        <w:rPr>
          <w:color w:val="FFFFFF" w:themeColor="background1"/>
          <w:sz w:val="2"/>
          <w:szCs w:val="2"/>
        </w:rPr>
        <w:t>: Contenido de aminoácidos esenciales de la soya (</w:t>
      </w:r>
      <w:proofErr w:type="spellStart"/>
      <w:r w:rsidRPr="00ED0DED">
        <w:rPr>
          <w:color w:val="FFFFFF" w:themeColor="background1"/>
          <w:sz w:val="2"/>
          <w:szCs w:val="2"/>
        </w:rPr>
        <w:t>glycine</w:t>
      </w:r>
      <w:proofErr w:type="spellEnd"/>
      <w:r w:rsidRPr="00ED0DED">
        <w:rPr>
          <w:color w:val="FFFFFF" w:themeColor="background1"/>
          <w:sz w:val="2"/>
          <w:szCs w:val="2"/>
        </w:rPr>
        <w:t xml:space="preserve"> </w:t>
      </w:r>
      <w:proofErr w:type="spellStart"/>
      <w:r w:rsidRPr="00ED0DED">
        <w:rPr>
          <w:color w:val="FFFFFF" w:themeColor="background1"/>
          <w:sz w:val="2"/>
          <w:szCs w:val="2"/>
        </w:rPr>
        <w:t>max</w:t>
      </w:r>
      <w:proofErr w:type="spellEnd"/>
      <w:r w:rsidRPr="00ED0DED">
        <w:rPr>
          <w:color w:val="FFFFFF" w:themeColor="background1"/>
          <w:sz w:val="2"/>
          <w:szCs w:val="2"/>
        </w:rPr>
        <w:t>)</w:t>
      </w:r>
      <w:bookmarkEnd w:id="124"/>
    </w:p>
    <w:tbl>
      <w:tblPr>
        <w:tblW w:w="6215" w:type="dxa"/>
        <w:tblInd w:w="2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8000"/>
        <w:tblCellMar>
          <w:left w:w="70" w:type="dxa"/>
          <w:right w:w="70" w:type="dxa"/>
        </w:tblCellMar>
        <w:tblLook w:val="0000"/>
      </w:tblPr>
      <w:tblGrid>
        <w:gridCol w:w="1568"/>
        <w:gridCol w:w="1544"/>
        <w:gridCol w:w="1559"/>
        <w:gridCol w:w="1544"/>
      </w:tblGrid>
      <w:tr w:rsidR="000875B9" w:rsidTr="00643B81">
        <w:trPr>
          <w:trHeight w:val="1003"/>
        </w:trPr>
        <w:tc>
          <w:tcPr>
            <w:tcW w:w="1568" w:type="dxa"/>
            <w:shd w:val="clear" w:color="auto" w:fill="auto"/>
            <w:vAlign w:val="center"/>
          </w:tcPr>
          <w:p w:rsidR="000875B9" w:rsidRPr="000875B9" w:rsidRDefault="000875B9" w:rsidP="000875B9">
            <w:pPr>
              <w:pStyle w:val="NormalWeb"/>
              <w:spacing w:before="0" w:beforeAutospacing="0" w:after="0" w:afterAutospacing="0"/>
              <w:jc w:val="center"/>
              <w:rPr>
                <w:rFonts w:ascii="Arial" w:hAnsi="Arial" w:cs="Arial"/>
                <w:b/>
                <w:bCs/>
              </w:rPr>
            </w:pPr>
            <w:r w:rsidRPr="000875B9">
              <w:rPr>
                <w:rFonts w:ascii="Arial" w:hAnsi="Arial" w:cs="Arial"/>
                <w:b/>
                <w:bCs/>
              </w:rPr>
              <w:t>Perfil de Aminoácido (AA)</w:t>
            </w:r>
          </w:p>
        </w:tc>
        <w:tc>
          <w:tcPr>
            <w:tcW w:w="1544" w:type="dxa"/>
            <w:shd w:val="clear" w:color="auto" w:fill="auto"/>
            <w:vAlign w:val="center"/>
          </w:tcPr>
          <w:p w:rsidR="000875B9" w:rsidRPr="000875B9" w:rsidRDefault="000875B9" w:rsidP="000875B9">
            <w:pPr>
              <w:pStyle w:val="NormalWeb"/>
              <w:spacing w:before="0" w:beforeAutospacing="0" w:after="0" w:afterAutospacing="0"/>
              <w:jc w:val="center"/>
              <w:rPr>
                <w:rFonts w:ascii="Arial" w:hAnsi="Arial" w:cs="Arial"/>
                <w:b/>
                <w:bCs/>
              </w:rPr>
            </w:pPr>
            <w:r w:rsidRPr="000875B9">
              <w:rPr>
                <w:rFonts w:ascii="Arial" w:hAnsi="Arial" w:cs="Arial"/>
                <w:b/>
                <w:bCs/>
              </w:rPr>
              <w:t>% de AA/100gr de proteína</w:t>
            </w:r>
          </w:p>
        </w:tc>
        <w:tc>
          <w:tcPr>
            <w:tcW w:w="1559" w:type="dxa"/>
            <w:shd w:val="clear" w:color="auto" w:fill="auto"/>
            <w:vAlign w:val="center"/>
          </w:tcPr>
          <w:p w:rsidR="000875B9" w:rsidRPr="000875B9" w:rsidRDefault="000875B9" w:rsidP="000875B9">
            <w:pPr>
              <w:pStyle w:val="NormalWeb"/>
              <w:spacing w:before="0" w:beforeAutospacing="0" w:after="0" w:afterAutospacing="0"/>
              <w:jc w:val="center"/>
              <w:rPr>
                <w:rFonts w:ascii="Arial" w:hAnsi="Arial" w:cs="Arial"/>
                <w:b/>
                <w:bCs/>
              </w:rPr>
            </w:pPr>
            <w:r w:rsidRPr="000875B9">
              <w:rPr>
                <w:rFonts w:ascii="Arial" w:hAnsi="Arial" w:cs="Arial"/>
                <w:b/>
                <w:bCs/>
              </w:rPr>
              <w:t>Perfil de Aminoácido (AA)</w:t>
            </w:r>
          </w:p>
        </w:tc>
        <w:tc>
          <w:tcPr>
            <w:tcW w:w="1544" w:type="dxa"/>
            <w:shd w:val="clear" w:color="auto" w:fill="auto"/>
            <w:vAlign w:val="center"/>
          </w:tcPr>
          <w:p w:rsidR="000875B9" w:rsidRPr="000875B9" w:rsidRDefault="000875B9" w:rsidP="000875B9">
            <w:pPr>
              <w:pStyle w:val="NormalWeb"/>
              <w:spacing w:before="0" w:beforeAutospacing="0" w:after="0" w:afterAutospacing="0"/>
              <w:jc w:val="center"/>
              <w:rPr>
                <w:rFonts w:ascii="Arial" w:hAnsi="Arial" w:cs="Arial"/>
                <w:b/>
                <w:bCs/>
              </w:rPr>
            </w:pPr>
            <w:r w:rsidRPr="000875B9">
              <w:rPr>
                <w:rFonts w:ascii="Arial" w:hAnsi="Arial" w:cs="Arial"/>
                <w:b/>
                <w:bCs/>
              </w:rPr>
              <w:t>% de AA/100g de proteína</w:t>
            </w:r>
          </w:p>
        </w:tc>
      </w:tr>
      <w:tr w:rsidR="000875B9" w:rsidTr="00A968A2">
        <w:trPr>
          <w:trHeight w:val="409"/>
        </w:trPr>
        <w:tc>
          <w:tcPr>
            <w:tcW w:w="1568" w:type="dxa"/>
            <w:vAlign w:val="center"/>
          </w:tcPr>
          <w:p w:rsidR="000875B9" w:rsidRDefault="00A968A2" w:rsidP="00A968A2">
            <w:pPr>
              <w:pStyle w:val="NormalWeb"/>
              <w:spacing w:before="0" w:beforeAutospacing="0" w:after="0" w:afterAutospacing="0"/>
              <w:jc w:val="center"/>
              <w:rPr>
                <w:rFonts w:ascii="Arial" w:hAnsi="Arial" w:cs="Arial"/>
              </w:rPr>
            </w:pPr>
            <w:r>
              <w:rPr>
                <w:rFonts w:ascii="Arial" w:hAnsi="Arial" w:cs="Arial"/>
              </w:rPr>
              <w:t>Triptó</w:t>
            </w:r>
            <w:r w:rsidR="000875B9">
              <w:rPr>
                <w:rFonts w:ascii="Arial" w:hAnsi="Arial" w:cs="Arial"/>
              </w:rPr>
              <w:t>fano</w:t>
            </w:r>
          </w:p>
        </w:tc>
        <w:tc>
          <w:tcPr>
            <w:tcW w:w="1544" w:type="dxa"/>
            <w:vAlign w:val="center"/>
          </w:tcPr>
          <w:p w:rsidR="000875B9" w:rsidRDefault="005F2C77" w:rsidP="00A968A2">
            <w:pPr>
              <w:pStyle w:val="NormalWeb"/>
              <w:spacing w:before="0" w:beforeAutospacing="0" w:after="0" w:afterAutospacing="0"/>
              <w:jc w:val="center"/>
              <w:rPr>
                <w:rFonts w:ascii="Arial" w:hAnsi="Arial" w:cs="Arial"/>
              </w:rPr>
            </w:pPr>
            <w:r>
              <w:rPr>
                <w:rFonts w:ascii="Arial" w:hAnsi="Arial" w:cs="Arial"/>
              </w:rPr>
              <w:t>1.</w:t>
            </w:r>
            <w:r w:rsidR="000875B9">
              <w:rPr>
                <w:rFonts w:ascii="Arial" w:hAnsi="Arial" w:cs="Arial"/>
              </w:rPr>
              <w:t>01</w:t>
            </w:r>
          </w:p>
        </w:tc>
        <w:tc>
          <w:tcPr>
            <w:tcW w:w="1559" w:type="dxa"/>
            <w:vAlign w:val="center"/>
          </w:tcPr>
          <w:p w:rsidR="000875B9" w:rsidRDefault="000875B9" w:rsidP="00A968A2">
            <w:pPr>
              <w:pStyle w:val="NormalWeb"/>
              <w:spacing w:before="0" w:beforeAutospacing="0" w:after="0" w:afterAutospacing="0"/>
              <w:jc w:val="center"/>
              <w:rPr>
                <w:rFonts w:ascii="Arial" w:hAnsi="Arial" w:cs="Arial"/>
              </w:rPr>
            </w:pPr>
            <w:r>
              <w:rPr>
                <w:rFonts w:ascii="Arial" w:hAnsi="Arial" w:cs="Arial"/>
              </w:rPr>
              <w:t>Isoleucina</w:t>
            </w:r>
          </w:p>
        </w:tc>
        <w:tc>
          <w:tcPr>
            <w:tcW w:w="1544" w:type="dxa"/>
            <w:vAlign w:val="center"/>
          </w:tcPr>
          <w:p w:rsidR="000875B9" w:rsidRDefault="005F2C77" w:rsidP="00A968A2">
            <w:pPr>
              <w:pStyle w:val="NormalWeb"/>
              <w:spacing w:before="0" w:beforeAutospacing="0" w:after="0" w:afterAutospacing="0"/>
              <w:jc w:val="center"/>
              <w:rPr>
                <w:rFonts w:ascii="Arial" w:hAnsi="Arial" w:cs="Arial"/>
              </w:rPr>
            </w:pPr>
            <w:r>
              <w:rPr>
                <w:rFonts w:ascii="Arial" w:hAnsi="Arial" w:cs="Arial"/>
              </w:rPr>
              <w:t>4.</w:t>
            </w:r>
            <w:r w:rsidR="000875B9">
              <w:rPr>
                <w:rFonts w:ascii="Arial" w:hAnsi="Arial" w:cs="Arial"/>
              </w:rPr>
              <w:t>77</w:t>
            </w:r>
          </w:p>
        </w:tc>
      </w:tr>
      <w:tr w:rsidR="000875B9" w:rsidTr="00A968A2">
        <w:trPr>
          <w:trHeight w:val="330"/>
        </w:trPr>
        <w:tc>
          <w:tcPr>
            <w:tcW w:w="1568" w:type="dxa"/>
            <w:vAlign w:val="center"/>
          </w:tcPr>
          <w:p w:rsidR="000875B9" w:rsidRDefault="000875B9" w:rsidP="00A968A2">
            <w:pPr>
              <w:pStyle w:val="NormalWeb"/>
              <w:spacing w:before="0" w:beforeAutospacing="0" w:after="0" w:afterAutospacing="0"/>
              <w:jc w:val="center"/>
              <w:rPr>
                <w:rFonts w:ascii="Arial" w:hAnsi="Arial" w:cs="Arial"/>
              </w:rPr>
            </w:pPr>
            <w:r>
              <w:rPr>
                <w:rFonts w:ascii="Arial" w:hAnsi="Arial" w:cs="Arial"/>
              </w:rPr>
              <w:t>Lisina</w:t>
            </w:r>
          </w:p>
        </w:tc>
        <w:tc>
          <w:tcPr>
            <w:tcW w:w="1544" w:type="dxa"/>
            <w:vAlign w:val="center"/>
          </w:tcPr>
          <w:p w:rsidR="000875B9" w:rsidRDefault="005F2C77" w:rsidP="00A968A2">
            <w:pPr>
              <w:pStyle w:val="NormalWeb"/>
              <w:spacing w:before="0" w:beforeAutospacing="0" w:after="0" w:afterAutospacing="0"/>
              <w:jc w:val="center"/>
              <w:rPr>
                <w:rFonts w:ascii="Arial" w:hAnsi="Arial" w:cs="Arial"/>
              </w:rPr>
            </w:pPr>
            <w:r>
              <w:rPr>
                <w:rFonts w:ascii="Arial" w:hAnsi="Arial" w:cs="Arial"/>
              </w:rPr>
              <w:t>5.</w:t>
            </w:r>
            <w:r w:rsidR="000875B9">
              <w:rPr>
                <w:rFonts w:ascii="Arial" w:hAnsi="Arial" w:cs="Arial"/>
              </w:rPr>
              <w:t>05</w:t>
            </w:r>
          </w:p>
        </w:tc>
        <w:tc>
          <w:tcPr>
            <w:tcW w:w="1559" w:type="dxa"/>
            <w:vAlign w:val="center"/>
          </w:tcPr>
          <w:p w:rsidR="000875B9" w:rsidRDefault="000875B9" w:rsidP="00A968A2">
            <w:pPr>
              <w:pStyle w:val="NormalWeb"/>
              <w:spacing w:before="0" w:beforeAutospacing="0" w:after="0" w:afterAutospacing="0"/>
              <w:jc w:val="center"/>
              <w:rPr>
                <w:rFonts w:ascii="Arial" w:hAnsi="Arial" w:cs="Arial"/>
              </w:rPr>
            </w:pPr>
            <w:r>
              <w:rPr>
                <w:rFonts w:ascii="Arial" w:hAnsi="Arial" w:cs="Arial"/>
              </w:rPr>
              <w:t>Leucina</w:t>
            </w:r>
          </w:p>
        </w:tc>
        <w:tc>
          <w:tcPr>
            <w:tcW w:w="1544" w:type="dxa"/>
            <w:vAlign w:val="center"/>
          </w:tcPr>
          <w:p w:rsidR="000875B9" w:rsidRDefault="005F2C77" w:rsidP="00A968A2">
            <w:pPr>
              <w:pStyle w:val="NormalWeb"/>
              <w:spacing w:before="0" w:beforeAutospacing="0" w:after="0" w:afterAutospacing="0"/>
              <w:jc w:val="center"/>
              <w:rPr>
                <w:rFonts w:ascii="Arial" w:hAnsi="Arial" w:cs="Arial"/>
              </w:rPr>
            </w:pPr>
            <w:r>
              <w:rPr>
                <w:rFonts w:ascii="Arial" w:hAnsi="Arial" w:cs="Arial"/>
              </w:rPr>
              <w:t>8.</w:t>
            </w:r>
            <w:r w:rsidR="000875B9">
              <w:rPr>
                <w:rFonts w:ascii="Arial" w:hAnsi="Arial" w:cs="Arial"/>
              </w:rPr>
              <w:t>13</w:t>
            </w:r>
          </w:p>
        </w:tc>
      </w:tr>
      <w:tr w:rsidR="000875B9" w:rsidTr="00A968A2">
        <w:trPr>
          <w:trHeight w:val="257"/>
        </w:trPr>
        <w:tc>
          <w:tcPr>
            <w:tcW w:w="1568" w:type="dxa"/>
            <w:vAlign w:val="center"/>
          </w:tcPr>
          <w:p w:rsidR="000875B9" w:rsidRDefault="000875B9" w:rsidP="00A968A2">
            <w:pPr>
              <w:pStyle w:val="NormalWeb"/>
              <w:spacing w:before="0" w:beforeAutospacing="0" w:after="0" w:afterAutospacing="0"/>
              <w:jc w:val="center"/>
              <w:rPr>
                <w:rFonts w:ascii="Arial" w:hAnsi="Arial" w:cs="Arial"/>
              </w:rPr>
            </w:pPr>
            <w:proofErr w:type="spellStart"/>
            <w:r>
              <w:rPr>
                <w:rFonts w:ascii="Arial" w:hAnsi="Arial" w:cs="Arial"/>
              </w:rPr>
              <w:t>Histidina</w:t>
            </w:r>
            <w:proofErr w:type="spellEnd"/>
          </w:p>
        </w:tc>
        <w:tc>
          <w:tcPr>
            <w:tcW w:w="1544" w:type="dxa"/>
            <w:vAlign w:val="center"/>
          </w:tcPr>
          <w:p w:rsidR="000875B9" w:rsidRDefault="005F2C77" w:rsidP="00A968A2">
            <w:pPr>
              <w:pStyle w:val="NormalWeb"/>
              <w:spacing w:before="0" w:beforeAutospacing="0" w:after="0" w:afterAutospacing="0"/>
              <w:jc w:val="center"/>
              <w:rPr>
                <w:rFonts w:ascii="Arial" w:hAnsi="Arial" w:cs="Arial"/>
              </w:rPr>
            </w:pPr>
            <w:r>
              <w:rPr>
                <w:rFonts w:ascii="Arial" w:hAnsi="Arial" w:cs="Arial"/>
              </w:rPr>
              <w:t>1.</w:t>
            </w:r>
            <w:r w:rsidR="000875B9">
              <w:rPr>
                <w:rFonts w:ascii="Arial" w:hAnsi="Arial" w:cs="Arial"/>
              </w:rPr>
              <w:t>16</w:t>
            </w:r>
          </w:p>
        </w:tc>
        <w:tc>
          <w:tcPr>
            <w:tcW w:w="1559" w:type="dxa"/>
            <w:vAlign w:val="center"/>
          </w:tcPr>
          <w:p w:rsidR="000875B9" w:rsidRDefault="000875B9" w:rsidP="00A968A2">
            <w:pPr>
              <w:pStyle w:val="NormalWeb"/>
              <w:spacing w:before="0" w:beforeAutospacing="0" w:after="0" w:afterAutospacing="0"/>
              <w:jc w:val="center"/>
              <w:rPr>
                <w:rFonts w:ascii="Arial" w:hAnsi="Arial" w:cs="Arial"/>
              </w:rPr>
            </w:pPr>
            <w:proofErr w:type="spellStart"/>
            <w:r>
              <w:rPr>
                <w:rFonts w:ascii="Arial" w:hAnsi="Arial" w:cs="Arial"/>
              </w:rPr>
              <w:t>Tirocina</w:t>
            </w:r>
            <w:proofErr w:type="spellEnd"/>
          </w:p>
        </w:tc>
        <w:tc>
          <w:tcPr>
            <w:tcW w:w="1544" w:type="dxa"/>
            <w:vAlign w:val="center"/>
          </w:tcPr>
          <w:p w:rsidR="000875B9" w:rsidRDefault="005F2C77" w:rsidP="00A968A2">
            <w:pPr>
              <w:pStyle w:val="NormalWeb"/>
              <w:spacing w:before="0" w:beforeAutospacing="0" w:after="0" w:afterAutospacing="0"/>
              <w:jc w:val="center"/>
              <w:rPr>
                <w:rFonts w:ascii="Arial" w:hAnsi="Arial" w:cs="Arial"/>
              </w:rPr>
            </w:pPr>
            <w:r>
              <w:rPr>
                <w:rFonts w:ascii="Arial" w:hAnsi="Arial" w:cs="Arial"/>
              </w:rPr>
              <w:t>1.</w:t>
            </w:r>
            <w:r w:rsidR="000875B9">
              <w:rPr>
                <w:rFonts w:ascii="Arial" w:hAnsi="Arial" w:cs="Arial"/>
              </w:rPr>
              <w:t>68</w:t>
            </w:r>
          </w:p>
        </w:tc>
      </w:tr>
      <w:tr w:rsidR="000875B9" w:rsidTr="00A968A2">
        <w:trPr>
          <w:trHeight w:val="257"/>
        </w:trPr>
        <w:tc>
          <w:tcPr>
            <w:tcW w:w="1568" w:type="dxa"/>
            <w:vAlign w:val="center"/>
          </w:tcPr>
          <w:p w:rsidR="000875B9" w:rsidRDefault="000875B9" w:rsidP="00A968A2">
            <w:pPr>
              <w:pStyle w:val="NormalWeb"/>
              <w:spacing w:before="0" w:beforeAutospacing="0" w:after="0" w:afterAutospacing="0"/>
              <w:jc w:val="center"/>
              <w:rPr>
                <w:rFonts w:ascii="Arial" w:hAnsi="Arial" w:cs="Arial"/>
              </w:rPr>
            </w:pPr>
            <w:proofErr w:type="spellStart"/>
            <w:r>
              <w:rPr>
                <w:rFonts w:ascii="Arial" w:hAnsi="Arial" w:cs="Arial"/>
              </w:rPr>
              <w:t>Arginina</w:t>
            </w:r>
            <w:proofErr w:type="spellEnd"/>
          </w:p>
        </w:tc>
        <w:tc>
          <w:tcPr>
            <w:tcW w:w="1544" w:type="dxa"/>
            <w:vAlign w:val="center"/>
          </w:tcPr>
          <w:p w:rsidR="000875B9" w:rsidRDefault="007C3A91" w:rsidP="005F2C77">
            <w:pPr>
              <w:pStyle w:val="NormalWeb"/>
              <w:spacing w:before="0" w:beforeAutospacing="0" w:after="0" w:afterAutospacing="0"/>
              <w:jc w:val="center"/>
              <w:rPr>
                <w:rFonts w:ascii="Arial" w:hAnsi="Arial" w:cs="Arial"/>
              </w:rPr>
            </w:pPr>
            <w:r>
              <w:rPr>
                <w:rFonts w:ascii="Arial" w:hAnsi="Arial" w:cs="Arial"/>
              </w:rPr>
              <w:t>10</w:t>
            </w:r>
            <w:r w:rsidR="005F2C77">
              <w:rPr>
                <w:rFonts w:ascii="Arial" w:hAnsi="Arial" w:cs="Arial"/>
              </w:rPr>
              <w:t>.</w:t>
            </w:r>
            <w:r w:rsidR="000875B9">
              <w:rPr>
                <w:rFonts w:ascii="Arial" w:hAnsi="Arial" w:cs="Arial"/>
              </w:rPr>
              <w:t>95</w:t>
            </w:r>
          </w:p>
        </w:tc>
        <w:tc>
          <w:tcPr>
            <w:tcW w:w="1559" w:type="dxa"/>
            <w:vAlign w:val="center"/>
          </w:tcPr>
          <w:p w:rsidR="000875B9" w:rsidRDefault="000875B9" w:rsidP="00A968A2">
            <w:pPr>
              <w:pStyle w:val="NormalWeb"/>
              <w:spacing w:before="0" w:beforeAutospacing="0" w:after="0" w:afterAutospacing="0"/>
              <w:jc w:val="center"/>
              <w:rPr>
                <w:rFonts w:ascii="Arial" w:hAnsi="Arial" w:cs="Arial"/>
              </w:rPr>
            </w:pPr>
            <w:proofErr w:type="spellStart"/>
            <w:r>
              <w:rPr>
                <w:rFonts w:ascii="Arial" w:hAnsi="Arial" w:cs="Arial"/>
              </w:rPr>
              <w:t>Fenilalanina</w:t>
            </w:r>
            <w:proofErr w:type="spellEnd"/>
          </w:p>
        </w:tc>
        <w:tc>
          <w:tcPr>
            <w:tcW w:w="1544" w:type="dxa"/>
            <w:vAlign w:val="center"/>
          </w:tcPr>
          <w:p w:rsidR="000875B9" w:rsidRDefault="005F2C77" w:rsidP="00A968A2">
            <w:pPr>
              <w:pStyle w:val="NormalWeb"/>
              <w:spacing w:before="0" w:beforeAutospacing="0" w:after="0" w:afterAutospacing="0"/>
              <w:jc w:val="center"/>
              <w:rPr>
                <w:rFonts w:ascii="Arial" w:hAnsi="Arial" w:cs="Arial"/>
              </w:rPr>
            </w:pPr>
            <w:r>
              <w:rPr>
                <w:rFonts w:ascii="Arial" w:hAnsi="Arial" w:cs="Arial"/>
              </w:rPr>
              <w:t>4.</w:t>
            </w:r>
            <w:r w:rsidR="000875B9">
              <w:rPr>
                <w:rFonts w:ascii="Arial" w:hAnsi="Arial" w:cs="Arial"/>
              </w:rPr>
              <w:t>21</w:t>
            </w:r>
          </w:p>
        </w:tc>
      </w:tr>
      <w:tr w:rsidR="000875B9" w:rsidTr="00A968A2">
        <w:trPr>
          <w:trHeight w:val="257"/>
        </w:trPr>
        <w:tc>
          <w:tcPr>
            <w:tcW w:w="1568" w:type="dxa"/>
            <w:vAlign w:val="center"/>
          </w:tcPr>
          <w:p w:rsidR="000875B9" w:rsidRDefault="00A968A2" w:rsidP="00A968A2">
            <w:pPr>
              <w:pStyle w:val="NormalWeb"/>
              <w:spacing w:before="0" w:beforeAutospacing="0" w:after="0" w:afterAutospacing="0"/>
              <w:jc w:val="center"/>
              <w:rPr>
                <w:rFonts w:ascii="Arial" w:hAnsi="Arial" w:cs="Arial"/>
              </w:rPr>
            </w:pPr>
            <w:r>
              <w:rPr>
                <w:rFonts w:ascii="Arial" w:hAnsi="Arial" w:cs="Arial"/>
              </w:rPr>
              <w:t xml:space="preserve">Ac. </w:t>
            </w:r>
            <w:proofErr w:type="spellStart"/>
            <w:r>
              <w:rPr>
                <w:rFonts w:ascii="Arial" w:hAnsi="Arial" w:cs="Arial"/>
              </w:rPr>
              <w:t>Aspá</w:t>
            </w:r>
            <w:r w:rsidR="000875B9">
              <w:rPr>
                <w:rFonts w:ascii="Arial" w:hAnsi="Arial" w:cs="Arial"/>
              </w:rPr>
              <w:t>rtico</w:t>
            </w:r>
            <w:proofErr w:type="spellEnd"/>
          </w:p>
        </w:tc>
        <w:tc>
          <w:tcPr>
            <w:tcW w:w="1544" w:type="dxa"/>
            <w:vAlign w:val="center"/>
          </w:tcPr>
          <w:p w:rsidR="000875B9" w:rsidRDefault="005F2C77" w:rsidP="00A968A2">
            <w:pPr>
              <w:pStyle w:val="NormalWeb"/>
              <w:spacing w:before="0" w:beforeAutospacing="0" w:after="0" w:afterAutospacing="0"/>
              <w:jc w:val="center"/>
              <w:rPr>
                <w:rFonts w:ascii="Arial" w:hAnsi="Arial" w:cs="Arial"/>
              </w:rPr>
            </w:pPr>
            <w:r>
              <w:rPr>
                <w:rFonts w:ascii="Arial" w:hAnsi="Arial" w:cs="Arial"/>
              </w:rPr>
              <w:t>13.</w:t>
            </w:r>
            <w:r w:rsidR="000875B9">
              <w:rPr>
                <w:rFonts w:ascii="Arial" w:hAnsi="Arial" w:cs="Arial"/>
              </w:rPr>
              <w:t>95</w:t>
            </w:r>
          </w:p>
        </w:tc>
        <w:tc>
          <w:tcPr>
            <w:tcW w:w="1559" w:type="dxa"/>
            <w:vAlign w:val="center"/>
          </w:tcPr>
          <w:p w:rsidR="000875B9" w:rsidRDefault="000875B9" w:rsidP="00A968A2">
            <w:pPr>
              <w:pStyle w:val="NormalWeb"/>
              <w:spacing w:before="0" w:beforeAutospacing="0" w:after="0" w:afterAutospacing="0"/>
              <w:jc w:val="center"/>
              <w:rPr>
                <w:rFonts w:ascii="Arial" w:hAnsi="Arial" w:cs="Arial"/>
              </w:rPr>
            </w:pPr>
            <w:proofErr w:type="spellStart"/>
            <w:r>
              <w:rPr>
                <w:rFonts w:ascii="Arial" w:hAnsi="Arial" w:cs="Arial"/>
              </w:rPr>
              <w:t>Prolina</w:t>
            </w:r>
            <w:proofErr w:type="spellEnd"/>
          </w:p>
        </w:tc>
        <w:tc>
          <w:tcPr>
            <w:tcW w:w="1544" w:type="dxa"/>
            <w:vAlign w:val="center"/>
          </w:tcPr>
          <w:p w:rsidR="000875B9" w:rsidRDefault="005F2C77" w:rsidP="00A968A2">
            <w:pPr>
              <w:pStyle w:val="NormalWeb"/>
              <w:spacing w:before="0" w:beforeAutospacing="0" w:after="0" w:afterAutospacing="0"/>
              <w:jc w:val="center"/>
              <w:rPr>
                <w:rFonts w:ascii="Arial" w:hAnsi="Arial" w:cs="Arial"/>
              </w:rPr>
            </w:pPr>
            <w:r>
              <w:rPr>
                <w:rFonts w:ascii="Arial" w:hAnsi="Arial" w:cs="Arial"/>
              </w:rPr>
              <w:t>5.</w:t>
            </w:r>
            <w:r w:rsidR="000875B9">
              <w:rPr>
                <w:rFonts w:ascii="Arial" w:hAnsi="Arial" w:cs="Arial"/>
              </w:rPr>
              <w:t>61</w:t>
            </w:r>
          </w:p>
        </w:tc>
      </w:tr>
      <w:tr w:rsidR="000875B9" w:rsidTr="00A968A2">
        <w:trPr>
          <w:trHeight w:val="257"/>
        </w:trPr>
        <w:tc>
          <w:tcPr>
            <w:tcW w:w="1568" w:type="dxa"/>
            <w:vAlign w:val="center"/>
          </w:tcPr>
          <w:p w:rsidR="000875B9" w:rsidRDefault="000875B9" w:rsidP="00A968A2">
            <w:pPr>
              <w:pStyle w:val="NormalWeb"/>
              <w:spacing w:before="0" w:beforeAutospacing="0" w:after="0" w:afterAutospacing="0"/>
              <w:jc w:val="center"/>
              <w:rPr>
                <w:rFonts w:ascii="Arial" w:hAnsi="Arial" w:cs="Arial"/>
              </w:rPr>
            </w:pPr>
            <w:proofErr w:type="spellStart"/>
            <w:r>
              <w:rPr>
                <w:rFonts w:ascii="Arial" w:hAnsi="Arial" w:cs="Arial"/>
              </w:rPr>
              <w:t>Treonina</w:t>
            </w:r>
            <w:proofErr w:type="spellEnd"/>
          </w:p>
        </w:tc>
        <w:tc>
          <w:tcPr>
            <w:tcW w:w="1544" w:type="dxa"/>
            <w:vAlign w:val="center"/>
          </w:tcPr>
          <w:p w:rsidR="000875B9" w:rsidRDefault="005F2C77" w:rsidP="00A968A2">
            <w:pPr>
              <w:pStyle w:val="NormalWeb"/>
              <w:spacing w:before="0" w:beforeAutospacing="0" w:after="0" w:afterAutospacing="0"/>
              <w:jc w:val="center"/>
              <w:rPr>
                <w:rFonts w:ascii="Arial" w:hAnsi="Arial" w:cs="Arial"/>
              </w:rPr>
            </w:pPr>
            <w:r>
              <w:rPr>
                <w:rFonts w:ascii="Arial" w:hAnsi="Arial" w:cs="Arial"/>
              </w:rPr>
              <w:t>6.</w:t>
            </w:r>
            <w:r w:rsidR="000875B9">
              <w:rPr>
                <w:rFonts w:ascii="Arial" w:hAnsi="Arial" w:cs="Arial"/>
              </w:rPr>
              <w:t>88</w:t>
            </w:r>
          </w:p>
        </w:tc>
        <w:tc>
          <w:tcPr>
            <w:tcW w:w="1559" w:type="dxa"/>
            <w:vAlign w:val="center"/>
          </w:tcPr>
          <w:p w:rsidR="000875B9" w:rsidRDefault="000875B9" w:rsidP="00A968A2">
            <w:pPr>
              <w:pStyle w:val="NormalWeb"/>
              <w:spacing w:before="0" w:beforeAutospacing="0" w:after="0" w:afterAutospacing="0"/>
              <w:jc w:val="center"/>
              <w:rPr>
                <w:rFonts w:ascii="Arial" w:hAnsi="Arial" w:cs="Arial"/>
              </w:rPr>
            </w:pPr>
            <w:proofErr w:type="spellStart"/>
            <w:r>
              <w:rPr>
                <w:rFonts w:ascii="Arial" w:hAnsi="Arial" w:cs="Arial"/>
              </w:rPr>
              <w:t>Glisina</w:t>
            </w:r>
            <w:proofErr w:type="spellEnd"/>
          </w:p>
        </w:tc>
        <w:tc>
          <w:tcPr>
            <w:tcW w:w="1544" w:type="dxa"/>
            <w:vAlign w:val="center"/>
          </w:tcPr>
          <w:p w:rsidR="000875B9" w:rsidRDefault="005F2C77" w:rsidP="00A968A2">
            <w:pPr>
              <w:pStyle w:val="NormalWeb"/>
              <w:spacing w:before="0" w:beforeAutospacing="0" w:after="0" w:afterAutospacing="0"/>
              <w:jc w:val="center"/>
              <w:rPr>
                <w:rFonts w:ascii="Arial" w:hAnsi="Arial" w:cs="Arial"/>
              </w:rPr>
            </w:pPr>
            <w:r>
              <w:rPr>
                <w:rFonts w:ascii="Arial" w:hAnsi="Arial" w:cs="Arial"/>
              </w:rPr>
              <w:t>3.</w:t>
            </w:r>
            <w:r w:rsidR="000875B9">
              <w:rPr>
                <w:rFonts w:ascii="Arial" w:hAnsi="Arial" w:cs="Arial"/>
              </w:rPr>
              <w:t>52</w:t>
            </w:r>
          </w:p>
        </w:tc>
      </w:tr>
      <w:tr w:rsidR="000875B9" w:rsidTr="00A968A2">
        <w:trPr>
          <w:trHeight w:val="191"/>
        </w:trPr>
        <w:tc>
          <w:tcPr>
            <w:tcW w:w="1568" w:type="dxa"/>
            <w:vAlign w:val="center"/>
          </w:tcPr>
          <w:p w:rsidR="000875B9" w:rsidRDefault="000875B9" w:rsidP="00A968A2">
            <w:pPr>
              <w:pStyle w:val="NormalWeb"/>
              <w:spacing w:before="0" w:beforeAutospacing="0" w:after="0" w:afterAutospacing="0"/>
              <w:jc w:val="center"/>
              <w:rPr>
                <w:rFonts w:ascii="Arial" w:hAnsi="Arial" w:cs="Arial"/>
              </w:rPr>
            </w:pPr>
            <w:proofErr w:type="spellStart"/>
            <w:r>
              <w:rPr>
                <w:rFonts w:ascii="Arial" w:hAnsi="Arial" w:cs="Arial"/>
              </w:rPr>
              <w:t>Serina</w:t>
            </w:r>
            <w:proofErr w:type="spellEnd"/>
          </w:p>
        </w:tc>
        <w:tc>
          <w:tcPr>
            <w:tcW w:w="1544" w:type="dxa"/>
            <w:vAlign w:val="center"/>
          </w:tcPr>
          <w:p w:rsidR="000875B9" w:rsidRDefault="005F2C77" w:rsidP="00A968A2">
            <w:pPr>
              <w:pStyle w:val="NormalWeb"/>
              <w:spacing w:before="0" w:beforeAutospacing="0" w:after="0" w:afterAutospacing="0"/>
              <w:jc w:val="center"/>
              <w:rPr>
                <w:rFonts w:ascii="Arial" w:hAnsi="Arial" w:cs="Arial"/>
              </w:rPr>
            </w:pPr>
            <w:r>
              <w:rPr>
                <w:rFonts w:ascii="Arial" w:hAnsi="Arial" w:cs="Arial"/>
              </w:rPr>
              <w:t>4.</w:t>
            </w:r>
            <w:r w:rsidR="000875B9">
              <w:rPr>
                <w:rFonts w:ascii="Arial" w:hAnsi="Arial" w:cs="Arial"/>
              </w:rPr>
              <w:t>19</w:t>
            </w:r>
          </w:p>
        </w:tc>
        <w:tc>
          <w:tcPr>
            <w:tcW w:w="1559" w:type="dxa"/>
            <w:vAlign w:val="center"/>
          </w:tcPr>
          <w:p w:rsidR="000875B9" w:rsidRDefault="000875B9" w:rsidP="00A968A2">
            <w:pPr>
              <w:pStyle w:val="NormalWeb"/>
              <w:spacing w:before="0" w:beforeAutospacing="0" w:after="0" w:afterAutospacing="0"/>
              <w:jc w:val="center"/>
              <w:rPr>
                <w:rFonts w:ascii="Arial" w:hAnsi="Arial" w:cs="Arial"/>
              </w:rPr>
            </w:pPr>
            <w:proofErr w:type="spellStart"/>
            <w:r>
              <w:rPr>
                <w:rFonts w:ascii="Arial" w:hAnsi="Arial" w:cs="Arial"/>
              </w:rPr>
              <w:t>Alanina</w:t>
            </w:r>
            <w:proofErr w:type="spellEnd"/>
          </w:p>
        </w:tc>
        <w:tc>
          <w:tcPr>
            <w:tcW w:w="1544" w:type="dxa"/>
            <w:vAlign w:val="center"/>
          </w:tcPr>
          <w:p w:rsidR="000875B9" w:rsidRDefault="005F2C77" w:rsidP="00A968A2">
            <w:pPr>
              <w:pStyle w:val="NormalWeb"/>
              <w:spacing w:before="0" w:beforeAutospacing="0" w:after="0" w:afterAutospacing="0"/>
              <w:jc w:val="center"/>
              <w:rPr>
                <w:rFonts w:ascii="Arial" w:hAnsi="Arial" w:cs="Arial"/>
              </w:rPr>
            </w:pPr>
            <w:r>
              <w:rPr>
                <w:rFonts w:ascii="Arial" w:hAnsi="Arial" w:cs="Arial"/>
              </w:rPr>
              <w:t>2.</w:t>
            </w:r>
            <w:r w:rsidR="000875B9">
              <w:rPr>
                <w:rFonts w:ascii="Arial" w:hAnsi="Arial" w:cs="Arial"/>
              </w:rPr>
              <w:t>84</w:t>
            </w:r>
          </w:p>
        </w:tc>
      </w:tr>
      <w:tr w:rsidR="000875B9" w:rsidTr="00A968A2">
        <w:trPr>
          <w:trHeight w:val="257"/>
        </w:trPr>
        <w:tc>
          <w:tcPr>
            <w:tcW w:w="1568" w:type="dxa"/>
            <w:vAlign w:val="center"/>
          </w:tcPr>
          <w:p w:rsidR="000875B9" w:rsidRDefault="000875B9" w:rsidP="00A968A2">
            <w:pPr>
              <w:pStyle w:val="NormalWeb"/>
              <w:spacing w:before="0" w:beforeAutospacing="0" w:after="0" w:afterAutospacing="0"/>
              <w:jc w:val="center"/>
              <w:rPr>
                <w:rFonts w:ascii="Arial" w:hAnsi="Arial" w:cs="Arial"/>
              </w:rPr>
            </w:pPr>
            <w:proofErr w:type="spellStart"/>
            <w:r>
              <w:rPr>
                <w:rFonts w:ascii="Arial" w:hAnsi="Arial" w:cs="Arial"/>
              </w:rPr>
              <w:t>Ac.Glutámico</w:t>
            </w:r>
            <w:proofErr w:type="spellEnd"/>
          </w:p>
        </w:tc>
        <w:tc>
          <w:tcPr>
            <w:tcW w:w="1544" w:type="dxa"/>
            <w:vAlign w:val="center"/>
          </w:tcPr>
          <w:p w:rsidR="000875B9" w:rsidRDefault="000875B9" w:rsidP="005F2C77">
            <w:pPr>
              <w:pStyle w:val="NormalWeb"/>
              <w:spacing w:before="0" w:beforeAutospacing="0" w:after="0" w:afterAutospacing="0"/>
              <w:jc w:val="center"/>
              <w:rPr>
                <w:rFonts w:ascii="Arial" w:hAnsi="Arial" w:cs="Arial"/>
              </w:rPr>
            </w:pPr>
            <w:r>
              <w:rPr>
                <w:rFonts w:ascii="Arial" w:hAnsi="Arial" w:cs="Arial"/>
              </w:rPr>
              <w:t>18</w:t>
            </w:r>
            <w:r w:rsidR="005F2C77">
              <w:rPr>
                <w:rFonts w:ascii="Arial" w:hAnsi="Arial" w:cs="Arial"/>
              </w:rPr>
              <w:t>.</w:t>
            </w:r>
            <w:r>
              <w:rPr>
                <w:rFonts w:ascii="Arial" w:hAnsi="Arial" w:cs="Arial"/>
              </w:rPr>
              <w:t>53</w:t>
            </w:r>
          </w:p>
        </w:tc>
        <w:tc>
          <w:tcPr>
            <w:tcW w:w="1559" w:type="dxa"/>
            <w:vAlign w:val="center"/>
          </w:tcPr>
          <w:p w:rsidR="000875B9" w:rsidRDefault="000875B9" w:rsidP="00A968A2">
            <w:pPr>
              <w:pStyle w:val="NormalWeb"/>
              <w:spacing w:before="0" w:beforeAutospacing="0" w:after="0" w:afterAutospacing="0"/>
              <w:jc w:val="center"/>
              <w:rPr>
                <w:rFonts w:ascii="Arial" w:hAnsi="Arial" w:cs="Arial"/>
              </w:rPr>
            </w:pPr>
            <w:proofErr w:type="spellStart"/>
            <w:r>
              <w:rPr>
                <w:rFonts w:ascii="Arial" w:hAnsi="Arial" w:cs="Arial"/>
              </w:rPr>
              <w:t>Valina</w:t>
            </w:r>
            <w:proofErr w:type="spellEnd"/>
          </w:p>
        </w:tc>
        <w:tc>
          <w:tcPr>
            <w:tcW w:w="1544" w:type="dxa"/>
            <w:vAlign w:val="center"/>
          </w:tcPr>
          <w:p w:rsidR="000875B9" w:rsidRDefault="005F2C77" w:rsidP="00A968A2">
            <w:pPr>
              <w:pStyle w:val="NormalWeb"/>
              <w:spacing w:before="0" w:beforeAutospacing="0" w:after="0" w:afterAutospacing="0"/>
              <w:jc w:val="center"/>
              <w:rPr>
                <w:rFonts w:ascii="Arial" w:hAnsi="Arial" w:cs="Arial"/>
              </w:rPr>
            </w:pPr>
            <w:r>
              <w:rPr>
                <w:rFonts w:ascii="Arial" w:hAnsi="Arial" w:cs="Arial"/>
              </w:rPr>
              <w:t>5.</w:t>
            </w:r>
            <w:r w:rsidR="000875B9">
              <w:rPr>
                <w:rFonts w:ascii="Arial" w:hAnsi="Arial" w:cs="Arial"/>
              </w:rPr>
              <w:t>08</w:t>
            </w:r>
          </w:p>
        </w:tc>
      </w:tr>
      <w:tr w:rsidR="000875B9" w:rsidTr="00A968A2">
        <w:trPr>
          <w:trHeight w:val="257"/>
        </w:trPr>
        <w:tc>
          <w:tcPr>
            <w:tcW w:w="1568" w:type="dxa"/>
            <w:vAlign w:val="center"/>
          </w:tcPr>
          <w:p w:rsidR="000875B9" w:rsidRDefault="000875B9" w:rsidP="00A968A2">
            <w:pPr>
              <w:pStyle w:val="NormalWeb"/>
              <w:spacing w:before="0" w:beforeAutospacing="0" w:after="0" w:afterAutospacing="0"/>
              <w:jc w:val="center"/>
              <w:rPr>
                <w:rFonts w:ascii="Arial" w:hAnsi="Arial" w:cs="Arial"/>
              </w:rPr>
            </w:pPr>
            <w:proofErr w:type="spellStart"/>
            <w:r>
              <w:rPr>
                <w:rFonts w:ascii="Arial" w:hAnsi="Arial" w:cs="Arial"/>
              </w:rPr>
              <w:t>Metionina</w:t>
            </w:r>
            <w:proofErr w:type="spellEnd"/>
          </w:p>
        </w:tc>
        <w:tc>
          <w:tcPr>
            <w:tcW w:w="1544" w:type="dxa"/>
            <w:vAlign w:val="center"/>
          </w:tcPr>
          <w:p w:rsidR="000875B9" w:rsidRDefault="005F2C77" w:rsidP="00A968A2">
            <w:pPr>
              <w:pStyle w:val="NormalWeb"/>
              <w:spacing w:before="0" w:beforeAutospacing="0" w:after="0" w:afterAutospacing="0"/>
              <w:jc w:val="center"/>
              <w:rPr>
                <w:rFonts w:ascii="Arial" w:hAnsi="Arial" w:cs="Arial"/>
              </w:rPr>
            </w:pPr>
            <w:r>
              <w:rPr>
                <w:rFonts w:ascii="Arial" w:hAnsi="Arial" w:cs="Arial"/>
              </w:rPr>
              <w:t>0.</w:t>
            </w:r>
            <w:r w:rsidR="000875B9">
              <w:rPr>
                <w:rFonts w:ascii="Arial" w:hAnsi="Arial" w:cs="Arial"/>
              </w:rPr>
              <w:t>92</w:t>
            </w:r>
          </w:p>
        </w:tc>
        <w:tc>
          <w:tcPr>
            <w:tcW w:w="1559" w:type="dxa"/>
            <w:vAlign w:val="center"/>
          </w:tcPr>
          <w:p w:rsidR="000875B9" w:rsidRDefault="000875B9" w:rsidP="00A968A2">
            <w:pPr>
              <w:pStyle w:val="NormalWeb"/>
              <w:spacing w:before="0" w:beforeAutospacing="0" w:after="0" w:afterAutospacing="0"/>
              <w:jc w:val="center"/>
              <w:rPr>
                <w:rFonts w:ascii="Arial" w:hAnsi="Arial" w:cs="Arial"/>
              </w:rPr>
            </w:pPr>
          </w:p>
        </w:tc>
        <w:tc>
          <w:tcPr>
            <w:tcW w:w="1544" w:type="dxa"/>
            <w:vAlign w:val="center"/>
          </w:tcPr>
          <w:p w:rsidR="000875B9" w:rsidRDefault="000875B9" w:rsidP="00A968A2">
            <w:pPr>
              <w:pStyle w:val="NormalWeb"/>
              <w:spacing w:before="0" w:beforeAutospacing="0" w:after="0" w:afterAutospacing="0"/>
              <w:jc w:val="center"/>
              <w:rPr>
                <w:rFonts w:ascii="Arial" w:hAnsi="Arial" w:cs="Arial"/>
              </w:rPr>
            </w:pPr>
          </w:p>
        </w:tc>
      </w:tr>
    </w:tbl>
    <w:p w:rsidR="000875B9" w:rsidRDefault="000875B9" w:rsidP="000875B9">
      <w:pPr>
        <w:spacing w:line="480" w:lineRule="auto"/>
        <w:ind w:left="1416"/>
        <w:jc w:val="both"/>
        <w:rPr>
          <w:rFonts w:ascii="Arial" w:hAnsi="Arial" w:cs="Arial"/>
          <w:lang w:val="es-ES"/>
        </w:rPr>
      </w:pPr>
    </w:p>
    <w:p w:rsidR="00246FAF" w:rsidRPr="000875B9" w:rsidRDefault="000875B9" w:rsidP="00643B81">
      <w:pPr>
        <w:spacing w:line="480" w:lineRule="auto"/>
        <w:ind w:left="1843"/>
        <w:jc w:val="center"/>
        <w:rPr>
          <w:rFonts w:ascii="Arial" w:hAnsi="Arial" w:cs="Arial"/>
          <w:lang w:val="es-ES"/>
        </w:rPr>
      </w:pPr>
      <w:r w:rsidRPr="000875B9">
        <w:rPr>
          <w:rFonts w:ascii="Arial" w:hAnsi="Arial" w:cs="Arial"/>
          <w:lang w:val="es-ES"/>
        </w:rPr>
        <w:t>Fuente: Industria Alimenticia, Soya, información nutricional, 2008</w:t>
      </w:r>
    </w:p>
    <w:p w:rsidR="000875B9" w:rsidRDefault="000875B9" w:rsidP="00D33455">
      <w:pPr>
        <w:spacing w:line="480" w:lineRule="auto"/>
        <w:ind w:left="1843"/>
        <w:jc w:val="both"/>
        <w:rPr>
          <w:rFonts w:ascii="Arial" w:hAnsi="Arial" w:cs="Arial"/>
          <w:b/>
          <w:sz w:val="24"/>
          <w:szCs w:val="24"/>
          <w:lang w:val="es-ES"/>
        </w:rPr>
      </w:pPr>
    </w:p>
    <w:p w:rsidR="006E5A4D" w:rsidRDefault="006E5A4D" w:rsidP="00D33455">
      <w:pPr>
        <w:spacing w:line="480" w:lineRule="auto"/>
        <w:ind w:left="1843"/>
        <w:jc w:val="both"/>
        <w:rPr>
          <w:rFonts w:ascii="Arial" w:hAnsi="Arial" w:cs="Arial"/>
          <w:b/>
          <w:sz w:val="24"/>
          <w:szCs w:val="24"/>
          <w:lang w:val="es-ES"/>
        </w:rPr>
      </w:pPr>
    </w:p>
    <w:p w:rsidR="00D33455" w:rsidRDefault="00246FAF" w:rsidP="008C26BC">
      <w:pPr>
        <w:spacing w:line="480" w:lineRule="auto"/>
        <w:ind w:left="1701"/>
        <w:jc w:val="both"/>
        <w:rPr>
          <w:rFonts w:ascii="Arial" w:hAnsi="Arial" w:cs="Arial"/>
          <w:b/>
          <w:sz w:val="24"/>
          <w:szCs w:val="24"/>
          <w:lang w:val="es-ES"/>
        </w:rPr>
      </w:pPr>
      <w:r w:rsidRPr="00101EEF">
        <w:rPr>
          <w:rFonts w:ascii="Arial" w:hAnsi="Arial" w:cs="Arial"/>
          <w:b/>
          <w:sz w:val="24"/>
          <w:szCs w:val="24"/>
          <w:lang w:val="es-ES"/>
        </w:rPr>
        <w:t>Enzimas</w:t>
      </w:r>
    </w:p>
    <w:p w:rsidR="00D33455" w:rsidRDefault="00246FAF" w:rsidP="008C26BC">
      <w:pPr>
        <w:spacing w:line="480" w:lineRule="auto"/>
        <w:ind w:left="1701"/>
        <w:jc w:val="both"/>
        <w:rPr>
          <w:rFonts w:ascii="Arial" w:hAnsi="Arial" w:cs="Arial"/>
          <w:sz w:val="24"/>
          <w:szCs w:val="24"/>
          <w:lang w:val="es-ES"/>
        </w:rPr>
      </w:pPr>
      <w:r w:rsidRPr="00101EEF">
        <w:rPr>
          <w:rFonts w:ascii="Arial" w:hAnsi="Arial" w:cs="Arial"/>
          <w:sz w:val="24"/>
          <w:szCs w:val="24"/>
          <w:lang w:val="es-ES"/>
        </w:rPr>
        <w:t xml:space="preserve">La soya como todas las semillas contiene sistemas enzimáticos necesarios para la germinación. Tecnológicamente, la más importante enzima en la soya es la </w:t>
      </w:r>
      <w:proofErr w:type="spellStart"/>
      <w:r w:rsidRPr="00101EEF">
        <w:rPr>
          <w:rFonts w:ascii="Arial" w:hAnsi="Arial" w:cs="Arial"/>
          <w:sz w:val="24"/>
          <w:szCs w:val="24"/>
          <w:lang w:val="es-ES"/>
        </w:rPr>
        <w:t>lipoxigenasa</w:t>
      </w:r>
      <w:proofErr w:type="spellEnd"/>
      <w:r w:rsidRPr="00101EEF">
        <w:rPr>
          <w:rFonts w:ascii="Arial" w:hAnsi="Arial" w:cs="Arial"/>
          <w:sz w:val="24"/>
          <w:szCs w:val="24"/>
          <w:lang w:val="es-ES"/>
        </w:rPr>
        <w:t xml:space="preserve">, también conocida como </w:t>
      </w:r>
      <w:proofErr w:type="spellStart"/>
      <w:r w:rsidRPr="00101EEF">
        <w:rPr>
          <w:rFonts w:ascii="Arial" w:hAnsi="Arial" w:cs="Arial"/>
          <w:sz w:val="24"/>
          <w:szCs w:val="24"/>
          <w:lang w:val="es-ES"/>
        </w:rPr>
        <w:t>lipoxidasa</w:t>
      </w:r>
      <w:proofErr w:type="spellEnd"/>
      <w:r w:rsidRPr="00101EEF">
        <w:rPr>
          <w:rFonts w:ascii="Arial" w:hAnsi="Arial" w:cs="Arial"/>
          <w:sz w:val="24"/>
          <w:szCs w:val="24"/>
          <w:lang w:val="es-ES"/>
        </w:rPr>
        <w:t xml:space="preserve">. Esta enzima cataliza la oxidación de los ácidos grasos </w:t>
      </w:r>
      <w:r w:rsidR="00785890" w:rsidRPr="00101EEF">
        <w:rPr>
          <w:rFonts w:ascii="Arial" w:hAnsi="Arial" w:cs="Arial"/>
          <w:sz w:val="24"/>
          <w:szCs w:val="24"/>
          <w:lang w:val="es-ES"/>
        </w:rPr>
        <w:t>poli insaturados</w:t>
      </w:r>
      <w:r w:rsidRPr="00101EEF">
        <w:rPr>
          <w:rFonts w:ascii="Arial" w:hAnsi="Arial" w:cs="Arial"/>
          <w:sz w:val="24"/>
          <w:szCs w:val="24"/>
          <w:lang w:val="es-ES"/>
        </w:rPr>
        <w:t xml:space="preserve"> (</w:t>
      </w:r>
      <w:proofErr w:type="spellStart"/>
      <w:r w:rsidRPr="00101EEF">
        <w:rPr>
          <w:rFonts w:ascii="Arial" w:hAnsi="Arial" w:cs="Arial"/>
          <w:sz w:val="24"/>
          <w:szCs w:val="24"/>
          <w:lang w:val="es-ES"/>
        </w:rPr>
        <w:t>linol</w:t>
      </w:r>
      <w:r w:rsidR="00A968A2">
        <w:rPr>
          <w:rFonts w:ascii="Arial" w:hAnsi="Arial" w:cs="Arial"/>
          <w:sz w:val="24"/>
          <w:szCs w:val="24"/>
          <w:lang w:val="es-ES"/>
        </w:rPr>
        <w:t>é</w:t>
      </w:r>
      <w:r w:rsidRPr="00101EEF">
        <w:rPr>
          <w:rFonts w:ascii="Arial" w:hAnsi="Arial" w:cs="Arial"/>
          <w:sz w:val="24"/>
          <w:szCs w:val="24"/>
          <w:lang w:val="es-ES"/>
        </w:rPr>
        <w:t>ico</w:t>
      </w:r>
      <w:proofErr w:type="spellEnd"/>
      <w:r w:rsidRPr="00101EEF">
        <w:rPr>
          <w:rFonts w:ascii="Arial" w:hAnsi="Arial" w:cs="Arial"/>
          <w:sz w:val="24"/>
          <w:szCs w:val="24"/>
          <w:lang w:val="es-ES"/>
        </w:rPr>
        <w:t xml:space="preserve">, </w:t>
      </w:r>
      <w:proofErr w:type="spellStart"/>
      <w:r w:rsidRPr="00101EEF">
        <w:rPr>
          <w:rFonts w:ascii="Arial" w:hAnsi="Arial" w:cs="Arial"/>
          <w:sz w:val="24"/>
          <w:szCs w:val="24"/>
          <w:lang w:val="es-ES"/>
        </w:rPr>
        <w:t>linolénico</w:t>
      </w:r>
      <w:proofErr w:type="spellEnd"/>
      <w:r w:rsidRPr="00101EEF">
        <w:rPr>
          <w:rFonts w:ascii="Arial" w:hAnsi="Arial" w:cs="Arial"/>
          <w:sz w:val="24"/>
          <w:szCs w:val="24"/>
          <w:lang w:val="es-ES"/>
        </w:rPr>
        <w:t xml:space="preserve"> y </w:t>
      </w:r>
      <w:proofErr w:type="spellStart"/>
      <w:r w:rsidRPr="00101EEF">
        <w:rPr>
          <w:rFonts w:ascii="Arial" w:hAnsi="Arial" w:cs="Arial"/>
          <w:sz w:val="24"/>
          <w:szCs w:val="24"/>
          <w:lang w:val="es-ES"/>
        </w:rPr>
        <w:t>araquidónico</w:t>
      </w:r>
      <w:proofErr w:type="spellEnd"/>
      <w:r w:rsidRPr="00101EEF">
        <w:rPr>
          <w:rFonts w:ascii="Arial" w:hAnsi="Arial" w:cs="Arial"/>
          <w:sz w:val="24"/>
          <w:szCs w:val="24"/>
          <w:lang w:val="es-ES"/>
        </w:rPr>
        <w:t xml:space="preserve">) por el </w:t>
      </w:r>
      <w:r w:rsidR="00881596">
        <w:rPr>
          <w:rFonts w:ascii="Arial" w:hAnsi="Arial" w:cs="Arial"/>
          <w:sz w:val="24"/>
          <w:szCs w:val="24"/>
          <w:lang w:val="es-ES"/>
        </w:rPr>
        <w:t>oxí</w:t>
      </w:r>
      <w:r w:rsidRPr="00101EEF">
        <w:rPr>
          <w:rFonts w:ascii="Arial" w:hAnsi="Arial" w:cs="Arial"/>
          <w:sz w:val="24"/>
          <w:szCs w:val="24"/>
          <w:lang w:val="es-ES"/>
        </w:rPr>
        <w:t>geno molecular</w:t>
      </w:r>
      <w:r w:rsidR="00881596">
        <w:rPr>
          <w:rFonts w:ascii="Arial" w:hAnsi="Arial" w:cs="Arial"/>
          <w:sz w:val="24"/>
          <w:szCs w:val="24"/>
          <w:lang w:val="es-ES"/>
        </w:rPr>
        <w:t xml:space="preserve"> q</w:t>
      </w:r>
      <w:r w:rsidRPr="00101EEF">
        <w:rPr>
          <w:rFonts w:ascii="Arial" w:hAnsi="Arial" w:cs="Arial"/>
          <w:sz w:val="24"/>
          <w:szCs w:val="24"/>
          <w:lang w:val="es-ES"/>
        </w:rPr>
        <w:t>ue l</w:t>
      </w:r>
      <w:r w:rsidR="00881596">
        <w:rPr>
          <w:rFonts w:ascii="Arial" w:hAnsi="Arial" w:cs="Arial"/>
          <w:sz w:val="24"/>
          <w:szCs w:val="24"/>
          <w:lang w:val="es-ES"/>
        </w:rPr>
        <w:t>leva al desarrollo de la rancide</w:t>
      </w:r>
      <w:r w:rsidR="00881596" w:rsidRPr="00101EEF">
        <w:rPr>
          <w:rFonts w:ascii="Arial" w:hAnsi="Arial" w:cs="Arial"/>
          <w:sz w:val="24"/>
          <w:szCs w:val="24"/>
          <w:lang w:val="es-ES"/>
        </w:rPr>
        <w:t>z</w:t>
      </w:r>
      <w:r w:rsidRPr="00101EEF">
        <w:rPr>
          <w:rFonts w:ascii="Arial" w:hAnsi="Arial" w:cs="Arial"/>
          <w:sz w:val="24"/>
          <w:szCs w:val="24"/>
          <w:lang w:val="es-ES"/>
        </w:rPr>
        <w:t xml:space="preserve"> y el sabor afrijolado. </w:t>
      </w:r>
    </w:p>
    <w:p w:rsidR="006E5A4D" w:rsidRDefault="006E5A4D" w:rsidP="007751D2">
      <w:pPr>
        <w:spacing w:line="480" w:lineRule="auto"/>
        <w:ind w:left="1843"/>
        <w:jc w:val="both"/>
        <w:rPr>
          <w:rFonts w:ascii="Arial" w:hAnsi="Arial" w:cs="Arial"/>
          <w:b/>
          <w:sz w:val="24"/>
          <w:szCs w:val="24"/>
          <w:lang w:val="es-ES"/>
        </w:rPr>
      </w:pPr>
    </w:p>
    <w:p w:rsidR="00D33455" w:rsidRDefault="00246FAF" w:rsidP="008C26BC">
      <w:pPr>
        <w:spacing w:line="480" w:lineRule="auto"/>
        <w:ind w:left="1701"/>
        <w:jc w:val="both"/>
        <w:rPr>
          <w:rFonts w:ascii="Arial" w:hAnsi="Arial" w:cs="Arial"/>
          <w:sz w:val="24"/>
          <w:szCs w:val="24"/>
          <w:lang w:val="es-ES"/>
        </w:rPr>
      </w:pPr>
      <w:r w:rsidRPr="00101EEF">
        <w:rPr>
          <w:rFonts w:ascii="Arial" w:hAnsi="Arial" w:cs="Arial"/>
          <w:b/>
          <w:sz w:val="24"/>
          <w:szCs w:val="24"/>
          <w:lang w:val="es-ES"/>
        </w:rPr>
        <w:t>Carbohidratos de la Soya</w:t>
      </w:r>
    </w:p>
    <w:p w:rsidR="00D33455" w:rsidRDefault="00246FAF" w:rsidP="008C26BC">
      <w:pPr>
        <w:spacing w:line="480" w:lineRule="auto"/>
        <w:ind w:left="1701"/>
        <w:jc w:val="both"/>
        <w:rPr>
          <w:rFonts w:ascii="Arial" w:hAnsi="Arial" w:cs="Arial"/>
          <w:sz w:val="24"/>
          <w:szCs w:val="24"/>
          <w:lang w:val="es-ES"/>
        </w:rPr>
      </w:pPr>
      <w:r w:rsidRPr="00101EEF">
        <w:rPr>
          <w:rFonts w:ascii="Arial" w:hAnsi="Arial" w:cs="Arial"/>
          <w:sz w:val="24"/>
          <w:szCs w:val="24"/>
          <w:lang w:val="es-ES"/>
        </w:rPr>
        <w:t xml:space="preserve">Los carbohidratos constituyen una porción importante en el grano de soya, aproximadamente el 30% de su peso. Estos incluyen: almidón, azúcares (sacarosa, </w:t>
      </w:r>
      <w:proofErr w:type="spellStart"/>
      <w:r w:rsidRPr="00101EEF">
        <w:rPr>
          <w:rFonts w:ascii="Arial" w:hAnsi="Arial" w:cs="Arial"/>
          <w:sz w:val="24"/>
          <w:szCs w:val="24"/>
          <w:lang w:val="es-ES"/>
        </w:rPr>
        <w:t>rafinosaestaquiosa</w:t>
      </w:r>
      <w:proofErr w:type="spellEnd"/>
      <w:r w:rsidRPr="00101EEF">
        <w:rPr>
          <w:rFonts w:ascii="Arial" w:hAnsi="Arial" w:cs="Arial"/>
          <w:sz w:val="24"/>
          <w:szCs w:val="24"/>
          <w:lang w:val="es-ES"/>
        </w:rPr>
        <w:t>) y otros carbohidratos me</w:t>
      </w:r>
      <w:r w:rsidR="00881596">
        <w:rPr>
          <w:rFonts w:ascii="Arial" w:hAnsi="Arial" w:cs="Arial"/>
          <w:sz w:val="24"/>
          <w:szCs w:val="24"/>
          <w:lang w:val="es-ES"/>
        </w:rPr>
        <w:t>nores como sustancias pépticas.</w:t>
      </w:r>
    </w:p>
    <w:p w:rsidR="006E5A4D" w:rsidRDefault="006E5A4D" w:rsidP="008C26BC">
      <w:pPr>
        <w:spacing w:line="480" w:lineRule="auto"/>
        <w:ind w:left="1701"/>
        <w:jc w:val="both"/>
        <w:rPr>
          <w:rFonts w:ascii="Arial" w:hAnsi="Arial" w:cs="Arial"/>
          <w:b/>
          <w:sz w:val="24"/>
          <w:szCs w:val="24"/>
          <w:lang w:val="es-ES"/>
        </w:rPr>
      </w:pPr>
    </w:p>
    <w:p w:rsidR="00D33455" w:rsidRDefault="00246FAF" w:rsidP="008C26BC">
      <w:pPr>
        <w:spacing w:line="480" w:lineRule="auto"/>
        <w:ind w:left="1701"/>
        <w:jc w:val="both"/>
        <w:rPr>
          <w:rFonts w:ascii="Arial" w:hAnsi="Arial" w:cs="Arial"/>
          <w:sz w:val="24"/>
          <w:szCs w:val="24"/>
          <w:lang w:val="es-ES"/>
        </w:rPr>
      </w:pPr>
      <w:r w:rsidRPr="00101EEF">
        <w:rPr>
          <w:rFonts w:ascii="Arial" w:hAnsi="Arial" w:cs="Arial"/>
          <w:b/>
          <w:sz w:val="24"/>
          <w:szCs w:val="24"/>
          <w:lang w:val="es-ES"/>
        </w:rPr>
        <w:t>Vitaminas de la Soya</w:t>
      </w:r>
    </w:p>
    <w:p w:rsidR="00246FAF" w:rsidRDefault="00246FAF" w:rsidP="008C26BC">
      <w:pPr>
        <w:spacing w:line="480" w:lineRule="auto"/>
        <w:ind w:left="1701"/>
        <w:jc w:val="both"/>
        <w:rPr>
          <w:rFonts w:ascii="Arial" w:hAnsi="Arial" w:cs="Arial"/>
          <w:sz w:val="24"/>
          <w:szCs w:val="24"/>
          <w:lang w:val="es-ES"/>
        </w:rPr>
      </w:pPr>
      <w:r w:rsidRPr="00101EEF">
        <w:rPr>
          <w:rFonts w:ascii="Arial" w:hAnsi="Arial" w:cs="Arial"/>
          <w:sz w:val="24"/>
          <w:szCs w:val="24"/>
          <w:lang w:val="es-ES"/>
        </w:rPr>
        <w:t xml:space="preserve">La semilla de la soya es una buena fuente de vitaminas solubles. El contenido de vitamina de la </w:t>
      </w:r>
      <w:r w:rsidR="006A14C2">
        <w:rPr>
          <w:rFonts w:ascii="Arial" w:hAnsi="Arial" w:cs="Arial"/>
          <w:sz w:val="24"/>
          <w:szCs w:val="24"/>
          <w:lang w:val="es-ES"/>
        </w:rPr>
        <w:t>soya es pr</w:t>
      </w:r>
      <w:r w:rsidR="00B26B3D">
        <w:rPr>
          <w:rFonts w:ascii="Arial" w:hAnsi="Arial" w:cs="Arial"/>
          <w:sz w:val="24"/>
          <w:szCs w:val="24"/>
          <w:lang w:val="es-ES"/>
        </w:rPr>
        <w:t>esentado en la tabla</w:t>
      </w:r>
      <w:r w:rsidR="009F5EC6">
        <w:rPr>
          <w:rFonts w:ascii="Arial" w:hAnsi="Arial" w:cs="Arial"/>
          <w:sz w:val="24"/>
          <w:szCs w:val="24"/>
          <w:lang w:val="es-ES"/>
        </w:rPr>
        <w:t xml:space="preserve"> 6</w:t>
      </w:r>
      <w:r w:rsidRPr="00101EEF">
        <w:rPr>
          <w:rFonts w:ascii="Arial" w:hAnsi="Arial" w:cs="Arial"/>
          <w:sz w:val="24"/>
          <w:szCs w:val="24"/>
          <w:lang w:val="es-ES"/>
        </w:rPr>
        <w:t xml:space="preserve">, en donde se observa que el contenido de niacina es mucho mayor que el de </w:t>
      </w:r>
      <w:proofErr w:type="spellStart"/>
      <w:r w:rsidRPr="00101EEF">
        <w:rPr>
          <w:rFonts w:ascii="Arial" w:hAnsi="Arial" w:cs="Arial"/>
          <w:sz w:val="24"/>
          <w:szCs w:val="24"/>
          <w:lang w:val="es-ES"/>
        </w:rPr>
        <w:t>tiamina</w:t>
      </w:r>
      <w:proofErr w:type="spellEnd"/>
      <w:r w:rsidRPr="00101EEF">
        <w:rPr>
          <w:rFonts w:ascii="Arial" w:hAnsi="Arial" w:cs="Arial"/>
          <w:sz w:val="24"/>
          <w:szCs w:val="24"/>
          <w:lang w:val="es-ES"/>
        </w:rPr>
        <w:t>.</w:t>
      </w:r>
    </w:p>
    <w:p w:rsidR="00864B78" w:rsidRDefault="00864B78" w:rsidP="008C26BC">
      <w:pPr>
        <w:spacing w:line="480" w:lineRule="auto"/>
        <w:ind w:left="1701"/>
        <w:jc w:val="both"/>
        <w:rPr>
          <w:rFonts w:ascii="Arial" w:hAnsi="Arial" w:cs="Arial"/>
          <w:sz w:val="24"/>
          <w:szCs w:val="24"/>
          <w:lang w:val="es-ES"/>
        </w:rPr>
      </w:pPr>
    </w:p>
    <w:p w:rsidR="00864B78" w:rsidRDefault="00864B78" w:rsidP="008C26BC">
      <w:pPr>
        <w:spacing w:line="480" w:lineRule="auto"/>
        <w:ind w:left="1701"/>
        <w:jc w:val="both"/>
        <w:rPr>
          <w:rFonts w:ascii="Arial" w:hAnsi="Arial" w:cs="Arial"/>
          <w:b/>
          <w:sz w:val="24"/>
          <w:szCs w:val="24"/>
          <w:lang w:val="es-ES"/>
        </w:rPr>
      </w:pPr>
      <w:r w:rsidRPr="00101EEF">
        <w:rPr>
          <w:rFonts w:ascii="Arial" w:hAnsi="Arial" w:cs="Arial"/>
          <w:b/>
          <w:sz w:val="24"/>
          <w:szCs w:val="24"/>
          <w:lang w:val="es-ES"/>
        </w:rPr>
        <w:t>Minerales de la Soya</w:t>
      </w:r>
    </w:p>
    <w:p w:rsidR="00864B78" w:rsidRPr="00D33455" w:rsidRDefault="00864B78" w:rsidP="008C26BC">
      <w:pPr>
        <w:spacing w:line="480" w:lineRule="auto"/>
        <w:ind w:left="1701"/>
        <w:jc w:val="both"/>
        <w:rPr>
          <w:rFonts w:ascii="Arial" w:hAnsi="Arial" w:cs="Arial"/>
          <w:b/>
          <w:sz w:val="24"/>
          <w:szCs w:val="24"/>
          <w:lang w:val="es-ES"/>
        </w:rPr>
      </w:pPr>
      <w:r w:rsidRPr="00101EEF">
        <w:rPr>
          <w:rFonts w:ascii="Arial" w:hAnsi="Arial" w:cs="Arial"/>
          <w:sz w:val="24"/>
          <w:szCs w:val="24"/>
          <w:lang w:val="es-ES"/>
        </w:rPr>
        <w:t xml:space="preserve">El contenido total de minerales en el grano de soya es determinado por el total de cenizas. El contenido de calcio en la soya está en el rango de 160 a 470 mg/100g. La disponibilidad de calcio proveniente de la soya es muy baja, únicamente el 10% del calcio de la soya puede ser utilizado efectivamente por el hombre. La disponibilidad de otros minerales en la soya está influenciada por proteínas, ácido </w:t>
      </w:r>
      <w:proofErr w:type="spellStart"/>
      <w:r w:rsidRPr="00101EEF">
        <w:rPr>
          <w:rFonts w:ascii="Arial" w:hAnsi="Arial" w:cs="Arial"/>
          <w:sz w:val="24"/>
          <w:szCs w:val="24"/>
          <w:lang w:val="es-ES"/>
        </w:rPr>
        <w:t>fítico</w:t>
      </w:r>
      <w:proofErr w:type="spellEnd"/>
      <w:r w:rsidRPr="00101EEF">
        <w:rPr>
          <w:rFonts w:ascii="Arial" w:hAnsi="Arial" w:cs="Arial"/>
          <w:sz w:val="24"/>
          <w:szCs w:val="24"/>
          <w:lang w:val="es-ES"/>
        </w:rPr>
        <w:t xml:space="preserve"> y </w:t>
      </w:r>
      <w:proofErr w:type="spellStart"/>
      <w:r w:rsidRPr="00101EEF">
        <w:rPr>
          <w:rFonts w:ascii="Arial" w:hAnsi="Arial" w:cs="Arial"/>
          <w:sz w:val="24"/>
          <w:szCs w:val="24"/>
          <w:lang w:val="es-ES"/>
        </w:rPr>
        <w:t>polifenoles</w:t>
      </w:r>
      <w:proofErr w:type="spellEnd"/>
      <w:r w:rsidRPr="00101EEF">
        <w:rPr>
          <w:rFonts w:ascii="Arial" w:hAnsi="Arial" w:cs="Arial"/>
          <w:sz w:val="24"/>
          <w:szCs w:val="24"/>
          <w:lang w:val="es-ES"/>
        </w:rPr>
        <w:t>.</w:t>
      </w:r>
    </w:p>
    <w:p w:rsidR="009346E3" w:rsidRDefault="009346E3" w:rsidP="00DA0729">
      <w:pPr>
        <w:spacing w:line="480" w:lineRule="auto"/>
        <w:jc w:val="center"/>
        <w:rPr>
          <w:rFonts w:ascii="Arial" w:hAnsi="Arial" w:cs="Arial"/>
          <w:sz w:val="24"/>
          <w:szCs w:val="24"/>
          <w:lang w:val="es-ES"/>
        </w:rPr>
      </w:pPr>
    </w:p>
    <w:p w:rsidR="00246FAF" w:rsidRDefault="00246FAF" w:rsidP="009346E3">
      <w:pPr>
        <w:spacing w:line="480" w:lineRule="auto"/>
        <w:ind w:left="2124"/>
        <w:jc w:val="center"/>
        <w:rPr>
          <w:rFonts w:ascii="Arial" w:hAnsi="Arial" w:cs="Arial"/>
          <w:b/>
          <w:sz w:val="24"/>
          <w:szCs w:val="24"/>
          <w:lang w:val="es-ES"/>
        </w:rPr>
      </w:pPr>
      <w:r w:rsidRPr="006A14C2">
        <w:rPr>
          <w:rFonts w:ascii="Arial" w:hAnsi="Arial" w:cs="Arial"/>
          <w:b/>
          <w:sz w:val="24"/>
          <w:szCs w:val="24"/>
          <w:lang w:val="es-ES"/>
        </w:rPr>
        <w:t xml:space="preserve">TABLA </w:t>
      </w:r>
      <w:r w:rsidR="000875B9">
        <w:rPr>
          <w:rFonts w:ascii="Arial" w:hAnsi="Arial" w:cs="Arial"/>
          <w:b/>
          <w:sz w:val="24"/>
          <w:szCs w:val="24"/>
          <w:lang w:val="es-ES"/>
        </w:rPr>
        <w:t>6</w:t>
      </w:r>
      <w:r w:rsidR="006A14C2" w:rsidRPr="006A14C2">
        <w:rPr>
          <w:rFonts w:ascii="Arial" w:hAnsi="Arial" w:cs="Arial"/>
          <w:b/>
          <w:sz w:val="24"/>
          <w:szCs w:val="24"/>
          <w:lang w:val="es-ES"/>
        </w:rPr>
        <w:t>.</w:t>
      </w:r>
    </w:p>
    <w:p w:rsidR="00CD6C90" w:rsidRDefault="009346E3" w:rsidP="00CD6C90">
      <w:pPr>
        <w:keepNext/>
        <w:spacing w:line="480" w:lineRule="auto"/>
        <w:ind w:left="2124"/>
        <w:jc w:val="center"/>
      </w:pPr>
      <w:r w:rsidRPr="006A14C2">
        <w:rPr>
          <w:rFonts w:ascii="Arial" w:hAnsi="Arial" w:cs="Arial"/>
          <w:b/>
          <w:sz w:val="24"/>
          <w:szCs w:val="24"/>
          <w:lang w:val="es-ES"/>
        </w:rPr>
        <w:t>CONTENIDO DE VITAMINAS DE LA SOYA</w:t>
      </w:r>
    </w:p>
    <w:p w:rsidR="009346E3" w:rsidRPr="00ED0DED" w:rsidRDefault="00ED0DED" w:rsidP="00CD6C90">
      <w:pPr>
        <w:pStyle w:val="Epgrafe"/>
        <w:jc w:val="center"/>
        <w:rPr>
          <w:color w:val="FFFFFF" w:themeColor="background1"/>
          <w:sz w:val="2"/>
          <w:szCs w:val="2"/>
        </w:rPr>
      </w:pPr>
      <w:bookmarkStart w:id="125" w:name="_Toc296511727"/>
      <w:r w:rsidRPr="00ED0DED">
        <w:rPr>
          <w:color w:val="FFFFFF" w:themeColor="background1"/>
          <w:sz w:val="2"/>
          <w:szCs w:val="2"/>
        </w:rPr>
        <w:t xml:space="preserve">Tabla </w:t>
      </w:r>
      <w:r w:rsidR="0024233D" w:rsidRPr="00ED0DED">
        <w:rPr>
          <w:color w:val="FFFFFF" w:themeColor="background1"/>
          <w:sz w:val="2"/>
          <w:szCs w:val="2"/>
        </w:rPr>
        <w:fldChar w:fldCharType="begin"/>
      </w:r>
      <w:r w:rsidR="00CD6C90" w:rsidRPr="00ED0DED">
        <w:rPr>
          <w:color w:val="FFFFFF" w:themeColor="background1"/>
          <w:sz w:val="2"/>
          <w:szCs w:val="2"/>
        </w:rPr>
        <w:instrText xml:space="preserve"> SEQ Tabla \* ARABIC </w:instrText>
      </w:r>
      <w:r w:rsidR="0024233D" w:rsidRPr="00ED0DED">
        <w:rPr>
          <w:color w:val="FFFFFF" w:themeColor="background1"/>
          <w:sz w:val="2"/>
          <w:szCs w:val="2"/>
        </w:rPr>
        <w:fldChar w:fldCharType="separate"/>
      </w:r>
      <w:r w:rsidR="00941D9B">
        <w:rPr>
          <w:noProof/>
          <w:color w:val="FFFFFF" w:themeColor="background1"/>
          <w:sz w:val="2"/>
          <w:szCs w:val="2"/>
        </w:rPr>
        <w:t>6</w:t>
      </w:r>
      <w:r w:rsidR="0024233D" w:rsidRPr="00ED0DED">
        <w:rPr>
          <w:color w:val="FFFFFF" w:themeColor="background1"/>
          <w:sz w:val="2"/>
          <w:szCs w:val="2"/>
        </w:rPr>
        <w:fldChar w:fldCharType="end"/>
      </w:r>
      <w:r w:rsidRPr="00ED0DED">
        <w:rPr>
          <w:color w:val="FFFFFF" w:themeColor="background1"/>
          <w:sz w:val="2"/>
          <w:szCs w:val="2"/>
        </w:rPr>
        <w:t>: Contenido de vitaminas de la soya</w:t>
      </w:r>
      <w:bookmarkEnd w:id="125"/>
    </w:p>
    <w:tbl>
      <w:tblPr>
        <w:tblpPr w:leftFromText="141" w:rightFromText="141" w:vertAnchor="text" w:horzAnchor="margin" w:tblpXSpec="right" w:tblpY="339"/>
        <w:tblW w:w="5244" w:type="dxa"/>
        <w:tblCellMar>
          <w:left w:w="70" w:type="dxa"/>
          <w:right w:w="70" w:type="dxa"/>
        </w:tblCellMar>
        <w:tblLook w:val="04A0"/>
      </w:tblPr>
      <w:tblGrid>
        <w:gridCol w:w="3425"/>
        <w:gridCol w:w="1819"/>
      </w:tblGrid>
      <w:tr w:rsidR="000875B9" w:rsidRPr="00101EEF">
        <w:trPr>
          <w:trHeight w:val="315"/>
        </w:trPr>
        <w:tc>
          <w:tcPr>
            <w:tcW w:w="3425" w:type="dxa"/>
            <w:tcBorders>
              <w:top w:val="single" w:sz="8" w:space="0" w:color="auto"/>
              <w:left w:val="single" w:sz="8" w:space="0" w:color="auto"/>
              <w:bottom w:val="single" w:sz="8" w:space="0" w:color="auto"/>
              <w:right w:val="single" w:sz="4" w:space="0" w:color="auto"/>
            </w:tcBorders>
            <w:shd w:val="clear" w:color="auto" w:fill="auto"/>
            <w:noWrap/>
            <w:vAlign w:val="center"/>
          </w:tcPr>
          <w:p w:rsidR="000875B9" w:rsidRPr="00101EEF" w:rsidRDefault="000875B9" w:rsidP="000875B9">
            <w:pPr>
              <w:rPr>
                <w:rFonts w:ascii="Arial" w:hAnsi="Arial" w:cs="Arial"/>
                <w:b/>
                <w:bCs/>
                <w:color w:val="000000"/>
                <w:sz w:val="24"/>
                <w:szCs w:val="24"/>
                <w:lang w:val="es-ES"/>
              </w:rPr>
            </w:pPr>
            <w:r w:rsidRPr="00101EEF">
              <w:rPr>
                <w:rFonts w:ascii="Arial" w:hAnsi="Arial" w:cs="Arial"/>
                <w:b/>
                <w:bCs/>
                <w:color w:val="000000"/>
                <w:sz w:val="24"/>
                <w:szCs w:val="24"/>
                <w:lang w:val="es-ES"/>
              </w:rPr>
              <w:t>VITAMINA</w:t>
            </w:r>
          </w:p>
        </w:tc>
        <w:tc>
          <w:tcPr>
            <w:tcW w:w="1819" w:type="dxa"/>
            <w:tcBorders>
              <w:top w:val="single" w:sz="8" w:space="0" w:color="auto"/>
              <w:left w:val="nil"/>
              <w:bottom w:val="single" w:sz="8" w:space="0" w:color="auto"/>
              <w:right w:val="single" w:sz="8" w:space="0" w:color="auto"/>
            </w:tcBorders>
            <w:shd w:val="clear" w:color="auto" w:fill="auto"/>
            <w:noWrap/>
            <w:vAlign w:val="center"/>
          </w:tcPr>
          <w:p w:rsidR="000875B9" w:rsidRPr="00101EEF" w:rsidRDefault="000875B9" w:rsidP="000875B9">
            <w:pPr>
              <w:jc w:val="center"/>
              <w:rPr>
                <w:rFonts w:ascii="Arial" w:hAnsi="Arial" w:cs="Arial"/>
                <w:b/>
                <w:bCs/>
                <w:color w:val="000000"/>
                <w:sz w:val="24"/>
                <w:szCs w:val="24"/>
                <w:lang w:val="es-ES"/>
              </w:rPr>
            </w:pPr>
            <w:r w:rsidRPr="00101EEF">
              <w:rPr>
                <w:rFonts w:ascii="Arial" w:hAnsi="Arial" w:cs="Arial"/>
                <w:b/>
                <w:bCs/>
                <w:color w:val="000000"/>
                <w:sz w:val="24"/>
                <w:szCs w:val="24"/>
                <w:lang w:val="es-ES"/>
              </w:rPr>
              <w:t>CONTENIDO</w:t>
            </w:r>
          </w:p>
        </w:tc>
      </w:tr>
      <w:tr w:rsidR="000875B9" w:rsidRPr="00101EEF">
        <w:trPr>
          <w:trHeight w:val="300"/>
        </w:trPr>
        <w:tc>
          <w:tcPr>
            <w:tcW w:w="3425" w:type="dxa"/>
            <w:tcBorders>
              <w:top w:val="nil"/>
              <w:left w:val="single" w:sz="8" w:space="0" w:color="auto"/>
              <w:bottom w:val="single" w:sz="4" w:space="0" w:color="auto"/>
              <w:right w:val="single" w:sz="4" w:space="0" w:color="auto"/>
            </w:tcBorders>
            <w:shd w:val="clear" w:color="auto" w:fill="auto"/>
            <w:noWrap/>
            <w:vAlign w:val="center"/>
          </w:tcPr>
          <w:p w:rsidR="000875B9" w:rsidRPr="00101EEF" w:rsidRDefault="000875B9" w:rsidP="000875B9">
            <w:pPr>
              <w:rPr>
                <w:rFonts w:ascii="Arial" w:hAnsi="Arial" w:cs="Arial"/>
                <w:color w:val="000000"/>
                <w:sz w:val="24"/>
                <w:szCs w:val="24"/>
                <w:lang w:val="es-ES"/>
              </w:rPr>
            </w:pPr>
            <w:r w:rsidRPr="00101EEF">
              <w:rPr>
                <w:rFonts w:ascii="Arial" w:hAnsi="Arial" w:cs="Arial"/>
                <w:color w:val="000000"/>
                <w:sz w:val="24"/>
                <w:szCs w:val="24"/>
                <w:lang w:val="es-ES"/>
              </w:rPr>
              <w:t>β-Caroteno  (µg/g)</w:t>
            </w:r>
          </w:p>
        </w:tc>
        <w:tc>
          <w:tcPr>
            <w:tcW w:w="1819" w:type="dxa"/>
            <w:tcBorders>
              <w:top w:val="nil"/>
              <w:left w:val="nil"/>
              <w:bottom w:val="single" w:sz="4" w:space="0" w:color="auto"/>
              <w:right w:val="single" w:sz="8" w:space="0" w:color="auto"/>
            </w:tcBorders>
            <w:shd w:val="clear" w:color="auto" w:fill="auto"/>
            <w:noWrap/>
            <w:vAlign w:val="center"/>
          </w:tcPr>
          <w:p w:rsidR="000875B9" w:rsidRPr="00101EEF" w:rsidRDefault="005F2C77" w:rsidP="005F2C77">
            <w:pPr>
              <w:jc w:val="center"/>
              <w:rPr>
                <w:rFonts w:ascii="Arial" w:hAnsi="Arial" w:cs="Arial"/>
                <w:color w:val="000000"/>
                <w:sz w:val="24"/>
                <w:szCs w:val="24"/>
                <w:lang w:val="es-ES"/>
              </w:rPr>
            </w:pPr>
            <w:r>
              <w:rPr>
                <w:rFonts w:ascii="Arial" w:hAnsi="Arial" w:cs="Arial"/>
                <w:color w:val="000000"/>
                <w:sz w:val="24"/>
                <w:szCs w:val="24"/>
                <w:lang w:val="es-ES"/>
              </w:rPr>
              <w:t>0.</w:t>
            </w:r>
            <w:r w:rsidR="000875B9" w:rsidRPr="00101EEF">
              <w:rPr>
                <w:rFonts w:ascii="Arial" w:hAnsi="Arial" w:cs="Arial"/>
                <w:color w:val="000000"/>
                <w:sz w:val="24"/>
                <w:szCs w:val="24"/>
                <w:lang w:val="es-ES"/>
              </w:rPr>
              <w:t xml:space="preserve">2 </w:t>
            </w:r>
            <w:r>
              <w:rPr>
                <w:rFonts w:ascii="Arial" w:hAnsi="Arial" w:cs="Arial"/>
                <w:color w:val="000000"/>
                <w:sz w:val="24"/>
                <w:szCs w:val="24"/>
                <w:lang w:val="es-ES"/>
              </w:rPr>
              <w:t>–</w:t>
            </w:r>
            <w:r w:rsidR="000875B9" w:rsidRPr="00101EEF">
              <w:rPr>
                <w:rFonts w:ascii="Arial" w:hAnsi="Arial" w:cs="Arial"/>
                <w:color w:val="000000"/>
                <w:sz w:val="24"/>
                <w:szCs w:val="24"/>
                <w:lang w:val="es-ES"/>
              </w:rPr>
              <w:t xml:space="preserve"> 2</w:t>
            </w:r>
            <w:r>
              <w:rPr>
                <w:rFonts w:ascii="Arial" w:hAnsi="Arial" w:cs="Arial"/>
                <w:color w:val="000000"/>
                <w:sz w:val="24"/>
                <w:szCs w:val="24"/>
                <w:lang w:val="es-ES"/>
              </w:rPr>
              <w:t>.</w:t>
            </w:r>
            <w:r w:rsidR="000875B9" w:rsidRPr="00101EEF">
              <w:rPr>
                <w:rFonts w:ascii="Arial" w:hAnsi="Arial" w:cs="Arial"/>
                <w:color w:val="000000"/>
                <w:sz w:val="24"/>
                <w:szCs w:val="24"/>
                <w:lang w:val="es-ES"/>
              </w:rPr>
              <w:t>4</w:t>
            </w:r>
          </w:p>
        </w:tc>
      </w:tr>
      <w:tr w:rsidR="000875B9" w:rsidRPr="00101EEF">
        <w:trPr>
          <w:trHeight w:val="300"/>
        </w:trPr>
        <w:tc>
          <w:tcPr>
            <w:tcW w:w="3425" w:type="dxa"/>
            <w:tcBorders>
              <w:top w:val="nil"/>
              <w:left w:val="single" w:sz="8" w:space="0" w:color="auto"/>
              <w:bottom w:val="single" w:sz="4" w:space="0" w:color="auto"/>
              <w:right w:val="single" w:sz="4" w:space="0" w:color="auto"/>
            </w:tcBorders>
            <w:shd w:val="clear" w:color="auto" w:fill="auto"/>
            <w:noWrap/>
            <w:vAlign w:val="center"/>
          </w:tcPr>
          <w:p w:rsidR="000875B9" w:rsidRPr="00101EEF" w:rsidRDefault="000875B9" w:rsidP="000875B9">
            <w:pPr>
              <w:rPr>
                <w:rFonts w:ascii="Arial" w:hAnsi="Arial" w:cs="Arial"/>
                <w:color w:val="000000"/>
                <w:sz w:val="24"/>
                <w:szCs w:val="24"/>
                <w:lang w:val="es-ES"/>
              </w:rPr>
            </w:pPr>
            <w:proofErr w:type="spellStart"/>
            <w:r w:rsidRPr="00101EEF">
              <w:rPr>
                <w:rFonts w:ascii="Arial" w:hAnsi="Arial" w:cs="Arial"/>
                <w:color w:val="000000"/>
                <w:sz w:val="24"/>
                <w:szCs w:val="24"/>
                <w:lang w:val="es-ES"/>
              </w:rPr>
              <w:t>Tiamina</w:t>
            </w:r>
            <w:proofErr w:type="spellEnd"/>
            <w:r w:rsidRPr="00101EEF">
              <w:rPr>
                <w:rFonts w:ascii="Arial" w:hAnsi="Arial" w:cs="Arial"/>
                <w:color w:val="000000"/>
                <w:sz w:val="24"/>
                <w:szCs w:val="24"/>
                <w:lang w:val="es-ES"/>
              </w:rPr>
              <w:t xml:space="preserve">  (µg/g)</w:t>
            </w:r>
          </w:p>
        </w:tc>
        <w:tc>
          <w:tcPr>
            <w:tcW w:w="1819" w:type="dxa"/>
            <w:tcBorders>
              <w:top w:val="nil"/>
              <w:left w:val="nil"/>
              <w:bottom w:val="single" w:sz="4" w:space="0" w:color="auto"/>
              <w:right w:val="single" w:sz="8" w:space="0" w:color="auto"/>
            </w:tcBorders>
            <w:shd w:val="clear" w:color="auto" w:fill="auto"/>
            <w:noWrap/>
            <w:vAlign w:val="center"/>
          </w:tcPr>
          <w:p w:rsidR="000875B9" w:rsidRPr="00101EEF" w:rsidRDefault="005F2C77" w:rsidP="005F2C77">
            <w:pPr>
              <w:jc w:val="center"/>
              <w:rPr>
                <w:rFonts w:ascii="Arial" w:hAnsi="Arial" w:cs="Arial"/>
                <w:color w:val="000000"/>
                <w:sz w:val="24"/>
                <w:szCs w:val="24"/>
                <w:lang w:val="es-ES"/>
              </w:rPr>
            </w:pPr>
            <w:r>
              <w:rPr>
                <w:rFonts w:ascii="Arial" w:hAnsi="Arial" w:cs="Arial"/>
                <w:color w:val="000000"/>
                <w:sz w:val="24"/>
                <w:szCs w:val="24"/>
                <w:lang w:val="es-ES"/>
              </w:rPr>
              <w:t>11.</w:t>
            </w:r>
            <w:r w:rsidR="000875B9" w:rsidRPr="00101EEF">
              <w:rPr>
                <w:rFonts w:ascii="Arial" w:hAnsi="Arial" w:cs="Arial"/>
                <w:color w:val="000000"/>
                <w:sz w:val="24"/>
                <w:szCs w:val="24"/>
                <w:lang w:val="es-ES"/>
              </w:rPr>
              <w:t xml:space="preserve">0 </w:t>
            </w:r>
            <w:r>
              <w:rPr>
                <w:rFonts w:ascii="Arial" w:hAnsi="Arial" w:cs="Arial"/>
                <w:color w:val="000000"/>
                <w:sz w:val="24"/>
                <w:szCs w:val="24"/>
                <w:lang w:val="es-ES"/>
              </w:rPr>
              <w:t>–</w:t>
            </w:r>
            <w:r w:rsidR="000875B9" w:rsidRPr="00101EEF">
              <w:rPr>
                <w:rFonts w:ascii="Arial" w:hAnsi="Arial" w:cs="Arial"/>
                <w:color w:val="000000"/>
                <w:sz w:val="24"/>
                <w:szCs w:val="24"/>
                <w:lang w:val="es-ES"/>
              </w:rPr>
              <w:t xml:space="preserve"> 17</w:t>
            </w:r>
            <w:r>
              <w:rPr>
                <w:rFonts w:ascii="Arial" w:hAnsi="Arial" w:cs="Arial"/>
                <w:color w:val="000000"/>
                <w:sz w:val="24"/>
                <w:szCs w:val="24"/>
                <w:lang w:val="es-ES"/>
              </w:rPr>
              <w:t>.</w:t>
            </w:r>
            <w:r w:rsidR="000875B9" w:rsidRPr="00101EEF">
              <w:rPr>
                <w:rFonts w:ascii="Arial" w:hAnsi="Arial" w:cs="Arial"/>
                <w:color w:val="000000"/>
                <w:sz w:val="24"/>
                <w:szCs w:val="24"/>
                <w:lang w:val="es-ES"/>
              </w:rPr>
              <w:t>0</w:t>
            </w:r>
          </w:p>
        </w:tc>
      </w:tr>
      <w:tr w:rsidR="000875B9" w:rsidRPr="00101EEF">
        <w:trPr>
          <w:trHeight w:val="300"/>
        </w:trPr>
        <w:tc>
          <w:tcPr>
            <w:tcW w:w="3425" w:type="dxa"/>
            <w:tcBorders>
              <w:top w:val="nil"/>
              <w:left w:val="single" w:sz="8" w:space="0" w:color="auto"/>
              <w:bottom w:val="single" w:sz="4" w:space="0" w:color="auto"/>
              <w:right w:val="single" w:sz="4" w:space="0" w:color="auto"/>
            </w:tcBorders>
            <w:shd w:val="clear" w:color="auto" w:fill="auto"/>
            <w:noWrap/>
            <w:vAlign w:val="center"/>
          </w:tcPr>
          <w:p w:rsidR="000875B9" w:rsidRPr="00101EEF" w:rsidRDefault="000875B9" w:rsidP="000875B9">
            <w:pPr>
              <w:rPr>
                <w:rFonts w:ascii="Arial" w:hAnsi="Arial" w:cs="Arial"/>
                <w:color w:val="000000"/>
                <w:sz w:val="24"/>
                <w:szCs w:val="24"/>
                <w:lang w:val="es-ES"/>
              </w:rPr>
            </w:pPr>
            <w:proofErr w:type="spellStart"/>
            <w:r w:rsidRPr="00101EEF">
              <w:rPr>
                <w:rFonts w:ascii="Arial" w:hAnsi="Arial" w:cs="Arial"/>
                <w:color w:val="000000"/>
                <w:sz w:val="24"/>
                <w:szCs w:val="24"/>
                <w:lang w:val="es-ES"/>
              </w:rPr>
              <w:t>Riboflavina</w:t>
            </w:r>
            <w:proofErr w:type="spellEnd"/>
            <w:r w:rsidRPr="00101EEF">
              <w:rPr>
                <w:rFonts w:ascii="Arial" w:hAnsi="Arial" w:cs="Arial"/>
                <w:color w:val="000000"/>
                <w:sz w:val="24"/>
                <w:szCs w:val="24"/>
                <w:lang w:val="es-ES"/>
              </w:rPr>
              <w:t xml:space="preserve">  (µg/g)</w:t>
            </w:r>
          </w:p>
        </w:tc>
        <w:tc>
          <w:tcPr>
            <w:tcW w:w="1819" w:type="dxa"/>
            <w:tcBorders>
              <w:top w:val="nil"/>
              <w:left w:val="nil"/>
              <w:bottom w:val="single" w:sz="4" w:space="0" w:color="auto"/>
              <w:right w:val="single" w:sz="8" w:space="0" w:color="auto"/>
            </w:tcBorders>
            <w:shd w:val="clear" w:color="auto" w:fill="auto"/>
            <w:noWrap/>
            <w:vAlign w:val="center"/>
          </w:tcPr>
          <w:p w:rsidR="000875B9" w:rsidRPr="00101EEF" w:rsidRDefault="000875B9" w:rsidP="005F2C77">
            <w:pPr>
              <w:jc w:val="center"/>
              <w:rPr>
                <w:rFonts w:ascii="Arial" w:hAnsi="Arial" w:cs="Arial"/>
                <w:color w:val="000000"/>
                <w:sz w:val="24"/>
                <w:szCs w:val="24"/>
                <w:lang w:val="es-ES"/>
              </w:rPr>
            </w:pPr>
            <w:r w:rsidRPr="00101EEF">
              <w:rPr>
                <w:rFonts w:ascii="Arial" w:hAnsi="Arial" w:cs="Arial"/>
                <w:color w:val="000000"/>
                <w:sz w:val="24"/>
                <w:szCs w:val="24"/>
                <w:lang w:val="es-ES"/>
              </w:rPr>
              <w:t>2</w:t>
            </w:r>
            <w:r w:rsidR="005F2C77">
              <w:rPr>
                <w:rFonts w:ascii="Arial" w:hAnsi="Arial" w:cs="Arial"/>
                <w:color w:val="000000"/>
                <w:sz w:val="24"/>
                <w:szCs w:val="24"/>
                <w:lang w:val="es-ES"/>
              </w:rPr>
              <w:t>.</w:t>
            </w:r>
            <w:r w:rsidRPr="00101EEF">
              <w:rPr>
                <w:rFonts w:ascii="Arial" w:hAnsi="Arial" w:cs="Arial"/>
                <w:color w:val="000000"/>
                <w:sz w:val="24"/>
                <w:szCs w:val="24"/>
                <w:lang w:val="es-ES"/>
              </w:rPr>
              <w:t>3</w:t>
            </w:r>
          </w:p>
        </w:tc>
      </w:tr>
      <w:tr w:rsidR="000875B9" w:rsidRPr="00101EEF">
        <w:trPr>
          <w:trHeight w:val="300"/>
        </w:trPr>
        <w:tc>
          <w:tcPr>
            <w:tcW w:w="3425" w:type="dxa"/>
            <w:tcBorders>
              <w:top w:val="nil"/>
              <w:left w:val="single" w:sz="8" w:space="0" w:color="auto"/>
              <w:bottom w:val="single" w:sz="4" w:space="0" w:color="auto"/>
              <w:right w:val="single" w:sz="4" w:space="0" w:color="auto"/>
            </w:tcBorders>
            <w:shd w:val="clear" w:color="auto" w:fill="auto"/>
            <w:noWrap/>
            <w:vAlign w:val="center"/>
          </w:tcPr>
          <w:p w:rsidR="000875B9" w:rsidRPr="00101EEF" w:rsidRDefault="000875B9" w:rsidP="000875B9">
            <w:pPr>
              <w:rPr>
                <w:rFonts w:ascii="Arial" w:hAnsi="Arial" w:cs="Arial"/>
                <w:color w:val="000000"/>
                <w:sz w:val="24"/>
                <w:szCs w:val="24"/>
                <w:lang w:val="es-ES"/>
              </w:rPr>
            </w:pPr>
            <w:r w:rsidRPr="00101EEF">
              <w:rPr>
                <w:rFonts w:ascii="Arial" w:hAnsi="Arial" w:cs="Arial"/>
                <w:color w:val="000000"/>
                <w:sz w:val="24"/>
                <w:szCs w:val="24"/>
                <w:lang w:val="es-ES"/>
              </w:rPr>
              <w:t>Niacina  (µg/g)</w:t>
            </w:r>
          </w:p>
        </w:tc>
        <w:tc>
          <w:tcPr>
            <w:tcW w:w="1819" w:type="dxa"/>
            <w:tcBorders>
              <w:top w:val="nil"/>
              <w:left w:val="nil"/>
              <w:bottom w:val="single" w:sz="4" w:space="0" w:color="auto"/>
              <w:right w:val="single" w:sz="8" w:space="0" w:color="auto"/>
            </w:tcBorders>
            <w:shd w:val="clear" w:color="auto" w:fill="auto"/>
            <w:noWrap/>
            <w:vAlign w:val="center"/>
          </w:tcPr>
          <w:p w:rsidR="000875B9" w:rsidRPr="00101EEF" w:rsidRDefault="005F2C77" w:rsidP="005F2C77">
            <w:pPr>
              <w:jc w:val="center"/>
              <w:rPr>
                <w:rFonts w:ascii="Arial" w:hAnsi="Arial" w:cs="Arial"/>
                <w:color w:val="000000"/>
                <w:sz w:val="24"/>
                <w:szCs w:val="24"/>
                <w:lang w:val="es-ES"/>
              </w:rPr>
            </w:pPr>
            <w:r>
              <w:rPr>
                <w:rFonts w:ascii="Arial" w:hAnsi="Arial" w:cs="Arial"/>
                <w:color w:val="000000"/>
                <w:sz w:val="24"/>
                <w:szCs w:val="24"/>
                <w:lang w:val="es-ES"/>
              </w:rPr>
              <w:t>20.</w:t>
            </w:r>
            <w:r w:rsidR="000875B9" w:rsidRPr="00101EEF">
              <w:rPr>
                <w:rFonts w:ascii="Arial" w:hAnsi="Arial" w:cs="Arial"/>
                <w:color w:val="000000"/>
                <w:sz w:val="24"/>
                <w:szCs w:val="24"/>
                <w:lang w:val="es-ES"/>
              </w:rPr>
              <w:t xml:space="preserve">0 </w:t>
            </w:r>
            <w:r>
              <w:rPr>
                <w:rFonts w:ascii="Arial" w:hAnsi="Arial" w:cs="Arial"/>
                <w:color w:val="000000"/>
                <w:sz w:val="24"/>
                <w:szCs w:val="24"/>
                <w:lang w:val="es-ES"/>
              </w:rPr>
              <w:t>–</w:t>
            </w:r>
            <w:r w:rsidR="000875B9" w:rsidRPr="00101EEF">
              <w:rPr>
                <w:rFonts w:ascii="Arial" w:hAnsi="Arial" w:cs="Arial"/>
                <w:color w:val="000000"/>
                <w:sz w:val="24"/>
                <w:szCs w:val="24"/>
                <w:lang w:val="es-ES"/>
              </w:rPr>
              <w:t xml:space="preserve"> 26</w:t>
            </w:r>
            <w:r>
              <w:rPr>
                <w:rFonts w:ascii="Arial" w:hAnsi="Arial" w:cs="Arial"/>
                <w:color w:val="000000"/>
                <w:sz w:val="24"/>
                <w:szCs w:val="24"/>
                <w:lang w:val="es-ES"/>
              </w:rPr>
              <w:t>.</w:t>
            </w:r>
            <w:r w:rsidR="000875B9" w:rsidRPr="00101EEF">
              <w:rPr>
                <w:rFonts w:ascii="Arial" w:hAnsi="Arial" w:cs="Arial"/>
                <w:color w:val="000000"/>
                <w:sz w:val="24"/>
                <w:szCs w:val="24"/>
                <w:lang w:val="es-ES"/>
              </w:rPr>
              <w:t>0</w:t>
            </w:r>
          </w:p>
        </w:tc>
      </w:tr>
      <w:tr w:rsidR="000875B9" w:rsidRPr="00101EEF">
        <w:trPr>
          <w:trHeight w:val="300"/>
        </w:trPr>
        <w:tc>
          <w:tcPr>
            <w:tcW w:w="3425" w:type="dxa"/>
            <w:tcBorders>
              <w:top w:val="nil"/>
              <w:left w:val="single" w:sz="8" w:space="0" w:color="auto"/>
              <w:bottom w:val="single" w:sz="4" w:space="0" w:color="auto"/>
              <w:right w:val="single" w:sz="4" w:space="0" w:color="auto"/>
            </w:tcBorders>
            <w:shd w:val="clear" w:color="auto" w:fill="auto"/>
            <w:noWrap/>
            <w:vAlign w:val="center"/>
          </w:tcPr>
          <w:p w:rsidR="000875B9" w:rsidRPr="00101EEF" w:rsidRDefault="00881596" w:rsidP="000875B9">
            <w:pPr>
              <w:rPr>
                <w:rFonts w:ascii="Arial" w:hAnsi="Arial" w:cs="Arial"/>
                <w:color w:val="000000"/>
                <w:sz w:val="24"/>
                <w:szCs w:val="24"/>
                <w:lang w:val="es-ES"/>
              </w:rPr>
            </w:pPr>
            <w:r>
              <w:rPr>
                <w:rFonts w:ascii="Arial" w:hAnsi="Arial" w:cs="Arial"/>
                <w:color w:val="000000"/>
                <w:sz w:val="24"/>
                <w:szCs w:val="24"/>
                <w:lang w:val="es-ES"/>
              </w:rPr>
              <w:t xml:space="preserve">Ácido </w:t>
            </w:r>
            <w:proofErr w:type="spellStart"/>
            <w:r>
              <w:rPr>
                <w:rFonts w:ascii="Arial" w:hAnsi="Arial" w:cs="Arial"/>
                <w:color w:val="000000"/>
                <w:sz w:val="24"/>
                <w:szCs w:val="24"/>
                <w:lang w:val="es-ES"/>
              </w:rPr>
              <w:t>Pantoté</w:t>
            </w:r>
            <w:r w:rsidR="000875B9" w:rsidRPr="00101EEF">
              <w:rPr>
                <w:rFonts w:ascii="Arial" w:hAnsi="Arial" w:cs="Arial"/>
                <w:color w:val="000000"/>
                <w:sz w:val="24"/>
                <w:szCs w:val="24"/>
                <w:lang w:val="es-ES"/>
              </w:rPr>
              <w:t>nico</w:t>
            </w:r>
            <w:proofErr w:type="spellEnd"/>
            <w:r w:rsidR="000875B9" w:rsidRPr="00101EEF">
              <w:rPr>
                <w:rFonts w:ascii="Arial" w:hAnsi="Arial" w:cs="Arial"/>
                <w:color w:val="000000"/>
                <w:sz w:val="24"/>
                <w:szCs w:val="24"/>
                <w:lang w:val="es-ES"/>
              </w:rPr>
              <w:t xml:space="preserve">  (µg/g)</w:t>
            </w:r>
          </w:p>
        </w:tc>
        <w:tc>
          <w:tcPr>
            <w:tcW w:w="1819" w:type="dxa"/>
            <w:tcBorders>
              <w:top w:val="nil"/>
              <w:left w:val="nil"/>
              <w:bottom w:val="single" w:sz="4" w:space="0" w:color="auto"/>
              <w:right w:val="single" w:sz="8" w:space="0" w:color="auto"/>
            </w:tcBorders>
            <w:shd w:val="clear" w:color="auto" w:fill="auto"/>
            <w:noWrap/>
            <w:vAlign w:val="center"/>
          </w:tcPr>
          <w:p w:rsidR="000875B9" w:rsidRPr="00101EEF" w:rsidRDefault="000875B9" w:rsidP="000875B9">
            <w:pPr>
              <w:jc w:val="center"/>
              <w:rPr>
                <w:rFonts w:ascii="Arial" w:hAnsi="Arial" w:cs="Arial"/>
                <w:color w:val="000000"/>
                <w:sz w:val="24"/>
                <w:szCs w:val="24"/>
                <w:lang w:val="es-ES"/>
              </w:rPr>
            </w:pPr>
            <w:r w:rsidRPr="00101EEF">
              <w:rPr>
                <w:rFonts w:ascii="Arial" w:hAnsi="Arial" w:cs="Arial"/>
                <w:color w:val="000000"/>
                <w:sz w:val="24"/>
                <w:szCs w:val="24"/>
                <w:lang w:val="es-ES"/>
              </w:rPr>
              <w:t>12</w:t>
            </w:r>
          </w:p>
        </w:tc>
      </w:tr>
      <w:tr w:rsidR="000875B9" w:rsidRPr="00101EEF">
        <w:trPr>
          <w:trHeight w:val="300"/>
        </w:trPr>
        <w:tc>
          <w:tcPr>
            <w:tcW w:w="3425" w:type="dxa"/>
            <w:tcBorders>
              <w:top w:val="nil"/>
              <w:left w:val="single" w:sz="8" w:space="0" w:color="auto"/>
              <w:bottom w:val="single" w:sz="4" w:space="0" w:color="auto"/>
              <w:right w:val="single" w:sz="4" w:space="0" w:color="auto"/>
            </w:tcBorders>
            <w:shd w:val="clear" w:color="auto" w:fill="auto"/>
            <w:noWrap/>
            <w:vAlign w:val="center"/>
          </w:tcPr>
          <w:p w:rsidR="000875B9" w:rsidRPr="00101EEF" w:rsidRDefault="000875B9" w:rsidP="000875B9">
            <w:pPr>
              <w:rPr>
                <w:rFonts w:ascii="Arial" w:hAnsi="Arial" w:cs="Arial"/>
                <w:color w:val="000000"/>
                <w:sz w:val="24"/>
                <w:szCs w:val="24"/>
                <w:lang w:val="es-ES"/>
              </w:rPr>
            </w:pPr>
            <w:proofErr w:type="spellStart"/>
            <w:r w:rsidRPr="00101EEF">
              <w:rPr>
                <w:rFonts w:ascii="Arial" w:hAnsi="Arial" w:cs="Arial"/>
                <w:color w:val="000000"/>
                <w:sz w:val="24"/>
                <w:szCs w:val="24"/>
                <w:lang w:val="es-ES"/>
              </w:rPr>
              <w:t>Piridoxina</w:t>
            </w:r>
            <w:proofErr w:type="spellEnd"/>
            <w:r w:rsidRPr="00101EEF">
              <w:rPr>
                <w:rFonts w:ascii="Arial" w:hAnsi="Arial" w:cs="Arial"/>
                <w:color w:val="000000"/>
                <w:sz w:val="24"/>
                <w:szCs w:val="24"/>
                <w:lang w:val="es-ES"/>
              </w:rPr>
              <w:t xml:space="preserve">  (µg/g)</w:t>
            </w:r>
          </w:p>
        </w:tc>
        <w:tc>
          <w:tcPr>
            <w:tcW w:w="1819" w:type="dxa"/>
            <w:tcBorders>
              <w:top w:val="nil"/>
              <w:left w:val="nil"/>
              <w:bottom w:val="single" w:sz="4" w:space="0" w:color="auto"/>
              <w:right w:val="single" w:sz="8" w:space="0" w:color="auto"/>
            </w:tcBorders>
            <w:shd w:val="clear" w:color="auto" w:fill="auto"/>
            <w:noWrap/>
            <w:vAlign w:val="center"/>
          </w:tcPr>
          <w:p w:rsidR="000875B9" w:rsidRPr="00101EEF" w:rsidRDefault="005F2C77" w:rsidP="000875B9">
            <w:pPr>
              <w:jc w:val="center"/>
              <w:rPr>
                <w:rFonts w:ascii="Arial" w:hAnsi="Arial" w:cs="Arial"/>
                <w:color w:val="000000"/>
                <w:sz w:val="24"/>
                <w:szCs w:val="24"/>
                <w:lang w:val="es-ES"/>
              </w:rPr>
            </w:pPr>
            <w:r>
              <w:rPr>
                <w:rFonts w:ascii="Arial" w:hAnsi="Arial" w:cs="Arial"/>
                <w:color w:val="000000"/>
                <w:sz w:val="24"/>
                <w:szCs w:val="24"/>
                <w:lang w:val="es-ES"/>
              </w:rPr>
              <w:t>6.</w:t>
            </w:r>
            <w:r w:rsidR="000875B9" w:rsidRPr="00101EEF">
              <w:rPr>
                <w:rFonts w:ascii="Arial" w:hAnsi="Arial" w:cs="Arial"/>
                <w:color w:val="000000"/>
                <w:sz w:val="24"/>
                <w:szCs w:val="24"/>
                <w:lang w:val="es-ES"/>
              </w:rPr>
              <w:t>4</w:t>
            </w:r>
          </w:p>
        </w:tc>
      </w:tr>
      <w:tr w:rsidR="000875B9" w:rsidRPr="00101EEF">
        <w:trPr>
          <w:trHeight w:val="300"/>
        </w:trPr>
        <w:tc>
          <w:tcPr>
            <w:tcW w:w="3425" w:type="dxa"/>
            <w:tcBorders>
              <w:top w:val="nil"/>
              <w:left w:val="single" w:sz="8" w:space="0" w:color="auto"/>
              <w:bottom w:val="single" w:sz="4" w:space="0" w:color="auto"/>
              <w:right w:val="single" w:sz="4" w:space="0" w:color="auto"/>
            </w:tcBorders>
            <w:shd w:val="clear" w:color="auto" w:fill="auto"/>
            <w:noWrap/>
            <w:vAlign w:val="center"/>
          </w:tcPr>
          <w:p w:rsidR="000875B9" w:rsidRPr="00101EEF" w:rsidRDefault="000875B9" w:rsidP="000875B9">
            <w:pPr>
              <w:rPr>
                <w:rFonts w:ascii="Arial" w:hAnsi="Arial" w:cs="Arial"/>
                <w:color w:val="000000"/>
                <w:sz w:val="24"/>
                <w:szCs w:val="24"/>
                <w:lang w:val="es-ES"/>
              </w:rPr>
            </w:pPr>
            <w:proofErr w:type="spellStart"/>
            <w:r w:rsidRPr="00101EEF">
              <w:rPr>
                <w:rFonts w:ascii="Arial" w:hAnsi="Arial" w:cs="Arial"/>
                <w:color w:val="000000"/>
                <w:sz w:val="24"/>
                <w:szCs w:val="24"/>
                <w:lang w:val="es-ES"/>
              </w:rPr>
              <w:t>Biotina</w:t>
            </w:r>
            <w:proofErr w:type="spellEnd"/>
            <w:r w:rsidRPr="00101EEF">
              <w:rPr>
                <w:rFonts w:ascii="Arial" w:hAnsi="Arial" w:cs="Arial"/>
                <w:color w:val="000000"/>
                <w:sz w:val="24"/>
                <w:szCs w:val="24"/>
                <w:lang w:val="es-ES"/>
              </w:rPr>
              <w:t xml:space="preserve">  (µg/g)</w:t>
            </w:r>
          </w:p>
        </w:tc>
        <w:tc>
          <w:tcPr>
            <w:tcW w:w="1819" w:type="dxa"/>
            <w:tcBorders>
              <w:top w:val="nil"/>
              <w:left w:val="nil"/>
              <w:bottom w:val="single" w:sz="4" w:space="0" w:color="auto"/>
              <w:right w:val="single" w:sz="8" w:space="0" w:color="auto"/>
            </w:tcBorders>
            <w:shd w:val="clear" w:color="auto" w:fill="auto"/>
            <w:noWrap/>
            <w:vAlign w:val="center"/>
          </w:tcPr>
          <w:p w:rsidR="000875B9" w:rsidRPr="00101EEF" w:rsidRDefault="005F2C77" w:rsidP="000875B9">
            <w:pPr>
              <w:jc w:val="center"/>
              <w:rPr>
                <w:rFonts w:ascii="Arial" w:hAnsi="Arial" w:cs="Arial"/>
                <w:color w:val="000000"/>
                <w:sz w:val="24"/>
                <w:szCs w:val="24"/>
                <w:lang w:val="es-ES"/>
              </w:rPr>
            </w:pPr>
            <w:r>
              <w:rPr>
                <w:rFonts w:ascii="Arial" w:hAnsi="Arial" w:cs="Arial"/>
                <w:color w:val="000000"/>
                <w:sz w:val="24"/>
                <w:szCs w:val="24"/>
                <w:lang w:val="es-ES"/>
              </w:rPr>
              <w:t>0.</w:t>
            </w:r>
            <w:r w:rsidR="000875B9" w:rsidRPr="00101EEF">
              <w:rPr>
                <w:rFonts w:ascii="Arial" w:hAnsi="Arial" w:cs="Arial"/>
                <w:color w:val="000000"/>
                <w:sz w:val="24"/>
                <w:szCs w:val="24"/>
                <w:lang w:val="es-ES"/>
              </w:rPr>
              <w:t>6</w:t>
            </w:r>
          </w:p>
        </w:tc>
      </w:tr>
      <w:tr w:rsidR="000875B9" w:rsidRPr="00101EEF">
        <w:trPr>
          <w:trHeight w:val="300"/>
        </w:trPr>
        <w:tc>
          <w:tcPr>
            <w:tcW w:w="3425" w:type="dxa"/>
            <w:tcBorders>
              <w:top w:val="nil"/>
              <w:left w:val="single" w:sz="8" w:space="0" w:color="auto"/>
              <w:bottom w:val="single" w:sz="4" w:space="0" w:color="auto"/>
              <w:right w:val="single" w:sz="4" w:space="0" w:color="auto"/>
            </w:tcBorders>
            <w:shd w:val="clear" w:color="auto" w:fill="auto"/>
            <w:noWrap/>
            <w:vAlign w:val="center"/>
          </w:tcPr>
          <w:p w:rsidR="000875B9" w:rsidRPr="00101EEF" w:rsidRDefault="00881596" w:rsidP="000875B9">
            <w:pPr>
              <w:rPr>
                <w:rFonts w:ascii="Arial" w:hAnsi="Arial" w:cs="Arial"/>
                <w:color w:val="000000"/>
                <w:sz w:val="24"/>
                <w:szCs w:val="24"/>
                <w:lang w:val="es-ES"/>
              </w:rPr>
            </w:pPr>
            <w:r>
              <w:rPr>
                <w:rFonts w:ascii="Arial" w:hAnsi="Arial" w:cs="Arial"/>
                <w:color w:val="000000"/>
                <w:sz w:val="24"/>
                <w:szCs w:val="24"/>
                <w:lang w:val="es-ES"/>
              </w:rPr>
              <w:t>Á</w:t>
            </w:r>
            <w:r w:rsidR="000875B9" w:rsidRPr="00101EEF">
              <w:rPr>
                <w:rFonts w:ascii="Arial" w:hAnsi="Arial" w:cs="Arial"/>
                <w:color w:val="000000"/>
                <w:sz w:val="24"/>
                <w:szCs w:val="24"/>
                <w:lang w:val="es-ES"/>
              </w:rPr>
              <w:t>cido Fólico  (µg/g)</w:t>
            </w:r>
          </w:p>
        </w:tc>
        <w:tc>
          <w:tcPr>
            <w:tcW w:w="1819" w:type="dxa"/>
            <w:tcBorders>
              <w:top w:val="nil"/>
              <w:left w:val="nil"/>
              <w:bottom w:val="single" w:sz="4" w:space="0" w:color="auto"/>
              <w:right w:val="single" w:sz="8" w:space="0" w:color="auto"/>
            </w:tcBorders>
            <w:shd w:val="clear" w:color="auto" w:fill="auto"/>
            <w:noWrap/>
            <w:vAlign w:val="center"/>
          </w:tcPr>
          <w:p w:rsidR="000875B9" w:rsidRPr="00101EEF" w:rsidRDefault="005F2C77" w:rsidP="000875B9">
            <w:pPr>
              <w:jc w:val="center"/>
              <w:rPr>
                <w:rFonts w:ascii="Arial" w:hAnsi="Arial" w:cs="Arial"/>
                <w:color w:val="000000"/>
                <w:sz w:val="24"/>
                <w:szCs w:val="24"/>
                <w:lang w:val="es-ES"/>
              </w:rPr>
            </w:pPr>
            <w:r>
              <w:rPr>
                <w:rFonts w:ascii="Arial" w:hAnsi="Arial" w:cs="Arial"/>
                <w:color w:val="000000"/>
                <w:sz w:val="24"/>
                <w:szCs w:val="24"/>
                <w:lang w:val="es-ES"/>
              </w:rPr>
              <w:t>2.</w:t>
            </w:r>
            <w:r w:rsidR="000875B9" w:rsidRPr="00101EEF">
              <w:rPr>
                <w:rFonts w:ascii="Arial" w:hAnsi="Arial" w:cs="Arial"/>
                <w:color w:val="000000"/>
                <w:sz w:val="24"/>
                <w:szCs w:val="24"/>
                <w:lang w:val="es-ES"/>
              </w:rPr>
              <w:t>3</w:t>
            </w:r>
          </w:p>
        </w:tc>
      </w:tr>
      <w:tr w:rsidR="000875B9" w:rsidRPr="00101EEF">
        <w:trPr>
          <w:trHeight w:val="300"/>
        </w:trPr>
        <w:tc>
          <w:tcPr>
            <w:tcW w:w="3425" w:type="dxa"/>
            <w:tcBorders>
              <w:top w:val="nil"/>
              <w:left w:val="single" w:sz="8" w:space="0" w:color="auto"/>
              <w:bottom w:val="single" w:sz="4" w:space="0" w:color="auto"/>
              <w:right w:val="single" w:sz="4" w:space="0" w:color="auto"/>
            </w:tcBorders>
            <w:shd w:val="clear" w:color="auto" w:fill="auto"/>
            <w:noWrap/>
            <w:vAlign w:val="center"/>
          </w:tcPr>
          <w:p w:rsidR="000875B9" w:rsidRPr="00101EEF" w:rsidRDefault="000875B9" w:rsidP="000875B9">
            <w:pPr>
              <w:rPr>
                <w:rFonts w:ascii="Arial" w:hAnsi="Arial" w:cs="Arial"/>
                <w:color w:val="000000"/>
                <w:sz w:val="24"/>
                <w:szCs w:val="24"/>
                <w:lang w:val="es-ES"/>
              </w:rPr>
            </w:pPr>
            <w:r w:rsidRPr="00101EEF">
              <w:rPr>
                <w:rFonts w:ascii="Arial" w:hAnsi="Arial" w:cs="Arial"/>
                <w:color w:val="000000"/>
                <w:sz w:val="24"/>
                <w:szCs w:val="24"/>
                <w:lang w:val="es-ES"/>
              </w:rPr>
              <w:t>Colina  (mg/g)</w:t>
            </w:r>
          </w:p>
        </w:tc>
        <w:tc>
          <w:tcPr>
            <w:tcW w:w="1819" w:type="dxa"/>
            <w:tcBorders>
              <w:top w:val="nil"/>
              <w:left w:val="nil"/>
              <w:bottom w:val="single" w:sz="4" w:space="0" w:color="auto"/>
              <w:right w:val="single" w:sz="8" w:space="0" w:color="auto"/>
            </w:tcBorders>
            <w:shd w:val="clear" w:color="auto" w:fill="auto"/>
            <w:noWrap/>
            <w:vAlign w:val="center"/>
          </w:tcPr>
          <w:p w:rsidR="000875B9" w:rsidRPr="00101EEF" w:rsidRDefault="005F2C77" w:rsidP="000875B9">
            <w:pPr>
              <w:jc w:val="center"/>
              <w:rPr>
                <w:rFonts w:ascii="Arial" w:hAnsi="Arial" w:cs="Arial"/>
                <w:color w:val="000000"/>
                <w:sz w:val="24"/>
                <w:szCs w:val="24"/>
                <w:lang w:val="es-ES"/>
              </w:rPr>
            </w:pPr>
            <w:r>
              <w:rPr>
                <w:rFonts w:ascii="Arial" w:hAnsi="Arial" w:cs="Arial"/>
                <w:color w:val="000000"/>
                <w:sz w:val="24"/>
                <w:szCs w:val="24"/>
                <w:lang w:val="es-ES"/>
              </w:rPr>
              <w:t>3.</w:t>
            </w:r>
            <w:r w:rsidR="000875B9" w:rsidRPr="00101EEF">
              <w:rPr>
                <w:rFonts w:ascii="Arial" w:hAnsi="Arial" w:cs="Arial"/>
                <w:color w:val="000000"/>
                <w:sz w:val="24"/>
                <w:szCs w:val="24"/>
                <w:lang w:val="es-ES"/>
              </w:rPr>
              <w:t>4</w:t>
            </w:r>
          </w:p>
        </w:tc>
      </w:tr>
      <w:tr w:rsidR="000875B9" w:rsidRPr="00101EEF">
        <w:trPr>
          <w:trHeight w:val="300"/>
        </w:trPr>
        <w:tc>
          <w:tcPr>
            <w:tcW w:w="3425" w:type="dxa"/>
            <w:tcBorders>
              <w:top w:val="nil"/>
              <w:left w:val="single" w:sz="8" w:space="0" w:color="auto"/>
              <w:bottom w:val="single" w:sz="4" w:space="0" w:color="auto"/>
              <w:right w:val="single" w:sz="4" w:space="0" w:color="auto"/>
            </w:tcBorders>
            <w:shd w:val="clear" w:color="auto" w:fill="auto"/>
            <w:noWrap/>
            <w:vAlign w:val="center"/>
          </w:tcPr>
          <w:p w:rsidR="000875B9" w:rsidRPr="00101EEF" w:rsidRDefault="000875B9" w:rsidP="000875B9">
            <w:pPr>
              <w:rPr>
                <w:rFonts w:ascii="Arial" w:hAnsi="Arial" w:cs="Arial"/>
                <w:color w:val="000000"/>
                <w:sz w:val="24"/>
                <w:szCs w:val="24"/>
                <w:lang w:val="es-ES"/>
              </w:rPr>
            </w:pPr>
            <w:proofErr w:type="spellStart"/>
            <w:r w:rsidRPr="00101EEF">
              <w:rPr>
                <w:rFonts w:ascii="Arial" w:hAnsi="Arial" w:cs="Arial"/>
                <w:color w:val="000000"/>
                <w:sz w:val="24"/>
                <w:szCs w:val="24"/>
                <w:lang w:val="es-ES"/>
              </w:rPr>
              <w:t>Inocito</w:t>
            </w:r>
            <w:proofErr w:type="spellEnd"/>
            <w:r w:rsidRPr="00101EEF">
              <w:rPr>
                <w:rFonts w:ascii="Arial" w:hAnsi="Arial" w:cs="Arial"/>
                <w:color w:val="000000"/>
                <w:sz w:val="24"/>
                <w:szCs w:val="24"/>
                <w:lang w:val="es-ES"/>
              </w:rPr>
              <w:t xml:space="preserve">  (mg/g)</w:t>
            </w:r>
          </w:p>
        </w:tc>
        <w:tc>
          <w:tcPr>
            <w:tcW w:w="1819" w:type="dxa"/>
            <w:tcBorders>
              <w:top w:val="nil"/>
              <w:left w:val="nil"/>
              <w:bottom w:val="single" w:sz="4" w:space="0" w:color="auto"/>
              <w:right w:val="single" w:sz="8" w:space="0" w:color="auto"/>
            </w:tcBorders>
            <w:shd w:val="clear" w:color="auto" w:fill="auto"/>
            <w:noWrap/>
            <w:vAlign w:val="center"/>
          </w:tcPr>
          <w:p w:rsidR="000875B9" w:rsidRPr="00101EEF" w:rsidRDefault="005F2C77" w:rsidP="005F2C77">
            <w:pPr>
              <w:jc w:val="center"/>
              <w:rPr>
                <w:rFonts w:ascii="Arial" w:hAnsi="Arial" w:cs="Arial"/>
                <w:color w:val="000000"/>
                <w:sz w:val="24"/>
                <w:szCs w:val="24"/>
                <w:lang w:val="es-ES"/>
              </w:rPr>
            </w:pPr>
            <w:r>
              <w:rPr>
                <w:rFonts w:ascii="Arial" w:hAnsi="Arial" w:cs="Arial"/>
                <w:color w:val="000000"/>
                <w:sz w:val="24"/>
                <w:szCs w:val="24"/>
                <w:lang w:val="es-ES"/>
              </w:rPr>
              <w:t>1.</w:t>
            </w:r>
            <w:r w:rsidR="000875B9" w:rsidRPr="00101EEF">
              <w:rPr>
                <w:rFonts w:ascii="Arial" w:hAnsi="Arial" w:cs="Arial"/>
                <w:color w:val="000000"/>
                <w:sz w:val="24"/>
                <w:szCs w:val="24"/>
                <w:lang w:val="es-ES"/>
              </w:rPr>
              <w:t xml:space="preserve">9 </w:t>
            </w:r>
            <w:r>
              <w:rPr>
                <w:rFonts w:ascii="Arial" w:hAnsi="Arial" w:cs="Arial"/>
                <w:color w:val="000000"/>
                <w:sz w:val="24"/>
                <w:szCs w:val="24"/>
                <w:lang w:val="es-ES"/>
              </w:rPr>
              <w:t>–</w:t>
            </w:r>
            <w:r w:rsidR="000875B9" w:rsidRPr="00101EEF">
              <w:rPr>
                <w:rFonts w:ascii="Arial" w:hAnsi="Arial" w:cs="Arial"/>
                <w:color w:val="000000"/>
                <w:sz w:val="24"/>
                <w:szCs w:val="24"/>
                <w:lang w:val="es-ES"/>
              </w:rPr>
              <w:t xml:space="preserve"> 2</w:t>
            </w:r>
            <w:r>
              <w:rPr>
                <w:rFonts w:ascii="Arial" w:hAnsi="Arial" w:cs="Arial"/>
                <w:color w:val="000000"/>
                <w:sz w:val="24"/>
                <w:szCs w:val="24"/>
                <w:lang w:val="es-ES"/>
              </w:rPr>
              <w:t>.</w:t>
            </w:r>
            <w:r w:rsidR="000875B9" w:rsidRPr="00101EEF">
              <w:rPr>
                <w:rFonts w:ascii="Arial" w:hAnsi="Arial" w:cs="Arial"/>
                <w:color w:val="000000"/>
                <w:sz w:val="24"/>
                <w:szCs w:val="24"/>
                <w:lang w:val="es-ES"/>
              </w:rPr>
              <w:t>6</w:t>
            </w:r>
          </w:p>
        </w:tc>
      </w:tr>
      <w:tr w:rsidR="000875B9" w:rsidRPr="00101EEF">
        <w:trPr>
          <w:trHeight w:val="315"/>
        </w:trPr>
        <w:tc>
          <w:tcPr>
            <w:tcW w:w="3425" w:type="dxa"/>
            <w:tcBorders>
              <w:top w:val="nil"/>
              <w:left w:val="single" w:sz="8" w:space="0" w:color="auto"/>
              <w:bottom w:val="single" w:sz="8" w:space="0" w:color="auto"/>
              <w:right w:val="single" w:sz="4" w:space="0" w:color="auto"/>
            </w:tcBorders>
            <w:shd w:val="clear" w:color="auto" w:fill="auto"/>
            <w:noWrap/>
            <w:vAlign w:val="center"/>
          </w:tcPr>
          <w:p w:rsidR="000875B9" w:rsidRPr="00101EEF" w:rsidRDefault="00881596" w:rsidP="000875B9">
            <w:pPr>
              <w:rPr>
                <w:rFonts w:ascii="Arial" w:hAnsi="Arial" w:cs="Arial"/>
                <w:color w:val="000000"/>
                <w:sz w:val="24"/>
                <w:szCs w:val="24"/>
                <w:lang w:val="es-ES"/>
              </w:rPr>
            </w:pPr>
            <w:r>
              <w:rPr>
                <w:rFonts w:ascii="Arial" w:hAnsi="Arial" w:cs="Arial"/>
                <w:color w:val="000000"/>
                <w:sz w:val="24"/>
                <w:szCs w:val="24"/>
                <w:lang w:val="es-ES"/>
              </w:rPr>
              <w:t>Á</w:t>
            </w:r>
            <w:r w:rsidR="000875B9" w:rsidRPr="00101EEF">
              <w:rPr>
                <w:rFonts w:ascii="Arial" w:hAnsi="Arial" w:cs="Arial"/>
                <w:color w:val="000000"/>
                <w:sz w:val="24"/>
                <w:szCs w:val="24"/>
                <w:lang w:val="es-ES"/>
              </w:rPr>
              <w:t>cido Ascórbico  (mg/g)</w:t>
            </w:r>
          </w:p>
        </w:tc>
        <w:tc>
          <w:tcPr>
            <w:tcW w:w="1819" w:type="dxa"/>
            <w:tcBorders>
              <w:top w:val="nil"/>
              <w:left w:val="nil"/>
              <w:bottom w:val="single" w:sz="8" w:space="0" w:color="auto"/>
              <w:right w:val="single" w:sz="8" w:space="0" w:color="auto"/>
            </w:tcBorders>
            <w:shd w:val="clear" w:color="auto" w:fill="auto"/>
            <w:noWrap/>
            <w:vAlign w:val="center"/>
          </w:tcPr>
          <w:p w:rsidR="000875B9" w:rsidRPr="00101EEF" w:rsidRDefault="000875B9" w:rsidP="005F2C77">
            <w:pPr>
              <w:jc w:val="center"/>
              <w:rPr>
                <w:rFonts w:ascii="Arial" w:hAnsi="Arial" w:cs="Arial"/>
                <w:color w:val="000000"/>
                <w:sz w:val="24"/>
                <w:szCs w:val="24"/>
                <w:lang w:val="es-ES"/>
              </w:rPr>
            </w:pPr>
            <w:r w:rsidRPr="00101EEF">
              <w:rPr>
                <w:rFonts w:ascii="Arial" w:hAnsi="Arial" w:cs="Arial"/>
                <w:color w:val="000000"/>
                <w:sz w:val="24"/>
                <w:szCs w:val="24"/>
                <w:lang w:val="es-ES"/>
              </w:rPr>
              <w:t>0</w:t>
            </w:r>
            <w:r w:rsidR="005F2C77">
              <w:rPr>
                <w:rFonts w:ascii="Arial" w:hAnsi="Arial" w:cs="Arial"/>
                <w:color w:val="000000"/>
                <w:sz w:val="24"/>
                <w:szCs w:val="24"/>
                <w:lang w:val="es-ES"/>
              </w:rPr>
              <w:t>.</w:t>
            </w:r>
            <w:r w:rsidRPr="00101EEF">
              <w:rPr>
                <w:rFonts w:ascii="Arial" w:hAnsi="Arial" w:cs="Arial"/>
                <w:color w:val="000000"/>
                <w:sz w:val="24"/>
                <w:szCs w:val="24"/>
                <w:lang w:val="es-ES"/>
              </w:rPr>
              <w:t>2</w:t>
            </w:r>
          </w:p>
        </w:tc>
      </w:tr>
    </w:tbl>
    <w:p w:rsidR="009346E3" w:rsidRPr="006A14C2" w:rsidRDefault="009346E3" w:rsidP="009346E3">
      <w:pPr>
        <w:spacing w:line="480" w:lineRule="auto"/>
        <w:ind w:left="2124"/>
        <w:jc w:val="center"/>
        <w:rPr>
          <w:rFonts w:ascii="Arial" w:hAnsi="Arial" w:cs="Arial"/>
          <w:b/>
          <w:sz w:val="24"/>
          <w:szCs w:val="24"/>
          <w:lang w:val="es-ES"/>
        </w:rPr>
      </w:pPr>
    </w:p>
    <w:p w:rsidR="006A14C2" w:rsidRDefault="006A14C2" w:rsidP="006A14C2">
      <w:pPr>
        <w:autoSpaceDE w:val="0"/>
        <w:autoSpaceDN w:val="0"/>
        <w:adjustRightInd w:val="0"/>
        <w:spacing w:line="480" w:lineRule="auto"/>
        <w:jc w:val="center"/>
        <w:rPr>
          <w:rFonts w:ascii="Arial" w:eastAsia="Calibri" w:hAnsi="Arial" w:cs="Arial"/>
          <w:lang w:val="es-ES"/>
        </w:rPr>
      </w:pPr>
    </w:p>
    <w:p w:rsidR="007518D9" w:rsidRDefault="007518D9" w:rsidP="009346E3">
      <w:pPr>
        <w:autoSpaceDE w:val="0"/>
        <w:autoSpaceDN w:val="0"/>
        <w:adjustRightInd w:val="0"/>
        <w:spacing w:line="480" w:lineRule="auto"/>
        <w:ind w:left="2832"/>
        <w:jc w:val="center"/>
        <w:rPr>
          <w:rFonts w:ascii="Arial" w:eastAsia="Calibri" w:hAnsi="Arial" w:cs="Arial"/>
          <w:lang w:val="es-ES"/>
        </w:rPr>
      </w:pPr>
    </w:p>
    <w:p w:rsidR="007518D9" w:rsidRDefault="007518D9" w:rsidP="009346E3">
      <w:pPr>
        <w:autoSpaceDE w:val="0"/>
        <w:autoSpaceDN w:val="0"/>
        <w:adjustRightInd w:val="0"/>
        <w:spacing w:line="480" w:lineRule="auto"/>
        <w:ind w:left="2832"/>
        <w:jc w:val="center"/>
        <w:rPr>
          <w:rFonts w:ascii="Arial" w:eastAsia="Calibri" w:hAnsi="Arial" w:cs="Arial"/>
          <w:lang w:val="es-ES"/>
        </w:rPr>
      </w:pPr>
    </w:p>
    <w:p w:rsidR="007518D9" w:rsidRDefault="007518D9" w:rsidP="009346E3">
      <w:pPr>
        <w:autoSpaceDE w:val="0"/>
        <w:autoSpaceDN w:val="0"/>
        <w:adjustRightInd w:val="0"/>
        <w:spacing w:line="480" w:lineRule="auto"/>
        <w:ind w:left="2832"/>
        <w:jc w:val="center"/>
        <w:rPr>
          <w:rFonts w:ascii="Arial" w:eastAsia="Calibri" w:hAnsi="Arial" w:cs="Arial"/>
          <w:lang w:val="es-ES"/>
        </w:rPr>
      </w:pPr>
    </w:p>
    <w:p w:rsidR="007518D9" w:rsidRDefault="007518D9" w:rsidP="009346E3">
      <w:pPr>
        <w:autoSpaceDE w:val="0"/>
        <w:autoSpaceDN w:val="0"/>
        <w:adjustRightInd w:val="0"/>
        <w:spacing w:line="480" w:lineRule="auto"/>
        <w:ind w:left="2832"/>
        <w:jc w:val="center"/>
        <w:rPr>
          <w:rFonts w:ascii="Arial" w:eastAsia="Calibri" w:hAnsi="Arial" w:cs="Arial"/>
          <w:lang w:val="es-ES"/>
        </w:rPr>
      </w:pPr>
    </w:p>
    <w:p w:rsidR="00864B78" w:rsidRDefault="00864B78" w:rsidP="009346E3">
      <w:pPr>
        <w:autoSpaceDE w:val="0"/>
        <w:autoSpaceDN w:val="0"/>
        <w:adjustRightInd w:val="0"/>
        <w:spacing w:line="480" w:lineRule="auto"/>
        <w:ind w:left="2832"/>
        <w:jc w:val="center"/>
        <w:rPr>
          <w:rFonts w:ascii="Arial" w:eastAsia="Calibri" w:hAnsi="Arial" w:cs="Arial"/>
          <w:lang w:val="es-ES"/>
        </w:rPr>
      </w:pPr>
    </w:p>
    <w:p w:rsidR="00864B78" w:rsidRDefault="00864B78" w:rsidP="009346E3">
      <w:pPr>
        <w:autoSpaceDE w:val="0"/>
        <w:autoSpaceDN w:val="0"/>
        <w:adjustRightInd w:val="0"/>
        <w:spacing w:line="480" w:lineRule="auto"/>
        <w:ind w:left="2832"/>
        <w:jc w:val="center"/>
        <w:rPr>
          <w:rFonts w:ascii="Arial" w:eastAsia="Calibri" w:hAnsi="Arial" w:cs="Arial"/>
          <w:lang w:val="es-ES"/>
        </w:rPr>
      </w:pPr>
    </w:p>
    <w:p w:rsidR="007518D9" w:rsidRDefault="007518D9" w:rsidP="009346E3">
      <w:pPr>
        <w:autoSpaceDE w:val="0"/>
        <w:autoSpaceDN w:val="0"/>
        <w:adjustRightInd w:val="0"/>
        <w:spacing w:line="480" w:lineRule="auto"/>
        <w:ind w:left="2832"/>
        <w:jc w:val="center"/>
        <w:rPr>
          <w:rFonts w:ascii="Arial" w:eastAsia="Calibri" w:hAnsi="Arial" w:cs="Arial"/>
          <w:lang w:val="es-ES"/>
        </w:rPr>
      </w:pPr>
    </w:p>
    <w:p w:rsidR="006A14C2" w:rsidRPr="00124C30" w:rsidRDefault="006A14C2" w:rsidP="009346E3">
      <w:pPr>
        <w:autoSpaceDE w:val="0"/>
        <w:autoSpaceDN w:val="0"/>
        <w:adjustRightInd w:val="0"/>
        <w:spacing w:line="480" w:lineRule="auto"/>
        <w:ind w:left="2832"/>
        <w:jc w:val="center"/>
        <w:rPr>
          <w:rFonts w:ascii="Arial" w:eastAsia="Calibri" w:hAnsi="Arial" w:cs="Arial"/>
          <w:lang w:val="es-ES"/>
        </w:rPr>
      </w:pPr>
      <w:r>
        <w:rPr>
          <w:rFonts w:ascii="Arial" w:eastAsia="Calibri" w:hAnsi="Arial" w:cs="Arial"/>
          <w:lang w:val="es-ES"/>
        </w:rPr>
        <w:t>Fuente</w:t>
      </w:r>
      <w:r w:rsidRPr="00124C30">
        <w:rPr>
          <w:rFonts w:ascii="Arial" w:eastAsia="Calibri" w:hAnsi="Arial" w:cs="Arial"/>
          <w:lang w:val="es-ES"/>
        </w:rPr>
        <w:t>: catarina.udlap.mx/</w:t>
      </w:r>
      <w:proofErr w:type="spellStart"/>
      <w:r w:rsidRPr="00124C30">
        <w:rPr>
          <w:rFonts w:ascii="Arial" w:eastAsia="Calibri" w:hAnsi="Arial" w:cs="Arial"/>
          <w:lang w:val="es-ES"/>
        </w:rPr>
        <w:t>u_dl_a</w:t>
      </w:r>
      <w:proofErr w:type="spellEnd"/>
      <w:r w:rsidRPr="00124C30">
        <w:rPr>
          <w:rFonts w:ascii="Arial" w:eastAsia="Calibri" w:hAnsi="Arial" w:cs="Arial"/>
          <w:lang w:val="es-ES"/>
        </w:rPr>
        <w:t>/tales/documentos/</w:t>
      </w:r>
      <w:proofErr w:type="spellStart"/>
      <w:r w:rsidRPr="00124C30">
        <w:rPr>
          <w:rFonts w:ascii="Arial" w:eastAsia="Calibri" w:hAnsi="Arial" w:cs="Arial"/>
          <w:lang w:val="es-ES"/>
        </w:rPr>
        <w:t>lia</w:t>
      </w:r>
      <w:proofErr w:type="spellEnd"/>
      <w:r w:rsidRPr="00124C30">
        <w:rPr>
          <w:rFonts w:ascii="Arial" w:eastAsia="Calibri" w:hAnsi="Arial" w:cs="Arial"/>
          <w:lang w:val="es-ES"/>
        </w:rPr>
        <w:t>/</w:t>
      </w:r>
      <w:proofErr w:type="spellStart"/>
      <w:r w:rsidRPr="00124C30">
        <w:rPr>
          <w:rFonts w:ascii="Arial" w:eastAsia="Calibri" w:hAnsi="Arial" w:cs="Arial"/>
          <w:lang w:val="es-ES"/>
        </w:rPr>
        <w:t>gomez_a</w:t>
      </w:r>
      <w:proofErr w:type="spellEnd"/>
      <w:r w:rsidRPr="00124C30">
        <w:rPr>
          <w:rFonts w:ascii="Arial" w:eastAsia="Calibri" w:hAnsi="Arial" w:cs="Arial"/>
          <w:lang w:val="es-ES"/>
        </w:rPr>
        <w:t>_</w:t>
      </w:r>
    </w:p>
    <w:p w:rsidR="00246FAF" w:rsidRPr="00101EEF" w:rsidRDefault="006A14C2" w:rsidP="009346E3">
      <w:pPr>
        <w:spacing w:line="480" w:lineRule="auto"/>
        <w:ind w:left="2832"/>
        <w:jc w:val="center"/>
        <w:rPr>
          <w:rFonts w:ascii="Arial" w:hAnsi="Arial" w:cs="Arial"/>
          <w:sz w:val="24"/>
          <w:szCs w:val="24"/>
          <w:lang w:val="es-ES"/>
        </w:rPr>
      </w:pPr>
      <w:proofErr w:type="spellStart"/>
      <w:proofErr w:type="gramStart"/>
      <w:r w:rsidRPr="00124C30">
        <w:rPr>
          <w:rFonts w:ascii="Arial" w:eastAsia="Calibri" w:hAnsi="Arial" w:cs="Arial"/>
          <w:lang w:val="es-ES"/>
        </w:rPr>
        <w:t>ma</w:t>
      </w:r>
      <w:proofErr w:type="spellEnd"/>
      <w:r w:rsidRPr="00124C30">
        <w:rPr>
          <w:rFonts w:ascii="Arial" w:eastAsia="Calibri" w:hAnsi="Arial" w:cs="Arial"/>
          <w:lang w:val="es-ES"/>
        </w:rPr>
        <w:t>/capitulo3.pdf</w:t>
      </w:r>
      <w:proofErr w:type="gramEnd"/>
    </w:p>
    <w:p w:rsidR="00246FAF" w:rsidRPr="00101EEF" w:rsidRDefault="00246FAF" w:rsidP="009346E3">
      <w:pPr>
        <w:spacing w:line="480" w:lineRule="auto"/>
        <w:jc w:val="both"/>
        <w:rPr>
          <w:rFonts w:ascii="Arial" w:hAnsi="Arial" w:cs="Arial"/>
          <w:sz w:val="24"/>
          <w:szCs w:val="24"/>
          <w:lang w:val="es-ES"/>
        </w:rPr>
      </w:pPr>
    </w:p>
    <w:p w:rsidR="007C199B" w:rsidRDefault="007C199B" w:rsidP="008C26BC">
      <w:pPr>
        <w:pStyle w:val="Ttulo1"/>
        <w:spacing w:line="720" w:lineRule="auto"/>
        <w:jc w:val="center"/>
        <w:rPr>
          <w:rFonts w:ascii="Arial" w:hAnsi="Arial" w:cs="Arial"/>
          <w:color w:val="auto"/>
          <w:sz w:val="48"/>
        </w:rPr>
        <w:sectPr w:rsidR="007C199B" w:rsidSect="007C199B">
          <w:pgSz w:w="11907" w:h="16839" w:code="9"/>
          <w:pgMar w:top="2268" w:right="1361" w:bottom="2268" w:left="2268" w:header="720" w:footer="720" w:gutter="0"/>
          <w:cols w:space="720"/>
          <w:titlePg/>
          <w:docGrid w:linePitch="272"/>
        </w:sectPr>
      </w:pPr>
    </w:p>
    <w:p w:rsidR="007C199B" w:rsidRDefault="007C199B" w:rsidP="007C199B">
      <w:pPr>
        <w:jc w:val="center"/>
        <w:rPr>
          <w:rFonts w:ascii="Arial" w:hAnsi="Arial" w:cs="Arial"/>
          <w:b/>
          <w:sz w:val="24"/>
          <w:szCs w:val="24"/>
        </w:rPr>
      </w:pPr>
    </w:p>
    <w:p w:rsidR="007C199B" w:rsidRDefault="007C199B" w:rsidP="007C199B">
      <w:pPr>
        <w:jc w:val="center"/>
        <w:rPr>
          <w:rFonts w:ascii="Arial" w:hAnsi="Arial" w:cs="Arial"/>
          <w:b/>
          <w:sz w:val="24"/>
          <w:szCs w:val="24"/>
        </w:rPr>
      </w:pPr>
    </w:p>
    <w:p w:rsidR="007C199B" w:rsidRDefault="007C199B" w:rsidP="007C199B">
      <w:pPr>
        <w:jc w:val="center"/>
        <w:rPr>
          <w:rFonts w:ascii="Arial" w:hAnsi="Arial" w:cs="Arial"/>
          <w:b/>
          <w:sz w:val="24"/>
          <w:szCs w:val="24"/>
        </w:rPr>
      </w:pPr>
    </w:p>
    <w:p w:rsidR="007C199B" w:rsidRDefault="007C199B" w:rsidP="007C199B">
      <w:pPr>
        <w:jc w:val="center"/>
        <w:rPr>
          <w:rFonts w:ascii="Arial" w:hAnsi="Arial" w:cs="Arial"/>
          <w:b/>
          <w:sz w:val="24"/>
          <w:szCs w:val="24"/>
        </w:rPr>
      </w:pPr>
    </w:p>
    <w:p w:rsidR="007C199B" w:rsidRDefault="007C199B" w:rsidP="007C199B">
      <w:pPr>
        <w:jc w:val="center"/>
        <w:rPr>
          <w:rFonts w:ascii="Arial" w:hAnsi="Arial" w:cs="Arial"/>
          <w:b/>
          <w:sz w:val="24"/>
          <w:szCs w:val="24"/>
        </w:rPr>
      </w:pPr>
    </w:p>
    <w:p w:rsidR="007C199B" w:rsidRPr="008C0AA2" w:rsidRDefault="007C199B" w:rsidP="007C199B">
      <w:pPr>
        <w:jc w:val="center"/>
        <w:rPr>
          <w:rFonts w:ascii="Arial" w:hAnsi="Arial" w:cs="Arial"/>
          <w:b/>
          <w:sz w:val="24"/>
          <w:szCs w:val="24"/>
        </w:rPr>
      </w:pPr>
    </w:p>
    <w:p w:rsidR="00AD6053" w:rsidRPr="00FA4AA6" w:rsidRDefault="008045CC" w:rsidP="008C26BC">
      <w:pPr>
        <w:pStyle w:val="Ttulo1"/>
        <w:spacing w:line="720" w:lineRule="auto"/>
        <w:jc w:val="center"/>
        <w:rPr>
          <w:rFonts w:ascii="Arial" w:hAnsi="Arial" w:cs="Arial"/>
          <w:color w:val="auto"/>
          <w:sz w:val="48"/>
        </w:rPr>
      </w:pPr>
      <w:bookmarkStart w:id="126" w:name="_Toc296511624"/>
      <w:r w:rsidRPr="00FA4AA6">
        <w:rPr>
          <w:rFonts w:ascii="Arial" w:hAnsi="Arial" w:cs="Arial"/>
          <w:color w:val="auto"/>
          <w:sz w:val="48"/>
        </w:rPr>
        <w:t>CAPÍTULO  2</w:t>
      </w:r>
      <w:bookmarkEnd w:id="126"/>
    </w:p>
    <w:p w:rsidR="00246FAF" w:rsidRPr="009F7AC7" w:rsidRDefault="00246FAF" w:rsidP="008C26BC">
      <w:pPr>
        <w:pStyle w:val="Ttulo2"/>
        <w:numPr>
          <w:ilvl w:val="0"/>
          <w:numId w:val="6"/>
        </w:numPr>
        <w:spacing w:line="480" w:lineRule="auto"/>
        <w:rPr>
          <w:rFonts w:ascii="Arial" w:hAnsi="Arial" w:cs="Arial"/>
          <w:color w:val="auto"/>
          <w:sz w:val="32"/>
        </w:rPr>
      </w:pPr>
      <w:bookmarkStart w:id="127" w:name="_Toc296511625"/>
      <w:r w:rsidRPr="009F7AC7">
        <w:rPr>
          <w:rFonts w:ascii="Arial" w:hAnsi="Arial" w:cs="Arial"/>
          <w:color w:val="auto"/>
          <w:sz w:val="32"/>
        </w:rPr>
        <w:t>DESARROLLO DEL PRODUCTO</w:t>
      </w:r>
      <w:bookmarkEnd w:id="127"/>
    </w:p>
    <w:p w:rsidR="009F5EC6" w:rsidRDefault="009F5EC6" w:rsidP="0041334F">
      <w:pPr>
        <w:spacing w:line="480" w:lineRule="auto"/>
        <w:ind w:left="426"/>
        <w:jc w:val="both"/>
        <w:rPr>
          <w:rFonts w:ascii="Arial" w:hAnsi="Arial" w:cs="Arial"/>
          <w:sz w:val="24"/>
          <w:szCs w:val="24"/>
        </w:rPr>
      </w:pPr>
      <w:r>
        <w:rPr>
          <w:rFonts w:ascii="Arial" w:hAnsi="Arial" w:cs="Arial"/>
          <w:sz w:val="24"/>
          <w:szCs w:val="24"/>
        </w:rPr>
        <w:t xml:space="preserve">En </w:t>
      </w:r>
      <w:r w:rsidR="00C476B3">
        <w:rPr>
          <w:rFonts w:ascii="Arial" w:hAnsi="Arial" w:cs="Arial"/>
          <w:sz w:val="24"/>
          <w:szCs w:val="24"/>
        </w:rPr>
        <w:t>este</w:t>
      </w:r>
      <w:r w:rsidR="00881596">
        <w:rPr>
          <w:rFonts w:ascii="Arial" w:hAnsi="Arial" w:cs="Arial"/>
          <w:sz w:val="24"/>
          <w:szCs w:val="24"/>
        </w:rPr>
        <w:t xml:space="preserve"> capítulo se observa</w:t>
      </w:r>
      <w:r>
        <w:rPr>
          <w:rFonts w:ascii="Arial" w:hAnsi="Arial" w:cs="Arial"/>
          <w:sz w:val="24"/>
          <w:szCs w:val="24"/>
        </w:rPr>
        <w:t xml:space="preserve"> el</w:t>
      </w:r>
      <w:r w:rsidR="00881596">
        <w:rPr>
          <w:rFonts w:ascii="Arial" w:hAnsi="Arial" w:cs="Arial"/>
          <w:sz w:val="24"/>
          <w:szCs w:val="24"/>
        </w:rPr>
        <w:t xml:space="preserve"> desarrollo de las diferentes fó</w:t>
      </w:r>
      <w:r>
        <w:rPr>
          <w:rFonts w:ascii="Arial" w:hAnsi="Arial" w:cs="Arial"/>
          <w:sz w:val="24"/>
          <w:szCs w:val="24"/>
        </w:rPr>
        <w:t>rmulas  de experimentación de la mezcla de leche de soya con pinol</w:t>
      </w:r>
      <w:r w:rsidR="00C476B3">
        <w:rPr>
          <w:rFonts w:ascii="Arial" w:hAnsi="Arial" w:cs="Arial"/>
          <w:sz w:val="24"/>
          <w:szCs w:val="24"/>
        </w:rPr>
        <w:t xml:space="preserve"> </w:t>
      </w:r>
      <w:r>
        <w:rPr>
          <w:rFonts w:ascii="Arial" w:hAnsi="Arial" w:cs="Arial"/>
          <w:sz w:val="24"/>
          <w:szCs w:val="24"/>
        </w:rPr>
        <w:t xml:space="preserve">sometida a un proceso de pruebas sensoriales con la </w:t>
      </w:r>
      <w:r w:rsidR="00881596">
        <w:rPr>
          <w:rFonts w:ascii="Arial" w:hAnsi="Arial" w:cs="Arial"/>
          <w:sz w:val="24"/>
          <w:szCs w:val="24"/>
        </w:rPr>
        <w:t>finalidad de</w:t>
      </w:r>
      <w:r>
        <w:rPr>
          <w:rFonts w:ascii="Arial" w:hAnsi="Arial" w:cs="Arial"/>
          <w:sz w:val="24"/>
          <w:szCs w:val="24"/>
        </w:rPr>
        <w:t xml:space="preserve"> obtener la formulació</w:t>
      </w:r>
      <w:r w:rsidR="00C476B3">
        <w:rPr>
          <w:rFonts w:ascii="Arial" w:hAnsi="Arial" w:cs="Arial"/>
          <w:sz w:val="24"/>
          <w:szCs w:val="24"/>
        </w:rPr>
        <w:t>n correcta.</w:t>
      </w:r>
    </w:p>
    <w:p w:rsidR="00C476B3" w:rsidRPr="009F5EC6" w:rsidRDefault="00C476B3" w:rsidP="00C476B3">
      <w:pPr>
        <w:spacing w:line="480" w:lineRule="auto"/>
        <w:ind w:left="851"/>
        <w:jc w:val="both"/>
        <w:rPr>
          <w:rFonts w:ascii="Arial" w:hAnsi="Arial" w:cs="Arial"/>
          <w:sz w:val="24"/>
          <w:szCs w:val="24"/>
        </w:rPr>
      </w:pPr>
    </w:p>
    <w:p w:rsidR="00AD6053" w:rsidRPr="00AD6053" w:rsidRDefault="00AD6053" w:rsidP="00AD6053">
      <w:pPr>
        <w:pStyle w:val="Prrafodelista"/>
        <w:numPr>
          <w:ilvl w:val="0"/>
          <w:numId w:val="1"/>
        </w:numPr>
        <w:spacing w:line="480" w:lineRule="auto"/>
        <w:rPr>
          <w:rFonts w:ascii="Arial" w:hAnsi="Arial" w:cs="Arial"/>
          <w:vanish/>
          <w:sz w:val="24"/>
          <w:szCs w:val="24"/>
        </w:rPr>
      </w:pPr>
    </w:p>
    <w:p w:rsidR="00AD6053" w:rsidRPr="00AD6053" w:rsidRDefault="00AD6053" w:rsidP="00AD6053">
      <w:pPr>
        <w:pStyle w:val="Prrafodelista"/>
        <w:numPr>
          <w:ilvl w:val="0"/>
          <w:numId w:val="1"/>
        </w:numPr>
        <w:spacing w:line="480" w:lineRule="auto"/>
        <w:rPr>
          <w:rFonts w:ascii="Arial" w:hAnsi="Arial" w:cs="Arial"/>
          <w:vanish/>
          <w:sz w:val="24"/>
          <w:szCs w:val="24"/>
        </w:rPr>
      </w:pPr>
    </w:p>
    <w:p w:rsidR="00246FAF" w:rsidRPr="000A29CE" w:rsidRDefault="00246FAF" w:rsidP="0041334F">
      <w:pPr>
        <w:pStyle w:val="Ttulo3"/>
        <w:numPr>
          <w:ilvl w:val="1"/>
          <w:numId w:val="6"/>
        </w:numPr>
        <w:spacing w:line="480" w:lineRule="auto"/>
        <w:ind w:left="993" w:hanging="567"/>
        <w:rPr>
          <w:rFonts w:ascii="Arial" w:hAnsi="Arial" w:cs="Arial"/>
          <w:color w:val="auto"/>
          <w:sz w:val="24"/>
        </w:rPr>
      </w:pPr>
      <w:bookmarkStart w:id="128" w:name="_Toc296511626"/>
      <w:r w:rsidRPr="000A29CE">
        <w:rPr>
          <w:rFonts w:ascii="Arial" w:hAnsi="Arial" w:cs="Arial"/>
          <w:color w:val="auto"/>
          <w:sz w:val="24"/>
        </w:rPr>
        <w:t>Formulación del producto</w:t>
      </w:r>
      <w:bookmarkEnd w:id="128"/>
    </w:p>
    <w:p w:rsidR="003772A6" w:rsidRDefault="002214A5" w:rsidP="0041334F">
      <w:pPr>
        <w:pStyle w:val="Prrafodelista"/>
        <w:spacing w:line="480" w:lineRule="auto"/>
        <w:ind w:left="993"/>
        <w:jc w:val="both"/>
        <w:rPr>
          <w:rFonts w:ascii="Arial" w:hAnsi="Arial" w:cs="Arial"/>
          <w:sz w:val="24"/>
          <w:szCs w:val="24"/>
        </w:rPr>
      </w:pPr>
      <w:r w:rsidRPr="002214A5">
        <w:rPr>
          <w:rFonts w:ascii="Arial" w:hAnsi="Arial" w:cs="Arial"/>
          <w:sz w:val="24"/>
          <w:szCs w:val="24"/>
        </w:rPr>
        <w:t xml:space="preserve">Las formulaciones </w:t>
      </w:r>
      <w:r w:rsidR="00FB2641">
        <w:rPr>
          <w:rFonts w:ascii="Arial" w:hAnsi="Arial" w:cs="Arial"/>
          <w:sz w:val="24"/>
          <w:szCs w:val="24"/>
        </w:rPr>
        <w:t>son</w:t>
      </w:r>
      <w:r w:rsidRPr="002214A5">
        <w:rPr>
          <w:rFonts w:ascii="Arial" w:hAnsi="Arial" w:cs="Arial"/>
          <w:sz w:val="24"/>
          <w:szCs w:val="24"/>
        </w:rPr>
        <w:t xml:space="preserve"> </w:t>
      </w:r>
      <w:r w:rsidR="00FB2641">
        <w:rPr>
          <w:rFonts w:ascii="Arial" w:hAnsi="Arial" w:cs="Arial"/>
          <w:sz w:val="24"/>
          <w:szCs w:val="24"/>
        </w:rPr>
        <w:t>desarrolladas</w:t>
      </w:r>
      <w:r w:rsidRPr="002214A5">
        <w:rPr>
          <w:rFonts w:ascii="Arial" w:hAnsi="Arial" w:cs="Arial"/>
          <w:sz w:val="24"/>
          <w:szCs w:val="24"/>
        </w:rPr>
        <w:t xml:space="preserve"> mediante ensayos a nivel experimental </w:t>
      </w:r>
      <w:r w:rsidR="00881596">
        <w:rPr>
          <w:rFonts w:ascii="Arial" w:hAnsi="Arial" w:cs="Arial"/>
          <w:sz w:val="24"/>
          <w:szCs w:val="24"/>
        </w:rPr>
        <w:t>p</w:t>
      </w:r>
      <w:r w:rsidRPr="002214A5">
        <w:rPr>
          <w:rFonts w:ascii="Arial" w:hAnsi="Arial" w:cs="Arial"/>
          <w:sz w:val="24"/>
          <w:szCs w:val="24"/>
        </w:rPr>
        <w:t xml:space="preserve">ara determinar las características </w:t>
      </w:r>
      <w:r>
        <w:rPr>
          <w:rFonts w:ascii="Arial" w:hAnsi="Arial" w:cs="Arial"/>
          <w:sz w:val="24"/>
          <w:szCs w:val="24"/>
        </w:rPr>
        <w:t xml:space="preserve">de la mezcla </w:t>
      </w:r>
      <w:r w:rsidRPr="002214A5">
        <w:rPr>
          <w:rFonts w:ascii="Arial" w:hAnsi="Arial" w:cs="Arial"/>
          <w:sz w:val="24"/>
          <w:szCs w:val="24"/>
        </w:rPr>
        <w:t xml:space="preserve"> óp</w:t>
      </w:r>
      <w:r>
        <w:rPr>
          <w:rFonts w:ascii="Arial" w:hAnsi="Arial" w:cs="Arial"/>
          <w:sz w:val="24"/>
          <w:szCs w:val="24"/>
        </w:rPr>
        <w:t xml:space="preserve">tima para la elaboración de </w:t>
      </w:r>
      <w:r w:rsidR="00881596">
        <w:rPr>
          <w:rFonts w:ascii="Arial" w:hAnsi="Arial" w:cs="Arial"/>
          <w:sz w:val="24"/>
          <w:szCs w:val="24"/>
        </w:rPr>
        <w:t xml:space="preserve">la bebida. </w:t>
      </w:r>
      <w:r w:rsidR="00881596" w:rsidRPr="00F73DBE">
        <w:rPr>
          <w:rFonts w:ascii="Arial" w:hAnsi="Arial" w:cs="Arial"/>
          <w:sz w:val="24"/>
          <w:szCs w:val="24"/>
        </w:rPr>
        <w:t xml:space="preserve">Tomando como base </w:t>
      </w:r>
      <w:r w:rsidRPr="00F73DBE">
        <w:rPr>
          <w:rFonts w:ascii="Arial" w:hAnsi="Arial" w:cs="Arial"/>
          <w:sz w:val="24"/>
          <w:szCs w:val="24"/>
        </w:rPr>
        <w:t>la leche de soya</w:t>
      </w:r>
      <w:r w:rsidR="00AF6ED8" w:rsidRPr="00F73DBE">
        <w:rPr>
          <w:rFonts w:ascii="Arial" w:hAnsi="Arial" w:cs="Arial"/>
          <w:sz w:val="24"/>
          <w:szCs w:val="24"/>
        </w:rPr>
        <w:t xml:space="preserve"> que constituye un alto porcentaje, además del contenido en pinol y panela</w:t>
      </w:r>
      <w:r w:rsidR="00F73DBE" w:rsidRPr="00F73DBE">
        <w:rPr>
          <w:rFonts w:ascii="Arial" w:hAnsi="Arial" w:cs="Arial"/>
          <w:sz w:val="24"/>
          <w:szCs w:val="24"/>
        </w:rPr>
        <w:t>,</w:t>
      </w:r>
      <w:r w:rsidR="00AF6ED8" w:rsidRPr="00F73DBE">
        <w:rPr>
          <w:rFonts w:ascii="Arial" w:hAnsi="Arial" w:cs="Arial"/>
          <w:sz w:val="24"/>
          <w:szCs w:val="24"/>
        </w:rPr>
        <w:t xml:space="preserve"> a su vez el uso</w:t>
      </w:r>
      <w:r w:rsidR="00ED338B" w:rsidRPr="00F73DBE">
        <w:rPr>
          <w:rFonts w:ascii="Arial" w:hAnsi="Arial" w:cs="Arial"/>
          <w:sz w:val="24"/>
          <w:szCs w:val="24"/>
        </w:rPr>
        <w:t xml:space="preserve"> de aditivos</w:t>
      </w:r>
      <w:r w:rsidR="00F73DBE" w:rsidRPr="00F73DBE">
        <w:rPr>
          <w:rFonts w:ascii="Arial" w:hAnsi="Arial" w:cs="Arial"/>
          <w:sz w:val="24"/>
          <w:szCs w:val="24"/>
        </w:rPr>
        <w:t xml:space="preserve"> s</w:t>
      </w:r>
      <w:r w:rsidR="00ED338B" w:rsidRPr="00F73DBE">
        <w:rPr>
          <w:rFonts w:ascii="Arial" w:hAnsi="Arial" w:cs="Arial"/>
          <w:sz w:val="24"/>
          <w:szCs w:val="24"/>
        </w:rPr>
        <w:t xml:space="preserve">e </w:t>
      </w:r>
      <w:r w:rsidR="00AF6ED8" w:rsidRPr="00F73DBE">
        <w:rPr>
          <w:rFonts w:ascii="Arial" w:hAnsi="Arial" w:cs="Arial"/>
          <w:sz w:val="24"/>
          <w:szCs w:val="24"/>
        </w:rPr>
        <w:t>realizará bajo</w:t>
      </w:r>
      <w:r w:rsidR="00F73DBE" w:rsidRPr="00F73DBE">
        <w:rPr>
          <w:rFonts w:ascii="Arial" w:hAnsi="Arial" w:cs="Arial"/>
          <w:sz w:val="24"/>
          <w:szCs w:val="24"/>
        </w:rPr>
        <w:t xml:space="preserve"> los ensayos de formulación regidos en los</w:t>
      </w:r>
      <w:r w:rsidRPr="00F73DBE">
        <w:rPr>
          <w:rFonts w:ascii="Arial" w:hAnsi="Arial" w:cs="Arial"/>
          <w:sz w:val="24"/>
          <w:szCs w:val="24"/>
        </w:rPr>
        <w:t xml:space="preserve"> </w:t>
      </w:r>
      <w:r w:rsidR="00ED338B" w:rsidRPr="00F73DBE">
        <w:rPr>
          <w:rFonts w:ascii="Arial" w:hAnsi="Arial" w:cs="Arial"/>
          <w:sz w:val="24"/>
          <w:szCs w:val="24"/>
        </w:rPr>
        <w:t>estándar</w:t>
      </w:r>
      <w:r w:rsidR="00F73DBE">
        <w:rPr>
          <w:rFonts w:ascii="Arial" w:hAnsi="Arial" w:cs="Arial"/>
          <w:sz w:val="24"/>
          <w:szCs w:val="24"/>
        </w:rPr>
        <w:t>es</w:t>
      </w:r>
      <w:r w:rsidRPr="00F73DBE">
        <w:rPr>
          <w:rFonts w:ascii="Arial" w:hAnsi="Arial" w:cs="Arial"/>
          <w:sz w:val="24"/>
          <w:szCs w:val="24"/>
        </w:rPr>
        <w:t>.</w:t>
      </w:r>
    </w:p>
    <w:p w:rsidR="007F3990" w:rsidRDefault="007F3990" w:rsidP="0041334F">
      <w:pPr>
        <w:pStyle w:val="Prrafodelista"/>
        <w:spacing w:line="480" w:lineRule="auto"/>
        <w:ind w:left="1134"/>
        <w:jc w:val="both"/>
        <w:rPr>
          <w:rFonts w:ascii="Arial" w:hAnsi="Arial" w:cs="Arial"/>
          <w:sz w:val="24"/>
          <w:szCs w:val="24"/>
        </w:rPr>
      </w:pPr>
    </w:p>
    <w:p w:rsidR="00210962" w:rsidRPr="00210962" w:rsidRDefault="00210962" w:rsidP="0041334F">
      <w:pPr>
        <w:pStyle w:val="Prrafodelista"/>
        <w:keepNext/>
        <w:keepLines/>
        <w:numPr>
          <w:ilvl w:val="0"/>
          <w:numId w:val="43"/>
        </w:numPr>
        <w:spacing w:before="200" w:line="480" w:lineRule="auto"/>
        <w:outlineLvl w:val="3"/>
        <w:rPr>
          <w:rFonts w:ascii="Arial" w:hAnsi="Arial" w:cs="Arial"/>
          <w:b/>
          <w:bCs/>
          <w:iCs/>
          <w:vanish/>
          <w:sz w:val="24"/>
        </w:rPr>
      </w:pPr>
      <w:bookmarkStart w:id="129" w:name="_Toc295169588"/>
      <w:bookmarkStart w:id="130" w:name="_Toc295169984"/>
      <w:bookmarkStart w:id="131" w:name="_Toc295170333"/>
      <w:bookmarkStart w:id="132" w:name="_Toc295170594"/>
      <w:bookmarkStart w:id="133" w:name="_Toc295171244"/>
      <w:bookmarkStart w:id="134" w:name="_Toc295171492"/>
      <w:bookmarkStart w:id="135" w:name="_Toc295171588"/>
      <w:bookmarkStart w:id="136" w:name="_Toc295171683"/>
      <w:bookmarkStart w:id="137" w:name="_Toc295171778"/>
      <w:bookmarkStart w:id="138" w:name="_Toc295178517"/>
      <w:bookmarkStart w:id="139" w:name="_Toc295178611"/>
      <w:bookmarkStart w:id="140" w:name="_Toc295178705"/>
      <w:bookmarkStart w:id="141" w:name="_Toc295180125"/>
      <w:bookmarkStart w:id="142" w:name="_Toc295180831"/>
      <w:bookmarkStart w:id="143" w:name="_Toc295180927"/>
      <w:bookmarkStart w:id="144" w:name="_Toc295209850"/>
      <w:bookmarkStart w:id="145" w:name="_Toc295209995"/>
      <w:bookmarkStart w:id="146" w:name="_Toc295383830"/>
      <w:bookmarkStart w:id="147" w:name="_Toc295384133"/>
      <w:bookmarkStart w:id="148" w:name="_Toc295384229"/>
      <w:bookmarkStart w:id="149" w:name="_Toc295384326"/>
      <w:bookmarkStart w:id="150" w:name="_Toc295384423"/>
      <w:bookmarkStart w:id="151" w:name="_Toc295384520"/>
      <w:bookmarkStart w:id="152" w:name="_Toc295384617"/>
      <w:bookmarkStart w:id="153" w:name="_Toc295385493"/>
      <w:bookmarkStart w:id="154" w:name="_Toc295386112"/>
      <w:bookmarkStart w:id="155" w:name="_Toc295386435"/>
      <w:bookmarkStart w:id="156" w:name="_Toc296511627"/>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p>
    <w:p w:rsidR="00210962" w:rsidRPr="00210962" w:rsidRDefault="00210962" w:rsidP="0041334F">
      <w:pPr>
        <w:pStyle w:val="Prrafodelista"/>
        <w:keepNext/>
        <w:keepLines/>
        <w:numPr>
          <w:ilvl w:val="1"/>
          <w:numId w:val="43"/>
        </w:numPr>
        <w:spacing w:before="200" w:line="480" w:lineRule="auto"/>
        <w:outlineLvl w:val="3"/>
        <w:rPr>
          <w:rFonts w:ascii="Arial" w:hAnsi="Arial" w:cs="Arial"/>
          <w:b/>
          <w:bCs/>
          <w:iCs/>
          <w:vanish/>
          <w:sz w:val="24"/>
        </w:rPr>
      </w:pPr>
      <w:bookmarkStart w:id="157" w:name="_Toc295169589"/>
      <w:bookmarkStart w:id="158" w:name="_Toc295169985"/>
      <w:bookmarkStart w:id="159" w:name="_Toc295170334"/>
      <w:bookmarkStart w:id="160" w:name="_Toc295170595"/>
      <w:bookmarkStart w:id="161" w:name="_Toc295171245"/>
      <w:bookmarkStart w:id="162" w:name="_Toc295171493"/>
      <w:bookmarkStart w:id="163" w:name="_Toc295171589"/>
      <w:bookmarkStart w:id="164" w:name="_Toc295171684"/>
      <w:bookmarkStart w:id="165" w:name="_Toc295171779"/>
      <w:bookmarkStart w:id="166" w:name="_Toc295178518"/>
      <w:bookmarkStart w:id="167" w:name="_Toc295178612"/>
      <w:bookmarkStart w:id="168" w:name="_Toc295178706"/>
      <w:bookmarkStart w:id="169" w:name="_Toc295180126"/>
      <w:bookmarkStart w:id="170" w:name="_Toc295180832"/>
      <w:bookmarkStart w:id="171" w:name="_Toc295180928"/>
      <w:bookmarkStart w:id="172" w:name="_Toc295209851"/>
      <w:bookmarkStart w:id="173" w:name="_Toc295209996"/>
      <w:bookmarkStart w:id="174" w:name="_Toc295383831"/>
      <w:bookmarkStart w:id="175" w:name="_Toc295384134"/>
      <w:bookmarkStart w:id="176" w:name="_Toc295384230"/>
      <w:bookmarkStart w:id="177" w:name="_Toc295384327"/>
      <w:bookmarkStart w:id="178" w:name="_Toc295384424"/>
      <w:bookmarkStart w:id="179" w:name="_Toc295384521"/>
      <w:bookmarkStart w:id="180" w:name="_Toc295384618"/>
      <w:bookmarkStart w:id="181" w:name="_Toc295385494"/>
      <w:bookmarkStart w:id="182" w:name="_Toc295386113"/>
      <w:bookmarkStart w:id="183" w:name="_Toc295386436"/>
      <w:bookmarkStart w:id="184" w:name="_Toc296511628"/>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p>
    <w:p w:rsidR="00646BF7" w:rsidRPr="00210962" w:rsidRDefault="003772A6" w:rsidP="0041334F">
      <w:pPr>
        <w:pStyle w:val="Ttulo4"/>
        <w:numPr>
          <w:ilvl w:val="2"/>
          <w:numId w:val="43"/>
        </w:numPr>
        <w:spacing w:line="480" w:lineRule="auto"/>
        <w:ind w:left="1701" w:hanging="708"/>
        <w:jc w:val="both"/>
        <w:rPr>
          <w:rFonts w:ascii="Arial" w:hAnsi="Arial" w:cs="Arial"/>
          <w:i w:val="0"/>
          <w:color w:val="auto"/>
          <w:sz w:val="24"/>
        </w:rPr>
      </w:pPr>
      <w:bookmarkStart w:id="185" w:name="_Toc296511629"/>
      <w:r w:rsidRPr="00210962">
        <w:rPr>
          <w:rFonts w:ascii="Arial" w:hAnsi="Arial" w:cs="Arial"/>
          <w:i w:val="0"/>
          <w:color w:val="auto"/>
          <w:sz w:val="24"/>
        </w:rPr>
        <w:t>Saturación d</w:t>
      </w:r>
      <w:r w:rsidR="004F0B57" w:rsidRPr="00210962">
        <w:rPr>
          <w:rFonts w:ascii="Arial" w:hAnsi="Arial" w:cs="Arial"/>
          <w:i w:val="0"/>
          <w:color w:val="auto"/>
          <w:sz w:val="24"/>
        </w:rPr>
        <w:t xml:space="preserve">e la leche de soya a diferentes </w:t>
      </w:r>
      <w:r w:rsidR="0041334F">
        <w:rPr>
          <w:rFonts w:ascii="Arial" w:hAnsi="Arial" w:cs="Arial"/>
          <w:i w:val="0"/>
          <w:color w:val="auto"/>
          <w:sz w:val="24"/>
        </w:rPr>
        <w:t>c</w:t>
      </w:r>
      <w:r w:rsidRPr="00210962">
        <w:rPr>
          <w:rFonts w:ascii="Arial" w:hAnsi="Arial" w:cs="Arial"/>
          <w:i w:val="0"/>
          <w:color w:val="auto"/>
          <w:sz w:val="24"/>
        </w:rPr>
        <w:t>oncentraciones de pinol</w:t>
      </w:r>
      <w:bookmarkEnd w:id="185"/>
    </w:p>
    <w:p w:rsidR="003772A6" w:rsidRPr="00BB33FF" w:rsidRDefault="003772A6" w:rsidP="0041334F">
      <w:pPr>
        <w:pStyle w:val="Sinespaciado1"/>
        <w:spacing w:line="480" w:lineRule="auto"/>
        <w:ind w:left="1701"/>
        <w:jc w:val="both"/>
        <w:rPr>
          <w:rFonts w:ascii="Arial" w:hAnsi="Arial" w:cs="Arial"/>
          <w:sz w:val="24"/>
          <w:szCs w:val="24"/>
        </w:rPr>
      </w:pPr>
      <w:r w:rsidRPr="00BB33FF">
        <w:rPr>
          <w:rFonts w:ascii="Arial" w:hAnsi="Arial" w:cs="Arial"/>
          <w:sz w:val="24"/>
          <w:szCs w:val="24"/>
        </w:rPr>
        <w:t>Para el estudio de saturaci</w:t>
      </w:r>
      <w:r w:rsidR="004F0B57">
        <w:rPr>
          <w:rFonts w:ascii="Arial" w:hAnsi="Arial" w:cs="Arial"/>
          <w:sz w:val="24"/>
          <w:szCs w:val="24"/>
        </w:rPr>
        <w:t>ón de la leche de soya se pone</w:t>
      </w:r>
      <w:r w:rsidRPr="00BB33FF">
        <w:rPr>
          <w:rFonts w:ascii="Arial" w:hAnsi="Arial" w:cs="Arial"/>
          <w:sz w:val="24"/>
          <w:szCs w:val="24"/>
        </w:rPr>
        <w:t xml:space="preserve"> a prueba hasta que concentración de pinol se p</w:t>
      </w:r>
      <w:r w:rsidR="004F0B57">
        <w:rPr>
          <w:rFonts w:ascii="Arial" w:hAnsi="Arial" w:cs="Arial"/>
          <w:sz w:val="24"/>
          <w:szCs w:val="24"/>
        </w:rPr>
        <w:t>uede</w:t>
      </w:r>
      <w:r w:rsidRPr="00BB33FF">
        <w:rPr>
          <w:rFonts w:ascii="Arial" w:hAnsi="Arial" w:cs="Arial"/>
          <w:sz w:val="24"/>
          <w:szCs w:val="24"/>
        </w:rPr>
        <w:t xml:space="preserve"> llegar sin que esta ocasione que la solución se </w:t>
      </w:r>
      <w:r w:rsidR="004F0B57">
        <w:rPr>
          <w:rFonts w:ascii="Arial" w:hAnsi="Arial" w:cs="Arial"/>
          <w:sz w:val="24"/>
          <w:szCs w:val="24"/>
        </w:rPr>
        <w:t>sobresatur</w:t>
      </w:r>
      <w:r w:rsidR="00F73DBE">
        <w:rPr>
          <w:rFonts w:ascii="Arial" w:hAnsi="Arial" w:cs="Arial"/>
          <w:sz w:val="24"/>
          <w:szCs w:val="24"/>
        </w:rPr>
        <w:t>e</w:t>
      </w:r>
      <w:r w:rsidR="004F0B57">
        <w:rPr>
          <w:rFonts w:ascii="Arial" w:hAnsi="Arial" w:cs="Arial"/>
          <w:sz w:val="24"/>
          <w:szCs w:val="24"/>
        </w:rPr>
        <w:t xml:space="preserve"> y no brinde un</w:t>
      </w:r>
      <w:r w:rsidRPr="00BB33FF">
        <w:rPr>
          <w:rFonts w:ascii="Arial" w:hAnsi="Arial" w:cs="Arial"/>
          <w:sz w:val="24"/>
          <w:szCs w:val="24"/>
        </w:rPr>
        <w:t xml:space="preserve"> aspecto adecuado para su comercialización.</w:t>
      </w:r>
    </w:p>
    <w:p w:rsidR="003772A6" w:rsidRPr="00BB33FF" w:rsidRDefault="003772A6" w:rsidP="0041334F">
      <w:pPr>
        <w:pStyle w:val="Sinespaciado1"/>
        <w:spacing w:line="480" w:lineRule="auto"/>
        <w:ind w:left="1276"/>
        <w:jc w:val="both"/>
        <w:rPr>
          <w:rFonts w:ascii="Arial" w:hAnsi="Arial" w:cs="Arial"/>
          <w:sz w:val="24"/>
          <w:szCs w:val="24"/>
        </w:rPr>
      </w:pPr>
    </w:p>
    <w:p w:rsidR="000D4E7B" w:rsidRPr="00BB33FF" w:rsidRDefault="004F0B57" w:rsidP="0041334F">
      <w:pPr>
        <w:pStyle w:val="Sinespaciado1"/>
        <w:spacing w:line="480" w:lineRule="auto"/>
        <w:ind w:left="1701"/>
        <w:jc w:val="both"/>
        <w:rPr>
          <w:rFonts w:ascii="Arial" w:hAnsi="Arial" w:cs="Arial"/>
          <w:sz w:val="24"/>
          <w:szCs w:val="24"/>
        </w:rPr>
      </w:pPr>
      <w:r>
        <w:rPr>
          <w:rFonts w:ascii="Arial" w:hAnsi="Arial" w:cs="Arial"/>
          <w:sz w:val="24"/>
          <w:szCs w:val="24"/>
        </w:rPr>
        <w:t>Es por esto que se pone</w:t>
      </w:r>
      <w:r w:rsidR="003772A6" w:rsidRPr="00BB33FF">
        <w:rPr>
          <w:rFonts w:ascii="Arial" w:hAnsi="Arial" w:cs="Arial"/>
          <w:sz w:val="24"/>
          <w:szCs w:val="24"/>
        </w:rPr>
        <w:t xml:space="preserve"> a prueba cuatro diferentes concentraciones de pinol en una relación de porcentaje de 5</w:t>
      </w:r>
      <w:r w:rsidR="00AF6ED8">
        <w:rPr>
          <w:rFonts w:ascii="Arial" w:hAnsi="Arial" w:cs="Arial"/>
          <w:sz w:val="24"/>
          <w:szCs w:val="24"/>
        </w:rPr>
        <w:t>%</w:t>
      </w:r>
      <w:r w:rsidR="003772A6" w:rsidRPr="00BB33FF">
        <w:rPr>
          <w:rFonts w:ascii="Arial" w:hAnsi="Arial" w:cs="Arial"/>
          <w:sz w:val="24"/>
          <w:szCs w:val="24"/>
        </w:rPr>
        <w:t>, 10</w:t>
      </w:r>
      <w:r w:rsidR="00AF6ED8">
        <w:rPr>
          <w:rFonts w:ascii="Arial" w:hAnsi="Arial" w:cs="Arial"/>
          <w:sz w:val="24"/>
          <w:szCs w:val="24"/>
        </w:rPr>
        <w:t>%</w:t>
      </w:r>
      <w:r w:rsidR="003772A6" w:rsidRPr="00BB33FF">
        <w:rPr>
          <w:rFonts w:ascii="Arial" w:hAnsi="Arial" w:cs="Arial"/>
          <w:sz w:val="24"/>
          <w:szCs w:val="24"/>
        </w:rPr>
        <w:t>, 15</w:t>
      </w:r>
      <w:r w:rsidR="00AF6ED8">
        <w:rPr>
          <w:rFonts w:ascii="Arial" w:hAnsi="Arial" w:cs="Arial"/>
          <w:sz w:val="24"/>
          <w:szCs w:val="24"/>
        </w:rPr>
        <w:t>%</w:t>
      </w:r>
      <w:r w:rsidR="003772A6" w:rsidRPr="00BB33FF">
        <w:rPr>
          <w:rFonts w:ascii="Arial" w:hAnsi="Arial" w:cs="Arial"/>
          <w:sz w:val="24"/>
          <w:szCs w:val="24"/>
        </w:rPr>
        <w:t xml:space="preserve"> y 20% en base a 100 ml de leche de soya</w:t>
      </w:r>
      <w:r w:rsidR="000D4E7B" w:rsidRPr="00BB33FF">
        <w:rPr>
          <w:rFonts w:ascii="Arial" w:hAnsi="Arial" w:cs="Arial"/>
          <w:sz w:val="24"/>
          <w:szCs w:val="24"/>
        </w:rPr>
        <w:t>, para ob</w:t>
      </w:r>
      <w:r>
        <w:rPr>
          <w:rFonts w:ascii="Arial" w:hAnsi="Arial" w:cs="Arial"/>
          <w:sz w:val="24"/>
          <w:szCs w:val="24"/>
        </w:rPr>
        <w:t>tener los resultados se procede</w:t>
      </w:r>
      <w:r w:rsidR="000D4E7B" w:rsidRPr="00BB33FF">
        <w:rPr>
          <w:rFonts w:ascii="Arial" w:hAnsi="Arial" w:cs="Arial"/>
          <w:sz w:val="24"/>
          <w:szCs w:val="24"/>
        </w:rPr>
        <w:t xml:space="preserve"> a medir </w:t>
      </w:r>
      <w:r>
        <w:rPr>
          <w:rFonts w:ascii="Arial" w:hAnsi="Arial" w:cs="Arial"/>
          <w:sz w:val="24"/>
          <w:szCs w:val="24"/>
        </w:rPr>
        <w:t>la viscosidad de cada una de estas</w:t>
      </w:r>
      <w:r w:rsidR="000D4E7B" w:rsidRPr="00BB33FF">
        <w:rPr>
          <w:rFonts w:ascii="Arial" w:hAnsi="Arial" w:cs="Arial"/>
          <w:sz w:val="24"/>
          <w:szCs w:val="24"/>
        </w:rPr>
        <w:t xml:space="preserve"> conc</w:t>
      </w:r>
      <w:r>
        <w:rPr>
          <w:rFonts w:ascii="Arial" w:hAnsi="Arial" w:cs="Arial"/>
          <w:sz w:val="24"/>
          <w:szCs w:val="24"/>
        </w:rPr>
        <w:t>en</w:t>
      </w:r>
      <w:r w:rsidR="000D4E7B" w:rsidRPr="00BB33FF">
        <w:rPr>
          <w:rFonts w:ascii="Arial" w:hAnsi="Arial" w:cs="Arial"/>
          <w:sz w:val="24"/>
          <w:szCs w:val="24"/>
        </w:rPr>
        <w:t>traciones</w:t>
      </w:r>
      <w:r w:rsidR="00AF6ED8">
        <w:rPr>
          <w:rFonts w:ascii="Arial" w:hAnsi="Arial" w:cs="Arial"/>
          <w:sz w:val="24"/>
          <w:szCs w:val="24"/>
        </w:rPr>
        <w:t xml:space="preserve"> </w:t>
      </w:r>
      <w:r w:rsidR="00AF6ED8" w:rsidRPr="00F73DBE">
        <w:rPr>
          <w:rFonts w:ascii="Arial" w:hAnsi="Arial" w:cs="Arial"/>
          <w:sz w:val="24"/>
          <w:szCs w:val="24"/>
        </w:rPr>
        <w:t>como uno de los parámetros iniciales de control físico</w:t>
      </w:r>
      <w:r w:rsidR="000D4E7B" w:rsidRPr="00F73DBE">
        <w:rPr>
          <w:rFonts w:ascii="Arial" w:hAnsi="Arial" w:cs="Arial"/>
          <w:sz w:val="24"/>
          <w:szCs w:val="24"/>
        </w:rPr>
        <w:t>.</w:t>
      </w:r>
    </w:p>
    <w:p w:rsidR="000D4E7B" w:rsidRPr="00BB33FF" w:rsidRDefault="000D4E7B" w:rsidP="0041334F">
      <w:pPr>
        <w:pStyle w:val="Sinespaciado1"/>
        <w:spacing w:line="480" w:lineRule="auto"/>
        <w:ind w:left="1701"/>
        <w:jc w:val="both"/>
        <w:rPr>
          <w:rFonts w:ascii="Arial" w:hAnsi="Arial" w:cs="Arial"/>
          <w:sz w:val="24"/>
          <w:szCs w:val="24"/>
        </w:rPr>
      </w:pPr>
    </w:p>
    <w:p w:rsidR="007F3990" w:rsidRDefault="00C82F8B" w:rsidP="0041334F">
      <w:pPr>
        <w:pStyle w:val="Sinespaciado1"/>
        <w:spacing w:line="480" w:lineRule="auto"/>
        <w:ind w:left="1701"/>
        <w:jc w:val="both"/>
        <w:rPr>
          <w:rFonts w:ascii="Arial" w:hAnsi="Arial" w:cs="Arial"/>
          <w:sz w:val="24"/>
          <w:szCs w:val="24"/>
        </w:rPr>
      </w:pPr>
      <w:r>
        <w:rPr>
          <w:rFonts w:ascii="Arial" w:hAnsi="Arial" w:cs="Arial"/>
          <w:sz w:val="24"/>
          <w:szCs w:val="24"/>
        </w:rPr>
        <w:t>Con la ayuda de</w:t>
      </w:r>
      <w:r w:rsidR="000D4E7B" w:rsidRPr="00BB33FF">
        <w:rPr>
          <w:rFonts w:ascii="Arial" w:hAnsi="Arial" w:cs="Arial"/>
          <w:sz w:val="24"/>
          <w:szCs w:val="24"/>
        </w:rPr>
        <w:t xml:space="preserve"> un viscosímetro para </w:t>
      </w:r>
      <w:r w:rsidR="004F0B57" w:rsidRPr="00BB33FF">
        <w:rPr>
          <w:rFonts w:ascii="Arial" w:hAnsi="Arial" w:cs="Arial"/>
          <w:sz w:val="24"/>
          <w:szCs w:val="24"/>
        </w:rPr>
        <w:t>líquidos</w:t>
      </w:r>
      <w:r w:rsidR="000D4E7B" w:rsidRPr="00BB33FF">
        <w:rPr>
          <w:rFonts w:ascii="Arial" w:hAnsi="Arial" w:cs="Arial"/>
          <w:sz w:val="24"/>
          <w:szCs w:val="24"/>
        </w:rPr>
        <w:t xml:space="preserve"> marca </w:t>
      </w:r>
      <w:proofErr w:type="spellStart"/>
      <w:r w:rsidR="000D4E7B" w:rsidRPr="00BB33FF">
        <w:rPr>
          <w:rFonts w:ascii="Arial" w:hAnsi="Arial" w:cs="Arial"/>
          <w:sz w:val="24"/>
          <w:szCs w:val="24"/>
        </w:rPr>
        <w:t>Brookfield</w:t>
      </w:r>
      <w:proofErr w:type="spellEnd"/>
      <w:r w:rsidR="004F0B57">
        <w:rPr>
          <w:rFonts w:ascii="Arial" w:hAnsi="Arial" w:cs="Arial"/>
          <w:sz w:val="24"/>
          <w:szCs w:val="24"/>
        </w:rPr>
        <w:t>, utilizando la aguja nú</w:t>
      </w:r>
      <w:r w:rsidR="00373FCC" w:rsidRPr="00BB33FF">
        <w:rPr>
          <w:rFonts w:ascii="Arial" w:hAnsi="Arial" w:cs="Arial"/>
          <w:sz w:val="24"/>
          <w:szCs w:val="24"/>
        </w:rPr>
        <w:t>mero</w:t>
      </w:r>
      <w:r w:rsidR="004F0B57">
        <w:rPr>
          <w:rFonts w:ascii="Arial" w:hAnsi="Arial" w:cs="Arial"/>
          <w:sz w:val="24"/>
          <w:szCs w:val="24"/>
        </w:rPr>
        <w:t xml:space="preserve"> 1, en</w:t>
      </w:r>
      <w:r w:rsidR="00373FCC" w:rsidRPr="00BB33FF">
        <w:rPr>
          <w:rFonts w:ascii="Arial" w:hAnsi="Arial" w:cs="Arial"/>
          <w:sz w:val="24"/>
          <w:szCs w:val="24"/>
        </w:rPr>
        <w:t xml:space="preserve"> un tiempo de un minuto para obtener las medidas de cada una de las concentraciones</w:t>
      </w:r>
      <w:r w:rsidR="00E97695" w:rsidRPr="00BB33FF">
        <w:rPr>
          <w:rFonts w:ascii="Arial" w:hAnsi="Arial" w:cs="Arial"/>
          <w:sz w:val="24"/>
          <w:szCs w:val="24"/>
        </w:rPr>
        <w:t xml:space="preserve"> a tres dif</w:t>
      </w:r>
      <w:r w:rsidR="00B26B3D">
        <w:rPr>
          <w:rFonts w:ascii="Arial" w:hAnsi="Arial" w:cs="Arial"/>
          <w:sz w:val="24"/>
          <w:szCs w:val="24"/>
        </w:rPr>
        <w:t>erentes velocidades, en la tabla</w:t>
      </w:r>
      <w:r w:rsidR="00E97695" w:rsidRPr="00BB33FF">
        <w:rPr>
          <w:rFonts w:ascii="Arial" w:hAnsi="Arial" w:cs="Arial"/>
          <w:sz w:val="24"/>
          <w:szCs w:val="24"/>
        </w:rPr>
        <w:t xml:space="preserve"> 7</w:t>
      </w:r>
      <w:r w:rsidR="00B53555" w:rsidRPr="00BB33FF">
        <w:rPr>
          <w:rFonts w:ascii="Arial" w:hAnsi="Arial" w:cs="Arial"/>
          <w:sz w:val="24"/>
          <w:szCs w:val="24"/>
        </w:rPr>
        <w:t xml:space="preserve"> se pu</w:t>
      </w:r>
      <w:r w:rsidR="004F0B57">
        <w:rPr>
          <w:rFonts w:ascii="Arial" w:hAnsi="Arial" w:cs="Arial"/>
          <w:sz w:val="24"/>
          <w:szCs w:val="24"/>
        </w:rPr>
        <w:t>eden observar las lecturas obtenidas</w:t>
      </w:r>
      <w:r w:rsidR="00B53555" w:rsidRPr="00BB33FF">
        <w:rPr>
          <w:rFonts w:ascii="Arial" w:hAnsi="Arial" w:cs="Arial"/>
          <w:sz w:val="24"/>
          <w:szCs w:val="24"/>
        </w:rPr>
        <w:t xml:space="preserve"> al minuto de</w:t>
      </w:r>
      <w:r w:rsidR="004F0B57">
        <w:rPr>
          <w:rFonts w:ascii="Arial" w:hAnsi="Arial" w:cs="Arial"/>
          <w:sz w:val="24"/>
          <w:szCs w:val="24"/>
        </w:rPr>
        <w:t xml:space="preserve"> cada</w:t>
      </w:r>
      <w:r w:rsidR="00B53555" w:rsidRPr="00BB33FF">
        <w:rPr>
          <w:rFonts w:ascii="Arial" w:hAnsi="Arial" w:cs="Arial"/>
          <w:sz w:val="24"/>
          <w:szCs w:val="24"/>
        </w:rPr>
        <w:t xml:space="preserve"> medición, </w:t>
      </w:r>
      <w:r w:rsidR="004F0B57">
        <w:rPr>
          <w:rFonts w:ascii="Arial" w:hAnsi="Arial" w:cs="Arial"/>
          <w:sz w:val="24"/>
          <w:szCs w:val="24"/>
        </w:rPr>
        <w:t>paso después</w:t>
      </w:r>
      <w:r w:rsidR="00B53555" w:rsidRPr="00BB33FF">
        <w:rPr>
          <w:rFonts w:ascii="Arial" w:hAnsi="Arial" w:cs="Arial"/>
          <w:sz w:val="24"/>
          <w:szCs w:val="24"/>
        </w:rPr>
        <w:t xml:space="preserve"> se proced</w:t>
      </w:r>
      <w:r w:rsidR="004F0B57">
        <w:rPr>
          <w:rFonts w:ascii="Arial" w:hAnsi="Arial" w:cs="Arial"/>
          <w:sz w:val="24"/>
          <w:szCs w:val="24"/>
        </w:rPr>
        <w:t>e</w:t>
      </w:r>
      <w:r w:rsidR="00B53555" w:rsidRPr="00BB33FF">
        <w:rPr>
          <w:rFonts w:ascii="Arial" w:hAnsi="Arial" w:cs="Arial"/>
          <w:sz w:val="24"/>
          <w:szCs w:val="24"/>
        </w:rPr>
        <w:t xml:space="preserve"> a usar la tabla para el </w:t>
      </w:r>
      <w:r w:rsidR="00646BF7" w:rsidRPr="00BB33FF">
        <w:rPr>
          <w:rFonts w:ascii="Arial" w:hAnsi="Arial" w:cs="Arial"/>
          <w:sz w:val="24"/>
          <w:szCs w:val="24"/>
        </w:rPr>
        <w:t>cálculo</w:t>
      </w:r>
      <w:r w:rsidR="00B53555" w:rsidRPr="00BB33FF">
        <w:rPr>
          <w:rFonts w:ascii="Arial" w:hAnsi="Arial" w:cs="Arial"/>
          <w:sz w:val="24"/>
          <w:szCs w:val="24"/>
        </w:rPr>
        <w:t xml:space="preserve"> del factor </w:t>
      </w:r>
      <w:r w:rsidR="00B53555" w:rsidRPr="006842C5">
        <w:rPr>
          <w:rFonts w:ascii="Arial" w:hAnsi="Arial" w:cs="Arial"/>
          <w:sz w:val="24"/>
          <w:szCs w:val="24"/>
        </w:rPr>
        <w:t>(</w:t>
      </w:r>
      <w:r w:rsidR="00B26B3D">
        <w:rPr>
          <w:rFonts w:ascii="Arial" w:hAnsi="Arial" w:cs="Arial"/>
          <w:sz w:val="24"/>
          <w:szCs w:val="24"/>
          <w:lang w:val="es-ES"/>
        </w:rPr>
        <w:t>apéndice</w:t>
      </w:r>
      <w:r w:rsidR="006842C5" w:rsidRPr="006842C5">
        <w:rPr>
          <w:rFonts w:ascii="Arial" w:hAnsi="Arial" w:cs="Arial"/>
          <w:sz w:val="24"/>
          <w:szCs w:val="24"/>
          <w:lang w:val="es-ES"/>
        </w:rPr>
        <w:t xml:space="preserve"> A</w:t>
      </w:r>
      <w:r w:rsidR="004F0B57" w:rsidRPr="006842C5">
        <w:rPr>
          <w:rFonts w:ascii="Arial" w:hAnsi="Arial" w:cs="Arial"/>
          <w:sz w:val="24"/>
          <w:szCs w:val="24"/>
        </w:rPr>
        <w:t xml:space="preserve">) </w:t>
      </w:r>
      <w:r w:rsidR="004F0B57">
        <w:rPr>
          <w:rFonts w:ascii="Arial" w:hAnsi="Arial" w:cs="Arial"/>
          <w:sz w:val="24"/>
          <w:szCs w:val="24"/>
        </w:rPr>
        <w:t>para de esta manera obtener el valor de</w:t>
      </w:r>
      <w:r w:rsidR="00B53555" w:rsidRPr="00BB33FF">
        <w:rPr>
          <w:rFonts w:ascii="Arial" w:hAnsi="Arial" w:cs="Arial"/>
          <w:sz w:val="24"/>
          <w:szCs w:val="24"/>
        </w:rPr>
        <w:t xml:space="preserve"> viscosidad.</w:t>
      </w:r>
    </w:p>
    <w:p w:rsidR="007F3990" w:rsidRDefault="007F3990" w:rsidP="0041334F">
      <w:pPr>
        <w:pStyle w:val="Sinespaciado1"/>
        <w:spacing w:line="480" w:lineRule="auto"/>
        <w:ind w:left="1701"/>
        <w:jc w:val="both"/>
        <w:rPr>
          <w:rFonts w:ascii="Arial" w:hAnsi="Arial" w:cs="Arial"/>
          <w:sz w:val="24"/>
          <w:szCs w:val="24"/>
        </w:rPr>
      </w:pPr>
    </w:p>
    <w:p w:rsidR="00A8732B" w:rsidRDefault="00752F34" w:rsidP="0041334F">
      <w:pPr>
        <w:pStyle w:val="Sinespaciado1"/>
        <w:spacing w:line="480" w:lineRule="auto"/>
        <w:ind w:left="1701"/>
        <w:jc w:val="both"/>
        <w:rPr>
          <w:rFonts w:ascii="Arial" w:hAnsi="Arial" w:cs="Arial"/>
          <w:sz w:val="24"/>
          <w:szCs w:val="24"/>
        </w:rPr>
      </w:pPr>
      <w:r>
        <w:rPr>
          <w:rFonts w:ascii="Arial" w:hAnsi="Arial" w:cs="Arial"/>
          <w:sz w:val="24"/>
          <w:szCs w:val="24"/>
        </w:rPr>
        <w:t>O</w:t>
      </w:r>
      <w:r w:rsidR="00A8732B" w:rsidRPr="00BB33FF">
        <w:rPr>
          <w:rFonts w:ascii="Arial" w:hAnsi="Arial" w:cs="Arial"/>
          <w:sz w:val="24"/>
          <w:szCs w:val="24"/>
        </w:rPr>
        <w:t>btenido</w:t>
      </w:r>
      <w:r>
        <w:rPr>
          <w:rFonts w:ascii="Arial" w:hAnsi="Arial" w:cs="Arial"/>
          <w:sz w:val="24"/>
          <w:szCs w:val="24"/>
        </w:rPr>
        <w:t>s</w:t>
      </w:r>
      <w:r w:rsidR="00A8732B" w:rsidRPr="00BB33FF">
        <w:rPr>
          <w:rFonts w:ascii="Arial" w:hAnsi="Arial" w:cs="Arial"/>
          <w:sz w:val="24"/>
          <w:szCs w:val="24"/>
        </w:rPr>
        <w:t xml:space="preserve"> los resultados se observa que </w:t>
      </w:r>
      <w:r>
        <w:rPr>
          <w:rFonts w:ascii="Arial" w:hAnsi="Arial" w:cs="Arial"/>
          <w:sz w:val="24"/>
          <w:szCs w:val="24"/>
        </w:rPr>
        <w:t>l</w:t>
      </w:r>
      <w:r w:rsidR="00A8732B" w:rsidRPr="00BB33FF">
        <w:rPr>
          <w:rFonts w:ascii="Arial" w:hAnsi="Arial" w:cs="Arial"/>
          <w:sz w:val="24"/>
          <w:szCs w:val="24"/>
        </w:rPr>
        <w:t>a muestra que contenía 5% de pinol disuelto tiene la menor viscosidad eso quiere decir que la mis</w:t>
      </w:r>
      <w:r>
        <w:rPr>
          <w:rFonts w:ascii="Arial" w:hAnsi="Arial" w:cs="Arial"/>
          <w:sz w:val="24"/>
          <w:szCs w:val="24"/>
        </w:rPr>
        <w:t xml:space="preserve">ma tiene un comportamiento </w:t>
      </w:r>
      <w:proofErr w:type="spellStart"/>
      <w:r>
        <w:rPr>
          <w:rFonts w:ascii="Arial" w:hAnsi="Arial" w:cs="Arial"/>
          <w:sz w:val="24"/>
          <w:szCs w:val="24"/>
        </w:rPr>
        <w:t>reológico</w:t>
      </w:r>
      <w:proofErr w:type="spellEnd"/>
      <w:r>
        <w:rPr>
          <w:rFonts w:ascii="Arial" w:hAnsi="Arial" w:cs="Arial"/>
          <w:sz w:val="24"/>
          <w:szCs w:val="24"/>
        </w:rPr>
        <w:t xml:space="preserve"> parec</w:t>
      </w:r>
      <w:r w:rsidR="000F690B">
        <w:rPr>
          <w:rFonts w:ascii="Arial" w:hAnsi="Arial" w:cs="Arial"/>
          <w:sz w:val="24"/>
          <w:szCs w:val="24"/>
        </w:rPr>
        <w:t>ido al de la leche</w:t>
      </w:r>
      <w:r w:rsidR="00F73DBE">
        <w:rPr>
          <w:rFonts w:ascii="Arial" w:hAnsi="Arial" w:cs="Arial"/>
          <w:sz w:val="24"/>
          <w:szCs w:val="24"/>
        </w:rPr>
        <w:t xml:space="preserve"> entera (2</w:t>
      </w:r>
      <w:r w:rsidR="00382FBF">
        <w:rPr>
          <w:rFonts w:ascii="Arial" w:hAnsi="Arial" w:cs="Arial"/>
          <w:sz w:val="24"/>
          <w:szCs w:val="24"/>
        </w:rPr>
        <w:t>.</w:t>
      </w:r>
      <w:r w:rsidR="00F73DBE">
        <w:rPr>
          <w:rFonts w:ascii="Arial" w:hAnsi="Arial" w:cs="Arial"/>
          <w:sz w:val="24"/>
          <w:szCs w:val="24"/>
        </w:rPr>
        <w:t xml:space="preserve">18 </w:t>
      </w:r>
      <w:proofErr w:type="spellStart"/>
      <w:r w:rsidR="00F73DBE">
        <w:rPr>
          <w:rFonts w:ascii="Arial" w:hAnsi="Arial" w:cs="Arial"/>
          <w:sz w:val="24"/>
          <w:szCs w:val="24"/>
        </w:rPr>
        <w:t>cP</w:t>
      </w:r>
      <w:proofErr w:type="spellEnd"/>
      <w:r w:rsidR="00F73DBE">
        <w:rPr>
          <w:rFonts w:ascii="Arial" w:hAnsi="Arial" w:cs="Arial"/>
          <w:sz w:val="24"/>
          <w:szCs w:val="24"/>
        </w:rPr>
        <w:t>)</w:t>
      </w:r>
      <w:r w:rsidR="000F690B">
        <w:rPr>
          <w:rFonts w:ascii="Arial" w:hAnsi="Arial" w:cs="Arial"/>
          <w:sz w:val="24"/>
          <w:szCs w:val="24"/>
        </w:rPr>
        <w:t>.</w:t>
      </w:r>
      <w:r w:rsidR="00AF6ED8">
        <w:rPr>
          <w:rFonts w:ascii="Arial" w:hAnsi="Arial" w:cs="Arial"/>
          <w:sz w:val="24"/>
          <w:szCs w:val="24"/>
        </w:rPr>
        <w:t xml:space="preserve"> </w:t>
      </w:r>
      <w:r w:rsidR="00F73DBE">
        <w:rPr>
          <w:rFonts w:ascii="Arial" w:hAnsi="Arial" w:cs="Arial"/>
          <w:sz w:val="24"/>
          <w:szCs w:val="24"/>
        </w:rPr>
        <w:t>U</w:t>
      </w:r>
      <w:r w:rsidR="00A8732B" w:rsidRPr="00BB33FF">
        <w:rPr>
          <w:rFonts w:ascii="Arial" w:hAnsi="Arial" w:cs="Arial"/>
          <w:sz w:val="24"/>
          <w:szCs w:val="24"/>
        </w:rPr>
        <w:t>na de las razones para elegir</w:t>
      </w:r>
      <w:r w:rsidR="000F690B">
        <w:rPr>
          <w:rFonts w:ascii="Arial" w:hAnsi="Arial" w:cs="Arial"/>
          <w:sz w:val="24"/>
          <w:szCs w:val="24"/>
        </w:rPr>
        <w:t xml:space="preserve"> esta concentración es</w:t>
      </w:r>
      <w:r w:rsidR="00A8732B" w:rsidRPr="00BB33FF">
        <w:rPr>
          <w:rFonts w:ascii="Arial" w:hAnsi="Arial" w:cs="Arial"/>
          <w:sz w:val="24"/>
          <w:szCs w:val="24"/>
        </w:rPr>
        <w:t xml:space="preserve"> debido a que t</w:t>
      </w:r>
      <w:r w:rsidR="000F690B">
        <w:rPr>
          <w:rFonts w:ascii="Arial" w:hAnsi="Arial" w:cs="Arial"/>
          <w:sz w:val="24"/>
          <w:szCs w:val="24"/>
        </w:rPr>
        <w:t>iene</w:t>
      </w:r>
      <w:r w:rsidR="00A8732B" w:rsidRPr="00BB33FF">
        <w:rPr>
          <w:rFonts w:ascii="Arial" w:hAnsi="Arial" w:cs="Arial"/>
          <w:sz w:val="24"/>
          <w:szCs w:val="24"/>
        </w:rPr>
        <w:t xml:space="preserve"> una mayor aceptación visual a</w:t>
      </w:r>
      <w:r w:rsidR="00633E29">
        <w:rPr>
          <w:rFonts w:ascii="Arial" w:hAnsi="Arial" w:cs="Arial"/>
          <w:sz w:val="24"/>
          <w:szCs w:val="24"/>
        </w:rPr>
        <w:t>l momento de ser degustado</w:t>
      </w:r>
      <w:r w:rsidR="00A8732B" w:rsidRPr="00BB33FF">
        <w:rPr>
          <w:rFonts w:ascii="Arial" w:hAnsi="Arial" w:cs="Arial"/>
          <w:sz w:val="24"/>
          <w:szCs w:val="24"/>
        </w:rPr>
        <w:t>.</w:t>
      </w:r>
    </w:p>
    <w:p w:rsidR="00633E29" w:rsidRDefault="00633E29" w:rsidP="0041334F">
      <w:pPr>
        <w:pStyle w:val="Sinespaciado1"/>
        <w:spacing w:line="480" w:lineRule="auto"/>
        <w:ind w:left="1701"/>
        <w:jc w:val="both"/>
        <w:rPr>
          <w:rFonts w:ascii="Arial" w:hAnsi="Arial" w:cs="Arial"/>
          <w:sz w:val="24"/>
          <w:szCs w:val="24"/>
        </w:rPr>
      </w:pPr>
    </w:p>
    <w:p w:rsidR="00633E29" w:rsidRDefault="00633E29" w:rsidP="0041334F">
      <w:pPr>
        <w:pStyle w:val="Sinespaciado1"/>
        <w:spacing w:line="480" w:lineRule="auto"/>
        <w:ind w:left="1701"/>
        <w:jc w:val="both"/>
        <w:rPr>
          <w:rFonts w:ascii="Arial" w:hAnsi="Arial" w:cs="Arial"/>
          <w:sz w:val="24"/>
          <w:szCs w:val="24"/>
        </w:rPr>
      </w:pPr>
      <w:r>
        <w:rPr>
          <w:rFonts w:ascii="Arial" w:hAnsi="Arial" w:cs="Arial"/>
          <w:sz w:val="24"/>
          <w:szCs w:val="24"/>
        </w:rPr>
        <w:t>La sinéresis</w:t>
      </w:r>
      <w:r w:rsidR="007D5E42">
        <w:rPr>
          <w:rFonts w:ascii="Arial" w:hAnsi="Arial" w:cs="Arial"/>
          <w:sz w:val="24"/>
          <w:szCs w:val="24"/>
        </w:rPr>
        <w:t>,</w:t>
      </w:r>
      <w:r>
        <w:rPr>
          <w:rFonts w:ascii="Arial" w:hAnsi="Arial" w:cs="Arial"/>
          <w:sz w:val="24"/>
          <w:szCs w:val="24"/>
        </w:rPr>
        <w:t xml:space="preserve"> fenómeno</w:t>
      </w:r>
      <w:r w:rsidR="00F73DBE">
        <w:rPr>
          <w:rFonts w:ascii="Arial" w:hAnsi="Arial" w:cs="Arial"/>
          <w:sz w:val="24"/>
          <w:szCs w:val="24"/>
        </w:rPr>
        <w:t xml:space="preserve"> que se </w:t>
      </w:r>
      <w:r>
        <w:rPr>
          <w:rFonts w:ascii="Arial" w:hAnsi="Arial" w:cs="Arial"/>
          <w:sz w:val="24"/>
          <w:szCs w:val="24"/>
        </w:rPr>
        <w:t>present</w:t>
      </w:r>
      <w:r w:rsidR="00F73DBE">
        <w:rPr>
          <w:rFonts w:ascii="Arial" w:hAnsi="Arial" w:cs="Arial"/>
          <w:sz w:val="24"/>
          <w:szCs w:val="24"/>
        </w:rPr>
        <w:t>a</w:t>
      </w:r>
      <w:r>
        <w:rPr>
          <w:rFonts w:ascii="Arial" w:hAnsi="Arial" w:cs="Arial"/>
          <w:sz w:val="24"/>
          <w:szCs w:val="24"/>
        </w:rPr>
        <w:t xml:space="preserve"> al momento de la elaboración de las cuatro pruebas</w:t>
      </w:r>
      <w:r w:rsidR="00C82F8B">
        <w:rPr>
          <w:rFonts w:ascii="Arial" w:hAnsi="Arial" w:cs="Arial"/>
          <w:sz w:val="24"/>
          <w:szCs w:val="24"/>
        </w:rPr>
        <w:t xml:space="preserve"> durante tiempo de reposo</w:t>
      </w:r>
      <w:r w:rsidR="007D5E42">
        <w:rPr>
          <w:rFonts w:ascii="Arial" w:hAnsi="Arial" w:cs="Arial"/>
          <w:sz w:val="24"/>
          <w:szCs w:val="24"/>
        </w:rPr>
        <w:t>,</w:t>
      </w:r>
      <w:r>
        <w:rPr>
          <w:rFonts w:ascii="Arial" w:hAnsi="Arial" w:cs="Arial"/>
          <w:sz w:val="24"/>
          <w:szCs w:val="24"/>
        </w:rPr>
        <w:t xml:space="preserve"> </w:t>
      </w:r>
      <w:r w:rsidR="00F73DBE">
        <w:rPr>
          <w:rFonts w:ascii="Arial" w:hAnsi="Arial" w:cs="Arial"/>
          <w:sz w:val="24"/>
          <w:szCs w:val="24"/>
        </w:rPr>
        <w:t>da</w:t>
      </w:r>
      <w:r w:rsidR="00C82F8B">
        <w:rPr>
          <w:rFonts w:ascii="Arial" w:hAnsi="Arial" w:cs="Arial"/>
          <w:sz w:val="24"/>
          <w:szCs w:val="24"/>
        </w:rPr>
        <w:t xml:space="preserve"> el punto de partida para</w:t>
      </w:r>
      <w:r w:rsidR="00F73DBE">
        <w:rPr>
          <w:rFonts w:ascii="Arial" w:hAnsi="Arial" w:cs="Arial"/>
          <w:sz w:val="24"/>
          <w:szCs w:val="24"/>
        </w:rPr>
        <w:t xml:space="preserve"> el</w:t>
      </w:r>
      <w:r w:rsidR="00C82F8B">
        <w:rPr>
          <w:rFonts w:ascii="Arial" w:hAnsi="Arial" w:cs="Arial"/>
          <w:sz w:val="24"/>
          <w:szCs w:val="24"/>
        </w:rPr>
        <w:t xml:space="preserve"> estudio</w:t>
      </w:r>
      <w:r>
        <w:rPr>
          <w:rFonts w:ascii="Arial" w:hAnsi="Arial" w:cs="Arial"/>
          <w:sz w:val="24"/>
          <w:szCs w:val="24"/>
        </w:rPr>
        <w:t xml:space="preserve"> de uso de aditivos que eviten esta acción.</w:t>
      </w:r>
    </w:p>
    <w:p w:rsidR="005A267A" w:rsidRPr="00BB33FF" w:rsidRDefault="005A267A" w:rsidP="0041334F">
      <w:pPr>
        <w:pStyle w:val="Sinespaciado1"/>
        <w:spacing w:line="480" w:lineRule="auto"/>
        <w:ind w:left="1701"/>
        <w:jc w:val="both"/>
        <w:rPr>
          <w:rFonts w:ascii="Arial" w:hAnsi="Arial" w:cs="Arial"/>
          <w:sz w:val="24"/>
          <w:szCs w:val="24"/>
        </w:rPr>
      </w:pPr>
    </w:p>
    <w:p w:rsidR="005A267A" w:rsidRPr="00F307EB" w:rsidRDefault="005A267A" w:rsidP="0041334F">
      <w:pPr>
        <w:pStyle w:val="Sinespaciado1"/>
        <w:spacing w:line="480" w:lineRule="auto"/>
        <w:ind w:left="1701"/>
        <w:jc w:val="both"/>
        <w:rPr>
          <w:rFonts w:ascii="Arial" w:hAnsi="Arial" w:cs="Arial"/>
          <w:sz w:val="24"/>
          <w:szCs w:val="24"/>
        </w:rPr>
      </w:pPr>
      <w:r w:rsidRPr="00BB33FF">
        <w:rPr>
          <w:rFonts w:ascii="Arial" w:hAnsi="Arial" w:cs="Arial"/>
          <w:sz w:val="24"/>
          <w:szCs w:val="24"/>
        </w:rPr>
        <w:t>De aquí se parte para la formulación final de la bebida, al ser usado un 5% de pinol en 100 ml de leche de soya.</w:t>
      </w:r>
    </w:p>
    <w:p w:rsidR="003772A6" w:rsidRPr="00BB33FF" w:rsidRDefault="003772A6" w:rsidP="003772A6">
      <w:pPr>
        <w:pStyle w:val="Sinespaciado1"/>
        <w:spacing w:line="480" w:lineRule="auto"/>
        <w:ind w:left="1843"/>
        <w:jc w:val="both"/>
        <w:rPr>
          <w:rFonts w:ascii="Arial" w:hAnsi="Arial" w:cs="Arial"/>
          <w:sz w:val="24"/>
          <w:szCs w:val="24"/>
        </w:rPr>
      </w:pPr>
    </w:p>
    <w:p w:rsidR="003772A6" w:rsidRDefault="003772A6" w:rsidP="003772A6">
      <w:pPr>
        <w:pStyle w:val="Sinespaciado1"/>
        <w:spacing w:line="480" w:lineRule="auto"/>
        <w:ind w:left="1416"/>
        <w:jc w:val="both"/>
        <w:rPr>
          <w:rFonts w:ascii="Arial" w:hAnsi="Arial" w:cs="Arial"/>
          <w:sz w:val="24"/>
          <w:szCs w:val="24"/>
        </w:rPr>
      </w:pPr>
    </w:p>
    <w:p w:rsidR="00752F34" w:rsidRDefault="00752F34" w:rsidP="003772A6">
      <w:pPr>
        <w:pStyle w:val="Sinespaciado1"/>
        <w:spacing w:line="480" w:lineRule="auto"/>
        <w:ind w:left="1416"/>
        <w:jc w:val="both"/>
        <w:rPr>
          <w:rFonts w:ascii="Arial" w:hAnsi="Arial" w:cs="Arial"/>
          <w:sz w:val="24"/>
          <w:szCs w:val="24"/>
        </w:rPr>
      </w:pPr>
    </w:p>
    <w:p w:rsidR="007F3990" w:rsidRDefault="007F3990" w:rsidP="003772A6">
      <w:pPr>
        <w:pStyle w:val="Sinespaciado1"/>
        <w:spacing w:line="480" w:lineRule="auto"/>
        <w:ind w:left="1416"/>
        <w:jc w:val="both"/>
        <w:rPr>
          <w:rFonts w:ascii="Arial" w:hAnsi="Arial" w:cs="Arial"/>
          <w:sz w:val="24"/>
          <w:szCs w:val="24"/>
        </w:rPr>
      </w:pPr>
    </w:p>
    <w:p w:rsidR="007F3990" w:rsidRDefault="007F3990" w:rsidP="003772A6">
      <w:pPr>
        <w:pStyle w:val="Sinespaciado1"/>
        <w:spacing w:line="480" w:lineRule="auto"/>
        <w:ind w:left="1416"/>
        <w:jc w:val="both"/>
        <w:rPr>
          <w:rFonts w:ascii="Arial" w:hAnsi="Arial" w:cs="Arial"/>
          <w:sz w:val="24"/>
          <w:szCs w:val="24"/>
        </w:rPr>
      </w:pPr>
    </w:p>
    <w:p w:rsidR="007F3990" w:rsidRDefault="007F3990" w:rsidP="003772A6">
      <w:pPr>
        <w:pStyle w:val="Sinespaciado1"/>
        <w:spacing w:line="480" w:lineRule="auto"/>
        <w:ind w:left="1416"/>
        <w:jc w:val="both"/>
        <w:rPr>
          <w:rFonts w:ascii="Arial" w:hAnsi="Arial" w:cs="Arial"/>
          <w:sz w:val="24"/>
          <w:szCs w:val="24"/>
        </w:rPr>
      </w:pPr>
    </w:p>
    <w:p w:rsidR="0041334F" w:rsidRDefault="0041334F" w:rsidP="003772A6">
      <w:pPr>
        <w:pStyle w:val="Sinespaciado1"/>
        <w:spacing w:line="480" w:lineRule="auto"/>
        <w:ind w:left="1701"/>
        <w:jc w:val="center"/>
        <w:rPr>
          <w:rFonts w:ascii="Arial" w:hAnsi="Arial" w:cs="Arial"/>
          <w:b/>
          <w:sz w:val="24"/>
          <w:szCs w:val="24"/>
        </w:rPr>
      </w:pPr>
    </w:p>
    <w:p w:rsidR="003772A6" w:rsidRPr="0041334F" w:rsidRDefault="0018319C" w:rsidP="0041334F">
      <w:pPr>
        <w:pStyle w:val="Sinespaciado1"/>
        <w:spacing w:line="480" w:lineRule="auto"/>
        <w:ind w:left="709"/>
        <w:jc w:val="center"/>
        <w:rPr>
          <w:rFonts w:ascii="Arial" w:hAnsi="Arial" w:cs="Arial"/>
          <w:b/>
          <w:sz w:val="24"/>
          <w:szCs w:val="24"/>
        </w:rPr>
      </w:pPr>
      <w:r w:rsidRPr="0041334F">
        <w:rPr>
          <w:rFonts w:ascii="Arial" w:hAnsi="Arial" w:cs="Arial"/>
          <w:b/>
          <w:sz w:val="24"/>
          <w:szCs w:val="24"/>
        </w:rPr>
        <w:lastRenderedPageBreak/>
        <w:t>TABLA 7</w:t>
      </w:r>
      <w:r w:rsidR="003772A6" w:rsidRPr="0041334F">
        <w:rPr>
          <w:rFonts w:ascii="Arial" w:hAnsi="Arial" w:cs="Arial"/>
          <w:b/>
          <w:sz w:val="24"/>
          <w:szCs w:val="24"/>
        </w:rPr>
        <w:t>.</w:t>
      </w:r>
    </w:p>
    <w:p w:rsidR="00CD6C90" w:rsidRDefault="007F3990" w:rsidP="0041334F">
      <w:pPr>
        <w:pStyle w:val="Epgrafe"/>
        <w:ind w:left="709"/>
        <w:jc w:val="center"/>
        <w:rPr>
          <w:rFonts w:ascii="Arial" w:hAnsi="Arial" w:cs="Arial"/>
          <w:sz w:val="24"/>
          <w:szCs w:val="24"/>
        </w:rPr>
      </w:pPr>
      <w:r w:rsidRPr="0041334F">
        <w:rPr>
          <w:rFonts w:ascii="Arial" w:hAnsi="Arial" w:cs="Arial"/>
          <w:sz w:val="24"/>
          <w:szCs w:val="24"/>
        </w:rPr>
        <w:t>ANÁLISIS</w:t>
      </w:r>
      <w:r w:rsidR="00491941" w:rsidRPr="0041334F">
        <w:rPr>
          <w:rFonts w:ascii="Arial" w:hAnsi="Arial" w:cs="Arial"/>
          <w:sz w:val="24"/>
          <w:szCs w:val="24"/>
        </w:rPr>
        <w:t xml:space="preserve"> DE SOLUBILIDAD</w:t>
      </w:r>
      <w:r w:rsidRPr="0041334F">
        <w:rPr>
          <w:rFonts w:ascii="Arial" w:hAnsi="Arial" w:cs="Arial"/>
          <w:sz w:val="24"/>
          <w:szCs w:val="24"/>
        </w:rPr>
        <w:t xml:space="preserve"> </w:t>
      </w:r>
      <w:r w:rsidR="00491941" w:rsidRPr="0041334F">
        <w:rPr>
          <w:rFonts w:ascii="Arial" w:hAnsi="Arial" w:cs="Arial"/>
          <w:sz w:val="24"/>
          <w:szCs w:val="24"/>
        </w:rPr>
        <w:t>DE LA</w:t>
      </w:r>
      <w:r w:rsidR="003772A6" w:rsidRPr="0041334F">
        <w:rPr>
          <w:rFonts w:ascii="Arial" w:hAnsi="Arial" w:cs="Arial"/>
          <w:sz w:val="24"/>
          <w:szCs w:val="24"/>
        </w:rPr>
        <w:t xml:space="preserve"> LECHE DE SOYA</w:t>
      </w:r>
      <w:r w:rsidR="00491941" w:rsidRPr="0041334F">
        <w:rPr>
          <w:rFonts w:ascii="Arial" w:hAnsi="Arial" w:cs="Arial"/>
          <w:sz w:val="24"/>
          <w:szCs w:val="24"/>
        </w:rPr>
        <w:t xml:space="preserve"> CON PINOL</w:t>
      </w:r>
    </w:p>
    <w:p w:rsidR="0041334F" w:rsidRPr="0041334F" w:rsidRDefault="0041334F" w:rsidP="0041334F"/>
    <w:p w:rsidR="003772A6" w:rsidRPr="00ED0DED" w:rsidRDefault="00ED0DED" w:rsidP="00D66CCE">
      <w:pPr>
        <w:pStyle w:val="Epgrafe"/>
        <w:jc w:val="center"/>
        <w:rPr>
          <w:color w:val="FFFFFF" w:themeColor="background1"/>
          <w:sz w:val="2"/>
          <w:szCs w:val="2"/>
        </w:rPr>
      </w:pPr>
      <w:bookmarkStart w:id="186" w:name="_Toc296511728"/>
      <w:r w:rsidRPr="00ED0DED">
        <w:rPr>
          <w:color w:val="FFFFFF" w:themeColor="background1"/>
          <w:sz w:val="2"/>
          <w:szCs w:val="2"/>
        </w:rPr>
        <w:t xml:space="preserve">Tabla </w:t>
      </w:r>
      <w:r w:rsidR="0024233D" w:rsidRPr="00ED0DED">
        <w:rPr>
          <w:color w:val="FFFFFF" w:themeColor="background1"/>
          <w:sz w:val="2"/>
          <w:szCs w:val="2"/>
        </w:rPr>
        <w:fldChar w:fldCharType="begin"/>
      </w:r>
      <w:r w:rsidR="00CD6C90" w:rsidRPr="00ED0DED">
        <w:rPr>
          <w:color w:val="FFFFFF" w:themeColor="background1"/>
          <w:sz w:val="2"/>
          <w:szCs w:val="2"/>
        </w:rPr>
        <w:instrText xml:space="preserve"> SEQ Tabla \* ARABIC </w:instrText>
      </w:r>
      <w:r w:rsidR="0024233D" w:rsidRPr="00ED0DED">
        <w:rPr>
          <w:color w:val="FFFFFF" w:themeColor="background1"/>
          <w:sz w:val="2"/>
          <w:szCs w:val="2"/>
        </w:rPr>
        <w:fldChar w:fldCharType="separate"/>
      </w:r>
      <w:r w:rsidR="00941D9B">
        <w:rPr>
          <w:noProof/>
          <w:color w:val="FFFFFF" w:themeColor="background1"/>
          <w:sz w:val="2"/>
          <w:szCs w:val="2"/>
        </w:rPr>
        <w:t>7</w:t>
      </w:r>
      <w:r w:rsidR="0024233D" w:rsidRPr="00ED0DED">
        <w:rPr>
          <w:color w:val="FFFFFF" w:themeColor="background1"/>
          <w:sz w:val="2"/>
          <w:szCs w:val="2"/>
        </w:rPr>
        <w:fldChar w:fldCharType="end"/>
      </w:r>
      <w:r w:rsidRPr="00ED0DED">
        <w:rPr>
          <w:color w:val="FFFFFF" w:themeColor="background1"/>
          <w:sz w:val="2"/>
          <w:szCs w:val="2"/>
        </w:rPr>
        <w:t>: Análisis de solubilidad de la leche de soya con pinol</w:t>
      </w:r>
      <w:bookmarkEnd w:id="186"/>
    </w:p>
    <w:tbl>
      <w:tblPr>
        <w:tblpPr w:leftFromText="141" w:rightFromText="141" w:vertAnchor="text" w:horzAnchor="page" w:tblpX="3410" w:tblpY="36"/>
        <w:tblOverlap w:val="never"/>
        <w:tblW w:w="66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BF"/>
      </w:tblPr>
      <w:tblGrid>
        <w:gridCol w:w="1017"/>
        <w:gridCol w:w="883"/>
        <w:gridCol w:w="1497"/>
        <w:gridCol w:w="1483"/>
        <w:gridCol w:w="1803"/>
      </w:tblGrid>
      <w:tr w:rsidR="0082005D" w:rsidRPr="00BB33FF" w:rsidTr="0041334F">
        <w:tc>
          <w:tcPr>
            <w:tcW w:w="1017" w:type="dxa"/>
            <w:vAlign w:val="center"/>
          </w:tcPr>
          <w:p w:rsidR="0082005D" w:rsidRPr="00BB33FF" w:rsidRDefault="0041334F" w:rsidP="00A8732B">
            <w:pPr>
              <w:pStyle w:val="Sinespaciado1"/>
              <w:spacing w:line="360" w:lineRule="auto"/>
              <w:jc w:val="center"/>
              <w:rPr>
                <w:rFonts w:ascii="Arial" w:hAnsi="Arial" w:cs="Arial"/>
                <w:b/>
                <w:sz w:val="24"/>
                <w:szCs w:val="24"/>
              </w:rPr>
            </w:pPr>
            <w:r>
              <w:rPr>
                <w:rFonts w:ascii="Arial" w:hAnsi="Arial" w:cs="Arial"/>
                <w:b/>
                <w:sz w:val="24"/>
                <w:szCs w:val="24"/>
              </w:rPr>
              <w:t>% P/V</w:t>
            </w:r>
          </w:p>
        </w:tc>
        <w:tc>
          <w:tcPr>
            <w:tcW w:w="883" w:type="dxa"/>
            <w:vAlign w:val="center"/>
          </w:tcPr>
          <w:p w:rsidR="0082005D" w:rsidRPr="00BB33FF" w:rsidRDefault="0082005D" w:rsidP="00A8732B">
            <w:pPr>
              <w:pStyle w:val="Sinespaciado1"/>
              <w:spacing w:line="360" w:lineRule="auto"/>
              <w:jc w:val="center"/>
              <w:rPr>
                <w:rFonts w:ascii="Arial" w:hAnsi="Arial" w:cs="Arial"/>
                <w:b/>
                <w:sz w:val="24"/>
                <w:szCs w:val="24"/>
              </w:rPr>
            </w:pPr>
            <w:r w:rsidRPr="00BB33FF">
              <w:rPr>
                <w:rFonts w:ascii="Arial" w:hAnsi="Arial" w:cs="Arial"/>
                <w:b/>
                <w:sz w:val="24"/>
                <w:szCs w:val="24"/>
              </w:rPr>
              <w:t>RPM</w:t>
            </w:r>
          </w:p>
        </w:tc>
        <w:tc>
          <w:tcPr>
            <w:tcW w:w="1497" w:type="dxa"/>
            <w:vAlign w:val="center"/>
          </w:tcPr>
          <w:p w:rsidR="0082005D" w:rsidRPr="00BB33FF" w:rsidRDefault="0082005D" w:rsidP="00A8732B">
            <w:pPr>
              <w:pStyle w:val="Sinespaciado1"/>
              <w:spacing w:line="360" w:lineRule="auto"/>
              <w:jc w:val="center"/>
              <w:rPr>
                <w:rFonts w:ascii="Arial" w:hAnsi="Arial" w:cs="Arial"/>
                <w:b/>
                <w:sz w:val="24"/>
                <w:szCs w:val="24"/>
              </w:rPr>
            </w:pPr>
            <w:r w:rsidRPr="00BB33FF">
              <w:rPr>
                <w:rFonts w:ascii="Arial" w:hAnsi="Arial" w:cs="Arial"/>
                <w:b/>
                <w:sz w:val="24"/>
                <w:szCs w:val="24"/>
              </w:rPr>
              <w:t>LECTURA</w:t>
            </w:r>
          </w:p>
        </w:tc>
        <w:tc>
          <w:tcPr>
            <w:tcW w:w="1483" w:type="dxa"/>
            <w:vAlign w:val="center"/>
          </w:tcPr>
          <w:p w:rsidR="0082005D" w:rsidRPr="00BB33FF" w:rsidRDefault="0082005D" w:rsidP="00A8732B">
            <w:pPr>
              <w:pStyle w:val="Sinespaciado1"/>
              <w:spacing w:line="360" w:lineRule="auto"/>
              <w:jc w:val="center"/>
              <w:rPr>
                <w:rFonts w:ascii="Arial" w:hAnsi="Arial" w:cs="Arial"/>
                <w:b/>
                <w:sz w:val="24"/>
                <w:szCs w:val="24"/>
              </w:rPr>
            </w:pPr>
            <w:r w:rsidRPr="00BB33FF">
              <w:rPr>
                <w:rFonts w:ascii="Arial" w:hAnsi="Arial" w:cs="Arial"/>
                <w:b/>
                <w:sz w:val="24"/>
                <w:szCs w:val="24"/>
              </w:rPr>
              <w:t>FACTOR</w:t>
            </w:r>
          </w:p>
        </w:tc>
        <w:tc>
          <w:tcPr>
            <w:tcW w:w="1803" w:type="dxa"/>
            <w:vAlign w:val="center"/>
          </w:tcPr>
          <w:p w:rsidR="0082005D" w:rsidRPr="00BB33FF" w:rsidRDefault="0082005D" w:rsidP="00A8732B">
            <w:pPr>
              <w:pStyle w:val="Sinespaciado1"/>
              <w:spacing w:line="360" w:lineRule="auto"/>
              <w:jc w:val="center"/>
              <w:rPr>
                <w:rFonts w:ascii="Arial" w:hAnsi="Arial" w:cs="Arial"/>
                <w:b/>
                <w:sz w:val="24"/>
                <w:szCs w:val="24"/>
              </w:rPr>
            </w:pPr>
            <w:r w:rsidRPr="00BB33FF">
              <w:rPr>
                <w:rFonts w:ascii="Arial" w:hAnsi="Arial" w:cs="Arial"/>
                <w:b/>
                <w:sz w:val="24"/>
                <w:szCs w:val="24"/>
              </w:rPr>
              <w:t>VISCOSIDAD</w:t>
            </w:r>
            <w:r w:rsidR="00752F34">
              <w:rPr>
                <w:rFonts w:ascii="Arial" w:hAnsi="Arial" w:cs="Arial"/>
                <w:b/>
                <w:sz w:val="24"/>
                <w:szCs w:val="24"/>
              </w:rPr>
              <w:t xml:space="preserve"> (</w:t>
            </w:r>
            <w:proofErr w:type="spellStart"/>
            <w:r w:rsidR="00752F34">
              <w:rPr>
                <w:rFonts w:ascii="Arial" w:hAnsi="Arial" w:cs="Arial"/>
                <w:b/>
                <w:sz w:val="24"/>
                <w:szCs w:val="24"/>
              </w:rPr>
              <w:t>cP</w:t>
            </w:r>
            <w:proofErr w:type="spellEnd"/>
            <w:r w:rsidR="00C960F1" w:rsidRPr="00BB33FF">
              <w:rPr>
                <w:rFonts w:ascii="Arial" w:hAnsi="Arial" w:cs="Arial"/>
                <w:b/>
                <w:sz w:val="24"/>
                <w:szCs w:val="24"/>
              </w:rPr>
              <w:t>)</w:t>
            </w:r>
          </w:p>
        </w:tc>
      </w:tr>
      <w:tr w:rsidR="00A8732B" w:rsidRPr="00BB33FF" w:rsidTr="0041334F">
        <w:tc>
          <w:tcPr>
            <w:tcW w:w="1017" w:type="dxa"/>
            <w:vMerge w:val="restart"/>
            <w:vAlign w:val="center"/>
          </w:tcPr>
          <w:p w:rsidR="00A8732B" w:rsidRPr="00BB33FF" w:rsidRDefault="00A8732B" w:rsidP="00A8732B">
            <w:pPr>
              <w:pStyle w:val="Sinespaciado1"/>
              <w:spacing w:line="360" w:lineRule="auto"/>
              <w:jc w:val="center"/>
              <w:rPr>
                <w:rFonts w:ascii="Arial" w:hAnsi="Arial" w:cs="Arial"/>
                <w:sz w:val="24"/>
                <w:szCs w:val="24"/>
              </w:rPr>
            </w:pPr>
            <w:r w:rsidRPr="00BB33FF">
              <w:rPr>
                <w:rFonts w:ascii="Arial" w:hAnsi="Arial" w:cs="Arial"/>
                <w:sz w:val="24"/>
                <w:szCs w:val="24"/>
              </w:rPr>
              <w:t>5%</w:t>
            </w:r>
          </w:p>
        </w:tc>
        <w:tc>
          <w:tcPr>
            <w:tcW w:w="883" w:type="dxa"/>
            <w:vAlign w:val="center"/>
          </w:tcPr>
          <w:p w:rsidR="00A8732B" w:rsidRPr="00BB33FF" w:rsidRDefault="00A8732B" w:rsidP="00A8732B">
            <w:pPr>
              <w:pStyle w:val="Sinespaciado1"/>
              <w:spacing w:line="360" w:lineRule="auto"/>
              <w:jc w:val="center"/>
              <w:rPr>
                <w:rFonts w:ascii="Arial" w:hAnsi="Arial" w:cs="Arial"/>
                <w:sz w:val="24"/>
                <w:szCs w:val="24"/>
              </w:rPr>
            </w:pPr>
            <w:r w:rsidRPr="00BB33FF">
              <w:rPr>
                <w:rFonts w:ascii="Arial" w:hAnsi="Arial" w:cs="Arial"/>
                <w:sz w:val="24"/>
                <w:szCs w:val="24"/>
              </w:rPr>
              <w:t>20</w:t>
            </w:r>
          </w:p>
        </w:tc>
        <w:tc>
          <w:tcPr>
            <w:tcW w:w="1497" w:type="dxa"/>
            <w:vAlign w:val="center"/>
          </w:tcPr>
          <w:p w:rsidR="00A8732B" w:rsidRPr="00BB33FF" w:rsidRDefault="00A8732B" w:rsidP="00A8732B">
            <w:pPr>
              <w:pStyle w:val="Sinespaciado1"/>
              <w:spacing w:line="360" w:lineRule="auto"/>
              <w:jc w:val="center"/>
              <w:rPr>
                <w:rFonts w:ascii="Arial" w:hAnsi="Arial" w:cs="Arial"/>
                <w:sz w:val="24"/>
                <w:szCs w:val="24"/>
              </w:rPr>
            </w:pPr>
            <w:r w:rsidRPr="00BB33FF">
              <w:rPr>
                <w:rFonts w:ascii="Arial" w:hAnsi="Arial" w:cs="Arial"/>
                <w:sz w:val="24"/>
                <w:szCs w:val="24"/>
              </w:rPr>
              <w:t>2</w:t>
            </w:r>
          </w:p>
        </w:tc>
        <w:tc>
          <w:tcPr>
            <w:tcW w:w="1483" w:type="dxa"/>
            <w:vAlign w:val="center"/>
          </w:tcPr>
          <w:p w:rsidR="00A8732B" w:rsidRPr="00BB33FF" w:rsidRDefault="00A8732B" w:rsidP="00A8732B">
            <w:pPr>
              <w:pStyle w:val="Sinespaciado1"/>
              <w:spacing w:line="360" w:lineRule="auto"/>
              <w:jc w:val="center"/>
              <w:rPr>
                <w:rFonts w:ascii="Arial" w:hAnsi="Arial" w:cs="Arial"/>
                <w:sz w:val="24"/>
                <w:szCs w:val="24"/>
              </w:rPr>
            </w:pPr>
            <w:r w:rsidRPr="00BB33FF">
              <w:rPr>
                <w:rFonts w:ascii="Arial" w:hAnsi="Arial" w:cs="Arial"/>
                <w:sz w:val="24"/>
                <w:szCs w:val="24"/>
              </w:rPr>
              <w:t>5</w:t>
            </w:r>
          </w:p>
        </w:tc>
        <w:tc>
          <w:tcPr>
            <w:tcW w:w="1803" w:type="dxa"/>
            <w:vAlign w:val="center"/>
          </w:tcPr>
          <w:p w:rsidR="00A8732B" w:rsidRPr="00BB33FF" w:rsidRDefault="00A8732B" w:rsidP="00A8732B">
            <w:pPr>
              <w:pStyle w:val="Sinespaciado1"/>
              <w:spacing w:line="360" w:lineRule="auto"/>
              <w:jc w:val="center"/>
              <w:rPr>
                <w:rFonts w:ascii="Arial" w:hAnsi="Arial" w:cs="Arial"/>
                <w:sz w:val="24"/>
                <w:szCs w:val="24"/>
              </w:rPr>
            </w:pPr>
            <w:r w:rsidRPr="00BB33FF">
              <w:rPr>
                <w:rFonts w:ascii="Arial" w:hAnsi="Arial" w:cs="Arial"/>
                <w:sz w:val="24"/>
                <w:szCs w:val="24"/>
              </w:rPr>
              <w:t>10</w:t>
            </w:r>
          </w:p>
        </w:tc>
      </w:tr>
      <w:tr w:rsidR="00A8732B" w:rsidRPr="00BB33FF" w:rsidTr="0041334F">
        <w:tc>
          <w:tcPr>
            <w:tcW w:w="1017" w:type="dxa"/>
            <w:vMerge/>
            <w:vAlign w:val="center"/>
          </w:tcPr>
          <w:p w:rsidR="00A8732B" w:rsidRPr="00BB33FF" w:rsidRDefault="00A8732B" w:rsidP="00A8732B">
            <w:pPr>
              <w:pStyle w:val="Sinespaciado1"/>
              <w:spacing w:line="360" w:lineRule="auto"/>
              <w:jc w:val="center"/>
              <w:rPr>
                <w:rFonts w:ascii="Arial" w:hAnsi="Arial" w:cs="Arial"/>
                <w:sz w:val="24"/>
                <w:szCs w:val="24"/>
              </w:rPr>
            </w:pPr>
          </w:p>
        </w:tc>
        <w:tc>
          <w:tcPr>
            <w:tcW w:w="883" w:type="dxa"/>
            <w:vAlign w:val="center"/>
          </w:tcPr>
          <w:p w:rsidR="00A8732B" w:rsidRPr="00BB33FF" w:rsidRDefault="00A8732B" w:rsidP="00A8732B">
            <w:pPr>
              <w:pStyle w:val="Sinespaciado1"/>
              <w:spacing w:line="360" w:lineRule="auto"/>
              <w:jc w:val="center"/>
              <w:rPr>
                <w:rFonts w:ascii="Arial" w:hAnsi="Arial" w:cs="Arial"/>
                <w:sz w:val="24"/>
                <w:szCs w:val="24"/>
              </w:rPr>
            </w:pPr>
            <w:r w:rsidRPr="00BB33FF">
              <w:rPr>
                <w:rFonts w:ascii="Arial" w:hAnsi="Arial" w:cs="Arial"/>
                <w:sz w:val="24"/>
                <w:szCs w:val="24"/>
              </w:rPr>
              <w:t>50</w:t>
            </w:r>
          </w:p>
        </w:tc>
        <w:tc>
          <w:tcPr>
            <w:tcW w:w="1497" w:type="dxa"/>
            <w:vAlign w:val="center"/>
          </w:tcPr>
          <w:p w:rsidR="00A8732B" w:rsidRPr="00BB33FF" w:rsidRDefault="00A8732B" w:rsidP="00A8732B">
            <w:pPr>
              <w:pStyle w:val="Sinespaciado1"/>
              <w:spacing w:line="360" w:lineRule="auto"/>
              <w:jc w:val="center"/>
              <w:rPr>
                <w:rFonts w:ascii="Arial" w:hAnsi="Arial" w:cs="Arial"/>
                <w:sz w:val="24"/>
                <w:szCs w:val="24"/>
              </w:rPr>
            </w:pPr>
            <w:r w:rsidRPr="00BB33FF">
              <w:rPr>
                <w:rFonts w:ascii="Arial" w:hAnsi="Arial" w:cs="Arial"/>
                <w:sz w:val="24"/>
                <w:szCs w:val="24"/>
              </w:rPr>
              <w:t>7</w:t>
            </w:r>
          </w:p>
        </w:tc>
        <w:tc>
          <w:tcPr>
            <w:tcW w:w="1483" w:type="dxa"/>
            <w:vAlign w:val="center"/>
          </w:tcPr>
          <w:p w:rsidR="00A8732B" w:rsidRPr="00BB33FF" w:rsidRDefault="00A8732B" w:rsidP="00A8732B">
            <w:pPr>
              <w:pStyle w:val="Sinespaciado1"/>
              <w:spacing w:line="360" w:lineRule="auto"/>
              <w:jc w:val="center"/>
              <w:rPr>
                <w:rFonts w:ascii="Arial" w:hAnsi="Arial" w:cs="Arial"/>
                <w:sz w:val="24"/>
                <w:szCs w:val="24"/>
              </w:rPr>
            </w:pPr>
            <w:r w:rsidRPr="00BB33FF">
              <w:rPr>
                <w:rFonts w:ascii="Arial" w:hAnsi="Arial" w:cs="Arial"/>
                <w:sz w:val="24"/>
                <w:szCs w:val="24"/>
              </w:rPr>
              <w:t>2</w:t>
            </w:r>
          </w:p>
        </w:tc>
        <w:tc>
          <w:tcPr>
            <w:tcW w:w="1803" w:type="dxa"/>
            <w:vAlign w:val="center"/>
          </w:tcPr>
          <w:p w:rsidR="00A8732B" w:rsidRPr="00BB33FF" w:rsidRDefault="00A8732B" w:rsidP="00A8732B">
            <w:pPr>
              <w:pStyle w:val="Sinespaciado1"/>
              <w:spacing w:line="360" w:lineRule="auto"/>
              <w:jc w:val="center"/>
              <w:rPr>
                <w:rFonts w:ascii="Arial" w:hAnsi="Arial" w:cs="Arial"/>
                <w:sz w:val="24"/>
                <w:szCs w:val="24"/>
              </w:rPr>
            </w:pPr>
            <w:r w:rsidRPr="00BB33FF">
              <w:rPr>
                <w:rFonts w:ascii="Arial" w:hAnsi="Arial" w:cs="Arial"/>
                <w:sz w:val="24"/>
                <w:szCs w:val="24"/>
              </w:rPr>
              <w:t>14</w:t>
            </w:r>
          </w:p>
        </w:tc>
      </w:tr>
      <w:tr w:rsidR="00A8732B" w:rsidRPr="00BB33FF" w:rsidTr="0041334F">
        <w:tc>
          <w:tcPr>
            <w:tcW w:w="1017" w:type="dxa"/>
            <w:vMerge/>
            <w:vAlign w:val="center"/>
          </w:tcPr>
          <w:p w:rsidR="00A8732B" w:rsidRPr="00BB33FF" w:rsidRDefault="00A8732B" w:rsidP="00A8732B">
            <w:pPr>
              <w:pStyle w:val="Sinespaciado1"/>
              <w:spacing w:line="360" w:lineRule="auto"/>
              <w:jc w:val="center"/>
              <w:rPr>
                <w:rFonts w:ascii="Arial" w:hAnsi="Arial" w:cs="Arial"/>
                <w:sz w:val="24"/>
                <w:szCs w:val="24"/>
              </w:rPr>
            </w:pPr>
          </w:p>
        </w:tc>
        <w:tc>
          <w:tcPr>
            <w:tcW w:w="883" w:type="dxa"/>
            <w:vAlign w:val="center"/>
          </w:tcPr>
          <w:p w:rsidR="00A8732B" w:rsidRPr="00BB33FF" w:rsidRDefault="00A8732B" w:rsidP="00A8732B">
            <w:pPr>
              <w:pStyle w:val="Sinespaciado1"/>
              <w:spacing w:line="360" w:lineRule="auto"/>
              <w:jc w:val="center"/>
              <w:rPr>
                <w:rFonts w:ascii="Arial" w:hAnsi="Arial" w:cs="Arial"/>
                <w:sz w:val="24"/>
                <w:szCs w:val="24"/>
              </w:rPr>
            </w:pPr>
            <w:r w:rsidRPr="00BB33FF">
              <w:rPr>
                <w:rFonts w:ascii="Arial" w:hAnsi="Arial" w:cs="Arial"/>
                <w:sz w:val="24"/>
                <w:szCs w:val="24"/>
              </w:rPr>
              <w:t>100</w:t>
            </w:r>
          </w:p>
        </w:tc>
        <w:tc>
          <w:tcPr>
            <w:tcW w:w="1497" w:type="dxa"/>
            <w:vAlign w:val="center"/>
          </w:tcPr>
          <w:p w:rsidR="00A8732B" w:rsidRPr="00BB33FF" w:rsidRDefault="00A8732B" w:rsidP="00A8732B">
            <w:pPr>
              <w:pStyle w:val="Sinespaciado1"/>
              <w:spacing w:line="360" w:lineRule="auto"/>
              <w:jc w:val="center"/>
              <w:rPr>
                <w:rFonts w:ascii="Arial" w:hAnsi="Arial" w:cs="Arial"/>
                <w:sz w:val="24"/>
                <w:szCs w:val="24"/>
              </w:rPr>
            </w:pPr>
            <w:r w:rsidRPr="00BB33FF">
              <w:rPr>
                <w:rFonts w:ascii="Arial" w:hAnsi="Arial" w:cs="Arial"/>
                <w:sz w:val="24"/>
                <w:szCs w:val="24"/>
              </w:rPr>
              <w:t>19</w:t>
            </w:r>
          </w:p>
        </w:tc>
        <w:tc>
          <w:tcPr>
            <w:tcW w:w="1483" w:type="dxa"/>
            <w:vAlign w:val="center"/>
          </w:tcPr>
          <w:p w:rsidR="00A8732B" w:rsidRPr="00BB33FF" w:rsidRDefault="00A8732B" w:rsidP="00A8732B">
            <w:pPr>
              <w:pStyle w:val="Sinespaciado1"/>
              <w:spacing w:line="360" w:lineRule="auto"/>
              <w:jc w:val="center"/>
              <w:rPr>
                <w:rFonts w:ascii="Arial" w:hAnsi="Arial" w:cs="Arial"/>
                <w:sz w:val="24"/>
                <w:szCs w:val="24"/>
              </w:rPr>
            </w:pPr>
            <w:r w:rsidRPr="00BB33FF">
              <w:rPr>
                <w:rFonts w:ascii="Arial" w:hAnsi="Arial" w:cs="Arial"/>
                <w:sz w:val="24"/>
                <w:szCs w:val="24"/>
              </w:rPr>
              <w:t>1</w:t>
            </w:r>
          </w:p>
        </w:tc>
        <w:tc>
          <w:tcPr>
            <w:tcW w:w="1803" w:type="dxa"/>
            <w:vAlign w:val="center"/>
          </w:tcPr>
          <w:p w:rsidR="00A8732B" w:rsidRPr="00BB33FF" w:rsidRDefault="00A8732B" w:rsidP="00A8732B">
            <w:pPr>
              <w:pStyle w:val="Sinespaciado1"/>
              <w:spacing w:line="360" w:lineRule="auto"/>
              <w:jc w:val="center"/>
              <w:rPr>
                <w:rFonts w:ascii="Arial" w:hAnsi="Arial" w:cs="Arial"/>
                <w:sz w:val="24"/>
                <w:szCs w:val="24"/>
              </w:rPr>
            </w:pPr>
            <w:r w:rsidRPr="00BB33FF">
              <w:rPr>
                <w:rFonts w:ascii="Arial" w:hAnsi="Arial" w:cs="Arial"/>
                <w:sz w:val="24"/>
                <w:szCs w:val="24"/>
              </w:rPr>
              <w:t>19</w:t>
            </w:r>
          </w:p>
        </w:tc>
      </w:tr>
      <w:tr w:rsidR="00A8732B" w:rsidRPr="00BB33FF" w:rsidTr="0041334F">
        <w:tc>
          <w:tcPr>
            <w:tcW w:w="1017" w:type="dxa"/>
            <w:vMerge w:val="restart"/>
            <w:vAlign w:val="center"/>
          </w:tcPr>
          <w:p w:rsidR="00A8732B" w:rsidRPr="00BB33FF" w:rsidRDefault="00A8732B" w:rsidP="00A8732B">
            <w:pPr>
              <w:pStyle w:val="Sinespaciado1"/>
              <w:spacing w:line="360" w:lineRule="auto"/>
              <w:jc w:val="center"/>
              <w:rPr>
                <w:rFonts w:ascii="Arial" w:hAnsi="Arial" w:cs="Arial"/>
                <w:sz w:val="24"/>
                <w:szCs w:val="24"/>
              </w:rPr>
            </w:pPr>
            <w:r w:rsidRPr="00BB33FF">
              <w:rPr>
                <w:rFonts w:ascii="Arial" w:hAnsi="Arial" w:cs="Arial"/>
                <w:sz w:val="24"/>
                <w:szCs w:val="24"/>
              </w:rPr>
              <w:t>10%</w:t>
            </w:r>
          </w:p>
        </w:tc>
        <w:tc>
          <w:tcPr>
            <w:tcW w:w="883" w:type="dxa"/>
            <w:vAlign w:val="center"/>
          </w:tcPr>
          <w:p w:rsidR="00A8732B" w:rsidRPr="00BB33FF" w:rsidRDefault="00A8732B" w:rsidP="00A8732B">
            <w:pPr>
              <w:pStyle w:val="Sinespaciado1"/>
              <w:spacing w:line="360" w:lineRule="auto"/>
              <w:jc w:val="center"/>
              <w:rPr>
                <w:rFonts w:ascii="Arial" w:hAnsi="Arial" w:cs="Arial"/>
                <w:sz w:val="24"/>
                <w:szCs w:val="24"/>
              </w:rPr>
            </w:pPr>
            <w:r w:rsidRPr="00BB33FF">
              <w:rPr>
                <w:rFonts w:ascii="Arial" w:hAnsi="Arial" w:cs="Arial"/>
                <w:sz w:val="24"/>
                <w:szCs w:val="24"/>
              </w:rPr>
              <w:t>20</w:t>
            </w:r>
          </w:p>
        </w:tc>
        <w:tc>
          <w:tcPr>
            <w:tcW w:w="1497" w:type="dxa"/>
            <w:vAlign w:val="center"/>
          </w:tcPr>
          <w:p w:rsidR="00A8732B" w:rsidRPr="00BB33FF" w:rsidRDefault="00A8732B" w:rsidP="00A8732B">
            <w:pPr>
              <w:pStyle w:val="Sinespaciado1"/>
              <w:spacing w:line="360" w:lineRule="auto"/>
              <w:jc w:val="center"/>
              <w:rPr>
                <w:rFonts w:ascii="Arial" w:hAnsi="Arial" w:cs="Arial"/>
                <w:sz w:val="24"/>
                <w:szCs w:val="24"/>
              </w:rPr>
            </w:pPr>
            <w:r w:rsidRPr="00BB33FF">
              <w:rPr>
                <w:rFonts w:ascii="Arial" w:hAnsi="Arial" w:cs="Arial"/>
                <w:sz w:val="24"/>
                <w:szCs w:val="24"/>
              </w:rPr>
              <w:t>2</w:t>
            </w:r>
          </w:p>
        </w:tc>
        <w:tc>
          <w:tcPr>
            <w:tcW w:w="1483" w:type="dxa"/>
            <w:vAlign w:val="center"/>
          </w:tcPr>
          <w:p w:rsidR="00A8732B" w:rsidRPr="00BB33FF" w:rsidRDefault="00A8732B" w:rsidP="00A8732B">
            <w:pPr>
              <w:pStyle w:val="Sinespaciado1"/>
              <w:spacing w:line="360" w:lineRule="auto"/>
              <w:jc w:val="center"/>
              <w:rPr>
                <w:rFonts w:ascii="Arial" w:hAnsi="Arial" w:cs="Arial"/>
                <w:sz w:val="24"/>
                <w:szCs w:val="24"/>
              </w:rPr>
            </w:pPr>
            <w:r w:rsidRPr="00BB33FF">
              <w:rPr>
                <w:rFonts w:ascii="Arial" w:hAnsi="Arial" w:cs="Arial"/>
                <w:sz w:val="24"/>
                <w:szCs w:val="24"/>
              </w:rPr>
              <w:t>5</w:t>
            </w:r>
          </w:p>
        </w:tc>
        <w:tc>
          <w:tcPr>
            <w:tcW w:w="1803" w:type="dxa"/>
            <w:vAlign w:val="center"/>
          </w:tcPr>
          <w:p w:rsidR="00A8732B" w:rsidRPr="00BB33FF" w:rsidRDefault="00A8732B" w:rsidP="00A8732B">
            <w:pPr>
              <w:pStyle w:val="Sinespaciado1"/>
              <w:spacing w:line="360" w:lineRule="auto"/>
              <w:jc w:val="center"/>
              <w:rPr>
                <w:rFonts w:ascii="Arial" w:hAnsi="Arial" w:cs="Arial"/>
                <w:sz w:val="24"/>
                <w:szCs w:val="24"/>
              </w:rPr>
            </w:pPr>
            <w:r w:rsidRPr="00BB33FF">
              <w:rPr>
                <w:rFonts w:ascii="Arial" w:hAnsi="Arial" w:cs="Arial"/>
                <w:sz w:val="24"/>
                <w:szCs w:val="24"/>
              </w:rPr>
              <w:t>10</w:t>
            </w:r>
          </w:p>
        </w:tc>
      </w:tr>
      <w:tr w:rsidR="00A8732B" w:rsidRPr="00BB33FF" w:rsidTr="0041334F">
        <w:tc>
          <w:tcPr>
            <w:tcW w:w="1017" w:type="dxa"/>
            <w:vMerge/>
            <w:vAlign w:val="center"/>
          </w:tcPr>
          <w:p w:rsidR="00A8732B" w:rsidRPr="00BB33FF" w:rsidRDefault="00A8732B" w:rsidP="00A8732B">
            <w:pPr>
              <w:pStyle w:val="Sinespaciado1"/>
              <w:spacing w:line="360" w:lineRule="auto"/>
              <w:jc w:val="center"/>
              <w:rPr>
                <w:rFonts w:ascii="Arial" w:hAnsi="Arial" w:cs="Arial"/>
                <w:sz w:val="24"/>
                <w:szCs w:val="24"/>
              </w:rPr>
            </w:pPr>
          </w:p>
        </w:tc>
        <w:tc>
          <w:tcPr>
            <w:tcW w:w="883" w:type="dxa"/>
            <w:vAlign w:val="center"/>
          </w:tcPr>
          <w:p w:rsidR="00A8732B" w:rsidRPr="00BB33FF" w:rsidRDefault="00A8732B" w:rsidP="00A8732B">
            <w:pPr>
              <w:pStyle w:val="Sinespaciado1"/>
              <w:spacing w:line="360" w:lineRule="auto"/>
              <w:jc w:val="center"/>
              <w:rPr>
                <w:rFonts w:ascii="Arial" w:hAnsi="Arial" w:cs="Arial"/>
                <w:sz w:val="24"/>
                <w:szCs w:val="24"/>
              </w:rPr>
            </w:pPr>
            <w:r w:rsidRPr="00BB33FF">
              <w:rPr>
                <w:rFonts w:ascii="Arial" w:hAnsi="Arial" w:cs="Arial"/>
                <w:sz w:val="24"/>
                <w:szCs w:val="24"/>
              </w:rPr>
              <w:t>50</w:t>
            </w:r>
          </w:p>
        </w:tc>
        <w:tc>
          <w:tcPr>
            <w:tcW w:w="1497" w:type="dxa"/>
            <w:vAlign w:val="center"/>
          </w:tcPr>
          <w:p w:rsidR="00A8732B" w:rsidRPr="00BB33FF" w:rsidRDefault="00A8732B" w:rsidP="00A8732B">
            <w:pPr>
              <w:pStyle w:val="Sinespaciado1"/>
              <w:spacing w:line="360" w:lineRule="auto"/>
              <w:jc w:val="center"/>
              <w:rPr>
                <w:rFonts w:ascii="Arial" w:hAnsi="Arial" w:cs="Arial"/>
                <w:sz w:val="24"/>
                <w:szCs w:val="24"/>
              </w:rPr>
            </w:pPr>
            <w:r w:rsidRPr="00BB33FF">
              <w:rPr>
                <w:rFonts w:ascii="Arial" w:hAnsi="Arial" w:cs="Arial"/>
                <w:sz w:val="24"/>
                <w:szCs w:val="24"/>
              </w:rPr>
              <w:t>8</w:t>
            </w:r>
          </w:p>
        </w:tc>
        <w:tc>
          <w:tcPr>
            <w:tcW w:w="1483" w:type="dxa"/>
            <w:vAlign w:val="center"/>
          </w:tcPr>
          <w:p w:rsidR="00A8732B" w:rsidRPr="00BB33FF" w:rsidRDefault="00A8732B" w:rsidP="00A8732B">
            <w:pPr>
              <w:pStyle w:val="Sinespaciado1"/>
              <w:spacing w:line="360" w:lineRule="auto"/>
              <w:jc w:val="center"/>
              <w:rPr>
                <w:rFonts w:ascii="Arial" w:hAnsi="Arial" w:cs="Arial"/>
                <w:sz w:val="24"/>
                <w:szCs w:val="24"/>
              </w:rPr>
            </w:pPr>
            <w:r w:rsidRPr="00BB33FF">
              <w:rPr>
                <w:rFonts w:ascii="Arial" w:hAnsi="Arial" w:cs="Arial"/>
                <w:sz w:val="24"/>
                <w:szCs w:val="24"/>
              </w:rPr>
              <w:t>2</w:t>
            </w:r>
          </w:p>
        </w:tc>
        <w:tc>
          <w:tcPr>
            <w:tcW w:w="1803" w:type="dxa"/>
            <w:vAlign w:val="center"/>
          </w:tcPr>
          <w:p w:rsidR="00A8732B" w:rsidRPr="00BB33FF" w:rsidRDefault="00A8732B" w:rsidP="00A8732B">
            <w:pPr>
              <w:pStyle w:val="Sinespaciado1"/>
              <w:spacing w:line="360" w:lineRule="auto"/>
              <w:jc w:val="center"/>
              <w:rPr>
                <w:rFonts w:ascii="Arial" w:hAnsi="Arial" w:cs="Arial"/>
                <w:sz w:val="24"/>
                <w:szCs w:val="24"/>
              </w:rPr>
            </w:pPr>
            <w:r w:rsidRPr="00BB33FF">
              <w:rPr>
                <w:rFonts w:ascii="Arial" w:hAnsi="Arial" w:cs="Arial"/>
                <w:sz w:val="24"/>
                <w:szCs w:val="24"/>
              </w:rPr>
              <w:t>16</w:t>
            </w:r>
          </w:p>
        </w:tc>
      </w:tr>
      <w:tr w:rsidR="00A8732B" w:rsidRPr="00BB33FF" w:rsidTr="0041334F">
        <w:tc>
          <w:tcPr>
            <w:tcW w:w="1017" w:type="dxa"/>
            <w:vMerge/>
            <w:vAlign w:val="center"/>
          </w:tcPr>
          <w:p w:rsidR="00A8732B" w:rsidRPr="00BB33FF" w:rsidRDefault="00A8732B" w:rsidP="00A8732B">
            <w:pPr>
              <w:pStyle w:val="Sinespaciado1"/>
              <w:spacing w:line="360" w:lineRule="auto"/>
              <w:jc w:val="center"/>
              <w:rPr>
                <w:rFonts w:ascii="Arial" w:hAnsi="Arial" w:cs="Arial"/>
                <w:sz w:val="24"/>
                <w:szCs w:val="24"/>
              </w:rPr>
            </w:pPr>
          </w:p>
        </w:tc>
        <w:tc>
          <w:tcPr>
            <w:tcW w:w="883" w:type="dxa"/>
            <w:vAlign w:val="center"/>
          </w:tcPr>
          <w:p w:rsidR="00A8732B" w:rsidRPr="00BB33FF" w:rsidRDefault="00A8732B" w:rsidP="00A8732B">
            <w:pPr>
              <w:pStyle w:val="Sinespaciado1"/>
              <w:spacing w:line="360" w:lineRule="auto"/>
              <w:jc w:val="center"/>
              <w:rPr>
                <w:rFonts w:ascii="Arial" w:hAnsi="Arial" w:cs="Arial"/>
                <w:sz w:val="24"/>
                <w:szCs w:val="24"/>
              </w:rPr>
            </w:pPr>
            <w:r w:rsidRPr="00BB33FF">
              <w:rPr>
                <w:rFonts w:ascii="Arial" w:hAnsi="Arial" w:cs="Arial"/>
                <w:sz w:val="24"/>
                <w:szCs w:val="24"/>
              </w:rPr>
              <w:t>100</w:t>
            </w:r>
          </w:p>
        </w:tc>
        <w:tc>
          <w:tcPr>
            <w:tcW w:w="1497" w:type="dxa"/>
            <w:vAlign w:val="center"/>
          </w:tcPr>
          <w:p w:rsidR="00A8732B" w:rsidRPr="00BB33FF" w:rsidRDefault="00382FBF" w:rsidP="00A8732B">
            <w:pPr>
              <w:pStyle w:val="Sinespaciado1"/>
              <w:spacing w:line="360" w:lineRule="auto"/>
              <w:jc w:val="center"/>
              <w:rPr>
                <w:rFonts w:ascii="Arial" w:hAnsi="Arial" w:cs="Arial"/>
                <w:sz w:val="24"/>
                <w:szCs w:val="24"/>
              </w:rPr>
            </w:pPr>
            <w:r>
              <w:rPr>
                <w:rFonts w:ascii="Arial" w:hAnsi="Arial" w:cs="Arial"/>
                <w:sz w:val="24"/>
                <w:szCs w:val="24"/>
              </w:rPr>
              <w:t>21.</w:t>
            </w:r>
            <w:r w:rsidR="00A8732B" w:rsidRPr="00BB33FF">
              <w:rPr>
                <w:rFonts w:ascii="Arial" w:hAnsi="Arial" w:cs="Arial"/>
                <w:sz w:val="24"/>
                <w:szCs w:val="24"/>
              </w:rPr>
              <w:t>5</w:t>
            </w:r>
          </w:p>
        </w:tc>
        <w:tc>
          <w:tcPr>
            <w:tcW w:w="1483" w:type="dxa"/>
            <w:vAlign w:val="center"/>
          </w:tcPr>
          <w:p w:rsidR="00A8732B" w:rsidRPr="00BB33FF" w:rsidRDefault="00A8732B" w:rsidP="00A8732B">
            <w:pPr>
              <w:pStyle w:val="Sinespaciado1"/>
              <w:spacing w:line="360" w:lineRule="auto"/>
              <w:jc w:val="center"/>
              <w:rPr>
                <w:rFonts w:ascii="Arial" w:hAnsi="Arial" w:cs="Arial"/>
                <w:sz w:val="24"/>
                <w:szCs w:val="24"/>
              </w:rPr>
            </w:pPr>
            <w:r w:rsidRPr="00BB33FF">
              <w:rPr>
                <w:rFonts w:ascii="Arial" w:hAnsi="Arial" w:cs="Arial"/>
                <w:sz w:val="24"/>
                <w:szCs w:val="24"/>
              </w:rPr>
              <w:t>1</w:t>
            </w:r>
          </w:p>
        </w:tc>
        <w:tc>
          <w:tcPr>
            <w:tcW w:w="1803" w:type="dxa"/>
            <w:vAlign w:val="center"/>
          </w:tcPr>
          <w:p w:rsidR="00A8732B" w:rsidRPr="00BB33FF" w:rsidRDefault="00382FBF" w:rsidP="00A8732B">
            <w:pPr>
              <w:pStyle w:val="Sinespaciado1"/>
              <w:spacing w:line="360" w:lineRule="auto"/>
              <w:jc w:val="center"/>
              <w:rPr>
                <w:rFonts w:ascii="Arial" w:hAnsi="Arial" w:cs="Arial"/>
                <w:sz w:val="24"/>
                <w:szCs w:val="24"/>
              </w:rPr>
            </w:pPr>
            <w:r>
              <w:rPr>
                <w:rFonts w:ascii="Arial" w:hAnsi="Arial" w:cs="Arial"/>
                <w:sz w:val="24"/>
                <w:szCs w:val="24"/>
              </w:rPr>
              <w:t>21.</w:t>
            </w:r>
            <w:r w:rsidR="00A8732B" w:rsidRPr="00BB33FF">
              <w:rPr>
                <w:rFonts w:ascii="Arial" w:hAnsi="Arial" w:cs="Arial"/>
                <w:sz w:val="24"/>
                <w:szCs w:val="24"/>
              </w:rPr>
              <w:t>5</w:t>
            </w:r>
          </w:p>
        </w:tc>
      </w:tr>
      <w:tr w:rsidR="00A8732B" w:rsidRPr="00BB33FF" w:rsidTr="0041334F">
        <w:tc>
          <w:tcPr>
            <w:tcW w:w="1017" w:type="dxa"/>
            <w:vMerge w:val="restart"/>
            <w:vAlign w:val="center"/>
          </w:tcPr>
          <w:p w:rsidR="00A8732B" w:rsidRPr="00BB33FF" w:rsidRDefault="00A8732B" w:rsidP="00A8732B">
            <w:pPr>
              <w:pStyle w:val="Sinespaciado1"/>
              <w:spacing w:line="360" w:lineRule="auto"/>
              <w:jc w:val="center"/>
              <w:rPr>
                <w:rFonts w:ascii="Arial" w:hAnsi="Arial" w:cs="Arial"/>
                <w:sz w:val="24"/>
                <w:szCs w:val="24"/>
              </w:rPr>
            </w:pPr>
            <w:r w:rsidRPr="00BB33FF">
              <w:rPr>
                <w:rFonts w:ascii="Arial" w:hAnsi="Arial" w:cs="Arial"/>
                <w:sz w:val="24"/>
                <w:szCs w:val="24"/>
              </w:rPr>
              <w:t>15%</w:t>
            </w:r>
          </w:p>
        </w:tc>
        <w:tc>
          <w:tcPr>
            <w:tcW w:w="883" w:type="dxa"/>
            <w:vAlign w:val="center"/>
          </w:tcPr>
          <w:p w:rsidR="00A8732B" w:rsidRPr="00BB33FF" w:rsidRDefault="00A8732B" w:rsidP="00A8732B">
            <w:pPr>
              <w:pStyle w:val="Sinespaciado1"/>
              <w:spacing w:line="360" w:lineRule="auto"/>
              <w:jc w:val="center"/>
              <w:rPr>
                <w:rFonts w:ascii="Arial" w:hAnsi="Arial" w:cs="Arial"/>
                <w:sz w:val="24"/>
                <w:szCs w:val="24"/>
              </w:rPr>
            </w:pPr>
            <w:r w:rsidRPr="00BB33FF">
              <w:rPr>
                <w:rFonts w:ascii="Arial" w:hAnsi="Arial" w:cs="Arial"/>
                <w:sz w:val="24"/>
                <w:szCs w:val="24"/>
              </w:rPr>
              <w:t>20</w:t>
            </w:r>
          </w:p>
        </w:tc>
        <w:tc>
          <w:tcPr>
            <w:tcW w:w="1497" w:type="dxa"/>
            <w:vAlign w:val="center"/>
          </w:tcPr>
          <w:p w:rsidR="00A8732B" w:rsidRPr="00BB33FF" w:rsidRDefault="00382FBF" w:rsidP="00A8732B">
            <w:pPr>
              <w:pStyle w:val="Sinespaciado1"/>
              <w:spacing w:line="360" w:lineRule="auto"/>
              <w:jc w:val="center"/>
              <w:rPr>
                <w:rFonts w:ascii="Arial" w:hAnsi="Arial" w:cs="Arial"/>
                <w:sz w:val="24"/>
                <w:szCs w:val="24"/>
              </w:rPr>
            </w:pPr>
            <w:r>
              <w:rPr>
                <w:rFonts w:ascii="Arial" w:hAnsi="Arial" w:cs="Arial"/>
                <w:sz w:val="24"/>
                <w:szCs w:val="24"/>
              </w:rPr>
              <w:t>2.</w:t>
            </w:r>
            <w:r w:rsidR="00A8732B" w:rsidRPr="00BB33FF">
              <w:rPr>
                <w:rFonts w:ascii="Arial" w:hAnsi="Arial" w:cs="Arial"/>
                <w:sz w:val="24"/>
                <w:szCs w:val="24"/>
              </w:rPr>
              <w:t>5</w:t>
            </w:r>
          </w:p>
        </w:tc>
        <w:tc>
          <w:tcPr>
            <w:tcW w:w="1483" w:type="dxa"/>
            <w:vAlign w:val="center"/>
          </w:tcPr>
          <w:p w:rsidR="00A8732B" w:rsidRPr="00BB33FF" w:rsidRDefault="00A8732B" w:rsidP="00A8732B">
            <w:pPr>
              <w:pStyle w:val="Sinespaciado1"/>
              <w:spacing w:line="360" w:lineRule="auto"/>
              <w:jc w:val="center"/>
              <w:rPr>
                <w:rFonts w:ascii="Arial" w:hAnsi="Arial" w:cs="Arial"/>
                <w:sz w:val="24"/>
                <w:szCs w:val="24"/>
              </w:rPr>
            </w:pPr>
            <w:r w:rsidRPr="00BB33FF">
              <w:rPr>
                <w:rFonts w:ascii="Arial" w:hAnsi="Arial" w:cs="Arial"/>
                <w:sz w:val="24"/>
                <w:szCs w:val="24"/>
              </w:rPr>
              <w:t>5</w:t>
            </w:r>
          </w:p>
        </w:tc>
        <w:tc>
          <w:tcPr>
            <w:tcW w:w="1803" w:type="dxa"/>
            <w:vAlign w:val="center"/>
          </w:tcPr>
          <w:p w:rsidR="00A8732B" w:rsidRPr="00BB33FF" w:rsidRDefault="00A8732B" w:rsidP="00382FBF">
            <w:pPr>
              <w:pStyle w:val="Sinespaciado1"/>
              <w:spacing w:line="360" w:lineRule="auto"/>
              <w:jc w:val="center"/>
              <w:rPr>
                <w:rFonts w:ascii="Arial" w:hAnsi="Arial" w:cs="Arial"/>
                <w:sz w:val="24"/>
                <w:szCs w:val="24"/>
              </w:rPr>
            </w:pPr>
            <w:r w:rsidRPr="00BB33FF">
              <w:rPr>
                <w:rFonts w:ascii="Arial" w:hAnsi="Arial" w:cs="Arial"/>
                <w:sz w:val="24"/>
                <w:szCs w:val="24"/>
              </w:rPr>
              <w:t>12</w:t>
            </w:r>
            <w:r w:rsidR="00382FBF">
              <w:rPr>
                <w:rFonts w:ascii="Arial" w:hAnsi="Arial" w:cs="Arial"/>
                <w:sz w:val="24"/>
                <w:szCs w:val="24"/>
              </w:rPr>
              <w:t>.</w:t>
            </w:r>
            <w:r w:rsidRPr="00BB33FF">
              <w:rPr>
                <w:rFonts w:ascii="Arial" w:hAnsi="Arial" w:cs="Arial"/>
                <w:sz w:val="24"/>
                <w:szCs w:val="24"/>
              </w:rPr>
              <w:t>5</w:t>
            </w:r>
          </w:p>
        </w:tc>
      </w:tr>
      <w:tr w:rsidR="00A8732B" w:rsidRPr="00BB33FF" w:rsidTr="0041334F">
        <w:tc>
          <w:tcPr>
            <w:tcW w:w="1017" w:type="dxa"/>
            <w:vMerge/>
            <w:vAlign w:val="center"/>
          </w:tcPr>
          <w:p w:rsidR="00A8732B" w:rsidRPr="00BB33FF" w:rsidRDefault="00A8732B" w:rsidP="00A8732B">
            <w:pPr>
              <w:pStyle w:val="Sinespaciado1"/>
              <w:spacing w:line="360" w:lineRule="auto"/>
              <w:jc w:val="center"/>
              <w:rPr>
                <w:rFonts w:ascii="Arial" w:hAnsi="Arial" w:cs="Arial"/>
                <w:sz w:val="24"/>
                <w:szCs w:val="24"/>
              </w:rPr>
            </w:pPr>
          </w:p>
        </w:tc>
        <w:tc>
          <w:tcPr>
            <w:tcW w:w="883" w:type="dxa"/>
            <w:vAlign w:val="center"/>
          </w:tcPr>
          <w:p w:rsidR="00A8732B" w:rsidRPr="00BB33FF" w:rsidRDefault="00A8732B" w:rsidP="00A8732B">
            <w:pPr>
              <w:pStyle w:val="Sinespaciado1"/>
              <w:spacing w:line="360" w:lineRule="auto"/>
              <w:jc w:val="center"/>
              <w:rPr>
                <w:rFonts w:ascii="Arial" w:hAnsi="Arial" w:cs="Arial"/>
                <w:sz w:val="24"/>
                <w:szCs w:val="24"/>
              </w:rPr>
            </w:pPr>
            <w:r w:rsidRPr="00BB33FF">
              <w:rPr>
                <w:rFonts w:ascii="Arial" w:hAnsi="Arial" w:cs="Arial"/>
                <w:sz w:val="24"/>
                <w:szCs w:val="24"/>
              </w:rPr>
              <w:t>50</w:t>
            </w:r>
          </w:p>
        </w:tc>
        <w:tc>
          <w:tcPr>
            <w:tcW w:w="1497" w:type="dxa"/>
            <w:vAlign w:val="center"/>
          </w:tcPr>
          <w:p w:rsidR="00A8732B" w:rsidRPr="00BB33FF" w:rsidRDefault="00382FBF" w:rsidP="00A8732B">
            <w:pPr>
              <w:pStyle w:val="Sinespaciado1"/>
              <w:spacing w:line="360" w:lineRule="auto"/>
              <w:jc w:val="center"/>
              <w:rPr>
                <w:rFonts w:ascii="Arial" w:hAnsi="Arial" w:cs="Arial"/>
                <w:sz w:val="24"/>
                <w:szCs w:val="24"/>
              </w:rPr>
            </w:pPr>
            <w:r>
              <w:rPr>
                <w:rFonts w:ascii="Arial" w:hAnsi="Arial" w:cs="Arial"/>
                <w:sz w:val="24"/>
                <w:szCs w:val="24"/>
              </w:rPr>
              <w:t>9.</w:t>
            </w:r>
            <w:r w:rsidR="00A8732B" w:rsidRPr="00BB33FF">
              <w:rPr>
                <w:rFonts w:ascii="Arial" w:hAnsi="Arial" w:cs="Arial"/>
                <w:sz w:val="24"/>
                <w:szCs w:val="24"/>
              </w:rPr>
              <w:t>5</w:t>
            </w:r>
          </w:p>
        </w:tc>
        <w:tc>
          <w:tcPr>
            <w:tcW w:w="1483" w:type="dxa"/>
            <w:vAlign w:val="center"/>
          </w:tcPr>
          <w:p w:rsidR="00A8732B" w:rsidRPr="00BB33FF" w:rsidRDefault="00A8732B" w:rsidP="00A8732B">
            <w:pPr>
              <w:pStyle w:val="Sinespaciado1"/>
              <w:spacing w:line="360" w:lineRule="auto"/>
              <w:jc w:val="center"/>
              <w:rPr>
                <w:rFonts w:ascii="Arial" w:hAnsi="Arial" w:cs="Arial"/>
                <w:sz w:val="24"/>
                <w:szCs w:val="24"/>
              </w:rPr>
            </w:pPr>
            <w:r w:rsidRPr="00BB33FF">
              <w:rPr>
                <w:rFonts w:ascii="Arial" w:hAnsi="Arial" w:cs="Arial"/>
                <w:sz w:val="24"/>
                <w:szCs w:val="24"/>
              </w:rPr>
              <w:t>2</w:t>
            </w:r>
          </w:p>
        </w:tc>
        <w:tc>
          <w:tcPr>
            <w:tcW w:w="1803" w:type="dxa"/>
            <w:vAlign w:val="center"/>
          </w:tcPr>
          <w:p w:rsidR="00A8732B" w:rsidRPr="00BB33FF" w:rsidRDefault="00A8732B" w:rsidP="00A8732B">
            <w:pPr>
              <w:pStyle w:val="Sinespaciado1"/>
              <w:spacing w:line="360" w:lineRule="auto"/>
              <w:jc w:val="center"/>
              <w:rPr>
                <w:rFonts w:ascii="Arial" w:hAnsi="Arial" w:cs="Arial"/>
                <w:sz w:val="24"/>
                <w:szCs w:val="24"/>
              </w:rPr>
            </w:pPr>
            <w:r w:rsidRPr="00BB33FF">
              <w:rPr>
                <w:rFonts w:ascii="Arial" w:hAnsi="Arial" w:cs="Arial"/>
                <w:sz w:val="24"/>
                <w:szCs w:val="24"/>
              </w:rPr>
              <w:t>19</w:t>
            </w:r>
          </w:p>
        </w:tc>
      </w:tr>
      <w:tr w:rsidR="00A8732B" w:rsidRPr="00BB33FF" w:rsidTr="0041334F">
        <w:tc>
          <w:tcPr>
            <w:tcW w:w="1017" w:type="dxa"/>
            <w:vMerge/>
            <w:vAlign w:val="center"/>
          </w:tcPr>
          <w:p w:rsidR="00A8732B" w:rsidRPr="00BB33FF" w:rsidRDefault="00A8732B" w:rsidP="00A8732B">
            <w:pPr>
              <w:pStyle w:val="Sinespaciado1"/>
              <w:spacing w:line="360" w:lineRule="auto"/>
              <w:jc w:val="center"/>
              <w:rPr>
                <w:rFonts w:ascii="Arial" w:hAnsi="Arial" w:cs="Arial"/>
                <w:sz w:val="24"/>
                <w:szCs w:val="24"/>
              </w:rPr>
            </w:pPr>
          </w:p>
        </w:tc>
        <w:tc>
          <w:tcPr>
            <w:tcW w:w="883" w:type="dxa"/>
            <w:vAlign w:val="center"/>
          </w:tcPr>
          <w:p w:rsidR="00A8732B" w:rsidRPr="00BB33FF" w:rsidRDefault="00A8732B" w:rsidP="00A8732B">
            <w:pPr>
              <w:pStyle w:val="Sinespaciado1"/>
              <w:spacing w:line="360" w:lineRule="auto"/>
              <w:jc w:val="center"/>
              <w:rPr>
                <w:rFonts w:ascii="Arial" w:hAnsi="Arial" w:cs="Arial"/>
                <w:sz w:val="24"/>
                <w:szCs w:val="24"/>
              </w:rPr>
            </w:pPr>
            <w:r w:rsidRPr="00BB33FF">
              <w:rPr>
                <w:rFonts w:ascii="Arial" w:hAnsi="Arial" w:cs="Arial"/>
                <w:sz w:val="24"/>
                <w:szCs w:val="24"/>
              </w:rPr>
              <w:t>100</w:t>
            </w:r>
          </w:p>
        </w:tc>
        <w:tc>
          <w:tcPr>
            <w:tcW w:w="1497" w:type="dxa"/>
            <w:vAlign w:val="center"/>
          </w:tcPr>
          <w:p w:rsidR="00A8732B" w:rsidRPr="00BB33FF" w:rsidRDefault="00A8732B" w:rsidP="00A8732B">
            <w:pPr>
              <w:pStyle w:val="Sinespaciado1"/>
              <w:spacing w:line="360" w:lineRule="auto"/>
              <w:jc w:val="center"/>
              <w:rPr>
                <w:rFonts w:ascii="Arial" w:hAnsi="Arial" w:cs="Arial"/>
                <w:sz w:val="24"/>
                <w:szCs w:val="24"/>
              </w:rPr>
            </w:pPr>
            <w:r w:rsidRPr="00BB33FF">
              <w:rPr>
                <w:rFonts w:ascii="Arial" w:hAnsi="Arial" w:cs="Arial"/>
                <w:sz w:val="24"/>
                <w:szCs w:val="24"/>
              </w:rPr>
              <w:t>25</w:t>
            </w:r>
          </w:p>
        </w:tc>
        <w:tc>
          <w:tcPr>
            <w:tcW w:w="1483" w:type="dxa"/>
            <w:vAlign w:val="center"/>
          </w:tcPr>
          <w:p w:rsidR="00A8732B" w:rsidRPr="00BB33FF" w:rsidRDefault="00A8732B" w:rsidP="00A8732B">
            <w:pPr>
              <w:pStyle w:val="Sinespaciado1"/>
              <w:spacing w:line="360" w:lineRule="auto"/>
              <w:jc w:val="center"/>
              <w:rPr>
                <w:rFonts w:ascii="Arial" w:hAnsi="Arial" w:cs="Arial"/>
                <w:sz w:val="24"/>
                <w:szCs w:val="24"/>
              </w:rPr>
            </w:pPr>
            <w:r w:rsidRPr="00BB33FF">
              <w:rPr>
                <w:rFonts w:ascii="Arial" w:hAnsi="Arial" w:cs="Arial"/>
                <w:sz w:val="24"/>
                <w:szCs w:val="24"/>
              </w:rPr>
              <w:t>1</w:t>
            </w:r>
          </w:p>
        </w:tc>
        <w:tc>
          <w:tcPr>
            <w:tcW w:w="1803" w:type="dxa"/>
            <w:vAlign w:val="center"/>
          </w:tcPr>
          <w:p w:rsidR="00A8732B" w:rsidRPr="00BB33FF" w:rsidRDefault="00A8732B" w:rsidP="00A8732B">
            <w:pPr>
              <w:pStyle w:val="Sinespaciado1"/>
              <w:spacing w:line="360" w:lineRule="auto"/>
              <w:jc w:val="center"/>
              <w:rPr>
                <w:rFonts w:ascii="Arial" w:hAnsi="Arial" w:cs="Arial"/>
                <w:sz w:val="24"/>
                <w:szCs w:val="24"/>
              </w:rPr>
            </w:pPr>
            <w:r w:rsidRPr="00BB33FF">
              <w:rPr>
                <w:rFonts w:ascii="Arial" w:hAnsi="Arial" w:cs="Arial"/>
                <w:sz w:val="24"/>
                <w:szCs w:val="24"/>
              </w:rPr>
              <w:t>25</w:t>
            </w:r>
          </w:p>
        </w:tc>
      </w:tr>
      <w:tr w:rsidR="00A8732B" w:rsidRPr="00BB33FF" w:rsidTr="0041334F">
        <w:tc>
          <w:tcPr>
            <w:tcW w:w="1017" w:type="dxa"/>
            <w:vMerge w:val="restart"/>
            <w:vAlign w:val="center"/>
          </w:tcPr>
          <w:p w:rsidR="00A8732B" w:rsidRPr="00BB33FF" w:rsidRDefault="00A8732B" w:rsidP="00A8732B">
            <w:pPr>
              <w:pStyle w:val="Sinespaciado1"/>
              <w:spacing w:line="360" w:lineRule="auto"/>
              <w:jc w:val="center"/>
              <w:rPr>
                <w:rFonts w:ascii="Arial" w:hAnsi="Arial" w:cs="Arial"/>
                <w:sz w:val="24"/>
                <w:szCs w:val="24"/>
              </w:rPr>
            </w:pPr>
            <w:r w:rsidRPr="00BB33FF">
              <w:rPr>
                <w:rFonts w:ascii="Arial" w:hAnsi="Arial" w:cs="Arial"/>
                <w:sz w:val="24"/>
                <w:szCs w:val="24"/>
              </w:rPr>
              <w:t>20%</w:t>
            </w:r>
          </w:p>
        </w:tc>
        <w:tc>
          <w:tcPr>
            <w:tcW w:w="883" w:type="dxa"/>
            <w:vAlign w:val="center"/>
          </w:tcPr>
          <w:p w:rsidR="00A8732B" w:rsidRPr="00BB33FF" w:rsidRDefault="00A8732B" w:rsidP="00A8732B">
            <w:pPr>
              <w:pStyle w:val="Sinespaciado1"/>
              <w:spacing w:line="360" w:lineRule="auto"/>
              <w:jc w:val="center"/>
              <w:rPr>
                <w:rFonts w:ascii="Arial" w:hAnsi="Arial" w:cs="Arial"/>
                <w:sz w:val="24"/>
                <w:szCs w:val="24"/>
              </w:rPr>
            </w:pPr>
            <w:r w:rsidRPr="00BB33FF">
              <w:rPr>
                <w:rFonts w:ascii="Arial" w:hAnsi="Arial" w:cs="Arial"/>
                <w:sz w:val="24"/>
                <w:szCs w:val="24"/>
              </w:rPr>
              <w:t>20</w:t>
            </w:r>
          </w:p>
        </w:tc>
        <w:tc>
          <w:tcPr>
            <w:tcW w:w="1497" w:type="dxa"/>
            <w:vAlign w:val="center"/>
          </w:tcPr>
          <w:p w:rsidR="00A8732B" w:rsidRPr="00BB33FF" w:rsidRDefault="00382FBF" w:rsidP="00A8732B">
            <w:pPr>
              <w:pStyle w:val="Sinespaciado1"/>
              <w:spacing w:line="360" w:lineRule="auto"/>
              <w:jc w:val="center"/>
              <w:rPr>
                <w:rFonts w:ascii="Arial" w:hAnsi="Arial" w:cs="Arial"/>
                <w:sz w:val="24"/>
                <w:szCs w:val="24"/>
              </w:rPr>
            </w:pPr>
            <w:r>
              <w:rPr>
                <w:rFonts w:ascii="Arial" w:hAnsi="Arial" w:cs="Arial"/>
                <w:sz w:val="24"/>
                <w:szCs w:val="24"/>
              </w:rPr>
              <w:t>3.</w:t>
            </w:r>
            <w:r w:rsidR="00A8732B" w:rsidRPr="00BB33FF">
              <w:rPr>
                <w:rFonts w:ascii="Arial" w:hAnsi="Arial" w:cs="Arial"/>
                <w:sz w:val="24"/>
                <w:szCs w:val="24"/>
              </w:rPr>
              <w:t>25</w:t>
            </w:r>
          </w:p>
        </w:tc>
        <w:tc>
          <w:tcPr>
            <w:tcW w:w="1483" w:type="dxa"/>
            <w:vAlign w:val="center"/>
          </w:tcPr>
          <w:p w:rsidR="00A8732B" w:rsidRPr="00BB33FF" w:rsidRDefault="00A8732B" w:rsidP="00A8732B">
            <w:pPr>
              <w:pStyle w:val="Sinespaciado1"/>
              <w:spacing w:line="360" w:lineRule="auto"/>
              <w:jc w:val="center"/>
              <w:rPr>
                <w:rFonts w:ascii="Arial" w:hAnsi="Arial" w:cs="Arial"/>
                <w:sz w:val="24"/>
                <w:szCs w:val="24"/>
              </w:rPr>
            </w:pPr>
            <w:r w:rsidRPr="00BB33FF">
              <w:rPr>
                <w:rFonts w:ascii="Arial" w:hAnsi="Arial" w:cs="Arial"/>
                <w:sz w:val="24"/>
                <w:szCs w:val="24"/>
              </w:rPr>
              <w:t>5</w:t>
            </w:r>
          </w:p>
        </w:tc>
        <w:tc>
          <w:tcPr>
            <w:tcW w:w="1803" w:type="dxa"/>
            <w:vAlign w:val="center"/>
          </w:tcPr>
          <w:p w:rsidR="00A8732B" w:rsidRPr="00BB33FF" w:rsidRDefault="00382FBF" w:rsidP="00A8732B">
            <w:pPr>
              <w:pStyle w:val="Sinespaciado1"/>
              <w:spacing w:line="360" w:lineRule="auto"/>
              <w:jc w:val="center"/>
              <w:rPr>
                <w:rFonts w:ascii="Arial" w:hAnsi="Arial" w:cs="Arial"/>
                <w:sz w:val="24"/>
                <w:szCs w:val="24"/>
              </w:rPr>
            </w:pPr>
            <w:r>
              <w:rPr>
                <w:rFonts w:ascii="Arial" w:hAnsi="Arial" w:cs="Arial"/>
                <w:sz w:val="24"/>
                <w:szCs w:val="24"/>
              </w:rPr>
              <w:t>16.</w:t>
            </w:r>
            <w:r w:rsidR="00A8732B" w:rsidRPr="00BB33FF">
              <w:rPr>
                <w:rFonts w:ascii="Arial" w:hAnsi="Arial" w:cs="Arial"/>
                <w:sz w:val="24"/>
                <w:szCs w:val="24"/>
              </w:rPr>
              <w:t>25</w:t>
            </w:r>
          </w:p>
        </w:tc>
      </w:tr>
      <w:tr w:rsidR="00A8732B" w:rsidRPr="00BB33FF" w:rsidTr="0041334F">
        <w:tc>
          <w:tcPr>
            <w:tcW w:w="1017" w:type="dxa"/>
            <w:vMerge/>
            <w:vAlign w:val="center"/>
          </w:tcPr>
          <w:p w:rsidR="00A8732B" w:rsidRPr="00BB33FF" w:rsidRDefault="00A8732B" w:rsidP="00A8732B">
            <w:pPr>
              <w:pStyle w:val="Sinespaciado1"/>
              <w:spacing w:line="360" w:lineRule="auto"/>
              <w:jc w:val="center"/>
              <w:rPr>
                <w:rFonts w:ascii="Arial" w:hAnsi="Arial" w:cs="Arial"/>
                <w:sz w:val="24"/>
                <w:szCs w:val="24"/>
              </w:rPr>
            </w:pPr>
          </w:p>
        </w:tc>
        <w:tc>
          <w:tcPr>
            <w:tcW w:w="883" w:type="dxa"/>
            <w:vAlign w:val="center"/>
          </w:tcPr>
          <w:p w:rsidR="00A8732B" w:rsidRPr="00BB33FF" w:rsidRDefault="00A8732B" w:rsidP="00A8732B">
            <w:pPr>
              <w:pStyle w:val="Sinespaciado1"/>
              <w:spacing w:line="360" w:lineRule="auto"/>
              <w:jc w:val="center"/>
              <w:rPr>
                <w:rFonts w:ascii="Arial" w:hAnsi="Arial" w:cs="Arial"/>
                <w:sz w:val="24"/>
                <w:szCs w:val="24"/>
              </w:rPr>
            </w:pPr>
            <w:r w:rsidRPr="00BB33FF">
              <w:rPr>
                <w:rFonts w:ascii="Arial" w:hAnsi="Arial" w:cs="Arial"/>
                <w:sz w:val="24"/>
                <w:szCs w:val="24"/>
              </w:rPr>
              <w:t>50</w:t>
            </w:r>
          </w:p>
        </w:tc>
        <w:tc>
          <w:tcPr>
            <w:tcW w:w="1497" w:type="dxa"/>
            <w:vAlign w:val="center"/>
          </w:tcPr>
          <w:p w:rsidR="00A8732B" w:rsidRPr="00BB33FF" w:rsidRDefault="00A8732B" w:rsidP="00382FBF">
            <w:pPr>
              <w:pStyle w:val="Sinespaciado1"/>
              <w:spacing w:line="360" w:lineRule="auto"/>
              <w:jc w:val="center"/>
              <w:rPr>
                <w:rFonts w:ascii="Arial" w:hAnsi="Arial" w:cs="Arial"/>
                <w:sz w:val="24"/>
                <w:szCs w:val="24"/>
              </w:rPr>
            </w:pPr>
            <w:r w:rsidRPr="00BB33FF">
              <w:rPr>
                <w:rFonts w:ascii="Arial" w:hAnsi="Arial" w:cs="Arial"/>
                <w:sz w:val="24"/>
                <w:szCs w:val="24"/>
              </w:rPr>
              <w:t>11</w:t>
            </w:r>
            <w:r w:rsidR="00382FBF">
              <w:rPr>
                <w:rFonts w:ascii="Arial" w:hAnsi="Arial" w:cs="Arial"/>
                <w:sz w:val="24"/>
                <w:szCs w:val="24"/>
              </w:rPr>
              <w:t>.</w:t>
            </w:r>
            <w:r w:rsidRPr="00BB33FF">
              <w:rPr>
                <w:rFonts w:ascii="Arial" w:hAnsi="Arial" w:cs="Arial"/>
                <w:sz w:val="24"/>
                <w:szCs w:val="24"/>
              </w:rPr>
              <w:t>75</w:t>
            </w:r>
          </w:p>
        </w:tc>
        <w:tc>
          <w:tcPr>
            <w:tcW w:w="1483" w:type="dxa"/>
            <w:vAlign w:val="center"/>
          </w:tcPr>
          <w:p w:rsidR="00A8732B" w:rsidRPr="00BB33FF" w:rsidRDefault="00A8732B" w:rsidP="00A8732B">
            <w:pPr>
              <w:pStyle w:val="Sinespaciado1"/>
              <w:spacing w:line="360" w:lineRule="auto"/>
              <w:jc w:val="center"/>
              <w:rPr>
                <w:rFonts w:ascii="Arial" w:hAnsi="Arial" w:cs="Arial"/>
                <w:sz w:val="24"/>
                <w:szCs w:val="24"/>
              </w:rPr>
            </w:pPr>
            <w:r w:rsidRPr="00BB33FF">
              <w:rPr>
                <w:rFonts w:ascii="Arial" w:hAnsi="Arial" w:cs="Arial"/>
                <w:sz w:val="24"/>
                <w:szCs w:val="24"/>
              </w:rPr>
              <w:t>2</w:t>
            </w:r>
          </w:p>
        </w:tc>
        <w:tc>
          <w:tcPr>
            <w:tcW w:w="1803" w:type="dxa"/>
            <w:vAlign w:val="center"/>
          </w:tcPr>
          <w:p w:rsidR="00A8732B" w:rsidRPr="00BB33FF" w:rsidRDefault="00A8732B" w:rsidP="00382FBF">
            <w:pPr>
              <w:pStyle w:val="Sinespaciado1"/>
              <w:spacing w:line="360" w:lineRule="auto"/>
              <w:jc w:val="center"/>
              <w:rPr>
                <w:rFonts w:ascii="Arial" w:hAnsi="Arial" w:cs="Arial"/>
                <w:sz w:val="24"/>
                <w:szCs w:val="24"/>
              </w:rPr>
            </w:pPr>
            <w:r w:rsidRPr="00BB33FF">
              <w:rPr>
                <w:rFonts w:ascii="Arial" w:hAnsi="Arial" w:cs="Arial"/>
                <w:sz w:val="24"/>
                <w:szCs w:val="24"/>
              </w:rPr>
              <w:t>23</w:t>
            </w:r>
            <w:r w:rsidR="00382FBF">
              <w:rPr>
                <w:rFonts w:ascii="Arial" w:hAnsi="Arial" w:cs="Arial"/>
                <w:sz w:val="24"/>
                <w:szCs w:val="24"/>
              </w:rPr>
              <w:t>.</w:t>
            </w:r>
            <w:r w:rsidRPr="00BB33FF">
              <w:rPr>
                <w:rFonts w:ascii="Arial" w:hAnsi="Arial" w:cs="Arial"/>
                <w:sz w:val="24"/>
                <w:szCs w:val="24"/>
              </w:rPr>
              <w:t>5</w:t>
            </w:r>
          </w:p>
        </w:tc>
      </w:tr>
      <w:tr w:rsidR="00A8732B" w:rsidRPr="00BB33FF" w:rsidTr="0041334F">
        <w:tc>
          <w:tcPr>
            <w:tcW w:w="1017" w:type="dxa"/>
            <w:vMerge/>
            <w:vAlign w:val="center"/>
          </w:tcPr>
          <w:p w:rsidR="00A8732B" w:rsidRPr="00BB33FF" w:rsidRDefault="00A8732B" w:rsidP="00A8732B">
            <w:pPr>
              <w:pStyle w:val="Sinespaciado1"/>
              <w:spacing w:line="360" w:lineRule="auto"/>
              <w:jc w:val="center"/>
              <w:rPr>
                <w:rFonts w:ascii="Arial" w:hAnsi="Arial" w:cs="Arial"/>
                <w:sz w:val="24"/>
                <w:szCs w:val="24"/>
              </w:rPr>
            </w:pPr>
          </w:p>
        </w:tc>
        <w:tc>
          <w:tcPr>
            <w:tcW w:w="883" w:type="dxa"/>
            <w:vAlign w:val="center"/>
          </w:tcPr>
          <w:p w:rsidR="00A8732B" w:rsidRPr="00BB33FF" w:rsidRDefault="00A8732B" w:rsidP="00A8732B">
            <w:pPr>
              <w:pStyle w:val="Sinespaciado1"/>
              <w:spacing w:line="360" w:lineRule="auto"/>
              <w:jc w:val="center"/>
              <w:rPr>
                <w:rFonts w:ascii="Arial" w:hAnsi="Arial" w:cs="Arial"/>
                <w:sz w:val="24"/>
                <w:szCs w:val="24"/>
              </w:rPr>
            </w:pPr>
            <w:r w:rsidRPr="00BB33FF">
              <w:rPr>
                <w:rFonts w:ascii="Arial" w:hAnsi="Arial" w:cs="Arial"/>
                <w:sz w:val="24"/>
                <w:szCs w:val="24"/>
              </w:rPr>
              <w:t>100</w:t>
            </w:r>
          </w:p>
        </w:tc>
        <w:tc>
          <w:tcPr>
            <w:tcW w:w="1497" w:type="dxa"/>
            <w:vAlign w:val="center"/>
          </w:tcPr>
          <w:p w:rsidR="00A8732B" w:rsidRPr="00BB33FF" w:rsidRDefault="00A8732B" w:rsidP="00A8732B">
            <w:pPr>
              <w:pStyle w:val="Sinespaciado1"/>
              <w:spacing w:line="360" w:lineRule="auto"/>
              <w:jc w:val="center"/>
              <w:rPr>
                <w:rFonts w:ascii="Arial" w:hAnsi="Arial" w:cs="Arial"/>
                <w:sz w:val="24"/>
                <w:szCs w:val="24"/>
              </w:rPr>
            </w:pPr>
            <w:r w:rsidRPr="00BB33FF">
              <w:rPr>
                <w:rFonts w:ascii="Arial" w:hAnsi="Arial" w:cs="Arial"/>
                <w:sz w:val="24"/>
                <w:szCs w:val="24"/>
              </w:rPr>
              <w:t>29</w:t>
            </w:r>
          </w:p>
        </w:tc>
        <w:tc>
          <w:tcPr>
            <w:tcW w:w="1483" w:type="dxa"/>
            <w:vAlign w:val="center"/>
          </w:tcPr>
          <w:p w:rsidR="00A8732B" w:rsidRPr="00BB33FF" w:rsidRDefault="00A8732B" w:rsidP="00A8732B">
            <w:pPr>
              <w:pStyle w:val="Sinespaciado1"/>
              <w:spacing w:line="360" w:lineRule="auto"/>
              <w:jc w:val="center"/>
              <w:rPr>
                <w:rFonts w:ascii="Arial" w:hAnsi="Arial" w:cs="Arial"/>
                <w:sz w:val="24"/>
                <w:szCs w:val="24"/>
              </w:rPr>
            </w:pPr>
            <w:r w:rsidRPr="00BB33FF">
              <w:rPr>
                <w:rFonts w:ascii="Arial" w:hAnsi="Arial" w:cs="Arial"/>
                <w:sz w:val="24"/>
                <w:szCs w:val="24"/>
              </w:rPr>
              <w:t>1</w:t>
            </w:r>
          </w:p>
        </w:tc>
        <w:tc>
          <w:tcPr>
            <w:tcW w:w="1803" w:type="dxa"/>
            <w:vAlign w:val="center"/>
          </w:tcPr>
          <w:p w:rsidR="00A8732B" w:rsidRPr="00BB33FF" w:rsidRDefault="00A8732B" w:rsidP="00A8732B">
            <w:pPr>
              <w:pStyle w:val="Sinespaciado1"/>
              <w:spacing w:line="360" w:lineRule="auto"/>
              <w:jc w:val="center"/>
              <w:rPr>
                <w:rFonts w:ascii="Arial" w:hAnsi="Arial" w:cs="Arial"/>
                <w:sz w:val="24"/>
                <w:szCs w:val="24"/>
              </w:rPr>
            </w:pPr>
            <w:r w:rsidRPr="00BB33FF">
              <w:rPr>
                <w:rFonts w:ascii="Arial" w:hAnsi="Arial" w:cs="Arial"/>
                <w:sz w:val="24"/>
                <w:szCs w:val="24"/>
              </w:rPr>
              <w:t>29</w:t>
            </w:r>
          </w:p>
        </w:tc>
      </w:tr>
    </w:tbl>
    <w:p w:rsidR="003772A6" w:rsidRPr="00BB33FF" w:rsidRDefault="003772A6" w:rsidP="003772A6">
      <w:pPr>
        <w:pStyle w:val="Sinespaciado1"/>
        <w:spacing w:line="360" w:lineRule="auto"/>
        <w:ind w:left="1416"/>
        <w:jc w:val="both"/>
        <w:rPr>
          <w:rFonts w:ascii="Arial" w:hAnsi="Arial" w:cs="Arial"/>
          <w:sz w:val="24"/>
          <w:szCs w:val="24"/>
        </w:rPr>
      </w:pPr>
    </w:p>
    <w:p w:rsidR="003772A6" w:rsidRPr="00BB33FF" w:rsidRDefault="003772A6" w:rsidP="003772A6">
      <w:pPr>
        <w:pStyle w:val="Sinespaciado1"/>
        <w:spacing w:line="360" w:lineRule="auto"/>
        <w:ind w:left="1416"/>
        <w:jc w:val="both"/>
        <w:rPr>
          <w:rFonts w:ascii="Arial" w:hAnsi="Arial" w:cs="Arial"/>
          <w:sz w:val="24"/>
          <w:szCs w:val="24"/>
        </w:rPr>
      </w:pPr>
    </w:p>
    <w:p w:rsidR="003772A6" w:rsidRPr="00BB33FF" w:rsidRDefault="003772A6" w:rsidP="003772A6">
      <w:pPr>
        <w:pStyle w:val="Sinespaciado1"/>
        <w:spacing w:line="360" w:lineRule="auto"/>
        <w:jc w:val="center"/>
        <w:rPr>
          <w:rFonts w:ascii="Arial" w:hAnsi="Arial" w:cs="Arial"/>
          <w:sz w:val="24"/>
          <w:szCs w:val="24"/>
        </w:rPr>
      </w:pPr>
    </w:p>
    <w:p w:rsidR="003772A6" w:rsidRPr="00BB33FF" w:rsidRDefault="003772A6" w:rsidP="003772A6">
      <w:pPr>
        <w:pStyle w:val="Sinespaciado1"/>
        <w:spacing w:line="360" w:lineRule="auto"/>
        <w:jc w:val="center"/>
        <w:rPr>
          <w:rFonts w:ascii="Arial" w:hAnsi="Arial" w:cs="Arial"/>
          <w:sz w:val="24"/>
          <w:szCs w:val="24"/>
        </w:rPr>
      </w:pPr>
    </w:p>
    <w:p w:rsidR="003772A6" w:rsidRPr="00BB33FF" w:rsidRDefault="003772A6" w:rsidP="003772A6">
      <w:pPr>
        <w:pStyle w:val="Sinespaciado1"/>
        <w:spacing w:line="360" w:lineRule="auto"/>
        <w:jc w:val="center"/>
        <w:rPr>
          <w:rFonts w:ascii="Arial" w:hAnsi="Arial" w:cs="Arial"/>
          <w:sz w:val="24"/>
          <w:szCs w:val="24"/>
        </w:rPr>
      </w:pPr>
    </w:p>
    <w:p w:rsidR="003772A6" w:rsidRPr="00BB33FF" w:rsidRDefault="003772A6" w:rsidP="003772A6">
      <w:pPr>
        <w:pStyle w:val="Sinespaciado1"/>
        <w:spacing w:line="360" w:lineRule="auto"/>
        <w:jc w:val="center"/>
        <w:rPr>
          <w:rFonts w:ascii="Arial" w:hAnsi="Arial" w:cs="Arial"/>
          <w:sz w:val="24"/>
          <w:szCs w:val="24"/>
        </w:rPr>
      </w:pPr>
    </w:p>
    <w:p w:rsidR="003772A6" w:rsidRPr="00BB33FF" w:rsidRDefault="003772A6" w:rsidP="003772A6">
      <w:pPr>
        <w:pStyle w:val="Sinespaciado1"/>
        <w:spacing w:line="360" w:lineRule="auto"/>
        <w:jc w:val="center"/>
        <w:rPr>
          <w:rFonts w:ascii="Arial" w:hAnsi="Arial" w:cs="Arial"/>
          <w:sz w:val="24"/>
          <w:szCs w:val="24"/>
        </w:rPr>
      </w:pPr>
    </w:p>
    <w:p w:rsidR="003772A6" w:rsidRPr="00BB33FF" w:rsidRDefault="00752F34" w:rsidP="0041334F">
      <w:pPr>
        <w:pStyle w:val="Sinespaciado1"/>
        <w:spacing w:line="480" w:lineRule="auto"/>
        <w:ind w:left="709"/>
        <w:jc w:val="center"/>
        <w:rPr>
          <w:rFonts w:ascii="Arial" w:hAnsi="Arial" w:cs="Arial"/>
          <w:sz w:val="20"/>
          <w:szCs w:val="20"/>
        </w:rPr>
      </w:pPr>
      <w:r>
        <w:rPr>
          <w:rFonts w:ascii="Arial" w:hAnsi="Arial" w:cs="Arial"/>
          <w:sz w:val="20"/>
          <w:szCs w:val="20"/>
        </w:rPr>
        <w:t>Elabora</w:t>
      </w:r>
      <w:r w:rsidR="003772A6" w:rsidRPr="00BB33FF">
        <w:rPr>
          <w:rFonts w:ascii="Arial" w:hAnsi="Arial" w:cs="Arial"/>
          <w:sz w:val="20"/>
          <w:szCs w:val="20"/>
        </w:rPr>
        <w:t>do por: Luis Caza</w:t>
      </w:r>
      <w:r w:rsidR="00716BC1">
        <w:rPr>
          <w:rFonts w:ascii="Arial" w:hAnsi="Arial" w:cs="Arial"/>
          <w:sz w:val="20"/>
          <w:szCs w:val="20"/>
        </w:rPr>
        <w:t xml:space="preserve">r </w:t>
      </w:r>
      <w:proofErr w:type="spellStart"/>
      <w:r w:rsidR="00716BC1">
        <w:rPr>
          <w:rFonts w:ascii="Arial" w:hAnsi="Arial" w:cs="Arial"/>
          <w:sz w:val="20"/>
          <w:szCs w:val="20"/>
        </w:rPr>
        <w:t>Proaño</w:t>
      </w:r>
      <w:proofErr w:type="spellEnd"/>
      <w:r w:rsidR="00716BC1">
        <w:rPr>
          <w:rFonts w:ascii="Arial" w:hAnsi="Arial" w:cs="Arial"/>
          <w:sz w:val="20"/>
          <w:szCs w:val="20"/>
        </w:rPr>
        <w:t xml:space="preserve"> y</w:t>
      </w:r>
      <w:r w:rsidR="003772A6" w:rsidRPr="00BB33FF">
        <w:rPr>
          <w:rFonts w:ascii="Arial" w:hAnsi="Arial" w:cs="Arial"/>
          <w:sz w:val="20"/>
          <w:szCs w:val="20"/>
        </w:rPr>
        <w:t xml:space="preserve"> Alex Cobos Morán, 2011</w:t>
      </w:r>
    </w:p>
    <w:p w:rsidR="00F307EB" w:rsidRPr="00BB33FF" w:rsidRDefault="00F307EB" w:rsidP="00F307EB">
      <w:pPr>
        <w:pStyle w:val="Sinespaciado1"/>
        <w:spacing w:line="480" w:lineRule="auto"/>
        <w:rPr>
          <w:rFonts w:ascii="Arial" w:hAnsi="Arial" w:cs="Arial"/>
          <w:sz w:val="24"/>
          <w:szCs w:val="24"/>
        </w:rPr>
      </w:pPr>
    </w:p>
    <w:p w:rsidR="00A8732B" w:rsidRPr="00BB33FF" w:rsidRDefault="00A8732B" w:rsidP="00A8732B">
      <w:pPr>
        <w:pStyle w:val="Sinespaciado1"/>
        <w:spacing w:line="480" w:lineRule="auto"/>
        <w:ind w:left="1843"/>
        <w:jc w:val="both"/>
        <w:rPr>
          <w:rFonts w:ascii="Arial" w:hAnsi="Arial" w:cs="Arial"/>
          <w:sz w:val="24"/>
          <w:szCs w:val="24"/>
        </w:rPr>
      </w:pPr>
    </w:p>
    <w:p w:rsidR="007D5E42" w:rsidRPr="007D5E42" w:rsidRDefault="007D5E42" w:rsidP="00A4696E">
      <w:pPr>
        <w:pStyle w:val="Prrafodelista"/>
        <w:numPr>
          <w:ilvl w:val="0"/>
          <w:numId w:val="32"/>
        </w:numPr>
        <w:spacing w:line="480" w:lineRule="auto"/>
        <w:rPr>
          <w:rFonts w:ascii="Arial" w:eastAsia="Calibri" w:hAnsi="Arial" w:cs="Arial"/>
          <w:b/>
          <w:vanish/>
          <w:sz w:val="24"/>
          <w:szCs w:val="24"/>
          <w:lang w:val="es-EC" w:eastAsia="en-US"/>
        </w:rPr>
      </w:pPr>
    </w:p>
    <w:p w:rsidR="007D5E42" w:rsidRPr="007D5E42" w:rsidRDefault="007D5E42" w:rsidP="00A4696E">
      <w:pPr>
        <w:pStyle w:val="Prrafodelista"/>
        <w:numPr>
          <w:ilvl w:val="0"/>
          <w:numId w:val="32"/>
        </w:numPr>
        <w:spacing w:line="480" w:lineRule="auto"/>
        <w:rPr>
          <w:rFonts w:ascii="Arial" w:eastAsia="Calibri" w:hAnsi="Arial" w:cs="Arial"/>
          <w:b/>
          <w:vanish/>
          <w:sz w:val="24"/>
          <w:szCs w:val="24"/>
          <w:lang w:val="es-EC" w:eastAsia="en-US"/>
        </w:rPr>
      </w:pPr>
    </w:p>
    <w:p w:rsidR="007D5E42" w:rsidRPr="007D5E42" w:rsidRDefault="007D5E42" w:rsidP="00A4696E">
      <w:pPr>
        <w:pStyle w:val="Prrafodelista"/>
        <w:numPr>
          <w:ilvl w:val="1"/>
          <w:numId w:val="32"/>
        </w:numPr>
        <w:spacing w:line="480" w:lineRule="auto"/>
        <w:rPr>
          <w:rFonts w:ascii="Arial" w:eastAsia="Calibri" w:hAnsi="Arial" w:cs="Arial"/>
          <w:b/>
          <w:vanish/>
          <w:sz w:val="24"/>
          <w:szCs w:val="24"/>
          <w:lang w:val="es-EC" w:eastAsia="en-US"/>
        </w:rPr>
      </w:pPr>
    </w:p>
    <w:p w:rsidR="007D5E42" w:rsidRPr="007D5E42" w:rsidRDefault="007D5E42" w:rsidP="00A4696E">
      <w:pPr>
        <w:pStyle w:val="Prrafodelista"/>
        <w:numPr>
          <w:ilvl w:val="2"/>
          <w:numId w:val="32"/>
        </w:numPr>
        <w:spacing w:line="480" w:lineRule="auto"/>
        <w:rPr>
          <w:rFonts w:ascii="Arial" w:eastAsia="Calibri" w:hAnsi="Arial" w:cs="Arial"/>
          <w:b/>
          <w:vanish/>
          <w:sz w:val="24"/>
          <w:szCs w:val="24"/>
          <w:lang w:val="es-EC" w:eastAsia="en-US"/>
        </w:rPr>
      </w:pPr>
    </w:p>
    <w:p w:rsidR="00246FAF" w:rsidRPr="00210962" w:rsidRDefault="00246FAF" w:rsidP="0041334F">
      <w:pPr>
        <w:pStyle w:val="Ttulo4"/>
        <w:numPr>
          <w:ilvl w:val="2"/>
          <w:numId w:val="43"/>
        </w:numPr>
        <w:spacing w:line="480" w:lineRule="auto"/>
        <w:ind w:left="1701" w:hanging="708"/>
        <w:rPr>
          <w:rFonts w:ascii="Arial" w:hAnsi="Arial" w:cs="Arial"/>
          <w:i w:val="0"/>
          <w:color w:val="auto"/>
          <w:sz w:val="24"/>
        </w:rPr>
      </w:pPr>
      <w:bookmarkStart w:id="187" w:name="_Toc296511630"/>
      <w:r w:rsidRPr="00210962">
        <w:rPr>
          <w:rFonts w:ascii="Arial" w:hAnsi="Arial" w:cs="Arial"/>
          <w:i w:val="0"/>
          <w:color w:val="auto"/>
          <w:sz w:val="24"/>
        </w:rPr>
        <w:t>Fórmula cuantitativa</w:t>
      </w:r>
      <w:bookmarkEnd w:id="187"/>
    </w:p>
    <w:p w:rsidR="002214A5" w:rsidRDefault="001A31C6" w:rsidP="0041334F">
      <w:pPr>
        <w:pStyle w:val="Sinespaciado"/>
        <w:spacing w:line="480" w:lineRule="auto"/>
        <w:ind w:left="1701"/>
        <w:jc w:val="both"/>
        <w:rPr>
          <w:rFonts w:ascii="Arial" w:hAnsi="Arial" w:cs="Arial"/>
          <w:sz w:val="24"/>
          <w:szCs w:val="24"/>
        </w:rPr>
      </w:pPr>
      <w:r>
        <w:rPr>
          <w:rFonts w:ascii="Arial" w:hAnsi="Arial" w:cs="Arial"/>
          <w:sz w:val="24"/>
          <w:szCs w:val="24"/>
        </w:rPr>
        <w:t>Se desarrollan</w:t>
      </w:r>
      <w:r w:rsidR="002214A5">
        <w:rPr>
          <w:rFonts w:ascii="Arial" w:hAnsi="Arial" w:cs="Arial"/>
          <w:sz w:val="24"/>
          <w:szCs w:val="24"/>
        </w:rPr>
        <w:t xml:space="preserve"> cuatro formulaciones en las cuales se variaba el porcentaje de Panela añadida</w:t>
      </w:r>
      <w:r>
        <w:rPr>
          <w:rFonts w:ascii="Arial" w:hAnsi="Arial" w:cs="Arial"/>
          <w:sz w:val="24"/>
          <w:szCs w:val="24"/>
        </w:rPr>
        <w:t xml:space="preserve"> de 5%, 10%, 15% y 20%</w:t>
      </w:r>
      <w:r w:rsidR="002214A5">
        <w:rPr>
          <w:rFonts w:ascii="Arial" w:hAnsi="Arial" w:cs="Arial"/>
          <w:sz w:val="24"/>
          <w:szCs w:val="24"/>
        </w:rPr>
        <w:t xml:space="preserve"> debido a la falta de sabor de la bebida en un comienzo.</w:t>
      </w:r>
      <w:r w:rsidR="00F73DBE">
        <w:rPr>
          <w:rFonts w:ascii="Arial" w:hAnsi="Arial" w:cs="Arial"/>
          <w:sz w:val="24"/>
          <w:szCs w:val="24"/>
        </w:rPr>
        <w:t xml:space="preserve"> </w:t>
      </w:r>
      <w:r w:rsidR="0018319C" w:rsidRPr="0018319C">
        <w:rPr>
          <w:rFonts w:ascii="Arial" w:hAnsi="Arial" w:cs="Arial"/>
          <w:sz w:val="24"/>
          <w:szCs w:val="24"/>
        </w:rPr>
        <w:t>Ver tabla 8</w:t>
      </w:r>
      <w:r w:rsidR="0018319C">
        <w:rPr>
          <w:rFonts w:ascii="Arial" w:hAnsi="Arial" w:cs="Arial"/>
          <w:sz w:val="24"/>
          <w:szCs w:val="24"/>
        </w:rPr>
        <w:t>.</w:t>
      </w:r>
    </w:p>
    <w:p w:rsidR="00201F97" w:rsidRDefault="00201F97" w:rsidP="002214A5">
      <w:pPr>
        <w:pStyle w:val="Sinespaciado"/>
        <w:spacing w:line="480" w:lineRule="auto"/>
        <w:ind w:left="1701"/>
        <w:rPr>
          <w:rFonts w:ascii="Arial" w:hAnsi="Arial" w:cs="Arial"/>
          <w:sz w:val="24"/>
          <w:szCs w:val="24"/>
        </w:rPr>
      </w:pPr>
    </w:p>
    <w:p w:rsidR="002214A5" w:rsidRPr="006A14C2" w:rsidRDefault="0018319C" w:rsidP="007A4799">
      <w:pPr>
        <w:pStyle w:val="Sinespaciado"/>
        <w:spacing w:line="480" w:lineRule="auto"/>
        <w:ind w:left="2124"/>
        <w:jc w:val="center"/>
        <w:rPr>
          <w:rFonts w:ascii="Arial" w:hAnsi="Arial" w:cs="Arial"/>
          <w:b/>
          <w:sz w:val="24"/>
          <w:szCs w:val="24"/>
        </w:rPr>
      </w:pPr>
      <w:r>
        <w:rPr>
          <w:rFonts w:ascii="Arial" w:hAnsi="Arial" w:cs="Arial"/>
          <w:b/>
          <w:sz w:val="24"/>
          <w:szCs w:val="24"/>
        </w:rPr>
        <w:lastRenderedPageBreak/>
        <w:t>TABLA 8</w:t>
      </w:r>
      <w:r w:rsidR="006A14C2" w:rsidRPr="006A14C2">
        <w:rPr>
          <w:rFonts w:ascii="Arial" w:hAnsi="Arial" w:cs="Arial"/>
          <w:b/>
          <w:sz w:val="24"/>
          <w:szCs w:val="24"/>
        </w:rPr>
        <w:t>.</w:t>
      </w:r>
    </w:p>
    <w:p w:rsidR="001B64BE" w:rsidRDefault="00F32768" w:rsidP="001B64BE">
      <w:pPr>
        <w:pStyle w:val="Sinespaciado"/>
        <w:keepNext/>
        <w:spacing w:line="480" w:lineRule="auto"/>
        <w:ind w:left="2124"/>
        <w:jc w:val="center"/>
      </w:pPr>
      <w:r w:rsidRPr="006A14C2">
        <w:rPr>
          <w:rFonts w:ascii="Arial" w:hAnsi="Arial" w:cs="Arial"/>
          <w:b/>
          <w:sz w:val="24"/>
          <w:szCs w:val="24"/>
        </w:rPr>
        <w:t>FORMULACIONES EXPERIMENTALES DE LA BEBIDA</w:t>
      </w:r>
    </w:p>
    <w:p w:rsidR="00F32768" w:rsidRPr="00FF5E74" w:rsidRDefault="00FF5E74" w:rsidP="001B64BE">
      <w:pPr>
        <w:pStyle w:val="Epgrafe"/>
        <w:jc w:val="center"/>
        <w:rPr>
          <w:color w:val="FFFFFF" w:themeColor="background1"/>
          <w:sz w:val="2"/>
          <w:szCs w:val="2"/>
        </w:rPr>
      </w:pPr>
      <w:bookmarkStart w:id="188" w:name="_Toc296511729"/>
      <w:r w:rsidRPr="00FF5E74">
        <w:rPr>
          <w:color w:val="FFFFFF" w:themeColor="background1"/>
          <w:sz w:val="2"/>
          <w:szCs w:val="2"/>
        </w:rPr>
        <w:t xml:space="preserve">Tabla </w:t>
      </w:r>
      <w:r w:rsidR="0024233D" w:rsidRPr="00FF5E74">
        <w:rPr>
          <w:color w:val="FFFFFF" w:themeColor="background1"/>
          <w:sz w:val="2"/>
          <w:szCs w:val="2"/>
        </w:rPr>
        <w:fldChar w:fldCharType="begin"/>
      </w:r>
      <w:r w:rsidR="001B64BE" w:rsidRPr="00FF5E74">
        <w:rPr>
          <w:color w:val="FFFFFF" w:themeColor="background1"/>
          <w:sz w:val="2"/>
          <w:szCs w:val="2"/>
        </w:rPr>
        <w:instrText xml:space="preserve"> SEQ Tabla \* ARABIC </w:instrText>
      </w:r>
      <w:r w:rsidR="0024233D" w:rsidRPr="00FF5E74">
        <w:rPr>
          <w:color w:val="FFFFFF" w:themeColor="background1"/>
          <w:sz w:val="2"/>
          <w:szCs w:val="2"/>
        </w:rPr>
        <w:fldChar w:fldCharType="separate"/>
      </w:r>
      <w:r w:rsidR="00941D9B">
        <w:rPr>
          <w:noProof/>
          <w:color w:val="FFFFFF" w:themeColor="background1"/>
          <w:sz w:val="2"/>
          <w:szCs w:val="2"/>
        </w:rPr>
        <w:t>8</w:t>
      </w:r>
      <w:r w:rsidR="0024233D" w:rsidRPr="00FF5E74">
        <w:rPr>
          <w:color w:val="FFFFFF" w:themeColor="background1"/>
          <w:sz w:val="2"/>
          <w:szCs w:val="2"/>
        </w:rPr>
        <w:fldChar w:fldCharType="end"/>
      </w:r>
      <w:r w:rsidRPr="00FF5E74">
        <w:rPr>
          <w:color w:val="FFFFFF" w:themeColor="background1"/>
          <w:sz w:val="2"/>
          <w:szCs w:val="2"/>
        </w:rPr>
        <w:t>: Formulaciones experimentales de la bebida</w:t>
      </w:r>
      <w:bookmarkEnd w:id="188"/>
    </w:p>
    <w:p w:rsidR="002214A5" w:rsidRPr="006A14C2" w:rsidRDefault="00ED338B" w:rsidP="007A4799">
      <w:pPr>
        <w:pStyle w:val="Sinespaciado"/>
        <w:spacing w:line="480" w:lineRule="auto"/>
        <w:ind w:left="2124"/>
        <w:jc w:val="center"/>
        <w:rPr>
          <w:rFonts w:ascii="Arial" w:hAnsi="Arial" w:cs="Arial"/>
          <w:b/>
          <w:sz w:val="24"/>
          <w:szCs w:val="24"/>
        </w:rPr>
      </w:pPr>
      <w:r>
        <w:rPr>
          <w:rFonts w:ascii="Arial" w:hAnsi="Arial" w:cs="Arial"/>
          <w:b/>
          <w:sz w:val="24"/>
          <w:szCs w:val="24"/>
        </w:rPr>
        <w:t>FÓ</w:t>
      </w:r>
      <w:r w:rsidR="002214A5" w:rsidRPr="006A14C2">
        <w:rPr>
          <w:rFonts w:ascii="Arial" w:hAnsi="Arial" w:cs="Arial"/>
          <w:b/>
          <w:sz w:val="24"/>
          <w:szCs w:val="24"/>
        </w:rPr>
        <w:t xml:space="preserve">RMULA </w:t>
      </w:r>
      <w:r w:rsidR="006A14C2" w:rsidRPr="006A14C2">
        <w:rPr>
          <w:rFonts w:ascii="Arial" w:hAnsi="Arial" w:cs="Arial"/>
          <w:b/>
          <w:sz w:val="24"/>
          <w:szCs w:val="24"/>
        </w:rPr>
        <w:t>“</w:t>
      </w:r>
      <w:r w:rsidR="002214A5" w:rsidRPr="006A14C2">
        <w:rPr>
          <w:rFonts w:ascii="Arial" w:hAnsi="Arial" w:cs="Arial"/>
          <w:b/>
          <w:sz w:val="24"/>
          <w:szCs w:val="24"/>
        </w:rPr>
        <w:t>A</w:t>
      </w:r>
      <w:r w:rsidR="006A14C2" w:rsidRPr="006A14C2">
        <w:rPr>
          <w:rFonts w:ascii="Arial" w:hAnsi="Arial" w:cs="Arial"/>
          <w:b/>
          <w:sz w:val="24"/>
          <w:szCs w:val="24"/>
        </w:rPr>
        <w:t>”</w:t>
      </w:r>
      <w:r w:rsidR="002214A5" w:rsidRPr="006A14C2">
        <w:rPr>
          <w:rFonts w:ascii="Arial" w:hAnsi="Arial" w:cs="Arial"/>
          <w:b/>
          <w:sz w:val="24"/>
          <w:szCs w:val="24"/>
        </w:rPr>
        <w:t xml:space="preserve"> (5% DE PANELA)</w:t>
      </w:r>
    </w:p>
    <w:tbl>
      <w:tblPr>
        <w:tblW w:w="5022" w:type="dxa"/>
        <w:tblInd w:w="27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941"/>
        <w:gridCol w:w="1781"/>
        <w:gridCol w:w="1300"/>
      </w:tblGrid>
      <w:tr w:rsidR="002214A5" w:rsidRPr="002214A5">
        <w:trPr>
          <w:trHeight w:val="255"/>
        </w:trPr>
        <w:tc>
          <w:tcPr>
            <w:tcW w:w="1941" w:type="dxa"/>
            <w:shd w:val="clear" w:color="auto" w:fill="auto"/>
            <w:noWrap/>
            <w:vAlign w:val="center"/>
          </w:tcPr>
          <w:p w:rsidR="002214A5" w:rsidRPr="002214A5" w:rsidRDefault="00F32768" w:rsidP="00F32768">
            <w:pPr>
              <w:jc w:val="center"/>
              <w:rPr>
                <w:rFonts w:ascii="Arial" w:hAnsi="Arial" w:cs="Arial"/>
                <w:b/>
                <w:sz w:val="24"/>
                <w:szCs w:val="24"/>
                <w:lang w:val="es-ES"/>
              </w:rPr>
            </w:pPr>
            <w:r w:rsidRPr="00201F97">
              <w:rPr>
                <w:rFonts w:ascii="Arial" w:hAnsi="Arial" w:cs="Arial"/>
                <w:b/>
                <w:sz w:val="24"/>
                <w:szCs w:val="24"/>
                <w:lang w:val="es-ES"/>
              </w:rPr>
              <w:t>INGREDIENTES</w:t>
            </w:r>
          </w:p>
        </w:tc>
        <w:tc>
          <w:tcPr>
            <w:tcW w:w="1781" w:type="dxa"/>
            <w:shd w:val="clear" w:color="auto" w:fill="auto"/>
            <w:noWrap/>
            <w:vAlign w:val="center"/>
          </w:tcPr>
          <w:p w:rsidR="002214A5" w:rsidRPr="002214A5" w:rsidRDefault="00F32768" w:rsidP="00F32768">
            <w:pPr>
              <w:jc w:val="center"/>
              <w:rPr>
                <w:rFonts w:ascii="Arial" w:hAnsi="Arial" w:cs="Arial"/>
                <w:b/>
                <w:sz w:val="24"/>
                <w:szCs w:val="24"/>
                <w:lang w:val="es-ES"/>
              </w:rPr>
            </w:pPr>
            <w:r w:rsidRPr="00201F97">
              <w:rPr>
                <w:rFonts w:ascii="Arial" w:hAnsi="Arial" w:cs="Arial"/>
                <w:b/>
                <w:sz w:val="24"/>
                <w:szCs w:val="24"/>
                <w:lang w:val="es-ES"/>
              </w:rPr>
              <w:t>PORCENTAJE POR INGREDIENTE</w:t>
            </w:r>
          </w:p>
        </w:tc>
        <w:tc>
          <w:tcPr>
            <w:tcW w:w="1300" w:type="dxa"/>
            <w:shd w:val="clear" w:color="auto" w:fill="auto"/>
            <w:noWrap/>
            <w:vAlign w:val="center"/>
          </w:tcPr>
          <w:p w:rsidR="002214A5" w:rsidRPr="002214A5" w:rsidRDefault="002214A5" w:rsidP="00F32768">
            <w:pPr>
              <w:jc w:val="center"/>
              <w:rPr>
                <w:rFonts w:ascii="Arial" w:hAnsi="Arial" w:cs="Arial"/>
                <w:b/>
                <w:sz w:val="24"/>
                <w:szCs w:val="24"/>
                <w:lang w:val="es-ES"/>
              </w:rPr>
            </w:pPr>
            <w:r w:rsidRPr="002214A5">
              <w:rPr>
                <w:rFonts w:ascii="Arial" w:hAnsi="Arial" w:cs="Arial"/>
                <w:b/>
                <w:sz w:val="24"/>
                <w:szCs w:val="24"/>
                <w:lang w:val="es-ES"/>
              </w:rPr>
              <w:t>500</w:t>
            </w:r>
            <w:r w:rsidR="001626F9">
              <w:rPr>
                <w:rFonts w:ascii="Arial" w:hAnsi="Arial" w:cs="Arial"/>
                <w:b/>
                <w:sz w:val="24"/>
                <w:szCs w:val="24"/>
                <w:lang w:val="es-ES"/>
              </w:rPr>
              <w:t xml:space="preserve"> ml</w:t>
            </w:r>
          </w:p>
        </w:tc>
      </w:tr>
      <w:tr w:rsidR="002214A5" w:rsidRPr="002214A5">
        <w:trPr>
          <w:trHeight w:val="255"/>
        </w:trPr>
        <w:tc>
          <w:tcPr>
            <w:tcW w:w="1941" w:type="dxa"/>
            <w:shd w:val="clear" w:color="auto" w:fill="auto"/>
            <w:noWrap/>
            <w:vAlign w:val="center"/>
          </w:tcPr>
          <w:p w:rsidR="002214A5" w:rsidRPr="002214A5" w:rsidRDefault="00201F97" w:rsidP="00F32768">
            <w:pPr>
              <w:rPr>
                <w:rFonts w:ascii="Arial" w:hAnsi="Arial" w:cs="Arial"/>
                <w:sz w:val="24"/>
                <w:szCs w:val="24"/>
                <w:lang w:val="es-ES"/>
              </w:rPr>
            </w:pPr>
            <w:r w:rsidRPr="00201F97">
              <w:rPr>
                <w:rFonts w:ascii="Arial" w:hAnsi="Arial" w:cs="Arial"/>
                <w:sz w:val="24"/>
                <w:szCs w:val="24"/>
                <w:lang w:val="es-ES"/>
              </w:rPr>
              <w:t xml:space="preserve">Leche de </w:t>
            </w:r>
            <w:r w:rsidR="002214A5" w:rsidRPr="002214A5">
              <w:rPr>
                <w:rFonts w:ascii="Arial" w:hAnsi="Arial" w:cs="Arial"/>
                <w:sz w:val="24"/>
                <w:szCs w:val="24"/>
                <w:lang w:val="es-ES"/>
              </w:rPr>
              <w:t>Soya</w:t>
            </w:r>
          </w:p>
        </w:tc>
        <w:tc>
          <w:tcPr>
            <w:tcW w:w="1781" w:type="dxa"/>
            <w:shd w:val="clear" w:color="auto" w:fill="auto"/>
            <w:vAlign w:val="center"/>
          </w:tcPr>
          <w:p w:rsidR="002214A5" w:rsidRPr="002214A5" w:rsidRDefault="00382FBF" w:rsidP="00F32768">
            <w:pPr>
              <w:jc w:val="center"/>
              <w:rPr>
                <w:rFonts w:ascii="Arial" w:hAnsi="Arial" w:cs="Arial"/>
                <w:sz w:val="24"/>
                <w:szCs w:val="24"/>
                <w:lang w:val="es-ES"/>
              </w:rPr>
            </w:pPr>
            <w:r>
              <w:rPr>
                <w:rFonts w:ascii="Arial" w:hAnsi="Arial" w:cs="Arial"/>
                <w:sz w:val="24"/>
                <w:szCs w:val="24"/>
                <w:lang w:val="es-ES"/>
              </w:rPr>
              <w:t>90.</w:t>
            </w:r>
            <w:r w:rsidR="002214A5" w:rsidRPr="002214A5">
              <w:rPr>
                <w:rFonts w:ascii="Arial" w:hAnsi="Arial" w:cs="Arial"/>
                <w:sz w:val="24"/>
                <w:szCs w:val="24"/>
                <w:lang w:val="es-ES"/>
              </w:rPr>
              <w:t>67</w:t>
            </w:r>
          </w:p>
        </w:tc>
        <w:tc>
          <w:tcPr>
            <w:tcW w:w="1300" w:type="dxa"/>
            <w:shd w:val="clear" w:color="auto" w:fill="auto"/>
            <w:noWrap/>
            <w:vAlign w:val="center"/>
          </w:tcPr>
          <w:p w:rsidR="002214A5" w:rsidRPr="002214A5" w:rsidRDefault="00382FBF" w:rsidP="00F32768">
            <w:pPr>
              <w:jc w:val="center"/>
              <w:rPr>
                <w:rFonts w:ascii="Arial" w:hAnsi="Arial" w:cs="Arial"/>
                <w:sz w:val="24"/>
                <w:szCs w:val="24"/>
                <w:lang w:val="es-ES"/>
              </w:rPr>
            </w:pPr>
            <w:r>
              <w:rPr>
                <w:rFonts w:ascii="Arial" w:hAnsi="Arial" w:cs="Arial"/>
                <w:sz w:val="24"/>
                <w:szCs w:val="24"/>
                <w:lang w:val="es-ES"/>
              </w:rPr>
              <w:t>497.</w:t>
            </w:r>
            <w:r w:rsidR="002214A5" w:rsidRPr="002214A5">
              <w:rPr>
                <w:rFonts w:ascii="Arial" w:hAnsi="Arial" w:cs="Arial"/>
                <w:sz w:val="24"/>
                <w:szCs w:val="24"/>
                <w:lang w:val="es-ES"/>
              </w:rPr>
              <w:t>08</w:t>
            </w:r>
            <w:r w:rsidR="00EC261B">
              <w:rPr>
                <w:rFonts w:ascii="Arial" w:hAnsi="Arial" w:cs="Arial"/>
                <w:sz w:val="24"/>
                <w:szCs w:val="24"/>
                <w:lang w:val="es-ES"/>
              </w:rPr>
              <w:t xml:space="preserve"> g</w:t>
            </w:r>
          </w:p>
        </w:tc>
      </w:tr>
      <w:tr w:rsidR="002214A5" w:rsidRPr="00E83888">
        <w:trPr>
          <w:trHeight w:val="255"/>
        </w:trPr>
        <w:tc>
          <w:tcPr>
            <w:tcW w:w="1941" w:type="dxa"/>
            <w:shd w:val="clear" w:color="auto" w:fill="auto"/>
            <w:noWrap/>
            <w:vAlign w:val="center"/>
          </w:tcPr>
          <w:p w:rsidR="002214A5" w:rsidRPr="002214A5" w:rsidRDefault="002214A5" w:rsidP="00F32768">
            <w:pPr>
              <w:rPr>
                <w:rFonts w:ascii="Arial" w:hAnsi="Arial" w:cs="Arial"/>
                <w:sz w:val="24"/>
                <w:szCs w:val="24"/>
                <w:lang w:val="es-ES"/>
              </w:rPr>
            </w:pPr>
            <w:r w:rsidRPr="002214A5">
              <w:rPr>
                <w:rFonts w:ascii="Arial" w:hAnsi="Arial" w:cs="Arial"/>
                <w:sz w:val="24"/>
                <w:szCs w:val="24"/>
                <w:lang w:val="es-ES"/>
              </w:rPr>
              <w:t>Panela</w:t>
            </w:r>
          </w:p>
        </w:tc>
        <w:tc>
          <w:tcPr>
            <w:tcW w:w="1781" w:type="dxa"/>
            <w:shd w:val="clear" w:color="auto" w:fill="auto"/>
            <w:vAlign w:val="center"/>
          </w:tcPr>
          <w:p w:rsidR="002214A5" w:rsidRPr="00E83888" w:rsidRDefault="00382FBF" w:rsidP="00F32768">
            <w:pPr>
              <w:jc w:val="center"/>
              <w:rPr>
                <w:rFonts w:ascii="Arial" w:hAnsi="Arial" w:cs="Arial"/>
                <w:sz w:val="24"/>
                <w:szCs w:val="24"/>
                <w:lang w:val="es-ES"/>
              </w:rPr>
            </w:pPr>
            <w:r>
              <w:rPr>
                <w:rFonts w:ascii="Arial" w:hAnsi="Arial" w:cs="Arial"/>
                <w:sz w:val="24"/>
                <w:szCs w:val="24"/>
                <w:lang w:val="es-ES"/>
              </w:rPr>
              <w:t>4.</w:t>
            </w:r>
            <w:r w:rsidR="002214A5" w:rsidRPr="00E83888">
              <w:rPr>
                <w:rFonts w:ascii="Arial" w:hAnsi="Arial" w:cs="Arial"/>
                <w:sz w:val="24"/>
                <w:szCs w:val="24"/>
                <w:lang w:val="es-ES"/>
              </w:rPr>
              <w:t>76</w:t>
            </w:r>
          </w:p>
        </w:tc>
        <w:tc>
          <w:tcPr>
            <w:tcW w:w="1300" w:type="dxa"/>
            <w:shd w:val="clear" w:color="auto" w:fill="auto"/>
            <w:noWrap/>
            <w:vAlign w:val="center"/>
          </w:tcPr>
          <w:p w:rsidR="002214A5" w:rsidRPr="00E83888" w:rsidRDefault="00382FBF" w:rsidP="00F32768">
            <w:pPr>
              <w:jc w:val="center"/>
              <w:rPr>
                <w:rFonts w:ascii="Arial" w:hAnsi="Arial" w:cs="Arial"/>
                <w:sz w:val="24"/>
                <w:szCs w:val="24"/>
                <w:lang w:val="es-ES"/>
              </w:rPr>
            </w:pPr>
            <w:r>
              <w:rPr>
                <w:rFonts w:ascii="Arial" w:hAnsi="Arial" w:cs="Arial"/>
                <w:sz w:val="24"/>
                <w:szCs w:val="24"/>
                <w:lang w:val="es-ES"/>
              </w:rPr>
              <w:t>26.</w:t>
            </w:r>
            <w:r w:rsidR="002214A5" w:rsidRPr="00E83888">
              <w:rPr>
                <w:rFonts w:ascii="Arial" w:hAnsi="Arial" w:cs="Arial"/>
                <w:sz w:val="24"/>
                <w:szCs w:val="24"/>
                <w:lang w:val="es-ES"/>
              </w:rPr>
              <w:t>1</w:t>
            </w:r>
            <w:r w:rsidR="00EC261B" w:rsidRPr="00E83888">
              <w:rPr>
                <w:rFonts w:ascii="Arial" w:hAnsi="Arial" w:cs="Arial"/>
                <w:sz w:val="24"/>
                <w:szCs w:val="24"/>
                <w:lang w:val="es-ES"/>
              </w:rPr>
              <w:t xml:space="preserve"> g</w:t>
            </w:r>
          </w:p>
        </w:tc>
      </w:tr>
      <w:tr w:rsidR="002214A5" w:rsidRPr="00E83888">
        <w:trPr>
          <w:trHeight w:val="255"/>
        </w:trPr>
        <w:tc>
          <w:tcPr>
            <w:tcW w:w="1941" w:type="dxa"/>
            <w:shd w:val="clear" w:color="auto" w:fill="auto"/>
            <w:noWrap/>
            <w:vAlign w:val="center"/>
          </w:tcPr>
          <w:p w:rsidR="002214A5" w:rsidRPr="002214A5" w:rsidRDefault="002214A5" w:rsidP="00F32768">
            <w:pPr>
              <w:rPr>
                <w:rFonts w:ascii="Arial" w:hAnsi="Arial" w:cs="Arial"/>
                <w:sz w:val="24"/>
                <w:szCs w:val="24"/>
                <w:lang w:val="es-ES"/>
              </w:rPr>
            </w:pPr>
            <w:r w:rsidRPr="002214A5">
              <w:rPr>
                <w:rFonts w:ascii="Arial" w:hAnsi="Arial" w:cs="Arial"/>
                <w:sz w:val="24"/>
                <w:szCs w:val="24"/>
                <w:lang w:val="es-ES"/>
              </w:rPr>
              <w:t>Pinol</w:t>
            </w:r>
          </w:p>
        </w:tc>
        <w:tc>
          <w:tcPr>
            <w:tcW w:w="1781" w:type="dxa"/>
            <w:shd w:val="clear" w:color="auto" w:fill="auto"/>
            <w:vAlign w:val="center"/>
          </w:tcPr>
          <w:p w:rsidR="002214A5" w:rsidRPr="00E83888" w:rsidRDefault="00382FBF" w:rsidP="00F32768">
            <w:pPr>
              <w:jc w:val="center"/>
              <w:rPr>
                <w:rFonts w:ascii="Arial" w:hAnsi="Arial" w:cs="Arial"/>
                <w:sz w:val="24"/>
                <w:szCs w:val="24"/>
                <w:lang w:val="es-ES"/>
              </w:rPr>
            </w:pPr>
            <w:r>
              <w:rPr>
                <w:rFonts w:ascii="Arial" w:hAnsi="Arial" w:cs="Arial"/>
                <w:sz w:val="24"/>
                <w:szCs w:val="24"/>
                <w:lang w:val="es-ES"/>
              </w:rPr>
              <w:t>4.</w:t>
            </w:r>
            <w:r w:rsidR="002214A5" w:rsidRPr="00E83888">
              <w:rPr>
                <w:rFonts w:ascii="Arial" w:hAnsi="Arial" w:cs="Arial"/>
                <w:sz w:val="24"/>
                <w:szCs w:val="24"/>
                <w:lang w:val="es-ES"/>
              </w:rPr>
              <w:t>56</w:t>
            </w:r>
          </w:p>
        </w:tc>
        <w:tc>
          <w:tcPr>
            <w:tcW w:w="1300" w:type="dxa"/>
            <w:shd w:val="clear" w:color="auto" w:fill="auto"/>
            <w:noWrap/>
            <w:vAlign w:val="center"/>
          </w:tcPr>
          <w:p w:rsidR="002214A5" w:rsidRPr="00E83888" w:rsidRDefault="002214A5" w:rsidP="00F32768">
            <w:pPr>
              <w:jc w:val="center"/>
              <w:rPr>
                <w:rFonts w:ascii="Arial" w:hAnsi="Arial" w:cs="Arial"/>
                <w:sz w:val="24"/>
                <w:szCs w:val="24"/>
                <w:lang w:val="es-ES"/>
              </w:rPr>
            </w:pPr>
            <w:r w:rsidRPr="00E83888">
              <w:rPr>
                <w:rFonts w:ascii="Arial" w:hAnsi="Arial" w:cs="Arial"/>
                <w:sz w:val="24"/>
                <w:szCs w:val="24"/>
                <w:lang w:val="es-ES"/>
              </w:rPr>
              <w:t>25</w:t>
            </w:r>
            <w:r w:rsidR="00EC261B" w:rsidRPr="00E83888">
              <w:rPr>
                <w:rFonts w:ascii="Arial" w:hAnsi="Arial" w:cs="Arial"/>
                <w:sz w:val="24"/>
                <w:szCs w:val="24"/>
                <w:lang w:val="es-ES"/>
              </w:rPr>
              <w:t xml:space="preserve"> g</w:t>
            </w:r>
          </w:p>
        </w:tc>
      </w:tr>
      <w:tr w:rsidR="002214A5" w:rsidRPr="00E83888">
        <w:trPr>
          <w:trHeight w:val="255"/>
        </w:trPr>
        <w:tc>
          <w:tcPr>
            <w:tcW w:w="1941" w:type="dxa"/>
            <w:shd w:val="clear" w:color="auto" w:fill="auto"/>
            <w:noWrap/>
            <w:vAlign w:val="center"/>
          </w:tcPr>
          <w:p w:rsidR="002214A5" w:rsidRPr="002214A5" w:rsidRDefault="002214A5" w:rsidP="00F32768">
            <w:pPr>
              <w:rPr>
                <w:rFonts w:ascii="Arial" w:hAnsi="Arial" w:cs="Arial"/>
                <w:sz w:val="24"/>
                <w:szCs w:val="24"/>
                <w:lang w:val="es-ES"/>
              </w:rPr>
            </w:pPr>
          </w:p>
        </w:tc>
        <w:tc>
          <w:tcPr>
            <w:tcW w:w="1781" w:type="dxa"/>
            <w:shd w:val="clear" w:color="auto" w:fill="auto"/>
            <w:vAlign w:val="center"/>
          </w:tcPr>
          <w:p w:rsidR="002214A5" w:rsidRPr="00ED338B" w:rsidRDefault="002214A5" w:rsidP="00382FBF">
            <w:pPr>
              <w:jc w:val="center"/>
              <w:rPr>
                <w:rFonts w:ascii="Arial" w:hAnsi="Arial" w:cs="Arial"/>
                <w:b/>
                <w:bCs/>
                <w:color w:val="FF0000"/>
                <w:sz w:val="24"/>
                <w:szCs w:val="24"/>
                <w:lang w:val="es-ES"/>
              </w:rPr>
            </w:pPr>
            <w:r w:rsidRPr="00ED338B">
              <w:rPr>
                <w:rFonts w:ascii="Arial" w:hAnsi="Arial" w:cs="Arial"/>
                <w:b/>
                <w:bCs/>
                <w:color w:val="FF0000"/>
                <w:sz w:val="24"/>
                <w:szCs w:val="24"/>
                <w:lang w:val="es-ES"/>
              </w:rPr>
              <w:t>100</w:t>
            </w:r>
            <w:r w:rsidR="00382FBF">
              <w:rPr>
                <w:rFonts w:ascii="Arial" w:hAnsi="Arial" w:cs="Arial"/>
                <w:b/>
                <w:bCs/>
                <w:color w:val="FF0000"/>
                <w:sz w:val="24"/>
                <w:szCs w:val="24"/>
                <w:lang w:val="es-ES"/>
              </w:rPr>
              <w:t>.</w:t>
            </w:r>
            <w:r w:rsidRPr="00ED338B">
              <w:rPr>
                <w:rFonts w:ascii="Arial" w:hAnsi="Arial" w:cs="Arial"/>
                <w:b/>
                <w:bCs/>
                <w:color w:val="FF0000"/>
                <w:sz w:val="24"/>
                <w:szCs w:val="24"/>
                <w:lang w:val="es-ES"/>
              </w:rPr>
              <w:t>00</w:t>
            </w:r>
          </w:p>
        </w:tc>
        <w:tc>
          <w:tcPr>
            <w:tcW w:w="1300" w:type="dxa"/>
            <w:shd w:val="clear" w:color="auto" w:fill="auto"/>
            <w:vAlign w:val="center"/>
          </w:tcPr>
          <w:p w:rsidR="002214A5" w:rsidRPr="00ED338B" w:rsidRDefault="002214A5" w:rsidP="00382FBF">
            <w:pPr>
              <w:jc w:val="center"/>
              <w:rPr>
                <w:rFonts w:ascii="Arial" w:hAnsi="Arial" w:cs="Arial"/>
                <w:b/>
                <w:bCs/>
                <w:color w:val="1F497D" w:themeColor="text2"/>
                <w:sz w:val="24"/>
                <w:szCs w:val="24"/>
                <w:lang w:val="es-ES"/>
              </w:rPr>
            </w:pPr>
            <w:r w:rsidRPr="00ED338B">
              <w:rPr>
                <w:rFonts w:ascii="Arial" w:hAnsi="Arial" w:cs="Arial"/>
                <w:b/>
                <w:bCs/>
                <w:color w:val="1F497D" w:themeColor="text2"/>
                <w:sz w:val="24"/>
                <w:szCs w:val="24"/>
                <w:lang w:val="es-ES"/>
              </w:rPr>
              <w:t>548</w:t>
            </w:r>
            <w:r w:rsidR="00382FBF">
              <w:rPr>
                <w:rFonts w:ascii="Arial" w:hAnsi="Arial" w:cs="Arial"/>
                <w:b/>
                <w:bCs/>
                <w:color w:val="1F497D" w:themeColor="text2"/>
                <w:sz w:val="24"/>
                <w:szCs w:val="24"/>
                <w:lang w:val="es-ES"/>
              </w:rPr>
              <w:t>.</w:t>
            </w:r>
            <w:r w:rsidRPr="00ED338B">
              <w:rPr>
                <w:rFonts w:ascii="Arial" w:hAnsi="Arial" w:cs="Arial"/>
                <w:b/>
                <w:bCs/>
                <w:color w:val="1F497D" w:themeColor="text2"/>
                <w:sz w:val="24"/>
                <w:szCs w:val="24"/>
                <w:lang w:val="es-ES"/>
              </w:rPr>
              <w:t>18</w:t>
            </w:r>
          </w:p>
        </w:tc>
      </w:tr>
    </w:tbl>
    <w:p w:rsidR="002214A5" w:rsidRDefault="002214A5" w:rsidP="002214A5">
      <w:pPr>
        <w:pStyle w:val="Sinespaciado"/>
        <w:spacing w:line="480" w:lineRule="auto"/>
        <w:ind w:left="1701"/>
        <w:rPr>
          <w:rFonts w:ascii="Arial" w:hAnsi="Arial" w:cs="Arial"/>
          <w:sz w:val="24"/>
          <w:szCs w:val="24"/>
        </w:rPr>
      </w:pPr>
    </w:p>
    <w:p w:rsidR="0041334F" w:rsidRDefault="0041334F" w:rsidP="002214A5">
      <w:pPr>
        <w:pStyle w:val="Sinespaciado"/>
        <w:spacing w:line="480" w:lineRule="auto"/>
        <w:ind w:left="1701"/>
        <w:rPr>
          <w:rFonts w:ascii="Arial" w:hAnsi="Arial" w:cs="Arial"/>
          <w:sz w:val="24"/>
          <w:szCs w:val="24"/>
        </w:rPr>
      </w:pPr>
    </w:p>
    <w:p w:rsidR="002214A5" w:rsidRPr="006A14C2" w:rsidRDefault="00ED338B" w:rsidP="007A4799">
      <w:pPr>
        <w:pStyle w:val="Sinespaciado"/>
        <w:spacing w:line="480" w:lineRule="auto"/>
        <w:ind w:left="2124"/>
        <w:jc w:val="center"/>
        <w:rPr>
          <w:rFonts w:ascii="Arial" w:hAnsi="Arial" w:cs="Arial"/>
          <w:b/>
          <w:sz w:val="24"/>
          <w:szCs w:val="24"/>
        </w:rPr>
      </w:pPr>
      <w:r>
        <w:rPr>
          <w:rFonts w:ascii="Arial" w:hAnsi="Arial" w:cs="Arial"/>
          <w:b/>
          <w:sz w:val="24"/>
          <w:szCs w:val="24"/>
        </w:rPr>
        <w:t>FÓ</w:t>
      </w:r>
      <w:r w:rsidR="00201F97" w:rsidRPr="006A14C2">
        <w:rPr>
          <w:rFonts w:ascii="Arial" w:hAnsi="Arial" w:cs="Arial"/>
          <w:b/>
          <w:sz w:val="24"/>
          <w:szCs w:val="24"/>
        </w:rPr>
        <w:t xml:space="preserve">RMULA </w:t>
      </w:r>
      <w:r w:rsidR="006A14C2" w:rsidRPr="006A14C2">
        <w:rPr>
          <w:rFonts w:ascii="Arial" w:hAnsi="Arial" w:cs="Arial"/>
          <w:b/>
          <w:sz w:val="24"/>
          <w:szCs w:val="24"/>
        </w:rPr>
        <w:t>“</w:t>
      </w:r>
      <w:r w:rsidR="00201F97" w:rsidRPr="006A14C2">
        <w:rPr>
          <w:rFonts w:ascii="Arial" w:hAnsi="Arial" w:cs="Arial"/>
          <w:b/>
          <w:sz w:val="24"/>
          <w:szCs w:val="24"/>
        </w:rPr>
        <w:t>B</w:t>
      </w:r>
      <w:r w:rsidR="006A14C2" w:rsidRPr="006A14C2">
        <w:rPr>
          <w:rFonts w:ascii="Arial" w:hAnsi="Arial" w:cs="Arial"/>
          <w:b/>
          <w:sz w:val="24"/>
          <w:szCs w:val="24"/>
        </w:rPr>
        <w:t>”</w:t>
      </w:r>
      <w:r w:rsidR="00F32768" w:rsidRPr="006A14C2">
        <w:rPr>
          <w:rFonts w:ascii="Arial" w:hAnsi="Arial" w:cs="Arial"/>
          <w:b/>
          <w:sz w:val="24"/>
          <w:szCs w:val="24"/>
        </w:rPr>
        <w:t xml:space="preserve"> (10% DE PANELA)</w:t>
      </w:r>
    </w:p>
    <w:tbl>
      <w:tblPr>
        <w:tblW w:w="5022" w:type="dxa"/>
        <w:tblInd w:w="28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941"/>
        <w:gridCol w:w="1781"/>
        <w:gridCol w:w="1300"/>
      </w:tblGrid>
      <w:tr w:rsidR="00201F97" w:rsidRPr="00201F97" w:rsidTr="00643B81">
        <w:trPr>
          <w:trHeight w:val="255"/>
        </w:trPr>
        <w:tc>
          <w:tcPr>
            <w:tcW w:w="1941" w:type="dxa"/>
            <w:shd w:val="clear" w:color="auto" w:fill="auto"/>
            <w:noWrap/>
            <w:vAlign w:val="center"/>
          </w:tcPr>
          <w:p w:rsidR="00201F97" w:rsidRPr="002214A5" w:rsidRDefault="00201F97" w:rsidP="00201F97">
            <w:pPr>
              <w:jc w:val="center"/>
              <w:rPr>
                <w:rFonts w:ascii="Arial" w:hAnsi="Arial" w:cs="Arial"/>
                <w:b/>
                <w:sz w:val="24"/>
                <w:szCs w:val="24"/>
                <w:lang w:val="es-ES"/>
              </w:rPr>
            </w:pPr>
            <w:r w:rsidRPr="00201F97">
              <w:rPr>
                <w:rFonts w:ascii="Arial" w:hAnsi="Arial" w:cs="Arial"/>
                <w:b/>
                <w:sz w:val="24"/>
                <w:szCs w:val="24"/>
                <w:lang w:val="es-ES"/>
              </w:rPr>
              <w:t>INGREDIENTES</w:t>
            </w:r>
          </w:p>
        </w:tc>
        <w:tc>
          <w:tcPr>
            <w:tcW w:w="1781" w:type="dxa"/>
            <w:shd w:val="clear" w:color="auto" w:fill="auto"/>
            <w:noWrap/>
            <w:vAlign w:val="center"/>
          </w:tcPr>
          <w:p w:rsidR="00201F97" w:rsidRPr="002214A5" w:rsidRDefault="00201F97" w:rsidP="00201F97">
            <w:pPr>
              <w:jc w:val="center"/>
              <w:rPr>
                <w:rFonts w:ascii="Arial" w:hAnsi="Arial" w:cs="Arial"/>
                <w:b/>
                <w:sz w:val="24"/>
                <w:szCs w:val="24"/>
                <w:lang w:val="es-ES"/>
              </w:rPr>
            </w:pPr>
            <w:r w:rsidRPr="00201F97">
              <w:rPr>
                <w:rFonts w:ascii="Arial" w:hAnsi="Arial" w:cs="Arial"/>
                <w:b/>
                <w:sz w:val="24"/>
                <w:szCs w:val="24"/>
                <w:lang w:val="es-ES"/>
              </w:rPr>
              <w:t>PORCENTAJE POR INGREDIENTE</w:t>
            </w:r>
          </w:p>
        </w:tc>
        <w:tc>
          <w:tcPr>
            <w:tcW w:w="1300" w:type="dxa"/>
            <w:shd w:val="clear" w:color="auto" w:fill="auto"/>
            <w:noWrap/>
            <w:vAlign w:val="center"/>
          </w:tcPr>
          <w:p w:rsidR="00201F97" w:rsidRPr="002214A5" w:rsidRDefault="00201F97" w:rsidP="00201F97">
            <w:pPr>
              <w:jc w:val="center"/>
              <w:rPr>
                <w:rFonts w:ascii="Arial" w:hAnsi="Arial" w:cs="Arial"/>
                <w:b/>
                <w:sz w:val="24"/>
                <w:szCs w:val="24"/>
                <w:lang w:val="es-ES"/>
              </w:rPr>
            </w:pPr>
            <w:r w:rsidRPr="002214A5">
              <w:rPr>
                <w:rFonts w:ascii="Arial" w:hAnsi="Arial" w:cs="Arial"/>
                <w:b/>
                <w:sz w:val="24"/>
                <w:szCs w:val="24"/>
                <w:lang w:val="es-ES"/>
              </w:rPr>
              <w:t xml:space="preserve">500 </w:t>
            </w:r>
            <w:r w:rsidR="001626F9">
              <w:rPr>
                <w:rFonts w:ascii="Arial" w:hAnsi="Arial" w:cs="Arial"/>
                <w:b/>
                <w:sz w:val="24"/>
                <w:szCs w:val="24"/>
                <w:lang w:val="es-ES"/>
              </w:rPr>
              <w:t>ml</w:t>
            </w:r>
          </w:p>
        </w:tc>
      </w:tr>
      <w:tr w:rsidR="00201F97" w:rsidRPr="00F32768" w:rsidTr="00643B81">
        <w:trPr>
          <w:trHeight w:val="255"/>
        </w:trPr>
        <w:tc>
          <w:tcPr>
            <w:tcW w:w="1941" w:type="dxa"/>
            <w:shd w:val="clear" w:color="auto" w:fill="auto"/>
            <w:noWrap/>
            <w:vAlign w:val="center"/>
          </w:tcPr>
          <w:p w:rsidR="00201F97" w:rsidRPr="00F32768" w:rsidRDefault="00201F97" w:rsidP="00201F97">
            <w:pPr>
              <w:rPr>
                <w:rFonts w:ascii="Arial" w:hAnsi="Arial" w:cs="Arial"/>
                <w:sz w:val="24"/>
                <w:szCs w:val="24"/>
                <w:lang w:val="es-ES"/>
              </w:rPr>
            </w:pPr>
            <w:r w:rsidRPr="00201F97">
              <w:rPr>
                <w:rFonts w:ascii="Arial" w:hAnsi="Arial" w:cs="Arial"/>
                <w:sz w:val="24"/>
                <w:szCs w:val="24"/>
                <w:lang w:val="es-ES"/>
              </w:rPr>
              <w:t xml:space="preserve">Leche de </w:t>
            </w:r>
            <w:r w:rsidRPr="00F32768">
              <w:rPr>
                <w:rFonts w:ascii="Arial" w:hAnsi="Arial" w:cs="Arial"/>
                <w:sz w:val="24"/>
                <w:szCs w:val="24"/>
                <w:lang w:val="es-ES"/>
              </w:rPr>
              <w:t>Soya</w:t>
            </w:r>
          </w:p>
        </w:tc>
        <w:tc>
          <w:tcPr>
            <w:tcW w:w="1781" w:type="dxa"/>
            <w:shd w:val="clear" w:color="auto" w:fill="auto"/>
            <w:noWrap/>
            <w:vAlign w:val="center"/>
          </w:tcPr>
          <w:p w:rsidR="00201F97" w:rsidRPr="00F32768" w:rsidRDefault="00382FBF" w:rsidP="00201F97">
            <w:pPr>
              <w:jc w:val="center"/>
              <w:rPr>
                <w:rFonts w:ascii="Arial" w:hAnsi="Arial" w:cs="Arial"/>
                <w:sz w:val="24"/>
                <w:szCs w:val="24"/>
                <w:lang w:val="es-ES"/>
              </w:rPr>
            </w:pPr>
            <w:r>
              <w:rPr>
                <w:rFonts w:ascii="Arial" w:hAnsi="Arial" w:cs="Arial"/>
                <w:sz w:val="24"/>
                <w:szCs w:val="24"/>
                <w:lang w:val="es-ES"/>
              </w:rPr>
              <w:t>86.</w:t>
            </w:r>
            <w:r w:rsidR="00201F97" w:rsidRPr="00F32768">
              <w:rPr>
                <w:rFonts w:ascii="Arial" w:hAnsi="Arial" w:cs="Arial"/>
                <w:sz w:val="24"/>
                <w:szCs w:val="24"/>
                <w:lang w:val="es-ES"/>
              </w:rPr>
              <w:t>55</w:t>
            </w:r>
          </w:p>
        </w:tc>
        <w:tc>
          <w:tcPr>
            <w:tcW w:w="1300" w:type="dxa"/>
            <w:shd w:val="clear" w:color="auto" w:fill="auto"/>
            <w:noWrap/>
            <w:vAlign w:val="center"/>
          </w:tcPr>
          <w:p w:rsidR="00201F97" w:rsidRPr="00F32768" w:rsidRDefault="00382FBF" w:rsidP="00201F97">
            <w:pPr>
              <w:jc w:val="center"/>
              <w:rPr>
                <w:rFonts w:ascii="Arial" w:hAnsi="Arial" w:cs="Arial"/>
                <w:sz w:val="24"/>
                <w:szCs w:val="24"/>
                <w:lang w:val="es-ES"/>
              </w:rPr>
            </w:pPr>
            <w:r>
              <w:rPr>
                <w:rFonts w:ascii="Arial" w:hAnsi="Arial" w:cs="Arial"/>
                <w:sz w:val="24"/>
                <w:szCs w:val="24"/>
                <w:lang w:val="es-ES"/>
              </w:rPr>
              <w:t>497.</w:t>
            </w:r>
            <w:r w:rsidR="00201F97" w:rsidRPr="00F32768">
              <w:rPr>
                <w:rFonts w:ascii="Arial" w:hAnsi="Arial" w:cs="Arial"/>
                <w:sz w:val="24"/>
                <w:szCs w:val="24"/>
                <w:lang w:val="es-ES"/>
              </w:rPr>
              <w:t>08</w:t>
            </w:r>
            <w:r w:rsidR="005A1A7A">
              <w:rPr>
                <w:rFonts w:ascii="Arial" w:hAnsi="Arial" w:cs="Arial"/>
                <w:sz w:val="24"/>
                <w:szCs w:val="24"/>
                <w:lang w:val="es-ES"/>
              </w:rPr>
              <w:t xml:space="preserve"> g</w:t>
            </w:r>
          </w:p>
        </w:tc>
      </w:tr>
      <w:tr w:rsidR="00201F97" w:rsidRPr="00F32768" w:rsidTr="00643B81">
        <w:trPr>
          <w:trHeight w:val="255"/>
        </w:trPr>
        <w:tc>
          <w:tcPr>
            <w:tcW w:w="1941" w:type="dxa"/>
            <w:shd w:val="clear" w:color="auto" w:fill="auto"/>
            <w:noWrap/>
            <w:vAlign w:val="center"/>
          </w:tcPr>
          <w:p w:rsidR="00201F97" w:rsidRPr="00F32768" w:rsidRDefault="00201F97" w:rsidP="00201F97">
            <w:pPr>
              <w:rPr>
                <w:rFonts w:ascii="Arial" w:hAnsi="Arial" w:cs="Arial"/>
                <w:sz w:val="24"/>
                <w:szCs w:val="24"/>
                <w:lang w:val="es-ES"/>
              </w:rPr>
            </w:pPr>
            <w:r w:rsidRPr="00F32768">
              <w:rPr>
                <w:rFonts w:ascii="Arial" w:hAnsi="Arial" w:cs="Arial"/>
                <w:sz w:val="24"/>
                <w:szCs w:val="24"/>
                <w:lang w:val="es-ES"/>
              </w:rPr>
              <w:t>Panela</w:t>
            </w:r>
          </w:p>
        </w:tc>
        <w:tc>
          <w:tcPr>
            <w:tcW w:w="1781" w:type="dxa"/>
            <w:shd w:val="clear" w:color="auto" w:fill="auto"/>
            <w:vAlign w:val="center"/>
          </w:tcPr>
          <w:p w:rsidR="00201F97" w:rsidRPr="00E83888" w:rsidRDefault="00382FBF" w:rsidP="00201F97">
            <w:pPr>
              <w:jc w:val="center"/>
              <w:rPr>
                <w:rFonts w:ascii="Arial" w:hAnsi="Arial" w:cs="Arial"/>
                <w:sz w:val="24"/>
                <w:szCs w:val="24"/>
                <w:lang w:val="es-ES"/>
              </w:rPr>
            </w:pPr>
            <w:r>
              <w:rPr>
                <w:rFonts w:ascii="Arial" w:hAnsi="Arial" w:cs="Arial"/>
                <w:sz w:val="24"/>
                <w:szCs w:val="24"/>
                <w:lang w:val="es-ES"/>
              </w:rPr>
              <w:t>9.</w:t>
            </w:r>
            <w:r w:rsidR="00201F97" w:rsidRPr="00E83888">
              <w:rPr>
                <w:rFonts w:ascii="Arial" w:hAnsi="Arial" w:cs="Arial"/>
                <w:sz w:val="24"/>
                <w:szCs w:val="24"/>
                <w:lang w:val="es-ES"/>
              </w:rPr>
              <w:t>09</w:t>
            </w:r>
          </w:p>
        </w:tc>
        <w:tc>
          <w:tcPr>
            <w:tcW w:w="1300" w:type="dxa"/>
            <w:shd w:val="clear" w:color="auto" w:fill="auto"/>
            <w:noWrap/>
            <w:vAlign w:val="center"/>
          </w:tcPr>
          <w:p w:rsidR="00201F97" w:rsidRPr="00E83888" w:rsidRDefault="00382FBF" w:rsidP="00201F97">
            <w:pPr>
              <w:jc w:val="center"/>
              <w:rPr>
                <w:rFonts w:ascii="Arial" w:hAnsi="Arial" w:cs="Arial"/>
                <w:sz w:val="24"/>
                <w:szCs w:val="24"/>
                <w:lang w:val="es-ES"/>
              </w:rPr>
            </w:pPr>
            <w:r>
              <w:rPr>
                <w:rFonts w:ascii="Arial" w:hAnsi="Arial" w:cs="Arial"/>
                <w:sz w:val="24"/>
                <w:szCs w:val="24"/>
                <w:lang w:val="es-ES"/>
              </w:rPr>
              <w:t>52.</w:t>
            </w:r>
            <w:r w:rsidR="00201F97" w:rsidRPr="00E83888">
              <w:rPr>
                <w:rFonts w:ascii="Arial" w:hAnsi="Arial" w:cs="Arial"/>
                <w:sz w:val="24"/>
                <w:szCs w:val="24"/>
                <w:lang w:val="es-ES"/>
              </w:rPr>
              <w:t>21</w:t>
            </w:r>
            <w:r w:rsidR="005A1A7A" w:rsidRPr="00E83888">
              <w:rPr>
                <w:rFonts w:ascii="Arial" w:hAnsi="Arial" w:cs="Arial"/>
                <w:sz w:val="24"/>
                <w:szCs w:val="24"/>
                <w:lang w:val="es-ES"/>
              </w:rPr>
              <w:t xml:space="preserve"> g</w:t>
            </w:r>
          </w:p>
        </w:tc>
      </w:tr>
      <w:tr w:rsidR="00201F97" w:rsidRPr="00F32768" w:rsidTr="00643B81">
        <w:trPr>
          <w:trHeight w:val="255"/>
        </w:trPr>
        <w:tc>
          <w:tcPr>
            <w:tcW w:w="1941" w:type="dxa"/>
            <w:shd w:val="clear" w:color="auto" w:fill="auto"/>
            <w:noWrap/>
            <w:vAlign w:val="center"/>
          </w:tcPr>
          <w:p w:rsidR="00201F97" w:rsidRPr="00F32768" w:rsidRDefault="00201F97" w:rsidP="00201F97">
            <w:pPr>
              <w:rPr>
                <w:rFonts w:ascii="Arial" w:hAnsi="Arial" w:cs="Arial"/>
                <w:sz w:val="24"/>
                <w:szCs w:val="24"/>
                <w:lang w:val="es-ES"/>
              </w:rPr>
            </w:pPr>
            <w:r w:rsidRPr="00F32768">
              <w:rPr>
                <w:rFonts w:ascii="Arial" w:hAnsi="Arial" w:cs="Arial"/>
                <w:sz w:val="24"/>
                <w:szCs w:val="24"/>
                <w:lang w:val="es-ES"/>
              </w:rPr>
              <w:t>Pinol</w:t>
            </w:r>
          </w:p>
        </w:tc>
        <w:tc>
          <w:tcPr>
            <w:tcW w:w="1781" w:type="dxa"/>
            <w:shd w:val="clear" w:color="auto" w:fill="auto"/>
            <w:vAlign w:val="center"/>
          </w:tcPr>
          <w:p w:rsidR="00201F97" w:rsidRPr="00E83888" w:rsidRDefault="00382FBF" w:rsidP="00201F97">
            <w:pPr>
              <w:jc w:val="center"/>
              <w:rPr>
                <w:rFonts w:ascii="Arial" w:hAnsi="Arial" w:cs="Arial"/>
                <w:sz w:val="24"/>
                <w:szCs w:val="24"/>
                <w:lang w:val="es-ES"/>
              </w:rPr>
            </w:pPr>
            <w:r>
              <w:rPr>
                <w:rFonts w:ascii="Arial" w:hAnsi="Arial" w:cs="Arial"/>
                <w:sz w:val="24"/>
                <w:szCs w:val="24"/>
                <w:lang w:val="es-ES"/>
              </w:rPr>
              <w:t>4.</w:t>
            </w:r>
            <w:r w:rsidR="00201F97" w:rsidRPr="00E83888">
              <w:rPr>
                <w:rFonts w:ascii="Arial" w:hAnsi="Arial" w:cs="Arial"/>
                <w:sz w:val="24"/>
                <w:szCs w:val="24"/>
                <w:lang w:val="es-ES"/>
              </w:rPr>
              <w:t>35</w:t>
            </w:r>
          </w:p>
        </w:tc>
        <w:tc>
          <w:tcPr>
            <w:tcW w:w="1300" w:type="dxa"/>
            <w:shd w:val="clear" w:color="auto" w:fill="auto"/>
            <w:noWrap/>
            <w:vAlign w:val="center"/>
          </w:tcPr>
          <w:p w:rsidR="00201F97" w:rsidRPr="00E83888" w:rsidRDefault="00201F97" w:rsidP="00201F97">
            <w:pPr>
              <w:jc w:val="center"/>
              <w:rPr>
                <w:rFonts w:ascii="Arial" w:hAnsi="Arial" w:cs="Arial"/>
                <w:sz w:val="24"/>
                <w:szCs w:val="24"/>
                <w:lang w:val="es-ES"/>
              </w:rPr>
            </w:pPr>
            <w:r w:rsidRPr="00E83888">
              <w:rPr>
                <w:rFonts w:ascii="Arial" w:hAnsi="Arial" w:cs="Arial"/>
                <w:sz w:val="24"/>
                <w:szCs w:val="24"/>
                <w:lang w:val="es-ES"/>
              </w:rPr>
              <w:t>25</w:t>
            </w:r>
            <w:r w:rsidR="005A1A7A" w:rsidRPr="00E83888">
              <w:rPr>
                <w:rFonts w:ascii="Arial" w:hAnsi="Arial" w:cs="Arial"/>
                <w:sz w:val="24"/>
                <w:szCs w:val="24"/>
                <w:lang w:val="es-ES"/>
              </w:rPr>
              <w:t xml:space="preserve"> g</w:t>
            </w:r>
          </w:p>
        </w:tc>
      </w:tr>
      <w:tr w:rsidR="00201F97" w:rsidRPr="00F32768" w:rsidTr="00643B81">
        <w:trPr>
          <w:trHeight w:val="255"/>
        </w:trPr>
        <w:tc>
          <w:tcPr>
            <w:tcW w:w="1941" w:type="dxa"/>
            <w:shd w:val="clear" w:color="auto" w:fill="auto"/>
            <w:noWrap/>
            <w:vAlign w:val="center"/>
          </w:tcPr>
          <w:p w:rsidR="00201F97" w:rsidRPr="00F32768" w:rsidRDefault="00201F97" w:rsidP="00201F97">
            <w:pPr>
              <w:jc w:val="center"/>
              <w:rPr>
                <w:rFonts w:ascii="Arial" w:hAnsi="Arial" w:cs="Arial"/>
                <w:sz w:val="24"/>
                <w:szCs w:val="24"/>
                <w:lang w:val="es-ES"/>
              </w:rPr>
            </w:pPr>
          </w:p>
        </w:tc>
        <w:tc>
          <w:tcPr>
            <w:tcW w:w="1781" w:type="dxa"/>
            <w:shd w:val="clear" w:color="auto" w:fill="auto"/>
            <w:vAlign w:val="center"/>
          </w:tcPr>
          <w:p w:rsidR="00201F97" w:rsidRPr="00ED338B" w:rsidRDefault="00201F97" w:rsidP="00382FBF">
            <w:pPr>
              <w:jc w:val="center"/>
              <w:rPr>
                <w:rFonts w:ascii="Arial" w:hAnsi="Arial" w:cs="Arial"/>
                <w:b/>
                <w:bCs/>
                <w:color w:val="FF0000"/>
                <w:sz w:val="24"/>
                <w:szCs w:val="24"/>
                <w:lang w:val="es-ES"/>
              </w:rPr>
            </w:pPr>
            <w:r w:rsidRPr="00ED338B">
              <w:rPr>
                <w:rFonts w:ascii="Arial" w:hAnsi="Arial" w:cs="Arial"/>
                <w:b/>
                <w:bCs/>
                <w:color w:val="FF0000"/>
                <w:sz w:val="24"/>
                <w:szCs w:val="24"/>
                <w:lang w:val="es-ES"/>
              </w:rPr>
              <w:t>100</w:t>
            </w:r>
            <w:r w:rsidR="00382FBF">
              <w:rPr>
                <w:rFonts w:ascii="Arial" w:hAnsi="Arial" w:cs="Arial"/>
                <w:b/>
                <w:bCs/>
                <w:color w:val="FF0000"/>
                <w:sz w:val="24"/>
                <w:szCs w:val="24"/>
                <w:lang w:val="es-ES"/>
              </w:rPr>
              <w:t>.</w:t>
            </w:r>
            <w:r w:rsidRPr="00ED338B">
              <w:rPr>
                <w:rFonts w:ascii="Arial" w:hAnsi="Arial" w:cs="Arial"/>
                <w:b/>
                <w:bCs/>
                <w:color w:val="FF0000"/>
                <w:sz w:val="24"/>
                <w:szCs w:val="24"/>
                <w:lang w:val="es-ES"/>
              </w:rPr>
              <w:t>00</w:t>
            </w:r>
          </w:p>
        </w:tc>
        <w:tc>
          <w:tcPr>
            <w:tcW w:w="1300" w:type="dxa"/>
            <w:shd w:val="clear" w:color="auto" w:fill="auto"/>
            <w:vAlign w:val="center"/>
          </w:tcPr>
          <w:p w:rsidR="00201F97" w:rsidRPr="00ED338B" w:rsidRDefault="00201F97" w:rsidP="00382FBF">
            <w:pPr>
              <w:jc w:val="center"/>
              <w:rPr>
                <w:rFonts w:ascii="Arial" w:hAnsi="Arial" w:cs="Arial"/>
                <w:b/>
                <w:bCs/>
                <w:color w:val="1F497D" w:themeColor="text2"/>
                <w:sz w:val="24"/>
                <w:szCs w:val="24"/>
                <w:lang w:val="es-ES"/>
              </w:rPr>
            </w:pPr>
            <w:r w:rsidRPr="00ED338B">
              <w:rPr>
                <w:rFonts w:ascii="Arial" w:hAnsi="Arial" w:cs="Arial"/>
                <w:b/>
                <w:bCs/>
                <w:color w:val="1F497D" w:themeColor="text2"/>
                <w:sz w:val="24"/>
                <w:szCs w:val="24"/>
                <w:lang w:val="es-ES"/>
              </w:rPr>
              <w:t>574</w:t>
            </w:r>
            <w:r w:rsidR="00382FBF">
              <w:rPr>
                <w:rFonts w:ascii="Arial" w:hAnsi="Arial" w:cs="Arial"/>
                <w:b/>
                <w:bCs/>
                <w:color w:val="1F497D" w:themeColor="text2"/>
                <w:sz w:val="24"/>
                <w:szCs w:val="24"/>
                <w:lang w:val="es-ES"/>
              </w:rPr>
              <w:t>.</w:t>
            </w:r>
            <w:r w:rsidRPr="00ED338B">
              <w:rPr>
                <w:rFonts w:ascii="Arial" w:hAnsi="Arial" w:cs="Arial"/>
                <w:b/>
                <w:bCs/>
                <w:color w:val="1F497D" w:themeColor="text2"/>
                <w:sz w:val="24"/>
                <w:szCs w:val="24"/>
                <w:lang w:val="es-ES"/>
              </w:rPr>
              <w:t>29</w:t>
            </w:r>
          </w:p>
        </w:tc>
      </w:tr>
    </w:tbl>
    <w:p w:rsidR="002214A5" w:rsidRDefault="002214A5" w:rsidP="002214A5">
      <w:pPr>
        <w:pStyle w:val="Sinespaciado"/>
        <w:spacing w:line="480" w:lineRule="auto"/>
        <w:ind w:left="1701"/>
        <w:rPr>
          <w:rFonts w:ascii="Arial" w:hAnsi="Arial" w:cs="Arial"/>
          <w:sz w:val="24"/>
          <w:szCs w:val="24"/>
        </w:rPr>
      </w:pPr>
    </w:p>
    <w:p w:rsidR="0041334F" w:rsidRDefault="0041334F" w:rsidP="002214A5">
      <w:pPr>
        <w:pStyle w:val="Sinespaciado"/>
        <w:spacing w:line="480" w:lineRule="auto"/>
        <w:ind w:left="1701"/>
        <w:rPr>
          <w:rFonts w:ascii="Arial" w:hAnsi="Arial" w:cs="Arial"/>
          <w:sz w:val="24"/>
          <w:szCs w:val="24"/>
        </w:rPr>
      </w:pPr>
    </w:p>
    <w:p w:rsidR="00F32768" w:rsidRPr="006A14C2" w:rsidRDefault="00ED338B" w:rsidP="007A4799">
      <w:pPr>
        <w:pStyle w:val="Sinespaciado"/>
        <w:spacing w:line="480" w:lineRule="auto"/>
        <w:ind w:left="2124"/>
        <w:jc w:val="center"/>
        <w:rPr>
          <w:rFonts w:ascii="Arial" w:hAnsi="Arial" w:cs="Arial"/>
          <w:b/>
          <w:sz w:val="24"/>
          <w:szCs w:val="24"/>
        </w:rPr>
      </w:pPr>
      <w:r>
        <w:rPr>
          <w:rFonts w:ascii="Arial" w:hAnsi="Arial" w:cs="Arial"/>
          <w:b/>
          <w:sz w:val="24"/>
          <w:szCs w:val="24"/>
        </w:rPr>
        <w:t>FÓ</w:t>
      </w:r>
      <w:r w:rsidR="00201F97" w:rsidRPr="006A14C2">
        <w:rPr>
          <w:rFonts w:ascii="Arial" w:hAnsi="Arial" w:cs="Arial"/>
          <w:b/>
          <w:sz w:val="24"/>
          <w:szCs w:val="24"/>
        </w:rPr>
        <w:t xml:space="preserve">RMULA </w:t>
      </w:r>
      <w:r w:rsidR="006A14C2" w:rsidRPr="006A14C2">
        <w:rPr>
          <w:rFonts w:ascii="Arial" w:hAnsi="Arial" w:cs="Arial"/>
          <w:b/>
          <w:sz w:val="24"/>
          <w:szCs w:val="24"/>
        </w:rPr>
        <w:t>“</w:t>
      </w:r>
      <w:r w:rsidR="00201F97" w:rsidRPr="006A14C2">
        <w:rPr>
          <w:rFonts w:ascii="Arial" w:hAnsi="Arial" w:cs="Arial"/>
          <w:b/>
          <w:sz w:val="24"/>
          <w:szCs w:val="24"/>
        </w:rPr>
        <w:t>C</w:t>
      </w:r>
      <w:r w:rsidR="006A14C2" w:rsidRPr="006A14C2">
        <w:rPr>
          <w:rFonts w:ascii="Arial" w:hAnsi="Arial" w:cs="Arial"/>
          <w:b/>
          <w:sz w:val="24"/>
          <w:szCs w:val="24"/>
        </w:rPr>
        <w:t>”</w:t>
      </w:r>
      <w:r w:rsidR="00F32768" w:rsidRPr="006A14C2">
        <w:rPr>
          <w:rFonts w:ascii="Arial" w:hAnsi="Arial" w:cs="Arial"/>
          <w:b/>
          <w:sz w:val="24"/>
          <w:szCs w:val="24"/>
        </w:rPr>
        <w:t xml:space="preserve"> (15% DE PANELA)</w:t>
      </w:r>
    </w:p>
    <w:tbl>
      <w:tblPr>
        <w:tblW w:w="5022" w:type="dxa"/>
        <w:tblInd w:w="28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941"/>
        <w:gridCol w:w="1781"/>
        <w:gridCol w:w="1300"/>
      </w:tblGrid>
      <w:tr w:rsidR="00201F97" w:rsidRPr="00201F97" w:rsidTr="00643B81">
        <w:trPr>
          <w:trHeight w:val="255"/>
        </w:trPr>
        <w:tc>
          <w:tcPr>
            <w:tcW w:w="1941" w:type="dxa"/>
            <w:shd w:val="clear" w:color="auto" w:fill="auto"/>
            <w:noWrap/>
            <w:vAlign w:val="center"/>
          </w:tcPr>
          <w:p w:rsidR="00201F97" w:rsidRPr="002214A5" w:rsidRDefault="00201F97" w:rsidP="00201F97">
            <w:pPr>
              <w:jc w:val="center"/>
              <w:rPr>
                <w:rFonts w:ascii="Arial" w:hAnsi="Arial" w:cs="Arial"/>
                <w:b/>
                <w:sz w:val="24"/>
                <w:szCs w:val="24"/>
                <w:lang w:val="es-ES"/>
              </w:rPr>
            </w:pPr>
            <w:r w:rsidRPr="00201F97">
              <w:rPr>
                <w:rFonts w:ascii="Arial" w:hAnsi="Arial" w:cs="Arial"/>
                <w:b/>
                <w:sz w:val="24"/>
                <w:szCs w:val="24"/>
                <w:lang w:val="es-ES"/>
              </w:rPr>
              <w:t>INGREDIENTES</w:t>
            </w:r>
          </w:p>
        </w:tc>
        <w:tc>
          <w:tcPr>
            <w:tcW w:w="1781" w:type="dxa"/>
            <w:shd w:val="clear" w:color="auto" w:fill="auto"/>
            <w:vAlign w:val="center"/>
          </w:tcPr>
          <w:p w:rsidR="00201F97" w:rsidRPr="002214A5" w:rsidRDefault="00201F97" w:rsidP="00201F97">
            <w:pPr>
              <w:jc w:val="center"/>
              <w:rPr>
                <w:rFonts w:ascii="Arial" w:hAnsi="Arial" w:cs="Arial"/>
                <w:b/>
                <w:sz w:val="24"/>
                <w:szCs w:val="24"/>
                <w:lang w:val="es-ES"/>
              </w:rPr>
            </w:pPr>
            <w:r w:rsidRPr="00201F97">
              <w:rPr>
                <w:rFonts w:ascii="Arial" w:hAnsi="Arial" w:cs="Arial"/>
                <w:b/>
                <w:sz w:val="24"/>
                <w:szCs w:val="24"/>
                <w:lang w:val="es-ES"/>
              </w:rPr>
              <w:t>PORCENTAJE POR INGREDIENTE</w:t>
            </w:r>
          </w:p>
        </w:tc>
        <w:tc>
          <w:tcPr>
            <w:tcW w:w="1300" w:type="dxa"/>
            <w:shd w:val="clear" w:color="auto" w:fill="auto"/>
            <w:noWrap/>
            <w:vAlign w:val="center"/>
          </w:tcPr>
          <w:p w:rsidR="00201F97" w:rsidRPr="002214A5" w:rsidRDefault="00201F97" w:rsidP="00201F97">
            <w:pPr>
              <w:jc w:val="center"/>
              <w:rPr>
                <w:rFonts w:ascii="Arial" w:hAnsi="Arial" w:cs="Arial"/>
                <w:b/>
                <w:sz w:val="24"/>
                <w:szCs w:val="24"/>
                <w:lang w:val="es-ES"/>
              </w:rPr>
            </w:pPr>
            <w:r w:rsidRPr="002214A5">
              <w:rPr>
                <w:rFonts w:ascii="Arial" w:hAnsi="Arial" w:cs="Arial"/>
                <w:b/>
                <w:sz w:val="24"/>
                <w:szCs w:val="24"/>
                <w:lang w:val="es-ES"/>
              </w:rPr>
              <w:t xml:space="preserve">500 </w:t>
            </w:r>
            <w:r w:rsidR="001626F9">
              <w:rPr>
                <w:rFonts w:ascii="Arial" w:hAnsi="Arial" w:cs="Arial"/>
                <w:b/>
                <w:sz w:val="24"/>
                <w:szCs w:val="24"/>
                <w:lang w:val="es-ES"/>
              </w:rPr>
              <w:t>ml</w:t>
            </w:r>
          </w:p>
        </w:tc>
      </w:tr>
      <w:tr w:rsidR="00F32768" w:rsidRPr="00F32768" w:rsidTr="00643B81">
        <w:trPr>
          <w:trHeight w:val="255"/>
        </w:trPr>
        <w:tc>
          <w:tcPr>
            <w:tcW w:w="1941" w:type="dxa"/>
            <w:shd w:val="clear" w:color="auto" w:fill="auto"/>
            <w:noWrap/>
            <w:vAlign w:val="center"/>
          </w:tcPr>
          <w:p w:rsidR="00F32768" w:rsidRPr="00F32768" w:rsidRDefault="00201F97" w:rsidP="00201F97">
            <w:pPr>
              <w:rPr>
                <w:rFonts w:ascii="Arial" w:hAnsi="Arial" w:cs="Arial"/>
                <w:sz w:val="24"/>
                <w:szCs w:val="24"/>
                <w:lang w:val="es-ES"/>
              </w:rPr>
            </w:pPr>
            <w:r w:rsidRPr="00201F97">
              <w:rPr>
                <w:rFonts w:ascii="Arial" w:hAnsi="Arial" w:cs="Arial"/>
                <w:sz w:val="24"/>
                <w:szCs w:val="24"/>
                <w:lang w:val="es-ES"/>
              </w:rPr>
              <w:t xml:space="preserve">Leche de </w:t>
            </w:r>
            <w:r w:rsidR="00F32768" w:rsidRPr="00F32768">
              <w:rPr>
                <w:rFonts w:ascii="Arial" w:hAnsi="Arial" w:cs="Arial"/>
                <w:sz w:val="24"/>
                <w:szCs w:val="24"/>
                <w:lang w:val="es-ES"/>
              </w:rPr>
              <w:t>Soya</w:t>
            </w:r>
          </w:p>
        </w:tc>
        <w:tc>
          <w:tcPr>
            <w:tcW w:w="1781" w:type="dxa"/>
            <w:shd w:val="clear" w:color="auto" w:fill="auto"/>
            <w:vAlign w:val="center"/>
          </w:tcPr>
          <w:p w:rsidR="00F32768" w:rsidRPr="00F32768" w:rsidRDefault="00254D31" w:rsidP="00201F97">
            <w:pPr>
              <w:jc w:val="center"/>
              <w:rPr>
                <w:rFonts w:ascii="Arial" w:hAnsi="Arial" w:cs="Arial"/>
                <w:sz w:val="24"/>
                <w:szCs w:val="24"/>
                <w:lang w:val="es-ES"/>
              </w:rPr>
            </w:pPr>
            <w:r>
              <w:rPr>
                <w:rFonts w:ascii="Arial" w:hAnsi="Arial" w:cs="Arial"/>
                <w:sz w:val="24"/>
                <w:szCs w:val="24"/>
                <w:lang w:val="es-ES"/>
              </w:rPr>
              <w:t>82.</w:t>
            </w:r>
            <w:r w:rsidR="00F32768" w:rsidRPr="00F32768">
              <w:rPr>
                <w:rFonts w:ascii="Arial" w:hAnsi="Arial" w:cs="Arial"/>
                <w:sz w:val="24"/>
                <w:szCs w:val="24"/>
                <w:lang w:val="es-ES"/>
              </w:rPr>
              <w:t>79</w:t>
            </w:r>
          </w:p>
        </w:tc>
        <w:tc>
          <w:tcPr>
            <w:tcW w:w="1300" w:type="dxa"/>
            <w:shd w:val="clear" w:color="auto" w:fill="auto"/>
            <w:noWrap/>
            <w:vAlign w:val="center"/>
          </w:tcPr>
          <w:p w:rsidR="00F32768" w:rsidRPr="00F32768" w:rsidRDefault="00254D31" w:rsidP="00201F97">
            <w:pPr>
              <w:jc w:val="center"/>
              <w:rPr>
                <w:rFonts w:ascii="Arial" w:hAnsi="Arial" w:cs="Arial"/>
                <w:sz w:val="24"/>
                <w:szCs w:val="24"/>
                <w:lang w:val="es-ES"/>
              </w:rPr>
            </w:pPr>
            <w:r>
              <w:rPr>
                <w:rFonts w:ascii="Arial" w:hAnsi="Arial" w:cs="Arial"/>
                <w:sz w:val="24"/>
                <w:szCs w:val="24"/>
                <w:lang w:val="es-ES"/>
              </w:rPr>
              <w:t>497.</w:t>
            </w:r>
            <w:r w:rsidR="00F32768" w:rsidRPr="00F32768">
              <w:rPr>
                <w:rFonts w:ascii="Arial" w:hAnsi="Arial" w:cs="Arial"/>
                <w:sz w:val="24"/>
                <w:szCs w:val="24"/>
                <w:lang w:val="es-ES"/>
              </w:rPr>
              <w:t>08</w:t>
            </w:r>
            <w:r w:rsidR="005A1A7A">
              <w:rPr>
                <w:rFonts w:ascii="Arial" w:hAnsi="Arial" w:cs="Arial"/>
                <w:sz w:val="24"/>
                <w:szCs w:val="24"/>
                <w:lang w:val="es-ES"/>
              </w:rPr>
              <w:t xml:space="preserve"> g</w:t>
            </w:r>
          </w:p>
        </w:tc>
      </w:tr>
      <w:tr w:rsidR="00F32768" w:rsidRPr="00F32768" w:rsidTr="00643B81">
        <w:trPr>
          <w:trHeight w:val="255"/>
        </w:trPr>
        <w:tc>
          <w:tcPr>
            <w:tcW w:w="1941" w:type="dxa"/>
            <w:shd w:val="clear" w:color="auto" w:fill="auto"/>
            <w:noWrap/>
            <w:vAlign w:val="center"/>
          </w:tcPr>
          <w:p w:rsidR="00F32768" w:rsidRPr="00F32768" w:rsidRDefault="00F32768" w:rsidP="00201F97">
            <w:pPr>
              <w:rPr>
                <w:rFonts w:ascii="Arial" w:hAnsi="Arial" w:cs="Arial"/>
                <w:sz w:val="24"/>
                <w:szCs w:val="24"/>
                <w:lang w:val="es-ES"/>
              </w:rPr>
            </w:pPr>
            <w:r w:rsidRPr="00F32768">
              <w:rPr>
                <w:rFonts w:ascii="Arial" w:hAnsi="Arial" w:cs="Arial"/>
                <w:sz w:val="24"/>
                <w:szCs w:val="24"/>
                <w:lang w:val="es-ES"/>
              </w:rPr>
              <w:t>Panela</w:t>
            </w:r>
          </w:p>
        </w:tc>
        <w:tc>
          <w:tcPr>
            <w:tcW w:w="1781" w:type="dxa"/>
            <w:shd w:val="clear" w:color="auto" w:fill="auto"/>
            <w:vAlign w:val="center"/>
          </w:tcPr>
          <w:p w:rsidR="00F32768" w:rsidRPr="00F32768" w:rsidRDefault="00254D31" w:rsidP="00201F97">
            <w:pPr>
              <w:jc w:val="center"/>
              <w:rPr>
                <w:rFonts w:ascii="Arial" w:hAnsi="Arial" w:cs="Arial"/>
                <w:sz w:val="24"/>
                <w:szCs w:val="24"/>
                <w:lang w:val="es-ES"/>
              </w:rPr>
            </w:pPr>
            <w:r>
              <w:rPr>
                <w:rFonts w:ascii="Arial" w:hAnsi="Arial" w:cs="Arial"/>
                <w:sz w:val="24"/>
                <w:szCs w:val="24"/>
                <w:lang w:val="es-ES"/>
              </w:rPr>
              <w:t>13.</w:t>
            </w:r>
            <w:r w:rsidR="00F32768" w:rsidRPr="00F32768">
              <w:rPr>
                <w:rFonts w:ascii="Arial" w:hAnsi="Arial" w:cs="Arial"/>
                <w:sz w:val="24"/>
                <w:szCs w:val="24"/>
                <w:lang w:val="es-ES"/>
              </w:rPr>
              <w:t>04</w:t>
            </w:r>
          </w:p>
        </w:tc>
        <w:tc>
          <w:tcPr>
            <w:tcW w:w="1300" w:type="dxa"/>
            <w:shd w:val="clear" w:color="auto" w:fill="auto"/>
            <w:noWrap/>
            <w:vAlign w:val="center"/>
          </w:tcPr>
          <w:p w:rsidR="00F32768" w:rsidRPr="00F32768" w:rsidRDefault="00254D31" w:rsidP="00201F97">
            <w:pPr>
              <w:jc w:val="center"/>
              <w:rPr>
                <w:rFonts w:ascii="Arial" w:hAnsi="Arial" w:cs="Arial"/>
                <w:sz w:val="24"/>
                <w:szCs w:val="24"/>
                <w:lang w:val="es-ES"/>
              </w:rPr>
            </w:pPr>
            <w:r>
              <w:rPr>
                <w:rFonts w:ascii="Arial" w:hAnsi="Arial" w:cs="Arial"/>
                <w:sz w:val="24"/>
                <w:szCs w:val="24"/>
                <w:lang w:val="es-ES"/>
              </w:rPr>
              <w:t>78.</w:t>
            </w:r>
            <w:r w:rsidR="00F32768" w:rsidRPr="00F32768">
              <w:rPr>
                <w:rFonts w:ascii="Arial" w:hAnsi="Arial" w:cs="Arial"/>
                <w:sz w:val="24"/>
                <w:szCs w:val="24"/>
                <w:lang w:val="es-ES"/>
              </w:rPr>
              <w:t>31</w:t>
            </w:r>
            <w:r w:rsidR="005A1A7A">
              <w:rPr>
                <w:rFonts w:ascii="Arial" w:hAnsi="Arial" w:cs="Arial"/>
                <w:sz w:val="24"/>
                <w:szCs w:val="24"/>
                <w:lang w:val="es-ES"/>
              </w:rPr>
              <w:t xml:space="preserve"> g</w:t>
            </w:r>
          </w:p>
        </w:tc>
      </w:tr>
      <w:tr w:rsidR="00F32768" w:rsidRPr="00F32768" w:rsidTr="00643B81">
        <w:trPr>
          <w:trHeight w:val="255"/>
        </w:trPr>
        <w:tc>
          <w:tcPr>
            <w:tcW w:w="1941" w:type="dxa"/>
            <w:shd w:val="clear" w:color="auto" w:fill="auto"/>
            <w:noWrap/>
            <w:vAlign w:val="center"/>
          </w:tcPr>
          <w:p w:rsidR="00F32768" w:rsidRPr="00F32768" w:rsidRDefault="00F32768" w:rsidP="00201F97">
            <w:pPr>
              <w:rPr>
                <w:rFonts w:ascii="Arial" w:hAnsi="Arial" w:cs="Arial"/>
                <w:sz w:val="24"/>
                <w:szCs w:val="24"/>
                <w:lang w:val="es-ES"/>
              </w:rPr>
            </w:pPr>
            <w:r w:rsidRPr="00F32768">
              <w:rPr>
                <w:rFonts w:ascii="Arial" w:hAnsi="Arial" w:cs="Arial"/>
                <w:sz w:val="24"/>
                <w:szCs w:val="24"/>
                <w:lang w:val="es-ES"/>
              </w:rPr>
              <w:t>Pinol</w:t>
            </w:r>
          </w:p>
        </w:tc>
        <w:tc>
          <w:tcPr>
            <w:tcW w:w="1781" w:type="dxa"/>
            <w:shd w:val="clear" w:color="auto" w:fill="auto"/>
            <w:vAlign w:val="center"/>
          </w:tcPr>
          <w:p w:rsidR="00F32768" w:rsidRPr="00E83888" w:rsidRDefault="00254D31" w:rsidP="00201F97">
            <w:pPr>
              <w:jc w:val="center"/>
              <w:rPr>
                <w:rFonts w:ascii="Arial" w:hAnsi="Arial" w:cs="Arial"/>
                <w:sz w:val="24"/>
                <w:szCs w:val="24"/>
                <w:lang w:val="es-ES"/>
              </w:rPr>
            </w:pPr>
            <w:r>
              <w:rPr>
                <w:rFonts w:ascii="Arial" w:hAnsi="Arial" w:cs="Arial"/>
                <w:sz w:val="24"/>
                <w:szCs w:val="24"/>
                <w:lang w:val="es-ES"/>
              </w:rPr>
              <w:t>4.</w:t>
            </w:r>
            <w:r w:rsidR="00F32768" w:rsidRPr="00E83888">
              <w:rPr>
                <w:rFonts w:ascii="Arial" w:hAnsi="Arial" w:cs="Arial"/>
                <w:sz w:val="24"/>
                <w:szCs w:val="24"/>
                <w:lang w:val="es-ES"/>
              </w:rPr>
              <w:t>16</w:t>
            </w:r>
          </w:p>
        </w:tc>
        <w:tc>
          <w:tcPr>
            <w:tcW w:w="1300" w:type="dxa"/>
            <w:shd w:val="clear" w:color="auto" w:fill="auto"/>
            <w:noWrap/>
            <w:vAlign w:val="center"/>
          </w:tcPr>
          <w:p w:rsidR="00F32768" w:rsidRPr="00E83888" w:rsidRDefault="00F32768" w:rsidP="00201F97">
            <w:pPr>
              <w:jc w:val="center"/>
              <w:rPr>
                <w:rFonts w:ascii="Arial" w:hAnsi="Arial" w:cs="Arial"/>
                <w:sz w:val="24"/>
                <w:szCs w:val="24"/>
                <w:lang w:val="es-ES"/>
              </w:rPr>
            </w:pPr>
            <w:r w:rsidRPr="00E83888">
              <w:rPr>
                <w:rFonts w:ascii="Arial" w:hAnsi="Arial" w:cs="Arial"/>
                <w:sz w:val="24"/>
                <w:szCs w:val="24"/>
                <w:lang w:val="es-ES"/>
              </w:rPr>
              <w:t>25</w:t>
            </w:r>
            <w:r w:rsidR="005A1A7A" w:rsidRPr="00E83888">
              <w:rPr>
                <w:rFonts w:ascii="Arial" w:hAnsi="Arial" w:cs="Arial"/>
                <w:sz w:val="24"/>
                <w:szCs w:val="24"/>
                <w:lang w:val="es-ES"/>
              </w:rPr>
              <w:t xml:space="preserve"> g</w:t>
            </w:r>
          </w:p>
        </w:tc>
      </w:tr>
      <w:tr w:rsidR="00F32768" w:rsidRPr="00F32768" w:rsidTr="00643B81">
        <w:trPr>
          <w:trHeight w:val="255"/>
        </w:trPr>
        <w:tc>
          <w:tcPr>
            <w:tcW w:w="1941" w:type="dxa"/>
            <w:shd w:val="clear" w:color="auto" w:fill="auto"/>
            <w:noWrap/>
            <w:vAlign w:val="center"/>
          </w:tcPr>
          <w:p w:rsidR="00F32768" w:rsidRPr="00F32768" w:rsidRDefault="00F32768" w:rsidP="00201F97">
            <w:pPr>
              <w:rPr>
                <w:rFonts w:ascii="Arial" w:hAnsi="Arial" w:cs="Arial"/>
                <w:sz w:val="24"/>
                <w:szCs w:val="24"/>
                <w:lang w:val="es-ES"/>
              </w:rPr>
            </w:pPr>
          </w:p>
        </w:tc>
        <w:tc>
          <w:tcPr>
            <w:tcW w:w="1781" w:type="dxa"/>
            <w:shd w:val="clear" w:color="auto" w:fill="auto"/>
            <w:vAlign w:val="center"/>
          </w:tcPr>
          <w:p w:rsidR="00F32768" w:rsidRPr="00ED338B" w:rsidRDefault="00F32768" w:rsidP="00254D31">
            <w:pPr>
              <w:jc w:val="center"/>
              <w:rPr>
                <w:rFonts w:ascii="Arial" w:hAnsi="Arial" w:cs="Arial"/>
                <w:b/>
                <w:bCs/>
                <w:color w:val="FF0000"/>
                <w:sz w:val="24"/>
                <w:szCs w:val="24"/>
                <w:lang w:val="es-ES"/>
              </w:rPr>
            </w:pPr>
            <w:r w:rsidRPr="00ED338B">
              <w:rPr>
                <w:rFonts w:ascii="Arial" w:hAnsi="Arial" w:cs="Arial"/>
                <w:b/>
                <w:bCs/>
                <w:color w:val="FF0000"/>
                <w:sz w:val="24"/>
                <w:szCs w:val="24"/>
                <w:lang w:val="es-ES"/>
              </w:rPr>
              <w:t>100</w:t>
            </w:r>
            <w:r w:rsidR="00254D31">
              <w:rPr>
                <w:rFonts w:ascii="Arial" w:hAnsi="Arial" w:cs="Arial"/>
                <w:b/>
                <w:bCs/>
                <w:color w:val="FF0000"/>
                <w:sz w:val="24"/>
                <w:szCs w:val="24"/>
                <w:lang w:val="es-ES"/>
              </w:rPr>
              <w:t>.</w:t>
            </w:r>
            <w:r w:rsidRPr="00ED338B">
              <w:rPr>
                <w:rFonts w:ascii="Arial" w:hAnsi="Arial" w:cs="Arial"/>
                <w:b/>
                <w:bCs/>
                <w:color w:val="FF0000"/>
                <w:sz w:val="24"/>
                <w:szCs w:val="24"/>
                <w:lang w:val="es-ES"/>
              </w:rPr>
              <w:t>00</w:t>
            </w:r>
          </w:p>
        </w:tc>
        <w:tc>
          <w:tcPr>
            <w:tcW w:w="1300" w:type="dxa"/>
            <w:shd w:val="clear" w:color="auto" w:fill="auto"/>
            <w:vAlign w:val="center"/>
          </w:tcPr>
          <w:p w:rsidR="00F32768" w:rsidRPr="00ED338B" w:rsidRDefault="00F32768" w:rsidP="00254D31">
            <w:pPr>
              <w:jc w:val="center"/>
              <w:rPr>
                <w:rFonts w:ascii="Arial" w:hAnsi="Arial" w:cs="Arial"/>
                <w:b/>
                <w:bCs/>
                <w:color w:val="1F497D" w:themeColor="text2"/>
                <w:sz w:val="24"/>
                <w:szCs w:val="24"/>
                <w:lang w:val="es-ES"/>
              </w:rPr>
            </w:pPr>
            <w:r w:rsidRPr="00ED338B">
              <w:rPr>
                <w:rFonts w:ascii="Arial" w:hAnsi="Arial" w:cs="Arial"/>
                <w:b/>
                <w:bCs/>
                <w:color w:val="1F497D" w:themeColor="text2"/>
                <w:sz w:val="24"/>
                <w:szCs w:val="24"/>
                <w:lang w:val="es-ES"/>
              </w:rPr>
              <w:t>600</w:t>
            </w:r>
            <w:r w:rsidR="00254D31">
              <w:rPr>
                <w:rFonts w:ascii="Arial" w:hAnsi="Arial" w:cs="Arial"/>
                <w:b/>
                <w:bCs/>
                <w:color w:val="1F497D" w:themeColor="text2"/>
                <w:sz w:val="24"/>
                <w:szCs w:val="24"/>
                <w:lang w:val="es-ES"/>
              </w:rPr>
              <w:t>.</w:t>
            </w:r>
            <w:r w:rsidRPr="00ED338B">
              <w:rPr>
                <w:rFonts w:ascii="Arial" w:hAnsi="Arial" w:cs="Arial"/>
                <w:b/>
                <w:bCs/>
                <w:color w:val="1F497D" w:themeColor="text2"/>
                <w:sz w:val="24"/>
                <w:szCs w:val="24"/>
                <w:lang w:val="es-ES"/>
              </w:rPr>
              <w:t>39</w:t>
            </w:r>
          </w:p>
        </w:tc>
      </w:tr>
    </w:tbl>
    <w:p w:rsidR="00F32768" w:rsidRDefault="00F32768" w:rsidP="002214A5">
      <w:pPr>
        <w:pStyle w:val="Sinespaciado"/>
        <w:spacing w:line="480" w:lineRule="auto"/>
        <w:ind w:left="1701"/>
        <w:rPr>
          <w:rFonts w:ascii="Arial" w:hAnsi="Arial" w:cs="Arial"/>
          <w:sz w:val="24"/>
          <w:szCs w:val="24"/>
        </w:rPr>
      </w:pPr>
    </w:p>
    <w:p w:rsidR="0041334F" w:rsidRDefault="0041334F" w:rsidP="002214A5">
      <w:pPr>
        <w:pStyle w:val="Sinespaciado"/>
        <w:spacing w:line="480" w:lineRule="auto"/>
        <w:ind w:left="1701"/>
        <w:rPr>
          <w:rFonts w:ascii="Arial" w:hAnsi="Arial" w:cs="Arial"/>
          <w:sz w:val="24"/>
          <w:szCs w:val="24"/>
        </w:rPr>
      </w:pPr>
    </w:p>
    <w:p w:rsidR="00F32768" w:rsidRPr="006A14C2" w:rsidRDefault="00ED338B" w:rsidP="007A4799">
      <w:pPr>
        <w:pStyle w:val="Sinespaciado"/>
        <w:spacing w:line="480" w:lineRule="auto"/>
        <w:ind w:left="2124"/>
        <w:jc w:val="center"/>
        <w:rPr>
          <w:rFonts w:ascii="Arial" w:hAnsi="Arial" w:cs="Arial"/>
          <w:b/>
          <w:sz w:val="24"/>
          <w:szCs w:val="24"/>
        </w:rPr>
      </w:pPr>
      <w:r w:rsidRPr="007C3A91">
        <w:rPr>
          <w:rFonts w:ascii="Arial" w:hAnsi="Arial" w:cs="Arial"/>
          <w:b/>
          <w:sz w:val="24"/>
          <w:szCs w:val="24"/>
        </w:rPr>
        <w:t>FÓ</w:t>
      </w:r>
      <w:r w:rsidR="00201F97" w:rsidRPr="007C3A91">
        <w:rPr>
          <w:rFonts w:ascii="Arial" w:hAnsi="Arial" w:cs="Arial"/>
          <w:b/>
          <w:sz w:val="24"/>
          <w:szCs w:val="24"/>
        </w:rPr>
        <w:t xml:space="preserve">RMULA </w:t>
      </w:r>
      <w:r w:rsidR="006A14C2" w:rsidRPr="007C3A91">
        <w:rPr>
          <w:rFonts w:ascii="Arial" w:hAnsi="Arial" w:cs="Arial"/>
          <w:b/>
          <w:sz w:val="24"/>
          <w:szCs w:val="24"/>
        </w:rPr>
        <w:t>“</w:t>
      </w:r>
      <w:r w:rsidR="00201F97" w:rsidRPr="007C3A91">
        <w:rPr>
          <w:rFonts w:ascii="Arial" w:hAnsi="Arial" w:cs="Arial"/>
          <w:b/>
          <w:sz w:val="24"/>
          <w:szCs w:val="24"/>
        </w:rPr>
        <w:t>D</w:t>
      </w:r>
      <w:r w:rsidR="006A14C2" w:rsidRPr="007C3A91">
        <w:rPr>
          <w:rFonts w:ascii="Arial" w:hAnsi="Arial" w:cs="Arial"/>
          <w:b/>
          <w:sz w:val="24"/>
          <w:szCs w:val="24"/>
        </w:rPr>
        <w:t>”</w:t>
      </w:r>
      <w:r w:rsidR="00F32768" w:rsidRPr="007C3A91">
        <w:rPr>
          <w:rFonts w:ascii="Arial" w:hAnsi="Arial" w:cs="Arial"/>
          <w:b/>
          <w:sz w:val="24"/>
          <w:szCs w:val="24"/>
        </w:rPr>
        <w:t xml:space="preserve"> (20% DE</w:t>
      </w:r>
      <w:r w:rsidR="00F32768" w:rsidRPr="006A14C2">
        <w:rPr>
          <w:rFonts w:ascii="Arial" w:hAnsi="Arial" w:cs="Arial"/>
          <w:b/>
          <w:sz w:val="24"/>
          <w:szCs w:val="24"/>
        </w:rPr>
        <w:t xml:space="preserve"> PANELA)</w:t>
      </w:r>
    </w:p>
    <w:tbl>
      <w:tblPr>
        <w:tblW w:w="5022" w:type="dxa"/>
        <w:tblInd w:w="28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941"/>
        <w:gridCol w:w="1781"/>
        <w:gridCol w:w="1300"/>
      </w:tblGrid>
      <w:tr w:rsidR="00201F97" w:rsidRPr="00201F97">
        <w:trPr>
          <w:trHeight w:val="255"/>
        </w:trPr>
        <w:tc>
          <w:tcPr>
            <w:tcW w:w="1941" w:type="dxa"/>
            <w:shd w:val="clear" w:color="auto" w:fill="auto"/>
            <w:noWrap/>
            <w:vAlign w:val="center"/>
          </w:tcPr>
          <w:p w:rsidR="00201F97" w:rsidRPr="002214A5" w:rsidRDefault="00201F97" w:rsidP="00201F97">
            <w:pPr>
              <w:jc w:val="center"/>
              <w:rPr>
                <w:rFonts w:ascii="Arial" w:hAnsi="Arial" w:cs="Arial"/>
                <w:b/>
                <w:sz w:val="24"/>
                <w:szCs w:val="24"/>
                <w:lang w:val="es-ES"/>
              </w:rPr>
            </w:pPr>
            <w:r w:rsidRPr="00201F97">
              <w:rPr>
                <w:rFonts w:ascii="Arial" w:hAnsi="Arial" w:cs="Arial"/>
                <w:b/>
                <w:sz w:val="24"/>
                <w:szCs w:val="24"/>
                <w:lang w:val="es-ES"/>
              </w:rPr>
              <w:t>INGREDIENTES</w:t>
            </w:r>
          </w:p>
        </w:tc>
        <w:tc>
          <w:tcPr>
            <w:tcW w:w="1781" w:type="dxa"/>
            <w:shd w:val="clear" w:color="auto" w:fill="auto"/>
            <w:noWrap/>
            <w:vAlign w:val="center"/>
          </w:tcPr>
          <w:p w:rsidR="00201F97" w:rsidRPr="002214A5" w:rsidRDefault="00201F97" w:rsidP="00201F97">
            <w:pPr>
              <w:jc w:val="center"/>
              <w:rPr>
                <w:rFonts w:ascii="Arial" w:hAnsi="Arial" w:cs="Arial"/>
                <w:b/>
                <w:sz w:val="24"/>
                <w:szCs w:val="24"/>
                <w:lang w:val="es-ES"/>
              </w:rPr>
            </w:pPr>
            <w:r w:rsidRPr="00201F97">
              <w:rPr>
                <w:rFonts w:ascii="Arial" w:hAnsi="Arial" w:cs="Arial"/>
                <w:b/>
                <w:sz w:val="24"/>
                <w:szCs w:val="24"/>
                <w:lang w:val="es-ES"/>
              </w:rPr>
              <w:t>PORCENTAJE POR INGREDIENTE</w:t>
            </w:r>
          </w:p>
        </w:tc>
        <w:tc>
          <w:tcPr>
            <w:tcW w:w="1300" w:type="dxa"/>
            <w:shd w:val="clear" w:color="auto" w:fill="auto"/>
            <w:noWrap/>
            <w:vAlign w:val="center"/>
          </w:tcPr>
          <w:p w:rsidR="00201F97" w:rsidRPr="002214A5" w:rsidRDefault="00201F97" w:rsidP="00201F97">
            <w:pPr>
              <w:jc w:val="center"/>
              <w:rPr>
                <w:rFonts w:ascii="Arial" w:hAnsi="Arial" w:cs="Arial"/>
                <w:b/>
                <w:sz w:val="24"/>
                <w:szCs w:val="24"/>
                <w:lang w:val="es-ES"/>
              </w:rPr>
            </w:pPr>
            <w:r w:rsidRPr="002214A5">
              <w:rPr>
                <w:rFonts w:ascii="Arial" w:hAnsi="Arial" w:cs="Arial"/>
                <w:b/>
                <w:sz w:val="24"/>
                <w:szCs w:val="24"/>
                <w:lang w:val="es-ES"/>
              </w:rPr>
              <w:t xml:space="preserve">500 </w:t>
            </w:r>
            <w:r w:rsidR="001626F9">
              <w:rPr>
                <w:rFonts w:ascii="Arial" w:hAnsi="Arial" w:cs="Arial"/>
                <w:b/>
                <w:sz w:val="24"/>
                <w:szCs w:val="24"/>
                <w:lang w:val="es-ES"/>
              </w:rPr>
              <w:t>ml</w:t>
            </w:r>
          </w:p>
        </w:tc>
      </w:tr>
      <w:tr w:rsidR="00F32768" w:rsidRPr="00F32768">
        <w:trPr>
          <w:trHeight w:val="255"/>
        </w:trPr>
        <w:tc>
          <w:tcPr>
            <w:tcW w:w="1941" w:type="dxa"/>
            <w:shd w:val="clear" w:color="auto" w:fill="auto"/>
            <w:noWrap/>
            <w:vAlign w:val="center"/>
          </w:tcPr>
          <w:p w:rsidR="00F32768" w:rsidRPr="00F32768" w:rsidRDefault="00F32768" w:rsidP="00201F97">
            <w:pPr>
              <w:rPr>
                <w:rFonts w:ascii="Arial" w:hAnsi="Arial" w:cs="Arial"/>
                <w:sz w:val="24"/>
                <w:szCs w:val="24"/>
                <w:lang w:val="es-ES"/>
              </w:rPr>
            </w:pPr>
            <w:r w:rsidRPr="00F32768">
              <w:rPr>
                <w:rFonts w:ascii="Arial" w:hAnsi="Arial" w:cs="Arial"/>
                <w:sz w:val="24"/>
                <w:szCs w:val="24"/>
                <w:lang w:val="es-ES"/>
              </w:rPr>
              <w:t>L. Soya</w:t>
            </w:r>
          </w:p>
        </w:tc>
        <w:tc>
          <w:tcPr>
            <w:tcW w:w="1781" w:type="dxa"/>
            <w:shd w:val="clear" w:color="auto" w:fill="auto"/>
            <w:noWrap/>
            <w:vAlign w:val="center"/>
          </w:tcPr>
          <w:p w:rsidR="00F32768" w:rsidRPr="00F32768" w:rsidRDefault="00254D31" w:rsidP="00201F97">
            <w:pPr>
              <w:jc w:val="center"/>
              <w:rPr>
                <w:rFonts w:ascii="Arial" w:hAnsi="Arial" w:cs="Arial"/>
                <w:sz w:val="24"/>
                <w:szCs w:val="24"/>
                <w:lang w:val="es-ES"/>
              </w:rPr>
            </w:pPr>
            <w:r>
              <w:rPr>
                <w:rFonts w:ascii="Arial" w:hAnsi="Arial" w:cs="Arial"/>
                <w:sz w:val="24"/>
                <w:szCs w:val="24"/>
                <w:lang w:val="es-ES"/>
              </w:rPr>
              <w:t>79.</w:t>
            </w:r>
            <w:r w:rsidR="00F32768" w:rsidRPr="00F32768">
              <w:rPr>
                <w:rFonts w:ascii="Arial" w:hAnsi="Arial" w:cs="Arial"/>
                <w:sz w:val="24"/>
                <w:szCs w:val="24"/>
                <w:lang w:val="es-ES"/>
              </w:rPr>
              <w:t>34</w:t>
            </w:r>
          </w:p>
        </w:tc>
        <w:tc>
          <w:tcPr>
            <w:tcW w:w="1300" w:type="dxa"/>
            <w:shd w:val="clear" w:color="auto" w:fill="auto"/>
            <w:noWrap/>
            <w:vAlign w:val="center"/>
          </w:tcPr>
          <w:p w:rsidR="00F32768" w:rsidRPr="00F32768" w:rsidRDefault="00254D31" w:rsidP="00201F97">
            <w:pPr>
              <w:jc w:val="center"/>
              <w:rPr>
                <w:rFonts w:ascii="Arial" w:hAnsi="Arial" w:cs="Arial"/>
                <w:sz w:val="24"/>
                <w:szCs w:val="24"/>
                <w:lang w:val="es-ES"/>
              </w:rPr>
            </w:pPr>
            <w:r>
              <w:rPr>
                <w:rFonts w:ascii="Arial" w:hAnsi="Arial" w:cs="Arial"/>
                <w:sz w:val="24"/>
                <w:szCs w:val="24"/>
                <w:lang w:val="es-ES"/>
              </w:rPr>
              <w:t>497.</w:t>
            </w:r>
            <w:r w:rsidR="00F32768" w:rsidRPr="00F32768">
              <w:rPr>
                <w:rFonts w:ascii="Arial" w:hAnsi="Arial" w:cs="Arial"/>
                <w:sz w:val="24"/>
                <w:szCs w:val="24"/>
                <w:lang w:val="es-ES"/>
              </w:rPr>
              <w:t>08</w:t>
            </w:r>
            <w:r w:rsidR="005A1A7A">
              <w:rPr>
                <w:rFonts w:ascii="Arial" w:hAnsi="Arial" w:cs="Arial"/>
                <w:sz w:val="24"/>
                <w:szCs w:val="24"/>
                <w:lang w:val="es-ES"/>
              </w:rPr>
              <w:t xml:space="preserve"> g</w:t>
            </w:r>
          </w:p>
        </w:tc>
      </w:tr>
      <w:tr w:rsidR="00F32768" w:rsidRPr="00F32768">
        <w:trPr>
          <w:trHeight w:val="255"/>
        </w:trPr>
        <w:tc>
          <w:tcPr>
            <w:tcW w:w="1941" w:type="dxa"/>
            <w:shd w:val="clear" w:color="auto" w:fill="auto"/>
            <w:noWrap/>
            <w:vAlign w:val="center"/>
          </w:tcPr>
          <w:p w:rsidR="00F32768" w:rsidRPr="00F32768" w:rsidRDefault="00F32768" w:rsidP="00201F97">
            <w:pPr>
              <w:rPr>
                <w:rFonts w:ascii="Arial" w:hAnsi="Arial" w:cs="Arial"/>
                <w:sz w:val="24"/>
                <w:szCs w:val="24"/>
                <w:lang w:val="es-ES"/>
              </w:rPr>
            </w:pPr>
            <w:r w:rsidRPr="00F32768">
              <w:rPr>
                <w:rFonts w:ascii="Arial" w:hAnsi="Arial" w:cs="Arial"/>
                <w:sz w:val="24"/>
                <w:szCs w:val="24"/>
                <w:lang w:val="es-ES"/>
              </w:rPr>
              <w:t>Panela</w:t>
            </w:r>
          </w:p>
        </w:tc>
        <w:tc>
          <w:tcPr>
            <w:tcW w:w="1781" w:type="dxa"/>
            <w:shd w:val="clear" w:color="auto" w:fill="auto"/>
            <w:noWrap/>
            <w:vAlign w:val="center"/>
          </w:tcPr>
          <w:p w:rsidR="00F32768" w:rsidRPr="00F32768" w:rsidRDefault="00254D31" w:rsidP="00201F97">
            <w:pPr>
              <w:jc w:val="center"/>
              <w:rPr>
                <w:rFonts w:ascii="Arial" w:hAnsi="Arial" w:cs="Arial"/>
                <w:sz w:val="24"/>
                <w:szCs w:val="24"/>
                <w:lang w:val="es-ES"/>
              </w:rPr>
            </w:pPr>
            <w:r>
              <w:rPr>
                <w:rFonts w:ascii="Arial" w:hAnsi="Arial" w:cs="Arial"/>
                <w:sz w:val="24"/>
                <w:szCs w:val="24"/>
                <w:lang w:val="es-ES"/>
              </w:rPr>
              <w:t>16.</w:t>
            </w:r>
            <w:r w:rsidR="00F32768" w:rsidRPr="00F32768">
              <w:rPr>
                <w:rFonts w:ascii="Arial" w:hAnsi="Arial" w:cs="Arial"/>
                <w:sz w:val="24"/>
                <w:szCs w:val="24"/>
                <w:lang w:val="es-ES"/>
              </w:rPr>
              <w:t>66</w:t>
            </w:r>
          </w:p>
        </w:tc>
        <w:tc>
          <w:tcPr>
            <w:tcW w:w="1300" w:type="dxa"/>
            <w:shd w:val="clear" w:color="auto" w:fill="auto"/>
            <w:noWrap/>
            <w:vAlign w:val="center"/>
          </w:tcPr>
          <w:p w:rsidR="00F32768" w:rsidRPr="00F32768" w:rsidRDefault="00254D31" w:rsidP="00201F97">
            <w:pPr>
              <w:jc w:val="center"/>
              <w:rPr>
                <w:rFonts w:ascii="Arial" w:hAnsi="Arial" w:cs="Arial"/>
                <w:sz w:val="24"/>
                <w:szCs w:val="24"/>
                <w:lang w:val="es-ES"/>
              </w:rPr>
            </w:pPr>
            <w:r>
              <w:rPr>
                <w:rFonts w:ascii="Arial" w:hAnsi="Arial" w:cs="Arial"/>
                <w:sz w:val="24"/>
                <w:szCs w:val="24"/>
                <w:lang w:val="es-ES"/>
              </w:rPr>
              <w:t>104.</w:t>
            </w:r>
            <w:r w:rsidR="00F32768" w:rsidRPr="00F32768">
              <w:rPr>
                <w:rFonts w:ascii="Arial" w:hAnsi="Arial" w:cs="Arial"/>
                <w:sz w:val="24"/>
                <w:szCs w:val="24"/>
                <w:lang w:val="es-ES"/>
              </w:rPr>
              <w:t>42</w:t>
            </w:r>
            <w:r w:rsidR="005A1A7A">
              <w:rPr>
                <w:rFonts w:ascii="Arial" w:hAnsi="Arial" w:cs="Arial"/>
                <w:sz w:val="24"/>
                <w:szCs w:val="24"/>
                <w:lang w:val="es-ES"/>
              </w:rPr>
              <w:t xml:space="preserve"> g</w:t>
            </w:r>
          </w:p>
        </w:tc>
      </w:tr>
      <w:tr w:rsidR="00F32768" w:rsidRPr="00F32768">
        <w:trPr>
          <w:trHeight w:val="255"/>
        </w:trPr>
        <w:tc>
          <w:tcPr>
            <w:tcW w:w="1941" w:type="dxa"/>
            <w:shd w:val="clear" w:color="auto" w:fill="auto"/>
            <w:noWrap/>
            <w:vAlign w:val="center"/>
          </w:tcPr>
          <w:p w:rsidR="00F32768" w:rsidRPr="00F32768" w:rsidRDefault="00F32768" w:rsidP="00201F97">
            <w:pPr>
              <w:rPr>
                <w:rFonts w:ascii="Arial" w:hAnsi="Arial" w:cs="Arial"/>
                <w:sz w:val="24"/>
                <w:szCs w:val="24"/>
                <w:lang w:val="es-ES"/>
              </w:rPr>
            </w:pPr>
            <w:r w:rsidRPr="00F32768">
              <w:rPr>
                <w:rFonts w:ascii="Arial" w:hAnsi="Arial" w:cs="Arial"/>
                <w:sz w:val="24"/>
                <w:szCs w:val="24"/>
                <w:lang w:val="es-ES"/>
              </w:rPr>
              <w:t>Pinol</w:t>
            </w:r>
          </w:p>
        </w:tc>
        <w:tc>
          <w:tcPr>
            <w:tcW w:w="1781" w:type="dxa"/>
            <w:shd w:val="clear" w:color="auto" w:fill="auto"/>
            <w:noWrap/>
            <w:vAlign w:val="center"/>
          </w:tcPr>
          <w:p w:rsidR="00F32768" w:rsidRPr="00E83888" w:rsidRDefault="00254D31" w:rsidP="00201F97">
            <w:pPr>
              <w:jc w:val="center"/>
              <w:rPr>
                <w:rFonts w:ascii="Arial" w:hAnsi="Arial" w:cs="Arial"/>
                <w:sz w:val="24"/>
                <w:szCs w:val="24"/>
                <w:lang w:val="es-ES"/>
              </w:rPr>
            </w:pPr>
            <w:r>
              <w:rPr>
                <w:rFonts w:ascii="Arial" w:hAnsi="Arial" w:cs="Arial"/>
                <w:sz w:val="24"/>
                <w:szCs w:val="24"/>
                <w:lang w:val="es-ES"/>
              </w:rPr>
              <w:t>3.</w:t>
            </w:r>
            <w:r w:rsidR="00F32768" w:rsidRPr="00E83888">
              <w:rPr>
                <w:rFonts w:ascii="Arial" w:hAnsi="Arial" w:cs="Arial"/>
                <w:sz w:val="24"/>
                <w:szCs w:val="24"/>
                <w:lang w:val="es-ES"/>
              </w:rPr>
              <w:t>99</w:t>
            </w:r>
          </w:p>
        </w:tc>
        <w:tc>
          <w:tcPr>
            <w:tcW w:w="1300" w:type="dxa"/>
            <w:shd w:val="clear" w:color="auto" w:fill="auto"/>
            <w:noWrap/>
            <w:vAlign w:val="center"/>
          </w:tcPr>
          <w:p w:rsidR="00F32768" w:rsidRPr="00E83888" w:rsidRDefault="00F32768" w:rsidP="00201F97">
            <w:pPr>
              <w:jc w:val="center"/>
              <w:rPr>
                <w:rFonts w:ascii="Arial" w:hAnsi="Arial" w:cs="Arial"/>
                <w:sz w:val="24"/>
                <w:szCs w:val="24"/>
                <w:lang w:val="es-ES"/>
              </w:rPr>
            </w:pPr>
            <w:r w:rsidRPr="00E83888">
              <w:rPr>
                <w:rFonts w:ascii="Arial" w:hAnsi="Arial" w:cs="Arial"/>
                <w:sz w:val="24"/>
                <w:szCs w:val="24"/>
                <w:lang w:val="es-ES"/>
              </w:rPr>
              <w:t>25</w:t>
            </w:r>
            <w:r w:rsidR="005A1A7A" w:rsidRPr="00E83888">
              <w:rPr>
                <w:rFonts w:ascii="Arial" w:hAnsi="Arial" w:cs="Arial"/>
                <w:sz w:val="24"/>
                <w:szCs w:val="24"/>
                <w:lang w:val="es-ES"/>
              </w:rPr>
              <w:t xml:space="preserve"> g</w:t>
            </w:r>
          </w:p>
        </w:tc>
      </w:tr>
      <w:tr w:rsidR="00F32768" w:rsidRPr="00F32768">
        <w:trPr>
          <w:trHeight w:val="255"/>
        </w:trPr>
        <w:tc>
          <w:tcPr>
            <w:tcW w:w="1941" w:type="dxa"/>
            <w:shd w:val="clear" w:color="auto" w:fill="auto"/>
            <w:noWrap/>
            <w:vAlign w:val="center"/>
          </w:tcPr>
          <w:p w:rsidR="00F32768" w:rsidRPr="00F32768" w:rsidRDefault="00F32768" w:rsidP="00201F97">
            <w:pPr>
              <w:rPr>
                <w:rFonts w:ascii="Arial" w:hAnsi="Arial" w:cs="Arial"/>
                <w:sz w:val="24"/>
                <w:szCs w:val="24"/>
                <w:lang w:val="es-ES"/>
              </w:rPr>
            </w:pPr>
          </w:p>
        </w:tc>
        <w:tc>
          <w:tcPr>
            <w:tcW w:w="1781" w:type="dxa"/>
            <w:shd w:val="clear" w:color="auto" w:fill="auto"/>
            <w:vAlign w:val="center"/>
          </w:tcPr>
          <w:p w:rsidR="00F32768" w:rsidRPr="00ED338B" w:rsidRDefault="00F32768" w:rsidP="00254D31">
            <w:pPr>
              <w:jc w:val="center"/>
              <w:rPr>
                <w:rFonts w:ascii="Arial" w:hAnsi="Arial" w:cs="Arial"/>
                <w:b/>
                <w:bCs/>
                <w:color w:val="FF0000"/>
                <w:sz w:val="24"/>
                <w:szCs w:val="24"/>
                <w:lang w:val="es-ES"/>
              </w:rPr>
            </w:pPr>
            <w:r w:rsidRPr="00ED338B">
              <w:rPr>
                <w:rFonts w:ascii="Arial" w:hAnsi="Arial" w:cs="Arial"/>
                <w:b/>
                <w:bCs/>
                <w:color w:val="FF0000"/>
                <w:sz w:val="24"/>
                <w:szCs w:val="24"/>
                <w:lang w:val="es-ES"/>
              </w:rPr>
              <w:t>100</w:t>
            </w:r>
            <w:r w:rsidR="00254D31">
              <w:rPr>
                <w:rFonts w:ascii="Arial" w:hAnsi="Arial" w:cs="Arial"/>
                <w:b/>
                <w:bCs/>
                <w:color w:val="FF0000"/>
                <w:sz w:val="24"/>
                <w:szCs w:val="24"/>
                <w:lang w:val="es-ES"/>
              </w:rPr>
              <w:t>.</w:t>
            </w:r>
            <w:r w:rsidRPr="00ED338B">
              <w:rPr>
                <w:rFonts w:ascii="Arial" w:hAnsi="Arial" w:cs="Arial"/>
                <w:b/>
                <w:bCs/>
                <w:color w:val="FF0000"/>
                <w:sz w:val="24"/>
                <w:szCs w:val="24"/>
                <w:lang w:val="es-ES"/>
              </w:rPr>
              <w:t>00</w:t>
            </w:r>
          </w:p>
        </w:tc>
        <w:tc>
          <w:tcPr>
            <w:tcW w:w="1300" w:type="dxa"/>
            <w:shd w:val="clear" w:color="auto" w:fill="auto"/>
            <w:vAlign w:val="center"/>
          </w:tcPr>
          <w:p w:rsidR="00F32768" w:rsidRPr="00ED338B" w:rsidRDefault="00F32768" w:rsidP="00254D31">
            <w:pPr>
              <w:jc w:val="center"/>
              <w:rPr>
                <w:rFonts w:ascii="Arial" w:hAnsi="Arial" w:cs="Arial"/>
                <w:b/>
                <w:bCs/>
                <w:color w:val="1F497D" w:themeColor="text2"/>
                <w:sz w:val="24"/>
                <w:szCs w:val="24"/>
                <w:lang w:val="es-ES"/>
              </w:rPr>
            </w:pPr>
            <w:r w:rsidRPr="00ED338B">
              <w:rPr>
                <w:rFonts w:ascii="Arial" w:hAnsi="Arial" w:cs="Arial"/>
                <w:b/>
                <w:bCs/>
                <w:color w:val="1F497D" w:themeColor="text2"/>
                <w:sz w:val="24"/>
                <w:szCs w:val="24"/>
                <w:lang w:val="es-ES"/>
              </w:rPr>
              <w:t>626</w:t>
            </w:r>
            <w:r w:rsidR="00254D31">
              <w:rPr>
                <w:rFonts w:ascii="Arial" w:hAnsi="Arial" w:cs="Arial"/>
                <w:b/>
                <w:bCs/>
                <w:color w:val="1F497D" w:themeColor="text2"/>
                <w:sz w:val="24"/>
                <w:szCs w:val="24"/>
                <w:lang w:val="es-ES"/>
              </w:rPr>
              <w:t>.</w:t>
            </w:r>
            <w:r w:rsidRPr="00ED338B">
              <w:rPr>
                <w:rFonts w:ascii="Arial" w:hAnsi="Arial" w:cs="Arial"/>
                <w:b/>
                <w:bCs/>
                <w:color w:val="1F497D" w:themeColor="text2"/>
                <w:sz w:val="24"/>
                <w:szCs w:val="24"/>
                <w:lang w:val="es-ES"/>
              </w:rPr>
              <w:t>50</w:t>
            </w:r>
          </w:p>
        </w:tc>
      </w:tr>
    </w:tbl>
    <w:p w:rsidR="006A14C2" w:rsidRDefault="006A14C2" w:rsidP="00BD57A5">
      <w:pPr>
        <w:pStyle w:val="Sinespaciado"/>
        <w:spacing w:line="480" w:lineRule="auto"/>
        <w:jc w:val="center"/>
        <w:rPr>
          <w:rFonts w:ascii="Arial" w:hAnsi="Arial" w:cs="Arial"/>
          <w:sz w:val="20"/>
          <w:szCs w:val="20"/>
        </w:rPr>
      </w:pPr>
    </w:p>
    <w:p w:rsidR="00F32768" w:rsidRPr="00201F97" w:rsidRDefault="00201F97" w:rsidP="00643B81">
      <w:pPr>
        <w:pStyle w:val="Sinespaciado"/>
        <w:spacing w:line="480" w:lineRule="auto"/>
        <w:ind w:left="2124"/>
        <w:jc w:val="center"/>
        <w:rPr>
          <w:rFonts w:ascii="Arial" w:hAnsi="Arial" w:cs="Arial"/>
          <w:sz w:val="20"/>
          <w:szCs w:val="20"/>
        </w:rPr>
      </w:pPr>
      <w:r>
        <w:rPr>
          <w:rFonts w:ascii="Arial" w:hAnsi="Arial" w:cs="Arial"/>
          <w:sz w:val="20"/>
          <w:szCs w:val="20"/>
        </w:rPr>
        <w:t>Elaborado por: Luis</w:t>
      </w:r>
      <w:r w:rsidR="006A14C2">
        <w:rPr>
          <w:rFonts w:ascii="Arial" w:hAnsi="Arial" w:cs="Arial"/>
          <w:sz w:val="20"/>
          <w:szCs w:val="20"/>
        </w:rPr>
        <w:t xml:space="preserve"> Fernando</w:t>
      </w:r>
      <w:r>
        <w:rPr>
          <w:rFonts w:ascii="Arial" w:hAnsi="Arial" w:cs="Arial"/>
          <w:sz w:val="20"/>
          <w:szCs w:val="20"/>
        </w:rPr>
        <w:t xml:space="preserve"> Cazar</w:t>
      </w:r>
      <w:r w:rsidR="006A14C2">
        <w:rPr>
          <w:rFonts w:ascii="Arial" w:hAnsi="Arial" w:cs="Arial"/>
          <w:sz w:val="20"/>
          <w:szCs w:val="20"/>
        </w:rPr>
        <w:t xml:space="preserve"> </w:t>
      </w:r>
      <w:proofErr w:type="spellStart"/>
      <w:r w:rsidR="006A14C2">
        <w:rPr>
          <w:rFonts w:ascii="Arial" w:hAnsi="Arial" w:cs="Arial"/>
          <w:sz w:val="20"/>
          <w:szCs w:val="20"/>
        </w:rPr>
        <w:t>Proaño</w:t>
      </w:r>
      <w:proofErr w:type="spellEnd"/>
      <w:r>
        <w:rPr>
          <w:rFonts w:ascii="Arial" w:hAnsi="Arial" w:cs="Arial"/>
          <w:sz w:val="20"/>
          <w:szCs w:val="20"/>
        </w:rPr>
        <w:t xml:space="preserve"> y Alex</w:t>
      </w:r>
      <w:r w:rsidR="006A14C2">
        <w:rPr>
          <w:rFonts w:ascii="Arial" w:hAnsi="Arial" w:cs="Arial"/>
          <w:sz w:val="20"/>
          <w:szCs w:val="20"/>
        </w:rPr>
        <w:t xml:space="preserve"> Antonio</w:t>
      </w:r>
      <w:r>
        <w:rPr>
          <w:rFonts w:ascii="Arial" w:hAnsi="Arial" w:cs="Arial"/>
          <w:sz w:val="20"/>
          <w:szCs w:val="20"/>
        </w:rPr>
        <w:t xml:space="preserve"> Cobos</w:t>
      </w:r>
      <w:r w:rsidR="006A14C2">
        <w:rPr>
          <w:rFonts w:ascii="Arial" w:hAnsi="Arial" w:cs="Arial"/>
          <w:sz w:val="20"/>
          <w:szCs w:val="20"/>
        </w:rPr>
        <w:t xml:space="preserve"> Morán,</w:t>
      </w:r>
      <w:r>
        <w:rPr>
          <w:rFonts w:ascii="Arial" w:hAnsi="Arial" w:cs="Arial"/>
          <w:sz w:val="20"/>
          <w:szCs w:val="20"/>
        </w:rPr>
        <w:t xml:space="preserve"> 2011</w:t>
      </w:r>
    </w:p>
    <w:p w:rsidR="002214A5" w:rsidRDefault="002214A5" w:rsidP="002214A5">
      <w:pPr>
        <w:pStyle w:val="Sinespaciado"/>
        <w:spacing w:line="480" w:lineRule="auto"/>
        <w:ind w:left="1701"/>
        <w:rPr>
          <w:rFonts w:ascii="Arial" w:hAnsi="Arial" w:cs="Arial"/>
          <w:b/>
          <w:sz w:val="24"/>
          <w:szCs w:val="24"/>
        </w:rPr>
      </w:pPr>
    </w:p>
    <w:p w:rsidR="007A4799" w:rsidRPr="00947C68" w:rsidRDefault="007A4799" w:rsidP="002214A5">
      <w:pPr>
        <w:pStyle w:val="Sinespaciado"/>
        <w:spacing w:line="480" w:lineRule="auto"/>
        <w:ind w:left="1701"/>
        <w:rPr>
          <w:rFonts w:ascii="Arial" w:hAnsi="Arial" w:cs="Arial"/>
          <w:b/>
          <w:sz w:val="24"/>
          <w:szCs w:val="24"/>
        </w:rPr>
      </w:pPr>
    </w:p>
    <w:p w:rsidR="00246FAF" w:rsidRPr="00F67350" w:rsidRDefault="00246FAF" w:rsidP="0041334F">
      <w:pPr>
        <w:pStyle w:val="Ttulo3"/>
        <w:numPr>
          <w:ilvl w:val="1"/>
          <w:numId w:val="6"/>
        </w:numPr>
        <w:spacing w:line="480" w:lineRule="auto"/>
        <w:ind w:left="993" w:hanging="567"/>
        <w:rPr>
          <w:rFonts w:ascii="Arial" w:hAnsi="Arial" w:cs="Arial"/>
          <w:color w:val="auto"/>
          <w:sz w:val="24"/>
        </w:rPr>
      </w:pPr>
      <w:bookmarkStart w:id="189" w:name="_Toc296511631"/>
      <w:r w:rsidRPr="00F67350">
        <w:rPr>
          <w:rFonts w:ascii="Arial" w:hAnsi="Arial" w:cs="Arial"/>
          <w:color w:val="auto"/>
          <w:sz w:val="24"/>
        </w:rPr>
        <w:t>Pruebas Físico – Químicas</w:t>
      </w:r>
      <w:bookmarkEnd w:id="189"/>
    </w:p>
    <w:p w:rsidR="00542DAB" w:rsidRDefault="000546FD" w:rsidP="0041334F">
      <w:pPr>
        <w:pStyle w:val="Sinespaciado"/>
        <w:spacing w:line="480" w:lineRule="auto"/>
        <w:ind w:left="993"/>
        <w:jc w:val="both"/>
        <w:rPr>
          <w:rFonts w:ascii="Arial" w:hAnsi="Arial" w:cs="Arial"/>
          <w:sz w:val="24"/>
          <w:szCs w:val="24"/>
        </w:rPr>
      </w:pPr>
      <w:r>
        <w:rPr>
          <w:rFonts w:ascii="Arial" w:hAnsi="Arial" w:cs="Arial"/>
          <w:sz w:val="24"/>
          <w:szCs w:val="24"/>
        </w:rPr>
        <w:t xml:space="preserve">Dentro de las pruebas </w:t>
      </w:r>
      <w:r w:rsidR="00BA2566">
        <w:rPr>
          <w:rFonts w:ascii="Arial" w:hAnsi="Arial" w:cs="Arial"/>
          <w:sz w:val="24"/>
          <w:szCs w:val="24"/>
        </w:rPr>
        <w:t>Físico</w:t>
      </w:r>
      <w:r>
        <w:rPr>
          <w:rFonts w:ascii="Arial" w:hAnsi="Arial" w:cs="Arial"/>
          <w:sz w:val="24"/>
          <w:szCs w:val="24"/>
        </w:rPr>
        <w:t xml:space="preserve"> – </w:t>
      </w:r>
      <w:r w:rsidR="00BA2566">
        <w:rPr>
          <w:rFonts w:ascii="Arial" w:hAnsi="Arial" w:cs="Arial"/>
          <w:sz w:val="24"/>
          <w:szCs w:val="24"/>
        </w:rPr>
        <w:t>Químicas</w:t>
      </w:r>
      <w:r w:rsidR="0013798E">
        <w:rPr>
          <w:rFonts w:ascii="Arial" w:hAnsi="Arial" w:cs="Arial"/>
          <w:sz w:val="24"/>
          <w:szCs w:val="24"/>
        </w:rPr>
        <w:t xml:space="preserve"> que se realiza</w:t>
      </w:r>
      <w:r w:rsidR="00ED338B">
        <w:rPr>
          <w:rFonts w:ascii="Arial" w:hAnsi="Arial" w:cs="Arial"/>
          <w:sz w:val="24"/>
          <w:szCs w:val="24"/>
        </w:rPr>
        <w:t xml:space="preserve"> est</w:t>
      </w:r>
      <w:r w:rsidR="0013798E">
        <w:rPr>
          <w:rFonts w:ascii="Arial" w:hAnsi="Arial" w:cs="Arial"/>
          <w:sz w:val="24"/>
          <w:szCs w:val="24"/>
        </w:rPr>
        <w:t>a</w:t>
      </w:r>
      <w:r w:rsidR="00ED338B">
        <w:rPr>
          <w:rFonts w:ascii="Arial" w:hAnsi="Arial" w:cs="Arial"/>
          <w:sz w:val="24"/>
          <w:szCs w:val="24"/>
        </w:rPr>
        <w:t xml:space="preserve"> el pH y la acidez</w:t>
      </w:r>
      <w:r>
        <w:rPr>
          <w:rFonts w:ascii="Arial" w:hAnsi="Arial" w:cs="Arial"/>
          <w:sz w:val="24"/>
          <w:szCs w:val="24"/>
        </w:rPr>
        <w:t xml:space="preserve"> para efectos de uso de aditivos</w:t>
      </w:r>
      <w:r w:rsidR="00ED338B">
        <w:rPr>
          <w:rFonts w:ascii="Arial" w:hAnsi="Arial" w:cs="Arial"/>
          <w:sz w:val="24"/>
          <w:szCs w:val="24"/>
        </w:rPr>
        <w:t xml:space="preserve"> que serán</w:t>
      </w:r>
      <w:r>
        <w:rPr>
          <w:rFonts w:ascii="Arial" w:hAnsi="Arial" w:cs="Arial"/>
          <w:sz w:val="24"/>
          <w:szCs w:val="24"/>
        </w:rPr>
        <w:t xml:space="preserve"> añadidos</w:t>
      </w:r>
      <w:r w:rsidR="00ED338B">
        <w:rPr>
          <w:rFonts w:ascii="Arial" w:hAnsi="Arial" w:cs="Arial"/>
          <w:sz w:val="24"/>
          <w:szCs w:val="24"/>
        </w:rPr>
        <w:t xml:space="preserve"> posteriormente</w:t>
      </w:r>
      <w:r>
        <w:rPr>
          <w:rFonts w:ascii="Arial" w:hAnsi="Arial" w:cs="Arial"/>
          <w:sz w:val="24"/>
          <w:szCs w:val="24"/>
        </w:rPr>
        <w:t>.</w:t>
      </w:r>
    </w:p>
    <w:p w:rsidR="00542DAB" w:rsidRPr="000546FD" w:rsidRDefault="00542DAB" w:rsidP="000546FD">
      <w:pPr>
        <w:pStyle w:val="Sinespaciado"/>
        <w:spacing w:line="480" w:lineRule="auto"/>
        <w:ind w:left="1418"/>
        <w:rPr>
          <w:rFonts w:ascii="Arial" w:hAnsi="Arial" w:cs="Arial"/>
          <w:sz w:val="24"/>
          <w:szCs w:val="24"/>
        </w:rPr>
      </w:pPr>
    </w:p>
    <w:p w:rsidR="00210962" w:rsidRPr="00210962" w:rsidRDefault="00210962" w:rsidP="00210962">
      <w:pPr>
        <w:pStyle w:val="Prrafodelista"/>
        <w:keepNext/>
        <w:keepLines/>
        <w:numPr>
          <w:ilvl w:val="1"/>
          <w:numId w:val="43"/>
        </w:numPr>
        <w:spacing w:before="200"/>
        <w:outlineLvl w:val="3"/>
        <w:rPr>
          <w:rFonts w:ascii="Arial" w:hAnsi="Arial" w:cs="Arial"/>
          <w:b/>
          <w:bCs/>
          <w:iCs/>
          <w:vanish/>
          <w:sz w:val="24"/>
        </w:rPr>
      </w:pPr>
      <w:bookmarkStart w:id="190" w:name="_Toc295169593"/>
      <w:bookmarkStart w:id="191" w:name="_Toc295169989"/>
      <w:bookmarkStart w:id="192" w:name="_Toc295170338"/>
      <w:bookmarkStart w:id="193" w:name="_Toc295170599"/>
      <w:bookmarkStart w:id="194" w:name="_Toc295171249"/>
      <w:bookmarkStart w:id="195" w:name="_Toc295171497"/>
      <w:bookmarkStart w:id="196" w:name="_Toc295171593"/>
      <w:bookmarkStart w:id="197" w:name="_Toc295171688"/>
      <w:bookmarkStart w:id="198" w:name="_Toc295171783"/>
      <w:bookmarkStart w:id="199" w:name="_Toc295178522"/>
      <w:bookmarkStart w:id="200" w:name="_Toc295178616"/>
      <w:bookmarkStart w:id="201" w:name="_Toc295178710"/>
      <w:bookmarkStart w:id="202" w:name="_Toc295180130"/>
      <w:bookmarkStart w:id="203" w:name="_Toc295180836"/>
      <w:bookmarkStart w:id="204" w:name="_Toc295180932"/>
      <w:bookmarkStart w:id="205" w:name="_Toc295209855"/>
      <w:bookmarkStart w:id="206" w:name="_Toc295210000"/>
      <w:bookmarkStart w:id="207" w:name="_Toc295383835"/>
      <w:bookmarkStart w:id="208" w:name="_Toc295384138"/>
      <w:bookmarkStart w:id="209" w:name="_Toc295384234"/>
      <w:bookmarkStart w:id="210" w:name="_Toc295384331"/>
      <w:bookmarkStart w:id="211" w:name="_Toc295384428"/>
      <w:bookmarkStart w:id="212" w:name="_Toc295384525"/>
      <w:bookmarkStart w:id="213" w:name="_Toc295384622"/>
      <w:bookmarkStart w:id="214" w:name="_Toc295385498"/>
      <w:bookmarkStart w:id="215" w:name="_Toc295386117"/>
      <w:bookmarkStart w:id="216" w:name="_Toc295386440"/>
      <w:bookmarkStart w:id="217" w:name="_Toc296511632"/>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p>
    <w:p w:rsidR="005071BC" w:rsidRPr="00210962" w:rsidRDefault="00246FAF" w:rsidP="0041334F">
      <w:pPr>
        <w:pStyle w:val="Ttulo4"/>
        <w:numPr>
          <w:ilvl w:val="2"/>
          <w:numId w:val="43"/>
        </w:numPr>
        <w:spacing w:line="480" w:lineRule="auto"/>
        <w:ind w:left="1701" w:hanging="708"/>
        <w:rPr>
          <w:rFonts w:ascii="Arial" w:hAnsi="Arial" w:cs="Arial"/>
          <w:i w:val="0"/>
          <w:color w:val="auto"/>
          <w:sz w:val="24"/>
        </w:rPr>
      </w:pPr>
      <w:bookmarkStart w:id="218" w:name="_Toc296511633"/>
      <w:r w:rsidRPr="00210962">
        <w:rPr>
          <w:rFonts w:ascii="Arial" w:hAnsi="Arial" w:cs="Arial"/>
          <w:i w:val="0"/>
          <w:color w:val="auto"/>
          <w:sz w:val="24"/>
        </w:rPr>
        <w:t>Determinación del pH</w:t>
      </w:r>
      <w:bookmarkEnd w:id="218"/>
    </w:p>
    <w:p w:rsidR="006E5A4D" w:rsidRPr="00ED338B" w:rsidRDefault="005A267A" w:rsidP="0041334F">
      <w:pPr>
        <w:pStyle w:val="Sinespaciado"/>
        <w:spacing w:line="480" w:lineRule="auto"/>
        <w:ind w:left="1701"/>
        <w:jc w:val="both"/>
        <w:rPr>
          <w:rFonts w:ascii="Arial" w:hAnsi="Arial" w:cs="Arial"/>
          <w:b/>
          <w:sz w:val="24"/>
          <w:szCs w:val="24"/>
        </w:rPr>
      </w:pPr>
      <w:r>
        <w:rPr>
          <w:rFonts w:ascii="Arial" w:hAnsi="Arial" w:cs="Arial"/>
          <w:sz w:val="24"/>
          <w:szCs w:val="24"/>
        </w:rPr>
        <w:t>Se realiza</w:t>
      </w:r>
      <w:r w:rsidR="000546FD" w:rsidRPr="00ED338B">
        <w:rPr>
          <w:rFonts w:ascii="Arial" w:hAnsi="Arial" w:cs="Arial"/>
          <w:sz w:val="24"/>
          <w:szCs w:val="24"/>
        </w:rPr>
        <w:t xml:space="preserve"> la</w:t>
      </w:r>
      <w:r w:rsidR="003B1288" w:rsidRPr="00ED338B">
        <w:rPr>
          <w:rFonts w:ascii="Arial" w:hAnsi="Arial" w:cs="Arial"/>
          <w:sz w:val="24"/>
          <w:szCs w:val="24"/>
        </w:rPr>
        <w:t xml:space="preserve"> medición del pH a las cuatro fó</w:t>
      </w:r>
      <w:r>
        <w:rPr>
          <w:rFonts w:ascii="Arial" w:hAnsi="Arial" w:cs="Arial"/>
          <w:sz w:val="24"/>
          <w:szCs w:val="24"/>
        </w:rPr>
        <w:t>rmulas para de esta manera conocer</w:t>
      </w:r>
      <w:r w:rsidR="000546FD" w:rsidRPr="00ED338B">
        <w:rPr>
          <w:rFonts w:ascii="Arial" w:hAnsi="Arial" w:cs="Arial"/>
          <w:sz w:val="24"/>
          <w:szCs w:val="24"/>
        </w:rPr>
        <w:t xml:space="preserve"> su comportamiento mientras se </w:t>
      </w:r>
      <w:r w:rsidR="003B1288" w:rsidRPr="00ED338B">
        <w:rPr>
          <w:rFonts w:ascii="Arial" w:hAnsi="Arial" w:cs="Arial"/>
          <w:sz w:val="24"/>
          <w:szCs w:val="24"/>
        </w:rPr>
        <w:t>añadía</w:t>
      </w:r>
      <w:r>
        <w:rPr>
          <w:rFonts w:ascii="Arial" w:hAnsi="Arial" w:cs="Arial"/>
          <w:sz w:val="24"/>
          <w:szCs w:val="24"/>
        </w:rPr>
        <w:t>n l</w:t>
      </w:r>
      <w:r w:rsidR="000546FD" w:rsidRPr="00ED338B">
        <w:rPr>
          <w:rFonts w:ascii="Arial" w:hAnsi="Arial" w:cs="Arial"/>
          <w:sz w:val="24"/>
          <w:szCs w:val="24"/>
        </w:rPr>
        <w:t>as diferentes concentraciones</w:t>
      </w:r>
      <w:r>
        <w:rPr>
          <w:rFonts w:ascii="Arial" w:hAnsi="Arial" w:cs="Arial"/>
          <w:sz w:val="24"/>
          <w:szCs w:val="24"/>
        </w:rPr>
        <w:t xml:space="preserve"> de panela.</w:t>
      </w:r>
      <w:r w:rsidR="00541E60" w:rsidRPr="00ED338B">
        <w:rPr>
          <w:rFonts w:ascii="Arial" w:hAnsi="Arial" w:cs="Arial"/>
          <w:sz w:val="24"/>
          <w:szCs w:val="24"/>
        </w:rPr>
        <w:t xml:space="preserve"> </w:t>
      </w:r>
      <w:r>
        <w:rPr>
          <w:rFonts w:ascii="Arial" w:hAnsi="Arial" w:cs="Arial"/>
          <w:sz w:val="24"/>
          <w:szCs w:val="24"/>
        </w:rPr>
        <w:t>Se bas</w:t>
      </w:r>
      <w:r w:rsidR="00EE0FAA">
        <w:rPr>
          <w:rFonts w:ascii="Arial" w:hAnsi="Arial" w:cs="Arial"/>
          <w:sz w:val="24"/>
          <w:szCs w:val="24"/>
        </w:rPr>
        <w:t>a la medición del pH con</w:t>
      </w:r>
      <w:r w:rsidR="00541E60" w:rsidRPr="00ED338B">
        <w:rPr>
          <w:rFonts w:ascii="Arial" w:hAnsi="Arial" w:cs="Arial"/>
          <w:sz w:val="24"/>
          <w:szCs w:val="24"/>
        </w:rPr>
        <w:t xml:space="preserve"> TP o </w:t>
      </w:r>
      <w:proofErr w:type="spellStart"/>
      <w:r w:rsidR="00541E60" w:rsidRPr="00ED338B">
        <w:rPr>
          <w:rFonts w:ascii="Arial" w:hAnsi="Arial" w:cs="Arial"/>
          <w:sz w:val="24"/>
          <w:szCs w:val="24"/>
          <w:lang w:eastAsia="es-EC"/>
        </w:rPr>
        <w:t>Testing</w:t>
      </w:r>
      <w:proofErr w:type="spellEnd"/>
      <w:r>
        <w:rPr>
          <w:rFonts w:ascii="Arial" w:hAnsi="Arial" w:cs="Arial"/>
          <w:sz w:val="24"/>
          <w:szCs w:val="24"/>
          <w:lang w:eastAsia="es-EC"/>
        </w:rPr>
        <w:t xml:space="preserve"> </w:t>
      </w:r>
      <w:proofErr w:type="spellStart"/>
      <w:r w:rsidR="00541E60" w:rsidRPr="00ED338B">
        <w:rPr>
          <w:rFonts w:ascii="Arial" w:hAnsi="Arial" w:cs="Arial"/>
          <w:sz w:val="24"/>
          <w:szCs w:val="24"/>
          <w:lang w:eastAsia="es-EC"/>
        </w:rPr>
        <w:t>procedure</w:t>
      </w:r>
      <w:proofErr w:type="spellEnd"/>
      <w:r w:rsidR="00541E60" w:rsidRPr="00ED338B">
        <w:rPr>
          <w:rFonts w:ascii="Segoe UI" w:hAnsi="Segoe UI" w:cs="Segoe UI"/>
          <w:sz w:val="24"/>
          <w:szCs w:val="24"/>
          <w:lang w:eastAsia="es-EC"/>
        </w:rPr>
        <w:t xml:space="preserve">, </w:t>
      </w:r>
      <w:r w:rsidR="00ED338B">
        <w:rPr>
          <w:rFonts w:ascii="Arial" w:hAnsi="Arial" w:cs="Arial"/>
          <w:sz w:val="24"/>
          <w:szCs w:val="24"/>
          <w:lang w:eastAsia="es-EC"/>
        </w:rPr>
        <w:t xml:space="preserve">el cual se puede ver en el </w:t>
      </w:r>
      <w:r w:rsidR="0041334F">
        <w:rPr>
          <w:rFonts w:ascii="Arial" w:hAnsi="Arial" w:cs="Arial"/>
          <w:sz w:val="24"/>
          <w:szCs w:val="24"/>
          <w:lang w:eastAsia="es-EC"/>
        </w:rPr>
        <w:t>apéndice</w:t>
      </w:r>
      <w:r w:rsidR="003A76FB">
        <w:rPr>
          <w:rFonts w:ascii="Arial" w:hAnsi="Arial" w:cs="Arial"/>
          <w:sz w:val="24"/>
          <w:szCs w:val="24"/>
          <w:lang w:eastAsia="es-EC"/>
        </w:rPr>
        <w:t xml:space="preserve"> B</w:t>
      </w:r>
      <w:r w:rsidR="00541E60" w:rsidRPr="00ED338B">
        <w:rPr>
          <w:rFonts w:ascii="Arial" w:hAnsi="Arial" w:cs="Arial"/>
          <w:sz w:val="24"/>
          <w:szCs w:val="24"/>
          <w:lang w:eastAsia="es-EC"/>
        </w:rPr>
        <w:t>.</w:t>
      </w:r>
    </w:p>
    <w:p w:rsidR="004A005A" w:rsidRDefault="004A005A" w:rsidP="007A4799">
      <w:pPr>
        <w:spacing w:line="480" w:lineRule="auto"/>
        <w:ind w:left="1843"/>
        <w:jc w:val="center"/>
        <w:rPr>
          <w:rFonts w:ascii="Arial" w:hAnsi="Arial" w:cs="Arial"/>
          <w:b/>
          <w:sz w:val="24"/>
          <w:szCs w:val="24"/>
        </w:rPr>
      </w:pPr>
    </w:p>
    <w:p w:rsidR="00652131" w:rsidRDefault="00652131" w:rsidP="007A4799">
      <w:pPr>
        <w:spacing w:line="480" w:lineRule="auto"/>
        <w:ind w:left="1843"/>
        <w:jc w:val="center"/>
        <w:rPr>
          <w:rFonts w:ascii="Arial" w:hAnsi="Arial" w:cs="Arial"/>
          <w:b/>
          <w:sz w:val="24"/>
          <w:szCs w:val="24"/>
        </w:rPr>
      </w:pPr>
    </w:p>
    <w:p w:rsidR="000546FD" w:rsidRPr="0041334F" w:rsidRDefault="000546FD" w:rsidP="007A4799">
      <w:pPr>
        <w:spacing w:line="480" w:lineRule="auto"/>
        <w:ind w:left="1843"/>
        <w:jc w:val="center"/>
        <w:rPr>
          <w:rFonts w:ascii="Arial" w:hAnsi="Arial" w:cs="Arial"/>
          <w:b/>
          <w:sz w:val="24"/>
          <w:szCs w:val="24"/>
        </w:rPr>
      </w:pPr>
      <w:r w:rsidRPr="0041334F">
        <w:rPr>
          <w:rFonts w:ascii="Arial" w:hAnsi="Arial" w:cs="Arial"/>
          <w:b/>
          <w:sz w:val="24"/>
          <w:szCs w:val="24"/>
        </w:rPr>
        <w:t>TABLA</w:t>
      </w:r>
      <w:r w:rsidR="00110EA2" w:rsidRPr="0041334F">
        <w:rPr>
          <w:rFonts w:ascii="Arial" w:hAnsi="Arial" w:cs="Arial"/>
          <w:b/>
          <w:sz w:val="24"/>
          <w:szCs w:val="24"/>
        </w:rPr>
        <w:t xml:space="preserve"> 9</w:t>
      </w:r>
      <w:r w:rsidR="00DF1C9D" w:rsidRPr="0041334F">
        <w:rPr>
          <w:rFonts w:ascii="Arial" w:hAnsi="Arial" w:cs="Arial"/>
          <w:b/>
          <w:sz w:val="24"/>
          <w:szCs w:val="24"/>
        </w:rPr>
        <w:t>.</w:t>
      </w:r>
    </w:p>
    <w:p w:rsidR="00D66CCE" w:rsidRPr="0041334F" w:rsidRDefault="00ED338B" w:rsidP="0041334F">
      <w:pPr>
        <w:pStyle w:val="Epgrafe"/>
        <w:ind w:left="1843"/>
        <w:jc w:val="center"/>
        <w:rPr>
          <w:rFonts w:ascii="Arial" w:hAnsi="Arial" w:cs="Arial"/>
          <w:sz w:val="24"/>
          <w:szCs w:val="24"/>
        </w:rPr>
      </w:pPr>
      <w:r w:rsidRPr="0041334F">
        <w:rPr>
          <w:rFonts w:ascii="Arial" w:hAnsi="Arial" w:cs="Arial"/>
          <w:sz w:val="24"/>
          <w:szCs w:val="24"/>
        </w:rPr>
        <w:t>DETERMINACIÓ</w:t>
      </w:r>
      <w:r w:rsidR="00DF1C9D" w:rsidRPr="0041334F">
        <w:rPr>
          <w:rFonts w:ascii="Arial" w:hAnsi="Arial" w:cs="Arial"/>
          <w:sz w:val="24"/>
          <w:szCs w:val="24"/>
        </w:rPr>
        <w:t xml:space="preserve">N DE </w:t>
      </w:r>
      <w:r w:rsidR="0041334F">
        <w:rPr>
          <w:rFonts w:ascii="Arial" w:hAnsi="Arial" w:cs="Arial"/>
          <w:sz w:val="24"/>
          <w:szCs w:val="24"/>
        </w:rPr>
        <w:t>pH</w:t>
      </w:r>
    </w:p>
    <w:p w:rsidR="00265494" w:rsidRPr="00FF5E74" w:rsidRDefault="00FF5E74" w:rsidP="001B64BE">
      <w:pPr>
        <w:pStyle w:val="Epgrafe"/>
        <w:rPr>
          <w:rFonts w:ascii="Arial" w:hAnsi="Arial" w:cs="Arial"/>
          <w:b w:val="0"/>
          <w:color w:val="FFFFFF" w:themeColor="background1"/>
          <w:sz w:val="2"/>
          <w:szCs w:val="2"/>
        </w:rPr>
      </w:pPr>
      <w:bookmarkStart w:id="219" w:name="_Toc296511730"/>
      <w:r w:rsidRPr="00FF5E74">
        <w:rPr>
          <w:color w:val="FFFFFF" w:themeColor="background1"/>
          <w:sz w:val="2"/>
          <w:szCs w:val="2"/>
        </w:rPr>
        <w:t xml:space="preserve">Tabla </w:t>
      </w:r>
      <w:r w:rsidR="0024233D" w:rsidRPr="00FF5E74">
        <w:rPr>
          <w:color w:val="FFFFFF" w:themeColor="background1"/>
          <w:sz w:val="2"/>
          <w:szCs w:val="2"/>
        </w:rPr>
        <w:fldChar w:fldCharType="begin"/>
      </w:r>
      <w:r w:rsidR="00D66CCE" w:rsidRPr="00FF5E74">
        <w:rPr>
          <w:color w:val="FFFFFF" w:themeColor="background1"/>
          <w:sz w:val="2"/>
          <w:szCs w:val="2"/>
        </w:rPr>
        <w:instrText xml:space="preserve"> SEQ Tabla \* ARABIC </w:instrText>
      </w:r>
      <w:r w:rsidR="0024233D" w:rsidRPr="00FF5E74">
        <w:rPr>
          <w:color w:val="FFFFFF" w:themeColor="background1"/>
          <w:sz w:val="2"/>
          <w:szCs w:val="2"/>
        </w:rPr>
        <w:fldChar w:fldCharType="separate"/>
      </w:r>
      <w:r w:rsidR="00941D9B">
        <w:rPr>
          <w:noProof/>
          <w:color w:val="FFFFFF" w:themeColor="background1"/>
          <w:sz w:val="2"/>
          <w:szCs w:val="2"/>
        </w:rPr>
        <w:t>9</w:t>
      </w:r>
      <w:r w:rsidR="0024233D" w:rsidRPr="00FF5E74">
        <w:rPr>
          <w:color w:val="FFFFFF" w:themeColor="background1"/>
          <w:sz w:val="2"/>
          <w:szCs w:val="2"/>
        </w:rPr>
        <w:fldChar w:fldCharType="end"/>
      </w:r>
      <w:r w:rsidRPr="00FF5E74">
        <w:rPr>
          <w:color w:val="FFFFFF" w:themeColor="background1"/>
          <w:sz w:val="2"/>
          <w:szCs w:val="2"/>
        </w:rPr>
        <w:t xml:space="preserve">: Determinación de </w:t>
      </w:r>
      <w:proofErr w:type="spellStart"/>
      <w:r w:rsidRPr="00FF5E74">
        <w:rPr>
          <w:color w:val="FFFFFF" w:themeColor="background1"/>
          <w:sz w:val="2"/>
          <w:szCs w:val="2"/>
        </w:rPr>
        <w:t>ph</w:t>
      </w:r>
      <w:bookmarkEnd w:id="219"/>
      <w:proofErr w:type="spellEnd"/>
    </w:p>
    <w:tbl>
      <w:tblPr>
        <w:tblW w:w="5709" w:type="dxa"/>
        <w:tblInd w:w="2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BF"/>
      </w:tblPr>
      <w:tblGrid>
        <w:gridCol w:w="1576"/>
        <w:gridCol w:w="870"/>
        <w:gridCol w:w="870"/>
        <w:gridCol w:w="870"/>
        <w:gridCol w:w="1523"/>
      </w:tblGrid>
      <w:tr w:rsidR="00F44346" w:rsidRPr="000546FD" w:rsidTr="007F3990">
        <w:tc>
          <w:tcPr>
            <w:tcW w:w="1576" w:type="dxa"/>
            <w:vAlign w:val="center"/>
          </w:tcPr>
          <w:p w:rsidR="00F44346" w:rsidRPr="000546FD" w:rsidRDefault="00ED338B" w:rsidP="00C96E3A">
            <w:pPr>
              <w:jc w:val="center"/>
              <w:rPr>
                <w:rFonts w:ascii="Arial" w:hAnsi="Arial" w:cs="Arial"/>
                <w:b/>
                <w:sz w:val="24"/>
                <w:szCs w:val="24"/>
              </w:rPr>
            </w:pPr>
            <w:r>
              <w:rPr>
                <w:rFonts w:ascii="Arial" w:hAnsi="Arial" w:cs="Arial"/>
                <w:b/>
                <w:sz w:val="24"/>
                <w:szCs w:val="24"/>
              </w:rPr>
              <w:t>FÓ</w:t>
            </w:r>
            <w:r w:rsidR="00F44346">
              <w:rPr>
                <w:rFonts w:ascii="Arial" w:hAnsi="Arial" w:cs="Arial"/>
                <w:b/>
                <w:sz w:val="24"/>
                <w:szCs w:val="24"/>
              </w:rPr>
              <w:t>RMULA</w:t>
            </w:r>
          </w:p>
        </w:tc>
        <w:tc>
          <w:tcPr>
            <w:tcW w:w="870" w:type="dxa"/>
          </w:tcPr>
          <w:p w:rsidR="00F44346" w:rsidRDefault="00F44346" w:rsidP="00C96E3A">
            <w:pPr>
              <w:jc w:val="center"/>
              <w:rPr>
                <w:rFonts w:ascii="Arial" w:hAnsi="Arial" w:cs="Arial"/>
                <w:b/>
                <w:sz w:val="24"/>
                <w:szCs w:val="24"/>
              </w:rPr>
            </w:pPr>
            <w:r>
              <w:rPr>
                <w:rFonts w:ascii="Arial" w:hAnsi="Arial" w:cs="Arial"/>
                <w:b/>
                <w:sz w:val="24"/>
                <w:szCs w:val="24"/>
              </w:rPr>
              <w:t>pH 1</w:t>
            </w:r>
          </w:p>
        </w:tc>
        <w:tc>
          <w:tcPr>
            <w:tcW w:w="870" w:type="dxa"/>
          </w:tcPr>
          <w:p w:rsidR="00F44346" w:rsidRDefault="00F44346" w:rsidP="00C96E3A">
            <w:pPr>
              <w:jc w:val="center"/>
              <w:rPr>
                <w:rFonts w:ascii="Arial" w:hAnsi="Arial" w:cs="Arial"/>
                <w:b/>
                <w:sz w:val="24"/>
                <w:szCs w:val="24"/>
              </w:rPr>
            </w:pPr>
            <w:r>
              <w:rPr>
                <w:rFonts w:ascii="Arial" w:hAnsi="Arial" w:cs="Arial"/>
                <w:b/>
                <w:sz w:val="24"/>
                <w:szCs w:val="24"/>
              </w:rPr>
              <w:t>pH 2</w:t>
            </w:r>
          </w:p>
        </w:tc>
        <w:tc>
          <w:tcPr>
            <w:tcW w:w="870" w:type="dxa"/>
          </w:tcPr>
          <w:p w:rsidR="00F44346" w:rsidRDefault="00F44346" w:rsidP="00C96E3A">
            <w:pPr>
              <w:jc w:val="center"/>
              <w:rPr>
                <w:rFonts w:ascii="Arial" w:hAnsi="Arial" w:cs="Arial"/>
                <w:b/>
                <w:sz w:val="24"/>
                <w:szCs w:val="24"/>
              </w:rPr>
            </w:pPr>
            <w:r>
              <w:rPr>
                <w:rFonts w:ascii="Arial" w:hAnsi="Arial" w:cs="Arial"/>
                <w:b/>
                <w:sz w:val="24"/>
                <w:szCs w:val="24"/>
              </w:rPr>
              <w:t>pH 3</w:t>
            </w:r>
          </w:p>
        </w:tc>
        <w:tc>
          <w:tcPr>
            <w:tcW w:w="1523" w:type="dxa"/>
            <w:vAlign w:val="center"/>
          </w:tcPr>
          <w:p w:rsidR="00F44346" w:rsidRPr="000546FD" w:rsidRDefault="00F44346" w:rsidP="00C96E3A">
            <w:pPr>
              <w:jc w:val="center"/>
              <w:rPr>
                <w:rFonts w:ascii="Arial" w:hAnsi="Arial" w:cs="Arial"/>
                <w:b/>
                <w:sz w:val="24"/>
                <w:szCs w:val="24"/>
              </w:rPr>
            </w:pPr>
            <w:r>
              <w:rPr>
                <w:rFonts w:ascii="Arial" w:hAnsi="Arial" w:cs="Arial"/>
                <w:b/>
                <w:sz w:val="24"/>
                <w:szCs w:val="24"/>
              </w:rPr>
              <w:t>PROMEDIO</w:t>
            </w:r>
          </w:p>
        </w:tc>
      </w:tr>
      <w:tr w:rsidR="00F44346" w:rsidRPr="000546FD" w:rsidTr="007F3990">
        <w:tc>
          <w:tcPr>
            <w:tcW w:w="1576" w:type="dxa"/>
            <w:vAlign w:val="center"/>
          </w:tcPr>
          <w:p w:rsidR="00F44346" w:rsidRPr="000546FD" w:rsidRDefault="00F44346" w:rsidP="00C96E3A">
            <w:pPr>
              <w:jc w:val="center"/>
              <w:rPr>
                <w:rFonts w:ascii="Arial" w:hAnsi="Arial" w:cs="Arial"/>
                <w:sz w:val="24"/>
                <w:szCs w:val="24"/>
              </w:rPr>
            </w:pPr>
            <w:r>
              <w:rPr>
                <w:rFonts w:ascii="Arial" w:hAnsi="Arial" w:cs="Arial"/>
                <w:sz w:val="24"/>
                <w:szCs w:val="24"/>
              </w:rPr>
              <w:t>A (5%)</w:t>
            </w:r>
          </w:p>
        </w:tc>
        <w:tc>
          <w:tcPr>
            <w:tcW w:w="870" w:type="dxa"/>
          </w:tcPr>
          <w:p w:rsidR="00F44346" w:rsidRPr="000546FD" w:rsidRDefault="00F44346" w:rsidP="00254D31">
            <w:pPr>
              <w:jc w:val="center"/>
              <w:rPr>
                <w:rFonts w:ascii="Arial" w:hAnsi="Arial" w:cs="Arial"/>
                <w:sz w:val="24"/>
                <w:szCs w:val="24"/>
              </w:rPr>
            </w:pPr>
            <w:r>
              <w:rPr>
                <w:rFonts w:ascii="Arial" w:hAnsi="Arial" w:cs="Arial"/>
                <w:sz w:val="24"/>
                <w:szCs w:val="24"/>
              </w:rPr>
              <w:t>7</w:t>
            </w:r>
            <w:r w:rsidR="00254D31">
              <w:rPr>
                <w:rFonts w:ascii="Arial" w:hAnsi="Arial" w:cs="Arial"/>
                <w:sz w:val="24"/>
                <w:szCs w:val="24"/>
              </w:rPr>
              <w:t>.</w:t>
            </w:r>
            <w:r>
              <w:rPr>
                <w:rFonts w:ascii="Arial" w:hAnsi="Arial" w:cs="Arial"/>
                <w:sz w:val="24"/>
                <w:szCs w:val="24"/>
              </w:rPr>
              <w:t>06</w:t>
            </w:r>
          </w:p>
        </w:tc>
        <w:tc>
          <w:tcPr>
            <w:tcW w:w="870" w:type="dxa"/>
          </w:tcPr>
          <w:p w:rsidR="00F44346" w:rsidRPr="000546FD" w:rsidRDefault="00254D31" w:rsidP="00C96E3A">
            <w:pPr>
              <w:jc w:val="center"/>
              <w:rPr>
                <w:rFonts w:ascii="Arial" w:hAnsi="Arial" w:cs="Arial"/>
                <w:sz w:val="24"/>
                <w:szCs w:val="24"/>
              </w:rPr>
            </w:pPr>
            <w:r>
              <w:rPr>
                <w:rFonts w:ascii="Arial" w:hAnsi="Arial" w:cs="Arial"/>
                <w:sz w:val="24"/>
                <w:szCs w:val="24"/>
              </w:rPr>
              <w:t>7.</w:t>
            </w:r>
            <w:r w:rsidR="00F44346">
              <w:rPr>
                <w:rFonts w:ascii="Arial" w:hAnsi="Arial" w:cs="Arial"/>
                <w:sz w:val="24"/>
                <w:szCs w:val="24"/>
              </w:rPr>
              <w:t>08</w:t>
            </w:r>
          </w:p>
        </w:tc>
        <w:tc>
          <w:tcPr>
            <w:tcW w:w="870" w:type="dxa"/>
          </w:tcPr>
          <w:p w:rsidR="00F44346" w:rsidRPr="000546FD" w:rsidRDefault="00254D31" w:rsidP="00C96E3A">
            <w:pPr>
              <w:jc w:val="center"/>
              <w:rPr>
                <w:rFonts w:ascii="Arial" w:hAnsi="Arial" w:cs="Arial"/>
                <w:sz w:val="24"/>
                <w:szCs w:val="24"/>
              </w:rPr>
            </w:pPr>
            <w:r>
              <w:rPr>
                <w:rFonts w:ascii="Arial" w:hAnsi="Arial" w:cs="Arial"/>
                <w:sz w:val="24"/>
                <w:szCs w:val="24"/>
              </w:rPr>
              <w:t>7.</w:t>
            </w:r>
            <w:r w:rsidR="00F44346">
              <w:rPr>
                <w:rFonts w:ascii="Arial" w:hAnsi="Arial" w:cs="Arial"/>
                <w:sz w:val="24"/>
                <w:szCs w:val="24"/>
              </w:rPr>
              <w:t>09</w:t>
            </w:r>
          </w:p>
        </w:tc>
        <w:tc>
          <w:tcPr>
            <w:tcW w:w="1523" w:type="dxa"/>
            <w:vAlign w:val="center"/>
          </w:tcPr>
          <w:p w:rsidR="00F44346" w:rsidRPr="00ED338B" w:rsidRDefault="00254D31" w:rsidP="00C96E3A">
            <w:pPr>
              <w:jc w:val="center"/>
              <w:rPr>
                <w:rFonts w:ascii="Arial" w:hAnsi="Arial" w:cs="Arial"/>
                <w:b/>
                <w:color w:val="0070C0"/>
                <w:sz w:val="24"/>
                <w:szCs w:val="24"/>
              </w:rPr>
            </w:pPr>
            <w:r>
              <w:rPr>
                <w:rFonts w:ascii="Arial" w:hAnsi="Arial" w:cs="Arial"/>
                <w:b/>
                <w:color w:val="0070C0"/>
                <w:sz w:val="24"/>
                <w:szCs w:val="24"/>
              </w:rPr>
              <w:t>7.</w:t>
            </w:r>
            <w:r w:rsidR="00F44346" w:rsidRPr="00ED338B">
              <w:rPr>
                <w:rFonts w:ascii="Arial" w:hAnsi="Arial" w:cs="Arial"/>
                <w:b/>
                <w:color w:val="0070C0"/>
                <w:sz w:val="24"/>
                <w:szCs w:val="24"/>
              </w:rPr>
              <w:t>08</w:t>
            </w:r>
          </w:p>
        </w:tc>
      </w:tr>
      <w:tr w:rsidR="00F44346" w:rsidRPr="000546FD" w:rsidTr="007F3990">
        <w:tc>
          <w:tcPr>
            <w:tcW w:w="1576" w:type="dxa"/>
            <w:vAlign w:val="center"/>
          </w:tcPr>
          <w:p w:rsidR="00F44346" w:rsidRPr="000546FD" w:rsidRDefault="00F44346" w:rsidP="00C96E3A">
            <w:pPr>
              <w:jc w:val="center"/>
              <w:rPr>
                <w:rFonts w:ascii="Arial" w:hAnsi="Arial" w:cs="Arial"/>
                <w:sz w:val="24"/>
                <w:szCs w:val="24"/>
              </w:rPr>
            </w:pPr>
            <w:r>
              <w:rPr>
                <w:rFonts w:ascii="Arial" w:hAnsi="Arial" w:cs="Arial"/>
                <w:sz w:val="24"/>
                <w:szCs w:val="24"/>
              </w:rPr>
              <w:t>B (10%)</w:t>
            </w:r>
          </w:p>
        </w:tc>
        <w:tc>
          <w:tcPr>
            <w:tcW w:w="870" w:type="dxa"/>
          </w:tcPr>
          <w:p w:rsidR="00F44346" w:rsidRPr="000546FD" w:rsidRDefault="00254D31" w:rsidP="00C96E3A">
            <w:pPr>
              <w:jc w:val="center"/>
              <w:rPr>
                <w:rFonts w:ascii="Arial" w:hAnsi="Arial" w:cs="Arial"/>
                <w:sz w:val="24"/>
                <w:szCs w:val="24"/>
              </w:rPr>
            </w:pPr>
            <w:r>
              <w:rPr>
                <w:rFonts w:ascii="Arial" w:hAnsi="Arial" w:cs="Arial"/>
                <w:sz w:val="24"/>
                <w:szCs w:val="24"/>
              </w:rPr>
              <w:t>6.</w:t>
            </w:r>
            <w:r w:rsidR="00F44346">
              <w:rPr>
                <w:rFonts w:ascii="Arial" w:hAnsi="Arial" w:cs="Arial"/>
                <w:sz w:val="24"/>
                <w:szCs w:val="24"/>
              </w:rPr>
              <w:t>94</w:t>
            </w:r>
          </w:p>
        </w:tc>
        <w:tc>
          <w:tcPr>
            <w:tcW w:w="870" w:type="dxa"/>
          </w:tcPr>
          <w:p w:rsidR="00F44346" w:rsidRPr="000546FD" w:rsidRDefault="00254D31" w:rsidP="00C96E3A">
            <w:pPr>
              <w:jc w:val="center"/>
              <w:rPr>
                <w:rFonts w:ascii="Arial" w:hAnsi="Arial" w:cs="Arial"/>
                <w:sz w:val="24"/>
                <w:szCs w:val="24"/>
              </w:rPr>
            </w:pPr>
            <w:r>
              <w:rPr>
                <w:rFonts w:ascii="Arial" w:hAnsi="Arial" w:cs="Arial"/>
                <w:sz w:val="24"/>
                <w:szCs w:val="24"/>
              </w:rPr>
              <w:t>6.</w:t>
            </w:r>
            <w:r w:rsidR="00F44346">
              <w:rPr>
                <w:rFonts w:ascii="Arial" w:hAnsi="Arial" w:cs="Arial"/>
                <w:sz w:val="24"/>
                <w:szCs w:val="24"/>
              </w:rPr>
              <w:t>89</w:t>
            </w:r>
          </w:p>
        </w:tc>
        <w:tc>
          <w:tcPr>
            <w:tcW w:w="870" w:type="dxa"/>
          </w:tcPr>
          <w:p w:rsidR="00F44346" w:rsidRPr="000546FD" w:rsidRDefault="00254D31" w:rsidP="00C96E3A">
            <w:pPr>
              <w:jc w:val="center"/>
              <w:rPr>
                <w:rFonts w:ascii="Arial" w:hAnsi="Arial" w:cs="Arial"/>
                <w:sz w:val="24"/>
                <w:szCs w:val="24"/>
              </w:rPr>
            </w:pPr>
            <w:r>
              <w:rPr>
                <w:rFonts w:ascii="Arial" w:hAnsi="Arial" w:cs="Arial"/>
                <w:sz w:val="24"/>
                <w:szCs w:val="24"/>
              </w:rPr>
              <w:t>6.</w:t>
            </w:r>
            <w:r w:rsidR="00F44346">
              <w:rPr>
                <w:rFonts w:ascii="Arial" w:hAnsi="Arial" w:cs="Arial"/>
                <w:sz w:val="24"/>
                <w:szCs w:val="24"/>
              </w:rPr>
              <w:t>90</w:t>
            </w:r>
          </w:p>
        </w:tc>
        <w:tc>
          <w:tcPr>
            <w:tcW w:w="1523" w:type="dxa"/>
            <w:vAlign w:val="center"/>
          </w:tcPr>
          <w:p w:rsidR="00F44346" w:rsidRPr="00ED338B" w:rsidRDefault="00F44346" w:rsidP="00254D31">
            <w:pPr>
              <w:jc w:val="center"/>
              <w:rPr>
                <w:rFonts w:ascii="Arial" w:hAnsi="Arial" w:cs="Arial"/>
                <w:b/>
                <w:color w:val="0070C0"/>
                <w:sz w:val="24"/>
                <w:szCs w:val="24"/>
              </w:rPr>
            </w:pPr>
            <w:r w:rsidRPr="00ED338B">
              <w:rPr>
                <w:rFonts w:ascii="Arial" w:hAnsi="Arial" w:cs="Arial"/>
                <w:b/>
                <w:color w:val="0070C0"/>
                <w:sz w:val="24"/>
                <w:szCs w:val="24"/>
              </w:rPr>
              <w:t>6</w:t>
            </w:r>
            <w:r w:rsidR="00254D31">
              <w:rPr>
                <w:rFonts w:ascii="Arial" w:hAnsi="Arial" w:cs="Arial"/>
                <w:b/>
                <w:color w:val="0070C0"/>
                <w:sz w:val="24"/>
                <w:szCs w:val="24"/>
              </w:rPr>
              <w:t>.</w:t>
            </w:r>
            <w:r w:rsidRPr="00ED338B">
              <w:rPr>
                <w:rFonts w:ascii="Arial" w:hAnsi="Arial" w:cs="Arial"/>
                <w:b/>
                <w:color w:val="0070C0"/>
                <w:sz w:val="24"/>
                <w:szCs w:val="24"/>
              </w:rPr>
              <w:t>91</w:t>
            </w:r>
          </w:p>
        </w:tc>
      </w:tr>
      <w:tr w:rsidR="00F44346" w:rsidRPr="000546FD" w:rsidTr="007F3990">
        <w:tc>
          <w:tcPr>
            <w:tcW w:w="1576" w:type="dxa"/>
            <w:vAlign w:val="center"/>
          </w:tcPr>
          <w:p w:rsidR="00F44346" w:rsidRPr="000546FD" w:rsidRDefault="00F44346" w:rsidP="00C96E3A">
            <w:pPr>
              <w:jc w:val="center"/>
              <w:rPr>
                <w:rFonts w:ascii="Arial" w:hAnsi="Arial" w:cs="Arial"/>
                <w:sz w:val="24"/>
                <w:szCs w:val="24"/>
              </w:rPr>
            </w:pPr>
            <w:r>
              <w:rPr>
                <w:rFonts w:ascii="Arial" w:hAnsi="Arial" w:cs="Arial"/>
                <w:sz w:val="24"/>
                <w:szCs w:val="24"/>
              </w:rPr>
              <w:t>C (15%)</w:t>
            </w:r>
          </w:p>
        </w:tc>
        <w:tc>
          <w:tcPr>
            <w:tcW w:w="870" w:type="dxa"/>
          </w:tcPr>
          <w:p w:rsidR="00F44346" w:rsidRPr="000546FD" w:rsidRDefault="00254D31" w:rsidP="00C96E3A">
            <w:pPr>
              <w:jc w:val="center"/>
              <w:rPr>
                <w:rFonts w:ascii="Arial" w:hAnsi="Arial" w:cs="Arial"/>
                <w:sz w:val="24"/>
                <w:szCs w:val="24"/>
              </w:rPr>
            </w:pPr>
            <w:r>
              <w:rPr>
                <w:rFonts w:ascii="Arial" w:hAnsi="Arial" w:cs="Arial"/>
                <w:sz w:val="24"/>
                <w:szCs w:val="24"/>
              </w:rPr>
              <w:t>6.</w:t>
            </w:r>
            <w:r w:rsidR="00F44346">
              <w:rPr>
                <w:rFonts w:ascii="Arial" w:hAnsi="Arial" w:cs="Arial"/>
                <w:sz w:val="24"/>
                <w:szCs w:val="24"/>
              </w:rPr>
              <w:t>82</w:t>
            </w:r>
          </w:p>
        </w:tc>
        <w:tc>
          <w:tcPr>
            <w:tcW w:w="870" w:type="dxa"/>
          </w:tcPr>
          <w:p w:rsidR="00F44346" w:rsidRPr="000546FD" w:rsidRDefault="00254D31" w:rsidP="00C96E3A">
            <w:pPr>
              <w:jc w:val="center"/>
              <w:rPr>
                <w:rFonts w:ascii="Arial" w:hAnsi="Arial" w:cs="Arial"/>
                <w:sz w:val="24"/>
                <w:szCs w:val="24"/>
              </w:rPr>
            </w:pPr>
            <w:r>
              <w:rPr>
                <w:rFonts w:ascii="Arial" w:hAnsi="Arial" w:cs="Arial"/>
                <w:sz w:val="24"/>
                <w:szCs w:val="24"/>
              </w:rPr>
              <w:t>6.</w:t>
            </w:r>
            <w:r w:rsidR="00F44346">
              <w:rPr>
                <w:rFonts w:ascii="Arial" w:hAnsi="Arial" w:cs="Arial"/>
                <w:sz w:val="24"/>
                <w:szCs w:val="24"/>
              </w:rPr>
              <w:t>82</w:t>
            </w:r>
          </w:p>
        </w:tc>
        <w:tc>
          <w:tcPr>
            <w:tcW w:w="870" w:type="dxa"/>
          </w:tcPr>
          <w:p w:rsidR="00F44346" w:rsidRPr="000546FD" w:rsidRDefault="00254D31" w:rsidP="00C96E3A">
            <w:pPr>
              <w:jc w:val="center"/>
              <w:rPr>
                <w:rFonts w:ascii="Arial" w:hAnsi="Arial" w:cs="Arial"/>
                <w:sz w:val="24"/>
                <w:szCs w:val="24"/>
              </w:rPr>
            </w:pPr>
            <w:r>
              <w:rPr>
                <w:rFonts w:ascii="Arial" w:hAnsi="Arial" w:cs="Arial"/>
                <w:sz w:val="24"/>
                <w:szCs w:val="24"/>
              </w:rPr>
              <w:t>6.</w:t>
            </w:r>
            <w:r w:rsidR="00F44346">
              <w:rPr>
                <w:rFonts w:ascii="Arial" w:hAnsi="Arial" w:cs="Arial"/>
                <w:sz w:val="24"/>
                <w:szCs w:val="24"/>
              </w:rPr>
              <w:t>79</w:t>
            </w:r>
          </w:p>
        </w:tc>
        <w:tc>
          <w:tcPr>
            <w:tcW w:w="1523" w:type="dxa"/>
            <w:vAlign w:val="center"/>
          </w:tcPr>
          <w:p w:rsidR="00F44346" w:rsidRPr="00ED338B" w:rsidRDefault="00254D31" w:rsidP="00C96E3A">
            <w:pPr>
              <w:jc w:val="center"/>
              <w:rPr>
                <w:rFonts w:ascii="Arial" w:hAnsi="Arial" w:cs="Arial"/>
                <w:b/>
                <w:color w:val="0070C0"/>
                <w:sz w:val="24"/>
                <w:szCs w:val="24"/>
              </w:rPr>
            </w:pPr>
            <w:r>
              <w:rPr>
                <w:rFonts w:ascii="Arial" w:hAnsi="Arial" w:cs="Arial"/>
                <w:b/>
                <w:color w:val="0070C0"/>
                <w:sz w:val="24"/>
                <w:szCs w:val="24"/>
              </w:rPr>
              <w:t>6.</w:t>
            </w:r>
            <w:r w:rsidR="00F44346" w:rsidRPr="00ED338B">
              <w:rPr>
                <w:rFonts w:ascii="Arial" w:hAnsi="Arial" w:cs="Arial"/>
                <w:b/>
                <w:color w:val="0070C0"/>
                <w:sz w:val="24"/>
                <w:szCs w:val="24"/>
              </w:rPr>
              <w:t>81</w:t>
            </w:r>
          </w:p>
        </w:tc>
      </w:tr>
      <w:tr w:rsidR="00F44346" w:rsidRPr="000546FD" w:rsidTr="007F3990">
        <w:tc>
          <w:tcPr>
            <w:tcW w:w="1576" w:type="dxa"/>
            <w:vAlign w:val="center"/>
          </w:tcPr>
          <w:p w:rsidR="00F44346" w:rsidRPr="000546FD" w:rsidRDefault="00F44346" w:rsidP="00C96E3A">
            <w:pPr>
              <w:jc w:val="center"/>
              <w:rPr>
                <w:rFonts w:ascii="Arial" w:hAnsi="Arial" w:cs="Arial"/>
                <w:sz w:val="24"/>
                <w:szCs w:val="24"/>
              </w:rPr>
            </w:pPr>
            <w:r>
              <w:rPr>
                <w:rFonts w:ascii="Arial" w:hAnsi="Arial" w:cs="Arial"/>
                <w:sz w:val="24"/>
                <w:szCs w:val="24"/>
              </w:rPr>
              <w:t>D (20%)</w:t>
            </w:r>
          </w:p>
        </w:tc>
        <w:tc>
          <w:tcPr>
            <w:tcW w:w="870" w:type="dxa"/>
          </w:tcPr>
          <w:p w:rsidR="00F44346" w:rsidRPr="000546FD" w:rsidRDefault="00254D31" w:rsidP="00C96E3A">
            <w:pPr>
              <w:jc w:val="center"/>
              <w:rPr>
                <w:rFonts w:ascii="Arial" w:hAnsi="Arial" w:cs="Arial"/>
                <w:sz w:val="24"/>
                <w:szCs w:val="24"/>
              </w:rPr>
            </w:pPr>
            <w:r>
              <w:rPr>
                <w:rFonts w:ascii="Arial" w:hAnsi="Arial" w:cs="Arial"/>
                <w:sz w:val="24"/>
                <w:szCs w:val="24"/>
              </w:rPr>
              <w:t>6.</w:t>
            </w:r>
            <w:r w:rsidR="00F44346">
              <w:rPr>
                <w:rFonts w:ascii="Arial" w:hAnsi="Arial" w:cs="Arial"/>
                <w:sz w:val="24"/>
                <w:szCs w:val="24"/>
              </w:rPr>
              <w:t>65</w:t>
            </w:r>
          </w:p>
        </w:tc>
        <w:tc>
          <w:tcPr>
            <w:tcW w:w="870" w:type="dxa"/>
          </w:tcPr>
          <w:p w:rsidR="00F44346" w:rsidRPr="000546FD" w:rsidRDefault="00F44346" w:rsidP="00254D31">
            <w:pPr>
              <w:jc w:val="center"/>
              <w:rPr>
                <w:rFonts w:ascii="Arial" w:hAnsi="Arial" w:cs="Arial"/>
                <w:sz w:val="24"/>
                <w:szCs w:val="24"/>
              </w:rPr>
            </w:pPr>
            <w:r>
              <w:rPr>
                <w:rFonts w:ascii="Arial" w:hAnsi="Arial" w:cs="Arial"/>
                <w:sz w:val="24"/>
                <w:szCs w:val="24"/>
              </w:rPr>
              <w:t>6</w:t>
            </w:r>
            <w:r w:rsidR="00254D31">
              <w:rPr>
                <w:rFonts w:ascii="Arial" w:hAnsi="Arial" w:cs="Arial"/>
                <w:sz w:val="24"/>
                <w:szCs w:val="24"/>
              </w:rPr>
              <w:t>.</w:t>
            </w:r>
            <w:r>
              <w:rPr>
                <w:rFonts w:ascii="Arial" w:hAnsi="Arial" w:cs="Arial"/>
                <w:sz w:val="24"/>
                <w:szCs w:val="24"/>
              </w:rPr>
              <w:t>62</w:t>
            </w:r>
          </w:p>
        </w:tc>
        <w:tc>
          <w:tcPr>
            <w:tcW w:w="870" w:type="dxa"/>
          </w:tcPr>
          <w:p w:rsidR="00F44346" w:rsidRPr="000546FD" w:rsidRDefault="00254D31" w:rsidP="00C96E3A">
            <w:pPr>
              <w:jc w:val="center"/>
              <w:rPr>
                <w:rFonts w:ascii="Arial" w:hAnsi="Arial" w:cs="Arial"/>
                <w:sz w:val="24"/>
                <w:szCs w:val="24"/>
              </w:rPr>
            </w:pPr>
            <w:r>
              <w:rPr>
                <w:rFonts w:ascii="Arial" w:hAnsi="Arial" w:cs="Arial"/>
                <w:sz w:val="24"/>
                <w:szCs w:val="24"/>
              </w:rPr>
              <w:t>6.</w:t>
            </w:r>
            <w:r w:rsidR="00F44346">
              <w:rPr>
                <w:rFonts w:ascii="Arial" w:hAnsi="Arial" w:cs="Arial"/>
                <w:sz w:val="24"/>
                <w:szCs w:val="24"/>
              </w:rPr>
              <w:t>63</w:t>
            </w:r>
          </w:p>
        </w:tc>
        <w:tc>
          <w:tcPr>
            <w:tcW w:w="1523" w:type="dxa"/>
            <w:vAlign w:val="center"/>
          </w:tcPr>
          <w:p w:rsidR="00F44346" w:rsidRPr="00ED338B" w:rsidRDefault="00254D31" w:rsidP="00C96E3A">
            <w:pPr>
              <w:jc w:val="center"/>
              <w:rPr>
                <w:rFonts w:ascii="Arial" w:hAnsi="Arial" w:cs="Arial"/>
                <w:b/>
                <w:color w:val="0070C0"/>
                <w:sz w:val="24"/>
                <w:szCs w:val="24"/>
              </w:rPr>
            </w:pPr>
            <w:r>
              <w:rPr>
                <w:rFonts w:ascii="Arial" w:hAnsi="Arial" w:cs="Arial"/>
                <w:b/>
                <w:color w:val="0070C0"/>
                <w:sz w:val="24"/>
                <w:szCs w:val="24"/>
              </w:rPr>
              <w:t>6.</w:t>
            </w:r>
            <w:r w:rsidR="00F44346" w:rsidRPr="00ED338B">
              <w:rPr>
                <w:rFonts w:ascii="Arial" w:hAnsi="Arial" w:cs="Arial"/>
                <w:b/>
                <w:color w:val="0070C0"/>
                <w:sz w:val="24"/>
                <w:szCs w:val="24"/>
              </w:rPr>
              <w:t>63</w:t>
            </w:r>
          </w:p>
        </w:tc>
      </w:tr>
    </w:tbl>
    <w:p w:rsidR="007F3990" w:rsidRDefault="007F3990" w:rsidP="007A4799">
      <w:pPr>
        <w:pStyle w:val="Sinespaciado"/>
        <w:spacing w:line="480" w:lineRule="auto"/>
        <w:ind w:left="1843"/>
        <w:jc w:val="center"/>
        <w:rPr>
          <w:rFonts w:ascii="Arial" w:hAnsi="Arial" w:cs="Arial"/>
          <w:sz w:val="20"/>
          <w:szCs w:val="20"/>
        </w:rPr>
      </w:pPr>
    </w:p>
    <w:p w:rsidR="002F5FCB" w:rsidRPr="00DF1C9D" w:rsidRDefault="00BA2566" w:rsidP="007A4799">
      <w:pPr>
        <w:pStyle w:val="Sinespaciado"/>
        <w:spacing w:line="480" w:lineRule="auto"/>
        <w:ind w:left="1843"/>
        <w:jc w:val="center"/>
        <w:rPr>
          <w:rFonts w:ascii="Arial" w:hAnsi="Arial" w:cs="Arial"/>
          <w:b/>
          <w:sz w:val="20"/>
          <w:szCs w:val="20"/>
        </w:rPr>
      </w:pPr>
      <w:r w:rsidRPr="00DF1C9D">
        <w:rPr>
          <w:rFonts w:ascii="Arial" w:hAnsi="Arial" w:cs="Arial"/>
          <w:sz w:val="20"/>
          <w:szCs w:val="20"/>
        </w:rPr>
        <w:t xml:space="preserve">Elaborado por: Luis Fernando Cazar </w:t>
      </w:r>
      <w:proofErr w:type="spellStart"/>
      <w:r w:rsidRPr="00DF1C9D">
        <w:rPr>
          <w:rFonts w:ascii="Arial" w:hAnsi="Arial" w:cs="Arial"/>
          <w:sz w:val="20"/>
          <w:szCs w:val="20"/>
        </w:rPr>
        <w:t>Proaño</w:t>
      </w:r>
      <w:proofErr w:type="spellEnd"/>
      <w:r w:rsidR="007A4799">
        <w:rPr>
          <w:rFonts w:ascii="Arial" w:hAnsi="Arial" w:cs="Arial"/>
          <w:sz w:val="20"/>
          <w:szCs w:val="20"/>
        </w:rPr>
        <w:t xml:space="preserve"> y</w:t>
      </w:r>
      <w:r w:rsidRPr="00DF1C9D">
        <w:rPr>
          <w:rFonts w:ascii="Arial" w:hAnsi="Arial" w:cs="Arial"/>
          <w:sz w:val="20"/>
          <w:szCs w:val="20"/>
        </w:rPr>
        <w:t xml:space="preserve"> Alex Antonio Cobos Morán, 2011</w:t>
      </w:r>
    </w:p>
    <w:p w:rsidR="002F5FCB" w:rsidRDefault="002F5FCB" w:rsidP="00265494">
      <w:pPr>
        <w:pStyle w:val="Sinespaciado"/>
        <w:spacing w:line="480" w:lineRule="auto"/>
        <w:ind w:left="1701"/>
        <w:rPr>
          <w:rFonts w:ascii="Arial" w:hAnsi="Arial" w:cs="Arial"/>
          <w:b/>
          <w:sz w:val="24"/>
          <w:szCs w:val="24"/>
        </w:rPr>
      </w:pPr>
    </w:p>
    <w:p w:rsidR="007F3990" w:rsidRDefault="007F3990" w:rsidP="00265494">
      <w:pPr>
        <w:pStyle w:val="Sinespaciado"/>
        <w:spacing w:line="480" w:lineRule="auto"/>
        <w:ind w:left="1701"/>
        <w:rPr>
          <w:rFonts w:ascii="Arial" w:hAnsi="Arial" w:cs="Arial"/>
          <w:b/>
          <w:sz w:val="24"/>
          <w:szCs w:val="24"/>
        </w:rPr>
      </w:pPr>
    </w:p>
    <w:p w:rsidR="002F5FCB" w:rsidRPr="007521F1" w:rsidRDefault="00196A62" w:rsidP="0041334F">
      <w:pPr>
        <w:pStyle w:val="Sinespaciado"/>
        <w:spacing w:line="480" w:lineRule="auto"/>
        <w:ind w:left="1701"/>
        <w:jc w:val="both"/>
        <w:rPr>
          <w:rFonts w:ascii="Arial" w:hAnsi="Arial" w:cs="Arial"/>
          <w:color w:val="FF0000"/>
          <w:sz w:val="24"/>
          <w:szCs w:val="24"/>
        </w:rPr>
      </w:pPr>
      <w:r>
        <w:rPr>
          <w:rFonts w:ascii="Arial" w:hAnsi="Arial" w:cs="Arial"/>
          <w:sz w:val="24"/>
          <w:szCs w:val="24"/>
        </w:rPr>
        <w:t>Luego</w:t>
      </w:r>
      <w:r w:rsidR="002F5FCB">
        <w:rPr>
          <w:rFonts w:ascii="Arial" w:hAnsi="Arial" w:cs="Arial"/>
          <w:sz w:val="24"/>
          <w:szCs w:val="24"/>
        </w:rPr>
        <w:t xml:space="preserve"> de realizar las medic</w:t>
      </w:r>
      <w:r>
        <w:rPr>
          <w:rFonts w:ascii="Arial" w:hAnsi="Arial" w:cs="Arial"/>
          <w:sz w:val="24"/>
          <w:szCs w:val="24"/>
        </w:rPr>
        <w:t>iones se</w:t>
      </w:r>
      <w:r w:rsidR="00783C33">
        <w:rPr>
          <w:rFonts w:ascii="Arial" w:hAnsi="Arial" w:cs="Arial"/>
          <w:sz w:val="24"/>
          <w:szCs w:val="24"/>
        </w:rPr>
        <w:t xml:space="preserve"> observa que al</w:t>
      </w:r>
      <w:r w:rsidR="00F73DBE">
        <w:rPr>
          <w:rFonts w:ascii="Arial" w:hAnsi="Arial" w:cs="Arial"/>
          <w:sz w:val="24"/>
          <w:szCs w:val="24"/>
        </w:rPr>
        <w:t xml:space="preserve"> </w:t>
      </w:r>
      <w:r w:rsidR="002F5FCB">
        <w:rPr>
          <w:rFonts w:ascii="Arial" w:hAnsi="Arial" w:cs="Arial"/>
          <w:sz w:val="24"/>
          <w:szCs w:val="24"/>
        </w:rPr>
        <w:t>aumenta</w:t>
      </w:r>
      <w:r>
        <w:rPr>
          <w:rFonts w:ascii="Arial" w:hAnsi="Arial" w:cs="Arial"/>
          <w:sz w:val="24"/>
          <w:szCs w:val="24"/>
        </w:rPr>
        <w:t>r</w:t>
      </w:r>
      <w:r w:rsidR="002F5FCB">
        <w:rPr>
          <w:rFonts w:ascii="Arial" w:hAnsi="Arial" w:cs="Arial"/>
          <w:sz w:val="24"/>
          <w:szCs w:val="24"/>
        </w:rPr>
        <w:t xml:space="preserve"> la concentración de panela </w:t>
      </w:r>
      <w:r w:rsidR="00ED338B">
        <w:rPr>
          <w:rFonts w:ascii="Arial" w:hAnsi="Arial" w:cs="Arial"/>
          <w:sz w:val="24"/>
          <w:szCs w:val="24"/>
        </w:rPr>
        <w:t>en la formulación el pH descendía</w:t>
      </w:r>
      <w:r w:rsidR="003B1288">
        <w:rPr>
          <w:rFonts w:ascii="Arial" w:hAnsi="Arial" w:cs="Arial"/>
          <w:sz w:val="24"/>
          <w:szCs w:val="24"/>
        </w:rPr>
        <w:t>.</w:t>
      </w:r>
      <w:r w:rsidR="00F73DBE">
        <w:rPr>
          <w:rFonts w:ascii="Arial" w:hAnsi="Arial" w:cs="Arial"/>
          <w:sz w:val="24"/>
          <w:szCs w:val="24"/>
        </w:rPr>
        <w:t xml:space="preserve"> </w:t>
      </w:r>
      <w:r w:rsidR="00D70EFF">
        <w:rPr>
          <w:rFonts w:ascii="Arial" w:hAnsi="Arial" w:cs="Arial"/>
          <w:sz w:val="24"/>
          <w:szCs w:val="24"/>
        </w:rPr>
        <w:t>La razón por la que</w:t>
      </w:r>
      <w:r w:rsidR="00783C33">
        <w:rPr>
          <w:rFonts w:ascii="Arial" w:hAnsi="Arial" w:cs="Arial"/>
          <w:sz w:val="24"/>
          <w:szCs w:val="24"/>
        </w:rPr>
        <w:t xml:space="preserve"> el pH desciende mientras se </w:t>
      </w:r>
      <w:r w:rsidR="00D70EFF">
        <w:rPr>
          <w:rFonts w:ascii="Arial" w:hAnsi="Arial" w:cs="Arial"/>
          <w:sz w:val="24"/>
          <w:szCs w:val="24"/>
        </w:rPr>
        <w:t>a</w:t>
      </w:r>
      <w:r w:rsidR="00783C33">
        <w:rPr>
          <w:rFonts w:ascii="Arial" w:hAnsi="Arial" w:cs="Arial"/>
          <w:sz w:val="24"/>
          <w:szCs w:val="24"/>
        </w:rPr>
        <w:t>umenta</w:t>
      </w:r>
      <w:r w:rsidR="00F73DBE">
        <w:rPr>
          <w:rFonts w:ascii="Arial" w:hAnsi="Arial" w:cs="Arial"/>
          <w:sz w:val="24"/>
          <w:szCs w:val="24"/>
        </w:rPr>
        <w:t xml:space="preserve"> </w:t>
      </w:r>
      <w:r w:rsidR="00783C33">
        <w:rPr>
          <w:rFonts w:ascii="Arial" w:hAnsi="Arial" w:cs="Arial"/>
          <w:sz w:val="24"/>
          <w:szCs w:val="24"/>
        </w:rPr>
        <w:t>la concentración de</w:t>
      </w:r>
      <w:r w:rsidR="00D70EFF">
        <w:rPr>
          <w:rFonts w:ascii="Arial" w:hAnsi="Arial" w:cs="Arial"/>
          <w:sz w:val="24"/>
          <w:szCs w:val="24"/>
        </w:rPr>
        <w:t xml:space="preserve"> p</w:t>
      </w:r>
      <w:r w:rsidR="00173945">
        <w:rPr>
          <w:rFonts w:ascii="Arial" w:hAnsi="Arial" w:cs="Arial"/>
          <w:sz w:val="24"/>
          <w:szCs w:val="24"/>
        </w:rPr>
        <w:t>anela es debido a</w:t>
      </w:r>
      <w:r w:rsidR="00FA27A2">
        <w:rPr>
          <w:rFonts w:ascii="Arial" w:hAnsi="Arial" w:cs="Arial"/>
          <w:sz w:val="24"/>
          <w:szCs w:val="24"/>
        </w:rPr>
        <w:t>l</w:t>
      </w:r>
      <w:r w:rsidR="00A864B5">
        <w:rPr>
          <w:rFonts w:ascii="Arial" w:hAnsi="Arial" w:cs="Arial"/>
          <w:sz w:val="24"/>
          <w:szCs w:val="24"/>
        </w:rPr>
        <w:t xml:space="preserve"> </w:t>
      </w:r>
      <w:r w:rsidR="00FA27A2">
        <w:rPr>
          <w:rFonts w:ascii="Arial" w:hAnsi="Arial" w:cs="Arial"/>
          <w:sz w:val="24"/>
          <w:szCs w:val="24"/>
        </w:rPr>
        <w:t>alto</w:t>
      </w:r>
      <w:r w:rsidR="00F73DBE">
        <w:rPr>
          <w:rFonts w:ascii="Arial" w:hAnsi="Arial" w:cs="Arial"/>
          <w:sz w:val="24"/>
          <w:szCs w:val="24"/>
        </w:rPr>
        <w:t xml:space="preserve"> </w:t>
      </w:r>
      <w:r w:rsidR="00FA27A2">
        <w:rPr>
          <w:rFonts w:ascii="Arial" w:hAnsi="Arial" w:cs="Arial"/>
          <w:sz w:val="24"/>
          <w:szCs w:val="24"/>
        </w:rPr>
        <w:t>cont</w:t>
      </w:r>
      <w:r w:rsidR="00D70EFF" w:rsidRPr="00173945">
        <w:rPr>
          <w:rFonts w:ascii="Arial" w:hAnsi="Arial" w:cs="Arial"/>
          <w:sz w:val="24"/>
          <w:szCs w:val="24"/>
        </w:rPr>
        <w:t>e</w:t>
      </w:r>
      <w:r w:rsidR="00FA27A2">
        <w:rPr>
          <w:rFonts w:ascii="Arial" w:hAnsi="Arial" w:cs="Arial"/>
          <w:sz w:val="24"/>
          <w:szCs w:val="24"/>
        </w:rPr>
        <w:t>nido de minerales y a presencia</w:t>
      </w:r>
      <w:r w:rsidR="00D70EFF" w:rsidRPr="00173945">
        <w:rPr>
          <w:rFonts w:ascii="Arial" w:hAnsi="Arial" w:cs="Arial"/>
          <w:sz w:val="24"/>
          <w:szCs w:val="24"/>
        </w:rPr>
        <w:t xml:space="preserve"> de</w:t>
      </w:r>
      <w:r w:rsidR="00FA27A2">
        <w:rPr>
          <w:rFonts w:ascii="Arial" w:hAnsi="Arial" w:cs="Arial"/>
          <w:sz w:val="24"/>
          <w:szCs w:val="24"/>
        </w:rPr>
        <w:t xml:space="preserve"> vitamina C (á</w:t>
      </w:r>
      <w:r w:rsidR="00D70EFF" w:rsidRPr="00173945">
        <w:rPr>
          <w:rFonts w:ascii="Arial" w:hAnsi="Arial" w:cs="Arial"/>
          <w:sz w:val="24"/>
          <w:szCs w:val="24"/>
        </w:rPr>
        <w:t>cido</w:t>
      </w:r>
      <w:r w:rsidR="00173945" w:rsidRPr="00173945">
        <w:rPr>
          <w:rFonts w:ascii="Arial" w:hAnsi="Arial" w:cs="Arial"/>
          <w:sz w:val="24"/>
          <w:szCs w:val="24"/>
        </w:rPr>
        <w:t xml:space="preserve"> ascórbico</w:t>
      </w:r>
      <w:r w:rsidR="00FA27A2">
        <w:rPr>
          <w:rFonts w:ascii="Arial" w:hAnsi="Arial" w:cs="Arial"/>
          <w:sz w:val="24"/>
          <w:szCs w:val="24"/>
        </w:rPr>
        <w:t>)</w:t>
      </w:r>
      <w:r w:rsidR="00173945" w:rsidRPr="00173945">
        <w:rPr>
          <w:rFonts w:ascii="Arial" w:hAnsi="Arial" w:cs="Arial"/>
          <w:sz w:val="24"/>
          <w:szCs w:val="24"/>
        </w:rPr>
        <w:t>.</w:t>
      </w:r>
    </w:p>
    <w:p w:rsidR="002F5FCB" w:rsidRDefault="002F5FCB" w:rsidP="00265494">
      <w:pPr>
        <w:pStyle w:val="Sinespaciado"/>
        <w:spacing w:line="480" w:lineRule="auto"/>
        <w:ind w:left="1701"/>
        <w:rPr>
          <w:rFonts w:ascii="Arial" w:hAnsi="Arial" w:cs="Arial"/>
          <w:sz w:val="24"/>
          <w:szCs w:val="24"/>
        </w:rPr>
      </w:pPr>
    </w:p>
    <w:p w:rsidR="00246FAF" w:rsidRPr="00210962" w:rsidRDefault="00246FAF" w:rsidP="0041334F">
      <w:pPr>
        <w:pStyle w:val="Ttulo4"/>
        <w:numPr>
          <w:ilvl w:val="2"/>
          <w:numId w:val="43"/>
        </w:numPr>
        <w:spacing w:line="480" w:lineRule="auto"/>
        <w:ind w:left="1701" w:hanging="708"/>
        <w:rPr>
          <w:rFonts w:ascii="Arial" w:hAnsi="Arial" w:cs="Arial"/>
          <w:i w:val="0"/>
          <w:color w:val="auto"/>
          <w:sz w:val="24"/>
        </w:rPr>
      </w:pPr>
      <w:bookmarkStart w:id="220" w:name="_Toc296511634"/>
      <w:r w:rsidRPr="00210962">
        <w:rPr>
          <w:rFonts w:ascii="Arial" w:hAnsi="Arial" w:cs="Arial"/>
          <w:i w:val="0"/>
          <w:color w:val="auto"/>
          <w:sz w:val="24"/>
        </w:rPr>
        <w:t>Determinación de acidez</w:t>
      </w:r>
      <w:bookmarkEnd w:id="220"/>
    </w:p>
    <w:p w:rsidR="00E805D2" w:rsidRPr="007521F1" w:rsidRDefault="00FA27A2" w:rsidP="0041334F">
      <w:pPr>
        <w:pStyle w:val="Sinespaciado"/>
        <w:spacing w:line="480" w:lineRule="auto"/>
        <w:ind w:left="1701"/>
        <w:jc w:val="both"/>
        <w:rPr>
          <w:rFonts w:ascii="Arial" w:hAnsi="Arial" w:cs="Arial"/>
          <w:color w:val="FF0000"/>
          <w:sz w:val="24"/>
          <w:szCs w:val="24"/>
        </w:rPr>
      </w:pPr>
      <w:r>
        <w:rPr>
          <w:rFonts w:ascii="Arial" w:hAnsi="Arial" w:cs="Arial"/>
          <w:sz w:val="24"/>
          <w:szCs w:val="24"/>
        </w:rPr>
        <w:t>S</w:t>
      </w:r>
      <w:r w:rsidR="00E805D2">
        <w:rPr>
          <w:rFonts w:ascii="Arial" w:hAnsi="Arial" w:cs="Arial"/>
          <w:sz w:val="24"/>
          <w:szCs w:val="24"/>
        </w:rPr>
        <w:t>e proced</w:t>
      </w:r>
      <w:r w:rsidR="00196A62">
        <w:rPr>
          <w:rFonts w:ascii="Arial" w:hAnsi="Arial" w:cs="Arial"/>
          <w:sz w:val="24"/>
          <w:szCs w:val="24"/>
        </w:rPr>
        <w:t>e</w:t>
      </w:r>
      <w:r w:rsidR="00E805D2">
        <w:rPr>
          <w:rFonts w:ascii="Arial" w:hAnsi="Arial" w:cs="Arial"/>
          <w:sz w:val="24"/>
          <w:szCs w:val="24"/>
        </w:rPr>
        <w:t xml:space="preserve"> a la medición de la acidez </w:t>
      </w:r>
      <w:proofErr w:type="spellStart"/>
      <w:r w:rsidR="00E805D2">
        <w:rPr>
          <w:rFonts w:ascii="Arial" w:hAnsi="Arial" w:cs="Arial"/>
          <w:sz w:val="24"/>
          <w:szCs w:val="24"/>
        </w:rPr>
        <w:t>titulable</w:t>
      </w:r>
      <w:proofErr w:type="spellEnd"/>
      <w:r w:rsidR="00E805D2">
        <w:rPr>
          <w:rFonts w:ascii="Arial" w:hAnsi="Arial" w:cs="Arial"/>
          <w:sz w:val="24"/>
          <w:szCs w:val="24"/>
        </w:rPr>
        <w:t xml:space="preserve"> mediante el método NTE INEN 0013:84, </w:t>
      </w:r>
      <w:r w:rsidR="0018319C" w:rsidRPr="0018319C">
        <w:rPr>
          <w:rFonts w:ascii="Arial" w:hAnsi="Arial" w:cs="Arial"/>
          <w:sz w:val="24"/>
          <w:szCs w:val="24"/>
        </w:rPr>
        <w:t>ver</w:t>
      </w:r>
      <w:r w:rsidR="00A864B5">
        <w:rPr>
          <w:rFonts w:ascii="Arial" w:hAnsi="Arial" w:cs="Arial"/>
          <w:sz w:val="24"/>
          <w:szCs w:val="24"/>
        </w:rPr>
        <w:t xml:space="preserve"> </w:t>
      </w:r>
      <w:r w:rsidR="0041334F">
        <w:rPr>
          <w:rFonts w:ascii="Arial" w:hAnsi="Arial" w:cs="Arial"/>
          <w:sz w:val="24"/>
          <w:szCs w:val="24"/>
        </w:rPr>
        <w:t>apéndice</w:t>
      </w:r>
      <w:r w:rsidR="003A76FB">
        <w:rPr>
          <w:rFonts w:ascii="Arial" w:hAnsi="Arial" w:cs="Arial"/>
          <w:sz w:val="24"/>
          <w:szCs w:val="24"/>
        </w:rPr>
        <w:t xml:space="preserve"> C</w:t>
      </w:r>
      <w:r w:rsidR="00E805D2">
        <w:rPr>
          <w:rFonts w:ascii="Arial" w:hAnsi="Arial" w:cs="Arial"/>
          <w:sz w:val="24"/>
          <w:szCs w:val="24"/>
        </w:rPr>
        <w:t>, en las c</w:t>
      </w:r>
      <w:r w:rsidR="00196A62">
        <w:rPr>
          <w:rFonts w:ascii="Arial" w:hAnsi="Arial" w:cs="Arial"/>
          <w:sz w:val="24"/>
          <w:szCs w:val="24"/>
        </w:rPr>
        <w:t xml:space="preserve">uatro </w:t>
      </w:r>
      <w:r w:rsidR="00196A62">
        <w:rPr>
          <w:rFonts w:ascii="Arial" w:hAnsi="Arial" w:cs="Arial"/>
          <w:sz w:val="24"/>
          <w:szCs w:val="24"/>
        </w:rPr>
        <w:lastRenderedPageBreak/>
        <w:t>formulaciones con la finalidad</w:t>
      </w:r>
      <w:r w:rsidR="00F25825">
        <w:rPr>
          <w:rFonts w:ascii="Arial" w:hAnsi="Arial" w:cs="Arial"/>
          <w:sz w:val="24"/>
          <w:szCs w:val="24"/>
        </w:rPr>
        <w:t xml:space="preserve"> de analizar la cantidad de á</w:t>
      </w:r>
      <w:r w:rsidR="00E805D2">
        <w:rPr>
          <w:rFonts w:ascii="Arial" w:hAnsi="Arial" w:cs="Arial"/>
          <w:sz w:val="24"/>
          <w:szCs w:val="24"/>
        </w:rPr>
        <w:t xml:space="preserve">cido </w:t>
      </w:r>
      <w:proofErr w:type="spellStart"/>
      <w:r w:rsidR="00E805D2">
        <w:rPr>
          <w:rFonts w:ascii="Arial" w:hAnsi="Arial" w:cs="Arial"/>
          <w:sz w:val="24"/>
          <w:szCs w:val="24"/>
        </w:rPr>
        <w:t>linoléico</w:t>
      </w:r>
      <w:proofErr w:type="spellEnd"/>
      <w:r w:rsidR="00E805D2">
        <w:rPr>
          <w:rFonts w:ascii="Arial" w:hAnsi="Arial" w:cs="Arial"/>
          <w:sz w:val="24"/>
          <w:szCs w:val="24"/>
        </w:rPr>
        <w:t>, presente en la leche de soya.</w:t>
      </w:r>
      <w:r w:rsidR="00666FD6">
        <w:rPr>
          <w:rFonts w:ascii="Arial" w:hAnsi="Arial" w:cs="Arial"/>
          <w:sz w:val="24"/>
          <w:szCs w:val="24"/>
        </w:rPr>
        <w:t xml:space="preserve"> Ver Tabla 10.</w:t>
      </w:r>
    </w:p>
    <w:p w:rsidR="00FA27A2" w:rsidRDefault="00CA2217" w:rsidP="0041334F">
      <w:pPr>
        <w:pStyle w:val="Sinespaciado"/>
        <w:spacing w:line="480" w:lineRule="auto"/>
        <w:ind w:left="1701"/>
        <w:jc w:val="center"/>
        <w:rPr>
          <w:rFonts w:ascii="Arial" w:hAnsi="Arial" w:cs="Arial"/>
          <w:b/>
          <w:sz w:val="24"/>
          <w:szCs w:val="24"/>
        </w:rPr>
      </w:pPr>
      <w:r w:rsidRPr="007A4799">
        <w:rPr>
          <w:rFonts w:ascii="Arial" w:hAnsi="Arial" w:cs="Arial"/>
          <w:b/>
          <w:sz w:val="24"/>
          <w:szCs w:val="24"/>
        </w:rPr>
        <w:t>TABLA</w:t>
      </w:r>
      <w:r>
        <w:rPr>
          <w:rFonts w:ascii="Arial" w:hAnsi="Arial" w:cs="Arial"/>
          <w:b/>
          <w:sz w:val="24"/>
          <w:szCs w:val="24"/>
        </w:rPr>
        <w:t xml:space="preserve"> 10</w:t>
      </w:r>
      <w:r w:rsidRPr="007A4799">
        <w:rPr>
          <w:rFonts w:ascii="Arial" w:hAnsi="Arial" w:cs="Arial"/>
          <w:b/>
          <w:sz w:val="24"/>
          <w:szCs w:val="24"/>
        </w:rPr>
        <w:t>.</w:t>
      </w:r>
    </w:p>
    <w:p w:rsidR="00E805D2" w:rsidRDefault="00E805D2" w:rsidP="0041334F">
      <w:pPr>
        <w:pStyle w:val="Prrafodelista"/>
        <w:numPr>
          <w:ilvl w:val="0"/>
          <w:numId w:val="1"/>
        </w:numPr>
        <w:jc w:val="center"/>
        <w:rPr>
          <w:rFonts w:ascii="Arial" w:hAnsi="Arial" w:cs="Arial"/>
          <w:b/>
          <w:sz w:val="24"/>
          <w:szCs w:val="24"/>
        </w:rPr>
      </w:pPr>
      <w:r w:rsidRPr="00E805D2">
        <w:rPr>
          <w:rFonts w:ascii="Arial" w:hAnsi="Arial" w:cs="Arial"/>
          <w:b/>
          <w:sz w:val="24"/>
          <w:szCs w:val="24"/>
        </w:rPr>
        <w:t>ACIDEZ TITULABLE</w:t>
      </w:r>
    </w:p>
    <w:p w:rsidR="00CA2217" w:rsidRPr="00FF5E74" w:rsidRDefault="00FF5E74" w:rsidP="00D66CCE">
      <w:pPr>
        <w:pStyle w:val="Epgrafe"/>
        <w:rPr>
          <w:color w:val="FFFFFF" w:themeColor="background1"/>
          <w:sz w:val="2"/>
          <w:szCs w:val="2"/>
        </w:rPr>
      </w:pPr>
      <w:bookmarkStart w:id="221" w:name="_Toc296511731"/>
      <w:r w:rsidRPr="00FF5E74">
        <w:rPr>
          <w:color w:val="FFFFFF" w:themeColor="background1"/>
          <w:sz w:val="2"/>
          <w:szCs w:val="2"/>
        </w:rPr>
        <w:t xml:space="preserve">Tabla </w:t>
      </w:r>
      <w:r w:rsidR="0024233D" w:rsidRPr="00FF5E74">
        <w:rPr>
          <w:color w:val="FFFFFF" w:themeColor="background1"/>
          <w:sz w:val="2"/>
          <w:szCs w:val="2"/>
        </w:rPr>
        <w:fldChar w:fldCharType="begin"/>
      </w:r>
      <w:r w:rsidR="00CA2217" w:rsidRPr="00FF5E74">
        <w:rPr>
          <w:color w:val="FFFFFF" w:themeColor="background1"/>
          <w:sz w:val="2"/>
          <w:szCs w:val="2"/>
        </w:rPr>
        <w:instrText xml:space="preserve"> SEQ Tabla \* ARABIC </w:instrText>
      </w:r>
      <w:r w:rsidR="0024233D" w:rsidRPr="00FF5E74">
        <w:rPr>
          <w:color w:val="FFFFFF" w:themeColor="background1"/>
          <w:sz w:val="2"/>
          <w:szCs w:val="2"/>
        </w:rPr>
        <w:fldChar w:fldCharType="separate"/>
      </w:r>
      <w:r w:rsidR="00941D9B">
        <w:rPr>
          <w:noProof/>
          <w:color w:val="FFFFFF" w:themeColor="background1"/>
          <w:sz w:val="2"/>
          <w:szCs w:val="2"/>
        </w:rPr>
        <w:t>10</w:t>
      </w:r>
      <w:r w:rsidR="0024233D" w:rsidRPr="00FF5E74">
        <w:rPr>
          <w:color w:val="FFFFFF" w:themeColor="background1"/>
          <w:sz w:val="2"/>
          <w:szCs w:val="2"/>
        </w:rPr>
        <w:fldChar w:fldCharType="end"/>
      </w:r>
      <w:r w:rsidRPr="00FF5E74">
        <w:rPr>
          <w:color w:val="FFFFFF" w:themeColor="background1"/>
          <w:sz w:val="2"/>
          <w:szCs w:val="2"/>
        </w:rPr>
        <w:t xml:space="preserve">: Acidez </w:t>
      </w:r>
      <w:proofErr w:type="spellStart"/>
      <w:r w:rsidRPr="00FF5E74">
        <w:rPr>
          <w:color w:val="FFFFFF" w:themeColor="background1"/>
          <w:sz w:val="2"/>
          <w:szCs w:val="2"/>
        </w:rPr>
        <w:t>titulable</w:t>
      </w:r>
      <w:bookmarkEnd w:id="221"/>
      <w:proofErr w:type="spellEnd"/>
    </w:p>
    <w:p w:rsidR="00CA2217" w:rsidRPr="00E805D2" w:rsidRDefault="00CA2217" w:rsidP="007D5E42">
      <w:pPr>
        <w:pStyle w:val="Prrafodelista"/>
        <w:numPr>
          <w:ilvl w:val="0"/>
          <w:numId w:val="1"/>
        </w:numPr>
        <w:jc w:val="center"/>
        <w:rPr>
          <w:rFonts w:ascii="Arial" w:hAnsi="Arial" w:cs="Arial"/>
          <w:b/>
          <w:sz w:val="24"/>
          <w:szCs w:val="24"/>
        </w:rPr>
      </w:pPr>
    </w:p>
    <w:tbl>
      <w:tblPr>
        <w:tblW w:w="6269" w:type="dxa"/>
        <w:tblInd w:w="2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BF"/>
      </w:tblPr>
      <w:tblGrid>
        <w:gridCol w:w="1416"/>
        <w:gridCol w:w="1110"/>
        <w:gridCol w:w="1110"/>
        <w:gridCol w:w="1110"/>
        <w:gridCol w:w="1523"/>
      </w:tblGrid>
      <w:tr w:rsidR="0041334F" w:rsidRPr="00FC11B0" w:rsidTr="0041334F">
        <w:tc>
          <w:tcPr>
            <w:tcW w:w="1416" w:type="dxa"/>
            <w:vAlign w:val="center"/>
          </w:tcPr>
          <w:p w:rsidR="0041334F" w:rsidRPr="00FC11B0" w:rsidRDefault="0041334F" w:rsidP="006262FD">
            <w:pPr>
              <w:jc w:val="center"/>
              <w:rPr>
                <w:rFonts w:ascii="Arial" w:hAnsi="Arial" w:cs="Arial"/>
                <w:b/>
                <w:sz w:val="24"/>
                <w:szCs w:val="24"/>
              </w:rPr>
            </w:pPr>
            <w:r w:rsidRPr="00FC11B0">
              <w:rPr>
                <w:rFonts w:ascii="Arial" w:hAnsi="Arial" w:cs="Arial"/>
                <w:b/>
                <w:sz w:val="24"/>
                <w:szCs w:val="24"/>
              </w:rPr>
              <w:t>FORMULA</w:t>
            </w:r>
          </w:p>
        </w:tc>
        <w:tc>
          <w:tcPr>
            <w:tcW w:w="1110" w:type="dxa"/>
          </w:tcPr>
          <w:p w:rsidR="0041334F" w:rsidRPr="00FC11B0" w:rsidRDefault="0041334F" w:rsidP="006262FD">
            <w:pPr>
              <w:jc w:val="center"/>
              <w:rPr>
                <w:rFonts w:ascii="Arial" w:hAnsi="Arial" w:cs="Arial"/>
                <w:b/>
                <w:sz w:val="24"/>
                <w:szCs w:val="24"/>
              </w:rPr>
            </w:pPr>
            <w:r>
              <w:rPr>
                <w:rFonts w:ascii="Arial" w:hAnsi="Arial" w:cs="Arial"/>
                <w:b/>
                <w:sz w:val="24"/>
                <w:szCs w:val="24"/>
              </w:rPr>
              <w:t>ACIDEZ 1</w:t>
            </w:r>
          </w:p>
        </w:tc>
        <w:tc>
          <w:tcPr>
            <w:tcW w:w="1110" w:type="dxa"/>
          </w:tcPr>
          <w:p w:rsidR="0041334F" w:rsidRPr="00FC11B0" w:rsidRDefault="0041334F" w:rsidP="006262FD">
            <w:pPr>
              <w:jc w:val="center"/>
              <w:rPr>
                <w:rFonts w:ascii="Arial" w:hAnsi="Arial" w:cs="Arial"/>
                <w:b/>
                <w:sz w:val="24"/>
                <w:szCs w:val="24"/>
              </w:rPr>
            </w:pPr>
            <w:r>
              <w:rPr>
                <w:rFonts w:ascii="Arial" w:hAnsi="Arial" w:cs="Arial"/>
                <w:b/>
                <w:sz w:val="24"/>
                <w:szCs w:val="24"/>
              </w:rPr>
              <w:t>ACIDEZ 2</w:t>
            </w:r>
          </w:p>
        </w:tc>
        <w:tc>
          <w:tcPr>
            <w:tcW w:w="1110" w:type="dxa"/>
          </w:tcPr>
          <w:p w:rsidR="0041334F" w:rsidRPr="00FC11B0" w:rsidRDefault="0041334F" w:rsidP="006262FD">
            <w:pPr>
              <w:jc w:val="center"/>
              <w:rPr>
                <w:rFonts w:ascii="Arial" w:hAnsi="Arial" w:cs="Arial"/>
                <w:b/>
                <w:sz w:val="24"/>
                <w:szCs w:val="24"/>
              </w:rPr>
            </w:pPr>
            <w:r>
              <w:rPr>
                <w:rFonts w:ascii="Arial" w:hAnsi="Arial" w:cs="Arial"/>
                <w:b/>
                <w:sz w:val="24"/>
                <w:szCs w:val="24"/>
              </w:rPr>
              <w:t>ACIDEZ 3</w:t>
            </w:r>
          </w:p>
        </w:tc>
        <w:tc>
          <w:tcPr>
            <w:tcW w:w="1523" w:type="dxa"/>
            <w:vAlign w:val="center"/>
          </w:tcPr>
          <w:p w:rsidR="0041334F" w:rsidRPr="00FC11B0" w:rsidRDefault="0041334F" w:rsidP="006262FD">
            <w:pPr>
              <w:rPr>
                <w:rFonts w:ascii="Arial" w:hAnsi="Arial" w:cs="Arial"/>
                <w:b/>
                <w:sz w:val="24"/>
                <w:szCs w:val="24"/>
              </w:rPr>
            </w:pPr>
            <w:r>
              <w:rPr>
                <w:rFonts w:ascii="Arial" w:hAnsi="Arial" w:cs="Arial"/>
                <w:b/>
                <w:sz w:val="24"/>
                <w:szCs w:val="24"/>
              </w:rPr>
              <w:t>PROMEDIO</w:t>
            </w:r>
          </w:p>
        </w:tc>
      </w:tr>
      <w:tr w:rsidR="0041334F" w:rsidRPr="00FC11B0" w:rsidTr="0041334F">
        <w:tc>
          <w:tcPr>
            <w:tcW w:w="1416" w:type="dxa"/>
            <w:vAlign w:val="center"/>
          </w:tcPr>
          <w:p w:rsidR="0041334F" w:rsidRPr="00FC11B0" w:rsidRDefault="0041334F" w:rsidP="006262FD">
            <w:pPr>
              <w:jc w:val="center"/>
              <w:rPr>
                <w:rFonts w:ascii="Arial" w:hAnsi="Arial" w:cs="Arial"/>
                <w:sz w:val="24"/>
                <w:szCs w:val="24"/>
              </w:rPr>
            </w:pPr>
            <w:r w:rsidRPr="00FC11B0">
              <w:rPr>
                <w:rFonts w:ascii="Arial" w:hAnsi="Arial" w:cs="Arial"/>
                <w:sz w:val="24"/>
                <w:szCs w:val="24"/>
              </w:rPr>
              <w:t>A</w:t>
            </w:r>
          </w:p>
        </w:tc>
        <w:tc>
          <w:tcPr>
            <w:tcW w:w="1110" w:type="dxa"/>
          </w:tcPr>
          <w:p w:rsidR="0041334F" w:rsidRPr="00FC11B0" w:rsidRDefault="00254D31" w:rsidP="006262FD">
            <w:pPr>
              <w:jc w:val="center"/>
              <w:rPr>
                <w:rFonts w:ascii="Arial" w:hAnsi="Arial" w:cs="Arial"/>
                <w:sz w:val="24"/>
                <w:szCs w:val="24"/>
              </w:rPr>
            </w:pPr>
            <w:r>
              <w:rPr>
                <w:rFonts w:ascii="Arial" w:hAnsi="Arial" w:cs="Arial"/>
                <w:sz w:val="24"/>
                <w:szCs w:val="24"/>
              </w:rPr>
              <w:t>0.</w:t>
            </w:r>
            <w:r w:rsidR="0041334F">
              <w:rPr>
                <w:rFonts w:ascii="Arial" w:hAnsi="Arial" w:cs="Arial"/>
                <w:sz w:val="24"/>
                <w:szCs w:val="24"/>
              </w:rPr>
              <w:t>116</w:t>
            </w:r>
          </w:p>
        </w:tc>
        <w:tc>
          <w:tcPr>
            <w:tcW w:w="1110" w:type="dxa"/>
          </w:tcPr>
          <w:p w:rsidR="0041334F" w:rsidRPr="00FC11B0" w:rsidRDefault="00254D31" w:rsidP="006262FD">
            <w:pPr>
              <w:jc w:val="center"/>
              <w:rPr>
                <w:rFonts w:ascii="Arial" w:hAnsi="Arial" w:cs="Arial"/>
                <w:sz w:val="24"/>
                <w:szCs w:val="24"/>
              </w:rPr>
            </w:pPr>
            <w:r>
              <w:rPr>
                <w:rFonts w:ascii="Arial" w:hAnsi="Arial" w:cs="Arial"/>
                <w:sz w:val="24"/>
                <w:szCs w:val="24"/>
              </w:rPr>
              <w:t>0.</w:t>
            </w:r>
            <w:r w:rsidR="0041334F">
              <w:rPr>
                <w:rFonts w:ascii="Arial" w:hAnsi="Arial" w:cs="Arial"/>
                <w:sz w:val="24"/>
                <w:szCs w:val="24"/>
              </w:rPr>
              <w:t>113</w:t>
            </w:r>
          </w:p>
        </w:tc>
        <w:tc>
          <w:tcPr>
            <w:tcW w:w="1110" w:type="dxa"/>
          </w:tcPr>
          <w:p w:rsidR="0041334F" w:rsidRPr="00FC11B0" w:rsidRDefault="00254D31" w:rsidP="006262FD">
            <w:pPr>
              <w:jc w:val="center"/>
              <w:rPr>
                <w:rFonts w:ascii="Arial" w:hAnsi="Arial" w:cs="Arial"/>
                <w:sz w:val="24"/>
                <w:szCs w:val="24"/>
              </w:rPr>
            </w:pPr>
            <w:r>
              <w:rPr>
                <w:rFonts w:ascii="Arial" w:hAnsi="Arial" w:cs="Arial"/>
                <w:sz w:val="24"/>
                <w:szCs w:val="24"/>
              </w:rPr>
              <w:t>0.</w:t>
            </w:r>
            <w:r w:rsidR="0041334F">
              <w:rPr>
                <w:rFonts w:ascii="Arial" w:hAnsi="Arial" w:cs="Arial"/>
                <w:sz w:val="24"/>
                <w:szCs w:val="24"/>
              </w:rPr>
              <w:t>115</w:t>
            </w:r>
          </w:p>
        </w:tc>
        <w:tc>
          <w:tcPr>
            <w:tcW w:w="1523" w:type="dxa"/>
            <w:vAlign w:val="center"/>
          </w:tcPr>
          <w:p w:rsidR="0041334F" w:rsidRPr="00FA27A2" w:rsidRDefault="00254D31" w:rsidP="006262FD">
            <w:pPr>
              <w:jc w:val="center"/>
              <w:rPr>
                <w:rFonts w:ascii="Arial" w:hAnsi="Arial" w:cs="Arial"/>
                <w:b/>
                <w:color w:val="0070C0"/>
                <w:sz w:val="24"/>
                <w:szCs w:val="24"/>
              </w:rPr>
            </w:pPr>
            <w:r>
              <w:rPr>
                <w:rFonts w:ascii="Arial" w:hAnsi="Arial" w:cs="Arial"/>
                <w:b/>
                <w:color w:val="0070C0"/>
                <w:sz w:val="24"/>
                <w:szCs w:val="24"/>
              </w:rPr>
              <w:t>0.</w:t>
            </w:r>
            <w:r w:rsidR="0041334F" w:rsidRPr="00FA27A2">
              <w:rPr>
                <w:rFonts w:ascii="Arial" w:hAnsi="Arial" w:cs="Arial"/>
                <w:b/>
                <w:color w:val="0070C0"/>
                <w:sz w:val="24"/>
                <w:szCs w:val="24"/>
              </w:rPr>
              <w:t>115</w:t>
            </w:r>
          </w:p>
        </w:tc>
      </w:tr>
      <w:tr w:rsidR="0041334F" w:rsidRPr="00FC11B0" w:rsidTr="0041334F">
        <w:tc>
          <w:tcPr>
            <w:tcW w:w="1416" w:type="dxa"/>
            <w:vAlign w:val="center"/>
          </w:tcPr>
          <w:p w:rsidR="0041334F" w:rsidRPr="00FC11B0" w:rsidRDefault="0041334F" w:rsidP="006262FD">
            <w:pPr>
              <w:jc w:val="center"/>
              <w:rPr>
                <w:rFonts w:ascii="Arial" w:hAnsi="Arial" w:cs="Arial"/>
                <w:sz w:val="24"/>
                <w:szCs w:val="24"/>
              </w:rPr>
            </w:pPr>
            <w:r w:rsidRPr="00FC11B0">
              <w:rPr>
                <w:rFonts w:ascii="Arial" w:hAnsi="Arial" w:cs="Arial"/>
                <w:sz w:val="24"/>
                <w:szCs w:val="24"/>
              </w:rPr>
              <w:t>B</w:t>
            </w:r>
          </w:p>
        </w:tc>
        <w:tc>
          <w:tcPr>
            <w:tcW w:w="1110" w:type="dxa"/>
          </w:tcPr>
          <w:p w:rsidR="0041334F" w:rsidRPr="00FC11B0" w:rsidRDefault="00254D31" w:rsidP="006262FD">
            <w:pPr>
              <w:jc w:val="center"/>
              <w:rPr>
                <w:rFonts w:ascii="Arial" w:hAnsi="Arial" w:cs="Arial"/>
                <w:sz w:val="24"/>
                <w:szCs w:val="24"/>
              </w:rPr>
            </w:pPr>
            <w:r>
              <w:rPr>
                <w:rFonts w:ascii="Arial" w:hAnsi="Arial" w:cs="Arial"/>
                <w:sz w:val="24"/>
                <w:szCs w:val="24"/>
              </w:rPr>
              <w:t>0.</w:t>
            </w:r>
            <w:r w:rsidR="0041334F">
              <w:rPr>
                <w:rFonts w:ascii="Arial" w:hAnsi="Arial" w:cs="Arial"/>
                <w:sz w:val="24"/>
                <w:szCs w:val="24"/>
              </w:rPr>
              <w:t>124</w:t>
            </w:r>
          </w:p>
        </w:tc>
        <w:tc>
          <w:tcPr>
            <w:tcW w:w="1110" w:type="dxa"/>
          </w:tcPr>
          <w:p w:rsidR="0041334F" w:rsidRPr="00FC11B0" w:rsidRDefault="00254D31" w:rsidP="006262FD">
            <w:pPr>
              <w:jc w:val="center"/>
              <w:rPr>
                <w:rFonts w:ascii="Arial" w:hAnsi="Arial" w:cs="Arial"/>
                <w:sz w:val="24"/>
                <w:szCs w:val="24"/>
              </w:rPr>
            </w:pPr>
            <w:r>
              <w:rPr>
                <w:rFonts w:ascii="Arial" w:hAnsi="Arial" w:cs="Arial"/>
                <w:sz w:val="24"/>
                <w:szCs w:val="24"/>
              </w:rPr>
              <w:t>0.</w:t>
            </w:r>
            <w:r w:rsidR="0041334F">
              <w:rPr>
                <w:rFonts w:ascii="Arial" w:hAnsi="Arial" w:cs="Arial"/>
                <w:sz w:val="24"/>
                <w:szCs w:val="24"/>
              </w:rPr>
              <w:t>120</w:t>
            </w:r>
          </w:p>
        </w:tc>
        <w:tc>
          <w:tcPr>
            <w:tcW w:w="1110" w:type="dxa"/>
          </w:tcPr>
          <w:p w:rsidR="0041334F" w:rsidRPr="00FC11B0" w:rsidRDefault="00254D31" w:rsidP="006262FD">
            <w:pPr>
              <w:jc w:val="center"/>
              <w:rPr>
                <w:rFonts w:ascii="Arial" w:hAnsi="Arial" w:cs="Arial"/>
                <w:sz w:val="24"/>
                <w:szCs w:val="24"/>
              </w:rPr>
            </w:pPr>
            <w:r>
              <w:rPr>
                <w:rFonts w:ascii="Arial" w:hAnsi="Arial" w:cs="Arial"/>
                <w:sz w:val="24"/>
                <w:szCs w:val="24"/>
              </w:rPr>
              <w:t>0.</w:t>
            </w:r>
            <w:r w:rsidR="0041334F">
              <w:rPr>
                <w:rFonts w:ascii="Arial" w:hAnsi="Arial" w:cs="Arial"/>
                <w:sz w:val="24"/>
                <w:szCs w:val="24"/>
              </w:rPr>
              <w:t>123</w:t>
            </w:r>
          </w:p>
        </w:tc>
        <w:tc>
          <w:tcPr>
            <w:tcW w:w="1523" w:type="dxa"/>
            <w:vAlign w:val="center"/>
          </w:tcPr>
          <w:p w:rsidR="0041334F" w:rsidRPr="00FA27A2" w:rsidRDefault="00254D31" w:rsidP="006262FD">
            <w:pPr>
              <w:jc w:val="center"/>
              <w:rPr>
                <w:rFonts w:ascii="Arial" w:hAnsi="Arial" w:cs="Arial"/>
                <w:b/>
                <w:color w:val="0070C0"/>
                <w:sz w:val="24"/>
                <w:szCs w:val="24"/>
              </w:rPr>
            </w:pPr>
            <w:r>
              <w:rPr>
                <w:rFonts w:ascii="Arial" w:hAnsi="Arial" w:cs="Arial"/>
                <w:b/>
                <w:color w:val="0070C0"/>
                <w:sz w:val="24"/>
                <w:szCs w:val="24"/>
              </w:rPr>
              <w:t>0.</w:t>
            </w:r>
            <w:r w:rsidR="0041334F" w:rsidRPr="00FA27A2">
              <w:rPr>
                <w:rFonts w:ascii="Arial" w:hAnsi="Arial" w:cs="Arial"/>
                <w:b/>
                <w:color w:val="0070C0"/>
                <w:sz w:val="24"/>
                <w:szCs w:val="24"/>
              </w:rPr>
              <w:t>122</w:t>
            </w:r>
          </w:p>
        </w:tc>
      </w:tr>
      <w:tr w:rsidR="0041334F" w:rsidRPr="00FC11B0" w:rsidTr="0041334F">
        <w:tc>
          <w:tcPr>
            <w:tcW w:w="1416" w:type="dxa"/>
            <w:vAlign w:val="center"/>
          </w:tcPr>
          <w:p w:rsidR="0041334F" w:rsidRPr="00FC11B0" w:rsidRDefault="0041334F" w:rsidP="006262FD">
            <w:pPr>
              <w:jc w:val="center"/>
              <w:rPr>
                <w:rFonts w:ascii="Arial" w:hAnsi="Arial" w:cs="Arial"/>
                <w:sz w:val="24"/>
                <w:szCs w:val="24"/>
              </w:rPr>
            </w:pPr>
            <w:r w:rsidRPr="00FC11B0">
              <w:rPr>
                <w:rFonts w:ascii="Arial" w:hAnsi="Arial" w:cs="Arial"/>
                <w:sz w:val="24"/>
                <w:szCs w:val="24"/>
              </w:rPr>
              <w:t>C</w:t>
            </w:r>
          </w:p>
        </w:tc>
        <w:tc>
          <w:tcPr>
            <w:tcW w:w="1110" w:type="dxa"/>
          </w:tcPr>
          <w:p w:rsidR="0041334F" w:rsidRPr="00FC11B0" w:rsidRDefault="00254D31" w:rsidP="006262FD">
            <w:pPr>
              <w:jc w:val="center"/>
              <w:rPr>
                <w:rFonts w:ascii="Arial" w:hAnsi="Arial" w:cs="Arial"/>
                <w:sz w:val="24"/>
                <w:szCs w:val="24"/>
              </w:rPr>
            </w:pPr>
            <w:r>
              <w:rPr>
                <w:rFonts w:ascii="Arial" w:hAnsi="Arial" w:cs="Arial"/>
                <w:sz w:val="24"/>
                <w:szCs w:val="24"/>
              </w:rPr>
              <w:t>0.</w:t>
            </w:r>
            <w:r w:rsidR="0041334F">
              <w:rPr>
                <w:rFonts w:ascii="Arial" w:hAnsi="Arial" w:cs="Arial"/>
                <w:sz w:val="24"/>
                <w:szCs w:val="24"/>
              </w:rPr>
              <w:t>130</w:t>
            </w:r>
          </w:p>
        </w:tc>
        <w:tc>
          <w:tcPr>
            <w:tcW w:w="1110" w:type="dxa"/>
          </w:tcPr>
          <w:p w:rsidR="0041334F" w:rsidRPr="00FC11B0" w:rsidRDefault="00254D31" w:rsidP="006262FD">
            <w:pPr>
              <w:jc w:val="center"/>
              <w:rPr>
                <w:rFonts w:ascii="Arial" w:hAnsi="Arial" w:cs="Arial"/>
                <w:sz w:val="24"/>
                <w:szCs w:val="24"/>
              </w:rPr>
            </w:pPr>
            <w:r>
              <w:rPr>
                <w:rFonts w:ascii="Arial" w:hAnsi="Arial" w:cs="Arial"/>
                <w:sz w:val="24"/>
                <w:szCs w:val="24"/>
              </w:rPr>
              <w:t>0.</w:t>
            </w:r>
            <w:r w:rsidR="0041334F">
              <w:rPr>
                <w:rFonts w:ascii="Arial" w:hAnsi="Arial" w:cs="Arial"/>
                <w:sz w:val="24"/>
                <w:szCs w:val="24"/>
              </w:rPr>
              <w:t>128</w:t>
            </w:r>
          </w:p>
        </w:tc>
        <w:tc>
          <w:tcPr>
            <w:tcW w:w="1110" w:type="dxa"/>
          </w:tcPr>
          <w:p w:rsidR="0041334F" w:rsidRPr="00FC11B0" w:rsidRDefault="00254D31" w:rsidP="006262FD">
            <w:pPr>
              <w:jc w:val="center"/>
              <w:rPr>
                <w:rFonts w:ascii="Arial" w:hAnsi="Arial" w:cs="Arial"/>
                <w:sz w:val="24"/>
                <w:szCs w:val="24"/>
              </w:rPr>
            </w:pPr>
            <w:r>
              <w:rPr>
                <w:rFonts w:ascii="Arial" w:hAnsi="Arial" w:cs="Arial"/>
                <w:sz w:val="24"/>
                <w:szCs w:val="24"/>
              </w:rPr>
              <w:t>0.</w:t>
            </w:r>
            <w:r w:rsidR="0041334F">
              <w:rPr>
                <w:rFonts w:ascii="Arial" w:hAnsi="Arial" w:cs="Arial"/>
                <w:sz w:val="24"/>
                <w:szCs w:val="24"/>
              </w:rPr>
              <w:t>128</w:t>
            </w:r>
          </w:p>
        </w:tc>
        <w:tc>
          <w:tcPr>
            <w:tcW w:w="1523" w:type="dxa"/>
            <w:vAlign w:val="center"/>
          </w:tcPr>
          <w:p w:rsidR="0041334F" w:rsidRPr="00FA27A2" w:rsidRDefault="00254D31" w:rsidP="006262FD">
            <w:pPr>
              <w:jc w:val="center"/>
              <w:rPr>
                <w:rFonts w:ascii="Arial" w:hAnsi="Arial" w:cs="Arial"/>
                <w:b/>
                <w:color w:val="0070C0"/>
                <w:sz w:val="24"/>
                <w:szCs w:val="24"/>
              </w:rPr>
            </w:pPr>
            <w:r>
              <w:rPr>
                <w:rFonts w:ascii="Arial" w:hAnsi="Arial" w:cs="Arial"/>
                <w:b/>
                <w:color w:val="0070C0"/>
                <w:sz w:val="24"/>
                <w:szCs w:val="24"/>
              </w:rPr>
              <w:t>0.</w:t>
            </w:r>
            <w:r w:rsidR="0041334F" w:rsidRPr="00FA27A2">
              <w:rPr>
                <w:rFonts w:ascii="Arial" w:hAnsi="Arial" w:cs="Arial"/>
                <w:b/>
                <w:color w:val="0070C0"/>
                <w:sz w:val="24"/>
                <w:szCs w:val="24"/>
              </w:rPr>
              <w:t>129</w:t>
            </w:r>
          </w:p>
        </w:tc>
      </w:tr>
      <w:tr w:rsidR="0041334F" w:rsidRPr="00FC11B0" w:rsidTr="0041334F">
        <w:tc>
          <w:tcPr>
            <w:tcW w:w="1416" w:type="dxa"/>
            <w:vAlign w:val="center"/>
          </w:tcPr>
          <w:p w:rsidR="0041334F" w:rsidRPr="00FC11B0" w:rsidRDefault="0041334F" w:rsidP="006262FD">
            <w:pPr>
              <w:jc w:val="center"/>
              <w:rPr>
                <w:rFonts w:ascii="Arial" w:hAnsi="Arial" w:cs="Arial"/>
                <w:sz w:val="24"/>
                <w:szCs w:val="24"/>
              </w:rPr>
            </w:pPr>
            <w:r w:rsidRPr="00FC11B0">
              <w:rPr>
                <w:rFonts w:ascii="Arial" w:hAnsi="Arial" w:cs="Arial"/>
                <w:sz w:val="24"/>
                <w:szCs w:val="24"/>
              </w:rPr>
              <w:t>D</w:t>
            </w:r>
          </w:p>
        </w:tc>
        <w:tc>
          <w:tcPr>
            <w:tcW w:w="1110" w:type="dxa"/>
          </w:tcPr>
          <w:p w:rsidR="0041334F" w:rsidRPr="00FC11B0" w:rsidRDefault="00254D31" w:rsidP="006262FD">
            <w:pPr>
              <w:jc w:val="center"/>
              <w:rPr>
                <w:rFonts w:ascii="Arial" w:hAnsi="Arial" w:cs="Arial"/>
                <w:sz w:val="24"/>
                <w:szCs w:val="24"/>
              </w:rPr>
            </w:pPr>
            <w:r>
              <w:rPr>
                <w:rFonts w:ascii="Arial" w:hAnsi="Arial" w:cs="Arial"/>
                <w:sz w:val="24"/>
                <w:szCs w:val="24"/>
              </w:rPr>
              <w:t>0.</w:t>
            </w:r>
            <w:r w:rsidR="0041334F">
              <w:rPr>
                <w:rFonts w:ascii="Arial" w:hAnsi="Arial" w:cs="Arial"/>
                <w:sz w:val="24"/>
                <w:szCs w:val="24"/>
              </w:rPr>
              <w:t>142</w:t>
            </w:r>
          </w:p>
        </w:tc>
        <w:tc>
          <w:tcPr>
            <w:tcW w:w="1110" w:type="dxa"/>
          </w:tcPr>
          <w:p w:rsidR="0041334F" w:rsidRPr="00FC11B0" w:rsidRDefault="00254D31" w:rsidP="006262FD">
            <w:pPr>
              <w:jc w:val="center"/>
              <w:rPr>
                <w:rFonts w:ascii="Arial" w:hAnsi="Arial" w:cs="Arial"/>
                <w:sz w:val="24"/>
                <w:szCs w:val="24"/>
              </w:rPr>
            </w:pPr>
            <w:r>
              <w:rPr>
                <w:rFonts w:ascii="Arial" w:hAnsi="Arial" w:cs="Arial"/>
                <w:sz w:val="24"/>
                <w:szCs w:val="24"/>
              </w:rPr>
              <w:t>0.</w:t>
            </w:r>
            <w:r w:rsidR="0041334F">
              <w:rPr>
                <w:rFonts w:ascii="Arial" w:hAnsi="Arial" w:cs="Arial"/>
                <w:sz w:val="24"/>
                <w:szCs w:val="24"/>
              </w:rPr>
              <w:t>139</w:t>
            </w:r>
          </w:p>
        </w:tc>
        <w:tc>
          <w:tcPr>
            <w:tcW w:w="1110" w:type="dxa"/>
          </w:tcPr>
          <w:p w:rsidR="0041334F" w:rsidRPr="00FC11B0" w:rsidRDefault="00254D31" w:rsidP="006262FD">
            <w:pPr>
              <w:jc w:val="center"/>
              <w:rPr>
                <w:rFonts w:ascii="Arial" w:hAnsi="Arial" w:cs="Arial"/>
                <w:sz w:val="24"/>
                <w:szCs w:val="24"/>
              </w:rPr>
            </w:pPr>
            <w:r>
              <w:rPr>
                <w:rFonts w:ascii="Arial" w:hAnsi="Arial" w:cs="Arial"/>
                <w:sz w:val="24"/>
                <w:szCs w:val="24"/>
              </w:rPr>
              <w:t>0.</w:t>
            </w:r>
            <w:r w:rsidR="0041334F">
              <w:rPr>
                <w:rFonts w:ascii="Arial" w:hAnsi="Arial" w:cs="Arial"/>
                <w:sz w:val="24"/>
                <w:szCs w:val="24"/>
              </w:rPr>
              <w:t>141</w:t>
            </w:r>
          </w:p>
        </w:tc>
        <w:tc>
          <w:tcPr>
            <w:tcW w:w="1523" w:type="dxa"/>
            <w:vAlign w:val="center"/>
          </w:tcPr>
          <w:p w:rsidR="0041334F" w:rsidRPr="00FA27A2" w:rsidRDefault="00254D31" w:rsidP="006262FD">
            <w:pPr>
              <w:jc w:val="center"/>
              <w:rPr>
                <w:rFonts w:ascii="Arial" w:hAnsi="Arial" w:cs="Arial"/>
                <w:b/>
                <w:color w:val="0070C0"/>
                <w:sz w:val="24"/>
                <w:szCs w:val="24"/>
              </w:rPr>
            </w:pPr>
            <w:r>
              <w:rPr>
                <w:rFonts w:ascii="Arial" w:hAnsi="Arial" w:cs="Arial"/>
                <w:b/>
                <w:color w:val="0070C0"/>
                <w:sz w:val="24"/>
                <w:szCs w:val="24"/>
              </w:rPr>
              <w:t>0.</w:t>
            </w:r>
            <w:r w:rsidR="0041334F" w:rsidRPr="00FA27A2">
              <w:rPr>
                <w:rFonts w:ascii="Arial" w:hAnsi="Arial" w:cs="Arial"/>
                <w:b/>
                <w:color w:val="0070C0"/>
                <w:sz w:val="24"/>
                <w:szCs w:val="24"/>
              </w:rPr>
              <w:t>141</w:t>
            </w:r>
          </w:p>
        </w:tc>
      </w:tr>
    </w:tbl>
    <w:p w:rsidR="00FA27A2" w:rsidRDefault="00FA27A2" w:rsidP="007D5E42">
      <w:pPr>
        <w:pStyle w:val="Sinespaciado"/>
        <w:numPr>
          <w:ilvl w:val="0"/>
          <w:numId w:val="1"/>
        </w:numPr>
        <w:spacing w:line="480" w:lineRule="auto"/>
        <w:jc w:val="center"/>
        <w:rPr>
          <w:rFonts w:ascii="Arial" w:hAnsi="Arial" w:cs="Arial"/>
          <w:sz w:val="20"/>
          <w:szCs w:val="20"/>
        </w:rPr>
      </w:pPr>
    </w:p>
    <w:p w:rsidR="00E805D2" w:rsidRPr="007A4799" w:rsidRDefault="0041334F" w:rsidP="007D5E42">
      <w:pPr>
        <w:pStyle w:val="Sinespaciado"/>
        <w:numPr>
          <w:ilvl w:val="0"/>
          <w:numId w:val="1"/>
        </w:numPr>
        <w:spacing w:line="480" w:lineRule="auto"/>
        <w:jc w:val="center"/>
        <w:rPr>
          <w:rFonts w:ascii="Arial" w:hAnsi="Arial" w:cs="Arial"/>
          <w:sz w:val="20"/>
          <w:szCs w:val="20"/>
        </w:rPr>
      </w:pPr>
      <w:r>
        <w:rPr>
          <w:rFonts w:ascii="Arial" w:hAnsi="Arial" w:cs="Arial"/>
          <w:sz w:val="20"/>
          <w:szCs w:val="20"/>
        </w:rPr>
        <w:t>Elaborado por: Luis</w:t>
      </w:r>
      <w:r w:rsidR="00E805D2" w:rsidRPr="007A4799">
        <w:rPr>
          <w:rFonts w:ascii="Arial" w:hAnsi="Arial" w:cs="Arial"/>
          <w:sz w:val="20"/>
          <w:szCs w:val="20"/>
        </w:rPr>
        <w:t xml:space="preserve"> Cazar </w:t>
      </w:r>
      <w:proofErr w:type="spellStart"/>
      <w:r w:rsidR="00E805D2" w:rsidRPr="007A4799">
        <w:rPr>
          <w:rFonts w:ascii="Arial" w:hAnsi="Arial" w:cs="Arial"/>
          <w:sz w:val="20"/>
          <w:szCs w:val="20"/>
        </w:rPr>
        <w:t>Proaño</w:t>
      </w:r>
      <w:proofErr w:type="spellEnd"/>
      <w:r w:rsidR="00E805D2" w:rsidRPr="007A4799">
        <w:rPr>
          <w:rFonts w:ascii="Arial" w:hAnsi="Arial" w:cs="Arial"/>
          <w:sz w:val="20"/>
          <w:szCs w:val="20"/>
        </w:rPr>
        <w:t xml:space="preserve"> y Alex Cobos Morán, 2011</w:t>
      </w:r>
    </w:p>
    <w:p w:rsidR="00E805D2" w:rsidRPr="00666FD6" w:rsidRDefault="00E805D2" w:rsidP="007D5E42">
      <w:pPr>
        <w:pStyle w:val="Sinespaciado"/>
        <w:numPr>
          <w:ilvl w:val="0"/>
          <w:numId w:val="1"/>
        </w:numPr>
        <w:spacing w:line="480" w:lineRule="auto"/>
        <w:rPr>
          <w:rFonts w:ascii="Arial" w:hAnsi="Arial" w:cs="Arial"/>
          <w:sz w:val="24"/>
          <w:szCs w:val="24"/>
        </w:rPr>
      </w:pPr>
    </w:p>
    <w:p w:rsidR="00C46EDF" w:rsidRPr="00666FD6" w:rsidRDefault="00C46EDF" w:rsidP="00265494">
      <w:pPr>
        <w:pStyle w:val="Sinespaciado"/>
        <w:spacing w:line="480" w:lineRule="auto"/>
        <w:ind w:left="1701"/>
        <w:rPr>
          <w:rFonts w:ascii="Arial" w:hAnsi="Arial" w:cs="Arial"/>
          <w:sz w:val="24"/>
          <w:szCs w:val="24"/>
        </w:rPr>
      </w:pPr>
    </w:p>
    <w:p w:rsidR="0070356A" w:rsidRPr="0070356A" w:rsidRDefault="0070356A" w:rsidP="00D113F3">
      <w:pPr>
        <w:pStyle w:val="Prrafodelista"/>
        <w:numPr>
          <w:ilvl w:val="0"/>
          <w:numId w:val="8"/>
        </w:numPr>
        <w:spacing w:line="480" w:lineRule="auto"/>
        <w:rPr>
          <w:rFonts w:ascii="Arial" w:eastAsia="Calibri" w:hAnsi="Arial" w:cs="Arial"/>
          <w:b/>
          <w:vanish/>
          <w:sz w:val="24"/>
          <w:szCs w:val="24"/>
          <w:lang w:val="es-EC" w:eastAsia="en-US"/>
        </w:rPr>
      </w:pPr>
    </w:p>
    <w:p w:rsidR="0070356A" w:rsidRPr="0070356A" w:rsidRDefault="0070356A" w:rsidP="00D113F3">
      <w:pPr>
        <w:pStyle w:val="Prrafodelista"/>
        <w:numPr>
          <w:ilvl w:val="0"/>
          <w:numId w:val="8"/>
        </w:numPr>
        <w:spacing w:line="480" w:lineRule="auto"/>
        <w:rPr>
          <w:rFonts w:ascii="Arial" w:eastAsia="Calibri" w:hAnsi="Arial" w:cs="Arial"/>
          <w:b/>
          <w:vanish/>
          <w:sz w:val="24"/>
          <w:szCs w:val="24"/>
          <w:lang w:val="es-EC" w:eastAsia="en-US"/>
        </w:rPr>
      </w:pPr>
    </w:p>
    <w:p w:rsidR="0070356A" w:rsidRPr="0070356A" w:rsidRDefault="0070356A" w:rsidP="00D113F3">
      <w:pPr>
        <w:pStyle w:val="Prrafodelista"/>
        <w:numPr>
          <w:ilvl w:val="1"/>
          <w:numId w:val="8"/>
        </w:numPr>
        <w:spacing w:line="480" w:lineRule="auto"/>
        <w:rPr>
          <w:rFonts w:ascii="Arial" w:eastAsia="Calibri" w:hAnsi="Arial" w:cs="Arial"/>
          <w:b/>
          <w:vanish/>
          <w:sz w:val="24"/>
          <w:szCs w:val="24"/>
          <w:lang w:val="es-EC" w:eastAsia="en-US"/>
        </w:rPr>
      </w:pPr>
    </w:p>
    <w:p w:rsidR="0070356A" w:rsidRPr="0070356A" w:rsidRDefault="0070356A" w:rsidP="00D113F3">
      <w:pPr>
        <w:pStyle w:val="Prrafodelista"/>
        <w:numPr>
          <w:ilvl w:val="1"/>
          <w:numId w:val="8"/>
        </w:numPr>
        <w:spacing w:line="480" w:lineRule="auto"/>
        <w:rPr>
          <w:rFonts w:ascii="Arial" w:eastAsia="Calibri" w:hAnsi="Arial" w:cs="Arial"/>
          <w:b/>
          <w:vanish/>
          <w:sz w:val="24"/>
          <w:szCs w:val="24"/>
          <w:lang w:val="es-EC" w:eastAsia="en-US"/>
        </w:rPr>
      </w:pPr>
    </w:p>
    <w:p w:rsidR="0070356A" w:rsidRPr="00F67350" w:rsidRDefault="00246FAF" w:rsidP="0041334F">
      <w:pPr>
        <w:pStyle w:val="Ttulo3"/>
        <w:numPr>
          <w:ilvl w:val="1"/>
          <w:numId w:val="6"/>
        </w:numPr>
        <w:ind w:left="993" w:hanging="567"/>
        <w:rPr>
          <w:rFonts w:ascii="Arial" w:hAnsi="Arial" w:cs="Arial"/>
          <w:color w:val="auto"/>
          <w:sz w:val="24"/>
        </w:rPr>
      </w:pPr>
      <w:bookmarkStart w:id="222" w:name="_Toc296511635"/>
      <w:r w:rsidRPr="00F67350">
        <w:rPr>
          <w:rFonts w:ascii="Arial" w:hAnsi="Arial" w:cs="Arial"/>
          <w:color w:val="auto"/>
          <w:sz w:val="24"/>
        </w:rPr>
        <w:t>Pruebas de Microbiología</w:t>
      </w:r>
      <w:bookmarkEnd w:id="222"/>
    </w:p>
    <w:p w:rsidR="007F3990" w:rsidRDefault="007F3990" w:rsidP="007F3990">
      <w:pPr>
        <w:pStyle w:val="Sinespaciado"/>
        <w:spacing w:line="480" w:lineRule="auto"/>
        <w:jc w:val="both"/>
        <w:rPr>
          <w:rFonts w:ascii="Arial" w:hAnsi="Arial" w:cs="Arial"/>
          <w:b/>
          <w:sz w:val="24"/>
          <w:szCs w:val="24"/>
        </w:rPr>
      </w:pPr>
    </w:p>
    <w:p w:rsidR="00210962" w:rsidRPr="00210962" w:rsidRDefault="00210962" w:rsidP="00210962">
      <w:pPr>
        <w:pStyle w:val="Prrafodelista"/>
        <w:keepNext/>
        <w:keepLines/>
        <w:numPr>
          <w:ilvl w:val="1"/>
          <w:numId w:val="43"/>
        </w:numPr>
        <w:spacing w:before="200"/>
        <w:outlineLvl w:val="3"/>
        <w:rPr>
          <w:rFonts w:ascii="Arial" w:hAnsi="Arial" w:cs="Arial"/>
          <w:b/>
          <w:bCs/>
          <w:iCs/>
          <w:vanish/>
          <w:sz w:val="24"/>
        </w:rPr>
      </w:pPr>
      <w:bookmarkStart w:id="223" w:name="_Toc295169597"/>
      <w:bookmarkStart w:id="224" w:name="_Toc295169993"/>
      <w:bookmarkStart w:id="225" w:name="_Toc295170342"/>
      <w:bookmarkStart w:id="226" w:name="_Toc295170603"/>
      <w:bookmarkStart w:id="227" w:name="_Toc295171253"/>
      <w:bookmarkStart w:id="228" w:name="_Toc295171501"/>
      <w:bookmarkStart w:id="229" w:name="_Toc295171597"/>
      <w:bookmarkStart w:id="230" w:name="_Toc295171692"/>
      <w:bookmarkStart w:id="231" w:name="_Toc295171787"/>
      <w:bookmarkStart w:id="232" w:name="_Toc295178526"/>
      <w:bookmarkStart w:id="233" w:name="_Toc295178620"/>
      <w:bookmarkStart w:id="234" w:name="_Toc295178714"/>
      <w:bookmarkStart w:id="235" w:name="_Toc295180134"/>
      <w:bookmarkStart w:id="236" w:name="_Toc295180840"/>
      <w:bookmarkStart w:id="237" w:name="_Toc295180936"/>
      <w:bookmarkStart w:id="238" w:name="_Toc295209859"/>
      <w:bookmarkStart w:id="239" w:name="_Toc295210004"/>
      <w:bookmarkStart w:id="240" w:name="_Toc295383839"/>
      <w:bookmarkStart w:id="241" w:name="_Toc295384142"/>
      <w:bookmarkStart w:id="242" w:name="_Toc295384238"/>
      <w:bookmarkStart w:id="243" w:name="_Toc295384335"/>
      <w:bookmarkStart w:id="244" w:name="_Toc295384432"/>
      <w:bookmarkStart w:id="245" w:name="_Toc295384529"/>
      <w:bookmarkStart w:id="246" w:name="_Toc295384626"/>
      <w:bookmarkStart w:id="247" w:name="_Toc295385502"/>
      <w:bookmarkStart w:id="248" w:name="_Toc295386121"/>
      <w:bookmarkStart w:id="249" w:name="_Toc295386444"/>
      <w:bookmarkStart w:id="250" w:name="_Toc296511636"/>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p>
    <w:p w:rsidR="0070356A" w:rsidRPr="00210962" w:rsidRDefault="00533D8C" w:rsidP="0041334F">
      <w:pPr>
        <w:pStyle w:val="Ttulo4"/>
        <w:numPr>
          <w:ilvl w:val="2"/>
          <w:numId w:val="43"/>
        </w:numPr>
        <w:spacing w:line="480" w:lineRule="auto"/>
        <w:ind w:left="1701" w:hanging="708"/>
        <w:rPr>
          <w:rFonts w:ascii="Arial" w:hAnsi="Arial" w:cs="Arial"/>
          <w:i w:val="0"/>
          <w:color w:val="auto"/>
          <w:sz w:val="24"/>
        </w:rPr>
      </w:pPr>
      <w:bookmarkStart w:id="251" w:name="_Toc296511637"/>
      <w:r w:rsidRPr="00210962">
        <w:rPr>
          <w:rFonts w:ascii="Arial" w:hAnsi="Arial" w:cs="Arial"/>
          <w:i w:val="0"/>
          <w:color w:val="auto"/>
          <w:sz w:val="24"/>
        </w:rPr>
        <w:t xml:space="preserve">Determinación de </w:t>
      </w:r>
      <w:r w:rsidR="00246FAF" w:rsidRPr="00210962">
        <w:rPr>
          <w:rFonts w:ascii="Arial" w:hAnsi="Arial" w:cs="Arial"/>
          <w:i w:val="0"/>
          <w:color w:val="auto"/>
          <w:sz w:val="24"/>
        </w:rPr>
        <w:t>aerobios, mohos o levaduras</w:t>
      </w:r>
      <w:bookmarkEnd w:id="251"/>
    </w:p>
    <w:p w:rsidR="00BC0261" w:rsidRDefault="00BC0261" w:rsidP="0041334F">
      <w:pPr>
        <w:pStyle w:val="Sinespaciado"/>
        <w:spacing w:line="480" w:lineRule="auto"/>
        <w:ind w:left="1701"/>
        <w:jc w:val="both"/>
        <w:rPr>
          <w:rFonts w:ascii="Arial" w:hAnsi="Arial" w:cs="Arial"/>
          <w:sz w:val="24"/>
          <w:szCs w:val="24"/>
        </w:rPr>
      </w:pPr>
      <w:r>
        <w:rPr>
          <w:rFonts w:ascii="Arial" w:hAnsi="Arial" w:cs="Arial"/>
          <w:sz w:val="24"/>
          <w:szCs w:val="24"/>
        </w:rPr>
        <w:t xml:space="preserve">Bajo la norma </w:t>
      </w:r>
      <w:r w:rsidRPr="00BC0261">
        <w:rPr>
          <w:rFonts w:ascii="Arial" w:hAnsi="Arial" w:cs="Arial"/>
          <w:sz w:val="24"/>
          <w:szCs w:val="24"/>
          <w:lang w:val="es-ES"/>
        </w:rPr>
        <w:t>NTE INEN 0017:73</w:t>
      </w:r>
      <w:r w:rsidR="005B6B96">
        <w:rPr>
          <w:rFonts w:ascii="Arial" w:hAnsi="Arial" w:cs="Arial"/>
          <w:sz w:val="24"/>
          <w:szCs w:val="24"/>
          <w:lang w:val="es-ES"/>
        </w:rPr>
        <w:t xml:space="preserve">, ver </w:t>
      </w:r>
      <w:r w:rsidR="003A76FB">
        <w:rPr>
          <w:rFonts w:ascii="Arial" w:hAnsi="Arial" w:cs="Arial"/>
          <w:sz w:val="24"/>
          <w:szCs w:val="24"/>
          <w:lang w:val="es-ES"/>
        </w:rPr>
        <w:t>APÉNDICE D</w:t>
      </w:r>
      <w:r w:rsidR="005B6B96">
        <w:rPr>
          <w:rFonts w:ascii="Arial" w:hAnsi="Arial" w:cs="Arial"/>
          <w:sz w:val="24"/>
          <w:szCs w:val="24"/>
          <w:lang w:val="es-ES"/>
        </w:rPr>
        <w:t>,</w:t>
      </w:r>
      <w:r>
        <w:rPr>
          <w:rFonts w:ascii="Arial" w:hAnsi="Arial" w:cs="Arial"/>
          <w:sz w:val="24"/>
          <w:szCs w:val="24"/>
          <w:lang w:val="es-ES"/>
        </w:rPr>
        <w:t xml:space="preserve"> s</w:t>
      </w:r>
      <w:r>
        <w:rPr>
          <w:rFonts w:ascii="Arial" w:hAnsi="Arial" w:cs="Arial"/>
          <w:sz w:val="24"/>
          <w:szCs w:val="24"/>
        </w:rPr>
        <w:t>e realiz</w:t>
      </w:r>
      <w:r w:rsidR="00196A62">
        <w:rPr>
          <w:rFonts w:ascii="Arial" w:hAnsi="Arial" w:cs="Arial"/>
          <w:sz w:val="24"/>
          <w:szCs w:val="24"/>
        </w:rPr>
        <w:t>a</w:t>
      </w:r>
      <w:r>
        <w:rPr>
          <w:rFonts w:ascii="Arial" w:hAnsi="Arial" w:cs="Arial"/>
          <w:sz w:val="24"/>
          <w:szCs w:val="24"/>
        </w:rPr>
        <w:t xml:space="preserve"> las pruebas microbiológicas para la determinación del recuento de aerobios </w:t>
      </w:r>
      <w:proofErr w:type="spellStart"/>
      <w:r>
        <w:rPr>
          <w:rFonts w:ascii="Arial" w:hAnsi="Arial" w:cs="Arial"/>
          <w:sz w:val="24"/>
          <w:szCs w:val="24"/>
        </w:rPr>
        <w:t>mesófilos</w:t>
      </w:r>
      <w:proofErr w:type="spellEnd"/>
      <w:r>
        <w:rPr>
          <w:rFonts w:ascii="Arial" w:hAnsi="Arial" w:cs="Arial"/>
          <w:sz w:val="24"/>
          <w:szCs w:val="24"/>
        </w:rPr>
        <w:t xml:space="preserve"> y recuento de mohos y levaduras para obtener </w:t>
      </w:r>
      <w:r w:rsidR="00196A62">
        <w:rPr>
          <w:rFonts w:ascii="Arial" w:hAnsi="Arial" w:cs="Arial"/>
          <w:sz w:val="24"/>
          <w:szCs w:val="24"/>
        </w:rPr>
        <w:t>una</w:t>
      </w:r>
      <w:r>
        <w:rPr>
          <w:rFonts w:ascii="Arial" w:hAnsi="Arial" w:cs="Arial"/>
          <w:sz w:val="24"/>
          <w:szCs w:val="24"/>
        </w:rPr>
        <w:t xml:space="preserve"> carga microbiana inicial. Los resultados de las pruebas se presentan </w:t>
      </w:r>
      <w:r w:rsidR="00110EA2">
        <w:rPr>
          <w:rFonts w:ascii="Arial" w:hAnsi="Arial" w:cs="Arial"/>
          <w:sz w:val="24"/>
          <w:szCs w:val="24"/>
        </w:rPr>
        <w:t>en la tabla 11</w:t>
      </w:r>
      <w:r w:rsidR="0041334F">
        <w:rPr>
          <w:rFonts w:ascii="Arial" w:hAnsi="Arial" w:cs="Arial"/>
          <w:sz w:val="24"/>
          <w:szCs w:val="24"/>
        </w:rPr>
        <w:t>.</w:t>
      </w:r>
    </w:p>
    <w:p w:rsidR="00666FD6" w:rsidRDefault="00666FD6" w:rsidP="00BC0261">
      <w:pPr>
        <w:pStyle w:val="Sinespaciado"/>
        <w:spacing w:line="480" w:lineRule="auto"/>
        <w:jc w:val="center"/>
        <w:rPr>
          <w:rFonts w:ascii="Arial" w:hAnsi="Arial" w:cs="Arial"/>
          <w:b/>
          <w:bCs/>
          <w:sz w:val="24"/>
          <w:szCs w:val="24"/>
          <w:lang w:val="es-ES"/>
        </w:rPr>
      </w:pPr>
    </w:p>
    <w:p w:rsidR="00196A62" w:rsidRDefault="00196A62" w:rsidP="00BC0261">
      <w:pPr>
        <w:pStyle w:val="Sinespaciado"/>
        <w:spacing w:line="480" w:lineRule="auto"/>
        <w:jc w:val="center"/>
        <w:rPr>
          <w:rFonts w:ascii="Arial" w:hAnsi="Arial" w:cs="Arial"/>
          <w:b/>
          <w:bCs/>
          <w:sz w:val="24"/>
          <w:szCs w:val="24"/>
          <w:lang w:val="es-ES"/>
        </w:rPr>
      </w:pPr>
    </w:p>
    <w:p w:rsidR="00196A62" w:rsidRDefault="00196A62" w:rsidP="00BC0261">
      <w:pPr>
        <w:pStyle w:val="Sinespaciado"/>
        <w:spacing w:line="480" w:lineRule="auto"/>
        <w:jc w:val="center"/>
        <w:rPr>
          <w:rFonts w:ascii="Arial" w:hAnsi="Arial" w:cs="Arial"/>
          <w:b/>
          <w:bCs/>
          <w:sz w:val="24"/>
          <w:szCs w:val="24"/>
          <w:lang w:val="es-ES"/>
        </w:rPr>
      </w:pPr>
    </w:p>
    <w:p w:rsidR="00196A62" w:rsidRDefault="00196A62" w:rsidP="00BC0261">
      <w:pPr>
        <w:pStyle w:val="Sinespaciado"/>
        <w:spacing w:line="480" w:lineRule="auto"/>
        <w:jc w:val="center"/>
        <w:rPr>
          <w:rFonts w:ascii="Arial" w:hAnsi="Arial" w:cs="Arial"/>
          <w:b/>
          <w:bCs/>
          <w:sz w:val="24"/>
          <w:szCs w:val="24"/>
          <w:lang w:val="es-ES"/>
        </w:rPr>
      </w:pPr>
    </w:p>
    <w:p w:rsidR="00BC0261" w:rsidRPr="0041334F" w:rsidRDefault="00BC0261" w:rsidP="0041334F">
      <w:pPr>
        <w:pStyle w:val="Sinespaciado"/>
        <w:spacing w:line="480" w:lineRule="auto"/>
        <w:ind w:left="1418"/>
        <w:jc w:val="center"/>
        <w:rPr>
          <w:rFonts w:ascii="Arial" w:hAnsi="Arial" w:cs="Arial"/>
          <w:b/>
          <w:bCs/>
          <w:sz w:val="24"/>
          <w:szCs w:val="24"/>
          <w:lang w:val="es-ES"/>
        </w:rPr>
      </w:pPr>
      <w:r w:rsidRPr="0041334F">
        <w:rPr>
          <w:rFonts w:ascii="Arial" w:hAnsi="Arial" w:cs="Arial"/>
          <w:b/>
          <w:bCs/>
          <w:sz w:val="24"/>
          <w:szCs w:val="24"/>
          <w:lang w:val="es-ES"/>
        </w:rPr>
        <w:t>TABLA</w:t>
      </w:r>
      <w:r w:rsidR="00110EA2" w:rsidRPr="0041334F">
        <w:rPr>
          <w:rFonts w:ascii="Arial" w:hAnsi="Arial" w:cs="Arial"/>
          <w:b/>
          <w:bCs/>
          <w:sz w:val="24"/>
          <w:szCs w:val="24"/>
          <w:lang w:val="es-ES"/>
        </w:rPr>
        <w:t xml:space="preserve"> 11</w:t>
      </w:r>
      <w:r w:rsidRPr="0041334F">
        <w:rPr>
          <w:rFonts w:ascii="Arial" w:hAnsi="Arial" w:cs="Arial"/>
          <w:b/>
          <w:bCs/>
          <w:sz w:val="24"/>
          <w:szCs w:val="24"/>
          <w:lang w:val="es-ES"/>
        </w:rPr>
        <w:t>.</w:t>
      </w:r>
    </w:p>
    <w:p w:rsidR="00CA2217" w:rsidRDefault="0041334F" w:rsidP="0041334F">
      <w:pPr>
        <w:pStyle w:val="Epgrafe"/>
        <w:ind w:left="1418"/>
        <w:jc w:val="center"/>
        <w:rPr>
          <w:rFonts w:ascii="Arial" w:hAnsi="Arial" w:cs="Arial"/>
          <w:bCs w:val="0"/>
          <w:sz w:val="24"/>
          <w:szCs w:val="24"/>
          <w:lang w:val="es-ES"/>
        </w:rPr>
      </w:pPr>
      <w:r>
        <w:rPr>
          <w:rFonts w:ascii="Arial" w:hAnsi="Arial" w:cs="Arial"/>
          <w:bCs w:val="0"/>
          <w:sz w:val="24"/>
          <w:szCs w:val="24"/>
          <w:lang w:val="es-ES"/>
        </w:rPr>
        <w:t>RESULTADOS MICROBIOLÓ</w:t>
      </w:r>
      <w:r w:rsidR="00BC0261" w:rsidRPr="0041334F">
        <w:rPr>
          <w:rFonts w:ascii="Arial" w:hAnsi="Arial" w:cs="Arial"/>
          <w:bCs w:val="0"/>
          <w:sz w:val="24"/>
          <w:szCs w:val="24"/>
          <w:lang w:val="es-ES"/>
        </w:rPr>
        <w:t>GICOS</w:t>
      </w:r>
    </w:p>
    <w:p w:rsidR="0041334F" w:rsidRPr="0041334F" w:rsidRDefault="0041334F" w:rsidP="0041334F">
      <w:pPr>
        <w:rPr>
          <w:lang w:val="es-ES"/>
        </w:rPr>
      </w:pPr>
    </w:p>
    <w:p w:rsidR="00BC0261" w:rsidRPr="00E4150F" w:rsidRDefault="00E4150F" w:rsidP="001B64BE">
      <w:pPr>
        <w:pStyle w:val="Epgrafe"/>
        <w:rPr>
          <w:color w:val="FFFFFF" w:themeColor="background1"/>
          <w:sz w:val="2"/>
          <w:szCs w:val="2"/>
        </w:rPr>
      </w:pPr>
      <w:bookmarkStart w:id="252" w:name="_Toc296511732"/>
      <w:r w:rsidRPr="00E4150F">
        <w:rPr>
          <w:color w:val="FFFFFF" w:themeColor="background1"/>
          <w:sz w:val="2"/>
          <w:szCs w:val="2"/>
        </w:rPr>
        <w:t xml:space="preserve">Tabla </w:t>
      </w:r>
      <w:r w:rsidR="0024233D" w:rsidRPr="00E4150F">
        <w:rPr>
          <w:color w:val="FFFFFF" w:themeColor="background1"/>
          <w:sz w:val="2"/>
          <w:szCs w:val="2"/>
        </w:rPr>
        <w:fldChar w:fldCharType="begin"/>
      </w:r>
      <w:r w:rsidR="001B64BE" w:rsidRPr="00E4150F">
        <w:rPr>
          <w:color w:val="FFFFFF" w:themeColor="background1"/>
          <w:sz w:val="2"/>
          <w:szCs w:val="2"/>
        </w:rPr>
        <w:instrText xml:space="preserve"> SEQ Tabla \* ARABIC </w:instrText>
      </w:r>
      <w:r w:rsidR="0024233D" w:rsidRPr="00E4150F">
        <w:rPr>
          <w:color w:val="FFFFFF" w:themeColor="background1"/>
          <w:sz w:val="2"/>
          <w:szCs w:val="2"/>
        </w:rPr>
        <w:fldChar w:fldCharType="separate"/>
      </w:r>
      <w:r w:rsidR="00941D9B">
        <w:rPr>
          <w:noProof/>
          <w:color w:val="FFFFFF" w:themeColor="background1"/>
          <w:sz w:val="2"/>
          <w:szCs w:val="2"/>
        </w:rPr>
        <w:t>11</w:t>
      </w:r>
      <w:r w:rsidR="0024233D" w:rsidRPr="00E4150F">
        <w:rPr>
          <w:color w:val="FFFFFF" w:themeColor="background1"/>
          <w:sz w:val="2"/>
          <w:szCs w:val="2"/>
        </w:rPr>
        <w:fldChar w:fldCharType="end"/>
      </w:r>
      <w:r w:rsidRPr="00E4150F">
        <w:rPr>
          <w:color w:val="FFFFFF" w:themeColor="background1"/>
          <w:sz w:val="2"/>
          <w:szCs w:val="2"/>
        </w:rPr>
        <w:t>: Resultados microbiológicos</w:t>
      </w:r>
      <w:bookmarkEnd w:id="252"/>
    </w:p>
    <w:tbl>
      <w:tblPr>
        <w:tblW w:w="6776" w:type="dxa"/>
        <w:tblInd w:w="15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534"/>
        <w:gridCol w:w="1247"/>
        <w:gridCol w:w="1274"/>
        <w:gridCol w:w="1274"/>
        <w:gridCol w:w="1447"/>
      </w:tblGrid>
      <w:tr w:rsidR="0041334F" w:rsidRPr="00743BF6" w:rsidTr="0041334F">
        <w:trPr>
          <w:trHeight w:val="255"/>
        </w:trPr>
        <w:tc>
          <w:tcPr>
            <w:tcW w:w="1534" w:type="dxa"/>
            <w:shd w:val="clear" w:color="auto" w:fill="auto"/>
            <w:noWrap/>
            <w:vAlign w:val="center"/>
          </w:tcPr>
          <w:p w:rsidR="0041334F" w:rsidRPr="00BC0261" w:rsidRDefault="0041334F" w:rsidP="00BC0261">
            <w:pPr>
              <w:jc w:val="center"/>
              <w:rPr>
                <w:rFonts w:ascii="Arial" w:hAnsi="Arial" w:cs="Arial"/>
                <w:b/>
                <w:bCs/>
                <w:sz w:val="24"/>
                <w:szCs w:val="24"/>
                <w:lang w:val="es-ES"/>
              </w:rPr>
            </w:pPr>
            <w:r w:rsidRPr="00BC0261">
              <w:rPr>
                <w:rFonts w:ascii="Arial" w:hAnsi="Arial" w:cs="Arial"/>
                <w:b/>
                <w:bCs/>
                <w:sz w:val="24"/>
                <w:szCs w:val="24"/>
                <w:lang w:val="es-ES"/>
              </w:rPr>
              <w:t>ENSAYO</w:t>
            </w:r>
          </w:p>
        </w:tc>
        <w:tc>
          <w:tcPr>
            <w:tcW w:w="1247" w:type="dxa"/>
          </w:tcPr>
          <w:p w:rsidR="0041334F" w:rsidRPr="00BC0261" w:rsidRDefault="0041334F" w:rsidP="00BC0261">
            <w:pPr>
              <w:jc w:val="center"/>
              <w:rPr>
                <w:rFonts w:ascii="Arial" w:hAnsi="Arial" w:cs="Arial"/>
                <w:b/>
                <w:bCs/>
                <w:sz w:val="24"/>
                <w:szCs w:val="24"/>
                <w:lang w:val="es-ES"/>
              </w:rPr>
            </w:pPr>
            <w:r w:rsidRPr="00BC0261">
              <w:rPr>
                <w:rFonts w:ascii="Arial" w:hAnsi="Arial" w:cs="Arial"/>
                <w:b/>
                <w:bCs/>
                <w:sz w:val="24"/>
                <w:szCs w:val="24"/>
                <w:lang w:val="es-ES"/>
              </w:rPr>
              <w:t xml:space="preserve">SIEMBRA </w:t>
            </w:r>
          </w:p>
          <w:p w:rsidR="0041334F" w:rsidRPr="00BC0261" w:rsidRDefault="0041334F" w:rsidP="00BC0261">
            <w:pPr>
              <w:jc w:val="center"/>
              <w:rPr>
                <w:rFonts w:ascii="Arial" w:hAnsi="Arial" w:cs="Arial"/>
                <w:b/>
                <w:bCs/>
                <w:sz w:val="24"/>
                <w:szCs w:val="24"/>
                <w:lang w:val="es-ES"/>
              </w:rPr>
            </w:pPr>
            <w:r w:rsidRPr="00BC0261">
              <w:rPr>
                <w:rFonts w:ascii="Arial" w:hAnsi="Arial" w:cs="Arial"/>
                <w:b/>
                <w:bCs/>
                <w:sz w:val="24"/>
                <w:szCs w:val="24"/>
                <w:lang w:val="es-ES"/>
              </w:rPr>
              <w:t>1</w:t>
            </w:r>
          </w:p>
        </w:tc>
        <w:tc>
          <w:tcPr>
            <w:tcW w:w="1274" w:type="dxa"/>
          </w:tcPr>
          <w:p w:rsidR="0041334F" w:rsidRPr="00BC0261" w:rsidRDefault="0041334F" w:rsidP="00BC0261">
            <w:pPr>
              <w:jc w:val="center"/>
              <w:rPr>
                <w:rFonts w:ascii="Arial" w:hAnsi="Arial" w:cs="Arial"/>
                <w:b/>
                <w:bCs/>
                <w:sz w:val="24"/>
                <w:szCs w:val="24"/>
                <w:lang w:val="es-ES"/>
              </w:rPr>
            </w:pPr>
            <w:r w:rsidRPr="00BC0261">
              <w:rPr>
                <w:rFonts w:ascii="Arial" w:hAnsi="Arial" w:cs="Arial"/>
                <w:b/>
                <w:bCs/>
                <w:sz w:val="24"/>
                <w:szCs w:val="24"/>
                <w:lang w:val="es-ES"/>
              </w:rPr>
              <w:t xml:space="preserve">SIEMBRA </w:t>
            </w:r>
          </w:p>
          <w:p w:rsidR="0041334F" w:rsidRPr="00BC0261" w:rsidRDefault="0041334F" w:rsidP="00BC0261">
            <w:pPr>
              <w:jc w:val="center"/>
              <w:rPr>
                <w:rFonts w:ascii="Arial" w:hAnsi="Arial" w:cs="Arial"/>
                <w:b/>
                <w:bCs/>
                <w:sz w:val="24"/>
                <w:szCs w:val="24"/>
                <w:lang w:val="es-ES"/>
              </w:rPr>
            </w:pPr>
            <w:r w:rsidRPr="00BC0261">
              <w:rPr>
                <w:rFonts w:ascii="Arial" w:hAnsi="Arial" w:cs="Arial"/>
                <w:b/>
                <w:bCs/>
                <w:sz w:val="24"/>
                <w:szCs w:val="24"/>
                <w:lang w:val="es-ES"/>
              </w:rPr>
              <w:t>2</w:t>
            </w:r>
          </w:p>
        </w:tc>
        <w:tc>
          <w:tcPr>
            <w:tcW w:w="1274" w:type="dxa"/>
          </w:tcPr>
          <w:p w:rsidR="0041334F" w:rsidRPr="00BC0261" w:rsidRDefault="0041334F" w:rsidP="00BC0261">
            <w:pPr>
              <w:jc w:val="center"/>
              <w:rPr>
                <w:rFonts w:ascii="Arial" w:hAnsi="Arial" w:cs="Arial"/>
                <w:b/>
                <w:bCs/>
                <w:sz w:val="24"/>
                <w:szCs w:val="24"/>
                <w:lang w:val="es-ES"/>
              </w:rPr>
            </w:pPr>
            <w:r w:rsidRPr="00BC0261">
              <w:rPr>
                <w:rFonts w:ascii="Arial" w:hAnsi="Arial" w:cs="Arial"/>
                <w:b/>
                <w:bCs/>
                <w:sz w:val="24"/>
                <w:szCs w:val="24"/>
                <w:lang w:val="es-ES"/>
              </w:rPr>
              <w:t xml:space="preserve">SIEMBRA </w:t>
            </w:r>
          </w:p>
          <w:p w:rsidR="0041334F" w:rsidRPr="00BC0261" w:rsidRDefault="0041334F" w:rsidP="00BC0261">
            <w:pPr>
              <w:jc w:val="center"/>
              <w:rPr>
                <w:rFonts w:ascii="Arial" w:hAnsi="Arial" w:cs="Arial"/>
                <w:b/>
                <w:bCs/>
                <w:sz w:val="24"/>
                <w:szCs w:val="24"/>
                <w:lang w:val="es-ES"/>
              </w:rPr>
            </w:pPr>
            <w:r w:rsidRPr="00BC0261">
              <w:rPr>
                <w:rFonts w:ascii="Arial" w:hAnsi="Arial" w:cs="Arial"/>
                <w:b/>
                <w:bCs/>
                <w:sz w:val="24"/>
                <w:szCs w:val="24"/>
                <w:lang w:val="es-ES"/>
              </w:rPr>
              <w:t>3</w:t>
            </w:r>
          </w:p>
        </w:tc>
        <w:tc>
          <w:tcPr>
            <w:tcW w:w="1447" w:type="dxa"/>
            <w:shd w:val="clear" w:color="auto" w:fill="auto"/>
            <w:noWrap/>
            <w:vAlign w:val="center"/>
          </w:tcPr>
          <w:p w:rsidR="0041334F" w:rsidRPr="00BC0261" w:rsidRDefault="0041334F" w:rsidP="00BC0261">
            <w:pPr>
              <w:jc w:val="center"/>
              <w:rPr>
                <w:rFonts w:ascii="Arial" w:hAnsi="Arial" w:cs="Arial"/>
                <w:b/>
                <w:bCs/>
                <w:sz w:val="24"/>
                <w:szCs w:val="24"/>
                <w:lang w:val="es-ES"/>
              </w:rPr>
            </w:pPr>
            <w:r w:rsidRPr="00BC0261">
              <w:rPr>
                <w:rFonts w:ascii="Arial" w:hAnsi="Arial" w:cs="Arial"/>
                <w:b/>
                <w:bCs/>
                <w:sz w:val="24"/>
                <w:szCs w:val="24"/>
                <w:lang w:val="es-ES"/>
              </w:rPr>
              <w:t>PROMEDIO</w:t>
            </w:r>
          </w:p>
        </w:tc>
      </w:tr>
      <w:tr w:rsidR="0041334F" w:rsidRPr="00743BF6" w:rsidTr="0041334F">
        <w:trPr>
          <w:trHeight w:val="255"/>
        </w:trPr>
        <w:tc>
          <w:tcPr>
            <w:tcW w:w="1534" w:type="dxa"/>
            <w:shd w:val="clear" w:color="auto" w:fill="auto"/>
            <w:noWrap/>
            <w:vAlign w:val="center"/>
          </w:tcPr>
          <w:p w:rsidR="0041334F" w:rsidRPr="00BC0261" w:rsidRDefault="0041334F" w:rsidP="00BC0261">
            <w:pPr>
              <w:rPr>
                <w:rFonts w:ascii="Arial" w:hAnsi="Arial" w:cs="Arial"/>
                <w:sz w:val="24"/>
                <w:szCs w:val="24"/>
                <w:lang w:val="es-ES"/>
              </w:rPr>
            </w:pPr>
            <w:r w:rsidRPr="00BC0261">
              <w:rPr>
                <w:rFonts w:ascii="Arial" w:hAnsi="Arial" w:cs="Arial"/>
                <w:sz w:val="24"/>
                <w:szCs w:val="24"/>
                <w:lang w:val="es-ES"/>
              </w:rPr>
              <w:t xml:space="preserve">Recuento de Aerobios </w:t>
            </w:r>
            <w:proofErr w:type="spellStart"/>
            <w:r w:rsidRPr="00BC0261">
              <w:rPr>
                <w:rFonts w:ascii="Arial" w:hAnsi="Arial" w:cs="Arial"/>
                <w:sz w:val="24"/>
                <w:szCs w:val="24"/>
                <w:lang w:val="es-ES"/>
              </w:rPr>
              <w:t>mesófilos</w:t>
            </w:r>
            <w:proofErr w:type="spellEnd"/>
          </w:p>
        </w:tc>
        <w:tc>
          <w:tcPr>
            <w:tcW w:w="1247" w:type="dxa"/>
            <w:vAlign w:val="center"/>
          </w:tcPr>
          <w:p w:rsidR="0041334F" w:rsidRPr="00BC0261" w:rsidRDefault="0041334F" w:rsidP="00BC0261">
            <w:pPr>
              <w:jc w:val="center"/>
              <w:rPr>
                <w:rFonts w:ascii="Arial" w:hAnsi="Arial" w:cs="Arial"/>
                <w:sz w:val="24"/>
                <w:szCs w:val="24"/>
                <w:lang w:val="es-ES"/>
              </w:rPr>
            </w:pPr>
            <w:r w:rsidRPr="00BC0261">
              <w:rPr>
                <w:rFonts w:ascii="Arial" w:hAnsi="Arial" w:cs="Arial"/>
                <w:sz w:val="24"/>
                <w:szCs w:val="24"/>
                <w:lang w:val="es-ES"/>
              </w:rPr>
              <w:t>142</w:t>
            </w:r>
          </w:p>
        </w:tc>
        <w:tc>
          <w:tcPr>
            <w:tcW w:w="1274" w:type="dxa"/>
            <w:vAlign w:val="center"/>
          </w:tcPr>
          <w:p w:rsidR="0041334F" w:rsidRPr="00BC0261" w:rsidRDefault="0041334F" w:rsidP="00BC0261">
            <w:pPr>
              <w:jc w:val="center"/>
              <w:rPr>
                <w:rFonts w:ascii="Arial" w:hAnsi="Arial" w:cs="Arial"/>
                <w:sz w:val="24"/>
                <w:szCs w:val="24"/>
                <w:lang w:val="es-ES"/>
              </w:rPr>
            </w:pPr>
            <w:r w:rsidRPr="00BC0261">
              <w:rPr>
                <w:rFonts w:ascii="Arial" w:hAnsi="Arial" w:cs="Arial"/>
                <w:sz w:val="24"/>
                <w:szCs w:val="24"/>
                <w:lang w:val="es-ES"/>
              </w:rPr>
              <w:t>144</w:t>
            </w:r>
          </w:p>
        </w:tc>
        <w:tc>
          <w:tcPr>
            <w:tcW w:w="1274" w:type="dxa"/>
            <w:vAlign w:val="center"/>
          </w:tcPr>
          <w:p w:rsidR="0041334F" w:rsidRPr="00BC0261" w:rsidRDefault="0041334F" w:rsidP="00BC0261">
            <w:pPr>
              <w:jc w:val="center"/>
              <w:rPr>
                <w:rFonts w:ascii="Arial" w:hAnsi="Arial" w:cs="Arial"/>
                <w:sz w:val="24"/>
                <w:szCs w:val="24"/>
                <w:lang w:val="es-ES"/>
              </w:rPr>
            </w:pPr>
            <w:r w:rsidRPr="00BC0261">
              <w:rPr>
                <w:rFonts w:ascii="Arial" w:hAnsi="Arial" w:cs="Arial"/>
                <w:sz w:val="24"/>
                <w:szCs w:val="24"/>
                <w:lang w:val="es-ES"/>
              </w:rPr>
              <w:t>145</w:t>
            </w:r>
          </w:p>
        </w:tc>
        <w:tc>
          <w:tcPr>
            <w:tcW w:w="1447" w:type="dxa"/>
            <w:shd w:val="clear" w:color="auto" w:fill="auto"/>
            <w:noWrap/>
            <w:vAlign w:val="center"/>
          </w:tcPr>
          <w:p w:rsidR="0041334F" w:rsidRPr="00666FD6" w:rsidRDefault="0041334F" w:rsidP="00BC0261">
            <w:pPr>
              <w:jc w:val="center"/>
              <w:rPr>
                <w:rFonts w:ascii="Arial" w:hAnsi="Arial" w:cs="Arial"/>
                <w:b/>
                <w:color w:val="0070C0"/>
                <w:sz w:val="24"/>
                <w:szCs w:val="24"/>
                <w:lang w:val="es-ES"/>
              </w:rPr>
            </w:pPr>
            <w:r w:rsidRPr="00666FD6">
              <w:rPr>
                <w:rFonts w:ascii="Arial" w:hAnsi="Arial" w:cs="Arial"/>
                <w:b/>
                <w:color w:val="0070C0"/>
                <w:sz w:val="24"/>
                <w:szCs w:val="24"/>
                <w:lang w:val="es-ES"/>
              </w:rPr>
              <w:t>144 UFC/ml</w:t>
            </w:r>
          </w:p>
        </w:tc>
      </w:tr>
      <w:tr w:rsidR="0041334F" w:rsidRPr="00743BF6" w:rsidTr="0041334F">
        <w:trPr>
          <w:trHeight w:val="255"/>
        </w:trPr>
        <w:tc>
          <w:tcPr>
            <w:tcW w:w="1534" w:type="dxa"/>
            <w:shd w:val="clear" w:color="auto" w:fill="auto"/>
            <w:noWrap/>
            <w:vAlign w:val="center"/>
          </w:tcPr>
          <w:p w:rsidR="0041334F" w:rsidRPr="00BC0261" w:rsidRDefault="0041334F" w:rsidP="00BC0261">
            <w:pPr>
              <w:rPr>
                <w:rFonts w:ascii="Arial" w:hAnsi="Arial" w:cs="Arial"/>
                <w:sz w:val="24"/>
                <w:szCs w:val="24"/>
                <w:lang w:val="es-ES"/>
              </w:rPr>
            </w:pPr>
            <w:r w:rsidRPr="00BC0261">
              <w:rPr>
                <w:rFonts w:ascii="Arial" w:hAnsi="Arial" w:cs="Arial"/>
                <w:sz w:val="24"/>
                <w:szCs w:val="24"/>
                <w:lang w:val="es-ES"/>
              </w:rPr>
              <w:t xml:space="preserve">Recuento de </w:t>
            </w:r>
            <w:proofErr w:type="spellStart"/>
            <w:r w:rsidRPr="00BC0261">
              <w:rPr>
                <w:rFonts w:ascii="Arial" w:hAnsi="Arial" w:cs="Arial"/>
                <w:sz w:val="24"/>
                <w:szCs w:val="24"/>
                <w:lang w:val="es-ES"/>
              </w:rPr>
              <w:t>Coliformes</w:t>
            </w:r>
            <w:proofErr w:type="spellEnd"/>
            <w:r w:rsidRPr="00BC0261">
              <w:rPr>
                <w:rFonts w:ascii="Arial" w:hAnsi="Arial" w:cs="Arial"/>
                <w:sz w:val="24"/>
                <w:szCs w:val="24"/>
                <w:lang w:val="es-ES"/>
              </w:rPr>
              <w:t xml:space="preserve"> totales</w:t>
            </w:r>
          </w:p>
        </w:tc>
        <w:tc>
          <w:tcPr>
            <w:tcW w:w="1247" w:type="dxa"/>
            <w:vAlign w:val="center"/>
          </w:tcPr>
          <w:p w:rsidR="0041334F" w:rsidRPr="00BC0261" w:rsidRDefault="0041334F" w:rsidP="00BC0261">
            <w:pPr>
              <w:jc w:val="center"/>
              <w:rPr>
                <w:rFonts w:ascii="Arial" w:hAnsi="Arial" w:cs="Arial"/>
                <w:sz w:val="24"/>
                <w:szCs w:val="24"/>
                <w:lang w:val="es-ES"/>
              </w:rPr>
            </w:pPr>
            <w:r w:rsidRPr="00BC0261">
              <w:rPr>
                <w:rFonts w:ascii="Arial" w:hAnsi="Arial" w:cs="Arial"/>
                <w:sz w:val="24"/>
                <w:szCs w:val="24"/>
                <w:lang w:val="es-ES"/>
              </w:rPr>
              <w:t>0</w:t>
            </w:r>
          </w:p>
        </w:tc>
        <w:tc>
          <w:tcPr>
            <w:tcW w:w="1274" w:type="dxa"/>
            <w:vAlign w:val="center"/>
          </w:tcPr>
          <w:p w:rsidR="0041334F" w:rsidRPr="00BC0261" w:rsidRDefault="0041334F" w:rsidP="00BC0261">
            <w:pPr>
              <w:jc w:val="center"/>
              <w:rPr>
                <w:rFonts w:ascii="Arial" w:hAnsi="Arial" w:cs="Arial"/>
                <w:sz w:val="24"/>
                <w:szCs w:val="24"/>
                <w:lang w:val="es-ES"/>
              </w:rPr>
            </w:pPr>
            <w:r w:rsidRPr="00BC0261">
              <w:rPr>
                <w:rFonts w:ascii="Arial" w:hAnsi="Arial" w:cs="Arial"/>
                <w:sz w:val="24"/>
                <w:szCs w:val="24"/>
                <w:lang w:val="es-ES"/>
              </w:rPr>
              <w:t>0</w:t>
            </w:r>
          </w:p>
        </w:tc>
        <w:tc>
          <w:tcPr>
            <w:tcW w:w="1274" w:type="dxa"/>
            <w:vAlign w:val="center"/>
          </w:tcPr>
          <w:p w:rsidR="0041334F" w:rsidRPr="00BC0261" w:rsidRDefault="0041334F" w:rsidP="00BC0261">
            <w:pPr>
              <w:jc w:val="center"/>
              <w:rPr>
                <w:rFonts w:ascii="Arial" w:hAnsi="Arial" w:cs="Arial"/>
                <w:sz w:val="24"/>
                <w:szCs w:val="24"/>
                <w:lang w:val="es-ES"/>
              </w:rPr>
            </w:pPr>
            <w:r w:rsidRPr="00BC0261">
              <w:rPr>
                <w:rFonts w:ascii="Arial" w:hAnsi="Arial" w:cs="Arial"/>
                <w:sz w:val="24"/>
                <w:szCs w:val="24"/>
                <w:lang w:val="es-ES"/>
              </w:rPr>
              <w:t>0</w:t>
            </w:r>
          </w:p>
        </w:tc>
        <w:tc>
          <w:tcPr>
            <w:tcW w:w="1447" w:type="dxa"/>
            <w:shd w:val="clear" w:color="auto" w:fill="auto"/>
            <w:noWrap/>
            <w:vAlign w:val="center"/>
          </w:tcPr>
          <w:p w:rsidR="0041334F" w:rsidRPr="00666FD6" w:rsidRDefault="0041334F" w:rsidP="00BC0261">
            <w:pPr>
              <w:jc w:val="center"/>
              <w:rPr>
                <w:rFonts w:ascii="Arial" w:hAnsi="Arial" w:cs="Arial"/>
                <w:b/>
                <w:color w:val="0070C0"/>
                <w:sz w:val="24"/>
                <w:szCs w:val="24"/>
                <w:lang w:val="es-ES"/>
              </w:rPr>
            </w:pPr>
            <w:r w:rsidRPr="00666FD6">
              <w:rPr>
                <w:rFonts w:ascii="Arial" w:hAnsi="Arial" w:cs="Arial"/>
                <w:b/>
                <w:color w:val="0070C0"/>
                <w:sz w:val="24"/>
                <w:szCs w:val="24"/>
                <w:lang w:val="es-ES"/>
              </w:rPr>
              <w:t>0 UFC/ml</w:t>
            </w:r>
          </w:p>
        </w:tc>
      </w:tr>
      <w:tr w:rsidR="0041334F" w:rsidRPr="00743BF6" w:rsidTr="0041334F">
        <w:trPr>
          <w:trHeight w:val="255"/>
        </w:trPr>
        <w:tc>
          <w:tcPr>
            <w:tcW w:w="1534" w:type="dxa"/>
            <w:shd w:val="clear" w:color="auto" w:fill="auto"/>
            <w:noWrap/>
            <w:vAlign w:val="center"/>
          </w:tcPr>
          <w:p w:rsidR="0041334F" w:rsidRPr="00BC0261" w:rsidRDefault="0041334F" w:rsidP="00BC0261">
            <w:pPr>
              <w:rPr>
                <w:rFonts w:ascii="Arial" w:hAnsi="Arial" w:cs="Arial"/>
                <w:sz w:val="24"/>
                <w:szCs w:val="24"/>
                <w:lang w:val="es-ES"/>
              </w:rPr>
            </w:pPr>
            <w:r w:rsidRPr="00BC0261">
              <w:rPr>
                <w:rFonts w:ascii="Arial" w:hAnsi="Arial" w:cs="Arial"/>
                <w:sz w:val="24"/>
                <w:szCs w:val="24"/>
                <w:lang w:val="es-ES"/>
              </w:rPr>
              <w:t>Recuento de Mohos y Levaduras</w:t>
            </w:r>
          </w:p>
        </w:tc>
        <w:tc>
          <w:tcPr>
            <w:tcW w:w="1247" w:type="dxa"/>
            <w:vAlign w:val="center"/>
          </w:tcPr>
          <w:p w:rsidR="0041334F" w:rsidRPr="00BC0261" w:rsidRDefault="0041334F" w:rsidP="00BC0261">
            <w:pPr>
              <w:jc w:val="center"/>
              <w:rPr>
                <w:rFonts w:ascii="Arial" w:hAnsi="Arial" w:cs="Arial"/>
                <w:sz w:val="24"/>
                <w:szCs w:val="24"/>
                <w:lang w:val="es-ES"/>
              </w:rPr>
            </w:pPr>
            <w:r w:rsidRPr="00BC0261">
              <w:rPr>
                <w:rFonts w:ascii="Arial" w:hAnsi="Arial" w:cs="Arial"/>
                <w:sz w:val="24"/>
                <w:szCs w:val="24"/>
                <w:lang w:val="es-ES"/>
              </w:rPr>
              <w:t>121</w:t>
            </w:r>
          </w:p>
        </w:tc>
        <w:tc>
          <w:tcPr>
            <w:tcW w:w="1274" w:type="dxa"/>
            <w:vAlign w:val="center"/>
          </w:tcPr>
          <w:p w:rsidR="0041334F" w:rsidRPr="00BC0261" w:rsidRDefault="0041334F" w:rsidP="00BC0261">
            <w:pPr>
              <w:jc w:val="center"/>
              <w:rPr>
                <w:rFonts w:ascii="Arial" w:hAnsi="Arial" w:cs="Arial"/>
                <w:sz w:val="24"/>
                <w:szCs w:val="24"/>
                <w:lang w:val="es-ES"/>
              </w:rPr>
            </w:pPr>
            <w:r w:rsidRPr="00BC0261">
              <w:rPr>
                <w:rFonts w:ascii="Arial" w:hAnsi="Arial" w:cs="Arial"/>
                <w:sz w:val="24"/>
                <w:szCs w:val="24"/>
                <w:lang w:val="es-ES"/>
              </w:rPr>
              <w:t>125</w:t>
            </w:r>
          </w:p>
        </w:tc>
        <w:tc>
          <w:tcPr>
            <w:tcW w:w="1274" w:type="dxa"/>
            <w:vAlign w:val="center"/>
          </w:tcPr>
          <w:p w:rsidR="0041334F" w:rsidRPr="00BC0261" w:rsidRDefault="0041334F" w:rsidP="00BC0261">
            <w:pPr>
              <w:jc w:val="center"/>
              <w:rPr>
                <w:rFonts w:ascii="Arial" w:hAnsi="Arial" w:cs="Arial"/>
                <w:sz w:val="24"/>
                <w:szCs w:val="24"/>
                <w:lang w:val="es-ES"/>
              </w:rPr>
            </w:pPr>
            <w:r w:rsidRPr="00BC0261">
              <w:rPr>
                <w:rFonts w:ascii="Arial" w:hAnsi="Arial" w:cs="Arial"/>
                <w:sz w:val="24"/>
                <w:szCs w:val="24"/>
                <w:lang w:val="es-ES"/>
              </w:rPr>
              <w:t>125</w:t>
            </w:r>
          </w:p>
        </w:tc>
        <w:tc>
          <w:tcPr>
            <w:tcW w:w="1447" w:type="dxa"/>
            <w:shd w:val="clear" w:color="auto" w:fill="auto"/>
            <w:noWrap/>
            <w:vAlign w:val="center"/>
          </w:tcPr>
          <w:p w:rsidR="0041334F" w:rsidRPr="00666FD6" w:rsidRDefault="0041334F" w:rsidP="00BC0261">
            <w:pPr>
              <w:jc w:val="center"/>
              <w:rPr>
                <w:rFonts w:ascii="Arial" w:hAnsi="Arial" w:cs="Arial"/>
                <w:b/>
                <w:color w:val="0070C0"/>
                <w:sz w:val="24"/>
                <w:szCs w:val="24"/>
                <w:lang w:val="es-ES"/>
              </w:rPr>
            </w:pPr>
            <w:r w:rsidRPr="00666FD6">
              <w:rPr>
                <w:rFonts w:ascii="Arial" w:hAnsi="Arial" w:cs="Arial"/>
                <w:b/>
                <w:color w:val="0070C0"/>
                <w:sz w:val="24"/>
                <w:szCs w:val="24"/>
                <w:lang w:val="es-ES"/>
              </w:rPr>
              <w:t>120 UFC/ml</w:t>
            </w:r>
          </w:p>
        </w:tc>
      </w:tr>
    </w:tbl>
    <w:p w:rsidR="00666FD6" w:rsidRDefault="00666FD6" w:rsidP="00BC0261">
      <w:pPr>
        <w:pStyle w:val="Sinespaciado"/>
        <w:spacing w:line="480" w:lineRule="auto"/>
        <w:jc w:val="center"/>
        <w:rPr>
          <w:rFonts w:ascii="Arial" w:hAnsi="Arial" w:cs="Arial"/>
          <w:sz w:val="20"/>
          <w:szCs w:val="20"/>
        </w:rPr>
      </w:pPr>
    </w:p>
    <w:p w:rsidR="00BC0261" w:rsidRPr="00F664C5" w:rsidRDefault="0041334F" w:rsidP="0041334F">
      <w:pPr>
        <w:pStyle w:val="Sinespaciado"/>
        <w:spacing w:line="480" w:lineRule="auto"/>
        <w:ind w:left="1418"/>
        <w:jc w:val="center"/>
        <w:rPr>
          <w:rFonts w:ascii="Arial" w:hAnsi="Arial" w:cs="Arial"/>
          <w:sz w:val="20"/>
          <w:szCs w:val="20"/>
        </w:rPr>
      </w:pPr>
      <w:r>
        <w:rPr>
          <w:rFonts w:ascii="Arial" w:hAnsi="Arial" w:cs="Arial"/>
          <w:sz w:val="20"/>
          <w:szCs w:val="20"/>
        </w:rPr>
        <w:t>Elaborado por: Luis</w:t>
      </w:r>
      <w:r w:rsidR="00BC0261" w:rsidRPr="00F664C5">
        <w:rPr>
          <w:rFonts w:ascii="Arial" w:hAnsi="Arial" w:cs="Arial"/>
          <w:sz w:val="20"/>
          <w:szCs w:val="20"/>
        </w:rPr>
        <w:t xml:space="preserve"> Cazar </w:t>
      </w:r>
      <w:proofErr w:type="spellStart"/>
      <w:r w:rsidR="00BC0261" w:rsidRPr="00F664C5">
        <w:rPr>
          <w:rFonts w:ascii="Arial" w:hAnsi="Arial" w:cs="Arial"/>
          <w:sz w:val="20"/>
          <w:szCs w:val="20"/>
        </w:rPr>
        <w:t>Proaño</w:t>
      </w:r>
      <w:proofErr w:type="spellEnd"/>
      <w:r w:rsidR="00BC0261" w:rsidRPr="00F664C5">
        <w:rPr>
          <w:rFonts w:ascii="Arial" w:hAnsi="Arial" w:cs="Arial"/>
          <w:sz w:val="20"/>
          <w:szCs w:val="20"/>
        </w:rPr>
        <w:t xml:space="preserve"> y Alex Cobos Morán, 2011</w:t>
      </w:r>
    </w:p>
    <w:p w:rsidR="00743BF6" w:rsidRDefault="00743BF6" w:rsidP="00F664C5">
      <w:pPr>
        <w:pStyle w:val="Sinespaciado"/>
        <w:spacing w:line="480" w:lineRule="auto"/>
        <w:ind w:left="2124"/>
        <w:jc w:val="center"/>
        <w:rPr>
          <w:rFonts w:ascii="Arial" w:hAnsi="Arial" w:cs="Arial"/>
          <w:sz w:val="20"/>
          <w:szCs w:val="20"/>
        </w:rPr>
      </w:pPr>
    </w:p>
    <w:p w:rsidR="00C46EDF" w:rsidRPr="00533D8C" w:rsidRDefault="00C46EDF" w:rsidP="00743BF6">
      <w:pPr>
        <w:pStyle w:val="Sinespaciado"/>
        <w:spacing w:line="480" w:lineRule="auto"/>
        <w:rPr>
          <w:rFonts w:ascii="Arial" w:hAnsi="Arial" w:cs="Arial"/>
          <w:sz w:val="24"/>
          <w:szCs w:val="24"/>
        </w:rPr>
      </w:pPr>
    </w:p>
    <w:p w:rsidR="0070356A" w:rsidRPr="00F67350" w:rsidRDefault="00246FAF" w:rsidP="0041334F">
      <w:pPr>
        <w:pStyle w:val="Ttulo3"/>
        <w:numPr>
          <w:ilvl w:val="1"/>
          <w:numId w:val="6"/>
        </w:numPr>
        <w:ind w:left="993" w:hanging="567"/>
        <w:rPr>
          <w:rFonts w:ascii="Arial" w:hAnsi="Arial" w:cs="Arial"/>
          <w:color w:val="auto"/>
          <w:sz w:val="24"/>
        </w:rPr>
      </w:pPr>
      <w:bookmarkStart w:id="253" w:name="_Toc296511638"/>
      <w:r w:rsidRPr="00F67350">
        <w:rPr>
          <w:rFonts w:ascii="Arial" w:hAnsi="Arial" w:cs="Arial"/>
          <w:color w:val="auto"/>
          <w:sz w:val="24"/>
        </w:rPr>
        <w:t>Pruebas Sensoriales</w:t>
      </w:r>
      <w:bookmarkEnd w:id="253"/>
    </w:p>
    <w:p w:rsidR="007F3990" w:rsidRPr="00210962" w:rsidRDefault="007F3990" w:rsidP="00210962">
      <w:pPr>
        <w:pStyle w:val="Ttulo4"/>
        <w:ind w:left="1638"/>
        <w:rPr>
          <w:rFonts w:ascii="Arial" w:hAnsi="Arial" w:cs="Arial"/>
          <w:i w:val="0"/>
          <w:color w:val="auto"/>
          <w:sz w:val="24"/>
        </w:rPr>
      </w:pPr>
    </w:p>
    <w:p w:rsidR="00947C68" w:rsidRPr="00210962" w:rsidRDefault="00246FAF" w:rsidP="00280213">
      <w:pPr>
        <w:pStyle w:val="Ttulo4"/>
        <w:numPr>
          <w:ilvl w:val="2"/>
          <w:numId w:val="6"/>
        </w:numPr>
        <w:spacing w:line="480" w:lineRule="auto"/>
        <w:ind w:left="1701" w:hanging="708"/>
        <w:rPr>
          <w:rFonts w:ascii="Arial" w:hAnsi="Arial" w:cs="Arial"/>
          <w:i w:val="0"/>
          <w:color w:val="auto"/>
          <w:sz w:val="24"/>
        </w:rPr>
      </w:pPr>
      <w:bookmarkStart w:id="254" w:name="_Toc296511639"/>
      <w:r w:rsidRPr="00210962">
        <w:rPr>
          <w:rFonts w:ascii="Arial" w:hAnsi="Arial" w:cs="Arial"/>
          <w:i w:val="0"/>
          <w:color w:val="auto"/>
          <w:sz w:val="24"/>
        </w:rPr>
        <w:t>Elección del grupo focal y panel de degustación</w:t>
      </w:r>
      <w:bookmarkEnd w:id="254"/>
    </w:p>
    <w:p w:rsidR="00A54C6B" w:rsidRDefault="004F210F" w:rsidP="00280213">
      <w:pPr>
        <w:pStyle w:val="Sinespaciado"/>
        <w:spacing w:line="480" w:lineRule="auto"/>
        <w:ind w:left="1701"/>
        <w:jc w:val="both"/>
        <w:rPr>
          <w:rFonts w:ascii="Arial" w:hAnsi="Arial" w:cs="Arial"/>
          <w:sz w:val="24"/>
          <w:szCs w:val="24"/>
        </w:rPr>
      </w:pPr>
      <w:r w:rsidRPr="00947C68">
        <w:rPr>
          <w:rFonts w:ascii="Arial" w:hAnsi="Arial" w:cs="Arial"/>
          <w:sz w:val="24"/>
          <w:szCs w:val="24"/>
        </w:rPr>
        <w:t>Para la elección del grupo focal se tomo en cuenta la formulación d</w:t>
      </w:r>
      <w:r w:rsidR="0088440D" w:rsidRPr="00947C68">
        <w:rPr>
          <w:rFonts w:ascii="Arial" w:hAnsi="Arial" w:cs="Arial"/>
          <w:sz w:val="24"/>
          <w:szCs w:val="24"/>
        </w:rPr>
        <w:t>e la bebida la cual contiene un</w:t>
      </w:r>
      <w:r w:rsidRPr="00947C68">
        <w:rPr>
          <w:rFonts w:ascii="Arial" w:hAnsi="Arial" w:cs="Arial"/>
          <w:sz w:val="24"/>
          <w:szCs w:val="24"/>
        </w:rPr>
        <w:t xml:space="preserve"> alto nivel de carbohidratos y </w:t>
      </w:r>
      <w:r w:rsidR="006A3CE2" w:rsidRPr="00947C68">
        <w:rPr>
          <w:rFonts w:ascii="Arial" w:hAnsi="Arial" w:cs="Arial"/>
          <w:sz w:val="24"/>
          <w:szCs w:val="24"/>
        </w:rPr>
        <w:t xml:space="preserve">proteínas, debido a que un alto consumo de estas </w:t>
      </w:r>
      <w:r w:rsidR="00C213C7" w:rsidRPr="003B1288">
        <w:rPr>
          <w:rFonts w:ascii="Arial" w:hAnsi="Arial" w:cs="Arial"/>
          <w:sz w:val="24"/>
          <w:szCs w:val="24"/>
        </w:rPr>
        <w:t xml:space="preserve">dos </w:t>
      </w:r>
      <w:r w:rsidR="003B1288">
        <w:rPr>
          <w:rFonts w:ascii="Arial" w:hAnsi="Arial" w:cs="Arial"/>
          <w:sz w:val="24"/>
          <w:szCs w:val="24"/>
        </w:rPr>
        <w:t>fuentes calóricas</w:t>
      </w:r>
      <w:r w:rsidR="006A3CE2" w:rsidRPr="00947C68">
        <w:rPr>
          <w:rFonts w:ascii="Arial" w:hAnsi="Arial" w:cs="Arial"/>
          <w:sz w:val="24"/>
          <w:szCs w:val="24"/>
        </w:rPr>
        <w:t xml:space="preserve"> en personas que no </w:t>
      </w:r>
      <w:r w:rsidR="00825352" w:rsidRPr="00947C68">
        <w:rPr>
          <w:rFonts w:ascii="Arial" w:hAnsi="Arial" w:cs="Arial"/>
          <w:sz w:val="24"/>
          <w:szCs w:val="24"/>
        </w:rPr>
        <w:t xml:space="preserve">tienen un ritmo de vida activo puede ser causantes </w:t>
      </w:r>
      <w:r w:rsidR="002337EE" w:rsidRPr="00947C68">
        <w:rPr>
          <w:rFonts w:ascii="Arial" w:hAnsi="Arial" w:cs="Arial"/>
          <w:sz w:val="24"/>
          <w:szCs w:val="24"/>
        </w:rPr>
        <w:t>de sobre peso q</w:t>
      </w:r>
      <w:r w:rsidR="006B4D56">
        <w:rPr>
          <w:rFonts w:ascii="Arial" w:hAnsi="Arial" w:cs="Arial"/>
          <w:sz w:val="24"/>
          <w:szCs w:val="24"/>
        </w:rPr>
        <w:t>ue desencadenen problemas cardia</w:t>
      </w:r>
      <w:r w:rsidR="006B4D56" w:rsidRPr="00947C68">
        <w:rPr>
          <w:rFonts w:ascii="Arial" w:hAnsi="Arial" w:cs="Arial"/>
          <w:sz w:val="24"/>
          <w:szCs w:val="24"/>
        </w:rPr>
        <w:t>cos</w:t>
      </w:r>
      <w:r w:rsidR="002337EE" w:rsidRPr="00947C68">
        <w:rPr>
          <w:rFonts w:ascii="Arial" w:hAnsi="Arial" w:cs="Arial"/>
          <w:sz w:val="24"/>
          <w:szCs w:val="24"/>
        </w:rPr>
        <w:t>.</w:t>
      </w:r>
    </w:p>
    <w:p w:rsidR="00110EA2" w:rsidRDefault="00110EA2" w:rsidP="00280213">
      <w:pPr>
        <w:pStyle w:val="Sinespaciado"/>
        <w:spacing w:line="480" w:lineRule="auto"/>
        <w:ind w:left="1843"/>
        <w:jc w:val="both"/>
        <w:rPr>
          <w:rFonts w:ascii="Arial" w:hAnsi="Arial" w:cs="Arial"/>
          <w:sz w:val="24"/>
          <w:szCs w:val="24"/>
        </w:rPr>
      </w:pPr>
    </w:p>
    <w:p w:rsidR="00A478E6" w:rsidRDefault="00716BC1" w:rsidP="00280213">
      <w:pPr>
        <w:pStyle w:val="Sinespaciado"/>
        <w:spacing w:line="480" w:lineRule="auto"/>
        <w:ind w:left="1701"/>
        <w:jc w:val="both"/>
        <w:rPr>
          <w:rFonts w:ascii="Arial" w:hAnsi="Arial" w:cs="Arial"/>
          <w:sz w:val="24"/>
          <w:szCs w:val="24"/>
        </w:rPr>
      </w:pPr>
      <w:r>
        <w:rPr>
          <w:rFonts w:ascii="Arial" w:hAnsi="Arial" w:cs="Arial"/>
          <w:sz w:val="24"/>
          <w:szCs w:val="24"/>
        </w:rPr>
        <w:lastRenderedPageBreak/>
        <w:t>Basados en esta premisa</w:t>
      </w:r>
      <w:r w:rsidR="00E04934">
        <w:rPr>
          <w:rFonts w:ascii="Arial" w:hAnsi="Arial" w:cs="Arial"/>
          <w:sz w:val="24"/>
          <w:szCs w:val="24"/>
        </w:rPr>
        <w:t xml:space="preserve">, </w:t>
      </w:r>
      <w:r w:rsidR="00D6454E" w:rsidRPr="00947C68">
        <w:rPr>
          <w:rFonts w:ascii="Arial" w:hAnsi="Arial" w:cs="Arial"/>
          <w:sz w:val="24"/>
          <w:szCs w:val="24"/>
        </w:rPr>
        <w:t xml:space="preserve">este tipo de </w:t>
      </w:r>
      <w:r w:rsidR="007120AD" w:rsidRPr="00947C68">
        <w:rPr>
          <w:rFonts w:ascii="Arial" w:hAnsi="Arial" w:cs="Arial"/>
          <w:sz w:val="24"/>
          <w:szCs w:val="24"/>
        </w:rPr>
        <w:t>bebida debe</w:t>
      </w:r>
      <w:r w:rsidR="00A27163" w:rsidRPr="00947C68">
        <w:rPr>
          <w:rFonts w:ascii="Arial" w:hAnsi="Arial" w:cs="Arial"/>
          <w:sz w:val="24"/>
          <w:szCs w:val="24"/>
        </w:rPr>
        <w:t xml:space="preserve"> ser consumida por un grupo de personas que necesiten estas elevadas cargas de carbohidratos y </w:t>
      </w:r>
      <w:r w:rsidR="00C1117B" w:rsidRPr="00947C68">
        <w:rPr>
          <w:rFonts w:ascii="Arial" w:hAnsi="Arial" w:cs="Arial"/>
          <w:sz w:val="24"/>
          <w:szCs w:val="24"/>
        </w:rPr>
        <w:t>proteínas</w:t>
      </w:r>
      <w:r w:rsidR="00A27163" w:rsidRPr="00947C68">
        <w:rPr>
          <w:rFonts w:ascii="Arial" w:hAnsi="Arial" w:cs="Arial"/>
          <w:sz w:val="24"/>
          <w:szCs w:val="24"/>
        </w:rPr>
        <w:t>, pero a su vez las puedan</w:t>
      </w:r>
      <w:r w:rsidR="002944F0" w:rsidRPr="00947C68">
        <w:rPr>
          <w:rFonts w:ascii="Arial" w:hAnsi="Arial" w:cs="Arial"/>
          <w:sz w:val="24"/>
          <w:szCs w:val="24"/>
        </w:rPr>
        <w:t xml:space="preserve"> convertir en </w:t>
      </w:r>
      <w:r w:rsidR="00C1117B" w:rsidRPr="00947C68">
        <w:rPr>
          <w:rFonts w:ascii="Arial" w:hAnsi="Arial" w:cs="Arial"/>
          <w:sz w:val="24"/>
          <w:szCs w:val="24"/>
        </w:rPr>
        <w:t>energía</w:t>
      </w:r>
      <w:r w:rsidR="00D6454E" w:rsidRPr="00947C68">
        <w:rPr>
          <w:rFonts w:ascii="Arial" w:hAnsi="Arial" w:cs="Arial"/>
          <w:sz w:val="24"/>
          <w:szCs w:val="24"/>
        </w:rPr>
        <w:t>, y el grupo ideal es aque</w:t>
      </w:r>
      <w:r w:rsidR="006B4D56">
        <w:rPr>
          <w:rFonts w:ascii="Arial" w:hAnsi="Arial" w:cs="Arial"/>
          <w:sz w:val="24"/>
          <w:szCs w:val="24"/>
        </w:rPr>
        <w:t>llos deportistas de élite</w:t>
      </w:r>
      <w:r w:rsidR="00D6454E" w:rsidRPr="00947C68">
        <w:rPr>
          <w:rFonts w:ascii="Arial" w:hAnsi="Arial" w:cs="Arial"/>
          <w:sz w:val="24"/>
          <w:szCs w:val="24"/>
        </w:rPr>
        <w:t xml:space="preserve">, cuyo </w:t>
      </w:r>
      <w:r w:rsidR="00150A0B">
        <w:rPr>
          <w:rFonts w:ascii="Arial" w:hAnsi="Arial" w:cs="Arial"/>
          <w:sz w:val="24"/>
          <w:szCs w:val="24"/>
        </w:rPr>
        <w:t xml:space="preserve">requerimiento </w:t>
      </w:r>
      <w:r w:rsidR="007120AD">
        <w:rPr>
          <w:rFonts w:ascii="Arial" w:hAnsi="Arial" w:cs="Arial"/>
          <w:sz w:val="24"/>
          <w:szCs w:val="24"/>
        </w:rPr>
        <w:t>calórico</w:t>
      </w:r>
      <w:r w:rsidR="007120AD" w:rsidRPr="00947C68">
        <w:rPr>
          <w:rFonts w:ascii="Arial" w:hAnsi="Arial" w:cs="Arial"/>
          <w:sz w:val="24"/>
          <w:szCs w:val="24"/>
        </w:rPr>
        <w:t xml:space="preserve"> está</w:t>
      </w:r>
      <w:r w:rsidR="00D6454E" w:rsidRPr="00947C68">
        <w:rPr>
          <w:rFonts w:ascii="Arial" w:hAnsi="Arial" w:cs="Arial"/>
          <w:sz w:val="24"/>
          <w:szCs w:val="24"/>
        </w:rPr>
        <w:t xml:space="preserve"> entre las 4000 y 6000 </w:t>
      </w:r>
      <w:r w:rsidR="00C1117B" w:rsidRPr="00947C68">
        <w:rPr>
          <w:rFonts w:ascii="Arial" w:hAnsi="Arial" w:cs="Arial"/>
          <w:sz w:val="24"/>
          <w:szCs w:val="24"/>
        </w:rPr>
        <w:t>calorías</w:t>
      </w:r>
      <w:r w:rsidR="006B4D56">
        <w:rPr>
          <w:rFonts w:ascii="Arial" w:hAnsi="Arial" w:cs="Arial"/>
          <w:sz w:val="24"/>
          <w:szCs w:val="24"/>
        </w:rPr>
        <w:t xml:space="preserve">. </w:t>
      </w:r>
      <w:r w:rsidR="00E04934">
        <w:rPr>
          <w:rFonts w:ascii="Arial" w:hAnsi="Arial" w:cs="Arial"/>
          <w:sz w:val="24"/>
          <w:szCs w:val="24"/>
        </w:rPr>
        <w:t>L</w:t>
      </w:r>
      <w:r w:rsidR="002944F0" w:rsidRPr="00947C68">
        <w:rPr>
          <w:rFonts w:ascii="Arial" w:hAnsi="Arial" w:cs="Arial"/>
          <w:sz w:val="24"/>
          <w:szCs w:val="24"/>
        </w:rPr>
        <w:t>os</w:t>
      </w:r>
      <w:r w:rsidR="00E04934">
        <w:rPr>
          <w:rFonts w:ascii="Arial" w:hAnsi="Arial" w:cs="Arial"/>
          <w:sz w:val="24"/>
          <w:szCs w:val="24"/>
        </w:rPr>
        <w:t xml:space="preserve"> deportistas de élite aprovecharan el</w:t>
      </w:r>
      <w:r w:rsidR="002944F0" w:rsidRPr="00947C68">
        <w:rPr>
          <w:rFonts w:ascii="Arial" w:hAnsi="Arial" w:cs="Arial"/>
          <w:sz w:val="24"/>
          <w:szCs w:val="24"/>
        </w:rPr>
        <w:t xml:space="preserve"> con</w:t>
      </w:r>
      <w:r w:rsidR="00E04934">
        <w:rPr>
          <w:rFonts w:ascii="Arial" w:hAnsi="Arial" w:cs="Arial"/>
          <w:sz w:val="24"/>
          <w:szCs w:val="24"/>
        </w:rPr>
        <w:t>t</w:t>
      </w:r>
      <w:r w:rsidR="002944F0" w:rsidRPr="00947C68">
        <w:rPr>
          <w:rFonts w:ascii="Arial" w:hAnsi="Arial" w:cs="Arial"/>
          <w:sz w:val="24"/>
          <w:szCs w:val="24"/>
        </w:rPr>
        <w:t>e</w:t>
      </w:r>
      <w:r w:rsidR="00E04934">
        <w:rPr>
          <w:rFonts w:ascii="Arial" w:hAnsi="Arial" w:cs="Arial"/>
          <w:sz w:val="24"/>
          <w:szCs w:val="24"/>
        </w:rPr>
        <w:t>nido de la bebida transformándola</w:t>
      </w:r>
      <w:r w:rsidR="002944F0" w:rsidRPr="00947C68">
        <w:rPr>
          <w:rFonts w:ascii="Arial" w:hAnsi="Arial" w:cs="Arial"/>
          <w:sz w:val="24"/>
          <w:szCs w:val="24"/>
        </w:rPr>
        <w:t xml:space="preserve"> en </w:t>
      </w:r>
      <w:r w:rsidR="00C1117B" w:rsidRPr="00947C68">
        <w:rPr>
          <w:rFonts w:ascii="Arial" w:hAnsi="Arial" w:cs="Arial"/>
          <w:sz w:val="24"/>
          <w:szCs w:val="24"/>
        </w:rPr>
        <w:t>energía</w:t>
      </w:r>
      <w:r w:rsidR="002944F0" w:rsidRPr="00947C68">
        <w:rPr>
          <w:rFonts w:ascii="Arial" w:hAnsi="Arial" w:cs="Arial"/>
          <w:sz w:val="24"/>
          <w:szCs w:val="24"/>
        </w:rPr>
        <w:t xml:space="preserve"> que servirá en su rendimiento </w:t>
      </w:r>
      <w:r w:rsidR="006B4D56">
        <w:rPr>
          <w:rFonts w:ascii="Arial" w:hAnsi="Arial" w:cs="Arial"/>
          <w:sz w:val="24"/>
          <w:szCs w:val="24"/>
        </w:rPr>
        <w:t xml:space="preserve">en cada una de sus </w:t>
      </w:r>
      <w:r w:rsidR="000D3A80">
        <w:rPr>
          <w:rFonts w:ascii="Arial" w:hAnsi="Arial" w:cs="Arial"/>
          <w:sz w:val="24"/>
          <w:szCs w:val="24"/>
        </w:rPr>
        <w:t>disciplinas</w:t>
      </w:r>
      <w:r w:rsidR="002944F0" w:rsidRPr="00947C68">
        <w:rPr>
          <w:rFonts w:ascii="Arial" w:hAnsi="Arial" w:cs="Arial"/>
          <w:sz w:val="24"/>
          <w:szCs w:val="24"/>
        </w:rPr>
        <w:t>.</w:t>
      </w:r>
    </w:p>
    <w:p w:rsidR="00A478E6" w:rsidRDefault="00A478E6" w:rsidP="00280213">
      <w:pPr>
        <w:pStyle w:val="Sinespaciado"/>
        <w:spacing w:line="480" w:lineRule="auto"/>
        <w:ind w:left="2127"/>
        <w:rPr>
          <w:rFonts w:ascii="Arial" w:hAnsi="Arial" w:cs="Arial"/>
          <w:sz w:val="24"/>
          <w:szCs w:val="24"/>
        </w:rPr>
      </w:pPr>
    </w:p>
    <w:p w:rsidR="006E5A4D" w:rsidRDefault="00A478E6" w:rsidP="00280213">
      <w:pPr>
        <w:pStyle w:val="Sinespaciado"/>
        <w:spacing w:line="480" w:lineRule="auto"/>
        <w:ind w:left="1701"/>
        <w:jc w:val="both"/>
        <w:rPr>
          <w:rFonts w:ascii="Arial" w:hAnsi="Arial" w:cs="Arial"/>
          <w:sz w:val="24"/>
          <w:szCs w:val="24"/>
        </w:rPr>
      </w:pPr>
      <w:r>
        <w:rPr>
          <w:rFonts w:ascii="Arial" w:hAnsi="Arial" w:cs="Arial"/>
          <w:sz w:val="24"/>
          <w:szCs w:val="24"/>
        </w:rPr>
        <w:t>D</w:t>
      </w:r>
      <w:r w:rsidR="00B71EFE" w:rsidRPr="00101EEF">
        <w:rPr>
          <w:rFonts w:ascii="Arial" w:hAnsi="Arial" w:cs="Arial"/>
          <w:sz w:val="24"/>
          <w:szCs w:val="24"/>
        </w:rPr>
        <w:t xml:space="preserve">ebido a que </w:t>
      </w:r>
      <w:r w:rsidR="00E04934">
        <w:rPr>
          <w:rFonts w:ascii="Arial" w:hAnsi="Arial" w:cs="Arial"/>
          <w:sz w:val="24"/>
          <w:szCs w:val="24"/>
        </w:rPr>
        <w:t>el</w:t>
      </w:r>
      <w:r w:rsidR="00B71EFE" w:rsidRPr="00101EEF">
        <w:rPr>
          <w:rFonts w:ascii="Arial" w:hAnsi="Arial" w:cs="Arial"/>
          <w:sz w:val="24"/>
          <w:szCs w:val="24"/>
        </w:rPr>
        <w:t xml:space="preserve"> objetivo es obtener </w:t>
      </w:r>
      <w:r w:rsidR="007178A7">
        <w:rPr>
          <w:rFonts w:ascii="Arial" w:hAnsi="Arial" w:cs="Arial"/>
          <w:sz w:val="24"/>
          <w:szCs w:val="24"/>
        </w:rPr>
        <w:t xml:space="preserve">el umbral de sabor de mejor aceptación, </w:t>
      </w:r>
      <w:r w:rsidR="00B71EFE" w:rsidRPr="00101EEF">
        <w:rPr>
          <w:rFonts w:ascii="Arial" w:hAnsi="Arial" w:cs="Arial"/>
          <w:sz w:val="24"/>
          <w:szCs w:val="24"/>
        </w:rPr>
        <w:t xml:space="preserve">entre las </w:t>
      </w:r>
      <w:r w:rsidR="006B4D56">
        <w:rPr>
          <w:rFonts w:ascii="Arial" w:hAnsi="Arial" w:cs="Arial"/>
          <w:sz w:val="24"/>
          <w:szCs w:val="24"/>
        </w:rPr>
        <w:t>cuatro fórmulas</w:t>
      </w:r>
      <w:r w:rsidR="00E04934">
        <w:rPr>
          <w:rFonts w:ascii="Arial" w:hAnsi="Arial" w:cs="Arial"/>
          <w:sz w:val="24"/>
          <w:szCs w:val="24"/>
        </w:rPr>
        <w:t xml:space="preserve"> </w:t>
      </w:r>
      <w:r w:rsidR="006B4D56">
        <w:rPr>
          <w:rFonts w:ascii="Arial" w:hAnsi="Arial" w:cs="Arial"/>
          <w:sz w:val="24"/>
          <w:szCs w:val="24"/>
        </w:rPr>
        <w:t>existentes</w:t>
      </w:r>
      <w:r w:rsidR="00B71EFE" w:rsidRPr="00101EEF">
        <w:rPr>
          <w:rFonts w:ascii="Arial" w:hAnsi="Arial" w:cs="Arial"/>
          <w:sz w:val="24"/>
          <w:szCs w:val="24"/>
        </w:rPr>
        <w:t xml:space="preserve">, reunimos a </w:t>
      </w:r>
      <w:r w:rsidR="00D835A5" w:rsidRPr="00101EEF">
        <w:rPr>
          <w:rFonts w:ascii="Arial" w:hAnsi="Arial" w:cs="Arial"/>
          <w:sz w:val="24"/>
          <w:szCs w:val="24"/>
        </w:rPr>
        <w:t xml:space="preserve">30 </w:t>
      </w:r>
      <w:r w:rsidR="00E04934">
        <w:rPr>
          <w:rFonts w:ascii="Arial" w:hAnsi="Arial" w:cs="Arial"/>
          <w:sz w:val="24"/>
          <w:szCs w:val="24"/>
        </w:rPr>
        <w:t>consumidores deportistas los</w:t>
      </w:r>
      <w:r w:rsidR="00AA7AE9" w:rsidRPr="00101EEF">
        <w:rPr>
          <w:rFonts w:ascii="Arial" w:hAnsi="Arial" w:cs="Arial"/>
          <w:sz w:val="24"/>
          <w:szCs w:val="24"/>
        </w:rPr>
        <w:t xml:space="preserve"> cuales nos dieran una </w:t>
      </w:r>
      <w:r w:rsidR="00E04934">
        <w:rPr>
          <w:rFonts w:ascii="Arial" w:hAnsi="Arial" w:cs="Arial"/>
          <w:sz w:val="24"/>
          <w:szCs w:val="24"/>
        </w:rPr>
        <w:t>respuesta</w:t>
      </w:r>
      <w:r w:rsidR="00AA7AE9" w:rsidRPr="00101EEF">
        <w:rPr>
          <w:rFonts w:ascii="Arial" w:hAnsi="Arial" w:cs="Arial"/>
          <w:sz w:val="24"/>
          <w:szCs w:val="24"/>
        </w:rPr>
        <w:t xml:space="preserve"> del producto</w:t>
      </w:r>
      <w:r w:rsidR="00D835A5" w:rsidRPr="00101EEF">
        <w:rPr>
          <w:rFonts w:ascii="Arial" w:hAnsi="Arial" w:cs="Arial"/>
          <w:sz w:val="24"/>
          <w:szCs w:val="24"/>
        </w:rPr>
        <w:t xml:space="preserve">. </w:t>
      </w:r>
      <w:r w:rsidR="00640068" w:rsidRPr="00101EEF">
        <w:rPr>
          <w:rFonts w:ascii="Arial" w:hAnsi="Arial" w:cs="Arial"/>
          <w:sz w:val="24"/>
          <w:szCs w:val="24"/>
        </w:rPr>
        <w:t xml:space="preserve">De esta manera </w:t>
      </w:r>
      <w:r w:rsidR="00E04934">
        <w:rPr>
          <w:rFonts w:ascii="Arial" w:hAnsi="Arial" w:cs="Arial"/>
          <w:sz w:val="24"/>
          <w:szCs w:val="24"/>
        </w:rPr>
        <w:t>se realiza</w:t>
      </w:r>
      <w:r w:rsidR="001435A2" w:rsidRPr="00101EEF">
        <w:rPr>
          <w:rFonts w:ascii="Arial" w:hAnsi="Arial" w:cs="Arial"/>
          <w:sz w:val="24"/>
          <w:szCs w:val="24"/>
        </w:rPr>
        <w:t xml:space="preserve"> 5 paneles de degustación conformados por 6 pers</w:t>
      </w:r>
      <w:r w:rsidR="00E04934">
        <w:rPr>
          <w:rFonts w:ascii="Arial" w:hAnsi="Arial" w:cs="Arial"/>
          <w:sz w:val="24"/>
          <w:szCs w:val="24"/>
        </w:rPr>
        <w:t>onas cada uno, en el cual dan</w:t>
      </w:r>
      <w:r w:rsidR="001435A2" w:rsidRPr="00101EEF">
        <w:rPr>
          <w:rFonts w:ascii="Arial" w:hAnsi="Arial" w:cs="Arial"/>
          <w:sz w:val="24"/>
          <w:szCs w:val="24"/>
        </w:rPr>
        <w:t xml:space="preserve"> a conocer cada uno sus observaciones y preferencias</w:t>
      </w:r>
      <w:r w:rsidR="000D6F19">
        <w:rPr>
          <w:rFonts w:ascii="Arial" w:hAnsi="Arial" w:cs="Arial"/>
          <w:sz w:val="24"/>
          <w:szCs w:val="24"/>
        </w:rPr>
        <w:t>, hacia cada una</w:t>
      </w:r>
      <w:r w:rsidR="006B4D56">
        <w:rPr>
          <w:rFonts w:ascii="Arial" w:hAnsi="Arial" w:cs="Arial"/>
          <w:sz w:val="24"/>
          <w:szCs w:val="24"/>
        </w:rPr>
        <w:t xml:space="preserve"> de las muestras de bebida a evaluar</w:t>
      </w:r>
      <w:r w:rsidR="000D6F19">
        <w:rPr>
          <w:rFonts w:ascii="Arial" w:hAnsi="Arial" w:cs="Arial"/>
          <w:sz w:val="24"/>
          <w:szCs w:val="24"/>
        </w:rPr>
        <w:t>.</w:t>
      </w:r>
    </w:p>
    <w:p w:rsidR="007F3990" w:rsidRPr="00A478E6" w:rsidRDefault="007F3990" w:rsidP="003937CF">
      <w:pPr>
        <w:pStyle w:val="Sinespaciado"/>
        <w:spacing w:line="480" w:lineRule="auto"/>
        <w:ind w:left="1843"/>
        <w:jc w:val="both"/>
        <w:rPr>
          <w:rFonts w:ascii="Arial" w:hAnsi="Arial" w:cs="Arial"/>
          <w:b/>
          <w:sz w:val="24"/>
          <w:szCs w:val="24"/>
        </w:rPr>
      </w:pPr>
    </w:p>
    <w:p w:rsidR="00246FAF" w:rsidRPr="00210962" w:rsidRDefault="00246FAF" w:rsidP="00280213">
      <w:pPr>
        <w:pStyle w:val="Ttulo4"/>
        <w:numPr>
          <w:ilvl w:val="2"/>
          <w:numId w:val="6"/>
        </w:numPr>
        <w:spacing w:line="480" w:lineRule="auto"/>
        <w:ind w:left="1701" w:hanging="708"/>
        <w:rPr>
          <w:rFonts w:ascii="Arial" w:hAnsi="Arial" w:cs="Arial"/>
          <w:i w:val="0"/>
          <w:color w:val="auto"/>
          <w:sz w:val="24"/>
        </w:rPr>
      </w:pPr>
      <w:bookmarkStart w:id="255" w:name="_Toc296511640"/>
      <w:r w:rsidRPr="00210962">
        <w:rPr>
          <w:rFonts w:ascii="Arial" w:hAnsi="Arial" w:cs="Arial"/>
          <w:i w:val="0"/>
          <w:color w:val="auto"/>
          <w:sz w:val="24"/>
        </w:rPr>
        <w:t>Pruebas de aceptación o rechazo</w:t>
      </w:r>
      <w:bookmarkEnd w:id="255"/>
    </w:p>
    <w:p w:rsidR="00391256" w:rsidRDefault="000D6F19" w:rsidP="00280213">
      <w:pPr>
        <w:pStyle w:val="Sinespaciado"/>
        <w:spacing w:line="480" w:lineRule="auto"/>
        <w:ind w:left="1701"/>
        <w:jc w:val="both"/>
        <w:rPr>
          <w:rFonts w:ascii="Arial" w:hAnsi="Arial" w:cs="Arial"/>
          <w:sz w:val="24"/>
          <w:szCs w:val="24"/>
        </w:rPr>
      </w:pPr>
      <w:r>
        <w:rPr>
          <w:rFonts w:ascii="Arial" w:hAnsi="Arial" w:cs="Arial"/>
          <w:sz w:val="24"/>
          <w:szCs w:val="24"/>
        </w:rPr>
        <w:t xml:space="preserve">Se </w:t>
      </w:r>
      <w:r w:rsidR="00C62B0B">
        <w:rPr>
          <w:rFonts w:ascii="Arial" w:hAnsi="Arial" w:cs="Arial"/>
          <w:sz w:val="24"/>
          <w:szCs w:val="24"/>
        </w:rPr>
        <w:t>explica</w:t>
      </w:r>
      <w:r w:rsidR="007178A7">
        <w:rPr>
          <w:rFonts w:ascii="Arial" w:hAnsi="Arial" w:cs="Arial"/>
          <w:sz w:val="24"/>
          <w:szCs w:val="24"/>
        </w:rPr>
        <w:t xml:space="preserve"> a</w:t>
      </w:r>
      <w:r w:rsidR="00C62B0B">
        <w:rPr>
          <w:rFonts w:ascii="Arial" w:hAnsi="Arial" w:cs="Arial"/>
          <w:sz w:val="24"/>
          <w:szCs w:val="24"/>
        </w:rPr>
        <w:t>l</w:t>
      </w:r>
      <w:r w:rsidR="007178A7">
        <w:rPr>
          <w:rFonts w:ascii="Arial" w:hAnsi="Arial" w:cs="Arial"/>
          <w:sz w:val="24"/>
          <w:szCs w:val="24"/>
        </w:rPr>
        <w:t xml:space="preserve"> panel sensorial</w:t>
      </w:r>
      <w:r w:rsidR="00D73123" w:rsidRPr="00101EEF">
        <w:rPr>
          <w:rFonts w:ascii="Arial" w:hAnsi="Arial" w:cs="Arial"/>
          <w:sz w:val="24"/>
          <w:szCs w:val="24"/>
        </w:rPr>
        <w:t xml:space="preserve"> que el ob</w:t>
      </w:r>
      <w:r w:rsidR="007178A7">
        <w:rPr>
          <w:rFonts w:ascii="Arial" w:hAnsi="Arial" w:cs="Arial"/>
          <w:sz w:val="24"/>
          <w:szCs w:val="24"/>
        </w:rPr>
        <w:t>jetivo e</w:t>
      </w:r>
      <w:r w:rsidR="00C62B0B">
        <w:rPr>
          <w:rFonts w:ascii="Arial" w:hAnsi="Arial" w:cs="Arial"/>
          <w:sz w:val="24"/>
          <w:szCs w:val="24"/>
        </w:rPr>
        <w:t>s</w:t>
      </w:r>
      <w:r w:rsidR="007178A7">
        <w:rPr>
          <w:rFonts w:ascii="Arial" w:hAnsi="Arial" w:cs="Arial"/>
          <w:sz w:val="24"/>
          <w:szCs w:val="24"/>
        </w:rPr>
        <w:t xml:space="preserve"> elegir la fó</w:t>
      </w:r>
      <w:r w:rsidR="00D73123" w:rsidRPr="00101EEF">
        <w:rPr>
          <w:rFonts w:ascii="Arial" w:hAnsi="Arial" w:cs="Arial"/>
          <w:sz w:val="24"/>
          <w:szCs w:val="24"/>
        </w:rPr>
        <w:t xml:space="preserve">rmula con el </w:t>
      </w:r>
      <w:r w:rsidR="007178A7">
        <w:rPr>
          <w:rFonts w:ascii="Arial" w:hAnsi="Arial" w:cs="Arial"/>
          <w:sz w:val="24"/>
          <w:szCs w:val="24"/>
        </w:rPr>
        <w:t>umbral de</w:t>
      </w:r>
      <w:r w:rsidR="00D73123" w:rsidRPr="00101EEF">
        <w:rPr>
          <w:rFonts w:ascii="Arial" w:hAnsi="Arial" w:cs="Arial"/>
          <w:sz w:val="24"/>
          <w:szCs w:val="24"/>
        </w:rPr>
        <w:t xml:space="preserve"> sabor </w:t>
      </w:r>
      <w:r w:rsidR="007178A7">
        <w:rPr>
          <w:rFonts w:ascii="Arial" w:hAnsi="Arial" w:cs="Arial"/>
          <w:sz w:val="24"/>
          <w:szCs w:val="24"/>
        </w:rPr>
        <w:t xml:space="preserve">de mejor aceptación hacia </w:t>
      </w:r>
      <w:r w:rsidR="007178A7">
        <w:rPr>
          <w:rFonts w:ascii="Arial" w:hAnsi="Arial" w:cs="Arial"/>
          <w:sz w:val="24"/>
          <w:szCs w:val="24"/>
        </w:rPr>
        <w:lastRenderedPageBreak/>
        <w:t>ellos.</w:t>
      </w:r>
      <w:r w:rsidR="00C62B0B">
        <w:rPr>
          <w:rFonts w:ascii="Arial" w:hAnsi="Arial" w:cs="Arial"/>
          <w:sz w:val="24"/>
          <w:szCs w:val="24"/>
        </w:rPr>
        <w:t xml:space="preserve"> </w:t>
      </w:r>
      <w:r w:rsidR="007178A7">
        <w:rPr>
          <w:rFonts w:ascii="Arial" w:hAnsi="Arial" w:cs="Arial"/>
          <w:sz w:val="24"/>
          <w:szCs w:val="24"/>
        </w:rPr>
        <w:t>E</w:t>
      </w:r>
      <w:r w:rsidR="00D73123" w:rsidRPr="00101EEF">
        <w:rPr>
          <w:rFonts w:ascii="Arial" w:hAnsi="Arial" w:cs="Arial"/>
          <w:sz w:val="24"/>
          <w:szCs w:val="24"/>
        </w:rPr>
        <w:t>l método</w:t>
      </w:r>
      <w:r w:rsidR="00C1117B">
        <w:rPr>
          <w:rFonts w:ascii="Arial" w:hAnsi="Arial" w:cs="Arial"/>
          <w:sz w:val="24"/>
          <w:szCs w:val="24"/>
        </w:rPr>
        <w:t xml:space="preserve"> utiliza</w:t>
      </w:r>
      <w:r w:rsidR="00C62B0B">
        <w:rPr>
          <w:rFonts w:ascii="Arial" w:hAnsi="Arial" w:cs="Arial"/>
          <w:sz w:val="24"/>
          <w:szCs w:val="24"/>
        </w:rPr>
        <w:t>d</w:t>
      </w:r>
      <w:r w:rsidR="00C1117B">
        <w:rPr>
          <w:rFonts w:ascii="Arial" w:hAnsi="Arial" w:cs="Arial"/>
          <w:sz w:val="24"/>
          <w:szCs w:val="24"/>
        </w:rPr>
        <w:t>o es el test de escala hedónica</w:t>
      </w:r>
      <w:r w:rsidR="00D73123" w:rsidRPr="00101EEF">
        <w:rPr>
          <w:rFonts w:ascii="Arial" w:hAnsi="Arial" w:cs="Arial"/>
          <w:sz w:val="24"/>
          <w:szCs w:val="24"/>
        </w:rPr>
        <w:t>, el cual se basa en utilizar una escala de agrado y desagrado hacia las muestras.</w:t>
      </w:r>
    </w:p>
    <w:p w:rsidR="003937CF" w:rsidRDefault="003937CF" w:rsidP="00280213">
      <w:pPr>
        <w:pStyle w:val="Sinespaciado"/>
        <w:spacing w:line="480" w:lineRule="auto"/>
        <w:ind w:left="1701"/>
        <w:jc w:val="both"/>
        <w:rPr>
          <w:rFonts w:ascii="Arial" w:hAnsi="Arial" w:cs="Arial"/>
          <w:sz w:val="24"/>
          <w:szCs w:val="24"/>
        </w:rPr>
      </w:pPr>
    </w:p>
    <w:p w:rsidR="00A54C6B" w:rsidRDefault="00C62B0B" w:rsidP="00280213">
      <w:pPr>
        <w:pStyle w:val="Sinespaciado"/>
        <w:spacing w:line="480" w:lineRule="auto"/>
        <w:ind w:left="1701"/>
        <w:jc w:val="both"/>
        <w:rPr>
          <w:rFonts w:ascii="Arial" w:hAnsi="Arial" w:cs="Arial"/>
          <w:sz w:val="24"/>
          <w:szCs w:val="24"/>
        </w:rPr>
      </w:pPr>
      <w:r>
        <w:rPr>
          <w:rFonts w:ascii="Arial" w:hAnsi="Arial" w:cs="Arial"/>
          <w:sz w:val="24"/>
          <w:szCs w:val="24"/>
        </w:rPr>
        <w:t>La escala está</w:t>
      </w:r>
      <w:r w:rsidR="00D73123" w:rsidRPr="00101EEF">
        <w:rPr>
          <w:rFonts w:ascii="Arial" w:hAnsi="Arial" w:cs="Arial"/>
          <w:sz w:val="24"/>
          <w:szCs w:val="24"/>
        </w:rPr>
        <w:t xml:space="preserve"> compuesta de sie</w:t>
      </w:r>
      <w:r>
        <w:rPr>
          <w:rFonts w:ascii="Arial" w:hAnsi="Arial" w:cs="Arial"/>
          <w:sz w:val="24"/>
          <w:szCs w:val="24"/>
        </w:rPr>
        <w:t>te alternativas</w:t>
      </w:r>
      <w:r w:rsidR="00280213">
        <w:rPr>
          <w:rFonts w:ascii="Arial" w:hAnsi="Arial" w:cs="Arial"/>
          <w:sz w:val="24"/>
          <w:szCs w:val="24"/>
        </w:rPr>
        <w:t>, ver tabla</w:t>
      </w:r>
      <w:r w:rsidR="00652131">
        <w:rPr>
          <w:rFonts w:ascii="Arial" w:hAnsi="Arial" w:cs="Arial"/>
          <w:sz w:val="24"/>
          <w:szCs w:val="24"/>
        </w:rPr>
        <w:t xml:space="preserve"> 12,</w:t>
      </w:r>
      <w:r>
        <w:rPr>
          <w:rFonts w:ascii="Arial" w:hAnsi="Arial" w:cs="Arial"/>
          <w:sz w:val="24"/>
          <w:szCs w:val="24"/>
        </w:rPr>
        <w:t xml:space="preserve"> las cuales se dividen</w:t>
      </w:r>
      <w:r w:rsidR="00D73123" w:rsidRPr="00101EEF">
        <w:rPr>
          <w:rFonts w:ascii="Arial" w:hAnsi="Arial" w:cs="Arial"/>
          <w:sz w:val="24"/>
          <w:szCs w:val="24"/>
        </w:rPr>
        <w:t xml:space="preserve"> en tres para el nivel de agrado, tres para el nivel de </w:t>
      </w:r>
      <w:r>
        <w:rPr>
          <w:rFonts w:ascii="Arial" w:hAnsi="Arial" w:cs="Arial"/>
          <w:sz w:val="24"/>
          <w:szCs w:val="24"/>
        </w:rPr>
        <w:t>desagrado y uno que especifica</w:t>
      </w:r>
      <w:r w:rsidR="00D73123" w:rsidRPr="00101EEF">
        <w:rPr>
          <w:rFonts w:ascii="Arial" w:hAnsi="Arial" w:cs="Arial"/>
          <w:sz w:val="24"/>
          <w:szCs w:val="24"/>
        </w:rPr>
        <w:t xml:space="preserve"> indiferencia a la muestra. </w:t>
      </w:r>
    </w:p>
    <w:p w:rsidR="00920228" w:rsidRDefault="00920228" w:rsidP="00280213">
      <w:pPr>
        <w:pStyle w:val="Sinespaciado"/>
        <w:spacing w:line="480" w:lineRule="auto"/>
        <w:ind w:left="1701"/>
        <w:jc w:val="both"/>
        <w:rPr>
          <w:rFonts w:ascii="Arial" w:hAnsi="Arial" w:cs="Arial"/>
          <w:sz w:val="24"/>
          <w:szCs w:val="24"/>
        </w:rPr>
      </w:pPr>
    </w:p>
    <w:p w:rsidR="00920228" w:rsidRDefault="00C62B0B" w:rsidP="00280213">
      <w:pPr>
        <w:pStyle w:val="Sinespaciado"/>
        <w:spacing w:line="480" w:lineRule="auto"/>
        <w:ind w:left="1701"/>
        <w:jc w:val="both"/>
        <w:rPr>
          <w:rFonts w:ascii="Arial" w:hAnsi="Arial" w:cs="Arial"/>
          <w:sz w:val="24"/>
          <w:szCs w:val="24"/>
        </w:rPr>
      </w:pPr>
      <w:r>
        <w:rPr>
          <w:rFonts w:ascii="Arial" w:hAnsi="Arial" w:cs="Arial"/>
          <w:sz w:val="24"/>
          <w:szCs w:val="24"/>
        </w:rPr>
        <w:t>Las cuatro muestras tienen</w:t>
      </w:r>
      <w:r w:rsidR="00920228" w:rsidRPr="00101EEF">
        <w:rPr>
          <w:rFonts w:ascii="Arial" w:hAnsi="Arial" w:cs="Arial"/>
          <w:sz w:val="24"/>
          <w:szCs w:val="24"/>
        </w:rPr>
        <w:t xml:space="preserve"> una</w:t>
      </w:r>
      <w:r>
        <w:rPr>
          <w:rFonts w:ascii="Arial" w:hAnsi="Arial" w:cs="Arial"/>
          <w:sz w:val="24"/>
          <w:szCs w:val="24"/>
        </w:rPr>
        <w:t xml:space="preserve"> diferencia sencilla la cual es</w:t>
      </w:r>
      <w:r w:rsidR="00920228" w:rsidRPr="00101EEF">
        <w:rPr>
          <w:rFonts w:ascii="Arial" w:hAnsi="Arial" w:cs="Arial"/>
          <w:sz w:val="24"/>
          <w:szCs w:val="24"/>
        </w:rPr>
        <w:t xml:space="preserve"> el por</w:t>
      </w:r>
      <w:r>
        <w:rPr>
          <w:rFonts w:ascii="Arial" w:hAnsi="Arial" w:cs="Arial"/>
          <w:sz w:val="24"/>
          <w:szCs w:val="24"/>
        </w:rPr>
        <w:t>centaje de panela que se aumenta</w:t>
      </w:r>
      <w:r w:rsidR="00920228" w:rsidRPr="00101EEF">
        <w:rPr>
          <w:rFonts w:ascii="Arial" w:hAnsi="Arial" w:cs="Arial"/>
          <w:sz w:val="24"/>
          <w:szCs w:val="24"/>
        </w:rPr>
        <w:t xml:space="preserve"> en</w:t>
      </w:r>
      <w:r>
        <w:rPr>
          <w:rFonts w:ascii="Arial" w:hAnsi="Arial" w:cs="Arial"/>
          <w:sz w:val="24"/>
          <w:szCs w:val="24"/>
        </w:rPr>
        <w:t xml:space="preserve"> concentraciones de</w:t>
      </w:r>
      <w:r w:rsidR="00920228" w:rsidRPr="00101EEF">
        <w:rPr>
          <w:rFonts w:ascii="Arial" w:hAnsi="Arial" w:cs="Arial"/>
          <w:sz w:val="24"/>
          <w:szCs w:val="24"/>
        </w:rPr>
        <w:t xml:space="preserve"> 5%</w:t>
      </w:r>
      <w:r>
        <w:rPr>
          <w:rFonts w:ascii="Arial" w:hAnsi="Arial" w:cs="Arial"/>
          <w:sz w:val="24"/>
          <w:szCs w:val="24"/>
        </w:rPr>
        <w:t>, 10%, 15%</w:t>
      </w:r>
      <w:r w:rsidR="00920228" w:rsidRPr="00101EEF">
        <w:rPr>
          <w:rFonts w:ascii="Arial" w:hAnsi="Arial" w:cs="Arial"/>
          <w:sz w:val="24"/>
          <w:szCs w:val="24"/>
        </w:rPr>
        <w:t xml:space="preserve"> </w:t>
      </w:r>
      <w:r>
        <w:rPr>
          <w:rFonts w:ascii="Arial" w:hAnsi="Arial" w:cs="Arial"/>
          <w:sz w:val="24"/>
          <w:szCs w:val="24"/>
        </w:rPr>
        <w:t>y</w:t>
      </w:r>
      <w:r w:rsidR="00920228">
        <w:rPr>
          <w:rFonts w:ascii="Arial" w:hAnsi="Arial" w:cs="Arial"/>
          <w:sz w:val="24"/>
          <w:szCs w:val="24"/>
        </w:rPr>
        <w:t xml:space="preserve"> 20%</w:t>
      </w:r>
      <w:r w:rsidR="007178A7">
        <w:rPr>
          <w:rFonts w:ascii="Arial" w:hAnsi="Arial" w:cs="Arial"/>
          <w:sz w:val="24"/>
          <w:szCs w:val="24"/>
        </w:rPr>
        <w:t>, obteniendo cuatro fó</w:t>
      </w:r>
      <w:r w:rsidR="00920228" w:rsidRPr="00101EEF">
        <w:rPr>
          <w:rFonts w:ascii="Arial" w:hAnsi="Arial" w:cs="Arial"/>
          <w:sz w:val="24"/>
          <w:szCs w:val="24"/>
        </w:rPr>
        <w:t>rmulas</w:t>
      </w:r>
      <w:r w:rsidR="00920228">
        <w:rPr>
          <w:rFonts w:ascii="Arial" w:hAnsi="Arial" w:cs="Arial"/>
          <w:sz w:val="24"/>
          <w:szCs w:val="24"/>
        </w:rPr>
        <w:t xml:space="preserve"> diferentes en cuanto al sabor.</w:t>
      </w:r>
    </w:p>
    <w:p w:rsidR="00652131" w:rsidRDefault="00652131" w:rsidP="00265CF4">
      <w:pPr>
        <w:pStyle w:val="Sinespaciado"/>
        <w:spacing w:line="480" w:lineRule="auto"/>
        <w:ind w:left="2124"/>
        <w:jc w:val="center"/>
        <w:rPr>
          <w:rFonts w:ascii="Arial" w:hAnsi="Arial" w:cs="Arial"/>
          <w:b/>
          <w:sz w:val="24"/>
          <w:szCs w:val="24"/>
        </w:rPr>
      </w:pPr>
    </w:p>
    <w:p w:rsidR="00794EDB" w:rsidRPr="00265CF4" w:rsidRDefault="00265CF4" w:rsidP="00265CF4">
      <w:pPr>
        <w:pStyle w:val="Sinespaciado"/>
        <w:spacing w:line="480" w:lineRule="auto"/>
        <w:ind w:left="2124"/>
        <w:jc w:val="center"/>
        <w:rPr>
          <w:rFonts w:ascii="Arial" w:hAnsi="Arial" w:cs="Arial"/>
          <w:b/>
          <w:sz w:val="24"/>
          <w:szCs w:val="24"/>
        </w:rPr>
      </w:pPr>
      <w:r w:rsidRPr="00265CF4">
        <w:rPr>
          <w:rFonts w:ascii="Arial" w:hAnsi="Arial" w:cs="Arial"/>
          <w:b/>
          <w:sz w:val="24"/>
          <w:szCs w:val="24"/>
        </w:rPr>
        <w:t>TABLA 1</w:t>
      </w:r>
      <w:r w:rsidR="00110EA2">
        <w:rPr>
          <w:rFonts w:ascii="Arial" w:hAnsi="Arial" w:cs="Arial"/>
          <w:b/>
          <w:sz w:val="24"/>
          <w:szCs w:val="24"/>
        </w:rPr>
        <w:t>2</w:t>
      </w:r>
      <w:r w:rsidRPr="00265CF4">
        <w:rPr>
          <w:rFonts w:ascii="Arial" w:hAnsi="Arial" w:cs="Arial"/>
          <w:b/>
          <w:sz w:val="24"/>
          <w:szCs w:val="24"/>
        </w:rPr>
        <w:t>.</w:t>
      </w:r>
    </w:p>
    <w:p w:rsidR="00794EDB" w:rsidRPr="00265CF4" w:rsidRDefault="00265CF4" w:rsidP="00CA2217">
      <w:pPr>
        <w:pStyle w:val="Sinespaciado"/>
        <w:keepNext/>
        <w:spacing w:line="480" w:lineRule="auto"/>
        <w:ind w:left="2124"/>
        <w:jc w:val="center"/>
        <w:rPr>
          <w:rFonts w:ascii="Arial" w:hAnsi="Arial" w:cs="Arial"/>
          <w:b/>
          <w:sz w:val="24"/>
          <w:szCs w:val="24"/>
        </w:rPr>
      </w:pPr>
      <w:r w:rsidRPr="00265CF4">
        <w:rPr>
          <w:rFonts w:ascii="Arial" w:hAnsi="Arial" w:cs="Arial"/>
          <w:b/>
          <w:color w:val="000000"/>
          <w:sz w:val="24"/>
          <w:szCs w:val="24"/>
          <w:lang w:val="es-ES"/>
        </w:rPr>
        <w:t>ESCALA HE</w:t>
      </w:r>
      <w:r w:rsidR="0062239C">
        <w:rPr>
          <w:rFonts w:ascii="Arial" w:hAnsi="Arial" w:cs="Arial"/>
          <w:b/>
          <w:color w:val="000000"/>
          <w:sz w:val="24"/>
          <w:szCs w:val="24"/>
          <w:lang w:val="es-ES"/>
        </w:rPr>
        <w:t>DÓ</w:t>
      </w:r>
      <w:r w:rsidRPr="00265CF4">
        <w:rPr>
          <w:rFonts w:ascii="Arial" w:hAnsi="Arial" w:cs="Arial"/>
          <w:b/>
          <w:color w:val="000000"/>
          <w:sz w:val="24"/>
          <w:szCs w:val="24"/>
          <w:lang w:val="es-ES"/>
        </w:rPr>
        <w:t xml:space="preserve">NICA DE </w:t>
      </w:r>
      <w:r w:rsidR="000D6F19">
        <w:rPr>
          <w:rFonts w:ascii="Arial" w:hAnsi="Arial" w:cs="Arial"/>
          <w:b/>
          <w:color w:val="000000"/>
          <w:sz w:val="24"/>
          <w:szCs w:val="24"/>
          <w:lang w:val="es-ES"/>
        </w:rPr>
        <w:t>ACEPTACÓ</w:t>
      </w:r>
      <w:r w:rsidR="00C46EDF">
        <w:rPr>
          <w:rFonts w:ascii="Arial" w:hAnsi="Arial" w:cs="Arial"/>
          <w:b/>
          <w:color w:val="000000"/>
          <w:sz w:val="24"/>
          <w:szCs w:val="24"/>
          <w:lang w:val="es-ES"/>
        </w:rPr>
        <w:t>N DE SABOR</w:t>
      </w:r>
    </w:p>
    <w:p w:rsidR="00CA2217" w:rsidRPr="00E4150F" w:rsidRDefault="00E4150F" w:rsidP="00D66CCE">
      <w:pPr>
        <w:pStyle w:val="Epgrafe"/>
        <w:rPr>
          <w:color w:val="FFFFFF" w:themeColor="background1"/>
          <w:sz w:val="2"/>
          <w:szCs w:val="2"/>
        </w:rPr>
      </w:pPr>
      <w:bookmarkStart w:id="256" w:name="_Toc296511733"/>
      <w:r w:rsidRPr="00E4150F">
        <w:rPr>
          <w:color w:val="FFFFFF" w:themeColor="background1"/>
          <w:sz w:val="2"/>
          <w:szCs w:val="2"/>
        </w:rPr>
        <w:t xml:space="preserve">Tabla </w:t>
      </w:r>
      <w:r w:rsidR="0024233D" w:rsidRPr="00E4150F">
        <w:rPr>
          <w:color w:val="FFFFFF" w:themeColor="background1"/>
          <w:sz w:val="2"/>
          <w:szCs w:val="2"/>
        </w:rPr>
        <w:fldChar w:fldCharType="begin"/>
      </w:r>
      <w:r w:rsidR="00CA2217" w:rsidRPr="00E4150F">
        <w:rPr>
          <w:color w:val="FFFFFF" w:themeColor="background1"/>
          <w:sz w:val="2"/>
          <w:szCs w:val="2"/>
        </w:rPr>
        <w:instrText xml:space="preserve"> SEQ Tabla \* ARABIC </w:instrText>
      </w:r>
      <w:r w:rsidR="0024233D" w:rsidRPr="00E4150F">
        <w:rPr>
          <w:color w:val="FFFFFF" w:themeColor="background1"/>
          <w:sz w:val="2"/>
          <w:szCs w:val="2"/>
        </w:rPr>
        <w:fldChar w:fldCharType="separate"/>
      </w:r>
      <w:r w:rsidR="00941D9B">
        <w:rPr>
          <w:noProof/>
          <w:color w:val="FFFFFF" w:themeColor="background1"/>
          <w:sz w:val="2"/>
          <w:szCs w:val="2"/>
        </w:rPr>
        <w:t>12</w:t>
      </w:r>
      <w:r w:rsidR="0024233D" w:rsidRPr="00E4150F">
        <w:rPr>
          <w:color w:val="FFFFFF" w:themeColor="background1"/>
          <w:sz w:val="2"/>
          <w:szCs w:val="2"/>
        </w:rPr>
        <w:fldChar w:fldCharType="end"/>
      </w:r>
      <w:r w:rsidRPr="00E4150F">
        <w:rPr>
          <w:color w:val="FFFFFF" w:themeColor="background1"/>
          <w:sz w:val="2"/>
          <w:szCs w:val="2"/>
        </w:rPr>
        <w:t>: Escala hedónica de aceptación de sabor</w:t>
      </w:r>
      <w:bookmarkEnd w:id="256"/>
    </w:p>
    <w:tbl>
      <w:tblPr>
        <w:tblW w:w="3476" w:type="dxa"/>
        <w:tblInd w:w="3557" w:type="dxa"/>
        <w:tblCellMar>
          <w:left w:w="70" w:type="dxa"/>
          <w:right w:w="70" w:type="dxa"/>
        </w:tblCellMar>
        <w:tblLook w:val="04A0"/>
      </w:tblPr>
      <w:tblGrid>
        <w:gridCol w:w="3476"/>
      </w:tblGrid>
      <w:tr w:rsidR="003C7D96" w:rsidRPr="00101EEF">
        <w:trPr>
          <w:trHeight w:val="315"/>
        </w:trPr>
        <w:tc>
          <w:tcPr>
            <w:tcW w:w="3476" w:type="dxa"/>
            <w:tcBorders>
              <w:top w:val="single" w:sz="8" w:space="0" w:color="auto"/>
              <w:left w:val="single" w:sz="8" w:space="0" w:color="auto"/>
              <w:bottom w:val="single" w:sz="8" w:space="0" w:color="auto"/>
              <w:right w:val="single" w:sz="8" w:space="0" w:color="auto"/>
            </w:tcBorders>
            <w:shd w:val="clear" w:color="auto" w:fill="auto"/>
            <w:noWrap/>
            <w:vAlign w:val="center"/>
          </w:tcPr>
          <w:p w:rsidR="003C7D96" w:rsidRPr="00794EDB" w:rsidRDefault="003C7D96" w:rsidP="00794EDB">
            <w:pPr>
              <w:rPr>
                <w:rFonts w:ascii="Arial" w:hAnsi="Arial" w:cs="Arial"/>
                <w:color w:val="000000"/>
                <w:sz w:val="24"/>
                <w:szCs w:val="24"/>
                <w:lang w:val="es-ES"/>
              </w:rPr>
            </w:pPr>
            <w:r w:rsidRPr="00794EDB">
              <w:rPr>
                <w:rFonts w:ascii="Arial" w:hAnsi="Arial" w:cs="Arial"/>
                <w:color w:val="000000"/>
                <w:sz w:val="24"/>
                <w:szCs w:val="24"/>
                <w:lang w:val="es-ES"/>
              </w:rPr>
              <w:t>Me agrada en extremo</w:t>
            </w:r>
          </w:p>
        </w:tc>
      </w:tr>
      <w:tr w:rsidR="003C7D96" w:rsidRPr="00101EEF">
        <w:trPr>
          <w:trHeight w:val="315"/>
        </w:trPr>
        <w:tc>
          <w:tcPr>
            <w:tcW w:w="3476" w:type="dxa"/>
            <w:tcBorders>
              <w:top w:val="nil"/>
              <w:left w:val="single" w:sz="8" w:space="0" w:color="auto"/>
              <w:bottom w:val="single" w:sz="8" w:space="0" w:color="auto"/>
              <w:right w:val="single" w:sz="8" w:space="0" w:color="auto"/>
            </w:tcBorders>
            <w:shd w:val="clear" w:color="auto" w:fill="auto"/>
            <w:noWrap/>
            <w:vAlign w:val="center"/>
          </w:tcPr>
          <w:p w:rsidR="003C7D96" w:rsidRPr="00794EDB" w:rsidRDefault="003C7D96" w:rsidP="00794EDB">
            <w:pPr>
              <w:rPr>
                <w:rFonts w:ascii="Arial" w:hAnsi="Arial" w:cs="Arial"/>
                <w:color w:val="000000"/>
                <w:sz w:val="24"/>
                <w:szCs w:val="24"/>
                <w:lang w:val="es-ES"/>
              </w:rPr>
            </w:pPr>
            <w:r w:rsidRPr="00794EDB">
              <w:rPr>
                <w:rFonts w:ascii="Arial" w:hAnsi="Arial" w:cs="Arial"/>
                <w:color w:val="000000"/>
                <w:sz w:val="24"/>
                <w:szCs w:val="24"/>
                <w:lang w:val="es-ES"/>
              </w:rPr>
              <w:t>Muy agradable</w:t>
            </w:r>
          </w:p>
        </w:tc>
      </w:tr>
      <w:tr w:rsidR="003C7D96" w:rsidRPr="00101EEF">
        <w:trPr>
          <w:trHeight w:val="315"/>
        </w:trPr>
        <w:tc>
          <w:tcPr>
            <w:tcW w:w="3476" w:type="dxa"/>
            <w:tcBorders>
              <w:top w:val="nil"/>
              <w:left w:val="single" w:sz="8" w:space="0" w:color="auto"/>
              <w:bottom w:val="single" w:sz="8" w:space="0" w:color="auto"/>
              <w:right w:val="single" w:sz="8" w:space="0" w:color="auto"/>
            </w:tcBorders>
            <w:shd w:val="clear" w:color="auto" w:fill="auto"/>
            <w:noWrap/>
            <w:vAlign w:val="center"/>
          </w:tcPr>
          <w:p w:rsidR="003C7D96" w:rsidRPr="00794EDB" w:rsidRDefault="003C7D96" w:rsidP="00794EDB">
            <w:pPr>
              <w:rPr>
                <w:rFonts w:ascii="Arial" w:hAnsi="Arial" w:cs="Arial"/>
                <w:color w:val="000000"/>
                <w:sz w:val="24"/>
                <w:szCs w:val="24"/>
                <w:lang w:val="es-ES"/>
              </w:rPr>
            </w:pPr>
            <w:r w:rsidRPr="00794EDB">
              <w:rPr>
                <w:rFonts w:ascii="Arial" w:hAnsi="Arial" w:cs="Arial"/>
                <w:color w:val="000000"/>
                <w:sz w:val="24"/>
                <w:szCs w:val="24"/>
                <w:lang w:val="es-ES"/>
              </w:rPr>
              <w:t>Ligeramente agradable</w:t>
            </w:r>
          </w:p>
        </w:tc>
      </w:tr>
      <w:tr w:rsidR="003C7D96" w:rsidRPr="00101EEF">
        <w:trPr>
          <w:trHeight w:val="315"/>
        </w:trPr>
        <w:tc>
          <w:tcPr>
            <w:tcW w:w="3476" w:type="dxa"/>
            <w:tcBorders>
              <w:top w:val="nil"/>
              <w:left w:val="single" w:sz="8" w:space="0" w:color="auto"/>
              <w:bottom w:val="single" w:sz="8" w:space="0" w:color="auto"/>
              <w:right w:val="single" w:sz="8" w:space="0" w:color="auto"/>
            </w:tcBorders>
            <w:shd w:val="clear" w:color="auto" w:fill="auto"/>
            <w:noWrap/>
            <w:vAlign w:val="center"/>
          </w:tcPr>
          <w:p w:rsidR="003C7D96" w:rsidRPr="00794EDB" w:rsidRDefault="003C7D96" w:rsidP="00794EDB">
            <w:pPr>
              <w:rPr>
                <w:rFonts w:ascii="Arial" w:hAnsi="Arial" w:cs="Arial"/>
                <w:color w:val="000000"/>
                <w:sz w:val="24"/>
                <w:szCs w:val="24"/>
                <w:lang w:val="es-ES"/>
              </w:rPr>
            </w:pPr>
            <w:r w:rsidRPr="00794EDB">
              <w:rPr>
                <w:rFonts w:ascii="Arial" w:hAnsi="Arial" w:cs="Arial"/>
                <w:color w:val="000000"/>
                <w:sz w:val="24"/>
                <w:szCs w:val="24"/>
                <w:lang w:val="es-ES"/>
              </w:rPr>
              <w:t>Ni agradable, ni desagradable</w:t>
            </w:r>
          </w:p>
        </w:tc>
      </w:tr>
      <w:tr w:rsidR="003C7D96" w:rsidRPr="00101EEF">
        <w:trPr>
          <w:trHeight w:val="315"/>
        </w:trPr>
        <w:tc>
          <w:tcPr>
            <w:tcW w:w="3476" w:type="dxa"/>
            <w:tcBorders>
              <w:top w:val="nil"/>
              <w:left w:val="single" w:sz="8" w:space="0" w:color="auto"/>
              <w:bottom w:val="single" w:sz="8" w:space="0" w:color="auto"/>
              <w:right w:val="single" w:sz="8" w:space="0" w:color="auto"/>
            </w:tcBorders>
            <w:shd w:val="clear" w:color="auto" w:fill="auto"/>
            <w:noWrap/>
            <w:vAlign w:val="center"/>
          </w:tcPr>
          <w:p w:rsidR="003C7D96" w:rsidRPr="00794EDB" w:rsidRDefault="003C7D96" w:rsidP="00794EDB">
            <w:pPr>
              <w:rPr>
                <w:rFonts w:ascii="Arial" w:hAnsi="Arial" w:cs="Arial"/>
                <w:color w:val="000000"/>
                <w:sz w:val="24"/>
                <w:szCs w:val="24"/>
                <w:lang w:val="es-ES"/>
              </w:rPr>
            </w:pPr>
            <w:r w:rsidRPr="00794EDB">
              <w:rPr>
                <w:rFonts w:ascii="Arial" w:hAnsi="Arial" w:cs="Arial"/>
                <w:color w:val="000000"/>
                <w:sz w:val="24"/>
                <w:szCs w:val="24"/>
                <w:lang w:val="es-ES"/>
              </w:rPr>
              <w:t>Ligeramente desagradable</w:t>
            </w:r>
          </w:p>
        </w:tc>
      </w:tr>
      <w:tr w:rsidR="003C7D96" w:rsidRPr="00101EEF">
        <w:trPr>
          <w:trHeight w:val="315"/>
        </w:trPr>
        <w:tc>
          <w:tcPr>
            <w:tcW w:w="3476" w:type="dxa"/>
            <w:tcBorders>
              <w:top w:val="nil"/>
              <w:left w:val="single" w:sz="8" w:space="0" w:color="auto"/>
              <w:bottom w:val="single" w:sz="8" w:space="0" w:color="auto"/>
              <w:right w:val="single" w:sz="8" w:space="0" w:color="auto"/>
            </w:tcBorders>
            <w:shd w:val="clear" w:color="auto" w:fill="auto"/>
            <w:noWrap/>
            <w:vAlign w:val="center"/>
          </w:tcPr>
          <w:p w:rsidR="003C7D96" w:rsidRPr="00794EDB" w:rsidRDefault="003C7D96" w:rsidP="00794EDB">
            <w:pPr>
              <w:rPr>
                <w:rFonts w:ascii="Arial" w:hAnsi="Arial" w:cs="Arial"/>
                <w:color w:val="000000"/>
                <w:sz w:val="24"/>
                <w:szCs w:val="24"/>
                <w:lang w:val="es-ES"/>
              </w:rPr>
            </w:pPr>
            <w:r w:rsidRPr="00794EDB">
              <w:rPr>
                <w:rFonts w:ascii="Arial" w:hAnsi="Arial" w:cs="Arial"/>
                <w:color w:val="000000"/>
                <w:sz w:val="24"/>
                <w:szCs w:val="24"/>
                <w:lang w:val="es-ES"/>
              </w:rPr>
              <w:t>Muy desagradable</w:t>
            </w:r>
          </w:p>
        </w:tc>
      </w:tr>
      <w:tr w:rsidR="003C7D96" w:rsidRPr="00101EEF">
        <w:trPr>
          <w:trHeight w:val="315"/>
        </w:trPr>
        <w:tc>
          <w:tcPr>
            <w:tcW w:w="3476" w:type="dxa"/>
            <w:tcBorders>
              <w:top w:val="nil"/>
              <w:left w:val="single" w:sz="8" w:space="0" w:color="auto"/>
              <w:bottom w:val="single" w:sz="8" w:space="0" w:color="auto"/>
              <w:right w:val="single" w:sz="8" w:space="0" w:color="auto"/>
            </w:tcBorders>
            <w:shd w:val="clear" w:color="auto" w:fill="auto"/>
            <w:noWrap/>
            <w:vAlign w:val="center"/>
          </w:tcPr>
          <w:p w:rsidR="003C7D96" w:rsidRPr="00794EDB" w:rsidRDefault="003C7D96" w:rsidP="00794EDB">
            <w:pPr>
              <w:rPr>
                <w:rFonts w:ascii="Arial" w:hAnsi="Arial" w:cs="Arial"/>
                <w:color w:val="000000"/>
                <w:sz w:val="24"/>
                <w:szCs w:val="24"/>
                <w:lang w:val="es-ES"/>
              </w:rPr>
            </w:pPr>
            <w:r w:rsidRPr="00794EDB">
              <w:rPr>
                <w:rFonts w:ascii="Arial" w:hAnsi="Arial" w:cs="Arial"/>
                <w:color w:val="000000"/>
                <w:sz w:val="24"/>
                <w:szCs w:val="24"/>
                <w:lang w:val="es-ES"/>
              </w:rPr>
              <w:t xml:space="preserve">Me desagrada en </w:t>
            </w:r>
            <w:r w:rsidR="00C1117B" w:rsidRPr="00794EDB">
              <w:rPr>
                <w:rFonts w:ascii="Arial" w:hAnsi="Arial" w:cs="Arial"/>
                <w:color w:val="000000"/>
                <w:sz w:val="24"/>
                <w:szCs w:val="24"/>
                <w:lang w:val="es-ES"/>
              </w:rPr>
              <w:t>extremo</w:t>
            </w:r>
          </w:p>
        </w:tc>
      </w:tr>
    </w:tbl>
    <w:p w:rsidR="00C46EDF" w:rsidRDefault="00C46EDF" w:rsidP="003937CF">
      <w:pPr>
        <w:pStyle w:val="Sinespaciado"/>
        <w:spacing w:line="480" w:lineRule="auto"/>
        <w:ind w:left="1843"/>
        <w:jc w:val="both"/>
        <w:rPr>
          <w:rFonts w:ascii="Arial" w:hAnsi="Arial" w:cs="Arial"/>
          <w:sz w:val="24"/>
          <w:szCs w:val="24"/>
        </w:rPr>
      </w:pPr>
    </w:p>
    <w:p w:rsidR="00C46EDF" w:rsidRPr="00C46EDF" w:rsidRDefault="00C46EDF" w:rsidP="00C46EDF">
      <w:pPr>
        <w:pStyle w:val="Sinespaciado"/>
        <w:spacing w:line="480" w:lineRule="auto"/>
        <w:ind w:left="2124"/>
        <w:jc w:val="center"/>
        <w:rPr>
          <w:rFonts w:ascii="Arial" w:hAnsi="Arial" w:cs="Arial"/>
          <w:sz w:val="20"/>
          <w:szCs w:val="20"/>
        </w:rPr>
      </w:pPr>
      <w:r w:rsidRPr="00C46EDF">
        <w:rPr>
          <w:rFonts w:ascii="Arial" w:hAnsi="Arial" w:cs="Arial"/>
          <w:sz w:val="20"/>
          <w:szCs w:val="20"/>
        </w:rPr>
        <w:t xml:space="preserve">Elaborado por: Luis Cazar </w:t>
      </w:r>
      <w:proofErr w:type="spellStart"/>
      <w:r w:rsidRPr="00C46EDF">
        <w:rPr>
          <w:rFonts w:ascii="Arial" w:hAnsi="Arial" w:cs="Arial"/>
          <w:sz w:val="20"/>
          <w:szCs w:val="20"/>
        </w:rPr>
        <w:t>Proaño</w:t>
      </w:r>
      <w:proofErr w:type="spellEnd"/>
      <w:r w:rsidRPr="00C46EDF">
        <w:rPr>
          <w:rFonts w:ascii="Arial" w:hAnsi="Arial" w:cs="Arial"/>
          <w:sz w:val="20"/>
          <w:szCs w:val="20"/>
        </w:rPr>
        <w:t xml:space="preserve"> y Alex Cobos Morán, 2011</w:t>
      </w:r>
    </w:p>
    <w:p w:rsidR="00C46EDF" w:rsidRDefault="00C46EDF" w:rsidP="003937CF">
      <w:pPr>
        <w:pStyle w:val="Sinespaciado"/>
        <w:spacing w:line="480" w:lineRule="auto"/>
        <w:ind w:left="1843"/>
        <w:jc w:val="both"/>
        <w:rPr>
          <w:rFonts w:ascii="Arial" w:hAnsi="Arial" w:cs="Arial"/>
          <w:sz w:val="24"/>
          <w:szCs w:val="24"/>
        </w:rPr>
      </w:pPr>
    </w:p>
    <w:p w:rsidR="00794EDB" w:rsidRDefault="00794EDB" w:rsidP="00794EDB">
      <w:pPr>
        <w:pStyle w:val="Sinespaciado"/>
        <w:spacing w:line="480" w:lineRule="auto"/>
        <w:jc w:val="both"/>
        <w:rPr>
          <w:rFonts w:ascii="Arial" w:hAnsi="Arial" w:cs="Arial"/>
          <w:sz w:val="24"/>
          <w:szCs w:val="24"/>
        </w:rPr>
      </w:pPr>
    </w:p>
    <w:p w:rsidR="00006BD4" w:rsidRPr="00101EEF" w:rsidRDefault="004A005A" w:rsidP="00F25825">
      <w:pPr>
        <w:pStyle w:val="Sinespaciado"/>
        <w:spacing w:line="480" w:lineRule="auto"/>
        <w:ind w:left="1843"/>
        <w:jc w:val="both"/>
        <w:rPr>
          <w:rFonts w:ascii="Arial" w:hAnsi="Arial" w:cs="Arial"/>
          <w:sz w:val="24"/>
          <w:szCs w:val="24"/>
        </w:rPr>
      </w:pPr>
      <w:r w:rsidRPr="00110EA2">
        <w:rPr>
          <w:rFonts w:ascii="Arial" w:hAnsi="Arial" w:cs="Arial"/>
          <w:sz w:val="24"/>
          <w:szCs w:val="24"/>
        </w:rPr>
        <w:t xml:space="preserve">El </w:t>
      </w:r>
      <w:r w:rsidR="00280213" w:rsidRPr="007C3A91">
        <w:rPr>
          <w:rFonts w:ascii="Arial" w:hAnsi="Arial" w:cs="Arial"/>
          <w:sz w:val="24"/>
          <w:szCs w:val="24"/>
        </w:rPr>
        <w:t>apéndice</w:t>
      </w:r>
      <w:r w:rsidR="003A76FB" w:rsidRPr="007C3A91">
        <w:rPr>
          <w:rFonts w:ascii="Arial" w:hAnsi="Arial" w:cs="Arial"/>
          <w:sz w:val="24"/>
          <w:szCs w:val="24"/>
        </w:rPr>
        <w:t xml:space="preserve"> E</w:t>
      </w:r>
      <w:r w:rsidRPr="007C3A91">
        <w:rPr>
          <w:rFonts w:ascii="Arial" w:hAnsi="Arial" w:cs="Arial"/>
          <w:sz w:val="24"/>
          <w:szCs w:val="24"/>
        </w:rPr>
        <w:t xml:space="preserve"> muestra el formato de</w:t>
      </w:r>
      <w:r>
        <w:rPr>
          <w:rFonts w:ascii="Arial" w:hAnsi="Arial" w:cs="Arial"/>
          <w:sz w:val="24"/>
          <w:szCs w:val="24"/>
        </w:rPr>
        <w:t xml:space="preserve"> la e</w:t>
      </w:r>
      <w:r w:rsidR="0030632D">
        <w:rPr>
          <w:rFonts w:ascii="Arial" w:hAnsi="Arial" w:cs="Arial"/>
          <w:sz w:val="24"/>
          <w:szCs w:val="24"/>
        </w:rPr>
        <w:t>ncuesta sensorial para la prueba de umbral</w:t>
      </w:r>
      <w:r>
        <w:rPr>
          <w:rFonts w:ascii="Arial" w:hAnsi="Arial" w:cs="Arial"/>
          <w:sz w:val="24"/>
          <w:szCs w:val="24"/>
        </w:rPr>
        <w:t>, en la cual</w:t>
      </w:r>
      <w:r w:rsidR="00006BD4" w:rsidRPr="004A005A">
        <w:rPr>
          <w:rFonts w:ascii="Arial" w:hAnsi="Arial" w:cs="Arial"/>
          <w:sz w:val="24"/>
          <w:szCs w:val="24"/>
        </w:rPr>
        <w:t xml:space="preserve"> consta también </w:t>
      </w:r>
      <w:r w:rsidR="0062239C">
        <w:rPr>
          <w:rFonts w:ascii="Arial" w:hAnsi="Arial" w:cs="Arial"/>
          <w:sz w:val="24"/>
          <w:szCs w:val="24"/>
        </w:rPr>
        <w:t xml:space="preserve">un recuadro </w:t>
      </w:r>
      <w:r w:rsidR="0030632D">
        <w:rPr>
          <w:rFonts w:ascii="Arial" w:hAnsi="Arial" w:cs="Arial"/>
          <w:sz w:val="24"/>
          <w:szCs w:val="24"/>
        </w:rPr>
        <w:t>de</w:t>
      </w:r>
      <w:r w:rsidR="0062239C">
        <w:rPr>
          <w:rFonts w:ascii="Arial" w:hAnsi="Arial" w:cs="Arial"/>
          <w:sz w:val="24"/>
          <w:szCs w:val="24"/>
        </w:rPr>
        <w:t xml:space="preserve"> </w:t>
      </w:r>
      <w:r w:rsidR="00006BD4" w:rsidRPr="004A005A">
        <w:rPr>
          <w:rFonts w:ascii="Arial" w:hAnsi="Arial" w:cs="Arial"/>
          <w:sz w:val="24"/>
          <w:szCs w:val="24"/>
        </w:rPr>
        <w:t xml:space="preserve">observaciones y una pregunta la cual </w:t>
      </w:r>
      <w:r w:rsidR="0030632D">
        <w:rPr>
          <w:rFonts w:ascii="Arial" w:hAnsi="Arial" w:cs="Arial"/>
          <w:sz w:val="24"/>
          <w:szCs w:val="24"/>
        </w:rPr>
        <w:t>brinda la opción al panelista de colocar</w:t>
      </w:r>
      <w:r w:rsidR="00006BD4" w:rsidRPr="004A005A">
        <w:rPr>
          <w:rFonts w:ascii="Arial" w:hAnsi="Arial" w:cs="Arial"/>
          <w:sz w:val="24"/>
          <w:szCs w:val="24"/>
        </w:rPr>
        <w:t xml:space="preserve"> que sabor o sabores en especial le gustaría que </w:t>
      </w:r>
      <w:r w:rsidR="0062239C">
        <w:rPr>
          <w:rFonts w:ascii="Arial" w:hAnsi="Arial" w:cs="Arial"/>
          <w:sz w:val="24"/>
          <w:szCs w:val="24"/>
        </w:rPr>
        <w:t>tuviera la bebida</w:t>
      </w:r>
      <w:r w:rsidR="0030632D">
        <w:rPr>
          <w:rFonts w:ascii="Arial" w:hAnsi="Arial" w:cs="Arial"/>
          <w:sz w:val="24"/>
          <w:szCs w:val="24"/>
        </w:rPr>
        <w:t xml:space="preserve">, con el fin de abrir la posibilidad de buscar otros </w:t>
      </w:r>
      <w:r w:rsidR="00A864B5">
        <w:rPr>
          <w:rFonts w:ascii="Arial" w:hAnsi="Arial" w:cs="Arial"/>
          <w:sz w:val="24"/>
          <w:szCs w:val="24"/>
        </w:rPr>
        <w:t>alternativas</w:t>
      </w:r>
      <w:r w:rsidR="0030632D">
        <w:rPr>
          <w:rFonts w:ascii="Arial" w:hAnsi="Arial" w:cs="Arial"/>
          <w:sz w:val="24"/>
          <w:szCs w:val="24"/>
        </w:rPr>
        <w:t xml:space="preserve"> para el producto en desarrollo</w:t>
      </w:r>
      <w:r w:rsidR="00006BD4" w:rsidRPr="004A005A">
        <w:rPr>
          <w:rFonts w:ascii="Arial" w:hAnsi="Arial" w:cs="Arial"/>
          <w:sz w:val="24"/>
          <w:szCs w:val="24"/>
        </w:rPr>
        <w:t>.</w:t>
      </w:r>
    </w:p>
    <w:p w:rsidR="003721F6" w:rsidRPr="00920228" w:rsidRDefault="003721F6" w:rsidP="00DA0729">
      <w:pPr>
        <w:pStyle w:val="Sinespaciado"/>
        <w:spacing w:line="480" w:lineRule="auto"/>
        <w:rPr>
          <w:rFonts w:ascii="Arial" w:hAnsi="Arial" w:cs="Arial"/>
          <w:sz w:val="24"/>
          <w:szCs w:val="24"/>
        </w:rPr>
      </w:pPr>
    </w:p>
    <w:p w:rsidR="00446554" w:rsidRPr="00210962" w:rsidRDefault="00246FAF" w:rsidP="00280213">
      <w:pPr>
        <w:pStyle w:val="Ttulo4"/>
        <w:numPr>
          <w:ilvl w:val="2"/>
          <w:numId w:val="6"/>
        </w:numPr>
        <w:spacing w:line="480" w:lineRule="auto"/>
        <w:ind w:left="1701" w:hanging="708"/>
        <w:rPr>
          <w:rFonts w:ascii="Arial" w:hAnsi="Arial" w:cs="Arial"/>
          <w:i w:val="0"/>
          <w:color w:val="auto"/>
          <w:sz w:val="24"/>
        </w:rPr>
      </w:pPr>
      <w:bookmarkStart w:id="257" w:name="_Toc296511641"/>
      <w:r w:rsidRPr="00210962">
        <w:rPr>
          <w:rFonts w:ascii="Arial" w:hAnsi="Arial" w:cs="Arial"/>
          <w:i w:val="0"/>
          <w:color w:val="auto"/>
          <w:sz w:val="24"/>
        </w:rPr>
        <w:t>Resultados de las pruebas</w:t>
      </w:r>
      <w:bookmarkEnd w:id="257"/>
    </w:p>
    <w:p w:rsidR="001576F3" w:rsidRDefault="00446554" w:rsidP="00280213">
      <w:pPr>
        <w:spacing w:line="480" w:lineRule="auto"/>
        <w:ind w:left="1701"/>
        <w:jc w:val="both"/>
        <w:rPr>
          <w:rFonts w:ascii="Arial" w:hAnsi="Arial" w:cs="Arial"/>
          <w:sz w:val="24"/>
          <w:szCs w:val="24"/>
        </w:rPr>
      </w:pPr>
      <w:r w:rsidRPr="0098585C">
        <w:rPr>
          <w:rFonts w:ascii="Arial" w:hAnsi="Arial" w:cs="Arial"/>
          <w:sz w:val="24"/>
          <w:szCs w:val="24"/>
        </w:rPr>
        <w:t>Para determinar los datos de la</w:t>
      </w:r>
      <w:r w:rsidR="0013798E">
        <w:rPr>
          <w:rFonts w:ascii="Arial" w:hAnsi="Arial" w:cs="Arial"/>
          <w:sz w:val="24"/>
          <w:szCs w:val="24"/>
        </w:rPr>
        <w:t xml:space="preserve"> evaluación sensorial se utiliza</w:t>
      </w:r>
      <w:r w:rsidRPr="0098585C">
        <w:rPr>
          <w:rFonts w:ascii="Arial" w:hAnsi="Arial" w:cs="Arial"/>
          <w:sz w:val="24"/>
          <w:szCs w:val="24"/>
        </w:rPr>
        <w:t xml:space="preserve"> el software MINITAB 16</w:t>
      </w:r>
      <w:r w:rsidR="00DC6A39">
        <w:rPr>
          <w:rFonts w:ascii="Arial" w:hAnsi="Arial" w:cs="Arial"/>
          <w:sz w:val="24"/>
          <w:szCs w:val="24"/>
        </w:rPr>
        <w:t>.</w:t>
      </w:r>
    </w:p>
    <w:p w:rsidR="007F3990" w:rsidRDefault="007F3990" w:rsidP="00280213">
      <w:pPr>
        <w:spacing w:line="480" w:lineRule="auto"/>
        <w:ind w:left="1701"/>
        <w:jc w:val="both"/>
        <w:rPr>
          <w:rFonts w:ascii="Arial" w:hAnsi="Arial" w:cs="Arial"/>
          <w:sz w:val="24"/>
          <w:szCs w:val="24"/>
        </w:rPr>
      </w:pPr>
    </w:p>
    <w:p w:rsidR="00446554" w:rsidRDefault="00DC6A39" w:rsidP="00280213">
      <w:pPr>
        <w:spacing w:line="480" w:lineRule="auto"/>
        <w:ind w:left="1701"/>
        <w:jc w:val="both"/>
        <w:rPr>
          <w:rFonts w:ascii="Arial" w:hAnsi="Arial" w:cs="Arial"/>
          <w:sz w:val="24"/>
          <w:szCs w:val="24"/>
        </w:rPr>
      </w:pPr>
      <w:r w:rsidRPr="00205B7E">
        <w:rPr>
          <w:rFonts w:ascii="Arial" w:hAnsi="Arial" w:cs="Arial"/>
          <w:sz w:val="24"/>
          <w:szCs w:val="24"/>
        </w:rPr>
        <w:t xml:space="preserve">Primero se  analiza el resultado de las </w:t>
      </w:r>
      <w:r w:rsidR="00446554" w:rsidRPr="00205B7E">
        <w:rPr>
          <w:rFonts w:ascii="Arial" w:hAnsi="Arial" w:cs="Arial"/>
          <w:sz w:val="24"/>
          <w:szCs w:val="24"/>
        </w:rPr>
        <w:t>Muestras</w:t>
      </w:r>
      <w:r w:rsidR="007051B1">
        <w:rPr>
          <w:rFonts w:ascii="Arial" w:hAnsi="Arial" w:cs="Arial"/>
          <w:sz w:val="24"/>
          <w:szCs w:val="24"/>
        </w:rPr>
        <w:t xml:space="preserve"> por medio del</w:t>
      </w:r>
      <w:r w:rsidRPr="00205B7E">
        <w:rPr>
          <w:rFonts w:ascii="Arial" w:hAnsi="Arial" w:cs="Arial"/>
          <w:sz w:val="24"/>
          <w:szCs w:val="24"/>
        </w:rPr>
        <w:t xml:space="preserve"> </w:t>
      </w:r>
      <w:r w:rsidR="007051B1">
        <w:rPr>
          <w:rFonts w:ascii="Arial" w:hAnsi="Arial" w:cs="Arial"/>
          <w:sz w:val="24"/>
          <w:szCs w:val="24"/>
        </w:rPr>
        <w:t>M</w:t>
      </w:r>
      <w:r w:rsidRPr="00205B7E">
        <w:rPr>
          <w:rFonts w:ascii="Arial" w:hAnsi="Arial" w:cs="Arial"/>
          <w:sz w:val="24"/>
          <w:szCs w:val="24"/>
        </w:rPr>
        <w:t xml:space="preserve">odelo </w:t>
      </w:r>
      <w:r w:rsidR="007051B1">
        <w:rPr>
          <w:rFonts w:ascii="Arial" w:hAnsi="Arial" w:cs="Arial"/>
          <w:sz w:val="24"/>
          <w:szCs w:val="24"/>
        </w:rPr>
        <w:t>Factorial</w:t>
      </w:r>
      <w:r w:rsidRPr="00205B7E">
        <w:rPr>
          <w:rFonts w:ascii="Arial" w:hAnsi="Arial" w:cs="Arial"/>
          <w:sz w:val="24"/>
          <w:szCs w:val="24"/>
        </w:rPr>
        <w:t xml:space="preserve"> mostrado en la </w:t>
      </w:r>
      <w:r w:rsidR="00423FEB" w:rsidRPr="00423FEB">
        <w:rPr>
          <w:rFonts w:ascii="Arial" w:hAnsi="Arial" w:cs="Arial"/>
          <w:sz w:val="24"/>
          <w:szCs w:val="24"/>
        </w:rPr>
        <w:t>ecuación 1</w:t>
      </w:r>
      <w:r w:rsidR="00423FEB">
        <w:rPr>
          <w:rFonts w:ascii="Arial" w:hAnsi="Arial" w:cs="Arial"/>
          <w:sz w:val="24"/>
          <w:szCs w:val="24"/>
        </w:rPr>
        <w:t>,</w:t>
      </w:r>
      <w:r w:rsidR="0010689A" w:rsidRPr="00205B7E">
        <w:rPr>
          <w:rFonts w:ascii="Arial" w:hAnsi="Arial" w:cs="Arial"/>
          <w:sz w:val="24"/>
          <w:szCs w:val="24"/>
        </w:rPr>
        <w:t xml:space="preserve"> para obtener de esta manera que muestra es rechaza o diferente que las otras.</w:t>
      </w:r>
    </w:p>
    <w:p w:rsidR="00D97FD0" w:rsidRPr="00205B7E" w:rsidRDefault="00D97FD0" w:rsidP="00F25825">
      <w:pPr>
        <w:spacing w:line="480" w:lineRule="auto"/>
        <w:ind w:left="1843"/>
        <w:jc w:val="both"/>
        <w:rPr>
          <w:rFonts w:ascii="Arial" w:hAnsi="Arial" w:cs="Arial"/>
          <w:sz w:val="24"/>
          <w:szCs w:val="24"/>
        </w:rPr>
      </w:pPr>
    </w:p>
    <w:p w:rsidR="00446554" w:rsidRPr="00205B7E" w:rsidRDefault="0024233D" w:rsidP="00F25825">
      <w:pPr>
        <w:pStyle w:val="Prrafodelista"/>
        <w:tabs>
          <w:tab w:val="left" w:pos="2295"/>
        </w:tabs>
        <w:spacing w:line="480" w:lineRule="auto"/>
        <w:ind w:left="1843"/>
        <w:jc w:val="center"/>
        <w:rPr>
          <w:rFonts w:ascii="Arial" w:hAnsi="Arial" w:cs="Arial"/>
          <w:sz w:val="24"/>
          <w:szCs w:val="24"/>
          <w:lang w:val="es-ES"/>
        </w:rPr>
      </w:pPr>
      <m:oMath>
        <m:sSub>
          <m:sSubPr>
            <m:ctrlPr>
              <w:rPr>
                <w:rFonts w:ascii="Cambria Math" w:hAnsi="Arial" w:cs="Arial"/>
                <w:i/>
                <w:sz w:val="24"/>
                <w:szCs w:val="24"/>
                <w:lang w:val="es-ES"/>
              </w:rPr>
            </m:ctrlPr>
          </m:sSubPr>
          <m:e>
            <m:r>
              <w:rPr>
                <w:rFonts w:ascii="Cambria Math" w:hAnsi="Cambria Math" w:cs="Arial"/>
                <w:sz w:val="24"/>
                <w:szCs w:val="24"/>
                <w:lang w:val="es-ES"/>
              </w:rPr>
              <m:t>Y</m:t>
            </m:r>
          </m:e>
          <m:sub>
            <m:r>
              <w:rPr>
                <w:rFonts w:ascii="Cambria Math" w:hAnsi="Cambria Math" w:cs="Arial"/>
                <w:sz w:val="24"/>
                <w:szCs w:val="24"/>
                <w:lang w:val="es-ES"/>
              </w:rPr>
              <m:t>j</m:t>
            </m:r>
          </m:sub>
        </m:sSub>
        <m:r>
          <w:rPr>
            <w:rFonts w:ascii="Cambria Math" w:hAnsi="Arial" w:cs="Arial"/>
            <w:sz w:val="24"/>
            <w:szCs w:val="24"/>
            <w:lang w:val="es-ES"/>
          </w:rPr>
          <m:t xml:space="preserve">= </m:t>
        </m:r>
        <m:r>
          <w:rPr>
            <w:rFonts w:ascii="Cambria Math" w:hAnsi="Cambria Math" w:cs="Arial"/>
            <w:sz w:val="24"/>
            <w:szCs w:val="24"/>
            <w:lang w:val="es-ES"/>
          </w:rPr>
          <m:t>μ</m:t>
        </m:r>
        <m:r>
          <w:rPr>
            <w:rFonts w:ascii="Cambria Math" w:hAnsi="Arial" w:cs="Arial"/>
            <w:sz w:val="24"/>
            <w:szCs w:val="24"/>
            <w:lang w:val="es-ES"/>
          </w:rPr>
          <m:t>+</m:t>
        </m:r>
        <m:sSub>
          <m:sSubPr>
            <m:ctrlPr>
              <w:rPr>
                <w:rFonts w:ascii="Cambria Math" w:hAnsi="Arial" w:cs="Arial"/>
                <w:i/>
                <w:sz w:val="24"/>
                <w:szCs w:val="24"/>
                <w:lang w:val="es-ES"/>
              </w:rPr>
            </m:ctrlPr>
          </m:sSubPr>
          <m:e>
            <m:r>
              <w:rPr>
                <w:rFonts w:ascii="Cambria Math" w:hAnsi="Cambria Math" w:cs="Arial"/>
                <w:sz w:val="24"/>
                <w:szCs w:val="24"/>
                <w:lang w:val="es-ES"/>
              </w:rPr>
              <m:t>τ</m:t>
            </m:r>
          </m:e>
          <m:sub>
            <m:r>
              <w:rPr>
                <w:rFonts w:ascii="Cambria Math" w:hAnsi="Cambria Math" w:cs="Arial"/>
                <w:sz w:val="24"/>
                <w:szCs w:val="24"/>
                <w:lang w:val="es-ES"/>
              </w:rPr>
              <m:t>j</m:t>
            </m:r>
          </m:sub>
        </m:sSub>
        <m:r>
          <w:rPr>
            <w:rFonts w:ascii="Cambria Math" w:hAnsi="Arial" w:cs="Arial"/>
            <w:sz w:val="24"/>
            <w:szCs w:val="24"/>
            <w:lang w:val="es-ES"/>
          </w:rPr>
          <m:t>+</m:t>
        </m:r>
        <m:sSub>
          <m:sSubPr>
            <m:ctrlPr>
              <w:rPr>
                <w:rFonts w:ascii="Cambria Math" w:hAnsi="Arial" w:cs="Arial"/>
                <w:i/>
                <w:sz w:val="24"/>
                <w:szCs w:val="24"/>
                <w:lang w:val="es-ES"/>
              </w:rPr>
            </m:ctrlPr>
          </m:sSubPr>
          <m:e>
            <m:r>
              <w:rPr>
                <w:rFonts w:ascii="Cambria Math" w:hAnsi="Cambria Math" w:cs="Arial"/>
                <w:sz w:val="24"/>
                <w:szCs w:val="24"/>
                <w:lang w:val="es-ES"/>
              </w:rPr>
              <m:t>ε</m:t>
            </m:r>
          </m:e>
          <m:sub>
            <m:r>
              <w:rPr>
                <w:rFonts w:ascii="Cambria Math" w:hAnsi="Cambria Math" w:cs="Arial"/>
                <w:sz w:val="24"/>
                <w:szCs w:val="24"/>
                <w:lang w:val="es-ES"/>
              </w:rPr>
              <m:t>ij</m:t>
            </m:r>
          </m:sub>
        </m:sSub>
      </m:oMath>
      <w:r w:rsidR="00B92250">
        <w:rPr>
          <w:rFonts w:ascii="Arial" w:hAnsi="Arial" w:cs="Arial"/>
          <w:sz w:val="24"/>
          <w:szCs w:val="24"/>
          <w:lang w:val="es-ES"/>
        </w:rPr>
        <w:tab/>
      </w:r>
      <w:r w:rsidR="00B92250">
        <w:rPr>
          <w:rFonts w:ascii="Arial" w:hAnsi="Arial" w:cs="Arial"/>
          <w:sz w:val="24"/>
          <w:szCs w:val="24"/>
          <w:lang w:val="es-ES"/>
        </w:rPr>
        <w:tab/>
      </w:r>
      <w:r w:rsidR="00652131">
        <w:rPr>
          <w:rFonts w:ascii="Arial" w:hAnsi="Arial" w:cs="Arial"/>
          <w:sz w:val="24"/>
          <w:szCs w:val="24"/>
          <w:lang w:val="es-ES"/>
        </w:rPr>
        <w:tab/>
      </w:r>
      <w:proofErr w:type="spellStart"/>
      <w:r w:rsidR="00423FEB">
        <w:rPr>
          <w:rFonts w:ascii="Arial" w:hAnsi="Arial" w:cs="Arial"/>
          <w:sz w:val="24"/>
          <w:szCs w:val="24"/>
          <w:lang w:val="es-ES"/>
        </w:rPr>
        <w:t>E</w:t>
      </w:r>
      <w:r w:rsidR="00205B7E" w:rsidRPr="00423FEB">
        <w:rPr>
          <w:rFonts w:ascii="Arial" w:hAnsi="Arial" w:cs="Arial"/>
          <w:sz w:val="24"/>
          <w:szCs w:val="24"/>
          <w:lang w:val="es-ES"/>
        </w:rPr>
        <w:t>c</w:t>
      </w:r>
      <w:r w:rsidR="00423FEB" w:rsidRPr="00423FEB">
        <w:rPr>
          <w:rFonts w:ascii="Arial" w:hAnsi="Arial" w:cs="Arial"/>
          <w:sz w:val="24"/>
          <w:szCs w:val="24"/>
          <w:lang w:val="es-ES"/>
        </w:rPr>
        <w:t>.</w:t>
      </w:r>
      <w:proofErr w:type="spellEnd"/>
      <w:r w:rsidR="00423FEB" w:rsidRPr="00423FEB">
        <w:rPr>
          <w:rFonts w:ascii="Arial" w:hAnsi="Arial" w:cs="Arial"/>
          <w:sz w:val="24"/>
          <w:szCs w:val="24"/>
          <w:lang w:val="es-ES"/>
        </w:rPr>
        <w:t xml:space="preserve"> </w:t>
      </w:r>
      <w:r w:rsidR="00423FEB">
        <w:rPr>
          <w:rFonts w:ascii="Arial" w:hAnsi="Arial" w:cs="Arial"/>
          <w:sz w:val="24"/>
          <w:szCs w:val="24"/>
          <w:lang w:val="es-ES"/>
        </w:rPr>
        <w:t>1</w:t>
      </w:r>
    </w:p>
    <w:p w:rsidR="00A35CDB" w:rsidRPr="00205B7E" w:rsidRDefault="00A35CDB" w:rsidP="00F25825">
      <w:pPr>
        <w:pStyle w:val="Prrafodelista"/>
        <w:tabs>
          <w:tab w:val="left" w:pos="2295"/>
        </w:tabs>
        <w:spacing w:line="480" w:lineRule="auto"/>
        <w:ind w:left="1843"/>
        <w:jc w:val="center"/>
        <w:rPr>
          <w:rFonts w:ascii="Arial" w:hAnsi="Arial" w:cs="Arial"/>
          <w:sz w:val="24"/>
          <w:szCs w:val="24"/>
          <w:lang w:val="es-ES"/>
        </w:rPr>
      </w:pPr>
    </w:p>
    <w:p w:rsidR="00446554" w:rsidRDefault="007D62D6" w:rsidP="00F25825">
      <w:pPr>
        <w:spacing w:line="480" w:lineRule="auto"/>
        <w:ind w:left="1843"/>
        <w:jc w:val="both"/>
        <w:rPr>
          <w:rFonts w:ascii="Arial" w:hAnsi="Arial" w:cs="Arial"/>
          <w:sz w:val="24"/>
          <w:szCs w:val="24"/>
        </w:rPr>
      </w:pPr>
      <w:r w:rsidRPr="007C3A91">
        <w:rPr>
          <w:rFonts w:ascii="Arial" w:hAnsi="Arial" w:cs="Arial"/>
          <w:sz w:val="24"/>
          <w:szCs w:val="24"/>
          <w:lang w:val="es-ES"/>
        </w:rPr>
        <w:lastRenderedPageBreak/>
        <w:t>Por medio</w:t>
      </w:r>
      <w:r w:rsidR="0062239C" w:rsidRPr="007C3A91">
        <w:rPr>
          <w:rFonts w:ascii="Arial" w:hAnsi="Arial" w:cs="Arial"/>
          <w:sz w:val="24"/>
          <w:szCs w:val="24"/>
          <w:lang w:val="es-ES"/>
        </w:rPr>
        <w:t xml:space="preserve"> de</w:t>
      </w:r>
      <w:r w:rsidR="00B53E6F" w:rsidRPr="007C3A91">
        <w:rPr>
          <w:rFonts w:ascii="Arial" w:hAnsi="Arial" w:cs="Arial"/>
          <w:sz w:val="24"/>
          <w:szCs w:val="24"/>
        </w:rPr>
        <w:t xml:space="preserve"> la </w:t>
      </w:r>
      <w:r w:rsidR="00446554" w:rsidRPr="007C3A91">
        <w:rPr>
          <w:rFonts w:ascii="Arial" w:hAnsi="Arial" w:cs="Arial"/>
          <w:sz w:val="24"/>
          <w:szCs w:val="24"/>
        </w:rPr>
        <w:t>Prueba de hipótesis</w:t>
      </w:r>
      <w:r w:rsidR="0013798E">
        <w:rPr>
          <w:rFonts w:ascii="Arial" w:hAnsi="Arial" w:cs="Arial"/>
          <w:sz w:val="24"/>
          <w:szCs w:val="24"/>
        </w:rPr>
        <w:t xml:space="preserve"> se determina</w:t>
      </w:r>
      <w:r w:rsidR="00B53E6F" w:rsidRPr="00205B7E">
        <w:rPr>
          <w:rFonts w:ascii="Arial" w:hAnsi="Arial" w:cs="Arial"/>
          <w:sz w:val="24"/>
          <w:szCs w:val="24"/>
        </w:rPr>
        <w:t xml:space="preserve"> si va</w:t>
      </w:r>
      <w:r w:rsidR="0075578D">
        <w:rPr>
          <w:rFonts w:ascii="Arial" w:hAnsi="Arial" w:cs="Arial"/>
          <w:sz w:val="24"/>
          <w:szCs w:val="24"/>
        </w:rPr>
        <w:t xml:space="preserve"> haber muestras que se rechazará</w:t>
      </w:r>
      <w:r w:rsidR="00B53E6F" w:rsidRPr="00205B7E">
        <w:rPr>
          <w:rFonts w:ascii="Arial" w:hAnsi="Arial" w:cs="Arial"/>
          <w:sz w:val="24"/>
          <w:szCs w:val="24"/>
        </w:rPr>
        <w:t xml:space="preserve">n en los </w:t>
      </w:r>
      <w:r w:rsidR="00CD6920" w:rsidRPr="00205B7E">
        <w:rPr>
          <w:rFonts w:ascii="Arial" w:hAnsi="Arial" w:cs="Arial"/>
          <w:sz w:val="24"/>
          <w:szCs w:val="24"/>
        </w:rPr>
        <w:t>cálculos siguientes</w:t>
      </w:r>
      <w:r w:rsidR="0075578D">
        <w:rPr>
          <w:rFonts w:ascii="Arial" w:hAnsi="Arial" w:cs="Arial"/>
          <w:sz w:val="24"/>
          <w:szCs w:val="24"/>
        </w:rPr>
        <w:t>:</w:t>
      </w:r>
    </w:p>
    <w:p w:rsidR="007F3990" w:rsidRPr="00205B7E" w:rsidRDefault="007F3990" w:rsidP="00F25825">
      <w:pPr>
        <w:spacing w:line="480" w:lineRule="auto"/>
        <w:ind w:left="1843"/>
        <w:jc w:val="both"/>
        <w:rPr>
          <w:rFonts w:ascii="Arial" w:hAnsi="Arial" w:cs="Arial"/>
          <w:sz w:val="24"/>
          <w:szCs w:val="24"/>
        </w:rPr>
      </w:pPr>
    </w:p>
    <w:p w:rsidR="00446554" w:rsidRPr="00423FEB" w:rsidRDefault="00446554" w:rsidP="00F25825">
      <w:pPr>
        <w:tabs>
          <w:tab w:val="left" w:pos="3945"/>
        </w:tabs>
        <w:spacing w:line="480" w:lineRule="auto"/>
        <w:ind w:left="1843"/>
        <w:jc w:val="both"/>
        <w:rPr>
          <w:rFonts w:ascii="Arial" w:hAnsi="Arial" w:cs="Arial"/>
          <w:sz w:val="24"/>
          <w:szCs w:val="24"/>
          <w:lang w:val="es-ES"/>
        </w:rPr>
      </w:pPr>
      <w:r w:rsidRPr="00423FEB">
        <w:rPr>
          <w:rFonts w:ascii="Arial" w:hAnsi="Arial" w:cs="Arial"/>
          <w:sz w:val="24"/>
          <w:szCs w:val="24"/>
        </w:rPr>
        <w:t xml:space="preserve">Ho: </w:t>
      </w:r>
      <m:oMath>
        <m:sSub>
          <m:sSubPr>
            <m:ctrlPr>
              <w:rPr>
                <w:rFonts w:ascii="Cambria Math" w:hAnsi="Arial" w:cs="Arial"/>
                <w:i/>
                <w:sz w:val="24"/>
                <w:szCs w:val="24"/>
                <w:lang w:val="es-ES"/>
              </w:rPr>
            </m:ctrlPr>
          </m:sSubPr>
          <m:e>
            <m:r>
              <w:rPr>
                <w:rFonts w:ascii="Cambria Math" w:hAnsi="Cambria Math" w:cs="Arial"/>
                <w:sz w:val="24"/>
                <w:szCs w:val="24"/>
                <w:lang w:val="es-ES"/>
              </w:rPr>
              <m:t>τ</m:t>
            </m:r>
          </m:e>
          <m:sub>
            <m:r>
              <w:rPr>
                <w:rFonts w:ascii="Cambria Math" w:hAnsi="Cambria Math" w:cs="Arial"/>
                <w:sz w:val="24"/>
                <w:szCs w:val="24"/>
                <w:lang w:val="es-ES"/>
              </w:rPr>
              <m:t>j</m:t>
            </m:r>
          </m:sub>
        </m:sSub>
      </m:oMath>
      <w:r w:rsidRPr="00423FEB">
        <w:rPr>
          <w:rFonts w:ascii="Arial" w:eastAsiaTheme="minorEastAsia" w:hAnsi="Arial" w:cs="Arial"/>
          <w:sz w:val="24"/>
          <w:szCs w:val="24"/>
          <w:lang w:val="es-ES"/>
        </w:rPr>
        <w:t xml:space="preserve"> = 0 </w:t>
      </w:r>
      <w:r w:rsidR="0062239C">
        <w:rPr>
          <w:rFonts w:ascii="Arial" w:eastAsiaTheme="minorEastAsia" w:hAnsi="Arial" w:cs="Arial"/>
          <w:sz w:val="24"/>
          <w:szCs w:val="24"/>
          <w:lang w:val="es-ES"/>
        </w:rPr>
        <w:tab/>
      </w:r>
      <w:r w:rsidR="0062239C">
        <w:rPr>
          <w:rFonts w:ascii="Arial" w:eastAsiaTheme="minorEastAsia" w:hAnsi="Arial" w:cs="Arial"/>
          <w:sz w:val="24"/>
          <w:szCs w:val="24"/>
          <w:lang w:val="es-ES"/>
        </w:rPr>
        <w:tab/>
      </w:r>
      <w:r w:rsidR="0062239C">
        <w:rPr>
          <w:rFonts w:ascii="Arial" w:eastAsiaTheme="minorEastAsia" w:hAnsi="Arial" w:cs="Arial"/>
          <w:sz w:val="24"/>
          <w:szCs w:val="24"/>
          <w:lang w:val="es-ES"/>
        </w:rPr>
        <w:tab/>
      </w:r>
      <w:r w:rsidR="0062239C">
        <w:rPr>
          <w:rFonts w:ascii="Arial" w:eastAsiaTheme="minorEastAsia" w:hAnsi="Arial" w:cs="Arial"/>
          <w:sz w:val="24"/>
          <w:szCs w:val="24"/>
          <w:lang w:val="es-ES"/>
        </w:rPr>
        <w:tab/>
      </w:r>
      <w:r w:rsidR="0062239C">
        <w:rPr>
          <w:rFonts w:ascii="Arial" w:eastAsiaTheme="minorEastAsia" w:hAnsi="Arial" w:cs="Arial"/>
          <w:sz w:val="24"/>
          <w:szCs w:val="24"/>
          <w:lang w:val="es-ES"/>
        </w:rPr>
        <w:tab/>
      </w:r>
      <w:proofErr w:type="spellStart"/>
      <w:r w:rsidR="00423FEB">
        <w:rPr>
          <w:rFonts w:ascii="Arial" w:eastAsiaTheme="minorEastAsia" w:hAnsi="Arial" w:cs="Arial"/>
          <w:sz w:val="24"/>
          <w:szCs w:val="24"/>
          <w:lang w:val="es-ES"/>
        </w:rPr>
        <w:t>Ec.</w:t>
      </w:r>
      <w:proofErr w:type="spellEnd"/>
      <w:r w:rsidR="00423FEB">
        <w:rPr>
          <w:rFonts w:ascii="Arial" w:eastAsiaTheme="minorEastAsia" w:hAnsi="Arial" w:cs="Arial"/>
          <w:sz w:val="24"/>
          <w:szCs w:val="24"/>
          <w:lang w:val="es-ES"/>
        </w:rPr>
        <w:t xml:space="preserve"> 2</w:t>
      </w:r>
    </w:p>
    <w:p w:rsidR="00446554" w:rsidRPr="00205B7E" w:rsidRDefault="00446554" w:rsidP="00F25825">
      <w:pPr>
        <w:tabs>
          <w:tab w:val="left" w:pos="3945"/>
        </w:tabs>
        <w:spacing w:line="480" w:lineRule="auto"/>
        <w:ind w:left="1843"/>
        <w:jc w:val="both"/>
        <w:rPr>
          <w:rFonts w:ascii="Arial" w:hAnsi="Arial" w:cs="Arial"/>
          <w:sz w:val="24"/>
          <w:szCs w:val="24"/>
        </w:rPr>
      </w:pPr>
      <w:r w:rsidRPr="00423FEB">
        <w:rPr>
          <w:rFonts w:ascii="Arial" w:hAnsi="Arial" w:cs="Arial"/>
          <w:sz w:val="24"/>
          <w:szCs w:val="24"/>
        </w:rPr>
        <w:t xml:space="preserve">        Ha: ¬Ho</w:t>
      </w:r>
    </w:p>
    <w:p w:rsidR="00446554" w:rsidRPr="00205B7E" w:rsidRDefault="00446554" w:rsidP="00F25825">
      <w:pPr>
        <w:autoSpaceDE w:val="0"/>
        <w:autoSpaceDN w:val="0"/>
        <w:adjustRightInd w:val="0"/>
        <w:spacing w:line="480" w:lineRule="auto"/>
        <w:ind w:left="1843"/>
        <w:rPr>
          <w:rFonts w:ascii="Arial" w:hAnsi="Arial" w:cs="Arial"/>
          <w:bCs/>
          <w:sz w:val="24"/>
          <w:szCs w:val="24"/>
        </w:rPr>
      </w:pPr>
    </w:p>
    <w:p w:rsidR="00CD6920" w:rsidRDefault="0062239C" w:rsidP="00F25825">
      <w:pPr>
        <w:autoSpaceDE w:val="0"/>
        <w:autoSpaceDN w:val="0"/>
        <w:adjustRightInd w:val="0"/>
        <w:spacing w:line="480" w:lineRule="auto"/>
        <w:ind w:left="1843"/>
        <w:rPr>
          <w:rFonts w:ascii="Arial" w:hAnsi="Arial" w:cs="Arial"/>
          <w:bCs/>
          <w:sz w:val="24"/>
          <w:szCs w:val="24"/>
        </w:rPr>
      </w:pPr>
      <w:r>
        <w:rPr>
          <w:rFonts w:ascii="Arial" w:hAnsi="Arial" w:cs="Arial"/>
          <w:bCs/>
          <w:sz w:val="24"/>
          <w:szCs w:val="24"/>
        </w:rPr>
        <w:t xml:space="preserve">Utilizando el sistema </w:t>
      </w:r>
      <w:proofErr w:type="spellStart"/>
      <w:r>
        <w:rPr>
          <w:rFonts w:ascii="Arial" w:hAnsi="Arial" w:cs="Arial"/>
          <w:bCs/>
          <w:sz w:val="24"/>
          <w:szCs w:val="24"/>
        </w:rPr>
        <w:t>A</w:t>
      </w:r>
      <w:r w:rsidR="00920228" w:rsidRPr="00205B7E">
        <w:rPr>
          <w:rFonts w:ascii="Arial" w:hAnsi="Arial" w:cs="Arial"/>
          <w:bCs/>
          <w:sz w:val="24"/>
          <w:szCs w:val="24"/>
        </w:rPr>
        <w:t>nova</w:t>
      </w:r>
      <w:proofErr w:type="spellEnd"/>
      <w:r w:rsidR="00920228" w:rsidRPr="00205B7E">
        <w:rPr>
          <w:rFonts w:ascii="Arial" w:hAnsi="Arial" w:cs="Arial"/>
          <w:bCs/>
          <w:sz w:val="24"/>
          <w:szCs w:val="24"/>
        </w:rPr>
        <w:t xml:space="preserve"> unidireccional: </w:t>
      </w:r>
      <w:r>
        <w:rPr>
          <w:rFonts w:ascii="Arial" w:hAnsi="Arial" w:cs="Arial"/>
          <w:bCs/>
          <w:sz w:val="24"/>
          <w:szCs w:val="24"/>
        </w:rPr>
        <w:t>C</w:t>
      </w:r>
      <w:r w:rsidR="0076660C" w:rsidRPr="00205B7E">
        <w:rPr>
          <w:rFonts w:ascii="Arial" w:hAnsi="Arial" w:cs="Arial"/>
          <w:bCs/>
          <w:sz w:val="24"/>
          <w:szCs w:val="24"/>
        </w:rPr>
        <w:t>alificación</w:t>
      </w:r>
      <w:r w:rsidR="00920228" w:rsidRPr="00205B7E">
        <w:rPr>
          <w:rFonts w:ascii="Arial" w:hAnsi="Arial" w:cs="Arial"/>
          <w:bCs/>
          <w:sz w:val="24"/>
          <w:szCs w:val="24"/>
        </w:rPr>
        <w:t xml:space="preserve"> vs. Muestra </w:t>
      </w:r>
      <w:r>
        <w:rPr>
          <w:rFonts w:ascii="Arial" w:hAnsi="Arial" w:cs="Arial"/>
          <w:bCs/>
          <w:sz w:val="24"/>
          <w:szCs w:val="24"/>
        </w:rPr>
        <w:t xml:space="preserve">ver tabla </w:t>
      </w:r>
      <w:r w:rsidR="00423FEB">
        <w:rPr>
          <w:rFonts w:ascii="Arial" w:hAnsi="Arial" w:cs="Arial"/>
          <w:bCs/>
          <w:sz w:val="24"/>
          <w:szCs w:val="24"/>
        </w:rPr>
        <w:t>13</w:t>
      </w:r>
      <w:r w:rsidR="0013798E">
        <w:rPr>
          <w:rFonts w:ascii="Arial" w:hAnsi="Arial" w:cs="Arial"/>
          <w:bCs/>
          <w:sz w:val="24"/>
          <w:szCs w:val="24"/>
        </w:rPr>
        <w:t xml:space="preserve"> el cual</w:t>
      </w:r>
      <w:r w:rsidR="00920228" w:rsidRPr="00205B7E">
        <w:rPr>
          <w:rFonts w:ascii="Arial" w:hAnsi="Arial" w:cs="Arial"/>
          <w:bCs/>
          <w:sz w:val="24"/>
          <w:szCs w:val="24"/>
        </w:rPr>
        <w:t xml:space="preserve"> </w:t>
      </w:r>
      <w:r w:rsidR="0076660C" w:rsidRPr="00205B7E">
        <w:rPr>
          <w:rFonts w:ascii="Arial" w:hAnsi="Arial" w:cs="Arial"/>
          <w:bCs/>
          <w:sz w:val="24"/>
          <w:szCs w:val="24"/>
        </w:rPr>
        <w:t>dará</w:t>
      </w:r>
      <w:r w:rsidR="00920228" w:rsidRPr="00205B7E">
        <w:rPr>
          <w:rFonts w:ascii="Arial" w:hAnsi="Arial" w:cs="Arial"/>
          <w:bCs/>
          <w:sz w:val="24"/>
          <w:szCs w:val="24"/>
        </w:rPr>
        <w:t xml:space="preserve"> una idea de las </w:t>
      </w:r>
      <w:r w:rsidR="0076660C" w:rsidRPr="00205B7E">
        <w:rPr>
          <w:rFonts w:ascii="Arial" w:hAnsi="Arial" w:cs="Arial"/>
          <w:bCs/>
          <w:sz w:val="24"/>
          <w:szCs w:val="24"/>
        </w:rPr>
        <w:t>hipótesis</w:t>
      </w:r>
      <w:r w:rsidR="00920228" w:rsidRPr="00205B7E">
        <w:rPr>
          <w:rFonts w:ascii="Arial" w:hAnsi="Arial" w:cs="Arial"/>
          <w:bCs/>
          <w:sz w:val="24"/>
          <w:szCs w:val="24"/>
        </w:rPr>
        <w:t xml:space="preserve"> realizadas</w:t>
      </w:r>
      <w:r w:rsidR="00CD6920" w:rsidRPr="00205B7E">
        <w:rPr>
          <w:rFonts w:ascii="Arial" w:hAnsi="Arial" w:cs="Arial"/>
          <w:bCs/>
          <w:sz w:val="24"/>
          <w:szCs w:val="24"/>
        </w:rPr>
        <w:t xml:space="preserve"> en la </w:t>
      </w:r>
      <w:r w:rsidR="00423FEB" w:rsidRPr="00423FEB">
        <w:rPr>
          <w:rFonts w:ascii="Arial" w:hAnsi="Arial" w:cs="Arial"/>
          <w:bCs/>
          <w:sz w:val="24"/>
          <w:szCs w:val="24"/>
        </w:rPr>
        <w:t>ecuación 2</w:t>
      </w:r>
      <w:r w:rsidR="00280213">
        <w:rPr>
          <w:rFonts w:ascii="Arial" w:hAnsi="Arial" w:cs="Arial"/>
          <w:bCs/>
          <w:sz w:val="24"/>
          <w:szCs w:val="24"/>
        </w:rPr>
        <w:t>.</w:t>
      </w:r>
    </w:p>
    <w:p w:rsidR="00652131" w:rsidRDefault="00652131" w:rsidP="00F25825">
      <w:pPr>
        <w:autoSpaceDE w:val="0"/>
        <w:autoSpaceDN w:val="0"/>
        <w:adjustRightInd w:val="0"/>
        <w:spacing w:line="480" w:lineRule="auto"/>
        <w:ind w:left="1843"/>
        <w:rPr>
          <w:rFonts w:ascii="Arial" w:hAnsi="Arial" w:cs="Arial"/>
          <w:bCs/>
          <w:sz w:val="24"/>
          <w:szCs w:val="24"/>
        </w:rPr>
      </w:pPr>
    </w:p>
    <w:p w:rsidR="00446554" w:rsidRPr="00280213" w:rsidRDefault="0062239C" w:rsidP="00280213">
      <w:pPr>
        <w:autoSpaceDE w:val="0"/>
        <w:autoSpaceDN w:val="0"/>
        <w:adjustRightInd w:val="0"/>
        <w:spacing w:line="480" w:lineRule="auto"/>
        <w:ind w:left="1843"/>
        <w:jc w:val="center"/>
        <w:rPr>
          <w:rFonts w:ascii="Arial" w:hAnsi="Arial" w:cs="Arial"/>
          <w:b/>
          <w:bCs/>
          <w:sz w:val="24"/>
          <w:szCs w:val="24"/>
        </w:rPr>
      </w:pPr>
      <w:r w:rsidRPr="00280213">
        <w:rPr>
          <w:rFonts w:ascii="Arial" w:hAnsi="Arial" w:cs="Arial"/>
          <w:b/>
          <w:bCs/>
          <w:sz w:val="24"/>
          <w:szCs w:val="24"/>
        </w:rPr>
        <w:t xml:space="preserve">TABLA </w:t>
      </w:r>
      <w:r w:rsidR="00423FEB" w:rsidRPr="00280213">
        <w:rPr>
          <w:rFonts w:ascii="Arial" w:hAnsi="Arial" w:cs="Arial"/>
          <w:b/>
          <w:bCs/>
          <w:sz w:val="24"/>
          <w:szCs w:val="24"/>
        </w:rPr>
        <w:t>13</w:t>
      </w:r>
      <w:r w:rsidRPr="00280213">
        <w:rPr>
          <w:rFonts w:ascii="Arial" w:hAnsi="Arial" w:cs="Arial"/>
          <w:b/>
          <w:bCs/>
          <w:sz w:val="24"/>
          <w:szCs w:val="24"/>
        </w:rPr>
        <w:t>.</w:t>
      </w:r>
    </w:p>
    <w:p w:rsidR="00CA2217" w:rsidRDefault="00367644" w:rsidP="00280213">
      <w:pPr>
        <w:pStyle w:val="Epgrafe"/>
        <w:ind w:left="1843"/>
        <w:jc w:val="center"/>
        <w:rPr>
          <w:rFonts w:ascii="Arial" w:hAnsi="Arial" w:cs="Arial"/>
          <w:bCs w:val="0"/>
          <w:sz w:val="24"/>
          <w:szCs w:val="24"/>
        </w:rPr>
      </w:pPr>
      <w:r w:rsidRPr="00280213">
        <w:rPr>
          <w:rFonts w:ascii="Arial" w:hAnsi="Arial" w:cs="Arial"/>
          <w:bCs w:val="0"/>
          <w:sz w:val="24"/>
          <w:szCs w:val="24"/>
        </w:rPr>
        <w:t>RESULTADOS DE ANOVA</w:t>
      </w:r>
    </w:p>
    <w:p w:rsidR="00280213" w:rsidRPr="00280213" w:rsidRDefault="00280213" w:rsidP="00280213"/>
    <w:p w:rsidR="00367644" w:rsidRPr="0053015F" w:rsidRDefault="00E4150F" w:rsidP="00CA2217">
      <w:pPr>
        <w:pStyle w:val="Epgrafe"/>
        <w:rPr>
          <w:color w:val="FFFFFF" w:themeColor="background1"/>
          <w:sz w:val="2"/>
          <w:szCs w:val="2"/>
        </w:rPr>
      </w:pPr>
      <w:bookmarkStart w:id="258" w:name="_Toc296511734"/>
      <w:r w:rsidRPr="0053015F">
        <w:rPr>
          <w:color w:val="FFFFFF" w:themeColor="background1"/>
          <w:sz w:val="2"/>
          <w:szCs w:val="2"/>
        </w:rPr>
        <w:t xml:space="preserve">Tabla </w:t>
      </w:r>
      <w:r w:rsidR="0024233D" w:rsidRPr="0053015F">
        <w:rPr>
          <w:color w:val="FFFFFF" w:themeColor="background1"/>
          <w:sz w:val="2"/>
          <w:szCs w:val="2"/>
        </w:rPr>
        <w:fldChar w:fldCharType="begin"/>
      </w:r>
      <w:r w:rsidR="00CA2217" w:rsidRPr="0053015F">
        <w:rPr>
          <w:color w:val="FFFFFF" w:themeColor="background1"/>
          <w:sz w:val="2"/>
          <w:szCs w:val="2"/>
        </w:rPr>
        <w:instrText xml:space="preserve"> SEQ Tabla \* ARABIC </w:instrText>
      </w:r>
      <w:r w:rsidR="0024233D" w:rsidRPr="0053015F">
        <w:rPr>
          <w:color w:val="FFFFFF" w:themeColor="background1"/>
          <w:sz w:val="2"/>
          <w:szCs w:val="2"/>
        </w:rPr>
        <w:fldChar w:fldCharType="separate"/>
      </w:r>
      <w:r w:rsidR="00941D9B">
        <w:rPr>
          <w:noProof/>
          <w:color w:val="FFFFFF" w:themeColor="background1"/>
          <w:sz w:val="2"/>
          <w:szCs w:val="2"/>
        </w:rPr>
        <w:t>13</w:t>
      </w:r>
      <w:r w:rsidR="0024233D" w:rsidRPr="0053015F">
        <w:rPr>
          <w:color w:val="FFFFFF" w:themeColor="background1"/>
          <w:sz w:val="2"/>
          <w:szCs w:val="2"/>
        </w:rPr>
        <w:fldChar w:fldCharType="end"/>
      </w:r>
      <w:r w:rsidRPr="0053015F">
        <w:rPr>
          <w:color w:val="FFFFFF" w:themeColor="background1"/>
          <w:sz w:val="2"/>
          <w:szCs w:val="2"/>
        </w:rPr>
        <w:t xml:space="preserve">: </w:t>
      </w:r>
      <w:r w:rsidR="0053015F" w:rsidRPr="0053015F">
        <w:rPr>
          <w:color w:val="FFFFFF" w:themeColor="background1"/>
          <w:sz w:val="2"/>
          <w:szCs w:val="2"/>
        </w:rPr>
        <w:t>R</w:t>
      </w:r>
      <w:r w:rsidRPr="0053015F">
        <w:rPr>
          <w:color w:val="FFFFFF" w:themeColor="background1"/>
          <w:sz w:val="2"/>
          <w:szCs w:val="2"/>
        </w:rPr>
        <w:t xml:space="preserve">esultados de </w:t>
      </w:r>
      <w:proofErr w:type="spellStart"/>
      <w:r w:rsidRPr="0053015F">
        <w:rPr>
          <w:color w:val="FFFFFF" w:themeColor="background1"/>
          <w:sz w:val="2"/>
          <w:szCs w:val="2"/>
        </w:rPr>
        <w:t>anova</w:t>
      </w:r>
      <w:bookmarkEnd w:id="258"/>
      <w:proofErr w:type="spellEnd"/>
    </w:p>
    <w:tbl>
      <w:tblPr>
        <w:tblW w:w="4528" w:type="dxa"/>
        <w:tblInd w:w="2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314"/>
        <w:gridCol w:w="585"/>
        <w:gridCol w:w="875"/>
        <w:gridCol w:w="639"/>
        <w:gridCol w:w="751"/>
        <w:gridCol w:w="364"/>
      </w:tblGrid>
      <w:tr w:rsidR="00630021" w:rsidRPr="00630021">
        <w:trPr>
          <w:trHeight w:val="300"/>
        </w:trPr>
        <w:tc>
          <w:tcPr>
            <w:tcW w:w="1314" w:type="dxa"/>
            <w:shd w:val="clear" w:color="auto" w:fill="auto"/>
            <w:noWrap/>
            <w:vAlign w:val="center"/>
          </w:tcPr>
          <w:p w:rsidR="00630021" w:rsidRPr="00630021" w:rsidRDefault="00630021" w:rsidP="00630021">
            <w:pPr>
              <w:jc w:val="center"/>
              <w:rPr>
                <w:rFonts w:ascii="Arial" w:hAnsi="Arial" w:cs="Arial"/>
                <w:b/>
                <w:color w:val="000000"/>
                <w:sz w:val="24"/>
                <w:szCs w:val="24"/>
                <w:lang w:val="es-ES"/>
              </w:rPr>
            </w:pPr>
            <w:r w:rsidRPr="00630021">
              <w:rPr>
                <w:rFonts w:ascii="Arial" w:hAnsi="Arial" w:cs="Arial"/>
                <w:b/>
                <w:color w:val="000000"/>
                <w:sz w:val="24"/>
                <w:szCs w:val="24"/>
                <w:lang w:val="es-ES"/>
              </w:rPr>
              <w:t>FUENTE</w:t>
            </w:r>
          </w:p>
        </w:tc>
        <w:tc>
          <w:tcPr>
            <w:tcW w:w="585" w:type="dxa"/>
            <w:shd w:val="clear" w:color="auto" w:fill="auto"/>
            <w:noWrap/>
            <w:vAlign w:val="center"/>
          </w:tcPr>
          <w:p w:rsidR="00630021" w:rsidRPr="00630021" w:rsidRDefault="00630021" w:rsidP="00630021">
            <w:pPr>
              <w:jc w:val="center"/>
              <w:rPr>
                <w:rFonts w:ascii="Arial" w:hAnsi="Arial" w:cs="Arial"/>
                <w:b/>
                <w:color w:val="000000"/>
                <w:sz w:val="24"/>
                <w:szCs w:val="24"/>
                <w:lang w:val="es-ES"/>
              </w:rPr>
            </w:pPr>
            <w:r w:rsidRPr="00630021">
              <w:rPr>
                <w:rFonts w:ascii="Arial" w:hAnsi="Arial" w:cs="Arial"/>
                <w:b/>
                <w:color w:val="000000"/>
                <w:sz w:val="24"/>
                <w:szCs w:val="24"/>
                <w:lang w:val="es-ES"/>
              </w:rPr>
              <w:t>GL</w:t>
            </w:r>
          </w:p>
        </w:tc>
        <w:tc>
          <w:tcPr>
            <w:tcW w:w="875" w:type="dxa"/>
            <w:shd w:val="clear" w:color="auto" w:fill="auto"/>
            <w:noWrap/>
            <w:vAlign w:val="center"/>
          </w:tcPr>
          <w:p w:rsidR="00630021" w:rsidRPr="00630021" w:rsidRDefault="00630021" w:rsidP="00630021">
            <w:pPr>
              <w:jc w:val="center"/>
              <w:rPr>
                <w:rFonts w:ascii="Arial" w:hAnsi="Arial" w:cs="Arial"/>
                <w:b/>
                <w:color w:val="000000"/>
                <w:sz w:val="24"/>
                <w:szCs w:val="24"/>
                <w:lang w:val="es-ES"/>
              </w:rPr>
            </w:pPr>
            <w:r w:rsidRPr="00630021">
              <w:rPr>
                <w:rFonts w:ascii="Arial" w:hAnsi="Arial" w:cs="Arial"/>
                <w:b/>
                <w:color w:val="000000"/>
                <w:sz w:val="24"/>
                <w:szCs w:val="24"/>
                <w:lang w:val="es-ES"/>
              </w:rPr>
              <w:t>SC</w:t>
            </w:r>
          </w:p>
        </w:tc>
        <w:tc>
          <w:tcPr>
            <w:tcW w:w="639" w:type="dxa"/>
            <w:shd w:val="clear" w:color="auto" w:fill="auto"/>
            <w:noWrap/>
            <w:vAlign w:val="center"/>
          </w:tcPr>
          <w:p w:rsidR="00630021" w:rsidRPr="00630021" w:rsidRDefault="00630021" w:rsidP="00630021">
            <w:pPr>
              <w:jc w:val="center"/>
              <w:rPr>
                <w:rFonts w:ascii="Arial" w:hAnsi="Arial" w:cs="Arial"/>
                <w:b/>
                <w:color w:val="000000"/>
                <w:sz w:val="24"/>
                <w:szCs w:val="24"/>
                <w:lang w:val="es-ES"/>
              </w:rPr>
            </w:pPr>
            <w:r w:rsidRPr="00630021">
              <w:rPr>
                <w:rFonts w:ascii="Arial" w:hAnsi="Arial" w:cs="Arial"/>
                <w:b/>
                <w:color w:val="000000"/>
                <w:sz w:val="24"/>
                <w:szCs w:val="24"/>
                <w:lang w:val="es-ES"/>
              </w:rPr>
              <w:t>CM</w:t>
            </w:r>
          </w:p>
        </w:tc>
        <w:tc>
          <w:tcPr>
            <w:tcW w:w="751" w:type="dxa"/>
            <w:shd w:val="clear" w:color="auto" w:fill="auto"/>
            <w:noWrap/>
            <w:vAlign w:val="center"/>
          </w:tcPr>
          <w:p w:rsidR="00630021" w:rsidRPr="00630021" w:rsidRDefault="00630021" w:rsidP="00630021">
            <w:pPr>
              <w:jc w:val="center"/>
              <w:rPr>
                <w:rFonts w:ascii="Arial" w:hAnsi="Arial" w:cs="Arial"/>
                <w:b/>
                <w:color w:val="000000"/>
                <w:sz w:val="24"/>
                <w:szCs w:val="24"/>
                <w:lang w:val="es-ES"/>
              </w:rPr>
            </w:pPr>
            <w:r w:rsidRPr="00630021">
              <w:rPr>
                <w:rFonts w:ascii="Arial" w:hAnsi="Arial" w:cs="Arial"/>
                <w:b/>
                <w:color w:val="000000"/>
                <w:sz w:val="24"/>
                <w:szCs w:val="24"/>
                <w:lang w:val="es-ES"/>
              </w:rPr>
              <w:t>F</w:t>
            </w:r>
          </w:p>
        </w:tc>
        <w:tc>
          <w:tcPr>
            <w:tcW w:w="364" w:type="dxa"/>
            <w:shd w:val="clear" w:color="auto" w:fill="auto"/>
            <w:noWrap/>
            <w:vAlign w:val="center"/>
          </w:tcPr>
          <w:p w:rsidR="00630021" w:rsidRPr="00630021" w:rsidRDefault="00630021" w:rsidP="00630021">
            <w:pPr>
              <w:jc w:val="center"/>
              <w:rPr>
                <w:rFonts w:ascii="Arial" w:hAnsi="Arial" w:cs="Arial"/>
                <w:b/>
                <w:color w:val="000000"/>
                <w:sz w:val="24"/>
                <w:szCs w:val="24"/>
                <w:lang w:val="es-ES"/>
              </w:rPr>
            </w:pPr>
            <w:r w:rsidRPr="00630021">
              <w:rPr>
                <w:rFonts w:ascii="Arial" w:hAnsi="Arial" w:cs="Arial"/>
                <w:b/>
                <w:color w:val="000000"/>
                <w:sz w:val="24"/>
                <w:szCs w:val="24"/>
                <w:lang w:val="es-ES"/>
              </w:rPr>
              <w:t>P</w:t>
            </w:r>
          </w:p>
        </w:tc>
      </w:tr>
      <w:tr w:rsidR="00630021" w:rsidRPr="00630021">
        <w:trPr>
          <w:trHeight w:val="300"/>
        </w:trPr>
        <w:tc>
          <w:tcPr>
            <w:tcW w:w="1314" w:type="dxa"/>
            <w:shd w:val="clear" w:color="auto" w:fill="auto"/>
            <w:noWrap/>
            <w:vAlign w:val="center"/>
          </w:tcPr>
          <w:p w:rsidR="00630021" w:rsidRPr="00630021" w:rsidRDefault="00630021" w:rsidP="00630021">
            <w:pPr>
              <w:rPr>
                <w:rFonts w:ascii="Arial" w:hAnsi="Arial" w:cs="Arial"/>
                <w:color w:val="000000"/>
                <w:sz w:val="24"/>
                <w:szCs w:val="24"/>
                <w:lang w:val="es-ES"/>
              </w:rPr>
            </w:pPr>
            <w:r w:rsidRPr="00630021">
              <w:rPr>
                <w:rFonts w:ascii="Arial" w:hAnsi="Arial" w:cs="Arial"/>
                <w:color w:val="000000"/>
                <w:sz w:val="24"/>
                <w:szCs w:val="24"/>
                <w:lang w:val="es-ES"/>
              </w:rPr>
              <w:t>MUESTRA</w:t>
            </w:r>
          </w:p>
        </w:tc>
        <w:tc>
          <w:tcPr>
            <w:tcW w:w="585" w:type="dxa"/>
            <w:shd w:val="clear" w:color="auto" w:fill="auto"/>
            <w:noWrap/>
            <w:vAlign w:val="center"/>
          </w:tcPr>
          <w:p w:rsidR="00630021" w:rsidRPr="00630021" w:rsidRDefault="00630021" w:rsidP="00630021">
            <w:pPr>
              <w:jc w:val="center"/>
              <w:rPr>
                <w:rFonts w:ascii="Arial" w:hAnsi="Arial" w:cs="Arial"/>
                <w:color w:val="000000"/>
                <w:sz w:val="24"/>
                <w:szCs w:val="24"/>
                <w:lang w:val="es-ES"/>
              </w:rPr>
            </w:pPr>
            <w:r w:rsidRPr="00630021">
              <w:rPr>
                <w:rFonts w:ascii="Arial" w:hAnsi="Arial" w:cs="Arial"/>
                <w:color w:val="000000"/>
                <w:sz w:val="24"/>
                <w:szCs w:val="24"/>
                <w:lang w:val="es-ES"/>
              </w:rPr>
              <w:t>3</w:t>
            </w:r>
          </w:p>
        </w:tc>
        <w:tc>
          <w:tcPr>
            <w:tcW w:w="875" w:type="dxa"/>
            <w:shd w:val="clear" w:color="auto" w:fill="auto"/>
            <w:noWrap/>
            <w:vAlign w:val="center"/>
          </w:tcPr>
          <w:p w:rsidR="00630021" w:rsidRPr="00630021" w:rsidRDefault="00254D31" w:rsidP="00630021">
            <w:pPr>
              <w:jc w:val="center"/>
              <w:rPr>
                <w:rFonts w:ascii="Arial" w:hAnsi="Arial" w:cs="Arial"/>
                <w:color w:val="000000"/>
                <w:sz w:val="24"/>
                <w:szCs w:val="24"/>
                <w:lang w:val="es-ES"/>
              </w:rPr>
            </w:pPr>
            <w:r>
              <w:rPr>
                <w:rFonts w:ascii="Arial" w:hAnsi="Arial" w:cs="Arial"/>
                <w:color w:val="000000"/>
                <w:sz w:val="24"/>
                <w:szCs w:val="24"/>
                <w:lang w:val="es-ES"/>
              </w:rPr>
              <w:t>76.</w:t>
            </w:r>
            <w:r w:rsidR="00630021" w:rsidRPr="00630021">
              <w:rPr>
                <w:rFonts w:ascii="Arial" w:hAnsi="Arial" w:cs="Arial"/>
                <w:color w:val="000000"/>
                <w:sz w:val="24"/>
                <w:szCs w:val="24"/>
                <w:lang w:val="es-ES"/>
              </w:rPr>
              <w:t>49</w:t>
            </w:r>
          </w:p>
        </w:tc>
        <w:tc>
          <w:tcPr>
            <w:tcW w:w="639" w:type="dxa"/>
            <w:shd w:val="clear" w:color="auto" w:fill="auto"/>
            <w:noWrap/>
            <w:vAlign w:val="center"/>
          </w:tcPr>
          <w:p w:rsidR="00630021" w:rsidRPr="00630021" w:rsidRDefault="00630021" w:rsidP="00254D31">
            <w:pPr>
              <w:jc w:val="center"/>
              <w:rPr>
                <w:rFonts w:ascii="Arial" w:hAnsi="Arial" w:cs="Arial"/>
                <w:color w:val="000000"/>
                <w:sz w:val="24"/>
                <w:szCs w:val="24"/>
                <w:lang w:val="es-ES"/>
              </w:rPr>
            </w:pPr>
            <w:r w:rsidRPr="00630021">
              <w:rPr>
                <w:rFonts w:ascii="Arial" w:hAnsi="Arial" w:cs="Arial"/>
                <w:color w:val="000000"/>
                <w:sz w:val="24"/>
                <w:szCs w:val="24"/>
                <w:lang w:val="es-ES"/>
              </w:rPr>
              <w:t>25</w:t>
            </w:r>
            <w:r w:rsidR="00254D31">
              <w:rPr>
                <w:rFonts w:ascii="Arial" w:hAnsi="Arial" w:cs="Arial"/>
                <w:color w:val="000000"/>
                <w:sz w:val="24"/>
                <w:szCs w:val="24"/>
                <w:lang w:val="es-ES"/>
              </w:rPr>
              <w:t>.</w:t>
            </w:r>
            <w:r w:rsidRPr="00630021">
              <w:rPr>
                <w:rFonts w:ascii="Arial" w:hAnsi="Arial" w:cs="Arial"/>
                <w:color w:val="000000"/>
                <w:sz w:val="24"/>
                <w:szCs w:val="24"/>
                <w:lang w:val="es-ES"/>
              </w:rPr>
              <w:t>5</w:t>
            </w:r>
          </w:p>
        </w:tc>
        <w:tc>
          <w:tcPr>
            <w:tcW w:w="751" w:type="dxa"/>
            <w:shd w:val="clear" w:color="auto" w:fill="auto"/>
            <w:noWrap/>
            <w:vAlign w:val="center"/>
          </w:tcPr>
          <w:p w:rsidR="00630021" w:rsidRPr="00630021" w:rsidRDefault="00630021" w:rsidP="00254D31">
            <w:pPr>
              <w:jc w:val="center"/>
              <w:rPr>
                <w:rFonts w:ascii="Arial" w:hAnsi="Arial" w:cs="Arial"/>
                <w:color w:val="000000"/>
                <w:sz w:val="24"/>
                <w:szCs w:val="24"/>
                <w:lang w:val="es-ES"/>
              </w:rPr>
            </w:pPr>
            <w:r w:rsidRPr="00630021">
              <w:rPr>
                <w:rFonts w:ascii="Arial" w:hAnsi="Arial" w:cs="Arial"/>
                <w:color w:val="000000"/>
                <w:sz w:val="24"/>
                <w:szCs w:val="24"/>
                <w:lang w:val="es-ES"/>
              </w:rPr>
              <w:t>16</w:t>
            </w:r>
            <w:r w:rsidR="00254D31">
              <w:rPr>
                <w:rFonts w:ascii="Arial" w:hAnsi="Arial" w:cs="Arial"/>
                <w:color w:val="000000"/>
                <w:sz w:val="24"/>
                <w:szCs w:val="24"/>
                <w:lang w:val="es-ES"/>
              </w:rPr>
              <w:t>.</w:t>
            </w:r>
            <w:r w:rsidRPr="00630021">
              <w:rPr>
                <w:rFonts w:ascii="Arial" w:hAnsi="Arial" w:cs="Arial"/>
                <w:color w:val="000000"/>
                <w:sz w:val="24"/>
                <w:szCs w:val="24"/>
                <w:lang w:val="es-ES"/>
              </w:rPr>
              <w:t>14</w:t>
            </w:r>
          </w:p>
        </w:tc>
        <w:tc>
          <w:tcPr>
            <w:tcW w:w="364" w:type="dxa"/>
            <w:shd w:val="clear" w:color="auto" w:fill="auto"/>
            <w:noWrap/>
            <w:vAlign w:val="center"/>
          </w:tcPr>
          <w:p w:rsidR="00630021" w:rsidRPr="00630021" w:rsidRDefault="00630021" w:rsidP="00630021">
            <w:pPr>
              <w:jc w:val="center"/>
              <w:rPr>
                <w:rFonts w:ascii="Arial" w:hAnsi="Arial" w:cs="Arial"/>
                <w:color w:val="000000"/>
                <w:sz w:val="24"/>
                <w:szCs w:val="24"/>
                <w:lang w:val="es-ES"/>
              </w:rPr>
            </w:pPr>
            <w:r w:rsidRPr="00630021">
              <w:rPr>
                <w:rFonts w:ascii="Arial" w:hAnsi="Arial" w:cs="Arial"/>
                <w:color w:val="000000"/>
                <w:sz w:val="24"/>
                <w:szCs w:val="24"/>
                <w:lang w:val="es-ES"/>
              </w:rPr>
              <w:t>0</w:t>
            </w:r>
          </w:p>
        </w:tc>
      </w:tr>
      <w:tr w:rsidR="00630021" w:rsidRPr="00630021">
        <w:trPr>
          <w:trHeight w:val="300"/>
        </w:trPr>
        <w:tc>
          <w:tcPr>
            <w:tcW w:w="1314" w:type="dxa"/>
            <w:shd w:val="clear" w:color="auto" w:fill="auto"/>
            <w:noWrap/>
            <w:vAlign w:val="center"/>
          </w:tcPr>
          <w:p w:rsidR="00630021" w:rsidRPr="00630021" w:rsidRDefault="00630021" w:rsidP="00630021">
            <w:pPr>
              <w:rPr>
                <w:rFonts w:ascii="Arial" w:hAnsi="Arial" w:cs="Arial"/>
                <w:color w:val="000000"/>
                <w:sz w:val="24"/>
                <w:szCs w:val="24"/>
                <w:lang w:val="es-ES"/>
              </w:rPr>
            </w:pPr>
            <w:r w:rsidRPr="00630021">
              <w:rPr>
                <w:rFonts w:ascii="Arial" w:hAnsi="Arial" w:cs="Arial"/>
                <w:color w:val="000000"/>
                <w:sz w:val="24"/>
                <w:szCs w:val="24"/>
                <w:lang w:val="es-ES"/>
              </w:rPr>
              <w:t>ERROR</w:t>
            </w:r>
          </w:p>
        </w:tc>
        <w:tc>
          <w:tcPr>
            <w:tcW w:w="585" w:type="dxa"/>
            <w:shd w:val="clear" w:color="auto" w:fill="auto"/>
            <w:noWrap/>
            <w:vAlign w:val="center"/>
          </w:tcPr>
          <w:p w:rsidR="00630021" w:rsidRPr="00630021" w:rsidRDefault="00630021" w:rsidP="00630021">
            <w:pPr>
              <w:jc w:val="center"/>
              <w:rPr>
                <w:rFonts w:ascii="Arial" w:hAnsi="Arial" w:cs="Arial"/>
                <w:color w:val="000000"/>
                <w:sz w:val="24"/>
                <w:szCs w:val="24"/>
                <w:lang w:val="es-ES"/>
              </w:rPr>
            </w:pPr>
            <w:r w:rsidRPr="00630021">
              <w:rPr>
                <w:rFonts w:ascii="Arial" w:hAnsi="Arial" w:cs="Arial"/>
                <w:color w:val="000000"/>
                <w:sz w:val="24"/>
                <w:szCs w:val="24"/>
                <w:lang w:val="es-ES"/>
              </w:rPr>
              <w:t>116</w:t>
            </w:r>
          </w:p>
        </w:tc>
        <w:tc>
          <w:tcPr>
            <w:tcW w:w="875" w:type="dxa"/>
            <w:shd w:val="clear" w:color="auto" w:fill="auto"/>
            <w:noWrap/>
            <w:vAlign w:val="center"/>
          </w:tcPr>
          <w:p w:rsidR="00630021" w:rsidRPr="00630021" w:rsidRDefault="00630021" w:rsidP="00254D31">
            <w:pPr>
              <w:jc w:val="center"/>
              <w:rPr>
                <w:rFonts w:ascii="Arial" w:hAnsi="Arial" w:cs="Arial"/>
                <w:color w:val="000000"/>
                <w:sz w:val="24"/>
                <w:szCs w:val="24"/>
                <w:lang w:val="es-ES"/>
              </w:rPr>
            </w:pPr>
            <w:r w:rsidRPr="00630021">
              <w:rPr>
                <w:rFonts w:ascii="Arial" w:hAnsi="Arial" w:cs="Arial"/>
                <w:color w:val="000000"/>
                <w:sz w:val="24"/>
                <w:szCs w:val="24"/>
                <w:lang w:val="es-ES"/>
              </w:rPr>
              <w:t>183</w:t>
            </w:r>
            <w:r w:rsidR="00254D31">
              <w:rPr>
                <w:rFonts w:ascii="Arial" w:hAnsi="Arial" w:cs="Arial"/>
                <w:color w:val="000000"/>
                <w:sz w:val="24"/>
                <w:szCs w:val="24"/>
                <w:lang w:val="es-ES"/>
              </w:rPr>
              <w:t>.</w:t>
            </w:r>
            <w:r w:rsidRPr="00630021">
              <w:rPr>
                <w:rFonts w:ascii="Arial" w:hAnsi="Arial" w:cs="Arial"/>
                <w:color w:val="000000"/>
                <w:sz w:val="24"/>
                <w:szCs w:val="24"/>
                <w:lang w:val="es-ES"/>
              </w:rPr>
              <w:t>3</w:t>
            </w:r>
          </w:p>
        </w:tc>
        <w:tc>
          <w:tcPr>
            <w:tcW w:w="639" w:type="dxa"/>
            <w:shd w:val="clear" w:color="auto" w:fill="auto"/>
            <w:noWrap/>
            <w:vAlign w:val="center"/>
          </w:tcPr>
          <w:p w:rsidR="00630021" w:rsidRPr="00630021" w:rsidRDefault="00254D31" w:rsidP="00630021">
            <w:pPr>
              <w:jc w:val="center"/>
              <w:rPr>
                <w:rFonts w:ascii="Arial" w:hAnsi="Arial" w:cs="Arial"/>
                <w:color w:val="000000"/>
                <w:sz w:val="24"/>
                <w:szCs w:val="24"/>
                <w:lang w:val="es-ES"/>
              </w:rPr>
            </w:pPr>
            <w:r>
              <w:rPr>
                <w:rFonts w:ascii="Arial" w:hAnsi="Arial" w:cs="Arial"/>
                <w:color w:val="000000"/>
                <w:sz w:val="24"/>
                <w:szCs w:val="24"/>
                <w:lang w:val="es-ES"/>
              </w:rPr>
              <w:t>1.</w:t>
            </w:r>
            <w:r w:rsidR="00630021" w:rsidRPr="00630021">
              <w:rPr>
                <w:rFonts w:ascii="Arial" w:hAnsi="Arial" w:cs="Arial"/>
                <w:color w:val="000000"/>
                <w:sz w:val="24"/>
                <w:szCs w:val="24"/>
                <w:lang w:val="es-ES"/>
              </w:rPr>
              <w:t>58</w:t>
            </w:r>
          </w:p>
        </w:tc>
        <w:tc>
          <w:tcPr>
            <w:tcW w:w="751" w:type="dxa"/>
            <w:shd w:val="clear" w:color="auto" w:fill="auto"/>
            <w:noWrap/>
            <w:vAlign w:val="center"/>
          </w:tcPr>
          <w:p w:rsidR="00630021" w:rsidRPr="00630021" w:rsidRDefault="00630021" w:rsidP="00630021">
            <w:pPr>
              <w:jc w:val="center"/>
              <w:rPr>
                <w:rFonts w:ascii="Arial" w:hAnsi="Arial" w:cs="Arial"/>
                <w:color w:val="000000"/>
                <w:sz w:val="24"/>
                <w:szCs w:val="24"/>
                <w:lang w:val="es-ES"/>
              </w:rPr>
            </w:pPr>
          </w:p>
        </w:tc>
        <w:tc>
          <w:tcPr>
            <w:tcW w:w="364" w:type="dxa"/>
            <w:shd w:val="clear" w:color="auto" w:fill="auto"/>
            <w:noWrap/>
            <w:vAlign w:val="center"/>
          </w:tcPr>
          <w:p w:rsidR="00630021" w:rsidRPr="00630021" w:rsidRDefault="00630021" w:rsidP="00630021">
            <w:pPr>
              <w:jc w:val="center"/>
              <w:rPr>
                <w:rFonts w:ascii="Arial" w:hAnsi="Arial" w:cs="Arial"/>
                <w:color w:val="000000"/>
                <w:sz w:val="24"/>
                <w:szCs w:val="24"/>
                <w:lang w:val="es-ES"/>
              </w:rPr>
            </w:pPr>
          </w:p>
        </w:tc>
      </w:tr>
      <w:tr w:rsidR="00630021" w:rsidRPr="00630021">
        <w:trPr>
          <w:trHeight w:val="300"/>
        </w:trPr>
        <w:tc>
          <w:tcPr>
            <w:tcW w:w="1314" w:type="dxa"/>
            <w:shd w:val="clear" w:color="auto" w:fill="auto"/>
            <w:noWrap/>
            <w:vAlign w:val="center"/>
          </w:tcPr>
          <w:p w:rsidR="00630021" w:rsidRPr="00630021" w:rsidRDefault="00630021" w:rsidP="00630021">
            <w:pPr>
              <w:rPr>
                <w:rFonts w:ascii="Arial" w:hAnsi="Arial" w:cs="Arial"/>
                <w:color w:val="000000"/>
                <w:sz w:val="24"/>
                <w:szCs w:val="24"/>
                <w:lang w:val="es-ES"/>
              </w:rPr>
            </w:pPr>
            <w:r w:rsidRPr="00630021">
              <w:rPr>
                <w:rFonts w:ascii="Arial" w:hAnsi="Arial" w:cs="Arial"/>
                <w:color w:val="000000"/>
                <w:sz w:val="24"/>
                <w:szCs w:val="24"/>
                <w:lang w:val="es-ES"/>
              </w:rPr>
              <w:t>TOTAL</w:t>
            </w:r>
          </w:p>
        </w:tc>
        <w:tc>
          <w:tcPr>
            <w:tcW w:w="585" w:type="dxa"/>
            <w:shd w:val="clear" w:color="auto" w:fill="auto"/>
            <w:noWrap/>
            <w:vAlign w:val="center"/>
          </w:tcPr>
          <w:p w:rsidR="00630021" w:rsidRPr="00630021" w:rsidRDefault="00630021" w:rsidP="00630021">
            <w:pPr>
              <w:jc w:val="center"/>
              <w:rPr>
                <w:rFonts w:ascii="Arial" w:hAnsi="Arial" w:cs="Arial"/>
                <w:color w:val="000000"/>
                <w:sz w:val="24"/>
                <w:szCs w:val="24"/>
                <w:lang w:val="es-ES"/>
              </w:rPr>
            </w:pPr>
            <w:r w:rsidRPr="00630021">
              <w:rPr>
                <w:rFonts w:ascii="Arial" w:hAnsi="Arial" w:cs="Arial"/>
                <w:color w:val="000000"/>
                <w:sz w:val="24"/>
                <w:szCs w:val="24"/>
                <w:lang w:val="es-ES"/>
              </w:rPr>
              <w:t>119</w:t>
            </w:r>
          </w:p>
        </w:tc>
        <w:tc>
          <w:tcPr>
            <w:tcW w:w="875" w:type="dxa"/>
            <w:shd w:val="clear" w:color="auto" w:fill="auto"/>
            <w:noWrap/>
            <w:vAlign w:val="center"/>
          </w:tcPr>
          <w:p w:rsidR="00630021" w:rsidRPr="00630021" w:rsidRDefault="00254D31" w:rsidP="00630021">
            <w:pPr>
              <w:jc w:val="center"/>
              <w:rPr>
                <w:rFonts w:ascii="Arial" w:hAnsi="Arial" w:cs="Arial"/>
                <w:color w:val="000000"/>
                <w:sz w:val="24"/>
                <w:szCs w:val="24"/>
                <w:lang w:val="es-ES"/>
              </w:rPr>
            </w:pPr>
            <w:r>
              <w:rPr>
                <w:rFonts w:ascii="Arial" w:hAnsi="Arial" w:cs="Arial"/>
                <w:color w:val="000000"/>
                <w:sz w:val="24"/>
                <w:szCs w:val="24"/>
                <w:lang w:val="es-ES"/>
              </w:rPr>
              <w:t>259.</w:t>
            </w:r>
            <w:r w:rsidR="00630021" w:rsidRPr="00630021">
              <w:rPr>
                <w:rFonts w:ascii="Arial" w:hAnsi="Arial" w:cs="Arial"/>
                <w:color w:val="000000"/>
                <w:sz w:val="24"/>
                <w:szCs w:val="24"/>
                <w:lang w:val="es-ES"/>
              </w:rPr>
              <w:t>79</w:t>
            </w:r>
          </w:p>
        </w:tc>
        <w:tc>
          <w:tcPr>
            <w:tcW w:w="639" w:type="dxa"/>
            <w:shd w:val="clear" w:color="auto" w:fill="auto"/>
            <w:noWrap/>
            <w:vAlign w:val="center"/>
          </w:tcPr>
          <w:p w:rsidR="00630021" w:rsidRPr="00630021" w:rsidRDefault="00630021" w:rsidP="00630021">
            <w:pPr>
              <w:jc w:val="center"/>
              <w:rPr>
                <w:rFonts w:ascii="Arial" w:hAnsi="Arial" w:cs="Arial"/>
                <w:color w:val="000000"/>
                <w:sz w:val="24"/>
                <w:szCs w:val="24"/>
                <w:lang w:val="es-ES"/>
              </w:rPr>
            </w:pPr>
          </w:p>
        </w:tc>
        <w:tc>
          <w:tcPr>
            <w:tcW w:w="751" w:type="dxa"/>
            <w:shd w:val="clear" w:color="auto" w:fill="auto"/>
            <w:noWrap/>
            <w:vAlign w:val="center"/>
          </w:tcPr>
          <w:p w:rsidR="00630021" w:rsidRPr="00630021" w:rsidRDefault="00630021" w:rsidP="00630021">
            <w:pPr>
              <w:jc w:val="center"/>
              <w:rPr>
                <w:rFonts w:ascii="Arial" w:hAnsi="Arial" w:cs="Arial"/>
                <w:color w:val="000000"/>
                <w:sz w:val="24"/>
                <w:szCs w:val="24"/>
                <w:lang w:val="es-ES"/>
              </w:rPr>
            </w:pPr>
          </w:p>
        </w:tc>
        <w:tc>
          <w:tcPr>
            <w:tcW w:w="364" w:type="dxa"/>
            <w:shd w:val="clear" w:color="auto" w:fill="auto"/>
            <w:noWrap/>
            <w:vAlign w:val="center"/>
          </w:tcPr>
          <w:p w:rsidR="00630021" w:rsidRPr="00630021" w:rsidRDefault="00630021" w:rsidP="00630021">
            <w:pPr>
              <w:jc w:val="center"/>
              <w:rPr>
                <w:rFonts w:ascii="Arial" w:hAnsi="Arial" w:cs="Arial"/>
                <w:color w:val="000000"/>
                <w:sz w:val="24"/>
                <w:szCs w:val="24"/>
                <w:lang w:val="es-ES"/>
              </w:rPr>
            </w:pPr>
          </w:p>
        </w:tc>
      </w:tr>
    </w:tbl>
    <w:p w:rsidR="0080291A" w:rsidRPr="0098585C" w:rsidRDefault="00254D31" w:rsidP="0080291A">
      <w:pPr>
        <w:autoSpaceDE w:val="0"/>
        <w:autoSpaceDN w:val="0"/>
        <w:adjustRightInd w:val="0"/>
        <w:spacing w:line="276" w:lineRule="auto"/>
        <w:ind w:left="1843"/>
        <w:jc w:val="center"/>
        <w:rPr>
          <w:rFonts w:ascii="Arial" w:hAnsi="Arial" w:cs="Arial"/>
          <w:sz w:val="24"/>
          <w:szCs w:val="24"/>
        </w:rPr>
      </w:pPr>
      <w:r>
        <w:rPr>
          <w:rFonts w:ascii="Arial" w:hAnsi="Arial" w:cs="Arial"/>
          <w:sz w:val="24"/>
          <w:szCs w:val="24"/>
        </w:rPr>
        <w:t>S = 1.</w:t>
      </w:r>
      <w:r w:rsidR="0080291A" w:rsidRPr="0098585C">
        <w:rPr>
          <w:rFonts w:ascii="Arial" w:hAnsi="Arial" w:cs="Arial"/>
          <w:sz w:val="24"/>
          <w:szCs w:val="24"/>
        </w:rPr>
        <w:t>257</w:t>
      </w:r>
    </w:p>
    <w:p w:rsidR="0080291A" w:rsidRDefault="0080291A" w:rsidP="00280213">
      <w:pPr>
        <w:autoSpaceDE w:val="0"/>
        <w:autoSpaceDN w:val="0"/>
        <w:adjustRightInd w:val="0"/>
        <w:spacing w:line="276" w:lineRule="auto"/>
        <w:ind w:left="1843"/>
        <w:jc w:val="center"/>
        <w:rPr>
          <w:rFonts w:ascii="Arial" w:hAnsi="Arial" w:cs="Arial"/>
        </w:rPr>
      </w:pPr>
    </w:p>
    <w:p w:rsidR="00280213" w:rsidRDefault="0080291A" w:rsidP="00280213">
      <w:pPr>
        <w:autoSpaceDE w:val="0"/>
        <w:autoSpaceDN w:val="0"/>
        <w:adjustRightInd w:val="0"/>
        <w:spacing w:line="276" w:lineRule="auto"/>
        <w:ind w:left="1843"/>
        <w:jc w:val="center"/>
        <w:rPr>
          <w:rFonts w:ascii="Arial" w:hAnsi="Arial" w:cs="Arial"/>
          <w:sz w:val="24"/>
          <w:szCs w:val="24"/>
        </w:rPr>
      </w:pPr>
      <w:r w:rsidRPr="00C46EDF">
        <w:rPr>
          <w:rFonts w:ascii="Arial" w:hAnsi="Arial" w:cs="Arial"/>
        </w:rPr>
        <w:t xml:space="preserve">Elaborado por: Luis Cazar </w:t>
      </w:r>
      <w:proofErr w:type="spellStart"/>
      <w:r w:rsidRPr="00C46EDF">
        <w:rPr>
          <w:rFonts w:ascii="Arial" w:hAnsi="Arial" w:cs="Arial"/>
        </w:rPr>
        <w:t>Proaño</w:t>
      </w:r>
      <w:proofErr w:type="spellEnd"/>
      <w:r w:rsidRPr="00C46EDF">
        <w:rPr>
          <w:rFonts w:ascii="Arial" w:hAnsi="Arial" w:cs="Arial"/>
        </w:rPr>
        <w:t xml:space="preserve"> y Alex Cobos Morán, 2011</w:t>
      </w:r>
    </w:p>
    <w:p w:rsidR="007F3990" w:rsidRDefault="007F3990" w:rsidP="00280213">
      <w:pPr>
        <w:spacing w:line="480" w:lineRule="auto"/>
        <w:ind w:left="1843"/>
        <w:jc w:val="both"/>
        <w:rPr>
          <w:rFonts w:ascii="Arial" w:hAnsi="Arial" w:cs="Arial"/>
          <w:sz w:val="24"/>
          <w:szCs w:val="24"/>
        </w:rPr>
      </w:pPr>
    </w:p>
    <w:p w:rsidR="00446554" w:rsidRPr="0098585C" w:rsidRDefault="00254D31" w:rsidP="00280213">
      <w:pPr>
        <w:spacing w:line="480" w:lineRule="auto"/>
        <w:ind w:left="1843"/>
        <w:jc w:val="both"/>
        <w:rPr>
          <w:rFonts w:ascii="Arial" w:hAnsi="Arial" w:cs="Arial"/>
          <w:sz w:val="24"/>
          <w:szCs w:val="24"/>
        </w:rPr>
      </w:pPr>
      <w:r>
        <w:rPr>
          <w:rFonts w:ascii="Arial" w:hAnsi="Arial" w:cs="Arial"/>
          <w:sz w:val="24"/>
          <w:szCs w:val="24"/>
        </w:rPr>
        <w:t>Con un valor p menor a 0.</w:t>
      </w:r>
      <w:r w:rsidR="007C3A91">
        <w:rPr>
          <w:rFonts w:ascii="Arial" w:hAnsi="Arial" w:cs="Arial"/>
          <w:sz w:val="24"/>
          <w:szCs w:val="24"/>
        </w:rPr>
        <w:t>05 (p=0</w:t>
      </w:r>
      <w:r>
        <w:rPr>
          <w:rFonts w:ascii="Arial" w:hAnsi="Arial" w:cs="Arial"/>
          <w:sz w:val="24"/>
          <w:szCs w:val="24"/>
        </w:rPr>
        <w:t>.</w:t>
      </w:r>
      <w:r w:rsidR="00446554" w:rsidRPr="0098585C">
        <w:rPr>
          <w:rFonts w:ascii="Arial" w:hAnsi="Arial" w:cs="Arial"/>
          <w:sz w:val="24"/>
          <w:szCs w:val="24"/>
        </w:rPr>
        <w:t xml:space="preserve">000) existe evidencia estadística suficiente para rechazar </w:t>
      </w:r>
      <w:r w:rsidR="00446554" w:rsidRPr="00150A0B">
        <w:rPr>
          <w:rFonts w:ascii="Arial" w:hAnsi="Arial" w:cs="Arial"/>
          <w:sz w:val="24"/>
          <w:szCs w:val="24"/>
        </w:rPr>
        <w:t>Ho a favor</w:t>
      </w:r>
      <w:r w:rsidR="00446554" w:rsidRPr="0098585C">
        <w:rPr>
          <w:rFonts w:ascii="Arial" w:hAnsi="Arial" w:cs="Arial"/>
          <w:sz w:val="24"/>
          <w:szCs w:val="24"/>
        </w:rPr>
        <w:t xml:space="preserve"> de Ha, es decir que al menos una de las muestras </w:t>
      </w:r>
      <w:r w:rsidR="00446554" w:rsidRPr="007C3A91">
        <w:rPr>
          <w:rFonts w:ascii="Arial" w:hAnsi="Arial" w:cs="Arial"/>
          <w:sz w:val="24"/>
          <w:szCs w:val="24"/>
        </w:rPr>
        <w:t>es diferente</w:t>
      </w:r>
      <w:r w:rsidR="00446554" w:rsidRPr="0098585C">
        <w:rPr>
          <w:rFonts w:ascii="Arial" w:hAnsi="Arial" w:cs="Arial"/>
          <w:sz w:val="24"/>
          <w:szCs w:val="24"/>
        </w:rPr>
        <w:t>.</w:t>
      </w:r>
    </w:p>
    <w:p w:rsidR="00367644" w:rsidRDefault="00367644" w:rsidP="0098585C">
      <w:pPr>
        <w:autoSpaceDE w:val="0"/>
        <w:autoSpaceDN w:val="0"/>
        <w:adjustRightInd w:val="0"/>
        <w:spacing w:line="480" w:lineRule="auto"/>
        <w:ind w:left="1843"/>
        <w:rPr>
          <w:rFonts w:ascii="Arial" w:hAnsi="Arial" w:cs="Arial"/>
          <w:sz w:val="24"/>
          <w:szCs w:val="24"/>
        </w:rPr>
      </w:pPr>
    </w:p>
    <w:p w:rsidR="00280213" w:rsidRDefault="00280213" w:rsidP="0098585C">
      <w:pPr>
        <w:autoSpaceDE w:val="0"/>
        <w:autoSpaceDN w:val="0"/>
        <w:adjustRightInd w:val="0"/>
        <w:spacing w:line="480" w:lineRule="auto"/>
        <w:ind w:left="1843"/>
        <w:rPr>
          <w:rFonts w:ascii="Arial" w:hAnsi="Arial" w:cs="Arial"/>
          <w:sz w:val="24"/>
          <w:szCs w:val="24"/>
        </w:rPr>
      </w:pPr>
    </w:p>
    <w:p w:rsidR="00446554" w:rsidRPr="00280213" w:rsidRDefault="00423FEB" w:rsidP="00280213">
      <w:pPr>
        <w:autoSpaceDE w:val="0"/>
        <w:autoSpaceDN w:val="0"/>
        <w:adjustRightInd w:val="0"/>
        <w:spacing w:line="480" w:lineRule="auto"/>
        <w:ind w:left="1843"/>
        <w:jc w:val="center"/>
        <w:rPr>
          <w:rFonts w:ascii="Arial" w:hAnsi="Arial" w:cs="Arial"/>
          <w:b/>
          <w:sz w:val="24"/>
          <w:szCs w:val="24"/>
        </w:rPr>
      </w:pPr>
      <w:r w:rsidRPr="007C3A91">
        <w:rPr>
          <w:rFonts w:ascii="Arial" w:hAnsi="Arial" w:cs="Arial"/>
          <w:b/>
          <w:sz w:val="24"/>
          <w:szCs w:val="24"/>
        </w:rPr>
        <w:t>TABLA 14</w:t>
      </w:r>
      <w:r w:rsidR="0062239C" w:rsidRPr="007C3A91">
        <w:rPr>
          <w:rFonts w:ascii="Arial" w:hAnsi="Arial" w:cs="Arial"/>
          <w:b/>
          <w:sz w:val="24"/>
          <w:szCs w:val="24"/>
        </w:rPr>
        <w:t>.</w:t>
      </w:r>
    </w:p>
    <w:p w:rsidR="00CA2217" w:rsidRDefault="00811B50" w:rsidP="00280213">
      <w:pPr>
        <w:pStyle w:val="Epgrafe"/>
        <w:ind w:left="1843"/>
        <w:jc w:val="center"/>
        <w:rPr>
          <w:rFonts w:ascii="Arial" w:hAnsi="Arial" w:cs="Arial"/>
          <w:sz w:val="24"/>
          <w:szCs w:val="24"/>
        </w:rPr>
      </w:pPr>
      <w:r w:rsidRPr="00280213">
        <w:rPr>
          <w:rFonts w:ascii="Arial" w:hAnsi="Arial" w:cs="Arial"/>
          <w:sz w:val="24"/>
          <w:szCs w:val="24"/>
        </w:rPr>
        <w:t>CUADRO DE VARIANZA</w:t>
      </w:r>
    </w:p>
    <w:p w:rsidR="00280213" w:rsidRPr="00280213" w:rsidRDefault="00280213" w:rsidP="00280213"/>
    <w:p w:rsidR="006E65AA" w:rsidRPr="0053015F" w:rsidRDefault="0053015F" w:rsidP="00CA2217">
      <w:pPr>
        <w:pStyle w:val="Epgrafe"/>
        <w:rPr>
          <w:color w:val="FFFFFF" w:themeColor="background1"/>
          <w:sz w:val="2"/>
          <w:szCs w:val="2"/>
        </w:rPr>
      </w:pPr>
      <w:bookmarkStart w:id="259" w:name="_Toc296511735"/>
      <w:r w:rsidRPr="0053015F">
        <w:rPr>
          <w:color w:val="FFFFFF" w:themeColor="background1"/>
          <w:sz w:val="2"/>
          <w:szCs w:val="2"/>
        </w:rPr>
        <w:t xml:space="preserve">Tabla </w:t>
      </w:r>
      <w:r w:rsidR="0024233D" w:rsidRPr="0053015F">
        <w:rPr>
          <w:color w:val="FFFFFF" w:themeColor="background1"/>
          <w:sz w:val="2"/>
          <w:szCs w:val="2"/>
        </w:rPr>
        <w:fldChar w:fldCharType="begin"/>
      </w:r>
      <w:r w:rsidR="00CA2217" w:rsidRPr="0053015F">
        <w:rPr>
          <w:color w:val="FFFFFF" w:themeColor="background1"/>
          <w:sz w:val="2"/>
          <w:szCs w:val="2"/>
        </w:rPr>
        <w:instrText xml:space="preserve"> SEQ Tabla \* ARABIC </w:instrText>
      </w:r>
      <w:r w:rsidR="0024233D" w:rsidRPr="0053015F">
        <w:rPr>
          <w:color w:val="FFFFFF" w:themeColor="background1"/>
          <w:sz w:val="2"/>
          <w:szCs w:val="2"/>
        </w:rPr>
        <w:fldChar w:fldCharType="separate"/>
      </w:r>
      <w:r w:rsidR="00941D9B">
        <w:rPr>
          <w:noProof/>
          <w:color w:val="FFFFFF" w:themeColor="background1"/>
          <w:sz w:val="2"/>
          <w:szCs w:val="2"/>
        </w:rPr>
        <w:t>14</w:t>
      </w:r>
      <w:r w:rsidR="0024233D" w:rsidRPr="0053015F">
        <w:rPr>
          <w:color w:val="FFFFFF" w:themeColor="background1"/>
          <w:sz w:val="2"/>
          <w:szCs w:val="2"/>
        </w:rPr>
        <w:fldChar w:fldCharType="end"/>
      </w:r>
      <w:r w:rsidRPr="0053015F">
        <w:rPr>
          <w:color w:val="FFFFFF" w:themeColor="background1"/>
          <w:sz w:val="2"/>
          <w:szCs w:val="2"/>
        </w:rPr>
        <w:t>: Cuadro de varianza</w:t>
      </w:r>
      <w:bookmarkEnd w:id="259"/>
    </w:p>
    <w:tbl>
      <w:tblPr>
        <w:tblW w:w="4615" w:type="dxa"/>
        <w:tblInd w:w="28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447"/>
        <w:gridCol w:w="473"/>
        <w:gridCol w:w="914"/>
        <w:gridCol w:w="1781"/>
      </w:tblGrid>
      <w:tr w:rsidR="00116773" w:rsidRPr="00116773" w:rsidTr="00D97FD0">
        <w:trPr>
          <w:trHeight w:val="315"/>
        </w:trPr>
        <w:tc>
          <w:tcPr>
            <w:tcW w:w="1447" w:type="dxa"/>
            <w:shd w:val="clear" w:color="auto" w:fill="auto"/>
            <w:noWrap/>
            <w:vAlign w:val="center"/>
          </w:tcPr>
          <w:p w:rsidR="00116773" w:rsidRPr="00116773" w:rsidRDefault="00116773" w:rsidP="00116773">
            <w:pPr>
              <w:jc w:val="center"/>
              <w:rPr>
                <w:rFonts w:ascii="Arial" w:hAnsi="Arial" w:cs="Arial"/>
                <w:b/>
                <w:color w:val="000000"/>
                <w:sz w:val="24"/>
                <w:szCs w:val="24"/>
                <w:lang w:val="es-ES"/>
              </w:rPr>
            </w:pPr>
            <w:r w:rsidRPr="00116773">
              <w:rPr>
                <w:rFonts w:ascii="Arial" w:hAnsi="Arial" w:cs="Arial"/>
                <w:b/>
                <w:color w:val="000000"/>
                <w:sz w:val="24"/>
                <w:szCs w:val="24"/>
                <w:lang w:val="es-ES"/>
              </w:rPr>
              <w:t>MUESTRA</w:t>
            </w:r>
          </w:p>
        </w:tc>
        <w:tc>
          <w:tcPr>
            <w:tcW w:w="473" w:type="dxa"/>
            <w:shd w:val="clear" w:color="auto" w:fill="auto"/>
            <w:noWrap/>
            <w:vAlign w:val="center"/>
          </w:tcPr>
          <w:p w:rsidR="00116773" w:rsidRPr="00116773" w:rsidRDefault="00116773" w:rsidP="00116773">
            <w:pPr>
              <w:jc w:val="center"/>
              <w:rPr>
                <w:rFonts w:ascii="Arial" w:hAnsi="Arial" w:cs="Arial"/>
                <w:b/>
                <w:color w:val="000000"/>
                <w:sz w:val="24"/>
                <w:szCs w:val="24"/>
                <w:lang w:val="es-ES"/>
              </w:rPr>
            </w:pPr>
            <w:r w:rsidRPr="00116773">
              <w:rPr>
                <w:rFonts w:ascii="Arial" w:hAnsi="Arial" w:cs="Arial"/>
                <w:b/>
                <w:color w:val="000000"/>
                <w:sz w:val="24"/>
                <w:szCs w:val="24"/>
                <w:lang w:val="es-ES"/>
              </w:rPr>
              <w:t>N</w:t>
            </w:r>
          </w:p>
        </w:tc>
        <w:tc>
          <w:tcPr>
            <w:tcW w:w="914" w:type="dxa"/>
            <w:shd w:val="clear" w:color="auto" w:fill="auto"/>
            <w:noWrap/>
            <w:vAlign w:val="center"/>
          </w:tcPr>
          <w:p w:rsidR="00116773" w:rsidRPr="00116773" w:rsidRDefault="00116773" w:rsidP="00116773">
            <w:pPr>
              <w:jc w:val="center"/>
              <w:rPr>
                <w:rFonts w:ascii="Arial" w:hAnsi="Arial" w:cs="Arial"/>
                <w:b/>
                <w:color w:val="000000"/>
                <w:sz w:val="24"/>
                <w:szCs w:val="24"/>
                <w:lang w:val="es-ES"/>
              </w:rPr>
            </w:pPr>
            <w:r w:rsidRPr="00116773">
              <w:rPr>
                <w:rFonts w:ascii="Arial" w:hAnsi="Arial" w:cs="Arial"/>
                <w:b/>
                <w:color w:val="000000"/>
                <w:sz w:val="24"/>
                <w:szCs w:val="24"/>
                <w:lang w:val="es-ES"/>
              </w:rPr>
              <w:t>MEDIA</w:t>
            </w:r>
          </w:p>
        </w:tc>
        <w:tc>
          <w:tcPr>
            <w:tcW w:w="1781" w:type="dxa"/>
            <w:shd w:val="clear" w:color="auto" w:fill="auto"/>
            <w:noWrap/>
            <w:vAlign w:val="center"/>
          </w:tcPr>
          <w:p w:rsidR="00116773" w:rsidRPr="00116773" w:rsidRDefault="00116773" w:rsidP="00116773">
            <w:pPr>
              <w:jc w:val="center"/>
              <w:rPr>
                <w:rFonts w:ascii="Arial" w:hAnsi="Arial" w:cs="Arial"/>
                <w:b/>
                <w:color w:val="000000"/>
                <w:sz w:val="24"/>
                <w:szCs w:val="24"/>
                <w:lang w:val="es-ES"/>
              </w:rPr>
            </w:pPr>
            <w:r w:rsidRPr="00116773">
              <w:rPr>
                <w:rFonts w:ascii="Arial" w:hAnsi="Arial" w:cs="Arial"/>
                <w:b/>
                <w:color w:val="000000"/>
                <w:sz w:val="24"/>
                <w:szCs w:val="24"/>
                <w:lang w:val="es-ES"/>
              </w:rPr>
              <w:t>AGRUPACION</w:t>
            </w:r>
          </w:p>
        </w:tc>
      </w:tr>
      <w:tr w:rsidR="00116773" w:rsidRPr="00116773" w:rsidTr="00D97FD0">
        <w:trPr>
          <w:trHeight w:val="300"/>
        </w:trPr>
        <w:tc>
          <w:tcPr>
            <w:tcW w:w="1447" w:type="dxa"/>
            <w:shd w:val="clear" w:color="auto" w:fill="auto"/>
            <w:noWrap/>
            <w:vAlign w:val="center"/>
          </w:tcPr>
          <w:p w:rsidR="00116773" w:rsidRPr="00116773" w:rsidRDefault="00116773" w:rsidP="00116773">
            <w:pPr>
              <w:jc w:val="center"/>
              <w:rPr>
                <w:rFonts w:ascii="Arial" w:hAnsi="Arial" w:cs="Arial"/>
                <w:color w:val="000000"/>
                <w:sz w:val="24"/>
                <w:szCs w:val="24"/>
                <w:lang w:val="es-ES"/>
              </w:rPr>
            </w:pPr>
            <w:r w:rsidRPr="00116773">
              <w:rPr>
                <w:rFonts w:ascii="Arial" w:hAnsi="Arial" w:cs="Arial"/>
                <w:color w:val="000000"/>
                <w:sz w:val="24"/>
                <w:szCs w:val="24"/>
                <w:lang w:val="es-ES"/>
              </w:rPr>
              <w:t>541</w:t>
            </w:r>
            <w:r w:rsidR="006E65AA">
              <w:rPr>
                <w:rFonts w:ascii="Arial" w:hAnsi="Arial" w:cs="Arial"/>
                <w:color w:val="000000"/>
                <w:sz w:val="24"/>
                <w:szCs w:val="24"/>
                <w:lang w:val="es-ES"/>
              </w:rPr>
              <w:t>(15%)</w:t>
            </w:r>
          </w:p>
        </w:tc>
        <w:tc>
          <w:tcPr>
            <w:tcW w:w="473" w:type="dxa"/>
            <w:shd w:val="clear" w:color="auto" w:fill="auto"/>
            <w:noWrap/>
            <w:vAlign w:val="center"/>
          </w:tcPr>
          <w:p w:rsidR="00116773" w:rsidRPr="00116773" w:rsidRDefault="00116773" w:rsidP="00116773">
            <w:pPr>
              <w:jc w:val="center"/>
              <w:rPr>
                <w:rFonts w:ascii="Arial" w:hAnsi="Arial" w:cs="Arial"/>
                <w:color w:val="000000"/>
                <w:sz w:val="24"/>
                <w:szCs w:val="24"/>
                <w:lang w:val="es-ES"/>
              </w:rPr>
            </w:pPr>
            <w:r w:rsidRPr="00116773">
              <w:rPr>
                <w:rFonts w:ascii="Arial" w:hAnsi="Arial" w:cs="Arial"/>
                <w:color w:val="000000"/>
                <w:sz w:val="24"/>
                <w:szCs w:val="24"/>
                <w:lang w:val="es-ES"/>
              </w:rPr>
              <w:t>30</w:t>
            </w:r>
          </w:p>
        </w:tc>
        <w:tc>
          <w:tcPr>
            <w:tcW w:w="914" w:type="dxa"/>
            <w:shd w:val="clear" w:color="auto" w:fill="auto"/>
            <w:noWrap/>
            <w:vAlign w:val="center"/>
          </w:tcPr>
          <w:p w:rsidR="00116773" w:rsidRPr="00116773" w:rsidRDefault="00254D31" w:rsidP="00116773">
            <w:pPr>
              <w:jc w:val="center"/>
              <w:rPr>
                <w:rFonts w:ascii="Arial" w:hAnsi="Arial" w:cs="Arial"/>
                <w:color w:val="000000"/>
                <w:sz w:val="24"/>
                <w:szCs w:val="24"/>
                <w:lang w:val="es-ES"/>
              </w:rPr>
            </w:pPr>
            <w:r>
              <w:rPr>
                <w:rFonts w:ascii="Arial" w:hAnsi="Arial" w:cs="Arial"/>
                <w:color w:val="000000"/>
                <w:sz w:val="24"/>
                <w:szCs w:val="24"/>
                <w:lang w:val="es-ES"/>
              </w:rPr>
              <w:t>5.</w:t>
            </w:r>
            <w:r w:rsidR="00116773" w:rsidRPr="00116773">
              <w:rPr>
                <w:rFonts w:ascii="Arial" w:hAnsi="Arial" w:cs="Arial"/>
                <w:color w:val="000000"/>
                <w:sz w:val="24"/>
                <w:szCs w:val="24"/>
                <w:lang w:val="es-ES"/>
              </w:rPr>
              <w:t>4</w:t>
            </w:r>
          </w:p>
        </w:tc>
        <w:tc>
          <w:tcPr>
            <w:tcW w:w="1781" w:type="dxa"/>
            <w:shd w:val="clear" w:color="auto" w:fill="auto"/>
            <w:noWrap/>
            <w:vAlign w:val="center"/>
          </w:tcPr>
          <w:p w:rsidR="00116773" w:rsidRPr="00116773" w:rsidRDefault="00116773" w:rsidP="00116773">
            <w:pPr>
              <w:jc w:val="center"/>
              <w:rPr>
                <w:rFonts w:ascii="Arial" w:hAnsi="Arial" w:cs="Arial"/>
                <w:color w:val="000000"/>
                <w:sz w:val="24"/>
                <w:szCs w:val="24"/>
                <w:lang w:val="es-ES"/>
              </w:rPr>
            </w:pPr>
            <w:r w:rsidRPr="00116773">
              <w:rPr>
                <w:rFonts w:ascii="Arial" w:hAnsi="Arial" w:cs="Arial"/>
                <w:color w:val="000000"/>
                <w:sz w:val="24"/>
                <w:szCs w:val="24"/>
                <w:lang w:val="es-ES"/>
              </w:rPr>
              <w:t>A</w:t>
            </w:r>
          </w:p>
        </w:tc>
      </w:tr>
      <w:tr w:rsidR="00116773" w:rsidRPr="00116773" w:rsidTr="00D97FD0">
        <w:trPr>
          <w:trHeight w:val="300"/>
        </w:trPr>
        <w:tc>
          <w:tcPr>
            <w:tcW w:w="1447" w:type="dxa"/>
            <w:shd w:val="clear" w:color="auto" w:fill="auto"/>
            <w:noWrap/>
            <w:vAlign w:val="center"/>
          </w:tcPr>
          <w:p w:rsidR="00116773" w:rsidRPr="00116773" w:rsidRDefault="00116773" w:rsidP="00116773">
            <w:pPr>
              <w:jc w:val="center"/>
              <w:rPr>
                <w:rFonts w:ascii="Arial" w:hAnsi="Arial" w:cs="Arial"/>
                <w:color w:val="000000"/>
                <w:sz w:val="24"/>
                <w:szCs w:val="24"/>
                <w:lang w:val="es-ES"/>
              </w:rPr>
            </w:pPr>
            <w:r w:rsidRPr="00116773">
              <w:rPr>
                <w:rFonts w:ascii="Arial" w:hAnsi="Arial" w:cs="Arial"/>
                <w:color w:val="000000"/>
                <w:sz w:val="24"/>
                <w:szCs w:val="24"/>
                <w:lang w:val="es-ES"/>
              </w:rPr>
              <w:t>318</w:t>
            </w:r>
            <w:r w:rsidR="006E65AA">
              <w:rPr>
                <w:rFonts w:ascii="Arial" w:hAnsi="Arial" w:cs="Arial"/>
                <w:color w:val="000000"/>
                <w:sz w:val="24"/>
                <w:szCs w:val="24"/>
                <w:lang w:val="es-ES"/>
              </w:rPr>
              <w:t xml:space="preserve"> (20%)</w:t>
            </w:r>
          </w:p>
        </w:tc>
        <w:tc>
          <w:tcPr>
            <w:tcW w:w="473" w:type="dxa"/>
            <w:shd w:val="clear" w:color="auto" w:fill="auto"/>
            <w:noWrap/>
            <w:vAlign w:val="center"/>
          </w:tcPr>
          <w:p w:rsidR="00116773" w:rsidRPr="00116773" w:rsidRDefault="00116773" w:rsidP="00116773">
            <w:pPr>
              <w:jc w:val="center"/>
              <w:rPr>
                <w:rFonts w:ascii="Arial" w:hAnsi="Arial" w:cs="Arial"/>
                <w:color w:val="000000"/>
                <w:sz w:val="24"/>
                <w:szCs w:val="24"/>
                <w:lang w:val="es-ES"/>
              </w:rPr>
            </w:pPr>
            <w:r w:rsidRPr="00116773">
              <w:rPr>
                <w:rFonts w:ascii="Arial" w:hAnsi="Arial" w:cs="Arial"/>
                <w:color w:val="000000"/>
                <w:sz w:val="24"/>
                <w:szCs w:val="24"/>
                <w:lang w:val="es-ES"/>
              </w:rPr>
              <w:t>30</w:t>
            </w:r>
          </w:p>
        </w:tc>
        <w:tc>
          <w:tcPr>
            <w:tcW w:w="914" w:type="dxa"/>
            <w:shd w:val="clear" w:color="auto" w:fill="auto"/>
            <w:noWrap/>
            <w:vAlign w:val="center"/>
          </w:tcPr>
          <w:p w:rsidR="00116773" w:rsidRPr="00116773" w:rsidRDefault="00254D31" w:rsidP="00116773">
            <w:pPr>
              <w:jc w:val="center"/>
              <w:rPr>
                <w:rFonts w:ascii="Arial" w:hAnsi="Arial" w:cs="Arial"/>
                <w:color w:val="000000"/>
                <w:sz w:val="24"/>
                <w:szCs w:val="24"/>
                <w:lang w:val="es-ES"/>
              </w:rPr>
            </w:pPr>
            <w:r>
              <w:rPr>
                <w:rFonts w:ascii="Arial" w:hAnsi="Arial" w:cs="Arial"/>
                <w:color w:val="000000"/>
                <w:sz w:val="24"/>
                <w:szCs w:val="24"/>
                <w:lang w:val="es-ES"/>
              </w:rPr>
              <w:t>4.</w:t>
            </w:r>
            <w:r w:rsidR="00116773" w:rsidRPr="00116773">
              <w:rPr>
                <w:rFonts w:ascii="Arial" w:hAnsi="Arial" w:cs="Arial"/>
                <w:color w:val="000000"/>
                <w:sz w:val="24"/>
                <w:szCs w:val="24"/>
                <w:lang w:val="es-ES"/>
              </w:rPr>
              <w:t>767</w:t>
            </w:r>
          </w:p>
        </w:tc>
        <w:tc>
          <w:tcPr>
            <w:tcW w:w="1781" w:type="dxa"/>
            <w:shd w:val="clear" w:color="auto" w:fill="auto"/>
            <w:noWrap/>
            <w:vAlign w:val="center"/>
          </w:tcPr>
          <w:p w:rsidR="00116773" w:rsidRPr="00116773" w:rsidRDefault="00116773" w:rsidP="00116773">
            <w:pPr>
              <w:jc w:val="center"/>
              <w:rPr>
                <w:rFonts w:ascii="Arial" w:hAnsi="Arial" w:cs="Arial"/>
                <w:color w:val="000000"/>
                <w:sz w:val="24"/>
                <w:szCs w:val="24"/>
                <w:lang w:val="es-ES"/>
              </w:rPr>
            </w:pPr>
            <w:r w:rsidRPr="00116773">
              <w:rPr>
                <w:rFonts w:ascii="Arial" w:hAnsi="Arial" w:cs="Arial"/>
                <w:color w:val="000000"/>
                <w:sz w:val="24"/>
                <w:szCs w:val="24"/>
                <w:lang w:val="es-ES"/>
              </w:rPr>
              <w:t>A</w:t>
            </w:r>
          </w:p>
        </w:tc>
      </w:tr>
      <w:tr w:rsidR="00116773" w:rsidRPr="00116773" w:rsidTr="00D97FD0">
        <w:trPr>
          <w:trHeight w:val="300"/>
        </w:trPr>
        <w:tc>
          <w:tcPr>
            <w:tcW w:w="1447" w:type="dxa"/>
            <w:shd w:val="clear" w:color="auto" w:fill="auto"/>
            <w:noWrap/>
            <w:vAlign w:val="center"/>
          </w:tcPr>
          <w:p w:rsidR="00116773" w:rsidRPr="00116773" w:rsidRDefault="00116773" w:rsidP="00116773">
            <w:pPr>
              <w:jc w:val="center"/>
              <w:rPr>
                <w:rFonts w:ascii="Arial" w:hAnsi="Arial" w:cs="Arial"/>
                <w:color w:val="000000"/>
                <w:sz w:val="24"/>
                <w:szCs w:val="24"/>
                <w:lang w:val="es-ES"/>
              </w:rPr>
            </w:pPr>
            <w:r w:rsidRPr="00116773">
              <w:rPr>
                <w:rFonts w:ascii="Arial" w:hAnsi="Arial" w:cs="Arial"/>
                <w:color w:val="000000"/>
                <w:sz w:val="24"/>
                <w:szCs w:val="24"/>
                <w:lang w:val="es-ES"/>
              </w:rPr>
              <w:t>108</w:t>
            </w:r>
            <w:r w:rsidR="006E65AA">
              <w:rPr>
                <w:rFonts w:ascii="Arial" w:hAnsi="Arial" w:cs="Arial"/>
                <w:color w:val="000000"/>
                <w:sz w:val="24"/>
                <w:szCs w:val="24"/>
                <w:lang w:val="es-ES"/>
              </w:rPr>
              <w:t xml:space="preserve"> (10%)</w:t>
            </w:r>
          </w:p>
        </w:tc>
        <w:tc>
          <w:tcPr>
            <w:tcW w:w="473" w:type="dxa"/>
            <w:shd w:val="clear" w:color="auto" w:fill="auto"/>
            <w:noWrap/>
            <w:vAlign w:val="center"/>
          </w:tcPr>
          <w:p w:rsidR="00116773" w:rsidRPr="00116773" w:rsidRDefault="00116773" w:rsidP="00116773">
            <w:pPr>
              <w:jc w:val="center"/>
              <w:rPr>
                <w:rFonts w:ascii="Arial" w:hAnsi="Arial" w:cs="Arial"/>
                <w:color w:val="000000"/>
                <w:sz w:val="24"/>
                <w:szCs w:val="24"/>
                <w:lang w:val="es-ES"/>
              </w:rPr>
            </w:pPr>
            <w:r w:rsidRPr="00116773">
              <w:rPr>
                <w:rFonts w:ascii="Arial" w:hAnsi="Arial" w:cs="Arial"/>
                <w:color w:val="000000"/>
                <w:sz w:val="24"/>
                <w:szCs w:val="24"/>
                <w:lang w:val="es-ES"/>
              </w:rPr>
              <w:t>30</w:t>
            </w:r>
          </w:p>
        </w:tc>
        <w:tc>
          <w:tcPr>
            <w:tcW w:w="914" w:type="dxa"/>
            <w:shd w:val="clear" w:color="auto" w:fill="auto"/>
            <w:noWrap/>
            <w:vAlign w:val="center"/>
          </w:tcPr>
          <w:p w:rsidR="00116773" w:rsidRPr="00116773" w:rsidRDefault="00254D31" w:rsidP="00116773">
            <w:pPr>
              <w:jc w:val="center"/>
              <w:rPr>
                <w:rFonts w:ascii="Arial" w:hAnsi="Arial" w:cs="Arial"/>
                <w:color w:val="000000"/>
                <w:sz w:val="24"/>
                <w:szCs w:val="24"/>
                <w:lang w:val="es-ES"/>
              </w:rPr>
            </w:pPr>
            <w:r>
              <w:rPr>
                <w:rFonts w:ascii="Arial" w:hAnsi="Arial" w:cs="Arial"/>
                <w:color w:val="000000"/>
                <w:sz w:val="24"/>
                <w:szCs w:val="24"/>
                <w:lang w:val="es-ES"/>
              </w:rPr>
              <w:t>4.</w:t>
            </w:r>
            <w:r w:rsidR="00116773" w:rsidRPr="00116773">
              <w:rPr>
                <w:rFonts w:ascii="Arial" w:hAnsi="Arial" w:cs="Arial"/>
                <w:color w:val="000000"/>
                <w:sz w:val="24"/>
                <w:szCs w:val="24"/>
                <w:lang w:val="es-ES"/>
              </w:rPr>
              <w:t>767</w:t>
            </w:r>
          </w:p>
        </w:tc>
        <w:tc>
          <w:tcPr>
            <w:tcW w:w="1781" w:type="dxa"/>
            <w:shd w:val="clear" w:color="auto" w:fill="auto"/>
            <w:noWrap/>
            <w:vAlign w:val="center"/>
          </w:tcPr>
          <w:p w:rsidR="00116773" w:rsidRPr="00116773" w:rsidRDefault="00116773" w:rsidP="00116773">
            <w:pPr>
              <w:jc w:val="center"/>
              <w:rPr>
                <w:rFonts w:ascii="Arial" w:hAnsi="Arial" w:cs="Arial"/>
                <w:color w:val="000000"/>
                <w:sz w:val="24"/>
                <w:szCs w:val="24"/>
                <w:lang w:val="es-ES"/>
              </w:rPr>
            </w:pPr>
            <w:r w:rsidRPr="00116773">
              <w:rPr>
                <w:rFonts w:ascii="Arial" w:hAnsi="Arial" w:cs="Arial"/>
                <w:color w:val="000000"/>
                <w:sz w:val="24"/>
                <w:szCs w:val="24"/>
                <w:lang w:val="es-ES"/>
              </w:rPr>
              <w:t>A</w:t>
            </w:r>
          </w:p>
        </w:tc>
      </w:tr>
      <w:tr w:rsidR="00116773" w:rsidRPr="00116773" w:rsidTr="00D97FD0">
        <w:trPr>
          <w:trHeight w:val="300"/>
        </w:trPr>
        <w:tc>
          <w:tcPr>
            <w:tcW w:w="1447" w:type="dxa"/>
            <w:shd w:val="clear" w:color="auto" w:fill="auto"/>
            <w:noWrap/>
            <w:vAlign w:val="center"/>
          </w:tcPr>
          <w:p w:rsidR="00116773" w:rsidRPr="00116773" w:rsidRDefault="00116773" w:rsidP="00116773">
            <w:pPr>
              <w:jc w:val="center"/>
              <w:rPr>
                <w:rFonts w:ascii="Arial" w:hAnsi="Arial" w:cs="Arial"/>
                <w:color w:val="000000"/>
                <w:sz w:val="24"/>
                <w:szCs w:val="24"/>
                <w:lang w:val="es-ES"/>
              </w:rPr>
            </w:pPr>
            <w:r w:rsidRPr="00116773">
              <w:rPr>
                <w:rFonts w:ascii="Arial" w:hAnsi="Arial" w:cs="Arial"/>
                <w:color w:val="000000"/>
                <w:sz w:val="24"/>
                <w:szCs w:val="24"/>
                <w:lang w:val="es-ES"/>
              </w:rPr>
              <w:t>205</w:t>
            </w:r>
            <w:r w:rsidR="006E65AA">
              <w:rPr>
                <w:rFonts w:ascii="Arial" w:hAnsi="Arial" w:cs="Arial"/>
                <w:color w:val="000000"/>
                <w:sz w:val="24"/>
                <w:szCs w:val="24"/>
                <w:lang w:val="es-ES"/>
              </w:rPr>
              <w:t xml:space="preserve"> (5%)</w:t>
            </w:r>
          </w:p>
        </w:tc>
        <w:tc>
          <w:tcPr>
            <w:tcW w:w="473" w:type="dxa"/>
            <w:shd w:val="clear" w:color="auto" w:fill="auto"/>
            <w:noWrap/>
            <w:vAlign w:val="center"/>
          </w:tcPr>
          <w:p w:rsidR="00116773" w:rsidRPr="00116773" w:rsidRDefault="00116773" w:rsidP="00116773">
            <w:pPr>
              <w:jc w:val="center"/>
              <w:rPr>
                <w:rFonts w:ascii="Arial" w:hAnsi="Arial" w:cs="Arial"/>
                <w:color w:val="000000"/>
                <w:sz w:val="24"/>
                <w:szCs w:val="24"/>
                <w:lang w:val="es-ES"/>
              </w:rPr>
            </w:pPr>
            <w:r w:rsidRPr="00116773">
              <w:rPr>
                <w:rFonts w:ascii="Arial" w:hAnsi="Arial" w:cs="Arial"/>
                <w:color w:val="000000"/>
                <w:sz w:val="24"/>
                <w:szCs w:val="24"/>
                <w:lang w:val="es-ES"/>
              </w:rPr>
              <w:t>30</w:t>
            </w:r>
          </w:p>
        </w:tc>
        <w:tc>
          <w:tcPr>
            <w:tcW w:w="914" w:type="dxa"/>
            <w:shd w:val="clear" w:color="auto" w:fill="auto"/>
            <w:noWrap/>
            <w:vAlign w:val="center"/>
          </w:tcPr>
          <w:p w:rsidR="00116773" w:rsidRPr="00116773" w:rsidRDefault="00254D31" w:rsidP="00116773">
            <w:pPr>
              <w:jc w:val="center"/>
              <w:rPr>
                <w:rFonts w:ascii="Arial" w:hAnsi="Arial" w:cs="Arial"/>
                <w:color w:val="000000"/>
                <w:sz w:val="24"/>
                <w:szCs w:val="24"/>
                <w:lang w:val="es-ES"/>
              </w:rPr>
            </w:pPr>
            <w:r>
              <w:rPr>
                <w:rFonts w:ascii="Arial" w:hAnsi="Arial" w:cs="Arial"/>
                <w:color w:val="000000"/>
                <w:sz w:val="24"/>
                <w:szCs w:val="24"/>
                <w:lang w:val="es-ES"/>
              </w:rPr>
              <w:t>3.</w:t>
            </w:r>
            <w:r w:rsidR="00116773" w:rsidRPr="00116773">
              <w:rPr>
                <w:rFonts w:ascii="Arial" w:hAnsi="Arial" w:cs="Arial"/>
                <w:color w:val="000000"/>
                <w:sz w:val="24"/>
                <w:szCs w:val="24"/>
                <w:lang w:val="es-ES"/>
              </w:rPr>
              <w:t>233</w:t>
            </w:r>
          </w:p>
        </w:tc>
        <w:tc>
          <w:tcPr>
            <w:tcW w:w="1781" w:type="dxa"/>
            <w:shd w:val="clear" w:color="auto" w:fill="auto"/>
            <w:noWrap/>
            <w:vAlign w:val="center"/>
          </w:tcPr>
          <w:p w:rsidR="00116773" w:rsidRPr="00116773" w:rsidRDefault="00116773" w:rsidP="00116773">
            <w:pPr>
              <w:jc w:val="center"/>
              <w:rPr>
                <w:rFonts w:ascii="Arial" w:hAnsi="Arial" w:cs="Arial"/>
                <w:color w:val="000000"/>
                <w:sz w:val="24"/>
                <w:szCs w:val="24"/>
                <w:lang w:val="es-ES"/>
              </w:rPr>
            </w:pPr>
            <w:r w:rsidRPr="00116773">
              <w:rPr>
                <w:rFonts w:ascii="Arial" w:hAnsi="Arial" w:cs="Arial"/>
                <w:color w:val="000000"/>
                <w:sz w:val="24"/>
                <w:szCs w:val="24"/>
                <w:lang w:val="es-ES"/>
              </w:rPr>
              <w:t>B</w:t>
            </w:r>
          </w:p>
        </w:tc>
      </w:tr>
    </w:tbl>
    <w:p w:rsidR="0080291A" w:rsidRDefault="0080291A" w:rsidP="0080291A">
      <w:pPr>
        <w:spacing w:line="480" w:lineRule="auto"/>
        <w:ind w:left="1843"/>
        <w:jc w:val="center"/>
        <w:rPr>
          <w:rFonts w:ascii="Arial" w:hAnsi="Arial" w:cs="Arial"/>
        </w:rPr>
      </w:pPr>
    </w:p>
    <w:p w:rsidR="00446554" w:rsidRDefault="0080291A" w:rsidP="0080291A">
      <w:pPr>
        <w:spacing w:line="480" w:lineRule="auto"/>
        <w:ind w:left="1843"/>
        <w:jc w:val="center"/>
        <w:rPr>
          <w:rFonts w:ascii="Arial" w:hAnsi="Arial" w:cs="Arial"/>
          <w:sz w:val="24"/>
          <w:szCs w:val="24"/>
        </w:rPr>
      </w:pPr>
      <w:r w:rsidRPr="00C46EDF">
        <w:rPr>
          <w:rFonts w:ascii="Arial" w:hAnsi="Arial" w:cs="Arial"/>
        </w:rPr>
        <w:t xml:space="preserve">Elaborado por: Luis Cazar </w:t>
      </w:r>
      <w:proofErr w:type="spellStart"/>
      <w:r w:rsidRPr="00C46EDF">
        <w:rPr>
          <w:rFonts w:ascii="Arial" w:hAnsi="Arial" w:cs="Arial"/>
        </w:rPr>
        <w:t>Proaño</w:t>
      </w:r>
      <w:proofErr w:type="spellEnd"/>
      <w:r w:rsidRPr="00C46EDF">
        <w:rPr>
          <w:rFonts w:ascii="Arial" w:hAnsi="Arial" w:cs="Arial"/>
        </w:rPr>
        <w:t xml:space="preserve"> y Alex Cobos Morán, 2011</w:t>
      </w:r>
    </w:p>
    <w:p w:rsidR="007F3990" w:rsidRPr="0098585C" w:rsidRDefault="007F3990" w:rsidP="0098585C">
      <w:pPr>
        <w:spacing w:line="480" w:lineRule="auto"/>
        <w:ind w:left="1843"/>
        <w:jc w:val="both"/>
        <w:rPr>
          <w:rFonts w:ascii="Arial" w:hAnsi="Arial" w:cs="Arial"/>
          <w:sz w:val="24"/>
          <w:szCs w:val="24"/>
        </w:rPr>
      </w:pPr>
    </w:p>
    <w:p w:rsidR="007F3990" w:rsidRDefault="00446554" w:rsidP="00F25825">
      <w:pPr>
        <w:spacing w:line="480" w:lineRule="auto"/>
        <w:ind w:left="1843"/>
        <w:jc w:val="both"/>
        <w:rPr>
          <w:rFonts w:ascii="Arial" w:hAnsi="Arial" w:cs="Arial"/>
          <w:sz w:val="24"/>
          <w:szCs w:val="24"/>
        </w:rPr>
      </w:pPr>
      <w:r w:rsidRPr="0098585C">
        <w:rPr>
          <w:rFonts w:ascii="Arial" w:hAnsi="Arial" w:cs="Arial"/>
          <w:sz w:val="24"/>
          <w:szCs w:val="24"/>
        </w:rPr>
        <w:t xml:space="preserve">Usando la prueba de </w:t>
      </w:r>
      <w:proofErr w:type="spellStart"/>
      <w:r w:rsidRPr="0098585C">
        <w:rPr>
          <w:rFonts w:ascii="Arial" w:hAnsi="Arial" w:cs="Arial"/>
          <w:sz w:val="24"/>
          <w:szCs w:val="24"/>
        </w:rPr>
        <w:t>Tukey</w:t>
      </w:r>
      <w:proofErr w:type="spellEnd"/>
      <w:r w:rsidRPr="0098585C">
        <w:rPr>
          <w:rFonts w:ascii="Arial" w:hAnsi="Arial" w:cs="Arial"/>
          <w:sz w:val="24"/>
          <w:szCs w:val="24"/>
        </w:rPr>
        <w:t xml:space="preserve"> con un nivel de confianza del 95% se puede concluir que la mu</w:t>
      </w:r>
      <w:r w:rsidR="006E65AA">
        <w:rPr>
          <w:rFonts w:ascii="Arial" w:hAnsi="Arial" w:cs="Arial"/>
          <w:sz w:val="24"/>
          <w:szCs w:val="24"/>
        </w:rPr>
        <w:t xml:space="preserve">estra diferente es aquella que contiene solo 5% de panela, es decir esta es la que de menor aceptación por los resultados dados en la </w:t>
      </w:r>
      <w:r w:rsidR="00423FEB" w:rsidRPr="00423FEB">
        <w:rPr>
          <w:rFonts w:ascii="Arial" w:hAnsi="Arial" w:cs="Arial"/>
          <w:sz w:val="24"/>
          <w:szCs w:val="24"/>
        </w:rPr>
        <w:t>tabla 14</w:t>
      </w:r>
      <w:r w:rsidRPr="00423FEB">
        <w:rPr>
          <w:rFonts w:ascii="Arial" w:hAnsi="Arial" w:cs="Arial"/>
          <w:sz w:val="24"/>
          <w:szCs w:val="24"/>
        </w:rPr>
        <w:t>.</w:t>
      </w:r>
    </w:p>
    <w:p w:rsidR="00280213" w:rsidRDefault="00280213" w:rsidP="00F25825">
      <w:pPr>
        <w:spacing w:line="480" w:lineRule="auto"/>
        <w:ind w:left="1843"/>
        <w:jc w:val="both"/>
        <w:rPr>
          <w:rFonts w:ascii="Arial" w:hAnsi="Arial" w:cs="Arial"/>
          <w:sz w:val="24"/>
          <w:szCs w:val="24"/>
        </w:rPr>
      </w:pPr>
    </w:p>
    <w:p w:rsidR="009318FB" w:rsidRDefault="0088348F" w:rsidP="00F25825">
      <w:pPr>
        <w:spacing w:line="480" w:lineRule="auto"/>
        <w:ind w:left="1843"/>
        <w:jc w:val="both"/>
        <w:rPr>
          <w:rFonts w:ascii="Arial" w:hAnsi="Arial" w:cs="Arial"/>
          <w:sz w:val="24"/>
          <w:szCs w:val="24"/>
        </w:rPr>
      </w:pPr>
      <w:r>
        <w:rPr>
          <w:rFonts w:ascii="Arial" w:hAnsi="Arial" w:cs="Arial"/>
          <w:sz w:val="24"/>
          <w:szCs w:val="24"/>
        </w:rPr>
        <w:t>En la figura</w:t>
      </w:r>
      <w:r w:rsidR="00280213">
        <w:rPr>
          <w:rFonts w:ascii="Arial" w:hAnsi="Arial" w:cs="Arial"/>
          <w:sz w:val="24"/>
          <w:szCs w:val="24"/>
        </w:rPr>
        <w:t xml:space="preserve"> </w:t>
      </w:r>
      <w:r>
        <w:rPr>
          <w:rFonts w:ascii="Arial" w:hAnsi="Arial" w:cs="Arial"/>
          <w:sz w:val="24"/>
          <w:szCs w:val="24"/>
        </w:rPr>
        <w:t>2.</w:t>
      </w:r>
      <w:r w:rsidR="009318FB">
        <w:rPr>
          <w:rFonts w:ascii="Arial" w:hAnsi="Arial" w:cs="Arial"/>
          <w:sz w:val="24"/>
          <w:szCs w:val="24"/>
        </w:rPr>
        <w:t>1</w:t>
      </w:r>
      <w:r w:rsidR="009318FB" w:rsidRPr="00423FEB">
        <w:rPr>
          <w:rFonts w:ascii="Arial" w:hAnsi="Arial" w:cs="Arial"/>
          <w:sz w:val="24"/>
          <w:szCs w:val="24"/>
        </w:rPr>
        <w:t>,</w:t>
      </w:r>
      <w:r w:rsidR="009318FB">
        <w:rPr>
          <w:rFonts w:ascii="Arial" w:hAnsi="Arial" w:cs="Arial"/>
          <w:sz w:val="24"/>
          <w:szCs w:val="24"/>
        </w:rPr>
        <w:t xml:space="preserve"> e</w:t>
      </w:r>
      <w:r w:rsidR="009318FB" w:rsidRPr="0098585C">
        <w:rPr>
          <w:rFonts w:ascii="Arial" w:hAnsi="Arial" w:cs="Arial"/>
          <w:sz w:val="24"/>
          <w:szCs w:val="24"/>
        </w:rPr>
        <w:t>l gráfico supe</w:t>
      </w:r>
      <w:r w:rsidR="0013798E">
        <w:rPr>
          <w:rFonts w:ascii="Arial" w:hAnsi="Arial" w:cs="Arial"/>
          <w:sz w:val="24"/>
          <w:szCs w:val="24"/>
        </w:rPr>
        <w:t>rior izquierdo</w:t>
      </w:r>
      <w:r w:rsidR="007F3990">
        <w:rPr>
          <w:rFonts w:ascii="Arial" w:hAnsi="Arial" w:cs="Arial"/>
          <w:sz w:val="24"/>
          <w:szCs w:val="24"/>
        </w:rPr>
        <w:t xml:space="preserve"> indica que sí</w:t>
      </w:r>
      <w:r w:rsidR="009318FB" w:rsidRPr="0098585C">
        <w:rPr>
          <w:rFonts w:ascii="Arial" w:hAnsi="Arial" w:cs="Arial"/>
          <w:sz w:val="24"/>
          <w:szCs w:val="24"/>
        </w:rPr>
        <w:t xml:space="preserve"> se cumple el supuesto de normalidad del error, el gráfico superior derecho muestra que existe homogeneidad de varianza y por último el gráfico inferior derecho muestra la independencia de los datos por lo tanto se puede concluir que si se cumplen los supuestos del modelo.</w:t>
      </w:r>
    </w:p>
    <w:p w:rsidR="00B92250" w:rsidRDefault="00B92250" w:rsidP="00B92250">
      <w:pPr>
        <w:spacing w:line="480" w:lineRule="auto"/>
        <w:ind w:left="2127"/>
        <w:jc w:val="both"/>
        <w:rPr>
          <w:rFonts w:ascii="Arial" w:hAnsi="Arial" w:cs="Arial"/>
          <w:sz w:val="24"/>
          <w:szCs w:val="24"/>
        </w:rPr>
      </w:pPr>
    </w:p>
    <w:p w:rsidR="00652131" w:rsidRDefault="00652131" w:rsidP="00B92250">
      <w:pPr>
        <w:spacing w:line="480" w:lineRule="auto"/>
        <w:ind w:left="2127"/>
        <w:jc w:val="both"/>
        <w:rPr>
          <w:rFonts w:ascii="Arial" w:hAnsi="Arial" w:cs="Arial"/>
          <w:sz w:val="24"/>
          <w:szCs w:val="24"/>
        </w:rPr>
      </w:pPr>
    </w:p>
    <w:p w:rsidR="00652131" w:rsidRDefault="00652131" w:rsidP="00B92250">
      <w:pPr>
        <w:spacing w:line="480" w:lineRule="auto"/>
        <w:ind w:left="2127"/>
        <w:jc w:val="both"/>
        <w:rPr>
          <w:rFonts w:ascii="Arial" w:hAnsi="Arial" w:cs="Arial"/>
          <w:sz w:val="24"/>
          <w:szCs w:val="24"/>
        </w:rPr>
      </w:pPr>
    </w:p>
    <w:p w:rsidR="00994D92" w:rsidRDefault="0024233D" w:rsidP="0098585C">
      <w:pPr>
        <w:spacing w:line="480" w:lineRule="auto"/>
        <w:ind w:left="1843"/>
        <w:jc w:val="both"/>
        <w:rPr>
          <w:rFonts w:ascii="Arial" w:hAnsi="Arial" w:cs="Arial"/>
          <w:sz w:val="24"/>
          <w:szCs w:val="24"/>
        </w:rPr>
      </w:pPr>
      <w:r w:rsidRPr="0024233D">
        <w:rPr>
          <w:rFonts w:ascii="Arial" w:hAnsi="Arial" w:cs="Arial"/>
          <w:noProof/>
          <w:sz w:val="24"/>
          <w:szCs w:val="24"/>
          <w:lang w:eastAsia="en-US"/>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8" type="#_x0000_t75" style="position:absolute;left:0;text-align:left;margin-left:84.85pt;margin-top:13.15pt;width:328.15pt;height:218.75pt;z-index:251700224">
            <v:imagedata r:id="rId17" o:title=""/>
            <w10:wrap type="square"/>
          </v:shape>
          <o:OLEObject Type="Embed" ProgID="MtbGraph.Document.16" ShapeID="_x0000_s1048" DrawAspect="Content" ObjectID="_1370342621" r:id="rId18"/>
        </w:pict>
      </w:r>
    </w:p>
    <w:p w:rsidR="009318FB" w:rsidRDefault="009318FB" w:rsidP="0098585C">
      <w:pPr>
        <w:spacing w:line="480" w:lineRule="auto"/>
        <w:ind w:left="1843"/>
        <w:jc w:val="both"/>
        <w:rPr>
          <w:rFonts w:ascii="Arial" w:hAnsi="Arial" w:cs="Arial"/>
          <w:sz w:val="24"/>
          <w:szCs w:val="24"/>
        </w:rPr>
      </w:pPr>
    </w:p>
    <w:p w:rsidR="009318FB" w:rsidRDefault="009318FB" w:rsidP="0098585C">
      <w:pPr>
        <w:spacing w:line="480" w:lineRule="auto"/>
        <w:ind w:left="1843"/>
        <w:jc w:val="both"/>
        <w:rPr>
          <w:rFonts w:ascii="Arial" w:hAnsi="Arial" w:cs="Arial"/>
          <w:sz w:val="24"/>
          <w:szCs w:val="24"/>
        </w:rPr>
      </w:pPr>
    </w:p>
    <w:p w:rsidR="009318FB" w:rsidRDefault="009318FB" w:rsidP="0098585C">
      <w:pPr>
        <w:spacing w:line="480" w:lineRule="auto"/>
        <w:ind w:left="1843"/>
        <w:jc w:val="both"/>
        <w:rPr>
          <w:rFonts w:ascii="Arial" w:hAnsi="Arial" w:cs="Arial"/>
          <w:sz w:val="24"/>
          <w:szCs w:val="24"/>
        </w:rPr>
      </w:pPr>
    </w:p>
    <w:p w:rsidR="009318FB" w:rsidRDefault="009318FB" w:rsidP="0098585C">
      <w:pPr>
        <w:spacing w:line="480" w:lineRule="auto"/>
        <w:ind w:left="1843"/>
        <w:jc w:val="both"/>
        <w:rPr>
          <w:rFonts w:ascii="Arial" w:hAnsi="Arial" w:cs="Arial"/>
          <w:sz w:val="24"/>
          <w:szCs w:val="24"/>
        </w:rPr>
      </w:pPr>
    </w:p>
    <w:p w:rsidR="009318FB" w:rsidRDefault="009318FB" w:rsidP="0098585C">
      <w:pPr>
        <w:spacing w:line="480" w:lineRule="auto"/>
        <w:ind w:left="1843"/>
        <w:jc w:val="both"/>
        <w:rPr>
          <w:rFonts w:ascii="Arial" w:hAnsi="Arial" w:cs="Arial"/>
          <w:sz w:val="24"/>
          <w:szCs w:val="24"/>
        </w:rPr>
      </w:pPr>
    </w:p>
    <w:p w:rsidR="009318FB" w:rsidRDefault="009318FB" w:rsidP="0098585C">
      <w:pPr>
        <w:spacing w:line="480" w:lineRule="auto"/>
        <w:ind w:left="1843"/>
        <w:jc w:val="both"/>
        <w:rPr>
          <w:rFonts w:ascii="Arial" w:hAnsi="Arial" w:cs="Arial"/>
          <w:sz w:val="24"/>
          <w:szCs w:val="24"/>
        </w:rPr>
      </w:pPr>
    </w:p>
    <w:p w:rsidR="009318FB" w:rsidRDefault="009318FB" w:rsidP="0098585C">
      <w:pPr>
        <w:spacing w:line="480" w:lineRule="auto"/>
        <w:ind w:left="1843"/>
        <w:jc w:val="both"/>
        <w:rPr>
          <w:rFonts w:ascii="Arial" w:hAnsi="Arial" w:cs="Arial"/>
          <w:sz w:val="24"/>
          <w:szCs w:val="24"/>
        </w:rPr>
      </w:pPr>
    </w:p>
    <w:p w:rsidR="00994D92" w:rsidRDefault="00994D92" w:rsidP="0098585C">
      <w:pPr>
        <w:spacing w:line="480" w:lineRule="auto"/>
        <w:ind w:left="1843"/>
        <w:jc w:val="both"/>
        <w:rPr>
          <w:rFonts w:ascii="Arial" w:hAnsi="Arial" w:cs="Arial"/>
          <w:sz w:val="24"/>
          <w:szCs w:val="24"/>
        </w:rPr>
      </w:pPr>
    </w:p>
    <w:p w:rsidR="006F6BA2" w:rsidRPr="00280213" w:rsidRDefault="004D66DB" w:rsidP="00280213">
      <w:pPr>
        <w:pStyle w:val="Epgrafe"/>
        <w:ind w:left="1843"/>
        <w:jc w:val="center"/>
        <w:rPr>
          <w:rFonts w:ascii="Arial" w:hAnsi="Arial" w:cs="Arial"/>
          <w:b w:val="0"/>
          <w:sz w:val="24"/>
          <w:szCs w:val="24"/>
        </w:rPr>
      </w:pPr>
      <w:bookmarkStart w:id="260" w:name="_Toc296511701"/>
      <w:r w:rsidRPr="00280213">
        <w:rPr>
          <w:rFonts w:ascii="Arial" w:hAnsi="Arial" w:cs="Arial"/>
          <w:sz w:val="24"/>
          <w:szCs w:val="24"/>
        </w:rPr>
        <w:t xml:space="preserve">FIGURA 2. </w:t>
      </w:r>
      <w:r w:rsidR="0024233D" w:rsidRPr="00280213">
        <w:rPr>
          <w:rFonts w:ascii="Arial" w:hAnsi="Arial" w:cs="Arial"/>
          <w:sz w:val="24"/>
          <w:szCs w:val="24"/>
        </w:rPr>
        <w:fldChar w:fldCharType="begin"/>
      </w:r>
      <w:r w:rsidR="00EA0FE9" w:rsidRPr="00280213">
        <w:rPr>
          <w:rFonts w:ascii="Arial" w:hAnsi="Arial" w:cs="Arial"/>
          <w:sz w:val="24"/>
          <w:szCs w:val="24"/>
        </w:rPr>
        <w:instrText xml:space="preserve"> SEQ FIGURA_2. \* ARABIC </w:instrText>
      </w:r>
      <w:r w:rsidR="0024233D" w:rsidRPr="00280213">
        <w:rPr>
          <w:rFonts w:ascii="Arial" w:hAnsi="Arial" w:cs="Arial"/>
          <w:sz w:val="24"/>
          <w:szCs w:val="24"/>
        </w:rPr>
        <w:fldChar w:fldCharType="separate"/>
      </w:r>
      <w:r w:rsidR="00941D9B">
        <w:rPr>
          <w:rFonts w:ascii="Arial" w:hAnsi="Arial" w:cs="Arial"/>
          <w:noProof/>
          <w:sz w:val="24"/>
          <w:szCs w:val="24"/>
        </w:rPr>
        <w:t>1</w:t>
      </w:r>
      <w:r w:rsidR="0024233D" w:rsidRPr="00280213">
        <w:rPr>
          <w:rFonts w:ascii="Arial" w:hAnsi="Arial" w:cs="Arial"/>
          <w:sz w:val="24"/>
          <w:szCs w:val="24"/>
        </w:rPr>
        <w:fldChar w:fldCharType="end"/>
      </w:r>
      <w:r w:rsidRPr="00280213">
        <w:rPr>
          <w:rFonts w:ascii="Arial" w:hAnsi="Arial" w:cs="Arial"/>
          <w:sz w:val="24"/>
          <w:szCs w:val="24"/>
        </w:rPr>
        <w:t>. COMPROBACIÓN DE LOS REQUISITOS DEL ANOVA, FACTOR MUESTRAS</w:t>
      </w:r>
      <w:bookmarkEnd w:id="260"/>
    </w:p>
    <w:p w:rsidR="004D66DB" w:rsidRDefault="004D66DB" w:rsidP="006F6BA2">
      <w:pPr>
        <w:pStyle w:val="Sinespaciado"/>
        <w:spacing w:line="480" w:lineRule="auto"/>
        <w:ind w:left="1843"/>
        <w:jc w:val="center"/>
        <w:rPr>
          <w:rFonts w:ascii="Arial" w:hAnsi="Arial" w:cs="Arial"/>
          <w:b/>
          <w:sz w:val="24"/>
          <w:szCs w:val="24"/>
        </w:rPr>
      </w:pPr>
    </w:p>
    <w:p w:rsidR="00280213" w:rsidRPr="0098585C" w:rsidRDefault="00280213" w:rsidP="006F6BA2">
      <w:pPr>
        <w:pStyle w:val="Sinespaciado"/>
        <w:spacing w:line="480" w:lineRule="auto"/>
        <w:ind w:left="1843"/>
        <w:jc w:val="center"/>
        <w:rPr>
          <w:rFonts w:ascii="Arial" w:hAnsi="Arial" w:cs="Arial"/>
          <w:b/>
          <w:sz w:val="24"/>
          <w:szCs w:val="24"/>
        </w:rPr>
      </w:pPr>
    </w:p>
    <w:p w:rsidR="00031F45" w:rsidRDefault="00031F45" w:rsidP="00F25825">
      <w:pPr>
        <w:spacing w:line="480" w:lineRule="auto"/>
        <w:ind w:left="1843"/>
        <w:jc w:val="both"/>
        <w:rPr>
          <w:rFonts w:ascii="Arial" w:hAnsi="Arial" w:cs="Arial"/>
          <w:sz w:val="24"/>
          <w:szCs w:val="24"/>
        </w:rPr>
      </w:pPr>
      <w:r w:rsidRPr="0098585C">
        <w:rPr>
          <w:rFonts w:ascii="Arial" w:hAnsi="Arial" w:cs="Arial"/>
          <w:sz w:val="24"/>
          <w:szCs w:val="24"/>
        </w:rPr>
        <w:t>La muestra 205</w:t>
      </w:r>
      <w:r>
        <w:rPr>
          <w:rFonts w:ascii="Arial" w:hAnsi="Arial" w:cs="Arial"/>
          <w:sz w:val="24"/>
          <w:szCs w:val="24"/>
        </w:rPr>
        <w:t xml:space="preserve"> la cual contiene solo 5% de panela</w:t>
      </w:r>
      <w:r w:rsidRPr="0098585C">
        <w:rPr>
          <w:rFonts w:ascii="Arial" w:hAnsi="Arial" w:cs="Arial"/>
          <w:sz w:val="24"/>
          <w:szCs w:val="24"/>
        </w:rPr>
        <w:t xml:space="preserve"> es significativamente diferente a las otras muestras </w:t>
      </w:r>
      <w:r w:rsidR="0088348F">
        <w:rPr>
          <w:rFonts w:ascii="Arial" w:hAnsi="Arial" w:cs="Arial"/>
          <w:sz w:val="24"/>
          <w:szCs w:val="24"/>
        </w:rPr>
        <w:t>como se ve en la figura</w:t>
      </w:r>
      <w:r>
        <w:rPr>
          <w:rFonts w:ascii="Arial" w:hAnsi="Arial" w:cs="Arial"/>
          <w:sz w:val="24"/>
          <w:szCs w:val="24"/>
        </w:rPr>
        <w:t xml:space="preserve"> 2</w:t>
      </w:r>
      <w:r w:rsidR="00280213">
        <w:rPr>
          <w:rFonts w:ascii="Arial" w:hAnsi="Arial" w:cs="Arial"/>
          <w:sz w:val="24"/>
          <w:szCs w:val="24"/>
        </w:rPr>
        <w:t>.2</w:t>
      </w:r>
      <w:r w:rsidR="0088348F">
        <w:rPr>
          <w:rFonts w:ascii="Arial" w:hAnsi="Arial" w:cs="Arial"/>
          <w:sz w:val="24"/>
          <w:szCs w:val="24"/>
        </w:rPr>
        <w:t>,</w:t>
      </w:r>
      <w:r w:rsidR="00685C56">
        <w:rPr>
          <w:rFonts w:ascii="Arial" w:hAnsi="Arial" w:cs="Arial"/>
          <w:sz w:val="24"/>
          <w:szCs w:val="24"/>
        </w:rPr>
        <w:t xml:space="preserve"> </w:t>
      </w:r>
      <w:r w:rsidRPr="0098585C">
        <w:rPr>
          <w:rFonts w:ascii="Arial" w:hAnsi="Arial" w:cs="Arial"/>
          <w:sz w:val="24"/>
          <w:szCs w:val="24"/>
        </w:rPr>
        <w:t>y es la que tiene menor calificación. Las muestras 205</w:t>
      </w:r>
      <w:r>
        <w:rPr>
          <w:rFonts w:ascii="Arial" w:hAnsi="Arial" w:cs="Arial"/>
          <w:sz w:val="24"/>
          <w:szCs w:val="24"/>
        </w:rPr>
        <w:t xml:space="preserve"> y 541 muestran resultados que indican que se las pueden dejar de tomar en cuenta</w:t>
      </w:r>
      <w:r w:rsidRPr="0098585C">
        <w:rPr>
          <w:rFonts w:ascii="Arial" w:hAnsi="Arial" w:cs="Arial"/>
          <w:sz w:val="24"/>
          <w:szCs w:val="24"/>
        </w:rPr>
        <w:t>.</w:t>
      </w:r>
    </w:p>
    <w:p w:rsidR="00B92250" w:rsidRDefault="00B92250" w:rsidP="00B92250">
      <w:pPr>
        <w:spacing w:line="480" w:lineRule="auto"/>
        <w:ind w:left="2127"/>
        <w:jc w:val="both"/>
        <w:rPr>
          <w:rFonts w:ascii="Arial" w:hAnsi="Arial" w:cs="Arial"/>
          <w:sz w:val="24"/>
          <w:szCs w:val="24"/>
        </w:rPr>
      </w:pPr>
    </w:p>
    <w:p w:rsidR="00652131" w:rsidRDefault="00652131" w:rsidP="00B92250">
      <w:pPr>
        <w:spacing w:line="480" w:lineRule="auto"/>
        <w:ind w:left="2127"/>
        <w:jc w:val="both"/>
        <w:rPr>
          <w:rFonts w:ascii="Arial" w:hAnsi="Arial" w:cs="Arial"/>
          <w:sz w:val="24"/>
          <w:szCs w:val="24"/>
        </w:rPr>
      </w:pPr>
    </w:p>
    <w:p w:rsidR="00652131" w:rsidRDefault="00652131" w:rsidP="00B92250">
      <w:pPr>
        <w:spacing w:line="480" w:lineRule="auto"/>
        <w:ind w:left="2127"/>
        <w:jc w:val="both"/>
        <w:rPr>
          <w:rFonts w:ascii="Arial" w:hAnsi="Arial" w:cs="Arial"/>
          <w:sz w:val="24"/>
          <w:szCs w:val="24"/>
        </w:rPr>
      </w:pPr>
    </w:p>
    <w:p w:rsidR="00652131" w:rsidRDefault="00652131" w:rsidP="00B92250">
      <w:pPr>
        <w:spacing w:line="480" w:lineRule="auto"/>
        <w:ind w:left="2127"/>
        <w:jc w:val="both"/>
        <w:rPr>
          <w:rFonts w:ascii="Arial" w:hAnsi="Arial" w:cs="Arial"/>
          <w:sz w:val="24"/>
          <w:szCs w:val="24"/>
        </w:rPr>
      </w:pPr>
    </w:p>
    <w:p w:rsidR="00031F45" w:rsidRDefault="00031F45" w:rsidP="0098585C">
      <w:pPr>
        <w:spacing w:line="480" w:lineRule="auto"/>
        <w:ind w:left="1843"/>
        <w:jc w:val="both"/>
        <w:rPr>
          <w:rFonts w:ascii="Arial" w:hAnsi="Arial" w:cs="Arial"/>
          <w:sz w:val="24"/>
          <w:szCs w:val="24"/>
        </w:rPr>
      </w:pPr>
    </w:p>
    <w:p w:rsidR="00031F45" w:rsidRDefault="0024233D" w:rsidP="0098585C">
      <w:pPr>
        <w:spacing w:line="480" w:lineRule="auto"/>
        <w:ind w:left="1843"/>
        <w:jc w:val="both"/>
        <w:rPr>
          <w:rFonts w:ascii="Arial" w:hAnsi="Arial" w:cs="Arial"/>
          <w:sz w:val="24"/>
          <w:szCs w:val="24"/>
        </w:rPr>
      </w:pPr>
      <w:r w:rsidRPr="0024233D">
        <w:rPr>
          <w:rFonts w:ascii="Arial" w:hAnsi="Arial" w:cs="Arial"/>
          <w:noProof/>
          <w:sz w:val="24"/>
          <w:szCs w:val="24"/>
        </w:rPr>
        <w:lastRenderedPageBreak/>
        <w:pict>
          <v:shape id="_x0000_s1046" type="#_x0000_t75" style="position:absolute;left:0;text-align:left;margin-left:82.35pt;margin-top:6.45pt;width:325.5pt;height:217pt;z-index:251677696">
            <v:imagedata r:id="rId19" o:title=""/>
            <w10:wrap type="square"/>
          </v:shape>
          <o:OLEObject Type="Embed" ProgID="MtbGraph.Document.16" ShapeID="_x0000_s1046" DrawAspect="Content" ObjectID="_1370342622" r:id="rId20"/>
        </w:pict>
      </w:r>
    </w:p>
    <w:p w:rsidR="00031F45" w:rsidRDefault="00031F45" w:rsidP="0098585C">
      <w:pPr>
        <w:spacing w:line="480" w:lineRule="auto"/>
        <w:ind w:left="1843"/>
        <w:jc w:val="both"/>
        <w:rPr>
          <w:rFonts w:ascii="Arial" w:hAnsi="Arial" w:cs="Arial"/>
          <w:sz w:val="24"/>
          <w:szCs w:val="24"/>
        </w:rPr>
      </w:pPr>
    </w:p>
    <w:p w:rsidR="00031F45" w:rsidRDefault="00031F45" w:rsidP="00031F45">
      <w:pPr>
        <w:spacing w:line="480" w:lineRule="auto"/>
        <w:ind w:left="1843"/>
        <w:jc w:val="center"/>
        <w:rPr>
          <w:rFonts w:ascii="Arial" w:hAnsi="Arial" w:cs="Arial"/>
          <w:b/>
          <w:sz w:val="24"/>
          <w:szCs w:val="24"/>
        </w:rPr>
      </w:pPr>
    </w:p>
    <w:p w:rsidR="00031F45" w:rsidRDefault="00031F45" w:rsidP="00031F45">
      <w:pPr>
        <w:spacing w:line="480" w:lineRule="auto"/>
        <w:ind w:left="1843"/>
        <w:jc w:val="center"/>
        <w:rPr>
          <w:rFonts w:ascii="Arial" w:hAnsi="Arial" w:cs="Arial"/>
          <w:b/>
          <w:sz w:val="24"/>
          <w:szCs w:val="24"/>
        </w:rPr>
      </w:pPr>
    </w:p>
    <w:p w:rsidR="00031F45" w:rsidRDefault="00031F45" w:rsidP="00031F45">
      <w:pPr>
        <w:spacing w:line="480" w:lineRule="auto"/>
        <w:ind w:left="1843"/>
        <w:jc w:val="center"/>
        <w:rPr>
          <w:rFonts w:ascii="Arial" w:hAnsi="Arial" w:cs="Arial"/>
          <w:b/>
          <w:sz w:val="24"/>
          <w:szCs w:val="24"/>
        </w:rPr>
      </w:pPr>
    </w:p>
    <w:p w:rsidR="00031F45" w:rsidRDefault="00031F45" w:rsidP="00031F45">
      <w:pPr>
        <w:spacing w:line="480" w:lineRule="auto"/>
        <w:ind w:left="1843"/>
        <w:jc w:val="center"/>
        <w:rPr>
          <w:rFonts w:ascii="Arial" w:hAnsi="Arial" w:cs="Arial"/>
          <w:b/>
          <w:sz w:val="24"/>
          <w:szCs w:val="24"/>
        </w:rPr>
      </w:pPr>
    </w:p>
    <w:p w:rsidR="00031F45" w:rsidRDefault="00031F45" w:rsidP="00031F45">
      <w:pPr>
        <w:spacing w:line="480" w:lineRule="auto"/>
        <w:ind w:left="1843"/>
        <w:jc w:val="center"/>
        <w:rPr>
          <w:rFonts w:ascii="Arial" w:hAnsi="Arial" w:cs="Arial"/>
          <w:b/>
          <w:sz w:val="24"/>
          <w:szCs w:val="24"/>
        </w:rPr>
      </w:pPr>
    </w:p>
    <w:p w:rsidR="00031F45" w:rsidRDefault="00031F45" w:rsidP="00031F45">
      <w:pPr>
        <w:spacing w:line="480" w:lineRule="auto"/>
        <w:ind w:left="1843"/>
        <w:jc w:val="center"/>
        <w:rPr>
          <w:rFonts w:ascii="Arial" w:hAnsi="Arial" w:cs="Arial"/>
          <w:b/>
          <w:sz w:val="24"/>
          <w:szCs w:val="24"/>
        </w:rPr>
      </w:pPr>
    </w:p>
    <w:p w:rsidR="00031F45" w:rsidRDefault="00031F45" w:rsidP="00031F45">
      <w:pPr>
        <w:spacing w:line="480" w:lineRule="auto"/>
        <w:ind w:left="1843"/>
        <w:jc w:val="center"/>
        <w:rPr>
          <w:rFonts w:ascii="Arial" w:hAnsi="Arial" w:cs="Arial"/>
          <w:b/>
          <w:sz w:val="24"/>
          <w:szCs w:val="24"/>
        </w:rPr>
      </w:pPr>
    </w:p>
    <w:p w:rsidR="00446554" w:rsidRDefault="004D66DB" w:rsidP="00280213">
      <w:pPr>
        <w:pStyle w:val="Epgrafe"/>
        <w:spacing w:line="480" w:lineRule="auto"/>
        <w:ind w:left="1418"/>
        <w:jc w:val="center"/>
        <w:rPr>
          <w:rFonts w:ascii="Arial" w:hAnsi="Arial" w:cs="Arial"/>
          <w:sz w:val="24"/>
          <w:szCs w:val="24"/>
        </w:rPr>
      </w:pPr>
      <w:bookmarkStart w:id="261" w:name="_Toc296511702"/>
      <w:r w:rsidRPr="00280213">
        <w:rPr>
          <w:rFonts w:ascii="Arial" w:hAnsi="Arial" w:cs="Arial"/>
          <w:sz w:val="24"/>
          <w:szCs w:val="24"/>
        </w:rPr>
        <w:t xml:space="preserve">FIGURA 2. </w:t>
      </w:r>
      <w:r w:rsidR="0024233D" w:rsidRPr="00280213">
        <w:rPr>
          <w:rFonts w:ascii="Arial" w:hAnsi="Arial" w:cs="Arial"/>
          <w:sz w:val="24"/>
          <w:szCs w:val="24"/>
        </w:rPr>
        <w:fldChar w:fldCharType="begin"/>
      </w:r>
      <w:r w:rsidR="00EA0FE9" w:rsidRPr="00280213">
        <w:rPr>
          <w:rFonts w:ascii="Arial" w:hAnsi="Arial" w:cs="Arial"/>
          <w:sz w:val="24"/>
          <w:szCs w:val="24"/>
        </w:rPr>
        <w:instrText xml:space="preserve"> SEQ FIGURA_2. \* ARABIC </w:instrText>
      </w:r>
      <w:r w:rsidR="0024233D" w:rsidRPr="00280213">
        <w:rPr>
          <w:rFonts w:ascii="Arial" w:hAnsi="Arial" w:cs="Arial"/>
          <w:sz w:val="24"/>
          <w:szCs w:val="24"/>
        </w:rPr>
        <w:fldChar w:fldCharType="separate"/>
      </w:r>
      <w:r w:rsidR="00941D9B">
        <w:rPr>
          <w:rFonts w:ascii="Arial" w:hAnsi="Arial" w:cs="Arial"/>
          <w:noProof/>
          <w:sz w:val="24"/>
          <w:szCs w:val="24"/>
        </w:rPr>
        <w:t>2</w:t>
      </w:r>
      <w:r w:rsidR="0024233D" w:rsidRPr="00280213">
        <w:rPr>
          <w:rFonts w:ascii="Arial" w:hAnsi="Arial" w:cs="Arial"/>
          <w:sz w:val="24"/>
          <w:szCs w:val="24"/>
        </w:rPr>
        <w:fldChar w:fldCharType="end"/>
      </w:r>
      <w:r w:rsidRPr="00280213">
        <w:rPr>
          <w:rFonts w:ascii="Arial" w:hAnsi="Arial" w:cs="Arial"/>
          <w:sz w:val="24"/>
          <w:szCs w:val="24"/>
        </w:rPr>
        <w:t xml:space="preserve">. </w:t>
      </w:r>
      <w:r w:rsidRPr="00254D31">
        <w:rPr>
          <w:rFonts w:ascii="Arial" w:hAnsi="Arial" w:cs="Arial"/>
          <w:sz w:val="24"/>
          <w:szCs w:val="24"/>
        </w:rPr>
        <w:t>GRÁFICA DE CAJA DE CALIFICACIÓN</w:t>
      </w:r>
      <w:bookmarkEnd w:id="261"/>
    </w:p>
    <w:p w:rsidR="00280213" w:rsidRDefault="00280213" w:rsidP="00280213">
      <w:pPr>
        <w:spacing w:line="480" w:lineRule="auto"/>
      </w:pPr>
    </w:p>
    <w:p w:rsidR="00280213" w:rsidRPr="00280213" w:rsidRDefault="00280213" w:rsidP="00280213">
      <w:pPr>
        <w:spacing w:line="480" w:lineRule="auto"/>
      </w:pPr>
    </w:p>
    <w:p w:rsidR="00446554" w:rsidRPr="00205B7E" w:rsidRDefault="00A35CDB" w:rsidP="00280213">
      <w:pPr>
        <w:spacing w:line="480" w:lineRule="auto"/>
        <w:ind w:left="1843"/>
        <w:jc w:val="both"/>
        <w:rPr>
          <w:rFonts w:ascii="Arial" w:hAnsi="Arial" w:cs="Arial"/>
          <w:sz w:val="24"/>
          <w:szCs w:val="24"/>
        </w:rPr>
      </w:pPr>
      <w:r w:rsidRPr="00205B7E">
        <w:rPr>
          <w:rFonts w:ascii="Arial" w:hAnsi="Arial" w:cs="Arial"/>
          <w:sz w:val="24"/>
          <w:szCs w:val="24"/>
        </w:rPr>
        <w:t>Una vez  hecho el estudio con las muestras</w:t>
      </w:r>
      <w:r w:rsidR="0062239C">
        <w:rPr>
          <w:rFonts w:ascii="Arial" w:hAnsi="Arial" w:cs="Arial"/>
          <w:sz w:val="24"/>
          <w:szCs w:val="24"/>
        </w:rPr>
        <w:t xml:space="preserve"> donde quedó</w:t>
      </w:r>
      <w:r w:rsidR="00D4616C" w:rsidRPr="00205B7E">
        <w:rPr>
          <w:rFonts w:ascii="Arial" w:hAnsi="Arial" w:cs="Arial"/>
          <w:sz w:val="24"/>
          <w:szCs w:val="24"/>
        </w:rPr>
        <w:t xml:space="preserve"> fuera del estudio la muestra 205 es decir aquella que contiene 5% de panela,</w:t>
      </w:r>
      <w:r w:rsidR="0062239C">
        <w:rPr>
          <w:rFonts w:ascii="Arial" w:hAnsi="Arial" w:cs="Arial"/>
          <w:sz w:val="24"/>
          <w:szCs w:val="24"/>
        </w:rPr>
        <w:t xml:space="preserve"> se procede</w:t>
      </w:r>
      <w:r w:rsidRPr="00205B7E">
        <w:rPr>
          <w:rFonts w:ascii="Arial" w:hAnsi="Arial" w:cs="Arial"/>
          <w:sz w:val="24"/>
          <w:szCs w:val="24"/>
        </w:rPr>
        <w:t xml:space="preserve"> a analizar las calificaciones de los j</w:t>
      </w:r>
      <w:r w:rsidR="00446554" w:rsidRPr="00205B7E">
        <w:rPr>
          <w:rFonts w:ascii="Arial" w:hAnsi="Arial" w:cs="Arial"/>
          <w:sz w:val="24"/>
          <w:szCs w:val="24"/>
        </w:rPr>
        <w:t>ueces</w:t>
      </w:r>
      <w:r w:rsidRPr="00205B7E">
        <w:rPr>
          <w:rFonts w:ascii="Arial" w:hAnsi="Arial" w:cs="Arial"/>
          <w:sz w:val="24"/>
          <w:szCs w:val="24"/>
        </w:rPr>
        <w:t xml:space="preserve"> para determinar según el criterio de ellos cual o cuales fue</w:t>
      </w:r>
      <w:r w:rsidR="0062239C">
        <w:rPr>
          <w:rFonts w:ascii="Arial" w:hAnsi="Arial" w:cs="Arial"/>
          <w:sz w:val="24"/>
          <w:szCs w:val="24"/>
        </w:rPr>
        <w:t>ron la formulacio</w:t>
      </w:r>
      <w:r w:rsidRPr="00205B7E">
        <w:rPr>
          <w:rFonts w:ascii="Arial" w:hAnsi="Arial" w:cs="Arial"/>
          <w:sz w:val="24"/>
          <w:szCs w:val="24"/>
        </w:rPr>
        <w:t>n</w:t>
      </w:r>
      <w:r w:rsidR="0062239C">
        <w:rPr>
          <w:rFonts w:ascii="Arial" w:hAnsi="Arial" w:cs="Arial"/>
          <w:sz w:val="24"/>
          <w:szCs w:val="24"/>
        </w:rPr>
        <w:t xml:space="preserve">es de </w:t>
      </w:r>
      <w:r w:rsidR="0013798E">
        <w:rPr>
          <w:rFonts w:ascii="Arial" w:hAnsi="Arial" w:cs="Arial"/>
          <w:sz w:val="24"/>
          <w:szCs w:val="24"/>
        </w:rPr>
        <w:t>más agrado. Para esto se utiliza</w:t>
      </w:r>
      <w:r w:rsidRPr="00205B7E">
        <w:rPr>
          <w:rFonts w:ascii="Arial" w:hAnsi="Arial" w:cs="Arial"/>
          <w:sz w:val="24"/>
          <w:szCs w:val="24"/>
        </w:rPr>
        <w:t xml:space="preserve"> el </w:t>
      </w:r>
      <w:r w:rsidR="007051B1">
        <w:rPr>
          <w:rFonts w:ascii="Arial" w:hAnsi="Arial" w:cs="Arial"/>
          <w:sz w:val="24"/>
          <w:szCs w:val="24"/>
        </w:rPr>
        <w:t>M</w:t>
      </w:r>
      <w:r w:rsidRPr="00205B7E">
        <w:rPr>
          <w:rFonts w:ascii="Arial" w:hAnsi="Arial" w:cs="Arial"/>
          <w:sz w:val="24"/>
          <w:szCs w:val="24"/>
        </w:rPr>
        <w:t>odelo</w:t>
      </w:r>
      <w:r w:rsidR="007051B1">
        <w:rPr>
          <w:rFonts w:ascii="Arial" w:hAnsi="Arial" w:cs="Arial"/>
          <w:sz w:val="24"/>
          <w:szCs w:val="24"/>
        </w:rPr>
        <w:t xml:space="preserve"> Factorial</w:t>
      </w:r>
      <w:r w:rsidRPr="00205B7E">
        <w:rPr>
          <w:rFonts w:ascii="Arial" w:hAnsi="Arial" w:cs="Arial"/>
          <w:sz w:val="24"/>
          <w:szCs w:val="24"/>
        </w:rPr>
        <w:t xml:space="preserve"> </w:t>
      </w:r>
      <w:r w:rsidR="00E8624D" w:rsidRPr="00205B7E">
        <w:rPr>
          <w:rFonts w:ascii="Arial" w:hAnsi="Arial" w:cs="Arial"/>
          <w:sz w:val="24"/>
          <w:szCs w:val="24"/>
        </w:rPr>
        <w:t xml:space="preserve"> presentados</w:t>
      </w:r>
      <w:r w:rsidRPr="00205B7E">
        <w:rPr>
          <w:rFonts w:ascii="Arial" w:hAnsi="Arial" w:cs="Arial"/>
          <w:sz w:val="24"/>
          <w:szCs w:val="24"/>
        </w:rPr>
        <w:t xml:space="preserve"> en la </w:t>
      </w:r>
      <w:r w:rsidR="00EA0EE4" w:rsidRPr="00EA0EE4">
        <w:rPr>
          <w:rFonts w:ascii="Arial" w:hAnsi="Arial" w:cs="Arial"/>
          <w:sz w:val="24"/>
          <w:szCs w:val="24"/>
        </w:rPr>
        <w:t>ecuación 3</w:t>
      </w:r>
      <w:r w:rsidR="00031F45">
        <w:rPr>
          <w:rFonts w:ascii="Arial" w:hAnsi="Arial" w:cs="Arial"/>
          <w:sz w:val="24"/>
          <w:szCs w:val="24"/>
        </w:rPr>
        <w:t>.</w:t>
      </w:r>
    </w:p>
    <w:p w:rsidR="00372F23" w:rsidRPr="00205B7E" w:rsidRDefault="00372F23" w:rsidP="00F25825">
      <w:pPr>
        <w:spacing w:line="480" w:lineRule="auto"/>
        <w:ind w:left="1843"/>
        <w:jc w:val="both"/>
        <w:rPr>
          <w:rFonts w:ascii="Arial" w:hAnsi="Arial" w:cs="Arial"/>
          <w:sz w:val="24"/>
          <w:szCs w:val="24"/>
        </w:rPr>
      </w:pPr>
    </w:p>
    <w:p w:rsidR="00446554" w:rsidRPr="00205B7E" w:rsidRDefault="0024233D" w:rsidP="00F25825">
      <w:pPr>
        <w:pStyle w:val="Prrafodelista"/>
        <w:tabs>
          <w:tab w:val="left" w:pos="2295"/>
        </w:tabs>
        <w:spacing w:line="480" w:lineRule="auto"/>
        <w:ind w:left="1843"/>
        <w:jc w:val="center"/>
        <w:rPr>
          <w:rFonts w:ascii="Arial" w:hAnsi="Arial" w:cs="Arial"/>
          <w:sz w:val="32"/>
          <w:szCs w:val="32"/>
          <w:lang w:val="es-ES"/>
        </w:rPr>
      </w:pPr>
      <m:oMath>
        <m:sSub>
          <m:sSubPr>
            <m:ctrlPr>
              <w:rPr>
                <w:rFonts w:ascii="Cambria Math" w:hAnsi="Arial" w:cs="Arial"/>
                <w:i/>
                <w:sz w:val="24"/>
                <w:szCs w:val="24"/>
                <w:lang w:val="es-ES"/>
              </w:rPr>
            </m:ctrlPr>
          </m:sSubPr>
          <m:e>
            <m:r>
              <m:rPr>
                <m:nor/>
              </m:rPr>
              <w:rPr>
                <w:rFonts w:ascii="Arial" w:hAnsi="Arial" w:cs="Arial"/>
                <w:i/>
                <w:sz w:val="24"/>
                <w:szCs w:val="24"/>
                <w:lang w:val="es-ES"/>
              </w:rPr>
              <m:t>Y</m:t>
            </m:r>
          </m:e>
          <m:sub>
            <m:r>
              <m:rPr>
                <m:nor/>
              </m:rPr>
              <w:rPr>
                <w:rFonts w:ascii="Arial" w:hAnsi="Arial" w:cs="Arial"/>
                <w:i/>
                <w:sz w:val="24"/>
                <w:szCs w:val="24"/>
                <w:lang w:val="es-ES"/>
              </w:rPr>
              <m:t>j</m:t>
            </m:r>
          </m:sub>
        </m:sSub>
        <m:r>
          <m:rPr>
            <m:nor/>
          </m:rPr>
          <w:rPr>
            <w:rFonts w:ascii="Arial" w:hAnsi="Arial" w:cs="Arial"/>
            <w:i/>
            <w:sz w:val="24"/>
            <w:szCs w:val="24"/>
            <w:lang w:val="es-ES"/>
          </w:rPr>
          <m:t>= μ+</m:t>
        </m:r>
        <m:sSub>
          <m:sSubPr>
            <m:ctrlPr>
              <w:rPr>
                <w:rFonts w:ascii="Cambria Math" w:hAnsi="Arial" w:cs="Arial"/>
                <w:i/>
                <w:sz w:val="24"/>
                <w:szCs w:val="24"/>
                <w:lang w:val="es-ES"/>
              </w:rPr>
            </m:ctrlPr>
          </m:sSubPr>
          <m:e>
            <m:r>
              <m:rPr>
                <m:nor/>
              </m:rPr>
              <w:rPr>
                <w:rFonts w:ascii="Arial" w:hAnsi="Arial" w:cs="Arial"/>
                <w:i/>
                <w:sz w:val="24"/>
                <w:szCs w:val="24"/>
                <w:lang w:val="es-ES"/>
              </w:rPr>
              <m:t>τ</m:t>
            </m:r>
          </m:e>
          <m:sub>
            <m:r>
              <m:rPr>
                <m:nor/>
              </m:rPr>
              <w:rPr>
                <w:rFonts w:ascii="Arial" w:hAnsi="Arial" w:cs="Arial"/>
                <w:i/>
                <w:sz w:val="24"/>
                <w:szCs w:val="24"/>
                <w:lang w:val="es-ES"/>
              </w:rPr>
              <m:t>j</m:t>
            </m:r>
          </m:sub>
        </m:sSub>
        <m:r>
          <m:rPr>
            <m:nor/>
          </m:rPr>
          <w:rPr>
            <w:rFonts w:ascii="Arial" w:hAnsi="Arial" w:cs="Arial"/>
            <w:i/>
            <w:sz w:val="24"/>
            <w:szCs w:val="24"/>
            <w:lang w:val="es-ES"/>
          </w:rPr>
          <m:t>+</m:t>
        </m:r>
        <m:sSub>
          <m:sSubPr>
            <m:ctrlPr>
              <w:rPr>
                <w:rFonts w:ascii="Cambria Math" w:hAnsi="Arial" w:cs="Arial"/>
                <w:i/>
                <w:sz w:val="24"/>
                <w:szCs w:val="24"/>
                <w:lang w:val="es-ES"/>
              </w:rPr>
            </m:ctrlPr>
          </m:sSubPr>
          <m:e>
            <m:r>
              <m:rPr>
                <m:nor/>
              </m:rPr>
              <w:rPr>
                <w:rFonts w:ascii="Arial" w:hAnsi="Arial" w:cs="Arial"/>
                <w:i/>
                <w:sz w:val="24"/>
                <w:szCs w:val="24"/>
                <w:lang w:val="es-ES"/>
              </w:rPr>
              <m:t>ε</m:t>
            </m:r>
          </m:e>
          <m:sub>
            <m:r>
              <m:rPr>
                <m:nor/>
              </m:rPr>
              <w:rPr>
                <w:rFonts w:ascii="Arial" w:hAnsi="Arial" w:cs="Arial"/>
                <w:i/>
                <w:sz w:val="24"/>
                <w:szCs w:val="24"/>
                <w:lang w:val="es-ES"/>
              </w:rPr>
              <m:t>ij</m:t>
            </m:r>
          </m:sub>
        </m:sSub>
      </m:oMath>
      <w:r w:rsidR="0062239C">
        <w:rPr>
          <w:rFonts w:ascii="Arial" w:hAnsi="Arial" w:cs="Arial"/>
          <w:sz w:val="32"/>
          <w:szCs w:val="32"/>
          <w:lang w:val="es-ES"/>
        </w:rPr>
        <w:tab/>
      </w:r>
      <w:r w:rsidR="0062239C">
        <w:rPr>
          <w:rFonts w:ascii="Arial" w:hAnsi="Arial" w:cs="Arial"/>
          <w:sz w:val="32"/>
          <w:szCs w:val="32"/>
          <w:lang w:val="es-ES"/>
        </w:rPr>
        <w:tab/>
      </w:r>
      <w:r w:rsidR="0062239C">
        <w:rPr>
          <w:rFonts w:ascii="Arial" w:hAnsi="Arial" w:cs="Arial"/>
          <w:sz w:val="32"/>
          <w:szCs w:val="32"/>
          <w:lang w:val="es-ES"/>
        </w:rPr>
        <w:tab/>
      </w:r>
      <w:proofErr w:type="spellStart"/>
      <w:r w:rsidR="00EA0EE4" w:rsidRPr="00EA0EE4">
        <w:rPr>
          <w:rFonts w:ascii="Arial" w:hAnsi="Arial" w:cs="Arial"/>
          <w:sz w:val="24"/>
          <w:szCs w:val="24"/>
          <w:lang w:val="es-ES"/>
        </w:rPr>
        <w:t>Ec.</w:t>
      </w:r>
      <w:proofErr w:type="spellEnd"/>
      <w:r w:rsidR="00EA0EE4" w:rsidRPr="00EA0EE4">
        <w:rPr>
          <w:rFonts w:ascii="Arial" w:hAnsi="Arial" w:cs="Arial"/>
          <w:sz w:val="24"/>
          <w:szCs w:val="24"/>
          <w:lang w:val="es-ES"/>
        </w:rPr>
        <w:t xml:space="preserve"> 3</w:t>
      </w:r>
    </w:p>
    <w:p w:rsidR="007D62D6" w:rsidRPr="00B92250" w:rsidRDefault="007D62D6" w:rsidP="00F25825">
      <w:pPr>
        <w:spacing w:line="480" w:lineRule="auto"/>
        <w:ind w:left="1843"/>
        <w:jc w:val="both"/>
        <w:rPr>
          <w:rFonts w:ascii="Arial" w:hAnsi="Arial" w:cs="Arial"/>
          <w:sz w:val="24"/>
          <w:szCs w:val="24"/>
          <w:lang w:val="es-ES"/>
        </w:rPr>
      </w:pPr>
    </w:p>
    <w:p w:rsidR="00446554" w:rsidRPr="00205B7E" w:rsidRDefault="00372F23" w:rsidP="00F25825">
      <w:pPr>
        <w:spacing w:line="480" w:lineRule="auto"/>
        <w:ind w:left="1843"/>
        <w:jc w:val="both"/>
        <w:rPr>
          <w:rFonts w:ascii="Arial" w:hAnsi="Arial" w:cs="Arial"/>
          <w:sz w:val="24"/>
          <w:szCs w:val="24"/>
        </w:rPr>
      </w:pPr>
      <w:r w:rsidRPr="00205B7E">
        <w:rPr>
          <w:rFonts w:ascii="Arial" w:hAnsi="Arial" w:cs="Arial"/>
          <w:sz w:val="24"/>
          <w:szCs w:val="24"/>
        </w:rPr>
        <w:lastRenderedPageBreak/>
        <w:t xml:space="preserve">Al igual </w:t>
      </w:r>
      <w:r w:rsidR="0013798E">
        <w:rPr>
          <w:rFonts w:ascii="Arial" w:hAnsi="Arial" w:cs="Arial"/>
          <w:sz w:val="24"/>
          <w:szCs w:val="24"/>
        </w:rPr>
        <w:t xml:space="preserve">que </w:t>
      </w:r>
      <w:r w:rsidR="0013798E" w:rsidRPr="00254D31">
        <w:rPr>
          <w:rFonts w:ascii="Arial" w:hAnsi="Arial" w:cs="Arial"/>
          <w:sz w:val="24"/>
          <w:szCs w:val="24"/>
        </w:rPr>
        <w:t>en las muestras se procede</w:t>
      </w:r>
      <w:r w:rsidRPr="00205B7E">
        <w:rPr>
          <w:rFonts w:ascii="Arial" w:hAnsi="Arial" w:cs="Arial"/>
          <w:sz w:val="24"/>
          <w:szCs w:val="24"/>
        </w:rPr>
        <w:t xml:space="preserve"> a la realización de la p</w:t>
      </w:r>
      <w:r w:rsidR="00446554" w:rsidRPr="00205B7E">
        <w:rPr>
          <w:rFonts w:ascii="Arial" w:hAnsi="Arial" w:cs="Arial"/>
          <w:sz w:val="24"/>
          <w:szCs w:val="24"/>
        </w:rPr>
        <w:t>rueba de hipótesis</w:t>
      </w:r>
      <w:r w:rsidRPr="00205B7E">
        <w:rPr>
          <w:rFonts w:ascii="Arial" w:hAnsi="Arial" w:cs="Arial"/>
          <w:sz w:val="24"/>
          <w:szCs w:val="24"/>
        </w:rPr>
        <w:t xml:space="preserve"> una vez </w:t>
      </w:r>
      <w:r w:rsidR="0076660C" w:rsidRPr="00205B7E">
        <w:rPr>
          <w:rFonts w:ascii="Arial" w:hAnsi="Arial" w:cs="Arial"/>
          <w:sz w:val="24"/>
          <w:szCs w:val="24"/>
        </w:rPr>
        <w:t>más</w:t>
      </w:r>
      <w:r w:rsidRPr="00205B7E">
        <w:rPr>
          <w:rFonts w:ascii="Arial" w:hAnsi="Arial" w:cs="Arial"/>
          <w:sz w:val="24"/>
          <w:szCs w:val="24"/>
        </w:rPr>
        <w:t xml:space="preserve"> para determinar si habrá algún criterio que rechazar.</w:t>
      </w:r>
    </w:p>
    <w:p w:rsidR="00372F23" w:rsidRPr="00205B7E" w:rsidRDefault="00372F23" w:rsidP="00F25825">
      <w:pPr>
        <w:spacing w:line="480" w:lineRule="auto"/>
        <w:ind w:left="1843"/>
        <w:jc w:val="both"/>
        <w:rPr>
          <w:rFonts w:ascii="Arial" w:hAnsi="Arial" w:cs="Arial"/>
          <w:sz w:val="24"/>
          <w:szCs w:val="24"/>
        </w:rPr>
      </w:pPr>
    </w:p>
    <w:p w:rsidR="00446554" w:rsidRPr="00205B7E" w:rsidRDefault="00446554" w:rsidP="00F25825">
      <w:pPr>
        <w:tabs>
          <w:tab w:val="left" w:pos="3945"/>
        </w:tabs>
        <w:spacing w:line="480" w:lineRule="auto"/>
        <w:ind w:left="1843"/>
        <w:jc w:val="both"/>
        <w:rPr>
          <w:rFonts w:ascii="Arial" w:hAnsi="Arial" w:cs="Arial"/>
          <w:sz w:val="24"/>
          <w:szCs w:val="24"/>
          <w:lang w:val="es-ES"/>
        </w:rPr>
      </w:pPr>
      <w:r w:rsidRPr="00205B7E">
        <w:rPr>
          <w:rFonts w:ascii="Arial" w:hAnsi="Arial" w:cs="Arial"/>
          <w:sz w:val="24"/>
          <w:szCs w:val="24"/>
        </w:rPr>
        <w:t xml:space="preserve">        Ho: </w:t>
      </w:r>
      <m:oMath>
        <m:sSub>
          <m:sSubPr>
            <m:ctrlPr>
              <w:rPr>
                <w:rFonts w:ascii="Cambria Math" w:hAnsi="Arial" w:cs="Arial"/>
                <w:i/>
                <w:sz w:val="24"/>
                <w:szCs w:val="24"/>
                <w:lang w:val="es-ES"/>
              </w:rPr>
            </m:ctrlPr>
          </m:sSubPr>
          <m:e>
            <m:r>
              <w:rPr>
                <w:rFonts w:ascii="Cambria Math" w:hAnsi="Cambria Math" w:cs="Arial"/>
                <w:sz w:val="24"/>
                <w:szCs w:val="24"/>
                <w:lang w:val="es-ES"/>
              </w:rPr>
              <m:t>τ</m:t>
            </m:r>
          </m:e>
          <m:sub>
            <m:r>
              <w:rPr>
                <w:rFonts w:ascii="Cambria Math" w:hAnsi="Cambria Math" w:cs="Arial"/>
                <w:sz w:val="24"/>
                <w:szCs w:val="24"/>
                <w:lang w:val="es-ES"/>
              </w:rPr>
              <m:t>j</m:t>
            </m:r>
          </m:sub>
        </m:sSub>
      </m:oMath>
      <w:r w:rsidRPr="00205B7E">
        <w:rPr>
          <w:rFonts w:ascii="Arial" w:eastAsiaTheme="minorEastAsia" w:hAnsi="Arial" w:cs="Arial"/>
          <w:sz w:val="24"/>
          <w:szCs w:val="24"/>
          <w:lang w:val="es-ES"/>
        </w:rPr>
        <w:t xml:space="preserve"> = 0 </w:t>
      </w:r>
      <w:r w:rsidR="0062239C">
        <w:rPr>
          <w:rFonts w:ascii="Arial" w:eastAsiaTheme="minorEastAsia" w:hAnsi="Arial" w:cs="Arial"/>
          <w:sz w:val="24"/>
          <w:szCs w:val="24"/>
          <w:lang w:val="es-ES"/>
        </w:rPr>
        <w:tab/>
      </w:r>
      <w:r w:rsidR="0062239C">
        <w:rPr>
          <w:rFonts w:ascii="Arial" w:eastAsiaTheme="minorEastAsia" w:hAnsi="Arial" w:cs="Arial"/>
          <w:sz w:val="24"/>
          <w:szCs w:val="24"/>
          <w:lang w:val="es-ES"/>
        </w:rPr>
        <w:tab/>
      </w:r>
      <w:r w:rsidR="0062239C">
        <w:rPr>
          <w:rFonts w:ascii="Arial" w:eastAsiaTheme="minorEastAsia" w:hAnsi="Arial" w:cs="Arial"/>
          <w:sz w:val="24"/>
          <w:szCs w:val="24"/>
          <w:lang w:val="es-ES"/>
        </w:rPr>
        <w:tab/>
      </w:r>
      <w:r w:rsidR="0062239C">
        <w:rPr>
          <w:rFonts w:ascii="Arial" w:eastAsiaTheme="minorEastAsia" w:hAnsi="Arial" w:cs="Arial"/>
          <w:sz w:val="24"/>
          <w:szCs w:val="24"/>
          <w:lang w:val="es-ES"/>
        </w:rPr>
        <w:tab/>
      </w:r>
      <w:r w:rsidR="0062239C">
        <w:rPr>
          <w:rFonts w:ascii="Arial" w:eastAsiaTheme="minorEastAsia" w:hAnsi="Arial" w:cs="Arial"/>
          <w:sz w:val="24"/>
          <w:szCs w:val="24"/>
          <w:lang w:val="es-ES"/>
        </w:rPr>
        <w:tab/>
      </w:r>
      <w:proofErr w:type="spellStart"/>
      <w:r w:rsidR="00EA0EE4">
        <w:rPr>
          <w:rFonts w:ascii="Arial" w:eastAsiaTheme="minorEastAsia" w:hAnsi="Arial" w:cs="Arial"/>
          <w:sz w:val="24"/>
          <w:szCs w:val="24"/>
          <w:lang w:val="es-ES"/>
        </w:rPr>
        <w:t>Ec.</w:t>
      </w:r>
      <w:proofErr w:type="spellEnd"/>
      <w:r w:rsidR="00EA0EE4">
        <w:rPr>
          <w:rFonts w:ascii="Arial" w:eastAsiaTheme="minorEastAsia" w:hAnsi="Arial" w:cs="Arial"/>
          <w:sz w:val="24"/>
          <w:szCs w:val="24"/>
          <w:lang w:val="es-ES"/>
        </w:rPr>
        <w:t xml:space="preserve"> 4</w:t>
      </w:r>
    </w:p>
    <w:p w:rsidR="00446554" w:rsidRPr="00205B7E" w:rsidRDefault="00446554" w:rsidP="00F25825">
      <w:pPr>
        <w:tabs>
          <w:tab w:val="left" w:pos="3945"/>
        </w:tabs>
        <w:spacing w:line="480" w:lineRule="auto"/>
        <w:ind w:left="1843"/>
        <w:jc w:val="both"/>
        <w:rPr>
          <w:rFonts w:ascii="Arial" w:hAnsi="Arial" w:cs="Arial"/>
          <w:sz w:val="24"/>
          <w:szCs w:val="24"/>
        </w:rPr>
      </w:pPr>
      <w:r w:rsidRPr="00205B7E">
        <w:rPr>
          <w:rFonts w:ascii="Arial" w:hAnsi="Arial" w:cs="Arial"/>
          <w:sz w:val="24"/>
          <w:szCs w:val="24"/>
        </w:rPr>
        <w:t xml:space="preserve">        Ha: ¬Ho</w:t>
      </w:r>
    </w:p>
    <w:p w:rsidR="00EA0EE4" w:rsidRDefault="00EA0EE4" w:rsidP="0098585C">
      <w:pPr>
        <w:tabs>
          <w:tab w:val="left" w:pos="3945"/>
        </w:tabs>
        <w:spacing w:line="480" w:lineRule="auto"/>
        <w:ind w:left="1843"/>
        <w:jc w:val="both"/>
        <w:rPr>
          <w:rFonts w:ascii="Arial" w:hAnsi="Arial" w:cs="Arial"/>
          <w:sz w:val="24"/>
          <w:szCs w:val="24"/>
          <w:highlight w:val="yellow"/>
        </w:rPr>
      </w:pPr>
    </w:p>
    <w:p w:rsidR="00372F23" w:rsidRPr="00481C7E" w:rsidRDefault="006E71CD" w:rsidP="00F06ED1">
      <w:pPr>
        <w:tabs>
          <w:tab w:val="left" w:pos="3945"/>
        </w:tabs>
        <w:spacing w:line="480" w:lineRule="auto"/>
        <w:ind w:left="1843"/>
        <w:jc w:val="center"/>
        <w:rPr>
          <w:rFonts w:ascii="Arial" w:hAnsi="Arial" w:cs="Arial"/>
          <w:b/>
          <w:sz w:val="24"/>
          <w:szCs w:val="24"/>
        </w:rPr>
      </w:pPr>
      <w:r w:rsidRPr="00481C7E">
        <w:rPr>
          <w:rFonts w:ascii="Arial" w:hAnsi="Arial" w:cs="Arial"/>
          <w:b/>
          <w:sz w:val="24"/>
          <w:szCs w:val="24"/>
        </w:rPr>
        <w:t>TABLA 15</w:t>
      </w:r>
      <w:r w:rsidR="00341C58">
        <w:rPr>
          <w:rFonts w:ascii="Arial" w:hAnsi="Arial" w:cs="Arial"/>
          <w:b/>
          <w:sz w:val="24"/>
          <w:szCs w:val="24"/>
        </w:rPr>
        <w:t>.</w:t>
      </w:r>
    </w:p>
    <w:p w:rsidR="00446554" w:rsidRDefault="00446554" w:rsidP="00F06ED1">
      <w:pPr>
        <w:autoSpaceDE w:val="0"/>
        <w:autoSpaceDN w:val="0"/>
        <w:adjustRightInd w:val="0"/>
        <w:spacing w:line="480" w:lineRule="auto"/>
        <w:ind w:left="1843"/>
        <w:jc w:val="center"/>
        <w:rPr>
          <w:rFonts w:ascii="Arial" w:hAnsi="Arial" w:cs="Arial"/>
          <w:b/>
          <w:bCs/>
          <w:sz w:val="24"/>
          <w:szCs w:val="24"/>
        </w:rPr>
      </w:pPr>
      <w:r w:rsidRPr="00481C7E">
        <w:rPr>
          <w:rFonts w:ascii="Arial" w:hAnsi="Arial" w:cs="Arial"/>
          <w:b/>
          <w:bCs/>
          <w:sz w:val="24"/>
          <w:szCs w:val="24"/>
        </w:rPr>
        <w:t>ANOVA unidirecci</w:t>
      </w:r>
      <w:r w:rsidR="0075578D">
        <w:rPr>
          <w:rFonts w:ascii="Arial" w:hAnsi="Arial" w:cs="Arial"/>
          <w:b/>
          <w:bCs/>
          <w:sz w:val="24"/>
          <w:szCs w:val="24"/>
        </w:rPr>
        <w:t>onal: CALIFICACI</w:t>
      </w:r>
      <w:r w:rsidR="00307C47">
        <w:rPr>
          <w:rFonts w:ascii="Arial" w:hAnsi="Arial" w:cs="Arial"/>
          <w:b/>
          <w:bCs/>
          <w:sz w:val="24"/>
          <w:szCs w:val="24"/>
        </w:rPr>
        <w:t>Ó</w:t>
      </w:r>
      <w:r w:rsidRPr="00481C7E">
        <w:rPr>
          <w:rFonts w:ascii="Arial" w:hAnsi="Arial" w:cs="Arial"/>
          <w:b/>
          <w:bCs/>
          <w:sz w:val="24"/>
          <w:szCs w:val="24"/>
        </w:rPr>
        <w:t>N vs. JUECES</w:t>
      </w:r>
    </w:p>
    <w:p w:rsidR="00CA2217" w:rsidRPr="0053015F" w:rsidRDefault="0053015F" w:rsidP="00CA2217">
      <w:pPr>
        <w:pStyle w:val="Epgrafe"/>
        <w:rPr>
          <w:color w:val="FFFFFF" w:themeColor="background1"/>
          <w:sz w:val="2"/>
          <w:szCs w:val="2"/>
        </w:rPr>
      </w:pPr>
      <w:bookmarkStart w:id="262" w:name="_Toc296511736"/>
      <w:r w:rsidRPr="0053015F">
        <w:rPr>
          <w:color w:val="FFFFFF" w:themeColor="background1"/>
          <w:sz w:val="2"/>
          <w:szCs w:val="2"/>
        </w:rPr>
        <w:t xml:space="preserve">Tabla </w:t>
      </w:r>
      <w:r w:rsidR="0024233D" w:rsidRPr="0053015F">
        <w:rPr>
          <w:color w:val="FFFFFF" w:themeColor="background1"/>
          <w:sz w:val="2"/>
          <w:szCs w:val="2"/>
        </w:rPr>
        <w:fldChar w:fldCharType="begin"/>
      </w:r>
      <w:r w:rsidR="00CA2217" w:rsidRPr="0053015F">
        <w:rPr>
          <w:color w:val="FFFFFF" w:themeColor="background1"/>
          <w:sz w:val="2"/>
          <w:szCs w:val="2"/>
        </w:rPr>
        <w:instrText xml:space="preserve"> SEQ Tabla \* ARABIC </w:instrText>
      </w:r>
      <w:r w:rsidR="0024233D" w:rsidRPr="0053015F">
        <w:rPr>
          <w:color w:val="FFFFFF" w:themeColor="background1"/>
          <w:sz w:val="2"/>
          <w:szCs w:val="2"/>
        </w:rPr>
        <w:fldChar w:fldCharType="separate"/>
      </w:r>
      <w:r w:rsidR="00941D9B">
        <w:rPr>
          <w:noProof/>
          <w:color w:val="FFFFFF" w:themeColor="background1"/>
          <w:sz w:val="2"/>
          <w:szCs w:val="2"/>
        </w:rPr>
        <w:t>15</w:t>
      </w:r>
      <w:r w:rsidR="0024233D" w:rsidRPr="0053015F">
        <w:rPr>
          <w:color w:val="FFFFFF" w:themeColor="background1"/>
          <w:sz w:val="2"/>
          <w:szCs w:val="2"/>
        </w:rPr>
        <w:fldChar w:fldCharType="end"/>
      </w:r>
      <w:r w:rsidRPr="0053015F">
        <w:rPr>
          <w:color w:val="FFFFFF" w:themeColor="background1"/>
          <w:sz w:val="2"/>
          <w:szCs w:val="2"/>
        </w:rPr>
        <w:t xml:space="preserve">: </w:t>
      </w:r>
      <w:proofErr w:type="spellStart"/>
      <w:r w:rsidRPr="0053015F">
        <w:rPr>
          <w:color w:val="FFFFFF" w:themeColor="background1"/>
          <w:sz w:val="2"/>
          <w:szCs w:val="2"/>
        </w:rPr>
        <w:t>Anova</w:t>
      </w:r>
      <w:proofErr w:type="spellEnd"/>
      <w:r w:rsidRPr="0053015F">
        <w:rPr>
          <w:color w:val="FFFFFF" w:themeColor="background1"/>
          <w:sz w:val="2"/>
          <w:szCs w:val="2"/>
        </w:rPr>
        <w:t xml:space="preserve"> unidireccional: </w:t>
      </w:r>
      <w:r w:rsidR="0075578D" w:rsidRPr="0053015F">
        <w:rPr>
          <w:color w:val="FFFFFF" w:themeColor="background1"/>
          <w:sz w:val="2"/>
          <w:szCs w:val="2"/>
        </w:rPr>
        <w:t>calificación</w:t>
      </w:r>
      <w:r w:rsidRPr="0053015F">
        <w:rPr>
          <w:color w:val="FFFFFF" w:themeColor="background1"/>
          <w:sz w:val="2"/>
          <w:szCs w:val="2"/>
        </w:rPr>
        <w:t xml:space="preserve"> vs. Jueces</w:t>
      </w:r>
      <w:bookmarkEnd w:id="262"/>
    </w:p>
    <w:tbl>
      <w:tblPr>
        <w:tblW w:w="4589" w:type="dxa"/>
        <w:tblInd w:w="28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100"/>
        <w:gridCol w:w="585"/>
        <w:gridCol w:w="875"/>
        <w:gridCol w:w="639"/>
        <w:gridCol w:w="639"/>
        <w:gridCol w:w="751"/>
      </w:tblGrid>
      <w:tr w:rsidR="00455565" w:rsidRPr="00455565" w:rsidTr="00F06ED1">
        <w:trPr>
          <w:trHeight w:val="300"/>
        </w:trPr>
        <w:tc>
          <w:tcPr>
            <w:tcW w:w="1100" w:type="dxa"/>
            <w:shd w:val="clear" w:color="auto" w:fill="auto"/>
            <w:noWrap/>
            <w:vAlign w:val="center"/>
          </w:tcPr>
          <w:p w:rsidR="00455565" w:rsidRPr="00455565" w:rsidRDefault="00455565" w:rsidP="00455565">
            <w:pPr>
              <w:jc w:val="center"/>
              <w:rPr>
                <w:rFonts w:ascii="Arial" w:hAnsi="Arial" w:cs="Arial"/>
                <w:b/>
                <w:color w:val="000000"/>
                <w:sz w:val="24"/>
                <w:szCs w:val="24"/>
                <w:lang w:val="es-ES"/>
              </w:rPr>
            </w:pPr>
            <w:r w:rsidRPr="00455565">
              <w:rPr>
                <w:rFonts w:ascii="Arial" w:hAnsi="Arial" w:cs="Arial"/>
                <w:b/>
                <w:color w:val="000000"/>
                <w:sz w:val="24"/>
                <w:szCs w:val="24"/>
                <w:lang w:val="es-ES"/>
              </w:rPr>
              <w:t>FUENTE</w:t>
            </w:r>
          </w:p>
        </w:tc>
        <w:tc>
          <w:tcPr>
            <w:tcW w:w="585" w:type="dxa"/>
            <w:shd w:val="clear" w:color="auto" w:fill="auto"/>
            <w:noWrap/>
            <w:vAlign w:val="center"/>
          </w:tcPr>
          <w:p w:rsidR="00455565" w:rsidRPr="00455565" w:rsidRDefault="00455565" w:rsidP="00455565">
            <w:pPr>
              <w:jc w:val="center"/>
              <w:rPr>
                <w:rFonts w:ascii="Arial" w:hAnsi="Arial" w:cs="Arial"/>
                <w:b/>
                <w:color w:val="000000"/>
                <w:sz w:val="24"/>
                <w:szCs w:val="24"/>
                <w:lang w:val="es-ES"/>
              </w:rPr>
            </w:pPr>
            <w:r w:rsidRPr="00455565">
              <w:rPr>
                <w:rFonts w:ascii="Arial" w:hAnsi="Arial" w:cs="Arial"/>
                <w:b/>
                <w:color w:val="000000"/>
                <w:sz w:val="24"/>
                <w:szCs w:val="24"/>
                <w:lang w:val="es-ES"/>
              </w:rPr>
              <w:t>GL</w:t>
            </w:r>
          </w:p>
        </w:tc>
        <w:tc>
          <w:tcPr>
            <w:tcW w:w="875" w:type="dxa"/>
            <w:shd w:val="clear" w:color="auto" w:fill="auto"/>
            <w:noWrap/>
            <w:vAlign w:val="center"/>
          </w:tcPr>
          <w:p w:rsidR="00455565" w:rsidRPr="00455565" w:rsidRDefault="00455565" w:rsidP="00455565">
            <w:pPr>
              <w:jc w:val="center"/>
              <w:rPr>
                <w:rFonts w:ascii="Arial" w:hAnsi="Arial" w:cs="Arial"/>
                <w:b/>
                <w:color w:val="000000"/>
                <w:sz w:val="24"/>
                <w:szCs w:val="24"/>
                <w:lang w:val="es-ES"/>
              </w:rPr>
            </w:pPr>
            <w:r w:rsidRPr="00455565">
              <w:rPr>
                <w:rFonts w:ascii="Arial" w:hAnsi="Arial" w:cs="Arial"/>
                <w:b/>
                <w:color w:val="000000"/>
                <w:sz w:val="24"/>
                <w:szCs w:val="24"/>
                <w:lang w:val="es-ES"/>
              </w:rPr>
              <w:t>SC</w:t>
            </w:r>
          </w:p>
        </w:tc>
        <w:tc>
          <w:tcPr>
            <w:tcW w:w="639" w:type="dxa"/>
            <w:shd w:val="clear" w:color="auto" w:fill="auto"/>
            <w:noWrap/>
            <w:vAlign w:val="center"/>
          </w:tcPr>
          <w:p w:rsidR="00455565" w:rsidRPr="00455565" w:rsidRDefault="00455565" w:rsidP="00455565">
            <w:pPr>
              <w:jc w:val="center"/>
              <w:rPr>
                <w:rFonts w:ascii="Arial" w:hAnsi="Arial" w:cs="Arial"/>
                <w:b/>
                <w:color w:val="000000"/>
                <w:sz w:val="24"/>
                <w:szCs w:val="24"/>
                <w:lang w:val="es-ES"/>
              </w:rPr>
            </w:pPr>
            <w:r w:rsidRPr="00455565">
              <w:rPr>
                <w:rFonts w:ascii="Arial" w:hAnsi="Arial" w:cs="Arial"/>
                <w:b/>
                <w:color w:val="000000"/>
                <w:sz w:val="24"/>
                <w:szCs w:val="24"/>
                <w:lang w:val="es-ES"/>
              </w:rPr>
              <w:t>CM</w:t>
            </w:r>
          </w:p>
        </w:tc>
        <w:tc>
          <w:tcPr>
            <w:tcW w:w="639" w:type="dxa"/>
            <w:shd w:val="clear" w:color="auto" w:fill="auto"/>
            <w:noWrap/>
            <w:vAlign w:val="center"/>
          </w:tcPr>
          <w:p w:rsidR="00455565" w:rsidRPr="00455565" w:rsidRDefault="00455565" w:rsidP="00455565">
            <w:pPr>
              <w:jc w:val="center"/>
              <w:rPr>
                <w:rFonts w:ascii="Arial" w:hAnsi="Arial" w:cs="Arial"/>
                <w:b/>
                <w:color w:val="000000"/>
                <w:sz w:val="24"/>
                <w:szCs w:val="24"/>
                <w:lang w:val="es-ES"/>
              </w:rPr>
            </w:pPr>
            <w:r w:rsidRPr="00455565">
              <w:rPr>
                <w:rFonts w:ascii="Arial" w:hAnsi="Arial" w:cs="Arial"/>
                <w:b/>
                <w:color w:val="000000"/>
                <w:sz w:val="24"/>
                <w:szCs w:val="24"/>
                <w:lang w:val="es-ES"/>
              </w:rPr>
              <w:t>F</w:t>
            </w:r>
          </w:p>
        </w:tc>
        <w:tc>
          <w:tcPr>
            <w:tcW w:w="751" w:type="dxa"/>
            <w:shd w:val="clear" w:color="auto" w:fill="auto"/>
            <w:noWrap/>
            <w:vAlign w:val="center"/>
          </w:tcPr>
          <w:p w:rsidR="00455565" w:rsidRPr="00455565" w:rsidRDefault="00455565" w:rsidP="00455565">
            <w:pPr>
              <w:jc w:val="center"/>
              <w:rPr>
                <w:rFonts w:ascii="Arial" w:hAnsi="Arial" w:cs="Arial"/>
                <w:b/>
                <w:color w:val="000000"/>
                <w:sz w:val="24"/>
                <w:szCs w:val="24"/>
                <w:lang w:val="es-ES"/>
              </w:rPr>
            </w:pPr>
            <w:r w:rsidRPr="00455565">
              <w:rPr>
                <w:rFonts w:ascii="Arial" w:hAnsi="Arial" w:cs="Arial"/>
                <w:b/>
                <w:color w:val="000000"/>
                <w:sz w:val="24"/>
                <w:szCs w:val="24"/>
                <w:lang w:val="es-ES"/>
              </w:rPr>
              <w:t>P</w:t>
            </w:r>
          </w:p>
        </w:tc>
      </w:tr>
      <w:tr w:rsidR="00455565" w:rsidRPr="00455565" w:rsidTr="00F06ED1">
        <w:trPr>
          <w:trHeight w:val="300"/>
        </w:trPr>
        <w:tc>
          <w:tcPr>
            <w:tcW w:w="1100" w:type="dxa"/>
            <w:shd w:val="clear" w:color="auto" w:fill="auto"/>
            <w:noWrap/>
            <w:vAlign w:val="center"/>
          </w:tcPr>
          <w:p w:rsidR="00455565" w:rsidRPr="00455565" w:rsidRDefault="00455565" w:rsidP="00455565">
            <w:pPr>
              <w:rPr>
                <w:rFonts w:ascii="Arial" w:hAnsi="Arial" w:cs="Arial"/>
                <w:color w:val="000000"/>
                <w:sz w:val="24"/>
                <w:szCs w:val="24"/>
                <w:lang w:val="es-ES"/>
              </w:rPr>
            </w:pPr>
            <w:r w:rsidRPr="00455565">
              <w:rPr>
                <w:rFonts w:ascii="Arial" w:hAnsi="Arial" w:cs="Arial"/>
                <w:color w:val="000000"/>
                <w:sz w:val="24"/>
                <w:szCs w:val="24"/>
                <w:lang w:val="es-ES"/>
              </w:rPr>
              <w:t>JUECES</w:t>
            </w:r>
          </w:p>
        </w:tc>
        <w:tc>
          <w:tcPr>
            <w:tcW w:w="585" w:type="dxa"/>
            <w:shd w:val="clear" w:color="auto" w:fill="auto"/>
            <w:noWrap/>
            <w:vAlign w:val="center"/>
          </w:tcPr>
          <w:p w:rsidR="00455565" w:rsidRPr="00455565" w:rsidRDefault="00455565" w:rsidP="00455565">
            <w:pPr>
              <w:jc w:val="center"/>
              <w:rPr>
                <w:rFonts w:ascii="Arial" w:hAnsi="Arial" w:cs="Arial"/>
                <w:color w:val="000000"/>
                <w:sz w:val="24"/>
                <w:szCs w:val="24"/>
                <w:lang w:val="es-ES"/>
              </w:rPr>
            </w:pPr>
            <w:r w:rsidRPr="00455565">
              <w:rPr>
                <w:rFonts w:ascii="Arial" w:hAnsi="Arial" w:cs="Arial"/>
                <w:color w:val="000000"/>
                <w:sz w:val="24"/>
                <w:szCs w:val="24"/>
                <w:lang w:val="es-ES"/>
              </w:rPr>
              <w:t>29</w:t>
            </w:r>
          </w:p>
        </w:tc>
        <w:tc>
          <w:tcPr>
            <w:tcW w:w="875" w:type="dxa"/>
            <w:shd w:val="clear" w:color="auto" w:fill="auto"/>
            <w:noWrap/>
            <w:vAlign w:val="center"/>
          </w:tcPr>
          <w:p w:rsidR="00455565" w:rsidRPr="00455565" w:rsidRDefault="00455565" w:rsidP="00254D31">
            <w:pPr>
              <w:jc w:val="center"/>
              <w:rPr>
                <w:rFonts w:ascii="Arial" w:hAnsi="Arial" w:cs="Arial"/>
                <w:color w:val="000000"/>
                <w:sz w:val="24"/>
                <w:szCs w:val="24"/>
                <w:lang w:val="es-ES"/>
              </w:rPr>
            </w:pPr>
            <w:r w:rsidRPr="00455565">
              <w:rPr>
                <w:rFonts w:ascii="Arial" w:hAnsi="Arial" w:cs="Arial"/>
                <w:color w:val="000000"/>
                <w:sz w:val="24"/>
                <w:szCs w:val="24"/>
                <w:lang w:val="es-ES"/>
              </w:rPr>
              <w:t>50</w:t>
            </w:r>
            <w:r w:rsidR="00254D31">
              <w:rPr>
                <w:rFonts w:ascii="Arial" w:hAnsi="Arial" w:cs="Arial"/>
                <w:color w:val="000000"/>
                <w:sz w:val="24"/>
                <w:szCs w:val="24"/>
                <w:lang w:val="es-ES"/>
              </w:rPr>
              <w:t>.</w:t>
            </w:r>
            <w:r w:rsidRPr="00455565">
              <w:rPr>
                <w:rFonts w:ascii="Arial" w:hAnsi="Arial" w:cs="Arial"/>
                <w:color w:val="000000"/>
                <w:sz w:val="24"/>
                <w:szCs w:val="24"/>
                <w:lang w:val="es-ES"/>
              </w:rPr>
              <w:t>04</w:t>
            </w:r>
          </w:p>
        </w:tc>
        <w:tc>
          <w:tcPr>
            <w:tcW w:w="639" w:type="dxa"/>
            <w:shd w:val="clear" w:color="auto" w:fill="auto"/>
            <w:noWrap/>
            <w:vAlign w:val="center"/>
          </w:tcPr>
          <w:p w:rsidR="00455565" w:rsidRPr="00455565" w:rsidRDefault="00254D31" w:rsidP="00455565">
            <w:pPr>
              <w:jc w:val="center"/>
              <w:rPr>
                <w:rFonts w:ascii="Arial" w:hAnsi="Arial" w:cs="Arial"/>
                <w:color w:val="000000"/>
                <w:sz w:val="24"/>
                <w:szCs w:val="24"/>
                <w:lang w:val="es-ES"/>
              </w:rPr>
            </w:pPr>
            <w:r>
              <w:rPr>
                <w:rFonts w:ascii="Arial" w:hAnsi="Arial" w:cs="Arial"/>
                <w:color w:val="000000"/>
                <w:sz w:val="24"/>
                <w:szCs w:val="24"/>
                <w:lang w:val="es-ES"/>
              </w:rPr>
              <w:t>1.</w:t>
            </w:r>
            <w:r w:rsidR="00455565" w:rsidRPr="00455565">
              <w:rPr>
                <w:rFonts w:ascii="Arial" w:hAnsi="Arial" w:cs="Arial"/>
                <w:color w:val="000000"/>
                <w:sz w:val="24"/>
                <w:szCs w:val="24"/>
                <w:lang w:val="es-ES"/>
              </w:rPr>
              <w:t>73</w:t>
            </w:r>
          </w:p>
        </w:tc>
        <w:tc>
          <w:tcPr>
            <w:tcW w:w="639" w:type="dxa"/>
            <w:shd w:val="clear" w:color="auto" w:fill="auto"/>
            <w:noWrap/>
            <w:vAlign w:val="center"/>
          </w:tcPr>
          <w:p w:rsidR="00455565" w:rsidRPr="00455565" w:rsidRDefault="00455565" w:rsidP="00254D31">
            <w:pPr>
              <w:jc w:val="center"/>
              <w:rPr>
                <w:rFonts w:ascii="Arial" w:hAnsi="Arial" w:cs="Arial"/>
                <w:color w:val="000000"/>
                <w:sz w:val="24"/>
                <w:szCs w:val="24"/>
                <w:lang w:val="es-ES"/>
              </w:rPr>
            </w:pPr>
            <w:r w:rsidRPr="00455565">
              <w:rPr>
                <w:rFonts w:ascii="Arial" w:hAnsi="Arial" w:cs="Arial"/>
                <w:color w:val="000000"/>
                <w:sz w:val="24"/>
                <w:szCs w:val="24"/>
                <w:lang w:val="es-ES"/>
              </w:rPr>
              <w:t>0</w:t>
            </w:r>
            <w:r w:rsidR="00254D31">
              <w:rPr>
                <w:rFonts w:ascii="Arial" w:hAnsi="Arial" w:cs="Arial"/>
                <w:color w:val="000000"/>
                <w:sz w:val="24"/>
                <w:szCs w:val="24"/>
                <w:lang w:val="es-ES"/>
              </w:rPr>
              <w:t>.</w:t>
            </w:r>
            <w:r w:rsidRPr="00455565">
              <w:rPr>
                <w:rFonts w:ascii="Arial" w:hAnsi="Arial" w:cs="Arial"/>
                <w:color w:val="000000"/>
                <w:sz w:val="24"/>
                <w:szCs w:val="24"/>
                <w:lang w:val="es-ES"/>
              </w:rPr>
              <w:t>74</w:t>
            </w:r>
          </w:p>
        </w:tc>
        <w:tc>
          <w:tcPr>
            <w:tcW w:w="751" w:type="dxa"/>
            <w:shd w:val="clear" w:color="auto" w:fill="auto"/>
            <w:noWrap/>
            <w:vAlign w:val="center"/>
          </w:tcPr>
          <w:p w:rsidR="00455565" w:rsidRPr="00455565" w:rsidRDefault="00455565" w:rsidP="00254D31">
            <w:pPr>
              <w:jc w:val="center"/>
              <w:rPr>
                <w:rFonts w:ascii="Arial" w:hAnsi="Arial" w:cs="Arial"/>
                <w:color w:val="000000"/>
                <w:sz w:val="24"/>
                <w:szCs w:val="24"/>
                <w:lang w:val="es-ES"/>
              </w:rPr>
            </w:pPr>
            <w:r w:rsidRPr="00455565">
              <w:rPr>
                <w:rFonts w:ascii="Arial" w:hAnsi="Arial" w:cs="Arial"/>
                <w:color w:val="000000"/>
                <w:sz w:val="24"/>
                <w:szCs w:val="24"/>
                <w:lang w:val="es-ES"/>
              </w:rPr>
              <w:t>0</w:t>
            </w:r>
            <w:r w:rsidR="00254D31">
              <w:rPr>
                <w:rFonts w:ascii="Arial" w:hAnsi="Arial" w:cs="Arial"/>
                <w:color w:val="000000"/>
                <w:sz w:val="24"/>
                <w:szCs w:val="24"/>
                <w:lang w:val="es-ES"/>
              </w:rPr>
              <w:t>.</w:t>
            </w:r>
            <w:r w:rsidRPr="00455565">
              <w:rPr>
                <w:rFonts w:ascii="Arial" w:hAnsi="Arial" w:cs="Arial"/>
                <w:color w:val="000000"/>
                <w:sz w:val="24"/>
                <w:szCs w:val="24"/>
                <w:lang w:val="es-ES"/>
              </w:rPr>
              <w:t>819</w:t>
            </w:r>
          </w:p>
        </w:tc>
      </w:tr>
      <w:tr w:rsidR="00455565" w:rsidRPr="00455565" w:rsidTr="00F06ED1">
        <w:trPr>
          <w:trHeight w:val="300"/>
        </w:trPr>
        <w:tc>
          <w:tcPr>
            <w:tcW w:w="1100" w:type="dxa"/>
            <w:shd w:val="clear" w:color="auto" w:fill="auto"/>
            <w:noWrap/>
            <w:vAlign w:val="center"/>
          </w:tcPr>
          <w:p w:rsidR="00455565" w:rsidRPr="00455565" w:rsidRDefault="00455565" w:rsidP="00455565">
            <w:pPr>
              <w:rPr>
                <w:rFonts w:ascii="Arial" w:hAnsi="Arial" w:cs="Arial"/>
                <w:color w:val="000000"/>
                <w:sz w:val="24"/>
                <w:szCs w:val="24"/>
                <w:lang w:val="es-ES"/>
              </w:rPr>
            </w:pPr>
            <w:r w:rsidRPr="00455565">
              <w:rPr>
                <w:rFonts w:ascii="Arial" w:hAnsi="Arial" w:cs="Arial"/>
                <w:color w:val="000000"/>
                <w:sz w:val="24"/>
                <w:szCs w:val="24"/>
                <w:lang w:val="es-ES"/>
              </w:rPr>
              <w:t>ERROR</w:t>
            </w:r>
          </w:p>
        </w:tc>
        <w:tc>
          <w:tcPr>
            <w:tcW w:w="585" w:type="dxa"/>
            <w:shd w:val="clear" w:color="auto" w:fill="auto"/>
            <w:noWrap/>
            <w:vAlign w:val="center"/>
          </w:tcPr>
          <w:p w:rsidR="00455565" w:rsidRPr="00455565" w:rsidRDefault="00455565" w:rsidP="00455565">
            <w:pPr>
              <w:jc w:val="center"/>
              <w:rPr>
                <w:rFonts w:ascii="Arial" w:hAnsi="Arial" w:cs="Arial"/>
                <w:color w:val="000000"/>
                <w:sz w:val="24"/>
                <w:szCs w:val="24"/>
                <w:lang w:val="es-ES"/>
              </w:rPr>
            </w:pPr>
            <w:r w:rsidRPr="00455565">
              <w:rPr>
                <w:rFonts w:ascii="Arial" w:hAnsi="Arial" w:cs="Arial"/>
                <w:color w:val="000000"/>
                <w:sz w:val="24"/>
                <w:szCs w:val="24"/>
                <w:lang w:val="es-ES"/>
              </w:rPr>
              <w:t>90</w:t>
            </w:r>
          </w:p>
        </w:tc>
        <w:tc>
          <w:tcPr>
            <w:tcW w:w="875" w:type="dxa"/>
            <w:shd w:val="clear" w:color="auto" w:fill="auto"/>
            <w:noWrap/>
            <w:vAlign w:val="center"/>
          </w:tcPr>
          <w:p w:rsidR="00455565" w:rsidRPr="00455565" w:rsidRDefault="00455565" w:rsidP="00254D31">
            <w:pPr>
              <w:jc w:val="center"/>
              <w:rPr>
                <w:rFonts w:ascii="Arial" w:hAnsi="Arial" w:cs="Arial"/>
                <w:color w:val="000000"/>
                <w:sz w:val="24"/>
                <w:szCs w:val="24"/>
                <w:lang w:val="es-ES"/>
              </w:rPr>
            </w:pPr>
            <w:r w:rsidRPr="00455565">
              <w:rPr>
                <w:rFonts w:ascii="Arial" w:hAnsi="Arial" w:cs="Arial"/>
                <w:color w:val="000000"/>
                <w:sz w:val="24"/>
                <w:szCs w:val="24"/>
                <w:lang w:val="es-ES"/>
              </w:rPr>
              <w:t>209</w:t>
            </w:r>
            <w:r w:rsidR="00254D31">
              <w:rPr>
                <w:rFonts w:ascii="Arial" w:hAnsi="Arial" w:cs="Arial"/>
                <w:color w:val="000000"/>
                <w:sz w:val="24"/>
                <w:szCs w:val="24"/>
                <w:lang w:val="es-ES"/>
              </w:rPr>
              <w:t>.</w:t>
            </w:r>
            <w:r w:rsidRPr="00455565">
              <w:rPr>
                <w:rFonts w:ascii="Arial" w:hAnsi="Arial" w:cs="Arial"/>
                <w:color w:val="000000"/>
                <w:sz w:val="24"/>
                <w:szCs w:val="24"/>
                <w:lang w:val="es-ES"/>
              </w:rPr>
              <w:t>75</w:t>
            </w:r>
          </w:p>
        </w:tc>
        <w:tc>
          <w:tcPr>
            <w:tcW w:w="639" w:type="dxa"/>
            <w:shd w:val="clear" w:color="auto" w:fill="auto"/>
            <w:noWrap/>
            <w:vAlign w:val="center"/>
          </w:tcPr>
          <w:p w:rsidR="00455565" w:rsidRPr="00455565" w:rsidRDefault="00455565" w:rsidP="00254D31">
            <w:pPr>
              <w:jc w:val="center"/>
              <w:rPr>
                <w:rFonts w:ascii="Arial" w:hAnsi="Arial" w:cs="Arial"/>
                <w:color w:val="000000"/>
                <w:sz w:val="24"/>
                <w:szCs w:val="24"/>
                <w:lang w:val="es-ES"/>
              </w:rPr>
            </w:pPr>
            <w:r w:rsidRPr="00455565">
              <w:rPr>
                <w:rFonts w:ascii="Arial" w:hAnsi="Arial" w:cs="Arial"/>
                <w:color w:val="000000"/>
                <w:sz w:val="24"/>
                <w:szCs w:val="24"/>
                <w:lang w:val="es-ES"/>
              </w:rPr>
              <w:t>2</w:t>
            </w:r>
            <w:r w:rsidR="00254D31">
              <w:rPr>
                <w:rFonts w:ascii="Arial" w:hAnsi="Arial" w:cs="Arial"/>
                <w:color w:val="000000"/>
                <w:sz w:val="24"/>
                <w:szCs w:val="24"/>
                <w:lang w:val="es-ES"/>
              </w:rPr>
              <w:t>.</w:t>
            </w:r>
            <w:r w:rsidRPr="00455565">
              <w:rPr>
                <w:rFonts w:ascii="Arial" w:hAnsi="Arial" w:cs="Arial"/>
                <w:color w:val="000000"/>
                <w:sz w:val="24"/>
                <w:szCs w:val="24"/>
                <w:lang w:val="es-ES"/>
              </w:rPr>
              <w:t>33</w:t>
            </w:r>
          </w:p>
        </w:tc>
        <w:tc>
          <w:tcPr>
            <w:tcW w:w="639" w:type="dxa"/>
            <w:shd w:val="clear" w:color="auto" w:fill="auto"/>
            <w:noWrap/>
            <w:vAlign w:val="center"/>
          </w:tcPr>
          <w:p w:rsidR="00455565" w:rsidRPr="00455565" w:rsidRDefault="00455565" w:rsidP="00455565">
            <w:pPr>
              <w:jc w:val="center"/>
              <w:rPr>
                <w:rFonts w:ascii="Arial" w:hAnsi="Arial" w:cs="Arial"/>
                <w:color w:val="000000"/>
                <w:sz w:val="24"/>
                <w:szCs w:val="24"/>
                <w:lang w:val="es-ES"/>
              </w:rPr>
            </w:pPr>
          </w:p>
        </w:tc>
        <w:tc>
          <w:tcPr>
            <w:tcW w:w="751" w:type="dxa"/>
            <w:shd w:val="clear" w:color="auto" w:fill="auto"/>
            <w:noWrap/>
            <w:vAlign w:val="center"/>
          </w:tcPr>
          <w:p w:rsidR="00455565" w:rsidRPr="00455565" w:rsidRDefault="00455565" w:rsidP="00455565">
            <w:pPr>
              <w:jc w:val="center"/>
              <w:rPr>
                <w:rFonts w:ascii="Arial" w:hAnsi="Arial" w:cs="Arial"/>
                <w:color w:val="000000"/>
                <w:sz w:val="24"/>
                <w:szCs w:val="24"/>
                <w:lang w:val="es-ES"/>
              </w:rPr>
            </w:pPr>
          </w:p>
        </w:tc>
      </w:tr>
      <w:tr w:rsidR="00455565" w:rsidRPr="00455565" w:rsidTr="00F06ED1">
        <w:trPr>
          <w:trHeight w:val="300"/>
        </w:trPr>
        <w:tc>
          <w:tcPr>
            <w:tcW w:w="1100" w:type="dxa"/>
            <w:shd w:val="clear" w:color="auto" w:fill="auto"/>
            <w:noWrap/>
            <w:vAlign w:val="center"/>
          </w:tcPr>
          <w:p w:rsidR="00455565" w:rsidRPr="00455565" w:rsidRDefault="00455565" w:rsidP="00455565">
            <w:pPr>
              <w:rPr>
                <w:rFonts w:ascii="Arial" w:hAnsi="Arial" w:cs="Arial"/>
                <w:color w:val="000000"/>
                <w:sz w:val="24"/>
                <w:szCs w:val="24"/>
                <w:lang w:val="es-ES"/>
              </w:rPr>
            </w:pPr>
            <w:r w:rsidRPr="00455565">
              <w:rPr>
                <w:rFonts w:ascii="Arial" w:hAnsi="Arial" w:cs="Arial"/>
                <w:color w:val="000000"/>
                <w:sz w:val="24"/>
                <w:szCs w:val="24"/>
                <w:lang w:val="es-ES"/>
              </w:rPr>
              <w:t>TOTA</w:t>
            </w:r>
            <w:r>
              <w:rPr>
                <w:rFonts w:ascii="Arial" w:hAnsi="Arial" w:cs="Arial"/>
                <w:color w:val="000000"/>
                <w:sz w:val="24"/>
                <w:szCs w:val="24"/>
                <w:lang w:val="es-ES"/>
              </w:rPr>
              <w:t>L</w:t>
            </w:r>
          </w:p>
        </w:tc>
        <w:tc>
          <w:tcPr>
            <w:tcW w:w="585" w:type="dxa"/>
            <w:shd w:val="clear" w:color="auto" w:fill="auto"/>
            <w:noWrap/>
            <w:vAlign w:val="center"/>
          </w:tcPr>
          <w:p w:rsidR="00455565" w:rsidRPr="00455565" w:rsidRDefault="00455565" w:rsidP="00455565">
            <w:pPr>
              <w:jc w:val="center"/>
              <w:rPr>
                <w:rFonts w:ascii="Arial" w:hAnsi="Arial" w:cs="Arial"/>
                <w:color w:val="000000"/>
                <w:sz w:val="24"/>
                <w:szCs w:val="24"/>
                <w:lang w:val="es-ES"/>
              </w:rPr>
            </w:pPr>
            <w:r w:rsidRPr="00455565">
              <w:rPr>
                <w:rFonts w:ascii="Arial" w:hAnsi="Arial" w:cs="Arial"/>
                <w:color w:val="000000"/>
                <w:sz w:val="24"/>
                <w:szCs w:val="24"/>
                <w:lang w:val="es-ES"/>
              </w:rPr>
              <w:t>119</w:t>
            </w:r>
          </w:p>
        </w:tc>
        <w:tc>
          <w:tcPr>
            <w:tcW w:w="875" w:type="dxa"/>
            <w:shd w:val="clear" w:color="auto" w:fill="auto"/>
            <w:noWrap/>
            <w:vAlign w:val="center"/>
          </w:tcPr>
          <w:p w:rsidR="00455565" w:rsidRPr="00455565" w:rsidRDefault="00254D31" w:rsidP="00455565">
            <w:pPr>
              <w:jc w:val="center"/>
              <w:rPr>
                <w:rFonts w:ascii="Arial" w:hAnsi="Arial" w:cs="Arial"/>
                <w:color w:val="000000"/>
                <w:sz w:val="24"/>
                <w:szCs w:val="24"/>
                <w:lang w:val="es-ES"/>
              </w:rPr>
            </w:pPr>
            <w:r>
              <w:rPr>
                <w:rFonts w:ascii="Arial" w:hAnsi="Arial" w:cs="Arial"/>
                <w:color w:val="000000"/>
                <w:sz w:val="24"/>
                <w:szCs w:val="24"/>
                <w:lang w:val="es-ES"/>
              </w:rPr>
              <w:t>259.</w:t>
            </w:r>
            <w:r w:rsidR="00455565" w:rsidRPr="00455565">
              <w:rPr>
                <w:rFonts w:ascii="Arial" w:hAnsi="Arial" w:cs="Arial"/>
                <w:color w:val="000000"/>
                <w:sz w:val="24"/>
                <w:szCs w:val="24"/>
                <w:lang w:val="es-ES"/>
              </w:rPr>
              <w:t>79</w:t>
            </w:r>
          </w:p>
        </w:tc>
        <w:tc>
          <w:tcPr>
            <w:tcW w:w="639" w:type="dxa"/>
            <w:shd w:val="clear" w:color="auto" w:fill="auto"/>
            <w:noWrap/>
            <w:vAlign w:val="center"/>
          </w:tcPr>
          <w:p w:rsidR="00455565" w:rsidRPr="00455565" w:rsidRDefault="00455565" w:rsidP="00455565">
            <w:pPr>
              <w:jc w:val="center"/>
              <w:rPr>
                <w:rFonts w:ascii="Arial" w:hAnsi="Arial" w:cs="Arial"/>
                <w:color w:val="000000"/>
                <w:sz w:val="24"/>
                <w:szCs w:val="24"/>
                <w:lang w:val="es-ES"/>
              </w:rPr>
            </w:pPr>
          </w:p>
        </w:tc>
        <w:tc>
          <w:tcPr>
            <w:tcW w:w="639" w:type="dxa"/>
            <w:shd w:val="clear" w:color="auto" w:fill="auto"/>
            <w:noWrap/>
            <w:vAlign w:val="center"/>
          </w:tcPr>
          <w:p w:rsidR="00455565" w:rsidRPr="00455565" w:rsidRDefault="00455565" w:rsidP="00455565">
            <w:pPr>
              <w:jc w:val="center"/>
              <w:rPr>
                <w:rFonts w:ascii="Arial" w:hAnsi="Arial" w:cs="Arial"/>
                <w:color w:val="000000"/>
                <w:sz w:val="24"/>
                <w:szCs w:val="24"/>
                <w:lang w:val="es-ES"/>
              </w:rPr>
            </w:pPr>
          </w:p>
        </w:tc>
        <w:tc>
          <w:tcPr>
            <w:tcW w:w="751" w:type="dxa"/>
            <w:shd w:val="clear" w:color="auto" w:fill="auto"/>
            <w:noWrap/>
            <w:vAlign w:val="center"/>
          </w:tcPr>
          <w:p w:rsidR="00455565" w:rsidRPr="00455565" w:rsidRDefault="00455565" w:rsidP="00455565">
            <w:pPr>
              <w:jc w:val="center"/>
              <w:rPr>
                <w:rFonts w:ascii="Arial" w:hAnsi="Arial" w:cs="Arial"/>
                <w:color w:val="000000"/>
                <w:sz w:val="24"/>
                <w:szCs w:val="24"/>
                <w:lang w:val="es-ES"/>
              </w:rPr>
            </w:pPr>
          </w:p>
        </w:tc>
      </w:tr>
    </w:tbl>
    <w:p w:rsidR="00446554" w:rsidRPr="0098585C" w:rsidRDefault="00254D31" w:rsidP="00280213">
      <w:pPr>
        <w:autoSpaceDE w:val="0"/>
        <w:autoSpaceDN w:val="0"/>
        <w:adjustRightInd w:val="0"/>
        <w:spacing w:line="276" w:lineRule="auto"/>
        <w:ind w:left="1843"/>
        <w:jc w:val="center"/>
        <w:rPr>
          <w:rFonts w:ascii="Arial" w:hAnsi="Arial" w:cs="Arial"/>
          <w:sz w:val="24"/>
          <w:szCs w:val="24"/>
        </w:rPr>
      </w:pPr>
      <w:r>
        <w:rPr>
          <w:rFonts w:ascii="Arial" w:hAnsi="Arial" w:cs="Arial"/>
          <w:sz w:val="24"/>
          <w:szCs w:val="24"/>
        </w:rPr>
        <w:t>S = 1.</w:t>
      </w:r>
      <w:r w:rsidR="00446554" w:rsidRPr="0098585C">
        <w:rPr>
          <w:rFonts w:ascii="Arial" w:hAnsi="Arial" w:cs="Arial"/>
          <w:sz w:val="24"/>
          <w:szCs w:val="24"/>
        </w:rPr>
        <w:t>527</w:t>
      </w:r>
    </w:p>
    <w:p w:rsidR="0080291A" w:rsidRDefault="0080291A" w:rsidP="0080291A">
      <w:pPr>
        <w:spacing w:line="480" w:lineRule="auto"/>
        <w:ind w:left="1843"/>
        <w:jc w:val="center"/>
        <w:rPr>
          <w:rFonts w:ascii="Arial" w:hAnsi="Arial" w:cs="Arial"/>
        </w:rPr>
      </w:pPr>
    </w:p>
    <w:p w:rsidR="00446554" w:rsidRDefault="0080291A" w:rsidP="0080291A">
      <w:pPr>
        <w:spacing w:line="480" w:lineRule="auto"/>
        <w:ind w:left="1843"/>
        <w:jc w:val="center"/>
        <w:rPr>
          <w:rFonts w:ascii="Arial" w:hAnsi="Arial" w:cs="Arial"/>
          <w:sz w:val="24"/>
          <w:szCs w:val="24"/>
        </w:rPr>
      </w:pPr>
      <w:r w:rsidRPr="00C46EDF">
        <w:rPr>
          <w:rFonts w:ascii="Arial" w:hAnsi="Arial" w:cs="Arial"/>
        </w:rPr>
        <w:t xml:space="preserve">Elaborado por: Luis Cazar </w:t>
      </w:r>
      <w:proofErr w:type="spellStart"/>
      <w:r w:rsidRPr="00C46EDF">
        <w:rPr>
          <w:rFonts w:ascii="Arial" w:hAnsi="Arial" w:cs="Arial"/>
        </w:rPr>
        <w:t>Proaño</w:t>
      </w:r>
      <w:proofErr w:type="spellEnd"/>
      <w:r w:rsidRPr="00C46EDF">
        <w:rPr>
          <w:rFonts w:ascii="Arial" w:hAnsi="Arial" w:cs="Arial"/>
        </w:rPr>
        <w:t xml:space="preserve"> y Alex Cobos Morán, 2011</w:t>
      </w:r>
    </w:p>
    <w:p w:rsidR="00280213" w:rsidRPr="0098585C" w:rsidRDefault="00280213" w:rsidP="0098585C">
      <w:pPr>
        <w:spacing w:line="480" w:lineRule="auto"/>
        <w:ind w:left="1843"/>
        <w:jc w:val="both"/>
        <w:rPr>
          <w:rFonts w:ascii="Arial" w:hAnsi="Arial" w:cs="Arial"/>
          <w:sz w:val="24"/>
          <w:szCs w:val="24"/>
        </w:rPr>
      </w:pPr>
    </w:p>
    <w:p w:rsidR="00446554" w:rsidRDefault="00EA0EE4" w:rsidP="00F25825">
      <w:pPr>
        <w:spacing w:line="480" w:lineRule="auto"/>
        <w:ind w:left="1843"/>
        <w:jc w:val="both"/>
        <w:rPr>
          <w:rFonts w:ascii="Arial" w:hAnsi="Arial" w:cs="Arial"/>
          <w:sz w:val="24"/>
          <w:szCs w:val="24"/>
        </w:rPr>
      </w:pPr>
      <w:r>
        <w:rPr>
          <w:rFonts w:ascii="Arial" w:hAnsi="Arial" w:cs="Arial"/>
          <w:sz w:val="24"/>
          <w:szCs w:val="24"/>
        </w:rPr>
        <w:t xml:space="preserve">De acuerdo con </w:t>
      </w:r>
      <w:r w:rsidR="001658DC">
        <w:rPr>
          <w:rFonts w:ascii="Arial" w:hAnsi="Arial" w:cs="Arial"/>
          <w:sz w:val="24"/>
          <w:szCs w:val="24"/>
        </w:rPr>
        <w:t>la ecuación 4 y</w:t>
      </w:r>
      <w:r w:rsidR="00A864B5">
        <w:rPr>
          <w:rFonts w:ascii="Arial" w:hAnsi="Arial" w:cs="Arial"/>
          <w:sz w:val="24"/>
          <w:szCs w:val="24"/>
        </w:rPr>
        <w:t xml:space="preserve"> </w:t>
      </w:r>
      <w:r w:rsidR="001658DC" w:rsidRPr="001658DC">
        <w:rPr>
          <w:rFonts w:ascii="Arial" w:hAnsi="Arial" w:cs="Arial"/>
          <w:sz w:val="24"/>
          <w:szCs w:val="24"/>
        </w:rPr>
        <w:t xml:space="preserve">tabla </w:t>
      </w:r>
      <w:r w:rsidR="001658DC">
        <w:rPr>
          <w:rFonts w:ascii="Arial" w:hAnsi="Arial" w:cs="Arial"/>
          <w:sz w:val="24"/>
          <w:szCs w:val="24"/>
        </w:rPr>
        <w:t>15,</w:t>
      </w:r>
      <w:r w:rsidR="0089782E">
        <w:rPr>
          <w:rFonts w:ascii="Arial" w:hAnsi="Arial" w:cs="Arial"/>
          <w:sz w:val="24"/>
          <w:szCs w:val="24"/>
        </w:rPr>
        <w:t xml:space="preserve"> c</w:t>
      </w:r>
      <w:r w:rsidR="00446554" w:rsidRPr="0098585C">
        <w:rPr>
          <w:rFonts w:ascii="Arial" w:hAnsi="Arial" w:cs="Arial"/>
          <w:sz w:val="24"/>
          <w:szCs w:val="24"/>
        </w:rPr>
        <w:t>on un valor p mayor a 0.05 (p=0.819) existe evidencia estadística suficiente para no rechazar Ho a favor de Ha, es decir que la calificación de los jueces no difiere entre sí.</w:t>
      </w:r>
      <w:r w:rsidR="0013798E">
        <w:rPr>
          <w:rFonts w:ascii="Arial" w:hAnsi="Arial" w:cs="Arial"/>
          <w:sz w:val="24"/>
          <w:szCs w:val="24"/>
        </w:rPr>
        <w:t xml:space="preserve"> A continuación se procede</w:t>
      </w:r>
      <w:r w:rsidR="000B46D5">
        <w:rPr>
          <w:rFonts w:ascii="Arial" w:hAnsi="Arial" w:cs="Arial"/>
          <w:sz w:val="24"/>
          <w:szCs w:val="24"/>
        </w:rPr>
        <w:t xml:space="preserve"> a la </w:t>
      </w:r>
      <w:r w:rsidR="001658DC" w:rsidRPr="001658DC">
        <w:rPr>
          <w:rFonts w:ascii="Arial" w:hAnsi="Arial" w:cs="Arial"/>
          <w:sz w:val="24"/>
          <w:szCs w:val="24"/>
        </w:rPr>
        <w:t>comprobación de los requisitos de</w:t>
      </w:r>
      <w:r w:rsidR="00E75A68">
        <w:rPr>
          <w:rFonts w:ascii="Arial" w:hAnsi="Arial" w:cs="Arial"/>
          <w:sz w:val="24"/>
          <w:szCs w:val="24"/>
        </w:rPr>
        <w:t xml:space="preserve">l </w:t>
      </w:r>
      <w:proofErr w:type="spellStart"/>
      <w:r w:rsidR="00E75A68">
        <w:rPr>
          <w:rFonts w:ascii="Arial" w:hAnsi="Arial" w:cs="Arial"/>
          <w:sz w:val="24"/>
          <w:szCs w:val="24"/>
        </w:rPr>
        <w:t>A</w:t>
      </w:r>
      <w:r w:rsidR="001658DC" w:rsidRPr="001658DC">
        <w:rPr>
          <w:rFonts w:ascii="Arial" w:hAnsi="Arial" w:cs="Arial"/>
          <w:sz w:val="24"/>
          <w:szCs w:val="24"/>
        </w:rPr>
        <w:t>nova</w:t>
      </w:r>
      <w:proofErr w:type="spellEnd"/>
      <w:r w:rsidR="000C2420">
        <w:rPr>
          <w:rFonts w:ascii="Arial" w:hAnsi="Arial" w:cs="Arial"/>
          <w:sz w:val="24"/>
          <w:szCs w:val="24"/>
        </w:rPr>
        <w:t>.</w:t>
      </w:r>
    </w:p>
    <w:p w:rsidR="00481C7E" w:rsidRPr="000B46D5" w:rsidRDefault="00481C7E" w:rsidP="001658DC">
      <w:pPr>
        <w:spacing w:line="480" w:lineRule="auto"/>
        <w:ind w:left="1843"/>
        <w:jc w:val="both"/>
        <w:rPr>
          <w:rFonts w:ascii="Arial" w:hAnsi="Arial" w:cs="Arial"/>
          <w:sz w:val="24"/>
          <w:szCs w:val="24"/>
        </w:rPr>
      </w:pPr>
    </w:p>
    <w:p w:rsidR="000C2420" w:rsidRDefault="0024233D" w:rsidP="00786BF5">
      <w:pPr>
        <w:autoSpaceDE w:val="0"/>
        <w:autoSpaceDN w:val="0"/>
        <w:adjustRightInd w:val="0"/>
        <w:spacing w:line="480" w:lineRule="auto"/>
        <w:ind w:left="4254"/>
        <w:jc w:val="center"/>
        <w:rPr>
          <w:rFonts w:ascii="Arial" w:hAnsi="Arial" w:cs="Arial"/>
          <w:b/>
          <w:bCs/>
          <w:sz w:val="24"/>
          <w:szCs w:val="24"/>
        </w:rPr>
      </w:pPr>
      <w:r w:rsidRPr="0024233D">
        <w:rPr>
          <w:rFonts w:ascii="Arial" w:hAnsi="Arial" w:cs="Arial"/>
          <w:noProof/>
          <w:sz w:val="24"/>
          <w:szCs w:val="24"/>
        </w:rPr>
        <w:lastRenderedPageBreak/>
        <w:pict>
          <v:shape id="_x0000_s1045" type="#_x0000_t75" style="position:absolute;left:0;text-align:left;margin-left:88.75pt;margin-top:5.3pt;width:325.15pt;height:216.8pt;z-index:251675648">
            <v:imagedata r:id="rId21" o:title=""/>
            <w10:wrap type="square"/>
          </v:shape>
          <o:OLEObject Type="Embed" ProgID="MtbGraph.Document.16" ShapeID="_x0000_s1045" DrawAspect="Content" ObjectID="_1370342623" r:id="rId22"/>
        </w:pict>
      </w:r>
    </w:p>
    <w:p w:rsidR="00DE77E0" w:rsidRDefault="00DE77E0" w:rsidP="007F3990">
      <w:pPr>
        <w:autoSpaceDE w:val="0"/>
        <w:autoSpaceDN w:val="0"/>
        <w:adjustRightInd w:val="0"/>
        <w:spacing w:line="480" w:lineRule="auto"/>
        <w:ind w:left="1843"/>
        <w:jc w:val="center"/>
        <w:rPr>
          <w:rFonts w:ascii="Arial" w:hAnsi="Arial" w:cs="Arial"/>
          <w:b/>
          <w:bCs/>
          <w:sz w:val="24"/>
          <w:szCs w:val="24"/>
        </w:rPr>
      </w:pPr>
    </w:p>
    <w:p w:rsidR="00DE77E0" w:rsidRDefault="00DE77E0" w:rsidP="007F3990">
      <w:pPr>
        <w:autoSpaceDE w:val="0"/>
        <w:autoSpaceDN w:val="0"/>
        <w:adjustRightInd w:val="0"/>
        <w:spacing w:line="480" w:lineRule="auto"/>
        <w:ind w:left="1843"/>
        <w:jc w:val="center"/>
        <w:rPr>
          <w:rFonts w:ascii="Arial" w:hAnsi="Arial" w:cs="Arial"/>
          <w:b/>
          <w:bCs/>
          <w:sz w:val="24"/>
          <w:szCs w:val="24"/>
        </w:rPr>
      </w:pPr>
    </w:p>
    <w:p w:rsidR="00DE77E0" w:rsidRDefault="00DE77E0" w:rsidP="007F3990">
      <w:pPr>
        <w:autoSpaceDE w:val="0"/>
        <w:autoSpaceDN w:val="0"/>
        <w:adjustRightInd w:val="0"/>
        <w:spacing w:line="480" w:lineRule="auto"/>
        <w:ind w:left="1843"/>
        <w:jc w:val="center"/>
        <w:rPr>
          <w:rFonts w:ascii="Arial" w:hAnsi="Arial" w:cs="Arial"/>
          <w:b/>
          <w:bCs/>
          <w:sz w:val="24"/>
          <w:szCs w:val="24"/>
        </w:rPr>
      </w:pPr>
    </w:p>
    <w:p w:rsidR="00DE77E0" w:rsidRDefault="00DE77E0" w:rsidP="007F3990">
      <w:pPr>
        <w:autoSpaceDE w:val="0"/>
        <w:autoSpaceDN w:val="0"/>
        <w:adjustRightInd w:val="0"/>
        <w:spacing w:line="480" w:lineRule="auto"/>
        <w:ind w:left="1843"/>
        <w:jc w:val="center"/>
        <w:rPr>
          <w:rFonts w:ascii="Arial" w:hAnsi="Arial" w:cs="Arial"/>
          <w:b/>
          <w:bCs/>
          <w:sz w:val="24"/>
          <w:szCs w:val="24"/>
        </w:rPr>
      </w:pPr>
    </w:p>
    <w:p w:rsidR="00DE77E0" w:rsidRDefault="00DE77E0" w:rsidP="007F3990">
      <w:pPr>
        <w:autoSpaceDE w:val="0"/>
        <w:autoSpaceDN w:val="0"/>
        <w:adjustRightInd w:val="0"/>
        <w:spacing w:line="480" w:lineRule="auto"/>
        <w:ind w:left="1843"/>
        <w:jc w:val="center"/>
        <w:rPr>
          <w:rFonts w:ascii="Arial" w:hAnsi="Arial" w:cs="Arial"/>
          <w:b/>
          <w:bCs/>
          <w:sz w:val="24"/>
          <w:szCs w:val="24"/>
        </w:rPr>
      </w:pPr>
    </w:p>
    <w:p w:rsidR="00DE77E0" w:rsidRDefault="00DE77E0" w:rsidP="007F3990">
      <w:pPr>
        <w:autoSpaceDE w:val="0"/>
        <w:autoSpaceDN w:val="0"/>
        <w:adjustRightInd w:val="0"/>
        <w:spacing w:line="480" w:lineRule="auto"/>
        <w:ind w:left="1843"/>
        <w:jc w:val="center"/>
        <w:rPr>
          <w:rFonts w:ascii="Arial" w:hAnsi="Arial" w:cs="Arial"/>
          <w:b/>
          <w:bCs/>
          <w:sz w:val="24"/>
          <w:szCs w:val="24"/>
        </w:rPr>
      </w:pPr>
    </w:p>
    <w:p w:rsidR="00DE77E0" w:rsidRDefault="00DE77E0" w:rsidP="007F3990">
      <w:pPr>
        <w:autoSpaceDE w:val="0"/>
        <w:autoSpaceDN w:val="0"/>
        <w:adjustRightInd w:val="0"/>
        <w:spacing w:line="480" w:lineRule="auto"/>
        <w:ind w:left="1843"/>
        <w:jc w:val="center"/>
        <w:rPr>
          <w:rFonts w:ascii="Arial" w:hAnsi="Arial" w:cs="Arial"/>
          <w:b/>
          <w:bCs/>
          <w:sz w:val="24"/>
          <w:szCs w:val="24"/>
        </w:rPr>
      </w:pPr>
    </w:p>
    <w:p w:rsidR="00DE77E0" w:rsidRDefault="00DE77E0" w:rsidP="007F3990">
      <w:pPr>
        <w:autoSpaceDE w:val="0"/>
        <w:autoSpaceDN w:val="0"/>
        <w:adjustRightInd w:val="0"/>
        <w:spacing w:line="480" w:lineRule="auto"/>
        <w:ind w:left="1843"/>
        <w:jc w:val="center"/>
        <w:rPr>
          <w:rFonts w:ascii="Arial" w:hAnsi="Arial" w:cs="Arial"/>
          <w:b/>
          <w:bCs/>
          <w:sz w:val="24"/>
          <w:szCs w:val="24"/>
        </w:rPr>
      </w:pPr>
    </w:p>
    <w:p w:rsidR="00446554" w:rsidRPr="00280213" w:rsidRDefault="004D66DB" w:rsidP="00280213">
      <w:pPr>
        <w:pStyle w:val="Epgrafe"/>
        <w:ind w:left="1843"/>
        <w:jc w:val="center"/>
        <w:rPr>
          <w:rFonts w:ascii="Arial" w:hAnsi="Arial" w:cs="Arial"/>
          <w:sz w:val="24"/>
          <w:szCs w:val="24"/>
          <w:lang w:val="es-ES"/>
        </w:rPr>
      </w:pPr>
      <w:bookmarkStart w:id="263" w:name="_Toc296511703"/>
      <w:r w:rsidRPr="00280213">
        <w:rPr>
          <w:rFonts w:ascii="Arial" w:hAnsi="Arial" w:cs="Arial"/>
          <w:sz w:val="24"/>
          <w:szCs w:val="24"/>
        </w:rPr>
        <w:t xml:space="preserve">FIGURA 2. </w:t>
      </w:r>
      <w:r w:rsidR="0024233D" w:rsidRPr="00280213">
        <w:rPr>
          <w:rFonts w:ascii="Arial" w:hAnsi="Arial" w:cs="Arial"/>
          <w:sz w:val="24"/>
          <w:szCs w:val="24"/>
        </w:rPr>
        <w:fldChar w:fldCharType="begin"/>
      </w:r>
      <w:r w:rsidR="00EA0FE9" w:rsidRPr="00280213">
        <w:rPr>
          <w:rFonts w:ascii="Arial" w:hAnsi="Arial" w:cs="Arial"/>
          <w:sz w:val="24"/>
          <w:szCs w:val="24"/>
        </w:rPr>
        <w:instrText xml:space="preserve"> SEQ FIGURA_2. \* ARABIC </w:instrText>
      </w:r>
      <w:r w:rsidR="0024233D" w:rsidRPr="00280213">
        <w:rPr>
          <w:rFonts w:ascii="Arial" w:hAnsi="Arial" w:cs="Arial"/>
          <w:sz w:val="24"/>
          <w:szCs w:val="24"/>
        </w:rPr>
        <w:fldChar w:fldCharType="separate"/>
      </w:r>
      <w:r w:rsidR="00941D9B">
        <w:rPr>
          <w:rFonts w:ascii="Arial" w:hAnsi="Arial" w:cs="Arial"/>
          <w:noProof/>
          <w:sz w:val="24"/>
          <w:szCs w:val="24"/>
        </w:rPr>
        <w:t>3</w:t>
      </w:r>
      <w:r w:rsidR="0024233D" w:rsidRPr="00280213">
        <w:rPr>
          <w:rFonts w:ascii="Arial" w:hAnsi="Arial" w:cs="Arial"/>
          <w:sz w:val="24"/>
          <w:szCs w:val="24"/>
        </w:rPr>
        <w:fldChar w:fldCharType="end"/>
      </w:r>
      <w:r w:rsidRPr="00280213">
        <w:rPr>
          <w:rFonts w:ascii="Arial" w:hAnsi="Arial" w:cs="Arial"/>
          <w:sz w:val="24"/>
          <w:szCs w:val="24"/>
        </w:rPr>
        <w:t xml:space="preserve">. </w:t>
      </w:r>
      <w:r w:rsidRPr="00D02093">
        <w:rPr>
          <w:rFonts w:ascii="Arial" w:hAnsi="Arial" w:cs="Arial"/>
          <w:sz w:val="24"/>
          <w:szCs w:val="24"/>
        </w:rPr>
        <w:t>COMPROBACIÓN DE</w:t>
      </w:r>
      <w:r w:rsidRPr="00280213">
        <w:rPr>
          <w:rFonts w:ascii="Arial" w:hAnsi="Arial" w:cs="Arial"/>
          <w:sz w:val="24"/>
          <w:szCs w:val="24"/>
        </w:rPr>
        <w:t xml:space="preserve"> LOS REQUISITOS DEL  ANOVA, FACTOR JUECES</w:t>
      </w:r>
      <w:bookmarkEnd w:id="263"/>
    </w:p>
    <w:p w:rsidR="000C2420" w:rsidRDefault="000C2420" w:rsidP="00280213">
      <w:pPr>
        <w:spacing w:line="480" w:lineRule="auto"/>
        <w:ind w:left="1843"/>
        <w:jc w:val="both"/>
        <w:rPr>
          <w:rFonts w:ascii="Arial" w:hAnsi="Arial" w:cs="Arial"/>
          <w:sz w:val="24"/>
          <w:szCs w:val="24"/>
        </w:rPr>
      </w:pPr>
    </w:p>
    <w:p w:rsidR="00280213" w:rsidRDefault="00280213" w:rsidP="00280213">
      <w:pPr>
        <w:spacing w:line="480" w:lineRule="auto"/>
        <w:ind w:left="1843"/>
        <w:jc w:val="both"/>
        <w:rPr>
          <w:rFonts w:ascii="Arial" w:hAnsi="Arial" w:cs="Arial"/>
          <w:sz w:val="24"/>
          <w:szCs w:val="24"/>
        </w:rPr>
      </w:pPr>
    </w:p>
    <w:p w:rsidR="00446554" w:rsidRDefault="000B46D5" w:rsidP="00280213">
      <w:pPr>
        <w:spacing w:line="480" w:lineRule="auto"/>
        <w:ind w:left="1843"/>
        <w:jc w:val="both"/>
        <w:rPr>
          <w:rFonts w:ascii="Arial" w:hAnsi="Arial" w:cs="Arial"/>
          <w:sz w:val="24"/>
          <w:szCs w:val="24"/>
        </w:rPr>
      </w:pPr>
      <w:r>
        <w:rPr>
          <w:rFonts w:ascii="Arial" w:hAnsi="Arial" w:cs="Arial"/>
          <w:sz w:val="24"/>
          <w:szCs w:val="24"/>
        </w:rPr>
        <w:t xml:space="preserve">Al analizar la </w:t>
      </w:r>
      <w:r w:rsidR="006E71CD">
        <w:rPr>
          <w:rFonts w:ascii="Arial" w:hAnsi="Arial" w:cs="Arial"/>
          <w:sz w:val="24"/>
          <w:szCs w:val="24"/>
        </w:rPr>
        <w:t>figura</w:t>
      </w:r>
      <w:r w:rsidR="00A864B5">
        <w:rPr>
          <w:rFonts w:ascii="Arial" w:hAnsi="Arial" w:cs="Arial"/>
          <w:sz w:val="24"/>
          <w:szCs w:val="24"/>
        </w:rPr>
        <w:t xml:space="preserve"> </w:t>
      </w:r>
      <w:r w:rsidR="006E71CD">
        <w:rPr>
          <w:rFonts w:ascii="Arial" w:hAnsi="Arial" w:cs="Arial"/>
          <w:sz w:val="24"/>
          <w:szCs w:val="24"/>
        </w:rPr>
        <w:t>2.</w:t>
      </w:r>
      <w:r w:rsidR="00D26220">
        <w:rPr>
          <w:rFonts w:ascii="Arial" w:hAnsi="Arial" w:cs="Arial"/>
          <w:sz w:val="24"/>
          <w:szCs w:val="24"/>
        </w:rPr>
        <w:t>3</w:t>
      </w:r>
      <w:r w:rsidR="006E71CD">
        <w:rPr>
          <w:rFonts w:ascii="Arial" w:hAnsi="Arial" w:cs="Arial"/>
          <w:sz w:val="24"/>
          <w:szCs w:val="24"/>
        </w:rPr>
        <w:t>,</w:t>
      </w:r>
      <w:r>
        <w:rPr>
          <w:rFonts w:ascii="Arial" w:hAnsi="Arial" w:cs="Arial"/>
          <w:sz w:val="24"/>
          <w:szCs w:val="24"/>
        </w:rPr>
        <w:t xml:space="preserve"> se puede observar que e</w:t>
      </w:r>
      <w:r w:rsidR="00446554" w:rsidRPr="0098585C">
        <w:rPr>
          <w:rFonts w:ascii="Arial" w:hAnsi="Arial" w:cs="Arial"/>
          <w:sz w:val="24"/>
          <w:szCs w:val="24"/>
        </w:rPr>
        <w:t>l gráfico superior izquierdo indica que si se cumple el supuesto de normalidad del error, el gráfico superior derecho muestra que existe homogeneidad de varianza y por último el gráfico inferior derecho muestra la independencia de los datos por lo tanto se puede concluir que si se cumplen los supuestos del modelo.</w:t>
      </w:r>
    </w:p>
    <w:p w:rsidR="00B65820" w:rsidRPr="0098585C" w:rsidRDefault="00B65820" w:rsidP="00D227C4">
      <w:pPr>
        <w:spacing w:line="480" w:lineRule="auto"/>
        <w:ind w:left="2127"/>
        <w:jc w:val="both"/>
        <w:rPr>
          <w:rFonts w:ascii="Arial" w:hAnsi="Arial" w:cs="Arial"/>
          <w:sz w:val="24"/>
          <w:szCs w:val="24"/>
        </w:rPr>
      </w:pPr>
    </w:p>
    <w:p w:rsidR="000C2420" w:rsidRDefault="000C2420" w:rsidP="0098585C">
      <w:pPr>
        <w:tabs>
          <w:tab w:val="left" w:pos="2127"/>
        </w:tabs>
        <w:spacing w:line="480" w:lineRule="auto"/>
        <w:ind w:left="1843"/>
        <w:rPr>
          <w:rFonts w:ascii="Arial" w:hAnsi="Arial" w:cs="Arial"/>
          <w:sz w:val="24"/>
          <w:szCs w:val="24"/>
        </w:rPr>
      </w:pPr>
    </w:p>
    <w:p w:rsidR="000C2420" w:rsidRDefault="0024233D" w:rsidP="001658DC">
      <w:pPr>
        <w:tabs>
          <w:tab w:val="left" w:pos="2127"/>
        </w:tabs>
        <w:spacing w:line="480" w:lineRule="auto"/>
        <w:ind w:left="1843"/>
        <w:jc w:val="center"/>
        <w:rPr>
          <w:rFonts w:ascii="Arial" w:hAnsi="Arial" w:cs="Arial"/>
          <w:b/>
          <w:sz w:val="24"/>
          <w:szCs w:val="24"/>
        </w:rPr>
      </w:pPr>
      <w:r w:rsidRPr="0024233D">
        <w:rPr>
          <w:rFonts w:ascii="Arial" w:hAnsi="Arial" w:cs="Arial"/>
          <w:noProof/>
          <w:sz w:val="24"/>
          <w:szCs w:val="24"/>
        </w:rPr>
        <w:lastRenderedPageBreak/>
        <w:pict>
          <v:shape id="_x0000_s1041" type="#_x0000_t75" style="position:absolute;left:0;text-align:left;margin-left:80pt;margin-top:-.65pt;width:318.45pt;height:212.3pt;z-index:251667456">
            <v:imagedata r:id="rId23" o:title=""/>
            <w10:wrap type="square"/>
          </v:shape>
          <o:OLEObject Type="Embed" ProgID="MtbGraph.Document.16" ShapeID="_x0000_s1041" DrawAspect="Content" ObjectID="_1370342624" r:id="rId24"/>
        </w:pict>
      </w:r>
    </w:p>
    <w:p w:rsidR="000C2420" w:rsidRDefault="000C2420" w:rsidP="001658DC">
      <w:pPr>
        <w:tabs>
          <w:tab w:val="left" w:pos="2127"/>
        </w:tabs>
        <w:spacing w:line="480" w:lineRule="auto"/>
        <w:ind w:left="1843"/>
        <w:jc w:val="center"/>
        <w:rPr>
          <w:rFonts w:ascii="Arial" w:hAnsi="Arial" w:cs="Arial"/>
          <w:b/>
          <w:sz w:val="24"/>
          <w:szCs w:val="24"/>
        </w:rPr>
      </w:pPr>
    </w:p>
    <w:p w:rsidR="000C2420" w:rsidRDefault="000C2420" w:rsidP="001658DC">
      <w:pPr>
        <w:tabs>
          <w:tab w:val="left" w:pos="2127"/>
        </w:tabs>
        <w:spacing w:line="480" w:lineRule="auto"/>
        <w:ind w:left="1843"/>
        <w:jc w:val="center"/>
        <w:rPr>
          <w:rFonts w:ascii="Arial" w:hAnsi="Arial" w:cs="Arial"/>
          <w:b/>
          <w:sz w:val="24"/>
          <w:szCs w:val="24"/>
        </w:rPr>
      </w:pPr>
    </w:p>
    <w:p w:rsidR="000C2420" w:rsidRDefault="000C2420" w:rsidP="001658DC">
      <w:pPr>
        <w:tabs>
          <w:tab w:val="left" w:pos="2127"/>
        </w:tabs>
        <w:spacing w:line="480" w:lineRule="auto"/>
        <w:ind w:left="1843"/>
        <w:jc w:val="center"/>
        <w:rPr>
          <w:rFonts w:ascii="Arial" w:hAnsi="Arial" w:cs="Arial"/>
          <w:b/>
          <w:sz w:val="24"/>
          <w:szCs w:val="24"/>
        </w:rPr>
      </w:pPr>
    </w:p>
    <w:p w:rsidR="000C2420" w:rsidRDefault="000C2420" w:rsidP="001658DC">
      <w:pPr>
        <w:tabs>
          <w:tab w:val="left" w:pos="2127"/>
        </w:tabs>
        <w:spacing w:line="480" w:lineRule="auto"/>
        <w:ind w:left="1843"/>
        <w:jc w:val="center"/>
        <w:rPr>
          <w:rFonts w:ascii="Arial" w:hAnsi="Arial" w:cs="Arial"/>
          <w:b/>
          <w:sz w:val="24"/>
          <w:szCs w:val="24"/>
        </w:rPr>
      </w:pPr>
    </w:p>
    <w:p w:rsidR="000C2420" w:rsidRDefault="000C2420" w:rsidP="001658DC">
      <w:pPr>
        <w:tabs>
          <w:tab w:val="left" w:pos="2127"/>
        </w:tabs>
        <w:spacing w:line="480" w:lineRule="auto"/>
        <w:ind w:left="1843"/>
        <w:jc w:val="center"/>
        <w:rPr>
          <w:rFonts w:ascii="Arial" w:hAnsi="Arial" w:cs="Arial"/>
          <w:b/>
          <w:sz w:val="24"/>
          <w:szCs w:val="24"/>
        </w:rPr>
      </w:pPr>
    </w:p>
    <w:p w:rsidR="000C2420" w:rsidRDefault="000C2420" w:rsidP="001658DC">
      <w:pPr>
        <w:tabs>
          <w:tab w:val="left" w:pos="2127"/>
        </w:tabs>
        <w:spacing w:line="480" w:lineRule="auto"/>
        <w:ind w:left="1843"/>
        <w:jc w:val="center"/>
        <w:rPr>
          <w:rFonts w:ascii="Arial" w:hAnsi="Arial" w:cs="Arial"/>
          <w:b/>
          <w:sz w:val="24"/>
          <w:szCs w:val="24"/>
        </w:rPr>
      </w:pPr>
    </w:p>
    <w:p w:rsidR="00A12EB1" w:rsidRDefault="00A12EB1" w:rsidP="004D66DB">
      <w:pPr>
        <w:pStyle w:val="Epgrafe"/>
      </w:pPr>
    </w:p>
    <w:p w:rsidR="00A12EB1" w:rsidRDefault="00A12EB1" w:rsidP="004D66DB">
      <w:pPr>
        <w:pStyle w:val="Epgrafe"/>
      </w:pPr>
    </w:p>
    <w:p w:rsidR="00446554" w:rsidRPr="00BC1B89" w:rsidRDefault="004D66DB" w:rsidP="00BC1B89">
      <w:pPr>
        <w:pStyle w:val="Epgrafe"/>
        <w:ind w:left="1418"/>
        <w:jc w:val="center"/>
        <w:rPr>
          <w:rFonts w:ascii="Arial" w:hAnsi="Arial" w:cs="Arial"/>
          <w:b w:val="0"/>
          <w:sz w:val="24"/>
          <w:szCs w:val="24"/>
        </w:rPr>
      </w:pPr>
      <w:bookmarkStart w:id="264" w:name="_Toc296511704"/>
      <w:r w:rsidRPr="00BC1B89">
        <w:rPr>
          <w:rFonts w:ascii="Arial" w:hAnsi="Arial" w:cs="Arial"/>
          <w:sz w:val="24"/>
          <w:szCs w:val="24"/>
        </w:rPr>
        <w:t xml:space="preserve">FIGURA 2. </w:t>
      </w:r>
      <w:r w:rsidR="0024233D" w:rsidRPr="00BC1B89">
        <w:rPr>
          <w:rFonts w:ascii="Arial" w:hAnsi="Arial" w:cs="Arial"/>
          <w:sz w:val="24"/>
          <w:szCs w:val="24"/>
        </w:rPr>
        <w:fldChar w:fldCharType="begin"/>
      </w:r>
      <w:r w:rsidR="00EA0FE9" w:rsidRPr="00BC1B89">
        <w:rPr>
          <w:rFonts w:ascii="Arial" w:hAnsi="Arial" w:cs="Arial"/>
          <w:sz w:val="24"/>
          <w:szCs w:val="24"/>
        </w:rPr>
        <w:instrText xml:space="preserve"> SEQ FIGURA_2. \* ARABIC </w:instrText>
      </w:r>
      <w:r w:rsidR="0024233D" w:rsidRPr="00BC1B89">
        <w:rPr>
          <w:rFonts w:ascii="Arial" w:hAnsi="Arial" w:cs="Arial"/>
          <w:sz w:val="24"/>
          <w:szCs w:val="24"/>
        </w:rPr>
        <w:fldChar w:fldCharType="separate"/>
      </w:r>
      <w:r w:rsidR="00941D9B">
        <w:rPr>
          <w:rFonts w:ascii="Arial" w:hAnsi="Arial" w:cs="Arial"/>
          <w:noProof/>
          <w:sz w:val="24"/>
          <w:szCs w:val="24"/>
        </w:rPr>
        <w:t>4</w:t>
      </w:r>
      <w:r w:rsidR="0024233D" w:rsidRPr="00BC1B89">
        <w:rPr>
          <w:rFonts w:ascii="Arial" w:hAnsi="Arial" w:cs="Arial"/>
          <w:sz w:val="24"/>
          <w:szCs w:val="24"/>
        </w:rPr>
        <w:fldChar w:fldCharType="end"/>
      </w:r>
      <w:r w:rsidRPr="00BC1B89">
        <w:rPr>
          <w:rFonts w:ascii="Arial" w:hAnsi="Arial" w:cs="Arial"/>
          <w:sz w:val="24"/>
          <w:szCs w:val="24"/>
        </w:rPr>
        <w:t>. GRÁFICA DE CAJ</w:t>
      </w:r>
      <w:r w:rsidRPr="00D02093">
        <w:rPr>
          <w:rFonts w:ascii="Arial" w:hAnsi="Arial" w:cs="Arial"/>
          <w:sz w:val="24"/>
          <w:szCs w:val="24"/>
        </w:rPr>
        <w:t>AS DE JUECES</w:t>
      </w:r>
      <w:bookmarkEnd w:id="264"/>
    </w:p>
    <w:p w:rsidR="00446554" w:rsidRDefault="00446554" w:rsidP="00A90A63">
      <w:pPr>
        <w:tabs>
          <w:tab w:val="left" w:pos="2127"/>
        </w:tabs>
        <w:spacing w:line="480" w:lineRule="auto"/>
        <w:ind w:left="1843"/>
        <w:jc w:val="center"/>
        <w:rPr>
          <w:rFonts w:ascii="Arial" w:hAnsi="Arial" w:cs="Arial"/>
          <w:sz w:val="24"/>
          <w:szCs w:val="24"/>
        </w:rPr>
      </w:pPr>
    </w:p>
    <w:p w:rsidR="00BC1B89" w:rsidRPr="0098585C" w:rsidRDefault="00BC1B89" w:rsidP="00A90A63">
      <w:pPr>
        <w:tabs>
          <w:tab w:val="left" w:pos="2127"/>
        </w:tabs>
        <w:spacing w:line="480" w:lineRule="auto"/>
        <w:ind w:left="1843"/>
        <w:jc w:val="center"/>
        <w:rPr>
          <w:rFonts w:ascii="Arial" w:hAnsi="Arial" w:cs="Arial"/>
          <w:sz w:val="24"/>
          <w:szCs w:val="24"/>
        </w:rPr>
      </w:pPr>
    </w:p>
    <w:p w:rsidR="007C199B" w:rsidRDefault="000B46D5" w:rsidP="007C199B">
      <w:pPr>
        <w:pStyle w:val="Sinespaciado"/>
        <w:spacing w:line="480" w:lineRule="auto"/>
        <w:ind w:left="1843"/>
        <w:jc w:val="both"/>
        <w:rPr>
          <w:rFonts w:ascii="Arial" w:hAnsi="Arial" w:cs="Arial"/>
          <w:sz w:val="24"/>
          <w:szCs w:val="24"/>
        </w:rPr>
      </w:pPr>
      <w:r>
        <w:rPr>
          <w:rFonts w:ascii="Arial" w:hAnsi="Arial" w:cs="Arial"/>
          <w:sz w:val="24"/>
          <w:szCs w:val="24"/>
        </w:rPr>
        <w:t xml:space="preserve">Cuando se analiza la </w:t>
      </w:r>
      <w:r w:rsidR="006E71CD">
        <w:rPr>
          <w:rFonts w:ascii="Arial" w:hAnsi="Arial" w:cs="Arial"/>
          <w:sz w:val="24"/>
          <w:szCs w:val="24"/>
        </w:rPr>
        <w:t>figura</w:t>
      </w:r>
      <w:r w:rsidR="00BC1B89">
        <w:rPr>
          <w:rFonts w:ascii="Arial" w:hAnsi="Arial" w:cs="Arial"/>
          <w:sz w:val="24"/>
          <w:szCs w:val="24"/>
        </w:rPr>
        <w:t xml:space="preserve"> </w:t>
      </w:r>
      <w:r w:rsidR="006E71CD">
        <w:rPr>
          <w:rFonts w:ascii="Arial" w:hAnsi="Arial" w:cs="Arial"/>
          <w:sz w:val="24"/>
          <w:szCs w:val="24"/>
        </w:rPr>
        <w:t>2.</w:t>
      </w:r>
      <w:r w:rsidR="00D26220">
        <w:rPr>
          <w:rFonts w:ascii="Arial" w:hAnsi="Arial" w:cs="Arial"/>
          <w:sz w:val="24"/>
          <w:szCs w:val="24"/>
        </w:rPr>
        <w:t>4</w:t>
      </w:r>
      <w:r>
        <w:rPr>
          <w:rFonts w:ascii="Arial" w:hAnsi="Arial" w:cs="Arial"/>
          <w:sz w:val="24"/>
          <w:szCs w:val="24"/>
        </w:rPr>
        <w:t xml:space="preserve">, se puede concluir que los criterios de </w:t>
      </w:r>
      <w:r w:rsidR="0076660C">
        <w:rPr>
          <w:rFonts w:ascii="Arial" w:hAnsi="Arial" w:cs="Arial"/>
          <w:sz w:val="24"/>
          <w:szCs w:val="24"/>
        </w:rPr>
        <w:t>calificación</w:t>
      </w:r>
      <w:r>
        <w:rPr>
          <w:rFonts w:ascii="Arial" w:hAnsi="Arial" w:cs="Arial"/>
          <w:sz w:val="24"/>
          <w:szCs w:val="24"/>
        </w:rPr>
        <w:t xml:space="preserve"> de los jueces</w:t>
      </w:r>
      <w:r w:rsidR="009C79A5">
        <w:rPr>
          <w:rFonts w:ascii="Arial" w:hAnsi="Arial" w:cs="Arial"/>
          <w:sz w:val="24"/>
          <w:szCs w:val="24"/>
        </w:rPr>
        <w:t xml:space="preserve"> en cuanto al sabor (dulzor),</w:t>
      </w:r>
      <w:r>
        <w:rPr>
          <w:rFonts w:ascii="Arial" w:hAnsi="Arial" w:cs="Arial"/>
          <w:sz w:val="24"/>
          <w:szCs w:val="24"/>
        </w:rPr>
        <w:t xml:space="preserve"> no son diferentes</w:t>
      </w:r>
      <w:r w:rsidR="009C79A5">
        <w:rPr>
          <w:rFonts w:ascii="Arial" w:hAnsi="Arial" w:cs="Arial"/>
          <w:sz w:val="24"/>
          <w:szCs w:val="24"/>
        </w:rPr>
        <w:t xml:space="preserve"> entre ellos</w:t>
      </w:r>
      <w:r>
        <w:rPr>
          <w:rFonts w:ascii="Arial" w:hAnsi="Arial" w:cs="Arial"/>
          <w:sz w:val="24"/>
          <w:szCs w:val="24"/>
        </w:rPr>
        <w:t xml:space="preserve"> es decir que </w:t>
      </w:r>
      <w:r w:rsidR="001C7793">
        <w:rPr>
          <w:rFonts w:ascii="Arial" w:hAnsi="Arial" w:cs="Arial"/>
          <w:sz w:val="24"/>
          <w:szCs w:val="24"/>
        </w:rPr>
        <w:t>la</w:t>
      </w:r>
      <w:r w:rsidR="009C79A5">
        <w:rPr>
          <w:rFonts w:ascii="Arial" w:hAnsi="Arial" w:cs="Arial"/>
          <w:sz w:val="24"/>
          <w:szCs w:val="24"/>
        </w:rPr>
        <w:t>s</w:t>
      </w:r>
      <w:r w:rsidR="001C7793">
        <w:rPr>
          <w:rFonts w:ascii="Arial" w:hAnsi="Arial" w:cs="Arial"/>
          <w:sz w:val="24"/>
          <w:szCs w:val="24"/>
        </w:rPr>
        <w:t xml:space="preserve"> muestra</w:t>
      </w:r>
      <w:r w:rsidR="009C79A5">
        <w:rPr>
          <w:rFonts w:ascii="Arial" w:hAnsi="Arial" w:cs="Arial"/>
          <w:sz w:val="24"/>
          <w:szCs w:val="24"/>
        </w:rPr>
        <w:t>s</w:t>
      </w:r>
      <w:r w:rsidR="001C7793">
        <w:rPr>
          <w:rFonts w:ascii="Arial" w:hAnsi="Arial" w:cs="Arial"/>
          <w:sz w:val="24"/>
          <w:szCs w:val="24"/>
        </w:rPr>
        <w:t xml:space="preserve"> que </w:t>
      </w:r>
      <w:r w:rsidR="009C79A5">
        <w:rPr>
          <w:rFonts w:ascii="Arial" w:hAnsi="Arial" w:cs="Arial"/>
          <w:sz w:val="24"/>
          <w:szCs w:val="24"/>
        </w:rPr>
        <w:t>tenían 10%, 15% y</w:t>
      </w:r>
      <w:r w:rsidR="001C7793">
        <w:rPr>
          <w:rFonts w:ascii="Arial" w:hAnsi="Arial" w:cs="Arial"/>
          <w:sz w:val="24"/>
          <w:szCs w:val="24"/>
        </w:rPr>
        <w:t xml:space="preserve"> 20% de panela</w:t>
      </w:r>
      <w:r w:rsidR="009C79A5">
        <w:rPr>
          <w:rFonts w:ascii="Arial" w:hAnsi="Arial" w:cs="Arial"/>
          <w:sz w:val="24"/>
          <w:szCs w:val="24"/>
        </w:rPr>
        <w:t>,</w:t>
      </w:r>
      <w:r w:rsidR="001C7793">
        <w:rPr>
          <w:rFonts w:ascii="Arial" w:hAnsi="Arial" w:cs="Arial"/>
          <w:sz w:val="24"/>
          <w:szCs w:val="24"/>
        </w:rPr>
        <w:t xml:space="preserve"> </w:t>
      </w:r>
      <w:r w:rsidR="009C79A5">
        <w:rPr>
          <w:rFonts w:ascii="Arial" w:hAnsi="Arial" w:cs="Arial"/>
          <w:sz w:val="24"/>
          <w:szCs w:val="24"/>
        </w:rPr>
        <w:t>no t</w:t>
      </w:r>
      <w:r w:rsidR="0013798E">
        <w:rPr>
          <w:rFonts w:ascii="Arial" w:hAnsi="Arial" w:cs="Arial"/>
          <w:sz w:val="24"/>
          <w:szCs w:val="24"/>
        </w:rPr>
        <w:t>ienen</w:t>
      </w:r>
      <w:r w:rsidR="009C79A5">
        <w:rPr>
          <w:rFonts w:ascii="Arial" w:hAnsi="Arial" w:cs="Arial"/>
          <w:sz w:val="24"/>
          <w:szCs w:val="24"/>
        </w:rPr>
        <w:t xml:space="preserve"> diferencias significativas por</w:t>
      </w:r>
      <w:r w:rsidR="0013798E">
        <w:rPr>
          <w:rFonts w:ascii="Arial" w:hAnsi="Arial" w:cs="Arial"/>
          <w:sz w:val="24"/>
          <w:szCs w:val="24"/>
        </w:rPr>
        <w:t xml:space="preserve"> lo</w:t>
      </w:r>
      <w:r w:rsidR="009C79A5">
        <w:rPr>
          <w:rFonts w:ascii="Arial" w:hAnsi="Arial" w:cs="Arial"/>
          <w:sz w:val="24"/>
          <w:szCs w:val="24"/>
        </w:rPr>
        <w:t xml:space="preserve"> que se escoge la de 15% basados, como se verá más adelante por el valor nutricional.</w:t>
      </w:r>
    </w:p>
    <w:p w:rsidR="007C199B" w:rsidRDefault="007C199B" w:rsidP="007C199B">
      <w:pPr>
        <w:pStyle w:val="Sinespaciado"/>
        <w:spacing w:line="480" w:lineRule="auto"/>
        <w:ind w:left="1843"/>
        <w:jc w:val="both"/>
        <w:rPr>
          <w:rFonts w:ascii="Arial" w:hAnsi="Arial" w:cs="Arial"/>
          <w:sz w:val="48"/>
        </w:rPr>
        <w:sectPr w:rsidR="007C199B" w:rsidSect="007C199B">
          <w:pgSz w:w="11907" w:h="16839" w:code="9"/>
          <w:pgMar w:top="2268" w:right="1361" w:bottom="2268" w:left="2268" w:header="720" w:footer="720" w:gutter="0"/>
          <w:cols w:space="720"/>
          <w:titlePg/>
          <w:docGrid w:linePitch="272"/>
        </w:sectPr>
      </w:pPr>
    </w:p>
    <w:p w:rsidR="007C199B" w:rsidRDefault="007C199B" w:rsidP="007C199B">
      <w:pPr>
        <w:jc w:val="center"/>
        <w:rPr>
          <w:rFonts w:ascii="Arial" w:hAnsi="Arial" w:cs="Arial"/>
          <w:b/>
          <w:sz w:val="24"/>
          <w:szCs w:val="24"/>
        </w:rPr>
      </w:pPr>
    </w:p>
    <w:p w:rsidR="007C199B" w:rsidRDefault="007C199B" w:rsidP="007C199B">
      <w:pPr>
        <w:jc w:val="center"/>
        <w:rPr>
          <w:rFonts w:ascii="Arial" w:hAnsi="Arial" w:cs="Arial"/>
          <w:b/>
          <w:sz w:val="24"/>
          <w:szCs w:val="24"/>
        </w:rPr>
      </w:pPr>
    </w:p>
    <w:p w:rsidR="007C199B" w:rsidRDefault="007C199B" w:rsidP="007C199B">
      <w:pPr>
        <w:jc w:val="center"/>
        <w:rPr>
          <w:rFonts w:ascii="Arial" w:hAnsi="Arial" w:cs="Arial"/>
          <w:b/>
          <w:sz w:val="24"/>
          <w:szCs w:val="24"/>
        </w:rPr>
      </w:pPr>
    </w:p>
    <w:p w:rsidR="007C199B" w:rsidRDefault="007C199B" w:rsidP="007C199B">
      <w:pPr>
        <w:jc w:val="center"/>
        <w:rPr>
          <w:rFonts w:ascii="Arial" w:hAnsi="Arial" w:cs="Arial"/>
          <w:b/>
          <w:sz w:val="24"/>
          <w:szCs w:val="24"/>
        </w:rPr>
      </w:pPr>
    </w:p>
    <w:p w:rsidR="007C199B" w:rsidRDefault="007C199B" w:rsidP="007C199B">
      <w:pPr>
        <w:jc w:val="center"/>
        <w:rPr>
          <w:rFonts w:ascii="Arial" w:hAnsi="Arial" w:cs="Arial"/>
          <w:b/>
          <w:sz w:val="24"/>
          <w:szCs w:val="24"/>
        </w:rPr>
      </w:pPr>
    </w:p>
    <w:p w:rsidR="007C199B" w:rsidRPr="008C0AA2" w:rsidRDefault="007C199B" w:rsidP="007C199B">
      <w:pPr>
        <w:jc w:val="center"/>
        <w:rPr>
          <w:rFonts w:ascii="Arial" w:hAnsi="Arial" w:cs="Arial"/>
          <w:b/>
          <w:sz w:val="24"/>
          <w:szCs w:val="24"/>
        </w:rPr>
      </w:pPr>
    </w:p>
    <w:p w:rsidR="008C131D" w:rsidRPr="006D3742" w:rsidRDefault="00E75A68" w:rsidP="00D058AE">
      <w:pPr>
        <w:pStyle w:val="Ttulo1"/>
        <w:spacing w:line="720" w:lineRule="auto"/>
        <w:jc w:val="center"/>
        <w:rPr>
          <w:rFonts w:ascii="Arial" w:hAnsi="Arial" w:cs="Arial"/>
          <w:color w:val="auto"/>
          <w:sz w:val="48"/>
          <w:szCs w:val="48"/>
        </w:rPr>
      </w:pPr>
      <w:bookmarkStart w:id="265" w:name="_Toc296511642"/>
      <w:r w:rsidRPr="006D3742">
        <w:rPr>
          <w:rFonts w:ascii="Arial" w:hAnsi="Arial" w:cs="Arial"/>
          <w:color w:val="auto"/>
          <w:sz w:val="48"/>
          <w:szCs w:val="48"/>
        </w:rPr>
        <w:t>CAPÍTULO  3</w:t>
      </w:r>
      <w:bookmarkEnd w:id="265"/>
    </w:p>
    <w:p w:rsidR="008C131D" w:rsidRPr="009F7AC7" w:rsidRDefault="008C131D" w:rsidP="00BC1B89">
      <w:pPr>
        <w:pStyle w:val="Ttulo2"/>
        <w:numPr>
          <w:ilvl w:val="0"/>
          <w:numId w:val="6"/>
        </w:numPr>
        <w:spacing w:line="480" w:lineRule="auto"/>
        <w:rPr>
          <w:rFonts w:ascii="Arial" w:hAnsi="Arial" w:cs="Arial"/>
          <w:color w:val="auto"/>
          <w:sz w:val="32"/>
        </w:rPr>
      </w:pPr>
      <w:bookmarkStart w:id="266" w:name="_Toc296511643"/>
      <w:r w:rsidRPr="009F7AC7">
        <w:rPr>
          <w:rFonts w:ascii="Arial" w:hAnsi="Arial" w:cs="Arial"/>
          <w:color w:val="auto"/>
          <w:sz w:val="32"/>
        </w:rPr>
        <w:t>EXPERIMENTACIÓN Y ENSAYOS</w:t>
      </w:r>
      <w:bookmarkEnd w:id="266"/>
    </w:p>
    <w:p w:rsidR="00A81F16" w:rsidRDefault="00222171" w:rsidP="00BC1B89">
      <w:pPr>
        <w:pStyle w:val="Sinespaciado1"/>
        <w:spacing w:line="480" w:lineRule="auto"/>
        <w:ind w:left="426"/>
        <w:jc w:val="both"/>
        <w:rPr>
          <w:rFonts w:ascii="Arial" w:hAnsi="Arial" w:cs="Arial"/>
          <w:sz w:val="24"/>
          <w:szCs w:val="24"/>
        </w:rPr>
      </w:pPr>
      <w:r w:rsidRPr="00222171">
        <w:rPr>
          <w:rFonts w:ascii="Arial" w:hAnsi="Arial" w:cs="Arial"/>
          <w:sz w:val="24"/>
          <w:szCs w:val="24"/>
        </w:rPr>
        <w:t>En e</w:t>
      </w:r>
      <w:r w:rsidR="0030632D">
        <w:rPr>
          <w:rFonts w:ascii="Arial" w:hAnsi="Arial" w:cs="Arial"/>
          <w:sz w:val="24"/>
          <w:szCs w:val="24"/>
        </w:rPr>
        <w:t>ste</w:t>
      </w:r>
      <w:r w:rsidRPr="00222171">
        <w:rPr>
          <w:rFonts w:ascii="Arial" w:hAnsi="Arial" w:cs="Arial"/>
          <w:sz w:val="24"/>
          <w:szCs w:val="24"/>
        </w:rPr>
        <w:t xml:space="preserve"> cap</w:t>
      </w:r>
      <w:r w:rsidR="001C7793">
        <w:rPr>
          <w:rFonts w:ascii="Arial" w:hAnsi="Arial" w:cs="Arial"/>
          <w:sz w:val="24"/>
          <w:szCs w:val="24"/>
        </w:rPr>
        <w:t>í</w:t>
      </w:r>
      <w:r w:rsidRPr="00222171">
        <w:rPr>
          <w:rFonts w:ascii="Arial" w:hAnsi="Arial" w:cs="Arial"/>
          <w:sz w:val="24"/>
          <w:szCs w:val="24"/>
        </w:rPr>
        <w:t>tulo</w:t>
      </w:r>
      <w:r w:rsidR="0030632D">
        <w:rPr>
          <w:rFonts w:ascii="Arial" w:hAnsi="Arial" w:cs="Arial"/>
          <w:sz w:val="24"/>
          <w:szCs w:val="24"/>
        </w:rPr>
        <w:t xml:space="preserve"> se</w:t>
      </w:r>
      <w:r w:rsidR="005B2309">
        <w:rPr>
          <w:rFonts w:ascii="Arial" w:hAnsi="Arial" w:cs="Arial"/>
          <w:sz w:val="24"/>
          <w:szCs w:val="24"/>
        </w:rPr>
        <w:t xml:space="preserve"> pone en evidencia</w:t>
      </w:r>
      <w:r w:rsidR="000D6072">
        <w:rPr>
          <w:rFonts w:ascii="Arial" w:hAnsi="Arial" w:cs="Arial"/>
          <w:sz w:val="24"/>
          <w:szCs w:val="24"/>
        </w:rPr>
        <w:t xml:space="preserve"> el tratamiento térmico </w:t>
      </w:r>
      <w:r w:rsidR="00B65820">
        <w:rPr>
          <w:rFonts w:ascii="Arial" w:hAnsi="Arial" w:cs="Arial"/>
          <w:sz w:val="24"/>
          <w:szCs w:val="24"/>
        </w:rPr>
        <w:t>óptimo</w:t>
      </w:r>
      <w:r w:rsidR="000D6072">
        <w:rPr>
          <w:rFonts w:ascii="Arial" w:hAnsi="Arial" w:cs="Arial"/>
          <w:sz w:val="24"/>
          <w:szCs w:val="24"/>
        </w:rPr>
        <w:t xml:space="preserve"> para la el</w:t>
      </w:r>
      <w:r w:rsidR="00627146">
        <w:rPr>
          <w:rFonts w:ascii="Arial" w:hAnsi="Arial" w:cs="Arial"/>
          <w:sz w:val="24"/>
          <w:szCs w:val="24"/>
        </w:rPr>
        <w:t>iminación del microorganismo</w:t>
      </w:r>
      <w:r w:rsidR="001B3B2A">
        <w:rPr>
          <w:rFonts w:ascii="Arial" w:hAnsi="Arial" w:cs="Arial"/>
          <w:sz w:val="24"/>
          <w:szCs w:val="24"/>
        </w:rPr>
        <w:t xml:space="preserve"> </w:t>
      </w:r>
      <w:proofErr w:type="spellStart"/>
      <w:r w:rsidR="000D6072">
        <w:rPr>
          <w:rFonts w:ascii="Arial" w:hAnsi="Arial" w:cs="Arial"/>
          <w:sz w:val="24"/>
          <w:szCs w:val="24"/>
        </w:rPr>
        <w:t>termoresistente</w:t>
      </w:r>
      <w:proofErr w:type="spellEnd"/>
      <w:r w:rsidR="0030632D">
        <w:rPr>
          <w:rFonts w:ascii="Arial" w:hAnsi="Arial" w:cs="Arial"/>
          <w:sz w:val="24"/>
          <w:szCs w:val="24"/>
        </w:rPr>
        <w:t xml:space="preserve"> que según las características químicas del producto puede desarrollarse</w:t>
      </w:r>
      <w:r w:rsidR="005B2309">
        <w:rPr>
          <w:rFonts w:ascii="Arial" w:hAnsi="Arial" w:cs="Arial"/>
          <w:sz w:val="24"/>
          <w:szCs w:val="24"/>
        </w:rPr>
        <w:t>,</w:t>
      </w:r>
      <w:r w:rsidR="000D6072">
        <w:rPr>
          <w:rFonts w:ascii="Arial" w:hAnsi="Arial" w:cs="Arial"/>
          <w:sz w:val="24"/>
          <w:szCs w:val="24"/>
        </w:rPr>
        <w:t xml:space="preserve"> así también</w:t>
      </w:r>
      <w:r w:rsidR="005B2309">
        <w:rPr>
          <w:rFonts w:ascii="Arial" w:hAnsi="Arial" w:cs="Arial"/>
          <w:sz w:val="24"/>
          <w:szCs w:val="24"/>
        </w:rPr>
        <w:t xml:space="preserve"> como</w:t>
      </w:r>
      <w:r w:rsidR="000D6072">
        <w:rPr>
          <w:rFonts w:ascii="Arial" w:hAnsi="Arial" w:cs="Arial"/>
          <w:sz w:val="24"/>
          <w:szCs w:val="24"/>
        </w:rPr>
        <w:t xml:space="preserve"> los ensayos para la </w:t>
      </w:r>
      <w:r w:rsidR="0030632D">
        <w:rPr>
          <w:rFonts w:ascii="Arial" w:hAnsi="Arial" w:cs="Arial"/>
          <w:sz w:val="24"/>
          <w:szCs w:val="24"/>
        </w:rPr>
        <w:t>elección</w:t>
      </w:r>
      <w:r w:rsidR="000D6072">
        <w:rPr>
          <w:rFonts w:ascii="Arial" w:hAnsi="Arial" w:cs="Arial"/>
          <w:sz w:val="24"/>
          <w:szCs w:val="24"/>
        </w:rPr>
        <w:t xml:space="preserve"> d</w:t>
      </w:r>
      <w:r w:rsidR="00627146">
        <w:rPr>
          <w:rFonts w:ascii="Arial" w:hAnsi="Arial" w:cs="Arial"/>
          <w:sz w:val="24"/>
          <w:szCs w:val="24"/>
        </w:rPr>
        <w:t>e</w:t>
      </w:r>
      <w:r w:rsidR="0030632D">
        <w:rPr>
          <w:rFonts w:ascii="Arial" w:hAnsi="Arial" w:cs="Arial"/>
          <w:sz w:val="24"/>
          <w:szCs w:val="24"/>
        </w:rPr>
        <w:t>l</w:t>
      </w:r>
      <w:r w:rsidR="00627146">
        <w:rPr>
          <w:rFonts w:ascii="Arial" w:hAnsi="Arial" w:cs="Arial"/>
          <w:sz w:val="24"/>
          <w:szCs w:val="24"/>
        </w:rPr>
        <w:t xml:space="preserve"> aditivo necesario</w:t>
      </w:r>
      <w:r w:rsidR="0030632D">
        <w:rPr>
          <w:rFonts w:ascii="Arial" w:hAnsi="Arial" w:cs="Arial"/>
          <w:sz w:val="24"/>
          <w:szCs w:val="24"/>
        </w:rPr>
        <w:t xml:space="preserve"> para la comercialización del producto</w:t>
      </w:r>
      <w:r w:rsidRPr="00222171">
        <w:rPr>
          <w:rFonts w:ascii="Arial" w:hAnsi="Arial" w:cs="Arial"/>
          <w:sz w:val="24"/>
          <w:szCs w:val="24"/>
        </w:rPr>
        <w:t>.</w:t>
      </w:r>
    </w:p>
    <w:p w:rsidR="00A35CDB" w:rsidRDefault="00A35CDB" w:rsidP="00A81F16">
      <w:pPr>
        <w:pStyle w:val="Sinespaciado1"/>
        <w:spacing w:line="480" w:lineRule="auto"/>
        <w:ind w:left="567"/>
        <w:jc w:val="both"/>
        <w:rPr>
          <w:rFonts w:ascii="Arial" w:hAnsi="Arial" w:cs="Arial"/>
          <w:sz w:val="24"/>
          <w:szCs w:val="24"/>
        </w:rPr>
      </w:pPr>
    </w:p>
    <w:p w:rsidR="00360ECD" w:rsidRPr="00F67350" w:rsidRDefault="00360ECD" w:rsidP="00BC1B89">
      <w:pPr>
        <w:pStyle w:val="Ttulo3"/>
        <w:numPr>
          <w:ilvl w:val="1"/>
          <w:numId w:val="6"/>
        </w:numPr>
        <w:ind w:left="993" w:hanging="567"/>
        <w:rPr>
          <w:rFonts w:ascii="Arial" w:hAnsi="Arial" w:cs="Arial"/>
          <w:color w:val="auto"/>
          <w:sz w:val="24"/>
        </w:rPr>
      </w:pPr>
      <w:bookmarkStart w:id="267" w:name="_Toc296511644"/>
      <w:r w:rsidRPr="00F67350">
        <w:rPr>
          <w:rFonts w:ascii="Arial" w:hAnsi="Arial" w:cs="Arial"/>
          <w:color w:val="auto"/>
          <w:sz w:val="24"/>
        </w:rPr>
        <w:t>Ensayos de solubilidad y estabilidad del pinol en la leche de soya</w:t>
      </w:r>
      <w:bookmarkEnd w:id="267"/>
    </w:p>
    <w:p w:rsidR="00360ECD" w:rsidRPr="00A50A7C" w:rsidRDefault="00360ECD" w:rsidP="00360ECD">
      <w:pPr>
        <w:pStyle w:val="Sinespaciado1"/>
        <w:spacing w:line="480" w:lineRule="auto"/>
        <w:jc w:val="both"/>
        <w:rPr>
          <w:rFonts w:ascii="Arial" w:hAnsi="Arial" w:cs="Arial"/>
          <w:b/>
          <w:sz w:val="24"/>
          <w:szCs w:val="24"/>
        </w:rPr>
      </w:pPr>
    </w:p>
    <w:p w:rsidR="00950559" w:rsidRPr="00950559" w:rsidRDefault="00950559" w:rsidP="00950559">
      <w:pPr>
        <w:pStyle w:val="Prrafodelista"/>
        <w:numPr>
          <w:ilvl w:val="0"/>
          <w:numId w:val="8"/>
        </w:numPr>
        <w:spacing w:line="480" w:lineRule="auto"/>
        <w:rPr>
          <w:rFonts w:ascii="Arial" w:eastAsia="Calibri" w:hAnsi="Arial" w:cs="Arial"/>
          <w:b/>
          <w:vanish/>
          <w:sz w:val="24"/>
          <w:szCs w:val="24"/>
          <w:lang w:val="es-EC" w:eastAsia="en-US"/>
        </w:rPr>
      </w:pPr>
    </w:p>
    <w:p w:rsidR="00950559" w:rsidRPr="00950559" w:rsidRDefault="00950559" w:rsidP="00950559">
      <w:pPr>
        <w:pStyle w:val="Prrafodelista"/>
        <w:numPr>
          <w:ilvl w:val="1"/>
          <w:numId w:val="8"/>
        </w:numPr>
        <w:spacing w:line="480" w:lineRule="auto"/>
        <w:rPr>
          <w:rFonts w:ascii="Arial" w:eastAsia="Calibri" w:hAnsi="Arial" w:cs="Arial"/>
          <w:b/>
          <w:vanish/>
          <w:sz w:val="24"/>
          <w:szCs w:val="24"/>
          <w:lang w:val="es-EC" w:eastAsia="en-US"/>
        </w:rPr>
      </w:pPr>
    </w:p>
    <w:p w:rsidR="00360ECD" w:rsidRPr="00E901DD" w:rsidRDefault="00360ECD" w:rsidP="00BC1B89">
      <w:pPr>
        <w:pStyle w:val="Ttulo4"/>
        <w:numPr>
          <w:ilvl w:val="2"/>
          <w:numId w:val="6"/>
        </w:numPr>
        <w:spacing w:line="480" w:lineRule="auto"/>
        <w:ind w:left="1701" w:hanging="708"/>
        <w:rPr>
          <w:rFonts w:ascii="Arial" w:hAnsi="Arial" w:cs="Arial"/>
          <w:i w:val="0"/>
          <w:color w:val="auto"/>
          <w:sz w:val="24"/>
        </w:rPr>
      </w:pPr>
      <w:bookmarkStart w:id="268" w:name="_Toc296511645"/>
      <w:r w:rsidRPr="00E901DD">
        <w:rPr>
          <w:rFonts w:ascii="Arial" w:hAnsi="Arial" w:cs="Arial"/>
          <w:i w:val="0"/>
          <w:color w:val="auto"/>
          <w:sz w:val="24"/>
        </w:rPr>
        <w:t>Temperatura óptima para la disolución</w:t>
      </w:r>
      <w:bookmarkEnd w:id="268"/>
    </w:p>
    <w:p w:rsidR="00360ECD" w:rsidRDefault="00360ECD" w:rsidP="00BC1B89">
      <w:pPr>
        <w:pStyle w:val="Sinespaciado1"/>
        <w:spacing w:line="480" w:lineRule="auto"/>
        <w:ind w:left="1701"/>
        <w:jc w:val="both"/>
        <w:rPr>
          <w:rFonts w:ascii="Arial" w:hAnsi="Arial" w:cs="Arial"/>
          <w:sz w:val="24"/>
          <w:szCs w:val="24"/>
        </w:rPr>
      </w:pPr>
      <w:r>
        <w:rPr>
          <w:rFonts w:ascii="Arial" w:hAnsi="Arial" w:cs="Arial"/>
          <w:sz w:val="24"/>
          <w:szCs w:val="24"/>
        </w:rPr>
        <w:t>No es necesaria una temperatura específica para que se dé una mejor disolución del pinol en la leche de soya, dependerá más bien de la agitación a la que someta la mezcla, por lo cual se puede lograr una buena disolución.</w:t>
      </w:r>
    </w:p>
    <w:p w:rsidR="00360ECD" w:rsidRDefault="00360ECD" w:rsidP="00360ECD">
      <w:pPr>
        <w:pStyle w:val="Sinespaciado1"/>
        <w:spacing w:line="480" w:lineRule="auto"/>
        <w:ind w:left="1843"/>
        <w:jc w:val="both"/>
        <w:rPr>
          <w:rFonts w:ascii="Arial" w:hAnsi="Arial" w:cs="Arial"/>
          <w:sz w:val="24"/>
          <w:szCs w:val="24"/>
        </w:rPr>
      </w:pPr>
    </w:p>
    <w:p w:rsidR="00360ECD" w:rsidRPr="00E901DD" w:rsidRDefault="00360ECD" w:rsidP="00BC1B89">
      <w:pPr>
        <w:pStyle w:val="Ttulo4"/>
        <w:numPr>
          <w:ilvl w:val="2"/>
          <w:numId w:val="6"/>
        </w:numPr>
        <w:spacing w:line="480" w:lineRule="auto"/>
        <w:ind w:left="1701" w:hanging="708"/>
        <w:rPr>
          <w:rFonts w:ascii="Arial" w:hAnsi="Arial" w:cs="Arial"/>
          <w:i w:val="0"/>
          <w:color w:val="auto"/>
          <w:sz w:val="24"/>
        </w:rPr>
      </w:pPr>
      <w:bookmarkStart w:id="269" w:name="_Toc296511646"/>
      <w:r w:rsidRPr="00D02093">
        <w:rPr>
          <w:rFonts w:ascii="Arial" w:hAnsi="Arial" w:cs="Arial"/>
          <w:i w:val="0"/>
          <w:color w:val="auto"/>
          <w:sz w:val="24"/>
        </w:rPr>
        <w:t>Tiempo de agitación para optimizar</w:t>
      </w:r>
      <w:r w:rsidRPr="00E901DD">
        <w:rPr>
          <w:rFonts w:ascii="Arial" w:hAnsi="Arial" w:cs="Arial"/>
          <w:i w:val="0"/>
          <w:color w:val="auto"/>
          <w:sz w:val="24"/>
        </w:rPr>
        <w:t xml:space="preserve"> la disolución</w:t>
      </w:r>
      <w:bookmarkEnd w:id="269"/>
    </w:p>
    <w:p w:rsidR="00360ECD" w:rsidRDefault="00360ECD" w:rsidP="00BC1B89">
      <w:pPr>
        <w:pStyle w:val="Sinespaciado1"/>
        <w:spacing w:line="480" w:lineRule="auto"/>
        <w:ind w:left="1701"/>
        <w:jc w:val="both"/>
        <w:rPr>
          <w:rFonts w:ascii="Arial" w:hAnsi="Arial" w:cs="Arial"/>
          <w:sz w:val="24"/>
          <w:szCs w:val="24"/>
        </w:rPr>
      </w:pPr>
      <w:r>
        <w:rPr>
          <w:rFonts w:ascii="Arial" w:hAnsi="Arial" w:cs="Arial"/>
          <w:sz w:val="24"/>
          <w:szCs w:val="24"/>
        </w:rPr>
        <w:t>Este punto se enfoca en partes específicas del proceso las cuales son el mezclado de la materia prima y la etapa de pasteurización del producto.</w:t>
      </w:r>
    </w:p>
    <w:p w:rsidR="00360ECD" w:rsidRDefault="00360ECD" w:rsidP="00BC1B89">
      <w:pPr>
        <w:pStyle w:val="Sinespaciado1"/>
        <w:spacing w:line="480" w:lineRule="auto"/>
        <w:ind w:left="1843"/>
        <w:jc w:val="both"/>
        <w:rPr>
          <w:rFonts w:ascii="Arial" w:hAnsi="Arial" w:cs="Arial"/>
          <w:sz w:val="24"/>
          <w:szCs w:val="24"/>
        </w:rPr>
      </w:pPr>
    </w:p>
    <w:p w:rsidR="00360ECD" w:rsidRDefault="00A026FF" w:rsidP="00BC1B89">
      <w:pPr>
        <w:pStyle w:val="Sinespaciado1"/>
        <w:spacing w:line="480" w:lineRule="auto"/>
        <w:ind w:left="1701"/>
        <w:jc w:val="both"/>
        <w:rPr>
          <w:rFonts w:ascii="Arial" w:hAnsi="Arial" w:cs="Arial"/>
          <w:sz w:val="24"/>
          <w:szCs w:val="24"/>
        </w:rPr>
      </w:pPr>
      <w:r>
        <w:rPr>
          <w:rFonts w:ascii="Arial" w:hAnsi="Arial" w:cs="Arial"/>
          <w:sz w:val="24"/>
          <w:szCs w:val="24"/>
        </w:rPr>
        <w:t>Durante estas dos etapas no só</w:t>
      </w:r>
      <w:r w:rsidR="00360ECD">
        <w:rPr>
          <w:rFonts w:ascii="Arial" w:hAnsi="Arial" w:cs="Arial"/>
          <w:sz w:val="24"/>
          <w:szCs w:val="24"/>
        </w:rPr>
        <w:t>lo se toma en cuenta el tiempo que se debe mantener la agitación de la mezcla sino las RPM que deberán tener</w:t>
      </w:r>
      <w:r>
        <w:rPr>
          <w:rFonts w:ascii="Arial" w:hAnsi="Arial" w:cs="Arial"/>
          <w:sz w:val="24"/>
          <w:szCs w:val="24"/>
        </w:rPr>
        <w:t xml:space="preserve"> los tanques donde se realiza </w:t>
      </w:r>
      <w:r w:rsidR="00360ECD">
        <w:rPr>
          <w:rFonts w:ascii="Arial" w:hAnsi="Arial" w:cs="Arial"/>
          <w:sz w:val="24"/>
          <w:szCs w:val="24"/>
        </w:rPr>
        <w:t>cada eta</w:t>
      </w:r>
      <w:r>
        <w:rPr>
          <w:rFonts w:ascii="Arial" w:hAnsi="Arial" w:cs="Arial"/>
          <w:sz w:val="24"/>
          <w:szCs w:val="24"/>
        </w:rPr>
        <w:t>pa, es por esto que se determina</w:t>
      </w:r>
      <w:r w:rsidR="00360ECD">
        <w:rPr>
          <w:rFonts w:ascii="Arial" w:hAnsi="Arial" w:cs="Arial"/>
          <w:sz w:val="24"/>
          <w:szCs w:val="24"/>
        </w:rPr>
        <w:t xml:space="preserve"> lo siguiente</w:t>
      </w:r>
      <w:r>
        <w:rPr>
          <w:rFonts w:ascii="Arial" w:hAnsi="Arial" w:cs="Arial"/>
          <w:sz w:val="24"/>
          <w:szCs w:val="24"/>
        </w:rPr>
        <w:t>:</w:t>
      </w:r>
    </w:p>
    <w:p w:rsidR="00360ECD" w:rsidRDefault="00360ECD" w:rsidP="00360ECD">
      <w:pPr>
        <w:pStyle w:val="Sinespaciado1"/>
        <w:spacing w:line="480" w:lineRule="auto"/>
        <w:jc w:val="both"/>
        <w:rPr>
          <w:rFonts w:ascii="Arial" w:hAnsi="Arial" w:cs="Arial"/>
          <w:sz w:val="24"/>
          <w:szCs w:val="24"/>
        </w:rPr>
      </w:pPr>
    </w:p>
    <w:p w:rsidR="00360ECD" w:rsidRPr="00BC1B89" w:rsidRDefault="00067462" w:rsidP="00BC1B89">
      <w:pPr>
        <w:pStyle w:val="Sinespaciado1"/>
        <w:spacing w:line="480" w:lineRule="auto"/>
        <w:ind w:left="1701"/>
        <w:jc w:val="center"/>
        <w:rPr>
          <w:rFonts w:ascii="Arial" w:hAnsi="Arial" w:cs="Arial"/>
          <w:b/>
          <w:sz w:val="24"/>
          <w:szCs w:val="24"/>
        </w:rPr>
      </w:pPr>
      <w:r w:rsidRPr="00BC1B89">
        <w:rPr>
          <w:rFonts w:ascii="Arial" w:hAnsi="Arial" w:cs="Arial"/>
          <w:b/>
          <w:sz w:val="24"/>
          <w:szCs w:val="24"/>
        </w:rPr>
        <w:t>TABLA 16</w:t>
      </w:r>
      <w:r w:rsidR="00360ECD" w:rsidRPr="00BC1B89">
        <w:rPr>
          <w:rFonts w:ascii="Arial" w:hAnsi="Arial" w:cs="Arial"/>
          <w:b/>
          <w:sz w:val="24"/>
          <w:szCs w:val="24"/>
        </w:rPr>
        <w:t>.</w:t>
      </w:r>
    </w:p>
    <w:p w:rsidR="00CA2217" w:rsidRPr="00BC1B89" w:rsidRDefault="00360ECD" w:rsidP="00BC1B89">
      <w:pPr>
        <w:pStyle w:val="Epgrafe"/>
        <w:ind w:left="1701"/>
        <w:jc w:val="center"/>
        <w:rPr>
          <w:rFonts w:ascii="Arial" w:hAnsi="Arial" w:cs="Arial"/>
          <w:sz w:val="24"/>
          <w:szCs w:val="24"/>
        </w:rPr>
      </w:pPr>
      <w:r w:rsidRPr="00BC1B89">
        <w:rPr>
          <w:rFonts w:ascii="Arial" w:hAnsi="Arial" w:cs="Arial"/>
          <w:sz w:val="24"/>
          <w:szCs w:val="24"/>
        </w:rPr>
        <w:t>RELACIÓN ENTRE RPM Y TIEMPO PARA AGITACIÓN</w:t>
      </w:r>
    </w:p>
    <w:p w:rsidR="00360ECD" w:rsidRPr="0023340A" w:rsidRDefault="0023340A" w:rsidP="00CA2217">
      <w:pPr>
        <w:pStyle w:val="Epgrafe"/>
        <w:rPr>
          <w:color w:val="FFFFFF" w:themeColor="background1"/>
          <w:sz w:val="2"/>
          <w:szCs w:val="2"/>
        </w:rPr>
      </w:pPr>
      <w:bookmarkStart w:id="270" w:name="_Toc296511737"/>
      <w:r w:rsidRPr="0023340A">
        <w:rPr>
          <w:color w:val="FFFFFF" w:themeColor="background1"/>
          <w:sz w:val="2"/>
          <w:szCs w:val="2"/>
        </w:rPr>
        <w:t xml:space="preserve">Tabla </w:t>
      </w:r>
      <w:r w:rsidR="0024233D" w:rsidRPr="0023340A">
        <w:rPr>
          <w:color w:val="FFFFFF" w:themeColor="background1"/>
          <w:sz w:val="2"/>
          <w:szCs w:val="2"/>
        </w:rPr>
        <w:fldChar w:fldCharType="begin"/>
      </w:r>
      <w:r w:rsidR="00CA2217" w:rsidRPr="0023340A">
        <w:rPr>
          <w:color w:val="FFFFFF" w:themeColor="background1"/>
          <w:sz w:val="2"/>
          <w:szCs w:val="2"/>
        </w:rPr>
        <w:instrText xml:space="preserve"> SEQ Tabla \* ARABIC </w:instrText>
      </w:r>
      <w:r w:rsidR="0024233D" w:rsidRPr="0023340A">
        <w:rPr>
          <w:color w:val="FFFFFF" w:themeColor="background1"/>
          <w:sz w:val="2"/>
          <w:szCs w:val="2"/>
        </w:rPr>
        <w:fldChar w:fldCharType="separate"/>
      </w:r>
      <w:r w:rsidR="00941D9B">
        <w:rPr>
          <w:noProof/>
          <w:color w:val="FFFFFF" w:themeColor="background1"/>
          <w:sz w:val="2"/>
          <w:szCs w:val="2"/>
        </w:rPr>
        <w:t>16</w:t>
      </w:r>
      <w:r w:rsidR="0024233D" w:rsidRPr="0023340A">
        <w:rPr>
          <w:color w:val="FFFFFF" w:themeColor="background1"/>
          <w:sz w:val="2"/>
          <w:szCs w:val="2"/>
        </w:rPr>
        <w:fldChar w:fldCharType="end"/>
      </w:r>
      <w:r w:rsidRPr="0023340A">
        <w:rPr>
          <w:color w:val="FFFFFF" w:themeColor="background1"/>
          <w:sz w:val="2"/>
          <w:szCs w:val="2"/>
        </w:rPr>
        <w:t>: Relación entre rpm y tiempo para agitación</w:t>
      </w:r>
      <w:bookmarkEnd w:id="270"/>
    </w:p>
    <w:tbl>
      <w:tblPr>
        <w:tblpPr w:leftFromText="141" w:rightFromText="141" w:vertAnchor="text" w:horzAnchor="page" w:tblpX="4435" w:tblpY="11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BF"/>
      </w:tblPr>
      <w:tblGrid>
        <w:gridCol w:w="1910"/>
        <w:gridCol w:w="1885"/>
        <w:gridCol w:w="2126"/>
      </w:tblGrid>
      <w:tr w:rsidR="00360ECD" w:rsidRPr="005C7F32" w:rsidTr="00360ECD">
        <w:tc>
          <w:tcPr>
            <w:tcW w:w="1910" w:type="dxa"/>
            <w:vAlign w:val="center"/>
          </w:tcPr>
          <w:p w:rsidR="00360ECD" w:rsidRPr="005C7F32" w:rsidRDefault="00360ECD" w:rsidP="00360ECD">
            <w:pPr>
              <w:jc w:val="center"/>
              <w:rPr>
                <w:rFonts w:ascii="Arial" w:hAnsi="Arial" w:cs="Arial"/>
                <w:b/>
                <w:sz w:val="24"/>
                <w:szCs w:val="24"/>
              </w:rPr>
            </w:pPr>
            <w:r w:rsidRPr="005C7F32">
              <w:rPr>
                <w:rFonts w:ascii="Arial" w:hAnsi="Arial" w:cs="Arial"/>
                <w:b/>
                <w:sz w:val="24"/>
                <w:szCs w:val="24"/>
              </w:rPr>
              <w:t>ETAPA</w:t>
            </w:r>
          </w:p>
        </w:tc>
        <w:tc>
          <w:tcPr>
            <w:tcW w:w="1885" w:type="dxa"/>
            <w:vAlign w:val="center"/>
          </w:tcPr>
          <w:p w:rsidR="00360ECD" w:rsidRPr="005C7F32" w:rsidRDefault="00360ECD" w:rsidP="00360ECD">
            <w:pPr>
              <w:jc w:val="center"/>
              <w:rPr>
                <w:rFonts w:ascii="Arial" w:hAnsi="Arial" w:cs="Arial"/>
                <w:b/>
                <w:sz w:val="24"/>
                <w:szCs w:val="24"/>
              </w:rPr>
            </w:pPr>
            <w:r>
              <w:rPr>
                <w:rFonts w:ascii="Arial" w:hAnsi="Arial" w:cs="Arial"/>
                <w:b/>
                <w:sz w:val="24"/>
                <w:szCs w:val="24"/>
              </w:rPr>
              <w:t>RPM</w:t>
            </w:r>
          </w:p>
        </w:tc>
        <w:tc>
          <w:tcPr>
            <w:tcW w:w="2126" w:type="dxa"/>
            <w:vAlign w:val="center"/>
          </w:tcPr>
          <w:p w:rsidR="00360ECD" w:rsidRPr="005C7F32" w:rsidRDefault="00360ECD" w:rsidP="00360ECD">
            <w:pPr>
              <w:jc w:val="center"/>
              <w:rPr>
                <w:rFonts w:ascii="Arial" w:hAnsi="Arial" w:cs="Arial"/>
                <w:b/>
                <w:sz w:val="24"/>
                <w:szCs w:val="24"/>
              </w:rPr>
            </w:pPr>
            <w:r>
              <w:rPr>
                <w:rFonts w:ascii="Arial" w:hAnsi="Arial" w:cs="Arial"/>
                <w:b/>
                <w:sz w:val="24"/>
                <w:szCs w:val="24"/>
              </w:rPr>
              <w:t>t</w:t>
            </w:r>
            <w:r w:rsidRPr="005C7F32">
              <w:rPr>
                <w:rFonts w:ascii="Arial" w:hAnsi="Arial" w:cs="Arial"/>
                <w:b/>
                <w:sz w:val="24"/>
                <w:szCs w:val="24"/>
              </w:rPr>
              <w:t xml:space="preserve"> (min)</w:t>
            </w:r>
          </w:p>
        </w:tc>
      </w:tr>
      <w:tr w:rsidR="00360ECD" w:rsidRPr="005C7F32" w:rsidTr="00360ECD">
        <w:tc>
          <w:tcPr>
            <w:tcW w:w="1910" w:type="dxa"/>
            <w:vAlign w:val="center"/>
          </w:tcPr>
          <w:p w:rsidR="00360ECD" w:rsidRPr="005C7F32" w:rsidRDefault="00360ECD" w:rsidP="00360ECD">
            <w:pPr>
              <w:rPr>
                <w:rFonts w:ascii="Arial" w:hAnsi="Arial" w:cs="Arial"/>
                <w:b/>
                <w:sz w:val="24"/>
                <w:szCs w:val="24"/>
              </w:rPr>
            </w:pPr>
            <w:r w:rsidRPr="005C7F32">
              <w:rPr>
                <w:rFonts w:ascii="Arial" w:hAnsi="Arial" w:cs="Arial"/>
                <w:b/>
                <w:sz w:val="24"/>
                <w:szCs w:val="24"/>
              </w:rPr>
              <w:t>Mezclado</w:t>
            </w:r>
          </w:p>
        </w:tc>
        <w:tc>
          <w:tcPr>
            <w:tcW w:w="1885" w:type="dxa"/>
            <w:vAlign w:val="center"/>
          </w:tcPr>
          <w:p w:rsidR="00360ECD" w:rsidRPr="005C7F32" w:rsidRDefault="00360ECD" w:rsidP="00360ECD">
            <w:pPr>
              <w:jc w:val="center"/>
              <w:rPr>
                <w:rFonts w:ascii="Arial" w:hAnsi="Arial" w:cs="Arial"/>
                <w:sz w:val="24"/>
                <w:szCs w:val="24"/>
              </w:rPr>
            </w:pPr>
            <w:r w:rsidRPr="005C7F32">
              <w:rPr>
                <w:rFonts w:ascii="Arial" w:hAnsi="Arial" w:cs="Arial"/>
                <w:sz w:val="24"/>
                <w:szCs w:val="24"/>
              </w:rPr>
              <w:t>1600</w:t>
            </w:r>
          </w:p>
        </w:tc>
        <w:tc>
          <w:tcPr>
            <w:tcW w:w="2126" w:type="dxa"/>
            <w:vAlign w:val="center"/>
          </w:tcPr>
          <w:p w:rsidR="00360ECD" w:rsidRPr="005C7F32" w:rsidRDefault="00360ECD" w:rsidP="00360ECD">
            <w:pPr>
              <w:jc w:val="center"/>
              <w:rPr>
                <w:rFonts w:ascii="Arial" w:hAnsi="Arial" w:cs="Arial"/>
                <w:sz w:val="24"/>
                <w:szCs w:val="24"/>
              </w:rPr>
            </w:pPr>
            <w:r w:rsidRPr="005C7F32">
              <w:rPr>
                <w:rFonts w:ascii="Arial" w:hAnsi="Arial" w:cs="Arial"/>
                <w:sz w:val="24"/>
                <w:szCs w:val="24"/>
              </w:rPr>
              <w:t>20</w:t>
            </w:r>
          </w:p>
        </w:tc>
      </w:tr>
      <w:tr w:rsidR="00360ECD" w:rsidRPr="005C7F32" w:rsidTr="00360ECD">
        <w:tc>
          <w:tcPr>
            <w:tcW w:w="1910" w:type="dxa"/>
            <w:vAlign w:val="center"/>
          </w:tcPr>
          <w:p w:rsidR="00360ECD" w:rsidRPr="005C7F32" w:rsidRDefault="00360ECD" w:rsidP="00360ECD">
            <w:pPr>
              <w:rPr>
                <w:rFonts w:ascii="Arial" w:hAnsi="Arial" w:cs="Arial"/>
                <w:b/>
                <w:sz w:val="24"/>
                <w:szCs w:val="24"/>
              </w:rPr>
            </w:pPr>
            <w:r w:rsidRPr="005C7F32">
              <w:rPr>
                <w:rFonts w:ascii="Arial" w:hAnsi="Arial" w:cs="Arial"/>
                <w:b/>
                <w:sz w:val="24"/>
                <w:szCs w:val="24"/>
              </w:rPr>
              <w:t>Pasteurización</w:t>
            </w:r>
          </w:p>
        </w:tc>
        <w:tc>
          <w:tcPr>
            <w:tcW w:w="1885" w:type="dxa"/>
            <w:vAlign w:val="center"/>
          </w:tcPr>
          <w:p w:rsidR="00360ECD" w:rsidRPr="005C7F32" w:rsidRDefault="00360ECD" w:rsidP="00360ECD">
            <w:pPr>
              <w:jc w:val="center"/>
              <w:rPr>
                <w:rFonts w:ascii="Arial" w:hAnsi="Arial" w:cs="Arial"/>
                <w:sz w:val="24"/>
                <w:szCs w:val="24"/>
              </w:rPr>
            </w:pPr>
            <w:r w:rsidRPr="005C7F32">
              <w:rPr>
                <w:rFonts w:ascii="Arial" w:hAnsi="Arial" w:cs="Arial"/>
                <w:sz w:val="24"/>
                <w:szCs w:val="24"/>
              </w:rPr>
              <w:t>70</w:t>
            </w:r>
          </w:p>
        </w:tc>
        <w:tc>
          <w:tcPr>
            <w:tcW w:w="2126" w:type="dxa"/>
            <w:vAlign w:val="center"/>
          </w:tcPr>
          <w:p w:rsidR="00360ECD" w:rsidRPr="005C7F32" w:rsidRDefault="00D02093" w:rsidP="00360ECD">
            <w:pPr>
              <w:jc w:val="center"/>
              <w:rPr>
                <w:rFonts w:ascii="Arial" w:hAnsi="Arial" w:cs="Arial"/>
                <w:sz w:val="24"/>
                <w:szCs w:val="24"/>
              </w:rPr>
            </w:pPr>
            <w:r>
              <w:rPr>
                <w:rFonts w:ascii="Arial" w:hAnsi="Arial" w:cs="Arial"/>
                <w:sz w:val="24"/>
                <w:szCs w:val="24"/>
              </w:rPr>
              <w:t>C</w:t>
            </w:r>
            <w:r w:rsidR="00360ECD" w:rsidRPr="005C7F32">
              <w:rPr>
                <w:rFonts w:ascii="Arial" w:hAnsi="Arial" w:cs="Arial"/>
                <w:sz w:val="24"/>
                <w:szCs w:val="24"/>
              </w:rPr>
              <w:t>onstante</w:t>
            </w:r>
          </w:p>
        </w:tc>
      </w:tr>
    </w:tbl>
    <w:p w:rsidR="00360ECD" w:rsidRPr="00487A06" w:rsidRDefault="00360ECD" w:rsidP="00360ECD">
      <w:pPr>
        <w:pStyle w:val="Sinespaciado1"/>
        <w:spacing w:line="480" w:lineRule="auto"/>
        <w:jc w:val="center"/>
        <w:rPr>
          <w:rFonts w:ascii="Arial" w:hAnsi="Arial" w:cs="Arial"/>
          <w:b/>
          <w:sz w:val="24"/>
          <w:szCs w:val="24"/>
        </w:rPr>
      </w:pPr>
    </w:p>
    <w:p w:rsidR="00360ECD" w:rsidRDefault="00360ECD" w:rsidP="00360ECD">
      <w:pPr>
        <w:pStyle w:val="Sinespaciado1"/>
        <w:spacing w:line="480" w:lineRule="auto"/>
        <w:jc w:val="both"/>
        <w:rPr>
          <w:rFonts w:ascii="Arial" w:hAnsi="Arial" w:cs="Arial"/>
          <w:sz w:val="24"/>
          <w:szCs w:val="24"/>
        </w:rPr>
      </w:pPr>
    </w:p>
    <w:p w:rsidR="00360ECD" w:rsidRDefault="00360ECD" w:rsidP="00BC1B89">
      <w:pPr>
        <w:pStyle w:val="Sinespaciado1"/>
        <w:spacing w:line="276" w:lineRule="auto"/>
        <w:jc w:val="center"/>
        <w:rPr>
          <w:rFonts w:ascii="Arial" w:hAnsi="Arial" w:cs="Arial"/>
          <w:sz w:val="24"/>
          <w:szCs w:val="24"/>
        </w:rPr>
      </w:pPr>
    </w:p>
    <w:p w:rsidR="00360ECD" w:rsidRPr="00882FB4" w:rsidRDefault="00360ECD" w:rsidP="00BC1B89">
      <w:pPr>
        <w:pStyle w:val="Sinespaciado1"/>
        <w:spacing w:line="276" w:lineRule="auto"/>
        <w:ind w:left="1701"/>
        <w:jc w:val="center"/>
        <w:rPr>
          <w:rFonts w:ascii="Arial" w:hAnsi="Arial" w:cs="Arial"/>
          <w:sz w:val="20"/>
          <w:szCs w:val="20"/>
        </w:rPr>
      </w:pPr>
      <w:r>
        <w:rPr>
          <w:rFonts w:ascii="Arial" w:hAnsi="Arial" w:cs="Arial"/>
          <w:sz w:val="20"/>
          <w:szCs w:val="20"/>
        </w:rPr>
        <w:t xml:space="preserve">Elaborado por: Luis Cazar </w:t>
      </w:r>
      <w:proofErr w:type="spellStart"/>
      <w:r>
        <w:rPr>
          <w:rFonts w:ascii="Arial" w:hAnsi="Arial" w:cs="Arial"/>
          <w:sz w:val="20"/>
          <w:szCs w:val="20"/>
        </w:rPr>
        <w:t>Proaño</w:t>
      </w:r>
      <w:proofErr w:type="spellEnd"/>
      <w:r>
        <w:rPr>
          <w:rFonts w:ascii="Arial" w:hAnsi="Arial" w:cs="Arial"/>
          <w:sz w:val="20"/>
          <w:szCs w:val="20"/>
        </w:rPr>
        <w:t xml:space="preserve"> – Alex</w:t>
      </w:r>
      <w:r w:rsidRPr="00882FB4">
        <w:rPr>
          <w:rFonts w:ascii="Arial" w:hAnsi="Arial" w:cs="Arial"/>
          <w:sz w:val="20"/>
          <w:szCs w:val="20"/>
        </w:rPr>
        <w:t xml:space="preserve"> Cobos Morán, 2011</w:t>
      </w:r>
    </w:p>
    <w:p w:rsidR="00360ECD" w:rsidRDefault="00360ECD" w:rsidP="00360ECD">
      <w:pPr>
        <w:pStyle w:val="Sinespaciado1"/>
        <w:spacing w:line="480" w:lineRule="auto"/>
        <w:rPr>
          <w:rFonts w:ascii="Arial" w:hAnsi="Arial" w:cs="Arial"/>
          <w:sz w:val="24"/>
          <w:szCs w:val="24"/>
        </w:rPr>
      </w:pPr>
    </w:p>
    <w:p w:rsidR="00360ECD" w:rsidRDefault="00360ECD" w:rsidP="00360ECD">
      <w:pPr>
        <w:pStyle w:val="Sinespaciado1"/>
        <w:spacing w:line="480" w:lineRule="auto"/>
        <w:rPr>
          <w:rFonts w:ascii="Arial" w:hAnsi="Arial" w:cs="Arial"/>
          <w:sz w:val="24"/>
          <w:szCs w:val="24"/>
        </w:rPr>
      </w:pPr>
    </w:p>
    <w:p w:rsidR="00360ECD" w:rsidRDefault="00360ECD" w:rsidP="00BC1B89">
      <w:pPr>
        <w:pStyle w:val="Sinespaciado1"/>
        <w:spacing w:line="480" w:lineRule="auto"/>
        <w:ind w:left="1701"/>
        <w:jc w:val="both"/>
        <w:rPr>
          <w:rFonts w:ascii="Arial" w:hAnsi="Arial" w:cs="Arial"/>
          <w:sz w:val="24"/>
          <w:szCs w:val="24"/>
        </w:rPr>
      </w:pPr>
      <w:r>
        <w:rPr>
          <w:rFonts w:ascii="Arial" w:hAnsi="Arial" w:cs="Arial"/>
          <w:sz w:val="24"/>
          <w:szCs w:val="24"/>
        </w:rPr>
        <w:t>Como se puede ver en la tabla 1</w:t>
      </w:r>
      <w:r w:rsidR="00067462">
        <w:rPr>
          <w:rFonts w:ascii="Arial" w:hAnsi="Arial" w:cs="Arial"/>
          <w:sz w:val="24"/>
          <w:szCs w:val="24"/>
        </w:rPr>
        <w:t>6</w:t>
      </w:r>
      <w:r>
        <w:rPr>
          <w:rFonts w:ascii="Arial" w:hAnsi="Arial" w:cs="Arial"/>
          <w:sz w:val="24"/>
          <w:szCs w:val="24"/>
        </w:rPr>
        <w:t xml:space="preserve"> las RPM necesitadas en el tanque de mezclado superan el doble de las revoluciones del tanque de pasteurización por motivo de que en esa etapa se necesita que la materia prima se homogenice </w:t>
      </w:r>
      <w:r w:rsidRPr="00D02093">
        <w:rPr>
          <w:rFonts w:ascii="Arial" w:hAnsi="Arial" w:cs="Arial"/>
          <w:sz w:val="24"/>
          <w:szCs w:val="24"/>
        </w:rPr>
        <w:lastRenderedPageBreak/>
        <w:t>completamente, es por esto que el tiempo</w:t>
      </w:r>
      <w:r>
        <w:rPr>
          <w:rFonts w:ascii="Arial" w:hAnsi="Arial" w:cs="Arial"/>
          <w:sz w:val="24"/>
          <w:szCs w:val="24"/>
        </w:rPr>
        <w:t xml:space="preserve"> también está dado en razón de la homogeneidad de la mezcla.</w:t>
      </w:r>
    </w:p>
    <w:p w:rsidR="00360ECD" w:rsidRDefault="00360ECD" w:rsidP="00360ECD">
      <w:pPr>
        <w:pStyle w:val="Sinespaciado1"/>
        <w:spacing w:line="480" w:lineRule="auto"/>
        <w:ind w:left="1843"/>
        <w:jc w:val="both"/>
        <w:rPr>
          <w:rFonts w:ascii="Arial" w:hAnsi="Arial" w:cs="Arial"/>
          <w:sz w:val="24"/>
          <w:szCs w:val="24"/>
        </w:rPr>
      </w:pPr>
    </w:p>
    <w:p w:rsidR="00360ECD" w:rsidRDefault="00360ECD" w:rsidP="00BC1B89">
      <w:pPr>
        <w:pStyle w:val="Sinespaciado1"/>
        <w:spacing w:line="480" w:lineRule="auto"/>
        <w:ind w:left="1701"/>
        <w:jc w:val="both"/>
        <w:rPr>
          <w:rFonts w:ascii="Arial" w:hAnsi="Arial" w:cs="Arial"/>
          <w:sz w:val="24"/>
          <w:szCs w:val="24"/>
        </w:rPr>
      </w:pPr>
      <w:r>
        <w:rPr>
          <w:rFonts w:ascii="Arial" w:hAnsi="Arial" w:cs="Arial"/>
          <w:sz w:val="24"/>
          <w:szCs w:val="24"/>
        </w:rPr>
        <w:t xml:space="preserve">Por otro lado en la etapa de pasteurización las revoluciones se reducen debido a que el producto una vez homogéneo no necesita de una mayor agitación pero si un tiempo constante durante el resto de tiempo de proceso para evitar formación de incrustaciones de producto en las paredes el tanque evitando una buena trasferencia de calor. </w:t>
      </w:r>
    </w:p>
    <w:p w:rsidR="00360ECD" w:rsidRDefault="00360ECD" w:rsidP="00360ECD">
      <w:pPr>
        <w:pStyle w:val="Sinespaciado1"/>
        <w:spacing w:line="480" w:lineRule="auto"/>
        <w:jc w:val="both"/>
        <w:rPr>
          <w:rFonts w:ascii="Arial" w:hAnsi="Arial" w:cs="Arial"/>
          <w:sz w:val="24"/>
          <w:szCs w:val="24"/>
        </w:rPr>
      </w:pPr>
    </w:p>
    <w:p w:rsidR="00360ECD" w:rsidRPr="00E901DD" w:rsidRDefault="00360ECD" w:rsidP="00BC1B89">
      <w:pPr>
        <w:pStyle w:val="Ttulo4"/>
        <w:numPr>
          <w:ilvl w:val="2"/>
          <w:numId w:val="6"/>
        </w:numPr>
        <w:ind w:left="1701" w:hanging="708"/>
        <w:rPr>
          <w:rFonts w:ascii="Arial" w:hAnsi="Arial" w:cs="Arial"/>
          <w:i w:val="0"/>
          <w:color w:val="auto"/>
          <w:sz w:val="24"/>
        </w:rPr>
      </w:pPr>
      <w:bookmarkStart w:id="271" w:name="_Toc296511647"/>
      <w:r w:rsidRPr="00E901DD">
        <w:rPr>
          <w:rFonts w:ascii="Arial" w:hAnsi="Arial" w:cs="Arial"/>
          <w:i w:val="0"/>
          <w:color w:val="auto"/>
          <w:sz w:val="24"/>
        </w:rPr>
        <w:t>Estudio de estabilidad</w:t>
      </w:r>
      <w:bookmarkEnd w:id="271"/>
    </w:p>
    <w:p w:rsidR="00360ECD" w:rsidRPr="00A50A7C" w:rsidRDefault="00360ECD" w:rsidP="00360ECD">
      <w:pPr>
        <w:pStyle w:val="Sinespaciado1"/>
        <w:spacing w:line="480" w:lineRule="auto"/>
        <w:jc w:val="both"/>
        <w:rPr>
          <w:rFonts w:ascii="Arial" w:hAnsi="Arial" w:cs="Arial"/>
          <w:b/>
          <w:sz w:val="24"/>
          <w:szCs w:val="24"/>
        </w:rPr>
      </w:pPr>
    </w:p>
    <w:p w:rsidR="00360ECD" w:rsidRPr="005E2143" w:rsidRDefault="00360ECD" w:rsidP="001A1AB1">
      <w:pPr>
        <w:pStyle w:val="Ttulo5"/>
        <w:numPr>
          <w:ilvl w:val="3"/>
          <w:numId w:val="6"/>
        </w:numPr>
        <w:spacing w:line="480" w:lineRule="auto"/>
        <w:ind w:left="2694" w:hanging="993"/>
        <w:rPr>
          <w:i w:val="0"/>
        </w:rPr>
      </w:pPr>
      <w:bookmarkStart w:id="272" w:name="_Toc296511648"/>
      <w:r w:rsidRPr="005E2143">
        <w:rPr>
          <w:i w:val="0"/>
        </w:rPr>
        <w:t>Tiempo de sinéresis</w:t>
      </w:r>
      <w:bookmarkEnd w:id="272"/>
    </w:p>
    <w:p w:rsidR="00360ECD" w:rsidRDefault="00360ECD" w:rsidP="001A1AB1">
      <w:pPr>
        <w:pStyle w:val="Sinespaciado1"/>
        <w:spacing w:line="480" w:lineRule="auto"/>
        <w:ind w:left="2694"/>
        <w:jc w:val="both"/>
        <w:rPr>
          <w:rFonts w:ascii="Arial" w:hAnsi="Arial" w:cs="Arial"/>
          <w:sz w:val="24"/>
          <w:szCs w:val="24"/>
        </w:rPr>
      </w:pPr>
      <w:r>
        <w:rPr>
          <w:rFonts w:ascii="Arial" w:hAnsi="Arial" w:cs="Arial"/>
          <w:sz w:val="24"/>
          <w:szCs w:val="24"/>
        </w:rPr>
        <w:t xml:space="preserve">La sinéresis es la separación de fases que componen una suspensión o mezcla por la diferencia de peso molecular del pinol frente a la leche de soya. </w:t>
      </w:r>
      <w:r w:rsidRPr="00FD6A61">
        <w:rPr>
          <w:rFonts w:ascii="Arial" w:hAnsi="Arial" w:cs="Arial"/>
          <w:sz w:val="24"/>
          <w:szCs w:val="24"/>
        </w:rPr>
        <w:t xml:space="preserve">El producto desarrollado bajo </w:t>
      </w:r>
      <w:r>
        <w:rPr>
          <w:rFonts w:ascii="Arial" w:hAnsi="Arial" w:cs="Arial"/>
          <w:sz w:val="24"/>
          <w:szCs w:val="24"/>
        </w:rPr>
        <w:t>el</w:t>
      </w:r>
      <w:r w:rsidR="00A026FF">
        <w:rPr>
          <w:rFonts w:ascii="Arial" w:hAnsi="Arial" w:cs="Arial"/>
          <w:sz w:val="24"/>
          <w:szCs w:val="24"/>
        </w:rPr>
        <w:t xml:space="preserve"> panel sensorial continúa</w:t>
      </w:r>
      <w:r w:rsidRPr="00FD6A61">
        <w:rPr>
          <w:rFonts w:ascii="Arial" w:hAnsi="Arial" w:cs="Arial"/>
          <w:sz w:val="24"/>
          <w:szCs w:val="24"/>
        </w:rPr>
        <w:t xml:space="preserve"> teniendo problemas de precipitación después de la etapa de mezclado.</w:t>
      </w:r>
    </w:p>
    <w:p w:rsidR="00360ECD" w:rsidRDefault="00360ECD" w:rsidP="00360ECD">
      <w:pPr>
        <w:pStyle w:val="Sinespaciado1"/>
        <w:spacing w:line="480" w:lineRule="auto"/>
        <w:ind w:left="2835"/>
        <w:jc w:val="both"/>
        <w:rPr>
          <w:rFonts w:ascii="Arial" w:hAnsi="Arial" w:cs="Arial"/>
          <w:sz w:val="24"/>
          <w:szCs w:val="24"/>
        </w:rPr>
      </w:pPr>
    </w:p>
    <w:p w:rsidR="00360ECD" w:rsidRDefault="00307301" w:rsidP="001A1AB1">
      <w:pPr>
        <w:pStyle w:val="Sinespaciado1"/>
        <w:spacing w:line="480" w:lineRule="auto"/>
        <w:ind w:left="2694"/>
        <w:jc w:val="both"/>
        <w:rPr>
          <w:rFonts w:ascii="Arial" w:hAnsi="Arial" w:cs="Arial"/>
          <w:sz w:val="24"/>
          <w:szCs w:val="24"/>
        </w:rPr>
      </w:pPr>
      <w:r>
        <w:rPr>
          <w:rFonts w:ascii="Arial" w:hAnsi="Arial" w:cs="Arial"/>
          <w:sz w:val="24"/>
          <w:szCs w:val="24"/>
        </w:rPr>
        <w:lastRenderedPageBreak/>
        <w:t>Como se observ</w:t>
      </w:r>
      <w:r w:rsidR="00B26B3D">
        <w:rPr>
          <w:rFonts w:ascii="Arial" w:hAnsi="Arial" w:cs="Arial"/>
          <w:sz w:val="24"/>
          <w:szCs w:val="24"/>
        </w:rPr>
        <w:t>a en la figura 3.1</w:t>
      </w:r>
      <w:r>
        <w:rPr>
          <w:rFonts w:ascii="Arial" w:hAnsi="Arial" w:cs="Arial"/>
          <w:sz w:val="24"/>
          <w:szCs w:val="24"/>
        </w:rPr>
        <w:t>,</w:t>
      </w:r>
      <w:r w:rsidR="00360ECD">
        <w:rPr>
          <w:rFonts w:ascii="Arial" w:hAnsi="Arial" w:cs="Arial"/>
          <w:sz w:val="24"/>
          <w:szCs w:val="24"/>
        </w:rPr>
        <w:t xml:space="preserve"> la sinéresis es inmediata una vez que se termina la etapa de mezclado.</w:t>
      </w:r>
    </w:p>
    <w:p w:rsidR="00360ECD" w:rsidRDefault="0047205F" w:rsidP="00360ECD">
      <w:pPr>
        <w:pStyle w:val="Sinespaciado1"/>
        <w:spacing w:line="480" w:lineRule="auto"/>
        <w:ind w:left="2268"/>
        <w:jc w:val="both"/>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708416" behindDoc="0" locked="0" layoutInCell="1" allowOverlap="1">
            <wp:simplePos x="0" y="0"/>
            <wp:positionH relativeFrom="column">
              <wp:posOffset>2778125</wp:posOffset>
            </wp:positionH>
            <wp:positionV relativeFrom="paragraph">
              <wp:posOffset>31750</wp:posOffset>
            </wp:positionV>
            <wp:extent cx="1666240" cy="1254125"/>
            <wp:effectExtent l="19050" t="0" r="0" b="0"/>
            <wp:wrapSquare wrapText="bothSides"/>
            <wp:docPr id="35" name="3 Imagen" descr="15% no go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Imagen" descr="15% no goma.jpg"/>
                    <pic:cNvPicPr>
                      <a:picLocks noChangeAspect="1" noChangeArrowheads="1"/>
                    </pic:cNvPicPr>
                  </pic:nvPicPr>
                  <pic:blipFill>
                    <a:blip r:embed="rId25" cstate="print"/>
                    <a:srcRect/>
                    <a:stretch>
                      <a:fillRect/>
                    </a:stretch>
                  </pic:blipFill>
                  <pic:spPr bwMode="auto">
                    <a:xfrm>
                      <a:off x="0" y="0"/>
                      <a:ext cx="1666240" cy="1254125"/>
                    </a:xfrm>
                    <a:prstGeom prst="rect">
                      <a:avLst/>
                    </a:prstGeom>
                    <a:noFill/>
                    <a:ln w="9525">
                      <a:noFill/>
                      <a:miter lim="800000"/>
                      <a:headEnd/>
                      <a:tailEnd/>
                    </a:ln>
                  </pic:spPr>
                </pic:pic>
              </a:graphicData>
            </a:graphic>
          </wp:anchor>
        </w:drawing>
      </w:r>
    </w:p>
    <w:p w:rsidR="00360ECD" w:rsidRDefault="00360ECD" w:rsidP="00360ECD">
      <w:pPr>
        <w:pStyle w:val="Sinespaciado1"/>
        <w:spacing w:line="480" w:lineRule="auto"/>
        <w:ind w:left="2268"/>
        <w:jc w:val="both"/>
        <w:rPr>
          <w:rFonts w:ascii="Arial" w:hAnsi="Arial" w:cs="Arial"/>
          <w:sz w:val="24"/>
          <w:szCs w:val="24"/>
        </w:rPr>
      </w:pPr>
    </w:p>
    <w:p w:rsidR="00360ECD" w:rsidRDefault="00360ECD" w:rsidP="00360ECD">
      <w:pPr>
        <w:pStyle w:val="Sinespaciado1"/>
        <w:spacing w:line="480" w:lineRule="auto"/>
        <w:ind w:left="2268"/>
        <w:jc w:val="both"/>
        <w:rPr>
          <w:rFonts w:ascii="Arial" w:hAnsi="Arial" w:cs="Arial"/>
          <w:sz w:val="24"/>
          <w:szCs w:val="24"/>
        </w:rPr>
      </w:pPr>
    </w:p>
    <w:p w:rsidR="00360ECD" w:rsidRDefault="00360ECD" w:rsidP="00360ECD">
      <w:pPr>
        <w:pStyle w:val="Sinespaciado1"/>
        <w:spacing w:line="480" w:lineRule="auto"/>
        <w:ind w:left="2268"/>
        <w:jc w:val="both"/>
        <w:rPr>
          <w:rFonts w:ascii="Arial" w:hAnsi="Arial" w:cs="Arial"/>
          <w:sz w:val="24"/>
          <w:szCs w:val="24"/>
        </w:rPr>
      </w:pPr>
    </w:p>
    <w:p w:rsidR="00360ECD" w:rsidRPr="001A1AB1" w:rsidRDefault="004D66DB" w:rsidP="001A1AB1">
      <w:pPr>
        <w:pStyle w:val="Epgrafe"/>
        <w:ind w:left="2836"/>
        <w:jc w:val="center"/>
        <w:rPr>
          <w:rFonts w:ascii="Arial" w:hAnsi="Arial" w:cs="Arial"/>
          <w:sz w:val="24"/>
          <w:szCs w:val="24"/>
        </w:rPr>
      </w:pPr>
      <w:bookmarkStart w:id="273" w:name="_Toc296511705"/>
      <w:r w:rsidRPr="001A1AB1">
        <w:rPr>
          <w:rFonts w:ascii="Arial" w:hAnsi="Arial" w:cs="Arial"/>
          <w:sz w:val="24"/>
          <w:szCs w:val="24"/>
        </w:rPr>
        <w:t xml:space="preserve">FIGURA 3. </w:t>
      </w:r>
      <w:r w:rsidR="0024233D" w:rsidRPr="001A1AB1">
        <w:rPr>
          <w:rFonts w:ascii="Arial" w:hAnsi="Arial" w:cs="Arial"/>
          <w:sz w:val="24"/>
          <w:szCs w:val="24"/>
        </w:rPr>
        <w:fldChar w:fldCharType="begin"/>
      </w:r>
      <w:r w:rsidR="00EA0FE9" w:rsidRPr="001A1AB1">
        <w:rPr>
          <w:rFonts w:ascii="Arial" w:hAnsi="Arial" w:cs="Arial"/>
          <w:sz w:val="24"/>
          <w:szCs w:val="24"/>
        </w:rPr>
        <w:instrText xml:space="preserve"> SEQ FIGURA_3. \* ARABIC </w:instrText>
      </w:r>
      <w:r w:rsidR="0024233D" w:rsidRPr="001A1AB1">
        <w:rPr>
          <w:rFonts w:ascii="Arial" w:hAnsi="Arial" w:cs="Arial"/>
          <w:sz w:val="24"/>
          <w:szCs w:val="24"/>
        </w:rPr>
        <w:fldChar w:fldCharType="separate"/>
      </w:r>
      <w:r w:rsidR="00941D9B">
        <w:rPr>
          <w:rFonts w:ascii="Arial" w:hAnsi="Arial" w:cs="Arial"/>
          <w:noProof/>
          <w:sz w:val="24"/>
          <w:szCs w:val="24"/>
        </w:rPr>
        <w:t>1</w:t>
      </w:r>
      <w:r w:rsidR="0024233D" w:rsidRPr="001A1AB1">
        <w:rPr>
          <w:rFonts w:ascii="Arial" w:hAnsi="Arial" w:cs="Arial"/>
          <w:sz w:val="24"/>
          <w:szCs w:val="24"/>
        </w:rPr>
        <w:fldChar w:fldCharType="end"/>
      </w:r>
      <w:r w:rsidRPr="001A1AB1">
        <w:rPr>
          <w:rFonts w:ascii="Arial" w:hAnsi="Arial" w:cs="Arial"/>
          <w:sz w:val="24"/>
          <w:szCs w:val="24"/>
        </w:rPr>
        <w:t>. SINÉRESIS DEL PRODUCTO</w:t>
      </w:r>
      <w:bookmarkEnd w:id="273"/>
    </w:p>
    <w:p w:rsidR="00360ECD" w:rsidRDefault="00360ECD" w:rsidP="00360ECD">
      <w:pPr>
        <w:pStyle w:val="Sinespaciado1"/>
        <w:spacing w:line="480" w:lineRule="auto"/>
        <w:jc w:val="both"/>
        <w:rPr>
          <w:rFonts w:ascii="Arial" w:hAnsi="Arial" w:cs="Arial"/>
          <w:sz w:val="24"/>
          <w:szCs w:val="24"/>
        </w:rPr>
      </w:pPr>
    </w:p>
    <w:p w:rsidR="00360ECD" w:rsidRPr="001A1AB1" w:rsidRDefault="00360ECD" w:rsidP="001A1AB1">
      <w:pPr>
        <w:pStyle w:val="Ttulo5"/>
        <w:numPr>
          <w:ilvl w:val="3"/>
          <w:numId w:val="6"/>
        </w:numPr>
        <w:spacing w:line="480" w:lineRule="auto"/>
        <w:ind w:left="2694" w:hanging="993"/>
        <w:rPr>
          <w:rFonts w:ascii="Arial" w:hAnsi="Arial" w:cs="Arial"/>
          <w:i w:val="0"/>
          <w:sz w:val="24"/>
          <w:szCs w:val="24"/>
        </w:rPr>
      </w:pPr>
      <w:bookmarkStart w:id="274" w:name="_Toc296511649"/>
      <w:r w:rsidRPr="001A1AB1">
        <w:rPr>
          <w:rFonts w:ascii="Arial" w:hAnsi="Arial" w:cs="Arial"/>
          <w:i w:val="0"/>
          <w:sz w:val="24"/>
          <w:szCs w:val="24"/>
        </w:rPr>
        <w:t>Prueba de aditivos para evitar sinéresis</w:t>
      </w:r>
      <w:bookmarkEnd w:id="274"/>
    </w:p>
    <w:p w:rsidR="00360ECD" w:rsidRDefault="00360ECD" w:rsidP="001A1AB1">
      <w:pPr>
        <w:spacing w:line="480" w:lineRule="auto"/>
        <w:ind w:left="2694"/>
        <w:jc w:val="both"/>
        <w:rPr>
          <w:rFonts w:ascii="Arial" w:hAnsi="Arial" w:cs="Arial"/>
          <w:sz w:val="24"/>
          <w:szCs w:val="24"/>
        </w:rPr>
      </w:pPr>
      <w:r>
        <w:rPr>
          <w:rFonts w:ascii="Arial" w:hAnsi="Arial" w:cs="Arial"/>
          <w:sz w:val="24"/>
          <w:szCs w:val="24"/>
        </w:rPr>
        <w:t>Al conocer el problema presentado en el tema anterior se procede a la prueba de diferentes aditivos de origen natural, ver tabla 1</w:t>
      </w:r>
      <w:r w:rsidR="00067462">
        <w:rPr>
          <w:rFonts w:ascii="Arial" w:hAnsi="Arial" w:cs="Arial"/>
          <w:sz w:val="24"/>
          <w:szCs w:val="24"/>
        </w:rPr>
        <w:t>7</w:t>
      </w:r>
      <w:r>
        <w:rPr>
          <w:rFonts w:ascii="Arial" w:hAnsi="Arial" w:cs="Arial"/>
          <w:sz w:val="24"/>
          <w:szCs w:val="24"/>
        </w:rPr>
        <w:t>, para buscar una solución a la sinéresis.</w:t>
      </w:r>
    </w:p>
    <w:p w:rsidR="00360ECD" w:rsidRDefault="0047205F" w:rsidP="00360ECD">
      <w:pPr>
        <w:spacing w:line="480" w:lineRule="auto"/>
        <w:ind w:left="2268"/>
        <w:jc w:val="both"/>
        <w:rPr>
          <w:rFonts w:ascii="Arial" w:hAnsi="Arial" w:cs="Arial"/>
          <w:sz w:val="24"/>
          <w:szCs w:val="24"/>
        </w:rPr>
      </w:pPr>
      <w:r>
        <w:rPr>
          <w:rFonts w:ascii="Arial" w:hAnsi="Arial" w:cs="Arial"/>
          <w:noProof/>
          <w:sz w:val="24"/>
          <w:szCs w:val="24"/>
          <w:lang w:val="es-ES"/>
        </w:rPr>
        <w:drawing>
          <wp:anchor distT="0" distB="0" distL="114300" distR="114300" simplePos="0" relativeHeight="251710464" behindDoc="0" locked="0" layoutInCell="1" allowOverlap="1">
            <wp:simplePos x="0" y="0"/>
            <wp:positionH relativeFrom="column">
              <wp:posOffset>3682365</wp:posOffset>
            </wp:positionH>
            <wp:positionV relativeFrom="paragraph">
              <wp:posOffset>160655</wp:posOffset>
            </wp:positionV>
            <wp:extent cx="1443355" cy="1126490"/>
            <wp:effectExtent l="19050" t="0" r="4445" b="0"/>
            <wp:wrapSquare wrapText="bothSides"/>
            <wp:docPr id="34" name="il_fi" descr="http://image.made-in-china.com/2f0j00staEcQpGtTuI/Sodium-Carboxyl-Methyl-Cellulose-Sodium-C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mage.made-in-china.com/2f0j00staEcQpGtTuI/Sodium-Carboxyl-Methyl-Cellulose-Sodium-CMC.jpg"/>
                    <pic:cNvPicPr>
                      <a:picLocks noChangeAspect="1" noChangeArrowheads="1"/>
                    </pic:cNvPicPr>
                  </pic:nvPicPr>
                  <pic:blipFill>
                    <a:blip r:embed="rId26" cstate="print"/>
                    <a:srcRect/>
                    <a:stretch>
                      <a:fillRect/>
                    </a:stretch>
                  </pic:blipFill>
                  <pic:spPr bwMode="auto">
                    <a:xfrm>
                      <a:off x="0" y="0"/>
                      <a:ext cx="1443355" cy="1126490"/>
                    </a:xfrm>
                    <a:prstGeom prst="rect">
                      <a:avLst/>
                    </a:prstGeom>
                    <a:noFill/>
                    <a:ln w="9525">
                      <a:noFill/>
                      <a:miter lim="800000"/>
                      <a:headEnd/>
                      <a:tailEnd/>
                    </a:ln>
                  </pic:spPr>
                </pic:pic>
              </a:graphicData>
            </a:graphic>
          </wp:anchor>
        </w:drawing>
      </w:r>
      <w:r>
        <w:rPr>
          <w:rFonts w:ascii="Arial" w:hAnsi="Arial" w:cs="Arial"/>
          <w:noProof/>
          <w:sz w:val="24"/>
          <w:szCs w:val="24"/>
          <w:lang w:val="es-ES"/>
        </w:rPr>
        <w:drawing>
          <wp:anchor distT="0" distB="0" distL="114300" distR="114300" simplePos="0" relativeHeight="251709440" behindDoc="0" locked="0" layoutInCell="1" allowOverlap="1">
            <wp:simplePos x="0" y="0"/>
            <wp:positionH relativeFrom="column">
              <wp:posOffset>1917065</wp:posOffset>
            </wp:positionH>
            <wp:positionV relativeFrom="paragraph">
              <wp:posOffset>160655</wp:posOffset>
            </wp:positionV>
            <wp:extent cx="1394460" cy="1158875"/>
            <wp:effectExtent l="19050" t="0" r="0" b="0"/>
            <wp:wrapSquare wrapText="bothSides"/>
            <wp:docPr id="33" name="il_fi" descr="http://1.bp.blogspot.com/-FvhmzNtE_No/TWAdEih4ZaI/AAAAAAAAAFg/VVtByMRvnQs/s1600/Goma_Xantic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1.bp.blogspot.com/-FvhmzNtE_No/TWAdEih4ZaI/AAAAAAAAAFg/VVtByMRvnQs/s1600/Goma_Xantica.gif"/>
                    <pic:cNvPicPr>
                      <a:picLocks noChangeAspect="1" noChangeArrowheads="1"/>
                    </pic:cNvPicPr>
                  </pic:nvPicPr>
                  <pic:blipFill>
                    <a:blip r:embed="rId27" cstate="print"/>
                    <a:srcRect/>
                    <a:stretch>
                      <a:fillRect/>
                    </a:stretch>
                  </pic:blipFill>
                  <pic:spPr bwMode="auto">
                    <a:xfrm>
                      <a:off x="0" y="0"/>
                      <a:ext cx="1394460" cy="1158875"/>
                    </a:xfrm>
                    <a:prstGeom prst="rect">
                      <a:avLst/>
                    </a:prstGeom>
                    <a:noFill/>
                    <a:ln w="9525">
                      <a:noFill/>
                      <a:miter lim="800000"/>
                      <a:headEnd/>
                      <a:tailEnd/>
                    </a:ln>
                  </pic:spPr>
                </pic:pic>
              </a:graphicData>
            </a:graphic>
          </wp:anchor>
        </w:drawing>
      </w:r>
    </w:p>
    <w:p w:rsidR="00360ECD" w:rsidRDefault="00360ECD" w:rsidP="00360ECD">
      <w:pPr>
        <w:spacing w:line="480" w:lineRule="auto"/>
        <w:ind w:left="2268"/>
        <w:jc w:val="both"/>
        <w:rPr>
          <w:rFonts w:ascii="Arial" w:hAnsi="Arial" w:cs="Arial"/>
          <w:sz w:val="24"/>
          <w:szCs w:val="24"/>
        </w:rPr>
      </w:pPr>
    </w:p>
    <w:p w:rsidR="00360ECD" w:rsidRDefault="00360ECD" w:rsidP="00360ECD">
      <w:pPr>
        <w:spacing w:line="480" w:lineRule="auto"/>
        <w:jc w:val="both"/>
        <w:rPr>
          <w:rFonts w:ascii="Arial" w:hAnsi="Arial" w:cs="Arial"/>
          <w:sz w:val="24"/>
          <w:szCs w:val="24"/>
        </w:rPr>
      </w:pPr>
    </w:p>
    <w:p w:rsidR="00360ECD" w:rsidRDefault="00360ECD" w:rsidP="00360ECD">
      <w:pPr>
        <w:spacing w:line="480" w:lineRule="auto"/>
        <w:ind w:left="2836"/>
        <w:jc w:val="center"/>
        <w:rPr>
          <w:rFonts w:ascii="Arial" w:hAnsi="Arial" w:cs="Arial"/>
          <w:b/>
          <w:sz w:val="24"/>
          <w:szCs w:val="24"/>
        </w:rPr>
      </w:pPr>
    </w:p>
    <w:p w:rsidR="00360ECD" w:rsidRPr="001A1AB1" w:rsidRDefault="004D66DB" w:rsidP="001A1AB1">
      <w:pPr>
        <w:pStyle w:val="Epgrafe"/>
        <w:ind w:left="2694"/>
        <w:jc w:val="center"/>
        <w:rPr>
          <w:rFonts w:ascii="Arial" w:hAnsi="Arial" w:cs="Arial"/>
          <w:sz w:val="24"/>
          <w:szCs w:val="24"/>
        </w:rPr>
      </w:pPr>
      <w:bookmarkStart w:id="275" w:name="_Toc296511706"/>
      <w:r w:rsidRPr="001A1AB1">
        <w:rPr>
          <w:rFonts w:ascii="Arial" w:hAnsi="Arial" w:cs="Arial"/>
          <w:sz w:val="24"/>
          <w:szCs w:val="24"/>
        </w:rPr>
        <w:t xml:space="preserve">FIGURA 3. </w:t>
      </w:r>
      <w:r w:rsidR="0024233D" w:rsidRPr="001A1AB1">
        <w:rPr>
          <w:rFonts w:ascii="Arial" w:hAnsi="Arial" w:cs="Arial"/>
          <w:sz w:val="24"/>
          <w:szCs w:val="24"/>
        </w:rPr>
        <w:fldChar w:fldCharType="begin"/>
      </w:r>
      <w:r w:rsidR="00EA0FE9" w:rsidRPr="001A1AB1">
        <w:rPr>
          <w:rFonts w:ascii="Arial" w:hAnsi="Arial" w:cs="Arial"/>
          <w:sz w:val="24"/>
          <w:szCs w:val="24"/>
        </w:rPr>
        <w:instrText xml:space="preserve"> SEQ FIGURA_3. \* ARABIC </w:instrText>
      </w:r>
      <w:r w:rsidR="0024233D" w:rsidRPr="001A1AB1">
        <w:rPr>
          <w:rFonts w:ascii="Arial" w:hAnsi="Arial" w:cs="Arial"/>
          <w:sz w:val="24"/>
          <w:szCs w:val="24"/>
        </w:rPr>
        <w:fldChar w:fldCharType="separate"/>
      </w:r>
      <w:r w:rsidR="00941D9B">
        <w:rPr>
          <w:rFonts w:ascii="Arial" w:hAnsi="Arial" w:cs="Arial"/>
          <w:noProof/>
          <w:sz w:val="24"/>
          <w:szCs w:val="24"/>
        </w:rPr>
        <w:t>2</w:t>
      </w:r>
      <w:r w:rsidR="0024233D" w:rsidRPr="001A1AB1">
        <w:rPr>
          <w:rFonts w:ascii="Arial" w:hAnsi="Arial" w:cs="Arial"/>
          <w:sz w:val="24"/>
          <w:szCs w:val="24"/>
        </w:rPr>
        <w:fldChar w:fldCharType="end"/>
      </w:r>
      <w:r w:rsidRPr="001A1AB1">
        <w:rPr>
          <w:rFonts w:ascii="Arial" w:hAnsi="Arial" w:cs="Arial"/>
          <w:sz w:val="24"/>
          <w:szCs w:val="24"/>
        </w:rPr>
        <w:t>. GOMA XANTHAN Y CARBOXIMETILCELULOSA (CMC)</w:t>
      </w:r>
      <w:bookmarkEnd w:id="275"/>
    </w:p>
    <w:p w:rsidR="004D66DB" w:rsidRPr="004D66DB" w:rsidRDefault="004D66DB" w:rsidP="004D66DB"/>
    <w:p w:rsidR="001A1AB1" w:rsidRDefault="001A1AB1" w:rsidP="00360ECD">
      <w:pPr>
        <w:spacing w:line="480" w:lineRule="auto"/>
        <w:ind w:left="2124"/>
        <w:jc w:val="center"/>
        <w:rPr>
          <w:rFonts w:ascii="Arial" w:hAnsi="Arial" w:cs="Arial"/>
          <w:b/>
          <w:sz w:val="24"/>
          <w:szCs w:val="24"/>
        </w:rPr>
      </w:pPr>
    </w:p>
    <w:p w:rsidR="001A1AB1" w:rsidRDefault="001A1AB1" w:rsidP="00360ECD">
      <w:pPr>
        <w:spacing w:line="480" w:lineRule="auto"/>
        <w:ind w:left="2124"/>
        <w:jc w:val="center"/>
        <w:rPr>
          <w:rFonts w:ascii="Arial" w:hAnsi="Arial" w:cs="Arial"/>
          <w:b/>
          <w:sz w:val="24"/>
          <w:szCs w:val="24"/>
        </w:rPr>
      </w:pPr>
    </w:p>
    <w:p w:rsidR="001A1AB1" w:rsidRDefault="001A1AB1" w:rsidP="00360ECD">
      <w:pPr>
        <w:spacing w:line="480" w:lineRule="auto"/>
        <w:ind w:left="2124"/>
        <w:jc w:val="center"/>
        <w:rPr>
          <w:rFonts w:ascii="Arial" w:hAnsi="Arial" w:cs="Arial"/>
          <w:b/>
          <w:sz w:val="24"/>
          <w:szCs w:val="24"/>
        </w:rPr>
      </w:pPr>
    </w:p>
    <w:p w:rsidR="00B26B3D" w:rsidRDefault="00B26B3D" w:rsidP="00360ECD">
      <w:pPr>
        <w:spacing w:line="480" w:lineRule="auto"/>
        <w:ind w:left="2124"/>
        <w:jc w:val="center"/>
        <w:rPr>
          <w:rFonts w:ascii="Arial" w:hAnsi="Arial" w:cs="Arial"/>
          <w:b/>
          <w:sz w:val="24"/>
          <w:szCs w:val="24"/>
        </w:rPr>
      </w:pPr>
    </w:p>
    <w:p w:rsidR="00360ECD" w:rsidRPr="001A1AB1" w:rsidRDefault="00360ECD" w:rsidP="001A1AB1">
      <w:pPr>
        <w:spacing w:line="480" w:lineRule="auto"/>
        <w:ind w:left="2694"/>
        <w:jc w:val="center"/>
        <w:rPr>
          <w:rFonts w:ascii="Arial" w:hAnsi="Arial" w:cs="Arial"/>
          <w:b/>
          <w:sz w:val="24"/>
          <w:szCs w:val="24"/>
        </w:rPr>
      </w:pPr>
      <w:r w:rsidRPr="00D02093">
        <w:rPr>
          <w:rFonts w:ascii="Arial" w:hAnsi="Arial" w:cs="Arial"/>
          <w:b/>
          <w:sz w:val="24"/>
          <w:szCs w:val="24"/>
        </w:rPr>
        <w:t>TABLA 1</w:t>
      </w:r>
      <w:r w:rsidR="00067462" w:rsidRPr="00D02093">
        <w:rPr>
          <w:rFonts w:ascii="Arial" w:hAnsi="Arial" w:cs="Arial"/>
          <w:b/>
          <w:sz w:val="24"/>
          <w:szCs w:val="24"/>
        </w:rPr>
        <w:t>7</w:t>
      </w:r>
      <w:r w:rsidRPr="00D02093">
        <w:rPr>
          <w:rFonts w:ascii="Arial" w:hAnsi="Arial" w:cs="Arial"/>
          <w:b/>
          <w:sz w:val="24"/>
          <w:szCs w:val="24"/>
        </w:rPr>
        <w:t>.</w:t>
      </w:r>
    </w:p>
    <w:p w:rsidR="00CA2217" w:rsidRPr="001A1AB1" w:rsidRDefault="00360ECD" w:rsidP="001A1AB1">
      <w:pPr>
        <w:pStyle w:val="Epgrafe"/>
        <w:ind w:left="2124"/>
        <w:jc w:val="center"/>
        <w:rPr>
          <w:rFonts w:ascii="Arial" w:hAnsi="Arial" w:cs="Arial"/>
          <w:sz w:val="24"/>
          <w:szCs w:val="24"/>
        </w:rPr>
      </w:pPr>
      <w:r w:rsidRPr="001A1AB1">
        <w:rPr>
          <w:rFonts w:ascii="Arial" w:hAnsi="Arial" w:cs="Arial"/>
          <w:sz w:val="24"/>
          <w:szCs w:val="24"/>
        </w:rPr>
        <w:t xml:space="preserve">PRUEBA DE ADITIVOS PARA EVITAR </w:t>
      </w:r>
      <w:r w:rsidR="0023340A" w:rsidRPr="001A1AB1">
        <w:rPr>
          <w:rFonts w:ascii="Arial" w:hAnsi="Arial" w:cs="Arial"/>
          <w:sz w:val="24"/>
          <w:szCs w:val="24"/>
        </w:rPr>
        <w:t>SINÉ</w:t>
      </w:r>
      <w:r w:rsidRPr="001A1AB1">
        <w:rPr>
          <w:rFonts w:ascii="Arial" w:hAnsi="Arial" w:cs="Arial"/>
          <w:sz w:val="24"/>
          <w:szCs w:val="24"/>
        </w:rPr>
        <w:t>RESIS</w:t>
      </w:r>
    </w:p>
    <w:p w:rsidR="00360ECD" w:rsidRPr="0023340A" w:rsidRDefault="0023340A" w:rsidP="00CA2217">
      <w:pPr>
        <w:pStyle w:val="Epgrafe"/>
        <w:rPr>
          <w:color w:val="FFFFFF" w:themeColor="background1"/>
          <w:sz w:val="2"/>
          <w:szCs w:val="2"/>
        </w:rPr>
      </w:pPr>
      <w:bookmarkStart w:id="276" w:name="_Toc296511738"/>
      <w:r w:rsidRPr="0023340A">
        <w:rPr>
          <w:color w:val="FFFFFF" w:themeColor="background1"/>
          <w:sz w:val="2"/>
          <w:szCs w:val="2"/>
        </w:rPr>
        <w:t xml:space="preserve">Tabla </w:t>
      </w:r>
      <w:r w:rsidR="0024233D" w:rsidRPr="0023340A">
        <w:rPr>
          <w:color w:val="FFFFFF" w:themeColor="background1"/>
          <w:sz w:val="2"/>
          <w:szCs w:val="2"/>
        </w:rPr>
        <w:fldChar w:fldCharType="begin"/>
      </w:r>
      <w:r w:rsidR="00CA2217" w:rsidRPr="0023340A">
        <w:rPr>
          <w:color w:val="FFFFFF" w:themeColor="background1"/>
          <w:sz w:val="2"/>
          <w:szCs w:val="2"/>
        </w:rPr>
        <w:instrText xml:space="preserve"> SEQ Tabla \* ARABIC </w:instrText>
      </w:r>
      <w:r w:rsidR="0024233D" w:rsidRPr="0023340A">
        <w:rPr>
          <w:color w:val="FFFFFF" w:themeColor="background1"/>
          <w:sz w:val="2"/>
          <w:szCs w:val="2"/>
        </w:rPr>
        <w:fldChar w:fldCharType="separate"/>
      </w:r>
      <w:r w:rsidR="00941D9B">
        <w:rPr>
          <w:noProof/>
          <w:color w:val="FFFFFF" w:themeColor="background1"/>
          <w:sz w:val="2"/>
          <w:szCs w:val="2"/>
        </w:rPr>
        <w:t>17</w:t>
      </w:r>
      <w:r w:rsidR="0024233D" w:rsidRPr="0023340A">
        <w:rPr>
          <w:color w:val="FFFFFF" w:themeColor="background1"/>
          <w:sz w:val="2"/>
          <w:szCs w:val="2"/>
        </w:rPr>
        <w:fldChar w:fldCharType="end"/>
      </w:r>
      <w:r w:rsidRPr="0023340A">
        <w:rPr>
          <w:color w:val="FFFFFF" w:themeColor="background1"/>
          <w:sz w:val="2"/>
          <w:szCs w:val="2"/>
        </w:rPr>
        <w:t>: Prueba de aditivos para evitar sinéresis</w:t>
      </w:r>
      <w:bookmarkEnd w:id="276"/>
    </w:p>
    <w:tbl>
      <w:tblPr>
        <w:tblW w:w="6773" w:type="dxa"/>
        <w:tblInd w:w="21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519"/>
        <w:gridCol w:w="2128"/>
        <w:gridCol w:w="2126"/>
      </w:tblGrid>
      <w:tr w:rsidR="00360ECD" w:rsidRPr="00426DEF" w:rsidTr="00F32429">
        <w:trPr>
          <w:trHeight w:val="993"/>
        </w:trPr>
        <w:tc>
          <w:tcPr>
            <w:tcW w:w="2519" w:type="dxa"/>
            <w:vAlign w:val="center"/>
          </w:tcPr>
          <w:p w:rsidR="00360ECD" w:rsidRPr="00F32429" w:rsidRDefault="00360ECD" w:rsidP="00F32429">
            <w:pPr>
              <w:jc w:val="center"/>
              <w:rPr>
                <w:rFonts w:ascii="Arial" w:hAnsi="Arial" w:cs="Arial"/>
                <w:b/>
                <w:sz w:val="24"/>
                <w:szCs w:val="24"/>
              </w:rPr>
            </w:pPr>
            <w:r w:rsidRPr="00F32429">
              <w:rPr>
                <w:rFonts w:ascii="Arial" w:hAnsi="Arial" w:cs="Arial"/>
                <w:b/>
                <w:sz w:val="24"/>
                <w:szCs w:val="24"/>
              </w:rPr>
              <w:t>ADITIVO</w:t>
            </w:r>
          </w:p>
        </w:tc>
        <w:tc>
          <w:tcPr>
            <w:tcW w:w="2128" w:type="dxa"/>
            <w:vAlign w:val="center"/>
          </w:tcPr>
          <w:p w:rsidR="00360ECD" w:rsidRPr="00F32429" w:rsidRDefault="00360ECD" w:rsidP="00F32429">
            <w:pPr>
              <w:jc w:val="center"/>
              <w:rPr>
                <w:rFonts w:ascii="Arial" w:hAnsi="Arial" w:cs="Arial"/>
                <w:b/>
                <w:sz w:val="24"/>
                <w:szCs w:val="24"/>
              </w:rPr>
            </w:pPr>
            <w:r w:rsidRPr="00F32429">
              <w:rPr>
                <w:rFonts w:ascii="Arial" w:hAnsi="Arial" w:cs="Arial"/>
                <w:b/>
                <w:sz w:val="24"/>
                <w:szCs w:val="24"/>
              </w:rPr>
              <w:t>FUNCIÓN</w:t>
            </w:r>
          </w:p>
        </w:tc>
        <w:tc>
          <w:tcPr>
            <w:tcW w:w="2126" w:type="dxa"/>
            <w:vAlign w:val="center"/>
          </w:tcPr>
          <w:p w:rsidR="00360ECD" w:rsidRPr="00F32429" w:rsidRDefault="00360ECD" w:rsidP="00F32429">
            <w:pPr>
              <w:jc w:val="center"/>
              <w:rPr>
                <w:rFonts w:ascii="Arial" w:hAnsi="Arial" w:cs="Arial"/>
                <w:b/>
                <w:sz w:val="24"/>
                <w:szCs w:val="24"/>
              </w:rPr>
            </w:pPr>
            <w:r w:rsidRPr="00F32429">
              <w:rPr>
                <w:rFonts w:ascii="Arial" w:hAnsi="Arial" w:cs="Arial"/>
                <w:b/>
                <w:sz w:val="24"/>
                <w:szCs w:val="24"/>
              </w:rPr>
              <w:t>PROPIEDADES EN BEBIDAS</w:t>
            </w:r>
          </w:p>
        </w:tc>
      </w:tr>
      <w:tr w:rsidR="00360ECD" w:rsidRPr="00426DEF" w:rsidTr="00F32429">
        <w:trPr>
          <w:trHeight w:val="1985"/>
        </w:trPr>
        <w:tc>
          <w:tcPr>
            <w:tcW w:w="2519" w:type="dxa"/>
            <w:vAlign w:val="center"/>
          </w:tcPr>
          <w:p w:rsidR="00360ECD" w:rsidRPr="00F32429" w:rsidRDefault="00360ECD" w:rsidP="00F32429">
            <w:pPr>
              <w:jc w:val="center"/>
              <w:rPr>
                <w:rFonts w:ascii="Arial" w:hAnsi="Arial" w:cs="Arial"/>
                <w:sz w:val="24"/>
                <w:szCs w:val="24"/>
              </w:rPr>
            </w:pPr>
            <w:proofErr w:type="spellStart"/>
            <w:r w:rsidRPr="00F32429">
              <w:rPr>
                <w:rFonts w:ascii="Arial" w:hAnsi="Arial" w:cs="Arial"/>
                <w:sz w:val="24"/>
                <w:szCs w:val="24"/>
              </w:rPr>
              <w:t>Carboximetilcelulosa</w:t>
            </w:r>
            <w:proofErr w:type="spellEnd"/>
            <w:r w:rsidRPr="00F32429">
              <w:rPr>
                <w:rFonts w:ascii="Arial" w:hAnsi="Arial" w:cs="Arial"/>
                <w:sz w:val="24"/>
                <w:szCs w:val="24"/>
              </w:rPr>
              <w:t xml:space="preserve"> (CMC)</w:t>
            </w:r>
          </w:p>
        </w:tc>
        <w:tc>
          <w:tcPr>
            <w:tcW w:w="2128" w:type="dxa"/>
            <w:vAlign w:val="center"/>
          </w:tcPr>
          <w:p w:rsidR="00360ECD" w:rsidRPr="00F32429" w:rsidRDefault="00360ECD" w:rsidP="00F32429">
            <w:pPr>
              <w:pStyle w:val="Prrafodelista"/>
              <w:numPr>
                <w:ilvl w:val="0"/>
                <w:numId w:val="12"/>
              </w:numPr>
              <w:rPr>
                <w:rFonts w:ascii="Arial" w:hAnsi="Arial" w:cs="Arial"/>
                <w:sz w:val="24"/>
                <w:szCs w:val="24"/>
              </w:rPr>
            </w:pPr>
            <w:r w:rsidRPr="00F32429">
              <w:rPr>
                <w:rFonts w:ascii="Arial" w:hAnsi="Arial" w:cs="Arial"/>
                <w:sz w:val="24"/>
                <w:szCs w:val="24"/>
              </w:rPr>
              <w:t xml:space="preserve">Agente </w:t>
            </w:r>
            <w:proofErr w:type="spellStart"/>
            <w:r w:rsidRPr="00F32429">
              <w:rPr>
                <w:rFonts w:ascii="Arial" w:hAnsi="Arial" w:cs="Arial"/>
                <w:sz w:val="24"/>
                <w:szCs w:val="24"/>
              </w:rPr>
              <w:t>gelificante</w:t>
            </w:r>
            <w:proofErr w:type="spellEnd"/>
          </w:p>
          <w:p w:rsidR="00360ECD" w:rsidRPr="00F32429" w:rsidRDefault="00360ECD" w:rsidP="00F32429">
            <w:pPr>
              <w:pStyle w:val="Prrafodelista"/>
              <w:numPr>
                <w:ilvl w:val="0"/>
                <w:numId w:val="12"/>
              </w:numPr>
              <w:rPr>
                <w:rFonts w:ascii="Arial" w:hAnsi="Arial" w:cs="Arial"/>
                <w:sz w:val="24"/>
                <w:szCs w:val="24"/>
              </w:rPr>
            </w:pPr>
            <w:r w:rsidRPr="00F32429">
              <w:rPr>
                <w:rFonts w:ascii="Arial" w:hAnsi="Arial" w:cs="Arial"/>
                <w:sz w:val="24"/>
                <w:szCs w:val="24"/>
              </w:rPr>
              <w:t>Emulsionante</w:t>
            </w:r>
          </w:p>
          <w:p w:rsidR="00360ECD" w:rsidRPr="00F32429" w:rsidRDefault="00360ECD" w:rsidP="00F32429">
            <w:pPr>
              <w:pStyle w:val="Prrafodelista"/>
              <w:numPr>
                <w:ilvl w:val="0"/>
                <w:numId w:val="12"/>
              </w:numPr>
              <w:rPr>
                <w:rFonts w:ascii="Arial" w:hAnsi="Arial" w:cs="Arial"/>
                <w:sz w:val="24"/>
                <w:szCs w:val="24"/>
              </w:rPr>
            </w:pPr>
            <w:r w:rsidRPr="00F32429">
              <w:rPr>
                <w:rFonts w:ascii="Arial" w:hAnsi="Arial" w:cs="Arial"/>
                <w:sz w:val="24"/>
                <w:szCs w:val="24"/>
              </w:rPr>
              <w:t>Espesante</w:t>
            </w:r>
          </w:p>
          <w:p w:rsidR="00360ECD" w:rsidRPr="00F32429" w:rsidRDefault="00360ECD" w:rsidP="00F32429">
            <w:pPr>
              <w:pStyle w:val="Prrafodelista"/>
              <w:numPr>
                <w:ilvl w:val="0"/>
                <w:numId w:val="12"/>
              </w:numPr>
              <w:rPr>
                <w:rFonts w:ascii="Arial" w:hAnsi="Arial" w:cs="Arial"/>
                <w:sz w:val="24"/>
                <w:szCs w:val="24"/>
              </w:rPr>
            </w:pPr>
            <w:r w:rsidRPr="00F32429">
              <w:rPr>
                <w:rFonts w:ascii="Arial" w:hAnsi="Arial" w:cs="Arial"/>
                <w:sz w:val="24"/>
                <w:szCs w:val="24"/>
              </w:rPr>
              <w:t>Estabilizador</w:t>
            </w:r>
          </w:p>
        </w:tc>
        <w:tc>
          <w:tcPr>
            <w:tcW w:w="2126" w:type="dxa"/>
          </w:tcPr>
          <w:p w:rsidR="00360ECD" w:rsidRPr="00F32429" w:rsidRDefault="00360ECD" w:rsidP="00360ECD">
            <w:pPr>
              <w:rPr>
                <w:rFonts w:ascii="Arial" w:hAnsi="Arial" w:cs="Arial"/>
                <w:sz w:val="24"/>
                <w:szCs w:val="24"/>
              </w:rPr>
            </w:pPr>
            <w:r w:rsidRPr="00F32429">
              <w:rPr>
                <w:rFonts w:ascii="Arial" w:hAnsi="Arial" w:cs="Arial"/>
                <w:sz w:val="24"/>
                <w:szCs w:val="24"/>
              </w:rPr>
              <w:t>Buena propiedad de formar películas, inocuidad y buen comportamiento como coloide protector.</w:t>
            </w:r>
          </w:p>
        </w:tc>
      </w:tr>
      <w:tr w:rsidR="00360ECD" w:rsidRPr="00426DEF" w:rsidTr="00F32429">
        <w:tc>
          <w:tcPr>
            <w:tcW w:w="2519" w:type="dxa"/>
            <w:vAlign w:val="center"/>
          </w:tcPr>
          <w:p w:rsidR="00360ECD" w:rsidRPr="00F32429" w:rsidRDefault="00360ECD" w:rsidP="00F32429">
            <w:pPr>
              <w:jc w:val="center"/>
              <w:rPr>
                <w:rFonts w:ascii="Arial" w:hAnsi="Arial" w:cs="Arial"/>
                <w:sz w:val="24"/>
                <w:szCs w:val="24"/>
              </w:rPr>
            </w:pPr>
            <w:r w:rsidRPr="00F32429">
              <w:rPr>
                <w:rFonts w:ascii="Arial" w:hAnsi="Arial" w:cs="Arial"/>
                <w:sz w:val="24"/>
                <w:szCs w:val="24"/>
              </w:rPr>
              <w:t xml:space="preserve">Goma </w:t>
            </w:r>
            <w:proofErr w:type="spellStart"/>
            <w:r w:rsidRPr="00F32429">
              <w:rPr>
                <w:rFonts w:ascii="Arial" w:hAnsi="Arial" w:cs="Arial"/>
                <w:sz w:val="24"/>
                <w:szCs w:val="24"/>
              </w:rPr>
              <w:t>Xanthan</w:t>
            </w:r>
            <w:proofErr w:type="spellEnd"/>
          </w:p>
        </w:tc>
        <w:tc>
          <w:tcPr>
            <w:tcW w:w="2128" w:type="dxa"/>
            <w:vAlign w:val="center"/>
          </w:tcPr>
          <w:p w:rsidR="00360ECD" w:rsidRPr="00F32429" w:rsidRDefault="00360ECD" w:rsidP="00F32429">
            <w:pPr>
              <w:pStyle w:val="Prrafodelista"/>
              <w:numPr>
                <w:ilvl w:val="0"/>
                <w:numId w:val="13"/>
              </w:numPr>
              <w:rPr>
                <w:rFonts w:ascii="Arial" w:hAnsi="Arial" w:cs="Arial"/>
                <w:sz w:val="24"/>
                <w:szCs w:val="24"/>
              </w:rPr>
            </w:pPr>
            <w:r w:rsidRPr="00F32429">
              <w:rPr>
                <w:rFonts w:ascii="Arial" w:hAnsi="Arial" w:cs="Arial"/>
                <w:sz w:val="24"/>
                <w:szCs w:val="24"/>
              </w:rPr>
              <w:t>Emulsionante</w:t>
            </w:r>
          </w:p>
          <w:p w:rsidR="00360ECD" w:rsidRPr="00F32429" w:rsidRDefault="00360ECD" w:rsidP="00F32429">
            <w:pPr>
              <w:pStyle w:val="Prrafodelista"/>
              <w:numPr>
                <w:ilvl w:val="0"/>
                <w:numId w:val="13"/>
              </w:numPr>
              <w:rPr>
                <w:rFonts w:ascii="Arial" w:hAnsi="Arial" w:cs="Arial"/>
                <w:sz w:val="24"/>
                <w:szCs w:val="24"/>
              </w:rPr>
            </w:pPr>
            <w:r w:rsidRPr="00F32429">
              <w:rPr>
                <w:rFonts w:ascii="Arial" w:hAnsi="Arial" w:cs="Arial"/>
                <w:sz w:val="24"/>
                <w:szCs w:val="24"/>
              </w:rPr>
              <w:t>Espesante</w:t>
            </w:r>
          </w:p>
          <w:p w:rsidR="00360ECD" w:rsidRPr="00F32429" w:rsidRDefault="00360ECD" w:rsidP="00F32429">
            <w:pPr>
              <w:pStyle w:val="Prrafodelista"/>
              <w:numPr>
                <w:ilvl w:val="0"/>
                <w:numId w:val="13"/>
              </w:numPr>
              <w:rPr>
                <w:rFonts w:ascii="Arial" w:hAnsi="Arial" w:cs="Arial"/>
                <w:sz w:val="24"/>
                <w:szCs w:val="24"/>
              </w:rPr>
            </w:pPr>
            <w:r w:rsidRPr="00F32429">
              <w:rPr>
                <w:rFonts w:ascii="Arial" w:hAnsi="Arial" w:cs="Arial"/>
                <w:sz w:val="24"/>
                <w:szCs w:val="24"/>
              </w:rPr>
              <w:t>Espumante</w:t>
            </w:r>
          </w:p>
          <w:p w:rsidR="00360ECD" w:rsidRPr="00F32429" w:rsidRDefault="00360ECD" w:rsidP="00F32429">
            <w:pPr>
              <w:pStyle w:val="Prrafodelista"/>
              <w:numPr>
                <w:ilvl w:val="0"/>
                <w:numId w:val="13"/>
              </w:numPr>
              <w:rPr>
                <w:rFonts w:ascii="Arial" w:hAnsi="Arial" w:cs="Arial"/>
                <w:sz w:val="24"/>
                <w:szCs w:val="24"/>
              </w:rPr>
            </w:pPr>
            <w:r w:rsidRPr="00F32429">
              <w:rPr>
                <w:rFonts w:ascii="Arial" w:hAnsi="Arial" w:cs="Arial"/>
                <w:sz w:val="24"/>
                <w:szCs w:val="24"/>
              </w:rPr>
              <w:t>Estabilizador</w:t>
            </w:r>
          </w:p>
        </w:tc>
        <w:tc>
          <w:tcPr>
            <w:tcW w:w="2126" w:type="dxa"/>
          </w:tcPr>
          <w:p w:rsidR="00360ECD" w:rsidRPr="00F32429" w:rsidRDefault="00360ECD" w:rsidP="00F32429">
            <w:pPr>
              <w:jc w:val="both"/>
              <w:rPr>
                <w:rFonts w:ascii="Arial" w:hAnsi="Arial" w:cs="Arial"/>
                <w:sz w:val="24"/>
                <w:szCs w:val="24"/>
              </w:rPr>
            </w:pPr>
            <w:r w:rsidRPr="00F32429">
              <w:rPr>
                <w:rFonts w:ascii="Arial" w:hAnsi="Arial" w:cs="Arial"/>
                <w:sz w:val="24"/>
                <w:szCs w:val="24"/>
              </w:rPr>
              <w:t>Efectivo a bajas concentraciones para períodos largos de tiempo en estantería, provee a la bebida buena consistencia, buena uniformidad del sabor y una buena estabilidad del sistema evitando la separación de fase.</w:t>
            </w:r>
          </w:p>
        </w:tc>
      </w:tr>
    </w:tbl>
    <w:p w:rsidR="00360ECD" w:rsidRDefault="00360ECD" w:rsidP="00360ECD">
      <w:pPr>
        <w:spacing w:line="480" w:lineRule="auto"/>
        <w:ind w:left="2124"/>
        <w:jc w:val="center"/>
        <w:rPr>
          <w:rFonts w:ascii="Arial" w:hAnsi="Arial" w:cs="Arial"/>
        </w:rPr>
      </w:pPr>
    </w:p>
    <w:p w:rsidR="00360ECD" w:rsidRPr="009C22BE" w:rsidRDefault="00360ECD" w:rsidP="00360ECD">
      <w:pPr>
        <w:spacing w:line="480" w:lineRule="auto"/>
        <w:ind w:left="2124"/>
        <w:jc w:val="center"/>
        <w:rPr>
          <w:rFonts w:ascii="Arial" w:hAnsi="Arial" w:cs="Arial"/>
        </w:rPr>
      </w:pPr>
      <w:r>
        <w:rPr>
          <w:rFonts w:ascii="Arial" w:hAnsi="Arial" w:cs="Arial"/>
        </w:rPr>
        <w:t xml:space="preserve">Elaborado por: Luis </w:t>
      </w:r>
      <w:r w:rsidRPr="009C22BE">
        <w:rPr>
          <w:rFonts w:ascii="Arial" w:hAnsi="Arial" w:cs="Arial"/>
        </w:rPr>
        <w:t xml:space="preserve">Cazar </w:t>
      </w:r>
      <w:proofErr w:type="spellStart"/>
      <w:r w:rsidRPr="009C22BE">
        <w:rPr>
          <w:rFonts w:ascii="Arial" w:hAnsi="Arial" w:cs="Arial"/>
        </w:rPr>
        <w:t>Proaño</w:t>
      </w:r>
      <w:proofErr w:type="spellEnd"/>
      <w:r w:rsidRPr="009C22BE">
        <w:rPr>
          <w:rFonts w:ascii="Arial" w:hAnsi="Arial" w:cs="Arial"/>
        </w:rPr>
        <w:t xml:space="preserve"> y Alex Cobos Morán, 2011</w:t>
      </w:r>
    </w:p>
    <w:p w:rsidR="00360ECD" w:rsidRDefault="00360ECD" w:rsidP="00360ECD">
      <w:pPr>
        <w:spacing w:line="480" w:lineRule="auto"/>
        <w:jc w:val="both"/>
        <w:rPr>
          <w:rFonts w:ascii="Arial" w:hAnsi="Arial" w:cs="Arial"/>
          <w:sz w:val="24"/>
          <w:szCs w:val="24"/>
        </w:rPr>
      </w:pPr>
    </w:p>
    <w:p w:rsidR="00360ECD" w:rsidRDefault="00360ECD" w:rsidP="00360ECD">
      <w:pPr>
        <w:spacing w:line="480" w:lineRule="auto"/>
        <w:jc w:val="both"/>
        <w:rPr>
          <w:rFonts w:ascii="Arial" w:hAnsi="Arial" w:cs="Arial"/>
          <w:sz w:val="24"/>
          <w:szCs w:val="24"/>
        </w:rPr>
      </w:pPr>
    </w:p>
    <w:p w:rsidR="00360ECD" w:rsidRDefault="00360ECD" w:rsidP="001A1AB1">
      <w:pPr>
        <w:spacing w:line="480" w:lineRule="auto"/>
        <w:ind w:left="2694"/>
        <w:jc w:val="both"/>
        <w:rPr>
          <w:rFonts w:ascii="Arial" w:hAnsi="Arial" w:cs="Arial"/>
          <w:sz w:val="24"/>
          <w:szCs w:val="24"/>
        </w:rPr>
      </w:pPr>
      <w:r>
        <w:rPr>
          <w:rFonts w:ascii="Arial" w:hAnsi="Arial" w:cs="Arial"/>
          <w:sz w:val="24"/>
          <w:szCs w:val="24"/>
        </w:rPr>
        <w:t xml:space="preserve">Se </w:t>
      </w:r>
      <w:r w:rsidR="00A026FF">
        <w:rPr>
          <w:rFonts w:ascii="Arial" w:hAnsi="Arial" w:cs="Arial"/>
          <w:sz w:val="24"/>
          <w:szCs w:val="24"/>
        </w:rPr>
        <w:t>realiza</w:t>
      </w:r>
      <w:r>
        <w:rPr>
          <w:rFonts w:ascii="Arial" w:hAnsi="Arial" w:cs="Arial"/>
          <w:sz w:val="24"/>
          <w:szCs w:val="24"/>
        </w:rPr>
        <w:t xml:space="preserve"> pruebas con dos aditivos a tres diferentes concentracione</w:t>
      </w:r>
      <w:r w:rsidR="00D02093">
        <w:rPr>
          <w:rFonts w:ascii="Arial" w:hAnsi="Arial" w:cs="Arial"/>
          <w:sz w:val="24"/>
          <w:szCs w:val="24"/>
        </w:rPr>
        <w:t>s 0.08, 0.09 y 0.</w:t>
      </w:r>
      <w:r w:rsidR="00A026FF">
        <w:rPr>
          <w:rFonts w:ascii="Arial" w:hAnsi="Arial" w:cs="Arial"/>
          <w:sz w:val="24"/>
          <w:szCs w:val="24"/>
        </w:rPr>
        <w:t>1% y se somete</w:t>
      </w:r>
      <w:r>
        <w:rPr>
          <w:rFonts w:ascii="Arial" w:hAnsi="Arial" w:cs="Arial"/>
          <w:sz w:val="24"/>
          <w:szCs w:val="24"/>
        </w:rPr>
        <w:t xml:space="preserve"> el producto al tratamiento térmico antes descrito para </w:t>
      </w:r>
      <w:r>
        <w:rPr>
          <w:rFonts w:ascii="Arial" w:hAnsi="Arial" w:cs="Arial"/>
          <w:sz w:val="24"/>
          <w:szCs w:val="24"/>
        </w:rPr>
        <w:lastRenderedPageBreak/>
        <w:t>comprobar su acción frente al proceso a temperaturas de pasteurización.</w:t>
      </w:r>
    </w:p>
    <w:p w:rsidR="00360ECD" w:rsidRDefault="0047205F" w:rsidP="00360ECD">
      <w:pPr>
        <w:spacing w:line="480" w:lineRule="auto"/>
        <w:jc w:val="both"/>
        <w:rPr>
          <w:rFonts w:ascii="Arial" w:hAnsi="Arial" w:cs="Arial"/>
          <w:sz w:val="24"/>
          <w:szCs w:val="24"/>
        </w:rPr>
      </w:pPr>
      <w:r>
        <w:rPr>
          <w:rFonts w:ascii="Arial" w:hAnsi="Arial" w:cs="Arial"/>
          <w:noProof/>
          <w:sz w:val="24"/>
          <w:szCs w:val="24"/>
          <w:lang w:val="es-ES"/>
        </w:rPr>
        <w:drawing>
          <wp:anchor distT="0" distB="0" distL="114300" distR="114300" simplePos="0" relativeHeight="251706368" behindDoc="0" locked="0" layoutInCell="1" allowOverlap="1">
            <wp:simplePos x="0" y="0"/>
            <wp:positionH relativeFrom="column">
              <wp:posOffset>2533650</wp:posOffset>
            </wp:positionH>
            <wp:positionV relativeFrom="paragraph">
              <wp:posOffset>102235</wp:posOffset>
            </wp:positionV>
            <wp:extent cx="1851660" cy="1381760"/>
            <wp:effectExtent l="19050" t="0" r="0" b="0"/>
            <wp:wrapSquare wrapText="bothSides"/>
            <wp:docPr id="32" name="1 Imagen" descr="C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Imagen" descr="CMC.jpg"/>
                    <pic:cNvPicPr>
                      <a:picLocks noChangeAspect="1" noChangeArrowheads="1"/>
                    </pic:cNvPicPr>
                  </pic:nvPicPr>
                  <pic:blipFill>
                    <a:blip r:embed="rId28" cstate="print"/>
                    <a:srcRect/>
                    <a:stretch>
                      <a:fillRect/>
                    </a:stretch>
                  </pic:blipFill>
                  <pic:spPr bwMode="auto">
                    <a:xfrm>
                      <a:off x="0" y="0"/>
                      <a:ext cx="1851660" cy="1381760"/>
                    </a:xfrm>
                    <a:prstGeom prst="rect">
                      <a:avLst/>
                    </a:prstGeom>
                    <a:noFill/>
                    <a:ln w="9525">
                      <a:noFill/>
                      <a:miter lim="800000"/>
                      <a:headEnd/>
                      <a:tailEnd/>
                    </a:ln>
                  </pic:spPr>
                </pic:pic>
              </a:graphicData>
            </a:graphic>
          </wp:anchor>
        </w:drawing>
      </w:r>
    </w:p>
    <w:p w:rsidR="00360ECD" w:rsidRDefault="00360ECD" w:rsidP="00360ECD">
      <w:pPr>
        <w:spacing w:line="480" w:lineRule="auto"/>
        <w:jc w:val="both"/>
        <w:rPr>
          <w:rFonts w:ascii="Arial" w:hAnsi="Arial" w:cs="Arial"/>
          <w:sz w:val="24"/>
          <w:szCs w:val="24"/>
        </w:rPr>
      </w:pPr>
    </w:p>
    <w:p w:rsidR="00360ECD" w:rsidRDefault="00360ECD" w:rsidP="00360ECD">
      <w:pPr>
        <w:spacing w:line="480" w:lineRule="auto"/>
        <w:jc w:val="both"/>
        <w:rPr>
          <w:rFonts w:ascii="Arial" w:hAnsi="Arial" w:cs="Arial"/>
          <w:sz w:val="24"/>
          <w:szCs w:val="24"/>
        </w:rPr>
      </w:pPr>
    </w:p>
    <w:p w:rsidR="00360ECD" w:rsidRDefault="00360ECD" w:rsidP="00360ECD">
      <w:pPr>
        <w:spacing w:line="480" w:lineRule="auto"/>
        <w:jc w:val="both"/>
        <w:rPr>
          <w:rFonts w:ascii="Arial" w:hAnsi="Arial" w:cs="Arial"/>
          <w:sz w:val="24"/>
          <w:szCs w:val="24"/>
        </w:rPr>
      </w:pPr>
    </w:p>
    <w:p w:rsidR="00360ECD" w:rsidRDefault="00360ECD" w:rsidP="00360ECD">
      <w:pPr>
        <w:spacing w:line="480" w:lineRule="auto"/>
        <w:jc w:val="both"/>
        <w:rPr>
          <w:rFonts w:ascii="Arial" w:hAnsi="Arial" w:cs="Arial"/>
          <w:sz w:val="24"/>
          <w:szCs w:val="24"/>
        </w:rPr>
      </w:pPr>
    </w:p>
    <w:p w:rsidR="00360ECD" w:rsidRPr="001A1AB1" w:rsidRDefault="004D66DB" w:rsidP="001A1AB1">
      <w:pPr>
        <w:pStyle w:val="Epgrafe"/>
        <w:ind w:left="2835"/>
        <w:jc w:val="center"/>
        <w:rPr>
          <w:rFonts w:ascii="Arial" w:hAnsi="Arial" w:cs="Arial"/>
          <w:sz w:val="24"/>
          <w:szCs w:val="24"/>
        </w:rPr>
      </w:pPr>
      <w:bookmarkStart w:id="277" w:name="_Toc296511707"/>
      <w:r w:rsidRPr="001A1AB1">
        <w:rPr>
          <w:rFonts w:ascii="Arial" w:hAnsi="Arial" w:cs="Arial"/>
          <w:sz w:val="24"/>
          <w:szCs w:val="24"/>
        </w:rPr>
        <w:t xml:space="preserve">FIGURA 3. </w:t>
      </w:r>
      <w:r w:rsidR="0024233D" w:rsidRPr="001A1AB1">
        <w:rPr>
          <w:rFonts w:ascii="Arial" w:hAnsi="Arial" w:cs="Arial"/>
          <w:sz w:val="24"/>
          <w:szCs w:val="24"/>
        </w:rPr>
        <w:fldChar w:fldCharType="begin"/>
      </w:r>
      <w:r w:rsidR="00EA0FE9" w:rsidRPr="001A1AB1">
        <w:rPr>
          <w:rFonts w:ascii="Arial" w:hAnsi="Arial" w:cs="Arial"/>
          <w:sz w:val="24"/>
          <w:szCs w:val="24"/>
        </w:rPr>
        <w:instrText xml:space="preserve"> SEQ FIGURA_3. \* ARABIC </w:instrText>
      </w:r>
      <w:r w:rsidR="0024233D" w:rsidRPr="001A1AB1">
        <w:rPr>
          <w:rFonts w:ascii="Arial" w:hAnsi="Arial" w:cs="Arial"/>
          <w:sz w:val="24"/>
          <w:szCs w:val="24"/>
        </w:rPr>
        <w:fldChar w:fldCharType="separate"/>
      </w:r>
      <w:r w:rsidR="00941D9B">
        <w:rPr>
          <w:rFonts w:ascii="Arial" w:hAnsi="Arial" w:cs="Arial"/>
          <w:noProof/>
          <w:sz w:val="24"/>
          <w:szCs w:val="24"/>
        </w:rPr>
        <w:t>3</w:t>
      </w:r>
      <w:r w:rsidR="0024233D" w:rsidRPr="001A1AB1">
        <w:rPr>
          <w:rFonts w:ascii="Arial" w:hAnsi="Arial" w:cs="Arial"/>
          <w:sz w:val="24"/>
          <w:szCs w:val="24"/>
        </w:rPr>
        <w:fldChar w:fldCharType="end"/>
      </w:r>
      <w:r w:rsidRPr="001A1AB1">
        <w:rPr>
          <w:rFonts w:ascii="Arial" w:hAnsi="Arial" w:cs="Arial"/>
          <w:sz w:val="24"/>
          <w:szCs w:val="24"/>
        </w:rPr>
        <w:t>. PRUEBA DE ADITIVOS “CMC”</w:t>
      </w:r>
      <w:bookmarkEnd w:id="277"/>
    </w:p>
    <w:p w:rsidR="00360ECD" w:rsidRDefault="00360ECD" w:rsidP="00360ECD">
      <w:pPr>
        <w:spacing w:line="480" w:lineRule="auto"/>
        <w:ind w:left="2268"/>
        <w:jc w:val="both"/>
        <w:rPr>
          <w:rFonts w:ascii="Arial" w:hAnsi="Arial" w:cs="Arial"/>
          <w:sz w:val="24"/>
          <w:szCs w:val="24"/>
        </w:rPr>
      </w:pPr>
    </w:p>
    <w:p w:rsidR="001A1AB1" w:rsidRDefault="001A1AB1" w:rsidP="00360ECD">
      <w:pPr>
        <w:spacing w:line="480" w:lineRule="auto"/>
        <w:ind w:left="2268"/>
        <w:jc w:val="both"/>
        <w:rPr>
          <w:rFonts w:ascii="Arial" w:hAnsi="Arial" w:cs="Arial"/>
          <w:sz w:val="24"/>
          <w:szCs w:val="24"/>
        </w:rPr>
      </w:pPr>
    </w:p>
    <w:p w:rsidR="00360ECD" w:rsidRDefault="00307301" w:rsidP="00360ECD">
      <w:pPr>
        <w:spacing w:line="480" w:lineRule="auto"/>
        <w:ind w:left="2835"/>
        <w:jc w:val="both"/>
        <w:rPr>
          <w:rFonts w:ascii="Arial" w:hAnsi="Arial" w:cs="Arial"/>
          <w:sz w:val="24"/>
          <w:szCs w:val="24"/>
        </w:rPr>
      </w:pPr>
      <w:r>
        <w:rPr>
          <w:rFonts w:ascii="Arial" w:hAnsi="Arial" w:cs="Arial"/>
          <w:sz w:val="24"/>
          <w:szCs w:val="24"/>
        </w:rPr>
        <w:t>Al observar en la figura 3.3</w:t>
      </w:r>
      <w:r w:rsidR="00360ECD">
        <w:rPr>
          <w:rFonts w:ascii="Arial" w:hAnsi="Arial" w:cs="Arial"/>
          <w:sz w:val="24"/>
          <w:szCs w:val="24"/>
        </w:rPr>
        <w:t>, el aditivo CMC no brinda las características necesarias para ser utilizada como agente estabilizante para evitar la sinéresis en la bebida, por presentar separación de producto el cual se obtuvo a los 30 minutos de su elaboración y envasado.</w:t>
      </w:r>
    </w:p>
    <w:p w:rsidR="00360ECD" w:rsidRDefault="0047205F" w:rsidP="00360ECD">
      <w:pPr>
        <w:spacing w:line="480" w:lineRule="auto"/>
        <w:ind w:left="2268"/>
        <w:jc w:val="both"/>
        <w:rPr>
          <w:rFonts w:ascii="Arial" w:hAnsi="Arial" w:cs="Arial"/>
          <w:sz w:val="24"/>
          <w:szCs w:val="24"/>
        </w:rPr>
      </w:pPr>
      <w:r>
        <w:rPr>
          <w:rFonts w:ascii="Arial" w:hAnsi="Arial" w:cs="Arial"/>
          <w:noProof/>
          <w:sz w:val="24"/>
          <w:szCs w:val="24"/>
          <w:lang w:val="es-ES"/>
        </w:rPr>
        <w:drawing>
          <wp:anchor distT="0" distB="0" distL="114300" distR="114300" simplePos="0" relativeHeight="251707392" behindDoc="0" locked="0" layoutInCell="1" allowOverlap="1">
            <wp:simplePos x="0" y="0"/>
            <wp:positionH relativeFrom="column">
              <wp:posOffset>2608580</wp:posOffset>
            </wp:positionH>
            <wp:positionV relativeFrom="paragraph">
              <wp:posOffset>12065</wp:posOffset>
            </wp:positionV>
            <wp:extent cx="1713865" cy="1288415"/>
            <wp:effectExtent l="19050" t="0" r="635" b="0"/>
            <wp:wrapSquare wrapText="bothSides"/>
            <wp:docPr id="31" name="2 Imagen" descr="goma Xanth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descr="goma Xanthan.jpg"/>
                    <pic:cNvPicPr>
                      <a:picLocks noChangeAspect="1" noChangeArrowheads="1"/>
                    </pic:cNvPicPr>
                  </pic:nvPicPr>
                  <pic:blipFill>
                    <a:blip r:embed="rId29" cstate="print"/>
                    <a:srcRect/>
                    <a:stretch>
                      <a:fillRect/>
                    </a:stretch>
                  </pic:blipFill>
                  <pic:spPr bwMode="auto">
                    <a:xfrm>
                      <a:off x="0" y="0"/>
                      <a:ext cx="1713865" cy="1288415"/>
                    </a:xfrm>
                    <a:prstGeom prst="rect">
                      <a:avLst/>
                    </a:prstGeom>
                    <a:noFill/>
                    <a:ln w="9525">
                      <a:noFill/>
                      <a:miter lim="800000"/>
                      <a:headEnd/>
                      <a:tailEnd/>
                    </a:ln>
                  </pic:spPr>
                </pic:pic>
              </a:graphicData>
            </a:graphic>
          </wp:anchor>
        </w:drawing>
      </w:r>
    </w:p>
    <w:p w:rsidR="00360ECD" w:rsidRDefault="00360ECD" w:rsidP="00360ECD">
      <w:pPr>
        <w:spacing w:line="480" w:lineRule="auto"/>
        <w:ind w:left="2268"/>
        <w:jc w:val="both"/>
        <w:rPr>
          <w:rFonts w:ascii="Arial" w:hAnsi="Arial" w:cs="Arial"/>
          <w:sz w:val="24"/>
          <w:szCs w:val="24"/>
        </w:rPr>
      </w:pPr>
    </w:p>
    <w:p w:rsidR="00360ECD" w:rsidRDefault="00360ECD" w:rsidP="00360ECD">
      <w:pPr>
        <w:spacing w:line="480" w:lineRule="auto"/>
        <w:ind w:left="2268"/>
        <w:jc w:val="both"/>
        <w:rPr>
          <w:rFonts w:ascii="Arial" w:hAnsi="Arial" w:cs="Arial"/>
          <w:sz w:val="24"/>
          <w:szCs w:val="24"/>
        </w:rPr>
      </w:pPr>
    </w:p>
    <w:p w:rsidR="00360ECD" w:rsidRDefault="00360ECD" w:rsidP="00360ECD">
      <w:pPr>
        <w:spacing w:line="480" w:lineRule="auto"/>
        <w:ind w:left="2268"/>
        <w:jc w:val="both"/>
        <w:rPr>
          <w:rFonts w:ascii="Arial" w:hAnsi="Arial" w:cs="Arial"/>
          <w:sz w:val="24"/>
          <w:szCs w:val="24"/>
        </w:rPr>
      </w:pPr>
    </w:p>
    <w:p w:rsidR="00360ECD" w:rsidRPr="001A1AB1" w:rsidRDefault="004D66DB" w:rsidP="001A1AB1">
      <w:pPr>
        <w:pStyle w:val="Epgrafe"/>
        <w:ind w:left="2127"/>
        <w:jc w:val="center"/>
        <w:rPr>
          <w:rFonts w:ascii="Arial" w:hAnsi="Arial" w:cs="Arial"/>
          <w:b w:val="0"/>
          <w:sz w:val="24"/>
          <w:szCs w:val="24"/>
        </w:rPr>
      </w:pPr>
      <w:bookmarkStart w:id="278" w:name="_Toc296511708"/>
      <w:r w:rsidRPr="001A1AB1">
        <w:rPr>
          <w:rFonts w:ascii="Arial" w:hAnsi="Arial" w:cs="Arial"/>
          <w:sz w:val="24"/>
          <w:szCs w:val="24"/>
        </w:rPr>
        <w:t xml:space="preserve">FIGURA 3. </w:t>
      </w:r>
      <w:r w:rsidR="0024233D" w:rsidRPr="001A1AB1">
        <w:rPr>
          <w:rFonts w:ascii="Arial" w:hAnsi="Arial" w:cs="Arial"/>
          <w:sz w:val="24"/>
          <w:szCs w:val="24"/>
        </w:rPr>
        <w:fldChar w:fldCharType="begin"/>
      </w:r>
      <w:r w:rsidR="00EA0FE9" w:rsidRPr="001A1AB1">
        <w:rPr>
          <w:rFonts w:ascii="Arial" w:hAnsi="Arial" w:cs="Arial"/>
          <w:sz w:val="24"/>
          <w:szCs w:val="24"/>
        </w:rPr>
        <w:instrText xml:space="preserve"> SEQ FIGURA_3. \* ARABIC </w:instrText>
      </w:r>
      <w:r w:rsidR="0024233D" w:rsidRPr="001A1AB1">
        <w:rPr>
          <w:rFonts w:ascii="Arial" w:hAnsi="Arial" w:cs="Arial"/>
          <w:sz w:val="24"/>
          <w:szCs w:val="24"/>
        </w:rPr>
        <w:fldChar w:fldCharType="separate"/>
      </w:r>
      <w:r w:rsidR="00941D9B">
        <w:rPr>
          <w:rFonts w:ascii="Arial" w:hAnsi="Arial" w:cs="Arial"/>
          <w:noProof/>
          <w:sz w:val="24"/>
          <w:szCs w:val="24"/>
        </w:rPr>
        <w:t>4</w:t>
      </w:r>
      <w:r w:rsidR="0024233D" w:rsidRPr="001A1AB1">
        <w:rPr>
          <w:rFonts w:ascii="Arial" w:hAnsi="Arial" w:cs="Arial"/>
          <w:sz w:val="24"/>
          <w:szCs w:val="24"/>
        </w:rPr>
        <w:fldChar w:fldCharType="end"/>
      </w:r>
      <w:r w:rsidRPr="001A1AB1">
        <w:rPr>
          <w:rFonts w:ascii="Arial" w:hAnsi="Arial" w:cs="Arial"/>
          <w:sz w:val="24"/>
          <w:szCs w:val="24"/>
        </w:rPr>
        <w:t>. PRUEBA DE ADITIVOS “GOMA XANTHAN”</w:t>
      </w:r>
      <w:bookmarkEnd w:id="278"/>
    </w:p>
    <w:p w:rsidR="00360ECD" w:rsidRDefault="00360ECD" w:rsidP="00360ECD">
      <w:pPr>
        <w:spacing w:line="480" w:lineRule="auto"/>
        <w:ind w:left="2127" w:firstLine="709"/>
        <w:jc w:val="center"/>
        <w:rPr>
          <w:rFonts w:ascii="Arial" w:hAnsi="Arial" w:cs="Arial"/>
          <w:b/>
          <w:sz w:val="24"/>
          <w:szCs w:val="24"/>
        </w:rPr>
      </w:pPr>
    </w:p>
    <w:p w:rsidR="001A1AB1" w:rsidRDefault="001A1AB1" w:rsidP="00360ECD">
      <w:pPr>
        <w:spacing w:line="480" w:lineRule="auto"/>
        <w:ind w:left="2127" w:firstLine="709"/>
        <w:jc w:val="center"/>
        <w:rPr>
          <w:rFonts w:ascii="Arial" w:hAnsi="Arial" w:cs="Arial"/>
          <w:b/>
          <w:sz w:val="24"/>
          <w:szCs w:val="24"/>
        </w:rPr>
      </w:pPr>
    </w:p>
    <w:p w:rsidR="00360ECD" w:rsidRPr="00A82137" w:rsidRDefault="00360ECD" w:rsidP="001A1AB1">
      <w:pPr>
        <w:spacing w:line="480" w:lineRule="auto"/>
        <w:ind w:left="2694"/>
        <w:jc w:val="both"/>
        <w:rPr>
          <w:rFonts w:ascii="Arial" w:hAnsi="Arial" w:cs="Arial"/>
          <w:sz w:val="24"/>
          <w:szCs w:val="24"/>
        </w:rPr>
      </w:pPr>
      <w:r w:rsidRPr="00D02093">
        <w:rPr>
          <w:rFonts w:ascii="Arial" w:hAnsi="Arial" w:cs="Arial"/>
          <w:sz w:val="24"/>
          <w:szCs w:val="24"/>
        </w:rPr>
        <w:lastRenderedPageBreak/>
        <w:t>Al contrario del CMC la Goma</w:t>
      </w:r>
      <w:r w:rsidRPr="00A82137">
        <w:rPr>
          <w:rFonts w:ascii="Arial" w:hAnsi="Arial" w:cs="Arial"/>
          <w:sz w:val="24"/>
          <w:szCs w:val="24"/>
        </w:rPr>
        <w:t xml:space="preserve"> </w:t>
      </w:r>
      <w:proofErr w:type="spellStart"/>
      <w:r w:rsidRPr="00A82137">
        <w:rPr>
          <w:rFonts w:ascii="Arial" w:hAnsi="Arial" w:cs="Arial"/>
          <w:sz w:val="24"/>
          <w:szCs w:val="24"/>
        </w:rPr>
        <w:t>Xanthan</w:t>
      </w:r>
      <w:proofErr w:type="spellEnd"/>
      <w:r w:rsidR="00E754E5">
        <w:rPr>
          <w:rFonts w:ascii="Arial" w:hAnsi="Arial" w:cs="Arial"/>
          <w:sz w:val="24"/>
          <w:szCs w:val="24"/>
        </w:rPr>
        <w:t xml:space="preserve"> figura 3.4</w:t>
      </w:r>
      <w:r>
        <w:rPr>
          <w:rFonts w:ascii="Arial" w:hAnsi="Arial" w:cs="Arial"/>
          <w:sz w:val="24"/>
          <w:szCs w:val="24"/>
        </w:rPr>
        <w:t xml:space="preserve">, </w:t>
      </w:r>
      <w:r w:rsidRPr="00A82137">
        <w:rPr>
          <w:rFonts w:ascii="Arial" w:hAnsi="Arial" w:cs="Arial"/>
          <w:sz w:val="24"/>
          <w:szCs w:val="24"/>
        </w:rPr>
        <w:t>muestra un desempeño positivo al mantener estable la bebida durante un mayor período de tiempo</w:t>
      </w:r>
      <w:r>
        <w:rPr>
          <w:rFonts w:ascii="Arial" w:hAnsi="Arial" w:cs="Arial"/>
          <w:sz w:val="24"/>
          <w:szCs w:val="24"/>
        </w:rPr>
        <w:t xml:space="preserve"> (5 días) sin alterar la consistencia como la presentación</w:t>
      </w:r>
      <w:r w:rsidRPr="00A82137">
        <w:rPr>
          <w:rFonts w:ascii="Arial" w:hAnsi="Arial" w:cs="Arial"/>
          <w:sz w:val="24"/>
          <w:szCs w:val="24"/>
        </w:rPr>
        <w:t>.</w:t>
      </w:r>
    </w:p>
    <w:p w:rsidR="00360ECD" w:rsidRDefault="00360ECD" w:rsidP="00360ECD">
      <w:pPr>
        <w:spacing w:line="480" w:lineRule="auto"/>
        <w:ind w:left="3119"/>
        <w:jc w:val="both"/>
        <w:rPr>
          <w:rFonts w:ascii="Arial" w:hAnsi="Arial" w:cs="Arial"/>
          <w:sz w:val="24"/>
          <w:szCs w:val="24"/>
        </w:rPr>
      </w:pPr>
    </w:p>
    <w:p w:rsidR="00360ECD" w:rsidRDefault="00E728A6" w:rsidP="001A1AB1">
      <w:pPr>
        <w:spacing w:line="480" w:lineRule="auto"/>
        <w:ind w:left="2694"/>
        <w:jc w:val="both"/>
        <w:rPr>
          <w:rFonts w:ascii="Arial" w:hAnsi="Arial" w:cs="Arial"/>
          <w:sz w:val="24"/>
          <w:szCs w:val="24"/>
        </w:rPr>
      </w:pPr>
      <w:r>
        <w:rPr>
          <w:rFonts w:ascii="Arial" w:hAnsi="Arial" w:cs="Arial"/>
          <w:sz w:val="24"/>
          <w:szCs w:val="24"/>
        </w:rPr>
        <w:t>Es por esto que se tomó</w:t>
      </w:r>
      <w:r w:rsidR="00360ECD">
        <w:rPr>
          <w:rFonts w:ascii="Arial" w:hAnsi="Arial" w:cs="Arial"/>
          <w:sz w:val="24"/>
          <w:szCs w:val="24"/>
        </w:rPr>
        <w:t xml:space="preserve"> en cuenta a la </w:t>
      </w:r>
      <w:r w:rsidR="00360ECD" w:rsidRPr="00C650F2">
        <w:rPr>
          <w:rFonts w:ascii="Arial" w:hAnsi="Arial" w:cs="Arial"/>
          <w:i/>
          <w:sz w:val="24"/>
          <w:szCs w:val="24"/>
        </w:rPr>
        <w:t xml:space="preserve">Goma </w:t>
      </w:r>
      <w:proofErr w:type="spellStart"/>
      <w:r w:rsidR="00360ECD" w:rsidRPr="00C650F2">
        <w:rPr>
          <w:rFonts w:ascii="Arial" w:hAnsi="Arial" w:cs="Arial"/>
          <w:i/>
          <w:sz w:val="24"/>
          <w:szCs w:val="24"/>
        </w:rPr>
        <w:t>Xanthan</w:t>
      </w:r>
      <w:proofErr w:type="spellEnd"/>
      <w:r w:rsidR="00360ECD">
        <w:rPr>
          <w:rFonts w:ascii="Arial" w:hAnsi="Arial" w:cs="Arial"/>
          <w:sz w:val="24"/>
          <w:szCs w:val="24"/>
        </w:rPr>
        <w:t xml:space="preserve"> como la adecuada para el proceso al cua</w:t>
      </w:r>
      <w:r w:rsidR="00062680">
        <w:rPr>
          <w:rFonts w:ascii="Arial" w:hAnsi="Arial" w:cs="Arial"/>
          <w:sz w:val="24"/>
          <w:szCs w:val="24"/>
        </w:rPr>
        <w:t>l va a ser sometido el</w:t>
      </w:r>
      <w:r w:rsidR="00360ECD">
        <w:rPr>
          <w:rFonts w:ascii="Arial" w:hAnsi="Arial" w:cs="Arial"/>
          <w:sz w:val="24"/>
          <w:szCs w:val="24"/>
        </w:rPr>
        <w:t xml:space="preserve"> producto ya que posee características (ver tabla 18) necesarias para su buen desempeño.</w:t>
      </w:r>
    </w:p>
    <w:p w:rsidR="00360ECD" w:rsidRDefault="00360ECD" w:rsidP="00360ECD">
      <w:pPr>
        <w:spacing w:line="480" w:lineRule="auto"/>
        <w:ind w:left="2835"/>
        <w:jc w:val="both"/>
        <w:rPr>
          <w:rFonts w:ascii="Arial" w:hAnsi="Arial"/>
          <w:sz w:val="24"/>
        </w:rPr>
      </w:pPr>
    </w:p>
    <w:p w:rsidR="00360ECD" w:rsidRDefault="00360ECD" w:rsidP="001A1AB1">
      <w:pPr>
        <w:spacing w:line="480" w:lineRule="auto"/>
        <w:ind w:left="2694"/>
        <w:jc w:val="both"/>
        <w:rPr>
          <w:rFonts w:ascii="Arial" w:hAnsi="Arial"/>
          <w:sz w:val="24"/>
        </w:rPr>
      </w:pPr>
      <w:r>
        <w:rPr>
          <w:rFonts w:ascii="Arial" w:hAnsi="Arial"/>
          <w:sz w:val="24"/>
        </w:rPr>
        <w:t>La fórmula presentada en la tabla 1</w:t>
      </w:r>
      <w:r w:rsidR="00067462">
        <w:rPr>
          <w:rFonts w:ascii="Arial" w:hAnsi="Arial"/>
          <w:sz w:val="24"/>
        </w:rPr>
        <w:t>8</w:t>
      </w:r>
      <w:r>
        <w:rPr>
          <w:rFonts w:ascii="Arial" w:hAnsi="Arial"/>
          <w:sz w:val="24"/>
        </w:rPr>
        <w:t xml:space="preserve"> está dada en una base cuantitativa equivalente para a 500 litros de leche de soya, lo cual representaría un </w:t>
      </w:r>
      <w:proofErr w:type="spellStart"/>
      <w:r>
        <w:rPr>
          <w:rFonts w:ascii="Arial" w:hAnsi="Arial"/>
          <w:sz w:val="24"/>
        </w:rPr>
        <w:t>batch</w:t>
      </w:r>
      <w:proofErr w:type="spellEnd"/>
      <w:r>
        <w:rPr>
          <w:rFonts w:ascii="Arial" w:hAnsi="Arial"/>
          <w:sz w:val="24"/>
        </w:rPr>
        <w:t xml:space="preserve"> de producción, se utiliza conservantes como el Benzoato de sodio y </w:t>
      </w:r>
      <w:proofErr w:type="spellStart"/>
      <w:r>
        <w:rPr>
          <w:rFonts w:ascii="Arial" w:hAnsi="Arial"/>
          <w:sz w:val="24"/>
        </w:rPr>
        <w:t>Sorbato</w:t>
      </w:r>
      <w:proofErr w:type="spellEnd"/>
      <w:r>
        <w:rPr>
          <w:rFonts w:ascii="Arial" w:hAnsi="Arial"/>
          <w:sz w:val="24"/>
        </w:rPr>
        <w:t xml:space="preserve"> de </w:t>
      </w:r>
      <w:r w:rsidR="00D02093">
        <w:rPr>
          <w:rFonts w:ascii="Arial" w:hAnsi="Arial"/>
          <w:sz w:val="24"/>
        </w:rPr>
        <w:t>potasio en concentraciones de 0.11 g/L y 0.</w:t>
      </w:r>
      <w:r>
        <w:rPr>
          <w:rFonts w:ascii="Arial" w:hAnsi="Arial"/>
          <w:sz w:val="24"/>
        </w:rPr>
        <w:t>09 g/L, respectivamente, necesarios para mantener aislada la bebida de cualquier ataque de bacterias y hongos que podrían tener el producto durante su manipulación, almacenamiento y transporte.</w:t>
      </w:r>
    </w:p>
    <w:p w:rsidR="00360ECD" w:rsidRDefault="00360ECD" w:rsidP="00360ECD">
      <w:pPr>
        <w:spacing w:line="480" w:lineRule="auto"/>
        <w:ind w:left="2268"/>
        <w:jc w:val="both"/>
        <w:rPr>
          <w:rFonts w:ascii="Arial" w:hAnsi="Arial" w:cs="Arial"/>
          <w:sz w:val="24"/>
          <w:szCs w:val="24"/>
        </w:rPr>
      </w:pPr>
    </w:p>
    <w:p w:rsidR="00360ECD" w:rsidRPr="001A1AB1" w:rsidRDefault="00360ECD" w:rsidP="001A1AB1">
      <w:pPr>
        <w:spacing w:line="480" w:lineRule="auto"/>
        <w:ind w:left="2268"/>
        <w:jc w:val="center"/>
        <w:rPr>
          <w:rFonts w:ascii="Arial" w:hAnsi="Arial" w:cs="Arial"/>
          <w:b/>
          <w:sz w:val="24"/>
          <w:szCs w:val="24"/>
        </w:rPr>
      </w:pPr>
      <w:r w:rsidRPr="001A1AB1">
        <w:rPr>
          <w:rFonts w:ascii="Arial" w:hAnsi="Arial" w:cs="Arial"/>
          <w:b/>
          <w:sz w:val="24"/>
          <w:szCs w:val="24"/>
        </w:rPr>
        <w:t>TABLA 1</w:t>
      </w:r>
      <w:r w:rsidR="00067462" w:rsidRPr="001A1AB1">
        <w:rPr>
          <w:rFonts w:ascii="Arial" w:hAnsi="Arial" w:cs="Arial"/>
          <w:b/>
          <w:sz w:val="24"/>
          <w:szCs w:val="24"/>
        </w:rPr>
        <w:t>8</w:t>
      </w:r>
      <w:r w:rsidRPr="001A1AB1">
        <w:rPr>
          <w:rFonts w:ascii="Arial" w:hAnsi="Arial" w:cs="Arial"/>
          <w:b/>
          <w:sz w:val="24"/>
          <w:szCs w:val="24"/>
        </w:rPr>
        <w:t>.</w:t>
      </w:r>
    </w:p>
    <w:p w:rsidR="00CA2217" w:rsidRDefault="00067462" w:rsidP="001A1AB1">
      <w:pPr>
        <w:pStyle w:val="Epgrafe"/>
        <w:ind w:left="2127"/>
        <w:jc w:val="center"/>
        <w:rPr>
          <w:rFonts w:ascii="Arial" w:hAnsi="Arial" w:cs="Arial"/>
          <w:sz w:val="24"/>
          <w:szCs w:val="24"/>
        </w:rPr>
      </w:pPr>
      <w:r w:rsidRPr="001A1AB1">
        <w:rPr>
          <w:rFonts w:ascii="Arial" w:hAnsi="Arial" w:cs="Arial"/>
          <w:sz w:val="24"/>
          <w:szCs w:val="24"/>
        </w:rPr>
        <w:t>FÓ</w:t>
      </w:r>
      <w:r w:rsidR="00360ECD" w:rsidRPr="001A1AB1">
        <w:rPr>
          <w:rFonts w:ascii="Arial" w:hAnsi="Arial" w:cs="Arial"/>
          <w:sz w:val="24"/>
          <w:szCs w:val="24"/>
        </w:rPr>
        <w:t>RMULA FINAL DEL PRODUCTO</w:t>
      </w:r>
    </w:p>
    <w:p w:rsidR="001A1AB1" w:rsidRPr="001A1AB1" w:rsidRDefault="001A1AB1" w:rsidP="001A1AB1"/>
    <w:p w:rsidR="00360ECD" w:rsidRPr="002827AE" w:rsidRDefault="0023340A" w:rsidP="00CA2217">
      <w:pPr>
        <w:pStyle w:val="Epgrafe"/>
        <w:rPr>
          <w:color w:val="FFFFFF" w:themeColor="background1"/>
          <w:sz w:val="2"/>
          <w:szCs w:val="2"/>
        </w:rPr>
      </w:pPr>
      <w:bookmarkStart w:id="279" w:name="_Toc296511739"/>
      <w:r w:rsidRPr="002827AE">
        <w:rPr>
          <w:color w:val="FFFFFF" w:themeColor="background1"/>
          <w:sz w:val="2"/>
          <w:szCs w:val="2"/>
        </w:rPr>
        <w:t xml:space="preserve">Tabla </w:t>
      </w:r>
      <w:r w:rsidR="0024233D" w:rsidRPr="002827AE">
        <w:rPr>
          <w:color w:val="FFFFFF" w:themeColor="background1"/>
          <w:sz w:val="2"/>
          <w:szCs w:val="2"/>
        </w:rPr>
        <w:fldChar w:fldCharType="begin"/>
      </w:r>
      <w:r w:rsidR="00CA2217" w:rsidRPr="002827AE">
        <w:rPr>
          <w:color w:val="FFFFFF" w:themeColor="background1"/>
          <w:sz w:val="2"/>
          <w:szCs w:val="2"/>
        </w:rPr>
        <w:instrText xml:space="preserve"> SEQ Tabla \* ARABIC </w:instrText>
      </w:r>
      <w:r w:rsidR="0024233D" w:rsidRPr="002827AE">
        <w:rPr>
          <w:color w:val="FFFFFF" w:themeColor="background1"/>
          <w:sz w:val="2"/>
          <w:szCs w:val="2"/>
        </w:rPr>
        <w:fldChar w:fldCharType="separate"/>
      </w:r>
      <w:r w:rsidR="00941D9B">
        <w:rPr>
          <w:noProof/>
          <w:color w:val="FFFFFF" w:themeColor="background1"/>
          <w:sz w:val="2"/>
          <w:szCs w:val="2"/>
        </w:rPr>
        <w:t>18</w:t>
      </w:r>
      <w:r w:rsidR="0024233D" w:rsidRPr="002827AE">
        <w:rPr>
          <w:color w:val="FFFFFF" w:themeColor="background1"/>
          <w:sz w:val="2"/>
          <w:szCs w:val="2"/>
        </w:rPr>
        <w:fldChar w:fldCharType="end"/>
      </w:r>
      <w:r w:rsidRPr="002827AE">
        <w:rPr>
          <w:color w:val="FFFFFF" w:themeColor="background1"/>
          <w:sz w:val="2"/>
          <w:szCs w:val="2"/>
        </w:rPr>
        <w:t>: Fórmula final del producto</w:t>
      </w:r>
      <w:bookmarkEnd w:id="279"/>
    </w:p>
    <w:tbl>
      <w:tblPr>
        <w:tblW w:w="4915" w:type="dxa"/>
        <w:tblInd w:w="2832" w:type="dxa"/>
        <w:tblCellMar>
          <w:left w:w="70" w:type="dxa"/>
          <w:right w:w="70" w:type="dxa"/>
        </w:tblCellMar>
        <w:tblLook w:val="04A0"/>
      </w:tblPr>
      <w:tblGrid>
        <w:gridCol w:w="2315"/>
        <w:gridCol w:w="1300"/>
        <w:gridCol w:w="1300"/>
      </w:tblGrid>
      <w:tr w:rsidR="00360ECD" w:rsidRPr="00100AFA" w:rsidTr="00360ECD">
        <w:trPr>
          <w:trHeight w:val="255"/>
        </w:trPr>
        <w:tc>
          <w:tcPr>
            <w:tcW w:w="23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360ECD" w:rsidRPr="00100AFA" w:rsidRDefault="00360ECD" w:rsidP="00360ECD">
            <w:pPr>
              <w:jc w:val="center"/>
              <w:rPr>
                <w:rFonts w:ascii="Arial" w:hAnsi="Arial" w:cs="Arial"/>
                <w:b/>
                <w:sz w:val="24"/>
                <w:szCs w:val="24"/>
                <w:lang w:val="es-EC" w:eastAsia="es-EC"/>
              </w:rPr>
            </w:pPr>
            <w:r w:rsidRPr="00100AFA">
              <w:rPr>
                <w:rFonts w:ascii="Arial" w:hAnsi="Arial" w:cs="Arial"/>
                <w:b/>
                <w:sz w:val="24"/>
                <w:szCs w:val="24"/>
                <w:lang w:val="es-EC" w:eastAsia="es-EC"/>
              </w:rPr>
              <w:t>INGREDIENTES</w:t>
            </w:r>
          </w:p>
        </w:tc>
        <w:tc>
          <w:tcPr>
            <w:tcW w:w="1300" w:type="dxa"/>
            <w:tcBorders>
              <w:top w:val="single" w:sz="4" w:space="0" w:color="auto"/>
              <w:left w:val="nil"/>
              <w:bottom w:val="single" w:sz="4" w:space="0" w:color="auto"/>
              <w:right w:val="single" w:sz="4" w:space="0" w:color="auto"/>
            </w:tcBorders>
            <w:shd w:val="clear" w:color="auto" w:fill="auto"/>
            <w:vAlign w:val="center"/>
          </w:tcPr>
          <w:p w:rsidR="00360ECD" w:rsidRPr="00100AFA" w:rsidRDefault="00360ECD" w:rsidP="00360ECD">
            <w:pPr>
              <w:jc w:val="center"/>
              <w:rPr>
                <w:rFonts w:ascii="Arial" w:hAnsi="Arial" w:cs="Arial"/>
                <w:b/>
                <w:sz w:val="24"/>
                <w:szCs w:val="24"/>
                <w:lang w:val="es-EC" w:eastAsia="es-EC"/>
              </w:rPr>
            </w:pPr>
            <w:r w:rsidRPr="00100AFA">
              <w:rPr>
                <w:rFonts w:ascii="Arial" w:hAnsi="Arial" w:cs="Arial"/>
                <w:b/>
                <w:sz w:val="24"/>
                <w:szCs w:val="24"/>
                <w:lang w:val="es-EC" w:eastAsia="es-EC"/>
              </w:rPr>
              <w:t>%</w:t>
            </w:r>
          </w:p>
        </w:tc>
        <w:tc>
          <w:tcPr>
            <w:tcW w:w="1300" w:type="dxa"/>
            <w:tcBorders>
              <w:top w:val="single" w:sz="4" w:space="0" w:color="auto"/>
              <w:left w:val="nil"/>
              <w:bottom w:val="single" w:sz="4" w:space="0" w:color="auto"/>
              <w:right w:val="single" w:sz="4" w:space="0" w:color="auto"/>
            </w:tcBorders>
            <w:shd w:val="clear" w:color="auto" w:fill="auto"/>
            <w:noWrap/>
            <w:vAlign w:val="center"/>
          </w:tcPr>
          <w:p w:rsidR="00360ECD" w:rsidRPr="00100AFA" w:rsidRDefault="00360ECD" w:rsidP="00360ECD">
            <w:pPr>
              <w:jc w:val="center"/>
              <w:rPr>
                <w:rFonts w:ascii="Arial" w:hAnsi="Arial" w:cs="Arial"/>
                <w:b/>
                <w:sz w:val="24"/>
                <w:szCs w:val="24"/>
                <w:lang w:val="es-EC" w:eastAsia="es-EC"/>
              </w:rPr>
            </w:pPr>
            <w:r w:rsidRPr="00100AFA">
              <w:rPr>
                <w:rFonts w:ascii="Arial" w:hAnsi="Arial" w:cs="Arial"/>
                <w:b/>
                <w:sz w:val="24"/>
                <w:szCs w:val="24"/>
                <w:lang w:val="es-EC" w:eastAsia="es-EC"/>
              </w:rPr>
              <w:t>Kg</w:t>
            </w:r>
          </w:p>
        </w:tc>
      </w:tr>
      <w:tr w:rsidR="00360ECD" w:rsidRPr="00100AFA" w:rsidTr="00360ECD">
        <w:trPr>
          <w:trHeight w:val="255"/>
        </w:trPr>
        <w:tc>
          <w:tcPr>
            <w:tcW w:w="23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360ECD" w:rsidRPr="00100AFA" w:rsidRDefault="00360ECD" w:rsidP="00360ECD">
            <w:pPr>
              <w:rPr>
                <w:rFonts w:ascii="Arial" w:hAnsi="Arial" w:cs="Arial"/>
                <w:sz w:val="24"/>
                <w:szCs w:val="24"/>
                <w:lang w:val="es-EC" w:eastAsia="es-EC"/>
              </w:rPr>
            </w:pPr>
            <w:r w:rsidRPr="00100AFA">
              <w:rPr>
                <w:rFonts w:ascii="Arial" w:hAnsi="Arial" w:cs="Arial"/>
                <w:sz w:val="24"/>
                <w:szCs w:val="24"/>
                <w:lang w:val="es-EC" w:eastAsia="es-EC"/>
              </w:rPr>
              <w:t>L</w:t>
            </w:r>
            <w:r>
              <w:rPr>
                <w:rFonts w:ascii="Arial" w:hAnsi="Arial" w:cs="Arial"/>
                <w:sz w:val="24"/>
                <w:szCs w:val="24"/>
                <w:lang w:val="es-EC" w:eastAsia="es-EC"/>
              </w:rPr>
              <w:t>eche de</w:t>
            </w:r>
            <w:r w:rsidRPr="00100AFA">
              <w:rPr>
                <w:rFonts w:ascii="Arial" w:hAnsi="Arial" w:cs="Arial"/>
                <w:sz w:val="24"/>
                <w:szCs w:val="24"/>
                <w:lang w:val="es-EC" w:eastAsia="es-EC"/>
              </w:rPr>
              <w:t xml:space="preserve"> Soya</w:t>
            </w:r>
          </w:p>
        </w:tc>
        <w:tc>
          <w:tcPr>
            <w:tcW w:w="1300" w:type="dxa"/>
            <w:tcBorders>
              <w:top w:val="single" w:sz="4" w:space="0" w:color="auto"/>
              <w:left w:val="nil"/>
              <w:bottom w:val="single" w:sz="4" w:space="0" w:color="auto"/>
              <w:right w:val="single" w:sz="4" w:space="0" w:color="auto"/>
            </w:tcBorders>
            <w:shd w:val="clear" w:color="auto" w:fill="auto"/>
            <w:vAlign w:val="center"/>
          </w:tcPr>
          <w:p w:rsidR="00360ECD" w:rsidRPr="00100AFA" w:rsidRDefault="00D02093" w:rsidP="00360ECD">
            <w:pPr>
              <w:jc w:val="center"/>
              <w:rPr>
                <w:rFonts w:ascii="Arial" w:hAnsi="Arial" w:cs="Arial"/>
                <w:sz w:val="24"/>
                <w:szCs w:val="24"/>
                <w:lang w:val="es-EC" w:eastAsia="es-EC"/>
              </w:rPr>
            </w:pPr>
            <w:r>
              <w:rPr>
                <w:rFonts w:ascii="Arial" w:hAnsi="Arial" w:cs="Arial"/>
                <w:sz w:val="24"/>
                <w:szCs w:val="24"/>
                <w:lang w:val="es-EC" w:eastAsia="es-EC"/>
              </w:rPr>
              <w:t>82.</w:t>
            </w:r>
            <w:r w:rsidR="00360ECD" w:rsidRPr="00100AFA">
              <w:rPr>
                <w:rFonts w:ascii="Arial" w:hAnsi="Arial" w:cs="Arial"/>
                <w:sz w:val="24"/>
                <w:szCs w:val="24"/>
                <w:lang w:val="es-EC" w:eastAsia="es-EC"/>
              </w:rPr>
              <w:t>6717</w:t>
            </w:r>
          </w:p>
        </w:tc>
        <w:tc>
          <w:tcPr>
            <w:tcW w:w="1300" w:type="dxa"/>
            <w:tcBorders>
              <w:top w:val="single" w:sz="4" w:space="0" w:color="auto"/>
              <w:left w:val="nil"/>
              <w:bottom w:val="single" w:sz="4" w:space="0" w:color="auto"/>
              <w:right w:val="single" w:sz="4" w:space="0" w:color="auto"/>
            </w:tcBorders>
            <w:shd w:val="clear" w:color="auto" w:fill="auto"/>
            <w:noWrap/>
            <w:vAlign w:val="center"/>
          </w:tcPr>
          <w:p w:rsidR="00360ECD" w:rsidRPr="00100AFA" w:rsidRDefault="00D02093" w:rsidP="00360ECD">
            <w:pPr>
              <w:jc w:val="center"/>
              <w:rPr>
                <w:rFonts w:ascii="Arial" w:hAnsi="Arial" w:cs="Arial"/>
                <w:sz w:val="24"/>
                <w:szCs w:val="24"/>
                <w:lang w:val="es-EC" w:eastAsia="es-EC"/>
              </w:rPr>
            </w:pPr>
            <w:r>
              <w:rPr>
                <w:rFonts w:ascii="Arial" w:hAnsi="Arial" w:cs="Arial"/>
                <w:sz w:val="24"/>
                <w:szCs w:val="24"/>
                <w:lang w:val="es-EC" w:eastAsia="es-EC"/>
              </w:rPr>
              <w:t>497.</w:t>
            </w:r>
            <w:r w:rsidR="00360ECD" w:rsidRPr="00100AFA">
              <w:rPr>
                <w:rFonts w:ascii="Arial" w:hAnsi="Arial" w:cs="Arial"/>
                <w:sz w:val="24"/>
                <w:szCs w:val="24"/>
                <w:lang w:val="es-EC" w:eastAsia="es-EC"/>
              </w:rPr>
              <w:t>08</w:t>
            </w:r>
          </w:p>
        </w:tc>
      </w:tr>
      <w:tr w:rsidR="00360ECD" w:rsidRPr="00100AFA" w:rsidTr="00360ECD">
        <w:trPr>
          <w:trHeight w:val="255"/>
        </w:trPr>
        <w:tc>
          <w:tcPr>
            <w:tcW w:w="2315" w:type="dxa"/>
            <w:tcBorders>
              <w:top w:val="nil"/>
              <w:left w:val="single" w:sz="4" w:space="0" w:color="auto"/>
              <w:bottom w:val="single" w:sz="4" w:space="0" w:color="auto"/>
              <w:right w:val="single" w:sz="4" w:space="0" w:color="auto"/>
            </w:tcBorders>
            <w:shd w:val="clear" w:color="auto" w:fill="auto"/>
            <w:noWrap/>
            <w:vAlign w:val="center"/>
          </w:tcPr>
          <w:p w:rsidR="00360ECD" w:rsidRPr="00100AFA" w:rsidRDefault="00360ECD" w:rsidP="00360ECD">
            <w:pPr>
              <w:rPr>
                <w:rFonts w:ascii="Arial" w:hAnsi="Arial" w:cs="Arial"/>
                <w:sz w:val="24"/>
                <w:szCs w:val="24"/>
                <w:lang w:val="es-EC" w:eastAsia="es-EC"/>
              </w:rPr>
            </w:pPr>
            <w:r w:rsidRPr="00100AFA">
              <w:rPr>
                <w:rFonts w:ascii="Arial" w:hAnsi="Arial" w:cs="Arial"/>
                <w:sz w:val="24"/>
                <w:szCs w:val="24"/>
                <w:lang w:val="es-EC" w:eastAsia="es-EC"/>
              </w:rPr>
              <w:t>Panela</w:t>
            </w:r>
          </w:p>
        </w:tc>
        <w:tc>
          <w:tcPr>
            <w:tcW w:w="1300" w:type="dxa"/>
            <w:tcBorders>
              <w:top w:val="nil"/>
              <w:left w:val="nil"/>
              <w:bottom w:val="single" w:sz="4" w:space="0" w:color="auto"/>
              <w:right w:val="single" w:sz="4" w:space="0" w:color="auto"/>
            </w:tcBorders>
            <w:shd w:val="clear" w:color="auto" w:fill="auto"/>
            <w:vAlign w:val="center"/>
          </w:tcPr>
          <w:p w:rsidR="00360ECD" w:rsidRPr="00100AFA" w:rsidRDefault="00D02093" w:rsidP="00360ECD">
            <w:pPr>
              <w:jc w:val="center"/>
              <w:rPr>
                <w:rFonts w:ascii="Arial" w:hAnsi="Arial" w:cs="Arial"/>
                <w:sz w:val="24"/>
                <w:szCs w:val="24"/>
                <w:lang w:val="es-EC" w:eastAsia="es-EC"/>
              </w:rPr>
            </w:pPr>
            <w:r>
              <w:rPr>
                <w:rFonts w:ascii="Arial" w:hAnsi="Arial" w:cs="Arial"/>
                <w:sz w:val="24"/>
                <w:szCs w:val="24"/>
                <w:lang w:val="es-EC" w:eastAsia="es-EC"/>
              </w:rPr>
              <w:t>13.</w:t>
            </w:r>
            <w:r w:rsidR="00360ECD" w:rsidRPr="00100AFA">
              <w:rPr>
                <w:rFonts w:ascii="Arial" w:hAnsi="Arial" w:cs="Arial"/>
                <w:sz w:val="24"/>
                <w:szCs w:val="24"/>
                <w:lang w:val="es-EC" w:eastAsia="es-EC"/>
              </w:rPr>
              <w:t>0241</w:t>
            </w:r>
          </w:p>
        </w:tc>
        <w:tc>
          <w:tcPr>
            <w:tcW w:w="1300" w:type="dxa"/>
            <w:tcBorders>
              <w:top w:val="nil"/>
              <w:left w:val="nil"/>
              <w:bottom w:val="single" w:sz="4" w:space="0" w:color="auto"/>
              <w:right w:val="single" w:sz="4" w:space="0" w:color="auto"/>
            </w:tcBorders>
            <w:shd w:val="clear" w:color="auto" w:fill="auto"/>
            <w:noWrap/>
            <w:vAlign w:val="center"/>
          </w:tcPr>
          <w:p w:rsidR="00360ECD" w:rsidRPr="00100AFA" w:rsidRDefault="00D02093" w:rsidP="00360ECD">
            <w:pPr>
              <w:jc w:val="center"/>
              <w:rPr>
                <w:rFonts w:ascii="Arial" w:hAnsi="Arial" w:cs="Arial"/>
                <w:sz w:val="24"/>
                <w:szCs w:val="24"/>
                <w:lang w:val="es-EC" w:eastAsia="es-EC"/>
              </w:rPr>
            </w:pPr>
            <w:r>
              <w:rPr>
                <w:rFonts w:ascii="Arial" w:hAnsi="Arial" w:cs="Arial"/>
                <w:sz w:val="24"/>
                <w:szCs w:val="24"/>
                <w:lang w:val="es-EC" w:eastAsia="es-EC"/>
              </w:rPr>
              <w:t>78.</w:t>
            </w:r>
            <w:r w:rsidR="00360ECD" w:rsidRPr="00100AFA">
              <w:rPr>
                <w:rFonts w:ascii="Arial" w:hAnsi="Arial" w:cs="Arial"/>
                <w:sz w:val="24"/>
                <w:szCs w:val="24"/>
                <w:lang w:val="es-EC" w:eastAsia="es-EC"/>
              </w:rPr>
              <w:t>31</w:t>
            </w:r>
          </w:p>
        </w:tc>
      </w:tr>
      <w:tr w:rsidR="00360ECD" w:rsidRPr="00100AFA" w:rsidTr="00360ECD">
        <w:trPr>
          <w:trHeight w:val="255"/>
        </w:trPr>
        <w:tc>
          <w:tcPr>
            <w:tcW w:w="2315" w:type="dxa"/>
            <w:tcBorders>
              <w:top w:val="nil"/>
              <w:left w:val="single" w:sz="4" w:space="0" w:color="auto"/>
              <w:bottom w:val="single" w:sz="4" w:space="0" w:color="auto"/>
              <w:right w:val="single" w:sz="4" w:space="0" w:color="auto"/>
            </w:tcBorders>
            <w:shd w:val="clear" w:color="auto" w:fill="auto"/>
            <w:noWrap/>
            <w:vAlign w:val="center"/>
          </w:tcPr>
          <w:p w:rsidR="00360ECD" w:rsidRPr="00100AFA" w:rsidRDefault="00360ECD" w:rsidP="00360ECD">
            <w:pPr>
              <w:rPr>
                <w:rFonts w:ascii="Arial" w:hAnsi="Arial" w:cs="Arial"/>
                <w:sz w:val="24"/>
                <w:szCs w:val="24"/>
                <w:lang w:val="es-EC" w:eastAsia="es-EC"/>
              </w:rPr>
            </w:pPr>
            <w:r w:rsidRPr="00100AFA">
              <w:rPr>
                <w:rFonts w:ascii="Arial" w:hAnsi="Arial" w:cs="Arial"/>
                <w:sz w:val="24"/>
                <w:szCs w:val="24"/>
                <w:lang w:val="es-EC" w:eastAsia="es-EC"/>
              </w:rPr>
              <w:t>Pinol</w:t>
            </w:r>
          </w:p>
        </w:tc>
        <w:tc>
          <w:tcPr>
            <w:tcW w:w="1300" w:type="dxa"/>
            <w:tcBorders>
              <w:top w:val="nil"/>
              <w:left w:val="nil"/>
              <w:bottom w:val="single" w:sz="4" w:space="0" w:color="auto"/>
              <w:right w:val="single" w:sz="4" w:space="0" w:color="auto"/>
            </w:tcBorders>
            <w:shd w:val="clear" w:color="auto" w:fill="auto"/>
            <w:vAlign w:val="center"/>
          </w:tcPr>
          <w:p w:rsidR="00360ECD" w:rsidRPr="00100AFA" w:rsidRDefault="00D02093" w:rsidP="00360ECD">
            <w:pPr>
              <w:jc w:val="center"/>
              <w:rPr>
                <w:rFonts w:ascii="Arial" w:hAnsi="Arial" w:cs="Arial"/>
                <w:sz w:val="24"/>
                <w:szCs w:val="24"/>
                <w:lang w:val="es-EC" w:eastAsia="es-EC"/>
              </w:rPr>
            </w:pPr>
            <w:r>
              <w:rPr>
                <w:rFonts w:ascii="Arial" w:hAnsi="Arial" w:cs="Arial"/>
                <w:sz w:val="24"/>
                <w:szCs w:val="24"/>
                <w:lang w:val="es-EC" w:eastAsia="es-EC"/>
              </w:rPr>
              <w:t>4.</w:t>
            </w:r>
            <w:r w:rsidR="00360ECD" w:rsidRPr="00100AFA">
              <w:rPr>
                <w:rFonts w:ascii="Arial" w:hAnsi="Arial" w:cs="Arial"/>
                <w:sz w:val="24"/>
                <w:szCs w:val="24"/>
                <w:lang w:val="es-EC" w:eastAsia="es-EC"/>
              </w:rPr>
              <w:t>1579</w:t>
            </w:r>
          </w:p>
        </w:tc>
        <w:tc>
          <w:tcPr>
            <w:tcW w:w="1300" w:type="dxa"/>
            <w:tcBorders>
              <w:top w:val="nil"/>
              <w:left w:val="nil"/>
              <w:bottom w:val="single" w:sz="4" w:space="0" w:color="auto"/>
              <w:right w:val="single" w:sz="4" w:space="0" w:color="auto"/>
            </w:tcBorders>
            <w:shd w:val="clear" w:color="auto" w:fill="auto"/>
            <w:noWrap/>
            <w:vAlign w:val="center"/>
          </w:tcPr>
          <w:p w:rsidR="00360ECD" w:rsidRPr="00100AFA" w:rsidRDefault="00D02093" w:rsidP="00360ECD">
            <w:pPr>
              <w:jc w:val="center"/>
              <w:rPr>
                <w:rFonts w:ascii="Arial" w:hAnsi="Arial" w:cs="Arial"/>
                <w:sz w:val="24"/>
                <w:szCs w:val="24"/>
                <w:lang w:val="es-EC" w:eastAsia="es-EC"/>
              </w:rPr>
            </w:pPr>
            <w:r>
              <w:rPr>
                <w:rFonts w:ascii="Arial" w:hAnsi="Arial" w:cs="Arial"/>
                <w:sz w:val="24"/>
                <w:szCs w:val="24"/>
                <w:lang w:val="es-EC" w:eastAsia="es-EC"/>
              </w:rPr>
              <w:t>25.</w:t>
            </w:r>
            <w:r w:rsidR="00360ECD" w:rsidRPr="00100AFA">
              <w:rPr>
                <w:rFonts w:ascii="Arial" w:hAnsi="Arial" w:cs="Arial"/>
                <w:sz w:val="24"/>
                <w:szCs w:val="24"/>
                <w:lang w:val="es-EC" w:eastAsia="es-EC"/>
              </w:rPr>
              <w:t>00</w:t>
            </w:r>
          </w:p>
        </w:tc>
      </w:tr>
      <w:tr w:rsidR="00360ECD" w:rsidRPr="00100AFA" w:rsidTr="00360ECD">
        <w:trPr>
          <w:trHeight w:val="255"/>
        </w:trPr>
        <w:tc>
          <w:tcPr>
            <w:tcW w:w="2315" w:type="dxa"/>
            <w:tcBorders>
              <w:top w:val="nil"/>
              <w:left w:val="single" w:sz="4" w:space="0" w:color="auto"/>
              <w:bottom w:val="single" w:sz="4" w:space="0" w:color="auto"/>
              <w:right w:val="single" w:sz="4" w:space="0" w:color="auto"/>
            </w:tcBorders>
            <w:shd w:val="clear" w:color="auto" w:fill="auto"/>
            <w:noWrap/>
            <w:vAlign w:val="center"/>
          </w:tcPr>
          <w:p w:rsidR="00360ECD" w:rsidRPr="00100AFA" w:rsidRDefault="00360ECD" w:rsidP="00360ECD">
            <w:pPr>
              <w:rPr>
                <w:rFonts w:ascii="Arial" w:hAnsi="Arial" w:cs="Arial"/>
                <w:sz w:val="24"/>
                <w:szCs w:val="24"/>
                <w:lang w:val="es-EC" w:eastAsia="es-EC"/>
              </w:rPr>
            </w:pPr>
            <w:r w:rsidRPr="00100AFA">
              <w:rPr>
                <w:rFonts w:ascii="Arial" w:hAnsi="Arial" w:cs="Arial"/>
                <w:sz w:val="24"/>
                <w:szCs w:val="24"/>
                <w:lang w:val="es-EC" w:eastAsia="es-EC"/>
              </w:rPr>
              <w:t xml:space="preserve">Goma </w:t>
            </w:r>
            <w:proofErr w:type="spellStart"/>
            <w:r w:rsidRPr="00100AFA">
              <w:rPr>
                <w:rFonts w:ascii="Arial" w:hAnsi="Arial" w:cs="Arial"/>
                <w:sz w:val="24"/>
                <w:szCs w:val="24"/>
                <w:lang w:val="es-EC" w:eastAsia="es-EC"/>
              </w:rPr>
              <w:t>Xanthan</w:t>
            </w:r>
            <w:proofErr w:type="spellEnd"/>
          </w:p>
        </w:tc>
        <w:tc>
          <w:tcPr>
            <w:tcW w:w="1300" w:type="dxa"/>
            <w:tcBorders>
              <w:top w:val="nil"/>
              <w:left w:val="nil"/>
              <w:bottom w:val="single" w:sz="4" w:space="0" w:color="auto"/>
              <w:right w:val="single" w:sz="4" w:space="0" w:color="auto"/>
            </w:tcBorders>
            <w:shd w:val="clear" w:color="auto" w:fill="auto"/>
            <w:vAlign w:val="center"/>
          </w:tcPr>
          <w:p w:rsidR="00360ECD" w:rsidRPr="00100AFA" w:rsidRDefault="00D02093" w:rsidP="00360ECD">
            <w:pPr>
              <w:jc w:val="center"/>
              <w:rPr>
                <w:rFonts w:ascii="Arial" w:hAnsi="Arial" w:cs="Arial"/>
                <w:sz w:val="24"/>
                <w:szCs w:val="24"/>
                <w:lang w:val="es-EC" w:eastAsia="es-EC"/>
              </w:rPr>
            </w:pPr>
            <w:r>
              <w:rPr>
                <w:rFonts w:ascii="Arial" w:hAnsi="Arial" w:cs="Arial"/>
                <w:sz w:val="24"/>
                <w:szCs w:val="24"/>
                <w:lang w:val="es-EC" w:eastAsia="es-EC"/>
              </w:rPr>
              <w:t>0.</w:t>
            </w:r>
            <w:r w:rsidR="00360ECD" w:rsidRPr="00100AFA">
              <w:rPr>
                <w:rFonts w:ascii="Arial" w:hAnsi="Arial" w:cs="Arial"/>
                <w:sz w:val="24"/>
                <w:szCs w:val="24"/>
                <w:lang w:val="es-EC" w:eastAsia="es-EC"/>
              </w:rPr>
              <w:t>1297</w:t>
            </w:r>
          </w:p>
        </w:tc>
        <w:tc>
          <w:tcPr>
            <w:tcW w:w="1300" w:type="dxa"/>
            <w:tcBorders>
              <w:top w:val="nil"/>
              <w:left w:val="nil"/>
              <w:bottom w:val="single" w:sz="4" w:space="0" w:color="auto"/>
              <w:right w:val="single" w:sz="4" w:space="0" w:color="auto"/>
            </w:tcBorders>
            <w:shd w:val="clear" w:color="auto" w:fill="auto"/>
            <w:noWrap/>
            <w:vAlign w:val="center"/>
          </w:tcPr>
          <w:p w:rsidR="00360ECD" w:rsidRPr="00100AFA" w:rsidRDefault="00D02093" w:rsidP="00360ECD">
            <w:pPr>
              <w:jc w:val="center"/>
              <w:rPr>
                <w:rFonts w:ascii="Arial" w:hAnsi="Arial" w:cs="Arial"/>
                <w:sz w:val="24"/>
                <w:szCs w:val="24"/>
                <w:lang w:val="es-EC" w:eastAsia="es-EC"/>
              </w:rPr>
            </w:pPr>
            <w:r>
              <w:rPr>
                <w:rFonts w:ascii="Arial" w:hAnsi="Arial" w:cs="Arial"/>
                <w:sz w:val="24"/>
                <w:szCs w:val="24"/>
                <w:lang w:val="es-EC" w:eastAsia="es-EC"/>
              </w:rPr>
              <w:t>0.</w:t>
            </w:r>
            <w:r w:rsidR="00360ECD" w:rsidRPr="00100AFA">
              <w:rPr>
                <w:rFonts w:ascii="Arial" w:hAnsi="Arial" w:cs="Arial"/>
                <w:sz w:val="24"/>
                <w:szCs w:val="24"/>
                <w:lang w:val="es-EC" w:eastAsia="es-EC"/>
              </w:rPr>
              <w:t>78</w:t>
            </w:r>
          </w:p>
        </w:tc>
      </w:tr>
      <w:tr w:rsidR="00360ECD" w:rsidRPr="00100AFA" w:rsidTr="00360ECD">
        <w:trPr>
          <w:trHeight w:val="255"/>
        </w:trPr>
        <w:tc>
          <w:tcPr>
            <w:tcW w:w="2315" w:type="dxa"/>
            <w:tcBorders>
              <w:top w:val="nil"/>
              <w:left w:val="single" w:sz="4" w:space="0" w:color="auto"/>
              <w:bottom w:val="single" w:sz="4" w:space="0" w:color="auto"/>
              <w:right w:val="single" w:sz="4" w:space="0" w:color="auto"/>
            </w:tcBorders>
            <w:shd w:val="clear" w:color="auto" w:fill="auto"/>
            <w:noWrap/>
            <w:vAlign w:val="center"/>
          </w:tcPr>
          <w:p w:rsidR="00360ECD" w:rsidRPr="00100AFA" w:rsidRDefault="00360ECD" w:rsidP="00360ECD">
            <w:pPr>
              <w:rPr>
                <w:rFonts w:ascii="Arial" w:hAnsi="Arial" w:cs="Arial"/>
                <w:sz w:val="24"/>
                <w:szCs w:val="24"/>
                <w:lang w:val="es-EC" w:eastAsia="es-EC"/>
              </w:rPr>
            </w:pPr>
            <w:r w:rsidRPr="00100AFA">
              <w:rPr>
                <w:rFonts w:ascii="Arial" w:hAnsi="Arial" w:cs="Arial"/>
                <w:sz w:val="24"/>
                <w:szCs w:val="24"/>
                <w:lang w:val="es-EC" w:eastAsia="es-EC"/>
              </w:rPr>
              <w:t>Benzoato de Sodio</w:t>
            </w:r>
          </w:p>
        </w:tc>
        <w:tc>
          <w:tcPr>
            <w:tcW w:w="1300" w:type="dxa"/>
            <w:tcBorders>
              <w:top w:val="nil"/>
              <w:left w:val="nil"/>
              <w:bottom w:val="single" w:sz="4" w:space="0" w:color="auto"/>
              <w:right w:val="single" w:sz="4" w:space="0" w:color="auto"/>
            </w:tcBorders>
            <w:shd w:val="clear" w:color="auto" w:fill="auto"/>
            <w:vAlign w:val="center"/>
          </w:tcPr>
          <w:p w:rsidR="00360ECD" w:rsidRPr="00100AFA" w:rsidRDefault="00D02093" w:rsidP="00360ECD">
            <w:pPr>
              <w:jc w:val="center"/>
              <w:rPr>
                <w:rFonts w:ascii="Arial" w:hAnsi="Arial" w:cs="Arial"/>
                <w:sz w:val="24"/>
                <w:szCs w:val="24"/>
                <w:lang w:val="es-EC" w:eastAsia="es-EC"/>
              </w:rPr>
            </w:pPr>
            <w:r>
              <w:rPr>
                <w:rFonts w:ascii="Arial" w:hAnsi="Arial" w:cs="Arial"/>
                <w:sz w:val="24"/>
                <w:szCs w:val="24"/>
                <w:lang w:val="es-EC" w:eastAsia="es-EC"/>
              </w:rPr>
              <w:t>0.</w:t>
            </w:r>
            <w:r w:rsidR="00360ECD" w:rsidRPr="00100AFA">
              <w:rPr>
                <w:rFonts w:ascii="Arial" w:hAnsi="Arial" w:cs="Arial"/>
                <w:sz w:val="24"/>
                <w:szCs w:val="24"/>
                <w:lang w:val="es-EC" w:eastAsia="es-EC"/>
              </w:rPr>
              <w:t>0091</w:t>
            </w:r>
          </w:p>
        </w:tc>
        <w:tc>
          <w:tcPr>
            <w:tcW w:w="1300" w:type="dxa"/>
            <w:tcBorders>
              <w:top w:val="nil"/>
              <w:left w:val="nil"/>
              <w:bottom w:val="single" w:sz="4" w:space="0" w:color="auto"/>
              <w:right w:val="single" w:sz="4" w:space="0" w:color="auto"/>
            </w:tcBorders>
            <w:shd w:val="clear" w:color="auto" w:fill="auto"/>
            <w:noWrap/>
            <w:vAlign w:val="center"/>
          </w:tcPr>
          <w:p w:rsidR="00360ECD" w:rsidRPr="00100AFA" w:rsidRDefault="00D02093" w:rsidP="00360ECD">
            <w:pPr>
              <w:jc w:val="center"/>
              <w:rPr>
                <w:rFonts w:ascii="Arial" w:hAnsi="Arial" w:cs="Arial"/>
                <w:sz w:val="24"/>
                <w:szCs w:val="24"/>
                <w:lang w:val="es-EC" w:eastAsia="es-EC"/>
              </w:rPr>
            </w:pPr>
            <w:r>
              <w:rPr>
                <w:rFonts w:ascii="Arial" w:hAnsi="Arial" w:cs="Arial"/>
                <w:sz w:val="24"/>
                <w:szCs w:val="24"/>
                <w:lang w:val="es-EC" w:eastAsia="es-EC"/>
              </w:rPr>
              <w:t>0.</w:t>
            </w:r>
            <w:r w:rsidR="00360ECD" w:rsidRPr="00100AFA">
              <w:rPr>
                <w:rFonts w:ascii="Arial" w:hAnsi="Arial" w:cs="Arial"/>
                <w:sz w:val="24"/>
                <w:szCs w:val="24"/>
                <w:lang w:val="es-EC" w:eastAsia="es-EC"/>
              </w:rPr>
              <w:t>06</w:t>
            </w:r>
          </w:p>
        </w:tc>
      </w:tr>
      <w:tr w:rsidR="00360ECD" w:rsidRPr="00100AFA" w:rsidTr="00360ECD">
        <w:trPr>
          <w:trHeight w:val="255"/>
        </w:trPr>
        <w:tc>
          <w:tcPr>
            <w:tcW w:w="2315" w:type="dxa"/>
            <w:tcBorders>
              <w:top w:val="nil"/>
              <w:left w:val="single" w:sz="4" w:space="0" w:color="auto"/>
              <w:bottom w:val="single" w:sz="4" w:space="0" w:color="auto"/>
              <w:right w:val="single" w:sz="4" w:space="0" w:color="auto"/>
            </w:tcBorders>
            <w:shd w:val="clear" w:color="auto" w:fill="auto"/>
            <w:noWrap/>
            <w:vAlign w:val="center"/>
          </w:tcPr>
          <w:p w:rsidR="00360ECD" w:rsidRPr="00100AFA" w:rsidRDefault="00360ECD" w:rsidP="00360ECD">
            <w:pPr>
              <w:rPr>
                <w:rFonts w:ascii="Arial" w:hAnsi="Arial" w:cs="Arial"/>
                <w:sz w:val="24"/>
                <w:szCs w:val="24"/>
                <w:lang w:val="es-EC" w:eastAsia="es-EC"/>
              </w:rPr>
            </w:pPr>
            <w:proofErr w:type="spellStart"/>
            <w:r w:rsidRPr="00100AFA">
              <w:rPr>
                <w:rFonts w:ascii="Arial" w:hAnsi="Arial" w:cs="Arial"/>
                <w:sz w:val="24"/>
                <w:szCs w:val="24"/>
                <w:lang w:val="es-EC" w:eastAsia="es-EC"/>
              </w:rPr>
              <w:t>Sorbato</w:t>
            </w:r>
            <w:proofErr w:type="spellEnd"/>
            <w:r w:rsidRPr="00100AFA">
              <w:rPr>
                <w:rFonts w:ascii="Arial" w:hAnsi="Arial" w:cs="Arial"/>
                <w:sz w:val="24"/>
                <w:szCs w:val="24"/>
                <w:lang w:val="es-EC" w:eastAsia="es-EC"/>
              </w:rPr>
              <w:t xml:space="preserve"> de Potasio</w:t>
            </w:r>
          </w:p>
        </w:tc>
        <w:tc>
          <w:tcPr>
            <w:tcW w:w="1300" w:type="dxa"/>
            <w:tcBorders>
              <w:top w:val="nil"/>
              <w:left w:val="nil"/>
              <w:bottom w:val="single" w:sz="4" w:space="0" w:color="auto"/>
              <w:right w:val="single" w:sz="4" w:space="0" w:color="auto"/>
            </w:tcBorders>
            <w:shd w:val="clear" w:color="auto" w:fill="auto"/>
            <w:vAlign w:val="center"/>
          </w:tcPr>
          <w:p w:rsidR="00360ECD" w:rsidRPr="00100AFA" w:rsidRDefault="00D02093" w:rsidP="00360ECD">
            <w:pPr>
              <w:jc w:val="center"/>
              <w:rPr>
                <w:rFonts w:ascii="Arial" w:hAnsi="Arial" w:cs="Arial"/>
                <w:sz w:val="24"/>
                <w:szCs w:val="24"/>
                <w:lang w:val="es-EC" w:eastAsia="es-EC"/>
              </w:rPr>
            </w:pPr>
            <w:r>
              <w:rPr>
                <w:rFonts w:ascii="Arial" w:hAnsi="Arial" w:cs="Arial"/>
                <w:sz w:val="24"/>
                <w:szCs w:val="24"/>
                <w:lang w:val="es-EC" w:eastAsia="es-EC"/>
              </w:rPr>
              <w:t>0.</w:t>
            </w:r>
            <w:r w:rsidR="00360ECD" w:rsidRPr="00100AFA">
              <w:rPr>
                <w:rFonts w:ascii="Arial" w:hAnsi="Arial" w:cs="Arial"/>
                <w:sz w:val="24"/>
                <w:szCs w:val="24"/>
                <w:lang w:val="es-EC" w:eastAsia="es-EC"/>
              </w:rPr>
              <w:t>0075</w:t>
            </w:r>
          </w:p>
        </w:tc>
        <w:tc>
          <w:tcPr>
            <w:tcW w:w="1300" w:type="dxa"/>
            <w:tcBorders>
              <w:top w:val="nil"/>
              <w:left w:val="nil"/>
              <w:bottom w:val="single" w:sz="4" w:space="0" w:color="auto"/>
              <w:right w:val="single" w:sz="4" w:space="0" w:color="auto"/>
            </w:tcBorders>
            <w:shd w:val="clear" w:color="auto" w:fill="auto"/>
            <w:noWrap/>
            <w:vAlign w:val="center"/>
          </w:tcPr>
          <w:p w:rsidR="00360ECD" w:rsidRPr="00100AFA" w:rsidRDefault="00D02093" w:rsidP="00360ECD">
            <w:pPr>
              <w:jc w:val="center"/>
              <w:rPr>
                <w:rFonts w:ascii="Arial" w:hAnsi="Arial" w:cs="Arial"/>
                <w:sz w:val="24"/>
                <w:szCs w:val="24"/>
                <w:lang w:val="es-EC" w:eastAsia="es-EC"/>
              </w:rPr>
            </w:pPr>
            <w:r>
              <w:rPr>
                <w:rFonts w:ascii="Arial" w:hAnsi="Arial" w:cs="Arial"/>
                <w:sz w:val="24"/>
                <w:szCs w:val="24"/>
                <w:lang w:val="es-EC" w:eastAsia="es-EC"/>
              </w:rPr>
              <w:t>0.</w:t>
            </w:r>
            <w:r w:rsidR="00360ECD" w:rsidRPr="00100AFA">
              <w:rPr>
                <w:rFonts w:ascii="Arial" w:hAnsi="Arial" w:cs="Arial"/>
                <w:sz w:val="24"/>
                <w:szCs w:val="24"/>
                <w:lang w:val="es-EC" w:eastAsia="es-EC"/>
              </w:rPr>
              <w:t>05</w:t>
            </w:r>
          </w:p>
        </w:tc>
      </w:tr>
      <w:tr w:rsidR="00360ECD" w:rsidRPr="00100AFA" w:rsidTr="00360ECD">
        <w:trPr>
          <w:trHeight w:val="255"/>
        </w:trPr>
        <w:tc>
          <w:tcPr>
            <w:tcW w:w="2315" w:type="dxa"/>
            <w:tcBorders>
              <w:top w:val="single" w:sz="4" w:space="0" w:color="auto"/>
              <w:right w:val="single" w:sz="4" w:space="0" w:color="auto"/>
            </w:tcBorders>
            <w:shd w:val="clear" w:color="auto" w:fill="auto"/>
            <w:noWrap/>
            <w:vAlign w:val="center"/>
          </w:tcPr>
          <w:p w:rsidR="00360ECD" w:rsidRPr="00100AFA" w:rsidRDefault="00360ECD" w:rsidP="00360ECD">
            <w:pPr>
              <w:jc w:val="center"/>
              <w:rPr>
                <w:rFonts w:ascii="Arial" w:hAnsi="Arial" w:cs="Arial"/>
                <w:sz w:val="24"/>
                <w:szCs w:val="24"/>
                <w:lang w:val="es-EC" w:eastAsia="es-EC"/>
              </w:rPr>
            </w:pPr>
          </w:p>
        </w:tc>
        <w:tc>
          <w:tcPr>
            <w:tcW w:w="1300" w:type="dxa"/>
            <w:tcBorders>
              <w:top w:val="nil"/>
              <w:left w:val="single" w:sz="4" w:space="0" w:color="auto"/>
              <w:bottom w:val="single" w:sz="4" w:space="0" w:color="auto"/>
              <w:right w:val="single" w:sz="4" w:space="0" w:color="auto"/>
            </w:tcBorders>
            <w:shd w:val="clear" w:color="auto" w:fill="auto"/>
            <w:vAlign w:val="center"/>
          </w:tcPr>
          <w:p w:rsidR="00360ECD" w:rsidRPr="00100AFA" w:rsidRDefault="00360ECD" w:rsidP="00D02093">
            <w:pPr>
              <w:jc w:val="center"/>
              <w:rPr>
                <w:rFonts w:ascii="Arial" w:hAnsi="Arial" w:cs="Arial"/>
                <w:b/>
                <w:bCs/>
                <w:color w:val="800000"/>
                <w:sz w:val="24"/>
                <w:szCs w:val="24"/>
                <w:lang w:val="es-EC" w:eastAsia="es-EC"/>
              </w:rPr>
            </w:pPr>
            <w:r w:rsidRPr="00100AFA">
              <w:rPr>
                <w:rFonts w:ascii="Arial" w:hAnsi="Arial" w:cs="Arial"/>
                <w:b/>
                <w:bCs/>
                <w:color w:val="800000"/>
                <w:sz w:val="24"/>
                <w:szCs w:val="24"/>
                <w:lang w:val="es-EC" w:eastAsia="es-EC"/>
              </w:rPr>
              <w:t>100</w:t>
            </w:r>
            <w:r w:rsidR="00D02093">
              <w:rPr>
                <w:rFonts w:ascii="Arial" w:hAnsi="Arial" w:cs="Arial"/>
                <w:b/>
                <w:bCs/>
                <w:color w:val="800000"/>
                <w:sz w:val="24"/>
                <w:szCs w:val="24"/>
                <w:lang w:val="es-EC" w:eastAsia="es-EC"/>
              </w:rPr>
              <w:t>.</w:t>
            </w:r>
            <w:r w:rsidRPr="00100AFA">
              <w:rPr>
                <w:rFonts w:ascii="Arial" w:hAnsi="Arial" w:cs="Arial"/>
                <w:b/>
                <w:bCs/>
                <w:color w:val="800000"/>
                <w:sz w:val="24"/>
                <w:szCs w:val="24"/>
                <w:lang w:val="es-EC" w:eastAsia="es-EC"/>
              </w:rPr>
              <w:t>00</w:t>
            </w:r>
          </w:p>
        </w:tc>
        <w:tc>
          <w:tcPr>
            <w:tcW w:w="1300" w:type="dxa"/>
            <w:tcBorders>
              <w:top w:val="nil"/>
              <w:left w:val="nil"/>
              <w:bottom w:val="single" w:sz="4" w:space="0" w:color="auto"/>
              <w:right w:val="single" w:sz="4" w:space="0" w:color="auto"/>
            </w:tcBorders>
            <w:shd w:val="clear" w:color="auto" w:fill="auto"/>
            <w:noWrap/>
            <w:vAlign w:val="center"/>
          </w:tcPr>
          <w:p w:rsidR="00360ECD" w:rsidRPr="00100AFA" w:rsidRDefault="00360ECD" w:rsidP="00D02093">
            <w:pPr>
              <w:jc w:val="center"/>
              <w:rPr>
                <w:rFonts w:ascii="Arial" w:hAnsi="Arial" w:cs="Arial"/>
                <w:b/>
                <w:bCs/>
                <w:color w:val="000080"/>
                <w:sz w:val="24"/>
                <w:szCs w:val="24"/>
                <w:lang w:val="es-EC" w:eastAsia="es-EC"/>
              </w:rPr>
            </w:pPr>
            <w:r w:rsidRPr="00100AFA">
              <w:rPr>
                <w:rFonts w:ascii="Arial" w:hAnsi="Arial" w:cs="Arial"/>
                <w:b/>
                <w:bCs/>
                <w:color w:val="000080"/>
                <w:sz w:val="24"/>
                <w:szCs w:val="24"/>
                <w:lang w:val="es-EC" w:eastAsia="es-EC"/>
              </w:rPr>
              <w:t>601</w:t>
            </w:r>
            <w:r w:rsidR="00D02093">
              <w:rPr>
                <w:rFonts w:ascii="Arial" w:hAnsi="Arial" w:cs="Arial"/>
                <w:b/>
                <w:bCs/>
                <w:color w:val="000080"/>
                <w:sz w:val="24"/>
                <w:szCs w:val="24"/>
                <w:lang w:val="es-EC" w:eastAsia="es-EC"/>
              </w:rPr>
              <w:t>.</w:t>
            </w:r>
            <w:r w:rsidRPr="00100AFA">
              <w:rPr>
                <w:rFonts w:ascii="Arial" w:hAnsi="Arial" w:cs="Arial"/>
                <w:b/>
                <w:bCs/>
                <w:color w:val="000080"/>
                <w:sz w:val="24"/>
                <w:szCs w:val="24"/>
                <w:lang w:val="es-EC" w:eastAsia="es-EC"/>
              </w:rPr>
              <w:t>27</w:t>
            </w:r>
          </w:p>
        </w:tc>
      </w:tr>
    </w:tbl>
    <w:p w:rsidR="00360ECD" w:rsidRDefault="00360ECD" w:rsidP="00360ECD">
      <w:pPr>
        <w:spacing w:line="480" w:lineRule="auto"/>
        <w:ind w:left="2268"/>
        <w:jc w:val="center"/>
        <w:rPr>
          <w:rFonts w:ascii="Arial" w:hAnsi="Arial" w:cs="Arial"/>
        </w:rPr>
      </w:pPr>
    </w:p>
    <w:p w:rsidR="00360ECD" w:rsidRPr="00100AFA" w:rsidRDefault="00360ECD" w:rsidP="00360ECD">
      <w:pPr>
        <w:spacing w:line="480" w:lineRule="auto"/>
        <w:ind w:left="2268"/>
        <w:jc w:val="center"/>
        <w:rPr>
          <w:rFonts w:ascii="Arial" w:hAnsi="Arial" w:cs="Arial"/>
        </w:rPr>
      </w:pPr>
      <w:r>
        <w:rPr>
          <w:rFonts w:ascii="Arial" w:hAnsi="Arial" w:cs="Arial"/>
        </w:rPr>
        <w:t>Elaborado por: Luis</w:t>
      </w:r>
      <w:r w:rsidRPr="00100AFA">
        <w:rPr>
          <w:rFonts w:ascii="Arial" w:hAnsi="Arial" w:cs="Arial"/>
        </w:rPr>
        <w:t xml:space="preserve"> Cazar </w:t>
      </w:r>
      <w:proofErr w:type="spellStart"/>
      <w:r w:rsidRPr="00100AFA">
        <w:rPr>
          <w:rFonts w:ascii="Arial" w:hAnsi="Arial" w:cs="Arial"/>
        </w:rPr>
        <w:t>Proaño</w:t>
      </w:r>
      <w:proofErr w:type="spellEnd"/>
      <w:r w:rsidRPr="00100AFA">
        <w:rPr>
          <w:rFonts w:ascii="Arial" w:hAnsi="Arial" w:cs="Arial"/>
        </w:rPr>
        <w:t xml:space="preserve"> y Alex Cobos Morán</w:t>
      </w:r>
      <w:r>
        <w:rPr>
          <w:rFonts w:ascii="Arial" w:hAnsi="Arial" w:cs="Arial"/>
        </w:rPr>
        <w:t>, 2011</w:t>
      </w:r>
    </w:p>
    <w:p w:rsidR="00360ECD" w:rsidRDefault="00360ECD" w:rsidP="00360ECD">
      <w:pPr>
        <w:pStyle w:val="Sinespaciado"/>
        <w:spacing w:line="480" w:lineRule="auto"/>
        <w:ind w:left="1134"/>
        <w:rPr>
          <w:rFonts w:ascii="Arial" w:hAnsi="Arial" w:cs="Arial"/>
          <w:b/>
          <w:sz w:val="24"/>
          <w:szCs w:val="24"/>
        </w:rPr>
      </w:pPr>
    </w:p>
    <w:p w:rsidR="00360ECD" w:rsidRDefault="00360ECD" w:rsidP="00360ECD">
      <w:pPr>
        <w:pStyle w:val="Sinespaciado"/>
        <w:spacing w:line="480" w:lineRule="auto"/>
        <w:ind w:left="1134"/>
        <w:rPr>
          <w:rFonts w:ascii="Arial" w:hAnsi="Arial" w:cs="Arial"/>
          <w:b/>
          <w:sz w:val="24"/>
          <w:szCs w:val="24"/>
        </w:rPr>
      </w:pPr>
    </w:p>
    <w:p w:rsidR="008C131D" w:rsidRPr="00A66D64" w:rsidRDefault="008C131D" w:rsidP="005365A9">
      <w:pPr>
        <w:pStyle w:val="Ttulo3"/>
        <w:numPr>
          <w:ilvl w:val="1"/>
          <w:numId w:val="6"/>
        </w:numPr>
        <w:spacing w:line="480" w:lineRule="auto"/>
        <w:ind w:left="993" w:hanging="567"/>
        <w:rPr>
          <w:rFonts w:ascii="Arial" w:hAnsi="Arial" w:cs="Arial"/>
          <w:color w:val="auto"/>
          <w:sz w:val="24"/>
        </w:rPr>
      </w:pPr>
      <w:bookmarkStart w:id="280" w:name="_Toc296511650"/>
      <w:r w:rsidRPr="00A66D64">
        <w:rPr>
          <w:rFonts w:ascii="Arial" w:hAnsi="Arial" w:cs="Arial"/>
          <w:color w:val="auto"/>
          <w:sz w:val="24"/>
        </w:rPr>
        <w:t>Tratamiento térmico</w:t>
      </w:r>
      <w:bookmarkEnd w:id="280"/>
    </w:p>
    <w:p w:rsidR="008C131D" w:rsidRDefault="00343737" w:rsidP="005365A9">
      <w:pPr>
        <w:pStyle w:val="Sinespaciado1"/>
        <w:spacing w:line="480" w:lineRule="auto"/>
        <w:ind w:left="993"/>
        <w:jc w:val="both"/>
        <w:rPr>
          <w:rFonts w:ascii="Arial" w:hAnsi="Arial" w:cs="Arial"/>
          <w:sz w:val="24"/>
          <w:szCs w:val="24"/>
        </w:rPr>
      </w:pPr>
      <w:r>
        <w:rPr>
          <w:rFonts w:ascii="Arial" w:hAnsi="Arial" w:cs="Arial"/>
          <w:sz w:val="24"/>
          <w:szCs w:val="24"/>
        </w:rPr>
        <w:t>El tratamiento</w:t>
      </w:r>
      <w:r w:rsidR="00062680">
        <w:rPr>
          <w:rFonts w:ascii="Arial" w:hAnsi="Arial" w:cs="Arial"/>
          <w:sz w:val="24"/>
          <w:szCs w:val="24"/>
        </w:rPr>
        <w:t xml:space="preserve"> elegido es </w:t>
      </w:r>
      <w:r w:rsidR="00D9743F">
        <w:rPr>
          <w:rFonts w:ascii="Arial" w:hAnsi="Arial" w:cs="Arial"/>
          <w:sz w:val="24"/>
          <w:szCs w:val="24"/>
        </w:rPr>
        <w:t>la</w:t>
      </w:r>
      <w:r w:rsidR="008C131D">
        <w:rPr>
          <w:rFonts w:ascii="Arial" w:hAnsi="Arial" w:cs="Arial"/>
          <w:sz w:val="24"/>
          <w:szCs w:val="24"/>
        </w:rPr>
        <w:t xml:space="preserve"> “</w:t>
      </w:r>
      <w:r w:rsidR="00F56FEF">
        <w:rPr>
          <w:rFonts w:ascii="Arial" w:hAnsi="Arial" w:cs="Arial"/>
          <w:sz w:val="24"/>
          <w:szCs w:val="24"/>
        </w:rPr>
        <w:t>pasteurización</w:t>
      </w:r>
      <w:r>
        <w:rPr>
          <w:rFonts w:ascii="Arial" w:hAnsi="Arial" w:cs="Arial"/>
          <w:sz w:val="24"/>
          <w:szCs w:val="24"/>
        </w:rPr>
        <w:t>” idóneo</w:t>
      </w:r>
      <w:r w:rsidR="00D9743F">
        <w:rPr>
          <w:rFonts w:ascii="Arial" w:hAnsi="Arial" w:cs="Arial"/>
          <w:sz w:val="24"/>
          <w:szCs w:val="24"/>
        </w:rPr>
        <w:t xml:space="preserve"> </w:t>
      </w:r>
      <w:r>
        <w:rPr>
          <w:rFonts w:ascii="Arial" w:hAnsi="Arial" w:cs="Arial"/>
          <w:sz w:val="24"/>
          <w:szCs w:val="24"/>
        </w:rPr>
        <w:t>para</w:t>
      </w:r>
      <w:r w:rsidR="008C131D">
        <w:rPr>
          <w:rFonts w:ascii="Arial" w:hAnsi="Arial" w:cs="Arial"/>
          <w:sz w:val="24"/>
          <w:szCs w:val="24"/>
        </w:rPr>
        <w:t xml:space="preserve"> la </w:t>
      </w:r>
      <w:r w:rsidR="007120AD">
        <w:rPr>
          <w:rFonts w:ascii="Arial" w:hAnsi="Arial" w:cs="Arial"/>
          <w:sz w:val="24"/>
          <w:szCs w:val="24"/>
        </w:rPr>
        <w:t>destrucción térmica</w:t>
      </w:r>
      <w:r w:rsidR="008C131D">
        <w:rPr>
          <w:rFonts w:ascii="Arial" w:hAnsi="Arial" w:cs="Arial"/>
          <w:sz w:val="24"/>
          <w:szCs w:val="24"/>
        </w:rPr>
        <w:t xml:space="preserve"> de microorganismos </w:t>
      </w:r>
      <w:r w:rsidR="00F56FEF">
        <w:rPr>
          <w:rFonts w:ascii="Arial" w:hAnsi="Arial" w:cs="Arial"/>
          <w:sz w:val="24"/>
          <w:szCs w:val="24"/>
        </w:rPr>
        <w:t>patógenos</w:t>
      </w:r>
      <w:r w:rsidR="008C131D">
        <w:rPr>
          <w:rFonts w:ascii="Arial" w:hAnsi="Arial" w:cs="Arial"/>
          <w:sz w:val="24"/>
          <w:szCs w:val="24"/>
        </w:rPr>
        <w:t xml:space="preserve"> capaces de afectar a la salud del consumidor.</w:t>
      </w:r>
    </w:p>
    <w:p w:rsidR="00270D21" w:rsidRDefault="00270D21" w:rsidP="008C131D">
      <w:pPr>
        <w:pStyle w:val="Sinespaciado1"/>
        <w:spacing w:line="480" w:lineRule="auto"/>
        <w:jc w:val="both"/>
        <w:rPr>
          <w:rFonts w:ascii="Arial" w:hAnsi="Arial" w:cs="Arial"/>
          <w:sz w:val="24"/>
          <w:szCs w:val="24"/>
        </w:rPr>
      </w:pPr>
    </w:p>
    <w:p w:rsidR="008C131D" w:rsidRPr="00E901DD" w:rsidRDefault="008C131D" w:rsidP="001A1AB1">
      <w:pPr>
        <w:pStyle w:val="Ttulo4"/>
        <w:numPr>
          <w:ilvl w:val="2"/>
          <w:numId w:val="6"/>
        </w:numPr>
        <w:spacing w:line="480" w:lineRule="auto"/>
        <w:ind w:left="1701" w:hanging="708"/>
        <w:jc w:val="both"/>
        <w:rPr>
          <w:rFonts w:ascii="Arial" w:hAnsi="Arial" w:cs="Arial"/>
          <w:i w:val="0"/>
          <w:color w:val="auto"/>
          <w:sz w:val="24"/>
        </w:rPr>
      </w:pPr>
      <w:bookmarkStart w:id="281" w:name="_Toc296511651"/>
      <w:r w:rsidRPr="00D02093">
        <w:rPr>
          <w:rFonts w:ascii="Arial" w:hAnsi="Arial" w:cs="Arial"/>
          <w:i w:val="0"/>
          <w:color w:val="auto"/>
          <w:sz w:val="24"/>
        </w:rPr>
        <w:t>Estudio microbiológico:</w:t>
      </w:r>
      <w:r w:rsidRPr="00E901DD">
        <w:rPr>
          <w:rFonts w:ascii="Arial" w:hAnsi="Arial" w:cs="Arial"/>
          <w:i w:val="0"/>
          <w:color w:val="auto"/>
          <w:sz w:val="24"/>
        </w:rPr>
        <w:t xml:space="preserve"> Determinación del microorganismo</w:t>
      </w:r>
      <w:r w:rsidR="001B3B2A" w:rsidRPr="00E901DD">
        <w:rPr>
          <w:rFonts w:ascii="Arial" w:hAnsi="Arial" w:cs="Arial"/>
          <w:i w:val="0"/>
          <w:color w:val="auto"/>
          <w:sz w:val="24"/>
        </w:rPr>
        <w:t xml:space="preserve"> </w:t>
      </w:r>
      <w:proofErr w:type="spellStart"/>
      <w:r w:rsidR="00CA3815" w:rsidRPr="00E901DD">
        <w:rPr>
          <w:rFonts w:ascii="Arial" w:hAnsi="Arial" w:cs="Arial"/>
          <w:i w:val="0"/>
          <w:color w:val="auto"/>
          <w:sz w:val="24"/>
        </w:rPr>
        <w:t>t</w:t>
      </w:r>
      <w:r w:rsidRPr="00E901DD">
        <w:rPr>
          <w:rFonts w:ascii="Arial" w:hAnsi="Arial" w:cs="Arial"/>
          <w:i w:val="0"/>
          <w:color w:val="auto"/>
          <w:sz w:val="24"/>
        </w:rPr>
        <w:t>ermoresistente</w:t>
      </w:r>
      <w:bookmarkEnd w:id="281"/>
      <w:proofErr w:type="spellEnd"/>
    </w:p>
    <w:p w:rsidR="008C131D" w:rsidRDefault="00062680" w:rsidP="001A1AB1">
      <w:pPr>
        <w:pStyle w:val="Sinespaciado1"/>
        <w:spacing w:line="480" w:lineRule="auto"/>
        <w:ind w:left="1701"/>
        <w:jc w:val="both"/>
        <w:rPr>
          <w:rFonts w:ascii="Arial" w:hAnsi="Arial" w:cs="Arial"/>
          <w:sz w:val="24"/>
          <w:szCs w:val="24"/>
        </w:rPr>
      </w:pPr>
      <w:r>
        <w:rPr>
          <w:rFonts w:ascii="Arial" w:hAnsi="Arial" w:cs="Arial"/>
          <w:sz w:val="24"/>
          <w:szCs w:val="24"/>
        </w:rPr>
        <w:t>E</w:t>
      </w:r>
      <w:r w:rsidR="00E728A6">
        <w:rPr>
          <w:rFonts w:ascii="Arial" w:hAnsi="Arial" w:cs="Arial"/>
          <w:sz w:val="24"/>
          <w:szCs w:val="24"/>
        </w:rPr>
        <w:t>ste estudio se</w:t>
      </w:r>
      <w:r w:rsidR="00D9743F">
        <w:rPr>
          <w:rFonts w:ascii="Arial" w:hAnsi="Arial" w:cs="Arial"/>
          <w:sz w:val="24"/>
          <w:szCs w:val="24"/>
        </w:rPr>
        <w:t xml:space="preserve"> </w:t>
      </w:r>
      <w:r>
        <w:rPr>
          <w:rFonts w:ascii="Arial" w:hAnsi="Arial" w:cs="Arial"/>
          <w:sz w:val="24"/>
          <w:szCs w:val="24"/>
        </w:rPr>
        <w:t>basa</w:t>
      </w:r>
      <w:r w:rsidR="00D9743F">
        <w:rPr>
          <w:rFonts w:ascii="Arial" w:hAnsi="Arial" w:cs="Arial"/>
          <w:sz w:val="24"/>
          <w:szCs w:val="24"/>
        </w:rPr>
        <w:t xml:space="preserve"> en la</w:t>
      </w:r>
      <w:r w:rsidR="008C131D">
        <w:rPr>
          <w:rFonts w:ascii="Arial" w:hAnsi="Arial" w:cs="Arial"/>
          <w:sz w:val="24"/>
          <w:szCs w:val="24"/>
        </w:rPr>
        <w:t xml:space="preserve"> Norma </w:t>
      </w:r>
      <w:r w:rsidR="00F56FEF">
        <w:rPr>
          <w:rFonts w:ascii="Arial" w:hAnsi="Arial" w:cs="Arial"/>
          <w:sz w:val="24"/>
          <w:szCs w:val="24"/>
        </w:rPr>
        <w:t>Técnica</w:t>
      </w:r>
      <w:r w:rsidR="008C131D">
        <w:rPr>
          <w:rFonts w:ascii="Arial" w:hAnsi="Arial" w:cs="Arial"/>
          <w:sz w:val="24"/>
          <w:szCs w:val="24"/>
        </w:rPr>
        <w:t xml:space="preserve"> Guatemalteca COGUANOR NTG 34031</w:t>
      </w:r>
      <w:r w:rsidR="00343737">
        <w:rPr>
          <w:rFonts w:ascii="Arial" w:hAnsi="Arial" w:cs="Arial"/>
          <w:sz w:val="24"/>
          <w:szCs w:val="24"/>
        </w:rPr>
        <w:t xml:space="preserve"> para Leche de Soya natural fluida</w:t>
      </w:r>
      <w:r w:rsidR="008C131D">
        <w:rPr>
          <w:rFonts w:ascii="Arial" w:hAnsi="Arial" w:cs="Arial"/>
          <w:sz w:val="24"/>
          <w:szCs w:val="24"/>
        </w:rPr>
        <w:t>,</w:t>
      </w:r>
      <w:r w:rsidR="004A005A">
        <w:rPr>
          <w:rFonts w:ascii="Arial" w:hAnsi="Arial" w:cs="Arial"/>
          <w:sz w:val="24"/>
          <w:szCs w:val="24"/>
        </w:rPr>
        <w:t xml:space="preserve"> mostrada en el </w:t>
      </w:r>
      <w:r w:rsidR="001A1AB1">
        <w:rPr>
          <w:rFonts w:ascii="Arial" w:hAnsi="Arial" w:cs="Arial"/>
          <w:sz w:val="24"/>
          <w:szCs w:val="24"/>
        </w:rPr>
        <w:t>apéndice</w:t>
      </w:r>
      <w:r w:rsidR="003A76FB">
        <w:rPr>
          <w:rFonts w:ascii="Arial" w:hAnsi="Arial" w:cs="Arial"/>
          <w:sz w:val="24"/>
          <w:szCs w:val="24"/>
        </w:rPr>
        <w:t xml:space="preserve"> F</w:t>
      </w:r>
      <w:r w:rsidR="005F665E">
        <w:rPr>
          <w:rFonts w:ascii="Arial" w:hAnsi="Arial" w:cs="Arial"/>
          <w:sz w:val="24"/>
          <w:szCs w:val="24"/>
        </w:rPr>
        <w:t>,</w:t>
      </w:r>
      <w:r w:rsidR="008C131D">
        <w:rPr>
          <w:rFonts w:ascii="Arial" w:hAnsi="Arial" w:cs="Arial"/>
          <w:sz w:val="24"/>
          <w:szCs w:val="24"/>
        </w:rPr>
        <w:t xml:space="preserve"> en sus especificaciones </w:t>
      </w:r>
      <w:r w:rsidR="00F56FEF">
        <w:rPr>
          <w:rFonts w:ascii="Arial" w:hAnsi="Arial" w:cs="Arial"/>
          <w:sz w:val="24"/>
          <w:szCs w:val="24"/>
        </w:rPr>
        <w:t>microbiológicas</w:t>
      </w:r>
      <w:r w:rsidR="007213A5">
        <w:rPr>
          <w:rFonts w:ascii="Arial" w:hAnsi="Arial" w:cs="Arial"/>
          <w:sz w:val="24"/>
          <w:szCs w:val="24"/>
        </w:rPr>
        <w:t xml:space="preserve"> consta el</w:t>
      </w:r>
      <w:r w:rsidR="007B3589">
        <w:rPr>
          <w:rFonts w:ascii="Arial" w:hAnsi="Arial" w:cs="Arial"/>
          <w:sz w:val="24"/>
          <w:szCs w:val="24"/>
        </w:rPr>
        <w:t xml:space="preserve"> </w:t>
      </w:r>
      <w:proofErr w:type="spellStart"/>
      <w:r w:rsidR="008C131D" w:rsidRPr="00F56FEF">
        <w:rPr>
          <w:rFonts w:ascii="Arial" w:hAnsi="Arial" w:cs="Arial"/>
          <w:i/>
          <w:sz w:val="24"/>
          <w:szCs w:val="24"/>
        </w:rPr>
        <w:t>Bacilus</w:t>
      </w:r>
      <w:proofErr w:type="spellEnd"/>
      <w:r w:rsidR="007B3589">
        <w:rPr>
          <w:rFonts w:ascii="Arial" w:hAnsi="Arial" w:cs="Arial"/>
          <w:i/>
          <w:sz w:val="24"/>
          <w:szCs w:val="24"/>
        </w:rPr>
        <w:t xml:space="preserve"> </w:t>
      </w:r>
      <w:proofErr w:type="spellStart"/>
      <w:r w:rsidR="008C131D" w:rsidRPr="00F56FEF">
        <w:rPr>
          <w:rFonts w:ascii="Arial" w:hAnsi="Arial" w:cs="Arial"/>
          <w:i/>
          <w:sz w:val="24"/>
          <w:szCs w:val="24"/>
        </w:rPr>
        <w:t>Cereus</w:t>
      </w:r>
      <w:proofErr w:type="spellEnd"/>
      <w:r w:rsidR="008C131D">
        <w:rPr>
          <w:rFonts w:ascii="Arial" w:hAnsi="Arial" w:cs="Arial"/>
          <w:sz w:val="24"/>
          <w:szCs w:val="24"/>
        </w:rPr>
        <w:t xml:space="preserve"> </w:t>
      </w:r>
      <w:r w:rsidR="005F665E">
        <w:rPr>
          <w:rFonts w:ascii="Arial" w:hAnsi="Arial" w:cs="Arial"/>
          <w:sz w:val="24"/>
          <w:szCs w:val="24"/>
        </w:rPr>
        <w:t xml:space="preserve">                           </w:t>
      </w:r>
      <w:r w:rsidR="008C131D">
        <w:rPr>
          <w:rFonts w:ascii="Arial" w:hAnsi="Arial" w:cs="Arial"/>
          <w:sz w:val="24"/>
          <w:szCs w:val="24"/>
        </w:rPr>
        <w:lastRenderedPageBreak/>
        <w:t>com</w:t>
      </w:r>
      <w:r w:rsidR="001C7793">
        <w:rPr>
          <w:rFonts w:ascii="Arial" w:hAnsi="Arial" w:cs="Arial"/>
          <w:sz w:val="24"/>
          <w:szCs w:val="24"/>
        </w:rPr>
        <w:t xml:space="preserve">o </w:t>
      </w:r>
      <w:r w:rsidR="001C7793" w:rsidRPr="00D02093">
        <w:rPr>
          <w:rFonts w:ascii="Arial" w:hAnsi="Arial" w:cs="Arial"/>
          <w:sz w:val="24"/>
          <w:szCs w:val="24"/>
        </w:rPr>
        <w:t>factor para inocuidad alimenticia</w:t>
      </w:r>
      <w:r w:rsidR="008C131D" w:rsidRPr="00D02093">
        <w:rPr>
          <w:rFonts w:ascii="Arial" w:hAnsi="Arial" w:cs="Arial"/>
          <w:sz w:val="24"/>
          <w:szCs w:val="24"/>
        </w:rPr>
        <w:t xml:space="preserve"> dentro</w:t>
      </w:r>
      <w:r w:rsidR="008C131D">
        <w:rPr>
          <w:rFonts w:ascii="Arial" w:hAnsi="Arial" w:cs="Arial"/>
          <w:sz w:val="24"/>
          <w:szCs w:val="24"/>
        </w:rPr>
        <w:t xml:space="preserve"> del consumo de leche de soya, siendo </w:t>
      </w:r>
      <w:r w:rsidR="00F56FEF">
        <w:rPr>
          <w:rFonts w:ascii="Arial" w:hAnsi="Arial" w:cs="Arial"/>
          <w:sz w:val="24"/>
          <w:szCs w:val="24"/>
        </w:rPr>
        <w:t>así</w:t>
      </w:r>
      <w:r w:rsidR="008C131D">
        <w:rPr>
          <w:rFonts w:ascii="Arial" w:hAnsi="Arial" w:cs="Arial"/>
          <w:sz w:val="24"/>
          <w:szCs w:val="24"/>
        </w:rPr>
        <w:t xml:space="preserve"> este </w:t>
      </w:r>
      <w:r w:rsidR="00D9743F">
        <w:rPr>
          <w:rFonts w:ascii="Arial" w:hAnsi="Arial" w:cs="Arial"/>
          <w:sz w:val="24"/>
          <w:szCs w:val="24"/>
        </w:rPr>
        <w:t>el</w:t>
      </w:r>
      <w:r w:rsidR="008C131D">
        <w:rPr>
          <w:rFonts w:ascii="Arial" w:hAnsi="Arial" w:cs="Arial"/>
          <w:sz w:val="24"/>
          <w:szCs w:val="24"/>
        </w:rPr>
        <w:t xml:space="preserve"> mayor indicio para la </w:t>
      </w:r>
      <w:r w:rsidR="00F56FEF">
        <w:rPr>
          <w:rFonts w:ascii="Arial" w:hAnsi="Arial" w:cs="Arial"/>
          <w:sz w:val="24"/>
          <w:szCs w:val="24"/>
        </w:rPr>
        <w:t>adulteración</w:t>
      </w:r>
      <w:r w:rsidR="00D9743F">
        <w:rPr>
          <w:rFonts w:ascii="Arial" w:hAnsi="Arial" w:cs="Arial"/>
          <w:sz w:val="24"/>
          <w:szCs w:val="24"/>
        </w:rPr>
        <w:t xml:space="preserve"> microbiana del producto</w:t>
      </w:r>
      <w:r w:rsidR="008C131D">
        <w:rPr>
          <w:rFonts w:ascii="Arial" w:hAnsi="Arial" w:cs="Arial"/>
          <w:sz w:val="24"/>
          <w:szCs w:val="24"/>
        </w:rPr>
        <w:t>.</w:t>
      </w:r>
    </w:p>
    <w:p w:rsidR="00F56FEF" w:rsidRDefault="00F56FEF" w:rsidP="00F25825">
      <w:pPr>
        <w:pStyle w:val="Sinespaciado1"/>
        <w:spacing w:line="480" w:lineRule="auto"/>
        <w:ind w:left="1843"/>
        <w:jc w:val="both"/>
        <w:rPr>
          <w:rFonts w:ascii="Arial" w:hAnsi="Arial" w:cs="Arial"/>
          <w:sz w:val="24"/>
          <w:szCs w:val="24"/>
        </w:rPr>
      </w:pPr>
    </w:p>
    <w:p w:rsidR="00672853" w:rsidRDefault="008C131D" w:rsidP="001A1AB1">
      <w:pPr>
        <w:pStyle w:val="Sinespaciado1"/>
        <w:spacing w:line="480" w:lineRule="auto"/>
        <w:ind w:left="1701"/>
        <w:jc w:val="both"/>
        <w:rPr>
          <w:rFonts w:ascii="Arial" w:hAnsi="Arial" w:cs="Arial"/>
          <w:sz w:val="24"/>
          <w:szCs w:val="24"/>
        </w:rPr>
      </w:pPr>
      <w:r>
        <w:rPr>
          <w:rFonts w:ascii="Arial" w:hAnsi="Arial" w:cs="Arial"/>
          <w:sz w:val="24"/>
          <w:szCs w:val="24"/>
        </w:rPr>
        <w:t xml:space="preserve">Otra de las </w:t>
      </w:r>
      <w:r w:rsidR="00F56FEF">
        <w:rPr>
          <w:rFonts w:ascii="Arial" w:hAnsi="Arial" w:cs="Arial"/>
          <w:sz w:val="24"/>
          <w:szCs w:val="24"/>
        </w:rPr>
        <w:t>características</w:t>
      </w:r>
      <w:r>
        <w:rPr>
          <w:rFonts w:ascii="Arial" w:hAnsi="Arial" w:cs="Arial"/>
          <w:sz w:val="24"/>
          <w:szCs w:val="24"/>
        </w:rPr>
        <w:t xml:space="preserve"> del </w:t>
      </w:r>
      <w:proofErr w:type="spellStart"/>
      <w:r w:rsidRPr="0015066D">
        <w:rPr>
          <w:rFonts w:ascii="Arial" w:hAnsi="Arial" w:cs="Arial"/>
          <w:i/>
          <w:sz w:val="24"/>
          <w:szCs w:val="24"/>
        </w:rPr>
        <w:t>Bacilus</w:t>
      </w:r>
      <w:proofErr w:type="spellEnd"/>
      <w:r w:rsidR="007B3589">
        <w:rPr>
          <w:rFonts w:ascii="Arial" w:hAnsi="Arial" w:cs="Arial"/>
          <w:i/>
          <w:sz w:val="24"/>
          <w:szCs w:val="24"/>
        </w:rPr>
        <w:t xml:space="preserve"> </w:t>
      </w:r>
      <w:proofErr w:type="spellStart"/>
      <w:r w:rsidRPr="0015066D">
        <w:rPr>
          <w:rFonts w:ascii="Arial" w:hAnsi="Arial" w:cs="Arial"/>
          <w:i/>
          <w:sz w:val="24"/>
          <w:szCs w:val="24"/>
        </w:rPr>
        <w:t>Cereus</w:t>
      </w:r>
      <w:proofErr w:type="spellEnd"/>
      <w:r w:rsidR="005F665E">
        <w:rPr>
          <w:rFonts w:ascii="Arial" w:hAnsi="Arial" w:cs="Arial"/>
          <w:sz w:val="24"/>
          <w:szCs w:val="24"/>
        </w:rPr>
        <w:t xml:space="preserve"> que llevan</w:t>
      </w:r>
      <w:r>
        <w:rPr>
          <w:rFonts w:ascii="Arial" w:hAnsi="Arial" w:cs="Arial"/>
          <w:sz w:val="24"/>
          <w:szCs w:val="24"/>
        </w:rPr>
        <w:t xml:space="preserve"> a elegirlo como principal adulterante de la calidad de</w:t>
      </w:r>
      <w:r w:rsidR="005F665E">
        <w:rPr>
          <w:rFonts w:ascii="Arial" w:hAnsi="Arial" w:cs="Arial"/>
          <w:sz w:val="24"/>
          <w:szCs w:val="24"/>
        </w:rPr>
        <w:t xml:space="preserve">l  </w:t>
      </w:r>
      <w:r>
        <w:rPr>
          <w:rFonts w:ascii="Arial" w:hAnsi="Arial" w:cs="Arial"/>
          <w:sz w:val="24"/>
          <w:szCs w:val="24"/>
        </w:rPr>
        <w:t xml:space="preserve"> producto es, que posee gran ca</w:t>
      </w:r>
      <w:r w:rsidR="005F665E">
        <w:rPr>
          <w:rFonts w:ascii="Arial" w:hAnsi="Arial" w:cs="Arial"/>
          <w:sz w:val="24"/>
          <w:szCs w:val="24"/>
        </w:rPr>
        <w:t>pacidad para hacer de su hábitat</w:t>
      </w:r>
      <w:r>
        <w:rPr>
          <w:rFonts w:ascii="Arial" w:hAnsi="Arial" w:cs="Arial"/>
          <w:sz w:val="24"/>
          <w:szCs w:val="24"/>
        </w:rPr>
        <w:t xml:space="preserve"> toda clase de grano</w:t>
      </w:r>
      <w:r w:rsidR="00D9743F">
        <w:rPr>
          <w:rFonts w:ascii="Arial" w:hAnsi="Arial" w:cs="Arial"/>
          <w:sz w:val="24"/>
          <w:szCs w:val="24"/>
        </w:rPr>
        <w:t>s</w:t>
      </w:r>
      <w:r>
        <w:rPr>
          <w:rFonts w:ascii="Arial" w:hAnsi="Arial" w:cs="Arial"/>
          <w:sz w:val="24"/>
          <w:szCs w:val="24"/>
        </w:rPr>
        <w:t>, cereal</w:t>
      </w:r>
      <w:r w:rsidR="00D9743F">
        <w:rPr>
          <w:rFonts w:ascii="Arial" w:hAnsi="Arial" w:cs="Arial"/>
          <w:sz w:val="24"/>
          <w:szCs w:val="24"/>
        </w:rPr>
        <w:t>es</w:t>
      </w:r>
      <w:r>
        <w:rPr>
          <w:rFonts w:ascii="Arial" w:hAnsi="Arial" w:cs="Arial"/>
          <w:sz w:val="24"/>
          <w:szCs w:val="24"/>
        </w:rPr>
        <w:t xml:space="preserve"> o harina</w:t>
      </w:r>
      <w:r w:rsidR="00D9743F">
        <w:rPr>
          <w:rFonts w:ascii="Arial" w:hAnsi="Arial" w:cs="Arial"/>
          <w:sz w:val="24"/>
          <w:szCs w:val="24"/>
        </w:rPr>
        <w:t>s</w:t>
      </w:r>
      <w:r>
        <w:rPr>
          <w:rFonts w:ascii="Arial" w:hAnsi="Arial" w:cs="Arial"/>
          <w:sz w:val="24"/>
          <w:szCs w:val="24"/>
        </w:rPr>
        <w:t xml:space="preserve"> que no haya recibido un eficiente</w:t>
      </w:r>
      <w:r w:rsidR="008A640C">
        <w:rPr>
          <w:rFonts w:ascii="Arial" w:hAnsi="Arial" w:cs="Arial"/>
          <w:sz w:val="24"/>
          <w:szCs w:val="24"/>
        </w:rPr>
        <w:t xml:space="preserve"> proceso </w:t>
      </w:r>
      <w:r>
        <w:rPr>
          <w:rFonts w:ascii="Arial" w:hAnsi="Arial" w:cs="Arial"/>
          <w:sz w:val="24"/>
          <w:szCs w:val="24"/>
        </w:rPr>
        <w:t>y m</w:t>
      </w:r>
      <w:r w:rsidR="008A640C">
        <w:rPr>
          <w:rFonts w:ascii="Arial" w:hAnsi="Arial" w:cs="Arial"/>
          <w:sz w:val="24"/>
          <w:szCs w:val="24"/>
        </w:rPr>
        <w:t>anipulación</w:t>
      </w:r>
      <w:r>
        <w:rPr>
          <w:rFonts w:ascii="Arial" w:hAnsi="Arial" w:cs="Arial"/>
          <w:sz w:val="24"/>
          <w:szCs w:val="24"/>
        </w:rPr>
        <w:t>, motivos suficientes para elegir como principal microorganismo a atacar durante el tratamiento térmico.</w:t>
      </w:r>
    </w:p>
    <w:p w:rsidR="000E6FE1" w:rsidRDefault="000E6FE1" w:rsidP="00F25825">
      <w:pPr>
        <w:pStyle w:val="Sinespaciado1"/>
        <w:spacing w:line="480" w:lineRule="auto"/>
        <w:ind w:left="1843"/>
        <w:jc w:val="both"/>
        <w:rPr>
          <w:rFonts w:ascii="Arial" w:hAnsi="Arial" w:cs="Arial"/>
          <w:sz w:val="24"/>
          <w:szCs w:val="24"/>
        </w:rPr>
      </w:pPr>
    </w:p>
    <w:p w:rsidR="00DE77E0" w:rsidRDefault="00D9743F" w:rsidP="001A1AB1">
      <w:pPr>
        <w:autoSpaceDE w:val="0"/>
        <w:autoSpaceDN w:val="0"/>
        <w:adjustRightInd w:val="0"/>
        <w:spacing w:line="480" w:lineRule="auto"/>
        <w:ind w:left="1701"/>
        <w:jc w:val="both"/>
        <w:rPr>
          <w:rFonts w:ascii="Arial" w:eastAsia="Calibri" w:hAnsi="Arial" w:cs="Arial"/>
          <w:sz w:val="24"/>
          <w:szCs w:val="24"/>
          <w:lang w:val="es-ES" w:eastAsia="es-EC"/>
        </w:rPr>
      </w:pPr>
      <w:r w:rsidRPr="00D9743F">
        <w:rPr>
          <w:rFonts w:ascii="Arial" w:eastAsia="Calibri" w:hAnsi="Arial" w:cs="Arial"/>
          <w:iCs/>
          <w:sz w:val="24"/>
          <w:szCs w:val="24"/>
          <w:lang w:val="es-ES" w:eastAsia="es-EC"/>
        </w:rPr>
        <w:t>El</w:t>
      </w:r>
      <w:r>
        <w:rPr>
          <w:rFonts w:ascii="Arial" w:eastAsia="Calibri" w:hAnsi="Arial" w:cs="Arial"/>
          <w:i/>
          <w:iCs/>
          <w:sz w:val="24"/>
          <w:szCs w:val="24"/>
          <w:lang w:val="es-ES" w:eastAsia="es-EC"/>
        </w:rPr>
        <w:t xml:space="preserve"> </w:t>
      </w:r>
      <w:proofErr w:type="spellStart"/>
      <w:r w:rsidR="00672853" w:rsidRPr="000E6FE1">
        <w:rPr>
          <w:rFonts w:ascii="Arial" w:eastAsia="Calibri" w:hAnsi="Arial" w:cs="Arial"/>
          <w:i/>
          <w:iCs/>
          <w:sz w:val="24"/>
          <w:szCs w:val="24"/>
          <w:lang w:val="es-ES" w:eastAsia="es-EC"/>
        </w:rPr>
        <w:t>Bacillus</w:t>
      </w:r>
      <w:proofErr w:type="spellEnd"/>
      <w:r w:rsidR="007B3589">
        <w:rPr>
          <w:rFonts w:ascii="Arial" w:eastAsia="Calibri" w:hAnsi="Arial" w:cs="Arial"/>
          <w:i/>
          <w:iCs/>
          <w:sz w:val="24"/>
          <w:szCs w:val="24"/>
          <w:lang w:val="es-ES" w:eastAsia="es-EC"/>
        </w:rPr>
        <w:t xml:space="preserve"> </w:t>
      </w:r>
      <w:proofErr w:type="spellStart"/>
      <w:r w:rsidR="001A1AB1">
        <w:rPr>
          <w:rFonts w:ascii="Arial" w:eastAsia="Calibri" w:hAnsi="Arial" w:cs="Arial"/>
          <w:i/>
          <w:iCs/>
          <w:sz w:val="24"/>
          <w:szCs w:val="24"/>
          <w:lang w:val="es-ES" w:eastAsia="es-EC"/>
        </w:rPr>
        <w:t>C</w:t>
      </w:r>
      <w:r w:rsidR="00672853" w:rsidRPr="000E6FE1">
        <w:rPr>
          <w:rFonts w:ascii="Arial" w:eastAsia="Calibri" w:hAnsi="Arial" w:cs="Arial"/>
          <w:i/>
          <w:iCs/>
          <w:sz w:val="24"/>
          <w:szCs w:val="24"/>
          <w:lang w:val="es-ES" w:eastAsia="es-EC"/>
        </w:rPr>
        <w:t>ereus</w:t>
      </w:r>
      <w:proofErr w:type="spellEnd"/>
      <w:r w:rsidR="007B3589">
        <w:rPr>
          <w:rFonts w:ascii="Arial" w:eastAsia="Calibri" w:hAnsi="Arial" w:cs="Arial"/>
          <w:i/>
          <w:iCs/>
          <w:sz w:val="24"/>
          <w:szCs w:val="24"/>
          <w:lang w:val="es-ES" w:eastAsia="es-EC"/>
        </w:rPr>
        <w:t xml:space="preserve"> </w:t>
      </w:r>
      <w:r w:rsidR="00672853" w:rsidRPr="000E6FE1">
        <w:rPr>
          <w:rFonts w:ascii="Arial" w:eastAsia="Calibri" w:hAnsi="Arial" w:cs="Arial"/>
          <w:sz w:val="24"/>
          <w:szCs w:val="24"/>
          <w:lang w:val="es-ES" w:eastAsia="es-EC"/>
        </w:rPr>
        <w:t xml:space="preserve">produce dos </w:t>
      </w:r>
      <w:proofErr w:type="spellStart"/>
      <w:r w:rsidR="00672853" w:rsidRPr="000E6FE1">
        <w:rPr>
          <w:rFonts w:ascii="Arial" w:eastAsia="Calibri" w:hAnsi="Arial" w:cs="Arial"/>
          <w:sz w:val="24"/>
          <w:szCs w:val="24"/>
          <w:lang w:val="es-ES" w:eastAsia="es-EC"/>
        </w:rPr>
        <w:t>enterotoxinas</w:t>
      </w:r>
      <w:proofErr w:type="spellEnd"/>
      <w:r w:rsidR="00672853" w:rsidRPr="000E6FE1">
        <w:rPr>
          <w:rFonts w:ascii="Arial" w:eastAsia="Calibri" w:hAnsi="Arial" w:cs="Arial"/>
          <w:sz w:val="24"/>
          <w:szCs w:val="24"/>
          <w:lang w:val="es-ES" w:eastAsia="es-EC"/>
        </w:rPr>
        <w:t xml:space="preserve"> durante su crecimien</w:t>
      </w:r>
      <w:r w:rsidR="001C7793">
        <w:rPr>
          <w:rFonts w:ascii="Arial" w:eastAsia="Calibri" w:hAnsi="Arial" w:cs="Arial"/>
          <w:sz w:val="24"/>
          <w:szCs w:val="24"/>
          <w:lang w:val="es-ES" w:eastAsia="es-EC"/>
        </w:rPr>
        <w:t>to exponencial: la toxina diarre</w:t>
      </w:r>
      <w:r w:rsidR="001C7793" w:rsidRPr="000E6FE1">
        <w:rPr>
          <w:rFonts w:ascii="Arial" w:eastAsia="Calibri" w:hAnsi="Arial" w:cs="Arial"/>
          <w:sz w:val="24"/>
          <w:szCs w:val="24"/>
          <w:lang w:val="es-ES" w:eastAsia="es-EC"/>
        </w:rPr>
        <w:t>ica</w:t>
      </w:r>
      <w:r w:rsidR="00672853" w:rsidRPr="000E6FE1">
        <w:rPr>
          <w:rFonts w:ascii="Arial" w:eastAsia="Calibri" w:hAnsi="Arial" w:cs="Arial"/>
          <w:sz w:val="24"/>
          <w:szCs w:val="24"/>
          <w:lang w:val="es-ES" w:eastAsia="es-EC"/>
        </w:rPr>
        <w:t xml:space="preserve"> y la toxina emética que dan lugar a dos formas clínicas distintas de intoxicación alimentaria.</w:t>
      </w:r>
    </w:p>
    <w:p w:rsidR="00DE77E0" w:rsidRDefault="00DE77E0" w:rsidP="00F25825">
      <w:pPr>
        <w:autoSpaceDE w:val="0"/>
        <w:autoSpaceDN w:val="0"/>
        <w:adjustRightInd w:val="0"/>
        <w:spacing w:line="480" w:lineRule="auto"/>
        <w:ind w:left="1843"/>
        <w:jc w:val="both"/>
        <w:rPr>
          <w:rFonts w:ascii="Arial" w:eastAsia="Calibri" w:hAnsi="Arial" w:cs="Arial"/>
          <w:sz w:val="24"/>
          <w:szCs w:val="24"/>
          <w:lang w:val="es-ES" w:eastAsia="es-EC"/>
        </w:rPr>
      </w:pPr>
    </w:p>
    <w:p w:rsidR="00FD6A61" w:rsidRDefault="00672853" w:rsidP="001A1AB1">
      <w:pPr>
        <w:autoSpaceDE w:val="0"/>
        <w:autoSpaceDN w:val="0"/>
        <w:adjustRightInd w:val="0"/>
        <w:spacing w:line="480" w:lineRule="auto"/>
        <w:ind w:left="1701"/>
        <w:jc w:val="both"/>
        <w:rPr>
          <w:rFonts w:ascii="Arial" w:eastAsia="Calibri" w:hAnsi="Arial" w:cs="Arial"/>
          <w:sz w:val="24"/>
          <w:szCs w:val="24"/>
          <w:lang w:val="es-ES" w:eastAsia="es-EC"/>
        </w:rPr>
      </w:pPr>
      <w:r w:rsidRPr="000E6FE1">
        <w:rPr>
          <w:rFonts w:ascii="Arial" w:eastAsia="Calibri" w:hAnsi="Arial" w:cs="Arial"/>
          <w:sz w:val="24"/>
          <w:szCs w:val="24"/>
          <w:lang w:val="es-ES" w:eastAsia="es-EC"/>
        </w:rPr>
        <w:t xml:space="preserve">El síndrome emético está producido por una toxina preformada y termoestable, al igual que la de </w:t>
      </w:r>
      <w:r w:rsidRPr="000E6FE1">
        <w:rPr>
          <w:rFonts w:ascii="Arial" w:eastAsia="Calibri" w:hAnsi="Arial" w:cs="Arial"/>
          <w:i/>
          <w:iCs/>
          <w:sz w:val="24"/>
          <w:szCs w:val="24"/>
          <w:lang w:val="es-ES" w:eastAsia="es-EC"/>
        </w:rPr>
        <w:t>S.</w:t>
      </w:r>
      <w:r w:rsidR="007B3589">
        <w:rPr>
          <w:rFonts w:ascii="Arial" w:eastAsia="Calibri" w:hAnsi="Arial" w:cs="Arial"/>
          <w:i/>
          <w:iCs/>
          <w:sz w:val="24"/>
          <w:szCs w:val="24"/>
          <w:lang w:val="es-ES" w:eastAsia="es-EC"/>
        </w:rPr>
        <w:t xml:space="preserve"> </w:t>
      </w:r>
      <w:proofErr w:type="spellStart"/>
      <w:r w:rsidRPr="000E6FE1">
        <w:rPr>
          <w:rFonts w:ascii="Arial" w:eastAsia="Calibri" w:hAnsi="Arial" w:cs="Arial"/>
          <w:i/>
          <w:iCs/>
          <w:sz w:val="24"/>
          <w:szCs w:val="24"/>
          <w:lang w:val="es-ES" w:eastAsia="es-EC"/>
        </w:rPr>
        <w:t>aureus</w:t>
      </w:r>
      <w:proofErr w:type="spellEnd"/>
      <w:r w:rsidRPr="000E6FE1">
        <w:rPr>
          <w:rFonts w:ascii="Arial" w:eastAsia="Calibri" w:hAnsi="Arial" w:cs="Arial"/>
          <w:sz w:val="24"/>
          <w:szCs w:val="24"/>
          <w:lang w:val="es-ES" w:eastAsia="es-EC"/>
        </w:rPr>
        <w:t xml:space="preserve">. Se asocia frecuentemente con arroz frito contaminado, tiene un período de incubación corto, habitualmente de 1 a 6 horas y predominan los síntomas gastrointestinales altos </w:t>
      </w:r>
      <w:r w:rsidRPr="00D02093">
        <w:rPr>
          <w:rFonts w:ascii="Arial" w:eastAsia="Calibri" w:hAnsi="Arial" w:cs="Arial"/>
          <w:sz w:val="24"/>
          <w:szCs w:val="24"/>
          <w:lang w:val="es-ES" w:eastAsia="es-EC"/>
        </w:rPr>
        <w:lastRenderedPageBreak/>
        <w:t>manifestados por náuseas y vómitos. Este hecho</w:t>
      </w:r>
      <w:r w:rsidRPr="000E6FE1">
        <w:rPr>
          <w:rFonts w:ascii="Arial" w:eastAsia="Calibri" w:hAnsi="Arial" w:cs="Arial"/>
          <w:sz w:val="24"/>
          <w:szCs w:val="24"/>
          <w:lang w:val="es-ES" w:eastAsia="es-EC"/>
        </w:rPr>
        <w:t xml:space="preserve"> ha llevado a confundir la intoxicación por </w:t>
      </w:r>
      <w:r w:rsidRPr="000E6FE1">
        <w:rPr>
          <w:rFonts w:ascii="Arial" w:eastAsia="Calibri" w:hAnsi="Arial" w:cs="Arial"/>
          <w:i/>
          <w:iCs/>
          <w:sz w:val="24"/>
          <w:szCs w:val="24"/>
          <w:lang w:val="es-ES" w:eastAsia="es-EC"/>
        </w:rPr>
        <w:t>B.</w:t>
      </w:r>
      <w:r w:rsidR="007B3589">
        <w:rPr>
          <w:rFonts w:ascii="Arial" w:eastAsia="Calibri" w:hAnsi="Arial" w:cs="Arial"/>
          <w:i/>
          <w:iCs/>
          <w:sz w:val="24"/>
          <w:szCs w:val="24"/>
          <w:lang w:val="es-ES" w:eastAsia="es-EC"/>
        </w:rPr>
        <w:t xml:space="preserve"> </w:t>
      </w:r>
      <w:proofErr w:type="spellStart"/>
      <w:r w:rsidRPr="000E6FE1">
        <w:rPr>
          <w:rFonts w:ascii="Arial" w:eastAsia="Calibri" w:hAnsi="Arial" w:cs="Arial"/>
          <w:i/>
          <w:iCs/>
          <w:sz w:val="24"/>
          <w:szCs w:val="24"/>
          <w:lang w:val="es-ES" w:eastAsia="es-EC"/>
        </w:rPr>
        <w:t>cereus</w:t>
      </w:r>
      <w:proofErr w:type="spellEnd"/>
      <w:r w:rsidRPr="000E6FE1">
        <w:rPr>
          <w:rFonts w:ascii="Arial" w:eastAsia="Calibri" w:hAnsi="Arial" w:cs="Arial"/>
          <w:sz w:val="24"/>
          <w:szCs w:val="24"/>
          <w:lang w:val="es-ES" w:eastAsia="es-EC"/>
        </w:rPr>
        <w:t xml:space="preserve"> y atribuirla a </w:t>
      </w:r>
      <w:r w:rsidRPr="000E6FE1">
        <w:rPr>
          <w:rFonts w:ascii="Arial" w:eastAsia="Calibri" w:hAnsi="Arial" w:cs="Arial"/>
          <w:i/>
          <w:iCs/>
          <w:sz w:val="24"/>
          <w:szCs w:val="24"/>
          <w:lang w:val="es-ES" w:eastAsia="es-EC"/>
        </w:rPr>
        <w:t>S.</w:t>
      </w:r>
      <w:r w:rsidR="007B3589">
        <w:rPr>
          <w:rFonts w:ascii="Arial" w:eastAsia="Calibri" w:hAnsi="Arial" w:cs="Arial"/>
          <w:i/>
          <w:iCs/>
          <w:sz w:val="24"/>
          <w:szCs w:val="24"/>
          <w:lang w:val="es-ES" w:eastAsia="es-EC"/>
        </w:rPr>
        <w:t xml:space="preserve"> </w:t>
      </w:r>
      <w:proofErr w:type="spellStart"/>
      <w:r w:rsidRPr="000E6FE1">
        <w:rPr>
          <w:rFonts w:ascii="Arial" w:eastAsia="Calibri" w:hAnsi="Arial" w:cs="Arial"/>
          <w:i/>
          <w:iCs/>
          <w:sz w:val="24"/>
          <w:szCs w:val="24"/>
          <w:lang w:val="es-ES" w:eastAsia="es-EC"/>
        </w:rPr>
        <w:t>aureus</w:t>
      </w:r>
      <w:proofErr w:type="spellEnd"/>
      <w:r w:rsidRPr="000E6FE1">
        <w:rPr>
          <w:rFonts w:ascii="Arial" w:eastAsia="Calibri" w:hAnsi="Arial" w:cs="Arial"/>
          <w:sz w:val="24"/>
          <w:szCs w:val="24"/>
          <w:lang w:val="es-ES" w:eastAsia="es-EC"/>
        </w:rPr>
        <w:t>.</w:t>
      </w:r>
    </w:p>
    <w:p w:rsidR="00FD6A61" w:rsidRDefault="00FD6A61" w:rsidP="006E71CD">
      <w:pPr>
        <w:autoSpaceDE w:val="0"/>
        <w:autoSpaceDN w:val="0"/>
        <w:adjustRightInd w:val="0"/>
        <w:spacing w:line="480" w:lineRule="auto"/>
        <w:ind w:left="1843"/>
        <w:jc w:val="both"/>
        <w:rPr>
          <w:rFonts w:ascii="Arial" w:eastAsia="Calibri" w:hAnsi="Arial" w:cs="Arial"/>
          <w:sz w:val="24"/>
          <w:szCs w:val="24"/>
          <w:lang w:val="es-ES" w:eastAsia="es-EC"/>
        </w:rPr>
      </w:pPr>
    </w:p>
    <w:p w:rsidR="00DE77E0" w:rsidRDefault="00672853" w:rsidP="001A1AB1">
      <w:pPr>
        <w:autoSpaceDE w:val="0"/>
        <w:autoSpaceDN w:val="0"/>
        <w:adjustRightInd w:val="0"/>
        <w:spacing w:line="480" w:lineRule="auto"/>
        <w:ind w:left="1701"/>
        <w:jc w:val="both"/>
        <w:rPr>
          <w:rFonts w:ascii="Arial" w:eastAsia="Calibri" w:hAnsi="Arial" w:cs="Arial"/>
          <w:sz w:val="24"/>
          <w:szCs w:val="24"/>
          <w:lang w:val="es-ES" w:eastAsia="es-EC"/>
        </w:rPr>
      </w:pPr>
      <w:r w:rsidRPr="000E6FE1">
        <w:rPr>
          <w:rFonts w:ascii="Arial" w:eastAsia="Calibri" w:hAnsi="Arial" w:cs="Arial"/>
          <w:sz w:val="24"/>
          <w:szCs w:val="24"/>
          <w:lang w:val="es-ES" w:eastAsia="es-EC"/>
        </w:rPr>
        <w:t xml:space="preserve">El síndrome diarreico por el contrario, está producido por la ingestión de alimentos inadecuadamente refrigerados. Resulta de la esporulación del organismo in vivo y de la producción de una </w:t>
      </w:r>
      <w:proofErr w:type="spellStart"/>
      <w:r w:rsidRPr="000E6FE1">
        <w:rPr>
          <w:rFonts w:ascii="Arial" w:eastAsia="Calibri" w:hAnsi="Arial" w:cs="Arial"/>
          <w:sz w:val="24"/>
          <w:szCs w:val="24"/>
          <w:lang w:val="es-ES" w:eastAsia="es-EC"/>
        </w:rPr>
        <w:t>enterotoxina</w:t>
      </w:r>
      <w:proofErr w:type="spellEnd"/>
      <w:r w:rsidRPr="000E6FE1">
        <w:rPr>
          <w:rFonts w:ascii="Arial" w:eastAsia="Calibri" w:hAnsi="Arial" w:cs="Arial"/>
          <w:sz w:val="24"/>
          <w:szCs w:val="24"/>
          <w:lang w:val="es-ES" w:eastAsia="es-EC"/>
        </w:rPr>
        <w:t xml:space="preserve"> diferente de la anterior, preformada y termolábil</w:t>
      </w:r>
      <w:r w:rsidR="001C7793">
        <w:rPr>
          <w:rFonts w:ascii="Arial" w:eastAsia="Calibri" w:hAnsi="Arial" w:cs="Arial"/>
          <w:sz w:val="24"/>
          <w:szCs w:val="24"/>
          <w:lang w:val="es-ES" w:eastAsia="es-EC"/>
        </w:rPr>
        <w:t>,</w:t>
      </w:r>
      <w:r w:rsidRPr="000E6FE1">
        <w:rPr>
          <w:rFonts w:ascii="Arial" w:eastAsia="Calibri" w:hAnsi="Arial" w:cs="Arial"/>
          <w:sz w:val="24"/>
          <w:szCs w:val="24"/>
          <w:lang w:val="es-ES" w:eastAsia="es-EC"/>
        </w:rPr>
        <w:t xml:space="preserve"> tiene un período de incubación más largo que promedia entre 10 y 12 horas y las manifestaciones se relacionan con la afectación gastrointestinal baja similar a la intoxicación por </w:t>
      </w:r>
      <w:proofErr w:type="spellStart"/>
      <w:r w:rsidRPr="000E6FE1">
        <w:rPr>
          <w:rFonts w:ascii="Arial" w:eastAsia="Calibri" w:hAnsi="Arial" w:cs="Arial"/>
          <w:i/>
          <w:iCs/>
          <w:sz w:val="24"/>
          <w:szCs w:val="24"/>
          <w:lang w:val="es-ES" w:eastAsia="es-EC"/>
        </w:rPr>
        <w:t>Clostridiun</w:t>
      </w:r>
      <w:proofErr w:type="spellEnd"/>
      <w:r w:rsidR="007B3589">
        <w:rPr>
          <w:rFonts w:ascii="Arial" w:eastAsia="Calibri" w:hAnsi="Arial" w:cs="Arial"/>
          <w:i/>
          <w:iCs/>
          <w:sz w:val="24"/>
          <w:szCs w:val="24"/>
          <w:lang w:val="es-ES" w:eastAsia="es-EC"/>
        </w:rPr>
        <w:t xml:space="preserve"> </w:t>
      </w:r>
      <w:proofErr w:type="spellStart"/>
      <w:r w:rsidRPr="000E6FE1">
        <w:rPr>
          <w:rFonts w:ascii="Arial" w:eastAsia="Calibri" w:hAnsi="Arial" w:cs="Arial"/>
          <w:i/>
          <w:iCs/>
          <w:sz w:val="24"/>
          <w:szCs w:val="24"/>
          <w:lang w:val="es-ES" w:eastAsia="es-EC"/>
        </w:rPr>
        <w:t>perfringens</w:t>
      </w:r>
      <w:proofErr w:type="spellEnd"/>
      <w:r w:rsidRPr="000E6FE1">
        <w:rPr>
          <w:rFonts w:ascii="Arial" w:eastAsia="Calibri" w:hAnsi="Arial" w:cs="Arial"/>
          <w:sz w:val="24"/>
          <w:szCs w:val="24"/>
          <w:lang w:val="es-ES" w:eastAsia="es-EC"/>
        </w:rPr>
        <w:t>. Los síntomas son dolor abdominal,</w:t>
      </w:r>
      <w:r w:rsidR="005F665E">
        <w:rPr>
          <w:rFonts w:ascii="Arial" w:eastAsia="Calibri" w:hAnsi="Arial" w:cs="Arial"/>
          <w:sz w:val="24"/>
          <w:szCs w:val="24"/>
          <w:lang w:val="es-ES" w:eastAsia="es-EC"/>
        </w:rPr>
        <w:t xml:space="preserve"> diarrea acuosa profusa</w:t>
      </w:r>
      <w:r w:rsidRPr="000E6FE1">
        <w:rPr>
          <w:rFonts w:ascii="Arial" w:eastAsia="Calibri" w:hAnsi="Arial" w:cs="Arial"/>
          <w:sz w:val="24"/>
          <w:szCs w:val="24"/>
          <w:lang w:val="es-ES" w:eastAsia="es-EC"/>
        </w:rPr>
        <w:t xml:space="preserve"> y nauseas que generalmente </w:t>
      </w:r>
      <w:r w:rsidR="001C7793">
        <w:rPr>
          <w:rFonts w:ascii="Arial" w:eastAsia="Calibri" w:hAnsi="Arial" w:cs="Arial"/>
          <w:sz w:val="24"/>
          <w:szCs w:val="24"/>
          <w:lang w:val="es-ES" w:eastAsia="es-EC"/>
        </w:rPr>
        <w:t>duran 12</w:t>
      </w:r>
      <w:r w:rsidR="001A1AB1">
        <w:rPr>
          <w:rFonts w:ascii="Arial" w:eastAsia="Calibri" w:hAnsi="Arial" w:cs="Arial"/>
          <w:sz w:val="24"/>
          <w:szCs w:val="24"/>
          <w:lang w:val="es-ES" w:eastAsia="es-EC"/>
        </w:rPr>
        <w:t xml:space="preserve"> </w:t>
      </w:r>
      <w:r w:rsidR="001C7793">
        <w:rPr>
          <w:rFonts w:ascii="Arial" w:eastAsia="Calibri" w:hAnsi="Arial" w:cs="Arial"/>
          <w:sz w:val="24"/>
          <w:szCs w:val="24"/>
          <w:lang w:val="es-ES" w:eastAsia="es-EC"/>
        </w:rPr>
        <w:t>-</w:t>
      </w:r>
      <w:r w:rsidR="001A1AB1">
        <w:rPr>
          <w:rFonts w:ascii="Arial" w:eastAsia="Calibri" w:hAnsi="Arial" w:cs="Arial"/>
          <w:sz w:val="24"/>
          <w:szCs w:val="24"/>
          <w:lang w:val="es-ES" w:eastAsia="es-EC"/>
        </w:rPr>
        <w:t xml:space="preserve"> </w:t>
      </w:r>
      <w:r w:rsidR="001C7793">
        <w:rPr>
          <w:rFonts w:ascii="Arial" w:eastAsia="Calibri" w:hAnsi="Arial" w:cs="Arial"/>
          <w:sz w:val="24"/>
          <w:szCs w:val="24"/>
          <w:lang w:val="es-ES" w:eastAsia="es-EC"/>
        </w:rPr>
        <w:t>24 horas</w:t>
      </w:r>
      <w:r w:rsidRPr="000E6FE1">
        <w:rPr>
          <w:rFonts w:ascii="Arial" w:eastAsia="Calibri" w:hAnsi="Arial" w:cs="Arial"/>
          <w:sz w:val="24"/>
          <w:szCs w:val="24"/>
          <w:lang w:val="es-ES" w:eastAsia="es-EC"/>
        </w:rPr>
        <w:t xml:space="preserve"> y en algunos pacientes pueden durar más tiempo, de 2 a 10 días</w:t>
      </w:r>
      <w:r w:rsidR="001A1AB1">
        <w:rPr>
          <w:rFonts w:ascii="Arial" w:eastAsia="Calibri" w:hAnsi="Arial" w:cs="Arial"/>
          <w:sz w:val="24"/>
          <w:szCs w:val="24"/>
          <w:lang w:val="es-ES" w:eastAsia="es-EC"/>
        </w:rPr>
        <w:t>. [38</w:t>
      </w:r>
      <w:r w:rsidR="007D519A">
        <w:rPr>
          <w:rFonts w:ascii="Arial" w:eastAsia="Calibri" w:hAnsi="Arial" w:cs="Arial"/>
          <w:sz w:val="24"/>
          <w:szCs w:val="24"/>
          <w:lang w:val="es-ES" w:eastAsia="es-EC"/>
        </w:rPr>
        <w:t>]</w:t>
      </w:r>
    </w:p>
    <w:p w:rsidR="006E71CD" w:rsidRDefault="006E71CD" w:rsidP="006E71CD">
      <w:pPr>
        <w:autoSpaceDE w:val="0"/>
        <w:autoSpaceDN w:val="0"/>
        <w:adjustRightInd w:val="0"/>
        <w:spacing w:line="480" w:lineRule="auto"/>
        <w:ind w:left="1843"/>
        <w:jc w:val="both"/>
        <w:rPr>
          <w:rFonts w:ascii="Arial" w:hAnsi="Arial" w:cs="Arial"/>
          <w:sz w:val="24"/>
          <w:szCs w:val="24"/>
        </w:rPr>
      </w:pPr>
    </w:p>
    <w:p w:rsidR="008C131D" w:rsidRPr="00E901DD" w:rsidRDefault="008C131D" w:rsidP="001A1AB1">
      <w:pPr>
        <w:pStyle w:val="Ttulo4"/>
        <w:numPr>
          <w:ilvl w:val="2"/>
          <w:numId w:val="6"/>
        </w:numPr>
        <w:spacing w:line="480" w:lineRule="auto"/>
        <w:ind w:left="1701" w:hanging="708"/>
        <w:rPr>
          <w:rFonts w:ascii="Arial" w:hAnsi="Arial" w:cs="Arial"/>
          <w:i w:val="0"/>
          <w:color w:val="auto"/>
          <w:sz w:val="24"/>
        </w:rPr>
      </w:pPr>
      <w:bookmarkStart w:id="282" w:name="_Toc296511652"/>
      <w:r w:rsidRPr="00E901DD">
        <w:rPr>
          <w:rFonts w:ascii="Arial" w:hAnsi="Arial" w:cs="Arial"/>
          <w:i w:val="0"/>
          <w:color w:val="auto"/>
          <w:sz w:val="24"/>
        </w:rPr>
        <w:t>Estudio de penetración de ca</w:t>
      </w:r>
      <w:r w:rsidR="00F56FEF" w:rsidRPr="00E901DD">
        <w:rPr>
          <w:rFonts w:ascii="Arial" w:hAnsi="Arial" w:cs="Arial"/>
          <w:i w:val="0"/>
          <w:color w:val="auto"/>
          <w:sz w:val="24"/>
        </w:rPr>
        <w:t xml:space="preserve">lor por método de </w:t>
      </w:r>
      <w:proofErr w:type="spellStart"/>
      <w:r w:rsidR="00F56FEF" w:rsidRPr="00E901DD">
        <w:rPr>
          <w:rFonts w:ascii="Arial" w:hAnsi="Arial" w:cs="Arial"/>
          <w:i w:val="0"/>
          <w:color w:val="auto"/>
          <w:sz w:val="24"/>
        </w:rPr>
        <w:t>Stumbo</w:t>
      </w:r>
      <w:bookmarkEnd w:id="282"/>
      <w:proofErr w:type="spellEnd"/>
    </w:p>
    <w:p w:rsidR="008C131D" w:rsidRDefault="00DA75D0" w:rsidP="001A1AB1">
      <w:pPr>
        <w:pStyle w:val="Sinespaciado1"/>
        <w:spacing w:line="480" w:lineRule="auto"/>
        <w:ind w:left="1701"/>
        <w:jc w:val="both"/>
        <w:rPr>
          <w:rFonts w:ascii="Arial" w:hAnsi="Arial" w:cs="Arial"/>
          <w:sz w:val="24"/>
          <w:szCs w:val="24"/>
        </w:rPr>
      </w:pPr>
      <w:r>
        <w:rPr>
          <w:rFonts w:ascii="Arial" w:hAnsi="Arial" w:cs="Arial"/>
          <w:sz w:val="24"/>
          <w:szCs w:val="24"/>
        </w:rPr>
        <w:t>Los</w:t>
      </w:r>
      <w:r w:rsidR="008C131D">
        <w:rPr>
          <w:rFonts w:ascii="Arial" w:hAnsi="Arial" w:cs="Arial"/>
          <w:sz w:val="24"/>
          <w:szCs w:val="24"/>
        </w:rPr>
        <w:t xml:space="preserve"> datos</w:t>
      </w:r>
      <w:r>
        <w:rPr>
          <w:rFonts w:ascii="Arial" w:hAnsi="Arial" w:cs="Arial"/>
          <w:sz w:val="24"/>
          <w:szCs w:val="24"/>
        </w:rPr>
        <w:t xml:space="preserve"> se</w:t>
      </w:r>
      <w:r w:rsidR="00D9743F">
        <w:rPr>
          <w:rFonts w:ascii="Arial" w:hAnsi="Arial" w:cs="Arial"/>
          <w:sz w:val="24"/>
          <w:szCs w:val="24"/>
        </w:rPr>
        <w:t xml:space="preserve"> </w:t>
      </w:r>
      <w:r w:rsidR="008C131D" w:rsidRPr="00275381">
        <w:rPr>
          <w:rFonts w:ascii="Arial" w:hAnsi="Arial" w:cs="Arial"/>
          <w:sz w:val="24"/>
          <w:szCs w:val="24"/>
        </w:rPr>
        <w:t>obt</w:t>
      </w:r>
      <w:r>
        <w:rPr>
          <w:rFonts w:ascii="Arial" w:hAnsi="Arial" w:cs="Arial"/>
          <w:sz w:val="24"/>
          <w:szCs w:val="24"/>
        </w:rPr>
        <w:t>ien</w:t>
      </w:r>
      <w:r w:rsidR="00D9743F">
        <w:rPr>
          <w:rFonts w:ascii="Arial" w:hAnsi="Arial" w:cs="Arial"/>
          <w:sz w:val="24"/>
          <w:szCs w:val="24"/>
        </w:rPr>
        <w:t>en</w:t>
      </w:r>
      <w:r w:rsidR="008C131D" w:rsidRPr="00275381">
        <w:rPr>
          <w:rFonts w:ascii="Arial" w:hAnsi="Arial" w:cs="Arial"/>
          <w:sz w:val="24"/>
          <w:szCs w:val="24"/>
        </w:rPr>
        <w:t xml:space="preserve"> bajo el</w:t>
      </w:r>
      <w:r w:rsidR="007213A5">
        <w:rPr>
          <w:rFonts w:ascii="Arial" w:hAnsi="Arial" w:cs="Arial"/>
          <w:sz w:val="24"/>
          <w:szCs w:val="24"/>
        </w:rPr>
        <w:t xml:space="preserve"> procedimiento experimental</w:t>
      </w:r>
      <w:r w:rsidR="008C131D" w:rsidRPr="00275381">
        <w:rPr>
          <w:rFonts w:ascii="Arial" w:hAnsi="Arial" w:cs="Arial"/>
          <w:sz w:val="24"/>
          <w:szCs w:val="24"/>
        </w:rPr>
        <w:t xml:space="preserve"> ut</w:t>
      </w:r>
      <w:r w:rsidR="00F56FEF">
        <w:rPr>
          <w:rFonts w:ascii="Arial" w:hAnsi="Arial" w:cs="Arial"/>
          <w:sz w:val="24"/>
          <w:szCs w:val="24"/>
        </w:rPr>
        <w:t>ilizando un vaso de precipitació</w:t>
      </w:r>
      <w:r w:rsidR="008C131D" w:rsidRPr="00275381">
        <w:rPr>
          <w:rFonts w:ascii="Arial" w:hAnsi="Arial" w:cs="Arial"/>
          <w:sz w:val="24"/>
          <w:szCs w:val="24"/>
        </w:rPr>
        <w:t xml:space="preserve">n el cual </w:t>
      </w:r>
      <w:r w:rsidR="005F665E">
        <w:rPr>
          <w:rFonts w:ascii="Arial" w:hAnsi="Arial" w:cs="Arial"/>
          <w:sz w:val="24"/>
          <w:szCs w:val="24"/>
        </w:rPr>
        <w:t>contiene</w:t>
      </w:r>
      <w:r w:rsidR="008C131D" w:rsidRPr="00275381">
        <w:rPr>
          <w:rFonts w:ascii="Arial" w:hAnsi="Arial" w:cs="Arial"/>
          <w:sz w:val="24"/>
          <w:szCs w:val="24"/>
        </w:rPr>
        <w:t xml:space="preserve"> el producto colocado d</w:t>
      </w:r>
      <w:r w:rsidR="00CA3815">
        <w:rPr>
          <w:rFonts w:ascii="Arial" w:hAnsi="Arial" w:cs="Arial"/>
          <w:sz w:val="24"/>
          <w:szCs w:val="24"/>
        </w:rPr>
        <w:t>entro de una olla llena de agua y</w:t>
      </w:r>
      <w:r w:rsidR="008C131D" w:rsidRPr="00275381">
        <w:rPr>
          <w:rFonts w:ascii="Arial" w:hAnsi="Arial" w:cs="Arial"/>
          <w:sz w:val="24"/>
          <w:szCs w:val="24"/>
        </w:rPr>
        <w:t xml:space="preserve"> un </w:t>
      </w:r>
      <w:r w:rsidR="00F56FEF" w:rsidRPr="00275381">
        <w:rPr>
          <w:rFonts w:ascii="Arial" w:hAnsi="Arial" w:cs="Arial"/>
          <w:sz w:val="24"/>
          <w:szCs w:val="24"/>
        </w:rPr>
        <w:t>termómetro</w:t>
      </w:r>
      <w:r w:rsidR="008C131D" w:rsidRPr="00275381">
        <w:rPr>
          <w:rFonts w:ascii="Arial" w:hAnsi="Arial" w:cs="Arial"/>
          <w:sz w:val="24"/>
          <w:szCs w:val="24"/>
        </w:rPr>
        <w:t xml:space="preserve"> digital </w:t>
      </w:r>
      <w:proofErr w:type="spellStart"/>
      <w:r w:rsidRPr="00DA75D0">
        <w:rPr>
          <w:rFonts w:ascii="Arial" w:hAnsi="Arial" w:cs="Arial"/>
          <w:i/>
          <w:sz w:val="24"/>
          <w:szCs w:val="24"/>
        </w:rPr>
        <w:t>Deltatrak</w:t>
      </w:r>
      <w:proofErr w:type="spellEnd"/>
      <w:r w:rsidRPr="00DA75D0">
        <w:rPr>
          <w:rFonts w:ascii="Arial" w:hAnsi="Arial" w:cs="Arial"/>
          <w:i/>
          <w:sz w:val="24"/>
          <w:szCs w:val="24"/>
        </w:rPr>
        <w:t xml:space="preserve"> 09F2</w:t>
      </w:r>
      <w:r w:rsidR="008C131D" w:rsidRPr="00275381">
        <w:rPr>
          <w:rFonts w:ascii="Arial" w:hAnsi="Arial" w:cs="Arial"/>
          <w:sz w:val="24"/>
          <w:szCs w:val="24"/>
        </w:rPr>
        <w:t xml:space="preserve"> colocado en el punto </w:t>
      </w:r>
      <w:r w:rsidR="00F56FEF" w:rsidRPr="00275381">
        <w:rPr>
          <w:rFonts w:ascii="Arial" w:hAnsi="Arial" w:cs="Arial"/>
          <w:sz w:val="24"/>
          <w:szCs w:val="24"/>
        </w:rPr>
        <w:t>más</w:t>
      </w:r>
      <w:r w:rsidR="00F56FEF">
        <w:rPr>
          <w:rFonts w:ascii="Arial" w:hAnsi="Arial" w:cs="Arial"/>
          <w:sz w:val="24"/>
          <w:szCs w:val="24"/>
        </w:rPr>
        <w:t xml:space="preserve"> frí</w:t>
      </w:r>
      <w:r w:rsidR="008C131D" w:rsidRPr="00275381">
        <w:rPr>
          <w:rFonts w:ascii="Arial" w:hAnsi="Arial" w:cs="Arial"/>
          <w:sz w:val="24"/>
          <w:szCs w:val="24"/>
        </w:rPr>
        <w:t>o del producto.</w:t>
      </w:r>
    </w:p>
    <w:p w:rsidR="00F42575" w:rsidRPr="00275381" w:rsidRDefault="00F42575" w:rsidP="00F25825">
      <w:pPr>
        <w:pStyle w:val="Sinespaciado1"/>
        <w:spacing w:line="480" w:lineRule="auto"/>
        <w:ind w:left="1843"/>
        <w:jc w:val="both"/>
        <w:rPr>
          <w:rFonts w:ascii="Arial" w:hAnsi="Arial" w:cs="Arial"/>
          <w:sz w:val="24"/>
          <w:szCs w:val="24"/>
        </w:rPr>
      </w:pPr>
    </w:p>
    <w:p w:rsidR="008C131D" w:rsidRDefault="008C131D" w:rsidP="001A1AB1">
      <w:pPr>
        <w:pStyle w:val="Sinespaciado1"/>
        <w:spacing w:line="480" w:lineRule="auto"/>
        <w:ind w:left="1701"/>
        <w:jc w:val="both"/>
        <w:rPr>
          <w:rFonts w:ascii="Arial" w:hAnsi="Arial" w:cs="Arial"/>
          <w:sz w:val="24"/>
          <w:szCs w:val="24"/>
        </w:rPr>
      </w:pPr>
      <w:r w:rsidRPr="00D02093">
        <w:rPr>
          <w:rFonts w:ascii="Arial" w:hAnsi="Arial" w:cs="Arial"/>
          <w:sz w:val="24"/>
          <w:szCs w:val="24"/>
        </w:rPr>
        <w:t>El control de tiempo y temperatura</w:t>
      </w:r>
      <w:r w:rsidR="009C5153">
        <w:rPr>
          <w:rFonts w:ascii="Arial" w:hAnsi="Arial" w:cs="Arial"/>
          <w:sz w:val="24"/>
          <w:szCs w:val="24"/>
        </w:rPr>
        <w:t xml:space="preserve"> del proceso se lleva</w:t>
      </w:r>
      <w:r w:rsidRPr="00275381">
        <w:rPr>
          <w:rFonts w:ascii="Arial" w:hAnsi="Arial" w:cs="Arial"/>
          <w:sz w:val="24"/>
          <w:szCs w:val="24"/>
        </w:rPr>
        <w:t xml:space="preserve"> a cabo mediante</w:t>
      </w:r>
      <w:r>
        <w:rPr>
          <w:rFonts w:ascii="Arial" w:hAnsi="Arial" w:cs="Arial"/>
          <w:sz w:val="24"/>
          <w:szCs w:val="24"/>
        </w:rPr>
        <w:t xml:space="preserve"> el </w:t>
      </w:r>
      <w:r w:rsidR="00F56FEF">
        <w:rPr>
          <w:rFonts w:ascii="Arial" w:hAnsi="Arial" w:cs="Arial"/>
          <w:sz w:val="24"/>
          <w:szCs w:val="24"/>
        </w:rPr>
        <w:t>termómetro</w:t>
      </w:r>
      <w:r>
        <w:rPr>
          <w:rFonts w:ascii="Arial" w:hAnsi="Arial" w:cs="Arial"/>
          <w:sz w:val="24"/>
          <w:szCs w:val="24"/>
        </w:rPr>
        <w:t xml:space="preserve"> digital </w:t>
      </w:r>
      <w:proofErr w:type="spellStart"/>
      <w:r w:rsidR="00DA75D0" w:rsidRPr="00DA75D0">
        <w:rPr>
          <w:rFonts w:ascii="Arial" w:hAnsi="Arial" w:cs="Arial"/>
          <w:i/>
          <w:sz w:val="24"/>
          <w:szCs w:val="24"/>
        </w:rPr>
        <w:t>Deltatrak</w:t>
      </w:r>
      <w:proofErr w:type="spellEnd"/>
      <w:r w:rsidR="00DA75D0" w:rsidRPr="00DA75D0">
        <w:rPr>
          <w:rFonts w:ascii="Arial" w:hAnsi="Arial" w:cs="Arial"/>
          <w:i/>
          <w:sz w:val="24"/>
          <w:szCs w:val="24"/>
        </w:rPr>
        <w:t xml:space="preserve"> 09F2</w:t>
      </w:r>
      <w:r w:rsidR="00C76197">
        <w:rPr>
          <w:rFonts w:ascii="Arial" w:hAnsi="Arial" w:cs="Arial"/>
          <w:i/>
          <w:sz w:val="24"/>
          <w:szCs w:val="24"/>
        </w:rPr>
        <w:t xml:space="preserve"> </w:t>
      </w:r>
      <w:r w:rsidRPr="00275381">
        <w:rPr>
          <w:rFonts w:ascii="Arial" w:hAnsi="Arial" w:cs="Arial"/>
          <w:sz w:val="24"/>
          <w:szCs w:val="24"/>
        </w:rPr>
        <w:t xml:space="preserve">ubicado en el centro </w:t>
      </w:r>
      <w:r w:rsidR="00F56FEF" w:rsidRPr="00275381">
        <w:rPr>
          <w:rFonts w:ascii="Arial" w:hAnsi="Arial" w:cs="Arial"/>
          <w:sz w:val="24"/>
          <w:szCs w:val="24"/>
        </w:rPr>
        <w:t>geométrico</w:t>
      </w:r>
      <w:r w:rsidRPr="00275381">
        <w:rPr>
          <w:rFonts w:ascii="Arial" w:hAnsi="Arial" w:cs="Arial"/>
          <w:sz w:val="24"/>
          <w:szCs w:val="24"/>
        </w:rPr>
        <w:t xml:space="preserve"> del envase, el mismo que registra los datos que permiten realizar los </w:t>
      </w:r>
      <w:r w:rsidR="00F56FEF" w:rsidRPr="00275381">
        <w:rPr>
          <w:rFonts w:ascii="Arial" w:hAnsi="Arial" w:cs="Arial"/>
          <w:sz w:val="24"/>
          <w:szCs w:val="24"/>
        </w:rPr>
        <w:t>cálculos</w:t>
      </w:r>
      <w:r w:rsidRPr="00275381">
        <w:rPr>
          <w:rFonts w:ascii="Arial" w:hAnsi="Arial" w:cs="Arial"/>
          <w:sz w:val="24"/>
          <w:szCs w:val="24"/>
        </w:rPr>
        <w:t xml:space="preserve"> necesarios p</w:t>
      </w:r>
      <w:r w:rsidR="001D3C3B">
        <w:rPr>
          <w:rFonts w:ascii="Arial" w:hAnsi="Arial" w:cs="Arial"/>
          <w:sz w:val="24"/>
          <w:szCs w:val="24"/>
        </w:rPr>
        <w:t>ara determinar las condiciones ó</w:t>
      </w:r>
      <w:r w:rsidRPr="00275381">
        <w:rPr>
          <w:rFonts w:ascii="Arial" w:hAnsi="Arial" w:cs="Arial"/>
          <w:sz w:val="24"/>
          <w:szCs w:val="24"/>
        </w:rPr>
        <w:t xml:space="preserve">ptimas de proceso basado en el procedimiento de estudio de </w:t>
      </w:r>
      <w:r w:rsidR="00F56FEF" w:rsidRPr="00275381">
        <w:rPr>
          <w:rFonts w:ascii="Arial" w:hAnsi="Arial" w:cs="Arial"/>
          <w:sz w:val="24"/>
          <w:szCs w:val="24"/>
        </w:rPr>
        <w:t>penetración</w:t>
      </w:r>
      <w:r w:rsidRPr="00275381">
        <w:rPr>
          <w:rFonts w:ascii="Arial" w:hAnsi="Arial" w:cs="Arial"/>
          <w:sz w:val="24"/>
          <w:szCs w:val="24"/>
        </w:rPr>
        <w:t xml:space="preserve"> de calor</w:t>
      </w:r>
      <w:r>
        <w:rPr>
          <w:rFonts w:ascii="Arial" w:hAnsi="Arial" w:cs="Arial"/>
          <w:sz w:val="24"/>
          <w:szCs w:val="24"/>
        </w:rPr>
        <w:t xml:space="preserve">, estos datos obtenidos se presentan en el </w:t>
      </w:r>
      <w:r w:rsidR="001A1AB1">
        <w:rPr>
          <w:rFonts w:ascii="Arial" w:hAnsi="Arial" w:cs="Arial"/>
          <w:sz w:val="24"/>
          <w:szCs w:val="24"/>
        </w:rPr>
        <w:t>apéndice</w:t>
      </w:r>
      <w:r w:rsidR="003A76FB">
        <w:rPr>
          <w:rFonts w:ascii="Arial" w:hAnsi="Arial" w:cs="Arial"/>
          <w:sz w:val="24"/>
          <w:szCs w:val="24"/>
        </w:rPr>
        <w:t xml:space="preserve"> G</w:t>
      </w:r>
      <w:r w:rsidR="006734B4" w:rsidRPr="00D26220">
        <w:rPr>
          <w:rFonts w:ascii="Arial" w:hAnsi="Arial" w:cs="Arial"/>
          <w:sz w:val="24"/>
          <w:szCs w:val="24"/>
        </w:rPr>
        <w:t>.</w:t>
      </w:r>
    </w:p>
    <w:p w:rsidR="00F56FEF" w:rsidRDefault="00F56FEF" w:rsidP="00F25825">
      <w:pPr>
        <w:pStyle w:val="Sinespaciado1"/>
        <w:spacing w:line="480" w:lineRule="auto"/>
        <w:ind w:left="1843"/>
        <w:jc w:val="both"/>
        <w:rPr>
          <w:rFonts w:ascii="Arial" w:hAnsi="Arial" w:cs="Arial"/>
          <w:sz w:val="24"/>
          <w:szCs w:val="24"/>
        </w:rPr>
      </w:pPr>
    </w:p>
    <w:p w:rsidR="008C131D" w:rsidRDefault="008C131D" w:rsidP="001A1AB1">
      <w:pPr>
        <w:pStyle w:val="Sinespaciado1"/>
        <w:spacing w:line="480" w:lineRule="auto"/>
        <w:ind w:left="1701"/>
        <w:jc w:val="both"/>
        <w:rPr>
          <w:rFonts w:ascii="Arial" w:hAnsi="Arial" w:cs="Arial"/>
          <w:sz w:val="24"/>
          <w:szCs w:val="24"/>
        </w:rPr>
      </w:pPr>
      <w:r>
        <w:rPr>
          <w:rFonts w:ascii="Arial" w:hAnsi="Arial" w:cs="Arial"/>
          <w:sz w:val="24"/>
          <w:szCs w:val="24"/>
        </w:rPr>
        <w:t xml:space="preserve">Una vez obtenidos los datos de estudio térmico </w:t>
      </w:r>
      <w:r w:rsidR="00E728A6">
        <w:rPr>
          <w:rFonts w:ascii="Arial" w:hAnsi="Arial" w:cs="Arial"/>
          <w:sz w:val="24"/>
          <w:szCs w:val="24"/>
        </w:rPr>
        <w:t>se puede</w:t>
      </w:r>
      <w:r>
        <w:rPr>
          <w:rFonts w:ascii="Arial" w:hAnsi="Arial" w:cs="Arial"/>
          <w:sz w:val="24"/>
          <w:szCs w:val="24"/>
        </w:rPr>
        <w:t xml:space="preserve"> </w:t>
      </w:r>
      <w:r w:rsidR="00735530">
        <w:rPr>
          <w:rFonts w:ascii="Arial" w:hAnsi="Arial" w:cs="Arial"/>
          <w:sz w:val="24"/>
          <w:szCs w:val="24"/>
        </w:rPr>
        <w:t>ob</w:t>
      </w:r>
      <w:r>
        <w:rPr>
          <w:rFonts w:ascii="Arial" w:hAnsi="Arial" w:cs="Arial"/>
          <w:sz w:val="24"/>
          <w:szCs w:val="24"/>
        </w:rPr>
        <w:t xml:space="preserve">tener </w:t>
      </w:r>
      <w:r w:rsidR="00735530">
        <w:rPr>
          <w:rFonts w:ascii="Arial" w:hAnsi="Arial" w:cs="Arial"/>
          <w:sz w:val="24"/>
          <w:szCs w:val="24"/>
        </w:rPr>
        <w:t>los valores iniciales que</w:t>
      </w:r>
      <w:r>
        <w:rPr>
          <w:rFonts w:ascii="Arial" w:hAnsi="Arial" w:cs="Arial"/>
          <w:sz w:val="24"/>
          <w:szCs w:val="24"/>
        </w:rPr>
        <w:t xml:space="preserve"> nos ayudaran a la </w:t>
      </w:r>
      <w:r w:rsidR="00F56FEF">
        <w:rPr>
          <w:rFonts w:ascii="Arial" w:hAnsi="Arial" w:cs="Arial"/>
          <w:sz w:val="24"/>
          <w:szCs w:val="24"/>
        </w:rPr>
        <w:t>elaboración</w:t>
      </w:r>
      <w:r>
        <w:rPr>
          <w:rFonts w:ascii="Arial" w:hAnsi="Arial" w:cs="Arial"/>
          <w:sz w:val="24"/>
          <w:szCs w:val="24"/>
        </w:rPr>
        <w:t xml:space="preserve"> de las curvas de calentamiento y enfriamiento.</w:t>
      </w:r>
    </w:p>
    <w:p w:rsidR="00735530" w:rsidRDefault="00735530" w:rsidP="00F25825">
      <w:pPr>
        <w:pStyle w:val="Sinespaciado1"/>
        <w:spacing w:line="480" w:lineRule="auto"/>
        <w:ind w:left="1843"/>
        <w:jc w:val="both"/>
        <w:rPr>
          <w:rFonts w:ascii="Arial" w:hAnsi="Arial" w:cs="Arial"/>
          <w:sz w:val="24"/>
          <w:szCs w:val="24"/>
        </w:rPr>
      </w:pPr>
    </w:p>
    <w:p w:rsidR="00735530" w:rsidRDefault="00735530" w:rsidP="001A1AB1">
      <w:pPr>
        <w:pStyle w:val="Sinespaciado1"/>
        <w:spacing w:line="480" w:lineRule="auto"/>
        <w:ind w:left="1701"/>
        <w:jc w:val="both"/>
        <w:rPr>
          <w:rFonts w:ascii="Arial" w:hAnsi="Arial" w:cs="Arial"/>
          <w:sz w:val="24"/>
          <w:szCs w:val="24"/>
        </w:rPr>
      </w:pPr>
      <w:r>
        <w:rPr>
          <w:rFonts w:ascii="Arial" w:hAnsi="Arial" w:cs="Arial"/>
          <w:sz w:val="24"/>
          <w:szCs w:val="24"/>
        </w:rPr>
        <w:t xml:space="preserve">En la </w:t>
      </w:r>
      <w:r w:rsidR="00D26220" w:rsidRPr="00D26220">
        <w:rPr>
          <w:rFonts w:ascii="Arial" w:hAnsi="Arial" w:cs="Arial"/>
          <w:sz w:val="24"/>
          <w:szCs w:val="24"/>
        </w:rPr>
        <w:t>tabla 1</w:t>
      </w:r>
      <w:r w:rsidR="00067462">
        <w:rPr>
          <w:rFonts w:ascii="Arial" w:hAnsi="Arial" w:cs="Arial"/>
          <w:sz w:val="24"/>
          <w:szCs w:val="24"/>
        </w:rPr>
        <w:t>9</w:t>
      </w:r>
      <w:r w:rsidR="00E26C07">
        <w:rPr>
          <w:rFonts w:ascii="Arial" w:hAnsi="Arial" w:cs="Arial"/>
          <w:sz w:val="24"/>
          <w:szCs w:val="24"/>
        </w:rPr>
        <w:t xml:space="preserve"> se observan los datos </w:t>
      </w:r>
      <w:r w:rsidR="00E72449">
        <w:rPr>
          <w:rFonts w:ascii="Arial" w:hAnsi="Arial" w:cs="Arial"/>
          <w:sz w:val="24"/>
          <w:szCs w:val="24"/>
        </w:rPr>
        <w:t>de partida</w:t>
      </w:r>
      <w:r w:rsidR="009C5153">
        <w:rPr>
          <w:rFonts w:ascii="Arial" w:hAnsi="Arial" w:cs="Arial"/>
          <w:sz w:val="24"/>
          <w:szCs w:val="24"/>
        </w:rPr>
        <w:t xml:space="preserve"> del estudio</w:t>
      </w:r>
      <w:r w:rsidR="00E72449">
        <w:rPr>
          <w:rFonts w:ascii="Arial" w:hAnsi="Arial" w:cs="Arial"/>
          <w:sz w:val="24"/>
          <w:szCs w:val="24"/>
        </w:rPr>
        <w:t xml:space="preserve"> (Calentamiento y Letalidad)</w:t>
      </w:r>
      <w:r w:rsidR="001D3C3B">
        <w:rPr>
          <w:rFonts w:ascii="Arial" w:hAnsi="Arial" w:cs="Arial"/>
          <w:sz w:val="24"/>
          <w:szCs w:val="24"/>
        </w:rPr>
        <w:t xml:space="preserve"> del estudio</w:t>
      </w:r>
      <w:r w:rsidR="00C3027E">
        <w:rPr>
          <w:rFonts w:ascii="Arial" w:hAnsi="Arial" w:cs="Arial"/>
          <w:sz w:val="24"/>
          <w:szCs w:val="24"/>
        </w:rPr>
        <w:t>,</w:t>
      </w:r>
      <w:r w:rsidR="00E26C07">
        <w:rPr>
          <w:rFonts w:ascii="Arial" w:hAnsi="Arial" w:cs="Arial"/>
          <w:sz w:val="24"/>
          <w:szCs w:val="24"/>
        </w:rPr>
        <w:t xml:space="preserve"> los cuales se </w:t>
      </w:r>
      <w:r w:rsidR="00C3027E">
        <w:rPr>
          <w:rFonts w:ascii="Arial" w:hAnsi="Arial" w:cs="Arial"/>
          <w:sz w:val="24"/>
          <w:szCs w:val="24"/>
        </w:rPr>
        <w:t>obtuvieron</w:t>
      </w:r>
      <w:r w:rsidR="00E26C07">
        <w:rPr>
          <w:rFonts w:ascii="Arial" w:hAnsi="Arial" w:cs="Arial"/>
          <w:sz w:val="24"/>
          <w:szCs w:val="24"/>
        </w:rPr>
        <w:t xml:space="preserve"> de los </w:t>
      </w:r>
      <w:r w:rsidR="00C3027E">
        <w:rPr>
          <w:rFonts w:ascii="Arial" w:hAnsi="Arial" w:cs="Arial"/>
          <w:sz w:val="24"/>
          <w:szCs w:val="24"/>
        </w:rPr>
        <w:t>valores experimentales del ensayo de tiempo y temperatura</w:t>
      </w:r>
      <w:r w:rsidR="00E26C07">
        <w:rPr>
          <w:rFonts w:ascii="Arial" w:hAnsi="Arial" w:cs="Arial"/>
          <w:sz w:val="24"/>
          <w:szCs w:val="24"/>
        </w:rPr>
        <w:t xml:space="preserve"> del </w:t>
      </w:r>
      <w:r w:rsidR="001A1AB1">
        <w:rPr>
          <w:rFonts w:ascii="Arial" w:hAnsi="Arial" w:cs="Arial"/>
          <w:sz w:val="24"/>
          <w:szCs w:val="24"/>
        </w:rPr>
        <w:t>apéndice</w:t>
      </w:r>
      <w:r w:rsidR="003A76FB">
        <w:rPr>
          <w:rFonts w:ascii="Arial" w:hAnsi="Arial" w:cs="Arial"/>
          <w:sz w:val="24"/>
          <w:szCs w:val="24"/>
        </w:rPr>
        <w:t xml:space="preserve"> G</w:t>
      </w:r>
      <w:r w:rsidR="00C3027E">
        <w:rPr>
          <w:rFonts w:ascii="Arial" w:hAnsi="Arial" w:cs="Arial"/>
          <w:sz w:val="24"/>
          <w:szCs w:val="24"/>
        </w:rPr>
        <w:t>.</w:t>
      </w:r>
    </w:p>
    <w:p w:rsidR="008C131D" w:rsidRDefault="008C131D" w:rsidP="008C131D">
      <w:pPr>
        <w:pStyle w:val="Sinespaciado1"/>
        <w:spacing w:line="360" w:lineRule="auto"/>
        <w:ind w:left="57"/>
        <w:rPr>
          <w:rFonts w:ascii="Arial" w:hAnsi="Arial" w:cs="Arial"/>
          <w:sz w:val="24"/>
          <w:szCs w:val="24"/>
        </w:rPr>
      </w:pPr>
    </w:p>
    <w:p w:rsidR="001A1AB1" w:rsidRDefault="001A1AB1" w:rsidP="008C131D">
      <w:pPr>
        <w:pStyle w:val="Sinespaciado1"/>
        <w:spacing w:line="360" w:lineRule="auto"/>
        <w:ind w:left="1701"/>
        <w:jc w:val="center"/>
        <w:rPr>
          <w:rFonts w:ascii="Arial" w:hAnsi="Arial" w:cs="Arial"/>
          <w:b/>
          <w:sz w:val="24"/>
          <w:szCs w:val="24"/>
        </w:rPr>
      </w:pPr>
    </w:p>
    <w:p w:rsidR="001A1AB1" w:rsidRDefault="001A1AB1" w:rsidP="008C131D">
      <w:pPr>
        <w:pStyle w:val="Sinespaciado1"/>
        <w:spacing w:line="360" w:lineRule="auto"/>
        <w:ind w:left="1701"/>
        <w:jc w:val="center"/>
        <w:rPr>
          <w:rFonts w:ascii="Arial" w:hAnsi="Arial" w:cs="Arial"/>
          <w:b/>
          <w:sz w:val="24"/>
          <w:szCs w:val="24"/>
        </w:rPr>
      </w:pPr>
    </w:p>
    <w:p w:rsidR="001A1AB1" w:rsidRDefault="001A1AB1" w:rsidP="008C131D">
      <w:pPr>
        <w:pStyle w:val="Sinespaciado1"/>
        <w:spacing w:line="360" w:lineRule="auto"/>
        <w:ind w:left="1701"/>
        <w:jc w:val="center"/>
        <w:rPr>
          <w:rFonts w:ascii="Arial" w:hAnsi="Arial" w:cs="Arial"/>
          <w:b/>
          <w:sz w:val="24"/>
          <w:szCs w:val="24"/>
        </w:rPr>
      </w:pPr>
    </w:p>
    <w:p w:rsidR="001A1AB1" w:rsidRDefault="001A1AB1" w:rsidP="008C131D">
      <w:pPr>
        <w:pStyle w:val="Sinespaciado1"/>
        <w:spacing w:line="360" w:lineRule="auto"/>
        <w:ind w:left="1701"/>
        <w:jc w:val="center"/>
        <w:rPr>
          <w:rFonts w:ascii="Arial" w:hAnsi="Arial" w:cs="Arial"/>
          <w:b/>
          <w:sz w:val="24"/>
          <w:szCs w:val="24"/>
        </w:rPr>
      </w:pPr>
    </w:p>
    <w:p w:rsidR="001A1AB1" w:rsidRDefault="001A1AB1" w:rsidP="008C131D">
      <w:pPr>
        <w:pStyle w:val="Sinespaciado1"/>
        <w:spacing w:line="360" w:lineRule="auto"/>
        <w:ind w:left="1701"/>
        <w:jc w:val="center"/>
        <w:rPr>
          <w:rFonts w:ascii="Arial" w:hAnsi="Arial" w:cs="Arial"/>
          <w:b/>
          <w:sz w:val="24"/>
          <w:szCs w:val="24"/>
        </w:rPr>
      </w:pPr>
    </w:p>
    <w:p w:rsidR="001A1AB1" w:rsidRDefault="001A1AB1" w:rsidP="008C131D">
      <w:pPr>
        <w:pStyle w:val="Sinespaciado1"/>
        <w:spacing w:line="360" w:lineRule="auto"/>
        <w:ind w:left="1701"/>
        <w:jc w:val="center"/>
        <w:rPr>
          <w:rFonts w:ascii="Arial" w:hAnsi="Arial" w:cs="Arial"/>
          <w:b/>
          <w:sz w:val="24"/>
          <w:szCs w:val="24"/>
        </w:rPr>
      </w:pPr>
    </w:p>
    <w:p w:rsidR="008C131D" w:rsidRPr="001A1AB1" w:rsidRDefault="00D26220" w:rsidP="001A1AB1">
      <w:pPr>
        <w:pStyle w:val="Sinespaciado1"/>
        <w:spacing w:line="360" w:lineRule="auto"/>
        <w:ind w:left="1701"/>
        <w:jc w:val="center"/>
        <w:rPr>
          <w:rFonts w:ascii="Arial" w:hAnsi="Arial" w:cs="Arial"/>
          <w:b/>
          <w:sz w:val="24"/>
          <w:szCs w:val="24"/>
        </w:rPr>
      </w:pPr>
      <w:r w:rsidRPr="001A1AB1">
        <w:rPr>
          <w:rFonts w:ascii="Arial" w:hAnsi="Arial" w:cs="Arial"/>
          <w:b/>
          <w:sz w:val="24"/>
          <w:szCs w:val="24"/>
        </w:rPr>
        <w:lastRenderedPageBreak/>
        <w:t>TABLA 1</w:t>
      </w:r>
      <w:r w:rsidR="00067462" w:rsidRPr="001A1AB1">
        <w:rPr>
          <w:rFonts w:ascii="Arial" w:hAnsi="Arial" w:cs="Arial"/>
          <w:b/>
          <w:sz w:val="24"/>
          <w:szCs w:val="24"/>
        </w:rPr>
        <w:t>9</w:t>
      </w:r>
      <w:r w:rsidR="00F56FEF" w:rsidRPr="001A1AB1">
        <w:rPr>
          <w:rFonts w:ascii="Arial" w:hAnsi="Arial" w:cs="Arial"/>
          <w:b/>
          <w:sz w:val="24"/>
          <w:szCs w:val="24"/>
        </w:rPr>
        <w:t>.</w:t>
      </w:r>
    </w:p>
    <w:p w:rsidR="00730E12" w:rsidRPr="001A1AB1" w:rsidRDefault="008C131D" w:rsidP="001A1AB1">
      <w:pPr>
        <w:pStyle w:val="Epgrafe"/>
        <w:ind w:left="1701"/>
        <w:jc w:val="center"/>
        <w:rPr>
          <w:rFonts w:ascii="Arial" w:hAnsi="Arial" w:cs="Arial"/>
          <w:sz w:val="24"/>
          <w:szCs w:val="24"/>
        </w:rPr>
      </w:pPr>
      <w:r w:rsidRPr="001A1AB1">
        <w:rPr>
          <w:rFonts w:ascii="Arial" w:hAnsi="Arial" w:cs="Arial"/>
          <w:sz w:val="24"/>
          <w:szCs w:val="24"/>
        </w:rPr>
        <w:t xml:space="preserve">DATOS </w:t>
      </w:r>
      <w:r w:rsidR="00067462" w:rsidRPr="001A1AB1">
        <w:rPr>
          <w:rFonts w:ascii="Arial" w:hAnsi="Arial" w:cs="Arial"/>
          <w:sz w:val="24"/>
          <w:szCs w:val="24"/>
        </w:rPr>
        <w:t xml:space="preserve">DE </w:t>
      </w:r>
      <w:r w:rsidRPr="001A1AB1">
        <w:rPr>
          <w:rFonts w:ascii="Arial" w:hAnsi="Arial" w:cs="Arial"/>
          <w:sz w:val="24"/>
          <w:szCs w:val="24"/>
        </w:rPr>
        <w:t>P</w:t>
      </w:r>
      <w:r w:rsidR="00067462" w:rsidRPr="001A1AB1">
        <w:rPr>
          <w:rFonts w:ascii="Arial" w:hAnsi="Arial" w:cs="Arial"/>
          <w:sz w:val="24"/>
          <w:szCs w:val="24"/>
        </w:rPr>
        <w:t>A</w:t>
      </w:r>
      <w:r w:rsidRPr="001A1AB1">
        <w:rPr>
          <w:rFonts w:ascii="Arial" w:hAnsi="Arial" w:cs="Arial"/>
          <w:sz w:val="24"/>
          <w:szCs w:val="24"/>
        </w:rPr>
        <w:t>R</w:t>
      </w:r>
      <w:r w:rsidR="00067462" w:rsidRPr="001A1AB1">
        <w:rPr>
          <w:rFonts w:ascii="Arial" w:hAnsi="Arial" w:cs="Arial"/>
          <w:sz w:val="24"/>
          <w:szCs w:val="24"/>
        </w:rPr>
        <w:t>T</w:t>
      </w:r>
      <w:r w:rsidRPr="001A1AB1">
        <w:rPr>
          <w:rFonts w:ascii="Arial" w:hAnsi="Arial" w:cs="Arial"/>
          <w:sz w:val="24"/>
          <w:szCs w:val="24"/>
        </w:rPr>
        <w:t>I</w:t>
      </w:r>
      <w:r w:rsidR="00067462" w:rsidRPr="001A1AB1">
        <w:rPr>
          <w:rFonts w:ascii="Arial" w:hAnsi="Arial" w:cs="Arial"/>
          <w:sz w:val="24"/>
          <w:szCs w:val="24"/>
        </w:rPr>
        <w:t>D</w:t>
      </w:r>
      <w:r w:rsidRPr="001A1AB1">
        <w:rPr>
          <w:rFonts w:ascii="Arial" w:hAnsi="Arial" w:cs="Arial"/>
          <w:sz w:val="24"/>
          <w:szCs w:val="24"/>
        </w:rPr>
        <w:t>A DE</w:t>
      </w:r>
      <w:r w:rsidR="00067462" w:rsidRPr="001A1AB1">
        <w:rPr>
          <w:rFonts w:ascii="Arial" w:hAnsi="Arial" w:cs="Arial"/>
          <w:sz w:val="24"/>
          <w:szCs w:val="24"/>
        </w:rPr>
        <w:t>L</w:t>
      </w:r>
      <w:r w:rsidR="00B66505">
        <w:rPr>
          <w:rFonts w:ascii="Arial" w:hAnsi="Arial" w:cs="Arial"/>
          <w:sz w:val="24"/>
          <w:szCs w:val="24"/>
        </w:rPr>
        <w:t xml:space="preserve"> ESTUDIO TÉ</w:t>
      </w:r>
      <w:r w:rsidRPr="001A1AB1">
        <w:rPr>
          <w:rFonts w:ascii="Arial" w:hAnsi="Arial" w:cs="Arial"/>
          <w:sz w:val="24"/>
          <w:szCs w:val="24"/>
        </w:rPr>
        <w:t>RMICO</w:t>
      </w:r>
    </w:p>
    <w:p w:rsidR="008C131D" w:rsidRPr="002827AE" w:rsidRDefault="002827AE" w:rsidP="00730E12">
      <w:pPr>
        <w:pStyle w:val="Epgrafe"/>
        <w:rPr>
          <w:color w:val="FFFFFF" w:themeColor="background1"/>
          <w:sz w:val="2"/>
          <w:szCs w:val="2"/>
        </w:rPr>
      </w:pPr>
      <w:bookmarkStart w:id="283" w:name="_Toc296511740"/>
      <w:r w:rsidRPr="002827AE">
        <w:rPr>
          <w:color w:val="FFFFFF" w:themeColor="background1"/>
          <w:sz w:val="2"/>
          <w:szCs w:val="2"/>
        </w:rPr>
        <w:t xml:space="preserve">Tabla </w:t>
      </w:r>
      <w:r w:rsidR="0024233D" w:rsidRPr="002827AE">
        <w:rPr>
          <w:color w:val="FFFFFF" w:themeColor="background1"/>
          <w:sz w:val="2"/>
          <w:szCs w:val="2"/>
        </w:rPr>
        <w:fldChar w:fldCharType="begin"/>
      </w:r>
      <w:r w:rsidR="00730E12" w:rsidRPr="002827AE">
        <w:rPr>
          <w:color w:val="FFFFFF" w:themeColor="background1"/>
          <w:sz w:val="2"/>
          <w:szCs w:val="2"/>
        </w:rPr>
        <w:instrText xml:space="preserve"> SEQ Tabla \* ARABIC </w:instrText>
      </w:r>
      <w:r w:rsidR="0024233D" w:rsidRPr="002827AE">
        <w:rPr>
          <w:color w:val="FFFFFF" w:themeColor="background1"/>
          <w:sz w:val="2"/>
          <w:szCs w:val="2"/>
        </w:rPr>
        <w:fldChar w:fldCharType="separate"/>
      </w:r>
      <w:r w:rsidR="00941D9B">
        <w:rPr>
          <w:noProof/>
          <w:color w:val="FFFFFF" w:themeColor="background1"/>
          <w:sz w:val="2"/>
          <w:szCs w:val="2"/>
        </w:rPr>
        <w:t>19</w:t>
      </w:r>
      <w:r w:rsidR="0024233D" w:rsidRPr="002827AE">
        <w:rPr>
          <w:color w:val="FFFFFF" w:themeColor="background1"/>
          <w:sz w:val="2"/>
          <w:szCs w:val="2"/>
        </w:rPr>
        <w:fldChar w:fldCharType="end"/>
      </w:r>
      <w:r w:rsidRPr="002827AE">
        <w:rPr>
          <w:color w:val="FFFFFF" w:themeColor="background1"/>
          <w:sz w:val="2"/>
          <w:szCs w:val="2"/>
        </w:rPr>
        <w:t>: Datos de partida del estudio térmico</w:t>
      </w:r>
      <w:bookmarkEnd w:id="283"/>
    </w:p>
    <w:tbl>
      <w:tblPr>
        <w:tblpPr w:leftFromText="141" w:rightFromText="141" w:vertAnchor="text" w:horzAnchor="page" w:tblpX="5210" w:tblpY="358"/>
        <w:tblOverlap w:val="never"/>
        <w:tblW w:w="0" w:type="auto"/>
        <w:tblInd w:w="7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BF"/>
      </w:tblPr>
      <w:tblGrid>
        <w:gridCol w:w="993"/>
        <w:gridCol w:w="1200"/>
        <w:gridCol w:w="1173"/>
      </w:tblGrid>
      <w:tr w:rsidR="008C131D" w:rsidRPr="006C2CB2">
        <w:tc>
          <w:tcPr>
            <w:tcW w:w="3366" w:type="dxa"/>
            <w:gridSpan w:val="3"/>
            <w:vAlign w:val="center"/>
          </w:tcPr>
          <w:p w:rsidR="008C131D" w:rsidRPr="006C2CB2" w:rsidRDefault="008C131D" w:rsidP="00FB5E15">
            <w:pPr>
              <w:pStyle w:val="Sinespaciado1"/>
              <w:spacing w:line="360" w:lineRule="auto"/>
              <w:jc w:val="center"/>
              <w:rPr>
                <w:rFonts w:ascii="Arial" w:hAnsi="Arial" w:cs="Arial"/>
                <w:b/>
                <w:caps/>
                <w:sz w:val="24"/>
                <w:szCs w:val="24"/>
              </w:rPr>
            </w:pPr>
            <w:r w:rsidRPr="006C2CB2">
              <w:rPr>
                <w:rFonts w:ascii="Arial" w:hAnsi="Arial" w:cs="Arial"/>
                <w:b/>
                <w:caps/>
                <w:sz w:val="24"/>
                <w:szCs w:val="24"/>
              </w:rPr>
              <w:t>Calentamiento</w:t>
            </w:r>
          </w:p>
        </w:tc>
      </w:tr>
      <w:tr w:rsidR="008C131D" w:rsidRPr="006C2CB2">
        <w:tc>
          <w:tcPr>
            <w:tcW w:w="993" w:type="dxa"/>
            <w:vAlign w:val="center"/>
          </w:tcPr>
          <w:p w:rsidR="008C131D" w:rsidRPr="00FB5E15" w:rsidRDefault="008C131D" w:rsidP="00FB5E15">
            <w:pPr>
              <w:pStyle w:val="Sinespaciado1"/>
              <w:spacing w:line="360" w:lineRule="auto"/>
              <w:jc w:val="center"/>
              <w:rPr>
                <w:rFonts w:ascii="Arial" w:hAnsi="Arial" w:cs="Arial"/>
                <w:b/>
                <w:sz w:val="24"/>
                <w:szCs w:val="24"/>
              </w:rPr>
            </w:pPr>
            <w:r w:rsidRPr="00FB5E15">
              <w:rPr>
                <w:rFonts w:ascii="Arial" w:hAnsi="Arial" w:cs="Arial"/>
                <w:b/>
                <w:sz w:val="24"/>
                <w:szCs w:val="24"/>
              </w:rPr>
              <w:t>TR</w:t>
            </w:r>
          </w:p>
        </w:tc>
        <w:tc>
          <w:tcPr>
            <w:tcW w:w="1200" w:type="dxa"/>
            <w:vAlign w:val="center"/>
          </w:tcPr>
          <w:p w:rsidR="008C131D" w:rsidRPr="006C2CB2" w:rsidRDefault="008C131D" w:rsidP="00FB5E15">
            <w:pPr>
              <w:pStyle w:val="Sinespaciado1"/>
              <w:spacing w:line="360" w:lineRule="auto"/>
              <w:jc w:val="center"/>
              <w:rPr>
                <w:rFonts w:ascii="Arial" w:hAnsi="Arial" w:cs="Arial"/>
                <w:sz w:val="24"/>
                <w:szCs w:val="24"/>
              </w:rPr>
            </w:pPr>
            <w:r w:rsidRPr="006C2CB2">
              <w:rPr>
                <w:rFonts w:ascii="Arial" w:hAnsi="Arial" w:cs="Arial"/>
                <w:sz w:val="24"/>
                <w:szCs w:val="24"/>
              </w:rPr>
              <w:t xml:space="preserve">95 </w:t>
            </w:r>
            <w:r w:rsidRPr="006C2CB2">
              <w:rPr>
                <w:rFonts w:ascii="Arial" w:hAnsi="Arial" w:cs="Arial"/>
                <w:sz w:val="24"/>
                <w:szCs w:val="24"/>
              </w:rPr>
              <w:sym w:font="Symbol" w:char="F0B0"/>
            </w:r>
            <w:r w:rsidRPr="006C2CB2">
              <w:rPr>
                <w:rFonts w:ascii="Arial" w:hAnsi="Arial" w:cs="Arial"/>
                <w:sz w:val="24"/>
                <w:szCs w:val="24"/>
              </w:rPr>
              <w:t>C</w:t>
            </w:r>
          </w:p>
        </w:tc>
        <w:tc>
          <w:tcPr>
            <w:tcW w:w="1173" w:type="dxa"/>
            <w:vAlign w:val="center"/>
          </w:tcPr>
          <w:p w:rsidR="008C131D" w:rsidRPr="006C2CB2" w:rsidRDefault="008C131D" w:rsidP="00FB5E15">
            <w:pPr>
              <w:pStyle w:val="Sinespaciado1"/>
              <w:spacing w:line="360" w:lineRule="auto"/>
              <w:jc w:val="center"/>
              <w:rPr>
                <w:rFonts w:ascii="Arial" w:hAnsi="Arial" w:cs="Arial"/>
                <w:sz w:val="24"/>
                <w:szCs w:val="24"/>
              </w:rPr>
            </w:pPr>
            <w:r w:rsidRPr="006C2CB2">
              <w:rPr>
                <w:rFonts w:ascii="Arial" w:hAnsi="Arial" w:cs="Arial"/>
                <w:sz w:val="24"/>
                <w:szCs w:val="24"/>
              </w:rPr>
              <w:t xml:space="preserve">203 </w:t>
            </w:r>
            <w:r w:rsidRPr="006C2CB2">
              <w:rPr>
                <w:rFonts w:ascii="Arial" w:hAnsi="Arial" w:cs="Arial"/>
                <w:sz w:val="24"/>
                <w:szCs w:val="24"/>
              </w:rPr>
              <w:sym w:font="Symbol" w:char="F0B0"/>
            </w:r>
            <w:r w:rsidRPr="006C2CB2">
              <w:rPr>
                <w:rFonts w:ascii="Arial" w:hAnsi="Arial" w:cs="Arial"/>
                <w:sz w:val="24"/>
                <w:szCs w:val="24"/>
              </w:rPr>
              <w:t>F</w:t>
            </w:r>
          </w:p>
        </w:tc>
      </w:tr>
      <w:tr w:rsidR="008C131D" w:rsidRPr="006C2CB2">
        <w:tc>
          <w:tcPr>
            <w:tcW w:w="993" w:type="dxa"/>
            <w:vAlign w:val="center"/>
          </w:tcPr>
          <w:p w:rsidR="008C131D" w:rsidRPr="00FB5E15" w:rsidRDefault="008C131D" w:rsidP="00FB5E15">
            <w:pPr>
              <w:pStyle w:val="Sinespaciado1"/>
              <w:spacing w:line="360" w:lineRule="auto"/>
              <w:jc w:val="center"/>
              <w:rPr>
                <w:rFonts w:ascii="Arial" w:hAnsi="Arial" w:cs="Arial"/>
                <w:b/>
                <w:sz w:val="24"/>
                <w:szCs w:val="24"/>
              </w:rPr>
            </w:pPr>
            <w:r w:rsidRPr="00FB5E15">
              <w:rPr>
                <w:rFonts w:ascii="Arial" w:hAnsi="Arial" w:cs="Arial"/>
                <w:b/>
                <w:sz w:val="24"/>
                <w:szCs w:val="24"/>
              </w:rPr>
              <w:t>T</w:t>
            </w:r>
            <w:r w:rsidRPr="00FB5E15">
              <w:rPr>
                <w:rFonts w:ascii="Arial" w:hAnsi="Arial" w:cs="Arial"/>
                <w:b/>
                <w:sz w:val="24"/>
                <w:szCs w:val="24"/>
                <w:vertAlign w:val="subscript"/>
              </w:rPr>
              <w:t>0</w:t>
            </w:r>
          </w:p>
        </w:tc>
        <w:tc>
          <w:tcPr>
            <w:tcW w:w="1200" w:type="dxa"/>
            <w:vAlign w:val="center"/>
          </w:tcPr>
          <w:p w:rsidR="008C131D" w:rsidRPr="006C2CB2" w:rsidRDefault="00D02093" w:rsidP="00FB5E15">
            <w:pPr>
              <w:pStyle w:val="Sinespaciado1"/>
              <w:spacing w:line="360" w:lineRule="auto"/>
              <w:jc w:val="center"/>
              <w:rPr>
                <w:rFonts w:ascii="Arial" w:hAnsi="Arial" w:cs="Arial"/>
                <w:sz w:val="24"/>
                <w:szCs w:val="24"/>
              </w:rPr>
            </w:pPr>
            <w:r>
              <w:rPr>
                <w:rFonts w:ascii="Arial" w:hAnsi="Arial" w:cs="Arial"/>
                <w:sz w:val="24"/>
                <w:szCs w:val="24"/>
              </w:rPr>
              <w:t>34.</w:t>
            </w:r>
            <w:r w:rsidR="008C131D" w:rsidRPr="006C2CB2">
              <w:rPr>
                <w:rFonts w:ascii="Arial" w:hAnsi="Arial" w:cs="Arial"/>
                <w:sz w:val="24"/>
                <w:szCs w:val="24"/>
              </w:rPr>
              <w:t xml:space="preserve">4 </w:t>
            </w:r>
            <w:r w:rsidR="008C131D" w:rsidRPr="006C2CB2">
              <w:rPr>
                <w:rFonts w:ascii="Arial" w:hAnsi="Arial" w:cs="Arial"/>
                <w:sz w:val="24"/>
                <w:szCs w:val="24"/>
              </w:rPr>
              <w:sym w:font="Symbol" w:char="F0B0"/>
            </w:r>
            <w:r w:rsidR="008C131D" w:rsidRPr="006C2CB2">
              <w:rPr>
                <w:rFonts w:ascii="Arial" w:hAnsi="Arial" w:cs="Arial"/>
                <w:sz w:val="24"/>
                <w:szCs w:val="24"/>
              </w:rPr>
              <w:t>C</w:t>
            </w:r>
          </w:p>
        </w:tc>
        <w:tc>
          <w:tcPr>
            <w:tcW w:w="1173" w:type="dxa"/>
            <w:vAlign w:val="center"/>
          </w:tcPr>
          <w:p w:rsidR="008C131D" w:rsidRPr="006C2CB2" w:rsidRDefault="008C131D" w:rsidP="00FB5E15">
            <w:pPr>
              <w:pStyle w:val="Sinespaciado1"/>
              <w:spacing w:line="360" w:lineRule="auto"/>
              <w:jc w:val="center"/>
              <w:rPr>
                <w:rFonts w:ascii="Arial" w:hAnsi="Arial" w:cs="Arial"/>
                <w:sz w:val="24"/>
                <w:szCs w:val="24"/>
              </w:rPr>
            </w:pPr>
            <w:r w:rsidRPr="006C2CB2">
              <w:rPr>
                <w:rFonts w:ascii="Arial" w:hAnsi="Arial" w:cs="Arial"/>
                <w:sz w:val="24"/>
                <w:szCs w:val="24"/>
              </w:rPr>
              <w:t xml:space="preserve">94 </w:t>
            </w:r>
            <w:r w:rsidRPr="006C2CB2">
              <w:rPr>
                <w:rFonts w:ascii="Arial" w:hAnsi="Arial" w:cs="Arial"/>
                <w:sz w:val="24"/>
                <w:szCs w:val="24"/>
              </w:rPr>
              <w:sym w:font="Symbol" w:char="F0B0"/>
            </w:r>
            <w:r w:rsidRPr="006C2CB2">
              <w:rPr>
                <w:rFonts w:ascii="Arial" w:hAnsi="Arial" w:cs="Arial"/>
                <w:sz w:val="24"/>
                <w:szCs w:val="24"/>
              </w:rPr>
              <w:t>F</w:t>
            </w:r>
          </w:p>
        </w:tc>
      </w:tr>
      <w:tr w:rsidR="00F52E08" w:rsidRPr="006C2CB2">
        <w:tc>
          <w:tcPr>
            <w:tcW w:w="993" w:type="dxa"/>
            <w:vAlign w:val="center"/>
          </w:tcPr>
          <w:p w:rsidR="00F52E08" w:rsidRPr="00FB5E15" w:rsidRDefault="00F52E08" w:rsidP="00FB5E15">
            <w:pPr>
              <w:pStyle w:val="Sinespaciado1"/>
              <w:spacing w:line="360" w:lineRule="auto"/>
              <w:jc w:val="center"/>
              <w:rPr>
                <w:rFonts w:ascii="Arial" w:hAnsi="Arial" w:cs="Arial"/>
                <w:b/>
                <w:sz w:val="24"/>
                <w:szCs w:val="24"/>
              </w:rPr>
            </w:pPr>
            <w:r>
              <w:rPr>
                <w:rFonts w:ascii="Arial" w:hAnsi="Arial" w:cs="Arial"/>
                <w:b/>
                <w:sz w:val="24"/>
                <w:szCs w:val="24"/>
              </w:rPr>
              <w:t>T ref.</w:t>
            </w:r>
          </w:p>
        </w:tc>
        <w:tc>
          <w:tcPr>
            <w:tcW w:w="1200" w:type="dxa"/>
            <w:vAlign w:val="center"/>
          </w:tcPr>
          <w:p w:rsidR="00F52E08" w:rsidRPr="006C2CB2" w:rsidRDefault="0010097F" w:rsidP="00FB5E15">
            <w:pPr>
              <w:pStyle w:val="Sinespaciado1"/>
              <w:spacing w:line="360" w:lineRule="auto"/>
              <w:jc w:val="center"/>
              <w:rPr>
                <w:rFonts w:ascii="Arial" w:hAnsi="Arial" w:cs="Arial"/>
                <w:sz w:val="24"/>
                <w:szCs w:val="24"/>
              </w:rPr>
            </w:pPr>
            <w:r>
              <w:rPr>
                <w:rFonts w:ascii="Arial" w:hAnsi="Arial" w:cs="Arial"/>
                <w:sz w:val="24"/>
                <w:szCs w:val="24"/>
              </w:rPr>
              <w:t>95</w:t>
            </w:r>
            <w:r w:rsidR="00F52E08">
              <w:rPr>
                <w:rFonts w:ascii="Arial" w:hAnsi="Arial" w:cs="Arial"/>
                <w:sz w:val="24"/>
                <w:szCs w:val="24"/>
              </w:rPr>
              <w:t>ºC</w:t>
            </w:r>
          </w:p>
        </w:tc>
        <w:tc>
          <w:tcPr>
            <w:tcW w:w="1173" w:type="dxa"/>
            <w:vAlign w:val="center"/>
          </w:tcPr>
          <w:p w:rsidR="00F52E08" w:rsidRPr="006C2CB2" w:rsidRDefault="00F52E08" w:rsidP="00FB5E15">
            <w:pPr>
              <w:pStyle w:val="Sinespaciado1"/>
              <w:spacing w:line="360" w:lineRule="auto"/>
              <w:jc w:val="center"/>
              <w:rPr>
                <w:rFonts w:ascii="Arial" w:hAnsi="Arial" w:cs="Arial"/>
                <w:sz w:val="24"/>
                <w:szCs w:val="24"/>
              </w:rPr>
            </w:pPr>
            <w:r>
              <w:rPr>
                <w:rFonts w:ascii="Arial" w:hAnsi="Arial" w:cs="Arial"/>
                <w:sz w:val="24"/>
                <w:szCs w:val="24"/>
              </w:rPr>
              <w:t>212 ºF</w:t>
            </w:r>
          </w:p>
        </w:tc>
      </w:tr>
      <w:tr w:rsidR="008C131D" w:rsidRPr="006C2CB2">
        <w:tc>
          <w:tcPr>
            <w:tcW w:w="3366" w:type="dxa"/>
            <w:gridSpan w:val="3"/>
            <w:vAlign w:val="center"/>
          </w:tcPr>
          <w:p w:rsidR="008C131D" w:rsidRPr="006C2CB2" w:rsidRDefault="008C131D" w:rsidP="00FB5E15">
            <w:pPr>
              <w:pStyle w:val="Sinespaciado1"/>
              <w:spacing w:line="360" w:lineRule="auto"/>
              <w:jc w:val="center"/>
              <w:rPr>
                <w:rFonts w:ascii="Arial" w:hAnsi="Arial" w:cs="Arial"/>
                <w:b/>
                <w:caps/>
                <w:sz w:val="24"/>
                <w:szCs w:val="24"/>
              </w:rPr>
            </w:pPr>
            <w:r w:rsidRPr="006C2CB2">
              <w:rPr>
                <w:rFonts w:ascii="Arial" w:hAnsi="Arial" w:cs="Arial"/>
                <w:b/>
                <w:caps/>
                <w:sz w:val="24"/>
                <w:szCs w:val="24"/>
              </w:rPr>
              <w:t>Enfriamiento</w:t>
            </w:r>
          </w:p>
        </w:tc>
      </w:tr>
      <w:tr w:rsidR="008C131D" w:rsidRPr="006C2CB2">
        <w:tc>
          <w:tcPr>
            <w:tcW w:w="993" w:type="dxa"/>
            <w:vAlign w:val="center"/>
          </w:tcPr>
          <w:p w:rsidR="008C131D" w:rsidRPr="00FB5E15" w:rsidRDefault="008C131D" w:rsidP="00FB5E15">
            <w:pPr>
              <w:pStyle w:val="Sinespaciado1"/>
              <w:spacing w:line="360" w:lineRule="auto"/>
              <w:jc w:val="center"/>
              <w:rPr>
                <w:rFonts w:ascii="Arial" w:hAnsi="Arial" w:cs="Arial"/>
                <w:b/>
                <w:sz w:val="24"/>
                <w:szCs w:val="24"/>
              </w:rPr>
            </w:pPr>
            <w:r w:rsidRPr="00FB5E15">
              <w:rPr>
                <w:rFonts w:ascii="Arial" w:hAnsi="Arial" w:cs="Arial"/>
                <w:b/>
                <w:sz w:val="24"/>
                <w:szCs w:val="24"/>
              </w:rPr>
              <w:t>Tc</w:t>
            </w:r>
          </w:p>
        </w:tc>
        <w:tc>
          <w:tcPr>
            <w:tcW w:w="1200" w:type="dxa"/>
            <w:vAlign w:val="center"/>
          </w:tcPr>
          <w:p w:rsidR="008C131D" w:rsidRPr="006C2CB2" w:rsidRDefault="008C131D" w:rsidP="00FB5E15">
            <w:pPr>
              <w:pStyle w:val="Sinespaciado1"/>
              <w:spacing w:line="360" w:lineRule="auto"/>
              <w:jc w:val="center"/>
              <w:rPr>
                <w:rFonts w:ascii="Arial" w:hAnsi="Arial" w:cs="Arial"/>
                <w:sz w:val="24"/>
                <w:szCs w:val="24"/>
              </w:rPr>
            </w:pPr>
            <w:r w:rsidRPr="006C2CB2">
              <w:rPr>
                <w:rFonts w:ascii="Arial" w:hAnsi="Arial" w:cs="Arial"/>
                <w:sz w:val="24"/>
                <w:szCs w:val="24"/>
              </w:rPr>
              <w:t xml:space="preserve">16 </w:t>
            </w:r>
            <w:r w:rsidRPr="006C2CB2">
              <w:rPr>
                <w:rFonts w:ascii="Arial" w:hAnsi="Arial" w:cs="Arial"/>
                <w:sz w:val="24"/>
                <w:szCs w:val="24"/>
              </w:rPr>
              <w:sym w:font="Symbol" w:char="F0B0"/>
            </w:r>
            <w:r w:rsidRPr="006C2CB2">
              <w:rPr>
                <w:rFonts w:ascii="Arial" w:hAnsi="Arial" w:cs="Arial"/>
                <w:sz w:val="24"/>
                <w:szCs w:val="24"/>
              </w:rPr>
              <w:t>C</w:t>
            </w:r>
          </w:p>
        </w:tc>
        <w:tc>
          <w:tcPr>
            <w:tcW w:w="1173" w:type="dxa"/>
            <w:vAlign w:val="center"/>
          </w:tcPr>
          <w:p w:rsidR="008C131D" w:rsidRPr="006C2CB2" w:rsidRDefault="008C131D" w:rsidP="00FB5E15">
            <w:pPr>
              <w:pStyle w:val="Sinespaciado1"/>
              <w:spacing w:line="360" w:lineRule="auto"/>
              <w:jc w:val="center"/>
              <w:rPr>
                <w:rFonts w:ascii="Arial" w:hAnsi="Arial" w:cs="Arial"/>
                <w:sz w:val="24"/>
                <w:szCs w:val="24"/>
              </w:rPr>
            </w:pPr>
            <w:r w:rsidRPr="006C2CB2">
              <w:rPr>
                <w:rFonts w:ascii="Arial" w:hAnsi="Arial" w:cs="Arial"/>
                <w:sz w:val="24"/>
                <w:szCs w:val="24"/>
              </w:rPr>
              <w:t xml:space="preserve">60,8 </w:t>
            </w:r>
            <w:r w:rsidRPr="006C2CB2">
              <w:rPr>
                <w:rFonts w:ascii="Arial" w:hAnsi="Arial" w:cs="Arial"/>
                <w:sz w:val="24"/>
                <w:szCs w:val="24"/>
              </w:rPr>
              <w:sym w:font="Symbol" w:char="F0B0"/>
            </w:r>
            <w:r w:rsidRPr="006C2CB2">
              <w:rPr>
                <w:rFonts w:ascii="Arial" w:hAnsi="Arial" w:cs="Arial"/>
                <w:sz w:val="24"/>
                <w:szCs w:val="24"/>
              </w:rPr>
              <w:t>F</w:t>
            </w:r>
          </w:p>
        </w:tc>
      </w:tr>
      <w:tr w:rsidR="008C131D" w:rsidRPr="006C2CB2">
        <w:tc>
          <w:tcPr>
            <w:tcW w:w="993" w:type="dxa"/>
            <w:vAlign w:val="center"/>
          </w:tcPr>
          <w:p w:rsidR="008C131D" w:rsidRPr="00FB5E15" w:rsidRDefault="008C131D" w:rsidP="00FB5E15">
            <w:pPr>
              <w:pStyle w:val="Sinespaciado1"/>
              <w:spacing w:line="360" w:lineRule="auto"/>
              <w:jc w:val="center"/>
              <w:rPr>
                <w:rFonts w:ascii="Arial" w:hAnsi="Arial" w:cs="Arial"/>
                <w:b/>
                <w:sz w:val="24"/>
                <w:szCs w:val="24"/>
              </w:rPr>
            </w:pPr>
            <w:proofErr w:type="spellStart"/>
            <w:r w:rsidRPr="00FB5E15">
              <w:rPr>
                <w:rFonts w:ascii="Arial" w:hAnsi="Arial" w:cs="Arial"/>
                <w:b/>
                <w:sz w:val="24"/>
                <w:szCs w:val="24"/>
              </w:rPr>
              <w:t>Tg</w:t>
            </w:r>
            <w:proofErr w:type="spellEnd"/>
          </w:p>
        </w:tc>
        <w:tc>
          <w:tcPr>
            <w:tcW w:w="1200" w:type="dxa"/>
            <w:vAlign w:val="center"/>
          </w:tcPr>
          <w:p w:rsidR="008C131D" w:rsidRPr="006C2CB2" w:rsidRDefault="00D02093" w:rsidP="00FB5E15">
            <w:pPr>
              <w:pStyle w:val="Sinespaciado1"/>
              <w:spacing w:line="360" w:lineRule="auto"/>
              <w:jc w:val="center"/>
              <w:rPr>
                <w:rFonts w:ascii="Arial" w:hAnsi="Arial" w:cs="Arial"/>
                <w:sz w:val="24"/>
                <w:szCs w:val="24"/>
              </w:rPr>
            </w:pPr>
            <w:r>
              <w:rPr>
                <w:rFonts w:ascii="Arial" w:hAnsi="Arial" w:cs="Arial"/>
                <w:sz w:val="24"/>
                <w:szCs w:val="24"/>
              </w:rPr>
              <w:t>90.</w:t>
            </w:r>
            <w:r w:rsidR="008C131D" w:rsidRPr="006C2CB2">
              <w:rPr>
                <w:rFonts w:ascii="Arial" w:hAnsi="Arial" w:cs="Arial"/>
                <w:sz w:val="24"/>
                <w:szCs w:val="24"/>
              </w:rPr>
              <w:t xml:space="preserve">1 </w:t>
            </w:r>
            <w:r w:rsidR="008C131D" w:rsidRPr="006C2CB2">
              <w:rPr>
                <w:rFonts w:ascii="Arial" w:hAnsi="Arial" w:cs="Arial"/>
                <w:sz w:val="24"/>
                <w:szCs w:val="24"/>
              </w:rPr>
              <w:sym w:font="Symbol" w:char="F0B0"/>
            </w:r>
            <w:r w:rsidR="008C131D" w:rsidRPr="006C2CB2">
              <w:rPr>
                <w:rFonts w:ascii="Arial" w:hAnsi="Arial" w:cs="Arial"/>
                <w:sz w:val="24"/>
                <w:szCs w:val="24"/>
              </w:rPr>
              <w:t>C</w:t>
            </w:r>
          </w:p>
        </w:tc>
        <w:tc>
          <w:tcPr>
            <w:tcW w:w="1173" w:type="dxa"/>
            <w:vAlign w:val="center"/>
          </w:tcPr>
          <w:p w:rsidR="008C131D" w:rsidRPr="006C2CB2" w:rsidRDefault="008C131D" w:rsidP="00FB5E15">
            <w:pPr>
              <w:pStyle w:val="Sinespaciado1"/>
              <w:spacing w:line="360" w:lineRule="auto"/>
              <w:jc w:val="center"/>
              <w:rPr>
                <w:rFonts w:ascii="Arial" w:hAnsi="Arial" w:cs="Arial"/>
                <w:sz w:val="24"/>
                <w:szCs w:val="24"/>
              </w:rPr>
            </w:pPr>
            <w:r w:rsidRPr="006C2CB2">
              <w:rPr>
                <w:rFonts w:ascii="Arial" w:hAnsi="Arial" w:cs="Arial"/>
                <w:sz w:val="24"/>
                <w:szCs w:val="24"/>
              </w:rPr>
              <w:t xml:space="preserve">194 </w:t>
            </w:r>
            <w:r w:rsidRPr="006C2CB2">
              <w:rPr>
                <w:rFonts w:ascii="Arial" w:hAnsi="Arial" w:cs="Arial"/>
                <w:sz w:val="24"/>
                <w:szCs w:val="24"/>
              </w:rPr>
              <w:sym w:font="Symbol" w:char="F0B0"/>
            </w:r>
            <w:r w:rsidRPr="006C2CB2">
              <w:rPr>
                <w:rFonts w:ascii="Arial" w:hAnsi="Arial" w:cs="Arial"/>
                <w:sz w:val="24"/>
                <w:szCs w:val="24"/>
              </w:rPr>
              <w:t>F</w:t>
            </w:r>
          </w:p>
        </w:tc>
      </w:tr>
      <w:tr w:rsidR="008C131D" w:rsidRPr="006C2CB2">
        <w:tc>
          <w:tcPr>
            <w:tcW w:w="3366" w:type="dxa"/>
            <w:gridSpan w:val="3"/>
            <w:vAlign w:val="center"/>
          </w:tcPr>
          <w:p w:rsidR="008C131D" w:rsidRPr="006C2CB2" w:rsidRDefault="008C131D" w:rsidP="00FB5E15">
            <w:pPr>
              <w:pStyle w:val="Sinespaciado1"/>
              <w:spacing w:line="360" w:lineRule="auto"/>
              <w:jc w:val="center"/>
              <w:rPr>
                <w:rFonts w:ascii="Arial" w:hAnsi="Arial" w:cs="Arial"/>
                <w:b/>
                <w:caps/>
                <w:sz w:val="24"/>
                <w:szCs w:val="24"/>
              </w:rPr>
            </w:pPr>
            <w:r w:rsidRPr="006C2CB2">
              <w:rPr>
                <w:rFonts w:ascii="Arial" w:hAnsi="Arial" w:cs="Arial"/>
                <w:b/>
                <w:caps/>
                <w:sz w:val="24"/>
                <w:szCs w:val="24"/>
              </w:rPr>
              <w:t>Letalidad</w:t>
            </w:r>
          </w:p>
        </w:tc>
      </w:tr>
      <w:tr w:rsidR="008C131D" w:rsidRPr="006C2CB2">
        <w:tc>
          <w:tcPr>
            <w:tcW w:w="993" w:type="dxa"/>
            <w:vAlign w:val="center"/>
          </w:tcPr>
          <w:p w:rsidR="008C131D" w:rsidRPr="00FB5E15" w:rsidRDefault="008C131D" w:rsidP="00FB5E15">
            <w:pPr>
              <w:pStyle w:val="Sinespaciado1"/>
              <w:spacing w:line="360" w:lineRule="auto"/>
              <w:jc w:val="center"/>
              <w:rPr>
                <w:rFonts w:ascii="Arial" w:hAnsi="Arial" w:cs="Arial"/>
                <w:b/>
                <w:sz w:val="24"/>
                <w:szCs w:val="24"/>
                <w:vertAlign w:val="subscript"/>
              </w:rPr>
            </w:pPr>
            <w:r w:rsidRPr="00FB5E15">
              <w:rPr>
                <w:rFonts w:ascii="Arial" w:hAnsi="Arial" w:cs="Arial"/>
                <w:b/>
                <w:sz w:val="24"/>
                <w:szCs w:val="24"/>
              </w:rPr>
              <w:t>D</w:t>
            </w:r>
            <w:r w:rsidRPr="00FB5E15">
              <w:rPr>
                <w:rFonts w:ascii="Arial" w:hAnsi="Arial" w:cs="Arial"/>
                <w:b/>
                <w:sz w:val="24"/>
                <w:szCs w:val="24"/>
                <w:vertAlign w:val="subscript"/>
              </w:rPr>
              <w:t xml:space="preserve">100 </w:t>
            </w:r>
            <w:r w:rsidRPr="00FB5E15">
              <w:rPr>
                <w:rFonts w:ascii="Arial" w:hAnsi="Arial" w:cs="Arial"/>
                <w:b/>
                <w:sz w:val="24"/>
                <w:szCs w:val="24"/>
                <w:vertAlign w:val="subscript"/>
              </w:rPr>
              <w:sym w:font="Symbol" w:char="F0B0"/>
            </w:r>
            <w:r w:rsidRPr="00FB5E15">
              <w:rPr>
                <w:rFonts w:ascii="Arial" w:hAnsi="Arial" w:cs="Arial"/>
                <w:b/>
                <w:sz w:val="24"/>
                <w:szCs w:val="24"/>
                <w:vertAlign w:val="subscript"/>
              </w:rPr>
              <w:t>C</w:t>
            </w:r>
          </w:p>
        </w:tc>
        <w:tc>
          <w:tcPr>
            <w:tcW w:w="2373" w:type="dxa"/>
            <w:gridSpan w:val="2"/>
            <w:vAlign w:val="center"/>
          </w:tcPr>
          <w:p w:rsidR="008C131D" w:rsidRPr="006C2CB2" w:rsidRDefault="008C131D" w:rsidP="00FB5E15">
            <w:pPr>
              <w:pStyle w:val="Sinespaciado1"/>
              <w:spacing w:line="360" w:lineRule="auto"/>
              <w:jc w:val="center"/>
              <w:rPr>
                <w:rFonts w:ascii="Arial" w:hAnsi="Arial" w:cs="Arial"/>
                <w:sz w:val="24"/>
                <w:szCs w:val="24"/>
              </w:rPr>
            </w:pPr>
            <w:r w:rsidRPr="006C2CB2">
              <w:rPr>
                <w:rFonts w:ascii="Arial" w:hAnsi="Arial" w:cs="Arial"/>
                <w:sz w:val="24"/>
                <w:szCs w:val="24"/>
              </w:rPr>
              <w:t>5 min</w:t>
            </w:r>
            <w:r w:rsidR="004C0F3D">
              <w:rPr>
                <w:rFonts w:ascii="Arial" w:hAnsi="Arial" w:cs="Arial"/>
                <w:sz w:val="24"/>
                <w:szCs w:val="24"/>
              </w:rPr>
              <w:t>.</w:t>
            </w:r>
          </w:p>
        </w:tc>
      </w:tr>
      <w:tr w:rsidR="008C131D" w:rsidRPr="006C2CB2">
        <w:tc>
          <w:tcPr>
            <w:tcW w:w="993" w:type="dxa"/>
            <w:vAlign w:val="center"/>
          </w:tcPr>
          <w:p w:rsidR="008C131D" w:rsidRPr="00FB5E15" w:rsidRDefault="008C131D" w:rsidP="00FB5E15">
            <w:pPr>
              <w:pStyle w:val="Sinespaciado1"/>
              <w:spacing w:line="360" w:lineRule="auto"/>
              <w:jc w:val="center"/>
              <w:rPr>
                <w:rFonts w:ascii="Arial" w:hAnsi="Arial" w:cs="Arial"/>
                <w:b/>
                <w:sz w:val="24"/>
                <w:szCs w:val="24"/>
              </w:rPr>
            </w:pPr>
            <w:proofErr w:type="spellStart"/>
            <w:r w:rsidRPr="00FB5E15">
              <w:rPr>
                <w:rFonts w:ascii="Arial" w:hAnsi="Arial" w:cs="Arial"/>
                <w:b/>
                <w:sz w:val="24"/>
                <w:szCs w:val="24"/>
              </w:rPr>
              <w:t>Z</w:t>
            </w:r>
            <w:r w:rsidRPr="00FB5E15">
              <w:rPr>
                <w:rFonts w:ascii="Arial" w:hAnsi="Arial" w:cs="Arial"/>
                <w:b/>
                <w:sz w:val="24"/>
                <w:szCs w:val="24"/>
                <w:vertAlign w:val="subscript"/>
              </w:rPr>
              <w:t>mo</w:t>
            </w:r>
            <w:proofErr w:type="spellEnd"/>
          </w:p>
        </w:tc>
        <w:tc>
          <w:tcPr>
            <w:tcW w:w="1200" w:type="dxa"/>
            <w:vAlign w:val="center"/>
          </w:tcPr>
          <w:p w:rsidR="008C131D" w:rsidRPr="006C2CB2" w:rsidRDefault="008C131D" w:rsidP="00FB5E15">
            <w:pPr>
              <w:pStyle w:val="Sinespaciado1"/>
              <w:spacing w:line="360" w:lineRule="auto"/>
              <w:jc w:val="center"/>
              <w:rPr>
                <w:rFonts w:ascii="Arial" w:hAnsi="Arial" w:cs="Arial"/>
                <w:sz w:val="24"/>
                <w:szCs w:val="24"/>
              </w:rPr>
            </w:pPr>
            <w:r w:rsidRPr="006C2CB2">
              <w:rPr>
                <w:rFonts w:ascii="Arial" w:hAnsi="Arial" w:cs="Arial"/>
                <w:sz w:val="24"/>
                <w:szCs w:val="24"/>
              </w:rPr>
              <w:t xml:space="preserve">10 </w:t>
            </w:r>
            <w:r w:rsidRPr="006C2CB2">
              <w:rPr>
                <w:rFonts w:ascii="Arial" w:hAnsi="Arial" w:cs="Arial"/>
                <w:sz w:val="24"/>
                <w:szCs w:val="24"/>
              </w:rPr>
              <w:sym w:font="Symbol" w:char="F0B0"/>
            </w:r>
            <w:r w:rsidRPr="006C2CB2">
              <w:rPr>
                <w:rFonts w:ascii="Arial" w:hAnsi="Arial" w:cs="Arial"/>
                <w:sz w:val="24"/>
                <w:szCs w:val="24"/>
              </w:rPr>
              <w:t>C</w:t>
            </w:r>
          </w:p>
        </w:tc>
        <w:tc>
          <w:tcPr>
            <w:tcW w:w="1173" w:type="dxa"/>
            <w:vAlign w:val="center"/>
          </w:tcPr>
          <w:p w:rsidR="008C131D" w:rsidRPr="006C2CB2" w:rsidRDefault="008C131D" w:rsidP="00FB5E15">
            <w:pPr>
              <w:pStyle w:val="Sinespaciado1"/>
              <w:spacing w:line="360" w:lineRule="auto"/>
              <w:jc w:val="center"/>
              <w:rPr>
                <w:rFonts w:ascii="Arial" w:hAnsi="Arial" w:cs="Arial"/>
                <w:sz w:val="24"/>
                <w:szCs w:val="24"/>
              </w:rPr>
            </w:pPr>
            <w:r w:rsidRPr="006C2CB2">
              <w:rPr>
                <w:rFonts w:ascii="Arial" w:hAnsi="Arial" w:cs="Arial"/>
                <w:sz w:val="24"/>
                <w:szCs w:val="24"/>
              </w:rPr>
              <w:t xml:space="preserve">18 </w:t>
            </w:r>
            <w:r w:rsidRPr="006C2CB2">
              <w:rPr>
                <w:rFonts w:ascii="Arial" w:hAnsi="Arial" w:cs="Arial"/>
                <w:sz w:val="24"/>
                <w:szCs w:val="24"/>
              </w:rPr>
              <w:sym w:font="Symbol" w:char="F0B0"/>
            </w:r>
            <w:r w:rsidRPr="006C2CB2">
              <w:rPr>
                <w:rFonts w:ascii="Arial" w:hAnsi="Arial" w:cs="Arial"/>
                <w:sz w:val="24"/>
                <w:szCs w:val="24"/>
              </w:rPr>
              <w:t>F</w:t>
            </w:r>
          </w:p>
        </w:tc>
      </w:tr>
    </w:tbl>
    <w:p w:rsidR="008C131D" w:rsidRPr="00B20F51" w:rsidRDefault="008C131D" w:rsidP="008C131D">
      <w:pPr>
        <w:pStyle w:val="Sinespaciado1"/>
        <w:spacing w:line="360" w:lineRule="auto"/>
        <w:ind w:left="57"/>
        <w:jc w:val="center"/>
        <w:rPr>
          <w:rFonts w:ascii="Arial" w:hAnsi="Arial" w:cs="Arial"/>
          <w:b/>
          <w:sz w:val="24"/>
          <w:szCs w:val="24"/>
        </w:rPr>
      </w:pPr>
    </w:p>
    <w:p w:rsidR="008C131D" w:rsidRDefault="008C131D" w:rsidP="008C131D">
      <w:pPr>
        <w:pStyle w:val="Sinespaciado1"/>
        <w:spacing w:line="360" w:lineRule="auto"/>
        <w:ind w:left="57"/>
        <w:rPr>
          <w:rFonts w:ascii="Arial" w:hAnsi="Arial" w:cs="Arial"/>
          <w:sz w:val="24"/>
          <w:szCs w:val="24"/>
        </w:rPr>
      </w:pPr>
    </w:p>
    <w:p w:rsidR="008C131D" w:rsidRDefault="008C131D" w:rsidP="008C131D">
      <w:pPr>
        <w:pStyle w:val="Sinespaciado1"/>
        <w:spacing w:line="360" w:lineRule="auto"/>
        <w:rPr>
          <w:rFonts w:ascii="Arial" w:hAnsi="Arial" w:cs="Arial"/>
          <w:sz w:val="24"/>
          <w:szCs w:val="24"/>
        </w:rPr>
      </w:pPr>
    </w:p>
    <w:p w:rsidR="00BD3C23" w:rsidRDefault="00BD3C23" w:rsidP="008C131D">
      <w:pPr>
        <w:pStyle w:val="Sinespaciado1"/>
        <w:spacing w:line="480" w:lineRule="auto"/>
        <w:ind w:left="1871"/>
        <w:jc w:val="center"/>
        <w:rPr>
          <w:rFonts w:ascii="Arial" w:hAnsi="Arial" w:cs="Arial"/>
          <w:sz w:val="24"/>
          <w:szCs w:val="24"/>
        </w:rPr>
      </w:pPr>
    </w:p>
    <w:p w:rsidR="00920228" w:rsidRDefault="00920228" w:rsidP="008C131D">
      <w:pPr>
        <w:pStyle w:val="Sinespaciado1"/>
        <w:spacing w:line="480" w:lineRule="auto"/>
        <w:ind w:left="1871"/>
        <w:jc w:val="center"/>
        <w:rPr>
          <w:rFonts w:ascii="Arial" w:hAnsi="Arial" w:cs="Arial"/>
          <w:sz w:val="20"/>
          <w:szCs w:val="20"/>
        </w:rPr>
      </w:pPr>
    </w:p>
    <w:p w:rsidR="00920228" w:rsidRDefault="00920228" w:rsidP="008C131D">
      <w:pPr>
        <w:pStyle w:val="Sinespaciado1"/>
        <w:spacing w:line="480" w:lineRule="auto"/>
        <w:ind w:left="1871"/>
        <w:jc w:val="center"/>
        <w:rPr>
          <w:rFonts w:ascii="Arial" w:hAnsi="Arial" w:cs="Arial"/>
          <w:sz w:val="20"/>
          <w:szCs w:val="20"/>
        </w:rPr>
      </w:pPr>
    </w:p>
    <w:p w:rsidR="00920228" w:rsidRDefault="00920228" w:rsidP="008C131D">
      <w:pPr>
        <w:pStyle w:val="Sinespaciado1"/>
        <w:spacing w:line="480" w:lineRule="auto"/>
        <w:ind w:left="1871"/>
        <w:jc w:val="center"/>
        <w:rPr>
          <w:rFonts w:ascii="Arial" w:hAnsi="Arial" w:cs="Arial"/>
          <w:sz w:val="20"/>
          <w:szCs w:val="20"/>
        </w:rPr>
      </w:pPr>
    </w:p>
    <w:p w:rsidR="00920228" w:rsidRDefault="00920228" w:rsidP="008C131D">
      <w:pPr>
        <w:pStyle w:val="Sinespaciado1"/>
        <w:spacing w:line="480" w:lineRule="auto"/>
        <w:ind w:left="1871"/>
        <w:jc w:val="center"/>
        <w:rPr>
          <w:rFonts w:ascii="Arial" w:hAnsi="Arial" w:cs="Arial"/>
          <w:sz w:val="20"/>
          <w:szCs w:val="20"/>
        </w:rPr>
      </w:pPr>
    </w:p>
    <w:p w:rsidR="00920228" w:rsidRDefault="00920228" w:rsidP="008C131D">
      <w:pPr>
        <w:pStyle w:val="Sinespaciado1"/>
        <w:spacing w:line="480" w:lineRule="auto"/>
        <w:ind w:left="1871"/>
        <w:jc w:val="center"/>
        <w:rPr>
          <w:rFonts w:ascii="Arial" w:hAnsi="Arial" w:cs="Arial"/>
          <w:sz w:val="20"/>
          <w:szCs w:val="20"/>
        </w:rPr>
      </w:pPr>
    </w:p>
    <w:p w:rsidR="00920228" w:rsidRDefault="00920228" w:rsidP="008C131D">
      <w:pPr>
        <w:pStyle w:val="Sinespaciado1"/>
        <w:spacing w:line="480" w:lineRule="auto"/>
        <w:ind w:left="1871"/>
        <w:jc w:val="center"/>
        <w:rPr>
          <w:rFonts w:ascii="Arial" w:hAnsi="Arial" w:cs="Arial"/>
          <w:sz w:val="20"/>
          <w:szCs w:val="20"/>
        </w:rPr>
      </w:pPr>
    </w:p>
    <w:p w:rsidR="00920228" w:rsidRDefault="00920228" w:rsidP="008C131D">
      <w:pPr>
        <w:pStyle w:val="Sinespaciado1"/>
        <w:spacing w:line="480" w:lineRule="auto"/>
        <w:ind w:left="1871"/>
        <w:jc w:val="center"/>
        <w:rPr>
          <w:rFonts w:ascii="Arial" w:hAnsi="Arial" w:cs="Arial"/>
          <w:sz w:val="20"/>
          <w:szCs w:val="20"/>
        </w:rPr>
      </w:pPr>
    </w:p>
    <w:p w:rsidR="008C131D" w:rsidRDefault="008C131D" w:rsidP="008C131D">
      <w:pPr>
        <w:pStyle w:val="Sinespaciado1"/>
        <w:spacing w:line="480" w:lineRule="auto"/>
        <w:ind w:left="1871"/>
        <w:jc w:val="center"/>
        <w:rPr>
          <w:rFonts w:ascii="Arial" w:hAnsi="Arial" w:cs="Arial"/>
          <w:sz w:val="20"/>
          <w:szCs w:val="20"/>
        </w:rPr>
      </w:pPr>
      <w:r w:rsidRPr="00BD3C23">
        <w:rPr>
          <w:rFonts w:ascii="Arial" w:hAnsi="Arial" w:cs="Arial"/>
          <w:sz w:val="20"/>
          <w:szCs w:val="20"/>
        </w:rPr>
        <w:t>Elaborado p</w:t>
      </w:r>
      <w:r w:rsidR="00BD3C23">
        <w:rPr>
          <w:rFonts w:ascii="Arial" w:hAnsi="Arial" w:cs="Arial"/>
          <w:sz w:val="20"/>
          <w:szCs w:val="20"/>
        </w:rPr>
        <w:t xml:space="preserve">or: Luis Cazar </w:t>
      </w:r>
      <w:proofErr w:type="spellStart"/>
      <w:r w:rsidR="00BD3C23">
        <w:rPr>
          <w:rFonts w:ascii="Arial" w:hAnsi="Arial" w:cs="Arial"/>
          <w:sz w:val="20"/>
          <w:szCs w:val="20"/>
        </w:rPr>
        <w:t>Proaño</w:t>
      </w:r>
      <w:proofErr w:type="spellEnd"/>
      <w:r w:rsidR="00BD3C23">
        <w:rPr>
          <w:rFonts w:ascii="Arial" w:hAnsi="Arial" w:cs="Arial"/>
          <w:sz w:val="20"/>
          <w:szCs w:val="20"/>
        </w:rPr>
        <w:t xml:space="preserve"> y</w:t>
      </w:r>
      <w:r w:rsidRPr="00BD3C23">
        <w:rPr>
          <w:rFonts w:ascii="Arial" w:hAnsi="Arial" w:cs="Arial"/>
          <w:sz w:val="20"/>
          <w:szCs w:val="20"/>
        </w:rPr>
        <w:t xml:space="preserve"> Alex Cobos Morán, 2011</w:t>
      </w:r>
    </w:p>
    <w:p w:rsidR="00DE77E0" w:rsidRDefault="00DE77E0" w:rsidP="008C131D">
      <w:pPr>
        <w:pStyle w:val="Sinespaciado1"/>
        <w:spacing w:line="480" w:lineRule="auto"/>
        <w:ind w:left="1871"/>
        <w:jc w:val="center"/>
        <w:rPr>
          <w:rFonts w:ascii="Arial" w:hAnsi="Arial" w:cs="Arial"/>
          <w:sz w:val="20"/>
          <w:szCs w:val="20"/>
        </w:rPr>
      </w:pPr>
    </w:p>
    <w:p w:rsidR="00DE77E0" w:rsidRPr="00BD3C23" w:rsidRDefault="00DE77E0" w:rsidP="008C131D">
      <w:pPr>
        <w:pStyle w:val="Sinespaciado1"/>
        <w:spacing w:line="480" w:lineRule="auto"/>
        <w:ind w:left="1871"/>
        <w:jc w:val="center"/>
        <w:rPr>
          <w:rFonts w:ascii="Arial" w:hAnsi="Arial" w:cs="Arial"/>
          <w:sz w:val="20"/>
          <w:szCs w:val="20"/>
        </w:rPr>
      </w:pPr>
    </w:p>
    <w:p w:rsidR="008C131D" w:rsidRDefault="00C3027E" w:rsidP="001A1AB1">
      <w:pPr>
        <w:pStyle w:val="Sinespaciado1"/>
        <w:spacing w:line="480" w:lineRule="auto"/>
        <w:ind w:left="1701"/>
        <w:jc w:val="both"/>
        <w:rPr>
          <w:rFonts w:ascii="Arial" w:hAnsi="Arial" w:cs="Arial"/>
          <w:sz w:val="24"/>
          <w:szCs w:val="24"/>
        </w:rPr>
      </w:pPr>
      <w:r>
        <w:rPr>
          <w:rFonts w:ascii="Arial" w:hAnsi="Arial" w:cs="Arial"/>
          <w:sz w:val="24"/>
          <w:szCs w:val="24"/>
        </w:rPr>
        <w:t>O</w:t>
      </w:r>
      <w:r w:rsidR="008C131D" w:rsidRPr="00275381">
        <w:rPr>
          <w:rFonts w:ascii="Arial" w:hAnsi="Arial" w:cs="Arial"/>
          <w:sz w:val="24"/>
          <w:szCs w:val="24"/>
        </w:rPr>
        <w:t>btenidos los datos</w:t>
      </w:r>
      <w:r>
        <w:rPr>
          <w:rFonts w:ascii="Arial" w:hAnsi="Arial" w:cs="Arial"/>
          <w:sz w:val="24"/>
          <w:szCs w:val="24"/>
        </w:rPr>
        <w:t xml:space="preserve"> de iniciales se empieza</w:t>
      </w:r>
      <w:r w:rsidR="00A04BDA">
        <w:rPr>
          <w:rFonts w:ascii="Arial" w:hAnsi="Arial" w:cs="Arial"/>
          <w:sz w:val="24"/>
          <w:szCs w:val="24"/>
        </w:rPr>
        <w:t xml:space="preserve"> con el </w:t>
      </w:r>
      <w:r w:rsidR="0076660C">
        <w:rPr>
          <w:rFonts w:ascii="Arial" w:hAnsi="Arial" w:cs="Arial"/>
          <w:sz w:val="24"/>
          <w:szCs w:val="24"/>
        </w:rPr>
        <w:t>cálculo</w:t>
      </w:r>
      <w:r w:rsidR="00A04BDA">
        <w:rPr>
          <w:rFonts w:ascii="Arial" w:hAnsi="Arial" w:cs="Arial"/>
          <w:sz w:val="24"/>
          <w:szCs w:val="24"/>
        </w:rPr>
        <w:t xml:space="preserve"> del </w:t>
      </w:r>
      <w:r w:rsidR="008C131D" w:rsidRPr="00275381">
        <w:rPr>
          <w:rFonts w:ascii="Arial" w:hAnsi="Arial" w:cs="Arial"/>
          <w:sz w:val="24"/>
          <w:szCs w:val="24"/>
        </w:rPr>
        <w:t>“</w:t>
      </w:r>
      <w:proofErr w:type="spellStart"/>
      <w:r w:rsidR="008C131D" w:rsidRPr="00275381">
        <w:rPr>
          <w:rFonts w:ascii="Arial" w:hAnsi="Arial" w:cs="Arial"/>
          <w:sz w:val="24"/>
          <w:szCs w:val="24"/>
        </w:rPr>
        <w:t>tpi</w:t>
      </w:r>
      <w:proofErr w:type="spellEnd"/>
      <w:r w:rsidR="008C131D" w:rsidRPr="00275381">
        <w:rPr>
          <w:rFonts w:ascii="Arial" w:hAnsi="Arial" w:cs="Arial"/>
          <w:sz w:val="24"/>
          <w:szCs w:val="24"/>
        </w:rPr>
        <w:t xml:space="preserve">” </w:t>
      </w:r>
      <w:r w:rsidR="00A04BDA">
        <w:rPr>
          <w:rFonts w:ascii="Arial" w:hAnsi="Arial" w:cs="Arial"/>
          <w:sz w:val="24"/>
          <w:szCs w:val="24"/>
        </w:rPr>
        <w:t xml:space="preserve"> con ayuda de la </w:t>
      </w:r>
      <w:r w:rsidR="00D26220" w:rsidRPr="00D26220">
        <w:rPr>
          <w:rFonts w:ascii="Arial" w:hAnsi="Arial" w:cs="Arial"/>
          <w:sz w:val="24"/>
          <w:szCs w:val="24"/>
        </w:rPr>
        <w:t>ecuación 5</w:t>
      </w:r>
      <w:r w:rsidR="007C36F4">
        <w:rPr>
          <w:rFonts w:ascii="Arial" w:hAnsi="Arial" w:cs="Arial"/>
          <w:sz w:val="24"/>
          <w:szCs w:val="24"/>
        </w:rPr>
        <w:t xml:space="preserve"> y </w:t>
      </w:r>
      <w:r w:rsidR="00BD3C23">
        <w:rPr>
          <w:rFonts w:ascii="Arial" w:hAnsi="Arial" w:cs="Arial"/>
          <w:sz w:val="24"/>
          <w:szCs w:val="24"/>
        </w:rPr>
        <w:t xml:space="preserve"> del </w:t>
      </w:r>
      <w:r>
        <w:rPr>
          <w:rFonts w:ascii="Arial" w:hAnsi="Arial" w:cs="Arial"/>
          <w:sz w:val="24"/>
          <w:szCs w:val="24"/>
        </w:rPr>
        <w:t>grá</w:t>
      </w:r>
      <w:r w:rsidR="00D26220" w:rsidRPr="00D26220">
        <w:rPr>
          <w:rFonts w:ascii="Arial" w:hAnsi="Arial" w:cs="Arial"/>
          <w:sz w:val="24"/>
          <w:szCs w:val="24"/>
        </w:rPr>
        <w:t xml:space="preserve">fico </w:t>
      </w:r>
      <w:r w:rsidR="00E754E5">
        <w:rPr>
          <w:rFonts w:ascii="Arial" w:hAnsi="Arial" w:cs="Arial"/>
          <w:sz w:val="24"/>
          <w:szCs w:val="24"/>
        </w:rPr>
        <w:t>3.5</w:t>
      </w:r>
      <w:r w:rsidR="007C36F4">
        <w:rPr>
          <w:rFonts w:ascii="Arial" w:hAnsi="Arial" w:cs="Arial"/>
          <w:sz w:val="24"/>
          <w:szCs w:val="24"/>
        </w:rPr>
        <w:t xml:space="preserve">, donde se </w:t>
      </w:r>
      <w:r>
        <w:rPr>
          <w:rFonts w:ascii="Arial" w:hAnsi="Arial" w:cs="Arial"/>
          <w:sz w:val="24"/>
          <w:szCs w:val="24"/>
        </w:rPr>
        <w:t>obtiene</w:t>
      </w:r>
      <w:r w:rsidR="00316DC5">
        <w:rPr>
          <w:rFonts w:ascii="Arial" w:hAnsi="Arial" w:cs="Arial"/>
          <w:sz w:val="24"/>
          <w:szCs w:val="24"/>
        </w:rPr>
        <w:t xml:space="preserve"> el </w:t>
      </w:r>
      <w:r w:rsidR="00D02093">
        <w:rPr>
          <w:rFonts w:ascii="Arial" w:hAnsi="Arial" w:cs="Arial"/>
          <w:sz w:val="24"/>
          <w:szCs w:val="24"/>
        </w:rPr>
        <w:t>“</w:t>
      </w:r>
      <w:r w:rsidR="00316DC5">
        <w:rPr>
          <w:rFonts w:ascii="Arial" w:hAnsi="Arial" w:cs="Arial"/>
          <w:sz w:val="24"/>
          <w:szCs w:val="24"/>
        </w:rPr>
        <w:t>t de levante</w:t>
      </w:r>
      <w:r w:rsidR="00D02093">
        <w:rPr>
          <w:rFonts w:ascii="Arial" w:hAnsi="Arial" w:cs="Arial"/>
          <w:sz w:val="24"/>
          <w:szCs w:val="24"/>
        </w:rPr>
        <w:t>”</w:t>
      </w:r>
      <w:r w:rsidR="00316DC5">
        <w:rPr>
          <w:rFonts w:ascii="Arial" w:hAnsi="Arial" w:cs="Arial"/>
          <w:sz w:val="24"/>
          <w:szCs w:val="24"/>
        </w:rPr>
        <w:t>,</w:t>
      </w:r>
      <w:r w:rsidR="007C36F4">
        <w:rPr>
          <w:rFonts w:ascii="Arial" w:hAnsi="Arial" w:cs="Arial"/>
          <w:sz w:val="24"/>
          <w:szCs w:val="24"/>
        </w:rPr>
        <w:t xml:space="preserve"> tendremos</w:t>
      </w:r>
    </w:p>
    <w:p w:rsidR="00FF07AF" w:rsidRPr="00275381" w:rsidRDefault="00FF07AF" w:rsidP="00F25825">
      <w:pPr>
        <w:pStyle w:val="Sinespaciado1"/>
        <w:spacing w:line="480" w:lineRule="auto"/>
        <w:ind w:left="1843"/>
        <w:jc w:val="both"/>
        <w:rPr>
          <w:rFonts w:ascii="Arial" w:hAnsi="Arial" w:cs="Arial"/>
          <w:sz w:val="24"/>
          <w:szCs w:val="24"/>
        </w:rPr>
      </w:pPr>
    </w:p>
    <w:p w:rsidR="007E2231" w:rsidRDefault="008C131D" w:rsidP="00F25825">
      <w:pPr>
        <w:pStyle w:val="Sinespaciado1"/>
        <w:spacing w:line="480" w:lineRule="auto"/>
        <w:ind w:left="1843"/>
        <w:rPr>
          <w:rFonts w:ascii="Arial" w:hAnsi="Arial" w:cs="Arial"/>
          <w:sz w:val="24"/>
          <w:szCs w:val="24"/>
        </w:rPr>
      </w:pPr>
      <w:r w:rsidRPr="00275381">
        <w:rPr>
          <w:rFonts w:ascii="Arial" w:hAnsi="Arial" w:cs="Arial"/>
          <w:sz w:val="24"/>
          <w:szCs w:val="24"/>
        </w:rPr>
        <w:tab/>
      </w:r>
      <m:oMath>
        <w:proofErr w:type="spellStart"/>
        <m:r>
          <m:rPr>
            <m:nor/>
          </m:rPr>
          <w:rPr>
            <w:rFonts w:ascii="Arial" w:hAnsi="Arial" w:cs="Arial"/>
            <w:iCs/>
            <w:sz w:val="24"/>
            <w:szCs w:val="24"/>
          </w:rPr>
          <m:t>tpi</m:t>
        </m:r>
        <w:proofErr w:type="spellEnd"/>
        <m:r>
          <m:rPr>
            <m:nor/>
          </m:rPr>
          <w:rPr>
            <w:rFonts w:ascii="Cambria Math" w:hAnsi="Arial" w:cs="Arial"/>
            <w:iCs/>
            <w:sz w:val="24"/>
            <w:szCs w:val="24"/>
          </w:rPr>
          <m:t xml:space="preserve"> </m:t>
        </m:r>
        <m:r>
          <m:rPr>
            <m:nor/>
          </m:rPr>
          <w:rPr>
            <w:rFonts w:ascii="Arial" w:hAnsi="Arial" w:cs="Arial"/>
            <w:sz w:val="24"/>
            <w:szCs w:val="24"/>
          </w:rPr>
          <m:t>=</m:t>
        </m:r>
        <m:r>
          <m:rPr>
            <m:nor/>
          </m:rPr>
          <w:rPr>
            <w:rFonts w:ascii="Cambria Math" w:hAnsi="Arial" w:cs="Arial"/>
            <w:sz w:val="24"/>
            <w:szCs w:val="24"/>
          </w:rPr>
          <m:t xml:space="preserve"> </m:t>
        </m:r>
        <m:r>
          <m:rPr>
            <m:nor/>
          </m:rPr>
          <w:rPr>
            <w:rFonts w:ascii="Arial" w:hAnsi="Arial" w:cs="Arial"/>
            <w:sz w:val="24"/>
            <w:szCs w:val="24"/>
          </w:rPr>
          <m:t>0.6</m:t>
        </m:r>
        <m:r>
          <m:rPr>
            <m:nor/>
          </m:rPr>
          <w:rPr>
            <w:rFonts w:ascii="Cambria Math" w:hAnsi="Arial" w:cs="Arial"/>
            <w:sz w:val="24"/>
            <w:szCs w:val="24"/>
          </w:rPr>
          <m:t xml:space="preserve"> </m:t>
        </m:r>
        <m:r>
          <m:rPr>
            <m:nor/>
          </m:rPr>
          <w:rPr>
            <w:rFonts w:ascii="Arial" w:hAnsi="Arial" w:cs="Arial"/>
            <w:sz w:val="24"/>
            <w:szCs w:val="24"/>
          </w:rPr>
          <m:t>×</m:t>
        </m:r>
        <m:r>
          <m:rPr>
            <m:nor/>
          </m:rPr>
          <w:rPr>
            <w:rFonts w:ascii="Cambria Math" w:hAnsi="Arial" w:cs="Arial"/>
            <w:sz w:val="24"/>
            <w:szCs w:val="24"/>
          </w:rPr>
          <m:t xml:space="preserve"> </m:t>
        </m:r>
        <m:r>
          <m:rPr>
            <m:nor/>
          </m:rPr>
          <w:rPr>
            <w:rFonts w:ascii="Arial" w:hAnsi="Arial" w:cs="Arial"/>
            <w:iCs/>
            <w:sz w:val="24"/>
            <w:szCs w:val="24"/>
          </w:rPr>
          <m:t>t</m:t>
        </m:r>
        <m:r>
          <m:rPr>
            <m:nor/>
          </m:rPr>
          <w:rPr>
            <w:rFonts w:ascii="Cambria Math" w:hAnsi="Arial" w:cs="Arial"/>
            <w:iCs/>
            <w:sz w:val="24"/>
            <w:szCs w:val="24"/>
          </w:rPr>
          <m:t xml:space="preserve"> </m:t>
        </m:r>
        <m:r>
          <m:rPr>
            <m:nor/>
          </m:rPr>
          <w:rPr>
            <w:rFonts w:ascii="Arial" w:hAnsi="Arial" w:cs="Arial"/>
            <w:iCs/>
            <w:sz w:val="24"/>
            <w:szCs w:val="24"/>
          </w:rPr>
          <m:t>de</m:t>
        </m:r>
        <m:r>
          <m:rPr>
            <m:nor/>
          </m:rPr>
          <w:rPr>
            <w:rFonts w:ascii="Cambria Math" w:hAnsi="Arial" w:cs="Arial"/>
            <w:iCs/>
            <w:sz w:val="24"/>
            <w:szCs w:val="24"/>
          </w:rPr>
          <m:t xml:space="preserve"> </m:t>
        </m:r>
        <m:r>
          <m:rPr>
            <m:nor/>
          </m:rPr>
          <w:rPr>
            <w:rFonts w:ascii="Arial" w:hAnsi="Arial" w:cs="Arial"/>
            <w:iCs/>
            <w:sz w:val="24"/>
            <w:szCs w:val="24"/>
          </w:rPr>
          <m:t>levante</m:t>
        </m:r>
      </m:oMath>
      <w:r w:rsidR="00BB17F1" w:rsidRPr="00A04BDA">
        <w:rPr>
          <w:rFonts w:ascii="Arial" w:hAnsi="Arial" w:cs="Arial"/>
          <w:sz w:val="24"/>
          <w:szCs w:val="24"/>
        </w:rPr>
        <w:tab/>
      </w:r>
      <w:r w:rsidR="00BB17F1">
        <w:rPr>
          <w:rFonts w:ascii="Arial" w:hAnsi="Arial" w:cs="Arial"/>
          <w:sz w:val="24"/>
        </w:rPr>
        <w:tab/>
      </w:r>
      <w:r w:rsidR="00F25825">
        <w:rPr>
          <w:rFonts w:ascii="Arial" w:hAnsi="Arial" w:cs="Arial"/>
          <w:sz w:val="24"/>
        </w:rPr>
        <w:tab/>
      </w:r>
      <w:proofErr w:type="spellStart"/>
      <w:r w:rsidR="00D26220" w:rsidRPr="00D26220">
        <w:rPr>
          <w:rFonts w:ascii="Arial" w:hAnsi="Arial" w:cs="Arial"/>
          <w:sz w:val="24"/>
        </w:rPr>
        <w:t>Ec.</w:t>
      </w:r>
      <w:proofErr w:type="spellEnd"/>
      <w:r w:rsidR="00D26220" w:rsidRPr="00D26220">
        <w:rPr>
          <w:rFonts w:ascii="Arial" w:hAnsi="Arial" w:cs="Arial"/>
          <w:sz w:val="24"/>
        </w:rPr>
        <w:t xml:space="preserve"> 5</w:t>
      </w:r>
      <w:r w:rsidRPr="00275381">
        <w:rPr>
          <w:rFonts w:ascii="Arial" w:hAnsi="Arial" w:cs="Arial"/>
          <w:sz w:val="24"/>
          <w:szCs w:val="24"/>
        </w:rPr>
        <w:tab/>
      </w:r>
    </w:p>
    <w:p w:rsidR="00F25825" w:rsidRDefault="00F25825" w:rsidP="00F25825">
      <w:pPr>
        <w:pStyle w:val="Sinespaciado1"/>
        <w:spacing w:line="480" w:lineRule="auto"/>
        <w:ind w:left="1843"/>
        <w:rPr>
          <w:rFonts w:ascii="Arial" w:hAnsi="Arial" w:cs="Arial"/>
          <w:sz w:val="24"/>
          <w:szCs w:val="24"/>
        </w:rPr>
      </w:pPr>
    </w:p>
    <w:p w:rsidR="00BD3C23" w:rsidRDefault="007E2231" w:rsidP="001A1AB1">
      <w:pPr>
        <w:pStyle w:val="Sinespaciado1"/>
        <w:spacing w:line="480" w:lineRule="auto"/>
        <w:ind w:left="1701"/>
        <w:rPr>
          <w:rFonts w:ascii="Arial" w:hAnsi="Arial" w:cs="Arial"/>
          <w:sz w:val="24"/>
          <w:szCs w:val="24"/>
        </w:rPr>
      </w:pPr>
      <w:r>
        <w:rPr>
          <w:rFonts w:ascii="Arial" w:hAnsi="Arial" w:cs="Arial"/>
          <w:sz w:val="24"/>
          <w:szCs w:val="24"/>
        </w:rPr>
        <w:t xml:space="preserve">Al utilizar la </w:t>
      </w:r>
      <w:r w:rsidR="0076660C">
        <w:rPr>
          <w:rFonts w:ascii="Arial" w:hAnsi="Arial" w:cs="Arial"/>
          <w:sz w:val="24"/>
          <w:szCs w:val="24"/>
        </w:rPr>
        <w:t>ecuación</w:t>
      </w:r>
      <w:r w:rsidR="00D02093">
        <w:rPr>
          <w:rFonts w:ascii="Arial" w:hAnsi="Arial" w:cs="Arial"/>
          <w:sz w:val="24"/>
          <w:szCs w:val="24"/>
        </w:rPr>
        <w:t xml:space="preserve"> da como resultado </w:t>
      </w:r>
      <w:proofErr w:type="spellStart"/>
      <w:r w:rsidR="00D02093">
        <w:rPr>
          <w:rFonts w:ascii="Arial" w:hAnsi="Arial" w:cs="Arial"/>
          <w:sz w:val="24"/>
          <w:szCs w:val="24"/>
        </w:rPr>
        <w:t>tpi</w:t>
      </w:r>
      <w:proofErr w:type="spellEnd"/>
      <w:r w:rsidR="00D02093">
        <w:rPr>
          <w:rFonts w:ascii="Arial" w:hAnsi="Arial" w:cs="Arial"/>
          <w:sz w:val="24"/>
          <w:szCs w:val="24"/>
        </w:rPr>
        <w:t xml:space="preserve"> = 4.</w:t>
      </w:r>
      <w:r>
        <w:rPr>
          <w:rFonts w:ascii="Arial" w:hAnsi="Arial" w:cs="Arial"/>
          <w:sz w:val="24"/>
          <w:szCs w:val="24"/>
        </w:rPr>
        <w:t>8 min</w:t>
      </w:r>
    </w:p>
    <w:p w:rsidR="001B6B8F" w:rsidRDefault="0047205F" w:rsidP="001A1AB1">
      <w:pPr>
        <w:pStyle w:val="Sinespaciado1"/>
        <w:spacing w:line="480" w:lineRule="auto"/>
        <w:ind w:left="1418"/>
        <w:jc w:val="center"/>
        <w:rPr>
          <w:rFonts w:ascii="Arial" w:hAnsi="Arial" w:cs="Arial"/>
          <w:sz w:val="24"/>
          <w:szCs w:val="24"/>
        </w:rPr>
      </w:pPr>
      <w:r>
        <w:rPr>
          <w:noProof/>
          <w:lang w:val="es-ES" w:eastAsia="es-ES"/>
        </w:rPr>
        <w:lastRenderedPageBreak/>
        <w:drawing>
          <wp:inline distT="0" distB="0" distL="0" distR="0">
            <wp:extent cx="4237020" cy="2628900"/>
            <wp:effectExtent l="6096" t="0" r="5034" b="0"/>
            <wp:docPr id="1154" name="Gráfico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A12EB1" w:rsidRDefault="00A12EB1" w:rsidP="001A1AB1">
      <w:pPr>
        <w:pStyle w:val="Epgrafe"/>
        <w:ind w:left="1701"/>
        <w:jc w:val="center"/>
        <w:rPr>
          <w:rFonts w:ascii="Arial" w:hAnsi="Arial" w:cs="Arial"/>
          <w:sz w:val="24"/>
          <w:szCs w:val="24"/>
        </w:rPr>
      </w:pPr>
      <w:bookmarkStart w:id="284" w:name="_Toc296511709"/>
      <w:r w:rsidRPr="001A1AB1">
        <w:rPr>
          <w:rFonts w:ascii="Arial" w:hAnsi="Arial" w:cs="Arial"/>
          <w:sz w:val="24"/>
          <w:szCs w:val="24"/>
        </w:rPr>
        <w:t xml:space="preserve">FIGURA 3. </w:t>
      </w:r>
      <w:r w:rsidR="0024233D" w:rsidRPr="001A1AB1">
        <w:rPr>
          <w:rFonts w:ascii="Arial" w:hAnsi="Arial" w:cs="Arial"/>
          <w:sz w:val="24"/>
          <w:szCs w:val="24"/>
        </w:rPr>
        <w:fldChar w:fldCharType="begin"/>
      </w:r>
      <w:r w:rsidR="00EA0FE9" w:rsidRPr="001A1AB1">
        <w:rPr>
          <w:rFonts w:ascii="Arial" w:hAnsi="Arial" w:cs="Arial"/>
          <w:sz w:val="24"/>
          <w:szCs w:val="24"/>
        </w:rPr>
        <w:instrText xml:space="preserve"> SEQ FIGURA_3. \* ARABIC </w:instrText>
      </w:r>
      <w:r w:rsidR="0024233D" w:rsidRPr="001A1AB1">
        <w:rPr>
          <w:rFonts w:ascii="Arial" w:hAnsi="Arial" w:cs="Arial"/>
          <w:sz w:val="24"/>
          <w:szCs w:val="24"/>
        </w:rPr>
        <w:fldChar w:fldCharType="separate"/>
      </w:r>
      <w:r w:rsidR="00941D9B">
        <w:rPr>
          <w:rFonts w:ascii="Arial" w:hAnsi="Arial" w:cs="Arial"/>
          <w:noProof/>
          <w:sz w:val="24"/>
          <w:szCs w:val="24"/>
        </w:rPr>
        <w:t>5</w:t>
      </w:r>
      <w:r w:rsidR="0024233D" w:rsidRPr="001A1AB1">
        <w:rPr>
          <w:rFonts w:ascii="Arial" w:hAnsi="Arial" w:cs="Arial"/>
          <w:sz w:val="24"/>
          <w:szCs w:val="24"/>
        </w:rPr>
        <w:fldChar w:fldCharType="end"/>
      </w:r>
      <w:r w:rsidRPr="001A1AB1">
        <w:rPr>
          <w:rFonts w:ascii="Arial" w:hAnsi="Arial" w:cs="Arial"/>
          <w:sz w:val="24"/>
          <w:szCs w:val="24"/>
        </w:rPr>
        <w:t>. GRÁFICO DE DATOS DE CALENTAMIENTO CÁLCULO DE “</w:t>
      </w:r>
      <w:proofErr w:type="spellStart"/>
      <w:r w:rsidRPr="001A1AB1">
        <w:rPr>
          <w:rFonts w:ascii="Arial" w:hAnsi="Arial" w:cs="Arial"/>
          <w:sz w:val="24"/>
          <w:szCs w:val="24"/>
        </w:rPr>
        <w:t>tpi</w:t>
      </w:r>
      <w:proofErr w:type="spellEnd"/>
      <w:r w:rsidRPr="001A1AB1">
        <w:rPr>
          <w:rFonts w:ascii="Arial" w:hAnsi="Arial" w:cs="Arial"/>
          <w:sz w:val="24"/>
          <w:szCs w:val="24"/>
        </w:rPr>
        <w:t>”</w:t>
      </w:r>
      <w:bookmarkEnd w:id="284"/>
    </w:p>
    <w:p w:rsidR="001A1AB1" w:rsidRPr="001A1AB1" w:rsidRDefault="001A1AB1" w:rsidP="001A1AB1"/>
    <w:p w:rsidR="008C131D" w:rsidRPr="001A1AB1" w:rsidRDefault="008C131D" w:rsidP="00270D21">
      <w:pPr>
        <w:pStyle w:val="Sinespaciado1"/>
        <w:spacing w:line="480" w:lineRule="auto"/>
        <w:ind w:left="1701"/>
        <w:jc w:val="center"/>
        <w:rPr>
          <w:rFonts w:ascii="Arial" w:hAnsi="Arial" w:cs="Arial"/>
          <w:sz w:val="20"/>
          <w:szCs w:val="20"/>
        </w:rPr>
      </w:pPr>
      <w:r w:rsidRPr="001A1AB1">
        <w:rPr>
          <w:rFonts w:ascii="Arial" w:hAnsi="Arial" w:cs="Arial"/>
          <w:sz w:val="20"/>
          <w:szCs w:val="20"/>
        </w:rPr>
        <w:t xml:space="preserve">Elaborado por: Luis Cazar </w:t>
      </w:r>
      <w:proofErr w:type="spellStart"/>
      <w:r w:rsidRPr="001A1AB1">
        <w:rPr>
          <w:rFonts w:ascii="Arial" w:hAnsi="Arial" w:cs="Arial"/>
          <w:sz w:val="20"/>
          <w:szCs w:val="20"/>
        </w:rPr>
        <w:t>Proaño</w:t>
      </w:r>
      <w:proofErr w:type="spellEnd"/>
      <w:r w:rsidRPr="001A1AB1">
        <w:rPr>
          <w:rFonts w:ascii="Arial" w:hAnsi="Arial" w:cs="Arial"/>
          <w:sz w:val="20"/>
          <w:szCs w:val="20"/>
        </w:rPr>
        <w:t xml:space="preserve"> – Alex Cobos Morán, 2011</w:t>
      </w:r>
    </w:p>
    <w:p w:rsidR="00FB5E15" w:rsidRDefault="00FB5E15" w:rsidP="00FB5E15">
      <w:pPr>
        <w:pStyle w:val="Sinespaciado1"/>
        <w:spacing w:line="480" w:lineRule="auto"/>
        <w:ind w:left="1871"/>
        <w:jc w:val="center"/>
        <w:rPr>
          <w:rFonts w:ascii="Arial" w:hAnsi="Arial" w:cs="Arial"/>
          <w:sz w:val="20"/>
          <w:szCs w:val="20"/>
        </w:rPr>
      </w:pPr>
    </w:p>
    <w:p w:rsidR="001A1AB1" w:rsidRDefault="001A1AB1" w:rsidP="00FB5E15">
      <w:pPr>
        <w:pStyle w:val="Sinespaciado1"/>
        <w:spacing w:line="480" w:lineRule="auto"/>
        <w:ind w:left="1871"/>
        <w:jc w:val="center"/>
        <w:rPr>
          <w:rFonts w:ascii="Arial" w:hAnsi="Arial" w:cs="Arial"/>
          <w:sz w:val="20"/>
          <w:szCs w:val="20"/>
        </w:rPr>
      </w:pPr>
    </w:p>
    <w:p w:rsidR="008C131D" w:rsidRDefault="00C3027E" w:rsidP="001A1AB1">
      <w:pPr>
        <w:pStyle w:val="Sinespaciado1"/>
        <w:spacing w:line="480" w:lineRule="auto"/>
        <w:ind w:left="1701"/>
        <w:jc w:val="both"/>
        <w:rPr>
          <w:rFonts w:ascii="Arial" w:hAnsi="Arial" w:cs="Arial"/>
          <w:sz w:val="24"/>
          <w:szCs w:val="24"/>
        </w:rPr>
      </w:pPr>
      <w:r>
        <w:rPr>
          <w:rFonts w:ascii="Arial" w:hAnsi="Arial" w:cs="Arial"/>
          <w:sz w:val="24"/>
          <w:szCs w:val="24"/>
        </w:rPr>
        <w:t xml:space="preserve">Para </w:t>
      </w:r>
      <w:r w:rsidR="00ED108D">
        <w:rPr>
          <w:rFonts w:ascii="Arial" w:hAnsi="Arial" w:cs="Arial"/>
          <w:sz w:val="24"/>
          <w:szCs w:val="24"/>
        </w:rPr>
        <w:t>obten</w:t>
      </w:r>
      <w:r>
        <w:rPr>
          <w:rFonts w:ascii="Arial" w:hAnsi="Arial" w:cs="Arial"/>
          <w:sz w:val="24"/>
          <w:szCs w:val="24"/>
        </w:rPr>
        <w:t>er el valor de</w:t>
      </w:r>
      <w:r w:rsidR="00ED108D">
        <w:rPr>
          <w:rFonts w:ascii="Arial" w:hAnsi="Arial" w:cs="Arial"/>
          <w:sz w:val="24"/>
          <w:szCs w:val="24"/>
        </w:rPr>
        <w:t xml:space="preserve"> “</w:t>
      </w:r>
      <w:proofErr w:type="spellStart"/>
      <w:r w:rsidR="00ED108D">
        <w:rPr>
          <w:rFonts w:ascii="Arial" w:hAnsi="Arial" w:cs="Arial"/>
          <w:sz w:val="24"/>
          <w:szCs w:val="24"/>
        </w:rPr>
        <w:t>fh</w:t>
      </w:r>
      <w:proofErr w:type="spellEnd"/>
      <w:r w:rsidR="00ED108D">
        <w:rPr>
          <w:rFonts w:ascii="Arial" w:hAnsi="Arial" w:cs="Arial"/>
          <w:sz w:val="24"/>
          <w:szCs w:val="24"/>
        </w:rPr>
        <w:t>”</w:t>
      </w:r>
      <w:r>
        <w:rPr>
          <w:rFonts w:ascii="Arial" w:hAnsi="Arial" w:cs="Arial"/>
          <w:sz w:val="24"/>
          <w:szCs w:val="24"/>
        </w:rPr>
        <w:t>,</w:t>
      </w:r>
      <w:r w:rsidR="00ED108D">
        <w:rPr>
          <w:rFonts w:ascii="Arial" w:hAnsi="Arial" w:cs="Arial"/>
          <w:sz w:val="24"/>
          <w:szCs w:val="24"/>
        </w:rPr>
        <w:t xml:space="preserve"> con la ayuda de la </w:t>
      </w:r>
      <w:r w:rsidR="006E71CD">
        <w:rPr>
          <w:rFonts w:ascii="Arial" w:hAnsi="Arial" w:cs="Arial"/>
          <w:sz w:val="24"/>
          <w:szCs w:val="24"/>
        </w:rPr>
        <w:t>figura</w:t>
      </w:r>
      <w:r w:rsidR="00D9743F">
        <w:rPr>
          <w:rFonts w:ascii="Arial" w:hAnsi="Arial" w:cs="Arial"/>
          <w:sz w:val="24"/>
          <w:szCs w:val="24"/>
        </w:rPr>
        <w:t xml:space="preserve"> </w:t>
      </w:r>
      <w:r w:rsidR="006E71CD">
        <w:rPr>
          <w:rFonts w:ascii="Arial" w:hAnsi="Arial" w:cs="Arial"/>
          <w:sz w:val="24"/>
          <w:szCs w:val="24"/>
        </w:rPr>
        <w:t>3.</w:t>
      </w:r>
      <w:r w:rsidR="00E754E5">
        <w:rPr>
          <w:rFonts w:ascii="Arial" w:hAnsi="Arial" w:cs="Arial"/>
          <w:sz w:val="24"/>
          <w:szCs w:val="24"/>
        </w:rPr>
        <w:t>6</w:t>
      </w:r>
      <w:r w:rsidR="006E71CD">
        <w:rPr>
          <w:rFonts w:ascii="Arial" w:hAnsi="Arial" w:cs="Arial"/>
          <w:sz w:val="24"/>
          <w:szCs w:val="24"/>
        </w:rPr>
        <w:t>,</w:t>
      </w:r>
      <w:r w:rsidR="00ED108D">
        <w:rPr>
          <w:rFonts w:ascii="Arial" w:hAnsi="Arial" w:cs="Arial"/>
          <w:sz w:val="24"/>
          <w:szCs w:val="24"/>
        </w:rPr>
        <w:t xml:space="preserve"> se toman los valores 1 y 2</w:t>
      </w:r>
      <w:r w:rsidR="009C5153">
        <w:rPr>
          <w:rFonts w:ascii="Arial" w:hAnsi="Arial" w:cs="Arial"/>
          <w:sz w:val="24"/>
          <w:szCs w:val="24"/>
        </w:rPr>
        <w:t xml:space="preserve"> (corte de ciclos log)</w:t>
      </w:r>
      <w:r w:rsidR="00ED108D">
        <w:rPr>
          <w:rFonts w:ascii="Arial" w:hAnsi="Arial" w:cs="Arial"/>
          <w:sz w:val="24"/>
          <w:szCs w:val="24"/>
        </w:rPr>
        <w:t xml:space="preserve"> y se realiza </w:t>
      </w:r>
      <w:r w:rsidR="00736817">
        <w:rPr>
          <w:rFonts w:ascii="Arial" w:hAnsi="Arial" w:cs="Arial"/>
          <w:sz w:val="24"/>
          <w:szCs w:val="24"/>
        </w:rPr>
        <w:t>una resta, dando como resultado  32 min.</w:t>
      </w:r>
    </w:p>
    <w:p w:rsidR="008C131D" w:rsidRDefault="008C131D" w:rsidP="008C131D">
      <w:pPr>
        <w:pStyle w:val="Sinespaciado1"/>
        <w:spacing w:line="360" w:lineRule="auto"/>
        <w:ind w:left="57"/>
        <w:rPr>
          <w:rFonts w:ascii="Arial" w:hAnsi="Arial" w:cs="Arial"/>
          <w:sz w:val="24"/>
          <w:szCs w:val="24"/>
        </w:rPr>
      </w:pPr>
    </w:p>
    <w:p w:rsidR="008C131D" w:rsidRDefault="008C131D" w:rsidP="008C131D">
      <w:pPr>
        <w:pStyle w:val="Sinespaciado1"/>
        <w:spacing w:line="360" w:lineRule="auto"/>
        <w:ind w:left="57"/>
        <w:rPr>
          <w:rFonts w:ascii="Arial" w:hAnsi="Arial" w:cs="Arial"/>
          <w:b/>
          <w:sz w:val="24"/>
          <w:szCs w:val="24"/>
        </w:rPr>
      </w:pPr>
    </w:p>
    <w:p w:rsidR="008C131D" w:rsidRDefault="0047205F" w:rsidP="00666639">
      <w:pPr>
        <w:ind w:left="1418"/>
        <w:jc w:val="center"/>
        <w:rPr>
          <w:rFonts w:ascii="Arial" w:hAnsi="Arial"/>
          <w:b/>
          <w:sz w:val="24"/>
        </w:rPr>
      </w:pPr>
      <w:r>
        <w:rPr>
          <w:rFonts w:ascii="Arial" w:hAnsi="Arial"/>
          <w:b/>
          <w:noProof/>
          <w:sz w:val="24"/>
          <w:lang w:val="es-ES"/>
        </w:rPr>
        <w:lastRenderedPageBreak/>
        <w:drawing>
          <wp:inline distT="0" distB="0" distL="0" distR="0">
            <wp:extent cx="4314497" cy="3209925"/>
            <wp:effectExtent l="6096" t="0" r="3757" b="0"/>
            <wp:docPr id="1153" name="Gráfico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8C131D" w:rsidRDefault="008C131D" w:rsidP="0039707D">
      <w:pPr>
        <w:spacing w:line="480" w:lineRule="auto"/>
        <w:ind w:left="57"/>
        <w:jc w:val="center"/>
        <w:rPr>
          <w:rFonts w:ascii="Arial" w:hAnsi="Arial"/>
          <w:b/>
          <w:sz w:val="24"/>
        </w:rPr>
      </w:pPr>
    </w:p>
    <w:p w:rsidR="008C131D" w:rsidRDefault="004C49EB" w:rsidP="00861339">
      <w:pPr>
        <w:pStyle w:val="Epgrafe"/>
        <w:ind w:left="1418"/>
        <w:jc w:val="center"/>
        <w:rPr>
          <w:rFonts w:ascii="Arial" w:hAnsi="Arial" w:cs="Arial"/>
          <w:sz w:val="24"/>
          <w:szCs w:val="24"/>
        </w:rPr>
      </w:pPr>
      <w:bookmarkStart w:id="285" w:name="_Toc296511710"/>
      <w:r w:rsidRPr="00861339">
        <w:rPr>
          <w:rFonts w:ascii="Arial" w:hAnsi="Arial" w:cs="Arial"/>
          <w:sz w:val="24"/>
          <w:szCs w:val="24"/>
        </w:rPr>
        <w:t xml:space="preserve">FIGURA 3. </w:t>
      </w:r>
      <w:r w:rsidR="0024233D" w:rsidRPr="00861339">
        <w:rPr>
          <w:rFonts w:ascii="Arial" w:hAnsi="Arial" w:cs="Arial"/>
          <w:sz w:val="24"/>
          <w:szCs w:val="24"/>
        </w:rPr>
        <w:fldChar w:fldCharType="begin"/>
      </w:r>
      <w:r w:rsidR="00035B5A" w:rsidRPr="00861339">
        <w:rPr>
          <w:rFonts w:ascii="Arial" w:hAnsi="Arial" w:cs="Arial"/>
          <w:sz w:val="24"/>
          <w:szCs w:val="24"/>
        </w:rPr>
        <w:instrText xml:space="preserve"> SEQ FIGURA_3. \* ARABIC </w:instrText>
      </w:r>
      <w:r w:rsidR="0024233D" w:rsidRPr="00861339">
        <w:rPr>
          <w:rFonts w:ascii="Arial" w:hAnsi="Arial" w:cs="Arial"/>
          <w:sz w:val="24"/>
          <w:szCs w:val="24"/>
        </w:rPr>
        <w:fldChar w:fldCharType="separate"/>
      </w:r>
      <w:r w:rsidR="00941D9B">
        <w:rPr>
          <w:rFonts w:ascii="Arial" w:hAnsi="Arial" w:cs="Arial"/>
          <w:noProof/>
          <w:sz w:val="24"/>
          <w:szCs w:val="24"/>
        </w:rPr>
        <w:t>6</w:t>
      </w:r>
      <w:r w:rsidR="0024233D" w:rsidRPr="00861339">
        <w:rPr>
          <w:rFonts w:ascii="Arial" w:hAnsi="Arial" w:cs="Arial"/>
          <w:sz w:val="24"/>
          <w:szCs w:val="24"/>
        </w:rPr>
        <w:fldChar w:fldCharType="end"/>
      </w:r>
      <w:r w:rsidRPr="00861339">
        <w:rPr>
          <w:rFonts w:ascii="Arial" w:hAnsi="Arial" w:cs="Arial"/>
          <w:sz w:val="24"/>
          <w:szCs w:val="24"/>
        </w:rPr>
        <w:t>. GRÁFICO DE DATOS DE CALENTAMIENTO CÁLCULO DE “</w:t>
      </w:r>
      <w:proofErr w:type="spellStart"/>
      <w:r w:rsidRPr="00861339">
        <w:rPr>
          <w:rFonts w:ascii="Arial" w:hAnsi="Arial" w:cs="Arial"/>
          <w:sz w:val="24"/>
          <w:szCs w:val="24"/>
        </w:rPr>
        <w:t>fh</w:t>
      </w:r>
      <w:proofErr w:type="spellEnd"/>
      <w:r w:rsidRPr="00861339">
        <w:rPr>
          <w:rFonts w:ascii="Arial" w:hAnsi="Arial" w:cs="Arial"/>
          <w:sz w:val="24"/>
          <w:szCs w:val="24"/>
        </w:rPr>
        <w:t>”</w:t>
      </w:r>
      <w:bookmarkEnd w:id="285"/>
    </w:p>
    <w:p w:rsidR="00861339" w:rsidRPr="00861339" w:rsidRDefault="00861339" w:rsidP="00861339"/>
    <w:p w:rsidR="008C131D" w:rsidRPr="00882FB4" w:rsidRDefault="008C131D" w:rsidP="00666639">
      <w:pPr>
        <w:pStyle w:val="Sinespaciado1"/>
        <w:spacing w:line="480" w:lineRule="auto"/>
        <w:ind w:left="1418"/>
        <w:jc w:val="center"/>
        <w:rPr>
          <w:rFonts w:ascii="Arial" w:hAnsi="Arial" w:cs="Arial"/>
          <w:sz w:val="20"/>
          <w:szCs w:val="20"/>
        </w:rPr>
      </w:pPr>
      <w:r w:rsidRPr="00882FB4">
        <w:rPr>
          <w:rFonts w:ascii="Arial" w:hAnsi="Arial" w:cs="Arial"/>
          <w:sz w:val="20"/>
          <w:szCs w:val="20"/>
        </w:rPr>
        <w:t xml:space="preserve">Elaborado por: Luis Cazar </w:t>
      </w:r>
      <w:proofErr w:type="spellStart"/>
      <w:r w:rsidRPr="00882FB4">
        <w:rPr>
          <w:rFonts w:ascii="Arial" w:hAnsi="Arial" w:cs="Arial"/>
          <w:sz w:val="20"/>
          <w:szCs w:val="20"/>
        </w:rPr>
        <w:t>Proaño</w:t>
      </w:r>
      <w:proofErr w:type="spellEnd"/>
      <w:r w:rsidRPr="00882FB4">
        <w:rPr>
          <w:rFonts w:ascii="Arial" w:hAnsi="Arial" w:cs="Arial"/>
          <w:sz w:val="20"/>
          <w:szCs w:val="20"/>
        </w:rPr>
        <w:t xml:space="preserve"> – Alex Cobos Morán, 2011</w:t>
      </w:r>
    </w:p>
    <w:p w:rsidR="008C131D" w:rsidRDefault="008C131D" w:rsidP="008C131D">
      <w:pPr>
        <w:pStyle w:val="Sinespaciado1"/>
        <w:spacing w:line="480" w:lineRule="auto"/>
        <w:ind w:left="1418"/>
        <w:jc w:val="both"/>
        <w:rPr>
          <w:rFonts w:ascii="Arial" w:hAnsi="Arial"/>
          <w:sz w:val="24"/>
        </w:rPr>
      </w:pPr>
    </w:p>
    <w:p w:rsidR="00FB5E15" w:rsidRDefault="00FB5E15" w:rsidP="008C131D">
      <w:pPr>
        <w:pStyle w:val="Sinespaciado1"/>
        <w:spacing w:line="480" w:lineRule="auto"/>
        <w:ind w:left="1418"/>
        <w:jc w:val="both"/>
        <w:rPr>
          <w:rFonts w:ascii="Arial" w:hAnsi="Arial"/>
          <w:sz w:val="24"/>
        </w:rPr>
      </w:pPr>
    </w:p>
    <w:p w:rsidR="008C131D" w:rsidRDefault="00C3027E" w:rsidP="005365A9">
      <w:pPr>
        <w:pStyle w:val="Sinespaciado1"/>
        <w:spacing w:line="480" w:lineRule="auto"/>
        <w:ind w:left="1701"/>
        <w:jc w:val="both"/>
        <w:rPr>
          <w:rFonts w:ascii="Arial" w:hAnsi="Arial"/>
          <w:sz w:val="24"/>
        </w:rPr>
      </w:pPr>
      <w:r>
        <w:rPr>
          <w:rFonts w:ascii="Arial" w:hAnsi="Arial"/>
          <w:sz w:val="24"/>
        </w:rPr>
        <w:t xml:space="preserve">Se </w:t>
      </w:r>
      <w:r w:rsidRPr="00D02093">
        <w:rPr>
          <w:rFonts w:ascii="Arial" w:hAnsi="Arial"/>
          <w:sz w:val="24"/>
        </w:rPr>
        <w:t>procede</w:t>
      </w:r>
      <w:r w:rsidR="008C131D" w:rsidRPr="00D02093">
        <w:rPr>
          <w:rFonts w:ascii="Arial" w:hAnsi="Arial"/>
          <w:sz w:val="24"/>
        </w:rPr>
        <w:t xml:space="preserve"> a</w:t>
      </w:r>
      <w:r w:rsidR="00D9743F" w:rsidRPr="00D02093">
        <w:rPr>
          <w:rFonts w:ascii="Arial" w:hAnsi="Arial"/>
          <w:sz w:val="24"/>
        </w:rPr>
        <w:t xml:space="preserve"> </w:t>
      </w:r>
      <w:r w:rsidR="00332949" w:rsidRPr="00D02093">
        <w:rPr>
          <w:rFonts w:ascii="Arial" w:hAnsi="Arial"/>
          <w:sz w:val="24"/>
        </w:rPr>
        <w:t xml:space="preserve">utilizar </w:t>
      </w:r>
      <w:r w:rsidR="00D26220" w:rsidRPr="00D02093">
        <w:rPr>
          <w:rFonts w:ascii="Arial" w:hAnsi="Arial"/>
          <w:sz w:val="24"/>
        </w:rPr>
        <w:t xml:space="preserve">la </w:t>
      </w:r>
      <w:r w:rsidR="00E8624D" w:rsidRPr="00D02093">
        <w:rPr>
          <w:rFonts w:ascii="Arial" w:hAnsi="Arial"/>
          <w:sz w:val="24"/>
        </w:rPr>
        <w:t>ecuación</w:t>
      </w:r>
      <w:r w:rsidR="00D9743F">
        <w:rPr>
          <w:rFonts w:ascii="Arial" w:hAnsi="Arial"/>
          <w:sz w:val="24"/>
        </w:rPr>
        <w:t xml:space="preserve"> </w:t>
      </w:r>
      <w:r w:rsidR="00D26220">
        <w:rPr>
          <w:rFonts w:ascii="Arial" w:hAnsi="Arial"/>
          <w:sz w:val="24"/>
        </w:rPr>
        <w:t>6</w:t>
      </w:r>
      <w:r w:rsidR="00332949">
        <w:rPr>
          <w:rFonts w:ascii="Arial" w:hAnsi="Arial"/>
          <w:sz w:val="24"/>
        </w:rPr>
        <w:t xml:space="preserve"> para</w:t>
      </w:r>
      <w:r w:rsidR="008C131D" w:rsidRPr="00275381">
        <w:rPr>
          <w:rFonts w:ascii="Arial" w:hAnsi="Arial"/>
          <w:sz w:val="24"/>
        </w:rPr>
        <w:t xml:space="preserve"> determinar </w:t>
      </w:r>
      <w:r w:rsidR="00332949">
        <w:rPr>
          <w:rFonts w:ascii="Arial" w:hAnsi="Arial"/>
          <w:sz w:val="24"/>
        </w:rPr>
        <w:t>el valor de “</w:t>
      </w:r>
      <w:proofErr w:type="spellStart"/>
      <w:r w:rsidR="00332949">
        <w:rPr>
          <w:rFonts w:ascii="Arial" w:hAnsi="Arial"/>
          <w:sz w:val="24"/>
        </w:rPr>
        <w:t>jh</w:t>
      </w:r>
      <w:proofErr w:type="spellEnd"/>
      <w:r w:rsidR="00332949">
        <w:rPr>
          <w:rFonts w:ascii="Arial" w:hAnsi="Arial"/>
          <w:sz w:val="24"/>
        </w:rPr>
        <w:t>”</w:t>
      </w:r>
      <w:r w:rsidR="008C131D">
        <w:rPr>
          <w:rFonts w:ascii="Arial" w:hAnsi="Arial"/>
          <w:sz w:val="24"/>
        </w:rPr>
        <w:t>,</w:t>
      </w:r>
      <w:r w:rsidR="002A7395">
        <w:rPr>
          <w:rFonts w:ascii="Arial" w:hAnsi="Arial"/>
          <w:sz w:val="24"/>
        </w:rPr>
        <w:t xml:space="preserve"> para lo cual con la ayuda de la </w:t>
      </w:r>
      <w:r w:rsidR="006E71CD">
        <w:rPr>
          <w:rFonts w:ascii="Arial" w:hAnsi="Arial"/>
          <w:sz w:val="24"/>
        </w:rPr>
        <w:t>figura</w:t>
      </w:r>
      <w:r w:rsidR="00D9743F">
        <w:rPr>
          <w:rFonts w:ascii="Arial" w:hAnsi="Arial"/>
          <w:sz w:val="24"/>
        </w:rPr>
        <w:t xml:space="preserve"> </w:t>
      </w:r>
      <w:r w:rsidR="006E71CD">
        <w:rPr>
          <w:rFonts w:ascii="Arial" w:hAnsi="Arial"/>
          <w:sz w:val="24"/>
        </w:rPr>
        <w:t>3.</w:t>
      </w:r>
      <w:r w:rsidR="00E754E5">
        <w:rPr>
          <w:rFonts w:ascii="Arial" w:hAnsi="Arial"/>
          <w:sz w:val="24"/>
        </w:rPr>
        <w:t>7</w:t>
      </w:r>
      <w:r w:rsidR="006E71CD">
        <w:rPr>
          <w:rFonts w:ascii="Arial" w:hAnsi="Arial"/>
          <w:sz w:val="24"/>
        </w:rPr>
        <w:t>,</w:t>
      </w:r>
      <w:r w:rsidR="000123A6">
        <w:rPr>
          <w:rFonts w:ascii="Arial" w:hAnsi="Arial"/>
          <w:sz w:val="24"/>
        </w:rPr>
        <w:t xml:space="preserve"> </w:t>
      </w:r>
      <w:r w:rsidR="009C5153">
        <w:rPr>
          <w:rFonts w:ascii="Arial" w:hAnsi="Arial"/>
          <w:sz w:val="24"/>
        </w:rPr>
        <w:t>se  observa</w:t>
      </w:r>
      <w:r w:rsidR="000123A6">
        <w:rPr>
          <w:rFonts w:ascii="Arial" w:hAnsi="Arial"/>
          <w:sz w:val="24"/>
        </w:rPr>
        <w:t xml:space="preserve"> que con el</w:t>
      </w:r>
      <w:r w:rsidR="002A7395">
        <w:rPr>
          <w:rFonts w:ascii="Arial" w:hAnsi="Arial"/>
          <w:sz w:val="24"/>
        </w:rPr>
        <w:t xml:space="preserve"> valor </w:t>
      </w:r>
      <w:proofErr w:type="spellStart"/>
      <w:r w:rsidR="002A7395">
        <w:rPr>
          <w:rFonts w:ascii="Arial" w:hAnsi="Arial"/>
          <w:sz w:val="24"/>
        </w:rPr>
        <w:t>tpi</w:t>
      </w:r>
      <w:proofErr w:type="spellEnd"/>
      <w:r w:rsidR="002A7395">
        <w:rPr>
          <w:rFonts w:ascii="Arial" w:hAnsi="Arial"/>
          <w:sz w:val="24"/>
        </w:rPr>
        <w:t xml:space="preserve"> hallado anteriormente e </w:t>
      </w:r>
      <w:proofErr w:type="spellStart"/>
      <w:r w:rsidR="002A7395">
        <w:rPr>
          <w:rFonts w:ascii="Arial" w:hAnsi="Arial"/>
          <w:sz w:val="24"/>
        </w:rPr>
        <w:t>intersectando</w:t>
      </w:r>
      <w:proofErr w:type="spellEnd"/>
      <w:r w:rsidR="002A7395">
        <w:rPr>
          <w:rFonts w:ascii="Arial" w:hAnsi="Arial"/>
          <w:sz w:val="24"/>
        </w:rPr>
        <w:t xml:space="preserve"> una recta con el eje </w:t>
      </w:r>
      <w:r>
        <w:rPr>
          <w:rFonts w:ascii="Arial" w:hAnsi="Arial"/>
          <w:sz w:val="24"/>
        </w:rPr>
        <w:t>“</w:t>
      </w:r>
      <w:r w:rsidR="002A7395">
        <w:rPr>
          <w:rFonts w:ascii="Arial" w:hAnsi="Arial"/>
          <w:sz w:val="24"/>
        </w:rPr>
        <w:t>y</w:t>
      </w:r>
      <w:r>
        <w:rPr>
          <w:rFonts w:ascii="Arial" w:hAnsi="Arial"/>
          <w:sz w:val="24"/>
        </w:rPr>
        <w:t>”</w:t>
      </w:r>
      <w:r w:rsidR="002A7395">
        <w:rPr>
          <w:rFonts w:ascii="Arial" w:hAnsi="Arial"/>
          <w:sz w:val="24"/>
        </w:rPr>
        <w:t xml:space="preserve"> </w:t>
      </w:r>
      <w:r w:rsidR="00D9743F">
        <w:rPr>
          <w:rFonts w:ascii="Arial" w:hAnsi="Arial"/>
          <w:sz w:val="24"/>
        </w:rPr>
        <w:t xml:space="preserve">se </w:t>
      </w:r>
      <w:r w:rsidR="002A7395">
        <w:rPr>
          <w:rFonts w:ascii="Arial" w:hAnsi="Arial"/>
          <w:sz w:val="24"/>
        </w:rPr>
        <w:t>obt</w:t>
      </w:r>
      <w:r w:rsidR="00D9743F">
        <w:rPr>
          <w:rFonts w:ascii="Arial" w:hAnsi="Arial"/>
          <w:sz w:val="24"/>
        </w:rPr>
        <w:t>ie</w:t>
      </w:r>
      <w:r w:rsidR="002A7395">
        <w:rPr>
          <w:rFonts w:ascii="Arial" w:hAnsi="Arial"/>
          <w:sz w:val="24"/>
        </w:rPr>
        <w:t>n</w:t>
      </w:r>
      <w:r w:rsidR="00D9743F">
        <w:rPr>
          <w:rFonts w:ascii="Arial" w:hAnsi="Arial"/>
          <w:sz w:val="24"/>
        </w:rPr>
        <w:t>e</w:t>
      </w:r>
      <w:r w:rsidR="002A7395">
        <w:rPr>
          <w:rFonts w:ascii="Arial" w:hAnsi="Arial"/>
          <w:sz w:val="24"/>
        </w:rPr>
        <w:t xml:space="preserve"> el valor de “</w:t>
      </w:r>
      <w:proofErr w:type="spellStart"/>
      <w:r w:rsidR="002A7395">
        <w:rPr>
          <w:rFonts w:ascii="Arial" w:hAnsi="Arial"/>
          <w:sz w:val="24"/>
        </w:rPr>
        <w:t>JhIh</w:t>
      </w:r>
      <w:proofErr w:type="spellEnd"/>
      <w:r w:rsidR="002A7395">
        <w:rPr>
          <w:rFonts w:ascii="Arial" w:hAnsi="Arial"/>
          <w:sz w:val="24"/>
        </w:rPr>
        <w:t xml:space="preserve">” </w:t>
      </w:r>
      <w:r w:rsidR="008C131D">
        <w:rPr>
          <w:rFonts w:ascii="Arial" w:hAnsi="Arial"/>
          <w:sz w:val="24"/>
        </w:rPr>
        <w:t>y el valor “I”</w:t>
      </w:r>
      <w:r w:rsidR="002A7395">
        <w:rPr>
          <w:rFonts w:ascii="Arial" w:hAnsi="Arial"/>
          <w:sz w:val="24"/>
        </w:rPr>
        <w:t xml:space="preserve"> se lo obtiene de restar los v</w:t>
      </w:r>
      <w:r>
        <w:rPr>
          <w:rFonts w:ascii="Arial" w:hAnsi="Arial"/>
          <w:sz w:val="24"/>
        </w:rPr>
        <w:t>alores de TR y T</w:t>
      </w:r>
      <w:r w:rsidRPr="00C3027E">
        <w:rPr>
          <w:rFonts w:ascii="Arial" w:hAnsi="Arial"/>
          <w:sz w:val="24"/>
          <w:vertAlign w:val="subscript"/>
        </w:rPr>
        <w:t>0</w:t>
      </w:r>
      <w:r w:rsidR="002A7395">
        <w:rPr>
          <w:rFonts w:ascii="Arial" w:hAnsi="Arial"/>
          <w:sz w:val="24"/>
        </w:rPr>
        <w:t xml:space="preserve"> que se encuentran en la </w:t>
      </w:r>
      <w:r w:rsidR="002D52E9" w:rsidRPr="002D52E9">
        <w:rPr>
          <w:rFonts w:ascii="Arial" w:hAnsi="Arial"/>
          <w:sz w:val="24"/>
        </w:rPr>
        <w:t>tabla 1</w:t>
      </w:r>
      <w:r w:rsidR="00067462">
        <w:rPr>
          <w:rFonts w:ascii="Arial" w:hAnsi="Arial"/>
          <w:sz w:val="24"/>
        </w:rPr>
        <w:t>9</w:t>
      </w:r>
      <w:r>
        <w:rPr>
          <w:rFonts w:ascii="Arial" w:hAnsi="Arial"/>
          <w:sz w:val="24"/>
        </w:rPr>
        <w:t xml:space="preserve">, </w:t>
      </w:r>
      <w:proofErr w:type="spellStart"/>
      <w:r w:rsidR="009C5153">
        <w:rPr>
          <w:rFonts w:ascii="Arial" w:hAnsi="Arial"/>
          <w:sz w:val="24"/>
        </w:rPr>
        <w:t>obteniendose</w:t>
      </w:r>
      <w:proofErr w:type="spellEnd"/>
      <w:r w:rsidR="00E728A6">
        <w:rPr>
          <w:rFonts w:ascii="Arial" w:hAnsi="Arial"/>
          <w:sz w:val="24"/>
        </w:rPr>
        <w:t xml:space="preserve"> lo siguiente:</w:t>
      </w:r>
    </w:p>
    <w:p w:rsidR="00FB5E15" w:rsidRPr="006B018B" w:rsidRDefault="00FB5E15" w:rsidP="007D15F8">
      <w:pPr>
        <w:pStyle w:val="Sinespaciado1"/>
        <w:spacing w:line="480" w:lineRule="auto"/>
        <w:ind w:left="2127"/>
        <w:jc w:val="both"/>
        <w:rPr>
          <w:rFonts w:ascii="Arial" w:hAnsi="Arial" w:cs="Arial"/>
          <w:sz w:val="24"/>
          <w:szCs w:val="24"/>
        </w:rPr>
      </w:pPr>
    </w:p>
    <w:p w:rsidR="008C131D" w:rsidRPr="002C1EF9" w:rsidRDefault="008C131D" w:rsidP="007D15F8">
      <w:pPr>
        <w:spacing w:line="480" w:lineRule="auto"/>
        <w:ind w:left="2127"/>
        <w:jc w:val="both"/>
        <w:rPr>
          <w:rFonts w:ascii="Arial" w:hAnsi="Arial"/>
          <w:sz w:val="24"/>
          <w:lang w:val="en-US"/>
        </w:rPr>
      </w:pPr>
      <w:r>
        <w:rPr>
          <w:rFonts w:ascii="Arial" w:hAnsi="Arial"/>
          <w:sz w:val="24"/>
        </w:rPr>
        <w:lastRenderedPageBreak/>
        <w:tab/>
      </w:r>
      <w:r>
        <w:rPr>
          <w:rFonts w:ascii="Arial" w:hAnsi="Arial"/>
          <w:sz w:val="24"/>
        </w:rPr>
        <w:tab/>
      </w:r>
      <m:oMath>
        <w:proofErr w:type="spellStart"/>
        <m:r>
          <m:rPr>
            <m:nor/>
          </m:rPr>
          <w:rPr>
            <w:rFonts w:ascii="Arial" w:hAnsi="Arial" w:cs="Arial"/>
            <w:sz w:val="32"/>
            <w:szCs w:val="32"/>
            <w:lang w:val="en-US"/>
          </w:rPr>
          <m:t>jh</m:t>
        </m:r>
        <w:proofErr w:type="spellEnd"/>
        <m:r>
          <m:rPr>
            <m:nor/>
          </m:rPr>
          <w:rPr>
            <w:rFonts w:ascii="Arial" w:hAnsi="Arial" w:cs="Arial"/>
            <w:sz w:val="32"/>
            <w:szCs w:val="32"/>
            <w:lang w:val="en-US"/>
          </w:rPr>
          <m:t>=</m:t>
        </m:r>
        <m:f>
          <m:fPr>
            <m:ctrlPr>
              <w:rPr>
                <w:rFonts w:ascii="Cambria Math" w:hAnsi="Arial" w:cs="Arial"/>
                <w:sz w:val="32"/>
                <w:szCs w:val="32"/>
              </w:rPr>
            </m:ctrlPr>
          </m:fPr>
          <m:num>
            <w:proofErr w:type="spellStart"/>
            <m:r>
              <m:rPr>
                <m:nor/>
              </m:rPr>
              <w:rPr>
                <w:rFonts w:ascii="Arial" w:hAnsi="Arial" w:cs="Arial"/>
                <w:sz w:val="32"/>
                <w:szCs w:val="32"/>
                <w:lang w:val="en-US"/>
              </w:rPr>
              <m:t>JhIh</m:t>
            </m:r>
            <w:proofErr w:type="spellEnd"/>
          </m:num>
          <m:den>
            <m:r>
              <m:rPr>
                <m:nor/>
              </m:rPr>
              <w:rPr>
                <w:rFonts w:ascii="Arial" w:hAnsi="Arial" w:cs="Arial"/>
                <w:sz w:val="32"/>
                <w:szCs w:val="32"/>
                <w:lang w:val="en-US"/>
              </w:rPr>
              <m:t>I</m:t>
            </m:r>
          </m:den>
        </m:f>
      </m:oMath>
      <w:r w:rsidRPr="002C1EF9">
        <w:rPr>
          <w:rFonts w:ascii="Arial" w:hAnsi="Arial" w:cs="Arial"/>
          <w:sz w:val="32"/>
          <w:szCs w:val="32"/>
          <w:lang w:val="en-US"/>
        </w:rPr>
        <w:tab/>
      </w:r>
      <w:r w:rsidR="00D26220" w:rsidRPr="002C1EF9">
        <w:rPr>
          <w:rFonts w:ascii="Arial" w:hAnsi="Arial"/>
          <w:sz w:val="24"/>
          <w:lang w:val="en-US"/>
        </w:rPr>
        <w:tab/>
      </w:r>
      <w:r w:rsidR="00D26220" w:rsidRPr="002C1EF9">
        <w:rPr>
          <w:rFonts w:ascii="Arial" w:hAnsi="Arial"/>
          <w:sz w:val="24"/>
          <w:lang w:val="en-US"/>
        </w:rPr>
        <w:tab/>
        <w:t>Ec. 6</w:t>
      </w:r>
    </w:p>
    <w:p w:rsidR="008C131D" w:rsidRPr="002C1EF9" w:rsidRDefault="008C131D" w:rsidP="007D15F8">
      <w:pPr>
        <w:spacing w:line="480" w:lineRule="auto"/>
        <w:ind w:left="2127"/>
        <w:jc w:val="both"/>
        <w:rPr>
          <w:rFonts w:ascii="Arial" w:hAnsi="Arial"/>
          <w:sz w:val="24"/>
          <w:lang w:val="en-US"/>
        </w:rPr>
      </w:pPr>
      <w:proofErr w:type="spellStart"/>
      <w:r w:rsidRPr="002C1EF9">
        <w:rPr>
          <w:rFonts w:ascii="Arial" w:hAnsi="Arial"/>
          <w:sz w:val="24"/>
          <w:lang w:val="en-US"/>
        </w:rPr>
        <w:t>Donde</w:t>
      </w:r>
      <w:proofErr w:type="spellEnd"/>
    </w:p>
    <w:p w:rsidR="008C131D" w:rsidRPr="002C1EF9" w:rsidRDefault="00FB5E15" w:rsidP="007D15F8">
      <w:pPr>
        <w:spacing w:line="480" w:lineRule="auto"/>
        <w:ind w:left="2127"/>
        <w:jc w:val="both"/>
        <w:rPr>
          <w:rFonts w:ascii="Arial" w:hAnsi="Arial"/>
          <w:sz w:val="24"/>
          <w:lang w:val="en-US"/>
        </w:rPr>
      </w:pPr>
      <w:proofErr w:type="spellStart"/>
      <w:r w:rsidRPr="002C1EF9">
        <w:rPr>
          <w:rFonts w:ascii="Arial" w:hAnsi="Arial" w:cs="Arial"/>
          <w:sz w:val="24"/>
          <w:lang w:val="en-US"/>
        </w:rPr>
        <w:t>JhIh</w:t>
      </w:r>
      <w:proofErr w:type="spellEnd"/>
      <w:r w:rsidR="00270D21" w:rsidRPr="002C1EF9">
        <w:rPr>
          <w:rFonts w:ascii="Arial" w:hAnsi="Arial"/>
          <w:sz w:val="24"/>
          <w:lang w:val="en-US"/>
        </w:rPr>
        <w:t xml:space="preserve">= </w:t>
      </w:r>
      <w:r w:rsidR="002A7395" w:rsidRPr="002C1EF9">
        <w:rPr>
          <w:rFonts w:ascii="Arial" w:hAnsi="Arial"/>
          <w:sz w:val="24"/>
          <w:lang w:val="en-US"/>
        </w:rPr>
        <w:t>105</w:t>
      </w:r>
    </w:p>
    <w:p w:rsidR="00FF1316" w:rsidRPr="00DC036A" w:rsidRDefault="0038536B" w:rsidP="007D15F8">
      <w:pPr>
        <w:spacing w:line="480" w:lineRule="auto"/>
        <w:ind w:left="2127"/>
        <w:jc w:val="both"/>
        <w:rPr>
          <w:rFonts w:ascii="Arial" w:hAnsi="Arial"/>
          <w:sz w:val="24"/>
          <w:lang w:val="en-US"/>
        </w:rPr>
      </w:pPr>
      <w:r w:rsidRPr="00DC036A">
        <w:rPr>
          <w:rFonts w:ascii="Arial" w:hAnsi="Arial"/>
          <w:sz w:val="24"/>
          <w:lang w:val="en-US"/>
        </w:rPr>
        <w:t>I</w:t>
      </w:r>
      <w:r w:rsidR="008C131D" w:rsidRPr="00DC036A">
        <w:rPr>
          <w:rFonts w:ascii="Arial" w:hAnsi="Arial"/>
          <w:sz w:val="24"/>
          <w:lang w:val="en-US"/>
        </w:rPr>
        <w:t xml:space="preserve"> = TR – T</w:t>
      </w:r>
      <w:r w:rsidR="008C131D" w:rsidRPr="00DC036A">
        <w:rPr>
          <w:rFonts w:ascii="Arial" w:hAnsi="Arial"/>
          <w:sz w:val="24"/>
          <w:vertAlign w:val="subscript"/>
          <w:lang w:val="en-US"/>
        </w:rPr>
        <w:t>0</w:t>
      </w:r>
      <w:r w:rsidR="00FF1316" w:rsidRPr="00DC036A">
        <w:rPr>
          <w:rFonts w:ascii="Arial" w:hAnsi="Arial"/>
          <w:sz w:val="24"/>
          <w:lang w:val="en-US"/>
        </w:rPr>
        <w:t xml:space="preserve"> = 65 – 34</w:t>
      </w:r>
      <w:proofErr w:type="gramStart"/>
      <w:r w:rsidR="00FF1316" w:rsidRPr="00DC036A">
        <w:rPr>
          <w:rFonts w:ascii="Arial" w:hAnsi="Arial"/>
          <w:sz w:val="24"/>
          <w:lang w:val="en-US"/>
        </w:rPr>
        <w:t>,4</w:t>
      </w:r>
      <w:proofErr w:type="gramEnd"/>
      <w:r w:rsidR="000123A6" w:rsidRPr="00DC036A">
        <w:rPr>
          <w:rFonts w:ascii="Arial" w:hAnsi="Arial"/>
          <w:sz w:val="24"/>
          <w:lang w:val="en-US"/>
        </w:rPr>
        <w:t xml:space="preserve"> =</w:t>
      </w:r>
      <w:r w:rsidR="00A759EC" w:rsidRPr="00DC036A">
        <w:rPr>
          <w:rFonts w:ascii="Arial" w:hAnsi="Arial"/>
          <w:sz w:val="24"/>
          <w:lang w:val="en-US"/>
        </w:rPr>
        <w:t xml:space="preserve"> 60,6 °C</w:t>
      </w:r>
    </w:p>
    <w:p w:rsidR="00FF1316" w:rsidRPr="00DC036A" w:rsidRDefault="00FF1316" w:rsidP="007D15F8">
      <w:pPr>
        <w:spacing w:line="480" w:lineRule="auto"/>
        <w:ind w:left="2127"/>
        <w:jc w:val="both"/>
        <w:rPr>
          <w:rFonts w:ascii="Arial" w:hAnsi="Arial"/>
          <w:b/>
          <w:sz w:val="24"/>
          <w:lang w:val="en-US"/>
        </w:rPr>
      </w:pPr>
      <w:proofErr w:type="spellStart"/>
      <w:proofErr w:type="gramStart"/>
      <w:r w:rsidRPr="00DC036A">
        <w:rPr>
          <w:rFonts w:ascii="Arial" w:hAnsi="Arial"/>
          <w:b/>
          <w:sz w:val="24"/>
          <w:lang w:val="en-US"/>
        </w:rPr>
        <w:t>jh</w:t>
      </w:r>
      <w:proofErr w:type="spellEnd"/>
      <w:proofErr w:type="gramEnd"/>
      <w:r w:rsidRPr="00DC036A">
        <w:rPr>
          <w:rFonts w:ascii="Arial" w:hAnsi="Arial"/>
          <w:b/>
          <w:sz w:val="24"/>
          <w:lang w:val="en-US"/>
        </w:rPr>
        <w:t xml:space="preserve"> = 0,96 </w:t>
      </w:r>
    </w:p>
    <w:p w:rsidR="0039707D" w:rsidRDefault="0047205F" w:rsidP="00666639">
      <w:pPr>
        <w:ind w:left="1418"/>
        <w:jc w:val="center"/>
        <w:rPr>
          <w:rFonts w:ascii="Arial" w:hAnsi="Arial"/>
          <w:b/>
          <w:sz w:val="24"/>
          <w:lang w:val="es-ES"/>
        </w:rPr>
      </w:pPr>
      <w:r>
        <w:rPr>
          <w:noProof/>
          <w:lang w:val="es-ES"/>
        </w:rPr>
        <w:drawing>
          <wp:inline distT="0" distB="0" distL="0" distR="0">
            <wp:extent cx="4142817" cy="3095625"/>
            <wp:effectExtent l="6096" t="0" r="3987" b="0"/>
            <wp:docPr id="1152" name="Gráfico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39707D" w:rsidRDefault="0039707D" w:rsidP="00920228">
      <w:pPr>
        <w:ind w:left="57"/>
        <w:jc w:val="center"/>
        <w:rPr>
          <w:rFonts w:ascii="Arial" w:hAnsi="Arial"/>
          <w:b/>
          <w:sz w:val="24"/>
          <w:lang w:val="es-ES"/>
        </w:rPr>
      </w:pPr>
    </w:p>
    <w:p w:rsidR="008C131D" w:rsidRPr="005365A9" w:rsidRDefault="004C49EB" w:rsidP="005365A9">
      <w:pPr>
        <w:pStyle w:val="Epgrafe"/>
        <w:ind w:left="1418"/>
        <w:jc w:val="center"/>
        <w:rPr>
          <w:rFonts w:ascii="Arial" w:hAnsi="Arial" w:cs="Arial"/>
          <w:b w:val="0"/>
          <w:sz w:val="24"/>
          <w:szCs w:val="24"/>
        </w:rPr>
      </w:pPr>
      <w:bookmarkStart w:id="286" w:name="_Toc296511711"/>
      <w:r w:rsidRPr="005365A9">
        <w:rPr>
          <w:rFonts w:ascii="Arial" w:hAnsi="Arial" w:cs="Arial"/>
          <w:sz w:val="24"/>
          <w:szCs w:val="24"/>
        </w:rPr>
        <w:t xml:space="preserve">FIGURA 3. </w:t>
      </w:r>
      <w:r w:rsidR="0024233D" w:rsidRPr="005365A9">
        <w:rPr>
          <w:rFonts w:ascii="Arial" w:hAnsi="Arial" w:cs="Arial"/>
          <w:sz w:val="24"/>
          <w:szCs w:val="24"/>
        </w:rPr>
        <w:fldChar w:fldCharType="begin"/>
      </w:r>
      <w:r w:rsidR="00035B5A" w:rsidRPr="005365A9">
        <w:rPr>
          <w:rFonts w:ascii="Arial" w:hAnsi="Arial" w:cs="Arial"/>
          <w:sz w:val="24"/>
          <w:szCs w:val="24"/>
        </w:rPr>
        <w:instrText xml:space="preserve"> SEQ FIGURA_3. \* ARABIC </w:instrText>
      </w:r>
      <w:r w:rsidR="0024233D" w:rsidRPr="005365A9">
        <w:rPr>
          <w:rFonts w:ascii="Arial" w:hAnsi="Arial" w:cs="Arial"/>
          <w:sz w:val="24"/>
          <w:szCs w:val="24"/>
        </w:rPr>
        <w:fldChar w:fldCharType="separate"/>
      </w:r>
      <w:r w:rsidR="00941D9B">
        <w:rPr>
          <w:rFonts w:ascii="Arial" w:hAnsi="Arial" w:cs="Arial"/>
          <w:noProof/>
          <w:sz w:val="24"/>
          <w:szCs w:val="24"/>
        </w:rPr>
        <w:t>7</w:t>
      </w:r>
      <w:r w:rsidR="0024233D" w:rsidRPr="005365A9">
        <w:rPr>
          <w:rFonts w:ascii="Arial" w:hAnsi="Arial" w:cs="Arial"/>
          <w:sz w:val="24"/>
          <w:szCs w:val="24"/>
        </w:rPr>
        <w:fldChar w:fldCharType="end"/>
      </w:r>
      <w:r w:rsidRPr="005365A9">
        <w:rPr>
          <w:rFonts w:ascii="Arial" w:hAnsi="Arial" w:cs="Arial"/>
          <w:sz w:val="24"/>
          <w:szCs w:val="24"/>
        </w:rPr>
        <w:t xml:space="preserve">. </w:t>
      </w:r>
      <w:r w:rsidRPr="00D02093">
        <w:rPr>
          <w:rFonts w:ascii="Arial" w:hAnsi="Arial" w:cs="Arial"/>
          <w:sz w:val="24"/>
          <w:szCs w:val="24"/>
        </w:rPr>
        <w:t>GRÁFICO DE DATOS</w:t>
      </w:r>
      <w:r w:rsidRPr="005365A9">
        <w:rPr>
          <w:rFonts w:ascii="Arial" w:hAnsi="Arial" w:cs="Arial"/>
          <w:sz w:val="24"/>
          <w:szCs w:val="24"/>
        </w:rPr>
        <w:t xml:space="preserve"> DE CALENTAMIENTO CÁLCULO DE “</w:t>
      </w:r>
      <w:proofErr w:type="spellStart"/>
      <w:r w:rsidRPr="005365A9">
        <w:rPr>
          <w:rFonts w:ascii="Arial" w:hAnsi="Arial" w:cs="Arial"/>
          <w:sz w:val="24"/>
          <w:szCs w:val="24"/>
        </w:rPr>
        <w:t>JhIh</w:t>
      </w:r>
      <w:proofErr w:type="spellEnd"/>
      <w:r w:rsidRPr="005365A9">
        <w:rPr>
          <w:rFonts w:ascii="Arial" w:hAnsi="Arial" w:cs="Arial"/>
          <w:sz w:val="24"/>
          <w:szCs w:val="24"/>
        </w:rPr>
        <w:t>”</w:t>
      </w:r>
      <w:bookmarkEnd w:id="286"/>
    </w:p>
    <w:p w:rsidR="006E71CD" w:rsidRDefault="006E71CD" w:rsidP="00920228">
      <w:pPr>
        <w:ind w:left="57"/>
        <w:jc w:val="center"/>
        <w:rPr>
          <w:rFonts w:ascii="Arial" w:hAnsi="Arial"/>
          <w:b/>
          <w:sz w:val="24"/>
        </w:rPr>
      </w:pPr>
    </w:p>
    <w:p w:rsidR="008C131D" w:rsidRPr="00882FB4" w:rsidRDefault="008C131D" w:rsidP="005365A9">
      <w:pPr>
        <w:pStyle w:val="Sinespaciado1"/>
        <w:spacing w:line="480" w:lineRule="auto"/>
        <w:ind w:left="1418"/>
        <w:jc w:val="center"/>
        <w:rPr>
          <w:rFonts w:ascii="Arial" w:hAnsi="Arial" w:cs="Arial"/>
          <w:sz w:val="20"/>
          <w:szCs w:val="20"/>
        </w:rPr>
      </w:pPr>
      <w:r w:rsidRPr="00882FB4">
        <w:rPr>
          <w:rFonts w:ascii="Arial" w:hAnsi="Arial" w:cs="Arial"/>
          <w:sz w:val="20"/>
          <w:szCs w:val="20"/>
        </w:rPr>
        <w:t xml:space="preserve">Elaborado por: Luis Cazar </w:t>
      </w:r>
      <w:proofErr w:type="spellStart"/>
      <w:r w:rsidRPr="00882FB4">
        <w:rPr>
          <w:rFonts w:ascii="Arial" w:hAnsi="Arial" w:cs="Arial"/>
          <w:sz w:val="20"/>
          <w:szCs w:val="20"/>
        </w:rPr>
        <w:t>Proaño</w:t>
      </w:r>
      <w:proofErr w:type="spellEnd"/>
      <w:r w:rsidRPr="00882FB4">
        <w:rPr>
          <w:rFonts w:ascii="Arial" w:hAnsi="Arial" w:cs="Arial"/>
          <w:sz w:val="20"/>
          <w:szCs w:val="20"/>
        </w:rPr>
        <w:t xml:space="preserve"> – Alex Cobos Morán, 2011</w:t>
      </w:r>
    </w:p>
    <w:p w:rsidR="008C131D" w:rsidRDefault="008C131D" w:rsidP="008C131D">
      <w:pPr>
        <w:spacing w:line="480" w:lineRule="auto"/>
        <w:ind w:left="1418"/>
        <w:rPr>
          <w:rFonts w:ascii="Arial" w:hAnsi="Arial"/>
          <w:sz w:val="24"/>
        </w:rPr>
      </w:pPr>
    </w:p>
    <w:p w:rsidR="005365A9" w:rsidRDefault="005365A9" w:rsidP="008C131D">
      <w:pPr>
        <w:spacing w:line="480" w:lineRule="auto"/>
        <w:ind w:left="1418"/>
        <w:rPr>
          <w:rFonts w:ascii="Arial" w:hAnsi="Arial"/>
          <w:sz w:val="24"/>
        </w:rPr>
      </w:pPr>
    </w:p>
    <w:p w:rsidR="008C131D" w:rsidRDefault="00910712" w:rsidP="005365A9">
      <w:pPr>
        <w:spacing w:line="480" w:lineRule="auto"/>
        <w:ind w:left="1701"/>
        <w:jc w:val="both"/>
        <w:rPr>
          <w:rFonts w:ascii="Arial" w:hAnsi="Arial"/>
          <w:sz w:val="24"/>
        </w:rPr>
      </w:pPr>
      <w:r>
        <w:rPr>
          <w:rFonts w:ascii="Arial" w:hAnsi="Arial"/>
          <w:sz w:val="24"/>
        </w:rPr>
        <w:t>E</w:t>
      </w:r>
      <w:r w:rsidR="008C131D">
        <w:rPr>
          <w:rFonts w:ascii="Arial" w:hAnsi="Arial"/>
          <w:sz w:val="24"/>
        </w:rPr>
        <w:t>l valor “</w:t>
      </w:r>
      <w:proofErr w:type="spellStart"/>
      <w:r w:rsidR="008C131D">
        <w:rPr>
          <w:rFonts w:ascii="Arial" w:hAnsi="Arial"/>
          <w:sz w:val="24"/>
        </w:rPr>
        <w:t>jc</w:t>
      </w:r>
      <w:proofErr w:type="spellEnd"/>
      <w:r w:rsidR="008C131D">
        <w:rPr>
          <w:rFonts w:ascii="Arial" w:hAnsi="Arial"/>
          <w:sz w:val="24"/>
        </w:rPr>
        <w:t>”</w:t>
      </w:r>
      <w:r>
        <w:rPr>
          <w:rFonts w:ascii="Arial" w:hAnsi="Arial"/>
          <w:sz w:val="24"/>
        </w:rPr>
        <w:t>,</w:t>
      </w:r>
      <w:r w:rsidR="009C5153">
        <w:rPr>
          <w:rFonts w:ascii="Arial" w:hAnsi="Arial"/>
          <w:sz w:val="24"/>
        </w:rPr>
        <w:t xml:space="preserve"> el cual</w:t>
      </w:r>
      <w:r w:rsidR="008C131D">
        <w:rPr>
          <w:rFonts w:ascii="Arial" w:hAnsi="Arial"/>
          <w:sz w:val="24"/>
        </w:rPr>
        <w:t xml:space="preserve"> se cal</w:t>
      </w:r>
      <w:r w:rsidR="00FB5E15">
        <w:rPr>
          <w:rFonts w:ascii="Arial" w:hAnsi="Arial"/>
          <w:sz w:val="24"/>
        </w:rPr>
        <w:t xml:space="preserve">cula por medio de la </w:t>
      </w:r>
      <w:r w:rsidR="002D52E9" w:rsidRPr="002D52E9">
        <w:rPr>
          <w:rFonts w:ascii="Arial" w:hAnsi="Arial"/>
          <w:sz w:val="24"/>
        </w:rPr>
        <w:t>ecuación 7</w:t>
      </w:r>
      <w:r>
        <w:rPr>
          <w:rFonts w:ascii="Arial" w:hAnsi="Arial"/>
          <w:sz w:val="24"/>
        </w:rPr>
        <w:t>.</w:t>
      </w:r>
      <w:r w:rsidR="00D9743F">
        <w:rPr>
          <w:rFonts w:ascii="Arial" w:hAnsi="Arial"/>
          <w:sz w:val="24"/>
        </w:rPr>
        <w:t xml:space="preserve"> </w:t>
      </w:r>
      <w:r>
        <w:rPr>
          <w:rFonts w:ascii="Arial" w:hAnsi="Arial"/>
          <w:sz w:val="24"/>
        </w:rPr>
        <w:t>P</w:t>
      </w:r>
      <w:r w:rsidR="002424B3">
        <w:rPr>
          <w:rFonts w:ascii="Arial" w:hAnsi="Arial"/>
          <w:sz w:val="24"/>
        </w:rPr>
        <w:t xml:space="preserve">ara poder tener los datos </w:t>
      </w:r>
      <w:r w:rsidR="009C5153">
        <w:rPr>
          <w:rFonts w:ascii="Arial" w:hAnsi="Arial"/>
          <w:sz w:val="24"/>
        </w:rPr>
        <w:t>de esta ecuación primero se debe</w:t>
      </w:r>
      <w:r w:rsidR="002424B3">
        <w:rPr>
          <w:rFonts w:ascii="Arial" w:hAnsi="Arial"/>
          <w:sz w:val="24"/>
        </w:rPr>
        <w:t xml:space="preserve"> tener el valor de </w:t>
      </w:r>
      <w:r>
        <w:rPr>
          <w:rFonts w:ascii="Arial" w:hAnsi="Arial"/>
          <w:sz w:val="24"/>
        </w:rPr>
        <w:t>“</w:t>
      </w:r>
      <w:proofErr w:type="spellStart"/>
      <w:r w:rsidR="002424B3">
        <w:rPr>
          <w:rFonts w:ascii="Arial" w:hAnsi="Arial"/>
          <w:sz w:val="24"/>
        </w:rPr>
        <w:t>JcIc</w:t>
      </w:r>
      <w:proofErr w:type="spellEnd"/>
      <w:r>
        <w:rPr>
          <w:rFonts w:ascii="Arial" w:hAnsi="Arial"/>
          <w:sz w:val="24"/>
        </w:rPr>
        <w:t>”</w:t>
      </w:r>
      <w:r w:rsidR="002424B3">
        <w:rPr>
          <w:rFonts w:ascii="Arial" w:hAnsi="Arial"/>
          <w:sz w:val="24"/>
        </w:rPr>
        <w:t xml:space="preserve"> el cual por medio de </w:t>
      </w:r>
      <w:r w:rsidR="009C5153">
        <w:rPr>
          <w:rFonts w:ascii="Arial" w:hAnsi="Arial"/>
          <w:sz w:val="24"/>
        </w:rPr>
        <w:t xml:space="preserve">                          </w:t>
      </w:r>
      <w:r w:rsidR="002424B3">
        <w:rPr>
          <w:rFonts w:ascii="Arial" w:hAnsi="Arial"/>
          <w:sz w:val="24"/>
        </w:rPr>
        <w:lastRenderedPageBreak/>
        <w:t xml:space="preserve">la </w:t>
      </w:r>
      <w:r w:rsidR="006E71CD">
        <w:rPr>
          <w:rFonts w:ascii="Arial" w:hAnsi="Arial"/>
          <w:sz w:val="24"/>
        </w:rPr>
        <w:t>figura</w:t>
      </w:r>
      <w:r w:rsidR="00D9743F">
        <w:rPr>
          <w:rFonts w:ascii="Arial" w:hAnsi="Arial"/>
          <w:sz w:val="24"/>
        </w:rPr>
        <w:t xml:space="preserve"> </w:t>
      </w:r>
      <w:r w:rsidR="006E71CD">
        <w:rPr>
          <w:rFonts w:ascii="Arial" w:hAnsi="Arial"/>
          <w:sz w:val="24"/>
        </w:rPr>
        <w:t>3.</w:t>
      </w:r>
      <w:r w:rsidR="00E754E5">
        <w:rPr>
          <w:rFonts w:ascii="Arial" w:hAnsi="Arial"/>
          <w:sz w:val="24"/>
        </w:rPr>
        <w:t>8</w:t>
      </w:r>
      <w:r w:rsidR="002424B3" w:rsidRPr="00D02093">
        <w:rPr>
          <w:rFonts w:ascii="Arial" w:hAnsi="Arial"/>
          <w:sz w:val="24"/>
        </w:rPr>
        <w:t>, se observa</w:t>
      </w:r>
      <w:r w:rsidR="00D9743F" w:rsidRPr="00D02093">
        <w:rPr>
          <w:rFonts w:ascii="Arial" w:hAnsi="Arial"/>
          <w:sz w:val="24"/>
        </w:rPr>
        <w:t xml:space="preserve"> </w:t>
      </w:r>
      <w:r w:rsidR="00010593" w:rsidRPr="00D02093">
        <w:rPr>
          <w:rFonts w:ascii="Arial" w:hAnsi="Arial"/>
          <w:sz w:val="24"/>
        </w:rPr>
        <w:t>cual de</w:t>
      </w:r>
      <w:r w:rsidR="00010593">
        <w:rPr>
          <w:rFonts w:ascii="Arial" w:hAnsi="Arial"/>
          <w:sz w:val="24"/>
        </w:rPr>
        <w:t xml:space="preserve"> los </w:t>
      </w:r>
      <w:r w:rsidR="0076660C">
        <w:rPr>
          <w:rFonts w:ascii="Arial" w:hAnsi="Arial"/>
          <w:sz w:val="24"/>
        </w:rPr>
        <w:t>puntos</w:t>
      </w:r>
      <w:r w:rsidR="00010593">
        <w:rPr>
          <w:rFonts w:ascii="Arial" w:hAnsi="Arial"/>
          <w:sz w:val="24"/>
        </w:rPr>
        <w:t xml:space="preserve"> de la curva corta un ciclo log y de este punto se </w:t>
      </w:r>
      <w:proofErr w:type="spellStart"/>
      <w:r w:rsidR="00010593">
        <w:rPr>
          <w:rFonts w:ascii="Arial" w:hAnsi="Arial"/>
          <w:sz w:val="24"/>
        </w:rPr>
        <w:t>intersec</w:t>
      </w:r>
      <w:r>
        <w:rPr>
          <w:rFonts w:ascii="Arial" w:hAnsi="Arial"/>
          <w:sz w:val="24"/>
        </w:rPr>
        <w:t>t</w:t>
      </w:r>
      <w:r w:rsidR="00010593">
        <w:rPr>
          <w:rFonts w:ascii="Arial" w:hAnsi="Arial"/>
          <w:sz w:val="24"/>
        </w:rPr>
        <w:t>a</w:t>
      </w:r>
      <w:proofErr w:type="spellEnd"/>
      <w:r w:rsidR="00010593">
        <w:rPr>
          <w:rFonts w:ascii="Arial" w:hAnsi="Arial"/>
          <w:sz w:val="24"/>
        </w:rPr>
        <w:t xml:space="preserve"> una recta perpendicular al eje </w:t>
      </w:r>
      <w:r>
        <w:rPr>
          <w:rFonts w:ascii="Arial" w:hAnsi="Arial"/>
          <w:sz w:val="24"/>
        </w:rPr>
        <w:t>“</w:t>
      </w:r>
      <w:r w:rsidR="00010593">
        <w:rPr>
          <w:rFonts w:ascii="Arial" w:hAnsi="Arial"/>
          <w:sz w:val="24"/>
        </w:rPr>
        <w:t>y</w:t>
      </w:r>
      <w:r>
        <w:rPr>
          <w:rFonts w:ascii="Arial" w:hAnsi="Arial"/>
          <w:sz w:val="24"/>
        </w:rPr>
        <w:t>”</w:t>
      </w:r>
      <w:r w:rsidR="00010593">
        <w:rPr>
          <w:rFonts w:ascii="Arial" w:hAnsi="Arial"/>
          <w:sz w:val="24"/>
        </w:rPr>
        <w:t xml:space="preserve">, </w:t>
      </w:r>
      <w:r w:rsidR="009C5153">
        <w:rPr>
          <w:rFonts w:ascii="Arial" w:hAnsi="Arial"/>
          <w:sz w:val="24"/>
        </w:rPr>
        <w:t>obteniéndose</w:t>
      </w:r>
      <w:r w:rsidR="00D91CB1">
        <w:rPr>
          <w:rFonts w:ascii="Arial" w:hAnsi="Arial"/>
          <w:sz w:val="24"/>
        </w:rPr>
        <w:t xml:space="preserve"> de esta manera e</w:t>
      </w:r>
      <w:r w:rsidR="00010593">
        <w:rPr>
          <w:rFonts w:ascii="Arial" w:hAnsi="Arial"/>
          <w:sz w:val="24"/>
        </w:rPr>
        <w:t>l resultado de 100</w:t>
      </w:r>
      <w:r w:rsidR="00876A29">
        <w:rPr>
          <w:rFonts w:ascii="Arial" w:hAnsi="Arial"/>
          <w:sz w:val="24"/>
        </w:rPr>
        <w:t>.</w:t>
      </w:r>
    </w:p>
    <w:p w:rsidR="00876A29" w:rsidRDefault="00876A29" w:rsidP="00F25825">
      <w:pPr>
        <w:spacing w:line="480" w:lineRule="auto"/>
        <w:ind w:left="1843"/>
        <w:jc w:val="both"/>
        <w:rPr>
          <w:rFonts w:ascii="Arial" w:hAnsi="Arial"/>
          <w:sz w:val="24"/>
        </w:rPr>
      </w:pPr>
    </w:p>
    <w:p w:rsidR="00876A29" w:rsidRDefault="00876A29" w:rsidP="005365A9">
      <w:pPr>
        <w:spacing w:line="480" w:lineRule="auto"/>
        <w:ind w:left="1701"/>
        <w:jc w:val="both"/>
        <w:rPr>
          <w:rFonts w:ascii="Arial" w:hAnsi="Arial"/>
          <w:sz w:val="24"/>
        </w:rPr>
      </w:pPr>
      <w:r>
        <w:rPr>
          <w:rFonts w:ascii="Arial" w:hAnsi="Arial"/>
          <w:sz w:val="24"/>
        </w:rPr>
        <w:t xml:space="preserve">Para obtener el valor de </w:t>
      </w:r>
      <w:r w:rsidR="0043380E">
        <w:rPr>
          <w:rFonts w:ascii="Arial" w:hAnsi="Arial"/>
          <w:sz w:val="24"/>
        </w:rPr>
        <w:t>“</w:t>
      </w:r>
      <w:proofErr w:type="spellStart"/>
      <w:r>
        <w:rPr>
          <w:rFonts w:ascii="Arial" w:hAnsi="Arial"/>
          <w:sz w:val="24"/>
        </w:rPr>
        <w:t>Ic</w:t>
      </w:r>
      <w:proofErr w:type="spellEnd"/>
      <w:r w:rsidR="0043380E">
        <w:rPr>
          <w:rFonts w:ascii="Arial" w:hAnsi="Arial"/>
          <w:sz w:val="24"/>
        </w:rPr>
        <w:t>”</w:t>
      </w:r>
      <w:r>
        <w:rPr>
          <w:rFonts w:ascii="Arial" w:hAnsi="Arial"/>
          <w:sz w:val="24"/>
        </w:rPr>
        <w:t xml:space="preserve"> usaremos los datos de </w:t>
      </w:r>
      <w:r w:rsidRPr="002D52E9">
        <w:rPr>
          <w:rFonts w:ascii="Arial" w:hAnsi="Arial"/>
          <w:sz w:val="24"/>
        </w:rPr>
        <w:t xml:space="preserve">la </w:t>
      </w:r>
      <w:r w:rsidR="002D52E9" w:rsidRPr="002D52E9">
        <w:rPr>
          <w:rFonts w:ascii="Arial" w:hAnsi="Arial"/>
          <w:sz w:val="24"/>
        </w:rPr>
        <w:t xml:space="preserve">tabla </w:t>
      </w:r>
      <w:r w:rsidR="002D52E9">
        <w:rPr>
          <w:rFonts w:ascii="Arial" w:hAnsi="Arial"/>
          <w:sz w:val="24"/>
        </w:rPr>
        <w:t>1</w:t>
      </w:r>
      <w:r w:rsidR="00067462">
        <w:rPr>
          <w:rFonts w:ascii="Arial" w:hAnsi="Arial"/>
          <w:sz w:val="24"/>
        </w:rPr>
        <w:t>9</w:t>
      </w:r>
      <w:r w:rsidR="00D91CB1">
        <w:rPr>
          <w:rFonts w:ascii="Arial" w:hAnsi="Arial"/>
          <w:sz w:val="24"/>
        </w:rPr>
        <w:t xml:space="preserve"> y tomando</w:t>
      </w:r>
      <w:r>
        <w:rPr>
          <w:rFonts w:ascii="Arial" w:hAnsi="Arial"/>
          <w:sz w:val="24"/>
        </w:rPr>
        <w:t xml:space="preserve"> los valo</w:t>
      </w:r>
      <w:r w:rsidR="00D91CB1">
        <w:rPr>
          <w:rFonts w:ascii="Arial" w:hAnsi="Arial"/>
          <w:sz w:val="24"/>
        </w:rPr>
        <w:t xml:space="preserve">res de </w:t>
      </w:r>
      <w:proofErr w:type="spellStart"/>
      <w:r w:rsidR="00D91CB1">
        <w:rPr>
          <w:rFonts w:ascii="Arial" w:hAnsi="Arial"/>
          <w:sz w:val="24"/>
        </w:rPr>
        <w:t>Tg</w:t>
      </w:r>
      <w:proofErr w:type="spellEnd"/>
      <w:r w:rsidR="00D91CB1">
        <w:rPr>
          <w:rFonts w:ascii="Arial" w:hAnsi="Arial"/>
          <w:sz w:val="24"/>
        </w:rPr>
        <w:t xml:space="preserve"> y Tc, se</w:t>
      </w:r>
      <w:r w:rsidR="00795F47">
        <w:rPr>
          <w:rFonts w:ascii="Arial" w:hAnsi="Arial"/>
          <w:sz w:val="24"/>
        </w:rPr>
        <w:t xml:space="preserve"> lo</w:t>
      </w:r>
      <w:r w:rsidR="00D91CB1">
        <w:rPr>
          <w:rFonts w:ascii="Arial" w:hAnsi="Arial"/>
          <w:sz w:val="24"/>
        </w:rPr>
        <w:t>s resta</w:t>
      </w:r>
      <w:r w:rsidR="00795F47">
        <w:rPr>
          <w:rFonts w:ascii="Arial" w:hAnsi="Arial"/>
          <w:sz w:val="24"/>
        </w:rPr>
        <w:t xml:space="preserve">, entonces tendremos; </w:t>
      </w:r>
    </w:p>
    <w:p w:rsidR="00FB5E15" w:rsidRDefault="00FB5E15" w:rsidP="007D15F8">
      <w:pPr>
        <w:spacing w:line="480" w:lineRule="auto"/>
        <w:ind w:left="2127"/>
        <w:jc w:val="both"/>
        <w:rPr>
          <w:rFonts w:ascii="Arial" w:hAnsi="Arial"/>
          <w:sz w:val="24"/>
        </w:rPr>
      </w:pPr>
    </w:p>
    <w:p w:rsidR="008C131D" w:rsidRPr="002C1EF9" w:rsidRDefault="008C131D" w:rsidP="007D15F8">
      <w:pPr>
        <w:spacing w:line="480" w:lineRule="auto"/>
        <w:ind w:left="2127"/>
        <w:jc w:val="both"/>
        <w:rPr>
          <w:rFonts w:ascii="Arial" w:hAnsi="Arial"/>
          <w:sz w:val="24"/>
          <w:lang w:val="en-US"/>
        </w:rPr>
      </w:pPr>
      <w:r>
        <w:rPr>
          <w:rFonts w:ascii="Arial" w:hAnsi="Arial"/>
          <w:sz w:val="24"/>
        </w:rPr>
        <w:tab/>
      </w:r>
      <w:r>
        <w:rPr>
          <w:rFonts w:ascii="Arial" w:hAnsi="Arial"/>
          <w:sz w:val="24"/>
        </w:rPr>
        <w:tab/>
      </w:r>
      <m:oMath>
        <w:proofErr w:type="spellStart"/>
        <m:r>
          <m:rPr>
            <m:nor/>
          </m:rPr>
          <w:rPr>
            <w:rFonts w:ascii="Arial" w:hAnsi="Arial" w:cs="Arial"/>
            <w:sz w:val="32"/>
            <w:szCs w:val="32"/>
            <w:lang w:val="en-US"/>
          </w:rPr>
          <m:t>jc</m:t>
        </m:r>
        <w:proofErr w:type="spellEnd"/>
        <m:r>
          <m:rPr>
            <m:nor/>
          </m:rPr>
          <w:rPr>
            <w:rFonts w:ascii="Arial" w:hAnsi="Arial" w:cs="Arial"/>
            <w:sz w:val="32"/>
            <w:szCs w:val="32"/>
            <w:lang w:val="en-US"/>
          </w:rPr>
          <m:t>=</m:t>
        </m:r>
        <m:f>
          <m:fPr>
            <m:ctrlPr>
              <w:rPr>
                <w:rFonts w:ascii="Cambria Math" w:hAnsi="Arial" w:cs="Arial"/>
                <w:i/>
                <w:sz w:val="32"/>
                <w:szCs w:val="32"/>
              </w:rPr>
            </m:ctrlPr>
          </m:fPr>
          <m:num>
            <w:proofErr w:type="spellStart"/>
            <m:r>
              <m:rPr>
                <m:nor/>
              </m:rPr>
              <w:rPr>
                <w:rFonts w:ascii="Arial" w:hAnsi="Arial" w:cs="Arial"/>
                <w:sz w:val="32"/>
                <w:szCs w:val="32"/>
                <w:lang w:val="en-US"/>
              </w:rPr>
              <m:t>JcIc</m:t>
            </m:r>
            <w:proofErr w:type="spellEnd"/>
          </m:num>
          <m:den>
            <m:r>
              <m:rPr>
                <m:nor/>
              </m:rPr>
              <w:rPr>
                <w:rFonts w:ascii="Arial" w:hAnsi="Arial" w:cs="Arial"/>
                <w:sz w:val="32"/>
                <w:szCs w:val="32"/>
                <w:lang w:val="en-US"/>
              </w:rPr>
              <m:t>I</m:t>
            </m:r>
          </m:den>
        </m:f>
      </m:oMath>
      <w:r w:rsidRPr="002C1EF9">
        <w:rPr>
          <w:rFonts w:ascii="Arial" w:hAnsi="Arial"/>
          <w:sz w:val="24"/>
          <w:lang w:val="en-US"/>
        </w:rPr>
        <w:tab/>
      </w:r>
      <w:r w:rsidRPr="002C1EF9">
        <w:rPr>
          <w:rFonts w:ascii="Arial" w:hAnsi="Arial"/>
          <w:sz w:val="24"/>
          <w:lang w:val="en-US"/>
        </w:rPr>
        <w:tab/>
      </w:r>
      <w:r w:rsidRPr="002C1EF9">
        <w:rPr>
          <w:rFonts w:ascii="Arial" w:hAnsi="Arial"/>
          <w:sz w:val="24"/>
          <w:lang w:val="en-US"/>
        </w:rPr>
        <w:tab/>
      </w:r>
      <w:r w:rsidR="002D52E9" w:rsidRPr="002C1EF9">
        <w:rPr>
          <w:rFonts w:ascii="Arial" w:hAnsi="Arial"/>
          <w:sz w:val="24"/>
          <w:lang w:val="en-US"/>
        </w:rPr>
        <w:t>Ec. 7</w:t>
      </w:r>
    </w:p>
    <w:p w:rsidR="00FB5E15" w:rsidRPr="002C1EF9" w:rsidRDefault="00FB5E15" w:rsidP="007D15F8">
      <w:pPr>
        <w:spacing w:line="480" w:lineRule="auto"/>
        <w:ind w:left="2127"/>
        <w:jc w:val="both"/>
        <w:rPr>
          <w:rFonts w:ascii="Arial" w:hAnsi="Arial"/>
          <w:sz w:val="24"/>
          <w:lang w:val="en-US"/>
        </w:rPr>
      </w:pPr>
    </w:p>
    <w:p w:rsidR="008C131D" w:rsidRPr="002C1EF9" w:rsidRDefault="008C131D" w:rsidP="007D15F8">
      <w:pPr>
        <w:spacing w:line="480" w:lineRule="auto"/>
        <w:ind w:left="2127"/>
        <w:jc w:val="both"/>
        <w:rPr>
          <w:rFonts w:ascii="Arial" w:hAnsi="Arial"/>
          <w:sz w:val="24"/>
          <w:lang w:val="en-US"/>
        </w:rPr>
      </w:pPr>
      <w:proofErr w:type="spellStart"/>
      <w:r w:rsidRPr="002C1EF9">
        <w:rPr>
          <w:rFonts w:ascii="Arial" w:hAnsi="Arial"/>
          <w:sz w:val="24"/>
          <w:lang w:val="en-US"/>
        </w:rPr>
        <w:t>Donde</w:t>
      </w:r>
      <w:proofErr w:type="spellEnd"/>
    </w:p>
    <w:p w:rsidR="008C131D" w:rsidRPr="002C1EF9" w:rsidRDefault="00FB5E15" w:rsidP="007D15F8">
      <w:pPr>
        <w:spacing w:line="480" w:lineRule="auto"/>
        <w:ind w:left="2127"/>
        <w:jc w:val="both"/>
        <w:rPr>
          <w:rFonts w:ascii="Arial" w:hAnsi="Arial"/>
          <w:sz w:val="24"/>
          <w:lang w:val="en-US"/>
        </w:rPr>
      </w:pPr>
      <w:proofErr w:type="spellStart"/>
      <w:r w:rsidRPr="002C1EF9">
        <w:rPr>
          <w:rFonts w:ascii="Arial" w:hAnsi="Arial"/>
          <w:sz w:val="24"/>
          <w:lang w:val="en-US"/>
        </w:rPr>
        <w:t>JcI</w:t>
      </w:r>
      <w:r w:rsidR="00FF1316" w:rsidRPr="002C1EF9">
        <w:rPr>
          <w:rFonts w:ascii="Arial" w:hAnsi="Arial"/>
          <w:sz w:val="24"/>
          <w:lang w:val="en-US"/>
        </w:rPr>
        <w:t>c</w:t>
      </w:r>
      <w:proofErr w:type="spellEnd"/>
      <w:r w:rsidR="00FF1316" w:rsidRPr="002C1EF9">
        <w:rPr>
          <w:rFonts w:ascii="Arial" w:hAnsi="Arial"/>
          <w:sz w:val="24"/>
          <w:lang w:val="en-US"/>
        </w:rPr>
        <w:t xml:space="preserve"> = 100</w:t>
      </w:r>
    </w:p>
    <w:p w:rsidR="008C131D" w:rsidRPr="002C1EF9" w:rsidRDefault="0038536B" w:rsidP="007D15F8">
      <w:pPr>
        <w:spacing w:line="480" w:lineRule="auto"/>
        <w:ind w:left="2127"/>
        <w:jc w:val="both"/>
        <w:rPr>
          <w:rFonts w:ascii="Arial" w:hAnsi="Arial"/>
          <w:sz w:val="24"/>
          <w:lang w:val="en-US"/>
        </w:rPr>
      </w:pPr>
      <w:r w:rsidRPr="002C1EF9">
        <w:rPr>
          <w:rFonts w:ascii="Arial" w:hAnsi="Arial"/>
          <w:sz w:val="24"/>
          <w:lang w:val="en-US"/>
        </w:rPr>
        <w:t>I</w:t>
      </w:r>
      <w:r w:rsidR="008C131D" w:rsidRPr="002C1EF9">
        <w:rPr>
          <w:rFonts w:ascii="Arial" w:hAnsi="Arial"/>
          <w:sz w:val="24"/>
          <w:lang w:val="en-US"/>
        </w:rPr>
        <w:t xml:space="preserve"> = </w:t>
      </w:r>
      <w:proofErr w:type="spellStart"/>
      <w:proofErr w:type="gramStart"/>
      <w:r w:rsidR="008C131D" w:rsidRPr="002C1EF9">
        <w:rPr>
          <w:rFonts w:ascii="Arial" w:hAnsi="Arial"/>
          <w:sz w:val="24"/>
          <w:lang w:val="en-US"/>
        </w:rPr>
        <w:t>Tg</w:t>
      </w:r>
      <w:proofErr w:type="spellEnd"/>
      <w:proofErr w:type="gramEnd"/>
      <w:r w:rsidR="008C131D" w:rsidRPr="002C1EF9">
        <w:rPr>
          <w:rFonts w:ascii="Arial" w:hAnsi="Arial"/>
          <w:sz w:val="24"/>
          <w:lang w:val="en-US"/>
        </w:rPr>
        <w:t xml:space="preserve"> – </w:t>
      </w:r>
      <w:proofErr w:type="spellStart"/>
      <w:r w:rsidR="008C131D" w:rsidRPr="002C1EF9">
        <w:rPr>
          <w:rFonts w:ascii="Arial" w:hAnsi="Arial"/>
          <w:sz w:val="24"/>
          <w:lang w:val="en-US"/>
        </w:rPr>
        <w:t>T</w:t>
      </w:r>
      <w:r w:rsidR="00D02093">
        <w:rPr>
          <w:rFonts w:ascii="Arial" w:hAnsi="Arial"/>
          <w:sz w:val="24"/>
          <w:lang w:val="en-US"/>
        </w:rPr>
        <w:t>c</w:t>
      </w:r>
      <w:proofErr w:type="spellEnd"/>
      <w:r w:rsidR="00D02093">
        <w:rPr>
          <w:rFonts w:ascii="Arial" w:hAnsi="Arial"/>
          <w:sz w:val="24"/>
          <w:lang w:val="en-US"/>
        </w:rPr>
        <w:t>= 90.1 – 16 = 74.</w:t>
      </w:r>
      <w:r w:rsidR="00FF1316" w:rsidRPr="002C1EF9">
        <w:rPr>
          <w:rFonts w:ascii="Arial" w:hAnsi="Arial"/>
          <w:sz w:val="24"/>
          <w:lang w:val="en-US"/>
        </w:rPr>
        <w:t>1 °C</w:t>
      </w:r>
    </w:p>
    <w:p w:rsidR="00FF1316" w:rsidRPr="00E32D1D" w:rsidRDefault="00D02093" w:rsidP="007D15F8">
      <w:pPr>
        <w:spacing w:line="480" w:lineRule="auto"/>
        <w:ind w:left="2127"/>
        <w:jc w:val="both"/>
        <w:rPr>
          <w:rFonts w:ascii="Arial" w:hAnsi="Arial"/>
          <w:b/>
          <w:sz w:val="24"/>
          <w:lang w:val="en-US"/>
        </w:rPr>
      </w:pPr>
      <w:proofErr w:type="spellStart"/>
      <w:proofErr w:type="gramStart"/>
      <w:r>
        <w:rPr>
          <w:rFonts w:ascii="Arial" w:hAnsi="Arial"/>
          <w:b/>
          <w:sz w:val="24"/>
          <w:lang w:val="en-US"/>
        </w:rPr>
        <w:t>jc</w:t>
      </w:r>
      <w:proofErr w:type="spellEnd"/>
      <w:proofErr w:type="gramEnd"/>
      <w:r>
        <w:rPr>
          <w:rFonts w:ascii="Arial" w:hAnsi="Arial"/>
          <w:b/>
          <w:sz w:val="24"/>
          <w:lang w:val="en-US"/>
        </w:rPr>
        <w:t xml:space="preserve"> = 0.</w:t>
      </w:r>
      <w:r w:rsidR="00FF1316" w:rsidRPr="00E32D1D">
        <w:rPr>
          <w:rFonts w:ascii="Arial" w:hAnsi="Arial"/>
          <w:b/>
          <w:sz w:val="24"/>
          <w:lang w:val="en-US"/>
        </w:rPr>
        <w:t>75</w:t>
      </w:r>
    </w:p>
    <w:p w:rsidR="008C131D" w:rsidRDefault="0047205F" w:rsidP="00666639">
      <w:pPr>
        <w:spacing w:line="480" w:lineRule="auto"/>
        <w:ind w:left="1418"/>
        <w:jc w:val="center"/>
        <w:rPr>
          <w:rFonts w:ascii="Arial" w:hAnsi="Arial"/>
          <w:b/>
          <w:sz w:val="24"/>
        </w:rPr>
      </w:pPr>
      <w:r>
        <w:rPr>
          <w:noProof/>
          <w:lang w:val="es-ES"/>
        </w:rPr>
        <w:lastRenderedPageBreak/>
        <w:drawing>
          <wp:inline distT="0" distB="0" distL="0" distR="0">
            <wp:extent cx="4241214" cy="3184797"/>
            <wp:effectExtent l="12165" t="6078" r="4296" b="0"/>
            <wp:docPr id="1151" name="Gráfico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8C131D" w:rsidRDefault="004C49EB" w:rsidP="005365A9">
      <w:pPr>
        <w:pStyle w:val="Epgrafe"/>
        <w:ind w:left="1418"/>
        <w:jc w:val="center"/>
        <w:rPr>
          <w:rFonts w:ascii="Arial" w:hAnsi="Arial" w:cs="Arial"/>
          <w:sz w:val="24"/>
          <w:szCs w:val="24"/>
        </w:rPr>
      </w:pPr>
      <w:bookmarkStart w:id="287" w:name="_Toc296511712"/>
      <w:r w:rsidRPr="005365A9">
        <w:rPr>
          <w:rFonts w:ascii="Arial" w:hAnsi="Arial" w:cs="Arial"/>
          <w:sz w:val="24"/>
          <w:szCs w:val="24"/>
        </w:rPr>
        <w:t xml:space="preserve">FIGURA 3. </w:t>
      </w:r>
      <w:r w:rsidR="0024233D" w:rsidRPr="005365A9">
        <w:rPr>
          <w:rFonts w:ascii="Arial" w:hAnsi="Arial" w:cs="Arial"/>
          <w:sz w:val="24"/>
          <w:szCs w:val="24"/>
        </w:rPr>
        <w:fldChar w:fldCharType="begin"/>
      </w:r>
      <w:r w:rsidR="00035B5A" w:rsidRPr="005365A9">
        <w:rPr>
          <w:rFonts w:ascii="Arial" w:hAnsi="Arial" w:cs="Arial"/>
          <w:sz w:val="24"/>
          <w:szCs w:val="24"/>
        </w:rPr>
        <w:instrText xml:space="preserve"> SEQ FIGURA_3. \* ARABIC </w:instrText>
      </w:r>
      <w:r w:rsidR="0024233D" w:rsidRPr="005365A9">
        <w:rPr>
          <w:rFonts w:ascii="Arial" w:hAnsi="Arial" w:cs="Arial"/>
          <w:sz w:val="24"/>
          <w:szCs w:val="24"/>
        </w:rPr>
        <w:fldChar w:fldCharType="separate"/>
      </w:r>
      <w:r w:rsidR="00941D9B">
        <w:rPr>
          <w:rFonts w:ascii="Arial" w:hAnsi="Arial" w:cs="Arial"/>
          <w:noProof/>
          <w:sz w:val="24"/>
          <w:szCs w:val="24"/>
        </w:rPr>
        <w:t>8</w:t>
      </w:r>
      <w:r w:rsidR="0024233D" w:rsidRPr="005365A9">
        <w:rPr>
          <w:rFonts w:ascii="Arial" w:hAnsi="Arial" w:cs="Arial"/>
          <w:sz w:val="24"/>
          <w:szCs w:val="24"/>
        </w:rPr>
        <w:fldChar w:fldCharType="end"/>
      </w:r>
      <w:r w:rsidRPr="005365A9">
        <w:rPr>
          <w:rFonts w:ascii="Arial" w:hAnsi="Arial" w:cs="Arial"/>
          <w:sz w:val="24"/>
          <w:szCs w:val="24"/>
        </w:rPr>
        <w:t xml:space="preserve">. </w:t>
      </w:r>
      <w:r w:rsidRPr="00D02093">
        <w:rPr>
          <w:rFonts w:ascii="Arial" w:hAnsi="Arial" w:cs="Arial"/>
          <w:sz w:val="24"/>
          <w:szCs w:val="24"/>
        </w:rPr>
        <w:t>GRÁFICA DE DATOS</w:t>
      </w:r>
      <w:r w:rsidRPr="005365A9">
        <w:rPr>
          <w:rFonts w:ascii="Arial" w:hAnsi="Arial" w:cs="Arial"/>
          <w:sz w:val="24"/>
          <w:szCs w:val="24"/>
        </w:rPr>
        <w:t xml:space="preserve"> DE ENFRIAMIENTO CÁLCULO DE “</w:t>
      </w:r>
      <w:proofErr w:type="spellStart"/>
      <w:r w:rsidRPr="005365A9">
        <w:rPr>
          <w:rFonts w:ascii="Arial" w:hAnsi="Arial" w:cs="Arial"/>
          <w:sz w:val="24"/>
          <w:szCs w:val="24"/>
        </w:rPr>
        <w:t>JcIc</w:t>
      </w:r>
      <w:proofErr w:type="spellEnd"/>
      <w:r w:rsidRPr="005365A9">
        <w:rPr>
          <w:rFonts w:ascii="Arial" w:hAnsi="Arial" w:cs="Arial"/>
          <w:sz w:val="24"/>
          <w:szCs w:val="24"/>
        </w:rPr>
        <w:t>”</w:t>
      </w:r>
      <w:bookmarkEnd w:id="287"/>
    </w:p>
    <w:p w:rsidR="005365A9" w:rsidRPr="005365A9" w:rsidRDefault="005365A9" w:rsidP="005365A9"/>
    <w:p w:rsidR="008C131D" w:rsidRPr="00882FB4" w:rsidRDefault="008C131D" w:rsidP="00666639">
      <w:pPr>
        <w:pStyle w:val="Sinespaciado1"/>
        <w:spacing w:line="480" w:lineRule="auto"/>
        <w:ind w:left="1418"/>
        <w:jc w:val="center"/>
        <w:rPr>
          <w:rFonts w:ascii="Arial" w:hAnsi="Arial" w:cs="Arial"/>
          <w:sz w:val="20"/>
          <w:szCs w:val="20"/>
        </w:rPr>
      </w:pPr>
      <w:r w:rsidRPr="00882FB4">
        <w:rPr>
          <w:rFonts w:ascii="Arial" w:hAnsi="Arial" w:cs="Arial"/>
          <w:sz w:val="20"/>
          <w:szCs w:val="20"/>
        </w:rPr>
        <w:t xml:space="preserve">Elaborado por: Luis Cazar </w:t>
      </w:r>
      <w:proofErr w:type="spellStart"/>
      <w:r w:rsidRPr="00882FB4">
        <w:rPr>
          <w:rFonts w:ascii="Arial" w:hAnsi="Arial" w:cs="Arial"/>
          <w:sz w:val="20"/>
          <w:szCs w:val="20"/>
        </w:rPr>
        <w:t>Proaño</w:t>
      </w:r>
      <w:proofErr w:type="spellEnd"/>
      <w:r w:rsidRPr="00882FB4">
        <w:rPr>
          <w:rFonts w:ascii="Arial" w:hAnsi="Arial" w:cs="Arial"/>
          <w:sz w:val="20"/>
          <w:szCs w:val="20"/>
        </w:rPr>
        <w:t xml:space="preserve"> – Alex Cobos Morán, 2011</w:t>
      </w:r>
    </w:p>
    <w:p w:rsidR="008C131D" w:rsidRDefault="008C131D" w:rsidP="008C131D">
      <w:pPr>
        <w:spacing w:line="480" w:lineRule="auto"/>
        <w:ind w:left="1418"/>
        <w:rPr>
          <w:rFonts w:ascii="Arial" w:hAnsi="Arial"/>
          <w:sz w:val="24"/>
        </w:rPr>
      </w:pPr>
    </w:p>
    <w:p w:rsidR="005365A9" w:rsidRDefault="005365A9" w:rsidP="008C131D">
      <w:pPr>
        <w:spacing w:line="480" w:lineRule="auto"/>
        <w:ind w:left="1418"/>
        <w:rPr>
          <w:rFonts w:ascii="Arial" w:hAnsi="Arial"/>
          <w:sz w:val="24"/>
        </w:rPr>
      </w:pPr>
    </w:p>
    <w:p w:rsidR="008C131D" w:rsidRPr="00404CE4" w:rsidRDefault="0043380E" w:rsidP="005365A9">
      <w:pPr>
        <w:spacing w:line="480" w:lineRule="auto"/>
        <w:ind w:left="1701"/>
        <w:jc w:val="both"/>
        <w:rPr>
          <w:rFonts w:ascii="Arial" w:hAnsi="Arial"/>
          <w:sz w:val="24"/>
        </w:rPr>
      </w:pPr>
      <w:r>
        <w:rPr>
          <w:rFonts w:ascii="Arial" w:hAnsi="Arial"/>
          <w:sz w:val="24"/>
        </w:rPr>
        <w:t>E</w:t>
      </w:r>
      <w:r w:rsidR="008C131D" w:rsidRPr="00404CE4">
        <w:rPr>
          <w:rFonts w:ascii="Arial" w:hAnsi="Arial"/>
          <w:sz w:val="24"/>
        </w:rPr>
        <w:t xml:space="preserve">l </w:t>
      </w:r>
      <w:r w:rsidR="00FB5E15" w:rsidRPr="00404CE4">
        <w:rPr>
          <w:rFonts w:ascii="Arial" w:hAnsi="Arial"/>
          <w:sz w:val="24"/>
        </w:rPr>
        <w:t>cálculo</w:t>
      </w:r>
      <w:r w:rsidR="008C131D" w:rsidRPr="00404CE4">
        <w:rPr>
          <w:rFonts w:ascii="Arial" w:hAnsi="Arial"/>
          <w:sz w:val="24"/>
        </w:rPr>
        <w:t xml:space="preserve"> de “</w:t>
      </w:r>
      <w:proofErr w:type="spellStart"/>
      <w:r w:rsidR="008C131D" w:rsidRPr="00404CE4">
        <w:rPr>
          <w:rFonts w:ascii="Arial" w:hAnsi="Arial"/>
          <w:sz w:val="24"/>
        </w:rPr>
        <w:t>fc</w:t>
      </w:r>
      <w:proofErr w:type="spellEnd"/>
      <w:r w:rsidR="008C131D" w:rsidRPr="00404CE4">
        <w:rPr>
          <w:rFonts w:ascii="Arial" w:hAnsi="Arial"/>
          <w:sz w:val="24"/>
        </w:rPr>
        <w:t xml:space="preserve">” </w:t>
      </w:r>
      <w:r>
        <w:rPr>
          <w:rFonts w:ascii="Arial" w:hAnsi="Arial"/>
          <w:sz w:val="24"/>
        </w:rPr>
        <w:t>que se</w:t>
      </w:r>
      <w:r w:rsidR="00715CE5">
        <w:rPr>
          <w:rFonts w:ascii="Arial" w:hAnsi="Arial"/>
          <w:sz w:val="24"/>
        </w:rPr>
        <w:t xml:space="preserve"> obtiene restando los puntos 1 y 2 </w:t>
      </w:r>
      <w:r w:rsidR="00D91CB1">
        <w:rPr>
          <w:rFonts w:ascii="Arial" w:hAnsi="Arial"/>
          <w:sz w:val="24"/>
        </w:rPr>
        <w:t xml:space="preserve">(corte de ciclos log) </w:t>
      </w:r>
      <w:r w:rsidR="00715CE5">
        <w:rPr>
          <w:rFonts w:ascii="Arial" w:hAnsi="Arial"/>
          <w:sz w:val="24"/>
        </w:rPr>
        <w:t xml:space="preserve">que se muestran </w:t>
      </w:r>
      <w:r w:rsidR="00FB5E15">
        <w:rPr>
          <w:rFonts w:ascii="Arial" w:hAnsi="Arial"/>
          <w:sz w:val="24"/>
        </w:rPr>
        <w:t xml:space="preserve">en la </w:t>
      </w:r>
      <w:r w:rsidR="006E71CD">
        <w:rPr>
          <w:rFonts w:ascii="Arial" w:hAnsi="Arial"/>
          <w:sz w:val="24"/>
        </w:rPr>
        <w:t>figura</w:t>
      </w:r>
      <w:r w:rsidR="00CC7948">
        <w:rPr>
          <w:rFonts w:ascii="Arial" w:hAnsi="Arial"/>
          <w:sz w:val="24"/>
        </w:rPr>
        <w:t xml:space="preserve"> </w:t>
      </w:r>
      <w:r w:rsidR="00E754E5">
        <w:rPr>
          <w:rFonts w:ascii="Arial" w:hAnsi="Arial"/>
          <w:sz w:val="24"/>
        </w:rPr>
        <w:t>3.9</w:t>
      </w:r>
      <w:r w:rsidR="00D02093">
        <w:rPr>
          <w:rFonts w:ascii="Arial" w:hAnsi="Arial"/>
          <w:sz w:val="24"/>
        </w:rPr>
        <w:t>, dando como resultado  30.</w:t>
      </w:r>
      <w:r w:rsidR="00715CE5">
        <w:rPr>
          <w:rFonts w:ascii="Arial" w:hAnsi="Arial"/>
          <w:sz w:val="24"/>
        </w:rPr>
        <w:t>19 min.</w:t>
      </w:r>
    </w:p>
    <w:p w:rsidR="008C131D" w:rsidRDefault="0047205F" w:rsidP="003369EF">
      <w:pPr>
        <w:ind w:left="709"/>
        <w:jc w:val="center"/>
        <w:rPr>
          <w:rFonts w:ascii="Arial" w:hAnsi="Arial"/>
          <w:b/>
          <w:sz w:val="24"/>
        </w:rPr>
      </w:pPr>
      <w:r>
        <w:rPr>
          <w:noProof/>
          <w:lang w:val="es-ES"/>
        </w:rPr>
        <w:lastRenderedPageBreak/>
        <w:drawing>
          <wp:inline distT="0" distB="0" distL="0" distR="0">
            <wp:extent cx="4541129" cy="3412057"/>
            <wp:effectExtent l="12218" t="6079" r="9128" b="1339"/>
            <wp:docPr id="1150" name="Gráfico 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8C131D" w:rsidRDefault="008C131D" w:rsidP="008C131D">
      <w:pPr>
        <w:ind w:left="57"/>
        <w:jc w:val="center"/>
        <w:rPr>
          <w:rFonts w:ascii="Arial" w:hAnsi="Arial"/>
          <w:b/>
          <w:sz w:val="24"/>
        </w:rPr>
      </w:pPr>
    </w:p>
    <w:p w:rsidR="008C131D" w:rsidRDefault="004C49EB" w:rsidP="005365A9">
      <w:pPr>
        <w:pStyle w:val="Epgrafe"/>
        <w:ind w:left="1418"/>
        <w:jc w:val="center"/>
        <w:rPr>
          <w:rFonts w:ascii="Arial" w:hAnsi="Arial" w:cs="Arial"/>
          <w:sz w:val="24"/>
          <w:szCs w:val="24"/>
        </w:rPr>
      </w:pPr>
      <w:bookmarkStart w:id="288" w:name="_Toc296511713"/>
      <w:r w:rsidRPr="005365A9">
        <w:rPr>
          <w:rFonts w:ascii="Arial" w:hAnsi="Arial" w:cs="Arial"/>
          <w:sz w:val="24"/>
          <w:szCs w:val="24"/>
        </w:rPr>
        <w:t xml:space="preserve">FIGURA 3. </w:t>
      </w:r>
      <w:r w:rsidR="0024233D" w:rsidRPr="005365A9">
        <w:rPr>
          <w:rFonts w:ascii="Arial" w:hAnsi="Arial" w:cs="Arial"/>
          <w:sz w:val="24"/>
          <w:szCs w:val="24"/>
        </w:rPr>
        <w:fldChar w:fldCharType="begin"/>
      </w:r>
      <w:r w:rsidR="00035B5A" w:rsidRPr="005365A9">
        <w:rPr>
          <w:rFonts w:ascii="Arial" w:hAnsi="Arial" w:cs="Arial"/>
          <w:sz w:val="24"/>
          <w:szCs w:val="24"/>
        </w:rPr>
        <w:instrText xml:space="preserve"> SEQ FIGURA_3. \* ARABIC </w:instrText>
      </w:r>
      <w:r w:rsidR="0024233D" w:rsidRPr="005365A9">
        <w:rPr>
          <w:rFonts w:ascii="Arial" w:hAnsi="Arial" w:cs="Arial"/>
          <w:sz w:val="24"/>
          <w:szCs w:val="24"/>
        </w:rPr>
        <w:fldChar w:fldCharType="separate"/>
      </w:r>
      <w:r w:rsidR="00941D9B">
        <w:rPr>
          <w:rFonts w:ascii="Arial" w:hAnsi="Arial" w:cs="Arial"/>
          <w:noProof/>
          <w:sz w:val="24"/>
          <w:szCs w:val="24"/>
        </w:rPr>
        <w:t>9</w:t>
      </w:r>
      <w:r w:rsidR="0024233D" w:rsidRPr="005365A9">
        <w:rPr>
          <w:rFonts w:ascii="Arial" w:hAnsi="Arial" w:cs="Arial"/>
          <w:sz w:val="24"/>
          <w:szCs w:val="24"/>
        </w:rPr>
        <w:fldChar w:fldCharType="end"/>
      </w:r>
      <w:r w:rsidRPr="005365A9">
        <w:rPr>
          <w:rFonts w:ascii="Arial" w:hAnsi="Arial" w:cs="Arial"/>
          <w:sz w:val="24"/>
          <w:szCs w:val="24"/>
        </w:rPr>
        <w:t xml:space="preserve">. </w:t>
      </w:r>
      <w:r w:rsidRPr="00D02093">
        <w:rPr>
          <w:rFonts w:ascii="Arial" w:hAnsi="Arial" w:cs="Arial"/>
          <w:sz w:val="24"/>
          <w:szCs w:val="24"/>
        </w:rPr>
        <w:t>GRÁFICO DE</w:t>
      </w:r>
      <w:r w:rsidRPr="005365A9">
        <w:rPr>
          <w:rFonts w:ascii="Arial" w:hAnsi="Arial" w:cs="Arial"/>
          <w:sz w:val="24"/>
          <w:szCs w:val="24"/>
        </w:rPr>
        <w:t xml:space="preserve"> DATOS DE ENFRIAMIENTO CÁLCULO DE “</w:t>
      </w:r>
      <w:proofErr w:type="spellStart"/>
      <w:r w:rsidRPr="005365A9">
        <w:rPr>
          <w:rFonts w:ascii="Arial" w:hAnsi="Arial" w:cs="Arial"/>
          <w:sz w:val="24"/>
          <w:szCs w:val="24"/>
        </w:rPr>
        <w:t>fc</w:t>
      </w:r>
      <w:proofErr w:type="spellEnd"/>
      <w:r w:rsidRPr="005365A9">
        <w:rPr>
          <w:rFonts w:ascii="Arial" w:hAnsi="Arial" w:cs="Arial"/>
          <w:sz w:val="24"/>
          <w:szCs w:val="24"/>
        </w:rPr>
        <w:t>”</w:t>
      </w:r>
      <w:bookmarkEnd w:id="288"/>
    </w:p>
    <w:p w:rsidR="005365A9" w:rsidRPr="005365A9" w:rsidRDefault="005365A9" w:rsidP="005365A9"/>
    <w:p w:rsidR="008C131D" w:rsidRPr="00882FB4" w:rsidRDefault="008C131D" w:rsidP="005365A9">
      <w:pPr>
        <w:pStyle w:val="Sinespaciado1"/>
        <w:spacing w:line="480" w:lineRule="auto"/>
        <w:ind w:left="709"/>
        <w:jc w:val="center"/>
        <w:rPr>
          <w:rFonts w:ascii="Arial" w:hAnsi="Arial" w:cs="Arial"/>
          <w:sz w:val="20"/>
          <w:szCs w:val="20"/>
        </w:rPr>
      </w:pPr>
      <w:r w:rsidRPr="00882FB4">
        <w:rPr>
          <w:rFonts w:ascii="Arial" w:hAnsi="Arial" w:cs="Arial"/>
          <w:sz w:val="20"/>
          <w:szCs w:val="20"/>
        </w:rPr>
        <w:t xml:space="preserve">Elaborado por: Luis Cazar </w:t>
      </w:r>
      <w:proofErr w:type="spellStart"/>
      <w:r w:rsidRPr="00882FB4">
        <w:rPr>
          <w:rFonts w:ascii="Arial" w:hAnsi="Arial" w:cs="Arial"/>
          <w:sz w:val="20"/>
          <w:szCs w:val="20"/>
        </w:rPr>
        <w:t>Proaño</w:t>
      </w:r>
      <w:proofErr w:type="spellEnd"/>
      <w:r w:rsidRPr="00882FB4">
        <w:rPr>
          <w:rFonts w:ascii="Arial" w:hAnsi="Arial" w:cs="Arial"/>
          <w:sz w:val="20"/>
          <w:szCs w:val="20"/>
        </w:rPr>
        <w:t xml:space="preserve"> – Alex Cobos Morán, 2011</w:t>
      </w:r>
    </w:p>
    <w:p w:rsidR="008C131D" w:rsidRDefault="008C131D" w:rsidP="008C131D">
      <w:pPr>
        <w:spacing w:line="480" w:lineRule="auto"/>
        <w:ind w:left="1418"/>
        <w:rPr>
          <w:rFonts w:ascii="Arial" w:hAnsi="Arial"/>
          <w:sz w:val="24"/>
          <w:lang w:val="es-EC"/>
        </w:rPr>
      </w:pPr>
    </w:p>
    <w:p w:rsidR="00E913D4" w:rsidRPr="00FB5E15" w:rsidRDefault="00E913D4" w:rsidP="008C131D">
      <w:pPr>
        <w:spacing w:line="480" w:lineRule="auto"/>
        <w:ind w:left="1418"/>
        <w:rPr>
          <w:rFonts w:ascii="Arial" w:hAnsi="Arial"/>
          <w:sz w:val="24"/>
          <w:lang w:val="es-EC"/>
        </w:rPr>
      </w:pPr>
    </w:p>
    <w:p w:rsidR="008C131D" w:rsidRDefault="0043380E" w:rsidP="005365A9">
      <w:pPr>
        <w:spacing w:line="480" w:lineRule="auto"/>
        <w:ind w:left="1701"/>
        <w:jc w:val="both"/>
        <w:rPr>
          <w:rFonts w:ascii="Arial" w:hAnsi="Arial"/>
          <w:sz w:val="24"/>
        </w:rPr>
      </w:pPr>
      <w:r>
        <w:rPr>
          <w:rFonts w:ascii="Arial" w:hAnsi="Arial"/>
          <w:sz w:val="24"/>
          <w:lang w:val="es-EC"/>
        </w:rPr>
        <w:t>L</w:t>
      </w:r>
      <w:r w:rsidR="00150134">
        <w:rPr>
          <w:rFonts w:ascii="Arial" w:hAnsi="Arial"/>
          <w:sz w:val="24"/>
          <w:lang w:val="es-EC"/>
        </w:rPr>
        <w:t>a obtención</w:t>
      </w:r>
      <w:r w:rsidR="00715CE5">
        <w:rPr>
          <w:rFonts w:ascii="Arial" w:hAnsi="Arial"/>
          <w:sz w:val="24"/>
          <w:lang w:val="es-EC"/>
        </w:rPr>
        <w:t xml:space="preserve"> del</w:t>
      </w:r>
      <w:r w:rsidR="008C131D">
        <w:rPr>
          <w:rFonts w:ascii="Arial" w:hAnsi="Arial"/>
          <w:sz w:val="24"/>
        </w:rPr>
        <w:t xml:space="preserve"> “</w:t>
      </w:r>
      <w:proofErr w:type="spellStart"/>
      <w:r w:rsidR="008C131D">
        <w:rPr>
          <w:rFonts w:ascii="Arial" w:hAnsi="Arial"/>
          <w:sz w:val="24"/>
        </w:rPr>
        <w:t>F</w:t>
      </w:r>
      <w:r w:rsidR="008C131D">
        <w:rPr>
          <w:rFonts w:ascii="Arial" w:hAnsi="Arial"/>
          <w:sz w:val="24"/>
          <w:vertAlign w:val="subscript"/>
        </w:rPr>
        <w:t>o</w:t>
      </w:r>
      <w:proofErr w:type="spellEnd"/>
      <w:r>
        <w:rPr>
          <w:rFonts w:ascii="Arial" w:hAnsi="Arial"/>
          <w:sz w:val="24"/>
        </w:rPr>
        <w:t>” teórico</w:t>
      </w:r>
      <w:r w:rsidR="00D9743F">
        <w:rPr>
          <w:rFonts w:ascii="Arial" w:hAnsi="Arial"/>
          <w:sz w:val="24"/>
        </w:rPr>
        <w:t xml:space="preserve"> </w:t>
      </w:r>
      <w:r w:rsidR="00715CE5">
        <w:rPr>
          <w:rFonts w:ascii="Arial" w:hAnsi="Arial"/>
          <w:sz w:val="24"/>
        </w:rPr>
        <w:t>u</w:t>
      </w:r>
      <w:r w:rsidR="008C131D">
        <w:rPr>
          <w:rFonts w:ascii="Arial" w:hAnsi="Arial"/>
          <w:sz w:val="24"/>
        </w:rPr>
        <w:t xml:space="preserve">tiliza la </w:t>
      </w:r>
      <w:r w:rsidR="00D87E80" w:rsidRPr="00D87E80">
        <w:rPr>
          <w:rFonts w:ascii="Arial" w:hAnsi="Arial"/>
          <w:sz w:val="24"/>
        </w:rPr>
        <w:t>ecuación 8</w:t>
      </w:r>
      <w:r w:rsidR="008C131D">
        <w:rPr>
          <w:rFonts w:ascii="Arial" w:hAnsi="Arial"/>
          <w:sz w:val="24"/>
        </w:rPr>
        <w:t xml:space="preserve"> que se obtiene despejando</w:t>
      </w:r>
      <w:r w:rsidR="00715CE5">
        <w:rPr>
          <w:rFonts w:ascii="Arial" w:hAnsi="Arial"/>
          <w:sz w:val="24"/>
        </w:rPr>
        <w:t xml:space="preserve"> la </w:t>
      </w:r>
      <w:r w:rsidR="0076660C">
        <w:rPr>
          <w:rFonts w:ascii="Arial" w:hAnsi="Arial"/>
          <w:sz w:val="24"/>
        </w:rPr>
        <w:t>siguiente</w:t>
      </w:r>
      <w:r w:rsidR="00D91CB1">
        <w:rPr>
          <w:rFonts w:ascii="Arial" w:hAnsi="Arial"/>
          <w:sz w:val="24"/>
        </w:rPr>
        <w:t xml:space="preserve"> </w:t>
      </w:r>
      <w:r w:rsidR="00D02093">
        <w:rPr>
          <w:rFonts w:ascii="Arial" w:hAnsi="Arial"/>
          <w:sz w:val="24"/>
        </w:rPr>
        <w:t>fórmula</w:t>
      </w:r>
      <w:r w:rsidR="00D87E80">
        <w:rPr>
          <w:rFonts w:ascii="Arial" w:hAnsi="Arial"/>
          <w:sz w:val="24"/>
        </w:rPr>
        <w:t>:</w:t>
      </w:r>
    </w:p>
    <w:p w:rsidR="00482F78" w:rsidRDefault="00482F78" w:rsidP="007D15F8">
      <w:pPr>
        <w:spacing w:line="480" w:lineRule="auto"/>
        <w:ind w:left="2127"/>
        <w:jc w:val="both"/>
        <w:rPr>
          <w:rFonts w:ascii="Arial" w:hAnsi="Arial"/>
          <w:sz w:val="24"/>
        </w:rPr>
      </w:pPr>
    </w:p>
    <w:p w:rsidR="008C131D" w:rsidRPr="00F32429" w:rsidRDefault="0024233D" w:rsidP="007D15F8">
      <w:pPr>
        <w:spacing w:line="480" w:lineRule="auto"/>
        <w:ind w:left="2127"/>
        <w:jc w:val="both"/>
        <w:rPr>
          <w:rFonts w:ascii="Arial" w:hAnsi="Arial" w:cs="Arial"/>
          <w:sz w:val="24"/>
          <w:lang w:val="en-US"/>
        </w:rPr>
      </w:pPr>
      <m:oMathPara>
        <m:oMath>
          <m:func>
            <m:funcPr>
              <m:ctrlPr>
                <w:rPr>
                  <w:rFonts w:ascii="Cambria Math" w:hAnsi="Arial" w:cs="Arial"/>
                  <w:i/>
                  <w:sz w:val="24"/>
                </w:rPr>
              </m:ctrlPr>
            </m:funcPr>
            <m:fName>
              <m:r>
                <m:rPr>
                  <m:nor/>
                </m:rPr>
                <w:rPr>
                  <w:rFonts w:ascii="Arial" w:hAnsi="Arial" w:cs="Arial"/>
                  <w:sz w:val="24"/>
                  <w:lang w:val="en-US"/>
                </w:rPr>
                <m:t>log</m:t>
              </m:r>
            </m:fName>
            <m:e>
              <m:f>
                <m:fPr>
                  <m:ctrlPr>
                    <w:rPr>
                      <w:rFonts w:ascii="Cambria Math" w:hAnsi="Arial" w:cs="Arial"/>
                      <w:i/>
                      <w:sz w:val="24"/>
                    </w:rPr>
                  </m:ctrlPr>
                </m:fPr>
                <m:num>
                  <m:sSub>
                    <m:sSubPr>
                      <m:ctrlPr>
                        <w:rPr>
                          <w:rFonts w:ascii="Cambria Math" w:hAnsi="Arial" w:cs="Arial"/>
                          <w:i/>
                          <w:sz w:val="24"/>
                        </w:rPr>
                      </m:ctrlPr>
                    </m:sSubPr>
                    <m:e>
                      <m:r>
                        <m:rPr>
                          <m:nor/>
                        </m:rPr>
                        <w:rPr>
                          <w:rFonts w:ascii="Arial" w:hAnsi="Arial" w:cs="Arial"/>
                          <w:sz w:val="24"/>
                          <w:lang w:val="en-US"/>
                        </w:rPr>
                        <m:t>N</m:t>
                      </m:r>
                    </m:e>
                    <m:sub>
                      <m:r>
                        <m:rPr>
                          <m:nor/>
                        </m:rPr>
                        <w:rPr>
                          <w:rFonts w:ascii="Arial" w:hAnsi="Arial" w:cs="Arial"/>
                          <w:sz w:val="24"/>
                          <w:lang w:val="en-US"/>
                        </w:rPr>
                        <m:t>0</m:t>
                      </m:r>
                    </m:sub>
                  </m:sSub>
                </m:num>
                <m:den>
                  <m:sSub>
                    <m:sSubPr>
                      <m:ctrlPr>
                        <w:rPr>
                          <w:rFonts w:ascii="Cambria Math" w:hAnsi="Arial" w:cs="Arial"/>
                          <w:i/>
                          <w:sz w:val="24"/>
                        </w:rPr>
                      </m:ctrlPr>
                    </m:sSubPr>
                    <m:e>
                      <m:r>
                        <m:rPr>
                          <m:nor/>
                        </m:rPr>
                        <w:rPr>
                          <w:rFonts w:ascii="Arial" w:hAnsi="Arial" w:cs="Arial"/>
                          <w:sz w:val="24"/>
                          <w:lang w:val="en-US"/>
                        </w:rPr>
                        <m:t>N</m:t>
                      </m:r>
                    </m:e>
                    <m:sub>
                      <m:r>
                        <m:rPr>
                          <m:nor/>
                        </m:rPr>
                        <w:rPr>
                          <w:rFonts w:ascii="Arial" w:hAnsi="Arial" w:cs="Arial"/>
                          <w:sz w:val="24"/>
                          <w:lang w:val="en-US"/>
                        </w:rPr>
                        <m:t>f</m:t>
                      </m:r>
                    </m:sub>
                  </m:sSub>
                </m:den>
              </m:f>
            </m:e>
          </m:func>
          <m:r>
            <m:rPr>
              <m:nor/>
            </m:rPr>
            <w:rPr>
              <w:rFonts w:ascii="Arial" w:hAnsi="Arial" w:cs="Arial"/>
              <w:sz w:val="24"/>
              <w:lang w:val="en-US"/>
            </w:rPr>
            <m:t>=</m:t>
          </m:r>
          <m:f>
            <m:fPr>
              <m:ctrlPr>
                <w:rPr>
                  <w:rFonts w:ascii="Cambria Math" w:hAnsi="Arial" w:cs="Arial"/>
                  <w:i/>
                  <w:sz w:val="24"/>
                </w:rPr>
              </m:ctrlPr>
            </m:fPr>
            <m:num>
              <m:sSub>
                <m:sSubPr>
                  <m:ctrlPr>
                    <w:rPr>
                      <w:rFonts w:ascii="Cambria Math" w:hAnsi="Arial" w:cs="Arial"/>
                      <w:i/>
                      <w:sz w:val="24"/>
                    </w:rPr>
                  </m:ctrlPr>
                </m:sSubPr>
                <m:e>
                  <m:r>
                    <m:rPr>
                      <m:nor/>
                    </m:rPr>
                    <w:rPr>
                      <w:rFonts w:ascii="Arial" w:hAnsi="Arial" w:cs="Arial"/>
                      <w:sz w:val="24"/>
                      <w:lang w:val="en-US"/>
                    </w:rPr>
                    <m:t>F</m:t>
                  </m:r>
                </m:e>
                <m:sub>
                  <m:r>
                    <m:rPr>
                      <m:nor/>
                    </m:rPr>
                    <w:rPr>
                      <w:rFonts w:ascii="Arial" w:hAnsi="Arial" w:cs="Arial"/>
                      <w:sz w:val="24"/>
                      <w:lang w:val="en-US"/>
                    </w:rPr>
                    <m:t>0</m:t>
                  </m:r>
                </m:sub>
              </m:sSub>
            </m:num>
            <m:den>
              <m:sSub>
                <m:sSubPr>
                  <m:ctrlPr>
                    <w:rPr>
                      <w:rFonts w:ascii="Cambria Math" w:hAnsi="Arial" w:cs="Arial"/>
                      <w:i/>
                      <w:sz w:val="24"/>
                    </w:rPr>
                  </m:ctrlPr>
                </m:sSubPr>
                <m:e>
                  <m:r>
                    <m:rPr>
                      <m:nor/>
                    </m:rPr>
                    <w:rPr>
                      <w:rFonts w:ascii="Arial" w:hAnsi="Arial" w:cs="Arial"/>
                      <w:sz w:val="24"/>
                      <w:lang w:val="en-US"/>
                    </w:rPr>
                    <m:t>D</m:t>
                  </m:r>
                </m:e>
                <m:sub>
                  <m:r>
                    <m:rPr>
                      <m:nor/>
                    </m:rPr>
                    <w:rPr>
                      <w:rFonts w:ascii="Arial" w:hAnsi="Arial" w:cs="Arial"/>
                      <w:sz w:val="24"/>
                      <w:lang w:val="en-US"/>
                    </w:rPr>
                    <m:t>0</m:t>
                  </m:r>
                </m:sub>
              </m:sSub>
            </m:den>
          </m:f>
        </m:oMath>
      </m:oMathPara>
    </w:p>
    <w:p w:rsidR="00482F78" w:rsidRPr="00E913D4" w:rsidRDefault="00482F78" w:rsidP="007D15F8">
      <w:pPr>
        <w:spacing w:line="480" w:lineRule="auto"/>
        <w:ind w:left="2127"/>
        <w:jc w:val="both"/>
        <w:rPr>
          <w:rFonts w:ascii="Arial" w:hAnsi="Arial"/>
          <w:sz w:val="24"/>
          <w:lang w:val="en-US"/>
        </w:rPr>
      </w:pPr>
    </w:p>
    <w:p w:rsidR="008C131D" w:rsidRPr="00E32D1D" w:rsidRDefault="008C131D" w:rsidP="007D15F8">
      <w:pPr>
        <w:spacing w:line="480" w:lineRule="auto"/>
        <w:ind w:left="2127"/>
        <w:jc w:val="both"/>
        <w:rPr>
          <w:rFonts w:ascii="Arial" w:hAnsi="Arial"/>
          <w:sz w:val="24"/>
          <w:lang w:val="en-US"/>
        </w:rPr>
      </w:pPr>
      <w:r w:rsidRPr="00715CE5">
        <w:rPr>
          <w:rFonts w:ascii="Arial" w:hAnsi="Arial"/>
          <w:sz w:val="24"/>
          <w:lang w:val="en-US"/>
        </w:rPr>
        <w:tab/>
      </w:r>
      <m:oMath>
        <m:sSub>
          <m:sSubPr>
            <m:ctrlPr>
              <w:rPr>
                <w:rFonts w:ascii="Cambria Math" w:hAnsi="Arial" w:cs="Arial"/>
                <w:i/>
                <w:sz w:val="24"/>
              </w:rPr>
            </m:ctrlPr>
          </m:sSubPr>
          <m:e>
            <m:r>
              <m:rPr>
                <m:nor/>
              </m:rPr>
              <w:rPr>
                <w:rFonts w:ascii="Arial" w:hAnsi="Arial" w:cs="Arial"/>
                <w:sz w:val="24"/>
                <w:lang w:val="en-US"/>
              </w:rPr>
              <m:t>F</m:t>
            </m:r>
          </m:e>
          <m:sub>
            <m:r>
              <m:rPr>
                <m:nor/>
              </m:rPr>
              <w:rPr>
                <w:rFonts w:ascii="Arial" w:hAnsi="Arial" w:cs="Arial"/>
                <w:sz w:val="24"/>
                <w:lang w:val="en-US"/>
              </w:rPr>
              <m:t>0</m:t>
            </m:r>
          </m:sub>
        </m:sSub>
        <m:r>
          <m:rPr>
            <m:nor/>
          </m:rPr>
          <w:rPr>
            <w:rFonts w:ascii="Arial" w:hAnsi="Arial" w:cs="Arial"/>
            <w:sz w:val="24"/>
            <w:lang w:val="en-US"/>
          </w:rPr>
          <m:t>=</m:t>
        </m:r>
        <m:sSub>
          <m:sSubPr>
            <m:ctrlPr>
              <w:rPr>
                <w:rFonts w:ascii="Cambria Math" w:hAnsi="Arial" w:cs="Arial"/>
                <w:i/>
                <w:sz w:val="24"/>
              </w:rPr>
            </m:ctrlPr>
          </m:sSubPr>
          <m:e>
            <m:r>
              <m:rPr>
                <m:nor/>
              </m:rPr>
              <w:rPr>
                <w:rFonts w:ascii="Arial" w:hAnsi="Arial" w:cs="Arial"/>
                <w:sz w:val="24"/>
                <w:lang w:val="en-US"/>
              </w:rPr>
              <m:t>D</m:t>
            </m:r>
          </m:e>
          <m:sub>
            <m:r>
              <m:rPr>
                <m:nor/>
              </m:rPr>
              <w:rPr>
                <w:rFonts w:ascii="Arial" w:hAnsi="Arial" w:cs="Arial"/>
                <w:sz w:val="24"/>
                <w:lang w:val="en-US"/>
              </w:rPr>
              <m:t>0</m:t>
            </m:r>
          </m:sub>
        </m:sSub>
        <m:r>
          <m:rPr>
            <m:nor/>
          </m:rPr>
          <w:rPr>
            <w:rFonts w:ascii="Arial" w:hAnsi="Arial" w:cs="Arial"/>
            <w:sz w:val="24"/>
            <w:lang w:val="en-US"/>
          </w:rPr>
          <m:t>×</m:t>
        </m:r>
        <m:func>
          <m:funcPr>
            <m:ctrlPr>
              <w:rPr>
                <w:rFonts w:ascii="Cambria Math" w:hAnsi="Arial" w:cs="Arial"/>
                <w:i/>
                <w:sz w:val="24"/>
              </w:rPr>
            </m:ctrlPr>
          </m:funcPr>
          <m:fName>
            <m:r>
              <m:rPr>
                <m:nor/>
              </m:rPr>
              <w:rPr>
                <w:rFonts w:ascii="Arial" w:hAnsi="Arial" w:cs="Arial"/>
                <w:sz w:val="24"/>
                <w:lang w:val="en-US"/>
              </w:rPr>
              <m:t>log</m:t>
            </m:r>
          </m:fName>
          <m:e>
            <m:f>
              <m:fPr>
                <m:ctrlPr>
                  <w:rPr>
                    <w:rFonts w:ascii="Cambria Math" w:hAnsi="Arial" w:cs="Arial"/>
                    <w:i/>
                    <w:sz w:val="24"/>
                  </w:rPr>
                </m:ctrlPr>
              </m:fPr>
              <m:num>
                <m:sSub>
                  <m:sSubPr>
                    <m:ctrlPr>
                      <w:rPr>
                        <w:rFonts w:ascii="Cambria Math" w:hAnsi="Arial" w:cs="Arial"/>
                        <w:i/>
                        <w:sz w:val="24"/>
                      </w:rPr>
                    </m:ctrlPr>
                  </m:sSubPr>
                  <m:e>
                    <m:r>
                      <m:rPr>
                        <m:nor/>
                      </m:rPr>
                      <w:rPr>
                        <w:rFonts w:ascii="Arial" w:hAnsi="Arial" w:cs="Arial"/>
                        <w:sz w:val="24"/>
                        <w:lang w:val="en-US"/>
                      </w:rPr>
                      <m:t>N</m:t>
                    </m:r>
                  </m:e>
                  <m:sub>
                    <m:r>
                      <m:rPr>
                        <m:nor/>
                      </m:rPr>
                      <w:rPr>
                        <w:rFonts w:ascii="Arial" w:hAnsi="Arial" w:cs="Arial"/>
                        <w:sz w:val="24"/>
                        <w:lang w:val="en-US"/>
                      </w:rPr>
                      <m:t>0</m:t>
                    </m:r>
                  </m:sub>
                </m:sSub>
              </m:num>
              <m:den>
                <m:sSub>
                  <m:sSubPr>
                    <m:ctrlPr>
                      <w:rPr>
                        <w:rFonts w:ascii="Cambria Math" w:hAnsi="Arial" w:cs="Arial"/>
                        <w:i/>
                        <w:sz w:val="24"/>
                      </w:rPr>
                    </m:ctrlPr>
                  </m:sSubPr>
                  <m:e>
                    <m:r>
                      <m:rPr>
                        <m:nor/>
                      </m:rPr>
                      <w:rPr>
                        <w:rFonts w:ascii="Arial" w:hAnsi="Arial" w:cs="Arial"/>
                        <w:sz w:val="24"/>
                        <w:lang w:val="en-US"/>
                      </w:rPr>
                      <m:t>N</m:t>
                    </m:r>
                  </m:e>
                  <m:sub>
                    <m:r>
                      <m:rPr>
                        <m:nor/>
                      </m:rPr>
                      <w:rPr>
                        <w:rFonts w:ascii="Arial" w:hAnsi="Arial" w:cs="Arial"/>
                        <w:sz w:val="24"/>
                        <w:lang w:val="en-US"/>
                      </w:rPr>
                      <m:t>f</m:t>
                    </m:r>
                  </m:sub>
                </m:sSub>
              </m:den>
            </m:f>
          </m:e>
        </m:func>
      </m:oMath>
      <w:r w:rsidRPr="00E32D1D">
        <w:rPr>
          <w:rFonts w:ascii="Arial" w:hAnsi="Arial"/>
          <w:sz w:val="24"/>
          <w:lang w:val="en-US"/>
        </w:rPr>
        <w:tab/>
      </w:r>
      <w:r w:rsidR="00482F78" w:rsidRPr="00E32D1D">
        <w:rPr>
          <w:rFonts w:ascii="Arial" w:hAnsi="Arial"/>
          <w:sz w:val="24"/>
          <w:lang w:val="en-US"/>
        </w:rPr>
        <w:tab/>
      </w:r>
      <w:r w:rsidR="00482F78" w:rsidRPr="00E32D1D">
        <w:rPr>
          <w:rFonts w:ascii="Arial" w:hAnsi="Arial"/>
          <w:sz w:val="24"/>
          <w:lang w:val="en-US"/>
        </w:rPr>
        <w:tab/>
      </w:r>
      <w:r w:rsidR="007D15F8" w:rsidRPr="00E32D1D">
        <w:rPr>
          <w:rFonts w:ascii="Arial" w:hAnsi="Arial"/>
          <w:sz w:val="24"/>
          <w:lang w:val="en-US"/>
        </w:rPr>
        <w:tab/>
      </w:r>
      <w:r w:rsidR="00D87E80" w:rsidRPr="00E32D1D">
        <w:rPr>
          <w:rFonts w:ascii="Arial" w:hAnsi="Arial"/>
          <w:sz w:val="24"/>
          <w:lang w:val="en-US"/>
        </w:rPr>
        <w:t>Ec. 8</w:t>
      </w:r>
    </w:p>
    <w:p w:rsidR="00FB5E15" w:rsidRPr="00E32D1D" w:rsidRDefault="00FB5E15" w:rsidP="007D15F8">
      <w:pPr>
        <w:spacing w:line="480" w:lineRule="auto"/>
        <w:ind w:left="2127"/>
        <w:jc w:val="both"/>
        <w:rPr>
          <w:rFonts w:ascii="Arial" w:hAnsi="Arial"/>
          <w:sz w:val="24"/>
          <w:lang w:val="en-US"/>
        </w:rPr>
      </w:pPr>
    </w:p>
    <w:p w:rsidR="008C131D" w:rsidRDefault="008C131D" w:rsidP="007D15F8">
      <w:pPr>
        <w:spacing w:line="480" w:lineRule="auto"/>
        <w:ind w:left="2127"/>
        <w:jc w:val="both"/>
        <w:rPr>
          <w:rFonts w:ascii="Arial" w:hAnsi="Arial"/>
          <w:sz w:val="24"/>
        </w:rPr>
      </w:pPr>
      <w:r>
        <w:rPr>
          <w:rFonts w:ascii="Arial" w:hAnsi="Arial"/>
          <w:sz w:val="24"/>
        </w:rPr>
        <w:lastRenderedPageBreak/>
        <w:t>Donde</w:t>
      </w:r>
    </w:p>
    <w:p w:rsidR="008C131D" w:rsidRDefault="008C131D" w:rsidP="007D15F8">
      <w:pPr>
        <w:spacing w:line="480" w:lineRule="auto"/>
        <w:ind w:left="2127"/>
        <w:jc w:val="both"/>
        <w:rPr>
          <w:rFonts w:ascii="Arial" w:hAnsi="Arial"/>
          <w:sz w:val="24"/>
        </w:rPr>
      </w:pPr>
      <w:r>
        <w:rPr>
          <w:rFonts w:ascii="Arial" w:hAnsi="Arial"/>
          <w:sz w:val="24"/>
        </w:rPr>
        <w:t>D</w:t>
      </w:r>
      <w:r>
        <w:rPr>
          <w:rFonts w:ascii="Arial" w:hAnsi="Arial"/>
          <w:sz w:val="24"/>
          <w:vertAlign w:val="subscript"/>
        </w:rPr>
        <w:t>o</w:t>
      </w:r>
      <w:r>
        <w:rPr>
          <w:rFonts w:ascii="Arial" w:hAnsi="Arial"/>
          <w:sz w:val="24"/>
        </w:rPr>
        <w:t xml:space="preserve"> = Valor D a 95 </w:t>
      </w:r>
      <w:r>
        <w:rPr>
          <w:rFonts w:ascii="Arial" w:hAnsi="Arial"/>
          <w:sz w:val="24"/>
        </w:rPr>
        <w:sym w:font="Symbol" w:char="F0B0"/>
      </w:r>
      <w:r>
        <w:rPr>
          <w:rFonts w:ascii="Arial" w:hAnsi="Arial"/>
          <w:sz w:val="24"/>
        </w:rPr>
        <w:t>C</w:t>
      </w:r>
    </w:p>
    <w:p w:rsidR="008C131D" w:rsidRDefault="008C131D" w:rsidP="007D15F8">
      <w:pPr>
        <w:spacing w:line="480" w:lineRule="auto"/>
        <w:ind w:left="2127"/>
        <w:jc w:val="both"/>
        <w:rPr>
          <w:rFonts w:ascii="Arial" w:hAnsi="Arial"/>
          <w:sz w:val="24"/>
        </w:rPr>
      </w:pPr>
      <w:r>
        <w:rPr>
          <w:rFonts w:ascii="Arial" w:hAnsi="Arial"/>
          <w:sz w:val="24"/>
        </w:rPr>
        <w:t>N</w:t>
      </w:r>
      <w:r>
        <w:rPr>
          <w:rFonts w:ascii="Arial" w:hAnsi="Arial"/>
          <w:sz w:val="24"/>
          <w:vertAlign w:val="subscript"/>
        </w:rPr>
        <w:t>o</w:t>
      </w:r>
      <w:r>
        <w:rPr>
          <w:rFonts w:ascii="Arial" w:hAnsi="Arial"/>
          <w:sz w:val="24"/>
        </w:rPr>
        <w:t xml:space="preserve"> = </w:t>
      </w:r>
      <w:r w:rsidR="00DB243F">
        <w:rPr>
          <w:rFonts w:ascii="Arial" w:hAnsi="Arial"/>
          <w:sz w:val="24"/>
        </w:rPr>
        <w:t xml:space="preserve">144 UFC/ml, </w:t>
      </w:r>
      <w:r w:rsidR="00D87E80" w:rsidRPr="00D87E80">
        <w:rPr>
          <w:rFonts w:ascii="Arial" w:hAnsi="Arial"/>
          <w:sz w:val="24"/>
        </w:rPr>
        <w:t>ver tabla 11</w:t>
      </w:r>
    </w:p>
    <w:p w:rsidR="008C131D" w:rsidRDefault="008C131D" w:rsidP="007D15F8">
      <w:pPr>
        <w:spacing w:line="480" w:lineRule="auto"/>
        <w:ind w:left="2127"/>
        <w:jc w:val="both"/>
        <w:rPr>
          <w:rFonts w:ascii="Arial" w:hAnsi="Arial"/>
          <w:sz w:val="24"/>
        </w:rPr>
      </w:pPr>
      <w:proofErr w:type="spellStart"/>
      <w:r>
        <w:rPr>
          <w:rFonts w:ascii="Arial" w:hAnsi="Arial"/>
          <w:sz w:val="24"/>
        </w:rPr>
        <w:t>N</w:t>
      </w:r>
      <w:r>
        <w:rPr>
          <w:rFonts w:ascii="Arial" w:hAnsi="Arial"/>
          <w:sz w:val="24"/>
          <w:vertAlign w:val="subscript"/>
        </w:rPr>
        <w:t>f</w:t>
      </w:r>
      <w:proofErr w:type="spellEnd"/>
      <w:r>
        <w:rPr>
          <w:rFonts w:ascii="Arial" w:hAnsi="Arial"/>
          <w:sz w:val="24"/>
        </w:rPr>
        <w:t xml:space="preserve"> = </w:t>
      </w:r>
      <w:r w:rsidR="00C8119A">
        <w:rPr>
          <w:rFonts w:ascii="Arial" w:hAnsi="Arial"/>
          <w:sz w:val="24"/>
        </w:rPr>
        <w:t xml:space="preserve">100, ver </w:t>
      </w:r>
      <w:r w:rsidR="003A76FB">
        <w:rPr>
          <w:rFonts w:ascii="Arial" w:hAnsi="Arial"/>
          <w:sz w:val="24"/>
        </w:rPr>
        <w:t>APÉNDICE F</w:t>
      </w:r>
    </w:p>
    <w:p w:rsidR="00150134" w:rsidRDefault="00150134" w:rsidP="007D15F8">
      <w:pPr>
        <w:spacing w:line="480" w:lineRule="auto"/>
        <w:ind w:left="2127"/>
        <w:jc w:val="both"/>
        <w:rPr>
          <w:rFonts w:ascii="Arial" w:hAnsi="Arial"/>
          <w:sz w:val="24"/>
        </w:rPr>
      </w:pPr>
      <w:r>
        <w:rPr>
          <w:rFonts w:ascii="Arial" w:hAnsi="Arial"/>
          <w:sz w:val="24"/>
        </w:rPr>
        <w:t xml:space="preserve">Obteniendo como resultado de </w:t>
      </w:r>
      <w:proofErr w:type="spellStart"/>
      <w:r>
        <w:rPr>
          <w:rFonts w:ascii="Arial" w:hAnsi="Arial"/>
          <w:sz w:val="24"/>
        </w:rPr>
        <w:t>F</w:t>
      </w:r>
      <w:r>
        <w:rPr>
          <w:rFonts w:ascii="Arial" w:hAnsi="Arial"/>
          <w:sz w:val="24"/>
          <w:vertAlign w:val="subscript"/>
        </w:rPr>
        <w:t>o</w:t>
      </w:r>
      <w:proofErr w:type="spellEnd"/>
      <w:r w:rsidR="00D02093">
        <w:rPr>
          <w:rFonts w:ascii="Arial" w:hAnsi="Arial"/>
          <w:sz w:val="24"/>
        </w:rPr>
        <w:t xml:space="preserve"> es 2.</w:t>
      </w:r>
      <w:r>
        <w:rPr>
          <w:rFonts w:ascii="Arial" w:hAnsi="Arial"/>
          <w:sz w:val="24"/>
        </w:rPr>
        <w:t>50 min.</w:t>
      </w:r>
    </w:p>
    <w:p w:rsidR="00150134" w:rsidRDefault="00150134" w:rsidP="007D15F8">
      <w:pPr>
        <w:spacing w:line="480" w:lineRule="auto"/>
        <w:ind w:left="2127"/>
        <w:jc w:val="both"/>
        <w:rPr>
          <w:rFonts w:ascii="Arial" w:hAnsi="Arial"/>
          <w:sz w:val="24"/>
        </w:rPr>
      </w:pPr>
    </w:p>
    <w:p w:rsidR="008C131D" w:rsidRDefault="0043380E" w:rsidP="005365A9">
      <w:pPr>
        <w:spacing w:line="480" w:lineRule="auto"/>
        <w:ind w:left="1701"/>
        <w:jc w:val="both"/>
        <w:rPr>
          <w:rFonts w:ascii="Arial" w:hAnsi="Arial"/>
          <w:sz w:val="24"/>
        </w:rPr>
      </w:pPr>
      <w:r>
        <w:rPr>
          <w:rFonts w:ascii="Arial" w:hAnsi="Arial"/>
          <w:sz w:val="24"/>
        </w:rPr>
        <w:t>E</w:t>
      </w:r>
      <w:r w:rsidR="008C131D">
        <w:rPr>
          <w:rFonts w:ascii="Arial" w:hAnsi="Arial"/>
          <w:sz w:val="24"/>
        </w:rPr>
        <w:t xml:space="preserve">l </w:t>
      </w:r>
      <w:r w:rsidR="00FF07AF">
        <w:rPr>
          <w:rFonts w:ascii="Arial" w:hAnsi="Arial"/>
          <w:sz w:val="24"/>
        </w:rPr>
        <w:t>cálculo</w:t>
      </w:r>
      <w:r w:rsidR="008C131D">
        <w:rPr>
          <w:rFonts w:ascii="Arial" w:hAnsi="Arial"/>
          <w:sz w:val="24"/>
        </w:rPr>
        <w:t xml:space="preserve"> de “U” </w:t>
      </w:r>
      <w:r w:rsidR="00D01E5F">
        <w:rPr>
          <w:rFonts w:ascii="Arial" w:hAnsi="Arial"/>
          <w:sz w:val="24"/>
        </w:rPr>
        <w:t xml:space="preserve">se usa la </w:t>
      </w:r>
      <w:r w:rsidR="00D01E5F" w:rsidRPr="00D87E80">
        <w:rPr>
          <w:rFonts w:ascii="Arial" w:hAnsi="Arial"/>
          <w:sz w:val="24"/>
        </w:rPr>
        <w:t>ec</w:t>
      </w:r>
      <w:r w:rsidR="00D87E80" w:rsidRPr="00D87E80">
        <w:rPr>
          <w:rFonts w:ascii="Arial" w:hAnsi="Arial"/>
          <w:sz w:val="24"/>
        </w:rPr>
        <w:t>uación 9</w:t>
      </w:r>
      <w:r w:rsidR="00D01E5F" w:rsidRPr="00D87E80">
        <w:rPr>
          <w:rFonts w:ascii="Arial" w:hAnsi="Arial"/>
          <w:sz w:val="24"/>
        </w:rPr>
        <w:t>,</w:t>
      </w:r>
      <w:r w:rsidR="00D01E5F">
        <w:rPr>
          <w:rFonts w:ascii="Arial" w:hAnsi="Arial"/>
          <w:sz w:val="24"/>
        </w:rPr>
        <w:t xml:space="preserve"> que se muestra a continuación.</w:t>
      </w:r>
    </w:p>
    <w:p w:rsidR="00FF07AF" w:rsidRDefault="00FF07AF" w:rsidP="007D15F8">
      <w:pPr>
        <w:spacing w:line="480" w:lineRule="auto"/>
        <w:ind w:left="2127"/>
        <w:jc w:val="both"/>
        <w:rPr>
          <w:rFonts w:ascii="Arial" w:hAnsi="Arial"/>
          <w:sz w:val="24"/>
        </w:rPr>
      </w:pPr>
    </w:p>
    <w:p w:rsidR="008C131D" w:rsidRDefault="008C131D" w:rsidP="007D15F8">
      <w:pPr>
        <w:spacing w:line="480" w:lineRule="auto"/>
        <w:ind w:left="2127"/>
        <w:jc w:val="both"/>
        <w:rPr>
          <w:rFonts w:ascii="Arial" w:hAnsi="Arial"/>
          <w:sz w:val="24"/>
        </w:rPr>
      </w:pPr>
      <w:r>
        <w:rPr>
          <w:rFonts w:ascii="Arial" w:hAnsi="Arial"/>
          <w:sz w:val="24"/>
        </w:rPr>
        <w:tab/>
      </w:r>
      <m:oMath>
        <m:r>
          <m:rPr>
            <m:nor/>
          </m:rPr>
          <w:rPr>
            <w:rFonts w:ascii="Arial" w:hAnsi="Arial" w:cs="Arial"/>
            <w:sz w:val="24"/>
            <w:szCs w:val="24"/>
          </w:rPr>
          <m:t>U=</m:t>
        </m:r>
        <m:sSub>
          <m:sSubPr>
            <m:ctrlPr>
              <w:rPr>
                <w:rFonts w:ascii="Cambria Math" w:hAnsi="Arial" w:cs="Arial"/>
                <w:i/>
                <w:sz w:val="24"/>
                <w:szCs w:val="24"/>
              </w:rPr>
            </m:ctrlPr>
          </m:sSubPr>
          <m:e>
            <m:r>
              <m:rPr>
                <m:nor/>
              </m:rPr>
              <w:rPr>
                <w:rFonts w:ascii="Arial" w:hAnsi="Arial" w:cs="Arial"/>
                <w:sz w:val="24"/>
                <w:szCs w:val="24"/>
              </w:rPr>
              <m:t>F</m:t>
            </m:r>
          </m:e>
          <m:sub>
            <m:r>
              <m:rPr>
                <m:nor/>
              </m:rPr>
              <w:rPr>
                <w:rFonts w:ascii="Arial" w:hAnsi="Arial" w:cs="Arial"/>
                <w:sz w:val="24"/>
                <w:szCs w:val="24"/>
              </w:rPr>
              <m:t>0</m:t>
            </m:r>
          </m:sub>
        </m:sSub>
        <m:r>
          <m:rPr>
            <m:nor/>
          </m:rPr>
          <w:rPr>
            <w:rFonts w:ascii="Arial" w:hAnsi="Arial" w:cs="Arial"/>
            <w:sz w:val="24"/>
            <w:szCs w:val="24"/>
          </w:rPr>
          <m:t>×</m:t>
        </m:r>
        <m:sSub>
          <m:sSubPr>
            <m:ctrlPr>
              <w:rPr>
                <w:rFonts w:ascii="Cambria Math" w:hAnsi="Arial" w:cs="Arial"/>
                <w:i/>
                <w:sz w:val="24"/>
                <w:szCs w:val="24"/>
              </w:rPr>
            </m:ctrlPr>
          </m:sSubPr>
          <m:e>
            <m:r>
              <m:rPr>
                <m:nor/>
              </m:rPr>
              <w:rPr>
                <w:rFonts w:ascii="Arial" w:hAnsi="Arial" w:cs="Arial"/>
                <w:sz w:val="24"/>
                <w:szCs w:val="24"/>
              </w:rPr>
              <m:t>F</m:t>
            </m:r>
          </m:e>
          <m:sub>
            <m:r>
              <m:rPr>
                <m:nor/>
              </m:rPr>
              <w:rPr>
                <w:rFonts w:ascii="Arial" w:hAnsi="Arial" w:cs="Arial"/>
                <w:sz w:val="24"/>
                <w:szCs w:val="24"/>
              </w:rPr>
              <m:t>i</m:t>
            </m:r>
          </m:sub>
        </m:sSub>
      </m:oMath>
      <w:r>
        <w:rPr>
          <w:rFonts w:ascii="Arial" w:hAnsi="Arial"/>
          <w:sz w:val="24"/>
        </w:rPr>
        <w:tab/>
      </w:r>
      <w:r>
        <w:rPr>
          <w:rFonts w:ascii="Arial" w:hAnsi="Arial"/>
          <w:sz w:val="24"/>
        </w:rPr>
        <w:tab/>
      </w:r>
      <w:r>
        <w:rPr>
          <w:rFonts w:ascii="Arial" w:hAnsi="Arial"/>
          <w:sz w:val="24"/>
        </w:rPr>
        <w:tab/>
      </w:r>
      <w:r>
        <w:rPr>
          <w:rFonts w:ascii="Arial" w:hAnsi="Arial"/>
          <w:sz w:val="24"/>
        </w:rPr>
        <w:tab/>
      </w:r>
      <w:proofErr w:type="spellStart"/>
      <w:r w:rsidR="00D87E80" w:rsidRPr="00D87E80">
        <w:rPr>
          <w:rFonts w:ascii="Arial" w:hAnsi="Arial"/>
          <w:sz w:val="24"/>
        </w:rPr>
        <w:t>Ec.</w:t>
      </w:r>
      <w:proofErr w:type="spellEnd"/>
      <w:r w:rsidR="00D87E80" w:rsidRPr="00D87E80">
        <w:rPr>
          <w:rFonts w:ascii="Arial" w:hAnsi="Arial"/>
          <w:sz w:val="24"/>
        </w:rPr>
        <w:t xml:space="preserve"> 9</w:t>
      </w:r>
    </w:p>
    <w:p w:rsidR="008C131D" w:rsidRDefault="008C131D" w:rsidP="007D15F8">
      <w:pPr>
        <w:spacing w:line="480" w:lineRule="auto"/>
        <w:ind w:left="2127"/>
        <w:jc w:val="both"/>
        <w:rPr>
          <w:rFonts w:ascii="Arial" w:hAnsi="Arial"/>
          <w:sz w:val="24"/>
        </w:rPr>
      </w:pPr>
    </w:p>
    <w:p w:rsidR="008C131D" w:rsidRDefault="008C131D" w:rsidP="005365A9">
      <w:pPr>
        <w:spacing w:line="480" w:lineRule="auto"/>
        <w:ind w:left="1701"/>
        <w:jc w:val="both"/>
        <w:rPr>
          <w:rFonts w:ascii="Arial" w:hAnsi="Arial"/>
          <w:sz w:val="24"/>
        </w:rPr>
      </w:pPr>
      <w:r>
        <w:rPr>
          <w:rFonts w:ascii="Arial" w:hAnsi="Arial"/>
          <w:sz w:val="24"/>
        </w:rPr>
        <w:t>El término “F</w:t>
      </w:r>
      <w:r>
        <w:rPr>
          <w:rFonts w:ascii="Arial" w:hAnsi="Arial"/>
          <w:sz w:val="24"/>
          <w:vertAlign w:val="subscript"/>
        </w:rPr>
        <w:t>i</w:t>
      </w:r>
      <w:r>
        <w:rPr>
          <w:rFonts w:ascii="Arial" w:hAnsi="Arial"/>
          <w:sz w:val="24"/>
        </w:rPr>
        <w:t xml:space="preserve">” presente en la ecuación 7 tiene su propia forma de </w:t>
      </w:r>
      <w:r w:rsidR="00FF07AF">
        <w:rPr>
          <w:rFonts w:ascii="Arial" w:hAnsi="Arial"/>
          <w:sz w:val="24"/>
        </w:rPr>
        <w:t>cálculo</w:t>
      </w:r>
      <w:r>
        <w:rPr>
          <w:rFonts w:ascii="Arial" w:hAnsi="Arial"/>
          <w:sz w:val="24"/>
        </w:rPr>
        <w:t xml:space="preserve"> la cual se obtiene mediante la </w:t>
      </w:r>
      <w:r w:rsidR="00D87E80" w:rsidRPr="00D87E80">
        <w:rPr>
          <w:rFonts w:ascii="Arial" w:hAnsi="Arial"/>
          <w:sz w:val="24"/>
        </w:rPr>
        <w:t>ecuación 10</w:t>
      </w:r>
      <w:r w:rsidR="00D01E5F" w:rsidRPr="00D87E80">
        <w:rPr>
          <w:rFonts w:ascii="Arial" w:hAnsi="Arial"/>
          <w:sz w:val="24"/>
        </w:rPr>
        <w:t>.</w:t>
      </w:r>
    </w:p>
    <w:p w:rsidR="00FF07AF" w:rsidRDefault="00FF07AF" w:rsidP="007D15F8">
      <w:pPr>
        <w:spacing w:line="480" w:lineRule="auto"/>
        <w:ind w:left="2127"/>
        <w:jc w:val="both"/>
        <w:rPr>
          <w:rFonts w:ascii="Arial" w:hAnsi="Arial"/>
          <w:sz w:val="24"/>
        </w:rPr>
      </w:pPr>
    </w:p>
    <w:p w:rsidR="008C131D" w:rsidRPr="00E32D1D" w:rsidRDefault="0001569C" w:rsidP="007D15F8">
      <w:pPr>
        <w:spacing w:line="480" w:lineRule="auto"/>
        <w:ind w:left="2127"/>
        <w:jc w:val="both"/>
        <w:rPr>
          <w:rFonts w:ascii="Arial" w:hAnsi="Arial"/>
          <w:sz w:val="24"/>
          <w:lang w:val="en-US"/>
        </w:rPr>
      </w:pPr>
      <w:r>
        <w:rPr>
          <w:rFonts w:ascii="Arial" w:hAnsi="Arial"/>
          <w:sz w:val="24"/>
        </w:rPr>
        <w:tab/>
      </w:r>
      <m:oMath>
        <m:sSub>
          <m:sSubPr>
            <m:ctrlPr>
              <w:rPr>
                <w:rFonts w:ascii="Cambria Math" w:hAnsi="Arial" w:cs="Arial"/>
                <w:i/>
                <w:sz w:val="40"/>
                <w:szCs w:val="40"/>
                <w:vertAlign w:val="superscript"/>
              </w:rPr>
            </m:ctrlPr>
          </m:sSubPr>
          <m:e>
            <m:r>
              <m:rPr>
                <m:nor/>
              </m:rPr>
              <w:rPr>
                <w:rFonts w:ascii="Arial" w:hAnsi="Arial" w:cs="Arial"/>
                <w:sz w:val="40"/>
                <w:szCs w:val="40"/>
                <w:vertAlign w:val="superscript"/>
                <w:lang w:val="en-US"/>
              </w:rPr>
              <m:t>F</m:t>
            </m:r>
          </m:e>
          <m:sub>
            <m:r>
              <m:rPr>
                <m:nor/>
              </m:rPr>
              <w:rPr>
                <w:rFonts w:ascii="Arial" w:hAnsi="Arial" w:cs="Arial"/>
                <w:sz w:val="40"/>
                <w:szCs w:val="40"/>
                <w:vertAlign w:val="superscript"/>
                <w:lang w:val="en-US"/>
              </w:rPr>
              <m:t>i</m:t>
            </m:r>
          </m:sub>
        </m:sSub>
        <m:r>
          <m:rPr>
            <m:nor/>
          </m:rPr>
          <w:rPr>
            <w:rFonts w:ascii="Arial" w:hAnsi="Arial" w:cs="Arial"/>
            <w:sz w:val="40"/>
            <w:szCs w:val="40"/>
            <w:vertAlign w:val="superscript"/>
            <w:lang w:val="en-US"/>
          </w:rPr>
          <m:t>=</m:t>
        </m:r>
        <m:f>
          <m:fPr>
            <m:ctrlPr>
              <w:rPr>
                <w:rFonts w:ascii="Cambria Math" w:hAnsi="Arial" w:cs="Arial"/>
                <w:i/>
                <w:sz w:val="40"/>
                <w:szCs w:val="40"/>
                <w:vertAlign w:val="superscript"/>
              </w:rPr>
            </m:ctrlPr>
          </m:fPr>
          <m:num>
            <m:r>
              <m:rPr>
                <m:nor/>
              </m:rPr>
              <w:rPr>
                <w:rFonts w:ascii="Arial" w:hAnsi="Arial" w:cs="Arial"/>
                <w:sz w:val="40"/>
                <w:szCs w:val="40"/>
                <w:vertAlign w:val="superscript"/>
                <w:lang w:val="en-US"/>
              </w:rPr>
              <m:t>TR-T° ref</m:t>
            </m:r>
          </m:num>
          <m:den>
            <m:r>
              <m:rPr>
                <m:nor/>
              </m:rPr>
              <w:rPr>
                <w:rFonts w:ascii="Arial" w:hAnsi="Arial" w:cs="Arial"/>
                <w:sz w:val="40"/>
                <w:szCs w:val="40"/>
                <w:vertAlign w:val="superscript"/>
                <w:lang w:val="en-US"/>
              </w:rPr>
              <m:t>Z</m:t>
            </m:r>
          </m:den>
        </m:f>
      </m:oMath>
      <w:r w:rsidR="008C131D" w:rsidRPr="00E32D1D">
        <w:rPr>
          <w:rFonts w:ascii="Arial" w:hAnsi="Arial"/>
          <w:sz w:val="24"/>
          <w:vertAlign w:val="superscript"/>
          <w:lang w:val="en-US"/>
        </w:rPr>
        <w:tab/>
      </w:r>
      <w:r w:rsidR="008C131D" w:rsidRPr="00E32D1D">
        <w:rPr>
          <w:rFonts w:ascii="Arial" w:hAnsi="Arial"/>
          <w:sz w:val="24"/>
          <w:vertAlign w:val="superscript"/>
          <w:lang w:val="en-US"/>
        </w:rPr>
        <w:tab/>
      </w:r>
      <w:r w:rsidR="008C131D" w:rsidRPr="00E32D1D">
        <w:rPr>
          <w:rFonts w:ascii="Arial" w:hAnsi="Arial"/>
          <w:sz w:val="24"/>
          <w:vertAlign w:val="superscript"/>
          <w:lang w:val="en-US"/>
        </w:rPr>
        <w:tab/>
      </w:r>
      <w:r w:rsidR="007D15F8" w:rsidRPr="00E32D1D">
        <w:rPr>
          <w:rFonts w:ascii="Arial" w:hAnsi="Arial"/>
          <w:sz w:val="24"/>
          <w:vertAlign w:val="superscript"/>
          <w:lang w:val="en-US"/>
        </w:rPr>
        <w:tab/>
      </w:r>
      <w:r w:rsidR="00D87E80" w:rsidRPr="00E32D1D">
        <w:rPr>
          <w:rFonts w:ascii="Arial" w:hAnsi="Arial"/>
          <w:sz w:val="24"/>
          <w:lang w:val="en-US"/>
        </w:rPr>
        <w:t>Ec. 10</w:t>
      </w:r>
    </w:p>
    <w:p w:rsidR="00FF07AF" w:rsidRPr="00E32D1D" w:rsidRDefault="00FF07AF" w:rsidP="007D15F8">
      <w:pPr>
        <w:spacing w:line="480" w:lineRule="auto"/>
        <w:ind w:left="2127"/>
        <w:jc w:val="both"/>
        <w:rPr>
          <w:rFonts w:ascii="Arial" w:hAnsi="Arial"/>
          <w:sz w:val="24"/>
          <w:lang w:val="en-US"/>
        </w:rPr>
      </w:pPr>
    </w:p>
    <w:p w:rsidR="008C131D" w:rsidRDefault="008C131D" w:rsidP="007D15F8">
      <w:pPr>
        <w:spacing w:line="480" w:lineRule="auto"/>
        <w:ind w:left="2127"/>
        <w:jc w:val="both"/>
        <w:rPr>
          <w:rFonts w:ascii="Arial" w:hAnsi="Arial"/>
          <w:sz w:val="24"/>
        </w:rPr>
      </w:pPr>
      <w:r>
        <w:rPr>
          <w:rFonts w:ascii="Arial" w:hAnsi="Arial"/>
          <w:sz w:val="24"/>
        </w:rPr>
        <w:t>Donde</w:t>
      </w:r>
    </w:p>
    <w:p w:rsidR="008C131D" w:rsidRDefault="000875B9" w:rsidP="007D15F8">
      <w:pPr>
        <w:spacing w:line="480" w:lineRule="auto"/>
        <w:ind w:left="2127"/>
        <w:jc w:val="both"/>
        <w:rPr>
          <w:rFonts w:ascii="Arial" w:hAnsi="Arial"/>
          <w:sz w:val="24"/>
        </w:rPr>
      </w:pPr>
      <w:r>
        <w:rPr>
          <w:rFonts w:ascii="Arial" w:hAnsi="Arial"/>
          <w:sz w:val="24"/>
        </w:rPr>
        <w:t xml:space="preserve">TR = </w:t>
      </w:r>
      <w:r w:rsidR="00B457E0">
        <w:rPr>
          <w:rFonts w:ascii="Arial" w:hAnsi="Arial"/>
          <w:sz w:val="24"/>
        </w:rPr>
        <w:t xml:space="preserve">95 °C, ver </w:t>
      </w:r>
      <w:r w:rsidR="00D87E80" w:rsidRPr="00D87E80">
        <w:rPr>
          <w:rFonts w:ascii="Arial" w:hAnsi="Arial"/>
          <w:sz w:val="24"/>
        </w:rPr>
        <w:t>Tabla 1</w:t>
      </w:r>
      <w:r w:rsidR="00067462">
        <w:rPr>
          <w:rFonts w:ascii="Arial" w:hAnsi="Arial"/>
          <w:sz w:val="24"/>
        </w:rPr>
        <w:t>9</w:t>
      </w:r>
    </w:p>
    <w:p w:rsidR="008C131D" w:rsidRDefault="008C131D" w:rsidP="007D15F8">
      <w:pPr>
        <w:spacing w:line="480" w:lineRule="auto"/>
        <w:ind w:left="2127"/>
        <w:jc w:val="both"/>
        <w:rPr>
          <w:rFonts w:ascii="Arial" w:hAnsi="Arial"/>
          <w:sz w:val="24"/>
        </w:rPr>
      </w:pPr>
      <w:r>
        <w:rPr>
          <w:rFonts w:ascii="Arial" w:hAnsi="Arial"/>
          <w:sz w:val="24"/>
        </w:rPr>
        <w:t>T</w:t>
      </w:r>
      <w:r>
        <w:rPr>
          <w:rFonts w:ascii="Arial" w:hAnsi="Arial"/>
          <w:sz w:val="24"/>
        </w:rPr>
        <w:sym w:font="Symbol" w:char="F0B0"/>
      </w:r>
      <w:proofErr w:type="spellStart"/>
      <w:r w:rsidR="005253DE">
        <w:rPr>
          <w:rFonts w:ascii="Arial" w:hAnsi="Arial"/>
          <w:sz w:val="24"/>
        </w:rPr>
        <w:t>ref</w:t>
      </w:r>
      <w:proofErr w:type="spellEnd"/>
      <w:r w:rsidR="00D12E03">
        <w:rPr>
          <w:rFonts w:ascii="Arial" w:hAnsi="Arial"/>
          <w:sz w:val="24"/>
        </w:rPr>
        <w:t xml:space="preserve"> = </w:t>
      </w:r>
      <w:r w:rsidR="00B457E0">
        <w:rPr>
          <w:rFonts w:ascii="Arial" w:hAnsi="Arial"/>
          <w:sz w:val="24"/>
        </w:rPr>
        <w:t xml:space="preserve">95 °C, ver </w:t>
      </w:r>
      <w:r w:rsidR="00D87E80">
        <w:rPr>
          <w:rFonts w:ascii="Arial" w:hAnsi="Arial"/>
          <w:sz w:val="24"/>
        </w:rPr>
        <w:t>Tabla 1</w:t>
      </w:r>
      <w:r w:rsidR="00067462">
        <w:rPr>
          <w:rFonts w:ascii="Arial" w:hAnsi="Arial"/>
          <w:sz w:val="24"/>
        </w:rPr>
        <w:t>9</w:t>
      </w:r>
    </w:p>
    <w:p w:rsidR="00B457E0" w:rsidRDefault="000875B9" w:rsidP="007D15F8">
      <w:pPr>
        <w:spacing w:line="480" w:lineRule="auto"/>
        <w:ind w:left="2127"/>
        <w:jc w:val="both"/>
        <w:rPr>
          <w:rFonts w:ascii="Arial" w:hAnsi="Arial"/>
          <w:sz w:val="24"/>
        </w:rPr>
      </w:pPr>
      <w:r>
        <w:rPr>
          <w:rFonts w:ascii="Arial" w:hAnsi="Arial"/>
          <w:sz w:val="24"/>
        </w:rPr>
        <w:t xml:space="preserve">Z = </w:t>
      </w:r>
      <w:r w:rsidR="00B457E0">
        <w:rPr>
          <w:rFonts w:ascii="Arial" w:hAnsi="Arial"/>
          <w:sz w:val="24"/>
        </w:rPr>
        <w:t xml:space="preserve">10 °C, ver </w:t>
      </w:r>
      <w:r w:rsidR="00D87E80" w:rsidRPr="00D87E80">
        <w:rPr>
          <w:rFonts w:ascii="Arial" w:hAnsi="Arial"/>
          <w:sz w:val="24"/>
        </w:rPr>
        <w:t>Tabla 1</w:t>
      </w:r>
      <w:r w:rsidR="00067462">
        <w:rPr>
          <w:rFonts w:ascii="Arial" w:hAnsi="Arial"/>
          <w:sz w:val="24"/>
        </w:rPr>
        <w:t>9</w:t>
      </w:r>
    </w:p>
    <w:p w:rsidR="00B457E0" w:rsidRDefault="00B457E0" w:rsidP="007D15F8">
      <w:pPr>
        <w:spacing w:line="480" w:lineRule="auto"/>
        <w:ind w:left="2127"/>
        <w:jc w:val="both"/>
        <w:rPr>
          <w:rFonts w:ascii="Arial" w:hAnsi="Arial"/>
          <w:sz w:val="24"/>
        </w:rPr>
      </w:pPr>
    </w:p>
    <w:p w:rsidR="00B457E0" w:rsidRPr="00B457E0" w:rsidRDefault="0043380E" w:rsidP="005365A9">
      <w:pPr>
        <w:spacing w:line="480" w:lineRule="auto"/>
        <w:ind w:left="1701"/>
        <w:jc w:val="both"/>
        <w:rPr>
          <w:rFonts w:ascii="Arial" w:hAnsi="Arial"/>
          <w:sz w:val="24"/>
        </w:rPr>
      </w:pPr>
      <w:r w:rsidRPr="00D02093">
        <w:rPr>
          <w:rFonts w:ascii="Arial" w:hAnsi="Arial"/>
          <w:sz w:val="24"/>
        </w:rPr>
        <w:lastRenderedPageBreak/>
        <w:t>De esta manera</w:t>
      </w:r>
      <w:r w:rsidR="00D87E80" w:rsidRPr="00D02093">
        <w:rPr>
          <w:rFonts w:ascii="Arial" w:hAnsi="Arial"/>
          <w:sz w:val="24"/>
        </w:rPr>
        <w:t xml:space="preserve"> usando</w:t>
      </w:r>
      <w:r w:rsidR="00D87E80">
        <w:rPr>
          <w:rFonts w:ascii="Arial" w:hAnsi="Arial"/>
          <w:sz w:val="24"/>
        </w:rPr>
        <w:t xml:space="preserve"> la ecuación 10</w:t>
      </w:r>
      <w:r w:rsidR="00D91CB1">
        <w:rPr>
          <w:rFonts w:ascii="Arial" w:hAnsi="Arial"/>
          <w:sz w:val="24"/>
        </w:rPr>
        <w:t xml:space="preserve"> se obtiene</w:t>
      </w:r>
      <w:r w:rsidR="0076660C">
        <w:rPr>
          <w:rFonts w:ascii="Arial" w:hAnsi="Arial"/>
          <w:sz w:val="24"/>
        </w:rPr>
        <w:t xml:space="preserve"> el valor de  F</w:t>
      </w:r>
      <w:r w:rsidR="0076660C">
        <w:rPr>
          <w:rFonts w:ascii="Arial" w:hAnsi="Arial"/>
          <w:sz w:val="24"/>
          <w:vertAlign w:val="subscript"/>
        </w:rPr>
        <w:t>i</w:t>
      </w:r>
      <w:r w:rsidR="00D02093">
        <w:rPr>
          <w:rFonts w:ascii="Arial" w:hAnsi="Arial"/>
          <w:sz w:val="24"/>
        </w:rPr>
        <w:t xml:space="preserve"> = 3.</w:t>
      </w:r>
      <w:r w:rsidR="0076660C">
        <w:rPr>
          <w:rFonts w:ascii="Arial" w:hAnsi="Arial"/>
          <w:sz w:val="24"/>
        </w:rPr>
        <w:t>16, luego</w:t>
      </w:r>
      <w:r w:rsidR="00D91CB1">
        <w:rPr>
          <w:rFonts w:ascii="Arial" w:hAnsi="Arial"/>
          <w:sz w:val="24"/>
        </w:rPr>
        <w:t xml:space="preserve"> se sustituye</w:t>
      </w:r>
      <w:r w:rsidR="00D87E80">
        <w:rPr>
          <w:rFonts w:ascii="Arial" w:hAnsi="Arial"/>
          <w:sz w:val="24"/>
        </w:rPr>
        <w:t xml:space="preserve"> en la ecuación 9</w:t>
      </w:r>
      <w:r w:rsidR="00D91CB1">
        <w:rPr>
          <w:rFonts w:ascii="Arial" w:hAnsi="Arial"/>
          <w:sz w:val="24"/>
        </w:rPr>
        <w:t xml:space="preserve"> y se tiene</w:t>
      </w:r>
      <w:r w:rsidR="00D02093">
        <w:rPr>
          <w:rFonts w:ascii="Arial" w:hAnsi="Arial"/>
          <w:sz w:val="24"/>
        </w:rPr>
        <w:t xml:space="preserve"> que el valor de U es 2.</w:t>
      </w:r>
      <w:r w:rsidR="0076660C">
        <w:rPr>
          <w:rFonts w:ascii="Arial" w:hAnsi="Arial"/>
          <w:sz w:val="24"/>
        </w:rPr>
        <w:t>50</w:t>
      </w:r>
    </w:p>
    <w:p w:rsidR="00D86F78" w:rsidRDefault="00D86F78" w:rsidP="007D15F8">
      <w:pPr>
        <w:spacing w:line="480" w:lineRule="auto"/>
        <w:ind w:left="2127"/>
        <w:jc w:val="both"/>
        <w:rPr>
          <w:rFonts w:ascii="Arial" w:hAnsi="Arial"/>
          <w:sz w:val="24"/>
        </w:rPr>
      </w:pPr>
    </w:p>
    <w:p w:rsidR="008C131D" w:rsidRDefault="008C131D" w:rsidP="005365A9">
      <w:pPr>
        <w:spacing w:line="480" w:lineRule="auto"/>
        <w:ind w:left="1701"/>
        <w:jc w:val="both"/>
        <w:rPr>
          <w:rFonts w:ascii="Arial" w:hAnsi="Arial"/>
          <w:sz w:val="24"/>
        </w:rPr>
      </w:pPr>
      <w:r>
        <w:rPr>
          <w:rFonts w:ascii="Arial" w:hAnsi="Arial"/>
          <w:sz w:val="24"/>
        </w:rPr>
        <w:t>Una vez obtenido el valor U se contin</w:t>
      </w:r>
      <w:r w:rsidR="0043380E">
        <w:rPr>
          <w:rFonts w:ascii="Arial" w:hAnsi="Arial"/>
          <w:sz w:val="24"/>
        </w:rPr>
        <w:t>ú</w:t>
      </w:r>
      <w:r>
        <w:rPr>
          <w:rFonts w:ascii="Arial" w:hAnsi="Arial"/>
          <w:sz w:val="24"/>
        </w:rPr>
        <w:t xml:space="preserve">a con el </w:t>
      </w:r>
      <w:r w:rsidR="00FF07AF">
        <w:rPr>
          <w:rFonts w:ascii="Arial" w:hAnsi="Arial"/>
          <w:sz w:val="24"/>
        </w:rPr>
        <w:t>cálculo</w:t>
      </w:r>
      <w:r>
        <w:rPr>
          <w:rFonts w:ascii="Arial" w:hAnsi="Arial"/>
          <w:sz w:val="24"/>
        </w:rPr>
        <w:t xml:space="preserve"> de “</w:t>
      </w:r>
      <w:proofErr w:type="spellStart"/>
      <w:r>
        <w:rPr>
          <w:rFonts w:ascii="Arial" w:hAnsi="Arial"/>
          <w:sz w:val="24"/>
        </w:rPr>
        <w:t>fh</w:t>
      </w:r>
      <w:proofErr w:type="spellEnd"/>
      <w:r>
        <w:rPr>
          <w:rFonts w:ascii="Arial" w:hAnsi="Arial"/>
          <w:sz w:val="24"/>
        </w:rPr>
        <w:t xml:space="preserve">/U” el cual se lo obtiene reemplazando las variables en la </w:t>
      </w:r>
      <w:r w:rsidR="00D87E80" w:rsidRPr="00D87E80">
        <w:rPr>
          <w:rFonts w:ascii="Arial" w:hAnsi="Arial"/>
          <w:sz w:val="24"/>
        </w:rPr>
        <w:t>ecuación 11</w:t>
      </w:r>
      <w:r w:rsidR="00E728A6">
        <w:rPr>
          <w:rFonts w:ascii="Arial" w:hAnsi="Arial"/>
          <w:sz w:val="24"/>
        </w:rPr>
        <w:t>.</w:t>
      </w:r>
    </w:p>
    <w:p w:rsidR="00FF07AF" w:rsidRDefault="00FF07AF" w:rsidP="007D15F8">
      <w:pPr>
        <w:spacing w:line="480" w:lineRule="auto"/>
        <w:ind w:left="2127"/>
        <w:jc w:val="both"/>
        <w:rPr>
          <w:rFonts w:ascii="Arial" w:hAnsi="Arial"/>
          <w:sz w:val="24"/>
        </w:rPr>
      </w:pPr>
    </w:p>
    <w:p w:rsidR="008C131D" w:rsidRDefault="0001569C" w:rsidP="007D15F8">
      <w:pPr>
        <w:spacing w:line="480" w:lineRule="auto"/>
        <w:ind w:left="2127"/>
        <w:jc w:val="both"/>
        <w:rPr>
          <w:rFonts w:ascii="Arial" w:hAnsi="Arial"/>
          <w:sz w:val="24"/>
        </w:rPr>
      </w:pPr>
      <w:r>
        <w:rPr>
          <w:rFonts w:ascii="Arial" w:hAnsi="Arial"/>
          <w:sz w:val="24"/>
        </w:rPr>
        <w:tab/>
      </w:r>
      <w:r>
        <w:rPr>
          <w:rFonts w:ascii="Arial" w:hAnsi="Arial"/>
          <w:sz w:val="24"/>
        </w:rPr>
        <w:tab/>
      </w:r>
      <m:oMath>
        <m:f>
          <m:fPr>
            <m:ctrlPr>
              <w:rPr>
                <w:rFonts w:ascii="Cambria Math" w:hAnsi="Arial" w:cs="Arial"/>
                <w:i/>
                <w:sz w:val="32"/>
                <w:szCs w:val="32"/>
              </w:rPr>
            </m:ctrlPr>
          </m:fPr>
          <m:num>
            <m:sSub>
              <m:sSubPr>
                <m:ctrlPr>
                  <w:rPr>
                    <w:rFonts w:ascii="Cambria Math" w:hAnsi="Arial" w:cs="Arial"/>
                    <w:i/>
                    <w:sz w:val="32"/>
                    <w:szCs w:val="32"/>
                  </w:rPr>
                </m:ctrlPr>
              </m:sSubPr>
              <m:e>
                <m:r>
                  <m:rPr>
                    <m:nor/>
                  </m:rPr>
                  <w:rPr>
                    <w:rFonts w:ascii="Arial" w:hAnsi="Arial" w:cs="Arial"/>
                    <w:sz w:val="32"/>
                    <w:szCs w:val="32"/>
                  </w:rPr>
                  <m:t>f</m:t>
                </m:r>
              </m:e>
              <m:sub>
                <m:r>
                  <m:rPr>
                    <m:nor/>
                  </m:rPr>
                  <w:rPr>
                    <w:rFonts w:ascii="Arial" w:hAnsi="Arial" w:cs="Arial"/>
                    <w:sz w:val="32"/>
                    <w:szCs w:val="32"/>
                  </w:rPr>
                  <m:t>h</m:t>
                </m:r>
              </m:sub>
            </m:sSub>
          </m:num>
          <m:den>
            <m:r>
              <m:rPr>
                <m:nor/>
              </m:rPr>
              <w:rPr>
                <w:rFonts w:ascii="Arial" w:hAnsi="Arial" w:cs="Arial"/>
                <w:sz w:val="32"/>
                <w:szCs w:val="32"/>
              </w:rPr>
              <m:t>U</m:t>
            </m:r>
          </m:den>
        </m:f>
      </m:oMath>
      <w:r w:rsidR="008C131D">
        <w:rPr>
          <w:rFonts w:ascii="Arial" w:hAnsi="Arial"/>
          <w:sz w:val="24"/>
        </w:rPr>
        <w:tab/>
      </w:r>
      <w:r w:rsidR="008C131D">
        <w:rPr>
          <w:rFonts w:ascii="Arial" w:hAnsi="Arial"/>
          <w:sz w:val="24"/>
        </w:rPr>
        <w:tab/>
      </w:r>
      <w:r w:rsidR="008C131D">
        <w:rPr>
          <w:rFonts w:ascii="Arial" w:hAnsi="Arial"/>
          <w:sz w:val="24"/>
        </w:rPr>
        <w:tab/>
      </w:r>
      <w:r w:rsidR="008C131D">
        <w:rPr>
          <w:rFonts w:ascii="Arial" w:hAnsi="Arial"/>
          <w:sz w:val="24"/>
        </w:rPr>
        <w:tab/>
      </w:r>
      <w:proofErr w:type="spellStart"/>
      <w:r w:rsidR="00D87E80" w:rsidRPr="00D87E80">
        <w:rPr>
          <w:rFonts w:ascii="Arial" w:hAnsi="Arial"/>
          <w:sz w:val="24"/>
        </w:rPr>
        <w:t>Ec.</w:t>
      </w:r>
      <w:proofErr w:type="spellEnd"/>
      <w:r w:rsidR="00D87E80" w:rsidRPr="00D87E80">
        <w:rPr>
          <w:rFonts w:ascii="Arial" w:hAnsi="Arial"/>
          <w:sz w:val="24"/>
        </w:rPr>
        <w:t xml:space="preserve"> 11</w:t>
      </w:r>
    </w:p>
    <w:p w:rsidR="00FF07AF" w:rsidRDefault="00FF07AF" w:rsidP="007D15F8">
      <w:pPr>
        <w:spacing w:line="480" w:lineRule="auto"/>
        <w:ind w:left="2127"/>
        <w:jc w:val="both"/>
        <w:rPr>
          <w:rFonts w:ascii="Arial" w:hAnsi="Arial"/>
          <w:sz w:val="24"/>
        </w:rPr>
      </w:pPr>
    </w:p>
    <w:p w:rsidR="008C131D" w:rsidRDefault="008C131D" w:rsidP="007D15F8">
      <w:pPr>
        <w:spacing w:line="480" w:lineRule="auto"/>
        <w:ind w:left="2127"/>
        <w:jc w:val="both"/>
        <w:rPr>
          <w:rFonts w:ascii="Arial" w:hAnsi="Arial"/>
          <w:sz w:val="24"/>
        </w:rPr>
      </w:pPr>
      <w:r>
        <w:rPr>
          <w:rFonts w:ascii="Arial" w:hAnsi="Arial"/>
          <w:sz w:val="24"/>
        </w:rPr>
        <w:t xml:space="preserve">Donde </w:t>
      </w:r>
    </w:p>
    <w:p w:rsidR="008C131D" w:rsidRDefault="00CB543D" w:rsidP="007D15F8">
      <w:pPr>
        <w:spacing w:line="480" w:lineRule="auto"/>
        <w:ind w:left="2127"/>
        <w:jc w:val="both"/>
        <w:rPr>
          <w:rFonts w:ascii="Arial" w:hAnsi="Arial"/>
          <w:sz w:val="24"/>
        </w:rPr>
      </w:pPr>
      <w:proofErr w:type="spellStart"/>
      <w:proofErr w:type="gramStart"/>
      <w:r>
        <w:rPr>
          <w:rFonts w:ascii="Arial" w:hAnsi="Arial"/>
          <w:sz w:val="24"/>
        </w:rPr>
        <w:t>fh</w:t>
      </w:r>
      <w:proofErr w:type="spellEnd"/>
      <w:proofErr w:type="gramEnd"/>
      <w:r>
        <w:rPr>
          <w:rFonts w:ascii="Arial" w:hAnsi="Arial"/>
          <w:sz w:val="24"/>
        </w:rPr>
        <w:t xml:space="preserve"> = </w:t>
      </w:r>
      <w:r w:rsidR="00546F20">
        <w:rPr>
          <w:rFonts w:ascii="Arial" w:hAnsi="Arial"/>
          <w:sz w:val="24"/>
        </w:rPr>
        <w:t>32 min, ver</w:t>
      </w:r>
      <w:r w:rsidR="00CC7948">
        <w:rPr>
          <w:rFonts w:ascii="Arial" w:hAnsi="Arial"/>
          <w:sz w:val="24"/>
        </w:rPr>
        <w:t xml:space="preserve"> </w:t>
      </w:r>
      <w:r w:rsidR="003369EF">
        <w:rPr>
          <w:rFonts w:ascii="Arial" w:hAnsi="Arial"/>
          <w:sz w:val="24"/>
        </w:rPr>
        <w:t>figura</w:t>
      </w:r>
      <w:r w:rsidR="00CC7948">
        <w:rPr>
          <w:rFonts w:ascii="Arial" w:hAnsi="Arial"/>
          <w:sz w:val="24"/>
        </w:rPr>
        <w:t xml:space="preserve"> </w:t>
      </w:r>
      <w:r w:rsidR="003369EF">
        <w:rPr>
          <w:rFonts w:ascii="Arial" w:hAnsi="Arial"/>
          <w:sz w:val="24"/>
        </w:rPr>
        <w:t>3.</w:t>
      </w:r>
      <w:r w:rsidR="00E754E5">
        <w:rPr>
          <w:rFonts w:ascii="Arial" w:hAnsi="Arial"/>
          <w:sz w:val="24"/>
        </w:rPr>
        <w:t>6</w:t>
      </w:r>
      <w:r w:rsidR="003369EF">
        <w:rPr>
          <w:rFonts w:ascii="Arial" w:hAnsi="Arial"/>
          <w:sz w:val="24"/>
        </w:rPr>
        <w:t>.</w:t>
      </w:r>
    </w:p>
    <w:p w:rsidR="008C131D" w:rsidRDefault="008C131D" w:rsidP="007D15F8">
      <w:pPr>
        <w:spacing w:line="480" w:lineRule="auto"/>
        <w:ind w:left="2127"/>
        <w:jc w:val="both"/>
        <w:rPr>
          <w:rFonts w:ascii="Arial" w:hAnsi="Arial"/>
          <w:sz w:val="24"/>
        </w:rPr>
      </w:pPr>
      <w:r>
        <w:rPr>
          <w:rFonts w:ascii="Arial" w:hAnsi="Arial"/>
          <w:sz w:val="24"/>
        </w:rPr>
        <w:t xml:space="preserve">U = </w:t>
      </w:r>
      <w:r w:rsidR="00D02093">
        <w:rPr>
          <w:rFonts w:ascii="Arial" w:hAnsi="Arial"/>
          <w:sz w:val="24"/>
        </w:rPr>
        <w:t>2.</w:t>
      </w:r>
      <w:r w:rsidR="00546F20">
        <w:rPr>
          <w:rFonts w:ascii="Arial" w:hAnsi="Arial"/>
          <w:sz w:val="24"/>
        </w:rPr>
        <w:t>50</w:t>
      </w:r>
    </w:p>
    <w:p w:rsidR="004C2B65" w:rsidRDefault="004C2B65" w:rsidP="007D15F8">
      <w:pPr>
        <w:spacing w:line="480" w:lineRule="auto"/>
        <w:ind w:left="2127"/>
        <w:jc w:val="both"/>
        <w:rPr>
          <w:rFonts w:ascii="Arial" w:hAnsi="Arial"/>
          <w:sz w:val="24"/>
        </w:rPr>
      </w:pPr>
    </w:p>
    <w:p w:rsidR="00546F20" w:rsidRDefault="00546F20" w:rsidP="005365A9">
      <w:pPr>
        <w:spacing w:line="480" w:lineRule="auto"/>
        <w:ind w:left="1701"/>
        <w:jc w:val="both"/>
        <w:rPr>
          <w:rFonts w:ascii="Arial" w:hAnsi="Arial"/>
          <w:sz w:val="24"/>
        </w:rPr>
      </w:pPr>
      <w:r>
        <w:rPr>
          <w:rFonts w:ascii="Arial" w:hAnsi="Arial"/>
          <w:sz w:val="24"/>
        </w:rPr>
        <w:t>Con estos datos usando la ecuación</w:t>
      </w:r>
      <w:r w:rsidR="00D87E80" w:rsidRPr="00D87E80">
        <w:rPr>
          <w:rFonts w:ascii="Arial" w:hAnsi="Arial"/>
          <w:sz w:val="24"/>
        </w:rPr>
        <w:t xml:space="preserve"> 11</w:t>
      </w:r>
      <w:r>
        <w:rPr>
          <w:rFonts w:ascii="Arial" w:hAnsi="Arial"/>
          <w:sz w:val="24"/>
        </w:rPr>
        <w:t xml:space="preserve"> se obtiene el valor de </w:t>
      </w:r>
      <w:proofErr w:type="spellStart"/>
      <w:r w:rsidRPr="00546F20">
        <w:rPr>
          <w:rFonts w:ascii="Arial" w:hAnsi="Arial"/>
          <w:sz w:val="24"/>
        </w:rPr>
        <w:t>f</w:t>
      </w:r>
      <w:r>
        <w:rPr>
          <w:rFonts w:ascii="Arial" w:hAnsi="Arial"/>
          <w:sz w:val="24"/>
          <w:vertAlign w:val="subscript"/>
        </w:rPr>
        <w:t>h</w:t>
      </w:r>
      <w:proofErr w:type="spellEnd"/>
      <w:r>
        <w:rPr>
          <w:rFonts w:ascii="Arial" w:hAnsi="Arial"/>
          <w:sz w:val="24"/>
        </w:rPr>
        <w:t xml:space="preserve">/U que es </w:t>
      </w:r>
      <w:r w:rsidRPr="00546F20">
        <w:rPr>
          <w:rFonts w:ascii="Arial" w:hAnsi="Arial"/>
          <w:sz w:val="24"/>
        </w:rPr>
        <w:t>12</w:t>
      </w:r>
      <w:r w:rsidR="00D02093">
        <w:rPr>
          <w:rFonts w:ascii="Arial" w:hAnsi="Arial"/>
          <w:sz w:val="24"/>
        </w:rPr>
        <w:t>.</w:t>
      </w:r>
      <w:r>
        <w:rPr>
          <w:rFonts w:ascii="Arial" w:hAnsi="Arial"/>
          <w:sz w:val="24"/>
        </w:rPr>
        <w:t xml:space="preserve">78. </w:t>
      </w:r>
    </w:p>
    <w:p w:rsidR="008C131D" w:rsidRDefault="008C131D" w:rsidP="007D15F8">
      <w:pPr>
        <w:spacing w:line="480" w:lineRule="auto"/>
        <w:ind w:left="2127"/>
        <w:jc w:val="both"/>
        <w:rPr>
          <w:rFonts w:ascii="Arial" w:hAnsi="Arial"/>
          <w:sz w:val="24"/>
        </w:rPr>
      </w:pPr>
    </w:p>
    <w:p w:rsidR="008C131D" w:rsidRDefault="0043380E" w:rsidP="005365A9">
      <w:pPr>
        <w:spacing w:line="480" w:lineRule="auto"/>
        <w:ind w:left="1701"/>
        <w:jc w:val="both"/>
        <w:rPr>
          <w:rFonts w:ascii="Arial" w:hAnsi="Arial"/>
          <w:sz w:val="24"/>
        </w:rPr>
      </w:pPr>
      <w:r>
        <w:rPr>
          <w:rFonts w:ascii="Arial" w:hAnsi="Arial"/>
          <w:sz w:val="24"/>
        </w:rPr>
        <w:t>Una vez</w:t>
      </w:r>
      <w:r w:rsidR="004C2B65">
        <w:rPr>
          <w:rFonts w:ascii="Arial" w:hAnsi="Arial"/>
          <w:sz w:val="24"/>
        </w:rPr>
        <w:t xml:space="preserve"> obtenido el valor de </w:t>
      </w:r>
      <w:proofErr w:type="spellStart"/>
      <w:r w:rsidR="004C2B65">
        <w:rPr>
          <w:rFonts w:ascii="Arial" w:hAnsi="Arial"/>
          <w:sz w:val="24"/>
        </w:rPr>
        <w:t>fh</w:t>
      </w:r>
      <w:proofErr w:type="spellEnd"/>
      <w:r w:rsidR="004C2B65">
        <w:rPr>
          <w:rFonts w:ascii="Arial" w:hAnsi="Arial"/>
          <w:sz w:val="24"/>
        </w:rPr>
        <w:t xml:space="preserve">/U se </w:t>
      </w:r>
      <w:r>
        <w:rPr>
          <w:rFonts w:ascii="Arial" w:hAnsi="Arial"/>
          <w:sz w:val="24"/>
        </w:rPr>
        <w:t>emplean</w:t>
      </w:r>
      <w:r w:rsidR="008C131D">
        <w:rPr>
          <w:rFonts w:ascii="Arial" w:hAnsi="Arial"/>
          <w:sz w:val="24"/>
        </w:rPr>
        <w:t xml:space="preserve"> las tablas</w:t>
      </w:r>
      <w:r w:rsidR="004C2B65">
        <w:rPr>
          <w:rFonts w:ascii="Arial" w:hAnsi="Arial"/>
          <w:sz w:val="24"/>
        </w:rPr>
        <w:t xml:space="preserve"> de</w:t>
      </w:r>
      <w:r w:rsidR="008C131D">
        <w:rPr>
          <w:rFonts w:ascii="Arial" w:hAnsi="Arial"/>
          <w:sz w:val="24"/>
        </w:rPr>
        <w:t xml:space="preserve"> STERILIZATION PROCESS ENGINEERING pr</w:t>
      </w:r>
      <w:r w:rsidR="00CB543D">
        <w:rPr>
          <w:rFonts w:ascii="Arial" w:hAnsi="Arial"/>
          <w:sz w:val="24"/>
        </w:rPr>
        <w:t xml:space="preserve">esentadas en el </w:t>
      </w:r>
      <w:r w:rsidR="00D91CB1">
        <w:rPr>
          <w:rFonts w:ascii="Arial" w:hAnsi="Arial"/>
          <w:sz w:val="24"/>
        </w:rPr>
        <w:t>apéndice</w:t>
      </w:r>
      <w:r w:rsidR="003A76FB">
        <w:rPr>
          <w:rFonts w:ascii="Arial" w:hAnsi="Arial"/>
          <w:sz w:val="24"/>
        </w:rPr>
        <w:t xml:space="preserve"> H</w:t>
      </w:r>
      <w:r w:rsidR="008C131D">
        <w:rPr>
          <w:rFonts w:ascii="Arial" w:hAnsi="Arial"/>
          <w:sz w:val="24"/>
        </w:rPr>
        <w:t>, la</w:t>
      </w:r>
      <w:r>
        <w:rPr>
          <w:rFonts w:ascii="Arial" w:hAnsi="Arial"/>
          <w:sz w:val="24"/>
        </w:rPr>
        <w:t>s</w:t>
      </w:r>
      <w:r w:rsidR="008C131D">
        <w:rPr>
          <w:rFonts w:ascii="Arial" w:hAnsi="Arial"/>
          <w:sz w:val="24"/>
        </w:rPr>
        <w:t xml:space="preserve"> cual</w:t>
      </w:r>
      <w:r>
        <w:rPr>
          <w:rFonts w:ascii="Arial" w:hAnsi="Arial"/>
          <w:sz w:val="24"/>
        </w:rPr>
        <w:t>es</w:t>
      </w:r>
      <w:r w:rsidR="008C131D">
        <w:rPr>
          <w:rFonts w:ascii="Arial" w:hAnsi="Arial"/>
          <w:sz w:val="24"/>
        </w:rPr>
        <w:t xml:space="preserve"> usando el valor </w:t>
      </w:r>
      <w:proofErr w:type="spellStart"/>
      <w:r w:rsidR="008C131D">
        <w:rPr>
          <w:rFonts w:ascii="Arial" w:hAnsi="Arial"/>
          <w:sz w:val="24"/>
        </w:rPr>
        <w:t>jc</w:t>
      </w:r>
      <w:proofErr w:type="spellEnd"/>
      <w:r w:rsidR="008C131D">
        <w:rPr>
          <w:rFonts w:ascii="Arial" w:hAnsi="Arial"/>
          <w:sz w:val="24"/>
        </w:rPr>
        <w:t xml:space="preserve"> y </w:t>
      </w:r>
      <w:proofErr w:type="spellStart"/>
      <w:r w:rsidR="008C131D">
        <w:rPr>
          <w:rFonts w:ascii="Arial" w:hAnsi="Arial"/>
          <w:sz w:val="24"/>
        </w:rPr>
        <w:t>fh</w:t>
      </w:r>
      <w:proofErr w:type="spellEnd"/>
      <w:r w:rsidR="008C131D">
        <w:rPr>
          <w:rFonts w:ascii="Arial" w:hAnsi="Arial"/>
          <w:sz w:val="24"/>
        </w:rPr>
        <w:t xml:space="preserve">/U </w:t>
      </w:r>
      <w:r w:rsidR="00992009">
        <w:rPr>
          <w:rFonts w:ascii="Arial" w:hAnsi="Arial"/>
          <w:sz w:val="24"/>
        </w:rPr>
        <w:t>permite</w:t>
      </w:r>
      <w:r w:rsidR="008C131D">
        <w:rPr>
          <w:rFonts w:ascii="Arial" w:hAnsi="Arial"/>
          <w:sz w:val="24"/>
        </w:rPr>
        <w:t xml:space="preserve"> obtener un valor “</w:t>
      </w:r>
      <w:proofErr w:type="spellStart"/>
      <w:r w:rsidR="008C131D">
        <w:rPr>
          <w:rFonts w:ascii="Arial" w:hAnsi="Arial"/>
          <w:sz w:val="24"/>
        </w:rPr>
        <w:t>g</w:t>
      </w:r>
      <w:r w:rsidR="008C131D">
        <w:rPr>
          <w:rFonts w:ascii="Arial" w:hAnsi="Arial"/>
          <w:sz w:val="24"/>
          <w:vertAlign w:val="subscript"/>
        </w:rPr>
        <w:t>j</w:t>
      </w:r>
      <w:proofErr w:type="spellEnd"/>
      <w:r w:rsidR="008C131D">
        <w:rPr>
          <w:rFonts w:ascii="Arial" w:hAnsi="Arial"/>
          <w:sz w:val="24"/>
        </w:rPr>
        <w:t>” basado en cál</w:t>
      </w:r>
      <w:r w:rsidR="00992009">
        <w:rPr>
          <w:rFonts w:ascii="Arial" w:hAnsi="Arial"/>
          <w:sz w:val="24"/>
        </w:rPr>
        <w:t>culos de interpolación numérica,</w:t>
      </w:r>
      <w:r w:rsidR="00360ECD">
        <w:rPr>
          <w:rFonts w:ascii="Arial" w:hAnsi="Arial"/>
          <w:sz w:val="24"/>
        </w:rPr>
        <w:t xml:space="preserve"> </w:t>
      </w:r>
      <w:r w:rsidR="00D02093">
        <w:rPr>
          <w:rFonts w:ascii="Arial" w:hAnsi="Arial"/>
          <w:sz w:val="24"/>
        </w:rPr>
        <w:t>teniendo como resultado de 24.</w:t>
      </w:r>
      <w:r w:rsidR="00992009">
        <w:rPr>
          <w:rFonts w:ascii="Arial" w:hAnsi="Arial"/>
          <w:sz w:val="24"/>
        </w:rPr>
        <w:t>54</w:t>
      </w:r>
    </w:p>
    <w:p w:rsidR="008C131D" w:rsidRDefault="008C131D" w:rsidP="007D15F8">
      <w:pPr>
        <w:spacing w:line="480" w:lineRule="auto"/>
        <w:ind w:left="2127"/>
        <w:jc w:val="both"/>
        <w:rPr>
          <w:rFonts w:ascii="Arial" w:hAnsi="Arial"/>
          <w:sz w:val="24"/>
        </w:rPr>
      </w:pPr>
    </w:p>
    <w:p w:rsidR="008C131D" w:rsidRDefault="00992009" w:rsidP="005365A9">
      <w:pPr>
        <w:spacing w:line="480" w:lineRule="auto"/>
        <w:ind w:left="1701"/>
        <w:jc w:val="both"/>
        <w:rPr>
          <w:rFonts w:ascii="Arial" w:hAnsi="Arial"/>
          <w:sz w:val="24"/>
        </w:rPr>
      </w:pPr>
      <w:r>
        <w:rPr>
          <w:rFonts w:ascii="Arial" w:hAnsi="Arial"/>
          <w:sz w:val="24"/>
        </w:rPr>
        <w:t>O</w:t>
      </w:r>
      <w:r w:rsidR="004C2B65">
        <w:rPr>
          <w:rFonts w:ascii="Arial" w:hAnsi="Arial"/>
          <w:sz w:val="24"/>
        </w:rPr>
        <w:t xml:space="preserve">btenido </w:t>
      </w:r>
      <w:r w:rsidR="004C2B65" w:rsidRPr="00D02093">
        <w:rPr>
          <w:rFonts w:ascii="Arial" w:hAnsi="Arial"/>
          <w:sz w:val="24"/>
        </w:rPr>
        <w:t xml:space="preserve">el </w:t>
      </w:r>
      <w:r w:rsidR="008C131D" w:rsidRPr="00D02093">
        <w:rPr>
          <w:rFonts w:ascii="Arial" w:hAnsi="Arial"/>
          <w:sz w:val="24"/>
        </w:rPr>
        <w:t xml:space="preserve">valor </w:t>
      </w:r>
      <w:proofErr w:type="spellStart"/>
      <w:r w:rsidR="008C131D" w:rsidRPr="00D02093">
        <w:rPr>
          <w:rFonts w:ascii="Arial" w:hAnsi="Arial"/>
          <w:sz w:val="24"/>
        </w:rPr>
        <w:t>g</w:t>
      </w:r>
      <w:r w:rsidR="008C131D" w:rsidRPr="00D02093">
        <w:rPr>
          <w:rFonts w:ascii="Arial" w:hAnsi="Arial"/>
          <w:sz w:val="24"/>
          <w:vertAlign w:val="subscript"/>
        </w:rPr>
        <w:t>j</w:t>
      </w:r>
      <w:proofErr w:type="spellEnd"/>
      <w:r w:rsidR="008C131D" w:rsidRPr="00D02093">
        <w:rPr>
          <w:rFonts w:ascii="Arial" w:hAnsi="Arial"/>
          <w:sz w:val="24"/>
        </w:rPr>
        <w:t xml:space="preserve"> se procede al </w:t>
      </w:r>
      <w:r w:rsidR="00FF07AF" w:rsidRPr="00D02093">
        <w:rPr>
          <w:rFonts w:ascii="Arial" w:hAnsi="Arial"/>
          <w:sz w:val="24"/>
        </w:rPr>
        <w:t>cálculo</w:t>
      </w:r>
      <w:r w:rsidR="00FF07AF">
        <w:rPr>
          <w:rFonts w:ascii="Arial" w:hAnsi="Arial"/>
          <w:sz w:val="24"/>
        </w:rPr>
        <w:t xml:space="preserve"> de “</w:t>
      </w:r>
      <w:proofErr w:type="spellStart"/>
      <w:r w:rsidR="00FF07AF">
        <w:rPr>
          <w:rFonts w:ascii="Arial" w:hAnsi="Arial"/>
          <w:sz w:val="24"/>
        </w:rPr>
        <w:t>Bb</w:t>
      </w:r>
      <w:proofErr w:type="spellEnd"/>
      <w:r w:rsidR="00FF07AF">
        <w:rPr>
          <w:rFonts w:ascii="Arial" w:hAnsi="Arial"/>
          <w:sz w:val="24"/>
        </w:rPr>
        <w:t xml:space="preserve">” </w:t>
      </w:r>
      <w:r w:rsidR="004C2B65">
        <w:rPr>
          <w:rFonts w:ascii="Arial" w:hAnsi="Arial"/>
          <w:sz w:val="24"/>
        </w:rPr>
        <w:t>con la ayuda de la</w:t>
      </w:r>
      <w:r w:rsidR="00360ECD">
        <w:rPr>
          <w:rFonts w:ascii="Arial" w:hAnsi="Arial"/>
          <w:sz w:val="24"/>
        </w:rPr>
        <w:t xml:space="preserve"> </w:t>
      </w:r>
      <w:r w:rsidR="00D87E80" w:rsidRPr="00D87E80">
        <w:rPr>
          <w:rFonts w:ascii="Arial" w:hAnsi="Arial"/>
          <w:sz w:val="24"/>
        </w:rPr>
        <w:t>ecuación 12</w:t>
      </w:r>
      <w:r w:rsidR="00D87E80">
        <w:rPr>
          <w:rFonts w:ascii="Arial" w:hAnsi="Arial"/>
          <w:sz w:val="24"/>
        </w:rPr>
        <w:t>.</w:t>
      </w:r>
    </w:p>
    <w:p w:rsidR="00FF07AF" w:rsidRDefault="00FF07AF" w:rsidP="007D15F8">
      <w:pPr>
        <w:spacing w:line="480" w:lineRule="auto"/>
        <w:ind w:left="2127"/>
        <w:jc w:val="both"/>
        <w:rPr>
          <w:rFonts w:ascii="Arial" w:hAnsi="Arial"/>
          <w:sz w:val="24"/>
        </w:rPr>
      </w:pPr>
    </w:p>
    <w:p w:rsidR="008C131D" w:rsidRPr="00E32D1D" w:rsidRDefault="008C131D" w:rsidP="007D15F8">
      <w:pPr>
        <w:spacing w:line="480" w:lineRule="auto"/>
        <w:ind w:left="2127"/>
        <w:jc w:val="both"/>
        <w:rPr>
          <w:rFonts w:ascii="Arial" w:hAnsi="Arial"/>
          <w:sz w:val="24"/>
          <w:lang w:val="en-US"/>
        </w:rPr>
      </w:pPr>
      <w:r w:rsidRPr="00537D81">
        <w:rPr>
          <w:rFonts w:ascii="Arial" w:hAnsi="Arial"/>
          <w:sz w:val="24"/>
          <w:lang w:val="es-ES"/>
        </w:rPr>
        <w:tab/>
      </w:r>
      <m:oMath>
        <m:r>
          <m:rPr>
            <m:nor/>
          </m:rPr>
          <w:rPr>
            <w:rFonts w:ascii="Arial" w:hAnsi="Arial" w:cs="Arial"/>
            <w:sz w:val="24"/>
            <w:lang w:val="en-US"/>
          </w:rPr>
          <m:t>Bb=</m:t>
        </m:r>
        <m:sSub>
          <m:sSubPr>
            <m:ctrlPr>
              <w:rPr>
                <w:rFonts w:ascii="Cambria Math" w:hAnsi="Arial" w:cs="Arial"/>
                <w:i/>
                <w:sz w:val="24"/>
                <w:lang w:val="en-US"/>
              </w:rPr>
            </m:ctrlPr>
          </m:sSubPr>
          <m:e>
            <m:r>
              <m:rPr>
                <m:nor/>
              </m:rPr>
              <w:rPr>
                <w:rFonts w:ascii="Arial" w:hAnsi="Arial" w:cs="Arial"/>
                <w:sz w:val="24"/>
                <w:lang w:val="en-US"/>
              </w:rPr>
              <m:t>f</m:t>
            </m:r>
          </m:e>
          <m:sub>
            <m:r>
              <m:rPr>
                <m:nor/>
              </m:rPr>
              <w:rPr>
                <w:rFonts w:ascii="Arial" w:hAnsi="Arial" w:cs="Arial"/>
                <w:sz w:val="24"/>
                <w:lang w:val="en-US"/>
              </w:rPr>
              <m:t>h</m:t>
            </m:r>
          </m:sub>
        </m:sSub>
        <m:r>
          <m:rPr>
            <m:nor/>
          </m:rPr>
          <w:rPr>
            <w:rFonts w:ascii="Arial" w:hAnsi="Arial" w:cs="Arial"/>
            <w:sz w:val="24"/>
            <w:lang w:val="en-US"/>
          </w:rPr>
          <m:t>×</m:t>
        </m:r>
        <m:d>
          <m:dPr>
            <m:ctrlPr>
              <w:rPr>
                <w:rFonts w:ascii="Cambria Math" w:hAnsi="Arial" w:cs="Arial"/>
                <w:i/>
                <w:sz w:val="24"/>
                <w:lang w:val="en-US"/>
              </w:rPr>
            </m:ctrlPr>
          </m:dPr>
          <m:e>
            <m:func>
              <m:funcPr>
                <m:ctrlPr>
                  <w:rPr>
                    <w:rFonts w:ascii="Cambria Math" w:hAnsi="Arial" w:cs="Arial"/>
                    <w:i/>
                    <w:sz w:val="24"/>
                    <w:lang w:val="en-US"/>
                  </w:rPr>
                </m:ctrlPr>
              </m:funcPr>
              <m:fName>
                <m:r>
                  <m:rPr>
                    <m:nor/>
                  </m:rPr>
                  <w:rPr>
                    <w:rFonts w:ascii="Arial" w:hAnsi="Arial" w:cs="Arial"/>
                    <w:sz w:val="24"/>
                    <w:lang w:val="en-US"/>
                  </w:rPr>
                  <m:t>log</m:t>
                </m:r>
              </m:fName>
              <m:e>
                <m:r>
                  <m:rPr>
                    <m:nor/>
                  </m:rPr>
                  <w:rPr>
                    <w:rFonts w:ascii="Arial" w:hAnsi="Arial" w:cs="Arial"/>
                    <w:sz w:val="24"/>
                    <w:lang w:val="en-US"/>
                  </w:rPr>
                  <m:t>JhIh-</m:t>
                </m:r>
                <m:func>
                  <m:funcPr>
                    <m:ctrlPr>
                      <w:rPr>
                        <w:rFonts w:ascii="Cambria Math" w:hAnsi="Arial" w:cs="Arial"/>
                        <w:i/>
                        <w:sz w:val="24"/>
                        <w:lang w:val="en-US"/>
                      </w:rPr>
                    </m:ctrlPr>
                  </m:funcPr>
                  <m:fName>
                    <m:r>
                      <m:rPr>
                        <m:nor/>
                      </m:rPr>
                      <w:rPr>
                        <w:rFonts w:ascii="Arial" w:hAnsi="Arial" w:cs="Arial"/>
                        <w:sz w:val="24"/>
                        <w:lang w:val="en-US"/>
                      </w:rPr>
                      <m:t>log</m:t>
                    </m:r>
                  </m:fName>
                  <m:e>
                    <m:sSub>
                      <m:sSubPr>
                        <m:ctrlPr>
                          <w:rPr>
                            <w:rFonts w:ascii="Cambria Math" w:hAnsi="Arial" w:cs="Arial"/>
                            <w:i/>
                            <w:sz w:val="24"/>
                            <w:lang w:val="en-US"/>
                          </w:rPr>
                        </m:ctrlPr>
                      </m:sSubPr>
                      <m:e>
                        <m:r>
                          <m:rPr>
                            <m:nor/>
                          </m:rPr>
                          <w:rPr>
                            <w:rFonts w:ascii="Arial" w:hAnsi="Arial" w:cs="Arial"/>
                            <w:sz w:val="24"/>
                            <w:lang w:val="en-US"/>
                          </w:rPr>
                          <m:t>g</m:t>
                        </m:r>
                      </m:e>
                      <m:sub>
                        <m:r>
                          <m:rPr>
                            <m:nor/>
                          </m:rPr>
                          <w:rPr>
                            <w:rFonts w:ascii="Arial" w:hAnsi="Arial" w:cs="Arial"/>
                            <w:sz w:val="24"/>
                            <w:lang w:val="en-US"/>
                          </w:rPr>
                          <m:t>j</m:t>
                        </m:r>
                      </m:sub>
                    </m:sSub>
                  </m:e>
                </m:func>
              </m:e>
            </m:func>
          </m:e>
        </m:d>
      </m:oMath>
      <w:r w:rsidRPr="00E32D1D">
        <w:rPr>
          <w:rFonts w:ascii="Arial" w:hAnsi="Arial"/>
          <w:sz w:val="24"/>
          <w:lang w:val="en-US"/>
        </w:rPr>
        <w:tab/>
      </w:r>
      <w:r w:rsidR="007D15F8" w:rsidRPr="00E32D1D">
        <w:rPr>
          <w:rFonts w:ascii="Arial" w:hAnsi="Arial"/>
          <w:sz w:val="24"/>
          <w:lang w:val="en-US"/>
        </w:rPr>
        <w:tab/>
      </w:r>
      <w:r w:rsidR="00D87E80" w:rsidRPr="00E32D1D">
        <w:rPr>
          <w:rFonts w:ascii="Arial" w:hAnsi="Arial"/>
          <w:sz w:val="24"/>
          <w:lang w:val="en-US"/>
        </w:rPr>
        <w:t>Ec. 12</w:t>
      </w:r>
    </w:p>
    <w:p w:rsidR="00FF07AF" w:rsidRPr="00E32D1D" w:rsidRDefault="00FF07AF" w:rsidP="007D15F8">
      <w:pPr>
        <w:spacing w:line="480" w:lineRule="auto"/>
        <w:ind w:left="2127"/>
        <w:jc w:val="both"/>
        <w:rPr>
          <w:rFonts w:ascii="Arial" w:hAnsi="Arial"/>
          <w:sz w:val="24"/>
          <w:lang w:val="en-US"/>
        </w:rPr>
      </w:pPr>
    </w:p>
    <w:p w:rsidR="008C131D" w:rsidRDefault="008C131D" w:rsidP="007D15F8">
      <w:pPr>
        <w:spacing w:line="480" w:lineRule="auto"/>
        <w:ind w:left="2127"/>
        <w:jc w:val="both"/>
        <w:rPr>
          <w:rFonts w:ascii="Arial" w:hAnsi="Arial"/>
          <w:sz w:val="24"/>
        </w:rPr>
      </w:pPr>
      <w:r>
        <w:rPr>
          <w:rFonts w:ascii="Arial" w:hAnsi="Arial"/>
          <w:sz w:val="24"/>
        </w:rPr>
        <w:t>Donde</w:t>
      </w:r>
    </w:p>
    <w:p w:rsidR="008C131D" w:rsidRPr="001152D5" w:rsidRDefault="0001569C" w:rsidP="007D15F8">
      <w:pPr>
        <w:spacing w:line="480" w:lineRule="auto"/>
        <w:ind w:left="2127"/>
        <w:jc w:val="both"/>
        <w:rPr>
          <w:rFonts w:ascii="Arial" w:hAnsi="Arial"/>
          <w:sz w:val="24"/>
        </w:rPr>
      </w:pPr>
      <w:proofErr w:type="spellStart"/>
      <w:proofErr w:type="gramStart"/>
      <w:r>
        <w:rPr>
          <w:rFonts w:ascii="Arial" w:hAnsi="Arial"/>
          <w:sz w:val="24"/>
        </w:rPr>
        <w:t>fh</w:t>
      </w:r>
      <w:proofErr w:type="spellEnd"/>
      <w:proofErr w:type="gramEnd"/>
      <w:r>
        <w:rPr>
          <w:rFonts w:ascii="Arial" w:hAnsi="Arial"/>
          <w:sz w:val="24"/>
        </w:rPr>
        <w:t xml:space="preserve"> = </w:t>
      </w:r>
      <w:r w:rsidR="004C2B65">
        <w:rPr>
          <w:rFonts w:ascii="Arial" w:hAnsi="Arial"/>
          <w:sz w:val="24"/>
        </w:rPr>
        <w:t xml:space="preserve">32 min, </w:t>
      </w:r>
      <w:r w:rsidR="003369EF">
        <w:rPr>
          <w:rFonts w:ascii="Arial" w:hAnsi="Arial"/>
          <w:sz w:val="24"/>
        </w:rPr>
        <w:t>ver figura 3.</w:t>
      </w:r>
      <w:r w:rsidR="00E754E5">
        <w:rPr>
          <w:rFonts w:ascii="Arial" w:hAnsi="Arial"/>
          <w:sz w:val="24"/>
        </w:rPr>
        <w:t>6</w:t>
      </w:r>
    </w:p>
    <w:p w:rsidR="008C131D" w:rsidRDefault="0001569C" w:rsidP="007D15F8">
      <w:pPr>
        <w:spacing w:line="480" w:lineRule="auto"/>
        <w:ind w:left="2127"/>
        <w:jc w:val="both"/>
        <w:rPr>
          <w:rFonts w:ascii="Arial" w:hAnsi="Arial"/>
          <w:sz w:val="24"/>
        </w:rPr>
      </w:pPr>
      <w:proofErr w:type="spellStart"/>
      <w:r w:rsidRPr="001152D5">
        <w:rPr>
          <w:rFonts w:ascii="Arial" w:hAnsi="Arial"/>
          <w:sz w:val="24"/>
        </w:rPr>
        <w:t>JhIh</w:t>
      </w:r>
      <w:proofErr w:type="spellEnd"/>
      <w:r w:rsidRPr="001152D5">
        <w:rPr>
          <w:rFonts w:ascii="Arial" w:hAnsi="Arial"/>
          <w:sz w:val="24"/>
        </w:rPr>
        <w:t xml:space="preserve"> = </w:t>
      </w:r>
      <w:r w:rsidR="004C2B65" w:rsidRPr="001152D5">
        <w:rPr>
          <w:rFonts w:ascii="Arial" w:hAnsi="Arial"/>
          <w:sz w:val="24"/>
        </w:rPr>
        <w:t xml:space="preserve">105, ver </w:t>
      </w:r>
      <w:r w:rsidR="003369EF">
        <w:rPr>
          <w:rFonts w:ascii="Arial" w:hAnsi="Arial"/>
          <w:sz w:val="24"/>
        </w:rPr>
        <w:t>figura</w:t>
      </w:r>
      <w:r w:rsidR="00E754E5">
        <w:rPr>
          <w:rFonts w:ascii="Arial" w:hAnsi="Arial"/>
          <w:sz w:val="24"/>
        </w:rPr>
        <w:t xml:space="preserve"> </w:t>
      </w:r>
      <w:r w:rsidR="003369EF">
        <w:rPr>
          <w:rFonts w:ascii="Arial" w:hAnsi="Arial"/>
          <w:sz w:val="24"/>
        </w:rPr>
        <w:t>3.</w:t>
      </w:r>
      <w:r w:rsidR="00E754E5">
        <w:rPr>
          <w:rFonts w:ascii="Arial" w:hAnsi="Arial"/>
          <w:sz w:val="24"/>
        </w:rPr>
        <w:t>7</w:t>
      </w:r>
    </w:p>
    <w:p w:rsidR="008C131D" w:rsidRDefault="008C131D" w:rsidP="007D15F8">
      <w:pPr>
        <w:spacing w:line="480" w:lineRule="auto"/>
        <w:ind w:left="2127"/>
        <w:jc w:val="both"/>
        <w:rPr>
          <w:rFonts w:ascii="Arial" w:hAnsi="Arial"/>
          <w:sz w:val="24"/>
        </w:rPr>
      </w:pPr>
      <w:proofErr w:type="spellStart"/>
      <w:proofErr w:type="gramStart"/>
      <w:r>
        <w:rPr>
          <w:rFonts w:ascii="Arial" w:hAnsi="Arial"/>
          <w:sz w:val="24"/>
        </w:rPr>
        <w:t>g</w:t>
      </w:r>
      <w:r>
        <w:rPr>
          <w:rFonts w:ascii="Arial" w:hAnsi="Arial"/>
          <w:sz w:val="24"/>
          <w:vertAlign w:val="subscript"/>
        </w:rPr>
        <w:t>j</w:t>
      </w:r>
      <w:proofErr w:type="spellEnd"/>
      <w:proofErr w:type="gramEnd"/>
      <w:r w:rsidR="0001569C">
        <w:rPr>
          <w:rFonts w:ascii="Arial" w:hAnsi="Arial"/>
          <w:sz w:val="24"/>
        </w:rPr>
        <w:t xml:space="preserve"> = </w:t>
      </w:r>
      <w:r w:rsidR="00495D8C">
        <w:rPr>
          <w:rFonts w:ascii="Arial" w:hAnsi="Arial"/>
          <w:sz w:val="24"/>
        </w:rPr>
        <w:t>24.</w:t>
      </w:r>
      <w:r w:rsidR="004C2B65">
        <w:rPr>
          <w:rFonts w:ascii="Arial" w:hAnsi="Arial"/>
          <w:sz w:val="24"/>
        </w:rPr>
        <w:t>54</w:t>
      </w:r>
    </w:p>
    <w:p w:rsidR="008C131D" w:rsidRDefault="008C131D" w:rsidP="007D15F8">
      <w:pPr>
        <w:spacing w:line="480" w:lineRule="auto"/>
        <w:ind w:left="2127"/>
        <w:jc w:val="both"/>
        <w:rPr>
          <w:rFonts w:ascii="Arial" w:hAnsi="Arial"/>
          <w:sz w:val="24"/>
        </w:rPr>
      </w:pPr>
    </w:p>
    <w:p w:rsidR="008C131D" w:rsidRDefault="004C2B65" w:rsidP="005365A9">
      <w:pPr>
        <w:spacing w:line="480" w:lineRule="auto"/>
        <w:ind w:left="1701"/>
        <w:jc w:val="both"/>
        <w:rPr>
          <w:rFonts w:ascii="Arial" w:hAnsi="Arial"/>
          <w:sz w:val="24"/>
        </w:rPr>
      </w:pPr>
      <w:r>
        <w:rPr>
          <w:rFonts w:ascii="Arial" w:hAnsi="Arial"/>
          <w:sz w:val="24"/>
        </w:rPr>
        <w:t>Con todos los datos obtenidos</w:t>
      </w:r>
      <w:r w:rsidR="004B0F28">
        <w:rPr>
          <w:rFonts w:ascii="Arial" w:hAnsi="Arial"/>
          <w:sz w:val="24"/>
        </w:rPr>
        <w:t xml:space="preserve"> anteriormente se </w:t>
      </w:r>
      <w:r w:rsidR="00992009">
        <w:rPr>
          <w:rFonts w:ascii="Arial" w:hAnsi="Arial"/>
          <w:sz w:val="24"/>
        </w:rPr>
        <w:t>procede</w:t>
      </w:r>
      <w:r w:rsidR="004B0F28">
        <w:rPr>
          <w:rFonts w:ascii="Arial" w:hAnsi="Arial"/>
          <w:sz w:val="24"/>
        </w:rPr>
        <w:t xml:space="preserve"> a</w:t>
      </w:r>
      <w:r w:rsidR="00992009">
        <w:rPr>
          <w:rFonts w:ascii="Arial" w:hAnsi="Arial"/>
          <w:sz w:val="24"/>
        </w:rPr>
        <w:t>l cálculo</w:t>
      </w:r>
      <w:r w:rsidR="00360ECD">
        <w:rPr>
          <w:rFonts w:ascii="Arial" w:hAnsi="Arial"/>
          <w:sz w:val="24"/>
        </w:rPr>
        <w:t xml:space="preserve"> </w:t>
      </w:r>
      <w:r w:rsidR="00992009">
        <w:rPr>
          <w:rFonts w:ascii="Arial" w:hAnsi="Arial"/>
          <w:sz w:val="24"/>
        </w:rPr>
        <w:t>d</w:t>
      </w:r>
      <w:r w:rsidR="004B0F28">
        <w:rPr>
          <w:rFonts w:ascii="Arial" w:hAnsi="Arial"/>
          <w:sz w:val="24"/>
        </w:rPr>
        <w:t>el</w:t>
      </w:r>
      <w:r w:rsidR="008C131D">
        <w:rPr>
          <w:rFonts w:ascii="Arial" w:hAnsi="Arial"/>
          <w:sz w:val="24"/>
        </w:rPr>
        <w:t xml:space="preserve"> tiempo de proceso “t”</w:t>
      </w:r>
      <w:r w:rsidR="00992009">
        <w:rPr>
          <w:rFonts w:ascii="Arial" w:hAnsi="Arial"/>
          <w:sz w:val="24"/>
        </w:rPr>
        <w:t>,</w:t>
      </w:r>
      <w:r w:rsidR="008C131D">
        <w:rPr>
          <w:rFonts w:ascii="Arial" w:hAnsi="Arial"/>
          <w:sz w:val="24"/>
        </w:rPr>
        <w:t xml:space="preserve"> el cual </w:t>
      </w:r>
      <w:r w:rsidR="0001569C">
        <w:rPr>
          <w:rFonts w:ascii="Arial" w:hAnsi="Arial"/>
          <w:sz w:val="24"/>
        </w:rPr>
        <w:t>está</w:t>
      </w:r>
      <w:r w:rsidR="008C131D">
        <w:rPr>
          <w:rFonts w:ascii="Arial" w:hAnsi="Arial"/>
          <w:sz w:val="24"/>
        </w:rPr>
        <w:t xml:space="preserve"> dado por la </w:t>
      </w:r>
      <w:r w:rsidR="001152D5" w:rsidRPr="001152D5">
        <w:rPr>
          <w:rFonts w:ascii="Arial" w:hAnsi="Arial"/>
          <w:sz w:val="24"/>
        </w:rPr>
        <w:t>ecuación 13</w:t>
      </w:r>
      <w:r w:rsidR="001152D5">
        <w:rPr>
          <w:rFonts w:ascii="Arial" w:hAnsi="Arial"/>
          <w:sz w:val="24"/>
        </w:rPr>
        <w:t>.</w:t>
      </w:r>
    </w:p>
    <w:p w:rsidR="00A50A7C" w:rsidRDefault="00A50A7C" w:rsidP="007D15F8">
      <w:pPr>
        <w:spacing w:line="480" w:lineRule="auto"/>
        <w:ind w:left="2127"/>
        <w:jc w:val="both"/>
        <w:rPr>
          <w:rFonts w:ascii="Arial" w:hAnsi="Arial"/>
          <w:sz w:val="24"/>
        </w:rPr>
      </w:pPr>
    </w:p>
    <w:p w:rsidR="008C131D" w:rsidRPr="000541AE" w:rsidRDefault="00A50A7C" w:rsidP="007D15F8">
      <w:pPr>
        <w:spacing w:line="480" w:lineRule="auto"/>
        <w:ind w:left="2127"/>
        <w:jc w:val="both"/>
        <w:rPr>
          <w:rFonts w:ascii="Arial" w:hAnsi="Arial"/>
          <w:sz w:val="24"/>
          <w:lang w:val="es-ES"/>
        </w:rPr>
      </w:pPr>
      <w:r w:rsidRPr="00537D81">
        <w:rPr>
          <w:rFonts w:ascii="Arial" w:hAnsi="Arial"/>
          <w:sz w:val="24"/>
          <w:lang w:val="es-ES"/>
        </w:rPr>
        <w:tab/>
      </w:r>
      <m:oMath>
        <m:r>
          <m:rPr>
            <m:nor/>
          </m:rPr>
          <w:rPr>
            <w:rFonts w:ascii="Arial" w:hAnsi="Arial" w:cs="Arial"/>
            <w:sz w:val="24"/>
            <w:lang w:val="es-ES"/>
          </w:rPr>
          <m:t>t=</m:t>
        </m:r>
        <w:proofErr w:type="spellStart"/>
        <m:r>
          <m:rPr>
            <m:nor/>
          </m:rPr>
          <w:rPr>
            <w:rFonts w:ascii="Arial" w:hAnsi="Arial" w:cs="Arial"/>
            <w:sz w:val="24"/>
            <w:lang w:val="es-ES"/>
          </w:rPr>
          <m:t>Bb+tpi</m:t>
        </m:r>
      </m:oMath>
      <w:proofErr w:type="spellEnd"/>
      <w:r w:rsidR="008C131D" w:rsidRPr="000541AE">
        <w:rPr>
          <w:rFonts w:ascii="Arial" w:hAnsi="Arial"/>
          <w:sz w:val="24"/>
          <w:lang w:val="es-ES"/>
        </w:rPr>
        <w:tab/>
      </w:r>
      <w:r w:rsidR="008C131D" w:rsidRPr="000541AE">
        <w:rPr>
          <w:rFonts w:ascii="Arial" w:hAnsi="Arial"/>
          <w:sz w:val="24"/>
          <w:lang w:val="es-ES"/>
        </w:rPr>
        <w:tab/>
      </w:r>
      <w:r w:rsidR="008C131D" w:rsidRPr="000541AE">
        <w:rPr>
          <w:rFonts w:ascii="Arial" w:hAnsi="Arial"/>
          <w:sz w:val="24"/>
          <w:lang w:val="es-ES"/>
        </w:rPr>
        <w:tab/>
      </w:r>
      <w:r w:rsidR="008C131D" w:rsidRPr="000541AE">
        <w:rPr>
          <w:rFonts w:ascii="Arial" w:hAnsi="Arial"/>
          <w:sz w:val="24"/>
          <w:lang w:val="es-ES"/>
        </w:rPr>
        <w:tab/>
      </w:r>
      <w:proofErr w:type="spellStart"/>
      <w:r w:rsidR="001152D5" w:rsidRPr="000541AE">
        <w:rPr>
          <w:rFonts w:ascii="Arial" w:hAnsi="Arial"/>
          <w:sz w:val="24"/>
          <w:lang w:val="es-ES"/>
        </w:rPr>
        <w:t>Ec.</w:t>
      </w:r>
      <w:proofErr w:type="spellEnd"/>
      <w:r w:rsidR="001152D5" w:rsidRPr="000541AE">
        <w:rPr>
          <w:rFonts w:ascii="Arial" w:hAnsi="Arial"/>
          <w:sz w:val="24"/>
          <w:lang w:val="es-ES"/>
        </w:rPr>
        <w:t xml:space="preserve"> 13</w:t>
      </w:r>
    </w:p>
    <w:p w:rsidR="00A50A7C" w:rsidRPr="000541AE" w:rsidRDefault="00A50A7C" w:rsidP="007D15F8">
      <w:pPr>
        <w:spacing w:line="480" w:lineRule="auto"/>
        <w:ind w:left="2127"/>
        <w:jc w:val="both"/>
        <w:rPr>
          <w:rFonts w:ascii="Arial" w:hAnsi="Arial"/>
          <w:sz w:val="24"/>
          <w:lang w:val="es-ES"/>
        </w:rPr>
      </w:pPr>
    </w:p>
    <w:p w:rsidR="008C131D" w:rsidRPr="000541AE" w:rsidRDefault="008C131D" w:rsidP="007D15F8">
      <w:pPr>
        <w:spacing w:line="480" w:lineRule="auto"/>
        <w:ind w:left="2127"/>
        <w:jc w:val="both"/>
        <w:rPr>
          <w:rFonts w:ascii="Arial" w:hAnsi="Arial"/>
          <w:sz w:val="24"/>
          <w:lang w:val="es-ES"/>
        </w:rPr>
      </w:pPr>
      <w:r w:rsidRPr="000541AE">
        <w:rPr>
          <w:rFonts w:ascii="Arial" w:hAnsi="Arial"/>
          <w:sz w:val="24"/>
          <w:lang w:val="es-ES"/>
        </w:rPr>
        <w:t>Donde</w:t>
      </w:r>
    </w:p>
    <w:p w:rsidR="008C131D" w:rsidRPr="000541AE" w:rsidRDefault="008C131D" w:rsidP="007D15F8">
      <w:pPr>
        <w:spacing w:line="480" w:lineRule="auto"/>
        <w:ind w:left="2127"/>
        <w:jc w:val="both"/>
        <w:rPr>
          <w:rFonts w:ascii="Arial" w:hAnsi="Arial"/>
          <w:sz w:val="24"/>
          <w:lang w:val="es-ES"/>
        </w:rPr>
      </w:pPr>
      <w:proofErr w:type="spellStart"/>
      <w:r w:rsidRPr="000541AE">
        <w:rPr>
          <w:rFonts w:ascii="Arial" w:hAnsi="Arial"/>
          <w:sz w:val="24"/>
          <w:lang w:val="es-ES"/>
        </w:rPr>
        <w:t>Bb</w:t>
      </w:r>
      <w:proofErr w:type="spellEnd"/>
      <w:r w:rsidRPr="000541AE">
        <w:rPr>
          <w:rFonts w:ascii="Arial" w:hAnsi="Arial"/>
          <w:sz w:val="24"/>
          <w:lang w:val="es-ES"/>
        </w:rPr>
        <w:t xml:space="preserve"> = </w:t>
      </w:r>
      <w:r w:rsidR="0094313A" w:rsidRPr="000541AE">
        <w:rPr>
          <w:rFonts w:ascii="Arial" w:hAnsi="Arial"/>
          <w:sz w:val="24"/>
          <w:lang w:val="es-ES"/>
        </w:rPr>
        <w:t>20.</w:t>
      </w:r>
      <w:r w:rsidR="004B0F28" w:rsidRPr="000541AE">
        <w:rPr>
          <w:rFonts w:ascii="Arial" w:hAnsi="Arial"/>
          <w:sz w:val="24"/>
          <w:lang w:val="es-ES"/>
        </w:rPr>
        <w:t xml:space="preserve">20 min </w:t>
      </w:r>
    </w:p>
    <w:p w:rsidR="008C131D" w:rsidRPr="000541AE" w:rsidRDefault="008C131D" w:rsidP="007D15F8">
      <w:pPr>
        <w:spacing w:line="480" w:lineRule="auto"/>
        <w:ind w:left="2127"/>
        <w:jc w:val="both"/>
        <w:rPr>
          <w:rFonts w:ascii="Arial" w:hAnsi="Arial"/>
          <w:sz w:val="24"/>
          <w:lang w:val="es-ES"/>
        </w:rPr>
      </w:pPr>
      <w:proofErr w:type="spellStart"/>
      <w:proofErr w:type="gramStart"/>
      <w:r w:rsidRPr="000541AE">
        <w:rPr>
          <w:rFonts w:ascii="Arial" w:hAnsi="Arial"/>
          <w:sz w:val="24"/>
          <w:lang w:val="es-ES"/>
        </w:rPr>
        <w:t>tpi</w:t>
      </w:r>
      <w:proofErr w:type="spellEnd"/>
      <w:proofErr w:type="gramEnd"/>
      <w:r w:rsidRPr="000541AE">
        <w:rPr>
          <w:rFonts w:ascii="Arial" w:hAnsi="Arial"/>
          <w:sz w:val="24"/>
          <w:lang w:val="es-ES"/>
        </w:rPr>
        <w:t xml:space="preserve"> = </w:t>
      </w:r>
      <w:r w:rsidR="0094313A" w:rsidRPr="000541AE">
        <w:rPr>
          <w:rFonts w:ascii="Arial" w:hAnsi="Arial"/>
          <w:sz w:val="24"/>
          <w:lang w:val="es-ES"/>
        </w:rPr>
        <w:t>4.</w:t>
      </w:r>
      <w:r w:rsidR="004B0F28" w:rsidRPr="000541AE">
        <w:rPr>
          <w:rFonts w:ascii="Arial" w:hAnsi="Arial"/>
          <w:sz w:val="24"/>
          <w:lang w:val="es-ES"/>
        </w:rPr>
        <w:t>8 min</w:t>
      </w:r>
    </w:p>
    <w:p w:rsidR="004B0F28" w:rsidRPr="000541AE" w:rsidRDefault="004B0F28" w:rsidP="007D15F8">
      <w:pPr>
        <w:spacing w:line="480" w:lineRule="auto"/>
        <w:ind w:left="2127"/>
        <w:jc w:val="both"/>
        <w:rPr>
          <w:rFonts w:ascii="Arial" w:hAnsi="Arial"/>
          <w:sz w:val="24"/>
          <w:lang w:val="es-ES"/>
        </w:rPr>
      </w:pPr>
    </w:p>
    <w:p w:rsidR="004B0F28" w:rsidRDefault="004B0F28" w:rsidP="005365A9">
      <w:pPr>
        <w:spacing w:line="480" w:lineRule="auto"/>
        <w:ind w:left="1701"/>
        <w:jc w:val="both"/>
        <w:rPr>
          <w:rFonts w:ascii="Arial" w:hAnsi="Arial"/>
          <w:sz w:val="24"/>
        </w:rPr>
      </w:pPr>
      <w:r>
        <w:rPr>
          <w:rFonts w:ascii="Arial" w:hAnsi="Arial"/>
          <w:sz w:val="24"/>
        </w:rPr>
        <w:lastRenderedPageBreak/>
        <w:t>Dand</w:t>
      </w:r>
      <w:r w:rsidR="00992009">
        <w:rPr>
          <w:rFonts w:ascii="Arial" w:hAnsi="Arial"/>
          <w:sz w:val="24"/>
        </w:rPr>
        <w:t>o como resultado que el tiempo ó</w:t>
      </w:r>
      <w:r>
        <w:rPr>
          <w:rFonts w:ascii="Arial" w:hAnsi="Arial"/>
          <w:sz w:val="24"/>
        </w:rPr>
        <w:t>ptimo del proceso es de 25 min para una completa eliminación microbiana.</w:t>
      </w:r>
    </w:p>
    <w:p w:rsidR="004B0F28" w:rsidRDefault="004B0F28" w:rsidP="004B0F28">
      <w:pPr>
        <w:spacing w:line="480" w:lineRule="auto"/>
        <w:ind w:left="1843"/>
        <w:jc w:val="both"/>
        <w:rPr>
          <w:rFonts w:ascii="Arial" w:hAnsi="Arial"/>
          <w:sz w:val="24"/>
        </w:rPr>
      </w:pPr>
    </w:p>
    <w:p w:rsidR="007C199B" w:rsidRDefault="007C199B" w:rsidP="005365A9">
      <w:pPr>
        <w:pStyle w:val="Ttulo1"/>
        <w:spacing w:line="720" w:lineRule="auto"/>
        <w:jc w:val="center"/>
        <w:rPr>
          <w:rFonts w:ascii="Arial" w:hAnsi="Arial" w:cs="Arial"/>
          <w:color w:val="auto"/>
          <w:sz w:val="48"/>
        </w:rPr>
        <w:sectPr w:rsidR="007C199B" w:rsidSect="007C199B">
          <w:pgSz w:w="11907" w:h="16839" w:code="9"/>
          <w:pgMar w:top="2268" w:right="1361" w:bottom="2268" w:left="2268" w:header="720" w:footer="720" w:gutter="0"/>
          <w:cols w:space="720"/>
          <w:titlePg/>
          <w:docGrid w:linePitch="272"/>
        </w:sectPr>
      </w:pPr>
    </w:p>
    <w:p w:rsidR="007C199B" w:rsidRDefault="007C199B" w:rsidP="007C199B">
      <w:pPr>
        <w:jc w:val="center"/>
        <w:rPr>
          <w:rFonts w:ascii="Arial" w:hAnsi="Arial" w:cs="Arial"/>
          <w:b/>
          <w:sz w:val="24"/>
          <w:szCs w:val="24"/>
        </w:rPr>
      </w:pPr>
    </w:p>
    <w:p w:rsidR="007C199B" w:rsidRDefault="007C199B" w:rsidP="007C199B">
      <w:pPr>
        <w:jc w:val="center"/>
        <w:rPr>
          <w:rFonts w:ascii="Arial" w:hAnsi="Arial" w:cs="Arial"/>
          <w:b/>
          <w:sz w:val="24"/>
          <w:szCs w:val="24"/>
        </w:rPr>
      </w:pPr>
    </w:p>
    <w:p w:rsidR="007C199B" w:rsidRDefault="007C199B" w:rsidP="007C199B">
      <w:pPr>
        <w:jc w:val="center"/>
        <w:rPr>
          <w:rFonts w:ascii="Arial" w:hAnsi="Arial" w:cs="Arial"/>
          <w:b/>
          <w:sz w:val="24"/>
          <w:szCs w:val="24"/>
        </w:rPr>
      </w:pPr>
    </w:p>
    <w:p w:rsidR="007C199B" w:rsidRDefault="007C199B" w:rsidP="007C199B">
      <w:pPr>
        <w:jc w:val="center"/>
        <w:rPr>
          <w:rFonts w:ascii="Arial" w:hAnsi="Arial" w:cs="Arial"/>
          <w:b/>
          <w:sz w:val="24"/>
          <w:szCs w:val="24"/>
        </w:rPr>
      </w:pPr>
    </w:p>
    <w:p w:rsidR="007C199B" w:rsidRDefault="007C199B" w:rsidP="007C199B">
      <w:pPr>
        <w:jc w:val="center"/>
        <w:rPr>
          <w:rFonts w:ascii="Arial" w:hAnsi="Arial" w:cs="Arial"/>
          <w:b/>
          <w:sz w:val="24"/>
          <w:szCs w:val="24"/>
        </w:rPr>
      </w:pPr>
    </w:p>
    <w:p w:rsidR="007C199B" w:rsidRPr="008C0AA2" w:rsidRDefault="007C199B" w:rsidP="007C199B">
      <w:pPr>
        <w:jc w:val="center"/>
        <w:rPr>
          <w:rFonts w:ascii="Arial" w:hAnsi="Arial" w:cs="Arial"/>
          <w:b/>
          <w:sz w:val="24"/>
          <w:szCs w:val="24"/>
        </w:rPr>
      </w:pPr>
    </w:p>
    <w:p w:rsidR="00D567B3" w:rsidRPr="00FA4AA6" w:rsidRDefault="00E153E5" w:rsidP="005365A9">
      <w:pPr>
        <w:pStyle w:val="Ttulo1"/>
        <w:spacing w:line="720" w:lineRule="auto"/>
        <w:jc w:val="center"/>
        <w:rPr>
          <w:rFonts w:ascii="Arial" w:hAnsi="Arial" w:cs="Arial"/>
          <w:color w:val="auto"/>
          <w:sz w:val="48"/>
        </w:rPr>
      </w:pPr>
      <w:bookmarkStart w:id="289" w:name="_Toc296511653"/>
      <w:r w:rsidRPr="00FA4AA6">
        <w:rPr>
          <w:rFonts w:ascii="Arial" w:hAnsi="Arial" w:cs="Arial"/>
          <w:color w:val="auto"/>
          <w:sz w:val="48"/>
        </w:rPr>
        <w:t>CAPÍTULO 4</w:t>
      </w:r>
      <w:bookmarkEnd w:id="289"/>
    </w:p>
    <w:p w:rsidR="00D567B3" w:rsidRPr="009F7AC7" w:rsidRDefault="00D567B3" w:rsidP="005365A9">
      <w:pPr>
        <w:pStyle w:val="Ttulo2"/>
        <w:numPr>
          <w:ilvl w:val="0"/>
          <w:numId w:val="40"/>
        </w:numPr>
        <w:spacing w:line="480" w:lineRule="auto"/>
        <w:rPr>
          <w:rFonts w:ascii="Arial" w:hAnsi="Arial" w:cs="Arial"/>
          <w:color w:val="auto"/>
          <w:sz w:val="32"/>
        </w:rPr>
      </w:pPr>
      <w:bookmarkStart w:id="290" w:name="_Toc296511654"/>
      <w:r w:rsidRPr="009F7AC7">
        <w:rPr>
          <w:rFonts w:ascii="Arial" w:hAnsi="Arial" w:cs="Arial"/>
          <w:color w:val="auto"/>
          <w:sz w:val="32"/>
        </w:rPr>
        <w:t>ESTUDIO NUTRICIONAL</w:t>
      </w:r>
      <w:bookmarkEnd w:id="290"/>
    </w:p>
    <w:p w:rsidR="00721DA4" w:rsidRDefault="000A2FDF" w:rsidP="005365A9">
      <w:pPr>
        <w:pStyle w:val="Prrafodelista"/>
        <w:spacing w:line="480" w:lineRule="auto"/>
        <w:ind w:left="426"/>
        <w:jc w:val="both"/>
        <w:rPr>
          <w:rFonts w:ascii="Arial" w:eastAsia="Calibri" w:hAnsi="Arial" w:cs="Arial"/>
          <w:sz w:val="24"/>
          <w:szCs w:val="24"/>
          <w:lang w:val="es-EC" w:eastAsia="en-US"/>
        </w:rPr>
      </w:pPr>
      <w:r>
        <w:rPr>
          <w:rFonts w:ascii="Arial" w:eastAsia="Calibri" w:hAnsi="Arial" w:cs="Arial"/>
          <w:sz w:val="24"/>
          <w:szCs w:val="24"/>
          <w:lang w:val="es-EC" w:eastAsia="en-US"/>
        </w:rPr>
        <w:t xml:space="preserve">En este </w:t>
      </w:r>
      <w:r w:rsidR="00E8624D">
        <w:rPr>
          <w:rFonts w:ascii="Arial" w:eastAsia="Calibri" w:hAnsi="Arial" w:cs="Arial"/>
          <w:sz w:val="24"/>
          <w:szCs w:val="24"/>
          <w:lang w:val="es-EC" w:eastAsia="en-US"/>
        </w:rPr>
        <w:t>capítulo</w:t>
      </w:r>
      <w:r>
        <w:rPr>
          <w:rFonts w:ascii="Arial" w:eastAsia="Calibri" w:hAnsi="Arial" w:cs="Arial"/>
          <w:sz w:val="24"/>
          <w:szCs w:val="24"/>
          <w:lang w:val="es-EC" w:eastAsia="en-US"/>
        </w:rPr>
        <w:t xml:space="preserve"> se estudia la composición nutricional de la bebida de le</w:t>
      </w:r>
      <w:r w:rsidR="00311955">
        <w:rPr>
          <w:rFonts w:ascii="Arial" w:eastAsia="Calibri" w:hAnsi="Arial" w:cs="Arial"/>
          <w:sz w:val="24"/>
          <w:szCs w:val="24"/>
          <w:lang w:val="es-EC" w:eastAsia="en-US"/>
        </w:rPr>
        <w:t xml:space="preserve">che con pinol y se </w:t>
      </w:r>
      <w:r>
        <w:rPr>
          <w:rFonts w:ascii="Arial" w:eastAsia="Calibri" w:hAnsi="Arial" w:cs="Arial"/>
          <w:sz w:val="24"/>
          <w:szCs w:val="24"/>
          <w:lang w:val="es-EC" w:eastAsia="en-US"/>
        </w:rPr>
        <w:t>muestra que la misma es un complemento alimentici</w:t>
      </w:r>
      <w:r w:rsidR="00311955">
        <w:rPr>
          <w:rFonts w:ascii="Arial" w:eastAsia="Calibri" w:hAnsi="Arial" w:cs="Arial"/>
          <w:sz w:val="24"/>
          <w:szCs w:val="24"/>
          <w:lang w:val="es-EC" w:eastAsia="en-US"/>
        </w:rPr>
        <w:t>o para la dieta de deportistas é</w:t>
      </w:r>
      <w:r>
        <w:rPr>
          <w:rFonts w:ascii="Arial" w:eastAsia="Calibri" w:hAnsi="Arial" w:cs="Arial"/>
          <w:sz w:val="24"/>
          <w:szCs w:val="24"/>
          <w:lang w:val="es-EC" w:eastAsia="en-US"/>
        </w:rPr>
        <w:t>lite que tienen un gasto energético de 4000 a 6000 Kcal</w:t>
      </w:r>
      <w:r w:rsidR="007F19A0">
        <w:rPr>
          <w:rFonts w:ascii="Arial" w:eastAsia="Calibri" w:hAnsi="Arial" w:cs="Arial"/>
          <w:sz w:val="24"/>
          <w:szCs w:val="24"/>
          <w:lang w:val="es-EC" w:eastAsia="en-US"/>
        </w:rPr>
        <w:t xml:space="preserve"> colaborando al equilibrio nutricional</w:t>
      </w:r>
      <w:r w:rsidR="00721DA4">
        <w:rPr>
          <w:rFonts w:ascii="Arial" w:eastAsia="Calibri" w:hAnsi="Arial" w:cs="Arial"/>
          <w:sz w:val="24"/>
          <w:szCs w:val="24"/>
          <w:lang w:val="es-EC" w:eastAsia="en-US"/>
        </w:rPr>
        <w:t>.</w:t>
      </w:r>
    </w:p>
    <w:p w:rsidR="00D344EF" w:rsidRDefault="00D344EF" w:rsidP="00D344EF">
      <w:pPr>
        <w:pStyle w:val="Prrafodelista"/>
        <w:spacing w:line="480" w:lineRule="auto"/>
        <w:ind w:left="567"/>
        <w:rPr>
          <w:rFonts w:ascii="Arial" w:eastAsia="Calibri" w:hAnsi="Arial" w:cs="Arial"/>
          <w:sz w:val="24"/>
          <w:szCs w:val="24"/>
          <w:lang w:val="es-EC" w:eastAsia="en-US"/>
        </w:rPr>
      </w:pPr>
    </w:p>
    <w:p w:rsidR="001C2A9F" w:rsidRPr="001C2A9F" w:rsidRDefault="001C2A9F" w:rsidP="001C2A9F">
      <w:pPr>
        <w:pStyle w:val="Prrafodelista"/>
        <w:keepNext/>
        <w:keepLines/>
        <w:numPr>
          <w:ilvl w:val="0"/>
          <w:numId w:val="6"/>
        </w:numPr>
        <w:spacing w:before="200"/>
        <w:outlineLvl w:val="2"/>
        <w:rPr>
          <w:rFonts w:ascii="Arial" w:hAnsi="Arial" w:cs="Arial"/>
          <w:b/>
          <w:bCs/>
          <w:vanish/>
          <w:sz w:val="24"/>
        </w:rPr>
      </w:pPr>
      <w:bookmarkStart w:id="291" w:name="_Toc295168644"/>
      <w:bookmarkStart w:id="292" w:name="_Toc295168869"/>
      <w:bookmarkStart w:id="293" w:name="_Toc295169034"/>
      <w:bookmarkStart w:id="294" w:name="_Toc295169609"/>
      <w:bookmarkStart w:id="295" w:name="_Toc295170010"/>
      <w:bookmarkStart w:id="296" w:name="_Toc295170361"/>
      <w:bookmarkStart w:id="297" w:name="_Toc295170622"/>
      <w:bookmarkStart w:id="298" w:name="_Toc295171272"/>
      <w:bookmarkStart w:id="299" w:name="_Toc295171520"/>
      <w:bookmarkStart w:id="300" w:name="_Toc295171616"/>
      <w:bookmarkStart w:id="301" w:name="_Toc295171711"/>
      <w:bookmarkStart w:id="302" w:name="_Toc295171806"/>
      <w:bookmarkStart w:id="303" w:name="_Toc295178545"/>
      <w:bookmarkStart w:id="304" w:name="_Toc295178639"/>
      <w:bookmarkStart w:id="305" w:name="_Toc295178733"/>
      <w:bookmarkStart w:id="306" w:name="_Toc295180153"/>
      <w:bookmarkStart w:id="307" w:name="_Toc295180859"/>
      <w:bookmarkStart w:id="308" w:name="_Toc295180955"/>
      <w:bookmarkStart w:id="309" w:name="_Toc295209878"/>
      <w:bookmarkStart w:id="310" w:name="_Toc295210023"/>
      <w:bookmarkStart w:id="311" w:name="_Toc295383857"/>
      <w:bookmarkStart w:id="312" w:name="_Toc295384160"/>
      <w:bookmarkStart w:id="313" w:name="_Toc295384256"/>
      <w:bookmarkStart w:id="314" w:name="_Toc295384353"/>
      <w:bookmarkStart w:id="315" w:name="_Toc295384450"/>
      <w:bookmarkStart w:id="316" w:name="_Toc295384547"/>
      <w:bookmarkStart w:id="317" w:name="_Toc295384644"/>
      <w:bookmarkStart w:id="318" w:name="_Toc295385520"/>
      <w:bookmarkStart w:id="319" w:name="_Toc295386140"/>
      <w:bookmarkStart w:id="320" w:name="_Toc295386463"/>
      <w:bookmarkStart w:id="321" w:name="_Toc296511655"/>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p>
    <w:p w:rsidR="00D567B3" w:rsidRPr="001C2A9F" w:rsidRDefault="00D567B3" w:rsidP="005365A9">
      <w:pPr>
        <w:pStyle w:val="Ttulo3"/>
        <w:numPr>
          <w:ilvl w:val="1"/>
          <w:numId w:val="6"/>
        </w:numPr>
        <w:spacing w:line="480" w:lineRule="auto"/>
        <w:ind w:left="993" w:hanging="567"/>
        <w:rPr>
          <w:rFonts w:ascii="Arial" w:hAnsi="Arial" w:cs="Arial"/>
          <w:color w:val="auto"/>
          <w:sz w:val="24"/>
        </w:rPr>
      </w:pPr>
      <w:bookmarkStart w:id="322" w:name="_Toc296511656"/>
      <w:r w:rsidRPr="001C2A9F">
        <w:rPr>
          <w:rFonts w:ascii="Arial" w:hAnsi="Arial" w:cs="Arial"/>
          <w:color w:val="auto"/>
          <w:sz w:val="24"/>
        </w:rPr>
        <w:t>Datos nutricionales de la fórmula desarrollada</w:t>
      </w:r>
      <w:bookmarkEnd w:id="322"/>
    </w:p>
    <w:p w:rsidR="00CF4286" w:rsidRDefault="00D4233A" w:rsidP="005365A9">
      <w:pPr>
        <w:pStyle w:val="Sinespaciado"/>
        <w:spacing w:line="480" w:lineRule="auto"/>
        <w:ind w:left="993"/>
        <w:jc w:val="both"/>
        <w:rPr>
          <w:rFonts w:ascii="Arial" w:hAnsi="Arial" w:cs="Arial"/>
          <w:sz w:val="24"/>
          <w:szCs w:val="24"/>
        </w:rPr>
      </w:pPr>
      <w:r>
        <w:rPr>
          <w:rFonts w:ascii="Arial" w:hAnsi="Arial" w:cs="Arial"/>
          <w:sz w:val="24"/>
          <w:szCs w:val="24"/>
        </w:rPr>
        <w:t xml:space="preserve">Se </w:t>
      </w:r>
      <w:r w:rsidRPr="00311955">
        <w:rPr>
          <w:rFonts w:ascii="Arial" w:hAnsi="Arial" w:cs="Arial"/>
          <w:sz w:val="24"/>
          <w:szCs w:val="24"/>
        </w:rPr>
        <w:t>realiz</w:t>
      </w:r>
      <w:r w:rsidR="00777F44">
        <w:rPr>
          <w:rFonts w:ascii="Arial" w:hAnsi="Arial" w:cs="Arial"/>
          <w:sz w:val="24"/>
          <w:szCs w:val="24"/>
        </w:rPr>
        <w:t>a</w:t>
      </w:r>
      <w:r>
        <w:rPr>
          <w:rFonts w:ascii="Arial" w:hAnsi="Arial" w:cs="Arial"/>
          <w:sz w:val="24"/>
          <w:szCs w:val="24"/>
        </w:rPr>
        <w:t xml:space="preserve"> el estudio de los componentes nutricionales de la bebida con ayuda de un laboratorio certificado, los cuales </w:t>
      </w:r>
      <w:r w:rsidR="00D91CB1">
        <w:rPr>
          <w:rFonts w:ascii="Arial" w:hAnsi="Arial" w:cs="Arial"/>
          <w:sz w:val="24"/>
          <w:szCs w:val="24"/>
        </w:rPr>
        <w:t>brindan</w:t>
      </w:r>
      <w:r>
        <w:rPr>
          <w:rFonts w:ascii="Arial" w:hAnsi="Arial" w:cs="Arial"/>
          <w:sz w:val="24"/>
          <w:szCs w:val="24"/>
        </w:rPr>
        <w:t xml:space="preserve"> los result</w:t>
      </w:r>
      <w:r w:rsidR="005365A9">
        <w:rPr>
          <w:rFonts w:ascii="Arial" w:hAnsi="Arial" w:cs="Arial"/>
          <w:sz w:val="24"/>
          <w:szCs w:val="24"/>
        </w:rPr>
        <w:t>ados que se muestran en la tabla</w:t>
      </w:r>
      <w:r>
        <w:rPr>
          <w:rFonts w:ascii="Arial" w:hAnsi="Arial" w:cs="Arial"/>
          <w:sz w:val="24"/>
          <w:szCs w:val="24"/>
        </w:rPr>
        <w:t xml:space="preserve"> 20, esta tabla indica los componentes generales de la bebida en porcentajes</w:t>
      </w:r>
      <w:r w:rsidR="00777F44">
        <w:rPr>
          <w:rFonts w:ascii="Arial" w:hAnsi="Arial" w:cs="Arial"/>
          <w:sz w:val="24"/>
          <w:szCs w:val="24"/>
        </w:rPr>
        <w:t xml:space="preserve"> donde se muestra que contiene y</w:t>
      </w:r>
      <w:r>
        <w:rPr>
          <w:rFonts w:ascii="Arial" w:hAnsi="Arial" w:cs="Arial"/>
          <w:sz w:val="24"/>
          <w:szCs w:val="24"/>
        </w:rPr>
        <w:t xml:space="preserve"> que aporta cada uno de los ingredientes de la misma. En el </w:t>
      </w:r>
      <w:r w:rsidR="005365A9">
        <w:rPr>
          <w:rFonts w:ascii="Arial" w:hAnsi="Arial" w:cs="Arial"/>
          <w:sz w:val="24"/>
          <w:szCs w:val="24"/>
        </w:rPr>
        <w:t>apéndice</w:t>
      </w:r>
      <w:r w:rsidR="003A76FB">
        <w:rPr>
          <w:rFonts w:ascii="Arial" w:hAnsi="Arial" w:cs="Arial"/>
          <w:sz w:val="24"/>
          <w:szCs w:val="24"/>
        </w:rPr>
        <w:t xml:space="preserve"> I</w:t>
      </w:r>
      <w:r>
        <w:rPr>
          <w:rFonts w:ascii="Arial" w:hAnsi="Arial" w:cs="Arial"/>
          <w:sz w:val="24"/>
          <w:szCs w:val="24"/>
        </w:rPr>
        <w:t>, se encuentran los resultados de las pruebas realizadas en el laboratorio</w:t>
      </w:r>
      <w:r w:rsidR="00791494">
        <w:rPr>
          <w:rFonts w:ascii="Arial" w:hAnsi="Arial" w:cs="Arial"/>
          <w:sz w:val="24"/>
          <w:szCs w:val="24"/>
        </w:rPr>
        <w:t>.</w:t>
      </w:r>
    </w:p>
    <w:p w:rsidR="00C63E1B" w:rsidRDefault="00C63E1B" w:rsidP="00C63E1B">
      <w:pPr>
        <w:pStyle w:val="Sinespaciado"/>
        <w:spacing w:line="480" w:lineRule="auto"/>
        <w:ind w:left="1560"/>
        <w:jc w:val="both"/>
        <w:rPr>
          <w:rFonts w:ascii="Arial" w:hAnsi="Arial" w:cs="Arial"/>
          <w:sz w:val="24"/>
          <w:szCs w:val="24"/>
        </w:rPr>
      </w:pPr>
    </w:p>
    <w:p w:rsidR="00791494" w:rsidRPr="005365A9" w:rsidRDefault="00311955" w:rsidP="005365A9">
      <w:pPr>
        <w:pStyle w:val="Sinespaciado"/>
        <w:spacing w:line="480" w:lineRule="auto"/>
        <w:ind w:left="1560"/>
        <w:jc w:val="center"/>
        <w:rPr>
          <w:rFonts w:ascii="Arial" w:hAnsi="Arial" w:cs="Arial"/>
          <w:b/>
          <w:sz w:val="24"/>
          <w:szCs w:val="24"/>
        </w:rPr>
      </w:pPr>
      <w:r w:rsidRPr="005365A9">
        <w:rPr>
          <w:rFonts w:ascii="Arial" w:hAnsi="Arial" w:cs="Arial"/>
          <w:b/>
          <w:sz w:val="24"/>
          <w:szCs w:val="24"/>
        </w:rPr>
        <w:t>TABLA 20.</w:t>
      </w:r>
    </w:p>
    <w:p w:rsidR="00730E12" w:rsidRDefault="00311955" w:rsidP="005365A9">
      <w:pPr>
        <w:pStyle w:val="Epgrafe"/>
        <w:ind w:left="1418"/>
        <w:jc w:val="center"/>
        <w:rPr>
          <w:rFonts w:ascii="Arial" w:hAnsi="Arial" w:cs="Arial"/>
          <w:sz w:val="24"/>
          <w:szCs w:val="24"/>
        </w:rPr>
      </w:pPr>
      <w:r w:rsidRPr="005365A9">
        <w:rPr>
          <w:rFonts w:ascii="Arial" w:hAnsi="Arial" w:cs="Arial"/>
          <w:sz w:val="24"/>
          <w:szCs w:val="24"/>
        </w:rPr>
        <w:t>COMPOSICIÓN NUTRICIONAL DE LECHE DE SOYA CON PINOL EN 100 g  DE MUESTRA</w:t>
      </w:r>
    </w:p>
    <w:p w:rsidR="005365A9" w:rsidRPr="005365A9" w:rsidRDefault="005365A9" w:rsidP="005365A9"/>
    <w:p w:rsidR="00DF3E61" w:rsidRPr="002827AE" w:rsidRDefault="002827AE" w:rsidP="00730E12">
      <w:pPr>
        <w:pStyle w:val="Epgrafe"/>
        <w:rPr>
          <w:color w:val="FFFFFF" w:themeColor="background1"/>
          <w:sz w:val="2"/>
          <w:szCs w:val="2"/>
        </w:rPr>
      </w:pPr>
      <w:bookmarkStart w:id="323" w:name="_Toc296511741"/>
      <w:r w:rsidRPr="002827AE">
        <w:rPr>
          <w:color w:val="FFFFFF" w:themeColor="background1"/>
          <w:sz w:val="2"/>
          <w:szCs w:val="2"/>
        </w:rPr>
        <w:t xml:space="preserve">Tabla </w:t>
      </w:r>
      <w:r w:rsidR="0024233D" w:rsidRPr="002827AE">
        <w:rPr>
          <w:color w:val="FFFFFF" w:themeColor="background1"/>
          <w:sz w:val="2"/>
          <w:szCs w:val="2"/>
        </w:rPr>
        <w:fldChar w:fldCharType="begin"/>
      </w:r>
      <w:r w:rsidR="00730E12" w:rsidRPr="002827AE">
        <w:rPr>
          <w:color w:val="FFFFFF" w:themeColor="background1"/>
          <w:sz w:val="2"/>
          <w:szCs w:val="2"/>
        </w:rPr>
        <w:instrText xml:space="preserve"> SEQ Tabla \* ARABIC </w:instrText>
      </w:r>
      <w:r w:rsidR="0024233D" w:rsidRPr="002827AE">
        <w:rPr>
          <w:color w:val="FFFFFF" w:themeColor="background1"/>
          <w:sz w:val="2"/>
          <w:szCs w:val="2"/>
        </w:rPr>
        <w:fldChar w:fldCharType="separate"/>
      </w:r>
      <w:r w:rsidR="00941D9B">
        <w:rPr>
          <w:noProof/>
          <w:color w:val="FFFFFF" w:themeColor="background1"/>
          <w:sz w:val="2"/>
          <w:szCs w:val="2"/>
        </w:rPr>
        <w:t>20</w:t>
      </w:r>
      <w:r w:rsidR="0024233D" w:rsidRPr="002827AE">
        <w:rPr>
          <w:color w:val="FFFFFF" w:themeColor="background1"/>
          <w:sz w:val="2"/>
          <w:szCs w:val="2"/>
        </w:rPr>
        <w:fldChar w:fldCharType="end"/>
      </w:r>
      <w:r w:rsidRPr="002827AE">
        <w:rPr>
          <w:color w:val="FFFFFF" w:themeColor="background1"/>
          <w:sz w:val="2"/>
          <w:szCs w:val="2"/>
        </w:rPr>
        <w:t>: Composición nutricional de leche de soya con pinol en 100 g  de muestra</w:t>
      </w:r>
      <w:bookmarkEnd w:id="323"/>
    </w:p>
    <w:tbl>
      <w:tblPr>
        <w:tblW w:w="5536" w:type="dxa"/>
        <w:tblInd w:w="22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3696"/>
        <w:gridCol w:w="1840"/>
      </w:tblGrid>
      <w:tr w:rsidR="00CF4286" w:rsidRPr="00CF4286" w:rsidTr="00AF3FFF">
        <w:trPr>
          <w:trHeight w:val="300"/>
        </w:trPr>
        <w:tc>
          <w:tcPr>
            <w:tcW w:w="3696" w:type="dxa"/>
            <w:shd w:val="clear" w:color="auto" w:fill="auto"/>
            <w:noWrap/>
            <w:vAlign w:val="center"/>
            <w:hideMark/>
          </w:tcPr>
          <w:p w:rsidR="00CF4286" w:rsidRPr="00CF4286" w:rsidRDefault="00E8624D" w:rsidP="00CF4286">
            <w:pPr>
              <w:rPr>
                <w:rFonts w:ascii="Calibri" w:hAnsi="Calibri"/>
                <w:color w:val="000000"/>
                <w:sz w:val="22"/>
                <w:szCs w:val="22"/>
                <w:lang w:val="es-ES"/>
              </w:rPr>
            </w:pPr>
            <w:r w:rsidRPr="00CF4286">
              <w:rPr>
                <w:rFonts w:ascii="Calibri" w:hAnsi="Calibri"/>
                <w:color w:val="000000"/>
                <w:sz w:val="22"/>
                <w:szCs w:val="22"/>
                <w:lang w:val="es-ES"/>
              </w:rPr>
              <w:t>Sólidos</w:t>
            </w:r>
            <w:r w:rsidR="00CF4286" w:rsidRPr="00CF4286">
              <w:rPr>
                <w:rFonts w:ascii="Calibri" w:hAnsi="Calibri"/>
                <w:color w:val="000000"/>
                <w:sz w:val="22"/>
                <w:szCs w:val="22"/>
                <w:lang w:val="es-ES"/>
              </w:rPr>
              <w:t xml:space="preserve"> Totales, g%</w:t>
            </w:r>
          </w:p>
        </w:tc>
        <w:tc>
          <w:tcPr>
            <w:tcW w:w="1840" w:type="dxa"/>
            <w:shd w:val="clear" w:color="auto" w:fill="auto"/>
            <w:noWrap/>
            <w:vAlign w:val="center"/>
            <w:hideMark/>
          </w:tcPr>
          <w:p w:rsidR="00CF4286" w:rsidRPr="00CF4286" w:rsidRDefault="0094313A" w:rsidP="00CF4286">
            <w:pPr>
              <w:jc w:val="center"/>
              <w:rPr>
                <w:rFonts w:ascii="Calibri" w:hAnsi="Calibri"/>
                <w:color w:val="000000"/>
                <w:sz w:val="22"/>
                <w:szCs w:val="22"/>
                <w:lang w:val="es-ES"/>
              </w:rPr>
            </w:pPr>
            <w:r>
              <w:rPr>
                <w:rFonts w:ascii="Calibri" w:hAnsi="Calibri"/>
                <w:color w:val="000000"/>
                <w:sz w:val="22"/>
                <w:szCs w:val="22"/>
                <w:lang w:val="es-ES"/>
              </w:rPr>
              <w:t>22.</w:t>
            </w:r>
            <w:r w:rsidR="00CF4286" w:rsidRPr="00CF4286">
              <w:rPr>
                <w:rFonts w:ascii="Calibri" w:hAnsi="Calibri"/>
                <w:color w:val="000000"/>
                <w:sz w:val="22"/>
                <w:szCs w:val="22"/>
                <w:lang w:val="es-ES"/>
              </w:rPr>
              <w:t>12</w:t>
            </w:r>
          </w:p>
        </w:tc>
      </w:tr>
      <w:tr w:rsidR="00CF4286" w:rsidRPr="00CF4286" w:rsidTr="00AF3FFF">
        <w:trPr>
          <w:trHeight w:val="300"/>
        </w:trPr>
        <w:tc>
          <w:tcPr>
            <w:tcW w:w="3696" w:type="dxa"/>
            <w:shd w:val="clear" w:color="auto" w:fill="auto"/>
            <w:noWrap/>
            <w:vAlign w:val="center"/>
            <w:hideMark/>
          </w:tcPr>
          <w:p w:rsidR="00CF4286" w:rsidRPr="00CF4286" w:rsidRDefault="00CF4286" w:rsidP="00CF4286">
            <w:pPr>
              <w:rPr>
                <w:rFonts w:ascii="Calibri" w:hAnsi="Calibri"/>
                <w:color w:val="000000"/>
                <w:sz w:val="22"/>
                <w:szCs w:val="22"/>
                <w:lang w:val="es-ES"/>
              </w:rPr>
            </w:pPr>
            <w:r w:rsidRPr="00CF4286">
              <w:rPr>
                <w:rFonts w:ascii="Calibri" w:hAnsi="Calibri"/>
                <w:color w:val="000000"/>
                <w:sz w:val="22"/>
                <w:szCs w:val="22"/>
                <w:lang w:val="es-ES"/>
              </w:rPr>
              <w:t>Cenizas, g%</w:t>
            </w:r>
          </w:p>
        </w:tc>
        <w:tc>
          <w:tcPr>
            <w:tcW w:w="1840" w:type="dxa"/>
            <w:shd w:val="clear" w:color="auto" w:fill="auto"/>
            <w:noWrap/>
            <w:vAlign w:val="center"/>
            <w:hideMark/>
          </w:tcPr>
          <w:p w:rsidR="00CF4286" w:rsidRPr="00CF4286" w:rsidRDefault="0094313A" w:rsidP="00CF4286">
            <w:pPr>
              <w:jc w:val="center"/>
              <w:rPr>
                <w:rFonts w:ascii="Calibri" w:hAnsi="Calibri"/>
                <w:color w:val="000000"/>
                <w:sz w:val="22"/>
                <w:szCs w:val="22"/>
                <w:lang w:val="es-ES"/>
              </w:rPr>
            </w:pPr>
            <w:r>
              <w:rPr>
                <w:rFonts w:ascii="Calibri" w:hAnsi="Calibri"/>
                <w:color w:val="000000"/>
                <w:sz w:val="22"/>
                <w:szCs w:val="22"/>
                <w:lang w:val="es-ES"/>
              </w:rPr>
              <w:t>0.</w:t>
            </w:r>
            <w:r w:rsidR="00CF4286" w:rsidRPr="00CF4286">
              <w:rPr>
                <w:rFonts w:ascii="Calibri" w:hAnsi="Calibri"/>
                <w:color w:val="000000"/>
                <w:sz w:val="22"/>
                <w:szCs w:val="22"/>
                <w:lang w:val="es-ES"/>
              </w:rPr>
              <w:t>51</w:t>
            </w:r>
          </w:p>
        </w:tc>
      </w:tr>
      <w:tr w:rsidR="00CF4286" w:rsidRPr="00CF4286" w:rsidTr="00AF3FFF">
        <w:trPr>
          <w:trHeight w:val="300"/>
        </w:trPr>
        <w:tc>
          <w:tcPr>
            <w:tcW w:w="3696" w:type="dxa"/>
            <w:shd w:val="clear" w:color="auto" w:fill="auto"/>
            <w:noWrap/>
            <w:vAlign w:val="center"/>
            <w:hideMark/>
          </w:tcPr>
          <w:p w:rsidR="00CF4286" w:rsidRPr="00CF4286" w:rsidRDefault="00CF4286" w:rsidP="00CF4286">
            <w:pPr>
              <w:rPr>
                <w:rFonts w:ascii="Calibri" w:hAnsi="Calibri"/>
                <w:color w:val="000000"/>
                <w:sz w:val="22"/>
                <w:szCs w:val="22"/>
                <w:lang w:val="es-ES"/>
              </w:rPr>
            </w:pPr>
            <w:r w:rsidRPr="00CF4286">
              <w:rPr>
                <w:rFonts w:ascii="Calibri" w:hAnsi="Calibri"/>
                <w:color w:val="000000"/>
                <w:sz w:val="22"/>
                <w:szCs w:val="22"/>
                <w:lang w:val="es-ES"/>
              </w:rPr>
              <w:t>Grasa, g%</w:t>
            </w:r>
          </w:p>
        </w:tc>
        <w:tc>
          <w:tcPr>
            <w:tcW w:w="1840" w:type="dxa"/>
            <w:shd w:val="clear" w:color="auto" w:fill="auto"/>
            <w:noWrap/>
            <w:vAlign w:val="center"/>
            <w:hideMark/>
          </w:tcPr>
          <w:p w:rsidR="00CF4286" w:rsidRPr="00CF4286" w:rsidRDefault="0094313A" w:rsidP="00CF4286">
            <w:pPr>
              <w:jc w:val="center"/>
              <w:rPr>
                <w:rFonts w:ascii="Calibri" w:hAnsi="Calibri"/>
                <w:color w:val="000000"/>
                <w:sz w:val="22"/>
                <w:szCs w:val="22"/>
                <w:lang w:val="es-ES"/>
              </w:rPr>
            </w:pPr>
            <w:r>
              <w:rPr>
                <w:rFonts w:ascii="Calibri" w:hAnsi="Calibri"/>
                <w:color w:val="000000"/>
                <w:sz w:val="22"/>
                <w:szCs w:val="22"/>
                <w:lang w:val="es-ES"/>
              </w:rPr>
              <w:t>1.</w:t>
            </w:r>
            <w:r w:rsidR="00CF4286" w:rsidRPr="00CF4286">
              <w:rPr>
                <w:rFonts w:ascii="Calibri" w:hAnsi="Calibri"/>
                <w:color w:val="000000"/>
                <w:sz w:val="22"/>
                <w:szCs w:val="22"/>
                <w:lang w:val="es-ES"/>
              </w:rPr>
              <w:t>43</w:t>
            </w:r>
          </w:p>
        </w:tc>
      </w:tr>
      <w:tr w:rsidR="00CF4286" w:rsidRPr="00CF4286" w:rsidTr="00AF3FFF">
        <w:trPr>
          <w:trHeight w:val="300"/>
        </w:trPr>
        <w:tc>
          <w:tcPr>
            <w:tcW w:w="3696" w:type="dxa"/>
            <w:shd w:val="clear" w:color="auto" w:fill="auto"/>
            <w:noWrap/>
            <w:vAlign w:val="center"/>
            <w:hideMark/>
          </w:tcPr>
          <w:p w:rsidR="00CF4286" w:rsidRPr="00CF4286" w:rsidRDefault="00E8624D" w:rsidP="00CF4286">
            <w:pPr>
              <w:rPr>
                <w:rFonts w:ascii="Calibri" w:hAnsi="Calibri"/>
                <w:color w:val="000000"/>
                <w:sz w:val="22"/>
                <w:szCs w:val="22"/>
                <w:lang w:val="es-ES"/>
              </w:rPr>
            </w:pPr>
            <w:r w:rsidRPr="00CF4286">
              <w:rPr>
                <w:rFonts w:ascii="Calibri" w:hAnsi="Calibri"/>
                <w:color w:val="000000"/>
                <w:sz w:val="22"/>
                <w:szCs w:val="22"/>
                <w:lang w:val="es-ES"/>
              </w:rPr>
              <w:t>Proteínas</w:t>
            </w:r>
            <w:r w:rsidR="00CF4286" w:rsidRPr="00CF4286">
              <w:rPr>
                <w:rFonts w:ascii="Calibri" w:hAnsi="Calibri"/>
                <w:color w:val="000000"/>
                <w:sz w:val="22"/>
                <w:szCs w:val="22"/>
                <w:lang w:val="es-ES"/>
              </w:rPr>
              <w:t xml:space="preserve"> (N x 6,25), g%</w:t>
            </w:r>
          </w:p>
        </w:tc>
        <w:tc>
          <w:tcPr>
            <w:tcW w:w="1840" w:type="dxa"/>
            <w:shd w:val="clear" w:color="auto" w:fill="auto"/>
            <w:noWrap/>
            <w:vAlign w:val="center"/>
            <w:hideMark/>
          </w:tcPr>
          <w:p w:rsidR="00CF4286" w:rsidRPr="00CF4286" w:rsidRDefault="0094313A" w:rsidP="00CF4286">
            <w:pPr>
              <w:jc w:val="center"/>
              <w:rPr>
                <w:rFonts w:ascii="Calibri" w:hAnsi="Calibri"/>
                <w:color w:val="000000"/>
                <w:sz w:val="22"/>
                <w:szCs w:val="22"/>
                <w:lang w:val="es-ES"/>
              </w:rPr>
            </w:pPr>
            <w:r>
              <w:rPr>
                <w:rFonts w:ascii="Calibri" w:hAnsi="Calibri"/>
                <w:color w:val="000000"/>
                <w:sz w:val="22"/>
                <w:szCs w:val="22"/>
                <w:lang w:val="es-ES"/>
              </w:rPr>
              <w:t>2.</w:t>
            </w:r>
            <w:r w:rsidR="00CF4286" w:rsidRPr="00CF4286">
              <w:rPr>
                <w:rFonts w:ascii="Calibri" w:hAnsi="Calibri"/>
                <w:color w:val="000000"/>
                <w:sz w:val="22"/>
                <w:szCs w:val="22"/>
                <w:lang w:val="es-ES"/>
              </w:rPr>
              <w:t>37</w:t>
            </w:r>
          </w:p>
        </w:tc>
      </w:tr>
      <w:tr w:rsidR="00CF4286" w:rsidRPr="00CF4286" w:rsidTr="00AF3FFF">
        <w:trPr>
          <w:trHeight w:val="300"/>
        </w:trPr>
        <w:tc>
          <w:tcPr>
            <w:tcW w:w="3696" w:type="dxa"/>
            <w:shd w:val="clear" w:color="auto" w:fill="auto"/>
            <w:noWrap/>
            <w:vAlign w:val="center"/>
            <w:hideMark/>
          </w:tcPr>
          <w:p w:rsidR="00CF4286" w:rsidRPr="00CF4286" w:rsidRDefault="00311955" w:rsidP="00CF4286">
            <w:pPr>
              <w:rPr>
                <w:rFonts w:ascii="Calibri" w:hAnsi="Calibri"/>
                <w:color w:val="000000"/>
                <w:sz w:val="22"/>
                <w:szCs w:val="22"/>
                <w:lang w:val="es-ES"/>
              </w:rPr>
            </w:pPr>
            <w:r>
              <w:rPr>
                <w:rFonts w:ascii="Calibri" w:hAnsi="Calibri"/>
                <w:color w:val="000000"/>
                <w:sz w:val="22"/>
                <w:szCs w:val="22"/>
                <w:lang w:val="es-ES"/>
              </w:rPr>
              <w:t>Azú</w:t>
            </w:r>
            <w:r w:rsidR="00CF4286" w:rsidRPr="00CF4286">
              <w:rPr>
                <w:rFonts w:ascii="Calibri" w:hAnsi="Calibri"/>
                <w:color w:val="000000"/>
                <w:sz w:val="22"/>
                <w:szCs w:val="22"/>
                <w:lang w:val="es-ES"/>
              </w:rPr>
              <w:t xml:space="preserve">cares Totales por </w:t>
            </w:r>
            <w:r w:rsidR="00E8624D" w:rsidRPr="00CF4286">
              <w:rPr>
                <w:rFonts w:ascii="Calibri" w:hAnsi="Calibri"/>
                <w:color w:val="000000"/>
                <w:sz w:val="22"/>
                <w:szCs w:val="22"/>
                <w:lang w:val="es-ES"/>
              </w:rPr>
              <w:t>Inversión</w:t>
            </w:r>
            <w:r w:rsidR="00CF4286" w:rsidRPr="00CF4286">
              <w:rPr>
                <w:rFonts w:ascii="Calibri" w:hAnsi="Calibri"/>
                <w:color w:val="000000"/>
                <w:sz w:val="22"/>
                <w:szCs w:val="22"/>
                <w:lang w:val="es-ES"/>
              </w:rPr>
              <w:t>, g%</w:t>
            </w:r>
          </w:p>
        </w:tc>
        <w:tc>
          <w:tcPr>
            <w:tcW w:w="1840" w:type="dxa"/>
            <w:shd w:val="clear" w:color="auto" w:fill="auto"/>
            <w:noWrap/>
            <w:vAlign w:val="center"/>
            <w:hideMark/>
          </w:tcPr>
          <w:p w:rsidR="00CF4286" w:rsidRPr="00CF4286" w:rsidRDefault="0094313A" w:rsidP="00CF4286">
            <w:pPr>
              <w:jc w:val="center"/>
              <w:rPr>
                <w:rFonts w:ascii="Calibri" w:hAnsi="Calibri"/>
                <w:color w:val="000000"/>
                <w:sz w:val="22"/>
                <w:szCs w:val="22"/>
                <w:lang w:val="es-ES"/>
              </w:rPr>
            </w:pPr>
            <w:r>
              <w:rPr>
                <w:rFonts w:ascii="Calibri" w:hAnsi="Calibri"/>
                <w:color w:val="000000"/>
                <w:sz w:val="22"/>
                <w:szCs w:val="22"/>
                <w:lang w:val="es-ES"/>
              </w:rPr>
              <w:t>15.</w:t>
            </w:r>
            <w:r w:rsidR="00CF4286" w:rsidRPr="00CF4286">
              <w:rPr>
                <w:rFonts w:ascii="Calibri" w:hAnsi="Calibri"/>
                <w:color w:val="000000"/>
                <w:sz w:val="22"/>
                <w:szCs w:val="22"/>
                <w:lang w:val="es-ES"/>
              </w:rPr>
              <w:t>03</w:t>
            </w:r>
          </w:p>
        </w:tc>
      </w:tr>
      <w:tr w:rsidR="00CF4286" w:rsidRPr="00CF4286" w:rsidTr="00AF3FFF">
        <w:trPr>
          <w:trHeight w:val="300"/>
        </w:trPr>
        <w:tc>
          <w:tcPr>
            <w:tcW w:w="3696" w:type="dxa"/>
            <w:shd w:val="clear" w:color="auto" w:fill="auto"/>
            <w:noWrap/>
            <w:vAlign w:val="center"/>
            <w:hideMark/>
          </w:tcPr>
          <w:p w:rsidR="00CF4286" w:rsidRPr="00CF4286" w:rsidRDefault="00311955" w:rsidP="00CF4286">
            <w:pPr>
              <w:rPr>
                <w:rFonts w:ascii="Calibri" w:hAnsi="Calibri"/>
                <w:color w:val="000000"/>
                <w:sz w:val="22"/>
                <w:szCs w:val="22"/>
                <w:lang w:val="es-ES"/>
              </w:rPr>
            </w:pPr>
            <w:r>
              <w:rPr>
                <w:rFonts w:ascii="Calibri" w:hAnsi="Calibri"/>
                <w:color w:val="000000"/>
                <w:sz w:val="22"/>
                <w:szCs w:val="22"/>
                <w:lang w:val="es-ES"/>
              </w:rPr>
              <w:t>Azú</w:t>
            </w:r>
            <w:r w:rsidR="00CF4286" w:rsidRPr="00CF4286">
              <w:rPr>
                <w:rFonts w:ascii="Calibri" w:hAnsi="Calibri"/>
                <w:color w:val="000000"/>
                <w:sz w:val="22"/>
                <w:szCs w:val="22"/>
                <w:lang w:val="es-ES"/>
              </w:rPr>
              <w:t>cares directamente reductores, g%</w:t>
            </w:r>
          </w:p>
        </w:tc>
        <w:tc>
          <w:tcPr>
            <w:tcW w:w="1840" w:type="dxa"/>
            <w:shd w:val="clear" w:color="auto" w:fill="auto"/>
            <w:noWrap/>
            <w:vAlign w:val="center"/>
            <w:hideMark/>
          </w:tcPr>
          <w:p w:rsidR="00CF4286" w:rsidRPr="00CF4286" w:rsidRDefault="0094313A" w:rsidP="00CF4286">
            <w:pPr>
              <w:jc w:val="center"/>
              <w:rPr>
                <w:rFonts w:ascii="Calibri" w:hAnsi="Calibri"/>
                <w:color w:val="000000"/>
                <w:sz w:val="22"/>
                <w:szCs w:val="22"/>
                <w:lang w:val="es-ES"/>
              </w:rPr>
            </w:pPr>
            <w:r>
              <w:rPr>
                <w:rFonts w:ascii="Calibri" w:hAnsi="Calibri"/>
                <w:color w:val="000000"/>
                <w:sz w:val="22"/>
                <w:szCs w:val="22"/>
                <w:lang w:val="es-ES"/>
              </w:rPr>
              <w:t>0.</w:t>
            </w:r>
            <w:r w:rsidR="00CF4286" w:rsidRPr="00CF4286">
              <w:rPr>
                <w:rFonts w:ascii="Calibri" w:hAnsi="Calibri"/>
                <w:color w:val="000000"/>
                <w:sz w:val="22"/>
                <w:szCs w:val="22"/>
                <w:lang w:val="es-ES"/>
              </w:rPr>
              <w:t>81</w:t>
            </w:r>
          </w:p>
        </w:tc>
      </w:tr>
      <w:tr w:rsidR="00CF4286" w:rsidRPr="00CF4286" w:rsidTr="00AF3FFF">
        <w:trPr>
          <w:trHeight w:val="300"/>
        </w:trPr>
        <w:tc>
          <w:tcPr>
            <w:tcW w:w="3696" w:type="dxa"/>
            <w:shd w:val="clear" w:color="auto" w:fill="auto"/>
            <w:noWrap/>
            <w:vAlign w:val="center"/>
            <w:hideMark/>
          </w:tcPr>
          <w:p w:rsidR="00CF4286" w:rsidRPr="00CF4286" w:rsidRDefault="00CF4286" w:rsidP="00CF4286">
            <w:pPr>
              <w:rPr>
                <w:rFonts w:ascii="Calibri" w:hAnsi="Calibri"/>
                <w:color w:val="000000"/>
                <w:sz w:val="22"/>
                <w:szCs w:val="22"/>
                <w:lang w:val="es-ES"/>
              </w:rPr>
            </w:pPr>
            <w:r w:rsidRPr="00CF4286">
              <w:rPr>
                <w:rFonts w:ascii="Calibri" w:hAnsi="Calibri"/>
                <w:color w:val="000000"/>
                <w:sz w:val="22"/>
                <w:szCs w:val="22"/>
                <w:lang w:val="es-ES"/>
              </w:rPr>
              <w:t>Sacarosa, g%</w:t>
            </w:r>
          </w:p>
        </w:tc>
        <w:tc>
          <w:tcPr>
            <w:tcW w:w="1840" w:type="dxa"/>
            <w:shd w:val="clear" w:color="auto" w:fill="auto"/>
            <w:noWrap/>
            <w:vAlign w:val="center"/>
            <w:hideMark/>
          </w:tcPr>
          <w:p w:rsidR="00CF4286" w:rsidRPr="00CF4286" w:rsidRDefault="0094313A" w:rsidP="00CF4286">
            <w:pPr>
              <w:jc w:val="center"/>
              <w:rPr>
                <w:rFonts w:ascii="Calibri" w:hAnsi="Calibri"/>
                <w:color w:val="000000"/>
                <w:sz w:val="22"/>
                <w:szCs w:val="22"/>
                <w:lang w:val="es-ES"/>
              </w:rPr>
            </w:pPr>
            <w:r>
              <w:rPr>
                <w:rFonts w:ascii="Calibri" w:hAnsi="Calibri"/>
                <w:color w:val="000000"/>
                <w:sz w:val="22"/>
                <w:szCs w:val="22"/>
                <w:lang w:val="es-ES"/>
              </w:rPr>
              <w:t>13.</w:t>
            </w:r>
            <w:r w:rsidR="00CF4286" w:rsidRPr="00CF4286">
              <w:rPr>
                <w:rFonts w:ascii="Calibri" w:hAnsi="Calibri"/>
                <w:color w:val="000000"/>
                <w:sz w:val="22"/>
                <w:szCs w:val="22"/>
                <w:lang w:val="es-ES"/>
              </w:rPr>
              <w:t>51</w:t>
            </w:r>
          </w:p>
        </w:tc>
      </w:tr>
      <w:tr w:rsidR="00CF4286" w:rsidRPr="00CF4286" w:rsidTr="00AF3FFF">
        <w:trPr>
          <w:trHeight w:val="300"/>
        </w:trPr>
        <w:tc>
          <w:tcPr>
            <w:tcW w:w="3696" w:type="dxa"/>
            <w:shd w:val="clear" w:color="auto" w:fill="auto"/>
            <w:noWrap/>
            <w:vAlign w:val="center"/>
            <w:hideMark/>
          </w:tcPr>
          <w:p w:rsidR="00CF4286" w:rsidRPr="00CF4286" w:rsidRDefault="00CF4286" w:rsidP="00CF4286">
            <w:pPr>
              <w:rPr>
                <w:rFonts w:ascii="Calibri" w:hAnsi="Calibri"/>
                <w:color w:val="000000"/>
                <w:sz w:val="22"/>
                <w:szCs w:val="22"/>
                <w:lang w:val="es-ES"/>
              </w:rPr>
            </w:pPr>
            <w:r w:rsidRPr="00CF4286">
              <w:rPr>
                <w:rFonts w:ascii="Calibri" w:hAnsi="Calibri"/>
                <w:color w:val="000000"/>
                <w:sz w:val="22"/>
                <w:szCs w:val="22"/>
                <w:lang w:val="es-ES"/>
              </w:rPr>
              <w:t>Carbohidratos por Diferencia, g%</w:t>
            </w:r>
          </w:p>
        </w:tc>
        <w:tc>
          <w:tcPr>
            <w:tcW w:w="1840" w:type="dxa"/>
            <w:shd w:val="clear" w:color="auto" w:fill="auto"/>
            <w:noWrap/>
            <w:vAlign w:val="center"/>
            <w:hideMark/>
          </w:tcPr>
          <w:p w:rsidR="00CF4286" w:rsidRPr="00CF4286" w:rsidRDefault="0094313A" w:rsidP="00CF4286">
            <w:pPr>
              <w:jc w:val="center"/>
              <w:rPr>
                <w:rFonts w:ascii="Calibri" w:hAnsi="Calibri"/>
                <w:color w:val="000000"/>
                <w:sz w:val="22"/>
                <w:szCs w:val="22"/>
                <w:lang w:val="es-ES"/>
              </w:rPr>
            </w:pPr>
            <w:r>
              <w:rPr>
                <w:rFonts w:ascii="Calibri" w:hAnsi="Calibri"/>
                <w:color w:val="000000"/>
                <w:sz w:val="22"/>
                <w:szCs w:val="22"/>
                <w:lang w:val="es-ES"/>
              </w:rPr>
              <w:t>17.</w:t>
            </w:r>
            <w:r w:rsidR="00CF4286" w:rsidRPr="00CF4286">
              <w:rPr>
                <w:rFonts w:ascii="Calibri" w:hAnsi="Calibri"/>
                <w:color w:val="000000"/>
                <w:sz w:val="22"/>
                <w:szCs w:val="22"/>
                <w:lang w:val="es-ES"/>
              </w:rPr>
              <w:t>81</w:t>
            </w:r>
          </w:p>
        </w:tc>
      </w:tr>
      <w:tr w:rsidR="00CF4286" w:rsidRPr="00CF4286" w:rsidTr="00AF3FFF">
        <w:trPr>
          <w:trHeight w:val="300"/>
        </w:trPr>
        <w:tc>
          <w:tcPr>
            <w:tcW w:w="3696" w:type="dxa"/>
            <w:shd w:val="clear" w:color="auto" w:fill="auto"/>
            <w:noWrap/>
            <w:vAlign w:val="center"/>
            <w:hideMark/>
          </w:tcPr>
          <w:p w:rsidR="00CF4286" w:rsidRPr="00CF4286" w:rsidRDefault="00E8624D" w:rsidP="00CF4286">
            <w:pPr>
              <w:rPr>
                <w:rFonts w:ascii="Calibri" w:hAnsi="Calibri"/>
                <w:color w:val="000000"/>
                <w:sz w:val="22"/>
                <w:szCs w:val="22"/>
                <w:lang w:val="es-ES"/>
              </w:rPr>
            </w:pPr>
            <w:r w:rsidRPr="00CF4286">
              <w:rPr>
                <w:rFonts w:ascii="Calibri" w:hAnsi="Calibri"/>
                <w:color w:val="000000"/>
                <w:sz w:val="22"/>
                <w:szCs w:val="22"/>
                <w:lang w:val="es-ES"/>
              </w:rPr>
              <w:t>Energía</w:t>
            </w:r>
            <w:r w:rsidR="00CF4286" w:rsidRPr="00CF4286">
              <w:rPr>
                <w:rFonts w:ascii="Calibri" w:hAnsi="Calibri"/>
                <w:color w:val="000000"/>
                <w:sz w:val="22"/>
                <w:szCs w:val="22"/>
                <w:lang w:val="es-ES"/>
              </w:rPr>
              <w:t>, Kcal/100 g</w:t>
            </w:r>
          </w:p>
        </w:tc>
        <w:tc>
          <w:tcPr>
            <w:tcW w:w="1840" w:type="dxa"/>
            <w:shd w:val="clear" w:color="auto" w:fill="auto"/>
            <w:noWrap/>
            <w:vAlign w:val="center"/>
            <w:hideMark/>
          </w:tcPr>
          <w:p w:rsidR="00CF4286" w:rsidRPr="00CF4286" w:rsidRDefault="0094313A" w:rsidP="00CF4286">
            <w:pPr>
              <w:jc w:val="center"/>
              <w:rPr>
                <w:rFonts w:ascii="Calibri" w:hAnsi="Calibri"/>
                <w:color w:val="000000"/>
                <w:sz w:val="22"/>
                <w:szCs w:val="22"/>
                <w:lang w:val="es-ES"/>
              </w:rPr>
            </w:pPr>
            <w:r>
              <w:rPr>
                <w:rFonts w:ascii="Calibri" w:hAnsi="Calibri"/>
                <w:color w:val="000000"/>
                <w:sz w:val="22"/>
                <w:szCs w:val="22"/>
                <w:lang w:val="es-ES"/>
              </w:rPr>
              <w:t>93.</w:t>
            </w:r>
            <w:r w:rsidR="00CF4286" w:rsidRPr="00CF4286">
              <w:rPr>
                <w:rFonts w:ascii="Calibri" w:hAnsi="Calibri"/>
                <w:color w:val="000000"/>
                <w:sz w:val="22"/>
                <w:szCs w:val="22"/>
                <w:lang w:val="es-ES"/>
              </w:rPr>
              <w:t>59</w:t>
            </w:r>
          </w:p>
        </w:tc>
      </w:tr>
      <w:tr w:rsidR="00CF4286" w:rsidRPr="00CF4286" w:rsidTr="00AF3FFF">
        <w:trPr>
          <w:trHeight w:val="300"/>
        </w:trPr>
        <w:tc>
          <w:tcPr>
            <w:tcW w:w="3696" w:type="dxa"/>
            <w:shd w:val="clear" w:color="auto" w:fill="auto"/>
            <w:noWrap/>
            <w:vAlign w:val="center"/>
            <w:hideMark/>
          </w:tcPr>
          <w:p w:rsidR="00CF4286" w:rsidRPr="00CF4286" w:rsidRDefault="00E8624D" w:rsidP="00CF4286">
            <w:pPr>
              <w:rPr>
                <w:rFonts w:ascii="Calibri" w:hAnsi="Calibri"/>
                <w:color w:val="000000"/>
                <w:sz w:val="22"/>
                <w:szCs w:val="22"/>
                <w:lang w:val="es-ES"/>
              </w:rPr>
            </w:pPr>
            <w:r w:rsidRPr="00CF4286">
              <w:rPr>
                <w:rFonts w:ascii="Calibri" w:hAnsi="Calibri"/>
                <w:color w:val="000000"/>
                <w:sz w:val="22"/>
                <w:szCs w:val="22"/>
                <w:lang w:val="es-ES"/>
              </w:rPr>
              <w:t>Energía</w:t>
            </w:r>
            <w:r w:rsidR="00CF4286" w:rsidRPr="00CF4286">
              <w:rPr>
                <w:rFonts w:ascii="Calibri" w:hAnsi="Calibri"/>
                <w:color w:val="000000"/>
                <w:sz w:val="22"/>
                <w:szCs w:val="22"/>
                <w:lang w:val="es-ES"/>
              </w:rPr>
              <w:t>, Kj/100 g</w:t>
            </w:r>
          </w:p>
        </w:tc>
        <w:tc>
          <w:tcPr>
            <w:tcW w:w="1840" w:type="dxa"/>
            <w:shd w:val="clear" w:color="auto" w:fill="auto"/>
            <w:noWrap/>
            <w:vAlign w:val="center"/>
            <w:hideMark/>
          </w:tcPr>
          <w:p w:rsidR="00CF4286" w:rsidRPr="00CF4286" w:rsidRDefault="00CF4286" w:rsidP="0094313A">
            <w:pPr>
              <w:jc w:val="center"/>
              <w:rPr>
                <w:rFonts w:ascii="Calibri" w:hAnsi="Calibri"/>
                <w:color w:val="000000"/>
                <w:sz w:val="22"/>
                <w:szCs w:val="22"/>
                <w:lang w:val="es-ES"/>
              </w:rPr>
            </w:pPr>
            <w:r w:rsidRPr="00CF4286">
              <w:rPr>
                <w:rFonts w:ascii="Calibri" w:hAnsi="Calibri"/>
                <w:color w:val="000000"/>
                <w:sz w:val="22"/>
                <w:szCs w:val="22"/>
                <w:lang w:val="es-ES"/>
              </w:rPr>
              <w:t>397</w:t>
            </w:r>
            <w:r w:rsidR="0094313A">
              <w:rPr>
                <w:rFonts w:ascii="Calibri" w:hAnsi="Calibri"/>
                <w:color w:val="000000"/>
                <w:sz w:val="22"/>
                <w:szCs w:val="22"/>
                <w:lang w:val="es-ES"/>
              </w:rPr>
              <w:t>.</w:t>
            </w:r>
            <w:r w:rsidRPr="00CF4286">
              <w:rPr>
                <w:rFonts w:ascii="Calibri" w:hAnsi="Calibri"/>
                <w:color w:val="000000"/>
                <w:sz w:val="22"/>
                <w:szCs w:val="22"/>
                <w:lang w:val="es-ES"/>
              </w:rPr>
              <w:t>76</w:t>
            </w:r>
          </w:p>
        </w:tc>
      </w:tr>
      <w:tr w:rsidR="00CF4286" w:rsidRPr="00CF4286" w:rsidTr="00AF3FFF">
        <w:trPr>
          <w:trHeight w:val="300"/>
        </w:trPr>
        <w:tc>
          <w:tcPr>
            <w:tcW w:w="3696" w:type="dxa"/>
            <w:shd w:val="clear" w:color="auto" w:fill="auto"/>
            <w:noWrap/>
            <w:vAlign w:val="center"/>
            <w:hideMark/>
          </w:tcPr>
          <w:p w:rsidR="00CF4286" w:rsidRPr="00CF4286" w:rsidRDefault="00CF4286" w:rsidP="00CF4286">
            <w:pPr>
              <w:rPr>
                <w:rFonts w:ascii="Calibri" w:hAnsi="Calibri"/>
                <w:color w:val="000000"/>
                <w:sz w:val="22"/>
                <w:szCs w:val="22"/>
                <w:lang w:val="es-ES"/>
              </w:rPr>
            </w:pPr>
            <w:r w:rsidRPr="00CF4286">
              <w:rPr>
                <w:rFonts w:ascii="Calibri" w:hAnsi="Calibri"/>
                <w:color w:val="000000"/>
                <w:sz w:val="22"/>
                <w:szCs w:val="22"/>
                <w:lang w:val="es-ES"/>
              </w:rPr>
              <w:t>Calcio, mg%</w:t>
            </w:r>
          </w:p>
        </w:tc>
        <w:tc>
          <w:tcPr>
            <w:tcW w:w="1840" w:type="dxa"/>
            <w:shd w:val="clear" w:color="auto" w:fill="auto"/>
            <w:noWrap/>
            <w:vAlign w:val="center"/>
            <w:hideMark/>
          </w:tcPr>
          <w:p w:rsidR="00CF4286" w:rsidRPr="00CF4286" w:rsidRDefault="0094313A" w:rsidP="00CF4286">
            <w:pPr>
              <w:jc w:val="center"/>
              <w:rPr>
                <w:rFonts w:ascii="Calibri" w:hAnsi="Calibri"/>
                <w:color w:val="000000"/>
                <w:sz w:val="22"/>
                <w:szCs w:val="22"/>
                <w:lang w:val="es-ES"/>
              </w:rPr>
            </w:pPr>
            <w:r>
              <w:rPr>
                <w:rFonts w:ascii="Calibri" w:hAnsi="Calibri"/>
                <w:color w:val="000000"/>
                <w:sz w:val="22"/>
                <w:szCs w:val="22"/>
                <w:lang w:val="es-ES"/>
              </w:rPr>
              <w:t>2.</w:t>
            </w:r>
            <w:r w:rsidR="00CF4286" w:rsidRPr="00CF4286">
              <w:rPr>
                <w:rFonts w:ascii="Calibri" w:hAnsi="Calibri"/>
                <w:color w:val="000000"/>
                <w:sz w:val="22"/>
                <w:szCs w:val="22"/>
                <w:lang w:val="es-ES"/>
              </w:rPr>
              <w:t>13</w:t>
            </w:r>
          </w:p>
        </w:tc>
      </w:tr>
      <w:tr w:rsidR="00CF4286" w:rsidRPr="00CF4286" w:rsidTr="00AF3FFF">
        <w:trPr>
          <w:trHeight w:val="300"/>
        </w:trPr>
        <w:tc>
          <w:tcPr>
            <w:tcW w:w="3696" w:type="dxa"/>
            <w:shd w:val="clear" w:color="auto" w:fill="auto"/>
            <w:noWrap/>
            <w:vAlign w:val="center"/>
            <w:hideMark/>
          </w:tcPr>
          <w:p w:rsidR="00CF4286" w:rsidRPr="00CF4286" w:rsidRDefault="00CF4286" w:rsidP="00CF4286">
            <w:pPr>
              <w:rPr>
                <w:rFonts w:ascii="Calibri" w:hAnsi="Calibri"/>
                <w:color w:val="000000"/>
                <w:sz w:val="22"/>
                <w:szCs w:val="22"/>
                <w:lang w:val="es-ES"/>
              </w:rPr>
            </w:pPr>
            <w:r w:rsidRPr="00CF4286">
              <w:rPr>
                <w:rFonts w:ascii="Calibri" w:hAnsi="Calibri"/>
                <w:color w:val="000000"/>
                <w:sz w:val="22"/>
                <w:szCs w:val="22"/>
                <w:lang w:val="es-ES"/>
              </w:rPr>
              <w:t>Hierro, mg%</w:t>
            </w:r>
          </w:p>
        </w:tc>
        <w:tc>
          <w:tcPr>
            <w:tcW w:w="1840" w:type="dxa"/>
            <w:shd w:val="clear" w:color="auto" w:fill="auto"/>
            <w:noWrap/>
            <w:vAlign w:val="center"/>
            <w:hideMark/>
          </w:tcPr>
          <w:p w:rsidR="00CF4286" w:rsidRPr="00CF4286" w:rsidRDefault="0094313A" w:rsidP="00CF4286">
            <w:pPr>
              <w:jc w:val="center"/>
              <w:rPr>
                <w:rFonts w:ascii="Calibri" w:hAnsi="Calibri"/>
                <w:color w:val="000000"/>
                <w:sz w:val="22"/>
                <w:szCs w:val="22"/>
                <w:lang w:val="es-ES"/>
              </w:rPr>
            </w:pPr>
            <w:r>
              <w:rPr>
                <w:rFonts w:ascii="Calibri" w:hAnsi="Calibri"/>
                <w:color w:val="000000"/>
                <w:sz w:val="22"/>
                <w:szCs w:val="22"/>
                <w:lang w:val="es-ES"/>
              </w:rPr>
              <w:t>1.</w:t>
            </w:r>
            <w:r w:rsidR="00CF4286" w:rsidRPr="00CF4286">
              <w:rPr>
                <w:rFonts w:ascii="Calibri" w:hAnsi="Calibri"/>
                <w:color w:val="000000"/>
                <w:sz w:val="22"/>
                <w:szCs w:val="22"/>
                <w:lang w:val="es-ES"/>
              </w:rPr>
              <w:t>34</w:t>
            </w:r>
          </w:p>
        </w:tc>
      </w:tr>
      <w:tr w:rsidR="00CF4286" w:rsidRPr="00CF4286" w:rsidTr="00AF3FFF">
        <w:trPr>
          <w:trHeight w:val="300"/>
        </w:trPr>
        <w:tc>
          <w:tcPr>
            <w:tcW w:w="3696" w:type="dxa"/>
            <w:shd w:val="clear" w:color="auto" w:fill="auto"/>
            <w:noWrap/>
            <w:vAlign w:val="center"/>
            <w:hideMark/>
          </w:tcPr>
          <w:p w:rsidR="00CF4286" w:rsidRPr="00CF4286" w:rsidRDefault="00CF4286" w:rsidP="00CF4286">
            <w:pPr>
              <w:rPr>
                <w:rFonts w:ascii="Calibri" w:hAnsi="Calibri"/>
                <w:color w:val="000000"/>
                <w:sz w:val="22"/>
                <w:szCs w:val="22"/>
                <w:lang w:val="es-ES"/>
              </w:rPr>
            </w:pPr>
            <w:r w:rsidRPr="00CF4286">
              <w:rPr>
                <w:rFonts w:ascii="Calibri" w:hAnsi="Calibri"/>
                <w:color w:val="000000"/>
                <w:sz w:val="22"/>
                <w:szCs w:val="22"/>
                <w:lang w:val="es-ES"/>
              </w:rPr>
              <w:t>Vitamina A, mg%</w:t>
            </w:r>
          </w:p>
        </w:tc>
        <w:tc>
          <w:tcPr>
            <w:tcW w:w="1840" w:type="dxa"/>
            <w:shd w:val="clear" w:color="auto" w:fill="auto"/>
            <w:noWrap/>
            <w:vAlign w:val="center"/>
            <w:hideMark/>
          </w:tcPr>
          <w:p w:rsidR="00CF4286" w:rsidRPr="00CF4286" w:rsidRDefault="00CF4286" w:rsidP="00CF4286">
            <w:pPr>
              <w:jc w:val="center"/>
              <w:rPr>
                <w:rFonts w:ascii="Calibri" w:hAnsi="Calibri"/>
                <w:color w:val="000000"/>
                <w:sz w:val="22"/>
                <w:szCs w:val="22"/>
                <w:lang w:val="es-ES"/>
              </w:rPr>
            </w:pPr>
            <w:r w:rsidRPr="00CF4286">
              <w:rPr>
                <w:rFonts w:ascii="Calibri" w:hAnsi="Calibri"/>
                <w:color w:val="000000"/>
                <w:sz w:val="22"/>
                <w:szCs w:val="22"/>
                <w:lang w:val="es-ES"/>
              </w:rPr>
              <w:t>0</w:t>
            </w:r>
          </w:p>
        </w:tc>
      </w:tr>
    </w:tbl>
    <w:p w:rsidR="00311955" w:rsidRDefault="00311955" w:rsidP="00311955">
      <w:pPr>
        <w:pStyle w:val="Sinespaciado"/>
        <w:spacing w:line="480" w:lineRule="auto"/>
        <w:ind w:left="1560"/>
        <w:jc w:val="center"/>
        <w:rPr>
          <w:rFonts w:ascii="Arial" w:hAnsi="Arial" w:cs="Arial"/>
          <w:sz w:val="24"/>
          <w:szCs w:val="24"/>
        </w:rPr>
      </w:pPr>
    </w:p>
    <w:p w:rsidR="00721DA4" w:rsidRPr="00931890" w:rsidRDefault="000114A4" w:rsidP="00311955">
      <w:pPr>
        <w:pStyle w:val="Sinespaciado"/>
        <w:spacing w:line="480" w:lineRule="auto"/>
        <w:ind w:left="1560"/>
        <w:jc w:val="center"/>
        <w:rPr>
          <w:rFonts w:ascii="Arial" w:hAnsi="Arial" w:cs="Arial"/>
          <w:sz w:val="24"/>
          <w:szCs w:val="24"/>
        </w:rPr>
      </w:pPr>
      <w:r w:rsidRPr="00931890">
        <w:rPr>
          <w:rFonts w:ascii="Arial" w:hAnsi="Arial" w:cs="Arial"/>
          <w:sz w:val="24"/>
          <w:szCs w:val="24"/>
        </w:rPr>
        <w:t>Elaborado: LABORATORIOS “AVVE” S.A. 2011</w:t>
      </w:r>
    </w:p>
    <w:p w:rsidR="002D4D10" w:rsidRDefault="002D4D10" w:rsidP="00D567B3">
      <w:pPr>
        <w:pStyle w:val="Sinespaciado"/>
        <w:spacing w:line="480" w:lineRule="auto"/>
        <w:ind w:left="1080"/>
        <w:rPr>
          <w:rFonts w:ascii="Arial" w:hAnsi="Arial" w:cs="Arial"/>
          <w:b/>
          <w:sz w:val="24"/>
          <w:szCs w:val="24"/>
        </w:rPr>
      </w:pPr>
    </w:p>
    <w:p w:rsidR="00756F3C" w:rsidRDefault="00756F3C" w:rsidP="00D567B3">
      <w:pPr>
        <w:pStyle w:val="Sinespaciado"/>
        <w:spacing w:line="480" w:lineRule="auto"/>
        <w:ind w:left="1080"/>
        <w:rPr>
          <w:rFonts w:ascii="Arial" w:hAnsi="Arial" w:cs="Arial"/>
          <w:b/>
          <w:sz w:val="24"/>
          <w:szCs w:val="24"/>
        </w:rPr>
      </w:pPr>
    </w:p>
    <w:p w:rsidR="00B1251B" w:rsidRPr="001C2A9F" w:rsidRDefault="00D567B3" w:rsidP="005365A9">
      <w:pPr>
        <w:pStyle w:val="Ttulo3"/>
        <w:numPr>
          <w:ilvl w:val="1"/>
          <w:numId w:val="6"/>
        </w:numPr>
        <w:spacing w:line="480" w:lineRule="auto"/>
        <w:ind w:left="993" w:hanging="567"/>
        <w:rPr>
          <w:rFonts w:ascii="Arial" w:hAnsi="Arial" w:cs="Arial"/>
          <w:color w:val="auto"/>
          <w:sz w:val="24"/>
        </w:rPr>
      </w:pPr>
      <w:bookmarkStart w:id="324" w:name="_Toc296511657"/>
      <w:r w:rsidRPr="001C2A9F">
        <w:rPr>
          <w:rFonts w:ascii="Arial" w:hAnsi="Arial" w:cs="Arial"/>
          <w:color w:val="auto"/>
          <w:sz w:val="24"/>
        </w:rPr>
        <w:t>Aplicación de programa de evaluación nutricional</w:t>
      </w:r>
      <w:bookmarkEnd w:id="324"/>
      <w:r w:rsidRPr="001C2A9F">
        <w:rPr>
          <w:rFonts w:ascii="Arial" w:hAnsi="Arial" w:cs="Arial"/>
          <w:color w:val="auto"/>
          <w:sz w:val="24"/>
        </w:rPr>
        <w:t xml:space="preserve"> </w:t>
      </w:r>
    </w:p>
    <w:p w:rsidR="001B6B8F" w:rsidRDefault="00311955" w:rsidP="005365A9">
      <w:pPr>
        <w:pStyle w:val="Sinespaciado"/>
        <w:spacing w:line="480" w:lineRule="auto"/>
        <w:ind w:left="993"/>
        <w:jc w:val="both"/>
        <w:rPr>
          <w:rFonts w:ascii="Arial" w:hAnsi="Arial" w:cs="Arial"/>
          <w:sz w:val="24"/>
          <w:szCs w:val="24"/>
        </w:rPr>
      </w:pPr>
      <w:r>
        <w:rPr>
          <w:rFonts w:ascii="Arial" w:hAnsi="Arial" w:cs="Arial"/>
          <w:sz w:val="24"/>
          <w:szCs w:val="24"/>
        </w:rPr>
        <w:t>Se procede</w:t>
      </w:r>
      <w:r w:rsidR="00CF599B">
        <w:rPr>
          <w:rFonts w:ascii="Arial" w:hAnsi="Arial" w:cs="Arial"/>
          <w:sz w:val="24"/>
          <w:szCs w:val="24"/>
        </w:rPr>
        <w:t xml:space="preserve"> a realizar la tabla nutricional donde se encuentra</w:t>
      </w:r>
      <w:r>
        <w:rPr>
          <w:rFonts w:ascii="Arial" w:hAnsi="Arial" w:cs="Arial"/>
          <w:sz w:val="24"/>
          <w:szCs w:val="24"/>
        </w:rPr>
        <w:t>n</w:t>
      </w:r>
      <w:r w:rsidR="00CF599B">
        <w:rPr>
          <w:rFonts w:ascii="Arial" w:hAnsi="Arial" w:cs="Arial"/>
          <w:sz w:val="24"/>
          <w:szCs w:val="24"/>
        </w:rPr>
        <w:t xml:space="preserve"> indicado</w:t>
      </w:r>
      <w:r>
        <w:rPr>
          <w:rFonts w:ascii="Arial" w:hAnsi="Arial" w:cs="Arial"/>
          <w:sz w:val="24"/>
          <w:szCs w:val="24"/>
        </w:rPr>
        <w:t>s</w:t>
      </w:r>
      <w:r w:rsidR="00CF599B">
        <w:rPr>
          <w:rFonts w:ascii="Arial" w:hAnsi="Arial" w:cs="Arial"/>
          <w:sz w:val="24"/>
          <w:szCs w:val="24"/>
        </w:rPr>
        <w:t xml:space="preserve"> los componentes principales para el estudio nutrici</w:t>
      </w:r>
      <w:r w:rsidR="005365A9">
        <w:rPr>
          <w:rFonts w:ascii="Arial" w:hAnsi="Arial" w:cs="Arial"/>
          <w:sz w:val="24"/>
          <w:szCs w:val="24"/>
        </w:rPr>
        <w:t>onal que se presenta en la tabla</w:t>
      </w:r>
      <w:r w:rsidR="00CF599B">
        <w:rPr>
          <w:rFonts w:ascii="Arial" w:hAnsi="Arial" w:cs="Arial"/>
          <w:sz w:val="24"/>
          <w:szCs w:val="24"/>
        </w:rPr>
        <w:t xml:space="preserve"> 21, la cua</w:t>
      </w:r>
      <w:r>
        <w:rPr>
          <w:rFonts w:ascii="Arial" w:hAnsi="Arial" w:cs="Arial"/>
          <w:sz w:val="24"/>
          <w:szCs w:val="24"/>
        </w:rPr>
        <w:t xml:space="preserve">l </w:t>
      </w:r>
      <w:r w:rsidR="00B0704C">
        <w:rPr>
          <w:rFonts w:ascii="Arial" w:hAnsi="Arial" w:cs="Arial"/>
          <w:sz w:val="24"/>
          <w:szCs w:val="24"/>
        </w:rPr>
        <w:t>está</w:t>
      </w:r>
      <w:r w:rsidR="007F19A0">
        <w:rPr>
          <w:rFonts w:ascii="Arial" w:hAnsi="Arial" w:cs="Arial"/>
          <w:sz w:val="24"/>
          <w:szCs w:val="24"/>
        </w:rPr>
        <w:t xml:space="preserve"> </w:t>
      </w:r>
      <w:r w:rsidR="00B0704C">
        <w:rPr>
          <w:rFonts w:ascii="Arial" w:hAnsi="Arial" w:cs="Arial"/>
          <w:sz w:val="24"/>
          <w:szCs w:val="24"/>
        </w:rPr>
        <w:t>dada por</w:t>
      </w:r>
      <w:r w:rsidR="007F19A0">
        <w:rPr>
          <w:rFonts w:ascii="Arial" w:hAnsi="Arial" w:cs="Arial"/>
          <w:sz w:val="24"/>
          <w:szCs w:val="24"/>
        </w:rPr>
        <w:t xml:space="preserve"> </w:t>
      </w:r>
      <w:r w:rsidR="00CF599B">
        <w:rPr>
          <w:rFonts w:ascii="Arial" w:hAnsi="Arial" w:cs="Arial"/>
          <w:sz w:val="24"/>
          <w:szCs w:val="24"/>
        </w:rPr>
        <w:t>300 ml</w:t>
      </w:r>
      <w:r w:rsidR="00B0704C">
        <w:rPr>
          <w:rFonts w:ascii="Arial" w:hAnsi="Arial" w:cs="Arial"/>
          <w:sz w:val="24"/>
          <w:szCs w:val="24"/>
        </w:rPr>
        <w:t>, lo que representa una</w:t>
      </w:r>
      <w:r w:rsidR="007F19A0">
        <w:rPr>
          <w:rFonts w:ascii="Arial" w:hAnsi="Arial" w:cs="Arial"/>
          <w:sz w:val="24"/>
          <w:szCs w:val="24"/>
        </w:rPr>
        <w:t xml:space="preserve"> </w:t>
      </w:r>
      <w:r w:rsidR="00014F31">
        <w:rPr>
          <w:rFonts w:ascii="Arial" w:hAnsi="Arial" w:cs="Arial"/>
          <w:sz w:val="24"/>
          <w:szCs w:val="24"/>
        </w:rPr>
        <w:t>por</w:t>
      </w:r>
      <w:r>
        <w:rPr>
          <w:rFonts w:ascii="Arial" w:hAnsi="Arial" w:cs="Arial"/>
          <w:sz w:val="24"/>
          <w:szCs w:val="24"/>
        </w:rPr>
        <w:t>ción</w:t>
      </w:r>
      <w:r w:rsidR="00B0704C">
        <w:rPr>
          <w:rFonts w:ascii="Arial" w:hAnsi="Arial" w:cs="Arial"/>
          <w:sz w:val="24"/>
          <w:szCs w:val="24"/>
        </w:rPr>
        <w:t xml:space="preserve"> de la bebida por botella,</w:t>
      </w:r>
      <w:r w:rsidR="00CF599B">
        <w:rPr>
          <w:rFonts w:ascii="Arial" w:hAnsi="Arial" w:cs="Arial"/>
          <w:sz w:val="24"/>
          <w:szCs w:val="24"/>
        </w:rPr>
        <w:t xml:space="preserve"> donde se obtuvo los porcentajes de carbohidratos, proteínas, grasas y </w:t>
      </w:r>
      <w:r w:rsidR="00E8624D">
        <w:rPr>
          <w:rFonts w:ascii="Arial" w:hAnsi="Arial" w:cs="Arial"/>
          <w:sz w:val="24"/>
          <w:szCs w:val="24"/>
        </w:rPr>
        <w:t>energía</w:t>
      </w:r>
      <w:r w:rsidR="00CF599B">
        <w:rPr>
          <w:rFonts w:ascii="Arial" w:hAnsi="Arial" w:cs="Arial"/>
          <w:sz w:val="24"/>
          <w:szCs w:val="24"/>
        </w:rPr>
        <w:t xml:space="preserve">  que </w:t>
      </w:r>
      <w:r w:rsidR="00E8624D">
        <w:rPr>
          <w:rFonts w:ascii="Arial" w:hAnsi="Arial" w:cs="Arial"/>
          <w:sz w:val="24"/>
          <w:szCs w:val="24"/>
        </w:rPr>
        <w:t>dará</w:t>
      </w:r>
      <w:r w:rsidR="00B0704C">
        <w:rPr>
          <w:rFonts w:ascii="Arial" w:hAnsi="Arial" w:cs="Arial"/>
          <w:sz w:val="24"/>
          <w:szCs w:val="24"/>
        </w:rPr>
        <w:t xml:space="preserve"> esta bebida.</w:t>
      </w:r>
    </w:p>
    <w:p w:rsidR="001B6B8F" w:rsidRDefault="001B6B8F" w:rsidP="001B6B8F">
      <w:pPr>
        <w:pStyle w:val="Sinespaciado"/>
        <w:spacing w:line="480" w:lineRule="auto"/>
        <w:rPr>
          <w:rFonts w:ascii="Arial" w:hAnsi="Arial" w:cs="Arial"/>
          <w:sz w:val="24"/>
          <w:szCs w:val="24"/>
        </w:rPr>
      </w:pPr>
    </w:p>
    <w:p w:rsidR="001B6B8F" w:rsidRPr="001B6B8F" w:rsidRDefault="001B6B8F" w:rsidP="00A4696E">
      <w:pPr>
        <w:pStyle w:val="Prrafodelista"/>
        <w:numPr>
          <w:ilvl w:val="0"/>
          <w:numId w:val="27"/>
        </w:numPr>
        <w:spacing w:line="480" w:lineRule="auto"/>
        <w:rPr>
          <w:rFonts w:ascii="Arial" w:eastAsia="Calibri" w:hAnsi="Arial" w:cs="Arial"/>
          <w:b/>
          <w:vanish/>
          <w:sz w:val="24"/>
          <w:szCs w:val="24"/>
          <w:lang w:val="es-EC" w:eastAsia="en-US"/>
        </w:rPr>
      </w:pPr>
    </w:p>
    <w:p w:rsidR="001B6B8F" w:rsidRPr="001B6B8F" w:rsidRDefault="001B6B8F" w:rsidP="00A4696E">
      <w:pPr>
        <w:pStyle w:val="Prrafodelista"/>
        <w:numPr>
          <w:ilvl w:val="0"/>
          <w:numId w:val="27"/>
        </w:numPr>
        <w:spacing w:line="480" w:lineRule="auto"/>
        <w:rPr>
          <w:rFonts w:ascii="Arial" w:eastAsia="Calibri" w:hAnsi="Arial" w:cs="Arial"/>
          <w:b/>
          <w:vanish/>
          <w:sz w:val="24"/>
          <w:szCs w:val="24"/>
          <w:lang w:val="es-EC" w:eastAsia="en-US"/>
        </w:rPr>
      </w:pPr>
    </w:p>
    <w:p w:rsidR="001B6B8F" w:rsidRPr="001B6B8F" w:rsidRDefault="001B6B8F" w:rsidP="00A4696E">
      <w:pPr>
        <w:pStyle w:val="Prrafodelista"/>
        <w:numPr>
          <w:ilvl w:val="0"/>
          <w:numId w:val="27"/>
        </w:numPr>
        <w:spacing w:line="480" w:lineRule="auto"/>
        <w:rPr>
          <w:rFonts w:ascii="Arial" w:eastAsia="Calibri" w:hAnsi="Arial" w:cs="Arial"/>
          <w:b/>
          <w:vanish/>
          <w:sz w:val="24"/>
          <w:szCs w:val="24"/>
          <w:lang w:val="es-EC" w:eastAsia="en-US"/>
        </w:rPr>
      </w:pPr>
    </w:p>
    <w:p w:rsidR="001B6B8F" w:rsidRPr="001B6B8F" w:rsidRDefault="001B6B8F" w:rsidP="00A4696E">
      <w:pPr>
        <w:pStyle w:val="Prrafodelista"/>
        <w:numPr>
          <w:ilvl w:val="0"/>
          <w:numId w:val="27"/>
        </w:numPr>
        <w:spacing w:line="480" w:lineRule="auto"/>
        <w:rPr>
          <w:rFonts w:ascii="Arial" w:eastAsia="Calibri" w:hAnsi="Arial" w:cs="Arial"/>
          <w:b/>
          <w:vanish/>
          <w:sz w:val="24"/>
          <w:szCs w:val="24"/>
          <w:lang w:val="es-EC" w:eastAsia="en-US"/>
        </w:rPr>
      </w:pPr>
    </w:p>
    <w:p w:rsidR="001B6B8F" w:rsidRPr="001B6B8F" w:rsidRDefault="001B6B8F" w:rsidP="00A4696E">
      <w:pPr>
        <w:pStyle w:val="Prrafodelista"/>
        <w:numPr>
          <w:ilvl w:val="1"/>
          <w:numId w:val="27"/>
        </w:numPr>
        <w:spacing w:line="480" w:lineRule="auto"/>
        <w:rPr>
          <w:rFonts w:ascii="Arial" w:eastAsia="Calibri" w:hAnsi="Arial" w:cs="Arial"/>
          <w:b/>
          <w:vanish/>
          <w:sz w:val="24"/>
          <w:szCs w:val="24"/>
          <w:lang w:val="es-EC" w:eastAsia="en-US"/>
        </w:rPr>
      </w:pPr>
    </w:p>
    <w:p w:rsidR="001B6B8F" w:rsidRPr="001B6B8F" w:rsidRDefault="001B6B8F" w:rsidP="00A4696E">
      <w:pPr>
        <w:pStyle w:val="Prrafodelista"/>
        <w:numPr>
          <w:ilvl w:val="1"/>
          <w:numId w:val="27"/>
        </w:numPr>
        <w:spacing w:line="480" w:lineRule="auto"/>
        <w:rPr>
          <w:rFonts w:ascii="Arial" w:eastAsia="Calibri" w:hAnsi="Arial" w:cs="Arial"/>
          <w:b/>
          <w:vanish/>
          <w:sz w:val="24"/>
          <w:szCs w:val="24"/>
          <w:lang w:val="es-EC" w:eastAsia="en-US"/>
        </w:rPr>
      </w:pPr>
    </w:p>
    <w:p w:rsidR="001B6B8F" w:rsidRPr="00E901DD" w:rsidRDefault="001B6B8F" w:rsidP="005365A9">
      <w:pPr>
        <w:pStyle w:val="Ttulo4"/>
        <w:numPr>
          <w:ilvl w:val="2"/>
          <w:numId w:val="6"/>
        </w:numPr>
        <w:ind w:left="1701" w:hanging="708"/>
        <w:rPr>
          <w:rFonts w:ascii="Arial" w:hAnsi="Arial" w:cs="Arial"/>
          <w:i w:val="0"/>
          <w:color w:val="auto"/>
          <w:sz w:val="24"/>
        </w:rPr>
      </w:pPr>
      <w:bookmarkStart w:id="325" w:name="_Toc296511658"/>
      <w:r w:rsidRPr="00E901DD">
        <w:rPr>
          <w:rFonts w:ascii="Arial" w:hAnsi="Arial" w:cs="Arial"/>
          <w:i w:val="0"/>
          <w:color w:val="auto"/>
          <w:sz w:val="24"/>
        </w:rPr>
        <w:t>Valores de macro nutrientes</w:t>
      </w:r>
      <w:bookmarkEnd w:id="325"/>
    </w:p>
    <w:p w:rsidR="00756F3C" w:rsidRPr="00721DA4" w:rsidRDefault="00756F3C" w:rsidP="00756F3C">
      <w:pPr>
        <w:pStyle w:val="Sinespaciado"/>
        <w:spacing w:line="480" w:lineRule="auto"/>
        <w:rPr>
          <w:rFonts w:ascii="Arial" w:hAnsi="Arial" w:cs="Arial"/>
          <w:b/>
          <w:sz w:val="24"/>
          <w:szCs w:val="24"/>
        </w:rPr>
      </w:pPr>
    </w:p>
    <w:p w:rsidR="001B6B8F" w:rsidRPr="005E2143" w:rsidRDefault="001B6B8F" w:rsidP="00FB4E26">
      <w:pPr>
        <w:pStyle w:val="Ttulo5"/>
        <w:numPr>
          <w:ilvl w:val="3"/>
          <w:numId w:val="6"/>
        </w:numPr>
        <w:spacing w:line="480" w:lineRule="auto"/>
        <w:ind w:left="2694" w:hanging="993"/>
        <w:rPr>
          <w:rFonts w:asciiTheme="minorHAnsi" w:hAnsiTheme="minorHAnsi" w:cstheme="minorBidi"/>
          <w:i w:val="0"/>
        </w:rPr>
      </w:pPr>
      <w:bookmarkStart w:id="326" w:name="_Toc296511659"/>
      <w:r w:rsidRPr="005E2143">
        <w:rPr>
          <w:rFonts w:asciiTheme="minorHAnsi" w:hAnsiTheme="minorHAnsi" w:cstheme="minorBidi"/>
          <w:i w:val="0"/>
        </w:rPr>
        <w:t>Energía total, carbohidratos, proteínas</w:t>
      </w:r>
      <w:bookmarkEnd w:id="326"/>
      <w:r w:rsidRPr="005E2143">
        <w:rPr>
          <w:rFonts w:asciiTheme="minorHAnsi" w:hAnsiTheme="minorHAnsi" w:cstheme="minorBidi"/>
          <w:i w:val="0"/>
        </w:rPr>
        <w:t xml:space="preserve"> </w:t>
      </w:r>
    </w:p>
    <w:p w:rsidR="001B6B8F" w:rsidRPr="00C63E1B" w:rsidRDefault="00E8624D" w:rsidP="00FB4E26">
      <w:pPr>
        <w:pStyle w:val="Sinespaciado"/>
        <w:spacing w:line="480" w:lineRule="auto"/>
        <w:ind w:left="2694"/>
        <w:jc w:val="both"/>
        <w:rPr>
          <w:rFonts w:ascii="Arial" w:hAnsi="Arial" w:cs="Arial"/>
          <w:b/>
          <w:sz w:val="24"/>
          <w:szCs w:val="24"/>
        </w:rPr>
      </w:pPr>
      <w:r w:rsidRPr="00C63E1B">
        <w:rPr>
          <w:rFonts w:ascii="Arial" w:hAnsi="Arial" w:cs="Arial"/>
          <w:b/>
          <w:sz w:val="24"/>
          <w:szCs w:val="24"/>
        </w:rPr>
        <w:t>Energía</w:t>
      </w:r>
      <w:r w:rsidR="001B6B8F" w:rsidRPr="00C63E1B">
        <w:rPr>
          <w:rFonts w:ascii="Arial" w:hAnsi="Arial" w:cs="Arial"/>
          <w:b/>
          <w:sz w:val="24"/>
          <w:szCs w:val="24"/>
        </w:rPr>
        <w:t xml:space="preserve"> total</w:t>
      </w:r>
    </w:p>
    <w:p w:rsidR="006D7E27" w:rsidRDefault="006D7E27" w:rsidP="00FB4E26">
      <w:pPr>
        <w:spacing w:line="480" w:lineRule="auto"/>
        <w:ind w:left="2694"/>
        <w:jc w:val="both"/>
        <w:rPr>
          <w:rStyle w:val="texto41"/>
          <w:rFonts w:ascii="Arial" w:hAnsi="Arial" w:cs="Arial"/>
          <w:sz w:val="24"/>
          <w:szCs w:val="24"/>
        </w:rPr>
      </w:pPr>
      <w:r w:rsidRPr="00C63E1B">
        <w:rPr>
          <w:rStyle w:val="texto41"/>
          <w:rFonts w:ascii="Arial" w:hAnsi="Arial" w:cs="Arial"/>
          <w:sz w:val="24"/>
          <w:szCs w:val="24"/>
        </w:rPr>
        <w:t xml:space="preserve">La energía </w:t>
      </w:r>
      <w:r w:rsidR="00B0704C">
        <w:rPr>
          <w:rStyle w:val="texto41"/>
          <w:rFonts w:ascii="Arial" w:hAnsi="Arial" w:cs="Arial"/>
          <w:sz w:val="24"/>
          <w:szCs w:val="24"/>
        </w:rPr>
        <w:t xml:space="preserve">consumida </w:t>
      </w:r>
      <w:r w:rsidRPr="00C63E1B">
        <w:rPr>
          <w:rStyle w:val="texto41"/>
          <w:rFonts w:ascii="Arial" w:hAnsi="Arial" w:cs="Arial"/>
          <w:sz w:val="24"/>
          <w:szCs w:val="24"/>
        </w:rPr>
        <w:t xml:space="preserve">depende de la actividad realizada. En un entrenamiento intenso </w:t>
      </w:r>
      <w:r w:rsidR="00B0704C">
        <w:rPr>
          <w:rStyle w:val="texto41"/>
          <w:rFonts w:ascii="Arial" w:hAnsi="Arial" w:cs="Arial"/>
          <w:sz w:val="24"/>
          <w:szCs w:val="24"/>
        </w:rPr>
        <w:t xml:space="preserve">se </w:t>
      </w:r>
      <w:r w:rsidR="00E8624D" w:rsidRPr="00C63E1B">
        <w:rPr>
          <w:rStyle w:val="texto41"/>
          <w:rFonts w:ascii="Arial" w:hAnsi="Arial" w:cs="Arial"/>
          <w:sz w:val="24"/>
          <w:szCs w:val="24"/>
        </w:rPr>
        <w:t>requier</w:t>
      </w:r>
      <w:r w:rsidR="00E8624D">
        <w:rPr>
          <w:rStyle w:val="texto41"/>
          <w:rFonts w:ascii="Arial" w:hAnsi="Arial" w:cs="Arial"/>
          <w:sz w:val="24"/>
          <w:szCs w:val="24"/>
        </w:rPr>
        <w:t>e</w:t>
      </w:r>
      <w:r w:rsidR="007F19A0">
        <w:rPr>
          <w:rStyle w:val="texto41"/>
          <w:rFonts w:ascii="Arial" w:hAnsi="Arial" w:cs="Arial"/>
          <w:sz w:val="24"/>
          <w:szCs w:val="24"/>
        </w:rPr>
        <w:t xml:space="preserve"> </w:t>
      </w:r>
      <w:r w:rsidR="00B0704C">
        <w:rPr>
          <w:rStyle w:val="texto41"/>
          <w:rFonts w:ascii="Arial" w:hAnsi="Arial" w:cs="Arial"/>
          <w:sz w:val="24"/>
          <w:szCs w:val="24"/>
        </w:rPr>
        <w:t>aproximadamente de</w:t>
      </w:r>
      <w:r w:rsidRPr="00C63E1B">
        <w:rPr>
          <w:rStyle w:val="texto41"/>
          <w:rFonts w:ascii="Arial" w:hAnsi="Arial" w:cs="Arial"/>
          <w:sz w:val="24"/>
          <w:szCs w:val="24"/>
        </w:rPr>
        <w:t xml:space="preserve"> 4000 o 6000 </w:t>
      </w:r>
      <w:r w:rsidR="00E8624D" w:rsidRPr="00C63E1B">
        <w:rPr>
          <w:rStyle w:val="texto41"/>
          <w:rFonts w:ascii="Arial" w:hAnsi="Arial" w:cs="Arial"/>
          <w:sz w:val="24"/>
          <w:szCs w:val="24"/>
        </w:rPr>
        <w:t>Kcal</w:t>
      </w:r>
      <w:r w:rsidRPr="00C63E1B">
        <w:rPr>
          <w:rStyle w:val="texto41"/>
          <w:rFonts w:ascii="Arial" w:hAnsi="Arial" w:cs="Arial"/>
          <w:sz w:val="24"/>
          <w:szCs w:val="24"/>
        </w:rPr>
        <w:t xml:space="preserve">/día. </w:t>
      </w:r>
    </w:p>
    <w:p w:rsidR="00756F3C" w:rsidRDefault="00756F3C" w:rsidP="00FB4E26">
      <w:pPr>
        <w:spacing w:line="480" w:lineRule="auto"/>
        <w:ind w:left="2694"/>
        <w:jc w:val="both"/>
        <w:rPr>
          <w:rStyle w:val="texto41"/>
          <w:rFonts w:ascii="Arial" w:hAnsi="Arial" w:cs="Arial"/>
          <w:sz w:val="24"/>
          <w:szCs w:val="24"/>
        </w:rPr>
      </w:pPr>
    </w:p>
    <w:p w:rsidR="00756F3C" w:rsidRPr="00C63E1B" w:rsidRDefault="00756F3C" w:rsidP="00FB4E26">
      <w:pPr>
        <w:spacing w:line="480" w:lineRule="auto"/>
        <w:ind w:left="2694"/>
        <w:jc w:val="both"/>
        <w:rPr>
          <w:rFonts w:ascii="Arial" w:hAnsi="Arial" w:cs="Arial"/>
          <w:sz w:val="24"/>
          <w:szCs w:val="24"/>
        </w:rPr>
      </w:pPr>
      <w:r>
        <w:rPr>
          <w:rFonts w:ascii="Arial" w:hAnsi="Arial" w:cs="Arial"/>
          <w:sz w:val="24"/>
          <w:szCs w:val="24"/>
        </w:rPr>
        <w:t>Las necesidades calóricas varía</w:t>
      </w:r>
      <w:r w:rsidRPr="00C63E1B">
        <w:rPr>
          <w:rFonts w:ascii="Arial" w:hAnsi="Arial" w:cs="Arial"/>
          <w:sz w:val="24"/>
          <w:szCs w:val="24"/>
        </w:rPr>
        <w:t xml:space="preserve">n según la edad, el sexo, así como el tipo de </w:t>
      </w:r>
      <w:r w:rsidR="00777F44">
        <w:rPr>
          <w:rFonts w:ascii="Arial" w:hAnsi="Arial" w:cs="Arial"/>
          <w:sz w:val="24"/>
          <w:szCs w:val="24"/>
        </w:rPr>
        <w:t>actividad que se realiza como el deporte o ejercicio físico extremo</w:t>
      </w:r>
      <w:r w:rsidRPr="00C63E1B">
        <w:rPr>
          <w:rFonts w:ascii="Arial" w:hAnsi="Arial" w:cs="Arial"/>
          <w:sz w:val="24"/>
          <w:szCs w:val="24"/>
        </w:rPr>
        <w:t xml:space="preserve"> y el tiempo en que se ejecute</w:t>
      </w:r>
      <w:r w:rsidR="00777F44">
        <w:rPr>
          <w:rFonts w:ascii="Arial" w:hAnsi="Arial" w:cs="Arial"/>
          <w:sz w:val="24"/>
          <w:szCs w:val="24"/>
        </w:rPr>
        <w:t xml:space="preserve"> la acción.</w:t>
      </w:r>
      <w:r w:rsidRPr="00C63E1B">
        <w:rPr>
          <w:rFonts w:ascii="Arial" w:hAnsi="Arial" w:cs="Arial"/>
          <w:sz w:val="24"/>
          <w:szCs w:val="24"/>
        </w:rPr>
        <w:t xml:space="preserve"> </w:t>
      </w:r>
      <w:r w:rsidR="00777F44">
        <w:rPr>
          <w:rFonts w:ascii="Arial" w:hAnsi="Arial" w:cs="Arial"/>
          <w:sz w:val="24"/>
          <w:szCs w:val="24"/>
        </w:rPr>
        <w:t>L</w:t>
      </w:r>
      <w:r w:rsidRPr="00C63E1B">
        <w:rPr>
          <w:rFonts w:ascii="Arial" w:hAnsi="Arial" w:cs="Arial"/>
          <w:sz w:val="24"/>
          <w:szCs w:val="24"/>
        </w:rPr>
        <w:t>os deportes que necesitan contracciones musculares repetidas (remar, nadar), utilizan más energía que los que requieren una contracción sostenida (gimnasia, golf)</w:t>
      </w:r>
      <w:r w:rsidR="00D35638">
        <w:rPr>
          <w:rFonts w:ascii="Arial" w:hAnsi="Arial" w:cs="Arial"/>
          <w:sz w:val="24"/>
          <w:szCs w:val="24"/>
        </w:rPr>
        <w:t>. [2</w:t>
      </w:r>
      <w:r w:rsidR="003E0FFD">
        <w:rPr>
          <w:rFonts w:ascii="Arial" w:hAnsi="Arial" w:cs="Arial"/>
          <w:sz w:val="24"/>
          <w:szCs w:val="24"/>
        </w:rPr>
        <w:t>1</w:t>
      </w:r>
      <w:r>
        <w:rPr>
          <w:rFonts w:ascii="Arial" w:hAnsi="Arial" w:cs="Arial"/>
          <w:sz w:val="24"/>
          <w:szCs w:val="24"/>
        </w:rPr>
        <w:t>]</w:t>
      </w:r>
    </w:p>
    <w:p w:rsidR="00756F3C" w:rsidRPr="00C63E1B" w:rsidRDefault="00756F3C" w:rsidP="0060720D">
      <w:pPr>
        <w:spacing w:line="480" w:lineRule="auto"/>
        <w:ind w:left="2835"/>
        <w:jc w:val="both"/>
        <w:rPr>
          <w:rStyle w:val="texto41"/>
          <w:rFonts w:ascii="Arial" w:hAnsi="Arial" w:cs="Arial"/>
          <w:sz w:val="24"/>
          <w:szCs w:val="24"/>
        </w:rPr>
      </w:pPr>
    </w:p>
    <w:p w:rsidR="001B6B8F" w:rsidRPr="006D7E27" w:rsidRDefault="001B6B8F" w:rsidP="00721DA4">
      <w:pPr>
        <w:pStyle w:val="Sinespaciado"/>
        <w:spacing w:line="480" w:lineRule="auto"/>
        <w:rPr>
          <w:rFonts w:ascii="Arial" w:hAnsi="Arial" w:cs="Arial"/>
          <w:sz w:val="24"/>
          <w:szCs w:val="24"/>
          <w:lang w:val="es-ES_tradnl"/>
        </w:rPr>
      </w:pPr>
    </w:p>
    <w:p w:rsidR="00FB4E26" w:rsidRDefault="00FB4E26" w:rsidP="00014F31">
      <w:pPr>
        <w:pStyle w:val="Sinespaciado"/>
        <w:spacing w:line="480" w:lineRule="auto"/>
        <w:jc w:val="center"/>
        <w:rPr>
          <w:rFonts w:ascii="Arial" w:hAnsi="Arial" w:cs="Arial"/>
          <w:b/>
          <w:sz w:val="24"/>
          <w:szCs w:val="24"/>
        </w:rPr>
      </w:pPr>
    </w:p>
    <w:p w:rsidR="00FB4E26" w:rsidRDefault="00FB4E26" w:rsidP="00014F31">
      <w:pPr>
        <w:pStyle w:val="Sinespaciado"/>
        <w:spacing w:line="480" w:lineRule="auto"/>
        <w:jc w:val="center"/>
        <w:rPr>
          <w:rFonts w:ascii="Arial" w:hAnsi="Arial" w:cs="Arial"/>
          <w:b/>
          <w:sz w:val="24"/>
          <w:szCs w:val="24"/>
        </w:rPr>
      </w:pPr>
    </w:p>
    <w:p w:rsidR="00FB4E26" w:rsidRDefault="00FB4E26" w:rsidP="00014F31">
      <w:pPr>
        <w:pStyle w:val="Sinespaciado"/>
        <w:spacing w:line="480" w:lineRule="auto"/>
        <w:jc w:val="center"/>
        <w:rPr>
          <w:rFonts w:ascii="Arial" w:hAnsi="Arial" w:cs="Arial"/>
          <w:b/>
          <w:sz w:val="24"/>
          <w:szCs w:val="24"/>
        </w:rPr>
      </w:pPr>
    </w:p>
    <w:p w:rsidR="0085589E" w:rsidRPr="00FB4E26" w:rsidRDefault="0085589E" w:rsidP="00FB4E26">
      <w:pPr>
        <w:pStyle w:val="Sinespaciado"/>
        <w:spacing w:line="480" w:lineRule="auto"/>
        <w:jc w:val="center"/>
        <w:rPr>
          <w:rFonts w:ascii="Arial" w:hAnsi="Arial" w:cs="Arial"/>
          <w:b/>
          <w:sz w:val="24"/>
          <w:szCs w:val="24"/>
        </w:rPr>
      </w:pPr>
      <w:r w:rsidRPr="00FB4E26">
        <w:rPr>
          <w:rFonts w:ascii="Arial" w:hAnsi="Arial" w:cs="Arial"/>
          <w:b/>
          <w:sz w:val="24"/>
          <w:szCs w:val="24"/>
        </w:rPr>
        <w:lastRenderedPageBreak/>
        <w:t>TABLA 21</w:t>
      </w:r>
      <w:r w:rsidR="00326487" w:rsidRPr="00FB4E26">
        <w:rPr>
          <w:rFonts w:ascii="Arial" w:hAnsi="Arial" w:cs="Arial"/>
          <w:b/>
          <w:sz w:val="24"/>
          <w:szCs w:val="24"/>
        </w:rPr>
        <w:t>.</w:t>
      </w:r>
    </w:p>
    <w:p w:rsidR="00730E12" w:rsidRDefault="0085589E" w:rsidP="00FB4E26">
      <w:pPr>
        <w:pStyle w:val="Epgrafe"/>
        <w:jc w:val="center"/>
        <w:rPr>
          <w:rFonts w:ascii="Arial" w:hAnsi="Arial" w:cs="Arial"/>
          <w:sz w:val="24"/>
          <w:szCs w:val="24"/>
        </w:rPr>
      </w:pPr>
      <w:r w:rsidRPr="00FB4E26">
        <w:rPr>
          <w:rFonts w:ascii="Arial" w:hAnsi="Arial" w:cs="Arial"/>
          <w:sz w:val="24"/>
          <w:szCs w:val="24"/>
        </w:rPr>
        <w:t>TABLA NUTRICIONAL DE LA LECHE DE SOYA CON PINOL</w:t>
      </w:r>
    </w:p>
    <w:p w:rsidR="00FB4E26" w:rsidRPr="00FB4E26" w:rsidRDefault="00FB4E26" w:rsidP="00FB4E26"/>
    <w:p w:rsidR="0085589E" w:rsidRPr="002827AE" w:rsidRDefault="002827AE" w:rsidP="00730E12">
      <w:pPr>
        <w:pStyle w:val="Epgrafe"/>
        <w:rPr>
          <w:color w:val="FFFFFF" w:themeColor="background1"/>
          <w:sz w:val="2"/>
          <w:szCs w:val="2"/>
        </w:rPr>
      </w:pPr>
      <w:bookmarkStart w:id="327" w:name="_Toc296511742"/>
      <w:r w:rsidRPr="002827AE">
        <w:rPr>
          <w:color w:val="FFFFFF" w:themeColor="background1"/>
          <w:sz w:val="2"/>
          <w:szCs w:val="2"/>
        </w:rPr>
        <w:t xml:space="preserve">Tabla </w:t>
      </w:r>
      <w:r w:rsidR="0024233D" w:rsidRPr="002827AE">
        <w:rPr>
          <w:color w:val="FFFFFF" w:themeColor="background1"/>
          <w:sz w:val="2"/>
          <w:szCs w:val="2"/>
        </w:rPr>
        <w:fldChar w:fldCharType="begin"/>
      </w:r>
      <w:r w:rsidR="00730E12" w:rsidRPr="002827AE">
        <w:rPr>
          <w:color w:val="FFFFFF" w:themeColor="background1"/>
          <w:sz w:val="2"/>
          <w:szCs w:val="2"/>
        </w:rPr>
        <w:instrText xml:space="preserve"> SEQ Tabla \* ARABIC </w:instrText>
      </w:r>
      <w:r w:rsidR="0024233D" w:rsidRPr="002827AE">
        <w:rPr>
          <w:color w:val="FFFFFF" w:themeColor="background1"/>
          <w:sz w:val="2"/>
          <w:szCs w:val="2"/>
        </w:rPr>
        <w:fldChar w:fldCharType="separate"/>
      </w:r>
      <w:r w:rsidR="00941D9B">
        <w:rPr>
          <w:noProof/>
          <w:color w:val="FFFFFF" w:themeColor="background1"/>
          <w:sz w:val="2"/>
          <w:szCs w:val="2"/>
        </w:rPr>
        <w:t>21</w:t>
      </w:r>
      <w:r w:rsidR="0024233D" w:rsidRPr="002827AE">
        <w:rPr>
          <w:color w:val="FFFFFF" w:themeColor="background1"/>
          <w:sz w:val="2"/>
          <w:szCs w:val="2"/>
        </w:rPr>
        <w:fldChar w:fldCharType="end"/>
      </w:r>
      <w:r w:rsidRPr="002827AE">
        <w:rPr>
          <w:color w:val="FFFFFF" w:themeColor="background1"/>
          <w:sz w:val="2"/>
          <w:szCs w:val="2"/>
        </w:rPr>
        <w:t>: Tabla nutricional de la leche de soya con pinol</w:t>
      </w:r>
      <w:bookmarkEnd w:id="327"/>
    </w:p>
    <w:tbl>
      <w:tblPr>
        <w:tblW w:w="7103" w:type="dxa"/>
        <w:jc w:val="center"/>
        <w:tblInd w:w="319" w:type="dxa"/>
        <w:tblBorders>
          <w:top w:val="single" w:sz="4" w:space="0" w:color="auto"/>
          <w:left w:val="single" w:sz="4" w:space="0" w:color="auto"/>
          <w:bottom w:val="single" w:sz="4" w:space="0" w:color="auto"/>
          <w:right w:val="single" w:sz="4" w:space="0" w:color="auto"/>
          <w:insideH w:val="single" w:sz="4" w:space="0" w:color="auto"/>
        </w:tblBorders>
        <w:tblCellMar>
          <w:left w:w="70" w:type="dxa"/>
          <w:right w:w="70" w:type="dxa"/>
        </w:tblCellMar>
        <w:tblLook w:val="04A0"/>
      </w:tblPr>
      <w:tblGrid>
        <w:gridCol w:w="2548"/>
        <w:gridCol w:w="1461"/>
        <w:gridCol w:w="477"/>
        <w:gridCol w:w="993"/>
        <w:gridCol w:w="76"/>
        <w:gridCol w:w="130"/>
        <w:gridCol w:w="1418"/>
      </w:tblGrid>
      <w:tr w:rsidR="00623B09" w:rsidRPr="00123174" w:rsidTr="00014F31">
        <w:trPr>
          <w:trHeight w:val="300"/>
          <w:jc w:val="center"/>
        </w:trPr>
        <w:tc>
          <w:tcPr>
            <w:tcW w:w="5555" w:type="dxa"/>
            <w:gridSpan w:val="5"/>
            <w:tcBorders>
              <w:bottom w:val="nil"/>
            </w:tcBorders>
            <w:shd w:val="clear" w:color="auto" w:fill="auto"/>
            <w:noWrap/>
            <w:vAlign w:val="bottom"/>
            <w:hideMark/>
          </w:tcPr>
          <w:p w:rsidR="00623B09" w:rsidRPr="00123174" w:rsidRDefault="00623B09" w:rsidP="00123174">
            <w:pPr>
              <w:rPr>
                <w:rFonts w:ascii="Arial" w:hAnsi="Arial" w:cs="Arial"/>
                <w:color w:val="000000"/>
                <w:sz w:val="24"/>
                <w:szCs w:val="24"/>
                <w:lang w:val="es-ES"/>
              </w:rPr>
            </w:pPr>
            <w:r w:rsidRPr="00123174">
              <w:rPr>
                <w:rFonts w:ascii="Arial" w:hAnsi="Arial" w:cs="Arial"/>
                <w:b/>
                <w:color w:val="000000"/>
                <w:sz w:val="24"/>
                <w:szCs w:val="24"/>
                <w:lang w:val="es-ES"/>
              </w:rPr>
              <w:t>Factores nutricionales</w:t>
            </w:r>
          </w:p>
        </w:tc>
        <w:tc>
          <w:tcPr>
            <w:tcW w:w="1548" w:type="dxa"/>
            <w:gridSpan w:val="2"/>
            <w:tcBorders>
              <w:bottom w:val="nil"/>
            </w:tcBorders>
            <w:shd w:val="clear" w:color="auto" w:fill="auto"/>
            <w:vAlign w:val="bottom"/>
          </w:tcPr>
          <w:p w:rsidR="00623B09" w:rsidRPr="00123174" w:rsidRDefault="00623B09" w:rsidP="00123174">
            <w:pPr>
              <w:rPr>
                <w:rFonts w:ascii="Arial" w:hAnsi="Arial" w:cs="Arial"/>
                <w:color w:val="000000"/>
                <w:sz w:val="24"/>
                <w:szCs w:val="24"/>
                <w:lang w:val="es-ES"/>
              </w:rPr>
            </w:pPr>
          </w:p>
        </w:tc>
      </w:tr>
      <w:tr w:rsidR="00623B09" w:rsidRPr="00123174" w:rsidTr="00014F31">
        <w:trPr>
          <w:trHeight w:val="300"/>
          <w:jc w:val="center"/>
        </w:trPr>
        <w:tc>
          <w:tcPr>
            <w:tcW w:w="5479" w:type="dxa"/>
            <w:gridSpan w:val="4"/>
            <w:tcBorders>
              <w:top w:val="nil"/>
              <w:bottom w:val="nil"/>
            </w:tcBorders>
            <w:shd w:val="clear" w:color="auto" w:fill="auto"/>
            <w:noWrap/>
            <w:vAlign w:val="bottom"/>
            <w:hideMark/>
          </w:tcPr>
          <w:p w:rsidR="00623B09" w:rsidRPr="00123174" w:rsidRDefault="00623B09" w:rsidP="00123174">
            <w:pPr>
              <w:rPr>
                <w:rFonts w:ascii="Arial" w:hAnsi="Arial" w:cs="Arial"/>
                <w:color w:val="000000"/>
                <w:sz w:val="24"/>
                <w:szCs w:val="24"/>
                <w:lang w:val="es-ES"/>
              </w:rPr>
            </w:pPr>
            <w:r w:rsidRPr="00123174">
              <w:rPr>
                <w:rFonts w:ascii="Arial" w:hAnsi="Arial" w:cs="Arial"/>
                <w:color w:val="000000"/>
                <w:sz w:val="24"/>
                <w:szCs w:val="24"/>
                <w:lang w:val="es-ES"/>
              </w:rPr>
              <w:t>Contenido de envase:</w:t>
            </w:r>
          </w:p>
        </w:tc>
        <w:tc>
          <w:tcPr>
            <w:tcW w:w="1624" w:type="dxa"/>
            <w:gridSpan w:val="3"/>
            <w:tcBorders>
              <w:top w:val="nil"/>
              <w:bottom w:val="nil"/>
            </w:tcBorders>
            <w:shd w:val="clear" w:color="auto" w:fill="auto"/>
            <w:noWrap/>
            <w:vAlign w:val="bottom"/>
            <w:hideMark/>
          </w:tcPr>
          <w:p w:rsidR="00623B09" w:rsidRPr="00123174" w:rsidRDefault="00623B09" w:rsidP="00123174">
            <w:pPr>
              <w:jc w:val="right"/>
              <w:rPr>
                <w:rFonts w:ascii="Arial" w:hAnsi="Arial" w:cs="Arial"/>
                <w:color w:val="000000"/>
                <w:sz w:val="24"/>
                <w:szCs w:val="24"/>
                <w:lang w:val="es-ES"/>
              </w:rPr>
            </w:pPr>
            <w:r w:rsidRPr="00123174">
              <w:rPr>
                <w:rFonts w:ascii="Arial" w:hAnsi="Arial" w:cs="Arial"/>
                <w:color w:val="000000"/>
                <w:sz w:val="24"/>
                <w:szCs w:val="24"/>
                <w:lang w:val="es-ES"/>
              </w:rPr>
              <w:t>300 ml</w:t>
            </w:r>
          </w:p>
        </w:tc>
      </w:tr>
      <w:tr w:rsidR="00623B09" w:rsidRPr="00123174" w:rsidTr="00014F31">
        <w:trPr>
          <w:trHeight w:val="300"/>
          <w:jc w:val="center"/>
        </w:trPr>
        <w:tc>
          <w:tcPr>
            <w:tcW w:w="5479" w:type="dxa"/>
            <w:gridSpan w:val="4"/>
            <w:tcBorders>
              <w:top w:val="nil"/>
              <w:bottom w:val="nil"/>
            </w:tcBorders>
            <w:shd w:val="clear" w:color="auto" w:fill="auto"/>
            <w:noWrap/>
            <w:vAlign w:val="bottom"/>
            <w:hideMark/>
          </w:tcPr>
          <w:p w:rsidR="00623B09" w:rsidRPr="00123174" w:rsidRDefault="00623B09" w:rsidP="00123174">
            <w:pPr>
              <w:rPr>
                <w:rFonts w:ascii="Arial" w:hAnsi="Arial" w:cs="Arial"/>
                <w:color w:val="000000"/>
                <w:sz w:val="24"/>
                <w:szCs w:val="24"/>
                <w:lang w:val="es-ES"/>
              </w:rPr>
            </w:pPr>
            <w:r w:rsidRPr="00123174">
              <w:rPr>
                <w:rFonts w:ascii="Arial" w:hAnsi="Arial" w:cs="Arial"/>
                <w:color w:val="000000"/>
                <w:sz w:val="24"/>
                <w:szCs w:val="24"/>
                <w:lang w:val="es-ES"/>
              </w:rPr>
              <w:t>Porciones por Envase:</w:t>
            </w:r>
          </w:p>
        </w:tc>
        <w:tc>
          <w:tcPr>
            <w:tcW w:w="1624" w:type="dxa"/>
            <w:gridSpan w:val="3"/>
            <w:tcBorders>
              <w:top w:val="nil"/>
              <w:bottom w:val="nil"/>
            </w:tcBorders>
            <w:shd w:val="clear" w:color="auto" w:fill="auto"/>
            <w:noWrap/>
            <w:vAlign w:val="bottom"/>
            <w:hideMark/>
          </w:tcPr>
          <w:p w:rsidR="00623B09" w:rsidRPr="00123174" w:rsidRDefault="00623B09" w:rsidP="00123174">
            <w:pPr>
              <w:jc w:val="right"/>
              <w:rPr>
                <w:rFonts w:ascii="Arial" w:hAnsi="Arial" w:cs="Arial"/>
                <w:color w:val="000000"/>
                <w:sz w:val="24"/>
                <w:szCs w:val="24"/>
                <w:lang w:val="es-ES"/>
              </w:rPr>
            </w:pPr>
            <w:r w:rsidRPr="00123174">
              <w:rPr>
                <w:rFonts w:ascii="Arial" w:hAnsi="Arial" w:cs="Arial"/>
                <w:color w:val="000000"/>
                <w:sz w:val="24"/>
                <w:szCs w:val="24"/>
                <w:lang w:val="es-ES"/>
              </w:rPr>
              <w:t>1</w:t>
            </w:r>
          </w:p>
        </w:tc>
      </w:tr>
      <w:tr w:rsidR="00623B09" w:rsidRPr="00123174" w:rsidTr="00014F31">
        <w:trPr>
          <w:trHeight w:val="300"/>
          <w:jc w:val="center"/>
        </w:trPr>
        <w:tc>
          <w:tcPr>
            <w:tcW w:w="5479" w:type="dxa"/>
            <w:gridSpan w:val="4"/>
            <w:tcBorders>
              <w:top w:val="nil"/>
              <w:bottom w:val="nil"/>
            </w:tcBorders>
            <w:shd w:val="clear" w:color="auto" w:fill="auto"/>
            <w:noWrap/>
            <w:vAlign w:val="bottom"/>
            <w:hideMark/>
          </w:tcPr>
          <w:p w:rsidR="00623B09" w:rsidRPr="00123174" w:rsidRDefault="00623B09" w:rsidP="00123174">
            <w:pPr>
              <w:rPr>
                <w:rFonts w:ascii="Arial" w:hAnsi="Arial" w:cs="Arial"/>
                <w:color w:val="000000"/>
                <w:sz w:val="24"/>
                <w:szCs w:val="24"/>
                <w:lang w:val="es-ES"/>
              </w:rPr>
            </w:pPr>
            <w:r w:rsidRPr="00123174">
              <w:rPr>
                <w:rFonts w:ascii="Arial" w:hAnsi="Arial" w:cs="Arial"/>
                <w:color w:val="000000"/>
                <w:sz w:val="24"/>
                <w:szCs w:val="24"/>
                <w:lang w:val="es-ES"/>
              </w:rPr>
              <w:t xml:space="preserve">Tamaño por </w:t>
            </w:r>
            <w:r w:rsidR="00E8624D" w:rsidRPr="00123174">
              <w:rPr>
                <w:rFonts w:ascii="Arial" w:hAnsi="Arial" w:cs="Arial"/>
                <w:color w:val="000000"/>
                <w:sz w:val="24"/>
                <w:szCs w:val="24"/>
                <w:lang w:val="es-ES"/>
              </w:rPr>
              <w:t>Porción</w:t>
            </w:r>
            <w:r w:rsidRPr="00123174">
              <w:rPr>
                <w:rFonts w:ascii="Arial" w:hAnsi="Arial" w:cs="Arial"/>
                <w:color w:val="000000"/>
                <w:sz w:val="24"/>
                <w:szCs w:val="24"/>
                <w:lang w:val="es-ES"/>
              </w:rPr>
              <w:t>:</w:t>
            </w:r>
          </w:p>
        </w:tc>
        <w:tc>
          <w:tcPr>
            <w:tcW w:w="1624" w:type="dxa"/>
            <w:gridSpan w:val="3"/>
            <w:tcBorders>
              <w:top w:val="nil"/>
              <w:bottom w:val="nil"/>
            </w:tcBorders>
            <w:shd w:val="clear" w:color="auto" w:fill="auto"/>
            <w:noWrap/>
            <w:vAlign w:val="bottom"/>
            <w:hideMark/>
          </w:tcPr>
          <w:p w:rsidR="00623B09" w:rsidRPr="00123174" w:rsidRDefault="00623B09" w:rsidP="00123174">
            <w:pPr>
              <w:jc w:val="right"/>
              <w:rPr>
                <w:rFonts w:ascii="Arial" w:hAnsi="Arial" w:cs="Arial"/>
                <w:color w:val="000000"/>
                <w:sz w:val="24"/>
                <w:szCs w:val="24"/>
                <w:lang w:val="es-ES"/>
              </w:rPr>
            </w:pPr>
            <w:r w:rsidRPr="00123174">
              <w:rPr>
                <w:rFonts w:ascii="Arial" w:hAnsi="Arial" w:cs="Arial"/>
                <w:color w:val="000000"/>
                <w:sz w:val="24"/>
                <w:szCs w:val="24"/>
                <w:lang w:val="es-ES"/>
              </w:rPr>
              <w:t>300 ml</w:t>
            </w:r>
          </w:p>
        </w:tc>
      </w:tr>
      <w:tr w:rsidR="00123174" w:rsidRPr="00623B09" w:rsidTr="00014F31">
        <w:trPr>
          <w:trHeight w:val="300"/>
          <w:jc w:val="center"/>
        </w:trPr>
        <w:tc>
          <w:tcPr>
            <w:tcW w:w="2548" w:type="dxa"/>
            <w:tcBorders>
              <w:top w:val="nil"/>
              <w:bottom w:val="single" w:sz="36" w:space="0" w:color="auto"/>
            </w:tcBorders>
            <w:shd w:val="clear" w:color="auto" w:fill="auto"/>
            <w:noWrap/>
            <w:vAlign w:val="bottom"/>
            <w:hideMark/>
          </w:tcPr>
          <w:p w:rsidR="00123174" w:rsidRPr="00623B09" w:rsidRDefault="00123174" w:rsidP="00123174">
            <w:pPr>
              <w:rPr>
                <w:rFonts w:ascii="Arial" w:hAnsi="Arial" w:cs="Arial"/>
                <w:color w:val="000000"/>
                <w:sz w:val="24"/>
                <w:szCs w:val="24"/>
                <w:lang w:val="es-ES"/>
              </w:rPr>
            </w:pPr>
          </w:p>
        </w:tc>
        <w:tc>
          <w:tcPr>
            <w:tcW w:w="1461" w:type="dxa"/>
            <w:tcBorders>
              <w:top w:val="nil"/>
              <w:bottom w:val="single" w:sz="36" w:space="0" w:color="auto"/>
            </w:tcBorders>
            <w:shd w:val="clear" w:color="auto" w:fill="auto"/>
            <w:noWrap/>
            <w:vAlign w:val="bottom"/>
            <w:hideMark/>
          </w:tcPr>
          <w:p w:rsidR="00123174" w:rsidRPr="00623B09" w:rsidRDefault="00123174" w:rsidP="00123174">
            <w:pPr>
              <w:rPr>
                <w:rFonts w:ascii="Arial" w:hAnsi="Arial" w:cs="Arial"/>
                <w:color w:val="000000"/>
                <w:sz w:val="24"/>
                <w:szCs w:val="24"/>
                <w:lang w:val="es-ES"/>
              </w:rPr>
            </w:pPr>
          </w:p>
        </w:tc>
        <w:tc>
          <w:tcPr>
            <w:tcW w:w="477" w:type="dxa"/>
            <w:tcBorders>
              <w:top w:val="nil"/>
              <w:bottom w:val="single" w:sz="36" w:space="0" w:color="auto"/>
            </w:tcBorders>
            <w:shd w:val="clear" w:color="auto" w:fill="auto"/>
            <w:noWrap/>
            <w:vAlign w:val="bottom"/>
            <w:hideMark/>
          </w:tcPr>
          <w:p w:rsidR="00123174" w:rsidRPr="00623B09" w:rsidRDefault="00123174" w:rsidP="00123174">
            <w:pPr>
              <w:rPr>
                <w:rFonts w:ascii="Arial" w:hAnsi="Arial" w:cs="Arial"/>
                <w:color w:val="000000"/>
                <w:sz w:val="24"/>
                <w:szCs w:val="24"/>
                <w:lang w:val="es-ES"/>
              </w:rPr>
            </w:pPr>
          </w:p>
        </w:tc>
        <w:tc>
          <w:tcPr>
            <w:tcW w:w="993" w:type="dxa"/>
            <w:tcBorders>
              <w:top w:val="nil"/>
              <w:bottom w:val="single" w:sz="36" w:space="0" w:color="auto"/>
            </w:tcBorders>
            <w:shd w:val="clear" w:color="auto" w:fill="auto"/>
            <w:noWrap/>
            <w:vAlign w:val="bottom"/>
            <w:hideMark/>
          </w:tcPr>
          <w:p w:rsidR="00123174" w:rsidRPr="00623B09" w:rsidRDefault="00123174" w:rsidP="00123174">
            <w:pPr>
              <w:rPr>
                <w:rFonts w:ascii="Arial" w:hAnsi="Arial" w:cs="Arial"/>
                <w:color w:val="000000"/>
                <w:sz w:val="24"/>
                <w:szCs w:val="24"/>
                <w:lang w:val="es-ES"/>
              </w:rPr>
            </w:pPr>
          </w:p>
        </w:tc>
        <w:tc>
          <w:tcPr>
            <w:tcW w:w="1624" w:type="dxa"/>
            <w:gridSpan w:val="3"/>
            <w:tcBorders>
              <w:top w:val="nil"/>
              <w:bottom w:val="single" w:sz="36" w:space="0" w:color="auto"/>
            </w:tcBorders>
            <w:shd w:val="clear" w:color="auto" w:fill="auto"/>
            <w:noWrap/>
            <w:vAlign w:val="bottom"/>
            <w:hideMark/>
          </w:tcPr>
          <w:p w:rsidR="00123174" w:rsidRPr="00623B09" w:rsidRDefault="00123174" w:rsidP="00123174">
            <w:pPr>
              <w:rPr>
                <w:rFonts w:ascii="Arial" w:hAnsi="Arial" w:cs="Arial"/>
                <w:color w:val="000000"/>
                <w:sz w:val="24"/>
                <w:szCs w:val="24"/>
                <w:lang w:val="es-ES"/>
              </w:rPr>
            </w:pPr>
          </w:p>
        </w:tc>
      </w:tr>
      <w:tr w:rsidR="009B410B" w:rsidRPr="00123174" w:rsidTr="00014F31">
        <w:trPr>
          <w:trHeight w:val="300"/>
          <w:jc w:val="center"/>
        </w:trPr>
        <w:tc>
          <w:tcPr>
            <w:tcW w:w="2548" w:type="dxa"/>
            <w:tcBorders>
              <w:top w:val="single" w:sz="36" w:space="0" w:color="auto"/>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1461" w:type="dxa"/>
            <w:tcBorders>
              <w:top w:val="single" w:sz="36" w:space="0" w:color="auto"/>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477" w:type="dxa"/>
            <w:tcBorders>
              <w:top w:val="single" w:sz="36" w:space="0" w:color="auto"/>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993" w:type="dxa"/>
            <w:tcBorders>
              <w:top w:val="single" w:sz="36" w:space="0" w:color="auto"/>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1624" w:type="dxa"/>
            <w:gridSpan w:val="3"/>
            <w:tcBorders>
              <w:top w:val="single" w:sz="36" w:space="0" w:color="auto"/>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r>
      <w:tr w:rsidR="00623B09" w:rsidRPr="00123174" w:rsidTr="00014F31">
        <w:trPr>
          <w:trHeight w:val="300"/>
          <w:jc w:val="center"/>
        </w:trPr>
        <w:tc>
          <w:tcPr>
            <w:tcW w:w="4486" w:type="dxa"/>
            <w:gridSpan w:val="3"/>
            <w:tcBorders>
              <w:top w:val="nil"/>
              <w:bottom w:val="nil"/>
            </w:tcBorders>
            <w:shd w:val="clear" w:color="auto" w:fill="auto"/>
            <w:noWrap/>
            <w:vAlign w:val="bottom"/>
            <w:hideMark/>
          </w:tcPr>
          <w:p w:rsidR="00623B09" w:rsidRPr="00123174" w:rsidRDefault="00623B09" w:rsidP="00123174">
            <w:pPr>
              <w:rPr>
                <w:rFonts w:ascii="Arial" w:hAnsi="Arial" w:cs="Arial"/>
                <w:color w:val="000000"/>
                <w:sz w:val="24"/>
                <w:szCs w:val="24"/>
                <w:lang w:val="es-ES"/>
              </w:rPr>
            </w:pPr>
            <w:r w:rsidRPr="00123174">
              <w:rPr>
                <w:rFonts w:ascii="Arial" w:hAnsi="Arial" w:cs="Arial"/>
                <w:color w:val="000000"/>
                <w:sz w:val="24"/>
                <w:szCs w:val="24"/>
                <w:lang w:val="es-ES"/>
              </w:rPr>
              <w:t xml:space="preserve">Cantidad por </w:t>
            </w:r>
            <w:r w:rsidR="00E8624D" w:rsidRPr="00123174">
              <w:rPr>
                <w:rFonts w:ascii="Arial" w:hAnsi="Arial" w:cs="Arial"/>
                <w:color w:val="000000"/>
                <w:sz w:val="24"/>
                <w:szCs w:val="24"/>
                <w:lang w:val="es-ES"/>
              </w:rPr>
              <w:t>Porción</w:t>
            </w:r>
          </w:p>
        </w:tc>
        <w:tc>
          <w:tcPr>
            <w:tcW w:w="993" w:type="dxa"/>
            <w:tcBorders>
              <w:top w:val="nil"/>
              <w:bottom w:val="nil"/>
            </w:tcBorders>
            <w:shd w:val="clear" w:color="auto" w:fill="auto"/>
            <w:noWrap/>
            <w:vAlign w:val="bottom"/>
            <w:hideMark/>
          </w:tcPr>
          <w:p w:rsidR="00623B09" w:rsidRPr="00123174" w:rsidRDefault="00623B09" w:rsidP="00123174">
            <w:pPr>
              <w:rPr>
                <w:rFonts w:ascii="Arial" w:hAnsi="Arial" w:cs="Arial"/>
                <w:color w:val="000000"/>
                <w:sz w:val="24"/>
                <w:szCs w:val="24"/>
                <w:lang w:val="es-ES"/>
              </w:rPr>
            </w:pPr>
          </w:p>
        </w:tc>
        <w:tc>
          <w:tcPr>
            <w:tcW w:w="1624" w:type="dxa"/>
            <w:gridSpan w:val="3"/>
            <w:tcBorders>
              <w:top w:val="nil"/>
              <w:bottom w:val="nil"/>
            </w:tcBorders>
            <w:shd w:val="clear" w:color="auto" w:fill="auto"/>
            <w:noWrap/>
            <w:vAlign w:val="bottom"/>
            <w:hideMark/>
          </w:tcPr>
          <w:p w:rsidR="00623B09" w:rsidRPr="00123174" w:rsidRDefault="00623B09" w:rsidP="00123174">
            <w:pPr>
              <w:rPr>
                <w:rFonts w:ascii="Arial" w:hAnsi="Arial" w:cs="Arial"/>
                <w:color w:val="000000"/>
                <w:sz w:val="24"/>
                <w:szCs w:val="24"/>
                <w:lang w:val="es-ES"/>
              </w:rPr>
            </w:pPr>
          </w:p>
        </w:tc>
      </w:tr>
      <w:tr w:rsidR="00623B09" w:rsidRPr="00123174" w:rsidTr="00014F31">
        <w:trPr>
          <w:trHeight w:val="300"/>
          <w:jc w:val="center"/>
        </w:trPr>
        <w:tc>
          <w:tcPr>
            <w:tcW w:w="4486" w:type="dxa"/>
            <w:gridSpan w:val="3"/>
            <w:tcBorders>
              <w:top w:val="nil"/>
              <w:bottom w:val="nil"/>
            </w:tcBorders>
            <w:shd w:val="clear" w:color="auto" w:fill="auto"/>
            <w:noWrap/>
            <w:vAlign w:val="bottom"/>
            <w:hideMark/>
          </w:tcPr>
          <w:p w:rsidR="00623B09" w:rsidRPr="00123174" w:rsidRDefault="00E8624D" w:rsidP="00123174">
            <w:pPr>
              <w:rPr>
                <w:rFonts w:ascii="Arial" w:hAnsi="Arial" w:cs="Arial"/>
                <w:color w:val="000000"/>
                <w:sz w:val="24"/>
                <w:szCs w:val="24"/>
                <w:lang w:val="es-ES"/>
              </w:rPr>
            </w:pPr>
            <w:r w:rsidRPr="00123174">
              <w:rPr>
                <w:rFonts w:ascii="Arial" w:hAnsi="Arial" w:cs="Arial"/>
                <w:color w:val="000000"/>
                <w:sz w:val="24"/>
                <w:szCs w:val="24"/>
                <w:lang w:val="es-ES"/>
              </w:rPr>
              <w:t>Energía</w:t>
            </w:r>
            <w:r w:rsidR="00623B09" w:rsidRPr="00123174">
              <w:rPr>
                <w:rFonts w:ascii="Arial" w:hAnsi="Arial" w:cs="Arial"/>
                <w:color w:val="000000"/>
                <w:sz w:val="24"/>
                <w:szCs w:val="24"/>
                <w:lang w:val="es-ES"/>
              </w:rPr>
              <w:t xml:space="preserve"> (</w:t>
            </w:r>
            <w:r w:rsidRPr="00123174">
              <w:rPr>
                <w:rFonts w:ascii="Arial" w:hAnsi="Arial" w:cs="Arial"/>
                <w:color w:val="000000"/>
                <w:sz w:val="24"/>
                <w:szCs w:val="24"/>
                <w:lang w:val="es-ES"/>
              </w:rPr>
              <w:t>Calorías</w:t>
            </w:r>
            <w:r w:rsidR="00623B09" w:rsidRPr="00123174">
              <w:rPr>
                <w:rFonts w:ascii="Arial" w:hAnsi="Arial" w:cs="Arial"/>
                <w:color w:val="000000"/>
                <w:sz w:val="24"/>
                <w:szCs w:val="24"/>
                <w:lang w:val="es-ES"/>
              </w:rPr>
              <w:t>):</w:t>
            </w:r>
          </w:p>
        </w:tc>
        <w:tc>
          <w:tcPr>
            <w:tcW w:w="2617" w:type="dxa"/>
            <w:gridSpan w:val="4"/>
            <w:tcBorders>
              <w:top w:val="nil"/>
              <w:bottom w:val="nil"/>
            </w:tcBorders>
            <w:shd w:val="clear" w:color="auto" w:fill="auto"/>
            <w:noWrap/>
            <w:vAlign w:val="bottom"/>
            <w:hideMark/>
          </w:tcPr>
          <w:p w:rsidR="00623B09" w:rsidRPr="00123174" w:rsidRDefault="00623B09" w:rsidP="00123174">
            <w:pPr>
              <w:rPr>
                <w:rFonts w:ascii="Arial" w:hAnsi="Arial" w:cs="Arial"/>
                <w:color w:val="000000"/>
                <w:sz w:val="24"/>
                <w:szCs w:val="24"/>
                <w:lang w:val="es-ES"/>
              </w:rPr>
            </w:pPr>
            <w:r w:rsidRPr="00123174">
              <w:rPr>
                <w:rFonts w:ascii="Arial" w:hAnsi="Arial" w:cs="Arial"/>
                <w:color w:val="000000"/>
                <w:sz w:val="24"/>
                <w:szCs w:val="24"/>
                <w:lang w:val="es-ES"/>
              </w:rPr>
              <w:t>1190 Kj (280 Kcal)</w:t>
            </w:r>
          </w:p>
        </w:tc>
      </w:tr>
      <w:tr w:rsidR="00623B09" w:rsidRPr="00123174" w:rsidTr="00014F31">
        <w:trPr>
          <w:trHeight w:val="300"/>
          <w:jc w:val="center"/>
        </w:trPr>
        <w:tc>
          <w:tcPr>
            <w:tcW w:w="4486" w:type="dxa"/>
            <w:gridSpan w:val="3"/>
            <w:tcBorders>
              <w:top w:val="nil"/>
              <w:bottom w:val="nil"/>
            </w:tcBorders>
            <w:shd w:val="clear" w:color="auto" w:fill="auto"/>
            <w:noWrap/>
            <w:vAlign w:val="bottom"/>
            <w:hideMark/>
          </w:tcPr>
          <w:p w:rsidR="00623B09" w:rsidRPr="00123174" w:rsidRDefault="00E8624D" w:rsidP="00123174">
            <w:pPr>
              <w:rPr>
                <w:rFonts w:ascii="Arial" w:hAnsi="Arial" w:cs="Arial"/>
                <w:color w:val="000000"/>
                <w:sz w:val="24"/>
                <w:szCs w:val="24"/>
                <w:lang w:val="es-ES"/>
              </w:rPr>
            </w:pPr>
            <w:r w:rsidRPr="00123174">
              <w:rPr>
                <w:rFonts w:ascii="Arial" w:hAnsi="Arial" w:cs="Arial"/>
                <w:color w:val="000000"/>
                <w:sz w:val="24"/>
                <w:szCs w:val="24"/>
                <w:lang w:val="es-ES"/>
              </w:rPr>
              <w:t>Energía</w:t>
            </w:r>
            <w:r w:rsidR="00623B09" w:rsidRPr="00123174">
              <w:rPr>
                <w:rFonts w:ascii="Arial" w:hAnsi="Arial" w:cs="Arial"/>
                <w:color w:val="000000"/>
                <w:sz w:val="24"/>
                <w:szCs w:val="24"/>
                <w:lang w:val="es-ES"/>
              </w:rPr>
              <w:t xml:space="preserve"> de grasa (</w:t>
            </w:r>
            <w:r w:rsidRPr="00123174">
              <w:rPr>
                <w:rFonts w:ascii="Arial" w:hAnsi="Arial" w:cs="Arial"/>
                <w:color w:val="000000"/>
                <w:sz w:val="24"/>
                <w:szCs w:val="24"/>
                <w:lang w:val="es-ES"/>
              </w:rPr>
              <w:t>Calorías</w:t>
            </w:r>
            <w:r w:rsidR="00623B09" w:rsidRPr="00123174">
              <w:rPr>
                <w:rFonts w:ascii="Arial" w:hAnsi="Arial" w:cs="Arial"/>
                <w:color w:val="000000"/>
                <w:sz w:val="24"/>
                <w:szCs w:val="24"/>
                <w:lang w:val="es-ES"/>
              </w:rPr>
              <w:t xml:space="preserve"> de Grasa):</w:t>
            </w:r>
          </w:p>
        </w:tc>
        <w:tc>
          <w:tcPr>
            <w:tcW w:w="2617" w:type="dxa"/>
            <w:gridSpan w:val="4"/>
            <w:tcBorders>
              <w:top w:val="nil"/>
              <w:bottom w:val="nil"/>
            </w:tcBorders>
            <w:shd w:val="clear" w:color="auto" w:fill="auto"/>
            <w:noWrap/>
            <w:vAlign w:val="bottom"/>
            <w:hideMark/>
          </w:tcPr>
          <w:p w:rsidR="00623B09" w:rsidRPr="00123174" w:rsidRDefault="00623B09" w:rsidP="00123174">
            <w:pPr>
              <w:rPr>
                <w:rFonts w:ascii="Arial" w:hAnsi="Arial" w:cs="Arial"/>
                <w:color w:val="000000"/>
                <w:sz w:val="24"/>
                <w:szCs w:val="24"/>
                <w:lang w:val="es-ES"/>
              </w:rPr>
            </w:pPr>
            <w:r w:rsidRPr="00123174">
              <w:rPr>
                <w:rFonts w:ascii="Arial" w:hAnsi="Arial" w:cs="Arial"/>
                <w:color w:val="000000"/>
                <w:sz w:val="24"/>
                <w:szCs w:val="24"/>
                <w:lang w:val="es-ES"/>
              </w:rPr>
              <w:t>150 Kj (35 Kcal)</w:t>
            </w:r>
          </w:p>
        </w:tc>
      </w:tr>
      <w:tr w:rsidR="00AF3FFF" w:rsidRPr="00123174" w:rsidTr="00014F31">
        <w:trPr>
          <w:trHeight w:val="300"/>
          <w:jc w:val="center"/>
        </w:trPr>
        <w:tc>
          <w:tcPr>
            <w:tcW w:w="2548" w:type="dxa"/>
            <w:tcBorders>
              <w:top w:val="nil"/>
              <w:bottom w:val="single" w:sz="36" w:space="0" w:color="auto"/>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1461" w:type="dxa"/>
            <w:tcBorders>
              <w:top w:val="nil"/>
              <w:bottom w:val="single" w:sz="36" w:space="0" w:color="auto"/>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477" w:type="dxa"/>
            <w:tcBorders>
              <w:top w:val="nil"/>
              <w:bottom w:val="single" w:sz="36" w:space="0" w:color="auto"/>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993" w:type="dxa"/>
            <w:tcBorders>
              <w:top w:val="nil"/>
              <w:bottom w:val="single" w:sz="36" w:space="0" w:color="auto"/>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1624" w:type="dxa"/>
            <w:gridSpan w:val="3"/>
            <w:tcBorders>
              <w:top w:val="nil"/>
              <w:bottom w:val="single" w:sz="36" w:space="0" w:color="auto"/>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r>
      <w:tr w:rsidR="009B410B" w:rsidRPr="00123174" w:rsidTr="00014F31">
        <w:trPr>
          <w:trHeight w:val="300"/>
          <w:jc w:val="center"/>
        </w:trPr>
        <w:tc>
          <w:tcPr>
            <w:tcW w:w="2548" w:type="dxa"/>
            <w:tcBorders>
              <w:top w:val="single" w:sz="36" w:space="0" w:color="auto"/>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1461" w:type="dxa"/>
            <w:tcBorders>
              <w:top w:val="single" w:sz="36" w:space="0" w:color="auto"/>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477" w:type="dxa"/>
            <w:tcBorders>
              <w:top w:val="single" w:sz="36" w:space="0" w:color="auto"/>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993" w:type="dxa"/>
            <w:tcBorders>
              <w:top w:val="single" w:sz="36" w:space="0" w:color="auto"/>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1624" w:type="dxa"/>
            <w:gridSpan w:val="3"/>
            <w:tcBorders>
              <w:top w:val="single" w:sz="36" w:space="0" w:color="auto"/>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r>
      <w:tr w:rsidR="009B410B" w:rsidRPr="00123174" w:rsidTr="00014F31">
        <w:trPr>
          <w:trHeight w:val="300"/>
          <w:jc w:val="center"/>
        </w:trPr>
        <w:tc>
          <w:tcPr>
            <w:tcW w:w="2548"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1461"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477"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993"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1624" w:type="dxa"/>
            <w:gridSpan w:val="3"/>
            <w:tcBorders>
              <w:top w:val="nil"/>
              <w:bottom w:val="nil"/>
            </w:tcBorders>
            <w:shd w:val="clear" w:color="auto" w:fill="auto"/>
            <w:noWrap/>
            <w:vAlign w:val="bottom"/>
            <w:hideMark/>
          </w:tcPr>
          <w:p w:rsidR="00123174" w:rsidRPr="00123174" w:rsidRDefault="00123174" w:rsidP="00123174">
            <w:pPr>
              <w:jc w:val="right"/>
              <w:rPr>
                <w:rFonts w:ascii="Arial" w:hAnsi="Arial" w:cs="Arial"/>
                <w:color w:val="000000"/>
                <w:sz w:val="24"/>
                <w:szCs w:val="24"/>
                <w:lang w:val="es-ES"/>
              </w:rPr>
            </w:pPr>
            <w:r w:rsidRPr="00123174">
              <w:rPr>
                <w:rFonts w:ascii="Arial" w:hAnsi="Arial" w:cs="Arial"/>
                <w:color w:val="000000"/>
                <w:sz w:val="24"/>
                <w:szCs w:val="24"/>
                <w:lang w:val="es-ES"/>
              </w:rPr>
              <w:t>% Valor Diario</w:t>
            </w:r>
          </w:p>
        </w:tc>
      </w:tr>
      <w:tr w:rsidR="009B410B" w:rsidRPr="00123174" w:rsidTr="00014F31">
        <w:trPr>
          <w:trHeight w:val="300"/>
          <w:jc w:val="center"/>
        </w:trPr>
        <w:tc>
          <w:tcPr>
            <w:tcW w:w="2548"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r w:rsidRPr="00123174">
              <w:rPr>
                <w:rFonts w:ascii="Arial" w:hAnsi="Arial" w:cs="Arial"/>
                <w:color w:val="000000"/>
                <w:sz w:val="24"/>
                <w:szCs w:val="24"/>
                <w:lang w:val="es-ES"/>
              </w:rPr>
              <w:t>Grasa Total,</w:t>
            </w:r>
          </w:p>
        </w:tc>
        <w:tc>
          <w:tcPr>
            <w:tcW w:w="1461" w:type="dxa"/>
            <w:tcBorders>
              <w:top w:val="nil"/>
              <w:bottom w:val="nil"/>
            </w:tcBorders>
            <w:shd w:val="clear" w:color="auto" w:fill="auto"/>
            <w:noWrap/>
            <w:vAlign w:val="bottom"/>
            <w:hideMark/>
          </w:tcPr>
          <w:p w:rsidR="00123174" w:rsidRPr="00123174" w:rsidRDefault="00123174" w:rsidP="00123174">
            <w:pPr>
              <w:jc w:val="right"/>
              <w:rPr>
                <w:rFonts w:ascii="Arial" w:hAnsi="Arial" w:cs="Arial"/>
                <w:color w:val="000000"/>
                <w:sz w:val="24"/>
                <w:szCs w:val="24"/>
                <w:lang w:val="es-ES"/>
              </w:rPr>
            </w:pPr>
            <w:r w:rsidRPr="00123174">
              <w:rPr>
                <w:rFonts w:ascii="Arial" w:hAnsi="Arial" w:cs="Arial"/>
                <w:color w:val="000000"/>
                <w:sz w:val="24"/>
                <w:szCs w:val="24"/>
                <w:lang w:val="es-ES"/>
              </w:rPr>
              <w:t>4 g</w:t>
            </w:r>
          </w:p>
        </w:tc>
        <w:tc>
          <w:tcPr>
            <w:tcW w:w="477"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993"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1624" w:type="dxa"/>
            <w:gridSpan w:val="3"/>
            <w:tcBorders>
              <w:top w:val="nil"/>
              <w:bottom w:val="nil"/>
            </w:tcBorders>
            <w:shd w:val="clear" w:color="auto" w:fill="auto"/>
            <w:noWrap/>
            <w:vAlign w:val="bottom"/>
            <w:hideMark/>
          </w:tcPr>
          <w:p w:rsidR="00123174" w:rsidRPr="00123174" w:rsidRDefault="00123174" w:rsidP="00123174">
            <w:pPr>
              <w:jc w:val="right"/>
              <w:rPr>
                <w:rFonts w:ascii="Arial" w:hAnsi="Arial" w:cs="Arial"/>
                <w:color w:val="000000"/>
                <w:sz w:val="24"/>
                <w:szCs w:val="24"/>
                <w:lang w:val="es-ES"/>
              </w:rPr>
            </w:pPr>
            <w:r w:rsidRPr="00123174">
              <w:rPr>
                <w:rFonts w:ascii="Arial" w:hAnsi="Arial" w:cs="Arial"/>
                <w:color w:val="000000"/>
                <w:sz w:val="24"/>
                <w:szCs w:val="24"/>
                <w:lang w:val="es-ES"/>
              </w:rPr>
              <w:t>6%</w:t>
            </w:r>
          </w:p>
        </w:tc>
      </w:tr>
      <w:tr w:rsidR="009B410B" w:rsidRPr="00123174" w:rsidTr="00014F31">
        <w:trPr>
          <w:trHeight w:val="300"/>
          <w:jc w:val="center"/>
        </w:trPr>
        <w:tc>
          <w:tcPr>
            <w:tcW w:w="2548"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r w:rsidRPr="00123174">
              <w:rPr>
                <w:rFonts w:ascii="Arial" w:hAnsi="Arial" w:cs="Arial"/>
                <w:color w:val="000000"/>
                <w:sz w:val="24"/>
                <w:szCs w:val="24"/>
                <w:lang w:val="es-ES"/>
              </w:rPr>
              <w:t>Carbohidratos,</w:t>
            </w:r>
          </w:p>
        </w:tc>
        <w:tc>
          <w:tcPr>
            <w:tcW w:w="1461" w:type="dxa"/>
            <w:tcBorders>
              <w:top w:val="nil"/>
              <w:bottom w:val="nil"/>
            </w:tcBorders>
            <w:shd w:val="clear" w:color="auto" w:fill="auto"/>
            <w:noWrap/>
            <w:vAlign w:val="bottom"/>
            <w:hideMark/>
          </w:tcPr>
          <w:p w:rsidR="00123174" w:rsidRPr="00123174" w:rsidRDefault="00123174" w:rsidP="00123174">
            <w:pPr>
              <w:jc w:val="right"/>
              <w:rPr>
                <w:rFonts w:ascii="Arial" w:hAnsi="Arial" w:cs="Arial"/>
                <w:color w:val="000000"/>
                <w:sz w:val="24"/>
                <w:szCs w:val="24"/>
                <w:lang w:val="es-ES"/>
              </w:rPr>
            </w:pPr>
            <w:r w:rsidRPr="00123174">
              <w:rPr>
                <w:rFonts w:ascii="Arial" w:hAnsi="Arial" w:cs="Arial"/>
                <w:color w:val="000000"/>
                <w:sz w:val="24"/>
                <w:szCs w:val="24"/>
                <w:lang w:val="es-ES"/>
              </w:rPr>
              <w:t>53 g</w:t>
            </w:r>
          </w:p>
        </w:tc>
        <w:tc>
          <w:tcPr>
            <w:tcW w:w="477"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993"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1624" w:type="dxa"/>
            <w:gridSpan w:val="3"/>
            <w:tcBorders>
              <w:top w:val="nil"/>
              <w:bottom w:val="nil"/>
            </w:tcBorders>
            <w:shd w:val="clear" w:color="auto" w:fill="auto"/>
            <w:noWrap/>
            <w:vAlign w:val="bottom"/>
            <w:hideMark/>
          </w:tcPr>
          <w:p w:rsidR="00123174" w:rsidRPr="00123174" w:rsidRDefault="00123174" w:rsidP="00123174">
            <w:pPr>
              <w:jc w:val="right"/>
              <w:rPr>
                <w:rFonts w:ascii="Arial" w:hAnsi="Arial" w:cs="Arial"/>
                <w:color w:val="000000"/>
                <w:sz w:val="24"/>
                <w:szCs w:val="24"/>
                <w:lang w:val="es-ES"/>
              </w:rPr>
            </w:pPr>
            <w:r w:rsidRPr="00123174">
              <w:rPr>
                <w:rFonts w:ascii="Arial" w:hAnsi="Arial" w:cs="Arial"/>
                <w:color w:val="000000"/>
                <w:sz w:val="24"/>
                <w:szCs w:val="24"/>
                <w:lang w:val="es-ES"/>
              </w:rPr>
              <w:t>18%</w:t>
            </w:r>
          </w:p>
        </w:tc>
      </w:tr>
      <w:tr w:rsidR="009B410B" w:rsidRPr="00123174" w:rsidTr="00014F31">
        <w:trPr>
          <w:trHeight w:val="300"/>
          <w:jc w:val="center"/>
        </w:trPr>
        <w:tc>
          <w:tcPr>
            <w:tcW w:w="2548" w:type="dxa"/>
            <w:tcBorders>
              <w:top w:val="nil"/>
              <w:bottom w:val="nil"/>
            </w:tcBorders>
            <w:shd w:val="clear" w:color="auto" w:fill="auto"/>
            <w:noWrap/>
            <w:vAlign w:val="bottom"/>
            <w:hideMark/>
          </w:tcPr>
          <w:p w:rsidR="00123174" w:rsidRPr="00123174" w:rsidRDefault="00E8624D" w:rsidP="00123174">
            <w:pPr>
              <w:rPr>
                <w:rFonts w:ascii="Arial" w:hAnsi="Arial" w:cs="Arial"/>
                <w:color w:val="000000"/>
                <w:sz w:val="24"/>
                <w:szCs w:val="24"/>
                <w:lang w:val="es-ES"/>
              </w:rPr>
            </w:pPr>
            <w:r w:rsidRPr="00123174">
              <w:rPr>
                <w:rFonts w:ascii="Arial" w:hAnsi="Arial" w:cs="Arial"/>
                <w:color w:val="000000"/>
                <w:sz w:val="24"/>
                <w:szCs w:val="24"/>
                <w:lang w:val="es-ES"/>
              </w:rPr>
              <w:t>Azúcar</w:t>
            </w:r>
            <w:r w:rsidR="00123174" w:rsidRPr="00123174">
              <w:rPr>
                <w:rFonts w:ascii="Arial" w:hAnsi="Arial" w:cs="Arial"/>
                <w:color w:val="000000"/>
                <w:sz w:val="24"/>
                <w:szCs w:val="24"/>
                <w:lang w:val="es-ES"/>
              </w:rPr>
              <w:t>,</w:t>
            </w:r>
          </w:p>
        </w:tc>
        <w:tc>
          <w:tcPr>
            <w:tcW w:w="1461" w:type="dxa"/>
            <w:tcBorders>
              <w:top w:val="nil"/>
              <w:bottom w:val="nil"/>
            </w:tcBorders>
            <w:shd w:val="clear" w:color="auto" w:fill="auto"/>
            <w:noWrap/>
            <w:vAlign w:val="bottom"/>
            <w:hideMark/>
          </w:tcPr>
          <w:p w:rsidR="00123174" w:rsidRPr="00123174" w:rsidRDefault="00123174" w:rsidP="00123174">
            <w:pPr>
              <w:jc w:val="right"/>
              <w:rPr>
                <w:rFonts w:ascii="Arial" w:hAnsi="Arial" w:cs="Arial"/>
                <w:color w:val="000000"/>
                <w:sz w:val="24"/>
                <w:szCs w:val="24"/>
                <w:lang w:val="es-ES"/>
              </w:rPr>
            </w:pPr>
            <w:r w:rsidRPr="00123174">
              <w:rPr>
                <w:rFonts w:ascii="Arial" w:hAnsi="Arial" w:cs="Arial"/>
                <w:color w:val="000000"/>
                <w:sz w:val="24"/>
                <w:szCs w:val="24"/>
                <w:lang w:val="es-ES"/>
              </w:rPr>
              <w:t>40 g</w:t>
            </w:r>
          </w:p>
        </w:tc>
        <w:tc>
          <w:tcPr>
            <w:tcW w:w="477"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993"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1624" w:type="dxa"/>
            <w:gridSpan w:val="3"/>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r>
      <w:tr w:rsidR="009B410B" w:rsidRPr="00123174" w:rsidTr="00014F31">
        <w:trPr>
          <w:trHeight w:val="300"/>
          <w:jc w:val="center"/>
        </w:trPr>
        <w:tc>
          <w:tcPr>
            <w:tcW w:w="2548" w:type="dxa"/>
            <w:tcBorders>
              <w:top w:val="nil"/>
              <w:bottom w:val="nil"/>
            </w:tcBorders>
            <w:shd w:val="clear" w:color="auto" w:fill="auto"/>
            <w:noWrap/>
            <w:vAlign w:val="bottom"/>
            <w:hideMark/>
          </w:tcPr>
          <w:p w:rsidR="00123174" w:rsidRPr="00123174" w:rsidRDefault="00E8624D" w:rsidP="00123174">
            <w:pPr>
              <w:rPr>
                <w:rFonts w:ascii="Arial" w:hAnsi="Arial" w:cs="Arial"/>
                <w:color w:val="000000"/>
                <w:sz w:val="24"/>
                <w:szCs w:val="24"/>
                <w:lang w:val="es-ES"/>
              </w:rPr>
            </w:pPr>
            <w:r w:rsidRPr="00123174">
              <w:rPr>
                <w:rFonts w:ascii="Arial" w:hAnsi="Arial" w:cs="Arial"/>
                <w:color w:val="000000"/>
                <w:sz w:val="24"/>
                <w:szCs w:val="24"/>
                <w:lang w:val="es-ES"/>
              </w:rPr>
              <w:t>Proteínas</w:t>
            </w:r>
            <w:r w:rsidR="00123174" w:rsidRPr="00123174">
              <w:rPr>
                <w:rFonts w:ascii="Arial" w:hAnsi="Arial" w:cs="Arial"/>
                <w:color w:val="000000"/>
                <w:sz w:val="24"/>
                <w:szCs w:val="24"/>
                <w:lang w:val="es-ES"/>
              </w:rPr>
              <w:t>,</w:t>
            </w:r>
          </w:p>
        </w:tc>
        <w:tc>
          <w:tcPr>
            <w:tcW w:w="1461" w:type="dxa"/>
            <w:tcBorders>
              <w:top w:val="nil"/>
              <w:bottom w:val="nil"/>
            </w:tcBorders>
            <w:shd w:val="clear" w:color="auto" w:fill="auto"/>
            <w:noWrap/>
            <w:vAlign w:val="bottom"/>
            <w:hideMark/>
          </w:tcPr>
          <w:p w:rsidR="00123174" w:rsidRPr="00123174" w:rsidRDefault="00123174" w:rsidP="00123174">
            <w:pPr>
              <w:jc w:val="right"/>
              <w:rPr>
                <w:rFonts w:ascii="Arial" w:hAnsi="Arial" w:cs="Arial"/>
                <w:color w:val="000000"/>
                <w:sz w:val="24"/>
                <w:szCs w:val="24"/>
                <w:lang w:val="es-ES"/>
              </w:rPr>
            </w:pPr>
            <w:r w:rsidRPr="00123174">
              <w:rPr>
                <w:rFonts w:ascii="Arial" w:hAnsi="Arial" w:cs="Arial"/>
                <w:color w:val="000000"/>
                <w:sz w:val="24"/>
                <w:szCs w:val="24"/>
                <w:lang w:val="es-ES"/>
              </w:rPr>
              <w:t>7 g</w:t>
            </w:r>
          </w:p>
        </w:tc>
        <w:tc>
          <w:tcPr>
            <w:tcW w:w="477"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993"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1624" w:type="dxa"/>
            <w:gridSpan w:val="3"/>
            <w:tcBorders>
              <w:top w:val="nil"/>
              <w:bottom w:val="nil"/>
            </w:tcBorders>
            <w:shd w:val="clear" w:color="auto" w:fill="auto"/>
            <w:noWrap/>
            <w:vAlign w:val="bottom"/>
            <w:hideMark/>
          </w:tcPr>
          <w:p w:rsidR="00123174" w:rsidRPr="00123174" w:rsidRDefault="00123174" w:rsidP="00123174">
            <w:pPr>
              <w:jc w:val="right"/>
              <w:rPr>
                <w:rFonts w:ascii="Arial" w:hAnsi="Arial" w:cs="Arial"/>
                <w:color w:val="000000"/>
                <w:sz w:val="24"/>
                <w:szCs w:val="24"/>
                <w:lang w:val="es-ES"/>
              </w:rPr>
            </w:pPr>
            <w:r w:rsidRPr="00123174">
              <w:rPr>
                <w:rFonts w:ascii="Arial" w:hAnsi="Arial" w:cs="Arial"/>
                <w:color w:val="000000"/>
                <w:sz w:val="24"/>
                <w:szCs w:val="24"/>
                <w:lang w:val="es-ES"/>
              </w:rPr>
              <w:t>14%</w:t>
            </w:r>
          </w:p>
        </w:tc>
      </w:tr>
      <w:tr w:rsidR="009B410B" w:rsidRPr="00123174" w:rsidTr="00014F31">
        <w:trPr>
          <w:trHeight w:val="300"/>
          <w:jc w:val="center"/>
        </w:trPr>
        <w:tc>
          <w:tcPr>
            <w:tcW w:w="2548"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1461" w:type="dxa"/>
            <w:tcBorders>
              <w:top w:val="nil"/>
              <w:bottom w:val="nil"/>
            </w:tcBorders>
            <w:shd w:val="clear" w:color="auto" w:fill="auto"/>
            <w:noWrap/>
            <w:vAlign w:val="bottom"/>
            <w:hideMark/>
          </w:tcPr>
          <w:p w:rsidR="00123174" w:rsidRPr="00123174" w:rsidRDefault="00123174" w:rsidP="00123174">
            <w:pPr>
              <w:jc w:val="right"/>
              <w:rPr>
                <w:rFonts w:ascii="Arial" w:hAnsi="Arial" w:cs="Arial"/>
                <w:color w:val="000000"/>
                <w:sz w:val="24"/>
                <w:szCs w:val="24"/>
                <w:lang w:val="es-ES"/>
              </w:rPr>
            </w:pPr>
          </w:p>
        </w:tc>
        <w:tc>
          <w:tcPr>
            <w:tcW w:w="477"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993"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1624" w:type="dxa"/>
            <w:gridSpan w:val="3"/>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r>
      <w:tr w:rsidR="009B410B" w:rsidRPr="00123174" w:rsidTr="00014F31">
        <w:trPr>
          <w:trHeight w:val="300"/>
          <w:jc w:val="center"/>
        </w:trPr>
        <w:tc>
          <w:tcPr>
            <w:tcW w:w="2548"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r w:rsidRPr="00123174">
              <w:rPr>
                <w:rFonts w:ascii="Arial" w:hAnsi="Arial" w:cs="Arial"/>
                <w:color w:val="000000"/>
                <w:sz w:val="24"/>
                <w:szCs w:val="24"/>
                <w:lang w:val="es-ES"/>
              </w:rPr>
              <w:t xml:space="preserve">Calcio </w:t>
            </w:r>
          </w:p>
        </w:tc>
        <w:tc>
          <w:tcPr>
            <w:tcW w:w="1461"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r w:rsidRPr="00123174">
              <w:rPr>
                <w:rFonts w:ascii="Arial" w:hAnsi="Arial" w:cs="Arial"/>
                <w:color w:val="000000"/>
                <w:sz w:val="24"/>
                <w:szCs w:val="24"/>
                <w:lang w:val="es-ES"/>
              </w:rPr>
              <w:t>0%</w:t>
            </w:r>
          </w:p>
        </w:tc>
        <w:tc>
          <w:tcPr>
            <w:tcW w:w="477"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993"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r w:rsidRPr="00123174">
              <w:rPr>
                <w:rFonts w:ascii="Arial" w:hAnsi="Arial" w:cs="Arial"/>
                <w:color w:val="000000"/>
                <w:sz w:val="24"/>
                <w:szCs w:val="24"/>
                <w:lang w:val="es-ES"/>
              </w:rPr>
              <w:t>Hierro</w:t>
            </w:r>
          </w:p>
        </w:tc>
        <w:tc>
          <w:tcPr>
            <w:tcW w:w="1624" w:type="dxa"/>
            <w:gridSpan w:val="3"/>
            <w:tcBorders>
              <w:top w:val="nil"/>
              <w:bottom w:val="nil"/>
            </w:tcBorders>
            <w:shd w:val="clear" w:color="auto" w:fill="auto"/>
            <w:noWrap/>
            <w:vAlign w:val="bottom"/>
            <w:hideMark/>
          </w:tcPr>
          <w:p w:rsidR="00123174" w:rsidRPr="00123174" w:rsidRDefault="00123174" w:rsidP="00123174">
            <w:pPr>
              <w:jc w:val="right"/>
              <w:rPr>
                <w:rFonts w:ascii="Arial" w:hAnsi="Arial" w:cs="Arial"/>
                <w:color w:val="000000"/>
                <w:sz w:val="24"/>
                <w:szCs w:val="24"/>
                <w:lang w:val="es-ES"/>
              </w:rPr>
            </w:pPr>
            <w:r w:rsidRPr="00123174">
              <w:rPr>
                <w:rFonts w:ascii="Arial" w:hAnsi="Arial" w:cs="Arial"/>
                <w:color w:val="000000"/>
                <w:sz w:val="24"/>
                <w:szCs w:val="24"/>
                <w:lang w:val="es-ES"/>
              </w:rPr>
              <w:t>22%</w:t>
            </w:r>
          </w:p>
        </w:tc>
      </w:tr>
      <w:tr w:rsidR="009B410B" w:rsidRPr="00123174" w:rsidTr="00014F31">
        <w:trPr>
          <w:trHeight w:val="300"/>
          <w:jc w:val="center"/>
        </w:trPr>
        <w:tc>
          <w:tcPr>
            <w:tcW w:w="2548"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r w:rsidRPr="00123174">
              <w:rPr>
                <w:rFonts w:ascii="Arial" w:hAnsi="Arial" w:cs="Arial"/>
                <w:color w:val="000000"/>
                <w:sz w:val="24"/>
                <w:szCs w:val="24"/>
                <w:lang w:val="es-ES"/>
              </w:rPr>
              <w:t>Vitamina A</w:t>
            </w:r>
          </w:p>
        </w:tc>
        <w:tc>
          <w:tcPr>
            <w:tcW w:w="1461"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r w:rsidRPr="00123174">
              <w:rPr>
                <w:rFonts w:ascii="Arial" w:hAnsi="Arial" w:cs="Arial"/>
                <w:color w:val="000000"/>
                <w:sz w:val="24"/>
                <w:szCs w:val="24"/>
                <w:lang w:val="es-ES"/>
              </w:rPr>
              <w:t>0%</w:t>
            </w:r>
          </w:p>
        </w:tc>
        <w:tc>
          <w:tcPr>
            <w:tcW w:w="477"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993"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1624" w:type="dxa"/>
            <w:gridSpan w:val="3"/>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r>
      <w:tr w:rsidR="00AF3FFF" w:rsidRPr="00123174" w:rsidTr="00014F31">
        <w:trPr>
          <w:trHeight w:val="300"/>
          <w:jc w:val="center"/>
        </w:trPr>
        <w:tc>
          <w:tcPr>
            <w:tcW w:w="2548" w:type="dxa"/>
            <w:tcBorders>
              <w:top w:val="nil"/>
              <w:bottom w:val="single" w:sz="36" w:space="0" w:color="auto"/>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1461" w:type="dxa"/>
            <w:tcBorders>
              <w:top w:val="nil"/>
              <w:bottom w:val="single" w:sz="36" w:space="0" w:color="auto"/>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477" w:type="dxa"/>
            <w:tcBorders>
              <w:top w:val="nil"/>
              <w:bottom w:val="single" w:sz="36" w:space="0" w:color="auto"/>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993" w:type="dxa"/>
            <w:tcBorders>
              <w:top w:val="nil"/>
              <w:bottom w:val="single" w:sz="36" w:space="0" w:color="auto"/>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1624" w:type="dxa"/>
            <w:gridSpan w:val="3"/>
            <w:tcBorders>
              <w:top w:val="nil"/>
              <w:bottom w:val="single" w:sz="36" w:space="0" w:color="auto"/>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r>
      <w:tr w:rsidR="009B410B" w:rsidRPr="00123174" w:rsidTr="00014F31">
        <w:trPr>
          <w:trHeight w:val="300"/>
          <w:jc w:val="center"/>
        </w:trPr>
        <w:tc>
          <w:tcPr>
            <w:tcW w:w="2548" w:type="dxa"/>
            <w:tcBorders>
              <w:top w:val="single" w:sz="36" w:space="0" w:color="auto"/>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1461" w:type="dxa"/>
            <w:tcBorders>
              <w:top w:val="single" w:sz="36" w:space="0" w:color="auto"/>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477" w:type="dxa"/>
            <w:tcBorders>
              <w:top w:val="single" w:sz="36" w:space="0" w:color="auto"/>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993" w:type="dxa"/>
            <w:tcBorders>
              <w:top w:val="single" w:sz="36" w:space="0" w:color="auto"/>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1624" w:type="dxa"/>
            <w:gridSpan w:val="3"/>
            <w:tcBorders>
              <w:top w:val="single" w:sz="36" w:space="0" w:color="auto"/>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r>
      <w:tr w:rsidR="00123174" w:rsidRPr="00123174" w:rsidTr="00014F31">
        <w:trPr>
          <w:trHeight w:val="300"/>
          <w:jc w:val="center"/>
        </w:trPr>
        <w:tc>
          <w:tcPr>
            <w:tcW w:w="7103" w:type="dxa"/>
            <w:gridSpan w:val="7"/>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r w:rsidRPr="00123174">
              <w:rPr>
                <w:rFonts w:ascii="Arial" w:hAnsi="Arial" w:cs="Arial"/>
                <w:color w:val="000000"/>
                <w:sz w:val="24"/>
                <w:szCs w:val="24"/>
                <w:lang w:val="es-ES"/>
              </w:rPr>
              <w:t xml:space="preserve">Los porcentajes de valor Diario </w:t>
            </w:r>
            <w:r w:rsidR="00E8624D" w:rsidRPr="00123174">
              <w:rPr>
                <w:rFonts w:ascii="Arial" w:hAnsi="Arial" w:cs="Arial"/>
                <w:color w:val="000000"/>
                <w:sz w:val="24"/>
                <w:szCs w:val="24"/>
                <w:lang w:val="es-ES"/>
              </w:rPr>
              <w:t>están</w:t>
            </w:r>
            <w:r w:rsidRPr="00123174">
              <w:rPr>
                <w:rFonts w:ascii="Arial" w:hAnsi="Arial" w:cs="Arial"/>
                <w:color w:val="000000"/>
                <w:sz w:val="24"/>
                <w:szCs w:val="24"/>
                <w:lang w:val="es-ES"/>
              </w:rPr>
              <w:t xml:space="preserve"> basados sobre dietas de 2000 </w:t>
            </w:r>
            <w:r w:rsidR="00E8624D" w:rsidRPr="00123174">
              <w:rPr>
                <w:rFonts w:ascii="Arial" w:hAnsi="Arial" w:cs="Arial"/>
                <w:color w:val="000000"/>
                <w:sz w:val="24"/>
                <w:szCs w:val="24"/>
                <w:lang w:val="es-ES"/>
              </w:rPr>
              <w:t>calorías</w:t>
            </w:r>
            <w:r w:rsidRPr="00123174">
              <w:rPr>
                <w:rFonts w:ascii="Arial" w:hAnsi="Arial" w:cs="Arial"/>
                <w:color w:val="000000"/>
                <w:sz w:val="24"/>
                <w:szCs w:val="24"/>
                <w:lang w:val="es-ES"/>
              </w:rPr>
              <w:t>. Sus valores</w:t>
            </w:r>
            <w:r w:rsidR="00623B09" w:rsidRPr="00123174">
              <w:rPr>
                <w:rFonts w:ascii="Arial" w:hAnsi="Arial" w:cs="Arial"/>
                <w:color w:val="000000"/>
                <w:sz w:val="24"/>
                <w:szCs w:val="24"/>
                <w:lang w:val="es-ES"/>
              </w:rPr>
              <w:t xml:space="preserve"> diarios pueden ser </w:t>
            </w:r>
            <w:r w:rsidR="00E8624D" w:rsidRPr="00123174">
              <w:rPr>
                <w:rFonts w:ascii="Arial" w:hAnsi="Arial" w:cs="Arial"/>
                <w:color w:val="000000"/>
                <w:sz w:val="24"/>
                <w:szCs w:val="24"/>
                <w:lang w:val="es-ES"/>
              </w:rPr>
              <w:t>más</w:t>
            </w:r>
            <w:r w:rsidR="00623B09" w:rsidRPr="00123174">
              <w:rPr>
                <w:rFonts w:ascii="Arial" w:hAnsi="Arial" w:cs="Arial"/>
                <w:color w:val="000000"/>
                <w:sz w:val="24"/>
                <w:szCs w:val="24"/>
                <w:lang w:val="es-ES"/>
              </w:rPr>
              <w:t xml:space="preserve"> bajos dependiendo sobre sus necesidades </w:t>
            </w:r>
            <w:r w:rsidR="00E8624D" w:rsidRPr="00123174">
              <w:rPr>
                <w:rFonts w:ascii="Arial" w:hAnsi="Arial" w:cs="Arial"/>
                <w:color w:val="000000"/>
                <w:sz w:val="24"/>
                <w:szCs w:val="24"/>
                <w:lang w:val="es-ES"/>
              </w:rPr>
              <w:t>calóricas</w:t>
            </w:r>
            <w:r w:rsidR="00623B09" w:rsidRPr="00123174">
              <w:rPr>
                <w:rFonts w:ascii="Arial" w:hAnsi="Arial" w:cs="Arial"/>
                <w:color w:val="000000"/>
                <w:sz w:val="24"/>
                <w:szCs w:val="24"/>
                <w:lang w:val="es-ES"/>
              </w:rPr>
              <w:t>.</w:t>
            </w:r>
          </w:p>
        </w:tc>
      </w:tr>
      <w:tr w:rsidR="00623B09" w:rsidRPr="00123174" w:rsidTr="00014F31">
        <w:trPr>
          <w:trHeight w:val="300"/>
          <w:jc w:val="center"/>
        </w:trPr>
        <w:tc>
          <w:tcPr>
            <w:tcW w:w="2548" w:type="dxa"/>
            <w:tcBorders>
              <w:top w:val="nil"/>
              <w:bottom w:val="nil"/>
            </w:tcBorders>
            <w:shd w:val="clear" w:color="auto" w:fill="auto"/>
            <w:noWrap/>
            <w:vAlign w:val="bottom"/>
            <w:hideMark/>
          </w:tcPr>
          <w:p w:rsidR="00623B09" w:rsidRPr="00123174" w:rsidRDefault="00623B09" w:rsidP="00123174">
            <w:pPr>
              <w:rPr>
                <w:rFonts w:ascii="Arial" w:hAnsi="Arial" w:cs="Arial"/>
                <w:color w:val="000000"/>
                <w:sz w:val="24"/>
                <w:szCs w:val="24"/>
                <w:lang w:val="es-ES"/>
              </w:rPr>
            </w:pPr>
          </w:p>
        </w:tc>
        <w:tc>
          <w:tcPr>
            <w:tcW w:w="1461" w:type="dxa"/>
            <w:tcBorders>
              <w:top w:val="nil"/>
              <w:bottom w:val="nil"/>
            </w:tcBorders>
            <w:shd w:val="clear" w:color="auto" w:fill="auto"/>
            <w:noWrap/>
            <w:vAlign w:val="bottom"/>
            <w:hideMark/>
          </w:tcPr>
          <w:p w:rsidR="00623B09" w:rsidRPr="00123174" w:rsidRDefault="00623B09" w:rsidP="00123174">
            <w:pPr>
              <w:rPr>
                <w:rFonts w:ascii="Arial" w:hAnsi="Arial" w:cs="Arial"/>
                <w:color w:val="000000"/>
                <w:sz w:val="24"/>
                <w:szCs w:val="24"/>
                <w:lang w:val="es-ES"/>
              </w:rPr>
            </w:pPr>
          </w:p>
        </w:tc>
        <w:tc>
          <w:tcPr>
            <w:tcW w:w="477" w:type="dxa"/>
            <w:tcBorders>
              <w:top w:val="nil"/>
              <w:bottom w:val="nil"/>
            </w:tcBorders>
            <w:shd w:val="clear" w:color="auto" w:fill="auto"/>
            <w:noWrap/>
            <w:vAlign w:val="bottom"/>
            <w:hideMark/>
          </w:tcPr>
          <w:p w:rsidR="00623B09" w:rsidRPr="00123174" w:rsidRDefault="00623B09" w:rsidP="00123174">
            <w:pPr>
              <w:rPr>
                <w:rFonts w:ascii="Arial" w:hAnsi="Arial" w:cs="Arial"/>
                <w:color w:val="000000"/>
                <w:sz w:val="24"/>
                <w:szCs w:val="24"/>
                <w:lang w:val="es-ES"/>
              </w:rPr>
            </w:pPr>
          </w:p>
        </w:tc>
        <w:tc>
          <w:tcPr>
            <w:tcW w:w="1199" w:type="dxa"/>
            <w:gridSpan w:val="3"/>
            <w:tcBorders>
              <w:top w:val="nil"/>
              <w:bottom w:val="nil"/>
            </w:tcBorders>
            <w:shd w:val="clear" w:color="auto" w:fill="auto"/>
            <w:noWrap/>
            <w:vAlign w:val="bottom"/>
            <w:hideMark/>
          </w:tcPr>
          <w:p w:rsidR="00623B09" w:rsidRPr="00123174" w:rsidRDefault="00623B09" w:rsidP="00123174">
            <w:pPr>
              <w:rPr>
                <w:rFonts w:ascii="Arial" w:hAnsi="Arial" w:cs="Arial"/>
                <w:color w:val="000000"/>
                <w:sz w:val="24"/>
                <w:szCs w:val="24"/>
                <w:lang w:val="es-ES"/>
              </w:rPr>
            </w:pPr>
          </w:p>
        </w:tc>
        <w:tc>
          <w:tcPr>
            <w:tcW w:w="1418" w:type="dxa"/>
            <w:tcBorders>
              <w:top w:val="nil"/>
              <w:bottom w:val="nil"/>
            </w:tcBorders>
            <w:shd w:val="clear" w:color="auto" w:fill="auto"/>
            <w:noWrap/>
            <w:vAlign w:val="bottom"/>
            <w:hideMark/>
          </w:tcPr>
          <w:p w:rsidR="00623B09" w:rsidRPr="00123174" w:rsidRDefault="00623B09" w:rsidP="00123174">
            <w:pPr>
              <w:rPr>
                <w:rFonts w:ascii="Arial" w:hAnsi="Arial" w:cs="Arial"/>
                <w:color w:val="000000"/>
                <w:sz w:val="24"/>
                <w:szCs w:val="24"/>
                <w:lang w:val="es-ES"/>
              </w:rPr>
            </w:pPr>
          </w:p>
        </w:tc>
      </w:tr>
      <w:tr w:rsidR="00AF3FFF" w:rsidRPr="00123174" w:rsidTr="00014F31">
        <w:trPr>
          <w:trHeight w:val="300"/>
          <w:jc w:val="center"/>
        </w:trPr>
        <w:tc>
          <w:tcPr>
            <w:tcW w:w="2548"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1461"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477"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1199" w:type="dxa"/>
            <w:gridSpan w:val="3"/>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1418"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r>
      <w:tr w:rsidR="00AF3FFF" w:rsidRPr="00123174" w:rsidTr="00014F31">
        <w:trPr>
          <w:trHeight w:val="300"/>
          <w:jc w:val="center"/>
        </w:trPr>
        <w:tc>
          <w:tcPr>
            <w:tcW w:w="2548"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1461" w:type="dxa"/>
            <w:tcBorders>
              <w:top w:val="nil"/>
              <w:bottom w:val="nil"/>
            </w:tcBorders>
            <w:shd w:val="clear" w:color="auto" w:fill="auto"/>
            <w:noWrap/>
            <w:vAlign w:val="bottom"/>
            <w:hideMark/>
          </w:tcPr>
          <w:p w:rsidR="00123174" w:rsidRPr="00123174" w:rsidRDefault="00E8624D" w:rsidP="00123174">
            <w:pPr>
              <w:rPr>
                <w:rFonts w:ascii="Arial" w:hAnsi="Arial" w:cs="Arial"/>
                <w:color w:val="000000"/>
                <w:sz w:val="24"/>
                <w:szCs w:val="24"/>
                <w:lang w:val="es-ES"/>
              </w:rPr>
            </w:pPr>
            <w:r w:rsidRPr="00123174">
              <w:rPr>
                <w:rFonts w:ascii="Arial" w:hAnsi="Arial" w:cs="Arial"/>
                <w:color w:val="000000"/>
                <w:sz w:val="24"/>
                <w:szCs w:val="24"/>
                <w:lang w:val="es-ES"/>
              </w:rPr>
              <w:t>Calorías</w:t>
            </w:r>
          </w:p>
        </w:tc>
        <w:tc>
          <w:tcPr>
            <w:tcW w:w="477"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1199" w:type="dxa"/>
            <w:gridSpan w:val="3"/>
            <w:tcBorders>
              <w:top w:val="nil"/>
              <w:bottom w:val="nil"/>
            </w:tcBorders>
            <w:shd w:val="clear" w:color="auto" w:fill="auto"/>
            <w:noWrap/>
            <w:vAlign w:val="bottom"/>
            <w:hideMark/>
          </w:tcPr>
          <w:p w:rsidR="00123174" w:rsidRPr="00123174" w:rsidRDefault="0094313A" w:rsidP="00623B09">
            <w:pPr>
              <w:jc w:val="right"/>
              <w:rPr>
                <w:rFonts w:ascii="Arial" w:hAnsi="Arial" w:cs="Arial"/>
                <w:color w:val="000000"/>
                <w:sz w:val="24"/>
                <w:szCs w:val="24"/>
                <w:lang w:val="es-ES"/>
              </w:rPr>
            </w:pPr>
            <w:r>
              <w:rPr>
                <w:rFonts w:ascii="Arial" w:hAnsi="Arial" w:cs="Arial"/>
                <w:color w:val="000000"/>
                <w:sz w:val="24"/>
                <w:szCs w:val="24"/>
                <w:lang w:val="es-ES"/>
              </w:rPr>
              <w:t>2</w:t>
            </w:r>
            <w:r w:rsidR="00123174" w:rsidRPr="00123174">
              <w:rPr>
                <w:rFonts w:ascii="Arial" w:hAnsi="Arial" w:cs="Arial"/>
                <w:color w:val="000000"/>
                <w:sz w:val="24"/>
                <w:szCs w:val="24"/>
                <w:lang w:val="es-ES"/>
              </w:rPr>
              <w:t>000</w:t>
            </w:r>
          </w:p>
        </w:tc>
        <w:tc>
          <w:tcPr>
            <w:tcW w:w="1418" w:type="dxa"/>
            <w:tcBorders>
              <w:top w:val="nil"/>
              <w:bottom w:val="nil"/>
            </w:tcBorders>
            <w:shd w:val="clear" w:color="auto" w:fill="auto"/>
            <w:noWrap/>
            <w:vAlign w:val="bottom"/>
            <w:hideMark/>
          </w:tcPr>
          <w:p w:rsidR="00123174" w:rsidRPr="00123174" w:rsidRDefault="0094313A" w:rsidP="00623B09">
            <w:pPr>
              <w:jc w:val="right"/>
              <w:rPr>
                <w:rFonts w:ascii="Arial" w:hAnsi="Arial" w:cs="Arial"/>
                <w:color w:val="000000"/>
                <w:sz w:val="24"/>
                <w:szCs w:val="24"/>
                <w:lang w:val="es-ES"/>
              </w:rPr>
            </w:pPr>
            <w:r>
              <w:rPr>
                <w:rFonts w:ascii="Arial" w:hAnsi="Arial" w:cs="Arial"/>
                <w:color w:val="000000"/>
                <w:sz w:val="24"/>
                <w:szCs w:val="24"/>
                <w:lang w:val="es-ES"/>
              </w:rPr>
              <w:t>2</w:t>
            </w:r>
            <w:r w:rsidR="00123174" w:rsidRPr="00123174">
              <w:rPr>
                <w:rFonts w:ascii="Arial" w:hAnsi="Arial" w:cs="Arial"/>
                <w:color w:val="000000"/>
                <w:sz w:val="24"/>
                <w:szCs w:val="24"/>
                <w:lang w:val="es-ES"/>
              </w:rPr>
              <w:t>500</w:t>
            </w:r>
          </w:p>
        </w:tc>
      </w:tr>
      <w:tr w:rsidR="00AF3FFF" w:rsidRPr="00123174" w:rsidTr="00014F31">
        <w:trPr>
          <w:trHeight w:val="300"/>
          <w:jc w:val="center"/>
        </w:trPr>
        <w:tc>
          <w:tcPr>
            <w:tcW w:w="2548"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r w:rsidRPr="00123174">
              <w:rPr>
                <w:rFonts w:ascii="Arial" w:hAnsi="Arial" w:cs="Arial"/>
                <w:color w:val="000000"/>
                <w:sz w:val="24"/>
                <w:szCs w:val="24"/>
                <w:lang w:val="es-ES"/>
              </w:rPr>
              <w:t>Grasa Total</w:t>
            </w:r>
          </w:p>
        </w:tc>
        <w:tc>
          <w:tcPr>
            <w:tcW w:w="1461"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r w:rsidRPr="00123174">
              <w:rPr>
                <w:rFonts w:ascii="Arial" w:hAnsi="Arial" w:cs="Arial"/>
                <w:color w:val="000000"/>
                <w:sz w:val="24"/>
                <w:szCs w:val="24"/>
                <w:lang w:val="es-ES"/>
              </w:rPr>
              <w:t>Menos que</w:t>
            </w:r>
          </w:p>
        </w:tc>
        <w:tc>
          <w:tcPr>
            <w:tcW w:w="477"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1199" w:type="dxa"/>
            <w:gridSpan w:val="3"/>
            <w:tcBorders>
              <w:top w:val="nil"/>
              <w:bottom w:val="nil"/>
            </w:tcBorders>
            <w:shd w:val="clear" w:color="auto" w:fill="auto"/>
            <w:noWrap/>
            <w:vAlign w:val="bottom"/>
            <w:hideMark/>
          </w:tcPr>
          <w:p w:rsidR="00123174" w:rsidRPr="00123174" w:rsidRDefault="00123174" w:rsidP="00623B09">
            <w:pPr>
              <w:jc w:val="right"/>
              <w:rPr>
                <w:rFonts w:ascii="Arial" w:hAnsi="Arial" w:cs="Arial"/>
                <w:color w:val="000000"/>
                <w:sz w:val="24"/>
                <w:szCs w:val="24"/>
                <w:lang w:val="es-ES"/>
              </w:rPr>
            </w:pPr>
            <w:r w:rsidRPr="00123174">
              <w:rPr>
                <w:rFonts w:ascii="Arial" w:hAnsi="Arial" w:cs="Arial"/>
                <w:color w:val="000000"/>
                <w:sz w:val="24"/>
                <w:szCs w:val="24"/>
                <w:lang w:val="es-ES"/>
              </w:rPr>
              <w:t>65 g</w:t>
            </w:r>
          </w:p>
        </w:tc>
        <w:tc>
          <w:tcPr>
            <w:tcW w:w="1418" w:type="dxa"/>
            <w:tcBorders>
              <w:top w:val="nil"/>
              <w:bottom w:val="nil"/>
            </w:tcBorders>
            <w:shd w:val="clear" w:color="auto" w:fill="auto"/>
            <w:noWrap/>
            <w:vAlign w:val="bottom"/>
            <w:hideMark/>
          </w:tcPr>
          <w:p w:rsidR="00123174" w:rsidRPr="00123174" w:rsidRDefault="00123174" w:rsidP="0094313A">
            <w:pPr>
              <w:jc w:val="right"/>
              <w:rPr>
                <w:rFonts w:ascii="Arial" w:hAnsi="Arial" w:cs="Arial"/>
                <w:color w:val="000000"/>
                <w:sz w:val="24"/>
                <w:szCs w:val="24"/>
                <w:lang w:val="es-ES"/>
              </w:rPr>
            </w:pPr>
            <w:r w:rsidRPr="00123174">
              <w:rPr>
                <w:rFonts w:ascii="Arial" w:hAnsi="Arial" w:cs="Arial"/>
                <w:color w:val="000000"/>
                <w:sz w:val="24"/>
                <w:szCs w:val="24"/>
                <w:lang w:val="es-ES"/>
              </w:rPr>
              <w:t>80 g</w:t>
            </w:r>
          </w:p>
        </w:tc>
      </w:tr>
      <w:tr w:rsidR="00AF3FFF" w:rsidRPr="00123174" w:rsidTr="00014F31">
        <w:trPr>
          <w:trHeight w:val="300"/>
          <w:jc w:val="center"/>
        </w:trPr>
        <w:tc>
          <w:tcPr>
            <w:tcW w:w="2548"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r w:rsidRPr="00123174">
              <w:rPr>
                <w:rFonts w:ascii="Arial" w:hAnsi="Arial" w:cs="Arial"/>
                <w:color w:val="000000"/>
                <w:sz w:val="24"/>
                <w:szCs w:val="24"/>
                <w:lang w:val="es-ES"/>
              </w:rPr>
              <w:t xml:space="preserve">Grasa </w:t>
            </w:r>
            <w:proofErr w:type="spellStart"/>
            <w:r w:rsidRPr="00123174">
              <w:rPr>
                <w:rFonts w:ascii="Arial" w:hAnsi="Arial" w:cs="Arial"/>
                <w:color w:val="000000"/>
                <w:sz w:val="24"/>
                <w:szCs w:val="24"/>
                <w:lang w:val="es-ES"/>
              </w:rPr>
              <w:t>Sat</w:t>
            </w:r>
            <w:proofErr w:type="spellEnd"/>
            <w:r w:rsidRPr="00123174">
              <w:rPr>
                <w:rFonts w:ascii="Arial" w:hAnsi="Arial" w:cs="Arial"/>
                <w:color w:val="000000"/>
                <w:sz w:val="24"/>
                <w:szCs w:val="24"/>
                <w:lang w:val="es-ES"/>
              </w:rPr>
              <w:t>.</w:t>
            </w:r>
          </w:p>
        </w:tc>
        <w:tc>
          <w:tcPr>
            <w:tcW w:w="1461"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r w:rsidRPr="00123174">
              <w:rPr>
                <w:rFonts w:ascii="Arial" w:hAnsi="Arial" w:cs="Arial"/>
                <w:color w:val="000000"/>
                <w:sz w:val="24"/>
                <w:szCs w:val="24"/>
                <w:lang w:val="es-ES"/>
              </w:rPr>
              <w:t>Menos que</w:t>
            </w:r>
          </w:p>
        </w:tc>
        <w:tc>
          <w:tcPr>
            <w:tcW w:w="477"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1199" w:type="dxa"/>
            <w:gridSpan w:val="3"/>
            <w:tcBorders>
              <w:top w:val="nil"/>
              <w:bottom w:val="nil"/>
            </w:tcBorders>
            <w:shd w:val="clear" w:color="auto" w:fill="auto"/>
            <w:noWrap/>
            <w:vAlign w:val="bottom"/>
            <w:hideMark/>
          </w:tcPr>
          <w:p w:rsidR="00123174" w:rsidRPr="00123174" w:rsidRDefault="00123174" w:rsidP="00623B09">
            <w:pPr>
              <w:jc w:val="right"/>
              <w:rPr>
                <w:rFonts w:ascii="Arial" w:hAnsi="Arial" w:cs="Arial"/>
                <w:color w:val="000000"/>
                <w:sz w:val="24"/>
                <w:szCs w:val="24"/>
                <w:lang w:val="es-ES"/>
              </w:rPr>
            </w:pPr>
            <w:r w:rsidRPr="00123174">
              <w:rPr>
                <w:rFonts w:ascii="Arial" w:hAnsi="Arial" w:cs="Arial"/>
                <w:color w:val="000000"/>
                <w:sz w:val="24"/>
                <w:szCs w:val="24"/>
                <w:lang w:val="es-ES"/>
              </w:rPr>
              <w:t>20 g</w:t>
            </w:r>
          </w:p>
        </w:tc>
        <w:tc>
          <w:tcPr>
            <w:tcW w:w="1418" w:type="dxa"/>
            <w:tcBorders>
              <w:top w:val="nil"/>
              <w:bottom w:val="nil"/>
            </w:tcBorders>
            <w:shd w:val="clear" w:color="auto" w:fill="auto"/>
            <w:noWrap/>
            <w:vAlign w:val="bottom"/>
            <w:hideMark/>
          </w:tcPr>
          <w:p w:rsidR="00123174" w:rsidRPr="00123174" w:rsidRDefault="00123174" w:rsidP="00623B09">
            <w:pPr>
              <w:jc w:val="right"/>
              <w:rPr>
                <w:rFonts w:ascii="Arial" w:hAnsi="Arial" w:cs="Arial"/>
                <w:color w:val="000000"/>
                <w:sz w:val="24"/>
                <w:szCs w:val="24"/>
                <w:lang w:val="es-ES"/>
              </w:rPr>
            </w:pPr>
            <w:r w:rsidRPr="00123174">
              <w:rPr>
                <w:rFonts w:ascii="Arial" w:hAnsi="Arial" w:cs="Arial"/>
                <w:color w:val="000000"/>
                <w:sz w:val="24"/>
                <w:szCs w:val="24"/>
                <w:lang w:val="es-ES"/>
              </w:rPr>
              <w:t>25 g</w:t>
            </w:r>
          </w:p>
        </w:tc>
      </w:tr>
      <w:tr w:rsidR="00AF3FFF" w:rsidRPr="00123174" w:rsidTr="00014F31">
        <w:trPr>
          <w:trHeight w:val="300"/>
          <w:jc w:val="center"/>
        </w:trPr>
        <w:tc>
          <w:tcPr>
            <w:tcW w:w="2548"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r w:rsidRPr="00123174">
              <w:rPr>
                <w:rFonts w:ascii="Arial" w:hAnsi="Arial" w:cs="Arial"/>
                <w:color w:val="000000"/>
                <w:sz w:val="24"/>
                <w:szCs w:val="24"/>
                <w:lang w:val="es-ES"/>
              </w:rPr>
              <w:t>Colesterol</w:t>
            </w:r>
          </w:p>
        </w:tc>
        <w:tc>
          <w:tcPr>
            <w:tcW w:w="1461"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r w:rsidRPr="00123174">
              <w:rPr>
                <w:rFonts w:ascii="Arial" w:hAnsi="Arial" w:cs="Arial"/>
                <w:color w:val="000000"/>
                <w:sz w:val="24"/>
                <w:szCs w:val="24"/>
                <w:lang w:val="es-ES"/>
              </w:rPr>
              <w:t>Menos que</w:t>
            </w:r>
          </w:p>
        </w:tc>
        <w:tc>
          <w:tcPr>
            <w:tcW w:w="477"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1199" w:type="dxa"/>
            <w:gridSpan w:val="3"/>
            <w:tcBorders>
              <w:top w:val="nil"/>
              <w:bottom w:val="nil"/>
            </w:tcBorders>
            <w:shd w:val="clear" w:color="auto" w:fill="auto"/>
            <w:noWrap/>
            <w:vAlign w:val="bottom"/>
            <w:hideMark/>
          </w:tcPr>
          <w:p w:rsidR="00123174" w:rsidRPr="00123174" w:rsidRDefault="00123174" w:rsidP="00623B09">
            <w:pPr>
              <w:jc w:val="right"/>
              <w:rPr>
                <w:rFonts w:ascii="Arial" w:hAnsi="Arial" w:cs="Arial"/>
                <w:color w:val="000000"/>
                <w:sz w:val="24"/>
                <w:szCs w:val="24"/>
                <w:lang w:val="es-ES"/>
              </w:rPr>
            </w:pPr>
            <w:r w:rsidRPr="00123174">
              <w:rPr>
                <w:rFonts w:ascii="Arial" w:hAnsi="Arial" w:cs="Arial"/>
                <w:color w:val="000000"/>
                <w:sz w:val="24"/>
                <w:szCs w:val="24"/>
                <w:lang w:val="es-ES"/>
              </w:rPr>
              <w:t>300 mg</w:t>
            </w:r>
          </w:p>
        </w:tc>
        <w:tc>
          <w:tcPr>
            <w:tcW w:w="1418" w:type="dxa"/>
            <w:tcBorders>
              <w:top w:val="nil"/>
              <w:bottom w:val="nil"/>
            </w:tcBorders>
            <w:shd w:val="clear" w:color="auto" w:fill="auto"/>
            <w:noWrap/>
            <w:vAlign w:val="bottom"/>
            <w:hideMark/>
          </w:tcPr>
          <w:p w:rsidR="00123174" w:rsidRPr="00123174" w:rsidRDefault="00123174" w:rsidP="00623B09">
            <w:pPr>
              <w:jc w:val="right"/>
              <w:rPr>
                <w:rFonts w:ascii="Arial" w:hAnsi="Arial" w:cs="Arial"/>
                <w:color w:val="000000"/>
                <w:sz w:val="24"/>
                <w:szCs w:val="24"/>
                <w:lang w:val="es-ES"/>
              </w:rPr>
            </w:pPr>
            <w:r w:rsidRPr="00123174">
              <w:rPr>
                <w:rFonts w:ascii="Arial" w:hAnsi="Arial" w:cs="Arial"/>
                <w:color w:val="000000"/>
                <w:sz w:val="24"/>
                <w:szCs w:val="24"/>
                <w:lang w:val="es-ES"/>
              </w:rPr>
              <w:t>300 mg</w:t>
            </w:r>
          </w:p>
        </w:tc>
      </w:tr>
      <w:tr w:rsidR="00AF3FFF" w:rsidRPr="00123174" w:rsidTr="00014F31">
        <w:trPr>
          <w:trHeight w:val="300"/>
          <w:jc w:val="center"/>
        </w:trPr>
        <w:tc>
          <w:tcPr>
            <w:tcW w:w="2548"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r w:rsidRPr="00123174">
              <w:rPr>
                <w:rFonts w:ascii="Arial" w:hAnsi="Arial" w:cs="Arial"/>
                <w:color w:val="000000"/>
                <w:sz w:val="24"/>
                <w:szCs w:val="24"/>
                <w:lang w:val="es-ES"/>
              </w:rPr>
              <w:t>Sodio</w:t>
            </w:r>
          </w:p>
        </w:tc>
        <w:tc>
          <w:tcPr>
            <w:tcW w:w="1461"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r w:rsidRPr="00123174">
              <w:rPr>
                <w:rFonts w:ascii="Arial" w:hAnsi="Arial" w:cs="Arial"/>
                <w:color w:val="000000"/>
                <w:sz w:val="24"/>
                <w:szCs w:val="24"/>
                <w:lang w:val="es-ES"/>
              </w:rPr>
              <w:t>Menos que</w:t>
            </w:r>
          </w:p>
        </w:tc>
        <w:tc>
          <w:tcPr>
            <w:tcW w:w="477"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1199" w:type="dxa"/>
            <w:gridSpan w:val="3"/>
            <w:tcBorders>
              <w:top w:val="nil"/>
              <w:bottom w:val="nil"/>
            </w:tcBorders>
            <w:shd w:val="clear" w:color="auto" w:fill="auto"/>
            <w:noWrap/>
            <w:vAlign w:val="bottom"/>
            <w:hideMark/>
          </w:tcPr>
          <w:p w:rsidR="00123174" w:rsidRPr="00123174" w:rsidRDefault="00123174" w:rsidP="00623B09">
            <w:pPr>
              <w:jc w:val="right"/>
              <w:rPr>
                <w:rFonts w:ascii="Arial" w:hAnsi="Arial" w:cs="Arial"/>
                <w:color w:val="000000"/>
                <w:sz w:val="24"/>
                <w:szCs w:val="24"/>
                <w:lang w:val="es-ES"/>
              </w:rPr>
            </w:pPr>
            <w:r w:rsidRPr="00123174">
              <w:rPr>
                <w:rFonts w:ascii="Arial" w:hAnsi="Arial" w:cs="Arial"/>
                <w:color w:val="000000"/>
                <w:sz w:val="24"/>
                <w:szCs w:val="24"/>
                <w:lang w:val="es-ES"/>
              </w:rPr>
              <w:t>2400 mg</w:t>
            </w:r>
          </w:p>
        </w:tc>
        <w:tc>
          <w:tcPr>
            <w:tcW w:w="1418" w:type="dxa"/>
            <w:tcBorders>
              <w:top w:val="nil"/>
              <w:bottom w:val="nil"/>
            </w:tcBorders>
            <w:shd w:val="clear" w:color="auto" w:fill="auto"/>
            <w:noWrap/>
            <w:vAlign w:val="bottom"/>
            <w:hideMark/>
          </w:tcPr>
          <w:p w:rsidR="00123174" w:rsidRPr="00123174" w:rsidRDefault="00123174" w:rsidP="00623B09">
            <w:pPr>
              <w:jc w:val="right"/>
              <w:rPr>
                <w:rFonts w:ascii="Arial" w:hAnsi="Arial" w:cs="Arial"/>
                <w:color w:val="000000"/>
                <w:sz w:val="24"/>
                <w:szCs w:val="24"/>
                <w:lang w:val="es-ES"/>
              </w:rPr>
            </w:pPr>
            <w:r w:rsidRPr="00123174">
              <w:rPr>
                <w:rFonts w:ascii="Arial" w:hAnsi="Arial" w:cs="Arial"/>
                <w:color w:val="000000"/>
                <w:sz w:val="24"/>
                <w:szCs w:val="24"/>
                <w:lang w:val="es-ES"/>
              </w:rPr>
              <w:t>2400 mg</w:t>
            </w:r>
          </w:p>
        </w:tc>
      </w:tr>
      <w:tr w:rsidR="00AF3FFF" w:rsidRPr="00123174" w:rsidTr="00014F31">
        <w:trPr>
          <w:trHeight w:val="300"/>
          <w:jc w:val="center"/>
        </w:trPr>
        <w:tc>
          <w:tcPr>
            <w:tcW w:w="2548"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r w:rsidRPr="00123174">
              <w:rPr>
                <w:rFonts w:ascii="Arial" w:hAnsi="Arial" w:cs="Arial"/>
                <w:color w:val="000000"/>
                <w:sz w:val="24"/>
                <w:szCs w:val="24"/>
                <w:lang w:val="es-ES"/>
              </w:rPr>
              <w:t>Carbohidratos Totales</w:t>
            </w:r>
          </w:p>
        </w:tc>
        <w:tc>
          <w:tcPr>
            <w:tcW w:w="1461"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477" w:type="dxa"/>
            <w:tcBorders>
              <w:top w:val="nil"/>
              <w:bottom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1199" w:type="dxa"/>
            <w:gridSpan w:val="3"/>
            <w:tcBorders>
              <w:top w:val="nil"/>
              <w:bottom w:val="nil"/>
            </w:tcBorders>
            <w:shd w:val="clear" w:color="auto" w:fill="auto"/>
            <w:noWrap/>
            <w:vAlign w:val="bottom"/>
            <w:hideMark/>
          </w:tcPr>
          <w:p w:rsidR="00123174" w:rsidRPr="00123174" w:rsidRDefault="00123174" w:rsidP="00623B09">
            <w:pPr>
              <w:jc w:val="right"/>
              <w:rPr>
                <w:rFonts w:ascii="Arial" w:hAnsi="Arial" w:cs="Arial"/>
                <w:color w:val="000000"/>
                <w:sz w:val="24"/>
                <w:szCs w:val="24"/>
                <w:lang w:val="es-ES"/>
              </w:rPr>
            </w:pPr>
            <w:r w:rsidRPr="00123174">
              <w:rPr>
                <w:rFonts w:ascii="Arial" w:hAnsi="Arial" w:cs="Arial"/>
                <w:color w:val="000000"/>
                <w:sz w:val="24"/>
                <w:szCs w:val="24"/>
                <w:lang w:val="es-ES"/>
              </w:rPr>
              <w:t>300 g</w:t>
            </w:r>
          </w:p>
        </w:tc>
        <w:tc>
          <w:tcPr>
            <w:tcW w:w="1418" w:type="dxa"/>
            <w:tcBorders>
              <w:top w:val="nil"/>
              <w:bottom w:val="nil"/>
            </w:tcBorders>
            <w:shd w:val="clear" w:color="auto" w:fill="auto"/>
            <w:noWrap/>
            <w:vAlign w:val="bottom"/>
            <w:hideMark/>
          </w:tcPr>
          <w:p w:rsidR="00123174" w:rsidRPr="00123174" w:rsidRDefault="00123174" w:rsidP="00623B09">
            <w:pPr>
              <w:jc w:val="right"/>
              <w:rPr>
                <w:rFonts w:ascii="Arial" w:hAnsi="Arial" w:cs="Arial"/>
                <w:color w:val="000000"/>
                <w:sz w:val="24"/>
                <w:szCs w:val="24"/>
                <w:lang w:val="es-ES"/>
              </w:rPr>
            </w:pPr>
            <w:r w:rsidRPr="00123174">
              <w:rPr>
                <w:rFonts w:ascii="Arial" w:hAnsi="Arial" w:cs="Arial"/>
                <w:color w:val="000000"/>
                <w:sz w:val="24"/>
                <w:szCs w:val="24"/>
                <w:lang w:val="es-ES"/>
              </w:rPr>
              <w:t>375 g</w:t>
            </w:r>
          </w:p>
        </w:tc>
      </w:tr>
      <w:tr w:rsidR="00AF3FFF" w:rsidRPr="00123174" w:rsidTr="00014F31">
        <w:trPr>
          <w:trHeight w:val="300"/>
          <w:jc w:val="center"/>
        </w:trPr>
        <w:tc>
          <w:tcPr>
            <w:tcW w:w="2548" w:type="dxa"/>
            <w:tcBorders>
              <w:top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r w:rsidRPr="00123174">
              <w:rPr>
                <w:rFonts w:ascii="Arial" w:hAnsi="Arial" w:cs="Arial"/>
                <w:color w:val="000000"/>
                <w:sz w:val="24"/>
                <w:szCs w:val="24"/>
                <w:lang w:val="es-ES"/>
              </w:rPr>
              <w:t xml:space="preserve">Fibra </w:t>
            </w:r>
            <w:r w:rsidR="00E8624D" w:rsidRPr="00123174">
              <w:rPr>
                <w:rFonts w:ascii="Arial" w:hAnsi="Arial" w:cs="Arial"/>
                <w:color w:val="000000"/>
                <w:sz w:val="24"/>
                <w:szCs w:val="24"/>
                <w:lang w:val="es-ES"/>
              </w:rPr>
              <w:t>dietética</w:t>
            </w:r>
          </w:p>
        </w:tc>
        <w:tc>
          <w:tcPr>
            <w:tcW w:w="1461" w:type="dxa"/>
            <w:tcBorders>
              <w:top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477" w:type="dxa"/>
            <w:tcBorders>
              <w:top w:val="nil"/>
            </w:tcBorders>
            <w:shd w:val="clear" w:color="auto" w:fill="auto"/>
            <w:noWrap/>
            <w:vAlign w:val="bottom"/>
            <w:hideMark/>
          </w:tcPr>
          <w:p w:rsidR="00123174" w:rsidRPr="00123174" w:rsidRDefault="00123174" w:rsidP="00123174">
            <w:pPr>
              <w:rPr>
                <w:rFonts w:ascii="Arial" w:hAnsi="Arial" w:cs="Arial"/>
                <w:color w:val="000000"/>
                <w:sz w:val="24"/>
                <w:szCs w:val="24"/>
                <w:lang w:val="es-ES"/>
              </w:rPr>
            </w:pPr>
          </w:p>
        </w:tc>
        <w:tc>
          <w:tcPr>
            <w:tcW w:w="1199" w:type="dxa"/>
            <w:gridSpan w:val="3"/>
            <w:tcBorders>
              <w:top w:val="nil"/>
            </w:tcBorders>
            <w:shd w:val="clear" w:color="auto" w:fill="auto"/>
            <w:noWrap/>
            <w:vAlign w:val="bottom"/>
            <w:hideMark/>
          </w:tcPr>
          <w:p w:rsidR="00123174" w:rsidRPr="00123174" w:rsidRDefault="00123174" w:rsidP="00623B09">
            <w:pPr>
              <w:jc w:val="right"/>
              <w:rPr>
                <w:rFonts w:ascii="Arial" w:hAnsi="Arial" w:cs="Arial"/>
                <w:color w:val="000000"/>
                <w:sz w:val="24"/>
                <w:szCs w:val="24"/>
                <w:lang w:val="es-ES"/>
              </w:rPr>
            </w:pPr>
            <w:r w:rsidRPr="00123174">
              <w:rPr>
                <w:rFonts w:ascii="Arial" w:hAnsi="Arial" w:cs="Arial"/>
                <w:color w:val="000000"/>
                <w:sz w:val="24"/>
                <w:szCs w:val="24"/>
                <w:lang w:val="es-ES"/>
              </w:rPr>
              <w:t>25 mg</w:t>
            </w:r>
          </w:p>
        </w:tc>
        <w:tc>
          <w:tcPr>
            <w:tcW w:w="1418" w:type="dxa"/>
            <w:tcBorders>
              <w:top w:val="nil"/>
            </w:tcBorders>
            <w:shd w:val="clear" w:color="auto" w:fill="auto"/>
            <w:noWrap/>
            <w:vAlign w:val="bottom"/>
            <w:hideMark/>
          </w:tcPr>
          <w:p w:rsidR="00123174" w:rsidRPr="00123174" w:rsidRDefault="00123174" w:rsidP="00623B09">
            <w:pPr>
              <w:jc w:val="right"/>
              <w:rPr>
                <w:rFonts w:ascii="Arial" w:hAnsi="Arial" w:cs="Arial"/>
                <w:color w:val="000000"/>
                <w:sz w:val="24"/>
                <w:szCs w:val="24"/>
                <w:lang w:val="es-ES"/>
              </w:rPr>
            </w:pPr>
            <w:r w:rsidRPr="00123174">
              <w:rPr>
                <w:rFonts w:ascii="Arial" w:hAnsi="Arial" w:cs="Arial"/>
                <w:color w:val="000000"/>
                <w:sz w:val="24"/>
                <w:szCs w:val="24"/>
                <w:lang w:val="es-ES"/>
              </w:rPr>
              <w:t>30 g</w:t>
            </w:r>
          </w:p>
        </w:tc>
      </w:tr>
    </w:tbl>
    <w:p w:rsidR="00014F31" w:rsidRDefault="00014F31" w:rsidP="00FB4E26">
      <w:pPr>
        <w:pStyle w:val="Sinespaciado"/>
        <w:spacing w:line="276" w:lineRule="auto"/>
        <w:ind w:left="1560"/>
        <w:rPr>
          <w:rFonts w:ascii="Arial" w:hAnsi="Arial" w:cs="Arial"/>
          <w:sz w:val="24"/>
          <w:szCs w:val="24"/>
        </w:rPr>
      </w:pPr>
    </w:p>
    <w:p w:rsidR="00C43D6F" w:rsidRDefault="00C43D6F" w:rsidP="00FB4E26">
      <w:pPr>
        <w:pStyle w:val="Sinespaciado"/>
        <w:spacing w:line="276" w:lineRule="auto"/>
        <w:ind w:left="1560"/>
        <w:rPr>
          <w:rFonts w:ascii="Arial" w:hAnsi="Arial" w:cs="Arial"/>
          <w:sz w:val="24"/>
          <w:szCs w:val="24"/>
        </w:rPr>
      </w:pPr>
      <w:r w:rsidRPr="00931890">
        <w:rPr>
          <w:rFonts w:ascii="Arial" w:hAnsi="Arial" w:cs="Arial"/>
          <w:sz w:val="24"/>
          <w:szCs w:val="24"/>
        </w:rPr>
        <w:t>Elaborado: LABORATORIOS “AVVE” S.A. 2011</w:t>
      </w:r>
    </w:p>
    <w:p w:rsidR="009E0E99" w:rsidRPr="00C63E1B" w:rsidRDefault="009E0E99" w:rsidP="0060720D">
      <w:pPr>
        <w:spacing w:line="480" w:lineRule="auto"/>
        <w:ind w:left="2835"/>
        <w:jc w:val="both"/>
        <w:rPr>
          <w:rFonts w:ascii="Arial" w:hAnsi="Arial" w:cs="Arial"/>
          <w:sz w:val="24"/>
          <w:szCs w:val="24"/>
        </w:rPr>
      </w:pPr>
    </w:p>
    <w:p w:rsidR="006D7E27" w:rsidRDefault="00777F44" w:rsidP="00FB4E26">
      <w:pPr>
        <w:spacing w:line="480" w:lineRule="auto"/>
        <w:ind w:left="2694"/>
        <w:jc w:val="both"/>
        <w:rPr>
          <w:rFonts w:ascii="Arial" w:hAnsi="Arial" w:cs="Arial"/>
          <w:color w:val="FF0000"/>
          <w:sz w:val="24"/>
          <w:szCs w:val="24"/>
        </w:rPr>
      </w:pPr>
      <w:r>
        <w:rPr>
          <w:rFonts w:ascii="Arial" w:hAnsi="Arial" w:cs="Arial"/>
          <w:sz w:val="24"/>
          <w:szCs w:val="24"/>
        </w:rPr>
        <w:t>L</w:t>
      </w:r>
      <w:r w:rsidR="006D7E27" w:rsidRPr="00014F31">
        <w:rPr>
          <w:rFonts w:ascii="Arial" w:hAnsi="Arial" w:cs="Arial"/>
          <w:sz w:val="24"/>
          <w:szCs w:val="24"/>
        </w:rPr>
        <w:t xml:space="preserve">a bebida de leche de soya con pinol </w:t>
      </w:r>
      <w:r w:rsidR="00301F51">
        <w:rPr>
          <w:rFonts w:ascii="Arial" w:hAnsi="Arial" w:cs="Arial"/>
          <w:sz w:val="24"/>
          <w:szCs w:val="24"/>
        </w:rPr>
        <w:t>contiene una</w:t>
      </w:r>
      <w:r w:rsidR="006D7E27" w:rsidRPr="00014F31">
        <w:rPr>
          <w:rFonts w:ascii="Arial" w:hAnsi="Arial" w:cs="Arial"/>
          <w:sz w:val="24"/>
          <w:szCs w:val="24"/>
        </w:rPr>
        <w:t xml:space="preserve"> cantidad de </w:t>
      </w:r>
      <w:r w:rsidR="00E8624D" w:rsidRPr="00014F31">
        <w:rPr>
          <w:rFonts w:ascii="Arial" w:hAnsi="Arial" w:cs="Arial"/>
          <w:sz w:val="24"/>
          <w:szCs w:val="24"/>
        </w:rPr>
        <w:t>energía</w:t>
      </w:r>
      <w:r w:rsidR="006D7E27" w:rsidRPr="00014F31">
        <w:rPr>
          <w:rFonts w:ascii="Arial" w:hAnsi="Arial" w:cs="Arial"/>
          <w:sz w:val="24"/>
          <w:szCs w:val="24"/>
        </w:rPr>
        <w:t xml:space="preserve"> que proveerá de 280 Kcal por cada 300 ml, aportando lo</w:t>
      </w:r>
      <w:r w:rsidR="007F19A0">
        <w:rPr>
          <w:rFonts w:ascii="Arial" w:hAnsi="Arial" w:cs="Arial"/>
          <w:sz w:val="24"/>
          <w:szCs w:val="24"/>
        </w:rPr>
        <w:t>s</w:t>
      </w:r>
      <w:r w:rsidR="006D7E27" w:rsidRPr="00014F31">
        <w:rPr>
          <w:rFonts w:ascii="Arial" w:hAnsi="Arial" w:cs="Arial"/>
          <w:sz w:val="24"/>
          <w:szCs w:val="24"/>
        </w:rPr>
        <w:t xml:space="preserve"> mismo</w:t>
      </w:r>
      <w:r w:rsidR="007F19A0">
        <w:rPr>
          <w:rFonts w:ascii="Arial" w:hAnsi="Arial" w:cs="Arial"/>
          <w:sz w:val="24"/>
          <w:szCs w:val="24"/>
        </w:rPr>
        <w:t xml:space="preserve"> valores </w:t>
      </w:r>
      <w:r w:rsidR="00167216">
        <w:rPr>
          <w:rFonts w:ascii="Arial" w:hAnsi="Arial" w:cs="Arial"/>
          <w:sz w:val="24"/>
          <w:szCs w:val="24"/>
        </w:rPr>
        <w:t>calóricos</w:t>
      </w:r>
      <w:r w:rsidR="006D7E27" w:rsidRPr="00014F31">
        <w:rPr>
          <w:rFonts w:ascii="Arial" w:hAnsi="Arial" w:cs="Arial"/>
          <w:sz w:val="24"/>
          <w:szCs w:val="24"/>
        </w:rPr>
        <w:t xml:space="preserve"> que</w:t>
      </w:r>
      <w:r w:rsidR="00014F31" w:rsidRPr="00014F31">
        <w:rPr>
          <w:rFonts w:ascii="Arial" w:hAnsi="Arial" w:cs="Arial"/>
          <w:sz w:val="24"/>
          <w:szCs w:val="24"/>
        </w:rPr>
        <w:t xml:space="preserve"> consumir</w:t>
      </w:r>
      <w:r w:rsidR="006D7E27" w:rsidRPr="00014F31">
        <w:rPr>
          <w:rFonts w:ascii="Arial" w:hAnsi="Arial" w:cs="Arial"/>
          <w:sz w:val="24"/>
          <w:szCs w:val="24"/>
        </w:rPr>
        <w:t xml:space="preserve"> lomo de cerdo y costillas de cerdo, mortadela, pavo, pan de centeno, pan de trigo, porciones de queso, higos, </w:t>
      </w:r>
      <w:r w:rsidR="00E8624D" w:rsidRPr="00014F31">
        <w:rPr>
          <w:rFonts w:ascii="Arial" w:hAnsi="Arial" w:cs="Arial"/>
          <w:sz w:val="24"/>
          <w:szCs w:val="24"/>
        </w:rPr>
        <w:t>atún</w:t>
      </w:r>
      <w:r w:rsidR="006D7E27" w:rsidRPr="00014F31">
        <w:rPr>
          <w:rFonts w:ascii="Arial" w:hAnsi="Arial" w:cs="Arial"/>
          <w:sz w:val="24"/>
          <w:szCs w:val="24"/>
        </w:rPr>
        <w:t xml:space="preserve"> en aceite vegetal.  </w:t>
      </w:r>
    </w:p>
    <w:p w:rsidR="00D8784F" w:rsidRDefault="00D8784F" w:rsidP="0060720D">
      <w:pPr>
        <w:spacing w:line="480" w:lineRule="auto"/>
        <w:ind w:left="2835"/>
        <w:jc w:val="both"/>
        <w:rPr>
          <w:rFonts w:ascii="Arial" w:hAnsi="Arial" w:cs="Arial"/>
          <w:color w:val="FF0000"/>
          <w:sz w:val="24"/>
          <w:szCs w:val="24"/>
        </w:rPr>
      </w:pPr>
    </w:p>
    <w:p w:rsidR="00014F31" w:rsidRDefault="006A4197" w:rsidP="00FB4E26">
      <w:pPr>
        <w:spacing w:line="480" w:lineRule="auto"/>
        <w:ind w:left="2694"/>
        <w:jc w:val="both"/>
        <w:rPr>
          <w:rStyle w:val="apple-style-span"/>
          <w:rFonts w:ascii="Arial" w:hAnsi="Arial" w:cs="Arial"/>
          <w:sz w:val="24"/>
          <w:szCs w:val="24"/>
        </w:rPr>
      </w:pPr>
      <w:r w:rsidRPr="00C63E1B">
        <w:rPr>
          <w:rStyle w:val="apple-style-span"/>
          <w:rFonts w:ascii="Arial" w:hAnsi="Arial" w:cs="Arial"/>
          <w:sz w:val="24"/>
          <w:szCs w:val="24"/>
        </w:rPr>
        <w:t>Unas dos a tres horas antes del entrenamiento o la competición, la ingesta de 300 Kcal (1256 KJ) o hasta 200 gramos de carbohidratos en atletas de resistencia, impide</w:t>
      </w:r>
      <w:r w:rsidR="0030488D" w:rsidRPr="00C63E1B">
        <w:rPr>
          <w:rStyle w:val="apple-style-span"/>
          <w:rFonts w:ascii="Arial" w:hAnsi="Arial" w:cs="Arial"/>
          <w:sz w:val="24"/>
          <w:szCs w:val="24"/>
        </w:rPr>
        <w:t>n</w:t>
      </w:r>
      <w:r w:rsidR="00167216">
        <w:rPr>
          <w:rStyle w:val="apple-style-span"/>
          <w:rFonts w:ascii="Arial" w:hAnsi="Arial" w:cs="Arial"/>
          <w:sz w:val="24"/>
          <w:szCs w:val="24"/>
        </w:rPr>
        <w:t xml:space="preserve"> </w:t>
      </w:r>
      <w:r w:rsidR="0030488D" w:rsidRPr="00C63E1B">
        <w:rPr>
          <w:rStyle w:val="apple-style-span"/>
          <w:rFonts w:ascii="Arial" w:hAnsi="Arial" w:cs="Arial"/>
          <w:sz w:val="24"/>
          <w:szCs w:val="24"/>
        </w:rPr>
        <w:t>que se produzcan alteraciones</w:t>
      </w:r>
      <w:r w:rsidR="00167216">
        <w:rPr>
          <w:rStyle w:val="apple-style-span"/>
          <w:rFonts w:ascii="Arial" w:hAnsi="Arial" w:cs="Arial"/>
          <w:sz w:val="24"/>
          <w:szCs w:val="24"/>
        </w:rPr>
        <w:t xml:space="preserve"> </w:t>
      </w:r>
      <w:r w:rsidRPr="00C63E1B">
        <w:rPr>
          <w:rStyle w:val="apple-style-span"/>
          <w:rFonts w:ascii="Arial" w:hAnsi="Arial" w:cs="Arial"/>
          <w:sz w:val="24"/>
          <w:szCs w:val="24"/>
        </w:rPr>
        <w:t>gastrointestinales.</w:t>
      </w:r>
      <w:r w:rsidR="00624747">
        <w:rPr>
          <w:rStyle w:val="apple-style-span"/>
          <w:rFonts w:ascii="Arial" w:hAnsi="Arial" w:cs="Arial"/>
          <w:sz w:val="24"/>
          <w:szCs w:val="24"/>
        </w:rPr>
        <w:t xml:space="preserve"> [1</w:t>
      </w:r>
      <w:r w:rsidR="003E0FFD">
        <w:rPr>
          <w:rStyle w:val="apple-style-span"/>
          <w:rFonts w:ascii="Arial" w:hAnsi="Arial" w:cs="Arial"/>
          <w:sz w:val="24"/>
          <w:szCs w:val="24"/>
        </w:rPr>
        <w:t>6</w:t>
      </w:r>
      <w:r w:rsidR="00A90902">
        <w:rPr>
          <w:rStyle w:val="apple-style-span"/>
          <w:rFonts w:ascii="Arial" w:hAnsi="Arial" w:cs="Arial"/>
          <w:sz w:val="24"/>
          <w:szCs w:val="24"/>
        </w:rPr>
        <w:t>]</w:t>
      </w:r>
    </w:p>
    <w:p w:rsidR="00E2427E" w:rsidRDefault="00E2427E" w:rsidP="0060720D">
      <w:pPr>
        <w:spacing w:line="480" w:lineRule="auto"/>
        <w:ind w:left="2835"/>
        <w:jc w:val="both"/>
        <w:rPr>
          <w:rFonts w:ascii="Arial" w:hAnsi="Arial" w:cs="Arial"/>
          <w:sz w:val="24"/>
          <w:szCs w:val="24"/>
        </w:rPr>
      </w:pPr>
    </w:p>
    <w:p w:rsidR="00E2427E" w:rsidRPr="00C63E1B" w:rsidRDefault="00E2427E" w:rsidP="00FB4E26">
      <w:pPr>
        <w:pStyle w:val="Sinespaciado"/>
        <w:spacing w:line="480" w:lineRule="auto"/>
        <w:ind w:left="2694"/>
        <w:jc w:val="both"/>
        <w:rPr>
          <w:rFonts w:ascii="Arial" w:hAnsi="Arial" w:cs="Arial"/>
          <w:b/>
          <w:sz w:val="24"/>
          <w:szCs w:val="24"/>
          <w:lang w:val="es-ES"/>
        </w:rPr>
      </w:pPr>
      <w:r w:rsidRPr="00C63E1B">
        <w:rPr>
          <w:rFonts w:ascii="Arial" w:hAnsi="Arial" w:cs="Arial"/>
          <w:b/>
          <w:sz w:val="24"/>
          <w:szCs w:val="24"/>
          <w:lang w:val="es-ES"/>
        </w:rPr>
        <w:t>Carbohidratos</w:t>
      </w:r>
    </w:p>
    <w:p w:rsidR="003E4507" w:rsidRDefault="003E4507" w:rsidP="00FB4E26">
      <w:pPr>
        <w:spacing w:line="480" w:lineRule="auto"/>
        <w:ind w:left="2694"/>
        <w:jc w:val="both"/>
        <w:rPr>
          <w:rFonts w:ascii="Arial" w:hAnsi="Arial" w:cs="Arial"/>
          <w:sz w:val="24"/>
          <w:szCs w:val="24"/>
        </w:rPr>
      </w:pPr>
      <w:r w:rsidRPr="00C63E1B">
        <w:rPr>
          <w:rFonts w:ascii="Arial" w:hAnsi="Arial" w:cs="Arial"/>
          <w:sz w:val="24"/>
          <w:szCs w:val="24"/>
        </w:rPr>
        <w:t>En deportes con predominio del trabajo aeróbico, cuando el ejercicio se desarrolla con una intensidad entre moderada y fuerte y se prolonga durante más de 75</w:t>
      </w:r>
      <w:r w:rsidR="00301F51">
        <w:rPr>
          <w:rFonts w:ascii="Arial" w:hAnsi="Arial" w:cs="Arial"/>
          <w:sz w:val="24"/>
          <w:szCs w:val="24"/>
        </w:rPr>
        <w:t xml:space="preserve"> </w:t>
      </w:r>
      <w:r w:rsidRPr="00C63E1B">
        <w:rPr>
          <w:rFonts w:ascii="Arial" w:hAnsi="Arial" w:cs="Arial"/>
          <w:sz w:val="24"/>
          <w:szCs w:val="24"/>
        </w:rPr>
        <w:t>-</w:t>
      </w:r>
      <w:r w:rsidR="00301F51">
        <w:rPr>
          <w:rFonts w:ascii="Arial" w:hAnsi="Arial" w:cs="Arial"/>
          <w:sz w:val="24"/>
          <w:szCs w:val="24"/>
        </w:rPr>
        <w:t xml:space="preserve"> </w:t>
      </w:r>
      <w:r w:rsidRPr="00C63E1B">
        <w:rPr>
          <w:rFonts w:ascii="Arial" w:hAnsi="Arial" w:cs="Arial"/>
          <w:sz w:val="24"/>
          <w:szCs w:val="24"/>
        </w:rPr>
        <w:t xml:space="preserve">90 minutos, la glucosa y el glucógeno son fundamentales para el metabolismo muscular. Por esto, una dieta con menos carbohidratos de lo aconsejable puede ser el origen de una fatiga </w:t>
      </w:r>
      <w:r w:rsidRPr="00C63E1B">
        <w:rPr>
          <w:rFonts w:ascii="Arial" w:hAnsi="Arial" w:cs="Arial"/>
          <w:sz w:val="24"/>
          <w:szCs w:val="24"/>
        </w:rPr>
        <w:lastRenderedPageBreak/>
        <w:t>temprana como consecuencia de un agotamiento del glucógeno muscular o una hipoglucemia.</w:t>
      </w:r>
    </w:p>
    <w:p w:rsidR="000D160E" w:rsidRDefault="000D160E" w:rsidP="00FB4E26">
      <w:pPr>
        <w:spacing w:line="480" w:lineRule="auto"/>
        <w:ind w:left="2694"/>
        <w:jc w:val="both"/>
        <w:rPr>
          <w:rFonts w:ascii="Arial" w:hAnsi="Arial" w:cs="Arial"/>
          <w:sz w:val="24"/>
          <w:szCs w:val="24"/>
        </w:rPr>
      </w:pPr>
    </w:p>
    <w:p w:rsidR="003E4507" w:rsidRPr="00C63E1B" w:rsidRDefault="003E4507" w:rsidP="00FB4E26">
      <w:pPr>
        <w:spacing w:line="480" w:lineRule="auto"/>
        <w:ind w:left="2694"/>
        <w:jc w:val="both"/>
        <w:rPr>
          <w:rFonts w:ascii="Arial" w:hAnsi="Arial" w:cs="Arial"/>
          <w:sz w:val="24"/>
          <w:szCs w:val="24"/>
        </w:rPr>
      </w:pPr>
      <w:r w:rsidRPr="00C63E1B">
        <w:rPr>
          <w:rFonts w:ascii="Arial" w:hAnsi="Arial" w:cs="Arial"/>
          <w:sz w:val="24"/>
          <w:szCs w:val="24"/>
        </w:rPr>
        <w:t xml:space="preserve">La cantidad recomendada </w:t>
      </w:r>
      <w:r w:rsidR="00E83D88">
        <w:rPr>
          <w:rFonts w:ascii="Arial" w:hAnsi="Arial" w:cs="Arial"/>
          <w:sz w:val="24"/>
          <w:szCs w:val="24"/>
        </w:rPr>
        <w:t>para la ingesta del deportista</w:t>
      </w:r>
      <w:r w:rsidR="00167216">
        <w:rPr>
          <w:rFonts w:ascii="Arial" w:hAnsi="Arial" w:cs="Arial"/>
          <w:sz w:val="24"/>
          <w:szCs w:val="24"/>
        </w:rPr>
        <w:t xml:space="preserve"> </w:t>
      </w:r>
      <w:r w:rsidRPr="00C63E1B">
        <w:rPr>
          <w:rFonts w:ascii="Arial" w:hAnsi="Arial" w:cs="Arial"/>
          <w:sz w:val="24"/>
          <w:szCs w:val="24"/>
        </w:rPr>
        <w:t xml:space="preserve">se </w:t>
      </w:r>
      <w:r w:rsidR="00E8624D" w:rsidRPr="00C63E1B">
        <w:rPr>
          <w:rFonts w:ascii="Arial" w:hAnsi="Arial" w:cs="Arial"/>
          <w:sz w:val="24"/>
          <w:szCs w:val="24"/>
        </w:rPr>
        <w:t>sitúa</w:t>
      </w:r>
      <w:r w:rsidRPr="00C63E1B">
        <w:rPr>
          <w:rFonts w:ascii="Arial" w:hAnsi="Arial" w:cs="Arial"/>
          <w:sz w:val="24"/>
          <w:szCs w:val="24"/>
        </w:rPr>
        <w:t xml:space="preserve"> entre 4,5</w:t>
      </w:r>
      <w:r w:rsidR="0094313A">
        <w:rPr>
          <w:rFonts w:ascii="Arial" w:hAnsi="Arial" w:cs="Arial"/>
          <w:sz w:val="24"/>
          <w:szCs w:val="24"/>
        </w:rPr>
        <w:t xml:space="preserve"> </w:t>
      </w:r>
      <w:r>
        <w:rPr>
          <w:rFonts w:ascii="Arial" w:hAnsi="Arial" w:cs="Arial"/>
          <w:sz w:val="24"/>
          <w:szCs w:val="24"/>
        </w:rPr>
        <w:t>-</w:t>
      </w:r>
      <w:r w:rsidRPr="00C63E1B">
        <w:rPr>
          <w:rFonts w:ascii="Arial" w:hAnsi="Arial" w:cs="Arial"/>
          <w:sz w:val="24"/>
          <w:szCs w:val="24"/>
        </w:rPr>
        <w:t xml:space="preserve"> 6 g/kg de peso, conformando entre </w:t>
      </w:r>
      <w:r>
        <w:rPr>
          <w:rFonts w:ascii="Arial" w:hAnsi="Arial" w:cs="Arial"/>
          <w:sz w:val="24"/>
          <w:szCs w:val="24"/>
        </w:rPr>
        <w:t>55 -</w:t>
      </w:r>
      <w:r w:rsidRPr="00C63E1B">
        <w:rPr>
          <w:rFonts w:ascii="Arial" w:hAnsi="Arial" w:cs="Arial"/>
          <w:sz w:val="24"/>
          <w:szCs w:val="24"/>
        </w:rPr>
        <w:t xml:space="preserve"> 70% del total de calorías ingeridas, pudiéndose alcanzar hasta el 65</w:t>
      </w:r>
      <w:r w:rsidR="0094313A">
        <w:rPr>
          <w:rFonts w:ascii="Arial" w:hAnsi="Arial" w:cs="Arial"/>
          <w:sz w:val="24"/>
          <w:szCs w:val="24"/>
        </w:rPr>
        <w:t xml:space="preserve"> </w:t>
      </w:r>
      <w:r w:rsidRPr="00C63E1B">
        <w:rPr>
          <w:rFonts w:ascii="Arial" w:hAnsi="Arial" w:cs="Arial"/>
          <w:sz w:val="24"/>
          <w:szCs w:val="24"/>
        </w:rPr>
        <w:t>-</w:t>
      </w:r>
      <w:r w:rsidR="0094313A">
        <w:rPr>
          <w:rFonts w:ascii="Arial" w:hAnsi="Arial" w:cs="Arial"/>
          <w:sz w:val="24"/>
          <w:szCs w:val="24"/>
        </w:rPr>
        <w:t xml:space="preserve"> </w:t>
      </w:r>
      <w:r w:rsidRPr="00C63E1B">
        <w:rPr>
          <w:rFonts w:ascii="Arial" w:hAnsi="Arial" w:cs="Arial"/>
          <w:sz w:val="24"/>
          <w:szCs w:val="24"/>
        </w:rPr>
        <w:t>75% cuando el esfuerzo es muy intenso.</w:t>
      </w:r>
      <w:r w:rsidR="00624747">
        <w:rPr>
          <w:rFonts w:ascii="Arial" w:hAnsi="Arial" w:cs="Arial"/>
          <w:sz w:val="24"/>
          <w:szCs w:val="24"/>
        </w:rPr>
        <w:t xml:space="preserve"> </w:t>
      </w:r>
      <w:r w:rsidR="00624747">
        <w:rPr>
          <w:rStyle w:val="apple-style-span"/>
          <w:rFonts w:ascii="Arial" w:hAnsi="Arial" w:cs="Arial"/>
          <w:sz w:val="24"/>
          <w:szCs w:val="24"/>
        </w:rPr>
        <w:t>[1</w:t>
      </w:r>
      <w:r w:rsidR="003E0FFD">
        <w:rPr>
          <w:rStyle w:val="apple-style-span"/>
          <w:rFonts w:ascii="Arial" w:hAnsi="Arial" w:cs="Arial"/>
          <w:sz w:val="24"/>
          <w:szCs w:val="24"/>
        </w:rPr>
        <w:t>6</w:t>
      </w:r>
      <w:r w:rsidR="00A90902">
        <w:rPr>
          <w:rStyle w:val="apple-style-span"/>
          <w:rFonts w:ascii="Arial" w:hAnsi="Arial" w:cs="Arial"/>
          <w:sz w:val="24"/>
          <w:szCs w:val="24"/>
        </w:rPr>
        <w:t>]</w:t>
      </w:r>
    </w:p>
    <w:p w:rsidR="003E4507" w:rsidRPr="00C63E1B" w:rsidRDefault="003E4507" w:rsidP="00FB4E26">
      <w:pPr>
        <w:spacing w:line="480" w:lineRule="auto"/>
        <w:ind w:left="2694"/>
        <w:jc w:val="both"/>
        <w:rPr>
          <w:rFonts w:ascii="Arial" w:hAnsi="Arial" w:cs="Arial"/>
          <w:sz w:val="24"/>
          <w:szCs w:val="24"/>
        </w:rPr>
      </w:pPr>
    </w:p>
    <w:p w:rsidR="003E4507" w:rsidRPr="00C63E1B" w:rsidRDefault="00FB4E26" w:rsidP="00FB4E26">
      <w:pPr>
        <w:pStyle w:val="NormalWeb"/>
        <w:spacing w:before="0" w:beforeAutospacing="0" w:after="210" w:afterAutospacing="0" w:line="480" w:lineRule="auto"/>
        <w:ind w:left="2694"/>
        <w:jc w:val="both"/>
        <w:textAlignment w:val="baseline"/>
        <w:rPr>
          <w:rFonts w:ascii="Arial" w:hAnsi="Arial" w:cs="Arial"/>
        </w:rPr>
      </w:pPr>
      <w:r>
        <w:rPr>
          <w:rFonts w:ascii="Arial" w:hAnsi="Arial" w:cs="Arial"/>
        </w:rPr>
        <w:t>De acuerdo a la tabla</w:t>
      </w:r>
      <w:r w:rsidR="003E4507" w:rsidRPr="00C63E1B">
        <w:rPr>
          <w:rFonts w:ascii="Arial" w:hAnsi="Arial" w:cs="Arial"/>
        </w:rPr>
        <w:t xml:space="preserve"> 21, la cantidad de carbohidratos que aporta</w:t>
      </w:r>
      <w:r w:rsidR="00167216">
        <w:rPr>
          <w:rFonts w:ascii="Arial" w:hAnsi="Arial" w:cs="Arial"/>
        </w:rPr>
        <w:t xml:space="preserve"> </w:t>
      </w:r>
      <w:r w:rsidR="003E4507" w:rsidRPr="00C63E1B">
        <w:rPr>
          <w:rFonts w:ascii="Arial" w:hAnsi="Arial" w:cs="Arial"/>
        </w:rPr>
        <w:t xml:space="preserve">esta bebida es de 18%, de esta manera esta bebida puede estar presente como un complemento alimenticio ya que aporta casi con la tercera parte del máximo de carbohidratos presentes en </w:t>
      </w:r>
      <w:r w:rsidR="000D160E">
        <w:rPr>
          <w:rFonts w:ascii="Arial" w:hAnsi="Arial" w:cs="Arial"/>
        </w:rPr>
        <w:t>la dieta de los deportistas de é</w:t>
      </w:r>
      <w:r w:rsidR="003E4507" w:rsidRPr="00C63E1B">
        <w:rPr>
          <w:rFonts w:ascii="Arial" w:hAnsi="Arial" w:cs="Arial"/>
        </w:rPr>
        <w:t>lite.</w:t>
      </w:r>
    </w:p>
    <w:p w:rsidR="003E4507" w:rsidRPr="00C63E1B" w:rsidRDefault="003E4507" w:rsidP="00FB4E26">
      <w:pPr>
        <w:spacing w:line="480" w:lineRule="auto"/>
        <w:ind w:left="2694"/>
        <w:jc w:val="both"/>
        <w:rPr>
          <w:rFonts w:ascii="Arial" w:hAnsi="Arial" w:cs="Arial"/>
        </w:rPr>
      </w:pPr>
    </w:p>
    <w:p w:rsidR="003E4507" w:rsidRPr="00C63E1B" w:rsidRDefault="003E4507" w:rsidP="00FB4E26">
      <w:pPr>
        <w:spacing w:line="480" w:lineRule="auto"/>
        <w:ind w:left="2694"/>
        <w:jc w:val="both"/>
        <w:rPr>
          <w:rFonts w:ascii="Arial" w:hAnsi="Arial" w:cs="Arial"/>
          <w:sz w:val="24"/>
          <w:szCs w:val="24"/>
        </w:rPr>
      </w:pPr>
      <w:r w:rsidRPr="00C63E1B">
        <w:rPr>
          <w:rFonts w:ascii="Arial" w:hAnsi="Arial" w:cs="Arial"/>
          <w:sz w:val="24"/>
          <w:szCs w:val="24"/>
        </w:rPr>
        <w:t>En cuanto al tipo de carbohidratos, se ha sugerido que la fructosa, al p</w:t>
      </w:r>
      <w:r w:rsidR="00F44036">
        <w:rPr>
          <w:rFonts w:ascii="Arial" w:hAnsi="Arial" w:cs="Arial"/>
          <w:sz w:val="24"/>
          <w:szCs w:val="24"/>
        </w:rPr>
        <w:t>romover un menor incremento de i</w:t>
      </w:r>
      <w:r w:rsidRPr="00C63E1B">
        <w:rPr>
          <w:rFonts w:ascii="Arial" w:hAnsi="Arial" w:cs="Arial"/>
          <w:sz w:val="24"/>
          <w:szCs w:val="24"/>
        </w:rPr>
        <w:t xml:space="preserve">nsulina, es un alimento adecuado. Sin embargo, no se ha demostrado un mejor efecto de este carbohidrato respecto a otros. Se recomiendan de </w:t>
      </w:r>
      <w:r w:rsidRPr="00C63E1B">
        <w:rPr>
          <w:rFonts w:ascii="Arial" w:hAnsi="Arial" w:cs="Arial"/>
          <w:sz w:val="24"/>
          <w:szCs w:val="24"/>
        </w:rPr>
        <w:lastRenderedPageBreak/>
        <w:t xml:space="preserve">75 a 100 g de carbohidratos de bajo-moderado índice </w:t>
      </w:r>
      <w:proofErr w:type="spellStart"/>
      <w:r w:rsidRPr="00C63E1B">
        <w:rPr>
          <w:rFonts w:ascii="Arial" w:hAnsi="Arial" w:cs="Arial"/>
          <w:sz w:val="24"/>
          <w:szCs w:val="24"/>
        </w:rPr>
        <w:t>glucémico</w:t>
      </w:r>
      <w:proofErr w:type="spellEnd"/>
      <w:r w:rsidRPr="00C63E1B">
        <w:rPr>
          <w:rFonts w:ascii="Arial" w:hAnsi="Arial" w:cs="Arial"/>
          <w:sz w:val="24"/>
          <w:szCs w:val="24"/>
        </w:rPr>
        <w:t xml:space="preserve"> (pan, cereales, arroz integral, espaguetis, patatas, plátanos). No se recomienda la ingestión de carbohidratos de elevado índice </w:t>
      </w:r>
      <w:proofErr w:type="spellStart"/>
      <w:r w:rsidRPr="00C63E1B">
        <w:rPr>
          <w:rFonts w:ascii="Arial" w:hAnsi="Arial" w:cs="Arial"/>
          <w:sz w:val="24"/>
          <w:szCs w:val="24"/>
        </w:rPr>
        <w:t>glucémico</w:t>
      </w:r>
      <w:proofErr w:type="spellEnd"/>
      <w:r w:rsidRPr="00C63E1B">
        <w:rPr>
          <w:rFonts w:ascii="Arial" w:hAnsi="Arial" w:cs="Arial"/>
          <w:sz w:val="24"/>
          <w:szCs w:val="24"/>
        </w:rPr>
        <w:t xml:space="preserve"> por la hipotética hipoglucemia que podría genera</w:t>
      </w:r>
      <w:r w:rsidR="000D160E">
        <w:rPr>
          <w:rFonts w:ascii="Arial" w:hAnsi="Arial" w:cs="Arial"/>
          <w:sz w:val="24"/>
          <w:szCs w:val="24"/>
        </w:rPr>
        <w:t>rse al aumentar los niveles de i</w:t>
      </w:r>
      <w:r w:rsidRPr="00C63E1B">
        <w:rPr>
          <w:rFonts w:ascii="Arial" w:hAnsi="Arial" w:cs="Arial"/>
          <w:sz w:val="24"/>
          <w:szCs w:val="24"/>
        </w:rPr>
        <w:t xml:space="preserve">nsulina. Se denomina Índice </w:t>
      </w:r>
      <w:proofErr w:type="spellStart"/>
      <w:r w:rsidRPr="00C63E1B">
        <w:rPr>
          <w:rFonts w:ascii="Arial" w:hAnsi="Arial" w:cs="Arial"/>
          <w:sz w:val="24"/>
          <w:szCs w:val="24"/>
        </w:rPr>
        <w:t>Glucémico</w:t>
      </w:r>
      <w:proofErr w:type="spellEnd"/>
      <w:r w:rsidRPr="00C63E1B">
        <w:rPr>
          <w:rFonts w:ascii="Arial" w:hAnsi="Arial" w:cs="Arial"/>
          <w:sz w:val="24"/>
          <w:szCs w:val="24"/>
        </w:rPr>
        <w:t xml:space="preserve"> a la capacidad de un alimento rico en carbohidratos para elevar la concentración de glucosa en sangre. </w:t>
      </w:r>
      <w:r w:rsidR="00624747">
        <w:rPr>
          <w:rStyle w:val="apple-style-span"/>
          <w:rFonts w:ascii="Arial" w:hAnsi="Arial" w:cs="Arial"/>
          <w:sz w:val="24"/>
          <w:szCs w:val="24"/>
        </w:rPr>
        <w:t>[1</w:t>
      </w:r>
      <w:r w:rsidR="003E0FFD">
        <w:rPr>
          <w:rStyle w:val="apple-style-span"/>
          <w:rFonts w:ascii="Arial" w:hAnsi="Arial" w:cs="Arial"/>
          <w:sz w:val="24"/>
          <w:szCs w:val="24"/>
        </w:rPr>
        <w:t>6</w:t>
      </w:r>
      <w:r w:rsidR="00A90902">
        <w:rPr>
          <w:rStyle w:val="apple-style-span"/>
          <w:rFonts w:ascii="Arial" w:hAnsi="Arial" w:cs="Arial"/>
          <w:sz w:val="24"/>
          <w:szCs w:val="24"/>
        </w:rPr>
        <w:t>]</w:t>
      </w:r>
    </w:p>
    <w:p w:rsidR="003E4507" w:rsidRPr="00C63E1B" w:rsidRDefault="003E4507" w:rsidP="00FB4E26">
      <w:pPr>
        <w:spacing w:line="480" w:lineRule="auto"/>
        <w:ind w:left="2694"/>
        <w:jc w:val="both"/>
        <w:rPr>
          <w:rFonts w:ascii="Arial" w:hAnsi="Arial" w:cs="Arial"/>
          <w:sz w:val="24"/>
          <w:szCs w:val="24"/>
          <w:lang w:val="es-ES"/>
        </w:rPr>
      </w:pPr>
    </w:p>
    <w:p w:rsidR="003E4507" w:rsidRPr="000D160E" w:rsidRDefault="003E4507" w:rsidP="00FB4E26">
      <w:pPr>
        <w:spacing w:line="480" w:lineRule="auto"/>
        <w:ind w:left="2694"/>
        <w:jc w:val="both"/>
        <w:rPr>
          <w:rFonts w:ascii="Arial" w:hAnsi="Arial" w:cs="Arial"/>
          <w:sz w:val="24"/>
          <w:szCs w:val="24"/>
          <w:lang w:val="es-ES"/>
        </w:rPr>
      </w:pPr>
      <w:r w:rsidRPr="000D160E">
        <w:rPr>
          <w:rFonts w:ascii="Arial" w:hAnsi="Arial" w:cs="Arial"/>
          <w:sz w:val="24"/>
          <w:szCs w:val="24"/>
          <w:lang w:val="es-ES"/>
        </w:rPr>
        <w:t xml:space="preserve">La harina de cebada y la soya son ingredientes con bajo </w:t>
      </w:r>
      <w:r w:rsidR="000D160E">
        <w:rPr>
          <w:rFonts w:ascii="Arial" w:hAnsi="Arial" w:cs="Arial"/>
          <w:sz w:val="24"/>
          <w:szCs w:val="24"/>
          <w:lang w:val="es-ES"/>
        </w:rPr>
        <w:t xml:space="preserve">índice </w:t>
      </w:r>
      <w:proofErr w:type="spellStart"/>
      <w:r w:rsidR="000D160E">
        <w:rPr>
          <w:rFonts w:ascii="Arial" w:hAnsi="Arial" w:cs="Arial"/>
          <w:sz w:val="24"/>
          <w:szCs w:val="24"/>
          <w:lang w:val="es-ES"/>
        </w:rPr>
        <w:t>glucémico</w:t>
      </w:r>
      <w:proofErr w:type="spellEnd"/>
      <w:r w:rsidR="000D160E">
        <w:rPr>
          <w:rFonts w:ascii="Arial" w:hAnsi="Arial" w:cs="Arial"/>
          <w:sz w:val="24"/>
          <w:szCs w:val="24"/>
          <w:lang w:val="es-ES"/>
        </w:rPr>
        <w:t xml:space="preserve">, </w:t>
      </w:r>
      <w:r w:rsidRPr="000D160E">
        <w:rPr>
          <w:rFonts w:ascii="Arial" w:hAnsi="Arial" w:cs="Arial"/>
          <w:sz w:val="24"/>
          <w:szCs w:val="24"/>
          <w:lang w:val="es-ES"/>
        </w:rPr>
        <w:t xml:space="preserve">36 y 18 respectivamente, por lo que su utilización en la </w:t>
      </w:r>
      <w:r w:rsidR="00E8624D" w:rsidRPr="000D160E">
        <w:rPr>
          <w:rFonts w:ascii="Arial" w:hAnsi="Arial" w:cs="Arial"/>
          <w:sz w:val="24"/>
          <w:szCs w:val="24"/>
          <w:lang w:val="es-ES"/>
        </w:rPr>
        <w:t>formulación,</w:t>
      </w:r>
      <w:r w:rsidRPr="000D160E">
        <w:rPr>
          <w:rFonts w:ascii="Arial" w:hAnsi="Arial" w:cs="Arial"/>
          <w:sz w:val="24"/>
          <w:szCs w:val="24"/>
          <w:lang w:val="es-ES"/>
        </w:rPr>
        <w:t xml:space="preserve"> contribuye  a su  uso dentro de la dieta de los deportistas</w:t>
      </w:r>
      <w:r w:rsidR="00E8624D" w:rsidRPr="000D160E">
        <w:rPr>
          <w:rFonts w:ascii="Arial" w:hAnsi="Arial" w:cs="Arial"/>
          <w:sz w:val="24"/>
          <w:szCs w:val="24"/>
          <w:lang w:val="es-ES"/>
        </w:rPr>
        <w:t>.</w:t>
      </w:r>
      <w:r w:rsidR="00F44036">
        <w:rPr>
          <w:rFonts w:ascii="Arial" w:hAnsi="Arial" w:cs="Arial"/>
          <w:sz w:val="24"/>
          <w:szCs w:val="24"/>
          <w:lang w:val="es-ES"/>
        </w:rPr>
        <w:t xml:space="preserve"> </w:t>
      </w:r>
      <w:r w:rsidR="00A90902">
        <w:rPr>
          <w:rStyle w:val="apple-style-span"/>
          <w:rFonts w:ascii="Arial" w:hAnsi="Arial" w:cs="Arial"/>
          <w:sz w:val="24"/>
          <w:szCs w:val="24"/>
        </w:rPr>
        <w:t>[10]</w:t>
      </w:r>
    </w:p>
    <w:p w:rsidR="003E4507" w:rsidRPr="00C63E1B" w:rsidRDefault="003E4507" w:rsidP="00FB4E26">
      <w:pPr>
        <w:pStyle w:val="Sinespaciado"/>
        <w:spacing w:line="480" w:lineRule="auto"/>
        <w:ind w:left="2694"/>
        <w:jc w:val="both"/>
        <w:rPr>
          <w:rFonts w:ascii="Arial" w:hAnsi="Arial" w:cs="Arial"/>
          <w:sz w:val="24"/>
          <w:szCs w:val="24"/>
          <w:lang w:val="es-ES"/>
        </w:rPr>
      </w:pPr>
    </w:p>
    <w:p w:rsidR="003E4507" w:rsidRPr="00C63E1B" w:rsidRDefault="003E4507" w:rsidP="00FB4E26">
      <w:pPr>
        <w:pStyle w:val="Sinespaciado"/>
        <w:spacing w:line="480" w:lineRule="auto"/>
        <w:ind w:left="2694"/>
        <w:jc w:val="both"/>
        <w:rPr>
          <w:rFonts w:ascii="Arial" w:hAnsi="Arial" w:cs="Arial"/>
          <w:b/>
          <w:sz w:val="24"/>
          <w:szCs w:val="24"/>
          <w:lang w:val="es-ES"/>
        </w:rPr>
      </w:pPr>
      <w:r w:rsidRPr="00C63E1B">
        <w:rPr>
          <w:rFonts w:ascii="Arial" w:hAnsi="Arial" w:cs="Arial"/>
          <w:b/>
          <w:sz w:val="24"/>
          <w:szCs w:val="24"/>
          <w:lang w:val="es-ES"/>
        </w:rPr>
        <w:t>Proteínas</w:t>
      </w:r>
    </w:p>
    <w:p w:rsidR="000D160E" w:rsidRPr="000D160E" w:rsidRDefault="003E4507" w:rsidP="00FB4E26">
      <w:pPr>
        <w:spacing w:line="480" w:lineRule="auto"/>
        <w:ind w:left="2694"/>
        <w:jc w:val="both"/>
        <w:rPr>
          <w:rFonts w:ascii="Arial" w:hAnsi="Arial" w:cs="Arial"/>
          <w:sz w:val="24"/>
          <w:szCs w:val="24"/>
        </w:rPr>
      </w:pPr>
      <w:r w:rsidRPr="00C63E1B">
        <w:rPr>
          <w:rStyle w:val="apple-style-span"/>
          <w:rFonts w:ascii="Arial" w:hAnsi="Arial" w:cs="Arial"/>
          <w:sz w:val="24"/>
          <w:szCs w:val="24"/>
        </w:rPr>
        <w:t xml:space="preserve">En </w:t>
      </w:r>
      <w:r w:rsidR="000D160E">
        <w:rPr>
          <w:rStyle w:val="apple-style-span"/>
          <w:rFonts w:ascii="Arial" w:hAnsi="Arial" w:cs="Arial"/>
          <w:sz w:val="24"/>
          <w:szCs w:val="24"/>
        </w:rPr>
        <w:t>d</w:t>
      </w:r>
      <w:r>
        <w:rPr>
          <w:rStyle w:val="apple-style-span"/>
          <w:rFonts w:ascii="Arial" w:hAnsi="Arial" w:cs="Arial"/>
          <w:sz w:val="24"/>
          <w:szCs w:val="24"/>
        </w:rPr>
        <w:t xml:space="preserve">eportes </w:t>
      </w:r>
      <w:r w:rsidR="000D160E">
        <w:rPr>
          <w:rStyle w:val="apple-style-span"/>
          <w:rFonts w:ascii="Arial" w:hAnsi="Arial" w:cs="Arial"/>
          <w:sz w:val="24"/>
          <w:szCs w:val="24"/>
        </w:rPr>
        <w:t>de resiste</w:t>
      </w:r>
      <w:r w:rsidR="000D160E" w:rsidRPr="00C63E1B">
        <w:rPr>
          <w:rStyle w:val="apple-style-span"/>
          <w:rFonts w:ascii="Arial" w:hAnsi="Arial" w:cs="Arial"/>
          <w:sz w:val="24"/>
          <w:szCs w:val="24"/>
        </w:rPr>
        <w:t>ncia</w:t>
      </w:r>
      <w:r w:rsidRPr="00C63E1B">
        <w:rPr>
          <w:rStyle w:val="apple-style-span"/>
          <w:rFonts w:ascii="Arial" w:hAnsi="Arial" w:cs="Arial"/>
          <w:sz w:val="24"/>
          <w:szCs w:val="24"/>
        </w:rPr>
        <w:t>, la ingesta de</w:t>
      </w:r>
      <w:r w:rsidR="000D160E">
        <w:rPr>
          <w:rStyle w:val="apple-style-span"/>
          <w:rFonts w:ascii="Arial" w:hAnsi="Arial" w:cs="Arial"/>
          <w:sz w:val="24"/>
          <w:szCs w:val="24"/>
        </w:rPr>
        <w:t xml:space="preserve"> proteínas recomendada es de 1 </w:t>
      </w:r>
      <w:r w:rsidR="0094313A">
        <w:rPr>
          <w:rStyle w:val="apple-style-span"/>
          <w:rFonts w:ascii="Arial" w:hAnsi="Arial" w:cs="Arial"/>
          <w:sz w:val="24"/>
          <w:szCs w:val="24"/>
        </w:rPr>
        <w:t>– 1.</w:t>
      </w:r>
      <w:r w:rsidRPr="00C63E1B">
        <w:rPr>
          <w:rStyle w:val="apple-style-span"/>
          <w:rFonts w:ascii="Arial" w:hAnsi="Arial" w:cs="Arial"/>
          <w:sz w:val="24"/>
          <w:szCs w:val="24"/>
        </w:rPr>
        <w:t>4 gr/kg/</w:t>
      </w:r>
      <w:r w:rsidR="0094313A">
        <w:rPr>
          <w:rStyle w:val="apple-style-span"/>
          <w:rFonts w:ascii="Arial" w:hAnsi="Arial" w:cs="Arial"/>
          <w:sz w:val="24"/>
          <w:szCs w:val="24"/>
        </w:rPr>
        <w:t>día. En ejercicios de fuerza, 1.</w:t>
      </w:r>
      <w:r w:rsidRPr="00C63E1B">
        <w:rPr>
          <w:rStyle w:val="apple-style-span"/>
          <w:rFonts w:ascii="Arial" w:hAnsi="Arial" w:cs="Arial"/>
          <w:sz w:val="24"/>
          <w:szCs w:val="24"/>
        </w:rPr>
        <w:t>4</w:t>
      </w:r>
      <w:r w:rsidR="0094313A">
        <w:rPr>
          <w:rStyle w:val="apple-style-span"/>
          <w:rFonts w:ascii="Arial" w:hAnsi="Arial" w:cs="Arial"/>
          <w:sz w:val="24"/>
          <w:szCs w:val="24"/>
        </w:rPr>
        <w:t xml:space="preserve"> – 1.</w:t>
      </w:r>
      <w:r w:rsidRPr="00C63E1B">
        <w:rPr>
          <w:rStyle w:val="apple-style-span"/>
          <w:rFonts w:ascii="Arial" w:hAnsi="Arial" w:cs="Arial"/>
          <w:sz w:val="24"/>
          <w:szCs w:val="24"/>
        </w:rPr>
        <w:t>8 gr/kg/día. Un</w:t>
      </w:r>
      <w:r w:rsidR="00F44036">
        <w:rPr>
          <w:rStyle w:val="apple-style-span"/>
          <w:rFonts w:ascii="Arial" w:hAnsi="Arial" w:cs="Arial"/>
          <w:sz w:val="24"/>
          <w:szCs w:val="24"/>
        </w:rPr>
        <w:t xml:space="preserve"> </w:t>
      </w:r>
      <w:r w:rsidRPr="00C63E1B">
        <w:rPr>
          <w:rStyle w:val="apple-style-span"/>
          <w:rFonts w:ascii="Arial" w:hAnsi="Arial" w:cs="Arial"/>
          <w:sz w:val="24"/>
          <w:szCs w:val="24"/>
        </w:rPr>
        <w:t>consumo del 15% de las calorías totales como proteínas es suficiente para la mayor parte de los atletas de fuerza. No se recomiendan ingestas superiores a 2 gr/Kg/día</w:t>
      </w:r>
      <w:r>
        <w:rPr>
          <w:rStyle w:val="apple-style-span"/>
          <w:rFonts w:ascii="Arial" w:hAnsi="Arial" w:cs="Arial"/>
          <w:sz w:val="24"/>
          <w:szCs w:val="24"/>
        </w:rPr>
        <w:t>.</w:t>
      </w:r>
      <w:r w:rsidR="00F44036">
        <w:rPr>
          <w:rStyle w:val="apple-style-span"/>
          <w:rFonts w:ascii="Arial" w:hAnsi="Arial" w:cs="Arial"/>
          <w:sz w:val="24"/>
          <w:szCs w:val="24"/>
        </w:rPr>
        <w:t xml:space="preserve"> </w:t>
      </w:r>
      <w:r w:rsidR="00624747">
        <w:rPr>
          <w:rStyle w:val="apple-style-span"/>
          <w:rFonts w:ascii="Arial" w:hAnsi="Arial" w:cs="Arial"/>
          <w:sz w:val="24"/>
          <w:szCs w:val="24"/>
        </w:rPr>
        <w:t>[1</w:t>
      </w:r>
      <w:r w:rsidR="003E0FFD">
        <w:rPr>
          <w:rStyle w:val="apple-style-span"/>
          <w:rFonts w:ascii="Arial" w:hAnsi="Arial" w:cs="Arial"/>
          <w:sz w:val="24"/>
          <w:szCs w:val="24"/>
        </w:rPr>
        <w:t>6</w:t>
      </w:r>
      <w:r w:rsidR="00A90902">
        <w:rPr>
          <w:rStyle w:val="apple-style-span"/>
          <w:rFonts w:ascii="Arial" w:hAnsi="Arial" w:cs="Arial"/>
          <w:sz w:val="24"/>
          <w:szCs w:val="24"/>
        </w:rPr>
        <w:t>]</w:t>
      </w:r>
    </w:p>
    <w:p w:rsidR="000D160E" w:rsidRDefault="000D160E" w:rsidP="00FB4E26">
      <w:pPr>
        <w:spacing w:line="480" w:lineRule="auto"/>
        <w:ind w:left="2694"/>
        <w:jc w:val="both"/>
        <w:rPr>
          <w:rStyle w:val="apple-style-span"/>
          <w:rFonts w:ascii="Arial" w:hAnsi="Arial" w:cs="Arial"/>
          <w:sz w:val="24"/>
          <w:szCs w:val="24"/>
        </w:rPr>
      </w:pPr>
    </w:p>
    <w:p w:rsidR="0030488D" w:rsidRPr="00C63E1B" w:rsidRDefault="003E4507" w:rsidP="00FB4E26">
      <w:pPr>
        <w:pStyle w:val="Sinespaciado"/>
        <w:spacing w:line="480" w:lineRule="auto"/>
        <w:ind w:left="2694"/>
        <w:jc w:val="both"/>
        <w:rPr>
          <w:rFonts w:ascii="Arial" w:hAnsi="Arial" w:cs="Arial"/>
          <w:sz w:val="24"/>
          <w:szCs w:val="24"/>
          <w:lang w:val="es-ES"/>
        </w:rPr>
      </w:pPr>
      <w:r w:rsidRPr="00C63E1B">
        <w:rPr>
          <w:rFonts w:ascii="Arial" w:hAnsi="Arial" w:cs="Arial"/>
          <w:sz w:val="24"/>
          <w:szCs w:val="24"/>
          <w:lang w:val="es-ES"/>
        </w:rPr>
        <w:t>Debido a que el porcentaje de proteínas en la leche de soy</w:t>
      </w:r>
      <w:r w:rsidR="00FB4E26">
        <w:rPr>
          <w:rFonts w:ascii="Arial" w:hAnsi="Arial" w:cs="Arial"/>
          <w:sz w:val="24"/>
          <w:szCs w:val="24"/>
          <w:lang w:val="es-ES"/>
        </w:rPr>
        <w:t>a con pinol es de 14%, ver tabla</w:t>
      </w:r>
      <w:r w:rsidRPr="00C63E1B">
        <w:rPr>
          <w:rFonts w:ascii="Arial" w:hAnsi="Arial" w:cs="Arial"/>
          <w:sz w:val="24"/>
          <w:szCs w:val="24"/>
          <w:lang w:val="es-ES"/>
        </w:rPr>
        <w:t xml:space="preserve"> 21, con el cual se puede llegar a reconocer que esta puede ser ut</w:t>
      </w:r>
      <w:r w:rsidR="005D623B">
        <w:rPr>
          <w:rFonts w:ascii="Arial" w:hAnsi="Arial" w:cs="Arial"/>
          <w:sz w:val="24"/>
          <w:szCs w:val="24"/>
          <w:lang w:val="es-ES"/>
        </w:rPr>
        <w:t>ilizada como un suplemento prote</w:t>
      </w:r>
      <w:r w:rsidR="005D623B" w:rsidRPr="00C63E1B">
        <w:rPr>
          <w:rFonts w:ascii="Arial" w:hAnsi="Arial" w:cs="Arial"/>
          <w:sz w:val="24"/>
          <w:szCs w:val="24"/>
          <w:lang w:val="es-ES"/>
        </w:rPr>
        <w:t>ico</w:t>
      </w:r>
      <w:r w:rsidRPr="00C63E1B">
        <w:rPr>
          <w:rFonts w:ascii="Arial" w:hAnsi="Arial" w:cs="Arial"/>
          <w:sz w:val="24"/>
          <w:szCs w:val="24"/>
          <w:lang w:val="es-ES"/>
        </w:rPr>
        <w:t>, de esta manera sigue siendo aceptable la idea de usar esta bebida como un complemento alimenticio.</w:t>
      </w:r>
    </w:p>
    <w:p w:rsidR="009E0E99" w:rsidRDefault="009E0E99" w:rsidP="00C63E1B">
      <w:pPr>
        <w:pStyle w:val="Sinespaciado"/>
        <w:spacing w:line="480" w:lineRule="auto"/>
        <w:jc w:val="both"/>
        <w:rPr>
          <w:rFonts w:ascii="Arial" w:hAnsi="Arial" w:cs="Arial"/>
          <w:sz w:val="24"/>
          <w:szCs w:val="24"/>
          <w:lang w:val="es-ES"/>
        </w:rPr>
      </w:pPr>
    </w:p>
    <w:p w:rsidR="00D567B3" w:rsidRPr="0094313A" w:rsidRDefault="00D567B3" w:rsidP="00FB4E26">
      <w:pPr>
        <w:pStyle w:val="Ttulo4"/>
        <w:numPr>
          <w:ilvl w:val="2"/>
          <w:numId w:val="6"/>
        </w:numPr>
        <w:ind w:left="1701" w:hanging="708"/>
        <w:rPr>
          <w:rFonts w:ascii="Arial" w:hAnsi="Arial" w:cs="Arial"/>
          <w:i w:val="0"/>
          <w:color w:val="auto"/>
          <w:sz w:val="24"/>
        </w:rPr>
      </w:pPr>
      <w:bookmarkStart w:id="328" w:name="_Toc296511660"/>
      <w:r w:rsidRPr="0094313A">
        <w:rPr>
          <w:rFonts w:ascii="Arial" w:hAnsi="Arial" w:cs="Arial"/>
          <w:i w:val="0"/>
          <w:color w:val="auto"/>
          <w:sz w:val="24"/>
        </w:rPr>
        <w:t>Valores de micro nutrientes</w:t>
      </w:r>
      <w:bookmarkEnd w:id="328"/>
    </w:p>
    <w:p w:rsidR="00005046" w:rsidRPr="00C63E1B" w:rsidRDefault="00005046" w:rsidP="00005046">
      <w:pPr>
        <w:pStyle w:val="Sinespaciado"/>
        <w:spacing w:line="480" w:lineRule="auto"/>
        <w:jc w:val="both"/>
        <w:rPr>
          <w:rFonts w:ascii="Arial" w:hAnsi="Arial" w:cs="Arial"/>
          <w:b/>
          <w:sz w:val="24"/>
          <w:szCs w:val="24"/>
        </w:rPr>
      </w:pPr>
    </w:p>
    <w:p w:rsidR="00D567B3" w:rsidRPr="005E2143" w:rsidRDefault="00D567B3" w:rsidP="00FB4E26">
      <w:pPr>
        <w:pStyle w:val="Ttulo5"/>
        <w:numPr>
          <w:ilvl w:val="3"/>
          <w:numId w:val="6"/>
        </w:numPr>
        <w:ind w:left="2694" w:hanging="993"/>
        <w:rPr>
          <w:rFonts w:asciiTheme="minorHAnsi" w:hAnsiTheme="minorHAnsi" w:cstheme="minorBidi"/>
          <w:i w:val="0"/>
        </w:rPr>
      </w:pPr>
      <w:bookmarkStart w:id="329" w:name="_Toc296511661"/>
      <w:r w:rsidRPr="005E2143">
        <w:rPr>
          <w:rFonts w:asciiTheme="minorHAnsi" w:hAnsiTheme="minorHAnsi" w:cstheme="minorBidi"/>
          <w:i w:val="0"/>
        </w:rPr>
        <w:t>Vitaminas y minerales</w:t>
      </w:r>
      <w:bookmarkEnd w:id="329"/>
    </w:p>
    <w:p w:rsidR="00005046" w:rsidRDefault="00005046" w:rsidP="00005046">
      <w:pPr>
        <w:pStyle w:val="Sinespaciado"/>
        <w:spacing w:line="480" w:lineRule="auto"/>
        <w:jc w:val="both"/>
        <w:rPr>
          <w:rFonts w:ascii="Arial" w:hAnsi="Arial" w:cs="Arial"/>
          <w:b/>
          <w:sz w:val="24"/>
          <w:szCs w:val="24"/>
        </w:rPr>
      </w:pPr>
    </w:p>
    <w:p w:rsidR="00275160" w:rsidRPr="00C63E1B" w:rsidRDefault="00275160" w:rsidP="00FB4E26">
      <w:pPr>
        <w:spacing w:line="480" w:lineRule="auto"/>
        <w:ind w:left="2694"/>
        <w:jc w:val="both"/>
        <w:rPr>
          <w:rFonts w:ascii="Arial" w:hAnsi="Arial" w:cs="Arial"/>
          <w:sz w:val="24"/>
          <w:szCs w:val="24"/>
        </w:rPr>
      </w:pPr>
      <w:r w:rsidRPr="00C63E1B">
        <w:rPr>
          <w:rFonts w:ascii="Arial" w:hAnsi="Arial" w:cs="Arial"/>
          <w:b/>
          <w:bCs/>
          <w:sz w:val="24"/>
          <w:szCs w:val="24"/>
        </w:rPr>
        <w:t>Vitaminas</w:t>
      </w:r>
    </w:p>
    <w:p w:rsidR="00E83D88" w:rsidRPr="00C63E1B" w:rsidRDefault="00E83D88" w:rsidP="00FB4E26">
      <w:pPr>
        <w:spacing w:line="480" w:lineRule="auto"/>
        <w:ind w:left="2694"/>
        <w:jc w:val="both"/>
        <w:rPr>
          <w:rFonts w:ascii="Arial" w:hAnsi="Arial" w:cs="Arial"/>
          <w:bCs/>
          <w:sz w:val="24"/>
          <w:szCs w:val="24"/>
        </w:rPr>
      </w:pPr>
      <w:r w:rsidRPr="00C63E1B">
        <w:rPr>
          <w:rFonts w:ascii="Arial" w:hAnsi="Arial" w:cs="Arial"/>
          <w:bCs/>
          <w:sz w:val="24"/>
          <w:szCs w:val="24"/>
        </w:rPr>
        <w:t>Al  observar la tabla 21 detenidamente se nota que la bebida de leche de soya con pinol no contiene un porcentaje de vitaminas</w:t>
      </w:r>
      <w:r w:rsidR="003B3DAC">
        <w:rPr>
          <w:rFonts w:ascii="Arial" w:hAnsi="Arial" w:cs="Arial"/>
          <w:bCs/>
          <w:sz w:val="24"/>
          <w:szCs w:val="24"/>
        </w:rPr>
        <w:t xml:space="preserve">, esto principalmente se da debido a que ninguno de los ingredientes aporta con una </w:t>
      </w:r>
      <w:r w:rsidR="008121E4">
        <w:rPr>
          <w:rFonts w:ascii="Arial" w:hAnsi="Arial" w:cs="Arial"/>
          <w:bCs/>
          <w:sz w:val="24"/>
          <w:szCs w:val="24"/>
        </w:rPr>
        <w:t>óptima</w:t>
      </w:r>
      <w:r w:rsidR="003B3DAC">
        <w:rPr>
          <w:rFonts w:ascii="Arial" w:hAnsi="Arial" w:cs="Arial"/>
          <w:bCs/>
          <w:sz w:val="24"/>
          <w:szCs w:val="24"/>
        </w:rPr>
        <w:t xml:space="preserve"> cantidad de vitaminas</w:t>
      </w:r>
      <w:r w:rsidRPr="00C63E1B">
        <w:rPr>
          <w:rFonts w:ascii="Arial" w:hAnsi="Arial" w:cs="Arial"/>
          <w:bCs/>
          <w:sz w:val="24"/>
          <w:szCs w:val="24"/>
        </w:rPr>
        <w:t>.</w:t>
      </w:r>
    </w:p>
    <w:p w:rsidR="00E83D88" w:rsidRPr="00C63E1B" w:rsidRDefault="00E83D88" w:rsidP="00FB4E26">
      <w:pPr>
        <w:spacing w:line="480" w:lineRule="auto"/>
        <w:ind w:left="2694"/>
        <w:jc w:val="both"/>
        <w:rPr>
          <w:rFonts w:ascii="Arial" w:hAnsi="Arial" w:cs="Arial"/>
          <w:bCs/>
          <w:sz w:val="24"/>
          <w:szCs w:val="24"/>
        </w:rPr>
      </w:pPr>
    </w:p>
    <w:p w:rsidR="00E83D88" w:rsidRPr="00C63E1B" w:rsidRDefault="00E83D88" w:rsidP="00FB4E26">
      <w:pPr>
        <w:spacing w:line="480" w:lineRule="auto"/>
        <w:ind w:left="2694"/>
        <w:jc w:val="both"/>
        <w:rPr>
          <w:rFonts w:ascii="Arial" w:hAnsi="Arial" w:cs="Arial"/>
          <w:bCs/>
          <w:sz w:val="24"/>
          <w:szCs w:val="24"/>
        </w:rPr>
      </w:pPr>
      <w:r w:rsidRPr="00C63E1B">
        <w:rPr>
          <w:rFonts w:ascii="Arial" w:hAnsi="Arial" w:cs="Arial"/>
          <w:bCs/>
          <w:sz w:val="24"/>
          <w:szCs w:val="24"/>
        </w:rPr>
        <w:t xml:space="preserve">Pero dentro de las vitaminas necesarias en la alimentación ideal para la preparación de los deportistas </w:t>
      </w:r>
      <w:r w:rsidR="00F44036">
        <w:rPr>
          <w:rFonts w:ascii="Arial" w:hAnsi="Arial" w:cs="Arial"/>
          <w:bCs/>
          <w:sz w:val="24"/>
          <w:szCs w:val="24"/>
        </w:rPr>
        <w:t>de élite se nombran las siguientes</w:t>
      </w:r>
      <w:r w:rsidR="00D91CB1">
        <w:rPr>
          <w:rFonts w:ascii="Arial" w:hAnsi="Arial" w:cs="Arial"/>
          <w:bCs/>
          <w:sz w:val="24"/>
          <w:szCs w:val="24"/>
        </w:rPr>
        <w:t xml:space="preserve">, </w:t>
      </w:r>
      <w:r w:rsidR="00F44036">
        <w:rPr>
          <w:rFonts w:ascii="Arial" w:hAnsi="Arial" w:cs="Arial"/>
          <w:bCs/>
          <w:sz w:val="24"/>
          <w:szCs w:val="24"/>
        </w:rPr>
        <w:t xml:space="preserve">las </w:t>
      </w:r>
      <w:r w:rsidR="00F44036">
        <w:rPr>
          <w:rFonts w:ascii="Arial" w:hAnsi="Arial" w:cs="Arial"/>
          <w:bCs/>
          <w:sz w:val="24"/>
          <w:szCs w:val="24"/>
        </w:rPr>
        <w:lastRenderedPageBreak/>
        <w:t>cuales formarían parte de la bebida como segunda parte del desarrollo del producto.</w:t>
      </w:r>
    </w:p>
    <w:p w:rsidR="00E83D88" w:rsidRPr="00C63E1B" w:rsidRDefault="00E83D88" w:rsidP="0060720D">
      <w:pPr>
        <w:spacing w:line="480" w:lineRule="auto"/>
        <w:ind w:left="2835"/>
        <w:jc w:val="both"/>
        <w:rPr>
          <w:rFonts w:ascii="Arial" w:hAnsi="Arial" w:cs="Arial"/>
          <w:b/>
          <w:bCs/>
          <w:sz w:val="24"/>
          <w:szCs w:val="24"/>
        </w:rPr>
      </w:pPr>
    </w:p>
    <w:p w:rsidR="005D623B" w:rsidRDefault="009D40EA" w:rsidP="00FB4E26">
      <w:pPr>
        <w:spacing w:line="480" w:lineRule="auto"/>
        <w:ind w:left="2694"/>
        <w:jc w:val="both"/>
        <w:rPr>
          <w:rFonts w:ascii="Arial" w:hAnsi="Arial" w:cs="Arial"/>
          <w:sz w:val="24"/>
          <w:szCs w:val="24"/>
        </w:rPr>
      </w:pPr>
      <w:r w:rsidRPr="0013255F">
        <w:rPr>
          <w:rFonts w:ascii="Arial" w:hAnsi="Arial" w:cs="Arial"/>
          <w:b/>
          <w:iCs/>
          <w:sz w:val="24"/>
          <w:szCs w:val="24"/>
        </w:rPr>
        <w:t>Vitamina B6</w:t>
      </w:r>
      <w:r w:rsidRPr="0013255F">
        <w:rPr>
          <w:rStyle w:val="apple-converted-space"/>
          <w:rFonts w:ascii="Arial" w:hAnsi="Arial" w:cs="Arial"/>
          <w:b/>
          <w:color w:val="000000"/>
          <w:sz w:val="24"/>
          <w:szCs w:val="24"/>
        </w:rPr>
        <w:t> </w:t>
      </w:r>
      <w:r w:rsidRPr="0013255F">
        <w:rPr>
          <w:rFonts w:ascii="Arial" w:hAnsi="Arial" w:cs="Arial"/>
          <w:b/>
          <w:sz w:val="24"/>
          <w:szCs w:val="24"/>
        </w:rPr>
        <w:t>o</w:t>
      </w:r>
      <w:r w:rsidRPr="0013255F">
        <w:rPr>
          <w:rStyle w:val="apple-converted-space"/>
          <w:rFonts w:ascii="Arial" w:hAnsi="Arial" w:cs="Arial"/>
          <w:b/>
          <w:color w:val="000000"/>
          <w:sz w:val="24"/>
          <w:szCs w:val="24"/>
        </w:rPr>
        <w:t> </w:t>
      </w:r>
      <w:proofErr w:type="spellStart"/>
      <w:r w:rsidR="00F44036" w:rsidRPr="0013255F">
        <w:rPr>
          <w:rFonts w:ascii="Arial" w:hAnsi="Arial" w:cs="Arial"/>
          <w:b/>
          <w:iCs/>
          <w:sz w:val="24"/>
          <w:szCs w:val="24"/>
        </w:rPr>
        <w:t>Piridoxina</w:t>
      </w:r>
      <w:proofErr w:type="spellEnd"/>
      <w:r w:rsidR="00F44036">
        <w:rPr>
          <w:rFonts w:ascii="Arial" w:hAnsi="Arial" w:cs="Arial"/>
          <w:b/>
          <w:iCs/>
          <w:sz w:val="24"/>
          <w:szCs w:val="24"/>
        </w:rPr>
        <w:t>.</w:t>
      </w:r>
      <w:r w:rsidR="0013255F" w:rsidRPr="0013255F">
        <w:rPr>
          <w:rFonts w:ascii="Arial" w:hAnsi="Arial" w:cs="Arial"/>
          <w:b/>
          <w:iCs/>
          <w:sz w:val="24"/>
          <w:szCs w:val="24"/>
        </w:rPr>
        <w:t>-</w:t>
      </w:r>
      <w:r w:rsidR="00301F51">
        <w:rPr>
          <w:rFonts w:ascii="Arial" w:hAnsi="Arial" w:cs="Arial"/>
          <w:b/>
          <w:iCs/>
          <w:sz w:val="24"/>
          <w:szCs w:val="24"/>
        </w:rPr>
        <w:t xml:space="preserve"> </w:t>
      </w:r>
      <w:r w:rsidRPr="0013255F">
        <w:rPr>
          <w:rFonts w:ascii="Arial" w:hAnsi="Arial" w:cs="Arial"/>
          <w:sz w:val="24"/>
          <w:szCs w:val="24"/>
        </w:rPr>
        <w:t xml:space="preserve">Fundamentalmente tiene una intervención directa en el metabolismo de los principios inmediatos por tres razones: </w:t>
      </w:r>
    </w:p>
    <w:p w:rsidR="00005046" w:rsidRDefault="00005046" w:rsidP="0060720D">
      <w:pPr>
        <w:spacing w:line="480" w:lineRule="auto"/>
        <w:ind w:left="2835"/>
        <w:jc w:val="both"/>
        <w:rPr>
          <w:rFonts w:ascii="Arial" w:hAnsi="Arial" w:cs="Arial"/>
          <w:sz w:val="24"/>
          <w:szCs w:val="24"/>
        </w:rPr>
      </w:pPr>
    </w:p>
    <w:p w:rsidR="005D623B" w:rsidRDefault="009D40EA" w:rsidP="00FB4E26">
      <w:pPr>
        <w:pStyle w:val="Prrafodelista"/>
        <w:numPr>
          <w:ilvl w:val="0"/>
          <w:numId w:val="28"/>
        </w:numPr>
        <w:spacing w:line="480" w:lineRule="auto"/>
        <w:ind w:left="3119" w:hanging="425"/>
        <w:jc w:val="both"/>
        <w:rPr>
          <w:rFonts w:ascii="Arial" w:hAnsi="Arial" w:cs="Arial"/>
          <w:sz w:val="24"/>
          <w:szCs w:val="24"/>
        </w:rPr>
      </w:pPr>
      <w:r w:rsidRPr="005D623B">
        <w:rPr>
          <w:rFonts w:ascii="Arial" w:hAnsi="Arial" w:cs="Arial"/>
          <w:sz w:val="24"/>
          <w:szCs w:val="24"/>
        </w:rPr>
        <w:t>Interviene en el metabolismo de las proteínas (en la degradación de aminoácidos, en la conversión de triptófano en niacina</w:t>
      </w:r>
      <w:r w:rsidR="005D623B" w:rsidRPr="005D623B">
        <w:rPr>
          <w:rFonts w:ascii="Arial" w:hAnsi="Arial" w:cs="Arial"/>
          <w:sz w:val="24"/>
          <w:szCs w:val="24"/>
        </w:rPr>
        <w:t xml:space="preserve"> y en la síntesis de proteínas).</w:t>
      </w:r>
    </w:p>
    <w:p w:rsidR="00005046" w:rsidRPr="00005046" w:rsidRDefault="00005046" w:rsidP="00005046">
      <w:pPr>
        <w:spacing w:line="480" w:lineRule="auto"/>
        <w:jc w:val="both"/>
        <w:rPr>
          <w:rFonts w:ascii="Arial" w:hAnsi="Arial" w:cs="Arial"/>
          <w:sz w:val="24"/>
          <w:szCs w:val="24"/>
        </w:rPr>
      </w:pPr>
    </w:p>
    <w:p w:rsidR="005D623B" w:rsidRDefault="005D623B" w:rsidP="00FB4E26">
      <w:pPr>
        <w:pStyle w:val="Prrafodelista"/>
        <w:numPr>
          <w:ilvl w:val="0"/>
          <w:numId w:val="28"/>
        </w:numPr>
        <w:spacing w:line="480" w:lineRule="auto"/>
        <w:ind w:left="3119" w:hanging="425"/>
        <w:jc w:val="both"/>
        <w:rPr>
          <w:rFonts w:ascii="Arial" w:hAnsi="Arial" w:cs="Arial"/>
          <w:sz w:val="24"/>
          <w:szCs w:val="24"/>
        </w:rPr>
      </w:pPr>
      <w:r>
        <w:rPr>
          <w:rFonts w:ascii="Arial" w:hAnsi="Arial" w:cs="Arial"/>
          <w:sz w:val="24"/>
          <w:szCs w:val="24"/>
        </w:rPr>
        <w:t>Interviene e</w:t>
      </w:r>
      <w:r w:rsidR="009D40EA" w:rsidRPr="005D623B">
        <w:rPr>
          <w:rFonts w:ascii="Arial" w:hAnsi="Arial" w:cs="Arial"/>
          <w:sz w:val="24"/>
          <w:szCs w:val="24"/>
        </w:rPr>
        <w:t>n el</w:t>
      </w:r>
      <w:r>
        <w:rPr>
          <w:rFonts w:ascii="Arial" w:hAnsi="Arial" w:cs="Arial"/>
          <w:sz w:val="24"/>
          <w:szCs w:val="24"/>
        </w:rPr>
        <w:t xml:space="preserve"> metabolismo</w:t>
      </w:r>
      <w:r w:rsidR="009D40EA" w:rsidRPr="005D623B">
        <w:rPr>
          <w:rFonts w:ascii="Arial" w:hAnsi="Arial" w:cs="Arial"/>
          <w:sz w:val="24"/>
          <w:szCs w:val="24"/>
        </w:rPr>
        <w:t xml:space="preserve"> de los</w:t>
      </w:r>
      <w:r w:rsidR="00EF091F">
        <w:rPr>
          <w:rFonts w:ascii="Arial" w:hAnsi="Arial" w:cs="Arial"/>
          <w:sz w:val="24"/>
          <w:szCs w:val="24"/>
        </w:rPr>
        <w:t xml:space="preserve"> </w:t>
      </w:r>
      <w:r w:rsidR="009D40EA" w:rsidRPr="005D623B">
        <w:rPr>
          <w:rFonts w:ascii="Arial" w:hAnsi="Arial" w:cs="Arial"/>
          <w:sz w:val="24"/>
          <w:szCs w:val="24"/>
        </w:rPr>
        <w:t>carbohidratos (facilita y acelera la formación de glucógeno en los músculos, disminuyendo la posible fatiga de los mismos)</w:t>
      </w:r>
      <w:r w:rsidRPr="005D623B">
        <w:rPr>
          <w:rFonts w:ascii="Arial" w:hAnsi="Arial" w:cs="Arial"/>
          <w:sz w:val="24"/>
          <w:szCs w:val="24"/>
        </w:rPr>
        <w:t>.</w:t>
      </w:r>
    </w:p>
    <w:p w:rsidR="00005046" w:rsidRPr="00005046" w:rsidRDefault="00005046" w:rsidP="00005046">
      <w:pPr>
        <w:pStyle w:val="Prrafodelista"/>
        <w:rPr>
          <w:rFonts w:ascii="Arial" w:hAnsi="Arial" w:cs="Arial"/>
          <w:sz w:val="24"/>
          <w:szCs w:val="24"/>
        </w:rPr>
      </w:pPr>
    </w:p>
    <w:p w:rsidR="00005046" w:rsidRPr="00005046" w:rsidRDefault="00005046" w:rsidP="00005046">
      <w:pPr>
        <w:spacing w:line="480" w:lineRule="auto"/>
        <w:jc w:val="both"/>
        <w:rPr>
          <w:rFonts w:ascii="Arial" w:hAnsi="Arial" w:cs="Arial"/>
          <w:sz w:val="24"/>
          <w:szCs w:val="24"/>
        </w:rPr>
      </w:pPr>
    </w:p>
    <w:p w:rsidR="0013255F" w:rsidRDefault="005D623B" w:rsidP="00FB4E26">
      <w:pPr>
        <w:pStyle w:val="Prrafodelista"/>
        <w:numPr>
          <w:ilvl w:val="0"/>
          <w:numId w:val="28"/>
        </w:numPr>
        <w:spacing w:line="480" w:lineRule="auto"/>
        <w:ind w:left="3119" w:hanging="425"/>
        <w:jc w:val="both"/>
        <w:rPr>
          <w:rFonts w:ascii="Arial" w:hAnsi="Arial" w:cs="Arial"/>
          <w:sz w:val="24"/>
          <w:szCs w:val="24"/>
        </w:rPr>
      </w:pPr>
      <w:r w:rsidRPr="005D623B">
        <w:rPr>
          <w:rFonts w:ascii="Arial" w:hAnsi="Arial" w:cs="Arial"/>
          <w:sz w:val="24"/>
          <w:szCs w:val="24"/>
        </w:rPr>
        <w:t>M</w:t>
      </w:r>
      <w:r w:rsidR="009D40EA" w:rsidRPr="005D623B">
        <w:rPr>
          <w:rFonts w:ascii="Arial" w:hAnsi="Arial" w:cs="Arial"/>
          <w:sz w:val="24"/>
          <w:szCs w:val="24"/>
        </w:rPr>
        <w:t>antiene los niveles normales de magnesio en sangre y tejidos (acción sinérgica para estimular actividades metabólicas).</w:t>
      </w:r>
    </w:p>
    <w:p w:rsidR="005A267A" w:rsidRPr="005A267A" w:rsidRDefault="005A267A" w:rsidP="005A267A">
      <w:pPr>
        <w:spacing w:line="480" w:lineRule="auto"/>
        <w:jc w:val="both"/>
        <w:rPr>
          <w:rFonts w:ascii="Arial" w:hAnsi="Arial" w:cs="Arial"/>
          <w:sz w:val="24"/>
          <w:szCs w:val="24"/>
        </w:rPr>
      </w:pPr>
    </w:p>
    <w:p w:rsidR="005A267A" w:rsidRPr="005D623B" w:rsidRDefault="005A267A" w:rsidP="00FB4E26">
      <w:pPr>
        <w:pStyle w:val="Prrafodelista"/>
        <w:numPr>
          <w:ilvl w:val="0"/>
          <w:numId w:val="28"/>
        </w:numPr>
        <w:spacing w:line="480" w:lineRule="auto"/>
        <w:ind w:left="3119" w:hanging="425"/>
        <w:jc w:val="both"/>
        <w:rPr>
          <w:rFonts w:ascii="Arial" w:hAnsi="Arial" w:cs="Arial"/>
          <w:sz w:val="24"/>
          <w:szCs w:val="24"/>
        </w:rPr>
      </w:pPr>
      <w:r w:rsidRPr="0094313A">
        <w:rPr>
          <w:rFonts w:ascii="Arial" w:hAnsi="Arial" w:cs="Arial"/>
          <w:sz w:val="24"/>
          <w:szCs w:val="24"/>
        </w:rPr>
        <w:lastRenderedPageBreak/>
        <w:t>Al intervenir directamente</w:t>
      </w:r>
      <w:r w:rsidRPr="0013255F">
        <w:rPr>
          <w:rFonts w:ascii="Arial" w:hAnsi="Arial" w:cs="Arial"/>
          <w:sz w:val="24"/>
          <w:szCs w:val="24"/>
        </w:rPr>
        <w:t xml:space="preserve"> en el metabolismo del glucógeno, disminuye la fatiga en el entrenamiento y por tanto aumenta la resistencia.</w:t>
      </w:r>
    </w:p>
    <w:p w:rsidR="0013255F" w:rsidRPr="0013255F" w:rsidRDefault="0013255F" w:rsidP="0060720D">
      <w:pPr>
        <w:spacing w:line="480" w:lineRule="auto"/>
        <w:ind w:left="2835"/>
        <w:jc w:val="both"/>
        <w:rPr>
          <w:rFonts w:ascii="Arial" w:hAnsi="Arial" w:cs="Arial"/>
          <w:sz w:val="24"/>
          <w:szCs w:val="24"/>
        </w:rPr>
      </w:pPr>
    </w:p>
    <w:p w:rsidR="009D40EA" w:rsidRPr="0013255F" w:rsidRDefault="009D40EA" w:rsidP="00FB4E26">
      <w:pPr>
        <w:spacing w:line="480" w:lineRule="auto"/>
        <w:ind w:left="2694"/>
        <w:jc w:val="both"/>
        <w:rPr>
          <w:rFonts w:ascii="Arial" w:hAnsi="Arial" w:cs="Arial"/>
          <w:sz w:val="24"/>
          <w:szCs w:val="24"/>
        </w:rPr>
      </w:pPr>
      <w:r w:rsidRPr="0013255F">
        <w:rPr>
          <w:rFonts w:ascii="Arial" w:hAnsi="Arial" w:cs="Arial"/>
          <w:b/>
          <w:iCs/>
          <w:sz w:val="24"/>
          <w:szCs w:val="24"/>
        </w:rPr>
        <w:t>Vitamina C</w:t>
      </w:r>
      <w:r w:rsidRPr="0013255F">
        <w:rPr>
          <w:rStyle w:val="apple-converted-space"/>
          <w:rFonts w:ascii="Arial" w:hAnsi="Arial" w:cs="Arial"/>
          <w:b/>
          <w:iCs/>
          <w:color w:val="000000"/>
          <w:sz w:val="24"/>
          <w:szCs w:val="24"/>
        </w:rPr>
        <w:t> </w:t>
      </w:r>
      <w:r w:rsidRPr="0013255F">
        <w:rPr>
          <w:rFonts w:ascii="Arial" w:hAnsi="Arial" w:cs="Arial"/>
          <w:b/>
          <w:sz w:val="24"/>
          <w:szCs w:val="24"/>
        </w:rPr>
        <w:t>o</w:t>
      </w:r>
      <w:r w:rsidRPr="0013255F">
        <w:rPr>
          <w:rStyle w:val="apple-converted-space"/>
          <w:rFonts w:ascii="Arial" w:hAnsi="Arial" w:cs="Arial"/>
          <w:b/>
          <w:iCs/>
          <w:color w:val="000000"/>
          <w:sz w:val="24"/>
          <w:szCs w:val="24"/>
        </w:rPr>
        <w:t> </w:t>
      </w:r>
      <w:r w:rsidRPr="0013255F">
        <w:rPr>
          <w:rFonts w:ascii="Arial" w:hAnsi="Arial" w:cs="Arial"/>
          <w:b/>
          <w:iCs/>
          <w:sz w:val="24"/>
          <w:szCs w:val="24"/>
        </w:rPr>
        <w:t>Ácido ascórbico</w:t>
      </w:r>
      <w:r w:rsidR="0013255F" w:rsidRPr="0013255F">
        <w:rPr>
          <w:rFonts w:ascii="Arial" w:hAnsi="Arial" w:cs="Arial"/>
          <w:b/>
          <w:iCs/>
          <w:sz w:val="24"/>
          <w:szCs w:val="24"/>
        </w:rPr>
        <w:t>.-</w:t>
      </w:r>
      <w:r w:rsidR="00D91CB1">
        <w:rPr>
          <w:rFonts w:ascii="Arial" w:hAnsi="Arial" w:cs="Arial"/>
          <w:b/>
          <w:iCs/>
          <w:sz w:val="24"/>
          <w:szCs w:val="24"/>
        </w:rPr>
        <w:t xml:space="preserve"> </w:t>
      </w:r>
      <w:r w:rsidRPr="0013255F">
        <w:rPr>
          <w:rFonts w:ascii="Arial" w:hAnsi="Arial" w:cs="Arial"/>
          <w:sz w:val="24"/>
          <w:szCs w:val="24"/>
        </w:rPr>
        <w:t>La vitamina C es uno de los antioxidantes</w:t>
      </w:r>
      <w:r w:rsidR="005D623B">
        <w:rPr>
          <w:rFonts w:ascii="Arial" w:hAnsi="Arial" w:cs="Arial"/>
          <w:sz w:val="24"/>
          <w:szCs w:val="24"/>
        </w:rPr>
        <w:t xml:space="preserve"> conocidos más importantes</w:t>
      </w:r>
      <w:r w:rsidRPr="0013255F">
        <w:rPr>
          <w:rFonts w:ascii="Arial" w:hAnsi="Arial" w:cs="Arial"/>
          <w:sz w:val="24"/>
          <w:szCs w:val="24"/>
        </w:rPr>
        <w:t>.</w:t>
      </w:r>
    </w:p>
    <w:p w:rsidR="0013255F" w:rsidRPr="0013255F" w:rsidRDefault="0013255F" w:rsidP="0060720D">
      <w:pPr>
        <w:spacing w:line="480" w:lineRule="auto"/>
        <w:ind w:left="2835"/>
        <w:jc w:val="both"/>
        <w:rPr>
          <w:rFonts w:ascii="Arial" w:hAnsi="Arial" w:cs="Arial"/>
          <w:sz w:val="24"/>
          <w:szCs w:val="24"/>
        </w:rPr>
      </w:pPr>
    </w:p>
    <w:p w:rsidR="009D40EA" w:rsidRPr="0013255F" w:rsidRDefault="009D40EA" w:rsidP="00FB4E26">
      <w:pPr>
        <w:spacing w:line="480" w:lineRule="auto"/>
        <w:ind w:left="2694"/>
        <w:jc w:val="both"/>
        <w:rPr>
          <w:rFonts w:ascii="Arial" w:hAnsi="Arial" w:cs="Arial"/>
          <w:sz w:val="24"/>
          <w:szCs w:val="24"/>
        </w:rPr>
      </w:pPr>
      <w:r w:rsidRPr="0013255F">
        <w:rPr>
          <w:rFonts w:ascii="Arial" w:hAnsi="Arial" w:cs="Arial"/>
          <w:sz w:val="24"/>
          <w:szCs w:val="24"/>
        </w:rPr>
        <w:t>Es fundamental en la síntesis de colágeno y en la formación y mantenimiento de todos los tejidos en que éste se halla implicado: cartílagos, ligamentos, paredes de vasos sanguíneos (</w:t>
      </w:r>
      <w:r w:rsidR="00005046" w:rsidRPr="0013255F">
        <w:rPr>
          <w:rFonts w:ascii="Arial" w:hAnsi="Arial" w:cs="Arial"/>
          <w:sz w:val="24"/>
          <w:szCs w:val="24"/>
        </w:rPr>
        <w:t>capilar</w:t>
      </w:r>
      <w:r w:rsidR="00005046">
        <w:rPr>
          <w:rFonts w:ascii="Arial" w:hAnsi="Arial" w:cs="Arial"/>
          <w:sz w:val="24"/>
          <w:szCs w:val="24"/>
        </w:rPr>
        <w:t>es en su mayoría</w:t>
      </w:r>
      <w:r w:rsidRPr="0013255F">
        <w:rPr>
          <w:rFonts w:ascii="Arial" w:hAnsi="Arial" w:cs="Arial"/>
          <w:sz w:val="24"/>
          <w:szCs w:val="24"/>
        </w:rPr>
        <w:t>), huesos, dientes, etc.</w:t>
      </w:r>
    </w:p>
    <w:p w:rsidR="0013255F" w:rsidRDefault="0013255F" w:rsidP="0060720D">
      <w:pPr>
        <w:spacing w:line="480" w:lineRule="auto"/>
        <w:ind w:left="2835"/>
        <w:jc w:val="both"/>
        <w:rPr>
          <w:rFonts w:ascii="Arial" w:hAnsi="Arial" w:cs="Arial"/>
          <w:b/>
          <w:iCs/>
          <w:sz w:val="24"/>
          <w:szCs w:val="24"/>
        </w:rPr>
      </w:pPr>
    </w:p>
    <w:p w:rsidR="009D40EA" w:rsidRPr="0013255F" w:rsidRDefault="009D40EA" w:rsidP="00FB4E26">
      <w:pPr>
        <w:spacing w:line="480" w:lineRule="auto"/>
        <w:ind w:left="2694"/>
        <w:jc w:val="both"/>
        <w:rPr>
          <w:rFonts w:ascii="Arial" w:hAnsi="Arial" w:cs="Arial"/>
          <w:sz w:val="24"/>
          <w:szCs w:val="24"/>
        </w:rPr>
      </w:pPr>
      <w:r w:rsidRPr="0013255F">
        <w:rPr>
          <w:rFonts w:ascii="Arial" w:hAnsi="Arial" w:cs="Arial"/>
          <w:b/>
          <w:iCs/>
          <w:sz w:val="24"/>
          <w:szCs w:val="24"/>
        </w:rPr>
        <w:t>Beta Caroteno</w:t>
      </w:r>
      <w:r w:rsidR="0013255F" w:rsidRPr="0013255F">
        <w:rPr>
          <w:rFonts w:ascii="Arial" w:hAnsi="Arial" w:cs="Arial"/>
          <w:b/>
          <w:iCs/>
          <w:sz w:val="24"/>
          <w:szCs w:val="24"/>
        </w:rPr>
        <w:t>.-</w:t>
      </w:r>
      <w:r w:rsidR="005F0056">
        <w:rPr>
          <w:rFonts w:ascii="Arial" w:hAnsi="Arial" w:cs="Arial"/>
          <w:b/>
          <w:iCs/>
          <w:sz w:val="24"/>
          <w:szCs w:val="24"/>
        </w:rPr>
        <w:t xml:space="preserve"> </w:t>
      </w:r>
      <w:r w:rsidR="00F542FC">
        <w:rPr>
          <w:rFonts w:ascii="Arial" w:hAnsi="Arial" w:cs="Arial"/>
          <w:sz w:val="24"/>
          <w:szCs w:val="24"/>
        </w:rPr>
        <w:t>S</w:t>
      </w:r>
      <w:r w:rsidRPr="0013255F">
        <w:rPr>
          <w:rFonts w:ascii="Arial" w:hAnsi="Arial" w:cs="Arial"/>
          <w:sz w:val="24"/>
          <w:szCs w:val="24"/>
        </w:rPr>
        <w:t>u acción</w:t>
      </w:r>
      <w:r w:rsidR="00F542FC">
        <w:rPr>
          <w:rFonts w:ascii="Arial" w:hAnsi="Arial" w:cs="Arial"/>
          <w:sz w:val="24"/>
          <w:szCs w:val="24"/>
        </w:rPr>
        <w:t xml:space="preserve"> antioxidante, disminuye la fati</w:t>
      </w:r>
      <w:r w:rsidR="00F542FC" w:rsidRPr="0013255F">
        <w:rPr>
          <w:rFonts w:ascii="Arial" w:hAnsi="Arial" w:cs="Arial"/>
          <w:sz w:val="24"/>
          <w:szCs w:val="24"/>
        </w:rPr>
        <w:t>ga</w:t>
      </w:r>
      <w:r w:rsidRPr="0013255F">
        <w:rPr>
          <w:rFonts w:ascii="Arial" w:hAnsi="Arial" w:cs="Arial"/>
          <w:sz w:val="24"/>
          <w:szCs w:val="24"/>
        </w:rPr>
        <w:t xml:space="preserve"> y mantiene la estabilidad y la integridad de los huesos y del tejido muscular, favoreciendo la capacidad aeróbica.</w:t>
      </w:r>
    </w:p>
    <w:p w:rsidR="0013255F" w:rsidRDefault="0013255F" w:rsidP="0060720D">
      <w:pPr>
        <w:spacing w:line="480" w:lineRule="auto"/>
        <w:ind w:left="2835"/>
        <w:jc w:val="both"/>
        <w:rPr>
          <w:rFonts w:ascii="Arial" w:hAnsi="Arial" w:cs="Arial"/>
          <w:b/>
          <w:iCs/>
          <w:sz w:val="24"/>
          <w:szCs w:val="24"/>
        </w:rPr>
      </w:pPr>
    </w:p>
    <w:p w:rsidR="009D40EA" w:rsidRDefault="009D40EA" w:rsidP="00FB4E26">
      <w:pPr>
        <w:spacing w:line="480" w:lineRule="auto"/>
        <w:ind w:left="2694"/>
        <w:jc w:val="both"/>
        <w:rPr>
          <w:rFonts w:ascii="Arial" w:hAnsi="Arial" w:cs="Arial"/>
          <w:sz w:val="24"/>
          <w:szCs w:val="24"/>
        </w:rPr>
      </w:pPr>
      <w:r w:rsidRPr="0013255F">
        <w:rPr>
          <w:rFonts w:ascii="Arial" w:hAnsi="Arial" w:cs="Arial"/>
          <w:b/>
          <w:iCs/>
          <w:sz w:val="24"/>
          <w:szCs w:val="24"/>
        </w:rPr>
        <w:t>Vitamina E</w:t>
      </w:r>
      <w:r w:rsidRPr="0013255F">
        <w:rPr>
          <w:rStyle w:val="apple-converted-space"/>
          <w:rFonts w:ascii="Arial" w:hAnsi="Arial" w:cs="Arial"/>
          <w:b/>
          <w:iCs/>
          <w:color w:val="000000"/>
          <w:sz w:val="24"/>
          <w:szCs w:val="24"/>
        </w:rPr>
        <w:t> </w:t>
      </w:r>
      <w:r w:rsidRPr="0013255F">
        <w:rPr>
          <w:rFonts w:ascii="Arial" w:hAnsi="Arial" w:cs="Arial"/>
          <w:b/>
          <w:sz w:val="24"/>
          <w:szCs w:val="24"/>
        </w:rPr>
        <w:t>o</w:t>
      </w:r>
      <w:r w:rsidRPr="0013255F">
        <w:rPr>
          <w:rStyle w:val="apple-converted-space"/>
          <w:rFonts w:ascii="Arial" w:hAnsi="Arial" w:cs="Arial"/>
          <w:b/>
          <w:iCs/>
          <w:color w:val="000000"/>
          <w:sz w:val="24"/>
          <w:szCs w:val="24"/>
        </w:rPr>
        <w:t> </w:t>
      </w:r>
      <w:r w:rsidRPr="0013255F">
        <w:rPr>
          <w:rFonts w:ascii="Arial" w:hAnsi="Arial" w:cs="Arial"/>
          <w:b/>
          <w:iCs/>
          <w:sz w:val="24"/>
          <w:szCs w:val="24"/>
        </w:rPr>
        <w:t>Tocoferol</w:t>
      </w:r>
      <w:r w:rsidR="0013255F" w:rsidRPr="0013255F">
        <w:rPr>
          <w:rFonts w:ascii="Arial" w:hAnsi="Arial" w:cs="Arial"/>
          <w:b/>
          <w:iCs/>
          <w:sz w:val="24"/>
          <w:szCs w:val="24"/>
        </w:rPr>
        <w:t>.-</w:t>
      </w:r>
      <w:r w:rsidR="005F0056">
        <w:rPr>
          <w:rFonts w:ascii="Arial" w:hAnsi="Arial" w:cs="Arial"/>
          <w:b/>
          <w:iCs/>
          <w:sz w:val="24"/>
          <w:szCs w:val="24"/>
        </w:rPr>
        <w:t xml:space="preserve"> </w:t>
      </w:r>
      <w:r w:rsidRPr="0013255F">
        <w:rPr>
          <w:rFonts w:ascii="Arial" w:hAnsi="Arial" w:cs="Arial"/>
          <w:sz w:val="24"/>
          <w:szCs w:val="24"/>
        </w:rPr>
        <w:t xml:space="preserve">La forma más activa es el alfa tocoferol. Se encuentra fundamentalmente en </w:t>
      </w:r>
      <w:r w:rsidRPr="0013255F">
        <w:rPr>
          <w:rFonts w:ascii="Arial" w:hAnsi="Arial" w:cs="Arial"/>
          <w:sz w:val="24"/>
          <w:szCs w:val="24"/>
        </w:rPr>
        <w:lastRenderedPageBreak/>
        <w:t>los vegetales. Considerado como el antioxidante por excelencia tiene importantes funciones en el deporte:</w:t>
      </w:r>
    </w:p>
    <w:p w:rsidR="00005046" w:rsidRPr="0013255F" w:rsidRDefault="00005046" w:rsidP="0060720D">
      <w:pPr>
        <w:spacing w:line="480" w:lineRule="auto"/>
        <w:ind w:left="2835"/>
        <w:jc w:val="both"/>
        <w:rPr>
          <w:rFonts w:ascii="Arial" w:hAnsi="Arial" w:cs="Arial"/>
          <w:sz w:val="24"/>
          <w:szCs w:val="24"/>
        </w:rPr>
      </w:pPr>
    </w:p>
    <w:p w:rsidR="009D40EA" w:rsidRDefault="009D40EA" w:rsidP="00FB4E26">
      <w:pPr>
        <w:pStyle w:val="Prrafodelista"/>
        <w:numPr>
          <w:ilvl w:val="0"/>
          <w:numId w:val="29"/>
        </w:numPr>
        <w:spacing w:line="480" w:lineRule="auto"/>
        <w:ind w:left="3119" w:hanging="425"/>
        <w:jc w:val="both"/>
        <w:rPr>
          <w:rFonts w:ascii="Arial" w:hAnsi="Arial" w:cs="Arial"/>
          <w:sz w:val="24"/>
          <w:szCs w:val="24"/>
        </w:rPr>
      </w:pPr>
      <w:r w:rsidRPr="00F542FC">
        <w:rPr>
          <w:rFonts w:ascii="Arial" w:hAnsi="Arial" w:cs="Arial"/>
          <w:sz w:val="24"/>
          <w:szCs w:val="24"/>
        </w:rPr>
        <w:t>Aumenta la capacidad torácica y el consumo de oxígeno (puede paliar toxicidades atmosféricas).</w:t>
      </w:r>
    </w:p>
    <w:p w:rsidR="00005046" w:rsidRPr="00005046" w:rsidRDefault="00005046" w:rsidP="00005046">
      <w:pPr>
        <w:spacing w:line="480" w:lineRule="auto"/>
        <w:jc w:val="both"/>
        <w:rPr>
          <w:rFonts w:ascii="Arial" w:hAnsi="Arial" w:cs="Arial"/>
          <w:sz w:val="24"/>
          <w:szCs w:val="24"/>
        </w:rPr>
      </w:pPr>
    </w:p>
    <w:p w:rsidR="009D40EA" w:rsidRDefault="009D40EA" w:rsidP="00FB4E26">
      <w:pPr>
        <w:pStyle w:val="Prrafodelista"/>
        <w:numPr>
          <w:ilvl w:val="0"/>
          <w:numId w:val="29"/>
        </w:numPr>
        <w:spacing w:line="480" w:lineRule="auto"/>
        <w:ind w:left="3119" w:hanging="425"/>
        <w:jc w:val="both"/>
        <w:rPr>
          <w:rFonts w:ascii="Arial" w:hAnsi="Arial" w:cs="Arial"/>
          <w:sz w:val="24"/>
          <w:szCs w:val="24"/>
        </w:rPr>
      </w:pPr>
      <w:r w:rsidRPr="00F542FC">
        <w:rPr>
          <w:rFonts w:ascii="Arial" w:hAnsi="Arial" w:cs="Arial"/>
          <w:sz w:val="24"/>
          <w:szCs w:val="24"/>
        </w:rPr>
        <w:t>Reduce las necesidades de oxígeno de músculos y órganos.</w:t>
      </w:r>
    </w:p>
    <w:p w:rsidR="00005046" w:rsidRPr="00005046" w:rsidRDefault="00005046" w:rsidP="00FB4E26">
      <w:pPr>
        <w:pStyle w:val="Prrafodelista"/>
        <w:ind w:left="3119"/>
        <w:rPr>
          <w:rFonts w:ascii="Arial" w:hAnsi="Arial" w:cs="Arial"/>
          <w:sz w:val="24"/>
          <w:szCs w:val="24"/>
        </w:rPr>
      </w:pPr>
    </w:p>
    <w:p w:rsidR="00005046" w:rsidRPr="00005046" w:rsidRDefault="00005046" w:rsidP="00FB4E26">
      <w:pPr>
        <w:spacing w:line="480" w:lineRule="auto"/>
        <w:ind w:left="3119"/>
        <w:jc w:val="both"/>
        <w:rPr>
          <w:rFonts w:ascii="Arial" w:hAnsi="Arial" w:cs="Arial"/>
          <w:sz w:val="24"/>
          <w:szCs w:val="24"/>
        </w:rPr>
      </w:pPr>
    </w:p>
    <w:p w:rsidR="009D40EA" w:rsidRDefault="009D40EA" w:rsidP="00FB4E26">
      <w:pPr>
        <w:pStyle w:val="Prrafodelista"/>
        <w:numPr>
          <w:ilvl w:val="0"/>
          <w:numId w:val="29"/>
        </w:numPr>
        <w:spacing w:line="480" w:lineRule="auto"/>
        <w:ind w:left="3119" w:hanging="425"/>
        <w:jc w:val="both"/>
        <w:rPr>
          <w:rFonts w:ascii="Arial" w:hAnsi="Arial" w:cs="Arial"/>
          <w:sz w:val="24"/>
          <w:szCs w:val="24"/>
        </w:rPr>
      </w:pPr>
      <w:r w:rsidRPr="00F542FC">
        <w:rPr>
          <w:rFonts w:ascii="Arial" w:hAnsi="Arial" w:cs="Arial"/>
          <w:sz w:val="24"/>
          <w:szCs w:val="24"/>
        </w:rPr>
        <w:t>Aumenta el poder y la actividad de los músculos (disminuye la fatiga).</w:t>
      </w:r>
    </w:p>
    <w:p w:rsidR="00005046" w:rsidRPr="00005046" w:rsidRDefault="00005046" w:rsidP="00FB4E26">
      <w:pPr>
        <w:spacing w:line="480" w:lineRule="auto"/>
        <w:ind w:left="3119"/>
        <w:jc w:val="both"/>
        <w:rPr>
          <w:rFonts w:ascii="Arial" w:hAnsi="Arial" w:cs="Arial"/>
          <w:sz w:val="24"/>
          <w:szCs w:val="24"/>
        </w:rPr>
      </w:pPr>
    </w:p>
    <w:p w:rsidR="009D40EA" w:rsidRDefault="009D40EA" w:rsidP="00FB4E26">
      <w:pPr>
        <w:pStyle w:val="Prrafodelista"/>
        <w:numPr>
          <w:ilvl w:val="0"/>
          <w:numId w:val="29"/>
        </w:numPr>
        <w:spacing w:line="480" w:lineRule="auto"/>
        <w:ind w:left="3119" w:hanging="425"/>
        <w:jc w:val="both"/>
        <w:rPr>
          <w:rFonts w:ascii="Arial" w:hAnsi="Arial" w:cs="Arial"/>
          <w:sz w:val="24"/>
          <w:szCs w:val="24"/>
        </w:rPr>
      </w:pPr>
      <w:r w:rsidRPr="00F542FC">
        <w:rPr>
          <w:rFonts w:ascii="Arial" w:hAnsi="Arial" w:cs="Arial"/>
          <w:sz w:val="24"/>
          <w:szCs w:val="24"/>
        </w:rPr>
        <w:t>Alivia el dolor, la hinchazón y la rigidez de articulaciones.</w:t>
      </w:r>
    </w:p>
    <w:p w:rsidR="00005046" w:rsidRPr="00005046" w:rsidRDefault="00005046" w:rsidP="00FB4E26">
      <w:pPr>
        <w:pStyle w:val="Prrafodelista"/>
        <w:ind w:left="3119"/>
        <w:rPr>
          <w:rFonts w:ascii="Arial" w:hAnsi="Arial" w:cs="Arial"/>
          <w:sz w:val="24"/>
          <w:szCs w:val="24"/>
        </w:rPr>
      </w:pPr>
    </w:p>
    <w:p w:rsidR="00005046" w:rsidRPr="00005046" w:rsidRDefault="00005046" w:rsidP="00FB4E26">
      <w:pPr>
        <w:spacing w:line="480" w:lineRule="auto"/>
        <w:ind w:left="3119"/>
        <w:jc w:val="both"/>
        <w:rPr>
          <w:rFonts w:ascii="Arial" w:hAnsi="Arial" w:cs="Arial"/>
          <w:sz w:val="24"/>
          <w:szCs w:val="24"/>
        </w:rPr>
      </w:pPr>
    </w:p>
    <w:p w:rsidR="009D40EA" w:rsidRPr="00F542FC" w:rsidRDefault="009D40EA" w:rsidP="00FB4E26">
      <w:pPr>
        <w:pStyle w:val="Prrafodelista"/>
        <w:numPr>
          <w:ilvl w:val="0"/>
          <w:numId w:val="29"/>
        </w:numPr>
        <w:spacing w:line="480" w:lineRule="auto"/>
        <w:ind w:left="3119" w:hanging="425"/>
        <w:jc w:val="both"/>
        <w:rPr>
          <w:rFonts w:ascii="Arial" w:hAnsi="Arial" w:cs="Arial"/>
          <w:sz w:val="24"/>
          <w:szCs w:val="24"/>
        </w:rPr>
      </w:pPr>
      <w:r w:rsidRPr="00F542FC">
        <w:rPr>
          <w:rFonts w:ascii="Arial" w:hAnsi="Arial" w:cs="Arial"/>
          <w:sz w:val="24"/>
          <w:szCs w:val="24"/>
        </w:rPr>
        <w:t>Protección muscular: protege a los deportistas de entrenamientos de alta</w:t>
      </w:r>
      <w:r w:rsidR="00D5098F" w:rsidRPr="00F542FC">
        <w:rPr>
          <w:rFonts w:ascii="Arial" w:hAnsi="Arial" w:cs="Arial"/>
          <w:sz w:val="24"/>
          <w:szCs w:val="24"/>
        </w:rPr>
        <w:t xml:space="preserve"> intensidad contra las lesiones.</w:t>
      </w:r>
    </w:p>
    <w:p w:rsidR="00E83D88" w:rsidRPr="00C63E1B" w:rsidRDefault="00E83D88" w:rsidP="0060720D">
      <w:pPr>
        <w:spacing w:line="480" w:lineRule="auto"/>
        <w:ind w:left="2835"/>
        <w:jc w:val="both"/>
        <w:rPr>
          <w:rFonts w:ascii="Arial" w:hAnsi="Arial" w:cs="Arial"/>
          <w:sz w:val="24"/>
          <w:szCs w:val="24"/>
        </w:rPr>
      </w:pPr>
    </w:p>
    <w:p w:rsidR="00E83D88" w:rsidRPr="00C63E1B" w:rsidRDefault="00E83D88" w:rsidP="00FB4E26">
      <w:pPr>
        <w:spacing w:line="480" w:lineRule="auto"/>
        <w:ind w:left="2694"/>
        <w:jc w:val="both"/>
        <w:rPr>
          <w:rFonts w:ascii="Arial" w:hAnsi="Arial" w:cs="Arial"/>
          <w:sz w:val="24"/>
          <w:szCs w:val="24"/>
        </w:rPr>
      </w:pPr>
      <w:r w:rsidRPr="00C63E1B">
        <w:rPr>
          <w:rFonts w:ascii="Arial" w:hAnsi="Arial" w:cs="Arial"/>
          <w:sz w:val="24"/>
          <w:szCs w:val="24"/>
        </w:rPr>
        <w:lastRenderedPageBreak/>
        <w:t xml:space="preserve">Antes de una competencia es importante cuidar la alimentación sobre todo los tres días que la anteceden. La comida anterior a la competencia debe tomarse cuatro horas antes y proporcionar 100 a 200 </w:t>
      </w:r>
      <w:r w:rsidR="00F542FC">
        <w:rPr>
          <w:rFonts w:ascii="Arial" w:hAnsi="Arial" w:cs="Arial"/>
          <w:sz w:val="24"/>
          <w:szCs w:val="24"/>
        </w:rPr>
        <w:t>gramos</w:t>
      </w:r>
      <w:r w:rsidRPr="00C63E1B">
        <w:rPr>
          <w:rFonts w:ascii="Arial" w:hAnsi="Arial" w:cs="Arial"/>
          <w:sz w:val="24"/>
          <w:szCs w:val="24"/>
        </w:rPr>
        <w:t xml:space="preserve"> de carbohidratos, y conviene restringir la grasa, pues su digestión es más prolongada. </w:t>
      </w:r>
      <w:r w:rsidR="00624747">
        <w:rPr>
          <w:rStyle w:val="apple-style-span"/>
          <w:rFonts w:ascii="Arial" w:hAnsi="Arial" w:cs="Arial"/>
          <w:sz w:val="24"/>
          <w:szCs w:val="24"/>
        </w:rPr>
        <w:t>[22</w:t>
      </w:r>
      <w:r w:rsidR="00EE0FB4">
        <w:rPr>
          <w:rStyle w:val="apple-style-span"/>
          <w:rFonts w:ascii="Arial" w:hAnsi="Arial" w:cs="Arial"/>
          <w:sz w:val="24"/>
          <w:szCs w:val="24"/>
        </w:rPr>
        <w:t>]</w:t>
      </w:r>
    </w:p>
    <w:p w:rsidR="00E83D88" w:rsidRPr="00C63E1B" w:rsidRDefault="00E83D88" w:rsidP="0060720D">
      <w:pPr>
        <w:spacing w:line="480" w:lineRule="auto"/>
        <w:ind w:left="2835"/>
        <w:jc w:val="both"/>
        <w:rPr>
          <w:rFonts w:ascii="Arial" w:hAnsi="Arial" w:cs="Arial"/>
          <w:sz w:val="24"/>
          <w:szCs w:val="24"/>
        </w:rPr>
      </w:pPr>
    </w:p>
    <w:p w:rsidR="00E83D88" w:rsidRPr="00C63E1B" w:rsidRDefault="00E83D88" w:rsidP="00FB4E26">
      <w:pPr>
        <w:spacing w:line="480" w:lineRule="auto"/>
        <w:ind w:left="2694"/>
        <w:jc w:val="both"/>
        <w:rPr>
          <w:rFonts w:ascii="Arial" w:hAnsi="Arial" w:cs="Arial"/>
          <w:b/>
          <w:sz w:val="24"/>
          <w:szCs w:val="24"/>
        </w:rPr>
      </w:pPr>
      <w:r w:rsidRPr="00C63E1B">
        <w:rPr>
          <w:rFonts w:ascii="Arial" w:hAnsi="Arial" w:cs="Arial"/>
          <w:b/>
          <w:sz w:val="24"/>
          <w:szCs w:val="24"/>
        </w:rPr>
        <w:t>Minerales</w:t>
      </w:r>
    </w:p>
    <w:p w:rsidR="00880EA4" w:rsidRDefault="00E83D88" w:rsidP="00FB4E26">
      <w:pPr>
        <w:spacing w:line="480" w:lineRule="auto"/>
        <w:ind w:left="2694"/>
        <w:jc w:val="both"/>
        <w:rPr>
          <w:rFonts w:ascii="Arial" w:hAnsi="Arial" w:cs="Arial"/>
          <w:sz w:val="24"/>
          <w:szCs w:val="24"/>
        </w:rPr>
      </w:pPr>
      <w:r w:rsidRPr="00C63E1B">
        <w:rPr>
          <w:rFonts w:ascii="Arial" w:hAnsi="Arial" w:cs="Arial"/>
          <w:sz w:val="24"/>
          <w:szCs w:val="24"/>
        </w:rPr>
        <w:t xml:space="preserve">Dentro de los minerales que se encuentran dentro de la bebida los cuales se encuentran detallados en la tabla 21, se puede observar </w:t>
      </w:r>
      <w:r w:rsidR="00F542FC">
        <w:rPr>
          <w:rFonts w:ascii="Arial" w:hAnsi="Arial" w:cs="Arial"/>
          <w:sz w:val="24"/>
          <w:szCs w:val="24"/>
        </w:rPr>
        <w:t>la presencia de hierro y calcio.</w:t>
      </w:r>
      <w:r w:rsidR="00EF091F">
        <w:rPr>
          <w:rFonts w:ascii="Arial" w:hAnsi="Arial" w:cs="Arial"/>
          <w:sz w:val="24"/>
          <w:szCs w:val="24"/>
        </w:rPr>
        <w:t xml:space="preserve"> </w:t>
      </w:r>
      <w:r w:rsidR="00F542FC">
        <w:rPr>
          <w:rFonts w:ascii="Arial" w:hAnsi="Arial" w:cs="Arial"/>
          <w:sz w:val="24"/>
          <w:szCs w:val="24"/>
        </w:rPr>
        <w:t>E</w:t>
      </w:r>
      <w:r w:rsidRPr="00C63E1B">
        <w:rPr>
          <w:rFonts w:ascii="Arial" w:hAnsi="Arial" w:cs="Arial"/>
          <w:sz w:val="24"/>
          <w:szCs w:val="24"/>
        </w:rPr>
        <w:t>n el caso del hierro</w:t>
      </w:r>
      <w:r w:rsidR="00F542FC">
        <w:rPr>
          <w:rFonts w:ascii="Arial" w:hAnsi="Arial" w:cs="Arial"/>
          <w:sz w:val="24"/>
          <w:szCs w:val="24"/>
        </w:rPr>
        <w:t xml:space="preserve"> existe</w:t>
      </w:r>
      <w:r w:rsidRPr="00C63E1B">
        <w:rPr>
          <w:rFonts w:ascii="Arial" w:hAnsi="Arial" w:cs="Arial"/>
          <w:sz w:val="24"/>
          <w:szCs w:val="24"/>
        </w:rPr>
        <w:t xml:space="preserve"> en un porcentaje de 22% y el calcio</w:t>
      </w:r>
      <w:r w:rsidR="00F542FC">
        <w:rPr>
          <w:rFonts w:ascii="Arial" w:hAnsi="Arial" w:cs="Arial"/>
          <w:sz w:val="24"/>
          <w:szCs w:val="24"/>
        </w:rPr>
        <w:t>,</w:t>
      </w:r>
      <w:r w:rsidR="00EF091F">
        <w:rPr>
          <w:rFonts w:ascii="Arial" w:hAnsi="Arial" w:cs="Arial"/>
          <w:sz w:val="24"/>
          <w:szCs w:val="24"/>
        </w:rPr>
        <w:t xml:space="preserve"> </w:t>
      </w:r>
      <w:r w:rsidR="00471BE0">
        <w:rPr>
          <w:rFonts w:ascii="Arial" w:hAnsi="Arial" w:cs="Arial"/>
          <w:sz w:val="24"/>
          <w:szCs w:val="24"/>
        </w:rPr>
        <w:t>como ocurre igual que en las vitaminas</w:t>
      </w:r>
      <w:r w:rsidR="00F542FC">
        <w:rPr>
          <w:rFonts w:ascii="Arial" w:hAnsi="Arial" w:cs="Arial"/>
          <w:sz w:val="24"/>
          <w:szCs w:val="24"/>
        </w:rPr>
        <w:t xml:space="preserve"> este último se presenta</w:t>
      </w:r>
      <w:r w:rsidR="00EF091F">
        <w:rPr>
          <w:rFonts w:ascii="Arial" w:hAnsi="Arial" w:cs="Arial"/>
          <w:sz w:val="24"/>
          <w:szCs w:val="24"/>
        </w:rPr>
        <w:t xml:space="preserve"> </w:t>
      </w:r>
      <w:r w:rsidR="00F542FC">
        <w:rPr>
          <w:rFonts w:ascii="Arial" w:hAnsi="Arial" w:cs="Arial"/>
          <w:sz w:val="24"/>
          <w:szCs w:val="24"/>
        </w:rPr>
        <w:t>en muy poca proporción</w:t>
      </w:r>
      <w:r w:rsidR="00471BE0">
        <w:rPr>
          <w:rFonts w:ascii="Arial" w:hAnsi="Arial" w:cs="Arial"/>
          <w:sz w:val="24"/>
          <w:szCs w:val="24"/>
        </w:rPr>
        <w:t xml:space="preserve">. </w:t>
      </w:r>
    </w:p>
    <w:p w:rsidR="00880EA4" w:rsidRDefault="00880EA4" w:rsidP="00FB4E26">
      <w:pPr>
        <w:spacing w:line="480" w:lineRule="auto"/>
        <w:ind w:left="2694"/>
        <w:jc w:val="both"/>
        <w:rPr>
          <w:rFonts w:ascii="Arial" w:hAnsi="Arial" w:cs="Arial"/>
          <w:sz w:val="24"/>
          <w:szCs w:val="24"/>
        </w:rPr>
      </w:pPr>
    </w:p>
    <w:p w:rsidR="00E83D88" w:rsidRDefault="00471BE0" w:rsidP="00FB4E26">
      <w:pPr>
        <w:spacing w:line="480" w:lineRule="auto"/>
        <w:ind w:left="2694"/>
        <w:jc w:val="both"/>
        <w:rPr>
          <w:rFonts w:ascii="Arial" w:hAnsi="Arial" w:cs="Arial"/>
          <w:sz w:val="24"/>
          <w:szCs w:val="24"/>
        </w:rPr>
      </w:pPr>
      <w:r>
        <w:rPr>
          <w:rFonts w:ascii="Arial" w:hAnsi="Arial" w:cs="Arial"/>
          <w:sz w:val="24"/>
          <w:szCs w:val="24"/>
        </w:rPr>
        <w:t>A</w:t>
      </w:r>
      <w:r w:rsidR="00F542FC">
        <w:rPr>
          <w:rFonts w:ascii="Arial" w:hAnsi="Arial" w:cs="Arial"/>
          <w:sz w:val="24"/>
          <w:szCs w:val="24"/>
        </w:rPr>
        <w:t xml:space="preserve"> continuación se expone</w:t>
      </w:r>
      <w:r w:rsidR="00EF091F">
        <w:rPr>
          <w:rFonts w:ascii="Arial" w:hAnsi="Arial" w:cs="Arial"/>
          <w:sz w:val="24"/>
          <w:szCs w:val="24"/>
        </w:rPr>
        <w:t xml:space="preserve"> </w:t>
      </w:r>
      <w:r w:rsidR="00E8624D" w:rsidRPr="00C63E1B">
        <w:rPr>
          <w:rFonts w:ascii="Arial" w:hAnsi="Arial" w:cs="Arial"/>
          <w:sz w:val="24"/>
          <w:szCs w:val="24"/>
        </w:rPr>
        <w:t>qu</w:t>
      </w:r>
      <w:r w:rsidR="00EF091F">
        <w:rPr>
          <w:rFonts w:ascii="Arial" w:hAnsi="Arial" w:cs="Arial"/>
          <w:sz w:val="24"/>
          <w:szCs w:val="24"/>
        </w:rPr>
        <w:t>e</w:t>
      </w:r>
      <w:r w:rsidR="00E83D88" w:rsidRPr="00C63E1B">
        <w:rPr>
          <w:rFonts w:ascii="Arial" w:hAnsi="Arial" w:cs="Arial"/>
          <w:sz w:val="24"/>
          <w:szCs w:val="24"/>
        </w:rPr>
        <w:t xml:space="preserve"> función tienen estos dos minerales</w:t>
      </w:r>
      <w:r w:rsidR="00880EA4">
        <w:rPr>
          <w:rFonts w:ascii="Arial" w:hAnsi="Arial" w:cs="Arial"/>
          <w:sz w:val="24"/>
          <w:szCs w:val="24"/>
        </w:rPr>
        <w:t xml:space="preserve"> en la dieta de los deportistas:</w:t>
      </w:r>
    </w:p>
    <w:p w:rsidR="00005046" w:rsidRPr="00C63E1B" w:rsidRDefault="00005046" w:rsidP="0060720D">
      <w:pPr>
        <w:spacing w:line="480" w:lineRule="auto"/>
        <w:ind w:left="2835"/>
        <w:jc w:val="both"/>
        <w:rPr>
          <w:rFonts w:ascii="Arial" w:hAnsi="Arial" w:cs="Arial"/>
          <w:sz w:val="24"/>
          <w:szCs w:val="24"/>
        </w:rPr>
      </w:pPr>
    </w:p>
    <w:p w:rsidR="00E83D88" w:rsidRPr="00880EA4" w:rsidRDefault="00E83D88" w:rsidP="00FB4E26">
      <w:pPr>
        <w:pStyle w:val="Prrafodelista"/>
        <w:numPr>
          <w:ilvl w:val="0"/>
          <w:numId w:val="30"/>
        </w:numPr>
        <w:spacing w:line="480" w:lineRule="auto"/>
        <w:ind w:left="3119" w:hanging="425"/>
        <w:jc w:val="both"/>
        <w:rPr>
          <w:rFonts w:ascii="Arial" w:hAnsi="Arial" w:cs="Arial"/>
          <w:sz w:val="24"/>
          <w:szCs w:val="24"/>
        </w:rPr>
      </w:pPr>
      <w:r w:rsidRPr="00880EA4">
        <w:rPr>
          <w:rFonts w:ascii="Arial" w:hAnsi="Arial" w:cs="Arial"/>
          <w:b/>
          <w:bCs/>
          <w:sz w:val="24"/>
          <w:szCs w:val="24"/>
        </w:rPr>
        <w:t>Hierro:</w:t>
      </w:r>
      <w:r w:rsidRPr="00880EA4">
        <w:rPr>
          <w:rStyle w:val="apple-converted-space"/>
          <w:rFonts w:ascii="Arial" w:hAnsi="Arial" w:cs="Arial"/>
          <w:sz w:val="24"/>
          <w:szCs w:val="24"/>
        </w:rPr>
        <w:t> </w:t>
      </w:r>
      <w:r w:rsidR="00880EA4">
        <w:rPr>
          <w:rFonts w:ascii="Arial" w:hAnsi="Arial" w:cs="Arial"/>
          <w:sz w:val="24"/>
          <w:szCs w:val="24"/>
        </w:rPr>
        <w:t>E</w:t>
      </w:r>
      <w:r w:rsidRPr="00880EA4">
        <w:rPr>
          <w:rFonts w:ascii="Arial" w:hAnsi="Arial" w:cs="Arial"/>
          <w:sz w:val="24"/>
          <w:szCs w:val="24"/>
        </w:rPr>
        <w:t xml:space="preserve">s </w:t>
      </w:r>
      <w:r w:rsidR="00880EA4">
        <w:rPr>
          <w:rFonts w:ascii="Arial" w:hAnsi="Arial" w:cs="Arial"/>
          <w:sz w:val="24"/>
          <w:szCs w:val="24"/>
        </w:rPr>
        <w:t>esencial en el transporte de oxí</w:t>
      </w:r>
      <w:r w:rsidRPr="00880EA4">
        <w:rPr>
          <w:rFonts w:ascii="Arial" w:hAnsi="Arial" w:cs="Arial"/>
          <w:sz w:val="24"/>
          <w:szCs w:val="24"/>
        </w:rPr>
        <w:t xml:space="preserve">geno de los pulmones a los tejidos. El entrenamiento </w:t>
      </w:r>
      <w:r w:rsidRPr="0094313A">
        <w:rPr>
          <w:rFonts w:ascii="Arial" w:hAnsi="Arial" w:cs="Arial"/>
          <w:sz w:val="24"/>
          <w:szCs w:val="24"/>
        </w:rPr>
        <w:lastRenderedPageBreak/>
        <w:t>intenso puede originar una anemia</w:t>
      </w:r>
      <w:r w:rsidRPr="00880EA4">
        <w:rPr>
          <w:rFonts w:ascii="Arial" w:hAnsi="Arial" w:cs="Arial"/>
          <w:sz w:val="24"/>
          <w:szCs w:val="24"/>
        </w:rPr>
        <w:t xml:space="preserve"> pasajera. El déficit de hierro disminuye el rendimiento físico y permite la acumulación de ácido láctico en el músculo favoreciendo la aparición de “calambres”. Si el atleta ti</w:t>
      </w:r>
      <w:r w:rsidR="005F0056">
        <w:rPr>
          <w:rFonts w:ascii="Arial" w:hAnsi="Arial" w:cs="Arial"/>
          <w:sz w:val="24"/>
          <w:szCs w:val="24"/>
        </w:rPr>
        <w:t xml:space="preserve">ene anemia, debe suplementarse. </w:t>
      </w:r>
      <w:r w:rsidR="005F0056">
        <w:rPr>
          <w:rStyle w:val="apple-style-span"/>
          <w:rFonts w:ascii="Arial" w:hAnsi="Arial" w:cs="Arial"/>
          <w:sz w:val="24"/>
          <w:szCs w:val="24"/>
        </w:rPr>
        <w:t>[21]</w:t>
      </w:r>
    </w:p>
    <w:p w:rsidR="00E83D88" w:rsidRPr="00C63E1B" w:rsidRDefault="00E83D88" w:rsidP="00FB4E26">
      <w:pPr>
        <w:spacing w:line="480" w:lineRule="auto"/>
        <w:ind w:left="3119" w:hanging="425"/>
        <w:jc w:val="both"/>
        <w:rPr>
          <w:rFonts w:ascii="Arial" w:hAnsi="Arial" w:cs="Arial"/>
          <w:sz w:val="24"/>
          <w:szCs w:val="24"/>
        </w:rPr>
      </w:pPr>
    </w:p>
    <w:p w:rsidR="0030488D" w:rsidRPr="00880EA4" w:rsidRDefault="00E83D88" w:rsidP="00FB4E26">
      <w:pPr>
        <w:pStyle w:val="Prrafodelista"/>
        <w:numPr>
          <w:ilvl w:val="0"/>
          <w:numId w:val="30"/>
        </w:numPr>
        <w:spacing w:line="480" w:lineRule="auto"/>
        <w:ind w:left="3119" w:hanging="425"/>
        <w:jc w:val="both"/>
        <w:rPr>
          <w:rFonts w:ascii="Arial" w:hAnsi="Arial" w:cs="Arial"/>
          <w:sz w:val="24"/>
          <w:szCs w:val="24"/>
        </w:rPr>
      </w:pPr>
      <w:r w:rsidRPr="00880EA4">
        <w:rPr>
          <w:rFonts w:ascii="Arial" w:hAnsi="Arial" w:cs="Arial"/>
          <w:b/>
          <w:bCs/>
          <w:sz w:val="24"/>
          <w:szCs w:val="24"/>
        </w:rPr>
        <w:t>Calcio:</w:t>
      </w:r>
      <w:r w:rsidRPr="00880EA4">
        <w:rPr>
          <w:rStyle w:val="apple-converted-space"/>
          <w:rFonts w:ascii="Arial" w:hAnsi="Arial" w:cs="Arial"/>
          <w:sz w:val="24"/>
          <w:szCs w:val="24"/>
        </w:rPr>
        <w:t> </w:t>
      </w:r>
      <w:r w:rsidRPr="00880EA4">
        <w:rPr>
          <w:rFonts w:ascii="Arial" w:hAnsi="Arial" w:cs="Arial"/>
          <w:sz w:val="24"/>
          <w:szCs w:val="24"/>
        </w:rPr>
        <w:t xml:space="preserve">Mantener las necesidades diarias de calcio es de vital importancia sobre todo en la etapa de crecimiento, ya que casi la totalidad del calcio del organismo se encuentra en el hueso; muchos atletas por conservar su peso bajo tienen déficit de calcio y disminuyen así su densidad ósea. </w:t>
      </w:r>
      <w:r w:rsidR="00624747">
        <w:rPr>
          <w:rStyle w:val="apple-style-span"/>
          <w:rFonts w:ascii="Arial" w:hAnsi="Arial" w:cs="Arial"/>
          <w:sz w:val="24"/>
          <w:szCs w:val="24"/>
        </w:rPr>
        <w:t>[2</w:t>
      </w:r>
      <w:r w:rsidR="003E0FFD">
        <w:rPr>
          <w:rStyle w:val="apple-style-span"/>
          <w:rFonts w:ascii="Arial" w:hAnsi="Arial" w:cs="Arial"/>
          <w:sz w:val="24"/>
          <w:szCs w:val="24"/>
        </w:rPr>
        <w:t>1</w:t>
      </w:r>
      <w:r w:rsidR="00EE0FB4">
        <w:rPr>
          <w:rStyle w:val="apple-style-span"/>
          <w:rFonts w:ascii="Arial" w:hAnsi="Arial" w:cs="Arial"/>
          <w:sz w:val="24"/>
          <w:szCs w:val="24"/>
        </w:rPr>
        <w:t>]</w:t>
      </w:r>
    </w:p>
    <w:p w:rsidR="00D738F2" w:rsidRDefault="00D738F2" w:rsidP="00721DA4">
      <w:pPr>
        <w:pStyle w:val="Sinespaciado"/>
        <w:spacing w:line="480" w:lineRule="auto"/>
        <w:rPr>
          <w:rFonts w:ascii="Arial" w:hAnsi="Arial" w:cs="Arial"/>
          <w:b/>
          <w:sz w:val="24"/>
          <w:szCs w:val="24"/>
          <w:lang w:val="es-ES"/>
        </w:rPr>
      </w:pPr>
    </w:p>
    <w:p w:rsidR="00D567B3" w:rsidRPr="001C2A9F" w:rsidRDefault="00D567B3" w:rsidP="00FB4E26">
      <w:pPr>
        <w:pStyle w:val="Ttulo3"/>
        <w:numPr>
          <w:ilvl w:val="1"/>
          <w:numId w:val="6"/>
        </w:numPr>
        <w:spacing w:line="480" w:lineRule="auto"/>
        <w:ind w:left="993" w:hanging="567"/>
        <w:rPr>
          <w:rFonts w:ascii="Arial" w:hAnsi="Arial" w:cs="Arial"/>
          <w:color w:val="auto"/>
          <w:sz w:val="24"/>
        </w:rPr>
      </w:pPr>
      <w:bookmarkStart w:id="330" w:name="_Toc296511662"/>
      <w:r w:rsidRPr="001C2A9F">
        <w:rPr>
          <w:rFonts w:ascii="Arial" w:hAnsi="Arial" w:cs="Arial"/>
          <w:color w:val="auto"/>
          <w:sz w:val="24"/>
        </w:rPr>
        <w:t xml:space="preserve">Relación actividad vs. </w:t>
      </w:r>
      <w:r w:rsidR="00FB4E26" w:rsidRPr="001C2A9F">
        <w:rPr>
          <w:rFonts w:ascii="Arial" w:hAnsi="Arial" w:cs="Arial"/>
          <w:color w:val="auto"/>
          <w:sz w:val="24"/>
        </w:rPr>
        <w:t>Consumo</w:t>
      </w:r>
      <w:r w:rsidRPr="001C2A9F">
        <w:rPr>
          <w:rFonts w:ascii="Arial" w:hAnsi="Arial" w:cs="Arial"/>
          <w:color w:val="auto"/>
          <w:sz w:val="24"/>
        </w:rPr>
        <w:t xml:space="preserve"> energético</w:t>
      </w:r>
      <w:bookmarkEnd w:id="330"/>
    </w:p>
    <w:p w:rsidR="00D567B3" w:rsidRPr="00624747" w:rsidRDefault="00733E92" w:rsidP="00FB4E26">
      <w:pPr>
        <w:spacing w:line="480" w:lineRule="auto"/>
        <w:ind w:left="993"/>
        <w:jc w:val="both"/>
        <w:rPr>
          <w:rStyle w:val="apple-style-span"/>
          <w:rFonts w:ascii="Arial" w:hAnsi="Arial" w:cs="Arial"/>
          <w:color w:val="000000"/>
          <w:sz w:val="24"/>
          <w:szCs w:val="24"/>
        </w:rPr>
      </w:pPr>
      <w:r w:rsidRPr="00624747">
        <w:rPr>
          <w:rStyle w:val="apple-style-span"/>
          <w:rFonts w:ascii="Arial" w:hAnsi="Arial" w:cs="Arial"/>
          <w:color w:val="000000"/>
          <w:sz w:val="24"/>
          <w:szCs w:val="24"/>
        </w:rPr>
        <w:t>Una nutrición óptima es uno de los componentes más importantes del entrenamiento deportivo. Un rendimiento de alto nivel sólo puede conseguirse cuando el deportista</w:t>
      </w:r>
      <w:r w:rsidR="00FB4E26">
        <w:rPr>
          <w:rStyle w:val="apple-style-span"/>
          <w:rFonts w:ascii="Arial" w:hAnsi="Arial" w:cs="Arial"/>
          <w:color w:val="000000"/>
          <w:sz w:val="24"/>
          <w:szCs w:val="24"/>
        </w:rPr>
        <w:t xml:space="preserve"> mantiene un régimen alimenticio</w:t>
      </w:r>
      <w:r w:rsidRPr="00624747">
        <w:rPr>
          <w:rStyle w:val="apple-style-span"/>
          <w:rFonts w:ascii="Arial" w:hAnsi="Arial" w:cs="Arial"/>
          <w:color w:val="000000"/>
          <w:sz w:val="24"/>
          <w:szCs w:val="24"/>
        </w:rPr>
        <w:t xml:space="preserve"> adecuado durante su entrenamiento y a lo largo de toda la temporada deportiva.</w:t>
      </w:r>
    </w:p>
    <w:p w:rsidR="00733E92" w:rsidRDefault="00733E92" w:rsidP="00ED115B">
      <w:pPr>
        <w:spacing w:line="480" w:lineRule="auto"/>
        <w:ind w:left="1134"/>
        <w:jc w:val="both"/>
        <w:rPr>
          <w:rFonts w:ascii="Arial" w:hAnsi="Arial"/>
          <w:sz w:val="24"/>
        </w:rPr>
      </w:pPr>
    </w:p>
    <w:p w:rsidR="00733E92" w:rsidRDefault="00733E92" w:rsidP="00FB4E26">
      <w:pPr>
        <w:spacing w:line="480" w:lineRule="auto"/>
        <w:ind w:left="993"/>
        <w:jc w:val="both"/>
        <w:rPr>
          <w:rFonts w:ascii="Arial" w:hAnsi="Arial"/>
          <w:sz w:val="24"/>
        </w:rPr>
      </w:pPr>
      <w:r>
        <w:rPr>
          <w:rFonts w:ascii="Arial" w:hAnsi="Arial"/>
          <w:sz w:val="24"/>
        </w:rPr>
        <w:lastRenderedPageBreak/>
        <w:t>La bebida de le</w:t>
      </w:r>
      <w:r w:rsidR="00FB4E26">
        <w:rPr>
          <w:rFonts w:ascii="Arial" w:hAnsi="Arial"/>
          <w:sz w:val="24"/>
        </w:rPr>
        <w:t>che de soya con pinol se realiza</w:t>
      </w:r>
      <w:r>
        <w:rPr>
          <w:rFonts w:ascii="Arial" w:hAnsi="Arial"/>
          <w:sz w:val="24"/>
        </w:rPr>
        <w:t xml:space="preserve"> para formar parte de esta nutrición para la </w:t>
      </w:r>
      <w:r w:rsidR="00FB4E26">
        <w:rPr>
          <w:rFonts w:ascii="Arial" w:hAnsi="Arial"/>
          <w:sz w:val="24"/>
        </w:rPr>
        <w:t>preparación</w:t>
      </w:r>
      <w:r>
        <w:rPr>
          <w:rFonts w:ascii="Arial" w:hAnsi="Arial"/>
          <w:sz w:val="24"/>
        </w:rPr>
        <w:t xml:space="preserve"> de los deportistas, </w:t>
      </w:r>
      <w:r w:rsidRPr="00FB4E26">
        <w:rPr>
          <w:rFonts w:ascii="Arial" w:hAnsi="Arial"/>
          <w:sz w:val="24"/>
        </w:rPr>
        <w:t>cuyo</w:t>
      </w:r>
      <w:r>
        <w:rPr>
          <w:rFonts w:ascii="Arial" w:hAnsi="Arial"/>
          <w:sz w:val="24"/>
        </w:rPr>
        <w:t xml:space="preserve"> gasto energético se encuentra entre los 4000 y 6000 Kcal. En la </w:t>
      </w:r>
      <w:r w:rsidR="00FB4E26" w:rsidRPr="00FB4E26">
        <w:rPr>
          <w:rFonts w:ascii="Arial" w:hAnsi="Arial"/>
          <w:sz w:val="24"/>
        </w:rPr>
        <w:t>tabla</w:t>
      </w:r>
      <w:r w:rsidR="00FB4E26">
        <w:rPr>
          <w:rFonts w:ascii="Arial" w:hAnsi="Arial"/>
          <w:sz w:val="24"/>
        </w:rPr>
        <w:t xml:space="preserve"> 22</w:t>
      </w:r>
      <w:r>
        <w:rPr>
          <w:rFonts w:ascii="Arial" w:hAnsi="Arial"/>
          <w:sz w:val="24"/>
        </w:rPr>
        <w:t xml:space="preserve"> </w:t>
      </w:r>
      <w:r w:rsidR="00400CEB">
        <w:rPr>
          <w:rFonts w:ascii="Arial" w:hAnsi="Arial"/>
          <w:sz w:val="24"/>
        </w:rPr>
        <w:t xml:space="preserve">se muestra los deportes que requieren esta cantidad de </w:t>
      </w:r>
      <w:r w:rsidR="00FB4E26">
        <w:rPr>
          <w:rFonts w:ascii="Arial" w:hAnsi="Arial"/>
          <w:sz w:val="24"/>
        </w:rPr>
        <w:t>energía</w:t>
      </w:r>
      <w:r w:rsidR="00400CEB">
        <w:rPr>
          <w:rFonts w:ascii="Arial" w:hAnsi="Arial"/>
          <w:sz w:val="24"/>
        </w:rPr>
        <w:t>.</w:t>
      </w:r>
    </w:p>
    <w:p w:rsidR="00516CE2" w:rsidRDefault="00516CE2" w:rsidP="00C517CA">
      <w:pPr>
        <w:spacing w:line="480" w:lineRule="auto"/>
        <w:ind w:left="1134"/>
        <w:jc w:val="center"/>
        <w:rPr>
          <w:rFonts w:ascii="Arial" w:hAnsi="Arial"/>
          <w:b/>
          <w:sz w:val="24"/>
        </w:rPr>
      </w:pPr>
    </w:p>
    <w:p w:rsidR="00400CEB" w:rsidRPr="00FB4E26" w:rsidRDefault="00FB4E26" w:rsidP="00C517CA">
      <w:pPr>
        <w:spacing w:line="480" w:lineRule="auto"/>
        <w:ind w:left="1134"/>
        <w:jc w:val="center"/>
        <w:rPr>
          <w:rFonts w:ascii="Arial" w:hAnsi="Arial"/>
          <w:b/>
          <w:sz w:val="24"/>
        </w:rPr>
      </w:pPr>
      <w:r w:rsidRPr="00FB4E26">
        <w:rPr>
          <w:rFonts w:ascii="Arial" w:hAnsi="Arial"/>
          <w:b/>
          <w:sz w:val="24"/>
        </w:rPr>
        <w:t>T</w:t>
      </w:r>
      <w:r>
        <w:rPr>
          <w:rFonts w:ascii="Arial" w:hAnsi="Arial"/>
          <w:b/>
          <w:sz w:val="24"/>
        </w:rPr>
        <w:t xml:space="preserve">ABLA </w:t>
      </w:r>
      <w:r w:rsidR="00730E12" w:rsidRPr="00FB4E26">
        <w:rPr>
          <w:rFonts w:ascii="Arial" w:hAnsi="Arial"/>
          <w:b/>
          <w:sz w:val="24"/>
        </w:rPr>
        <w:t>22</w:t>
      </w:r>
      <w:r>
        <w:rPr>
          <w:rFonts w:ascii="Arial" w:hAnsi="Arial"/>
          <w:b/>
          <w:sz w:val="24"/>
        </w:rPr>
        <w:t>.</w:t>
      </w:r>
    </w:p>
    <w:p w:rsidR="00400CEB" w:rsidRPr="00FB4E26" w:rsidRDefault="00DD78EB" w:rsidP="00730E12">
      <w:pPr>
        <w:keepNext/>
        <w:spacing w:line="480" w:lineRule="auto"/>
        <w:ind w:left="1134"/>
        <w:jc w:val="center"/>
        <w:rPr>
          <w:rFonts w:ascii="Arial" w:hAnsi="Arial"/>
          <w:b/>
          <w:sz w:val="24"/>
        </w:rPr>
      </w:pPr>
      <w:r w:rsidRPr="00FB4E26">
        <w:rPr>
          <w:rFonts w:ascii="Arial" w:hAnsi="Arial"/>
          <w:b/>
          <w:sz w:val="24"/>
        </w:rPr>
        <w:t>GASTO ENERGÉ</w:t>
      </w:r>
      <w:r w:rsidR="00400CEB" w:rsidRPr="00FB4E26">
        <w:rPr>
          <w:rFonts w:ascii="Arial" w:hAnsi="Arial"/>
          <w:b/>
          <w:sz w:val="24"/>
        </w:rPr>
        <w:t>TICO POR DEPORTE</w:t>
      </w:r>
    </w:p>
    <w:p w:rsidR="00730E12" w:rsidRPr="00DD78EB" w:rsidRDefault="00DD78EB" w:rsidP="00D66CCE">
      <w:pPr>
        <w:pStyle w:val="Epgrafe"/>
        <w:rPr>
          <w:color w:val="FFFFFF" w:themeColor="background1"/>
          <w:sz w:val="2"/>
          <w:szCs w:val="2"/>
        </w:rPr>
      </w:pPr>
      <w:bookmarkStart w:id="331" w:name="_Toc296511743"/>
      <w:r w:rsidRPr="00DD78EB">
        <w:rPr>
          <w:color w:val="FFFFFF" w:themeColor="background1"/>
          <w:sz w:val="2"/>
          <w:szCs w:val="2"/>
        </w:rPr>
        <w:t xml:space="preserve">Tabla </w:t>
      </w:r>
      <w:r w:rsidR="0024233D" w:rsidRPr="00DD78EB">
        <w:rPr>
          <w:color w:val="FFFFFF" w:themeColor="background1"/>
          <w:sz w:val="2"/>
          <w:szCs w:val="2"/>
        </w:rPr>
        <w:fldChar w:fldCharType="begin"/>
      </w:r>
      <w:r w:rsidR="00730E12" w:rsidRPr="00DD78EB">
        <w:rPr>
          <w:color w:val="FFFFFF" w:themeColor="background1"/>
          <w:sz w:val="2"/>
          <w:szCs w:val="2"/>
        </w:rPr>
        <w:instrText xml:space="preserve"> SEQ Tabla \* ARABIC </w:instrText>
      </w:r>
      <w:r w:rsidR="0024233D" w:rsidRPr="00DD78EB">
        <w:rPr>
          <w:color w:val="FFFFFF" w:themeColor="background1"/>
          <w:sz w:val="2"/>
          <w:szCs w:val="2"/>
        </w:rPr>
        <w:fldChar w:fldCharType="separate"/>
      </w:r>
      <w:r w:rsidR="00941D9B">
        <w:rPr>
          <w:noProof/>
          <w:color w:val="FFFFFF" w:themeColor="background1"/>
          <w:sz w:val="2"/>
          <w:szCs w:val="2"/>
        </w:rPr>
        <w:t>22</w:t>
      </w:r>
      <w:r w:rsidR="0024233D" w:rsidRPr="00DD78EB">
        <w:rPr>
          <w:color w:val="FFFFFF" w:themeColor="background1"/>
          <w:sz w:val="2"/>
          <w:szCs w:val="2"/>
        </w:rPr>
        <w:fldChar w:fldCharType="end"/>
      </w:r>
      <w:r w:rsidRPr="00DD78EB">
        <w:rPr>
          <w:color w:val="FFFFFF" w:themeColor="background1"/>
          <w:sz w:val="2"/>
          <w:szCs w:val="2"/>
        </w:rPr>
        <w:t>: Gasto energético por deporte</w:t>
      </w:r>
      <w:bookmarkEnd w:id="331"/>
    </w:p>
    <w:tbl>
      <w:tblPr>
        <w:tblW w:w="6945" w:type="dxa"/>
        <w:tblInd w:w="13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235"/>
        <w:gridCol w:w="2710"/>
      </w:tblGrid>
      <w:tr w:rsidR="00400CEB" w:rsidRPr="00ED115B" w:rsidTr="00FB4E26">
        <w:trPr>
          <w:trHeight w:val="224"/>
        </w:trPr>
        <w:tc>
          <w:tcPr>
            <w:tcW w:w="3049" w:type="pct"/>
            <w:vAlign w:val="center"/>
            <w:hideMark/>
          </w:tcPr>
          <w:p w:rsidR="00400CEB" w:rsidRPr="00F32429" w:rsidRDefault="00400CEB" w:rsidP="00F32429">
            <w:pPr>
              <w:jc w:val="center"/>
              <w:rPr>
                <w:rFonts w:ascii="Arial" w:hAnsi="Arial" w:cs="Arial"/>
                <w:b/>
                <w:sz w:val="24"/>
                <w:szCs w:val="24"/>
                <w:lang w:val="es-ES"/>
              </w:rPr>
            </w:pPr>
            <w:r w:rsidRPr="00F32429">
              <w:rPr>
                <w:rFonts w:ascii="Arial" w:hAnsi="Arial" w:cs="Arial"/>
                <w:b/>
                <w:sz w:val="24"/>
                <w:szCs w:val="24"/>
                <w:lang w:val="es-ES"/>
              </w:rPr>
              <w:t>DEPORTE</w:t>
            </w:r>
          </w:p>
        </w:tc>
        <w:tc>
          <w:tcPr>
            <w:tcW w:w="1951" w:type="pct"/>
            <w:vAlign w:val="center"/>
            <w:hideMark/>
          </w:tcPr>
          <w:p w:rsidR="00400CEB" w:rsidRPr="00F32429" w:rsidRDefault="00400CEB" w:rsidP="00F32429">
            <w:pPr>
              <w:jc w:val="center"/>
              <w:rPr>
                <w:rFonts w:ascii="Arial" w:hAnsi="Arial" w:cs="Arial"/>
                <w:b/>
                <w:sz w:val="24"/>
                <w:szCs w:val="24"/>
                <w:lang w:val="es-ES"/>
              </w:rPr>
            </w:pPr>
            <w:r w:rsidRPr="00F32429">
              <w:rPr>
                <w:rFonts w:ascii="Arial" w:hAnsi="Arial" w:cs="Arial"/>
                <w:b/>
                <w:sz w:val="24"/>
                <w:szCs w:val="24"/>
                <w:lang w:val="es-ES"/>
              </w:rPr>
              <w:t>CONSUMO ENERGETICO</w:t>
            </w:r>
          </w:p>
        </w:tc>
      </w:tr>
      <w:tr w:rsidR="00400CEB" w:rsidRPr="00ED115B" w:rsidTr="00FB4E26">
        <w:trPr>
          <w:trHeight w:val="224"/>
        </w:trPr>
        <w:tc>
          <w:tcPr>
            <w:tcW w:w="3049" w:type="pct"/>
            <w:vAlign w:val="center"/>
            <w:hideMark/>
          </w:tcPr>
          <w:p w:rsidR="00400CEB" w:rsidRPr="00F32429" w:rsidRDefault="00400CEB" w:rsidP="00243DFF">
            <w:pPr>
              <w:rPr>
                <w:rFonts w:ascii="Arial" w:hAnsi="Arial" w:cs="Arial"/>
                <w:sz w:val="24"/>
                <w:szCs w:val="24"/>
                <w:lang w:val="es-ES"/>
              </w:rPr>
            </w:pPr>
            <w:r w:rsidRPr="00F32429">
              <w:rPr>
                <w:rFonts w:ascii="Arial" w:hAnsi="Arial" w:cs="Arial"/>
                <w:sz w:val="24"/>
                <w:szCs w:val="24"/>
                <w:lang w:val="es-ES"/>
              </w:rPr>
              <w:t>Lanzamiento de disco y martillo</w:t>
            </w:r>
          </w:p>
        </w:tc>
        <w:tc>
          <w:tcPr>
            <w:tcW w:w="1951" w:type="pct"/>
            <w:vAlign w:val="center"/>
            <w:hideMark/>
          </w:tcPr>
          <w:p w:rsidR="00400CEB" w:rsidRPr="00F32429" w:rsidRDefault="00400CEB" w:rsidP="00F32429">
            <w:pPr>
              <w:jc w:val="center"/>
              <w:rPr>
                <w:rFonts w:ascii="Arial" w:hAnsi="Arial" w:cs="Arial"/>
                <w:sz w:val="24"/>
                <w:szCs w:val="24"/>
                <w:lang w:val="es-ES"/>
              </w:rPr>
            </w:pPr>
            <w:r w:rsidRPr="00F32429">
              <w:rPr>
                <w:rFonts w:ascii="Arial" w:hAnsi="Arial" w:cs="Arial"/>
                <w:sz w:val="24"/>
                <w:szCs w:val="24"/>
                <w:lang w:val="es-ES"/>
              </w:rPr>
              <w:t xml:space="preserve">6000 </w:t>
            </w:r>
            <w:r w:rsidR="0075578D" w:rsidRPr="00F32429">
              <w:rPr>
                <w:rFonts w:ascii="Arial" w:hAnsi="Arial" w:cs="Arial"/>
                <w:sz w:val="24"/>
                <w:szCs w:val="24"/>
                <w:lang w:val="es-ES"/>
              </w:rPr>
              <w:t>Kcal</w:t>
            </w:r>
            <w:r w:rsidRPr="00F32429">
              <w:rPr>
                <w:rFonts w:ascii="Arial" w:hAnsi="Arial" w:cs="Arial"/>
                <w:sz w:val="24"/>
                <w:szCs w:val="24"/>
                <w:lang w:val="es-ES"/>
              </w:rPr>
              <w:t xml:space="preserve"> para atletas de unos 102</w:t>
            </w:r>
            <w:r w:rsidR="00FB4E26">
              <w:rPr>
                <w:rFonts w:ascii="Arial" w:hAnsi="Arial" w:cs="Arial"/>
                <w:sz w:val="24"/>
                <w:szCs w:val="24"/>
                <w:lang w:val="es-ES"/>
              </w:rPr>
              <w:t xml:space="preserve"> kg</w:t>
            </w:r>
          </w:p>
        </w:tc>
      </w:tr>
      <w:tr w:rsidR="00400CEB" w:rsidRPr="00ED115B" w:rsidTr="00FB4E26">
        <w:trPr>
          <w:trHeight w:val="224"/>
        </w:trPr>
        <w:tc>
          <w:tcPr>
            <w:tcW w:w="3049" w:type="pct"/>
            <w:vAlign w:val="center"/>
            <w:hideMark/>
          </w:tcPr>
          <w:p w:rsidR="00400CEB" w:rsidRPr="00F32429" w:rsidRDefault="00400CEB" w:rsidP="00243DFF">
            <w:pPr>
              <w:rPr>
                <w:rFonts w:ascii="Arial" w:hAnsi="Arial" w:cs="Arial"/>
                <w:sz w:val="24"/>
                <w:szCs w:val="24"/>
                <w:lang w:val="es-ES"/>
              </w:rPr>
            </w:pPr>
            <w:r w:rsidRPr="00F32429">
              <w:rPr>
                <w:rFonts w:ascii="Arial" w:hAnsi="Arial" w:cs="Arial"/>
                <w:sz w:val="24"/>
                <w:szCs w:val="24"/>
                <w:lang w:val="es-ES"/>
              </w:rPr>
              <w:t>Remo, esquí de fondo, natación ciclismo, maratón, patinaje de velocidad</w:t>
            </w:r>
          </w:p>
        </w:tc>
        <w:tc>
          <w:tcPr>
            <w:tcW w:w="1951" w:type="pct"/>
            <w:vAlign w:val="center"/>
            <w:hideMark/>
          </w:tcPr>
          <w:p w:rsidR="00400CEB" w:rsidRPr="00F32429" w:rsidRDefault="00400CEB" w:rsidP="00F32429">
            <w:pPr>
              <w:jc w:val="center"/>
              <w:rPr>
                <w:rFonts w:ascii="Arial" w:hAnsi="Arial" w:cs="Arial"/>
                <w:sz w:val="24"/>
                <w:szCs w:val="24"/>
                <w:lang w:val="es-ES"/>
              </w:rPr>
            </w:pPr>
            <w:r w:rsidRPr="00F32429">
              <w:rPr>
                <w:rFonts w:ascii="Arial" w:hAnsi="Arial" w:cs="Arial"/>
                <w:sz w:val="24"/>
                <w:szCs w:val="24"/>
                <w:lang w:val="es-ES"/>
              </w:rPr>
              <w:t xml:space="preserve">5000 </w:t>
            </w:r>
            <w:r w:rsidR="0075578D" w:rsidRPr="00F32429">
              <w:rPr>
                <w:rFonts w:ascii="Arial" w:hAnsi="Arial" w:cs="Arial"/>
                <w:sz w:val="24"/>
                <w:szCs w:val="24"/>
                <w:lang w:val="es-ES"/>
              </w:rPr>
              <w:t>Kcal</w:t>
            </w:r>
            <w:r w:rsidRPr="00F32429">
              <w:rPr>
                <w:rFonts w:ascii="Arial" w:hAnsi="Arial" w:cs="Arial"/>
                <w:sz w:val="24"/>
                <w:szCs w:val="24"/>
                <w:lang w:val="es-ES"/>
              </w:rPr>
              <w:t xml:space="preserve"> para atletas de unos 72 kg</w:t>
            </w:r>
          </w:p>
        </w:tc>
      </w:tr>
      <w:tr w:rsidR="00400CEB" w:rsidRPr="00ED115B" w:rsidTr="00FB4E26">
        <w:trPr>
          <w:trHeight w:val="224"/>
        </w:trPr>
        <w:tc>
          <w:tcPr>
            <w:tcW w:w="3049" w:type="pct"/>
            <w:vAlign w:val="center"/>
            <w:hideMark/>
          </w:tcPr>
          <w:p w:rsidR="00400CEB" w:rsidRPr="00F32429" w:rsidRDefault="00400CEB" w:rsidP="00243DFF">
            <w:pPr>
              <w:rPr>
                <w:rFonts w:ascii="Arial" w:hAnsi="Arial" w:cs="Arial"/>
                <w:sz w:val="24"/>
                <w:szCs w:val="24"/>
                <w:lang w:val="es-ES"/>
              </w:rPr>
            </w:pPr>
            <w:r w:rsidRPr="00F32429">
              <w:rPr>
                <w:rFonts w:ascii="Arial" w:hAnsi="Arial" w:cs="Arial"/>
                <w:sz w:val="24"/>
                <w:szCs w:val="24"/>
                <w:lang w:val="es-ES"/>
              </w:rPr>
              <w:t>Baloncesto, balonmano, fútbol, hockey sobre hierba, rugby, waterpolo, tenis</w:t>
            </w:r>
          </w:p>
        </w:tc>
        <w:tc>
          <w:tcPr>
            <w:tcW w:w="1951" w:type="pct"/>
            <w:vAlign w:val="center"/>
            <w:hideMark/>
          </w:tcPr>
          <w:p w:rsidR="00400CEB" w:rsidRPr="00F32429" w:rsidRDefault="00400CEB" w:rsidP="00F32429">
            <w:pPr>
              <w:jc w:val="center"/>
              <w:rPr>
                <w:rFonts w:ascii="Arial" w:hAnsi="Arial" w:cs="Arial"/>
                <w:sz w:val="24"/>
                <w:szCs w:val="24"/>
                <w:lang w:val="es-ES"/>
              </w:rPr>
            </w:pPr>
            <w:r w:rsidRPr="00F32429">
              <w:rPr>
                <w:rFonts w:ascii="Arial" w:hAnsi="Arial" w:cs="Arial"/>
                <w:sz w:val="24"/>
                <w:szCs w:val="24"/>
                <w:lang w:val="es-ES"/>
              </w:rPr>
              <w:t xml:space="preserve">4600 </w:t>
            </w:r>
            <w:r w:rsidR="0075578D">
              <w:rPr>
                <w:rFonts w:ascii="Arial" w:hAnsi="Arial" w:cs="Arial"/>
                <w:sz w:val="24"/>
                <w:szCs w:val="24"/>
                <w:lang w:val="es-ES"/>
              </w:rPr>
              <w:t>Kcal</w:t>
            </w:r>
            <w:r w:rsidR="00FB4E26">
              <w:rPr>
                <w:rFonts w:ascii="Arial" w:hAnsi="Arial" w:cs="Arial"/>
                <w:sz w:val="24"/>
                <w:szCs w:val="24"/>
                <w:lang w:val="es-ES"/>
              </w:rPr>
              <w:t xml:space="preserve"> para atletas de unos 73 kg</w:t>
            </w:r>
          </w:p>
        </w:tc>
      </w:tr>
      <w:tr w:rsidR="00400CEB" w:rsidRPr="00ED115B" w:rsidTr="00FB4E26">
        <w:trPr>
          <w:trHeight w:val="224"/>
        </w:trPr>
        <w:tc>
          <w:tcPr>
            <w:tcW w:w="3049" w:type="pct"/>
            <w:vAlign w:val="center"/>
            <w:hideMark/>
          </w:tcPr>
          <w:p w:rsidR="00400CEB" w:rsidRPr="00F32429" w:rsidRDefault="00400CEB" w:rsidP="00243DFF">
            <w:pPr>
              <w:rPr>
                <w:rFonts w:ascii="Arial" w:hAnsi="Arial" w:cs="Arial"/>
                <w:sz w:val="24"/>
                <w:szCs w:val="24"/>
                <w:lang w:val="es-ES"/>
              </w:rPr>
            </w:pPr>
            <w:r w:rsidRPr="00F32429">
              <w:rPr>
                <w:rFonts w:ascii="Arial" w:hAnsi="Arial" w:cs="Arial"/>
                <w:sz w:val="24"/>
                <w:szCs w:val="24"/>
                <w:lang w:val="es-ES"/>
              </w:rPr>
              <w:t>Halterofilia, lanzamiento jabalina, lucha, judo, esquí, decatlón, gimnasia de aparatos, carreras de obstáculos</w:t>
            </w:r>
          </w:p>
        </w:tc>
        <w:tc>
          <w:tcPr>
            <w:tcW w:w="1951" w:type="pct"/>
            <w:vAlign w:val="center"/>
            <w:hideMark/>
          </w:tcPr>
          <w:p w:rsidR="00400CEB" w:rsidRPr="00F32429" w:rsidRDefault="00400CEB" w:rsidP="00F32429">
            <w:pPr>
              <w:jc w:val="center"/>
              <w:rPr>
                <w:rFonts w:ascii="Arial" w:hAnsi="Arial" w:cs="Arial"/>
                <w:sz w:val="24"/>
                <w:szCs w:val="24"/>
                <w:lang w:val="es-ES"/>
              </w:rPr>
            </w:pPr>
            <w:r w:rsidRPr="00F32429">
              <w:rPr>
                <w:rFonts w:ascii="Arial" w:hAnsi="Arial" w:cs="Arial"/>
                <w:sz w:val="24"/>
                <w:szCs w:val="24"/>
                <w:lang w:val="es-ES"/>
              </w:rPr>
              <w:t xml:space="preserve">4000 </w:t>
            </w:r>
            <w:r w:rsidR="0075578D">
              <w:rPr>
                <w:rFonts w:ascii="Arial" w:hAnsi="Arial" w:cs="Arial"/>
                <w:sz w:val="24"/>
                <w:szCs w:val="24"/>
                <w:lang w:val="es-ES"/>
              </w:rPr>
              <w:t>Kcal</w:t>
            </w:r>
            <w:r w:rsidR="00FB4E26">
              <w:rPr>
                <w:rFonts w:ascii="Arial" w:hAnsi="Arial" w:cs="Arial"/>
                <w:sz w:val="24"/>
                <w:szCs w:val="24"/>
                <w:lang w:val="es-ES"/>
              </w:rPr>
              <w:t xml:space="preserve"> para atletas de unos 68 kg</w:t>
            </w:r>
          </w:p>
        </w:tc>
      </w:tr>
      <w:tr w:rsidR="00400CEB" w:rsidRPr="00ED115B" w:rsidTr="00FB4E26">
        <w:trPr>
          <w:trHeight w:val="224"/>
        </w:trPr>
        <w:tc>
          <w:tcPr>
            <w:tcW w:w="3049" w:type="pct"/>
            <w:vAlign w:val="center"/>
            <w:hideMark/>
          </w:tcPr>
          <w:p w:rsidR="00400CEB" w:rsidRPr="00F32429" w:rsidRDefault="00400CEB" w:rsidP="00243DFF">
            <w:pPr>
              <w:rPr>
                <w:rFonts w:ascii="Arial" w:hAnsi="Arial" w:cs="Arial"/>
                <w:sz w:val="24"/>
                <w:szCs w:val="24"/>
                <w:lang w:val="es-ES"/>
              </w:rPr>
            </w:pPr>
            <w:r w:rsidRPr="00F32429">
              <w:rPr>
                <w:rFonts w:ascii="Arial" w:hAnsi="Arial" w:cs="Arial"/>
                <w:sz w:val="24"/>
                <w:szCs w:val="24"/>
                <w:lang w:val="es-ES"/>
              </w:rPr>
              <w:t>Regatistas, piragüismo, patinaje a vela, carrera ciclista</w:t>
            </w:r>
          </w:p>
        </w:tc>
        <w:tc>
          <w:tcPr>
            <w:tcW w:w="1951" w:type="pct"/>
            <w:vAlign w:val="center"/>
            <w:hideMark/>
          </w:tcPr>
          <w:p w:rsidR="00400CEB" w:rsidRPr="00F32429" w:rsidRDefault="00400CEB" w:rsidP="00F32429">
            <w:pPr>
              <w:jc w:val="center"/>
              <w:rPr>
                <w:rFonts w:ascii="Arial" w:hAnsi="Arial" w:cs="Arial"/>
                <w:sz w:val="24"/>
                <w:szCs w:val="24"/>
                <w:lang w:val="es-ES"/>
              </w:rPr>
            </w:pPr>
            <w:r w:rsidRPr="00F32429">
              <w:rPr>
                <w:rFonts w:ascii="Arial" w:hAnsi="Arial" w:cs="Arial"/>
                <w:sz w:val="24"/>
                <w:szCs w:val="24"/>
                <w:lang w:val="es-ES"/>
              </w:rPr>
              <w:t xml:space="preserve">4000 </w:t>
            </w:r>
            <w:r w:rsidR="0075578D">
              <w:rPr>
                <w:rFonts w:ascii="Arial" w:hAnsi="Arial" w:cs="Arial"/>
                <w:sz w:val="24"/>
                <w:szCs w:val="24"/>
                <w:lang w:val="es-ES"/>
              </w:rPr>
              <w:t>Kcal</w:t>
            </w:r>
            <w:r w:rsidR="00FB4E26">
              <w:rPr>
                <w:rFonts w:ascii="Arial" w:hAnsi="Arial" w:cs="Arial"/>
                <w:sz w:val="24"/>
                <w:szCs w:val="24"/>
                <w:lang w:val="es-ES"/>
              </w:rPr>
              <w:t xml:space="preserve"> para atletas de unos 74 kg</w:t>
            </w:r>
          </w:p>
        </w:tc>
      </w:tr>
      <w:tr w:rsidR="00400CEB" w:rsidRPr="00ED115B" w:rsidTr="00FB4E26">
        <w:trPr>
          <w:trHeight w:val="224"/>
        </w:trPr>
        <w:tc>
          <w:tcPr>
            <w:tcW w:w="3049" w:type="pct"/>
            <w:vAlign w:val="center"/>
            <w:hideMark/>
          </w:tcPr>
          <w:p w:rsidR="00400CEB" w:rsidRPr="00F32429" w:rsidRDefault="00400CEB" w:rsidP="00243DFF">
            <w:pPr>
              <w:rPr>
                <w:rFonts w:ascii="Arial" w:hAnsi="Arial" w:cs="Arial"/>
                <w:sz w:val="24"/>
                <w:szCs w:val="24"/>
                <w:lang w:val="es-ES"/>
              </w:rPr>
            </w:pPr>
            <w:r w:rsidRPr="00F32429">
              <w:rPr>
                <w:rFonts w:ascii="Arial" w:hAnsi="Arial" w:cs="Arial"/>
                <w:sz w:val="24"/>
                <w:szCs w:val="24"/>
                <w:lang w:val="es-ES"/>
              </w:rPr>
              <w:t>Carreras de sprint, saltos (con pértiga, trampolín), boxeo ( pesos medios)</w:t>
            </w:r>
          </w:p>
        </w:tc>
        <w:tc>
          <w:tcPr>
            <w:tcW w:w="1951" w:type="pct"/>
            <w:vAlign w:val="center"/>
            <w:hideMark/>
          </w:tcPr>
          <w:p w:rsidR="00400CEB" w:rsidRPr="00F32429" w:rsidRDefault="00400CEB" w:rsidP="00F32429">
            <w:pPr>
              <w:jc w:val="center"/>
              <w:rPr>
                <w:rFonts w:ascii="Arial" w:hAnsi="Arial" w:cs="Arial"/>
                <w:sz w:val="24"/>
                <w:szCs w:val="24"/>
                <w:lang w:val="es-ES"/>
              </w:rPr>
            </w:pPr>
            <w:r w:rsidRPr="00F32429">
              <w:rPr>
                <w:rFonts w:ascii="Arial" w:hAnsi="Arial" w:cs="Arial"/>
                <w:sz w:val="24"/>
                <w:szCs w:val="24"/>
                <w:lang w:val="es-ES"/>
              </w:rPr>
              <w:t xml:space="preserve">3600 </w:t>
            </w:r>
            <w:r w:rsidR="0075578D" w:rsidRPr="00F32429">
              <w:rPr>
                <w:rFonts w:ascii="Arial" w:hAnsi="Arial" w:cs="Arial"/>
                <w:sz w:val="24"/>
                <w:szCs w:val="24"/>
                <w:lang w:val="es-ES"/>
              </w:rPr>
              <w:t>K</w:t>
            </w:r>
            <w:r w:rsidR="0075578D">
              <w:rPr>
                <w:rFonts w:ascii="Arial" w:hAnsi="Arial" w:cs="Arial"/>
                <w:sz w:val="24"/>
                <w:szCs w:val="24"/>
                <w:lang w:val="es-ES"/>
              </w:rPr>
              <w:t>cal</w:t>
            </w:r>
            <w:r w:rsidR="00FB4E26">
              <w:rPr>
                <w:rFonts w:ascii="Arial" w:hAnsi="Arial" w:cs="Arial"/>
                <w:sz w:val="24"/>
                <w:szCs w:val="24"/>
                <w:lang w:val="es-ES"/>
              </w:rPr>
              <w:t xml:space="preserve"> para atletas de unos 66 kg</w:t>
            </w:r>
          </w:p>
        </w:tc>
      </w:tr>
    </w:tbl>
    <w:p w:rsidR="00BB69D8" w:rsidRDefault="00BB69D8" w:rsidP="00BA5F25">
      <w:pPr>
        <w:autoSpaceDE w:val="0"/>
        <w:autoSpaceDN w:val="0"/>
        <w:adjustRightInd w:val="0"/>
        <w:ind w:left="1701"/>
        <w:jc w:val="center"/>
        <w:rPr>
          <w:rFonts w:ascii="Arial" w:eastAsia="Calibri" w:hAnsi="Arial" w:cs="Arial"/>
          <w:lang w:val="es-ES"/>
        </w:rPr>
      </w:pPr>
    </w:p>
    <w:p w:rsidR="00400CEB" w:rsidRDefault="00BA5F25" w:rsidP="00BA5F25">
      <w:pPr>
        <w:autoSpaceDE w:val="0"/>
        <w:autoSpaceDN w:val="0"/>
        <w:adjustRightInd w:val="0"/>
        <w:ind w:left="1701"/>
        <w:jc w:val="center"/>
        <w:rPr>
          <w:rFonts w:ascii="Arial" w:eastAsia="Calibri" w:hAnsi="Arial" w:cs="Arial"/>
          <w:lang w:val="es-ES"/>
        </w:rPr>
      </w:pPr>
      <w:r>
        <w:rPr>
          <w:rFonts w:ascii="Arial" w:eastAsia="Calibri" w:hAnsi="Arial" w:cs="Arial"/>
          <w:lang w:val="es-ES"/>
        </w:rPr>
        <w:t>Fuente</w:t>
      </w:r>
      <w:r w:rsidRPr="00124C30">
        <w:rPr>
          <w:rFonts w:ascii="Arial" w:eastAsia="Calibri" w:hAnsi="Arial" w:cs="Arial"/>
          <w:lang w:val="es-ES"/>
        </w:rPr>
        <w:t xml:space="preserve">: </w:t>
      </w:r>
      <w:r w:rsidRPr="00BA5F25">
        <w:rPr>
          <w:rFonts w:ascii="Arial" w:eastAsia="Calibri" w:hAnsi="Arial" w:cs="Arial"/>
          <w:lang w:val="es-ES"/>
        </w:rPr>
        <w:t xml:space="preserve">http://enlaces.ucv.cl/pharris/gastcalorico.htm </w:t>
      </w:r>
    </w:p>
    <w:p w:rsidR="00BA5F25" w:rsidRDefault="00BA5F25" w:rsidP="00BA5F25">
      <w:pPr>
        <w:autoSpaceDE w:val="0"/>
        <w:autoSpaceDN w:val="0"/>
        <w:adjustRightInd w:val="0"/>
        <w:ind w:left="2832"/>
        <w:jc w:val="center"/>
        <w:rPr>
          <w:rFonts w:ascii="Arial" w:eastAsia="Calibri" w:hAnsi="Arial" w:cs="Arial"/>
          <w:lang w:val="es-ES"/>
        </w:rPr>
      </w:pPr>
    </w:p>
    <w:p w:rsidR="00BA5F25" w:rsidRPr="00400CEB" w:rsidRDefault="00BA5F25" w:rsidP="00BA5F25">
      <w:pPr>
        <w:autoSpaceDE w:val="0"/>
        <w:autoSpaceDN w:val="0"/>
        <w:adjustRightInd w:val="0"/>
        <w:ind w:left="2832"/>
        <w:jc w:val="center"/>
        <w:rPr>
          <w:rFonts w:ascii="Arial" w:hAnsi="Arial"/>
          <w:sz w:val="24"/>
          <w:lang w:val="es-ES"/>
        </w:rPr>
      </w:pPr>
    </w:p>
    <w:p w:rsidR="00E772FE" w:rsidRDefault="00FB4E26" w:rsidP="00FB4E26">
      <w:pPr>
        <w:spacing w:line="480" w:lineRule="auto"/>
        <w:ind w:left="993"/>
        <w:jc w:val="both"/>
        <w:rPr>
          <w:rFonts w:ascii="Arial" w:hAnsi="Arial"/>
          <w:sz w:val="24"/>
        </w:rPr>
      </w:pPr>
      <w:r>
        <w:rPr>
          <w:rFonts w:ascii="Arial" w:hAnsi="Arial"/>
          <w:sz w:val="24"/>
        </w:rPr>
        <w:t>La relación A</w:t>
      </w:r>
      <w:r w:rsidR="00892A58">
        <w:rPr>
          <w:rFonts w:ascii="Arial" w:hAnsi="Arial"/>
          <w:sz w:val="24"/>
        </w:rPr>
        <w:t>ctividad vs. Consumo energético es directamente proporcional, a mayor actividad física mayor</w:t>
      </w:r>
      <w:r w:rsidR="00E772FE">
        <w:rPr>
          <w:rFonts w:ascii="Arial" w:hAnsi="Arial"/>
          <w:sz w:val="24"/>
        </w:rPr>
        <w:t xml:space="preserve"> será e</w:t>
      </w:r>
      <w:r>
        <w:rPr>
          <w:rFonts w:ascii="Arial" w:hAnsi="Arial"/>
          <w:sz w:val="24"/>
        </w:rPr>
        <w:t>l consumo energético. Se realiza una consulta a cuatro</w:t>
      </w:r>
      <w:r w:rsidR="00E772FE">
        <w:rPr>
          <w:rFonts w:ascii="Arial" w:hAnsi="Arial"/>
          <w:sz w:val="24"/>
        </w:rPr>
        <w:t xml:space="preserve"> entrenadores d</w:t>
      </w:r>
      <w:r>
        <w:rPr>
          <w:rFonts w:ascii="Arial" w:hAnsi="Arial"/>
          <w:sz w:val="24"/>
        </w:rPr>
        <w:t>e diferentes disciplinas de la Federación D</w:t>
      </w:r>
      <w:r w:rsidR="00E772FE">
        <w:rPr>
          <w:rFonts w:ascii="Arial" w:hAnsi="Arial"/>
          <w:sz w:val="24"/>
        </w:rPr>
        <w:t xml:space="preserve">eportiva del Guayas, los </w:t>
      </w:r>
      <w:r w:rsidR="008121E4" w:rsidRPr="0094313A">
        <w:rPr>
          <w:rFonts w:ascii="Arial" w:hAnsi="Arial"/>
          <w:sz w:val="24"/>
        </w:rPr>
        <w:lastRenderedPageBreak/>
        <w:t>que</w:t>
      </w:r>
      <w:r w:rsidR="005F0056" w:rsidRPr="0094313A">
        <w:rPr>
          <w:rFonts w:ascii="Arial" w:hAnsi="Arial"/>
          <w:sz w:val="24"/>
        </w:rPr>
        <w:t xml:space="preserve"> indican</w:t>
      </w:r>
      <w:r w:rsidR="00E772FE" w:rsidRPr="0094313A">
        <w:rPr>
          <w:rFonts w:ascii="Arial" w:hAnsi="Arial"/>
          <w:sz w:val="24"/>
        </w:rPr>
        <w:t xml:space="preserve"> cuales</w:t>
      </w:r>
      <w:r w:rsidR="00E772FE">
        <w:rPr>
          <w:rFonts w:ascii="Arial" w:hAnsi="Arial"/>
          <w:sz w:val="24"/>
        </w:rPr>
        <w:t xml:space="preserve"> son los alimentos que consumen los deportistas antes de una competencia y durante el </w:t>
      </w:r>
      <w:r>
        <w:rPr>
          <w:rFonts w:ascii="Arial" w:hAnsi="Arial"/>
          <w:sz w:val="24"/>
        </w:rPr>
        <w:t xml:space="preserve">día de la misma, de esta manera se </w:t>
      </w:r>
      <w:r w:rsidR="00E772FE">
        <w:rPr>
          <w:rFonts w:ascii="Arial" w:hAnsi="Arial"/>
          <w:sz w:val="24"/>
        </w:rPr>
        <w:t>observa que la bebida si puede ser incluida dentro de la dieta de los deportistas.</w:t>
      </w:r>
    </w:p>
    <w:p w:rsidR="00E772FE" w:rsidRDefault="00E772FE" w:rsidP="00ED115B">
      <w:pPr>
        <w:spacing w:line="480" w:lineRule="auto"/>
        <w:ind w:left="1134"/>
        <w:jc w:val="both"/>
        <w:rPr>
          <w:rFonts w:ascii="Arial" w:hAnsi="Arial"/>
          <w:sz w:val="24"/>
        </w:rPr>
      </w:pPr>
    </w:p>
    <w:p w:rsidR="00E772FE" w:rsidRDefault="00E772FE" w:rsidP="00FB4E26">
      <w:pPr>
        <w:spacing w:line="480" w:lineRule="auto"/>
        <w:ind w:left="993"/>
        <w:jc w:val="both"/>
        <w:rPr>
          <w:rFonts w:ascii="Arial" w:hAnsi="Arial"/>
          <w:sz w:val="24"/>
        </w:rPr>
      </w:pPr>
      <w:r>
        <w:rPr>
          <w:rFonts w:ascii="Arial" w:hAnsi="Arial"/>
          <w:sz w:val="24"/>
        </w:rPr>
        <w:t>El S</w:t>
      </w:r>
      <w:r w:rsidR="00FB4E26">
        <w:rPr>
          <w:rFonts w:ascii="Arial" w:hAnsi="Arial"/>
          <w:sz w:val="24"/>
        </w:rPr>
        <w:t xml:space="preserve">r. Manuel </w:t>
      </w:r>
      <w:r w:rsidR="00BB69D8">
        <w:rPr>
          <w:rFonts w:ascii="Arial" w:hAnsi="Arial"/>
          <w:sz w:val="24"/>
        </w:rPr>
        <w:t>Vásquez</w:t>
      </w:r>
      <w:r w:rsidR="00FB4E26">
        <w:rPr>
          <w:rFonts w:ascii="Arial" w:hAnsi="Arial"/>
          <w:sz w:val="24"/>
        </w:rPr>
        <w:t xml:space="preserve"> entrenador y Director de la Asociación de Judo del G</w:t>
      </w:r>
      <w:r>
        <w:rPr>
          <w:rFonts w:ascii="Arial" w:hAnsi="Arial"/>
          <w:sz w:val="24"/>
        </w:rPr>
        <w:t>uayas indica que antes de la competencia</w:t>
      </w:r>
      <w:r w:rsidR="00A91C91">
        <w:rPr>
          <w:rFonts w:ascii="Arial" w:hAnsi="Arial"/>
          <w:sz w:val="24"/>
        </w:rPr>
        <w:t xml:space="preserve"> la mayor fuente de </w:t>
      </w:r>
      <w:r w:rsidR="00FB4E26">
        <w:rPr>
          <w:rFonts w:ascii="Arial" w:hAnsi="Arial"/>
          <w:sz w:val="24"/>
        </w:rPr>
        <w:t>energía</w:t>
      </w:r>
      <w:r w:rsidR="00A91C91">
        <w:rPr>
          <w:rFonts w:ascii="Arial" w:hAnsi="Arial"/>
          <w:sz w:val="24"/>
        </w:rPr>
        <w:t xml:space="preserve"> es obtenida de los carbohidratos, también hay una porción de proteínas y grasas. Para el </w:t>
      </w:r>
      <w:r w:rsidR="00516CE2">
        <w:rPr>
          <w:rFonts w:ascii="Arial" w:hAnsi="Arial"/>
          <w:sz w:val="24"/>
        </w:rPr>
        <w:t>día</w:t>
      </w:r>
      <w:r w:rsidR="00A91C91">
        <w:rPr>
          <w:rFonts w:ascii="Arial" w:hAnsi="Arial"/>
          <w:sz w:val="24"/>
        </w:rPr>
        <w:t xml:space="preserve"> de la competencia se consume la misma comida</w:t>
      </w:r>
      <w:r w:rsidR="00516CE2">
        <w:rPr>
          <w:rFonts w:ascii="Arial" w:hAnsi="Arial"/>
          <w:sz w:val="24"/>
        </w:rPr>
        <w:t xml:space="preserve"> pero en una porción menor, a má</w:t>
      </w:r>
      <w:r w:rsidR="00A91C91">
        <w:rPr>
          <w:rFonts w:ascii="Arial" w:hAnsi="Arial"/>
          <w:sz w:val="24"/>
        </w:rPr>
        <w:t>s d</w:t>
      </w:r>
      <w:r w:rsidR="00516CE2">
        <w:rPr>
          <w:rFonts w:ascii="Arial" w:hAnsi="Arial"/>
          <w:sz w:val="24"/>
        </w:rPr>
        <w:t>e esto se da un vaso de bebida vitamínica</w:t>
      </w:r>
      <w:r w:rsidR="00A91C91">
        <w:rPr>
          <w:rFonts w:ascii="Arial" w:hAnsi="Arial"/>
          <w:sz w:val="24"/>
        </w:rPr>
        <w:t>.</w:t>
      </w:r>
    </w:p>
    <w:p w:rsidR="005D5995" w:rsidRDefault="005D5995" w:rsidP="00ED115B">
      <w:pPr>
        <w:spacing w:line="480" w:lineRule="auto"/>
        <w:ind w:left="1134"/>
        <w:jc w:val="both"/>
        <w:rPr>
          <w:rFonts w:ascii="Arial" w:hAnsi="Arial"/>
          <w:sz w:val="24"/>
        </w:rPr>
      </w:pPr>
    </w:p>
    <w:p w:rsidR="005D5995" w:rsidRDefault="005D5995" w:rsidP="00516CE2">
      <w:pPr>
        <w:spacing w:line="480" w:lineRule="auto"/>
        <w:ind w:left="993"/>
        <w:jc w:val="both"/>
        <w:rPr>
          <w:rFonts w:ascii="Arial" w:hAnsi="Arial"/>
          <w:sz w:val="24"/>
        </w:rPr>
      </w:pPr>
      <w:r>
        <w:rPr>
          <w:rFonts w:ascii="Arial" w:hAnsi="Arial"/>
          <w:sz w:val="24"/>
        </w:rPr>
        <w:t>Al igual que en el judo, los deportistas que practican atletismo tienen una dieta parecida, es muy variada en carbohidratos, proteínas</w:t>
      </w:r>
      <w:r w:rsidR="007D52F6">
        <w:rPr>
          <w:rFonts w:ascii="Arial" w:hAnsi="Arial"/>
          <w:sz w:val="24"/>
        </w:rPr>
        <w:t xml:space="preserve"> y abundante </w:t>
      </w:r>
      <w:r w:rsidR="00BB69D8">
        <w:rPr>
          <w:rFonts w:ascii="Arial" w:hAnsi="Arial"/>
          <w:sz w:val="24"/>
        </w:rPr>
        <w:t>líquidos</w:t>
      </w:r>
      <w:r w:rsidR="00516CE2">
        <w:rPr>
          <w:rFonts w:ascii="Arial" w:hAnsi="Arial"/>
          <w:sz w:val="24"/>
        </w:rPr>
        <w:t xml:space="preserve"> para </w:t>
      </w:r>
      <w:r w:rsidR="007D52F6">
        <w:rPr>
          <w:rFonts w:ascii="Arial" w:hAnsi="Arial"/>
          <w:sz w:val="24"/>
        </w:rPr>
        <w:t>hidratarse, eso antes de la competencia</w:t>
      </w:r>
      <w:r w:rsidR="00516CE2">
        <w:rPr>
          <w:rFonts w:ascii="Arial" w:hAnsi="Arial"/>
          <w:sz w:val="24"/>
        </w:rPr>
        <w:t>,</w:t>
      </w:r>
      <w:r w:rsidR="007D52F6">
        <w:rPr>
          <w:rFonts w:ascii="Arial" w:hAnsi="Arial"/>
          <w:sz w:val="24"/>
        </w:rPr>
        <w:t xml:space="preserve"> y el </w:t>
      </w:r>
      <w:r w:rsidR="00516CE2">
        <w:rPr>
          <w:rFonts w:ascii="Arial" w:hAnsi="Arial"/>
          <w:sz w:val="24"/>
        </w:rPr>
        <w:t>día</w:t>
      </w:r>
      <w:r w:rsidR="007D52F6">
        <w:rPr>
          <w:rFonts w:ascii="Arial" w:hAnsi="Arial"/>
          <w:sz w:val="24"/>
        </w:rPr>
        <w:t xml:space="preserve"> durante</w:t>
      </w:r>
      <w:r w:rsidR="00C16703">
        <w:rPr>
          <w:rFonts w:ascii="Arial" w:hAnsi="Arial"/>
          <w:sz w:val="24"/>
        </w:rPr>
        <w:t xml:space="preserve"> la competencia</w:t>
      </w:r>
      <w:r w:rsidR="00516CE2">
        <w:rPr>
          <w:rFonts w:ascii="Arial" w:hAnsi="Arial"/>
          <w:sz w:val="24"/>
        </w:rPr>
        <w:t xml:space="preserve"> se</w:t>
      </w:r>
      <w:r w:rsidR="00C16703">
        <w:rPr>
          <w:rFonts w:ascii="Arial" w:hAnsi="Arial"/>
          <w:sz w:val="24"/>
        </w:rPr>
        <w:t xml:space="preserve"> consumen</w:t>
      </w:r>
      <w:r w:rsidR="005F0056">
        <w:rPr>
          <w:rFonts w:ascii="Arial" w:hAnsi="Arial"/>
          <w:sz w:val="24"/>
        </w:rPr>
        <w:t xml:space="preserve"> fruta</w:t>
      </w:r>
      <w:r w:rsidR="007D52F6">
        <w:rPr>
          <w:rFonts w:ascii="Arial" w:hAnsi="Arial"/>
          <w:sz w:val="24"/>
        </w:rPr>
        <w:t xml:space="preserve"> </w:t>
      </w:r>
      <w:r w:rsidR="00516CE2">
        <w:rPr>
          <w:rFonts w:ascii="Arial" w:hAnsi="Arial"/>
          <w:sz w:val="24"/>
        </w:rPr>
        <w:t xml:space="preserve"> como </w:t>
      </w:r>
      <w:r w:rsidR="007D52F6">
        <w:rPr>
          <w:rFonts w:ascii="Arial" w:hAnsi="Arial"/>
          <w:sz w:val="24"/>
        </w:rPr>
        <w:t>guineo</w:t>
      </w:r>
      <w:r w:rsidR="00C16703">
        <w:rPr>
          <w:rFonts w:ascii="Arial" w:hAnsi="Arial"/>
          <w:sz w:val="24"/>
        </w:rPr>
        <w:t xml:space="preserve"> y</w:t>
      </w:r>
      <w:r w:rsidR="00516CE2">
        <w:rPr>
          <w:rFonts w:ascii="Arial" w:hAnsi="Arial"/>
          <w:sz w:val="24"/>
        </w:rPr>
        <w:t xml:space="preserve"> yogurt,</w:t>
      </w:r>
      <w:r w:rsidR="00C16703">
        <w:rPr>
          <w:rFonts w:ascii="Arial" w:hAnsi="Arial"/>
          <w:sz w:val="24"/>
        </w:rPr>
        <w:t xml:space="preserve"> es decir carbohidratos y potasio. Esta información fue proporcionada por la Sra. </w:t>
      </w:r>
      <w:r w:rsidR="00516CE2">
        <w:rPr>
          <w:rFonts w:ascii="Arial" w:hAnsi="Arial"/>
          <w:sz w:val="24"/>
        </w:rPr>
        <w:t>Fátima Navarro D</w:t>
      </w:r>
      <w:r w:rsidR="00C16703">
        <w:rPr>
          <w:rFonts w:ascii="Arial" w:hAnsi="Arial"/>
          <w:sz w:val="24"/>
        </w:rPr>
        <w:t>irectora de</w:t>
      </w:r>
      <w:r w:rsidR="00516CE2">
        <w:rPr>
          <w:rFonts w:ascii="Arial" w:hAnsi="Arial"/>
          <w:sz w:val="24"/>
        </w:rPr>
        <w:t xml:space="preserve"> la Asociación de Atletismo del G</w:t>
      </w:r>
      <w:r w:rsidR="00C16703">
        <w:rPr>
          <w:rFonts w:ascii="Arial" w:hAnsi="Arial"/>
          <w:sz w:val="24"/>
        </w:rPr>
        <w:t>uayas.</w:t>
      </w:r>
    </w:p>
    <w:p w:rsidR="005D5995" w:rsidRDefault="005D5995" w:rsidP="00ED115B">
      <w:pPr>
        <w:spacing w:line="480" w:lineRule="auto"/>
        <w:ind w:left="1134"/>
        <w:jc w:val="both"/>
        <w:rPr>
          <w:rFonts w:ascii="Arial" w:hAnsi="Arial"/>
          <w:sz w:val="24"/>
        </w:rPr>
      </w:pPr>
    </w:p>
    <w:p w:rsidR="005D5995" w:rsidRDefault="005D5995" w:rsidP="00516CE2">
      <w:pPr>
        <w:spacing w:line="480" w:lineRule="auto"/>
        <w:ind w:left="993"/>
        <w:jc w:val="both"/>
        <w:rPr>
          <w:rFonts w:ascii="Arial" w:hAnsi="Arial"/>
          <w:sz w:val="24"/>
        </w:rPr>
      </w:pPr>
      <w:r>
        <w:rPr>
          <w:rFonts w:ascii="Arial" w:hAnsi="Arial"/>
          <w:sz w:val="24"/>
        </w:rPr>
        <w:t>Un caso contrario es la gimnasia olí</w:t>
      </w:r>
      <w:r w:rsidR="00516CE2">
        <w:rPr>
          <w:rFonts w:ascii="Arial" w:hAnsi="Arial"/>
          <w:sz w:val="24"/>
        </w:rPr>
        <w:t xml:space="preserve">mpica el Sr. Rosendo </w:t>
      </w:r>
      <w:proofErr w:type="spellStart"/>
      <w:r w:rsidR="00516CE2">
        <w:rPr>
          <w:rFonts w:ascii="Arial" w:hAnsi="Arial"/>
          <w:sz w:val="24"/>
        </w:rPr>
        <w:t>Verdesoto</w:t>
      </w:r>
      <w:proofErr w:type="spellEnd"/>
      <w:r w:rsidR="00516CE2">
        <w:rPr>
          <w:rFonts w:ascii="Arial" w:hAnsi="Arial"/>
          <w:sz w:val="24"/>
        </w:rPr>
        <w:t xml:space="preserve"> director de esta A</w:t>
      </w:r>
      <w:r>
        <w:rPr>
          <w:rFonts w:ascii="Arial" w:hAnsi="Arial"/>
          <w:sz w:val="24"/>
        </w:rPr>
        <w:t xml:space="preserve">sociación, da a conocer que la dieta que siguen es </w:t>
      </w:r>
      <w:r>
        <w:rPr>
          <w:rFonts w:ascii="Arial" w:hAnsi="Arial"/>
          <w:sz w:val="24"/>
        </w:rPr>
        <w:lastRenderedPageBreak/>
        <w:t>diferente</w:t>
      </w:r>
      <w:r w:rsidR="00516CE2">
        <w:rPr>
          <w:rFonts w:ascii="Arial" w:hAnsi="Arial"/>
          <w:sz w:val="24"/>
        </w:rPr>
        <w:t>,</w:t>
      </w:r>
      <w:r>
        <w:rPr>
          <w:rFonts w:ascii="Arial" w:hAnsi="Arial"/>
          <w:sz w:val="24"/>
        </w:rPr>
        <w:t xml:space="preserve"> se basa en proteínas, reduciendo los carbohidratos y un aumento en el consumo de agua y  vegetales, tanto para los días de preparación como para la competencia.</w:t>
      </w:r>
    </w:p>
    <w:p w:rsidR="00C16703" w:rsidRDefault="00C16703" w:rsidP="00ED115B">
      <w:pPr>
        <w:spacing w:line="480" w:lineRule="auto"/>
        <w:ind w:left="1134"/>
        <w:jc w:val="both"/>
        <w:rPr>
          <w:rFonts w:ascii="Arial" w:hAnsi="Arial"/>
          <w:sz w:val="24"/>
        </w:rPr>
      </w:pPr>
    </w:p>
    <w:p w:rsidR="00C16703" w:rsidRDefault="00516CE2" w:rsidP="00516CE2">
      <w:pPr>
        <w:spacing w:line="480" w:lineRule="auto"/>
        <w:ind w:left="993"/>
        <w:jc w:val="both"/>
        <w:rPr>
          <w:rFonts w:ascii="Arial" w:hAnsi="Arial"/>
          <w:sz w:val="24"/>
        </w:rPr>
      </w:pPr>
      <w:r>
        <w:rPr>
          <w:rFonts w:ascii="Arial" w:hAnsi="Arial"/>
          <w:sz w:val="24"/>
        </w:rPr>
        <w:t>En la halterofi</w:t>
      </w:r>
      <w:r w:rsidR="00C16703">
        <w:rPr>
          <w:rFonts w:ascii="Arial" w:hAnsi="Arial"/>
          <w:sz w:val="24"/>
        </w:rPr>
        <w:t>lia</w:t>
      </w:r>
      <w:r>
        <w:rPr>
          <w:rFonts w:ascii="Arial" w:hAnsi="Arial"/>
          <w:sz w:val="24"/>
        </w:rPr>
        <w:t>,</w:t>
      </w:r>
      <w:r w:rsidR="00C16703">
        <w:rPr>
          <w:rFonts w:ascii="Arial" w:hAnsi="Arial"/>
          <w:sz w:val="24"/>
        </w:rPr>
        <w:t xml:space="preserve"> según el entrenador Hugo </w:t>
      </w:r>
      <w:proofErr w:type="spellStart"/>
      <w:r w:rsidR="00C16703">
        <w:rPr>
          <w:rFonts w:ascii="Arial" w:hAnsi="Arial"/>
          <w:sz w:val="24"/>
        </w:rPr>
        <w:t>Quelal</w:t>
      </w:r>
      <w:proofErr w:type="spellEnd"/>
      <w:r>
        <w:rPr>
          <w:rFonts w:ascii="Arial" w:hAnsi="Arial"/>
          <w:sz w:val="24"/>
        </w:rPr>
        <w:t>,</w:t>
      </w:r>
      <w:r w:rsidR="00C16703">
        <w:rPr>
          <w:rFonts w:ascii="Arial" w:hAnsi="Arial"/>
          <w:sz w:val="24"/>
        </w:rPr>
        <w:t xml:space="preserve"> el consumo es netamente de proteínas</w:t>
      </w:r>
      <w:r>
        <w:rPr>
          <w:rFonts w:ascii="Arial" w:hAnsi="Arial"/>
          <w:sz w:val="24"/>
        </w:rPr>
        <w:t>,</w:t>
      </w:r>
      <w:r w:rsidR="00C16703">
        <w:rPr>
          <w:rFonts w:ascii="Arial" w:hAnsi="Arial"/>
          <w:sz w:val="24"/>
        </w:rPr>
        <w:t xml:space="preserve"> y los carbohidratos son usados</w:t>
      </w:r>
      <w:r>
        <w:rPr>
          <w:rFonts w:ascii="Arial" w:hAnsi="Arial"/>
          <w:sz w:val="24"/>
        </w:rPr>
        <w:t xml:space="preserve"> como un complemente energético,</w:t>
      </w:r>
      <w:r w:rsidR="00C16703">
        <w:rPr>
          <w:rFonts w:ascii="Arial" w:hAnsi="Arial"/>
          <w:sz w:val="24"/>
        </w:rPr>
        <w:t xml:space="preserve"> </w:t>
      </w:r>
      <w:r>
        <w:rPr>
          <w:rFonts w:ascii="Arial" w:hAnsi="Arial"/>
          <w:sz w:val="24"/>
        </w:rPr>
        <w:t>l</w:t>
      </w:r>
      <w:r w:rsidR="00C16703">
        <w:rPr>
          <w:rFonts w:ascii="Arial" w:hAnsi="Arial"/>
          <w:sz w:val="24"/>
        </w:rPr>
        <w:t>os días de preparación solo se consumen proteínas como es el caso de carnes rojas,</w:t>
      </w:r>
      <w:r>
        <w:rPr>
          <w:rFonts w:ascii="Arial" w:hAnsi="Arial"/>
          <w:sz w:val="24"/>
        </w:rPr>
        <w:t xml:space="preserve"> leche, huevos</w:t>
      </w:r>
      <w:r w:rsidR="00C16703">
        <w:rPr>
          <w:rFonts w:ascii="Arial" w:hAnsi="Arial"/>
          <w:sz w:val="24"/>
        </w:rPr>
        <w:t xml:space="preserve">. El </w:t>
      </w:r>
      <w:r>
        <w:rPr>
          <w:rFonts w:ascii="Arial" w:hAnsi="Arial"/>
          <w:sz w:val="24"/>
        </w:rPr>
        <w:t>día</w:t>
      </w:r>
      <w:r w:rsidR="00C16703">
        <w:rPr>
          <w:rFonts w:ascii="Arial" w:hAnsi="Arial"/>
          <w:sz w:val="24"/>
        </w:rPr>
        <w:t xml:space="preserve"> de la competencia se mantiene la misma dieta pero al igual que en las otras disciplinas solo se baja la porción.</w:t>
      </w:r>
    </w:p>
    <w:p w:rsidR="00C16703" w:rsidRDefault="00C16703" w:rsidP="00ED115B">
      <w:pPr>
        <w:spacing w:line="480" w:lineRule="auto"/>
        <w:ind w:left="1134"/>
        <w:jc w:val="both"/>
        <w:rPr>
          <w:rFonts w:ascii="Arial" w:hAnsi="Arial"/>
          <w:sz w:val="24"/>
        </w:rPr>
      </w:pPr>
    </w:p>
    <w:p w:rsidR="00C16703" w:rsidRDefault="00C16703" w:rsidP="00516CE2">
      <w:pPr>
        <w:spacing w:line="480" w:lineRule="auto"/>
        <w:ind w:left="993"/>
        <w:jc w:val="both"/>
        <w:rPr>
          <w:rFonts w:ascii="Arial" w:hAnsi="Arial"/>
          <w:sz w:val="24"/>
        </w:rPr>
      </w:pPr>
      <w:r>
        <w:rPr>
          <w:rFonts w:ascii="Arial" w:hAnsi="Arial"/>
          <w:sz w:val="24"/>
        </w:rPr>
        <w:t xml:space="preserve">En la </w:t>
      </w:r>
      <w:r w:rsidR="00516CE2">
        <w:rPr>
          <w:rFonts w:ascii="Arial" w:hAnsi="Arial"/>
          <w:sz w:val="24"/>
        </w:rPr>
        <w:t>tabla 23</w:t>
      </w:r>
      <w:r>
        <w:rPr>
          <w:rFonts w:ascii="Arial" w:hAnsi="Arial"/>
          <w:sz w:val="24"/>
        </w:rPr>
        <w:t xml:space="preserve"> se encuentra las necesidades energéticas según el tipo de deporte o actividad física que se realice</w:t>
      </w:r>
      <w:r w:rsidR="00CD554A">
        <w:rPr>
          <w:rFonts w:ascii="Arial" w:hAnsi="Arial"/>
          <w:sz w:val="24"/>
        </w:rPr>
        <w:t>.</w:t>
      </w:r>
    </w:p>
    <w:p w:rsidR="00CD554A" w:rsidRDefault="00CD554A" w:rsidP="00ED115B">
      <w:pPr>
        <w:spacing w:line="480" w:lineRule="auto"/>
        <w:ind w:left="1134"/>
        <w:jc w:val="both"/>
        <w:rPr>
          <w:rFonts w:ascii="Arial" w:hAnsi="Arial"/>
          <w:sz w:val="24"/>
        </w:rPr>
      </w:pPr>
    </w:p>
    <w:p w:rsidR="00CD554A" w:rsidRPr="00516CE2" w:rsidRDefault="00CD554A" w:rsidP="00C517CA">
      <w:pPr>
        <w:spacing w:line="480" w:lineRule="auto"/>
        <w:ind w:left="1134"/>
        <w:jc w:val="center"/>
        <w:rPr>
          <w:rFonts w:ascii="Arial" w:hAnsi="Arial"/>
          <w:b/>
          <w:sz w:val="24"/>
        </w:rPr>
      </w:pPr>
      <w:r w:rsidRPr="00516CE2">
        <w:rPr>
          <w:rFonts w:ascii="Arial" w:hAnsi="Arial"/>
          <w:b/>
          <w:sz w:val="24"/>
        </w:rPr>
        <w:t>TABLA #</w:t>
      </w:r>
      <w:r w:rsidR="00730E12" w:rsidRPr="00516CE2">
        <w:rPr>
          <w:rFonts w:ascii="Arial" w:hAnsi="Arial"/>
          <w:b/>
          <w:sz w:val="24"/>
        </w:rPr>
        <w:t>23</w:t>
      </w:r>
    </w:p>
    <w:p w:rsidR="00CD554A" w:rsidRPr="00516CE2" w:rsidRDefault="00DD78EB" w:rsidP="00730E12">
      <w:pPr>
        <w:keepNext/>
        <w:spacing w:line="480" w:lineRule="auto"/>
        <w:ind w:left="1134"/>
        <w:jc w:val="center"/>
        <w:rPr>
          <w:rFonts w:ascii="Arial" w:hAnsi="Arial"/>
          <w:b/>
          <w:sz w:val="24"/>
        </w:rPr>
      </w:pPr>
      <w:r w:rsidRPr="00516CE2">
        <w:rPr>
          <w:rFonts w:ascii="Arial" w:hAnsi="Arial"/>
          <w:b/>
          <w:sz w:val="24"/>
        </w:rPr>
        <w:t>NECESIDADES ENÉ</w:t>
      </w:r>
      <w:r w:rsidR="00CD554A" w:rsidRPr="00516CE2">
        <w:rPr>
          <w:rFonts w:ascii="Arial" w:hAnsi="Arial"/>
          <w:b/>
          <w:sz w:val="24"/>
        </w:rPr>
        <w:t>RGETICAS</w:t>
      </w:r>
    </w:p>
    <w:p w:rsidR="00CD554A" w:rsidRPr="00B66505" w:rsidRDefault="00DD78EB" w:rsidP="00D66CCE">
      <w:pPr>
        <w:pStyle w:val="Epgrafe"/>
        <w:rPr>
          <w:color w:val="FFFFFF" w:themeColor="background1"/>
          <w:sz w:val="2"/>
          <w:szCs w:val="2"/>
        </w:rPr>
      </w:pPr>
      <w:bookmarkStart w:id="332" w:name="_Toc296511744"/>
      <w:r w:rsidRPr="00B66505">
        <w:rPr>
          <w:color w:val="FFFFFF" w:themeColor="background1"/>
          <w:sz w:val="2"/>
          <w:szCs w:val="2"/>
        </w:rPr>
        <w:t xml:space="preserve">Tabla </w:t>
      </w:r>
      <w:r w:rsidR="0024233D" w:rsidRPr="00B66505">
        <w:rPr>
          <w:color w:val="FFFFFF" w:themeColor="background1"/>
          <w:sz w:val="2"/>
          <w:szCs w:val="2"/>
        </w:rPr>
        <w:fldChar w:fldCharType="begin"/>
      </w:r>
      <w:r w:rsidR="00730E12" w:rsidRPr="00B66505">
        <w:rPr>
          <w:color w:val="FFFFFF" w:themeColor="background1"/>
          <w:sz w:val="2"/>
          <w:szCs w:val="2"/>
        </w:rPr>
        <w:instrText xml:space="preserve"> SEQ Tabla \* ARABIC </w:instrText>
      </w:r>
      <w:r w:rsidR="0024233D" w:rsidRPr="00B66505">
        <w:rPr>
          <w:color w:val="FFFFFF" w:themeColor="background1"/>
          <w:sz w:val="2"/>
          <w:szCs w:val="2"/>
        </w:rPr>
        <w:fldChar w:fldCharType="separate"/>
      </w:r>
      <w:r w:rsidR="00941D9B">
        <w:rPr>
          <w:noProof/>
          <w:color w:val="FFFFFF" w:themeColor="background1"/>
          <w:sz w:val="2"/>
          <w:szCs w:val="2"/>
        </w:rPr>
        <w:t>23</w:t>
      </w:r>
      <w:r w:rsidR="0024233D" w:rsidRPr="00B66505">
        <w:rPr>
          <w:color w:val="FFFFFF" w:themeColor="background1"/>
          <w:sz w:val="2"/>
          <w:szCs w:val="2"/>
        </w:rPr>
        <w:fldChar w:fldCharType="end"/>
      </w:r>
      <w:r w:rsidR="00B66505" w:rsidRPr="00B66505">
        <w:rPr>
          <w:color w:val="FFFFFF" w:themeColor="background1"/>
          <w:sz w:val="2"/>
          <w:szCs w:val="2"/>
        </w:rPr>
        <w:t>: N</w:t>
      </w:r>
      <w:r w:rsidRPr="00B66505">
        <w:rPr>
          <w:color w:val="FFFFFF" w:themeColor="background1"/>
          <w:sz w:val="2"/>
          <w:szCs w:val="2"/>
        </w:rPr>
        <w:t>ecesidades energéticas</w:t>
      </w:r>
      <w:bookmarkEnd w:id="332"/>
    </w:p>
    <w:tbl>
      <w:tblPr>
        <w:tblW w:w="6471" w:type="dxa"/>
        <w:tblInd w:w="18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48"/>
        <w:gridCol w:w="4523"/>
      </w:tblGrid>
      <w:tr w:rsidR="00CD554A" w:rsidRPr="00ED115B" w:rsidTr="00516CE2">
        <w:trPr>
          <w:trHeight w:val="187"/>
        </w:trPr>
        <w:tc>
          <w:tcPr>
            <w:tcW w:w="1505" w:type="pct"/>
            <w:vAlign w:val="center"/>
            <w:hideMark/>
          </w:tcPr>
          <w:p w:rsidR="00CD554A" w:rsidRPr="00F32429" w:rsidRDefault="00516CE2" w:rsidP="00F32429">
            <w:pPr>
              <w:jc w:val="center"/>
              <w:rPr>
                <w:rFonts w:ascii="Arial" w:hAnsi="Arial" w:cs="Arial"/>
                <w:b/>
                <w:sz w:val="24"/>
                <w:szCs w:val="24"/>
                <w:lang w:val="es-ES"/>
              </w:rPr>
            </w:pPr>
            <w:r>
              <w:rPr>
                <w:rFonts w:ascii="Arial" w:hAnsi="Arial" w:cs="Arial"/>
                <w:b/>
                <w:sz w:val="24"/>
                <w:szCs w:val="24"/>
                <w:lang w:val="es-ES"/>
              </w:rPr>
              <w:t>ACTIVIDAD FÍ</w:t>
            </w:r>
            <w:r w:rsidR="00CD554A" w:rsidRPr="00F32429">
              <w:rPr>
                <w:rFonts w:ascii="Arial" w:hAnsi="Arial" w:cs="Arial"/>
                <w:b/>
                <w:sz w:val="24"/>
                <w:szCs w:val="24"/>
                <w:lang w:val="es-ES"/>
              </w:rPr>
              <w:t>SICA</w:t>
            </w:r>
          </w:p>
        </w:tc>
        <w:tc>
          <w:tcPr>
            <w:tcW w:w="3495" w:type="pct"/>
            <w:vAlign w:val="center"/>
            <w:hideMark/>
          </w:tcPr>
          <w:p w:rsidR="00CD554A" w:rsidRPr="00F32429" w:rsidRDefault="00CD554A" w:rsidP="00F32429">
            <w:pPr>
              <w:jc w:val="center"/>
              <w:rPr>
                <w:rFonts w:ascii="Arial" w:hAnsi="Arial" w:cs="Arial"/>
                <w:b/>
                <w:sz w:val="24"/>
                <w:szCs w:val="24"/>
                <w:lang w:val="es-ES"/>
              </w:rPr>
            </w:pPr>
            <w:r w:rsidRPr="00F32429">
              <w:rPr>
                <w:rFonts w:ascii="Arial" w:hAnsi="Arial" w:cs="Arial"/>
                <w:b/>
                <w:sz w:val="24"/>
                <w:szCs w:val="24"/>
                <w:lang w:val="es-ES"/>
              </w:rPr>
              <w:t>NECESIDADES</w:t>
            </w:r>
          </w:p>
        </w:tc>
      </w:tr>
      <w:tr w:rsidR="00CD554A" w:rsidRPr="00ED115B" w:rsidTr="00516CE2">
        <w:trPr>
          <w:trHeight w:val="571"/>
        </w:trPr>
        <w:tc>
          <w:tcPr>
            <w:tcW w:w="1505" w:type="pct"/>
            <w:vAlign w:val="center"/>
            <w:hideMark/>
          </w:tcPr>
          <w:p w:rsidR="00CD554A" w:rsidRPr="00F32429" w:rsidRDefault="00CD554A" w:rsidP="00ED115B">
            <w:pPr>
              <w:rPr>
                <w:rFonts w:ascii="Arial" w:hAnsi="Arial" w:cs="Arial"/>
                <w:sz w:val="24"/>
                <w:szCs w:val="24"/>
                <w:lang w:val="es-ES"/>
              </w:rPr>
            </w:pPr>
            <w:r w:rsidRPr="00F32429">
              <w:rPr>
                <w:rFonts w:ascii="Arial" w:hAnsi="Arial" w:cs="Arial"/>
                <w:sz w:val="24"/>
                <w:szCs w:val="24"/>
                <w:lang w:val="es-ES"/>
              </w:rPr>
              <w:t>Resistencia</w:t>
            </w:r>
          </w:p>
        </w:tc>
        <w:tc>
          <w:tcPr>
            <w:tcW w:w="3495" w:type="pct"/>
            <w:vAlign w:val="center"/>
            <w:hideMark/>
          </w:tcPr>
          <w:p w:rsidR="00CD554A" w:rsidRPr="00F32429" w:rsidRDefault="00CD554A" w:rsidP="00F32429">
            <w:pPr>
              <w:jc w:val="center"/>
              <w:rPr>
                <w:rFonts w:ascii="Arial" w:hAnsi="Arial" w:cs="Arial"/>
                <w:sz w:val="24"/>
                <w:szCs w:val="24"/>
                <w:lang w:val="es-ES"/>
              </w:rPr>
            </w:pPr>
            <w:r w:rsidRPr="00F32429">
              <w:rPr>
                <w:rFonts w:ascii="Arial" w:hAnsi="Arial" w:cs="Arial"/>
                <w:sz w:val="24"/>
                <w:szCs w:val="24"/>
                <w:lang w:val="es-ES"/>
              </w:rPr>
              <w:t>55-60 % de energía procedente de carbohidratos</w:t>
            </w:r>
            <w:r w:rsidRPr="00F32429">
              <w:rPr>
                <w:rFonts w:ascii="Arial" w:hAnsi="Arial" w:cs="Arial"/>
                <w:sz w:val="24"/>
                <w:szCs w:val="24"/>
                <w:lang w:val="es-ES"/>
              </w:rPr>
              <w:br/>
              <w:t>10-15 % procedente de proteínas</w:t>
            </w:r>
            <w:r w:rsidRPr="00F32429">
              <w:rPr>
                <w:rFonts w:ascii="Arial" w:hAnsi="Arial" w:cs="Arial"/>
                <w:sz w:val="24"/>
                <w:szCs w:val="24"/>
                <w:lang w:val="es-ES"/>
              </w:rPr>
              <w:br/>
              <w:t>30-35 % procedente de lípidos</w:t>
            </w:r>
          </w:p>
        </w:tc>
      </w:tr>
      <w:tr w:rsidR="00CD554A" w:rsidRPr="00ED115B" w:rsidTr="00516CE2">
        <w:trPr>
          <w:trHeight w:val="187"/>
        </w:trPr>
        <w:tc>
          <w:tcPr>
            <w:tcW w:w="1505" w:type="pct"/>
            <w:vAlign w:val="center"/>
            <w:hideMark/>
          </w:tcPr>
          <w:p w:rsidR="00CD554A" w:rsidRPr="00F32429" w:rsidRDefault="00CD554A" w:rsidP="00ED115B">
            <w:pPr>
              <w:rPr>
                <w:rFonts w:ascii="Arial" w:hAnsi="Arial" w:cs="Arial"/>
                <w:sz w:val="24"/>
                <w:szCs w:val="24"/>
                <w:lang w:val="es-ES"/>
              </w:rPr>
            </w:pPr>
            <w:r w:rsidRPr="00F32429">
              <w:rPr>
                <w:rFonts w:ascii="Arial" w:hAnsi="Arial" w:cs="Arial"/>
                <w:sz w:val="24"/>
                <w:szCs w:val="24"/>
                <w:lang w:val="es-ES"/>
              </w:rPr>
              <w:t>Fuerza</w:t>
            </w:r>
          </w:p>
        </w:tc>
        <w:tc>
          <w:tcPr>
            <w:tcW w:w="3495" w:type="pct"/>
            <w:vAlign w:val="center"/>
            <w:hideMark/>
          </w:tcPr>
          <w:p w:rsidR="00CD554A" w:rsidRPr="00F32429" w:rsidRDefault="00CD554A" w:rsidP="00F32429">
            <w:pPr>
              <w:jc w:val="center"/>
              <w:rPr>
                <w:rFonts w:ascii="Arial" w:hAnsi="Arial" w:cs="Arial"/>
                <w:sz w:val="24"/>
                <w:szCs w:val="24"/>
                <w:lang w:val="es-ES"/>
              </w:rPr>
            </w:pPr>
            <w:r w:rsidRPr="00F32429">
              <w:rPr>
                <w:rFonts w:ascii="Arial" w:hAnsi="Arial" w:cs="Arial"/>
                <w:sz w:val="24"/>
                <w:szCs w:val="24"/>
                <w:lang w:val="es-ES"/>
              </w:rPr>
              <w:t>50-55 % de proteínas</w:t>
            </w:r>
          </w:p>
        </w:tc>
      </w:tr>
      <w:tr w:rsidR="00CD554A" w:rsidRPr="00ED115B" w:rsidTr="00516CE2">
        <w:trPr>
          <w:trHeight w:val="187"/>
        </w:trPr>
        <w:tc>
          <w:tcPr>
            <w:tcW w:w="1505" w:type="pct"/>
            <w:vAlign w:val="center"/>
            <w:hideMark/>
          </w:tcPr>
          <w:p w:rsidR="00CD554A" w:rsidRPr="00F32429" w:rsidRDefault="00CD554A" w:rsidP="00ED115B">
            <w:pPr>
              <w:rPr>
                <w:rFonts w:ascii="Arial" w:hAnsi="Arial" w:cs="Arial"/>
                <w:sz w:val="24"/>
                <w:szCs w:val="24"/>
                <w:lang w:val="es-ES"/>
              </w:rPr>
            </w:pPr>
            <w:r w:rsidRPr="00F32429">
              <w:rPr>
                <w:rFonts w:ascii="Arial" w:hAnsi="Arial" w:cs="Arial"/>
                <w:sz w:val="24"/>
                <w:szCs w:val="24"/>
                <w:lang w:val="es-ES"/>
              </w:rPr>
              <w:t>Resistencia y fuerza</w:t>
            </w:r>
          </w:p>
        </w:tc>
        <w:tc>
          <w:tcPr>
            <w:tcW w:w="3495" w:type="pct"/>
            <w:vAlign w:val="center"/>
            <w:hideMark/>
          </w:tcPr>
          <w:p w:rsidR="00CD554A" w:rsidRPr="00F32429" w:rsidRDefault="00CD554A" w:rsidP="00F32429">
            <w:pPr>
              <w:jc w:val="center"/>
              <w:rPr>
                <w:rFonts w:ascii="Arial" w:hAnsi="Arial" w:cs="Arial"/>
                <w:sz w:val="24"/>
                <w:szCs w:val="24"/>
                <w:lang w:val="es-ES"/>
              </w:rPr>
            </w:pPr>
            <w:r w:rsidRPr="00F32429">
              <w:rPr>
                <w:rFonts w:ascii="Arial" w:hAnsi="Arial" w:cs="Arial"/>
                <w:sz w:val="24"/>
                <w:szCs w:val="24"/>
                <w:lang w:val="es-ES"/>
              </w:rPr>
              <w:t>15-20% de proteínas</w:t>
            </w:r>
          </w:p>
        </w:tc>
      </w:tr>
      <w:tr w:rsidR="00CD554A" w:rsidRPr="00ED115B" w:rsidTr="00516CE2">
        <w:trPr>
          <w:trHeight w:val="199"/>
        </w:trPr>
        <w:tc>
          <w:tcPr>
            <w:tcW w:w="1505" w:type="pct"/>
            <w:vAlign w:val="center"/>
            <w:hideMark/>
          </w:tcPr>
          <w:p w:rsidR="00CD554A" w:rsidRPr="00F32429" w:rsidRDefault="00CD554A" w:rsidP="00ED115B">
            <w:pPr>
              <w:rPr>
                <w:rFonts w:ascii="Arial" w:hAnsi="Arial" w:cs="Arial"/>
                <w:sz w:val="24"/>
                <w:szCs w:val="24"/>
                <w:lang w:val="es-ES"/>
              </w:rPr>
            </w:pPr>
            <w:r w:rsidRPr="00F32429">
              <w:rPr>
                <w:rFonts w:ascii="Arial" w:hAnsi="Arial" w:cs="Arial"/>
                <w:sz w:val="24"/>
                <w:szCs w:val="24"/>
                <w:lang w:val="es-ES"/>
              </w:rPr>
              <w:t>Velocidad y fuerza</w:t>
            </w:r>
          </w:p>
        </w:tc>
        <w:tc>
          <w:tcPr>
            <w:tcW w:w="3495" w:type="pct"/>
            <w:vAlign w:val="center"/>
            <w:hideMark/>
          </w:tcPr>
          <w:p w:rsidR="00CD554A" w:rsidRPr="00F32429" w:rsidRDefault="00CD554A" w:rsidP="00F32429">
            <w:pPr>
              <w:jc w:val="center"/>
              <w:rPr>
                <w:rFonts w:ascii="Arial" w:hAnsi="Arial" w:cs="Arial"/>
                <w:sz w:val="24"/>
                <w:szCs w:val="24"/>
                <w:lang w:val="es-ES"/>
              </w:rPr>
            </w:pPr>
            <w:r w:rsidRPr="00F32429">
              <w:rPr>
                <w:rFonts w:ascii="Arial" w:hAnsi="Arial" w:cs="Arial"/>
                <w:sz w:val="24"/>
                <w:szCs w:val="24"/>
                <w:lang w:val="es-ES"/>
              </w:rPr>
              <w:t>25-30% de lípidos</w:t>
            </w:r>
          </w:p>
        </w:tc>
      </w:tr>
    </w:tbl>
    <w:p w:rsidR="00BA5F25" w:rsidRDefault="00BA5F25" w:rsidP="00BB69D8">
      <w:pPr>
        <w:autoSpaceDE w:val="0"/>
        <w:autoSpaceDN w:val="0"/>
        <w:adjustRightInd w:val="0"/>
        <w:ind w:left="1560"/>
        <w:jc w:val="center"/>
        <w:rPr>
          <w:rFonts w:ascii="Arial" w:eastAsia="Calibri" w:hAnsi="Arial" w:cs="Arial"/>
          <w:lang w:val="es-ES"/>
        </w:rPr>
      </w:pPr>
      <w:r>
        <w:rPr>
          <w:rFonts w:ascii="Arial" w:eastAsia="Calibri" w:hAnsi="Arial" w:cs="Arial"/>
          <w:lang w:val="es-ES"/>
        </w:rPr>
        <w:t>Fuente</w:t>
      </w:r>
      <w:r w:rsidRPr="00124C30">
        <w:rPr>
          <w:rFonts w:ascii="Arial" w:eastAsia="Calibri" w:hAnsi="Arial" w:cs="Arial"/>
          <w:lang w:val="es-ES"/>
        </w:rPr>
        <w:t xml:space="preserve">: </w:t>
      </w:r>
      <w:r w:rsidRPr="00BA5F25">
        <w:rPr>
          <w:rFonts w:ascii="Arial" w:eastAsia="Calibri" w:hAnsi="Arial" w:cs="Arial"/>
          <w:lang w:val="es-ES"/>
        </w:rPr>
        <w:t xml:space="preserve">http://enlaces.ucv.cl/pharris/gastcalorico.htm </w:t>
      </w:r>
    </w:p>
    <w:p w:rsidR="00E772FE" w:rsidRDefault="00E772FE" w:rsidP="00ED115B">
      <w:pPr>
        <w:spacing w:line="480" w:lineRule="auto"/>
        <w:ind w:left="1134"/>
        <w:jc w:val="both"/>
        <w:rPr>
          <w:rFonts w:ascii="Arial" w:hAnsi="Arial"/>
          <w:sz w:val="24"/>
        </w:rPr>
      </w:pPr>
    </w:p>
    <w:p w:rsidR="00400CEB" w:rsidRDefault="00ED115B" w:rsidP="00516CE2">
      <w:pPr>
        <w:spacing w:line="480" w:lineRule="auto"/>
        <w:ind w:left="993"/>
        <w:jc w:val="both"/>
        <w:rPr>
          <w:rFonts w:ascii="Arial" w:hAnsi="Arial"/>
          <w:sz w:val="24"/>
        </w:rPr>
      </w:pPr>
      <w:r>
        <w:rPr>
          <w:rFonts w:ascii="Arial" w:hAnsi="Arial"/>
          <w:sz w:val="24"/>
        </w:rPr>
        <w:t xml:space="preserve">Al </w:t>
      </w:r>
      <w:r w:rsidRPr="0094313A">
        <w:rPr>
          <w:rFonts w:ascii="Arial" w:hAnsi="Arial"/>
          <w:sz w:val="24"/>
        </w:rPr>
        <w:t xml:space="preserve">observar la </w:t>
      </w:r>
      <w:r w:rsidR="00516CE2" w:rsidRPr="0094313A">
        <w:rPr>
          <w:rFonts w:ascii="Arial" w:hAnsi="Arial"/>
          <w:sz w:val="24"/>
        </w:rPr>
        <w:t>tabla 23</w:t>
      </w:r>
      <w:r w:rsidRPr="0094313A">
        <w:rPr>
          <w:rFonts w:ascii="Arial" w:hAnsi="Arial"/>
          <w:sz w:val="24"/>
        </w:rPr>
        <w:t xml:space="preserve"> </w:t>
      </w:r>
      <w:r w:rsidR="0094313A">
        <w:rPr>
          <w:rFonts w:ascii="Arial" w:hAnsi="Arial"/>
          <w:sz w:val="24"/>
        </w:rPr>
        <w:t>se puede</w:t>
      </w:r>
      <w:r>
        <w:rPr>
          <w:rFonts w:ascii="Arial" w:hAnsi="Arial"/>
          <w:sz w:val="24"/>
        </w:rPr>
        <w:t xml:space="preserve"> ver que al comparar con los porcentajes de carbohidratos, proteínas y grasas que aporta la bebida de leche de soya con pinol, que se encuent</w:t>
      </w:r>
      <w:r w:rsidR="00DD78EB">
        <w:rPr>
          <w:rFonts w:ascii="Arial" w:hAnsi="Arial"/>
          <w:sz w:val="24"/>
        </w:rPr>
        <w:t xml:space="preserve">ra en la </w:t>
      </w:r>
      <w:r w:rsidR="00516CE2">
        <w:rPr>
          <w:rFonts w:ascii="Arial" w:hAnsi="Arial"/>
          <w:sz w:val="24"/>
        </w:rPr>
        <w:t>tabla</w:t>
      </w:r>
      <w:r w:rsidR="00DD78EB">
        <w:rPr>
          <w:rFonts w:ascii="Arial" w:hAnsi="Arial"/>
          <w:sz w:val="24"/>
        </w:rPr>
        <w:t xml:space="preserve"> 21</w:t>
      </w:r>
      <w:r w:rsidR="00516CE2">
        <w:rPr>
          <w:rFonts w:ascii="Arial" w:hAnsi="Arial"/>
          <w:sz w:val="24"/>
        </w:rPr>
        <w:t>, estos</w:t>
      </w:r>
      <w:r w:rsidR="00DD78EB">
        <w:rPr>
          <w:rFonts w:ascii="Arial" w:hAnsi="Arial"/>
          <w:sz w:val="24"/>
        </w:rPr>
        <w:t xml:space="preserve"> </w:t>
      </w:r>
      <w:r w:rsidR="00516CE2">
        <w:rPr>
          <w:rFonts w:ascii="Arial" w:hAnsi="Arial"/>
          <w:sz w:val="24"/>
        </w:rPr>
        <w:t>muestran similitudes</w:t>
      </w:r>
      <w:r w:rsidR="005F0056">
        <w:rPr>
          <w:rFonts w:ascii="Arial" w:hAnsi="Arial"/>
          <w:sz w:val="24"/>
        </w:rPr>
        <w:t xml:space="preserve"> lo cual da</w:t>
      </w:r>
      <w:r>
        <w:rPr>
          <w:rFonts w:ascii="Arial" w:hAnsi="Arial"/>
          <w:sz w:val="24"/>
        </w:rPr>
        <w:t xml:space="preserve"> a lugar</w:t>
      </w:r>
      <w:r w:rsidR="005F0056">
        <w:rPr>
          <w:rFonts w:ascii="Arial" w:hAnsi="Arial"/>
          <w:sz w:val="24"/>
        </w:rPr>
        <w:t xml:space="preserve"> a</w:t>
      </w:r>
      <w:r>
        <w:rPr>
          <w:rFonts w:ascii="Arial" w:hAnsi="Arial"/>
          <w:sz w:val="24"/>
        </w:rPr>
        <w:t xml:space="preserve"> la conclusión que esta bebida puede se</w:t>
      </w:r>
      <w:r w:rsidR="00F73CEC">
        <w:rPr>
          <w:rFonts w:ascii="Arial" w:hAnsi="Arial"/>
          <w:sz w:val="24"/>
        </w:rPr>
        <w:t>r</w:t>
      </w:r>
      <w:r>
        <w:rPr>
          <w:rFonts w:ascii="Arial" w:hAnsi="Arial"/>
          <w:sz w:val="24"/>
        </w:rPr>
        <w:t xml:space="preserve"> usada tanto</w:t>
      </w:r>
      <w:r w:rsidR="00516CE2">
        <w:rPr>
          <w:rFonts w:ascii="Arial" w:hAnsi="Arial"/>
          <w:sz w:val="24"/>
        </w:rPr>
        <w:t xml:space="preserve"> como un complemento alimenticio</w:t>
      </w:r>
      <w:r>
        <w:rPr>
          <w:rFonts w:ascii="Arial" w:hAnsi="Arial"/>
          <w:sz w:val="24"/>
        </w:rPr>
        <w:t xml:space="preserve"> de la dieta de los deportistas</w:t>
      </w:r>
      <w:r w:rsidR="006470FA">
        <w:rPr>
          <w:rFonts w:ascii="Arial" w:hAnsi="Arial"/>
          <w:sz w:val="24"/>
        </w:rPr>
        <w:t>, principalmente a aquellos que realizan actividad de resistencia</w:t>
      </w:r>
      <w:r>
        <w:rPr>
          <w:rFonts w:ascii="Arial" w:hAnsi="Arial"/>
          <w:sz w:val="24"/>
        </w:rPr>
        <w:t>.</w:t>
      </w:r>
    </w:p>
    <w:p w:rsidR="007504AC" w:rsidRDefault="007504AC" w:rsidP="00516CE2">
      <w:pPr>
        <w:pStyle w:val="Ttulo1"/>
        <w:spacing w:line="720" w:lineRule="auto"/>
        <w:jc w:val="center"/>
        <w:rPr>
          <w:rFonts w:ascii="Arial" w:hAnsi="Arial" w:cs="Arial"/>
          <w:color w:val="auto"/>
          <w:sz w:val="48"/>
        </w:rPr>
        <w:sectPr w:rsidR="007504AC" w:rsidSect="007C199B">
          <w:pgSz w:w="11907" w:h="16839" w:code="9"/>
          <w:pgMar w:top="2268" w:right="1361" w:bottom="2268" w:left="2268" w:header="720" w:footer="720" w:gutter="0"/>
          <w:cols w:space="720"/>
          <w:titlePg/>
          <w:docGrid w:linePitch="272"/>
        </w:sectPr>
      </w:pPr>
    </w:p>
    <w:p w:rsidR="007504AC" w:rsidRDefault="007504AC" w:rsidP="007504AC">
      <w:pPr>
        <w:jc w:val="center"/>
        <w:rPr>
          <w:rFonts w:ascii="Arial" w:hAnsi="Arial" w:cs="Arial"/>
          <w:b/>
          <w:sz w:val="24"/>
          <w:szCs w:val="24"/>
        </w:rPr>
      </w:pPr>
    </w:p>
    <w:p w:rsidR="007504AC" w:rsidRDefault="007504AC" w:rsidP="007504AC">
      <w:pPr>
        <w:jc w:val="center"/>
        <w:rPr>
          <w:rFonts w:ascii="Arial" w:hAnsi="Arial" w:cs="Arial"/>
          <w:b/>
          <w:sz w:val="24"/>
          <w:szCs w:val="24"/>
        </w:rPr>
      </w:pPr>
    </w:p>
    <w:p w:rsidR="007504AC" w:rsidRDefault="007504AC" w:rsidP="007504AC">
      <w:pPr>
        <w:jc w:val="center"/>
        <w:rPr>
          <w:rFonts w:ascii="Arial" w:hAnsi="Arial" w:cs="Arial"/>
          <w:b/>
          <w:sz w:val="24"/>
          <w:szCs w:val="24"/>
        </w:rPr>
      </w:pPr>
    </w:p>
    <w:p w:rsidR="007504AC" w:rsidRDefault="007504AC" w:rsidP="007504AC">
      <w:pPr>
        <w:jc w:val="center"/>
        <w:rPr>
          <w:rFonts w:ascii="Arial" w:hAnsi="Arial" w:cs="Arial"/>
          <w:b/>
          <w:sz w:val="24"/>
          <w:szCs w:val="24"/>
        </w:rPr>
      </w:pPr>
    </w:p>
    <w:p w:rsidR="007504AC" w:rsidRDefault="007504AC" w:rsidP="007504AC">
      <w:pPr>
        <w:jc w:val="center"/>
        <w:rPr>
          <w:rFonts w:ascii="Arial" w:hAnsi="Arial" w:cs="Arial"/>
          <w:b/>
          <w:sz w:val="24"/>
          <w:szCs w:val="24"/>
        </w:rPr>
      </w:pPr>
    </w:p>
    <w:p w:rsidR="007504AC" w:rsidRPr="008C0AA2" w:rsidRDefault="007504AC" w:rsidP="007504AC">
      <w:pPr>
        <w:jc w:val="center"/>
        <w:rPr>
          <w:rFonts w:ascii="Arial" w:hAnsi="Arial" w:cs="Arial"/>
          <w:b/>
          <w:sz w:val="24"/>
          <w:szCs w:val="24"/>
        </w:rPr>
      </w:pPr>
    </w:p>
    <w:p w:rsidR="00980F53" w:rsidRPr="001A6543" w:rsidRDefault="00005046" w:rsidP="00516CE2">
      <w:pPr>
        <w:pStyle w:val="Ttulo1"/>
        <w:spacing w:line="720" w:lineRule="auto"/>
        <w:jc w:val="center"/>
        <w:rPr>
          <w:rFonts w:ascii="Arial" w:hAnsi="Arial" w:cs="Arial"/>
          <w:color w:val="auto"/>
          <w:sz w:val="48"/>
        </w:rPr>
      </w:pPr>
      <w:bookmarkStart w:id="333" w:name="_Toc296511663"/>
      <w:r w:rsidRPr="001A6543">
        <w:rPr>
          <w:rFonts w:ascii="Arial" w:hAnsi="Arial" w:cs="Arial"/>
          <w:color w:val="auto"/>
          <w:sz w:val="48"/>
        </w:rPr>
        <w:t>CAPÍTULO 5</w:t>
      </w:r>
      <w:bookmarkEnd w:id="333"/>
    </w:p>
    <w:p w:rsidR="00980F53" w:rsidRPr="00EB50D3" w:rsidRDefault="00980F53" w:rsidP="00005046">
      <w:pPr>
        <w:pStyle w:val="Prrafodelista"/>
        <w:numPr>
          <w:ilvl w:val="0"/>
          <w:numId w:val="9"/>
        </w:numPr>
        <w:spacing w:line="720" w:lineRule="auto"/>
        <w:rPr>
          <w:rFonts w:ascii="Arial" w:eastAsia="Calibri" w:hAnsi="Arial" w:cs="Arial"/>
          <w:b/>
          <w:vanish/>
          <w:sz w:val="24"/>
          <w:szCs w:val="24"/>
          <w:lang w:val="es-EC" w:eastAsia="en-US"/>
        </w:rPr>
      </w:pPr>
    </w:p>
    <w:p w:rsidR="00980F53" w:rsidRPr="00EB50D3" w:rsidRDefault="00980F53" w:rsidP="00005046">
      <w:pPr>
        <w:pStyle w:val="Prrafodelista"/>
        <w:numPr>
          <w:ilvl w:val="0"/>
          <w:numId w:val="9"/>
        </w:numPr>
        <w:spacing w:line="720" w:lineRule="auto"/>
        <w:rPr>
          <w:rFonts w:ascii="Arial" w:eastAsia="Calibri" w:hAnsi="Arial" w:cs="Arial"/>
          <w:b/>
          <w:vanish/>
          <w:sz w:val="24"/>
          <w:szCs w:val="24"/>
          <w:lang w:val="es-EC" w:eastAsia="en-US"/>
        </w:rPr>
      </w:pPr>
    </w:p>
    <w:p w:rsidR="00980F53" w:rsidRPr="00EB50D3" w:rsidRDefault="00980F53" w:rsidP="00005046">
      <w:pPr>
        <w:pStyle w:val="Prrafodelista"/>
        <w:numPr>
          <w:ilvl w:val="0"/>
          <w:numId w:val="9"/>
        </w:numPr>
        <w:spacing w:line="720" w:lineRule="auto"/>
        <w:rPr>
          <w:rFonts w:ascii="Arial" w:eastAsia="Calibri" w:hAnsi="Arial" w:cs="Arial"/>
          <w:b/>
          <w:vanish/>
          <w:sz w:val="24"/>
          <w:szCs w:val="24"/>
          <w:lang w:val="es-EC" w:eastAsia="en-US"/>
        </w:rPr>
      </w:pPr>
    </w:p>
    <w:p w:rsidR="00980F53" w:rsidRPr="00EB50D3" w:rsidRDefault="00980F53" w:rsidP="00005046">
      <w:pPr>
        <w:pStyle w:val="Prrafodelista"/>
        <w:numPr>
          <w:ilvl w:val="0"/>
          <w:numId w:val="9"/>
        </w:numPr>
        <w:spacing w:line="720" w:lineRule="auto"/>
        <w:rPr>
          <w:rFonts w:ascii="Arial" w:eastAsia="Calibri" w:hAnsi="Arial" w:cs="Arial"/>
          <w:b/>
          <w:vanish/>
          <w:sz w:val="24"/>
          <w:szCs w:val="24"/>
          <w:lang w:val="es-EC" w:eastAsia="en-US"/>
        </w:rPr>
      </w:pPr>
    </w:p>
    <w:p w:rsidR="00980F53" w:rsidRPr="009F7AC7" w:rsidRDefault="00980F53" w:rsidP="002164CA">
      <w:pPr>
        <w:pStyle w:val="Ttulo2"/>
        <w:numPr>
          <w:ilvl w:val="0"/>
          <w:numId w:val="40"/>
        </w:numPr>
        <w:spacing w:line="480" w:lineRule="auto"/>
        <w:rPr>
          <w:rFonts w:ascii="Arial" w:hAnsi="Arial" w:cs="Arial"/>
          <w:color w:val="auto"/>
          <w:sz w:val="32"/>
        </w:rPr>
      </w:pPr>
      <w:bookmarkStart w:id="334" w:name="_Toc296511664"/>
      <w:r w:rsidRPr="009F7AC7">
        <w:rPr>
          <w:rFonts w:ascii="Arial" w:hAnsi="Arial" w:cs="Arial"/>
          <w:color w:val="auto"/>
          <w:sz w:val="32"/>
        </w:rPr>
        <w:t>DISEÑO DEL PROCESO</w:t>
      </w:r>
      <w:bookmarkEnd w:id="334"/>
    </w:p>
    <w:p w:rsidR="00261DA2" w:rsidRPr="00261DA2" w:rsidRDefault="00261DA2" w:rsidP="002164CA">
      <w:pPr>
        <w:pStyle w:val="Prrafodelista"/>
        <w:keepNext/>
        <w:keepLines/>
        <w:numPr>
          <w:ilvl w:val="0"/>
          <w:numId w:val="6"/>
        </w:numPr>
        <w:spacing w:before="200" w:line="480" w:lineRule="auto"/>
        <w:outlineLvl w:val="2"/>
        <w:rPr>
          <w:rFonts w:ascii="Arial" w:hAnsi="Arial" w:cs="Arial"/>
          <w:b/>
          <w:bCs/>
          <w:vanish/>
          <w:sz w:val="24"/>
        </w:rPr>
      </w:pPr>
      <w:bookmarkStart w:id="335" w:name="_Toc295168875"/>
      <w:bookmarkStart w:id="336" w:name="_Toc295169040"/>
      <w:bookmarkStart w:id="337" w:name="_Toc295169615"/>
      <w:bookmarkStart w:id="338" w:name="_Toc295170018"/>
      <w:bookmarkStart w:id="339" w:name="_Toc295170371"/>
      <w:bookmarkStart w:id="340" w:name="_Toc295170632"/>
      <w:bookmarkStart w:id="341" w:name="_Toc295171282"/>
      <w:bookmarkStart w:id="342" w:name="_Toc295171530"/>
      <w:bookmarkStart w:id="343" w:name="_Toc295171626"/>
      <w:bookmarkStart w:id="344" w:name="_Toc295171721"/>
      <w:bookmarkStart w:id="345" w:name="_Toc295171816"/>
      <w:bookmarkStart w:id="346" w:name="_Toc295178555"/>
      <w:bookmarkStart w:id="347" w:name="_Toc295178649"/>
      <w:bookmarkStart w:id="348" w:name="_Toc295178743"/>
      <w:bookmarkStart w:id="349" w:name="_Toc295180163"/>
      <w:bookmarkStart w:id="350" w:name="_Toc295180869"/>
      <w:bookmarkStart w:id="351" w:name="_Toc295180965"/>
      <w:bookmarkStart w:id="352" w:name="_Toc295209888"/>
      <w:bookmarkStart w:id="353" w:name="_Toc295210033"/>
      <w:bookmarkStart w:id="354" w:name="_Toc295383867"/>
      <w:bookmarkStart w:id="355" w:name="_Toc295384170"/>
      <w:bookmarkStart w:id="356" w:name="_Toc295384266"/>
      <w:bookmarkStart w:id="357" w:name="_Toc295384363"/>
      <w:bookmarkStart w:id="358" w:name="_Toc295384460"/>
      <w:bookmarkStart w:id="359" w:name="_Toc295384557"/>
      <w:bookmarkStart w:id="360" w:name="_Toc295384654"/>
      <w:bookmarkStart w:id="361" w:name="_Toc295385530"/>
      <w:bookmarkStart w:id="362" w:name="_Toc295386150"/>
      <w:bookmarkStart w:id="363" w:name="_Toc295386473"/>
      <w:bookmarkStart w:id="364" w:name="_Toc296511665"/>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p>
    <w:p w:rsidR="00980F53" w:rsidRPr="00261DA2" w:rsidRDefault="00980F53" w:rsidP="002164CA">
      <w:pPr>
        <w:pStyle w:val="Ttulo3"/>
        <w:numPr>
          <w:ilvl w:val="1"/>
          <w:numId w:val="6"/>
        </w:numPr>
        <w:spacing w:line="480" w:lineRule="auto"/>
        <w:ind w:left="993" w:hanging="567"/>
        <w:rPr>
          <w:rFonts w:ascii="Arial" w:hAnsi="Arial" w:cs="Arial"/>
          <w:color w:val="auto"/>
          <w:sz w:val="24"/>
        </w:rPr>
      </w:pPr>
      <w:bookmarkStart w:id="365" w:name="_Toc296511666"/>
      <w:r w:rsidRPr="00261DA2">
        <w:rPr>
          <w:rFonts w:ascii="Arial" w:hAnsi="Arial" w:cs="Arial"/>
          <w:color w:val="auto"/>
          <w:sz w:val="24"/>
        </w:rPr>
        <w:t>Diagrama de flujo</w:t>
      </w:r>
      <w:bookmarkEnd w:id="365"/>
    </w:p>
    <w:p w:rsidR="00980F53" w:rsidRDefault="00301F51" w:rsidP="002164CA">
      <w:pPr>
        <w:pStyle w:val="Sinespaciado"/>
        <w:spacing w:line="480" w:lineRule="auto"/>
        <w:ind w:left="993"/>
        <w:jc w:val="both"/>
        <w:rPr>
          <w:rFonts w:ascii="Arial" w:hAnsi="Arial" w:cs="Arial"/>
          <w:sz w:val="24"/>
          <w:szCs w:val="24"/>
        </w:rPr>
      </w:pPr>
      <w:r>
        <w:rPr>
          <w:rFonts w:ascii="Arial" w:hAnsi="Arial" w:cs="Arial"/>
          <w:sz w:val="24"/>
          <w:szCs w:val="24"/>
        </w:rPr>
        <w:t>Una vez definida</w:t>
      </w:r>
      <w:r w:rsidR="004C72CA">
        <w:rPr>
          <w:rFonts w:ascii="Arial" w:hAnsi="Arial" w:cs="Arial"/>
          <w:sz w:val="24"/>
          <w:szCs w:val="24"/>
        </w:rPr>
        <w:t xml:space="preserve"> la fórmula</w:t>
      </w:r>
      <w:r w:rsidR="00980F53">
        <w:rPr>
          <w:rFonts w:ascii="Arial" w:hAnsi="Arial" w:cs="Arial"/>
          <w:sz w:val="24"/>
          <w:szCs w:val="24"/>
        </w:rPr>
        <w:t xml:space="preserve"> </w:t>
      </w:r>
      <w:r w:rsidR="005F0056">
        <w:rPr>
          <w:rFonts w:ascii="Arial" w:hAnsi="Arial" w:cs="Arial"/>
          <w:sz w:val="24"/>
          <w:szCs w:val="24"/>
        </w:rPr>
        <w:t>se realiza</w:t>
      </w:r>
      <w:r>
        <w:rPr>
          <w:rFonts w:ascii="Arial" w:hAnsi="Arial" w:cs="Arial"/>
          <w:sz w:val="24"/>
          <w:szCs w:val="24"/>
        </w:rPr>
        <w:t xml:space="preserve"> </w:t>
      </w:r>
      <w:r w:rsidR="006E1104">
        <w:rPr>
          <w:rFonts w:ascii="Arial" w:hAnsi="Arial" w:cs="Arial"/>
          <w:sz w:val="24"/>
          <w:szCs w:val="24"/>
        </w:rPr>
        <w:t xml:space="preserve">las pruebas </w:t>
      </w:r>
      <w:r w:rsidR="005F0056">
        <w:rPr>
          <w:rFonts w:ascii="Arial" w:hAnsi="Arial" w:cs="Arial"/>
          <w:sz w:val="24"/>
          <w:szCs w:val="24"/>
        </w:rPr>
        <w:t xml:space="preserve">piloto para lograr </w:t>
      </w:r>
      <w:r>
        <w:rPr>
          <w:rFonts w:ascii="Arial" w:hAnsi="Arial" w:cs="Arial"/>
          <w:sz w:val="24"/>
          <w:szCs w:val="24"/>
        </w:rPr>
        <w:t xml:space="preserve"> </w:t>
      </w:r>
      <w:r w:rsidR="00980F53">
        <w:rPr>
          <w:rFonts w:ascii="Arial" w:hAnsi="Arial" w:cs="Arial"/>
          <w:sz w:val="24"/>
          <w:szCs w:val="24"/>
        </w:rPr>
        <w:t>est</w:t>
      </w:r>
      <w:r w:rsidR="00600629">
        <w:rPr>
          <w:rFonts w:ascii="Arial" w:hAnsi="Arial" w:cs="Arial"/>
          <w:sz w:val="24"/>
          <w:szCs w:val="24"/>
        </w:rPr>
        <w:t>ablec</w:t>
      </w:r>
      <w:r>
        <w:rPr>
          <w:rFonts w:ascii="Arial" w:hAnsi="Arial" w:cs="Arial"/>
          <w:sz w:val="24"/>
          <w:szCs w:val="24"/>
        </w:rPr>
        <w:t>er</w:t>
      </w:r>
      <w:r w:rsidR="00600629">
        <w:rPr>
          <w:rFonts w:ascii="Arial" w:hAnsi="Arial" w:cs="Arial"/>
          <w:sz w:val="24"/>
          <w:szCs w:val="24"/>
        </w:rPr>
        <w:t xml:space="preserve"> el diagrama de flujo</w:t>
      </w:r>
      <w:r>
        <w:rPr>
          <w:rFonts w:ascii="Arial" w:hAnsi="Arial" w:cs="Arial"/>
          <w:sz w:val="24"/>
          <w:szCs w:val="24"/>
        </w:rPr>
        <w:t xml:space="preserve"> idóneo</w:t>
      </w:r>
      <w:r w:rsidR="00600629">
        <w:rPr>
          <w:rFonts w:ascii="Arial" w:hAnsi="Arial" w:cs="Arial"/>
          <w:sz w:val="24"/>
          <w:szCs w:val="24"/>
        </w:rPr>
        <w:t xml:space="preserve"> </w:t>
      </w:r>
      <w:r w:rsidR="00980F53">
        <w:rPr>
          <w:rFonts w:ascii="Arial" w:hAnsi="Arial" w:cs="Arial"/>
          <w:sz w:val="24"/>
          <w:szCs w:val="24"/>
        </w:rPr>
        <w:t>para este proceso.</w:t>
      </w:r>
    </w:p>
    <w:p w:rsidR="00980F53" w:rsidRDefault="00980F53" w:rsidP="002164CA">
      <w:pPr>
        <w:pStyle w:val="Sinespaciado"/>
        <w:spacing w:line="480" w:lineRule="auto"/>
        <w:ind w:left="1134"/>
        <w:jc w:val="both"/>
        <w:rPr>
          <w:rFonts w:ascii="Arial" w:hAnsi="Arial" w:cs="Arial"/>
          <w:sz w:val="24"/>
          <w:szCs w:val="24"/>
        </w:rPr>
      </w:pPr>
    </w:p>
    <w:p w:rsidR="00980F53" w:rsidRDefault="00005046" w:rsidP="002164CA">
      <w:pPr>
        <w:pStyle w:val="Sinespaciado"/>
        <w:spacing w:line="480" w:lineRule="auto"/>
        <w:ind w:left="993"/>
        <w:jc w:val="both"/>
        <w:rPr>
          <w:rFonts w:ascii="Arial" w:hAnsi="Arial" w:cs="Arial"/>
          <w:sz w:val="24"/>
          <w:szCs w:val="24"/>
        </w:rPr>
      </w:pPr>
      <w:r>
        <w:rPr>
          <w:rFonts w:ascii="Arial" w:hAnsi="Arial" w:cs="Arial"/>
          <w:sz w:val="24"/>
          <w:szCs w:val="24"/>
        </w:rPr>
        <w:t>El</w:t>
      </w:r>
      <w:r w:rsidR="00980F53">
        <w:rPr>
          <w:rFonts w:ascii="Arial" w:hAnsi="Arial" w:cs="Arial"/>
          <w:sz w:val="24"/>
          <w:szCs w:val="24"/>
        </w:rPr>
        <w:t xml:space="preserve"> proceso no difiere en </w:t>
      </w:r>
      <w:r>
        <w:rPr>
          <w:rFonts w:ascii="Arial" w:hAnsi="Arial" w:cs="Arial"/>
          <w:sz w:val="24"/>
          <w:szCs w:val="24"/>
        </w:rPr>
        <w:t>relación</w:t>
      </w:r>
      <w:r w:rsidR="00980F53">
        <w:rPr>
          <w:rFonts w:ascii="Arial" w:hAnsi="Arial" w:cs="Arial"/>
          <w:sz w:val="24"/>
          <w:szCs w:val="24"/>
        </w:rPr>
        <w:t xml:space="preserve"> al de</w:t>
      </w:r>
      <w:r>
        <w:rPr>
          <w:rFonts w:ascii="Arial" w:hAnsi="Arial" w:cs="Arial"/>
          <w:sz w:val="24"/>
          <w:szCs w:val="24"/>
        </w:rPr>
        <w:t xml:space="preserve"> la elaboración de cualquier bebida</w:t>
      </w:r>
      <w:r w:rsidR="00D73576">
        <w:rPr>
          <w:rFonts w:ascii="Arial" w:hAnsi="Arial" w:cs="Arial"/>
          <w:sz w:val="24"/>
          <w:szCs w:val="24"/>
        </w:rPr>
        <w:t xml:space="preserve"> </w:t>
      </w:r>
      <w:proofErr w:type="spellStart"/>
      <w:r w:rsidR="00980F53">
        <w:rPr>
          <w:rFonts w:ascii="Arial" w:hAnsi="Arial" w:cs="Arial"/>
          <w:sz w:val="24"/>
          <w:szCs w:val="24"/>
        </w:rPr>
        <w:t>saborizada</w:t>
      </w:r>
      <w:proofErr w:type="spellEnd"/>
      <w:r w:rsidR="00980F53">
        <w:rPr>
          <w:rFonts w:ascii="Arial" w:hAnsi="Arial" w:cs="Arial"/>
          <w:sz w:val="24"/>
          <w:szCs w:val="24"/>
        </w:rPr>
        <w:t xml:space="preserve"> o avena</w:t>
      </w:r>
      <w:r w:rsidR="008800AD">
        <w:rPr>
          <w:rFonts w:ascii="Arial" w:hAnsi="Arial" w:cs="Arial"/>
          <w:sz w:val="24"/>
          <w:szCs w:val="24"/>
        </w:rPr>
        <w:t xml:space="preserve">. </w:t>
      </w:r>
      <w:r w:rsidR="00980F53">
        <w:rPr>
          <w:rFonts w:ascii="Arial" w:hAnsi="Arial" w:cs="Arial"/>
          <w:sz w:val="24"/>
          <w:szCs w:val="24"/>
        </w:rPr>
        <w:t>A continuación</w:t>
      </w:r>
      <w:r w:rsidR="002164CA">
        <w:rPr>
          <w:rFonts w:ascii="Arial" w:hAnsi="Arial" w:cs="Arial"/>
          <w:sz w:val="24"/>
          <w:szCs w:val="24"/>
        </w:rPr>
        <w:t xml:space="preserve"> la figura 5.1</w:t>
      </w:r>
      <w:r w:rsidR="00980F53">
        <w:rPr>
          <w:rFonts w:ascii="Arial" w:hAnsi="Arial" w:cs="Arial"/>
          <w:sz w:val="24"/>
          <w:szCs w:val="24"/>
        </w:rPr>
        <w:t xml:space="preserve"> d</w:t>
      </w:r>
      <w:r w:rsidR="00301F51">
        <w:rPr>
          <w:rFonts w:ascii="Arial" w:hAnsi="Arial" w:cs="Arial"/>
          <w:sz w:val="24"/>
          <w:szCs w:val="24"/>
        </w:rPr>
        <w:t>etalla</w:t>
      </w:r>
      <w:r>
        <w:rPr>
          <w:rFonts w:ascii="Arial" w:hAnsi="Arial" w:cs="Arial"/>
          <w:sz w:val="24"/>
          <w:szCs w:val="24"/>
        </w:rPr>
        <w:t xml:space="preserve"> el diagrama de flujo</w:t>
      </w:r>
      <w:r w:rsidR="006E1104">
        <w:rPr>
          <w:rFonts w:ascii="Arial" w:hAnsi="Arial" w:cs="Arial"/>
          <w:sz w:val="24"/>
          <w:szCs w:val="24"/>
        </w:rPr>
        <w:t xml:space="preserve"> para la elaboración de la</w:t>
      </w:r>
      <w:r w:rsidR="00980F53">
        <w:rPr>
          <w:rFonts w:ascii="Arial" w:hAnsi="Arial" w:cs="Arial"/>
          <w:sz w:val="24"/>
          <w:szCs w:val="24"/>
        </w:rPr>
        <w:t xml:space="preserve"> bebida.</w:t>
      </w:r>
    </w:p>
    <w:p w:rsidR="002164CA" w:rsidRDefault="002164CA" w:rsidP="002164CA">
      <w:pPr>
        <w:pStyle w:val="Sinespaciado"/>
        <w:spacing w:line="480" w:lineRule="auto"/>
        <w:ind w:left="993"/>
        <w:jc w:val="both"/>
        <w:rPr>
          <w:rFonts w:ascii="Arial" w:hAnsi="Arial" w:cs="Arial"/>
          <w:sz w:val="24"/>
          <w:szCs w:val="24"/>
        </w:rPr>
      </w:pPr>
    </w:p>
    <w:p w:rsidR="002164CA" w:rsidRPr="008B6342" w:rsidRDefault="002164CA" w:rsidP="002164CA">
      <w:pPr>
        <w:pStyle w:val="Ttulo4"/>
        <w:numPr>
          <w:ilvl w:val="2"/>
          <w:numId w:val="6"/>
        </w:numPr>
        <w:spacing w:line="480" w:lineRule="auto"/>
        <w:ind w:left="1701" w:hanging="708"/>
        <w:rPr>
          <w:rFonts w:ascii="Arial" w:hAnsi="Arial" w:cs="Arial"/>
          <w:i w:val="0"/>
          <w:color w:val="auto"/>
          <w:sz w:val="24"/>
        </w:rPr>
      </w:pPr>
      <w:bookmarkStart w:id="366" w:name="_Toc296511667"/>
      <w:r w:rsidRPr="008B6342">
        <w:rPr>
          <w:rFonts w:ascii="Arial" w:hAnsi="Arial" w:cs="Arial"/>
          <w:i w:val="0"/>
          <w:color w:val="auto"/>
          <w:sz w:val="24"/>
        </w:rPr>
        <w:t>Identificación de puntos críticos</w:t>
      </w:r>
      <w:bookmarkEnd w:id="366"/>
    </w:p>
    <w:p w:rsidR="002164CA" w:rsidRDefault="002164CA" w:rsidP="002164CA">
      <w:pPr>
        <w:pStyle w:val="Sinespaciado"/>
        <w:spacing w:line="480" w:lineRule="auto"/>
        <w:ind w:left="1701"/>
        <w:jc w:val="both"/>
        <w:rPr>
          <w:rFonts w:ascii="Arial" w:hAnsi="Arial" w:cs="Arial"/>
          <w:sz w:val="24"/>
          <w:szCs w:val="24"/>
        </w:rPr>
      </w:pPr>
      <w:r>
        <w:rPr>
          <w:rFonts w:ascii="Arial" w:hAnsi="Arial" w:cs="Arial"/>
          <w:sz w:val="24"/>
          <w:szCs w:val="24"/>
        </w:rPr>
        <w:t>En la tabla 22 se determinan</w:t>
      </w:r>
      <w:r w:rsidRPr="00050822">
        <w:rPr>
          <w:rFonts w:ascii="Arial" w:hAnsi="Arial" w:cs="Arial"/>
          <w:sz w:val="24"/>
          <w:szCs w:val="24"/>
        </w:rPr>
        <w:t xml:space="preserve"> los puntos críticos </w:t>
      </w:r>
      <w:r>
        <w:rPr>
          <w:rFonts w:ascii="Arial" w:hAnsi="Arial" w:cs="Arial"/>
          <w:sz w:val="24"/>
          <w:szCs w:val="24"/>
        </w:rPr>
        <w:t xml:space="preserve">de control, desarrollado </w:t>
      </w:r>
      <w:r w:rsidRPr="00050822">
        <w:rPr>
          <w:rFonts w:ascii="Arial" w:hAnsi="Arial" w:cs="Arial"/>
          <w:sz w:val="24"/>
          <w:szCs w:val="24"/>
        </w:rPr>
        <w:t xml:space="preserve">por etapa </w:t>
      </w:r>
      <w:r>
        <w:rPr>
          <w:rFonts w:ascii="Arial" w:hAnsi="Arial" w:cs="Arial"/>
          <w:sz w:val="24"/>
          <w:szCs w:val="24"/>
        </w:rPr>
        <w:t xml:space="preserve">basándose en la </w:t>
      </w:r>
      <w:r>
        <w:rPr>
          <w:rFonts w:ascii="Arial" w:hAnsi="Arial" w:cs="Arial"/>
          <w:sz w:val="24"/>
          <w:szCs w:val="24"/>
          <w:lang w:eastAsia="es-EC"/>
        </w:rPr>
        <w:t>norma chilena NCh2861, ver apéndice J.</w:t>
      </w:r>
    </w:p>
    <w:p w:rsidR="002164CA" w:rsidRDefault="0047205F" w:rsidP="002164CA">
      <w:pPr>
        <w:pStyle w:val="Sinespaciado"/>
        <w:spacing w:line="480" w:lineRule="auto"/>
        <w:ind w:left="1560"/>
        <w:jc w:val="both"/>
      </w:pPr>
      <w:r>
        <w:rPr>
          <w:rFonts w:ascii="Arial" w:hAnsi="Arial" w:cs="Arial"/>
          <w:noProof/>
          <w:sz w:val="24"/>
          <w:szCs w:val="24"/>
          <w:lang w:val="es-ES" w:eastAsia="es-ES"/>
        </w:rPr>
        <w:lastRenderedPageBreak/>
        <w:drawing>
          <wp:anchor distT="0" distB="1208" distL="912876" distR="911317" simplePos="0" relativeHeight="251698176" behindDoc="0" locked="0" layoutInCell="1" allowOverlap="1">
            <wp:simplePos x="0" y="0"/>
            <wp:positionH relativeFrom="column">
              <wp:posOffset>867029</wp:posOffset>
            </wp:positionH>
            <wp:positionV relativeFrom="paragraph">
              <wp:posOffset>175641</wp:posOffset>
            </wp:positionV>
            <wp:extent cx="4125433" cy="6761672"/>
            <wp:effectExtent l="0" t="0" r="0" b="1078"/>
            <wp:wrapSquare wrapText="bothSides"/>
            <wp:docPr id="30" name="Diagrama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anchor>
        </w:drawing>
      </w:r>
    </w:p>
    <w:p w:rsidR="009B410B" w:rsidRPr="002164CA" w:rsidRDefault="004C49EB" w:rsidP="002164CA">
      <w:pPr>
        <w:pStyle w:val="Sinespaciado"/>
        <w:spacing w:line="480" w:lineRule="auto"/>
        <w:ind w:left="1560"/>
        <w:jc w:val="center"/>
        <w:rPr>
          <w:rFonts w:ascii="Arial" w:hAnsi="Arial" w:cs="Arial"/>
          <w:b/>
          <w:sz w:val="24"/>
          <w:szCs w:val="24"/>
        </w:rPr>
        <w:sectPr w:rsidR="009B410B" w:rsidRPr="002164CA" w:rsidSect="007C199B">
          <w:pgSz w:w="11907" w:h="16839" w:code="9"/>
          <w:pgMar w:top="2268" w:right="1361" w:bottom="2268" w:left="2268" w:header="720" w:footer="720" w:gutter="0"/>
          <w:cols w:space="720"/>
          <w:titlePg/>
          <w:docGrid w:linePitch="272"/>
        </w:sectPr>
      </w:pPr>
      <w:bookmarkStart w:id="367" w:name="_Toc296511714"/>
      <w:r w:rsidRPr="002164CA">
        <w:rPr>
          <w:rFonts w:ascii="Arial" w:hAnsi="Arial" w:cs="Arial"/>
          <w:b/>
          <w:sz w:val="24"/>
          <w:szCs w:val="24"/>
        </w:rPr>
        <w:t xml:space="preserve">FIGURA 5. </w:t>
      </w:r>
      <w:r w:rsidR="0024233D" w:rsidRPr="002164CA">
        <w:rPr>
          <w:rFonts w:ascii="Arial" w:hAnsi="Arial" w:cs="Arial"/>
          <w:b/>
          <w:sz w:val="24"/>
          <w:szCs w:val="24"/>
        </w:rPr>
        <w:fldChar w:fldCharType="begin"/>
      </w:r>
      <w:r w:rsidR="00035B5A" w:rsidRPr="002164CA">
        <w:rPr>
          <w:rFonts w:ascii="Arial" w:hAnsi="Arial" w:cs="Arial"/>
          <w:b/>
          <w:sz w:val="24"/>
          <w:szCs w:val="24"/>
        </w:rPr>
        <w:instrText xml:space="preserve"> SEQ FIGURA_5. \* ARABIC </w:instrText>
      </w:r>
      <w:r w:rsidR="0024233D" w:rsidRPr="002164CA">
        <w:rPr>
          <w:rFonts w:ascii="Arial" w:hAnsi="Arial" w:cs="Arial"/>
          <w:b/>
          <w:sz w:val="24"/>
          <w:szCs w:val="24"/>
        </w:rPr>
        <w:fldChar w:fldCharType="separate"/>
      </w:r>
      <w:r w:rsidR="00941D9B">
        <w:rPr>
          <w:rFonts w:ascii="Arial" w:hAnsi="Arial" w:cs="Arial"/>
          <w:b/>
          <w:noProof/>
          <w:sz w:val="24"/>
          <w:szCs w:val="24"/>
        </w:rPr>
        <w:t>1</w:t>
      </w:r>
      <w:r w:rsidR="0024233D" w:rsidRPr="002164CA">
        <w:rPr>
          <w:rFonts w:ascii="Arial" w:hAnsi="Arial" w:cs="Arial"/>
          <w:b/>
          <w:sz w:val="24"/>
          <w:szCs w:val="24"/>
        </w:rPr>
        <w:fldChar w:fldCharType="end"/>
      </w:r>
      <w:r w:rsidRPr="002164CA">
        <w:rPr>
          <w:rFonts w:ascii="Arial" w:hAnsi="Arial" w:cs="Arial"/>
          <w:b/>
          <w:sz w:val="24"/>
          <w:szCs w:val="24"/>
        </w:rPr>
        <w:t xml:space="preserve">. </w:t>
      </w:r>
      <w:r w:rsidRPr="0094313A">
        <w:rPr>
          <w:rFonts w:ascii="Arial" w:hAnsi="Arial" w:cs="Arial"/>
          <w:b/>
          <w:sz w:val="24"/>
          <w:szCs w:val="24"/>
        </w:rPr>
        <w:t>DIAGRAMA DE FLUJO DEL PROCESO</w:t>
      </w:r>
      <w:r w:rsidRPr="002164CA">
        <w:rPr>
          <w:rFonts w:ascii="Arial" w:hAnsi="Arial" w:cs="Arial"/>
          <w:b/>
          <w:sz w:val="24"/>
          <w:szCs w:val="24"/>
        </w:rPr>
        <w:t xml:space="preserve"> DE ELABORACIÓN DE LECHE DE SOYA CON PINOL</w:t>
      </w:r>
      <w:bookmarkEnd w:id="367"/>
    </w:p>
    <w:p w:rsidR="00B04857" w:rsidRPr="00B04857" w:rsidRDefault="00B04857" w:rsidP="0076228A">
      <w:pPr>
        <w:tabs>
          <w:tab w:val="left" w:pos="720"/>
        </w:tabs>
        <w:autoSpaceDE w:val="0"/>
        <w:autoSpaceDN w:val="0"/>
        <w:adjustRightInd w:val="0"/>
        <w:ind w:left="1843" w:right="18"/>
        <w:jc w:val="both"/>
        <w:rPr>
          <w:rFonts w:ascii="Arial" w:eastAsia="Calibri" w:hAnsi="Arial" w:cs="Arial"/>
          <w:sz w:val="24"/>
          <w:szCs w:val="24"/>
          <w:lang w:val="es-EC" w:eastAsia="es-EC"/>
        </w:rPr>
      </w:pPr>
    </w:p>
    <w:p w:rsidR="005B6C91" w:rsidRPr="00050822" w:rsidRDefault="005B6C91" w:rsidP="005B6C91">
      <w:pPr>
        <w:pStyle w:val="Sinespaciado"/>
        <w:spacing w:line="480" w:lineRule="auto"/>
        <w:ind w:left="1224"/>
        <w:rPr>
          <w:rFonts w:ascii="Arial" w:hAnsi="Arial" w:cs="Arial"/>
          <w:sz w:val="24"/>
          <w:szCs w:val="24"/>
        </w:rPr>
      </w:pPr>
    </w:p>
    <w:p w:rsidR="002164CA" w:rsidRDefault="002164CA" w:rsidP="002164CA">
      <w:pPr>
        <w:pStyle w:val="Sinespaciado"/>
        <w:spacing w:line="480" w:lineRule="auto"/>
        <w:ind w:left="709"/>
        <w:jc w:val="center"/>
        <w:rPr>
          <w:rFonts w:ascii="Arial" w:hAnsi="Arial" w:cs="Arial"/>
          <w:b/>
          <w:sz w:val="24"/>
          <w:szCs w:val="24"/>
        </w:rPr>
      </w:pPr>
    </w:p>
    <w:p w:rsidR="002164CA" w:rsidRDefault="002164CA" w:rsidP="002164CA">
      <w:pPr>
        <w:pStyle w:val="Sinespaciado"/>
        <w:spacing w:line="480" w:lineRule="auto"/>
        <w:ind w:left="709"/>
        <w:jc w:val="center"/>
        <w:rPr>
          <w:rFonts w:ascii="Arial" w:hAnsi="Arial" w:cs="Arial"/>
          <w:b/>
          <w:sz w:val="24"/>
          <w:szCs w:val="24"/>
        </w:rPr>
      </w:pPr>
    </w:p>
    <w:p w:rsidR="009B410B" w:rsidRPr="002164CA" w:rsidRDefault="00223B1F" w:rsidP="002164CA">
      <w:pPr>
        <w:pStyle w:val="Sinespaciado"/>
        <w:spacing w:line="480" w:lineRule="auto"/>
        <w:ind w:left="709"/>
        <w:jc w:val="center"/>
        <w:rPr>
          <w:rFonts w:ascii="Arial" w:hAnsi="Arial" w:cs="Arial"/>
          <w:b/>
          <w:sz w:val="24"/>
          <w:szCs w:val="24"/>
        </w:rPr>
      </w:pPr>
      <w:r w:rsidRPr="002164CA">
        <w:rPr>
          <w:rFonts w:ascii="Arial" w:hAnsi="Arial" w:cs="Arial"/>
          <w:b/>
          <w:sz w:val="24"/>
          <w:szCs w:val="24"/>
        </w:rPr>
        <w:t>TABLA 2</w:t>
      </w:r>
      <w:r w:rsidR="00730E12" w:rsidRPr="002164CA">
        <w:rPr>
          <w:rFonts w:ascii="Arial" w:hAnsi="Arial" w:cs="Arial"/>
          <w:b/>
          <w:sz w:val="24"/>
          <w:szCs w:val="24"/>
        </w:rPr>
        <w:t>4</w:t>
      </w:r>
      <w:r w:rsidR="009B410B" w:rsidRPr="002164CA">
        <w:rPr>
          <w:rFonts w:ascii="Arial" w:hAnsi="Arial" w:cs="Arial"/>
          <w:b/>
          <w:sz w:val="24"/>
          <w:szCs w:val="24"/>
        </w:rPr>
        <w:t>.</w:t>
      </w:r>
    </w:p>
    <w:p w:rsidR="00730E12" w:rsidRDefault="004C72CA" w:rsidP="002164CA">
      <w:pPr>
        <w:pStyle w:val="Epgrafe"/>
        <w:jc w:val="center"/>
        <w:rPr>
          <w:rFonts w:ascii="Arial" w:hAnsi="Arial" w:cs="Arial"/>
          <w:sz w:val="24"/>
          <w:szCs w:val="24"/>
        </w:rPr>
      </w:pPr>
      <w:r w:rsidRPr="002164CA">
        <w:rPr>
          <w:rFonts w:ascii="Arial" w:hAnsi="Arial" w:cs="Arial"/>
          <w:sz w:val="24"/>
          <w:szCs w:val="24"/>
        </w:rPr>
        <w:t>DETERMINACIÓN DE PUNTOS CRÍTICOS</w:t>
      </w:r>
      <w:r w:rsidR="003C31CF" w:rsidRPr="002164CA">
        <w:rPr>
          <w:rFonts w:ascii="Arial" w:hAnsi="Arial" w:cs="Arial"/>
          <w:sz w:val="24"/>
          <w:szCs w:val="24"/>
        </w:rPr>
        <w:t xml:space="preserve"> DE CONTROL</w:t>
      </w:r>
      <w:r w:rsidRPr="002164CA">
        <w:rPr>
          <w:rFonts w:ascii="Arial" w:hAnsi="Arial" w:cs="Arial"/>
          <w:sz w:val="24"/>
          <w:szCs w:val="24"/>
        </w:rPr>
        <w:t xml:space="preserve"> DE LA LÍNEA DE PRODUCCIÓ</w:t>
      </w:r>
      <w:r w:rsidR="009B410B" w:rsidRPr="002164CA">
        <w:rPr>
          <w:rFonts w:ascii="Arial" w:hAnsi="Arial" w:cs="Arial"/>
          <w:sz w:val="24"/>
          <w:szCs w:val="24"/>
        </w:rPr>
        <w:t>N</w:t>
      </w:r>
    </w:p>
    <w:p w:rsidR="002164CA" w:rsidRPr="002164CA" w:rsidRDefault="002164CA" w:rsidP="002164CA"/>
    <w:p w:rsidR="009B410B" w:rsidRPr="00DD78EB" w:rsidRDefault="00DD78EB" w:rsidP="00730E12">
      <w:pPr>
        <w:pStyle w:val="Epgrafe"/>
        <w:rPr>
          <w:color w:val="FFFFFF" w:themeColor="background1"/>
          <w:sz w:val="2"/>
          <w:szCs w:val="2"/>
        </w:rPr>
      </w:pPr>
      <w:bookmarkStart w:id="368" w:name="_Toc296511745"/>
      <w:r w:rsidRPr="00DD78EB">
        <w:rPr>
          <w:color w:val="FFFFFF" w:themeColor="background1"/>
          <w:sz w:val="2"/>
          <w:szCs w:val="2"/>
        </w:rPr>
        <w:t xml:space="preserve">Tabla </w:t>
      </w:r>
      <w:r w:rsidR="0024233D" w:rsidRPr="00DD78EB">
        <w:rPr>
          <w:color w:val="FFFFFF" w:themeColor="background1"/>
          <w:sz w:val="2"/>
          <w:szCs w:val="2"/>
        </w:rPr>
        <w:fldChar w:fldCharType="begin"/>
      </w:r>
      <w:r w:rsidR="00730E12" w:rsidRPr="00DD78EB">
        <w:rPr>
          <w:color w:val="FFFFFF" w:themeColor="background1"/>
          <w:sz w:val="2"/>
          <w:szCs w:val="2"/>
        </w:rPr>
        <w:instrText xml:space="preserve"> SEQ Tabla \* ARABIC </w:instrText>
      </w:r>
      <w:r w:rsidR="0024233D" w:rsidRPr="00DD78EB">
        <w:rPr>
          <w:color w:val="FFFFFF" w:themeColor="background1"/>
          <w:sz w:val="2"/>
          <w:szCs w:val="2"/>
        </w:rPr>
        <w:fldChar w:fldCharType="separate"/>
      </w:r>
      <w:r w:rsidR="00941D9B">
        <w:rPr>
          <w:noProof/>
          <w:color w:val="FFFFFF" w:themeColor="background1"/>
          <w:sz w:val="2"/>
          <w:szCs w:val="2"/>
        </w:rPr>
        <w:t>24</w:t>
      </w:r>
      <w:r w:rsidR="0024233D" w:rsidRPr="00DD78EB">
        <w:rPr>
          <w:color w:val="FFFFFF" w:themeColor="background1"/>
          <w:sz w:val="2"/>
          <w:szCs w:val="2"/>
        </w:rPr>
        <w:fldChar w:fldCharType="end"/>
      </w:r>
      <w:r w:rsidRPr="00DD78EB">
        <w:rPr>
          <w:color w:val="FFFFFF" w:themeColor="background1"/>
          <w:sz w:val="2"/>
          <w:szCs w:val="2"/>
        </w:rPr>
        <w:t>: Determinación de puntos críticos de control de la línea de producción</w:t>
      </w:r>
      <w:bookmarkEnd w:id="368"/>
    </w:p>
    <w:tbl>
      <w:tblPr>
        <w:tblW w:w="13416"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844"/>
        <w:gridCol w:w="1843"/>
        <w:gridCol w:w="620"/>
        <w:gridCol w:w="709"/>
        <w:gridCol w:w="939"/>
        <w:gridCol w:w="2152"/>
        <w:gridCol w:w="1817"/>
        <w:gridCol w:w="632"/>
        <w:gridCol w:w="644"/>
        <w:gridCol w:w="644"/>
        <w:gridCol w:w="644"/>
        <w:gridCol w:w="928"/>
      </w:tblGrid>
      <w:tr w:rsidR="00F67350" w:rsidTr="00F32429">
        <w:tc>
          <w:tcPr>
            <w:tcW w:w="1844" w:type="dxa"/>
            <w:vMerge w:val="restart"/>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(1)</w:t>
            </w:r>
          </w:p>
          <w:p w:rsidR="009B410B" w:rsidRPr="00F32429" w:rsidRDefault="009B410B" w:rsidP="00F32429">
            <w:pPr>
              <w:jc w:val="center"/>
              <w:rPr>
                <w:rFonts w:ascii="Arial" w:hAnsi="Arial" w:cs="Arial"/>
                <w:b/>
                <w:sz w:val="24"/>
                <w:szCs w:val="24"/>
              </w:rPr>
            </w:pPr>
            <w:r w:rsidRPr="00F32429">
              <w:rPr>
                <w:rFonts w:ascii="Arial" w:hAnsi="Arial" w:cs="Arial"/>
                <w:b/>
                <w:sz w:val="24"/>
                <w:szCs w:val="24"/>
              </w:rPr>
              <w:t>ETAPA</w:t>
            </w:r>
          </w:p>
        </w:tc>
        <w:tc>
          <w:tcPr>
            <w:tcW w:w="1843" w:type="dxa"/>
            <w:vMerge w:val="restart"/>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(2)</w:t>
            </w:r>
          </w:p>
          <w:p w:rsidR="009B410B" w:rsidRPr="00F32429" w:rsidRDefault="009B410B" w:rsidP="00F32429">
            <w:pPr>
              <w:jc w:val="center"/>
              <w:rPr>
                <w:rFonts w:ascii="Arial" w:hAnsi="Arial" w:cs="Arial"/>
                <w:b/>
                <w:sz w:val="24"/>
                <w:szCs w:val="24"/>
              </w:rPr>
            </w:pPr>
            <w:r w:rsidRPr="00F32429">
              <w:rPr>
                <w:rFonts w:ascii="Arial" w:hAnsi="Arial" w:cs="Arial"/>
                <w:b/>
                <w:sz w:val="24"/>
                <w:szCs w:val="24"/>
              </w:rPr>
              <w:t>RIESGO</w:t>
            </w:r>
          </w:p>
        </w:tc>
        <w:tc>
          <w:tcPr>
            <w:tcW w:w="2268" w:type="dxa"/>
            <w:gridSpan w:val="3"/>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(3)</w:t>
            </w:r>
          </w:p>
          <w:p w:rsidR="009B410B" w:rsidRPr="00F32429" w:rsidRDefault="009B410B" w:rsidP="00F32429">
            <w:pPr>
              <w:jc w:val="center"/>
              <w:rPr>
                <w:rFonts w:ascii="Arial" w:hAnsi="Arial" w:cs="Arial"/>
                <w:b/>
                <w:sz w:val="24"/>
                <w:szCs w:val="24"/>
              </w:rPr>
            </w:pPr>
            <w:r w:rsidRPr="00F32429">
              <w:rPr>
                <w:rFonts w:ascii="Arial" w:hAnsi="Arial" w:cs="Arial"/>
                <w:b/>
                <w:sz w:val="24"/>
                <w:szCs w:val="24"/>
              </w:rPr>
              <w:t>RIESGO SIGNIFICANTE</w:t>
            </w:r>
          </w:p>
        </w:tc>
        <w:tc>
          <w:tcPr>
            <w:tcW w:w="2152" w:type="dxa"/>
            <w:vMerge w:val="restart"/>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(4)</w:t>
            </w:r>
          </w:p>
          <w:p w:rsidR="009B410B" w:rsidRPr="00F32429" w:rsidRDefault="009B410B" w:rsidP="00F32429">
            <w:pPr>
              <w:jc w:val="center"/>
              <w:rPr>
                <w:rFonts w:ascii="Arial" w:hAnsi="Arial" w:cs="Arial"/>
                <w:b/>
                <w:sz w:val="24"/>
                <w:szCs w:val="24"/>
              </w:rPr>
            </w:pPr>
            <w:r w:rsidRPr="00F32429">
              <w:rPr>
                <w:rFonts w:ascii="Arial" w:hAnsi="Arial" w:cs="Arial"/>
                <w:b/>
                <w:sz w:val="24"/>
                <w:szCs w:val="24"/>
              </w:rPr>
              <w:t>SOPORTE</w:t>
            </w:r>
          </w:p>
          <w:p w:rsidR="009B410B" w:rsidRPr="00F32429" w:rsidRDefault="009B410B" w:rsidP="00F32429">
            <w:pPr>
              <w:jc w:val="center"/>
              <w:rPr>
                <w:rFonts w:ascii="Arial" w:hAnsi="Arial" w:cs="Arial"/>
                <w:b/>
                <w:sz w:val="24"/>
                <w:szCs w:val="24"/>
              </w:rPr>
            </w:pPr>
            <w:r w:rsidRPr="00F32429">
              <w:rPr>
                <w:rFonts w:ascii="Arial" w:hAnsi="Arial" w:cs="Arial"/>
                <w:b/>
                <w:sz w:val="24"/>
                <w:szCs w:val="24"/>
              </w:rPr>
              <w:t>Y</w:t>
            </w:r>
          </w:p>
          <w:p w:rsidR="009B410B" w:rsidRPr="00F32429" w:rsidRDefault="004C72CA" w:rsidP="00F32429">
            <w:pPr>
              <w:jc w:val="center"/>
              <w:rPr>
                <w:rFonts w:ascii="Arial" w:hAnsi="Arial" w:cs="Arial"/>
                <w:b/>
                <w:sz w:val="24"/>
                <w:szCs w:val="24"/>
              </w:rPr>
            </w:pPr>
            <w:r w:rsidRPr="00F32429">
              <w:rPr>
                <w:rFonts w:ascii="Arial" w:hAnsi="Arial" w:cs="Arial"/>
                <w:b/>
                <w:sz w:val="24"/>
                <w:szCs w:val="24"/>
              </w:rPr>
              <w:t>JUSTIFICACIÓ</w:t>
            </w:r>
            <w:r w:rsidR="009B410B" w:rsidRPr="00F32429">
              <w:rPr>
                <w:rFonts w:ascii="Arial" w:hAnsi="Arial" w:cs="Arial"/>
                <w:b/>
                <w:sz w:val="24"/>
                <w:szCs w:val="24"/>
              </w:rPr>
              <w:t>N</w:t>
            </w:r>
          </w:p>
        </w:tc>
        <w:tc>
          <w:tcPr>
            <w:tcW w:w="1817" w:type="dxa"/>
            <w:vMerge w:val="restart"/>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(5)</w:t>
            </w:r>
          </w:p>
          <w:p w:rsidR="009B410B" w:rsidRPr="00F32429" w:rsidRDefault="009B410B" w:rsidP="00F32429">
            <w:pPr>
              <w:jc w:val="center"/>
              <w:rPr>
                <w:rFonts w:ascii="Arial" w:hAnsi="Arial" w:cs="Arial"/>
                <w:b/>
                <w:sz w:val="24"/>
                <w:szCs w:val="24"/>
              </w:rPr>
            </w:pPr>
            <w:r w:rsidRPr="00F32429">
              <w:rPr>
                <w:rFonts w:ascii="Arial" w:hAnsi="Arial" w:cs="Arial"/>
                <w:b/>
                <w:sz w:val="24"/>
                <w:szCs w:val="24"/>
              </w:rPr>
              <w:t>MEDIDAS</w:t>
            </w:r>
          </w:p>
          <w:p w:rsidR="009B410B" w:rsidRPr="00F32429" w:rsidRDefault="009B410B" w:rsidP="00F32429">
            <w:pPr>
              <w:jc w:val="center"/>
              <w:rPr>
                <w:rFonts w:ascii="Arial" w:hAnsi="Arial" w:cs="Arial"/>
                <w:b/>
                <w:sz w:val="24"/>
                <w:szCs w:val="24"/>
              </w:rPr>
            </w:pPr>
            <w:r w:rsidRPr="00F32429">
              <w:rPr>
                <w:rFonts w:ascii="Arial" w:hAnsi="Arial" w:cs="Arial"/>
                <w:b/>
                <w:sz w:val="24"/>
                <w:szCs w:val="24"/>
              </w:rPr>
              <w:t>DE</w:t>
            </w:r>
          </w:p>
          <w:p w:rsidR="009B410B" w:rsidRPr="00F32429" w:rsidRDefault="009B410B" w:rsidP="00F32429">
            <w:pPr>
              <w:jc w:val="center"/>
              <w:rPr>
                <w:rFonts w:ascii="Arial" w:hAnsi="Arial" w:cs="Arial"/>
                <w:b/>
                <w:sz w:val="24"/>
                <w:szCs w:val="24"/>
              </w:rPr>
            </w:pPr>
            <w:r w:rsidRPr="00F32429">
              <w:rPr>
                <w:rFonts w:ascii="Arial" w:hAnsi="Arial" w:cs="Arial"/>
                <w:b/>
                <w:sz w:val="24"/>
                <w:szCs w:val="24"/>
              </w:rPr>
              <w:t>CONTROL</w:t>
            </w:r>
          </w:p>
        </w:tc>
        <w:tc>
          <w:tcPr>
            <w:tcW w:w="2564" w:type="dxa"/>
            <w:gridSpan w:val="4"/>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(6)</w:t>
            </w:r>
          </w:p>
          <w:p w:rsidR="009B410B" w:rsidRPr="00F32429" w:rsidRDefault="004C72CA" w:rsidP="00F32429">
            <w:pPr>
              <w:jc w:val="center"/>
              <w:rPr>
                <w:rFonts w:ascii="Arial" w:hAnsi="Arial" w:cs="Arial"/>
                <w:b/>
                <w:sz w:val="24"/>
                <w:szCs w:val="24"/>
              </w:rPr>
            </w:pPr>
            <w:r w:rsidRPr="00F32429">
              <w:rPr>
                <w:rFonts w:ascii="Arial" w:hAnsi="Arial" w:cs="Arial"/>
                <w:b/>
                <w:sz w:val="24"/>
                <w:szCs w:val="24"/>
              </w:rPr>
              <w:t>ÁRBOL DE DECISIÓ</w:t>
            </w:r>
            <w:r w:rsidR="009B410B" w:rsidRPr="00F32429">
              <w:rPr>
                <w:rFonts w:ascii="Arial" w:hAnsi="Arial" w:cs="Arial"/>
                <w:b/>
                <w:sz w:val="24"/>
                <w:szCs w:val="24"/>
              </w:rPr>
              <w:t>N</w:t>
            </w:r>
          </w:p>
        </w:tc>
        <w:tc>
          <w:tcPr>
            <w:tcW w:w="928" w:type="dxa"/>
            <w:vMerge w:val="restart"/>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(7)</w:t>
            </w:r>
          </w:p>
          <w:p w:rsidR="009B410B" w:rsidRPr="00F32429" w:rsidRDefault="009B410B" w:rsidP="00F32429">
            <w:pPr>
              <w:jc w:val="center"/>
              <w:rPr>
                <w:rFonts w:ascii="Arial" w:hAnsi="Arial" w:cs="Arial"/>
                <w:b/>
                <w:sz w:val="24"/>
                <w:szCs w:val="24"/>
              </w:rPr>
            </w:pPr>
            <w:r w:rsidRPr="00F32429">
              <w:rPr>
                <w:rFonts w:ascii="Arial" w:hAnsi="Arial" w:cs="Arial"/>
                <w:b/>
                <w:sz w:val="24"/>
                <w:szCs w:val="24"/>
              </w:rPr>
              <w:t>PCC</w:t>
            </w:r>
          </w:p>
          <w:p w:rsidR="009B410B" w:rsidRPr="00F32429" w:rsidRDefault="004C72CA" w:rsidP="00F32429">
            <w:pPr>
              <w:jc w:val="center"/>
              <w:rPr>
                <w:rFonts w:ascii="Arial" w:hAnsi="Arial" w:cs="Arial"/>
                <w:b/>
                <w:sz w:val="24"/>
                <w:szCs w:val="24"/>
              </w:rPr>
            </w:pPr>
            <w:r w:rsidRPr="00F32429">
              <w:rPr>
                <w:rFonts w:ascii="Arial" w:hAnsi="Arial" w:cs="Arial"/>
                <w:b/>
                <w:sz w:val="24"/>
                <w:szCs w:val="24"/>
              </w:rPr>
              <w:t>Sí</w:t>
            </w:r>
            <w:r w:rsidR="009B410B" w:rsidRPr="00F32429">
              <w:rPr>
                <w:rFonts w:ascii="Arial" w:hAnsi="Arial" w:cs="Arial"/>
                <w:b/>
                <w:sz w:val="24"/>
                <w:szCs w:val="24"/>
              </w:rPr>
              <w:t>/No</w:t>
            </w:r>
          </w:p>
        </w:tc>
      </w:tr>
      <w:tr w:rsidR="00F67350" w:rsidTr="00F32429">
        <w:tc>
          <w:tcPr>
            <w:tcW w:w="1844" w:type="dxa"/>
            <w:vMerge/>
            <w:vAlign w:val="center"/>
          </w:tcPr>
          <w:p w:rsidR="009B410B" w:rsidRPr="00F32429" w:rsidRDefault="009B410B" w:rsidP="00F32429">
            <w:pPr>
              <w:jc w:val="center"/>
              <w:rPr>
                <w:rFonts w:ascii="Arial" w:hAnsi="Arial" w:cs="Arial"/>
                <w:b/>
                <w:sz w:val="24"/>
                <w:szCs w:val="24"/>
              </w:rPr>
            </w:pPr>
          </w:p>
        </w:tc>
        <w:tc>
          <w:tcPr>
            <w:tcW w:w="1843" w:type="dxa"/>
            <w:vMerge/>
            <w:vAlign w:val="center"/>
          </w:tcPr>
          <w:p w:rsidR="009B410B" w:rsidRPr="00F32429" w:rsidRDefault="009B410B" w:rsidP="00F32429">
            <w:pPr>
              <w:jc w:val="center"/>
              <w:rPr>
                <w:rFonts w:ascii="Arial" w:hAnsi="Arial" w:cs="Arial"/>
                <w:sz w:val="24"/>
                <w:szCs w:val="24"/>
              </w:rPr>
            </w:pPr>
          </w:p>
        </w:tc>
        <w:tc>
          <w:tcPr>
            <w:tcW w:w="620" w:type="dxa"/>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E</w:t>
            </w:r>
          </w:p>
        </w:tc>
        <w:tc>
          <w:tcPr>
            <w:tcW w:w="709" w:type="dxa"/>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P</w:t>
            </w:r>
          </w:p>
        </w:tc>
        <w:tc>
          <w:tcPr>
            <w:tcW w:w="939" w:type="dxa"/>
            <w:vAlign w:val="center"/>
          </w:tcPr>
          <w:p w:rsidR="009B410B" w:rsidRPr="00F32429" w:rsidRDefault="004C72CA" w:rsidP="00F32429">
            <w:pPr>
              <w:jc w:val="center"/>
              <w:rPr>
                <w:rFonts w:ascii="Arial" w:hAnsi="Arial" w:cs="Arial"/>
                <w:b/>
                <w:sz w:val="24"/>
                <w:szCs w:val="24"/>
              </w:rPr>
            </w:pPr>
            <w:r w:rsidRPr="00F32429">
              <w:rPr>
                <w:rFonts w:ascii="Arial" w:hAnsi="Arial" w:cs="Arial"/>
                <w:b/>
                <w:sz w:val="24"/>
                <w:szCs w:val="24"/>
              </w:rPr>
              <w:t>Sí</w:t>
            </w:r>
            <w:r w:rsidR="009B410B" w:rsidRPr="00F32429">
              <w:rPr>
                <w:rFonts w:ascii="Arial" w:hAnsi="Arial" w:cs="Arial"/>
                <w:b/>
                <w:sz w:val="24"/>
                <w:szCs w:val="24"/>
              </w:rPr>
              <w:t>/No</w:t>
            </w:r>
          </w:p>
        </w:tc>
        <w:tc>
          <w:tcPr>
            <w:tcW w:w="2152" w:type="dxa"/>
            <w:vMerge/>
            <w:vAlign w:val="center"/>
          </w:tcPr>
          <w:p w:rsidR="009B410B" w:rsidRPr="00F32429" w:rsidRDefault="009B410B" w:rsidP="00F32429">
            <w:pPr>
              <w:jc w:val="center"/>
              <w:rPr>
                <w:rFonts w:ascii="Arial" w:hAnsi="Arial" w:cs="Arial"/>
                <w:sz w:val="24"/>
                <w:szCs w:val="24"/>
              </w:rPr>
            </w:pPr>
          </w:p>
        </w:tc>
        <w:tc>
          <w:tcPr>
            <w:tcW w:w="1817" w:type="dxa"/>
            <w:vMerge/>
            <w:vAlign w:val="center"/>
          </w:tcPr>
          <w:p w:rsidR="009B410B" w:rsidRPr="00F32429" w:rsidRDefault="009B410B" w:rsidP="00F32429">
            <w:pPr>
              <w:jc w:val="center"/>
              <w:rPr>
                <w:rFonts w:ascii="Arial" w:hAnsi="Arial" w:cs="Arial"/>
                <w:sz w:val="24"/>
                <w:szCs w:val="24"/>
              </w:rPr>
            </w:pPr>
          </w:p>
        </w:tc>
        <w:tc>
          <w:tcPr>
            <w:tcW w:w="632" w:type="dxa"/>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P1</w:t>
            </w:r>
          </w:p>
        </w:tc>
        <w:tc>
          <w:tcPr>
            <w:tcW w:w="644" w:type="dxa"/>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P2</w:t>
            </w:r>
          </w:p>
        </w:tc>
        <w:tc>
          <w:tcPr>
            <w:tcW w:w="644" w:type="dxa"/>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P3</w:t>
            </w:r>
          </w:p>
        </w:tc>
        <w:tc>
          <w:tcPr>
            <w:tcW w:w="644" w:type="dxa"/>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P4</w:t>
            </w:r>
          </w:p>
        </w:tc>
        <w:tc>
          <w:tcPr>
            <w:tcW w:w="928" w:type="dxa"/>
            <w:vMerge/>
            <w:vAlign w:val="center"/>
          </w:tcPr>
          <w:p w:rsidR="009B410B" w:rsidRPr="00F32429" w:rsidRDefault="009B410B" w:rsidP="00F32429">
            <w:pPr>
              <w:jc w:val="center"/>
              <w:rPr>
                <w:rFonts w:ascii="Arial" w:hAnsi="Arial" w:cs="Arial"/>
                <w:sz w:val="24"/>
                <w:szCs w:val="24"/>
              </w:rPr>
            </w:pPr>
          </w:p>
        </w:tc>
      </w:tr>
      <w:tr w:rsidR="00F67350" w:rsidTr="0094313A">
        <w:tc>
          <w:tcPr>
            <w:tcW w:w="1844" w:type="dxa"/>
            <w:vMerge w:val="restart"/>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1a. Recepción de</w:t>
            </w:r>
            <w:r w:rsidR="00B05EB1">
              <w:rPr>
                <w:rFonts w:ascii="Arial" w:hAnsi="Arial" w:cs="Arial"/>
                <w:b/>
                <w:sz w:val="24"/>
                <w:szCs w:val="24"/>
              </w:rPr>
              <w:t xml:space="preserve"> </w:t>
            </w:r>
            <w:r w:rsidRPr="00F32429">
              <w:rPr>
                <w:rFonts w:ascii="Arial" w:hAnsi="Arial" w:cs="Arial"/>
                <w:b/>
                <w:sz w:val="24"/>
                <w:szCs w:val="24"/>
              </w:rPr>
              <w:t>Leche de</w:t>
            </w:r>
            <w:r w:rsidR="00B05EB1">
              <w:rPr>
                <w:rFonts w:ascii="Arial" w:hAnsi="Arial" w:cs="Arial"/>
                <w:b/>
                <w:sz w:val="24"/>
                <w:szCs w:val="24"/>
              </w:rPr>
              <w:t xml:space="preserve"> </w:t>
            </w:r>
            <w:r w:rsidRPr="00F32429">
              <w:rPr>
                <w:rFonts w:ascii="Arial" w:hAnsi="Arial" w:cs="Arial"/>
                <w:b/>
                <w:sz w:val="24"/>
                <w:szCs w:val="24"/>
              </w:rPr>
              <w:t>Soya</w:t>
            </w:r>
          </w:p>
        </w:tc>
        <w:tc>
          <w:tcPr>
            <w:tcW w:w="1843" w:type="dxa"/>
            <w:vAlign w:val="center"/>
          </w:tcPr>
          <w:p w:rsidR="009B410B" w:rsidRPr="00F32429" w:rsidRDefault="009B410B" w:rsidP="003024F8">
            <w:pPr>
              <w:rPr>
                <w:rFonts w:ascii="Arial" w:hAnsi="Arial" w:cs="Arial"/>
                <w:sz w:val="24"/>
                <w:szCs w:val="24"/>
              </w:rPr>
            </w:pPr>
            <w:r w:rsidRPr="00F32429">
              <w:rPr>
                <w:rFonts w:ascii="Arial" w:hAnsi="Arial" w:cs="Arial"/>
                <w:sz w:val="24"/>
                <w:szCs w:val="24"/>
              </w:rPr>
              <w:t>Biológico:</w:t>
            </w:r>
          </w:p>
          <w:p w:rsidR="009B410B" w:rsidRPr="00F32429" w:rsidRDefault="009B410B" w:rsidP="00F32429">
            <w:pPr>
              <w:pStyle w:val="Prrafodelista"/>
              <w:numPr>
                <w:ilvl w:val="0"/>
                <w:numId w:val="17"/>
              </w:numPr>
              <w:rPr>
                <w:rFonts w:ascii="Arial" w:hAnsi="Arial" w:cs="Arial"/>
                <w:sz w:val="24"/>
                <w:szCs w:val="24"/>
              </w:rPr>
            </w:pPr>
            <w:proofErr w:type="spellStart"/>
            <w:r w:rsidRPr="00F32429">
              <w:rPr>
                <w:rFonts w:ascii="Arial" w:hAnsi="Arial" w:cs="Arial"/>
                <w:sz w:val="24"/>
                <w:szCs w:val="24"/>
              </w:rPr>
              <w:t>Coliformes</w:t>
            </w:r>
            <w:proofErr w:type="spellEnd"/>
            <w:r w:rsidRPr="00F32429">
              <w:rPr>
                <w:rFonts w:ascii="Arial" w:hAnsi="Arial" w:cs="Arial"/>
                <w:sz w:val="24"/>
                <w:szCs w:val="24"/>
              </w:rPr>
              <w:t>.</w:t>
            </w:r>
          </w:p>
          <w:p w:rsidR="009B410B" w:rsidRPr="00F32429" w:rsidRDefault="009B410B" w:rsidP="00F32429">
            <w:pPr>
              <w:pStyle w:val="Prrafodelista"/>
              <w:numPr>
                <w:ilvl w:val="0"/>
                <w:numId w:val="17"/>
              </w:numPr>
              <w:rPr>
                <w:rFonts w:ascii="Arial" w:hAnsi="Arial" w:cs="Arial"/>
                <w:sz w:val="24"/>
                <w:szCs w:val="24"/>
              </w:rPr>
            </w:pPr>
            <w:proofErr w:type="spellStart"/>
            <w:r w:rsidRPr="00F32429">
              <w:rPr>
                <w:rFonts w:ascii="Arial" w:hAnsi="Arial" w:cs="Arial"/>
                <w:sz w:val="24"/>
                <w:szCs w:val="24"/>
              </w:rPr>
              <w:t>Bacilus</w:t>
            </w:r>
            <w:proofErr w:type="spellEnd"/>
            <w:r w:rsidR="00D73576" w:rsidRPr="00F32429">
              <w:rPr>
                <w:rFonts w:ascii="Arial" w:hAnsi="Arial" w:cs="Arial"/>
                <w:sz w:val="24"/>
                <w:szCs w:val="24"/>
              </w:rPr>
              <w:t xml:space="preserve"> </w:t>
            </w:r>
            <w:proofErr w:type="spellStart"/>
            <w:r w:rsidRPr="00F32429">
              <w:rPr>
                <w:rFonts w:ascii="Arial" w:hAnsi="Arial" w:cs="Arial"/>
                <w:sz w:val="24"/>
                <w:szCs w:val="24"/>
              </w:rPr>
              <w:t>Cereus</w:t>
            </w:r>
            <w:proofErr w:type="spellEnd"/>
            <w:r w:rsidRPr="00F32429">
              <w:rPr>
                <w:rFonts w:ascii="Arial" w:hAnsi="Arial" w:cs="Arial"/>
                <w:sz w:val="24"/>
                <w:szCs w:val="24"/>
              </w:rPr>
              <w:t>.</w:t>
            </w:r>
          </w:p>
        </w:tc>
        <w:tc>
          <w:tcPr>
            <w:tcW w:w="620" w:type="dxa"/>
            <w:vAlign w:val="center"/>
          </w:tcPr>
          <w:p w:rsidR="009B410B" w:rsidRPr="00F32429" w:rsidRDefault="009B410B" w:rsidP="0094313A">
            <w:pPr>
              <w:jc w:val="center"/>
              <w:rPr>
                <w:rFonts w:ascii="Arial" w:hAnsi="Arial" w:cs="Arial"/>
                <w:sz w:val="24"/>
                <w:szCs w:val="24"/>
              </w:rPr>
            </w:pPr>
            <w:r w:rsidRPr="00F32429">
              <w:rPr>
                <w:rFonts w:ascii="Arial" w:hAnsi="Arial" w:cs="Arial"/>
                <w:sz w:val="24"/>
                <w:szCs w:val="24"/>
              </w:rPr>
              <w:t>S</w:t>
            </w:r>
          </w:p>
        </w:tc>
        <w:tc>
          <w:tcPr>
            <w:tcW w:w="709" w:type="dxa"/>
            <w:vAlign w:val="center"/>
          </w:tcPr>
          <w:p w:rsidR="009B410B" w:rsidRPr="00F32429" w:rsidRDefault="009B410B" w:rsidP="0094313A">
            <w:pPr>
              <w:jc w:val="center"/>
              <w:rPr>
                <w:rFonts w:ascii="Arial" w:hAnsi="Arial" w:cs="Arial"/>
                <w:sz w:val="24"/>
                <w:szCs w:val="24"/>
              </w:rPr>
            </w:pPr>
            <w:r w:rsidRPr="00F32429">
              <w:rPr>
                <w:rFonts w:ascii="Arial" w:hAnsi="Arial" w:cs="Arial"/>
                <w:sz w:val="24"/>
                <w:szCs w:val="24"/>
              </w:rPr>
              <w:t>4</w:t>
            </w:r>
          </w:p>
        </w:tc>
        <w:tc>
          <w:tcPr>
            <w:tcW w:w="939" w:type="dxa"/>
            <w:vAlign w:val="center"/>
          </w:tcPr>
          <w:p w:rsidR="009B410B" w:rsidRPr="00F32429" w:rsidRDefault="004C72CA" w:rsidP="0094313A">
            <w:pPr>
              <w:jc w:val="center"/>
              <w:rPr>
                <w:rFonts w:ascii="Arial" w:hAnsi="Arial" w:cs="Arial"/>
                <w:sz w:val="24"/>
                <w:szCs w:val="24"/>
              </w:rPr>
            </w:pPr>
            <w:r w:rsidRPr="00F32429">
              <w:rPr>
                <w:rFonts w:ascii="Arial" w:hAnsi="Arial" w:cs="Arial"/>
                <w:sz w:val="24"/>
                <w:szCs w:val="24"/>
              </w:rPr>
              <w:t>Sí</w:t>
            </w:r>
          </w:p>
        </w:tc>
        <w:tc>
          <w:tcPr>
            <w:tcW w:w="2152" w:type="dxa"/>
            <w:vAlign w:val="center"/>
          </w:tcPr>
          <w:p w:rsidR="009B410B" w:rsidRPr="00F32429" w:rsidRDefault="009B410B" w:rsidP="00F32429">
            <w:pPr>
              <w:pStyle w:val="Prrafodelista"/>
              <w:numPr>
                <w:ilvl w:val="0"/>
                <w:numId w:val="16"/>
              </w:numPr>
              <w:rPr>
                <w:rFonts w:ascii="Arial" w:hAnsi="Arial" w:cs="Arial"/>
                <w:sz w:val="24"/>
                <w:szCs w:val="24"/>
              </w:rPr>
            </w:pPr>
            <w:r w:rsidRPr="00F32429">
              <w:rPr>
                <w:rFonts w:ascii="Arial" w:hAnsi="Arial" w:cs="Arial"/>
                <w:sz w:val="24"/>
                <w:szCs w:val="24"/>
              </w:rPr>
              <w:t>Mal tratamiento térmico.</w:t>
            </w:r>
          </w:p>
          <w:p w:rsidR="009B410B" w:rsidRPr="00F32429" w:rsidRDefault="009B410B" w:rsidP="00F32429">
            <w:pPr>
              <w:pStyle w:val="Prrafodelista"/>
              <w:numPr>
                <w:ilvl w:val="0"/>
                <w:numId w:val="16"/>
              </w:numPr>
              <w:rPr>
                <w:rFonts w:ascii="Arial" w:hAnsi="Arial" w:cs="Arial"/>
                <w:sz w:val="24"/>
                <w:szCs w:val="24"/>
              </w:rPr>
            </w:pPr>
            <w:r w:rsidRPr="00F32429">
              <w:rPr>
                <w:rFonts w:ascii="Arial" w:hAnsi="Arial" w:cs="Arial"/>
                <w:sz w:val="24"/>
                <w:szCs w:val="24"/>
              </w:rPr>
              <w:t>Sobrevivencia de esporas.</w:t>
            </w:r>
          </w:p>
        </w:tc>
        <w:tc>
          <w:tcPr>
            <w:tcW w:w="1817" w:type="dxa"/>
            <w:vAlign w:val="center"/>
          </w:tcPr>
          <w:p w:rsidR="009B410B" w:rsidRPr="00F32429" w:rsidRDefault="009B410B" w:rsidP="00F32429">
            <w:pPr>
              <w:pStyle w:val="Prrafodelista"/>
              <w:numPr>
                <w:ilvl w:val="0"/>
                <w:numId w:val="16"/>
              </w:numPr>
              <w:rPr>
                <w:rFonts w:ascii="Arial" w:hAnsi="Arial" w:cs="Arial"/>
                <w:sz w:val="24"/>
                <w:szCs w:val="24"/>
              </w:rPr>
            </w:pPr>
            <w:r w:rsidRPr="00F32429">
              <w:rPr>
                <w:rFonts w:ascii="Arial" w:hAnsi="Arial" w:cs="Arial"/>
                <w:sz w:val="24"/>
                <w:szCs w:val="24"/>
              </w:rPr>
              <w:t>Inspección tanque cisterna.</w:t>
            </w:r>
          </w:p>
          <w:p w:rsidR="009B410B" w:rsidRPr="00F32429" w:rsidRDefault="009B410B" w:rsidP="00F32429">
            <w:pPr>
              <w:pStyle w:val="Prrafodelista"/>
              <w:numPr>
                <w:ilvl w:val="0"/>
                <w:numId w:val="16"/>
              </w:numPr>
              <w:rPr>
                <w:rFonts w:ascii="Arial" w:hAnsi="Arial" w:cs="Arial"/>
                <w:sz w:val="24"/>
                <w:szCs w:val="24"/>
              </w:rPr>
            </w:pPr>
            <w:r w:rsidRPr="00F32429">
              <w:rPr>
                <w:rFonts w:ascii="Arial" w:hAnsi="Arial" w:cs="Arial"/>
                <w:sz w:val="24"/>
                <w:szCs w:val="24"/>
              </w:rPr>
              <w:t>Certificado BPM.</w:t>
            </w:r>
          </w:p>
        </w:tc>
        <w:tc>
          <w:tcPr>
            <w:tcW w:w="632" w:type="dxa"/>
            <w:vAlign w:val="center"/>
          </w:tcPr>
          <w:p w:rsidR="009B410B" w:rsidRPr="00F32429" w:rsidRDefault="00536A69" w:rsidP="00B05EB1">
            <w:pPr>
              <w:jc w:val="center"/>
              <w:rPr>
                <w:rFonts w:ascii="Arial" w:hAnsi="Arial" w:cs="Arial"/>
                <w:sz w:val="24"/>
                <w:szCs w:val="24"/>
              </w:rPr>
            </w:pPr>
            <w:r w:rsidRPr="00F32429">
              <w:rPr>
                <w:rFonts w:ascii="Arial" w:hAnsi="Arial" w:cs="Arial"/>
                <w:sz w:val="24"/>
                <w:szCs w:val="24"/>
              </w:rPr>
              <w:t>Si</w:t>
            </w:r>
          </w:p>
        </w:tc>
        <w:tc>
          <w:tcPr>
            <w:tcW w:w="644" w:type="dxa"/>
            <w:vAlign w:val="center"/>
          </w:tcPr>
          <w:p w:rsidR="009B410B" w:rsidRPr="00F32429" w:rsidRDefault="00536A69" w:rsidP="00B05EB1">
            <w:pPr>
              <w:jc w:val="center"/>
              <w:rPr>
                <w:rFonts w:ascii="Arial" w:hAnsi="Arial" w:cs="Arial"/>
                <w:sz w:val="24"/>
                <w:szCs w:val="24"/>
              </w:rPr>
            </w:pPr>
            <w:r w:rsidRPr="00F32429">
              <w:rPr>
                <w:rFonts w:ascii="Arial" w:hAnsi="Arial" w:cs="Arial"/>
                <w:sz w:val="24"/>
                <w:szCs w:val="24"/>
              </w:rPr>
              <w:t>No</w:t>
            </w:r>
          </w:p>
        </w:tc>
        <w:tc>
          <w:tcPr>
            <w:tcW w:w="644" w:type="dxa"/>
            <w:vAlign w:val="center"/>
          </w:tcPr>
          <w:p w:rsidR="009B410B" w:rsidRPr="00F32429" w:rsidRDefault="00536A69" w:rsidP="00B05EB1">
            <w:pPr>
              <w:jc w:val="center"/>
              <w:rPr>
                <w:rFonts w:ascii="Arial" w:hAnsi="Arial" w:cs="Arial"/>
                <w:sz w:val="24"/>
                <w:szCs w:val="24"/>
              </w:rPr>
            </w:pPr>
            <w:r w:rsidRPr="00F32429">
              <w:rPr>
                <w:rFonts w:ascii="Arial" w:hAnsi="Arial" w:cs="Arial"/>
                <w:sz w:val="24"/>
                <w:szCs w:val="24"/>
              </w:rPr>
              <w:t>Si</w:t>
            </w:r>
          </w:p>
        </w:tc>
        <w:tc>
          <w:tcPr>
            <w:tcW w:w="644" w:type="dxa"/>
            <w:vAlign w:val="center"/>
          </w:tcPr>
          <w:p w:rsidR="009B410B" w:rsidRPr="00F32429" w:rsidRDefault="00536A69" w:rsidP="00B05EB1">
            <w:pPr>
              <w:jc w:val="center"/>
              <w:rPr>
                <w:rFonts w:ascii="Arial" w:hAnsi="Arial" w:cs="Arial"/>
                <w:sz w:val="24"/>
                <w:szCs w:val="24"/>
              </w:rPr>
            </w:pPr>
            <w:r w:rsidRPr="00F32429">
              <w:rPr>
                <w:rFonts w:ascii="Arial" w:hAnsi="Arial" w:cs="Arial"/>
                <w:sz w:val="24"/>
                <w:szCs w:val="24"/>
              </w:rPr>
              <w:t>Si</w:t>
            </w:r>
          </w:p>
        </w:tc>
        <w:tc>
          <w:tcPr>
            <w:tcW w:w="928" w:type="dxa"/>
            <w:vAlign w:val="center"/>
          </w:tcPr>
          <w:p w:rsidR="009B410B" w:rsidRPr="00F32429" w:rsidRDefault="00536A69" w:rsidP="00B05EB1">
            <w:pPr>
              <w:jc w:val="center"/>
              <w:rPr>
                <w:rFonts w:ascii="Arial" w:hAnsi="Arial" w:cs="Arial"/>
                <w:sz w:val="24"/>
                <w:szCs w:val="24"/>
              </w:rPr>
            </w:pPr>
            <w:r w:rsidRPr="00F32429">
              <w:rPr>
                <w:rFonts w:ascii="Arial" w:hAnsi="Arial" w:cs="Arial"/>
                <w:sz w:val="24"/>
                <w:szCs w:val="24"/>
              </w:rPr>
              <w:t>No</w:t>
            </w:r>
          </w:p>
        </w:tc>
      </w:tr>
      <w:tr w:rsidR="00F67350" w:rsidTr="0094313A">
        <w:tc>
          <w:tcPr>
            <w:tcW w:w="1844" w:type="dxa"/>
            <w:vMerge/>
            <w:vAlign w:val="center"/>
          </w:tcPr>
          <w:p w:rsidR="009B410B" w:rsidRPr="00F32429" w:rsidRDefault="009B410B" w:rsidP="00F32429">
            <w:pPr>
              <w:jc w:val="center"/>
              <w:rPr>
                <w:rFonts w:ascii="Arial" w:hAnsi="Arial" w:cs="Arial"/>
                <w:sz w:val="24"/>
                <w:szCs w:val="24"/>
              </w:rPr>
            </w:pPr>
          </w:p>
        </w:tc>
        <w:tc>
          <w:tcPr>
            <w:tcW w:w="1843" w:type="dxa"/>
            <w:vAlign w:val="center"/>
          </w:tcPr>
          <w:p w:rsidR="009B410B" w:rsidRPr="00F32429" w:rsidRDefault="009B410B" w:rsidP="003024F8">
            <w:pPr>
              <w:rPr>
                <w:rFonts w:ascii="Arial" w:hAnsi="Arial" w:cs="Arial"/>
                <w:sz w:val="24"/>
                <w:szCs w:val="24"/>
              </w:rPr>
            </w:pPr>
            <w:r w:rsidRPr="00F32429">
              <w:rPr>
                <w:rFonts w:ascii="Arial" w:hAnsi="Arial" w:cs="Arial"/>
                <w:sz w:val="24"/>
                <w:szCs w:val="24"/>
              </w:rPr>
              <w:t>Físico:</w:t>
            </w:r>
          </w:p>
          <w:p w:rsidR="009B410B" w:rsidRPr="00F32429" w:rsidRDefault="009B410B" w:rsidP="003024F8">
            <w:pPr>
              <w:rPr>
                <w:rFonts w:ascii="Arial" w:hAnsi="Arial" w:cs="Arial"/>
                <w:sz w:val="24"/>
                <w:szCs w:val="24"/>
              </w:rPr>
            </w:pPr>
            <w:r w:rsidRPr="00F32429">
              <w:rPr>
                <w:rFonts w:ascii="Arial" w:hAnsi="Arial" w:cs="Arial"/>
                <w:sz w:val="24"/>
                <w:szCs w:val="24"/>
              </w:rPr>
              <w:t>N/A</w:t>
            </w:r>
          </w:p>
        </w:tc>
        <w:tc>
          <w:tcPr>
            <w:tcW w:w="620" w:type="dxa"/>
            <w:vAlign w:val="center"/>
          </w:tcPr>
          <w:p w:rsidR="009B410B" w:rsidRPr="00F32429" w:rsidRDefault="009B410B" w:rsidP="0094313A">
            <w:pPr>
              <w:jc w:val="center"/>
              <w:rPr>
                <w:rFonts w:ascii="Arial" w:hAnsi="Arial" w:cs="Arial"/>
                <w:sz w:val="24"/>
                <w:szCs w:val="24"/>
              </w:rPr>
            </w:pPr>
            <w:r w:rsidRPr="00F32429">
              <w:rPr>
                <w:rFonts w:ascii="Arial" w:hAnsi="Arial" w:cs="Arial"/>
                <w:sz w:val="24"/>
                <w:szCs w:val="24"/>
              </w:rPr>
              <w:t>N/A</w:t>
            </w:r>
          </w:p>
        </w:tc>
        <w:tc>
          <w:tcPr>
            <w:tcW w:w="709" w:type="dxa"/>
            <w:vAlign w:val="center"/>
          </w:tcPr>
          <w:p w:rsidR="009B410B" w:rsidRPr="00F32429" w:rsidRDefault="009B410B" w:rsidP="0094313A">
            <w:pPr>
              <w:jc w:val="center"/>
              <w:rPr>
                <w:rFonts w:ascii="Arial" w:hAnsi="Arial" w:cs="Arial"/>
                <w:sz w:val="24"/>
                <w:szCs w:val="24"/>
              </w:rPr>
            </w:pPr>
            <w:r w:rsidRPr="00F32429">
              <w:rPr>
                <w:rFonts w:ascii="Arial" w:hAnsi="Arial" w:cs="Arial"/>
                <w:sz w:val="24"/>
                <w:szCs w:val="24"/>
              </w:rPr>
              <w:t>N/A</w:t>
            </w:r>
          </w:p>
        </w:tc>
        <w:tc>
          <w:tcPr>
            <w:tcW w:w="939" w:type="dxa"/>
            <w:vAlign w:val="center"/>
          </w:tcPr>
          <w:p w:rsidR="009B410B" w:rsidRPr="00F32429" w:rsidRDefault="009B410B" w:rsidP="0094313A">
            <w:pPr>
              <w:jc w:val="center"/>
              <w:rPr>
                <w:rFonts w:ascii="Arial" w:hAnsi="Arial" w:cs="Arial"/>
                <w:sz w:val="24"/>
                <w:szCs w:val="24"/>
              </w:rPr>
            </w:pPr>
            <w:r w:rsidRPr="00F32429">
              <w:rPr>
                <w:rFonts w:ascii="Arial" w:hAnsi="Arial" w:cs="Arial"/>
                <w:sz w:val="24"/>
                <w:szCs w:val="24"/>
              </w:rPr>
              <w:t>N/A</w:t>
            </w:r>
          </w:p>
        </w:tc>
        <w:tc>
          <w:tcPr>
            <w:tcW w:w="2152" w:type="dxa"/>
            <w:vAlign w:val="center"/>
          </w:tcPr>
          <w:p w:rsidR="009B410B" w:rsidRPr="00F32429" w:rsidRDefault="009B410B" w:rsidP="0094313A">
            <w:pPr>
              <w:jc w:val="center"/>
              <w:rPr>
                <w:rFonts w:ascii="Arial" w:hAnsi="Arial" w:cs="Arial"/>
                <w:sz w:val="24"/>
                <w:szCs w:val="24"/>
              </w:rPr>
            </w:pPr>
            <w:r w:rsidRPr="00F32429">
              <w:rPr>
                <w:rFonts w:ascii="Arial" w:hAnsi="Arial" w:cs="Arial"/>
                <w:sz w:val="24"/>
                <w:szCs w:val="24"/>
              </w:rPr>
              <w:t>N/A</w:t>
            </w:r>
          </w:p>
        </w:tc>
        <w:tc>
          <w:tcPr>
            <w:tcW w:w="1817" w:type="dxa"/>
            <w:vAlign w:val="center"/>
          </w:tcPr>
          <w:p w:rsidR="009B410B" w:rsidRPr="00F32429" w:rsidRDefault="009B410B" w:rsidP="0094313A">
            <w:pPr>
              <w:jc w:val="center"/>
              <w:rPr>
                <w:rFonts w:ascii="Arial" w:hAnsi="Arial" w:cs="Arial"/>
                <w:sz w:val="24"/>
                <w:szCs w:val="24"/>
              </w:rPr>
            </w:pPr>
            <w:r w:rsidRPr="00F32429">
              <w:rPr>
                <w:rFonts w:ascii="Arial" w:hAnsi="Arial" w:cs="Arial"/>
                <w:sz w:val="24"/>
                <w:szCs w:val="24"/>
              </w:rPr>
              <w:t>N/A</w:t>
            </w:r>
          </w:p>
        </w:tc>
        <w:tc>
          <w:tcPr>
            <w:tcW w:w="632" w:type="dxa"/>
            <w:vAlign w:val="center"/>
          </w:tcPr>
          <w:p w:rsidR="009B410B" w:rsidRPr="00F32429" w:rsidRDefault="009B410B" w:rsidP="0094313A">
            <w:pPr>
              <w:jc w:val="center"/>
              <w:rPr>
                <w:rFonts w:ascii="Arial" w:hAnsi="Arial" w:cs="Arial"/>
                <w:sz w:val="24"/>
                <w:szCs w:val="24"/>
              </w:rPr>
            </w:pPr>
            <w:r w:rsidRPr="00F32429">
              <w:rPr>
                <w:rFonts w:ascii="Arial" w:hAnsi="Arial" w:cs="Arial"/>
                <w:sz w:val="24"/>
                <w:szCs w:val="24"/>
              </w:rPr>
              <w:t>N/A</w:t>
            </w:r>
          </w:p>
        </w:tc>
        <w:tc>
          <w:tcPr>
            <w:tcW w:w="644" w:type="dxa"/>
            <w:vAlign w:val="center"/>
          </w:tcPr>
          <w:p w:rsidR="009B410B" w:rsidRPr="00F32429" w:rsidRDefault="009B410B" w:rsidP="0094313A">
            <w:pPr>
              <w:jc w:val="center"/>
              <w:rPr>
                <w:rFonts w:ascii="Arial" w:hAnsi="Arial" w:cs="Arial"/>
                <w:sz w:val="24"/>
                <w:szCs w:val="24"/>
              </w:rPr>
            </w:pPr>
            <w:r w:rsidRPr="00F32429">
              <w:rPr>
                <w:rFonts w:ascii="Arial" w:hAnsi="Arial" w:cs="Arial"/>
                <w:sz w:val="24"/>
                <w:szCs w:val="24"/>
              </w:rPr>
              <w:t>N/A</w:t>
            </w:r>
          </w:p>
        </w:tc>
        <w:tc>
          <w:tcPr>
            <w:tcW w:w="644" w:type="dxa"/>
            <w:vAlign w:val="center"/>
          </w:tcPr>
          <w:p w:rsidR="009B410B" w:rsidRPr="00F32429" w:rsidRDefault="009B410B" w:rsidP="0094313A">
            <w:pPr>
              <w:jc w:val="center"/>
              <w:rPr>
                <w:rFonts w:ascii="Arial" w:hAnsi="Arial" w:cs="Arial"/>
                <w:sz w:val="24"/>
                <w:szCs w:val="24"/>
              </w:rPr>
            </w:pPr>
            <w:r w:rsidRPr="00F32429">
              <w:rPr>
                <w:rFonts w:ascii="Arial" w:hAnsi="Arial" w:cs="Arial"/>
                <w:sz w:val="24"/>
                <w:szCs w:val="24"/>
              </w:rPr>
              <w:t>N/A</w:t>
            </w:r>
          </w:p>
        </w:tc>
        <w:tc>
          <w:tcPr>
            <w:tcW w:w="644" w:type="dxa"/>
            <w:vAlign w:val="center"/>
          </w:tcPr>
          <w:p w:rsidR="009B410B" w:rsidRPr="00F32429" w:rsidRDefault="009B410B" w:rsidP="0094313A">
            <w:pPr>
              <w:jc w:val="center"/>
              <w:rPr>
                <w:rFonts w:ascii="Arial" w:hAnsi="Arial" w:cs="Arial"/>
                <w:sz w:val="24"/>
                <w:szCs w:val="24"/>
              </w:rPr>
            </w:pPr>
            <w:r w:rsidRPr="00F32429">
              <w:rPr>
                <w:rFonts w:ascii="Arial" w:hAnsi="Arial" w:cs="Arial"/>
                <w:sz w:val="24"/>
                <w:szCs w:val="24"/>
              </w:rPr>
              <w:t>N/A</w:t>
            </w:r>
          </w:p>
        </w:tc>
        <w:tc>
          <w:tcPr>
            <w:tcW w:w="928" w:type="dxa"/>
            <w:vAlign w:val="center"/>
          </w:tcPr>
          <w:p w:rsidR="009B410B" w:rsidRPr="00F32429" w:rsidRDefault="009B410B" w:rsidP="0094313A">
            <w:pPr>
              <w:jc w:val="center"/>
              <w:rPr>
                <w:rFonts w:ascii="Arial" w:hAnsi="Arial" w:cs="Arial"/>
                <w:sz w:val="24"/>
                <w:szCs w:val="24"/>
              </w:rPr>
            </w:pPr>
            <w:r w:rsidRPr="00F32429">
              <w:rPr>
                <w:rFonts w:ascii="Arial" w:hAnsi="Arial" w:cs="Arial"/>
                <w:sz w:val="24"/>
                <w:szCs w:val="24"/>
              </w:rPr>
              <w:t>N/A</w:t>
            </w:r>
          </w:p>
        </w:tc>
      </w:tr>
      <w:tr w:rsidR="00F67350" w:rsidTr="0094313A">
        <w:tc>
          <w:tcPr>
            <w:tcW w:w="1844" w:type="dxa"/>
            <w:vMerge/>
            <w:vAlign w:val="center"/>
          </w:tcPr>
          <w:p w:rsidR="009B410B" w:rsidRPr="00F32429" w:rsidRDefault="009B410B" w:rsidP="00F32429">
            <w:pPr>
              <w:jc w:val="center"/>
              <w:rPr>
                <w:rFonts w:ascii="Arial" w:hAnsi="Arial" w:cs="Arial"/>
                <w:sz w:val="24"/>
                <w:szCs w:val="24"/>
              </w:rPr>
            </w:pPr>
          </w:p>
        </w:tc>
        <w:tc>
          <w:tcPr>
            <w:tcW w:w="1843" w:type="dxa"/>
            <w:vAlign w:val="center"/>
          </w:tcPr>
          <w:p w:rsidR="009B410B" w:rsidRPr="00F32429" w:rsidRDefault="009B410B" w:rsidP="003024F8">
            <w:pPr>
              <w:rPr>
                <w:rFonts w:ascii="Arial" w:hAnsi="Arial" w:cs="Arial"/>
                <w:sz w:val="24"/>
                <w:szCs w:val="24"/>
              </w:rPr>
            </w:pPr>
          </w:p>
        </w:tc>
        <w:tc>
          <w:tcPr>
            <w:tcW w:w="620" w:type="dxa"/>
            <w:vAlign w:val="center"/>
          </w:tcPr>
          <w:p w:rsidR="009B410B" w:rsidRPr="00F32429" w:rsidRDefault="009B410B" w:rsidP="0094313A">
            <w:pPr>
              <w:jc w:val="center"/>
              <w:rPr>
                <w:rFonts w:ascii="Arial" w:hAnsi="Arial" w:cs="Arial"/>
                <w:sz w:val="24"/>
                <w:szCs w:val="24"/>
              </w:rPr>
            </w:pPr>
          </w:p>
        </w:tc>
        <w:tc>
          <w:tcPr>
            <w:tcW w:w="709" w:type="dxa"/>
            <w:vAlign w:val="center"/>
          </w:tcPr>
          <w:p w:rsidR="009B410B" w:rsidRPr="00F32429" w:rsidRDefault="009B410B" w:rsidP="0094313A">
            <w:pPr>
              <w:jc w:val="center"/>
              <w:rPr>
                <w:rFonts w:ascii="Arial" w:hAnsi="Arial" w:cs="Arial"/>
                <w:sz w:val="24"/>
                <w:szCs w:val="24"/>
              </w:rPr>
            </w:pPr>
          </w:p>
        </w:tc>
        <w:tc>
          <w:tcPr>
            <w:tcW w:w="939" w:type="dxa"/>
            <w:vAlign w:val="center"/>
          </w:tcPr>
          <w:p w:rsidR="009B410B" w:rsidRPr="00F32429" w:rsidRDefault="009B410B" w:rsidP="0094313A">
            <w:pPr>
              <w:jc w:val="center"/>
              <w:rPr>
                <w:rFonts w:ascii="Arial" w:hAnsi="Arial" w:cs="Arial"/>
                <w:sz w:val="24"/>
                <w:szCs w:val="24"/>
              </w:rPr>
            </w:pPr>
          </w:p>
        </w:tc>
        <w:tc>
          <w:tcPr>
            <w:tcW w:w="2152" w:type="dxa"/>
            <w:vAlign w:val="center"/>
          </w:tcPr>
          <w:p w:rsidR="009B410B" w:rsidRPr="00F32429" w:rsidRDefault="009B410B" w:rsidP="003024F8">
            <w:pPr>
              <w:rPr>
                <w:rFonts w:ascii="Arial" w:hAnsi="Arial" w:cs="Arial"/>
                <w:sz w:val="24"/>
                <w:szCs w:val="24"/>
              </w:rPr>
            </w:pPr>
          </w:p>
        </w:tc>
        <w:tc>
          <w:tcPr>
            <w:tcW w:w="1817" w:type="dxa"/>
            <w:vAlign w:val="center"/>
          </w:tcPr>
          <w:p w:rsidR="009B410B" w:rsidRPr="00F32429" w:rsidRDefault="009B410B" w:rsidP="003024F8">
            <w:pPr>
              <w:rPr>
                <w:rFonts w:ascii="Arial" w:hAnsi="Arial" w:cs="Arial"/>
                <w:sz w:val="24"/>
                <w:szCs w:val="24"/>
              </w:rPr>
            </w:pPr>
          </w:p>
        </w:tc>
        <w:tc>
          <w:tcPr>
            <w:tcW w:w="632" w:type="dxa"/>
            <w:vAlign w:val="center"/>
          </w:tcPr>
          <w:p w:rsidR="009B410B" w:rsidRPr="00F32429" w:rsidRDefault="009B410B" w:rsidP="00B05EB1">
            <w:pPr>
              <w:jc w:val="center"/>
              <w:rPr>
                <w:rFonts w:ascii="Arial" w:hAnsi="Arial" w:cs="Arial"/>
                <w:sz w:val="24"/>
                <w:szCs w:val="24"/>
              </w:rPr>
            </w:pPr>
          </w:p>
        </w:tc>
        <w:tc>
          <w:tcPr>
            <w:tcW w:w="644" w:type="dxa"/>
            <w:vAlign w:val="center"/>
          </w:tcPr>
          <w:p w:rsidR="009B410B" w:rsidRPr="00F32429" w:rsidRDefault="009B410B" w:rsidP="00B05EB1">
            <w:pPr>
              <w:jc w:val="center"/>
              <w:rPr>
                <w:rFonts w:ascii="Arial" w:hAnsi="Arial" w:cs="Arial"/>
                <w:sz w:val="24"/>
                <w:szCs w:val="24"/>
              </w:rPr>
            </w:pPr>
          </w:p>
        </w:tc>
        <w:tc>
          <w:tcPr>
            <w:tcW w:w="644" w:type="dxa"/>
            <w:vAlign w:val="center"/>
          </w:tcPr>
          <w:p w:rsidR="009B410B" w:rsidRPr="00F32429" w:rsidRDefault="009B410B" w:rsidP="00B05EB1">
            <w:pPr>
              <w:jc w:val="center"/>
              <w:rPr>
                <w:rFonts w:ascii="Arial" w:hAnsi="Arial" w:cs="Arial"/>
                <w:sz w:val="24"/>
                <w:szCs w:val="24"/>
              </w:rPr>
            </w:pPr>
          </w:p>
        </w:tc>
        <w:tc>
          <w:tcPr>
            <w:tcW w:w="644" w:type="dxa"/>
            <w:vAlign w:val="center"/>
          </w:tcPr>
          <w:p w:rsidR="009B410B" w:rsidRPr="00F32429" w:rsidRDefault="009B410B" w:rsidP="00B05EB1">
            <w:pPr>
              <w:jc w:val="center"/>
              <w:rPr>
                <w:rFonts w:ascii="Arial" w:hAnsi="Arial" w:cs="Arial"/>
                <w:sz w:val="24"/>
                <w:szCs w:val="24"/>
              </w:rPr>
            </w:pPr>
          </w:p>
        </w:tc>
        <w:tc>
          <w:tcPr>
            <w:tcW w:w="928" w:type="dxa"/>
            <w:vAlign w:val="center"/>
          </w:tcPr>
          <w:p w:rsidR="009B410B" w:rsidRPr="00F32429" w:rsidRDefault="009B410B" w:rsidP="00B05EB1">
            <w:pPr>
              <w:jc w:val="center"/>
              <w:rPr>
                <w:rFonts w:ascii="Arial" w:hAnsi="Arial" w:cs="Arial"/>
                <w:sz w:val="24"/>
                <w:szCs w:val="24"/>
              </w:rPr>
            </w:pPr>
          </w:p>
        </w:tc>
      </w:tr>
      <w:tr w:rsidR="00F67350" w:rsidTr="0094313A">
        <w:tc>
          <w:tcPr>
            <w:tcW w:w="1844" w:type="dxa"/>
            <w:vMerge/>
            <w:vAlign w:val="center"/>
          </w:tcPr>
          <w:p w:rsidR="009B410B" w:rsidRPr="00F32429" w:rsidRDefault="009B410B" w:rsidP="00F32429">
            <w:pPr>
              <w:jc w:val="center"/>
              <w:rPr>
                <w:rFonts w:ascii="Arial" w:hAnsi="Arial" w:cs="Arial"/>
                <w:sz w:val="24"/>
                <w:szCs w:val="24"/>
              </w:rPr>
            </w:pPr>
          </w:p>
        </w:tc>
        <w:tc>
          <w:tcPr>
            <w:tcW w:w="1843" w:type="dxa"/>
            <w:vAlign w:val="center"/>
          </w:tcPr>
          <w:p w:rsidR="009B410B" w:rsidRPr="00F32429" w:rsidRDefault="00E8624D" w:rsidP="003024F8">
            <w:pPr>
              <w:rPr>
                <w:rFonts w:ascii="Arial" w:hAnsi="Arial" w:cs="Arial"/>
                <w:sz w:val="24"/>
                <w:szCs w:val="24"/>
              </w:rPr>
            </w:pPr>
            <w:r w:rsidRPr="00F32429">
              <w:rPr>
                <w:rFonts w:ascii="Arial" w:hAnsi="Arial" w:cs="Arial"/>
                <w:sz w:val="24"/>
                <w:szCs w:val="24"/>
              </w:rPr>
              <w:t>Alérgeno</w:t>
            </w:r>
            <w:r w:rsidR="009B410B" w:rsidRPr="00F32429">
              <w:rPr>
                <w:rFonts w:ascii="Arial" w:hAnsi="Arial" w:cs="Arial"/>
                <w:sz w:val="24"/>
                <w:szCs w:val="24"/>
              </w:rPr>
              <w:t>:</w:t>
            </w:r>
          </w:p>
          <w:p w:rsidR="009B410B" w:rsidRPr="00F32429" w:rsidRDefault="009B410B" w:rsidP="003024F8">
            <w:pPr>
              <w:rPr>
                <w:rFonts w:ascii="Arial" w:hAnsi="Arial" w:cs="Arial"/>
                <w:sz w:val="24"/>
                <w:szCs w:val="24"/>
              </w:rPr>
            </w:pPr>
            <w:r w:rsidRPr="00F32429">
              <w:rPr>
                <w:rFonts w:ascii="Arial" w:hAnsi="Arial" w:cs="Arial"/>
                <w:sz w:val="24"/>
                <w:szCs w:val="24"/>
              </w:rPr>
              <w:t>Soya</w:t>
            </w:r>
          </w:p>
        </w:tc>
        <w:tc>
          <w:tcPr>
            <w:tcW w:w="620" w:type="dxa"/>
            <w:vAlign w:val="center"/>
          </w:tcPr>
          <w:p w:rsidR="009B410B" w:rsidRPr="00F32429" w:rsidRDefault="009B410B" w:rsidP="0094313A">
            <w:pPr>
              <w:jc w:val="center"/>
              <w:rPr>
                <w:rFonts w:ascii="Arial" w:hAnsi="Arial" w:cs="Arial"/>
                <w:sz w:val="24"/>
                <w:szCs w:val="24"/>
              </w:rPr>
            </w:pPr>
            <w:r w:rsidRPr="00F32429">
              <w:rPr>
                <w:rFonts w:ascii="Arial" w:hAnsi="Arial" w:cs="Arial"/>
                <w:sz w:val="24"/>
                <w:szCs w:val="24"/>
              </w:rPr>
              <w:t>S</w:t>
            </w:r>
          </w:p>
        </w:tc>
        <w:tc>
          <w:tcPr>
            <w:tcW w:w="709" w:type="dxa"/>
            <w:vAlign w:val="center"/>
          </w:tcPr>
          <w:p w:rsidR="009B410B" w:rsidRPr="00F32429" w:rsidRDefault="009B410B" w:rsidP="0094313A">
            <w:pPr>
              <w:jc w:val="center"/>
              <w:rPr>
                <w:rFonts w:ascii="Arial" w:hAnsi="Arial" w:cs="Arial"/>
                <w:sz w:val="24"/>
                <w:szCs w:val="24"/>
              </w:rPr>
            </w:pPr>
            <w:r w:rsidRPr="00F32429">
              <w:rPr>
                <w:rFonts w:ascii="Arial" w:hAnsi="Arial" w:cs="Arial"/>
                <w:sz w:val="24"/>
                <w:szCs w:val="24"/>
              </w:rPr>
              <w:t>1</w:t>
            </w:r>
          </w:p>
        </w:tc>
        <w:tc>
          <w:tcPr>
            <w:tcW w:w="939" w:type="dxa"/>
            <w:vAlign w:val="center"/>
          </w:tcPr>
          <w:p w:rsidR="009B410B" w:rsidRPr="00F32429" w:rsidRDefault="009B410B" w:rsidP="0094313A">
            <w:pPr>
              <w:jc w:val="center"/>
              <w:rPr>
                <w:rFonts w:ascii="Arial" w:hAnsi="Arial" w:cs="Arial"/>
                <w:sz w:val="24"/>
                <w:szCs w:val="24"/>
              </w:rPr>
            </w:pPr>
            <w:r w:rsidRPr="00F32429">
              <w:rPr>
                <w:rFonts w:ascii="Arial" w:hAnsi="Arial" w:cs="Arial"/>
                <w:sz w:val="24"/>
                <w:szCs w:val="24"/>
              </w:rPr>
              <w:t>No</w:t>
            </w:r>
          </w:p>
        </w:tc>
        <w:tc>
          <w:tcPr>
            <w:tcW w:w="2152" w:type="dxa"/>
            <w:vAlign w:val="center"/>
          </w:tcPr>
          <w:p w:rsidR="009B410B" w:rsidRPr="00F32429" w:rsidRDefault="009B410B" w:rsidP="0094313A">
            <w:pPr>
              <w:jc w:val="both"/>
              <w:rPr>
                <w:rFonts w:ascii="Arial" w:hAnsi="Arial" w:cs="Arial"/>
                <w:sz w:val="24"/>
                <w:szCs w:val="24"/>
              </w:rPr>
            </w:pPr>
            <w:r w:rsidRPr="00F32429">
              <w:rPr>
                <w:rFonts w:ascii="Arial" w:hAnsi="Arial" w:cs="Arial"/>
                <w:sz w:val="24"/>
                <w:szCs w:val="24"/>
              </w:rPr>
              <w:t>Posible reacción alérgica a la soya.</w:t>
            </w:r>
          </w:p>
        </w:tc>
        <w:tc>
          <w:tcPr>
            <w:tcW w:w="1817" w:type="dxa"/>
            <w:vAlign w:val="center"/>
          </w:tcPr>
          <w:p w:rsidR="009B410B" w:rsidRPr="00F32429" w:rsidRDefault="009B410B" w:rsidP="0094313A">
            <w:pPr>
              <w:jc w:val="both"/>
              <w:rPr>
                <w:rFonts w:ascii="Arial" w:hAnsi="Arial" w:cs="Arial"/>
                <w:sz w:val="24"/>
                <w:szCs w:val="24"/>
              </w:rPr>
            </w:pPr>
            <w:r w:rsidRPr="00F32429">
              <w:rPr>
                <w:rFonts w:ascii="Arial" w:hAnsi="Arial" w:cs="Arial"/>
                <w:sz w:val="24"/>
                <w:szCs w:val="24"/>
              </w:rPr>
              <w:t>Colocar advertencia en empaque.</w:t>
            </w:r>
          </w:p>
        </w:tc>
        <w:tc>
          <w:tcPr>
            <w:tcW w:w="632" w:type="dxa"/>
            <w:vAlign w:val="center"/>
          </w:tcPr>
          <w:p w:rsidR="009B410B" w:rsidRPr="00F32429" w:rsidRDefault="00536A69" w:rsidP="00B05EB1">
            <w:pPr>
              <w:jc w:val="center"/>
              <w:rPr>
                <w:rFonts w:ascii="Arial" w:hAnsi="Arial" w:cs="Arial"/>
                <w:sz w:val="24"/>
                <w:szCs w:val="24"/>
              </w:rPr>
            </w:pPr>
            <w:r w:rsidRPr="00F32429">
              <w:rPr>
                <w:rFonts w:ascii="Arial" w:hAnsi="Arial" w:cs="Arial"/>
                <w:sz w:val="24"/>
                <w:szCs w:val="24"/>
              </w:rPr>
              <w:t>Si</w:t>
            </w:r>
          </w:p>
        </w:tc>
        <w:tc>
          <w:tcPr>
            <w:tcW w:w="644" w:type="dxa"/>
            <w:vAlign w:val="center"/>
          </w:tcPr>
          <w:p w:rsidR="009B410B" w:rsidRPr="00F32429" w:rsidRDefault="00536A69" w:rsidP="00B05EB1">
            <w:pPr>
              <w:jc w:val="center"/>
              <w:rPr>
                <w:rFonts w:ascii="Arial" w:hAnsi="Arial" w:cs="Arial"/>
                <w:sz w:val="24"/>
                <w:szCs w:val="24"/>
              </w:rPr>
            </w:pPr>
            <w:r w:rsidRPr="00F32429">
              <w:rPr>
                <w:rFonts w:ascii="Arial" w:hAnsi="Arial" w:cs="Arial"/>
                <w:sz w:val="24"/>
                <w:szCs w:val="24"/>
              </w:rPr>
              <w:t>No</w:t>
            </w:r>
          </w:p>
        </w:tc>
        <w:tc>
          <w:tcPr>
            <w:tcW w:w="644" w:type="dxa"/>
            <w:vAlign w:val="center"/>
          </w:tcPr>
          <w:p w:rsidR="009B410B" w:rsidRPr="00F32429" w:rsidRDefault="00536A69" w:rsidP="00B05EB1">
            <w:pPr>
              <w:jc w:val="center"/>
              <w:rPr>
                <w:rFonts w:ascii="Arial" w:hAnsi="Arial" w:cs="Arial"/>
                <w:sz w:val="24"/>
                <w:szCs w:val="24"/>
              </w:rPr>
            </w:pPr>
            <w:r w:rsidRPr="00F32429">
              <w:rPr>
                <w:rFonts w:ascii="Arial" w:hAnsi="Arial" w:cs="Arial"/>
                <w:sz w:val="24"/>
                <w:szCs w:val="24"/>
              </w:rPr>
              <w:t>No</w:t>
            </w:r>
          </w:p>
        </w:tc>
        <w:tc>
          <w:tcPr>
            <w:tcW w:w="644" w:type="dxa"/>
            <w:vAlign w:val="center"/>
          </w:tcPr>
          <w:p w:rsidR="009B410B" w:rsidRPr="00F32429" w:rsidRDefault="00536A69" w:rsidP="00B05EB1">
            <w:pPr>
              <w:jc w:val="center"/>
              <w:rPr>
                <w:rFonts w:ascii="Arial" w:hAnsi="Arial" w:cs="Arial"/>
                <w:sz w:val="24"/>
                <w:szCs w:val="24"/>
              </w:rPr>
            </w:pPr>
            <w:r w:rsidRPr="00F32429">
              <w:rPr>
                <w:rFonts w:ascii="Arial" w:hAnsi="Arial" w:cs="Arial"/>
                <w:sz w:val="24"/>
                <w:szCs w:val="24"/>
              </w:rPr>
              <w:t>-</w:t>
            </w:r>
          </w:p>
        </w:tc>
        <w:tc>
          <w:tcPr>
            <w:tcW w:w="928" w:type="dxa"/>
            <w:vAlign w:val="center"/>
          </w:tcPr>
          <w:p w:rsidR="009B410B" w:rsidRPr="00F32429" w:rsidRDefault="00536A69" w:rsidP="00B05EB1">
            <w:pPr>
              <w:jc w:val="center"/>
              <w:rPr>
                <w:rFonts w:ascii="Arial" w:hAnsi="Arial" w:cs="Arial"/>
                <w:sz w:val="24"/>
                <w:szCs w:val="24"/>
              </w:rPr>
            </w:pPr>
            <w:r w:rsidRPr="00F32429">
              <w:rPr>
                <w:rFonts w:ascii="Arial" w:hAnsi="Arial" w:cs="Arial"/>
                <w:sz w:val="24"/>
                <w:szCs w:val="24"/>
              </w:rPr>
              <w:t>No</w:t>
            </w:r>
          </w:p>
        </w:tc>
      </w:tr>
    </w:tbl>
    <w:p w:rsidR="009B410B" w:rsidRDefault="009B410B" w:rsidP="009B410B">
      <w:pPr>
        <w:spacing w:line="480" w:lineRule="auto"/>
        <w:ind w:left="454"/>
        <w:jc w:val="center"/>
        <w:rPr>
          <w:rFonts w:ascii="Arial" w:hAnsi="Arial" w:cs="Arial"/>
          <w:szCs w:val="24"/>
        </w:rPr>
      </w:pPr>
    </w:p>
    <w:p w:rsidR="009B410B" w:rsidRDefault="009B410B" w:rsidP="009B410B">
      <w:pPr>
        <w:spacing w:line="480" w:lineRule="auto"/>
        <w:ind w:left="454"/>
        <w:jc w:val="center"/>
        <w:rPr>
          <w:rFonts w:ascii="Arial" w:hAnsi="Arial" w:cs="Arial"/>
          <w:szCs w:val="24"/>
        </w:rPr>
      </w:pPr>
    </w:p>
    <w:p w:rsidR="002164CA" w:rsidRDefault="002164CA" w:rsidP="009B410B">
      <w:pPr>
        <w:spacing w:line="480" w:lineRule="auto"/>
        <w:ind w:left="454"/>
        <w:jc w:val="center"/>
        <w:rPr>
          <w:rFonts w:ascii="Arial" w:hAnsi="Arial" w:cs="Arial"/>
          <w:szCs w:val="24"/>
        </w:rPr>
      </w:pPr>
    </w:p>
    <w:p w:rsidR="002164CA" w:rsidRDefault="002164CA" w:rsidP="009B410B">
      <w:pPr>
        <w:spacing w:line="480" w:lineRule="auto"/>
        <w:ind w:left="454"/>
        <w:jc w:val="center"/>
        <w:rPr>
          <w:rFonts w:ascii="Arial" w:hAnsi="Arial" w:cs="Arial"/>
          <w:szCs w:val="24"/>
        </w:rPr>
      </w:pPr>
    </w:p>
    <w:tbl>
      <w:tblPr>
        <w:tblW w:w="13841" w:type="dxa"/>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83"/>
        <w:gridCol w:w="1561"/>
        <w:gridCol w:w="425"/>
        <w:gridCol w:w="1418"/>
        <w:gridCol w:w="425"/>
        <w:gridCol w:w="195"/>
        <w:gridCol w:w="425"/>
        <w:gridCol w:w="284"/>
        <w:gridCol w:w="425"/>
        <w:gridCol w:w="514"/>
        <w:gridCol w:w="425"/>
        <w:gridCol w:w="1727"/>
        <w:gridCol w:w="425"/>
        <w:gridCol w:w="1675"/>
        <w:gridCol w:w="142"/>
        <w:gridCol w:w="490"/>
        <w:gridCol w:w="142"/>
        <w:gridCol w:w="502"/>
        <w:gridCol w:w="142"/>
        <w:gridCol w:w="502"/>
        <w:gridCol w:w="142"/>
        <w:gridCol w:w="502"/>
        <w:gridCol w:w="142"/>
        <w:gridCol w:w="786"/>
        <w:gridCol w:w="142"/>
      </w:tblGrid>
      <w:tr w:rsidR="00F67350" w:rsidTr="002164CA">
        <w:trPr>
          <w:gridAfter w:val="1"/>
          <w:wAfter w:w="142" w:type="dxa"/>
        </w:trPr>
        <w:tc>
          <w:tcPr>
            <w:tcW w:w="1844" w:type="dxa"/>
            <w:gridSpan w:val="2"/>
            <w:vMerge w:val="restart"/>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(1)</w:t>
            </w:r>
          </w:p>
          <w:p w:rsidR="009B410B" w:rsidRPr="00F32429" w:rsidRDefault="009B410B" w:rsidP="00F32429">
            <w:pPr>
              <w:jc w:val="center"/>
              <w:rPr>
                <w:rFonts w:ascii="Arial" w:hAnsi="Arial" w:cs="Arial"/>
                <w:b/>
                <w:sz w:val="24"/>
                <w:szCs w:val="24"/>
              </w:rPr>
            </w:pPr>
            <w:r w:rsidRPr="00F32429">
              <w:rPr>
                <w:rFonts w:ascii="Arial" w:hAnsi="Arial" w:cs="Arial"/>
                <w:b/>
                <w:sz w:val="24"/>
                <w:szCs w:val="24"/>
              </w:rPr>
              <w:t>ETAPA</w:t>
            </w:r>
          </w:p>
        </w:tc>
        <w:tc>
          <w:tcPr>
            <w:tcW w:w="1843" w:type="dxa"/>
            <w:gridSpan w:val="2"/>
            <w:vMerge w:val="restart"/>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(2)</w:t>
            </w:r>
          </w:p>
          <w:p w:rsidR="009B410B" w:rsidRPr="00F32429" w:rsidRDefault="009B410B" w:rsidP="00F32429">
            <w:pPr>
              <w:jc w:val="center"/>
              <w:rPr>
                <w:rFonts w:ascii="Arial" w:hAnsi="Arial" w:cs="Arial"/>
                <w:b/>
                <w:sz w:val="24"/>
                <w:szCs w:val="24"/>
              </w:rPr>
            </w:pPr>
            <w:r w:rsidRPr="00F32429">
              <w:rPr>
                <w:rFonts w:ascii="Arial" w:hAnsi="Arial" w:cs="Arial"/>
                <w:b/>
                <w:sz w:val="24"/>
                <w:szCs w:val="24"/>
              </w:rPr>
              <w:t>RIESGO</w:t>
            </w:r>
          </w:p>
        </w:tc>
        <w:tc>
          <w:tcPr>
            <w:tcW w:w="2268" w:type="dxa"/>
            <w:gridSpan w:val="6"/>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(3)</w:t>
            </w:r>
          </w:p>
          <w:p w:rsidR="009B410B" w:rsidRPr="00F32429" w:rsidRDefault="009B410B" w:rsidP="00F32429">
            <w:pPr>
              <w:jc w:val="center"/>
              <w:rPr>
                <w:rFonts w:ascii="Arial" w:hAnsi="Arial" w:cs="Arial"/>
                <w:b/>
                <w:sz w:val="24"/>
                <w:szCs w:val="24"/>
              </w:rPr>
            </w:pPr>
            <w:r w:rsidRPr="00F32429">
              <w:rPr>
                <w:rFonts w:ascii="Arial" w:hAnsi="Arial" w:cs="Arial"/>
                <w:b/>
                <w:sz w:val="24"/>
                <w:szCs w:val="24"/>
              </w:rPr>
              <w:t>RIESGO SIGNIFICANTE</w:t>
            </w:r>
          </w:p>
        </w:tc>
        <w:tc>
          <w:tcPr>
            <w:tcW w:w="2152" w:type="dxa"/>
            <w:gridSpan w:val="2"/>
            <w:vMerge w:val="restart"/>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(4)</w:t>
            </w:r>
          </w:p>
          <w:p w:rsidR="009B410B" w:rsidRPr="00F32429" w:rsidRDefault="009B410B" w:rsidP="00F32429">
            <w:pPr>
              <w:jc w:val="center"/>
              <w:rPr>
                <w:rFonts w:ascii="Arial" w:hAnsi="Arial" w:cs="Arial"/>
                <w:b/>
                <w:sz w:val="24"/>
                <w:szCs w:val="24"/>
              </w:rPr>
            </w:pPr>
            <w:r w:rsidRPr="00F32429">
              <w:rPr>
                <w:rFonts w:ascii="Arial" w:hAnsi="Arial" w:cs="Arial"/>
                <w:b/>
                <w:sz w:val="24"/>
                <w:szCs w:val="24"/>
              </w:rPr>
              <w:t>SOPORTE</w:t>
            </w:r>
          </w:p>
          <w:p w:rsidR="009B410B" w:rsidRPr="00F32429" w:rsidRDefault="009B410B" w:rsidP="00F32429">
            <w:pPr>
              <w:jc w:val="center"/>
              <w:rPr>
                <w:rFonts w:ascii="Arial" w:hAnsi="Arial" w:cs="Arial"/>
                <w:b/>
                <w:sz w:val="24"/>
                <w:szCs w:val="24"/>
              </w:rPr>
            </w:pPr>
            <w:r w:rsidRPr="00F32429">
              <w:rPr>
                <w:rFonts w:ascii="Arial" w:hAnsi="Arial" w:cs="Arial"/>
                <w:b/>
                <w:sz w:val="24"/>
                <w:szCs w:val="24"/>
              </w:rPr>
              <w:t>Y</w:t>
            </w:r>
          </w:p>
          <w:p w:rsidR="009B410B" w:rsidRPr="00F32429" w:rsidRDefault="004C72CA" w:rsidP="00F32429">
            <w:pPr>
              <w:jc w:val="center"/>
              <w:rPr>
                <w:rFonts w:ascii="Arial" w:hAnsi="Arial" w:cs="Arial"/>
                <w:b/>
                <w:sz w:val="24"/>
                <w:szCs w:val="24"/>
              </w:rPr>
            </w:pPr>
            <w:r w:rsidRPr="00F32429">
              <w:rPr>
                <w:rFonts w:ascii="Arial" w:hAnsi="Arial" w:cs="Arial"/>
                <w:b/>
                <w:sz w:val="24"/>
                <w:szCs w:val="24"/>
              </w:rPr>
              <w:t>JUSTIFICACIÓ</w:t>
            </w:r>
            <w:r w:rsidR="009B410B" w:rsidRPr="00F32429">
              <w:rPr>
                <w:rFonts w:ascii="Arial" w:hAnsi="Arial" w:cs="Arial"/>
                <w:b/>
                <w:sz w:val="24"/>
                <w:szCs w:val="24"/>
              </w:rPr>
              <w:t>N</w:t>
            </w:r>
          </w:p>
        </w:tc>
        <w:tc>
          <w:tcPr>
            <w:tcW w:w="2100" w:type="dxa"/>
            <w:gridSpan w:val="2"/>
            <w:vMerge w:val="restart"/>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(5)</w:t>
            </w:r>
          </w:p>
          <w:p w:rsidR="009B410B" w:rsidRPr="00F32429" w:rsidRDefault="009B410B" w:rsidP="00F32429">
            <w:pPr>
              <w:jc w:val="center"/>
              <w:rPr>
                <w:rFonts w:ascii="Arial" w:hAnsi="Arial" w:cs="Arial"/>
                <w:b/>
                <w:sz w:val="24"/>
                <w:szCs w:val="24"/>
              </w:rPr>
            </w:pPr>
            <w:r w:rsidRPr="00F32429">
              <w:rPr>
                <w:rFonts w:ascii="Arial" w:hAnsi="Arial" w:cs="Arial"/>
                <w:b/>
                <w:sz w:val="24"/>
                <w:szCs w:val="24"/>
              </w:rPr>
              <w:t>MEDIDAS</w:t>
            </w:r>
          </w:p>
          <w:p w:rsidR="009B410B" w:rsidRPr="00F32429" w:rsidRDefault="009B410B" w:rsidP="00F32429">
            <w:pPr>
              <w:jc w:val="center"/>
              <w:rPr>
                <w:rFonts w:ascii="Arial" w:hAnsi="Arial" w:cs="Arial"/>
                <w:b/>
                <w:sz w:val="24"/>
                <w:szCs w:val="24"/>
              </w:rPr>
            </w:pPr>
            <w:r w:rsidRPr="00F32429">
              <w:rPr>
                <w:rFonts w:ascii="Arial" w:hAnsi="Arial" w:cs="Arial"/>
                <w:b/>
                <w:sz w:val="24"/>
                <w:szCs w:val="24"/>
              </w:rPr>
              <w:t>DE</w:t>
            </w:r>
          </w:p>
          <w:p w:rsidR="009B410B" w:rsidRPr="00F32429" w:rsidRDefault="009B410B" w:rsidP="00F32429">
            <w:pPr>
              <w:jc w:val="center"/>
              <w:rPr>
                <w:rFonts w:ascii="Arial" w:hAnsi="Arial" w:cs="Arial"/>
                <w:b/>
                <w:sz w:val="24"/>
                <w:szCs w:val="24"/>
              </w:rPr>
            </w:pPr>
            <w:r w:rsidRPr="00F32429">
              <w:rPr>
                <w:rFonts w:ascii="Arial" w:hAnsi="Arial" w:cs="Arial"/>
                <w:b/>
                <w:sz w:val="24"/>
                <w:szCs w:val="24"/>
              </w:rPr>
              <w:t>CONTROL</w:t>
            </w:r>
          </w:p>
        </w:tc>
        <w:tc>
          <w:tcPr>
            <w:tcW w:w="2564" w:type="dxa"/>
            <w:gridSpan w:val="8"/>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(6)</w:t>
            </w:r>
          </w:p>
          <w:p w:rsidR="009B410B" w:rsidRPr="00F32429" w:rsidRDefault="004C72CA" w:rsidP="00F32429">
            <w:pPr>
              <w:jc w:val="center"/>
              <w:rPr>
                <w:rFonts w:ascii="Arial" w:hAnsi="Arial" w:cs="Arial"/>
                <w:b/>
                <w:sz w:val="24"/>
                <w:szCs w:val="24"/>
              </w:rPr>
            </w:pPr>
            <w:r w:rsidRPr="00F32429">
              <w:rPr>
                <w:rFonts w:ascii="Arial" w:hAnsi="Arial" w:cs="Arial"/>
                <w:b/>
                <w:sz w:val="24"/>
                <w:szCs w:val="24"/>
              </w:rPr>
              <w:t>ÁRBOL DE DECISIÓ</w:t>
            </w:r>
            <w:r w:rsidR="009B410B" w:rsidRPr="00F32429">
              <w:rPr>
                <w:rFonts w:ascii="Arial" w:hAnsi="Arial" w:cs="Arial"/>
                <w:b/>
                <w:sz w:val="24"/>
                <w:szCs w:val="24"/>
              </w:rPr>
              <w:t>N</w:t>
            </w:r>
          </w:p>
        </w:tc>
        <w:tc>
          <w:tcPr>
            <w:tcW w:w="928" w:type="dxa"/>
            <w:gridSpan w:val="2"/>
            <w:vMerge w:val="restart"/>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(7)</w:t>
            </w:r>
          </w:p>
          <w:p w:rsidR="009B410B" w:rsidRPr="00F32429" w:rsidRDefault="009B410B" w:rsidP="00F32429">
            <w:pPr>
              <w:jc w:val="center"/>
              <w:rPr>
                <w:rFonts w:ascii="Arial" w:hAnsi="Arial" w:cs="Arial"/>
                <w:b/>
                <w:sz w:val="24"/>
                <w:szCs w:val="24"/>
              </w:rPr>
            </w:pPr>
            <w:r w:rsidRPr="00F32429">
              <w:rPr>
                <w:rFonts w:ascii="Arial" w:hAnsi="Arial" w:cs="Arial"/>
                <w:b/>
                <w:sz w:val="24"/>
                <w:szCs w:val="24"/>
              </w:rPr>
              <w:t>PCC</w:t>
            </w:r>
          </w:p>
          <w:p w:rsidR="009B410B" w:rsidRPr="00F32429" w:rsidRDefault="004C72CA" w:rsidP="00F32429">
            <w:pPr>
              <w:jc w:val="center"/>
              <w:rPr>
                <w:rFonts w:ascii="Arial" w:hAnsi="Arial" w:cs="Arial"/>
                <w:b/>
                <w:sz w:val="24"/>
                <w:szCs w:val="24"/>
              </w:rPr>
            </w:pPr>
            <w:r w:rsidRPr="00F32429">
              <w:rPr>
                <w:rFonts w:ascii="Arial" w:hAnsi="Arial" w:cs="Arial"/>
                <w:b/>
                <w:sz w:val="24"/>
                <w:szCs w:val="24"/>
              </w:rPr>
              <w:t>Sí</w:t>
            </w:r>
            <w:r w:rsidR="009B410B" w:rsidRPr="00F32429">
              <w:rPr>
                <w:rFonts w:ascii="Arial" w:hAnsi="Arial" w:cs="Arial"/>
                <w:b/>
                <w:sz w:val="24"/>
                <w:szCs w:val="24"/>
              </w:rPr>
              <w:t>/No</w:t>
            </w:r>
          </w:p>
        </w:tc>
      </w:tr>
      <w:tr w:rsidR="00F67350" w:rsidTr="002164CA">
        <w:trPr>
          <w:gridAfter w:val="1"/>
          <w:wAfter w:w="142" w:type="dxa"/>
        </w:trPr>
        <w:tc>
          <w:tcPr>
            <w:tcW w:w="1844" w:type="dxa"/>
            <w:gridSpan w:val="2"/>
            <w:vMerge/>
            <w:vAlign w:val="center"/>
          </w:tcPr>
          <w:p w:rsidR="009B410B" w:rsidRPr="00F32429" w:rsidRDefault="009B410B" w:rsidP="00F32429">
            <w:pPr>
              <w:jc w:val="center"/>
              <w:rPr>
                <w:rFonts w:ascii="Arial" w:hAnsi="Arial" w:cs="Arial"/>
                <w:b/>
                <w:sz w:val="24"/>
                <w:szCs w:val="24"/>
              </w:rPr>
            </w:pPr>
          </w:p>
        </w:tc>
        <w:tc>
          <w:tcPr>
            <w:tcW w:w="1843" w:type="dxa"/>
            <w:gridSpan w:val="2"/>
            <w:vMerge/>
            <w:vAlign w:val="center"/>
          </w:tcPr>
          <w:p w:rsidR="009B410B" w:rsidRPr="00F32429" w:rsidRDefault="009B410B" w:rsidP="00F32429">
            <w:pPr>
              <w:jc w:val="center"/>
              <w:rPr>
                <w:rFonts w:ascii="Arial" w:hAnsi="Arial" w:cs="Arial"/>
                <w:sz w:val="24"/>
                <w:szCs w:val="24"/>
              </w:rPr>
            </w:pPr>
          </w:p>
        </w:tc>
        <w:tc>
          <w:tcPr>
            <w:tcW w:w="620" w:type="dxa"/>
            <w:gridSpan w:val="2"/>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E</w:t>
            </w:r>
          </w:p>
        </w:tc>
        <w:tc>
          <w:tcPr>
            <w:tcW w:w="709" w:type="dxa"/>
            <w:gridSpan w:val="2"/>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P</w:t>
            </w:r>
          </w:p>
        </w:tc>
        <w:tc>
          <w:tcPr>
            <w:tcW w:w="939" w:type="dxa"/>
            <w:gridSpan w:val="2"/>
            <w:vAlign w:val="center"/>
          </w:tcPr>
          <w:p w:rsidR="009B410B" w:rsidRPr="00F32429" w:rsidRDefault="004C72CA" w:rsidP="00F32429">
            <w:pPr>
              <w:jc w:val="center"/>
              <w:rPr>
                <w:rFonts w:ascii="Arial" w:hAnsi="Arial" w:cs="Arial"/>
                <w:b/>
                <w:sz w:val="24"/>
                <w:szCs w:val="24"/>
              </w:rPr>
            </w:pPr>
            <w:r w:rsidRPr="00F32429">
              <w:rPr>
                <w:rFonts w:ascii="Arial" w:hAnsi="Arial" w:cs="Arial"/>
                <w:b/>
                <w:sz w:val="24"/>
                <w:szCs w:val="24"/>
              </w:rPr>
              <w:t>Sí</w:t>
            </w:r>
            <w:r w:rsidR="009B410B" w:rsidRPr="00F32429">
              <w:rPr>
                <w:rFonts w:ascii="Arial" w:hAnsi="Arial" w:cs="Arial"/>
                <w:b/>
                <w:sz w:val="24"/>
                <w:szCs w:val="24"/>
              </w:rPr>
              <w:t>/No</w:t>
            </w:r>
          </w:p>
        </w:tc>
        <w:tc>
          <w:tcPr>
            <w:tcW w:w="2152" w:type="dxa"/>
            <w:gridSpan w:val="2"/>
            <w:vMerge/>
            <w:vAlign w:val="center"/>
          </w:tcPr>
          <w:p w:rsidR="009B410B" w:rsidRPr="00F32429" w:rsidRDefault="009B410B" w:rsidP="00F32429">
            <w:pPr>
              <w:jc w:val="center"/>
              <w:rPr>
                <w:rFonts w:ascii="Arial" w:hAnsi="Arial" w:cs="Arial"/>
                <w:sz w:val="24"/>
                <w:szCs w:val="24"/>
              </w:rPr>
            </w:pPr>
          </w:p>
        </w:tc>
        <w:tc>
          <w:tcPr>
            <w:tcW w:w="2100" w:type="dxa"/>
            <w:gridSpan w:val="2"/>
            <w:vMerge/>
            <w:vAlign w:val="center"/>
          </w:tcPr>
          <w:p w:rsidR="009B410B" w:rsidRPr="00F32429" w:rsidRDefault="009B410B" w:rsidP="00F32429">
            <w:pPr>
              <w:jc w:val="center"/>
              <w:rPr>
                <w:rFonts w:ascii="Arial" w:hAnsi="Arial" w:cs="Arial"/>
                <w:sz w:val="24"/>
                <w:szCs w:val="24"/>
              </w:rPr>
            </w:pPr>
          </w:p>
        </w:tc>
        <w:tc>
          <w:tcPr>
            <w:tcW w:w="632" w:type="dxa"/>
            <w:gridSpan w:val="2"/>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P1</w:t>
            </w:r>
          </w:p>
        </w:tc>
        <w:tc>
          <w:tcPr>
            <w:tcW w:w="644" w:type="dxa"/>
            <w:gridSpan w:val="2"/>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P2</w:t>
            </w:r>
          </w:p>
        </w:tc>
        <w:tc>
          <w:tcPr>
            <w:tcW w:w="644" w:type="dxa"/>
            <w:gridSpan w:val="2"/>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P3</w:t>
            </w:r>
          </w:p>
        </w:tc>
        <w:tc>
          <w:tcPr>
            <w:tcW w:w="644" w:type="dxa"/>
            <w:gridSpan w:val="2"/>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P4</w:t>
            </w:r>
          </w:p>
        </w:tc>
        <w:tc>
          <w:tcPr>
            <w:tcW w:w="928" w:type="dxa"/>
            <w:gridSpan w:val="2"/>
            <w:vMerge/>
            <w:vAlign w:val="center"/>
          </w:tcPr>
          <w:p w:rsidR="009B410B" w:rsidRPr="00F32429" w:rsidRDefault="009B410B" w:rsidP="00F32429">
            <w:pPr>
              <w:jc w:val="center"/>
              <w:rPr>
                <w:rFonts w:ascii="Arial" w:hAnsi="Arial" w:cs="Arial"/>
                <w:sz w:val="24"/>
                <w:szCs w:val="24"/>
              </w:rPr>
            </w:pPr>
          </w:p>
        </w:tc>
      </w:tr>
      <w:tr w:rsidR="00F67350" w:rsidTr="0094313A">
        <w:trPr>
          <w:gridAfter w:val="1"/>
          <w:wAfter w:w="142" w:type="dxa"/>
        </w:trPr>
        <w:tc>
          <w:tcPr>
            <w:tcW w:w="1844" w:type="dxa"/>
            <w:gridSpan w:val="2"/>
            <w:vMerge w:val="restart"/>
            <w:vAlign w:val="center"/>
          </w:tcPr>
          <w:p w:rsidR="00536A69" w:rsidRPr="00F32429" w:rsidRDefault="00536A69" w:rsidP="00F32429">
            <w:pPr>
              <w:jc w:val="center"/>
              <w:rPr>
                <w:rFonts w:ascii="Arial" w:hAnsi="Arial" w:cs="Arial"/>
                <w:b/>
                <w:sz w:val="24"/>
                <w:szCs w:val="24"/>
              </w:rPr>
            </w:pPr>
            <w:r w:rsidRPr="00F32429">
              <w:rPr>
                <w:rFonts w:ascii="Arial" w:hAnsi="Arial" w:cs="Arial"/>
                <w:b/>
                <w:sz w:val="24"/>
                <w:szCs w:val="24"/>
              </w:rPr>
              <w:t>1b. Recepción de Panela</w:t>
            </w:r>
            <w:r w:rsidR="00443BAB" w:rsidRPr="00F32429">
              <w:rPr>
                <w:rFonts w:ascii="Arial" w:hAnsi="Arial" w:cs="Arial"/>
                <w:b/>
                <w:sz w:val="24"/>
                <w:szCs w:val="24"/>
              </w:rPr>
              <w:t xml:space="preserve"> en polvo</w:t>
            </w:r>
          </w:p>
        </w:tc>
        <w:tc>
          <w:tcPr>
            <w:tcW w:w="1843" w:type="dxa"/>
            <w:gridSpan w:val="2"/>
            <w:vAlign w:val="center"/>
          </w:tcPr>
          <w:p w:rsidR="00536A69" w:rsidRPr="00F32429" w:rsidRDefault="00536A69" w:rsidP="003024F8">
            <w:pPr>
              <w:rPr>
                <w:rFonts w:ascii="Arial" w:hAnsi="Arial" w:cs="Arial"/>
                <w:sz w:val="24"/>
                <w:szCs w:val="24"/>
              </w:rPr>
            </w:pPr>
            <w:r w:rsidRPr="00F32429">
              <w:rPr>
                <w:rFonts w:ascii="Arial" w:hAnsi="Arial" w:cs="Arial"/>
                <w:sz w:val="24"/>
                <w:szCs w:val="24"/>
              </w:rPr>
              <w:t>Biológico:</w:t>
            </w:r>
          </w:p>
          <w:p w:rsidR="00536A69" w:rsidRPr="00F32429" w:rsidRDefault="00536A69" w:rsidP="003024F8">
            <w:pPr>
              <w:rPr>
                <w:rFonts w:ascii="Arial" w:hAnsi="Arial" w:cs="Arial"/>
                <w:sz w:val="24"/>
                <w:szCs w:val="24"/>
              </w:rPr>
            </w:pPr>
            <w:r w:rsidRPr="00F32429">
              <w:rPr>
                <w:rFonts w:ascii="Arial" w:hAnsi="Arial" w:cs="Arial"/>
                <w:sz w:val="24"/>
                <w:szCs w:val="24"/>
              </w:rPr>
              <w:t>Mohos y levaduras.</w:t>
            </w:r>
          </w:p>
        </w:tc>
        <w:tc>
          <w:tcPr>
            <w:tcW w:w="620" w:type="dxa"/>
            <w:gridSpan w:val="2"/>
            <w:vAlign w:val="center"/>
          </w:tcPr>
          <w:p w:rsidR="00536A69" w:rsidRPr="00F32429" w:rsidRDefault="00536A69" w:rsidP="0094313A">
            <w:pPr>
              <w:jc w:val="center"/>
              <w:rPr>
                <w:rFonts w:ascii="Arial" w:hAnsi="Arial" w:cs="Arial"/>
                <w:sz w:val="24"/>
                <w:szCs w:val="24"/>
              </w:rPr>
            </w:pPr>
            <w:r w:rsidRPr="00F32429">
              <w:rPr>
                <w:rFonts w:ascii="Arial" w:hAnsi="Arial" w:cs="Arial"/>
                <w:sz w:val="24"/>
                <w:szCs w:val="24"/>
              </w:rPr>
              <w:t>S</w:t>
            </w:r>
          </w:p>
        </w:tc>
        <w:tc>
          <w:tcPr>
            <w:tcW w:w="709" w:type="dxa"/>
            <w:gridSpan w:val="2"/>
            <w:vAlign w:val="center"/>
          </w:tcPr>
          <w:p w:rsidR="00536A69" w:rsidRPr="00F32429" w:rsidRDefault="00536A69" w:rsidP="0094313A">
            <w:pPr>
              <w:jc w:val="center"/>
              <w:rPr>
                <w:rFonts w:ascii="Arial" w:hAnsi="Arial" w:cs="Arial"/>
                <w:sz w:val="24"/>
                <w:szCs w:val="24"/>
              </w:rPr>
            </w:pPr>
            <w:r w:rsidRPr="00F32429">
              <w:rPr>
                <w:rFonts w:ascii="Arial" w:hAnsi="Arial" w:cs="Arial"/>
                <w:sz w:val="24"/>
                <w:szCs w:val="24"/>
              </w:rPr>
              <w:t>4</w:t>
            </w:r>
          </w:p>
        </w:tc>
        <w:tc>
          <w:tcPr>
            <w:tcW w:w="939" w:type="dxa"/>
            <w:gridSpan w:val="2"/>
            <w:vAlign w:val="center"/>
          </w:tcPr>
          <w:p w:rsidR="00536A69" w:rsidRPr="00F32429" w:rsidRDefault="00536A69" w:rsidP="0094313A">
            <w:pPr>
              <w:jc w:val="center"/>
              <w:rPr>
                <w:rFonts w:ascii="Arial" w:hAnsi="Arial" w:cs="Arial"/>
                <w:sz w:val="24"/>
                <w:szCs w:val="24"/>
              </w:rPr>
            </w:pPr>
            <w:r w:rsidRPr="00F32429">
              <w:rPr>
                <w:rFonts w:ascii="Arial" w:hAnsi="Arial" w:cs="Arial"/>
                <w:sz w:val="24"/>
                <w:szCs w:val="24"/>
              </w:rPr>
              <w:t>Sí</w:t>
            </w:r>
          </w:p>
        </w:tc>
        <w:tc>
          <w:tcPr>
            <w:tcW w:w="2152" w:type="dxa"/>
            <w:gridSpan w:val="2"/>
            <w:vAlign w:val="center"/>
          </w:tcPr>
          <w:p w:rsidR="00536A69" w:rsidRPr="00F32429" w:rsidRDefault="00536A69" w:rsidP="0094313A">
            <w:pPr>
              <w:jc w:val="both"/>
              <w:rPr>
                <w:rFonts w:ascii="Arial" w:hAnsi="Arial" w:cs="Arial"/>
                <w:sz w:val="24"/>
                <w:szCs w:val="24"/>
              </w:rPr>
            </w:pPr>
            <w:r w:rsidRPr="00F32429">
              <w:rPr>
                <w:rFonts w:ascii="Arial" w:hAnsi="Arial" w:cs="Arial"/>
                <w:sz w:val="24"/>
                <w:szCs w:val="24"/>
              </w:rPr>
              <w:t>Mal embalaje y almacenamiento, crecimiento de microorganismos.</w:t>
            </w:r>
          </w:p>
        </w:tc>
        <w:tc>
          <w:tcPr>
            <w:tcW w:w="2100" w:type="dxa"/>
            <w:gridSpan w:val="2"/>
            <w:vAlign w:val="center"/>
          </w:tcPr>
          <w:p w:rsidR="00536A69" w:rsidRPr="00F32429" w:rsidRDefault="00536A69" w:rsidP="0094313A">
            <w:pPr>
              <w:jc w:val="both"/>
              <w:rPr>
                <w:rFonts w:ascii="Arial" w:hAnsi="Arial" w:cs="Arial"/>
                <w:sz w:val="24"/>
                <w:szCs w:val="24"/>
              </w:rPr>
            </w:pPr>
            <w:r w:rsidRPr="00F32429">
              <w:rPr>
                <w:rFonts w:ascii="Arial" w:hAnsi="Arial" w:cs="Arial"/>
                <w:sz w:val="24"/>
                <w:szCs w:val="24"/>
              </w:rPr>
              <w:t>Condiciones de almacenamiento y certificado BPM del proveedor.</w:t>
            </w:r>
          </w:p>
        </w:tc>
        <w:tc>
          <w:tcPr>
            <w:tcW w:w="632" w:type="dxa"/>
            <w:gridSpan w:val="2"/>
            <w:vAlign w:val="center"/>
          </w:tcPr>
          <w:p w:rsidR="00536A69" w:rsidRPr="00F32429" w:rsidRDefault="00536A69" w:rsidP="00B05EB1">
            <w:pPr>
              <w:jc w:val="center"/>
              <w:rPr>
                <w:rFonts w:ascii="Arial" w:hAnsi="Arial" w:cs="Arial"/>
                <w:sz w:val="24"/>
                <w:szCs w:val="24"/>
              </w:rPr>
            </w:pPr>
            <w:r w:rsidRPr="00F32429">
              <w:rPr>
                <w:rFonts w:ascii="Arial" w:hAnsi="Arial" w:cs="Arial"/>
                <w:sz w:val="24"/>
                <w:szCs w:val="24"/>
              </w:rPr>
              <w:t>Si</w:t>
            </w:r>
          </w:p>
        </w:tc>
        <w:tc>
          <w:tcPr>
            <w:tcW w:w="644" w:type="dxa"/>
            <w:gridSpan w:val="2"/>
            <w:vAlign w:val="center"/>
          </w:tcPr>
          <w:p w:rsidR="00536A69" w:rsidRPr="00F32429" w:rsidRDefault="00536A69" w:rsidP="00B05EB1">
            <w:pPr>
              <w:jc w:val="center"/>
              <w:rPr>
                <w:rFonts w:ascii="Arial" w:hAnsi="Arial" w:cs="Arial"/>
                <w:sz w:val="24"/>
                <w:szCs w:val="24"/>
              </w:rPr>
            </w:pPr>
            <w:r w:rsidRPr="00F32429">
              <w:rPr>
                <w:rFonts w:ascii="Arial" w:hAnsi="Arial" w:cs="Arial"/>
                <w:sz w:val="24"/>
                <w:szCs w:val="24"/>
              </w:rPr>
              <w:t>No</w:t>
            </w:r>
          </w:p>
        </w:tc>
        <w:tc>
          <w:tcPr>
            <w:tcW w:w="644" w:type="dxa"/>
            <w:gridSpan w:val="2"/>
            <w:vAlign w:val="center"/>
          </w:tcPr>
          <w:p w:rsidR="00536A69" w:rsidRPr="00F32429" w:rsidRDefault="00536A69" w:rsidP="00B05EB1">
            <w:pPr>
              <w:jc w:val="center"/>
              <w:rPr>
                <w:rFonts w:ascii="Arial" w:hAnsi="Arial" w:cs="Arial"/>
                <w:sz w:val="24"/>
                <w:szCs w:val="24"/>
              </w:rPr>
            </w:pPr>
            <w:r w:rsidRPr="00F32429">
              <w:rPr>
                <w:rFonts w:ascii="Arial" w:hAnsi="Arial" w:cs="Arial"/>
                <w:sz w:val="24"/>
                <w:szCs w:val="24"/>
              </w:rPr>
              <w:t>Si</w:t>
            </w:r>
          </w:p>
        </w:tc>
        <w:tc>
          <w:tcPr>
            <w:tcW w:w="644" w:type="dxa"/>
            <w:gridSpan w:val="2"/>
            <w:vAlign w:val="center"/>
          </w:tcPr>
          <w:p w:rsidR="00536A69" w:rsidRPr="00F32429" w:rsidRDefault="00536A69" w:rsidP="00B05EB1">
            <w:pPr>
              <w:jc w:val="center"/>
              <w:rPr>
                <w:rFonts w:ascii="Arial" w:hAnsi="Arial" w:cs="Arial"/>
                <w:sz w:val="24"/>
                <w:szCs w:val="24"/>
              </w:rPr>
            </w:pPr>
            <w:r w:rsidRPr="00F32429">
              <w:rPr>
                <w:rFonts w:ascii="Arial" w:hAnsi="Arial" w:cs="Arial"/>
                <w:sz w:val="24"/>
                <w:szCs w:val="24"/>
              </w:rPr>
              <w:t>Si</w:t>
            </w:r>
          </w:p>
        </w:tc>
        <w:tc>
          <w:tcPr>
            <w:tcW w:w="928" w:type="dxa"/>
            <w:gridSpan w:val="2"/>
            <w:vAlign w:val="center"/>
          </w:tcPr>
          <w:p w:rsidR="00536A69" w:rsidRPr="00F32429" w:rsidRDefault="00536A69" w:rsidP="00B05EB1">
            <w:pPr>
              <w:jc w:val="center"/>
              <w:rPr>
                <w:rFonts w:ascii="Arial" w:hAnsi="Arial" w:cs="Arial"/>
                <w:sz w:val="24"/>
                <w:szCs w:val="24"/>
              </w:rPr>
            </w:pPr>
            <w:r w:rsidRPr="00F32429">
              <w:rPr>
                <w:rFonts w:ascii="Arial" w:hAnsi="Arial" w:cs="Arial"/>
                <w:sz w:val="24"/>
                <w:szCs w:val="24"/>
              </w:rPr>
              <w:t>No</w:t>
            </w:r>
          </w:p>
        </w:tc>
      </w:tr>
      <w:tr w:rsidR="00F67350" w:rsidTr="0094313A">
        <w:trPr>
          <w:gridAfter w:val="1"/>
          <w:wAfter w:w="142" w:type="dxa"/>
        </w:trPr>
        <w:tc>
          <w:tcPr>
            <w:tcW w:w="1844" w:type="dxa"/>
            <w:gridSpan w:val="2"/>
            <w:vMerge/>
            <w:vAlign w:val="center"/>
          </w:tcPr>
          <w:p w:rsidR="00443BAB" w:rsidRPr="00F32429" w:rsidRDefault="00443BAB" w:rsidP="00F32429">
            <w:pPr>
              <w:jc w:val="center"/>
              <w:rPr>
                <w:rFonts w:ascii="Arial" w:hAnsi="Arial" w:cs="Arial"/>
                <w:sz w:val="24"/>
                <w:szCs w:val="24"/>
              </w:rPr>
            </w:pPr>
          </w:p>
        </w:tc>
        <w:tc>
          <w:tcPr>
            <w:tcW w:w="1843" w:type="dxa"/>
            <w:gridSpan w:val="2"/>
            <w:vAlign w:val="center"/>
          </w:tcPr>
          <w:p w:rsidR="00443BAB" w:rsidRPr="00F32429" w:rsidRDefault="00443BAB" w:rsidP="00FA4AA6">
            <w:pPr>
              <w:rPr>
                <w:rFonts w:ascii="Arial" w:hAnsi="Arial" w:cs="Arial"/>
                <w:sz w:val="24"/>
                <w:szCs w:val="24"/>
              </w:rPr>
            </w:pPr>
            <w:r w:rsidRPr="00F32429">
              <w:rPr>
                <w:rFonts w:ascii="Arial" w:hAnsi="Arial" w:cs="Arial"/>
                <w:sz w:val="24"/>
                <w:szCs w:val="24"/>
              </w:rPr>
              <w:t>Físico:</w:t>
            </w:r>
          </w:p>
          <w:p w:rsidR="00443BAB" w:rsidRPr="00F32429" w:rsidRDefault="00443BAB" w:rsidP="00FA4AA6">
            <w:pPr>
              <w:rPr>
                <w:rFonts w:ascii="Arial" w:hAnsi="Arial" w:cs="Arial"/>
                <w:sz w:val="24"/>
                <w:szCs w:val="24"/>
              </w:rPr>
            </w:pPr>
            <w:r w:rsidRPr="00F32429">
              <w:rPr>
                <w:rFonts w:ascii="Arial" w:hAnsi="Arial" w:cs="Arial"/>
                <w:sz w:val="24"/>
                <w:szCs w:val="24"/>
              </w:rPr>
              <w:t>N/A</w:t>
            </w:r>
          </w:p>
        </w:tc>
        <w:tc>
          <w:tcPr>
            <w:tcW w:w="620" w:type="dxa"/>
            <w:gridSpan w:val="2"/>
            <w:vAlign w:val="center"/>
          </w:tcPr>
          <w:p w:rsidR="00443BAB" w:rsidRPr="00F32429" w:rsidRDefault="00443BAB" w:rsidP="0094313A">
            <w:pPr>
              <w:jc w:val="center"/>
              <w:rPr>
                <w:rFonts w:ascii="Arial" w:hAnsi="Arial" w:cs="Arial"/>
                <w:sz w:val="24"/>
                <w:szCs w:val="24"/>
              </w:rPr>
            </w:pPr>
            <w:r w:rsidRPr="00F32429">
              <w:rPr>
                <w:rFonts w:ascii="Arial" w:hAnsi="Arial" w:cs="Arial"/>
                <w:sz w:val="24"/>
                <w:szCs w:val="24"/>
              </w:rPr>
              <w:t>N/A</w:t>
            </w:r>
          </w:p>
        </w:tc>
        <w:tc>
          <w:tcPr>
            <w:tcW w:w="709" w:type="dxa"/>
            <w:gridSpan w:val="2"/>
            <w:vAlign w:val="center"/>
          </w:tcPr>
          <w:p w:rsidR="00443BAB" w:rsidRPr="00F32429" w:rsidRDefault="00443BAB" w:rsidP="0094313A">
            <w:pPr>
              <w:jc w:val="center"/>
              <w:rPr>
                <w:rFonts w:ascii="Arial" w:hAnsi="Arial" w:cs="Arial"/>
                <w:sz w:val="24"/>
                <w:szCs w:val="24"/>
              </w:rPr>
            </w:pPr>
            <w:r w:rsidRPr="00F32429">
              <w:rPr>
                <w:rFonts w:ascii="Arial" w:hAnsi="Arial" w:cs="Arial"/>
                <w:sz w:val="24"/>
                <w:szCs w:val="24"/>
              </w:rPr>
              <w:t>N/A</w:t>
            </w:r>
          </w:p>
        </w:tc>
        <w:tc>
          <w:tcPr>
            <w:tcW w:w="939" w:type="dxa"/>
            <w:gridSpan w:val="2"/>
            <w:vAlign w:val="center"/>
          </w:tcPr>
          <w:p w:rsidR="00443BAB" w:rsidRPr="00F32429" w:rsidRDefault="00443BAB" w:rsidP="0094313A">
            <w:pPr>
              <w:jc w:val="center"/>
              <w:rPr>
                <w:rFonts w:ascii="Arial" w:hAnsi="Arial" w:cs="Arial"/>
                <w:sz w:val="24"/>
                <w:szCs w:val="24"/>
              </w:rPr>
            </w:pPr>
            <w:r w:rsidRPr="00F32429">
              <w:rPr>
                <w:rFonts w:ascii="Arial" w:hAnsi="Arial" w:cs="Arial"/>
                <w:sz w:val="24"/>
                <w:szCs w:val="24"/>
              </w:rPr>
              <w:t>N/A</w:t>
            </w:r>
          </w:p>
        </w:tc>
        <w:tc>
          <w:tcPr>
            <w:tcW w:w="2152" w:type="dxa"/>
            <w:gridSpan w:val="2"/>
            <w:vAlign w:val="center"/>
          </w:tcPr>
          <w:p w:rsidR="00443BAB" w:rsidRPr="00F32429" w:rsidRDefault="00443BAB" w:rsidP="0094313A">
            <w:pPr>
              <w:jc w:val="center"/>
              <w:rPr>
                <w:rFonts w:ascii="Arial" w:hAnsi="Arial" w:cs="Arial"/>
                <w:sz w:val="24"/>
                <w:szCs w:val="24"/>
              </w:rPr>
            </w:pPr>
            <w:r w:rsidRPr="00F32429">
              <w:rPr>
                <w:rFonts w:ascii="Arial" w:hAnsi="Arial" w:cs="Arial"/>
                <w:sz w:val="24"/>
                <w:szCs w:val="24"/>
              </w:rPr>
              <w:t>N/A</w:t>
            </w:r>
          </w:p>
        </w:tc>
        <w:tc>
          <w:tcPr>
            <w:tcW w:w="2100" w:type="dxa"/>
            <w:gridSpan w:val="2"/>
            <w:vAlign w:val="center"/>
          </w:tcPr>
          <w:p w:rsidR="00443BAB" w:rsidRPr="00F32429" w:rsidRDefault="00443BAB" w:rsidP="0094313A">
            <w:pPr>
              <w:jc w:val="center"/>
              <w:rPr>
                <w:rFonts w:ascii="Arial" w:hAnsi="Arial" w:cs="Arial"/>
                <w:sz w:val="24"/>
                <w:szCs w:val="24"/>
              </w:rPr>
            </w:pPr>
            <w:r w:rsidRPr="00F32429">
              <w:rPr>
                <w:rFonts w:ascii="Arial" w:hAnsi="Arial" w:cs="Arial"/>
                <w:sz w:val="24"/>
                <w:szCs w:val="24"/>
              </w:rPr>
              <w:t>N/A</w:t>
            </w:r>
          </w:p>
        </w:tc>
        <w:tc>
          <w:tcPr>
            <w:tcW w:w="632" w:type="dxa"/>
            <w:gridSpan w:val="2"/>
            <w:vAlign w:val="center"/>
          </w:tcPr>
          <w:p w:rsidR="00443BAB" w:rsidRPr="00F32429" w:rsidRDefault="00443BAB" w:rsidP="00B05EB1">
            <w:pPr>
              <w:jc w:val="center"/>
              <w:rPr>
                <w:rFonts w:ascii="Arial" w:hAnsi="Arial" w:cs="Arial"/>
                <w:sz w:val="24"/>
                <w:szCs w:val="24"/>
              </w:rPr>
            </w:pPr>
            <w:r w:rsidRPr="00F32429">
              <w:rPr>
                <w:rFonts w:ascii="Arial" w:hAnsi="Arial" w:cs="Arial"/>
                <w:sz w:val="24"/>
                <w:szCs w:val="24"/>
              </w:rPr>
              <w:t>N/A</w:t>
            </w:r>
          </w:p>
        </w:tc>
        <w:tc>
          <w:tcPr>
            <w:tcW w:w="644" w:type="dxa"/>
            <w:gridSpan w:val="2"/>
            <w:vAlign w:val="center"/>
          </w:tcPr>
          <w:p w:rsidR="00443BAB" w:rsidRPr="00F32429" w:rsidRDefault="00443BAB" w:rsidP="00B05EB1">
            <w:pPr>
              <w:jc w:val="center"/>
              <w:rPr>
                <w:rFonts w:ascii="Arial" w:hAnsi="Arial" w:cs="Arial"/>
                <w:sz w:val="24"/>
                <w:szCs w:val="24"/>
              </w:rPr>
            </w:pPr>
            <w:r w:rsidRPr="00F32429">
              <w:rPr>
                <w:rFonts w:ascii="Arial" w:hAnsi="Arial" w:cs="Arial"/>
                <w:sz w:val="24"/>
                <w:szCs w:val="24"/>
              </w:rPr>
              <w:t>N/A</w:t>
            </w:r>
          </w:p>
        </w:tc>
        <w:tc>
          <w:tcPr>
            <w:tcW w:w="644" w:type="dxa"/>
            <w:gridSpan w:val="2"/>
            <w:vAlign w:val="center"/>
          </w:tcPr>
          <w:p w:rsidR="00443BAB" w:rsidRPr="00F32429" w:rsidRDefault="00443BAB" w:rsidP="00B05EB1">
            <w:pPr>
              <w:jc w:val="center"/>
              <w:rPr>
                <w:rFonts w:ascii="Arial" w:hAnsi="Arial" w:cs="Arial"/>
                <w:sz w:val="24"/>
                <w:szCs w:val="24"/>
              </w:rPr>
            </w:pPr>
            <w:r w:rsidRPr="00F32429">
              <w:rPr>
                <w:rFonts w:ascii="Arial" w:hAnsi="Arial" w:cs="Arial"/>
                <w:sz w:val="24"/>
                <w:szCs w:val="24"/>
              </w:rPr>
              <w:t>N/A</w:t>
            </w:r>
          </w:p>
        </w:tc>
        <w:tc>
          <w:tcPr>
            <w:tcW w:w="644" w:type="dxa"/>
            <w:gridSpan w:val="2"/>
            <w:vAlign w:val="center"/>
          </w:tcPr>
          <w:p w:rsidR="00443BAB" w:rsidRPr="00F32429" w:rsidRDefault="00443BAB" w:rsidP="00B05EB1">
            <w:pPr>
              <w:jc w:val="center"/>
              <w:rPr>
                <w:rFonts w:ascii="Arial" w:hAnsi="Arial" w:cs="Arial"/>
                <w:sz w:val="24"/>
                <w:szCs w:val="24"/>
              </w:rPr>
            </w:pPr>
            <w:r w:rsidRPr="00F32429">
              <w:rPr>
                <w:rFonts w:ascii="Arial" w:hAnsi="Arial" w:cs="Arial"/>
                <w:sz w:val="24"/>
                <w:szCs w:val="24"/>
              </w:rPr>
              <w:t>N/A</w:t>
            </w:r>
          </w:p>
        </w:tc>
        <w:tc>
          <w:tcPr>
            <w:tcW w:w="928" w:type="dxa"/>
            <w:gridSpan w:val="2"/>
            <w:vAlign w:val="center"/>
          </w:tcPr>
          <w:p w:rsidR="00443BAB" w:rsidRPr="00F32429" w:rsidRDefault="00443BAB" w:rsidP="00B05EB1">
            <w:pPr>
              <w:jc w:val="center"/>
              <w:rPr>
                <w:rFonts w:ascii="Arial" w:hAnsi="Arial" w:cs="Arial"/>
                <w:sz w:val="24"/>
                <w:szCs w:val="24"/>
              </w:rPr>
            </w:pPr>
            <w:r w:rsidRPr="00F32429">
              <w:rPr>
                <w:rFonts w:ascii="Arial" w:hAnsi="Arial" w:cs="Arial"/>
                <w:sz w:val="24"/>
                <w:szCs w:val="24"/>
              </w:rPr>
              <w:t>N/A</w:t>
            </w:r>
          </w:p>
        </w:tc>
      </w:tr>
      <w:tr w:rsidR="00F67350" w:rsidTr="0094313A">
        <w:trPr>
          <w:gridAfter w:val="1"/>
          <w:wAfter w:w="142" w:type="dxa"/>
        </w:trPr>
        <w:tc>
          <w:tcPr>
            <w:tcW w:w="1844" w:type="dxa"/>
            <w:gridSpan w:val="2"/>
            <w:vMerge/>
            <w:vAlign w:val="center"/>
          </w:tcPr>
          <w:p w:rsidR="00536A69" w:rsidRPr="00F32429" w:rsidRDefault="00536A69" w:rsidP="00F32429">
            <w:pPr>
              <w:jc w:val="center"/>
              <w:rPr>
                <w:rFonts w:ascii="Arial" w:hAnsi="Arial" w:cs="Arial"/>
                <w:sz w:val="24"/>
                <w:szCs w:val="24"/>
              </w:rPr>
            </w:pPr>
          </w:p>
        </w:tc>
        <w:tc>
          <w:tcPr>
            <w:tcW w:w="1843" w:type="dxa"/>
            <w:gridSpan w:val="2"/>
            <w:vAlign w:val="center"/>
          </w:tcPr>
          <w:p w:rsidR="00536A69" w:rsidRPr="00F32429" w:rsidRDefault="00536A69" w:rsidP="003024F8">
            <w:pPr>
              <w:rPr>
                <w:rFonts w:ascii="Arial" w:hAnsi="Arial" w:cs="Arial"/>
                <w:sz w:val="24"/>
                <w:szCs w:val="24"/>
              </w:rPr>
            </w:pPr>
            <w:r w:rsidRPr="00F32429">
              <w:rPr>
                <w:rFonts w:ascii="Arial" w:hAnsi="Arial" w:cs="Arial"/>
                <w:sz w:val="24"/>
                <w:szCs w:val="24"/>
              </w:rPr>
              <w:t>Químico:</w:t>
            </w:r>
          </w:p>
          <w:p w:rsidR="00536A69" w:rsidRPr="00F32429" w:rsidRDefault="00536A69" w:rsidP="003024F8">
            <w:pPr>
              <w:rPr>
                <w:rFonts w:ascii="Arial" w:hAnsi="Arial" w:cs="Arial"/>
                <w:sz w:val="24"/>
                <w:szCs w:val="24"/>
              </w:rPr>
            </w:pPr>
            <w:r w:rsidRPr="00F32429">
              <w:rPr>
                <w:rFonts w:ascii="Arial" w:hAnsi="Arial" w:cs="Arial"/>
                <w:sz w:val="24"/>
                <w:szCs w:val="24"/>
              </w:rPr>
              <w:t>N/A</w:t>
            </w:r>
          </w:p>
        </w:tc>
        <w:tc>
          <w:tcPr>
            <w:tcW w:w="620" w:type="dxa"/>
            <w:gridSpan w:val="2"/>
            <w:vAlign w:val="center"/>
          </w:tcPr>
          <w:p w:rsidR="00536A69" w:rsidRPr="00F32429" w:rsidRDefault="00536A69" w:rsidP="0094313A">
            <w:pPr>
              <w:jc w:val="center"/>
              <w:rPr>
                <w:rFonts w:ascii="Arial" w:hAnsi="Arial" w:cs="Arial"/>
                <w:sz w:val="24"/>
                <w:szCs w:val="24"/>
              </w:rPr>
            </w:pPr>
            <w:r w:rsidRPr="00F32429">
              <w:rPr>
                <w:rFonts w:ascii="Arial" w:hAnsi="Arial" w:cs="Arial"/>
                <w:sz w:val="24"/>
                <w:szCs w:val="24"/>
              </w:rPr>
              <w:t>N/A</w:t>
            </w:r>
          </w:p>
        </w:tc>
        <w:tc>
          <w:tcPr>
            <w:tcW w:w="709" w:type="dxa"/>
            <w:gridSpan w:val="2"/>
            <w:vAlign w:val="center"/>
          </w:tcPr>
          <w:p w:rsidR="00536A69" w:rsidRPr="00F32429" w:rsidRDefault="00536A69" w:rsidP="0094313A">
            <w:pPr>
              <w:jc w:val="center"/>
              <w:rPr>
                <w:rFonts w:ascii="Arial" w:hAnsi="Arial" w:cs="Arial"/>
                <w:sz w:val="24"/>
                <w:szCs w:val="24"/>
              </w:rPr>
            </w:pPr>
            <w:r w:rsidRPr="00F32429">
              <w:rPr>
                <w:rFonts w:ascii="Arial" w:hAnsi="Arial" w:cs="Arial"/>
                <w:sz w:val="24"/>
                <w:szCs w:val="24"/>
              </w:rPr>
              <w:t>N/A</w:t>
            </w:r>
          </w:p>
        </w:tc>
        <w:tc>
          <w:tcPr>
            <w:tcW w:w="939" w:type="dxa"/>
            <w:gridSpan w:val="2"/>
            <w:vAlign w:val="center"/>
          </w:tcPr>
          <w:p w:rsidR="00536A69" w:rsidRPr="00F32429" w:rsidRDefault="00536A69" w:rsidP="0094313A">
            <w:pPr>
              <w:jc w:val="center"/>
              <w:rPr>
                <w:rFonts w:ascii="Arial" w:hAnsi="Arial" w:cs="Arial"/>
                <w:sz w:val="24"/>
                <w:szCs w:val="24"/>
              </w:rPr>
            </w:pPr>
            <w:r w:rsidRPr="00F32429">
              <w:rPr>
                <w:rFonts w:ascii="Arial" w:hAnsi="Arial" w:cs="Arial"/>
                <w:sz w:val="24"/>
                <w:szCs w:val="24"/>
              </w:rPr>
              <w:t>N/A</w:t>
            </w:r>
          </w:p>
        </w:tc>
        <w:tc>
          <w:tcPr>
            <w:tcW w:w="2152" w:type="dxa"/>
            <w:gridSpan w:val="2"/>
            <w:vAlign w:val="center"/>
          </w:tcPr>
          <w:p w:rsidR="00536A69" w:rsidRPr="00F32429" w:rsidRDefault="00536A69" w:rsidP="0094313A">
            <w:pPr>
              <w:jc w:val="center"/>
              <w:rPr>
                <w:rFonts w:ascii="Arial" w:hAnsi="Arial" w:cs="Arial"/>
                <w:sz w:val="24"/>
                <w:szCs w:val="24"/>
              </w:rPr>
            </w:pPr>
            <w:r w:rsidRPr="00F32429">
              <w:rPr>
                <w:rFonts w:ascii="Arial" w:hAnsi="Arial" w:cs="Arial"/>
                <w:sz w:val="24"/>
                <w:szCs w:val="24"/>
              </w:rPr>
              <w:t>N/A</w:t>
            </w:r>
          </w:p>
        </w:tc>
        <w:tc>
          <w:tcPr>
            <w:tcW w:w="2100" w:type="dxa"/>
            <w:gridSpan w:val="2"/>
            <w:vAlign w:val="center"/>
          </w:tcPr>
          <w:p w:rsidR="00536A69" w:rsidRPr="00F32429" w:rsidRDefault="00536A69" w:rsidP="0094313A">
            <w:pPr>
              <w:jc w:val="center"/>
              <w:rPr>
                <w:rFonts w:ascii="Arial" w:hAnsi="Arial" w:cs="Arial"/>
                <w:sz w:val="24"/>
                <w:szCs w:val="24"/>
              </w:rPr>
            </w:pPr>
            <w:r w:rsidRPr="00F32429">
              <w:rPr>
                <w:rFonts w:ascii="Arial" w:hAnsi="Arial" w:cs="Arial"/>
                <w:sz w:val="24"/>
                <w:szCs w:val="24"/>
              </w:rPr>
              <w:t>N/A</w:t>
            </w:r>
          </w:p>
        </w:tc>
        <w:tc>
          <w:tcPr>
            <w:tcW w:w="632" w:type="dxa"/>
            <w:gridSpan w:val="2"/>
            <w:vAlign w:val="center"/>
          </w:tcPr>
          <w:p w:rsidR="00536A69" w:rsidRPr="00F32429" w:rsidRDefault="00536A69" w:rsidP="00B05EB1">
            <w:pPr>
              <w:jc w:val="center"/>
              <w:rPr>
                <w:rFonts w:ascii="Arial" w:hAnsi="Arial" w:cs="Arial"/>
                <w:sz w:val="24"/>
                <w:szCs w:val="24"/>
              </w:rPr>
            </w:pPr>
            <w:r w:rsidRPr="00F32429">
              <w:rPr>
                <w:rFonts w:ascii="Arial" w:hAnsi="Arial" w:cs="Arial"/>
                <w:sz w:val="24"/>
                <w:szCs w:val="24"/>
              </w:rPr>
              <w:t>N/A</w:t>
            </w:r>
          </w:p>
        </w:tc>
        <w:tc>
          <w:tcPr>
            <w:tcW w:w="644" w:type="dxa"/>
            <w:gridSpan w:val="2"/>
            <w:vAlign w:val="center"/>
          </w:tcPr>
          <w:p w:rsidR="00536A69" w:rsidRPr="00F32429" w:rsidRDefault="00536A69" w:rsidP="00B05EB1">
            <w:pPr>
              <w:jc w:val="center"/>
              <w:rPr>
                <w:rFonts w:ascii="Arial" w:hAnsi="Arial" w:cs="Arial"/>
                <w:sz w:val="24"/>
                <w:szCs w:val="24"/>
              </w:rPr>
            </w:pPr>
            <w:r w:rsidRPr="00F32429">
              <w:rPr>
                <w:rFonts w:ascii="Arial" w:hAnsi="Arial" w:cs="Arial"/>
                <w:sz w:val="24"/>
                <w:szCs w:val="24"/>
              </w:rPr>
              <w:t>N/A</w:t>
            </w:r>
          </w:p>
        </w:tc>
        <w:tc>
          <w:tcPr>
            <w:tcW w:w="644" w:type="dxa"/>
            <w:gridSpan w:val="2"/>
            <w:vAlign w:val="center"/>
          </w:tcPr>
          <w:p w:rsidR="00536A69" w:rsidRPr="00F32429" w:rsidRDefault="00536A69" w:rsidP="00B05EB1">
            <w:pPr>
              <w:jc w:val="center"/>
              <w:rPr>
                <w:rFonts w:ascii="Arial" w:hAnsi="Arial" w:cs="Arial"/>
                <w:sz w:val="24"/>
                <w:szCs w:val="24"/>
              </w:rPr>
            </w:pPr>
            <w:r w:rsidRPr="00F32429">
              <w:rPr>
                <w:rFonts w:ascii="Arial" w:hAnsi="Arial" w:cs="Arial"/>
                <w:sz w:val="24"/>
                <w:szCs w:val="24"/>
              </w:rPr>
              <w:t>N/A</w:t>
            </w:r>
          </w:p>
        </w:tc>
        <w:tc>
          <w:tcPr>
            <w:tcW w:w="644" w:type="dxa"/>
            <w:gridSpan w:val="2"/>
            <w:vAlign w:val="center"/>
          </w:tcPr>
          <w:p w:rsidR="00536A69" w:rsidRPr="00F32429" w:rsidRDefault="00536A69" w:rsidP="00B05EB1">
            <w:pPr>
              <w:jc w:val="center"/>
              <w:rPr>
                <w:rFonts w:ascii="Arial" w:hAnsi="Arial" w:cs="Arial"/>
                <w:sz w:val="24"/>
                <w:szCs w:val="24"/>
              </w:rPr>
            </w:pPr>
            <w:r w:rsidRPr="00F32429">
              <w:rPr>
                <w:rFonts w:ascii="Arial" w:hAnsi="Arial" w:cs="Arial"/>
                <w:sz w:val="24"/>
                <w:szCs w:val="24"/>
              </w:rPr>
              <w:t>N/A</w:t>
            </w:r>
          </w:p>
        </w:tc>
        <w:tc>
          <w:tcPr>
            <w:tcW w:w="928" w:type="dxa"/>
            <w:gridSpan w:val="2"/>
            <w:vAlign w:val="center"/>
          </w:tcPr>
          <w:p w:rsidR="00536A69" w:rsidRPr="00F32429" w:rsidRDefault="00536A69" w:rsidP="00B05EB1">
            <w:pPr>
              <w:jc w:val="center"/>
              <w:rPr>
                <w:rFonts w:ascii="Arial" w:hAnsi="Arial" w:cs="Arial"/>
                <w:sz w:val="24"/>
                <w:szCs w:val="24"/>
              </w:rPr>
            </w:pPr>
            <w:r w:rsidRPr="00F32429">
              <w:rPr>
                <w:rFonts w:ascii="Arial" w:hAnsi="Arial" w:cs="Arial"/>
                <w:sz w:val="24"/>
                <w:szCs w:val="24"/>
              </w:rPr>
              <w:t>N/A</w:t>
            </w:r>
          </w:p>
        </w:tc>
      </w:tr>
      <w:tr w:rsidR="00F67350" w:rsidTr="0094313A">
        <w:trPr>
          <w:gridAfter w:val="1"/>
          <w:wAfter w:w="142" w:type="dxa"/>
        </w:trPr>
        <w:tc>
          <w:tcPr>
            <w:tcW w:w="1844" w:type="dxa"/>
            <w:gridSpan w:val="2"/>
            <w:vMerge/>
            <w:vAlign w:val="center"/>
          </w:tcPr>
          <w:p w:rsidR="00536A69" w:rsidRPr="00F32429" w:rsidRDefault="00536A69" w:rsidP="00F32429">
            <w:pPr>
              <w:jc w:val="center"/>
              <w:rPr>
                <w:rFonts w:ascii="Arial" w:hAnsi="Arial" w:cs="Arial"/>
                <w:sz w:val="24"/>
                <w:szCs w:val="24"/>
              </w:rPr>
            </w:pPr>
          </w:p>
        </w:tc>
        <w:tc>
          <w:tcPr>
            <w:tcW w:w="1843" w:type="dxa"/>
            <w:gridSpan w:val="2"/>
            <w:vAlign w:val="center"/>
          </w:tcPr>
          <w:p w:rsidR="00536A69" w:rsidRPr="00F32429" w:rsidRDefault="00536A69" w:rsidP="003024F8">
            <w:pPr>
              <w:rPr>
                <w:rFonts w:ascii="Arial" w:hAnsi="Arial" w:cs="Arial"/>
                <w:sz w:val="24"/>
                <w:szCs w:val="24"/>
              </w:rPr>
            </w:pPr>
            <w:r w:rsidRPr="00F32429">
              <w:rPr>
                <w:rFonts w:ascii="Arial" w:hAnsi="Arial" w:cs="Arial"/>
                <w:sz w:val="24"/>
                <w:szCs w:val="24"/>
              </w:rPr>
              <w:t>Alérgeno:</w:t>
            </w:r>
          </w:p>
          <w:p w:rsidR="00536A69" w:rsidRPr="00F32429" w:rsidRDefault="00536A69" w:rsidP="003024F8">
            <w:pPr>
              <w:rPr>
                <w:rFonts w:ascii="Arial" w:hAnsi="Arial" w:cs="Arial"/>
                <w:sz w:val="24"/>
                <w:szCs w:val="24"/>
              </w:rPr>
            </w:pPr>
            <w:r w:rsidRPr="00F32429">
              <w:rPr>
                <w:rFonts w:ascii="Arial" w:hAnsi="Arial" w:cs="Arial"/>
                <w:sz w:val="24"/>
                <w:szCs w:val="24"/>
              </w:rPr>
              <w:t>N/A</w:t>
            </w:r>
          </w:p>
        </w:tc>
        <w:tc>
          <w:tcPr>
            <w:tcW w:w="620" w:type="dxa"/>
            <w:gridSpan w:val="2"/>
            <w:vAlign w:val="center"/>
          </w:tcPr>
          <w:p w:rsidR="00536A69" w:rsidRPr="00F32429" w:rsidRDefault="00536A69" w:rsidP="0094313A">
            <w:pPr>
              <w:jc w:val="center"/>
              <w:rPr>
                <w:rFonts w:ascii="Arial" w:hAnsi="Arial" w:cs="Arial"/>
                <w:sz w:val="24"/>
                <w:szCs w:val="24"/>
              </w:rPr>
            </w:pPr>
            <w:r w:rsidRPr="00F32429">
              <w:rPr>
                <w:rFonts w:ascii="Arial" w:hAnsi="Arial" w:cs="Arial"/>
                <w:sz w:val="24"/>
                <w:szCs w:val="24"/>
              </w:rPr>
              <w:t>N/A</w:t>
            </w:r>
          </w:p>
        </w:tc>
        <w:tc>
          <w:tcPr>
            <w:tcW w:w="709" w:type="dxa"/>
            <w:gridSpan w:val="2"/>
            <w:vAlign w:val="center"/>
          </w:tcPr>
          <w:p w:rsidR="00536A69" w:rsidRPr="00F32429" w:rsidRDefault="00536A69" w:rsidP="0094313A">
            <w:pPr>
              <w:jc w:val="center"/>
              <w:rPr>
                <w:rFonts w:ascii="Arial" w:hAnsi="Arial" w:cs="Arial"/>
                <w:sz w:val="24"/>
                <w:szCs w:val="24"/>
              </w:rPr>
            </w:pPr>
            <w:r w:rsidRPr="00F32429">
              <w:rPr>
                <w:rFonts w:ascii="Arial" w:hAnsi="Arial" w:cs="Arial"/>
                <w:sz w:val="24"/>
                <w:szCs w:val="24"/>
              </w:rPr>
              <w:t>N/A</w:t>
            </w:r>
          </w:p>
        </w:tc>
        <w:tc>
          <w:tcPr>
            <w:tcW w:w="939" w:type="dxa"/>
            <w:gridSpan w:val="2"/>
            <w:vAlign w:val="center"/>
          </w:tcPr>
          <w:p w:rsidR="00536A69" w:rsidRPr="00F32429" w:rsidRDefault="00536A69" w:rsidP="0094313A">
            <w:pPr>
              <w:jc w:val="center"/>
              <w:rPr>
                <w:rFonts w:ascii="Arial" w:hAnsi="Arial" w:cs="Arial"/>
                <w:sz w:val="24"/>
                <w:szCs w:val="24"/>
              </w:rPr>
            </w:pPr>
            <w:r w:rsidRPr="00F32429">
              <w:rPr>
                <w:rFonts w:ascii="Arial" w:hAnsi="Arial" w:cs="Arial"/>
                <w:sz w:val="24"/>
                <w:szCs w:val="24"/>
              </w:rPr>
              <w:t>N/A</w:t>
            </w:r>
          </w:p>
        </w:tc>
        <w:tc>
          <w:tcPr>
            <w:tcW w:w="2152" w:type="dxa"/>
            <w:gridSpan w:val="2"/>
            <w:vAlign w:val="center"/>
          </w:tcPr>
          <w:p w:rsidR="00536A69" w:rsidRPr="00F32429" w:rsidRDefault="00536A69" w:rsidP="0094313A">
            <w:pPr>
              <w:jc w:val="center"/>
              <w:rPr>
                <w:rFonts w:ascii="Arial" w:hAnsi="Arial" w:cs="Arial"/>
                <w:sz w:val="24"/>
                <w:szCs w:val="24"/>
              </w:rPr>
            </w:pPr>
            <w:r w:rsidRPr="00F32429">
              <w:rPr>
                <w:rFonts w:ascii="Arial" w:hAnsi="Arial" w:cs="Arial"/>
                <w:sz w:val="24"/>
                <w:szCs w:val="24"/>
              </w:rPr>
              <w:t>N/A</w:t>
            </w:r>
          </w:p>
        </w:tc>
        <w:tc>
          <w:tcPr>
            <w:tcW w:w="2100" w:type="dxa"/>
            <w:gridSpan w:val="2"/>
            <w:vAlign w:val="center"/>
          </w:tcPr>
          <w:p w:rsidR="00536A69" w:rsidRPr="00F32429" w:rsidRDefault="00536A69" w:rsidP="0094313A">
            <w:pPr>
              <w:jc w:val="center"/>
              <w:rPr>
                <w:rFonts w:ascii="Arial" w:hAnsi="Arial" w:cs="Arial"/>
                <w:sz w:val="24"/>
                <w:szCs w:val="24"/>
              </w:rPr>
            </w:pPr>
            <w:r w:rsidRPr="00F32429">
              <w:rPr>
                <w:rFonts w:ascii="Arial" w:hAnsi="Arial" w:cs="Arial"/>
                <w:sz w:val="24"/>
                <w:szCs w:val="24"/>
              </w:rPr>
              <w:t>N/A</w:t>
            </w:r>
          </w:p>
        </w:tc>
        <w:tc>
          <w:tcPr>
            <w:tcW w:w="632" w:type="dxa"/>
            <w:gridSpan w:val="2"/>
            <w:vAlign w:val="center"/>
          </w:tcPr>
          <w:p w:rsidR="00536A69" w:rsidRPr="00F32429" w:rsidRDefault="00536A69" w:rsidP="00B05EB1">
            <w:pPr>
              <w:jc w:val="center"/>
              <w:rPr>
                <w:rFonts w:ascii="Arial" w:hAnsi="Arial" w:cs="Arial"/>
                <w:sz w:val="24"/>
                <w:szCs w:val="24"/>
              </w:rPr>
            </w:pPr>
            <w:r w:rsidRPr="00F32429">
              <w:rPr>
                <w:rFonts w:ascii="Arial" w:hAnsi="Arial" w:cs="Arial"/>
                <w:sz w:val="24"/>
                <w:szCs w:val="24"/>
              </w:rPr>
              <w:t>N/A</w:t>
            </w:r>
          </w:p>
        </w:tc>
        <w:tc>
          <w:tcPr>
            <w:tcW w:w="644" w:type="dxa"/>
            <w:gridSpan w:val="2"/>
            <w:vAlign w:val="center"/>
          </w:tcPr>
          <w:p w:rsidR="00536A69" w:rsidRPr="00F32429" w:rsidRDefault="00536A69" w:rsidP="00B05EB1">
            <w:pPr>
              <w:jc w:val="center"/>
              <w:rPr>
                <w:rFonts w:ascii="Arial" w:hAnsi="Arial" w:cs="Arial"/>
                <w:sz w:val="24"/>
                <w:szCs w:val="24"/>
              </w:rPr>
            </w:pPr>
            <w:r w:rsidRPr="00F32429">
              <w:rPr>
                <w:rFonts w:ascii="Arial" w:hAnsi="Arial" w:cs="Arial"/>
                <w:sz w:val="24"/>
                <w:szCs w:val="24"/>
              </w:rPr>
              <w:t>N/A</w:t>
            </w:r>
          </w:p>
        </w:tc>
        <w:tc>
          <w:tcPr>
            <w:tcW w:w="644" w:type="dxa"/>
            <w:gridSpan w:val="2"/>
            <w:vAlign w:val="center"/>
          </w:tcPr>
          <w:p w:rsidR="00536A69" w:rsidRPr="00F32429" w:rsidRDefault="00536A69" w:rsidP="00B05EB1">
            <w:pPr>
              <w:jc w:val="center"/>
              <w:rPr>
                <w:rFonts w:ascii="Arial" w:hAnsi="Arial" w:cs="Arial"/>
                <w:sz w:val="24"/>
                <w:szCs w:val="24"/>
              </w:rPr>
            </w:pPr>
            <w:r w:rsidRPr="00F32429">
              <w:rPr>
                <w:rFonts w:ascii="Arial" w:hAnsi="Arial" w:cs="Arial"/>
                <w:sz w:val="24"/>
                <w:szCs w:val="24"/>
              </w:rPr>
              <w:t>N/A</w:t>
            </w:r>
          </w:p>
        </w:tc>
        <w:tc>
          <w:tcPr>
            <w:tcW w:w="644" w:type="dxa"/>
            <w:gridSpan w:val="2"/>
            <w:vAlign w:val="center"/>
          </w:tcPr>
          <w:p w:rsidR="00536A69" w:rsidRPr="00F32429" w:rsidRDefault="00536A69" w:rsidP="00B05EB1">
            <w:pPr>
              <w:jc w:val="center"/>
              <w:rPr>
                <w:rFonts w:ascii="Arial" w:hAnsi="Arial" w:cs="Arial"/>
                <w:sz w:val="24"/>
                <w:szCs w:val="24"/>
              </w:rPr>
            </w:pPr>
            <w:r w:rsidRPr="00F32429">
              <w:rPr>
                <w:rFonts w:ascii="Arial" w:hAnsi="Arial" w:cs="Arial"/>
                <w:sz w:val="24"/>
                <w:szCs w:val="24"/>
              </w:rPr>
              <w:t>N/A</w:t>
            </w:r>
          </w:p>
        </w:tc>
        <w:tc>
          <w:tcPr>
            <w:tcW w:w="928" w:type="dxa"/>
            <w:gridSpan w:val="2"/>
            <w:vAlign w:val="center"/>
          </w:tcPr>
          <w:p w:rsidR="00536A69" w:rsidRPr="00F32429" w:rsidRDefault="00536A69" w:rsidP="00B05EB1">
            <w:pPr>
              <w:jc w:val="center"/>
              <w:rPr>
                <w:rFonts w:ascii="Arial" w:hAnsi="Arial" w:cs="Arial"/>
                <w:sz w:val="24"/>
                <w:szCs w:val="24"/>
              </w:rPr>
            </w:pPr>
            <w:r w:rsidRPr="00F32429">
              <w:rPr>
                <w:rFonts w:ascii="Arial" w:hAnsi="Arial" w:cs="Arial"/>
                <w:sz w:val="24"/>
                <w:szCs w:val="24"/>
              </w:rPr>
              <w:t>N/A</w:t>
            </w:r>
          </w:p>
        </w:tc>
      </w:tr>
      <w:tr w:rsidR="00F67350" w:rsidTr="0094313A">
        <w:trPr>
          <w:gridAfter w:val="1"/>
          <w:wAfter w:w="142" w:type="dxa"/>
        </w:trPr>
        <w:tc>
          <w:tcPr>
            <w:tcW w:w="1844" w:type="dxa"/>
            <w:gridSpan w:val="2"/>
            <w:vMerge w:val="restart"/>
            <w:vAlign w:val="center"/>
          </w:tcPr>
          <w:p w:rsidR="007A61CC" w:rsidRPr="00F32429" w:rsidRDefault="007A61CC" w:rsidP="00F32429">
            <w:pPr>
              <w:jc w:val="center"/>
              <w:rPr>
                <w:rFonts w:ascii="Arial" w:hAnsi="Arial" w:cs="Arial"/>
                <w:b/>
                <w:sz w:val="24"/>
                <w:szCs w:val="24"/>
              </w:rPr>
            </w:pPr>
            <w:r w:rsidRPr="00F32429">
              <w:rPr>
                <w:rFonts w:ascii="Arial" w:hAnsi="Arial" w:cs="Arial"/>
                <w:b/>
                <w:sz w:val="24"/>
                <w:szCs w:val="24"/>
              </w:rPr>
              <w:t>1c. Recepción de Pinol</w:t>
            </w:r>
          </w:p>
        </w:tc>
        <w:tc>
          <w:tcPr>
            <w:tcW w:w="1843" w:type="dxa"/>
            <w:gridSpan w:val="2"/>
            <w:vAlign w:val="center"/>
          </w:tcPr>
          <w:p w:rsidR="007A61CC" w:rsidRPr="00F32429" w:rsidRDefault="007A61CC" w:rsidP="003024F8">
            <w:pPr>
              <w:rPr>
                <w:rFonts w:ascii="Arial" w:hAnsi="Arial" w:cs="Arial"/>
                <w:sz w:val="24"/>
                <w:szCs w:val="24"/>
              </w:rPr>
            </w:pPr>
            <w:r w:rsidRPr="00F32429">
              <w:rPr>
                <w:rFonts w:ascii="Arial" w:hAnsi="Arial" w:cs="Arial"/>
                <w:sz w:val="24"/>
                <w:szCs w:val="24"/>
              </w:rPr>
              <w:t>Biológico:</w:t>
            </w:r>
          </w:p>
          <w:p w:rsidR="007A61CC" w:rsidRPr="00F32429" w:rsidRDefault="007A61CC" w:rsidP="00F32429">
            <w:pPr>
              <w:pStyle w:val="Prrafodelista"/>
              <w:numPr>
                <w:ilvl w:val="0"/>
                <w:numId w:val="26"/>
              </w:numPr>
              <w:rPr>
                <w:rFonts w:ascii="Arial" w:hAnsi="Arial" w:cs="Arial"/>
                <w:sz w:val="24"/>
                <w:szCs w:val="24"/>
              </w:rPr>
            </w:pPr>
            <w:proofErr w:type="spellStart"/>
            <w:r w:rsidRPr="00F32429">
              <w:rPr>
                <w:rFonts w:ascii="Arial" w:hAnsi="Arial" w:cs="Arial"/>
                <w:sz w:val="24"/>
                <w:szCs w:val="24"/>
              </w:rPr>
              <w:t>Bacilus</w:t>
            </w:r>
            <w:proofErr w:type="spellEnd"/>
            <w:r w:rsidRPr="00F32429">
              <w:rPr>
                <w:rFonts w:ascii="Arial" w:hAnsi="Arial" w:cs="Arial"/>
                <w:sz w:val="24"/>
                <w:szCs w:val="24"/>
              </w:rPr>
              <w:t xml:space="preserve"> </w:t>
            </w:r>
            <w:proofErr w:type="spellStart"/>
            <w:r w:rsidRPr="00F32429">
              <w:rPr>
                <w:rFonts w:ascii="Arial" w:hAnsi="Arial" w:cs="Arial"/>
                <w:sz w:val="24"/>
                <w:szCs w:val="24"/>
              </w:rPr>
              <w:t>Cereus</w:t>
            </w:r>
            <w:proofErr w:type="spellEnd"/>
            <w:r w:rsidRPr="00F32429">
              <w:rPr>
                <w:rFonts w:ascii="Arial" w:hAnsi="Arial" w:cs="Arial"/>
                <w:sz w:val="24"/>
                <w:szCs w:val="24"/>
              </w:rPr>
              <w:t>.</w:t>
            </w:r>
          </w:p>
          <w:p w:rsidR="007A61CC" w:rsidRPr="00F32429" w:rsidRDefault="007A61CC" w:rsidP="00F32429">
            <w:pPr>
              <w:pStyle w:val="Prrafodelista"/>
              <w:numPr>
                <w:ilvl w:val="0"/>
                <w:numId w:val="26"/>
              </w:numPr>
              <w:rPr>
                <w:rFonts w:ascii="Arial" w:hAnsi="Arial" w:cs="Arial"/>
                <w:sz w:val="24"/>
                <w:szCs w:val="24"/>
              </w:rPr>
            </w:pPr>
            <w:r w:rsidRPr="00F32429">
              <w:rPr>
                <w:rFonts w:ascii="Arial" w:hAnsi="Arial" w:cs="Arial"/>
                <w:sz w:val="24"/>
                <w:szCs w:val="24"/>
              </w:rPr>
              <w:t>Mohos y levaduras.</w:t>
            </w:r>
          </w:p>
        </w:tc>
        <w:tc>
          <w:tcPr>
            <w:tcW w:w="620" w:type="dxa"/>
            <w:gridSpan w:val="2"/>
            <w:vAlign w:val="center"/>
          </w:tcPr>
          <w:p w:rsidR="007A61CC" w:rsidRPr="00F32429" w:rsidRDefault="007A61CC" w:rsidP="0094313A">
            <w:pPr>
              <w:jc w:val="center"/>
              <w:rPr>
                <w:rFonts w:ascii="Arial" w:hAnsi="Arial" w:cs="Arial"/>
                <w:sz w:val="24"/>
                <w:szCs w:val="24"/>
              </w:rPr>
            </w:pPr>
            <w:r w:rsidRPr="00F32429">
              <w:rPr>
                <w:rFonts w:ascii="Arial" w:hAnsi="Arial" w:cs="Arial"/>
                <w:sz w:val="24"/>
                <w:szCs w:val="24"/>
              </w:rPr>
              <w:t>S</w:t>
            </w:r>
          </w:p>
        </w:tc>
        <w:tc>
          <w:tcPr>
            <w:tcW w:w="709" w:type="dxa"/>
            <w:gridSpan w:val="2"/>
            <w:vAlign w:val="center"/>
          </w:tcPr>
          <w:p w:rsidR="007A61CC" w:rsidRPr="00F32429" w:rsidRDefault="007A61CC" w:rsidP="0094313A">
            <w:pPr>
              <w:jc w:val="center"/>
              <w:rPr>
                <w:rFonts w:ascii="Arial" w:hAnsi="Arial" w:cs="Arial"/>
                <w:sz w:val="24"/>
                <w:szCs w:val="24"/>
              </w:rPr>
            </w:pPr>
            <w:r w:rsidRPr="00F32429">
              <w:rPr>
                <w:rFonts w:ascii="Arial" w:hAnsi="Arial" w:cs="Arial"/>
                <w:sz w:val="24"/>
                <w:szCs w:val="24"/>
              </w:rPr>
              <w:t>4</w:t>
            </w:r>
          </w:p>
        </w:tc>
        <w:tc>
          <w:tcPr>
            <w:tcW w:w="939" w:type="dxa"/>
            <w:gridSpan w:val="2"/>
            <w:vAlign w:val="center"/>
          </w:tcPr>
          <w:p w:rsidR="007A61CC" w:rsidRPr="00F32429" w:rsidRDefault="007A61CC" w:rsidP="0094313A">
            <w:pPr>
              <w:jc w:val="center"/>
              <w:rPr>
                <w:rFonts w:ascii="Arial" w:hAnsi="Arial" w:cs="Arial"/>
                <w:sz w:val="24"/>
                <w:szCs w:val="24"/>
              </w:rPr>
            </w:pPr>
            <w:r w:rsidRPr="00F32429">
              <w:rPr>
                <w:rFonts w:ascii="Arial" w:hAnsi="Arial" w:cs="Arial"/>
                <w:sz w:val="24"/>
                <w:szCs w:val="24"/>
              </w:rPr>
              <w:t>Sí</w:t>
            </w:r>
          </w:p>
        </w:tc>
        <w:tc>
          <w:tcPr>
            <w:tcW w:w="2152" w:type="dxa"/>
            <w:gridSpan w:val="2"/>
            <w:vAlign w:val="center"/>
          </w:tcPr>
          <w:p w:rsidR="007A61CC" w:rsidRPr="00F32429" w:rsidRDefault="007A61CC" w:rsidP="0094313A">
            <w:pPr>
              <w:jc w:val="both"/>
              <w:rPr>
                <w:rFonts w:ascii="Arial" w:hAnsi="Arial" w:cs="Arial"/>
                <w:sz w:val="24"/>
                <w:szCs w:val="24"/>
              </w:rPr>
            </w:pPr>
            <w:r w:rsidRPr="00F32429">
              <w:rPr>
                <w:rFonts w:ascii="Arial" w:hAnsi="Arial" w:cs="Arial"/>
                <w:sz w:val="24"/>
                <w:szCs w:val="24"/>
              </w:rPr>
              <w:t>Mal embalaje y almacenamiento, crecimiento de microorganismos.</w:t>
            </w:r>
          </w:p>
        </w:tc>
        <w:tc>
          <w:tcPr>
            <w:tcW w:w="2100" w:type="dxa"/>
            <w:gridSpan w:val="2"/>
            <w:vAlign w:val="center"/>
          </w:tcPr>
          <w:p w:rsidR="007A61CC" w:rsidRPr="00F32429" w:rsidRDefault="007A61CC" w:rsidP="0094313A">
            <w:pPr>
              <w:jc w:val="both"/>
              <w:rPr>
                <w:rFonts w:ascii="Arial" w:hAnsi="Arial" w:cs="Arial"/>
                <w:sz w:val="24"/>
                <w:szCs w:val="24"/>
              </w:rPr>
            </w:pPr>
            <w:r w:rsidRPr="00F32429">
              <w:rPr>
                <w:rFonts w:ascii="Arial" w:hAnsi="Arial" w:cs="Arial"/>
                <w:sz w:val="24"/>
                <w:szCs w:val="24"/>
              </w:rPr>
              <w:t>Condiciones de almacenamiento y certificado BPM del proveedor.</w:t>
            </w:r>
          </w:p>
        </w:tc>
        <w:tc>
          <w:tcPr>
            <w:tcW w:w="632" w:type="dxa"/>
            <w:gridSpan w:val="2"/>
            <w:vAlign w:val="center"/>
          </w:tcPr>
          <w:p w:rsidR="007A61CC" w:rsidRPr="00F32429" w:rsidRDefault="007A61CC" w:rsidP="00B05EB1">
            <w:pPr>
              <w:jc w:val="center"/>
              <w:rPr>
                <w:rFonts w:ascii="Arial" w:hAnsi="Arial" w:cs="Arial"/>
                <w:sz w:val="24"/>
                <w:szCs w:val="24"/>
              </w:rPr>
            </w:pPr>
            <w:r w:rsidRPr="00F32429">
              <w:rPr>
                <w:rFonts w:ascii="Arial" w:hAnsi="Arial" w:cs="Arial"/>
                <w:sz w:val="24"/>
                <w:szCs w:val="24"/>
              </w:rPr>
              <w:t>Si</w:t>
            </w:r>
          </w:p>
        </w:tc>
        <w:tc>
          <w:tcPr>
            <w:tcW w:w="644" w:type="dxa"/>
            <w:gridSpan w:val="2"/>
            <w:vAlign w:val="center"/>
          </w:tcPr>
          <w:p w:rsidR="007A61CC" w:rsidRPr="00F32429" w:rsidRDefault="007A61CC" w:rsidP="00B05EB1">
            <w:pPr>
              <w:jc w:val="center"/>
              <w:rPr>
                <w:rFonts w:ascii="Arial" w:hAnsi="Arial" w:cs="Arial"/>
                <w:sz w:val="24"/>
                <w:szCs w:val="24"/>
              </w:rPr>
            </w:pPr>
            <w:r w:rsidRPr="00F32429">
              <w:rPr>
                <w:rFonts w:ascii="Arial" w:hAnsi="Arial" w:cs="Arial"/>
                <w:sz w:val="24"/>
                <w:szCs w:val="24"/>
              </w:rPr>
              <w:t>No</w:t>
            </w:r>
          </w:p>
        </w:tc>
        <w:tc>
          <w:tcPr>
            <w:tcW w:w="644" w:type="dxa"/>
            <w:gridSpan w:val="2"/>
            <w:vAlign w:val="center"/>
          </w:tcPr>
          <w:p w:rsidR="007A61CC" w:rsidRPr="00F32429" w:rsidRDefault="007A61CC" w:rsidP="00B05EB1">
            <w:pPr>
              <w:jc w:val="center"/>
              <w:rPr>
                <w:rFonts w:ascii="Arial" w:hAnsi="Arial" w:cs="Arial"/>
                <w:sz w:val="24"/>
                <w:szCs w:val="24"/>
              </w:rPr>
            </w:pPr>
            <w:r w:rsidRPr="00F32429">
              <w:rPr>
                <w:rFonts w:ascii="Arial" w:hAnsi="Arial" w:cs="Arial"/>
                <w:sz w:val="24"/>
                <w:szCs w:val="24"/>
              </w:rPr>
              <w:t>Si</w:t>
            </w:r>
          </w:p>
        </w:tc>
        <w:tc>
          <w:tcPr>
            <w:tcW w:w="644" w:type="dxa"/>
            <w:gridSpan w:val="2"/>
            <w:vAlign w:val="center"/>
          </w:tcPr>
          <w:p w:rsidR="007A61CC" w:rsidRPr="00F32429" w:rsidRDefault="007A61CC" w:rsidP="00B05EB1">
            <w:pPr>
              <w:jc w:val="center"/>
              <w:rPr>
                <w:rFonts w:ascii="Arial" w:hAnsi="Arial" w:cs="Arial"/>
                <w:sz w:val="24"/>
                <w:szCs w:val="24"/>
              </w:rPr>
            </w:pPr>
            <w:r w:rsidRPr="00F32429">
              <w:rPr>
                <w:rFonts w:ascii="Arial" w:hAnsi="Arial" w:cs="Arial"/>
                <w:sz w:val="24"/>
                <w:szCs w:val="24"/>
              </w:rPr>
              <w:t>Si</w:t>
            </w:r>
          </w:p>
        </w:tc>
        <w:tc>
          <w:tcPr>
            <w:tcW w:w="928" w:type="dxa"/>
            <w:gridSpan w:val="2"/>
            <w:vAlign w:val="center"/>
          </w:tcPr>
          <w:p w:rsidR="007A61CC" w:rsidRPr="00F32429" w:rsidRDefault="007A61CC" w:rsidP="00B05EB1">
            <w:pPr>
              <w:jc w:val="center"/>
              <w:rPr>
                <w:rFonts w:ascii="Arial" w:hAnsi="Arial" w:cs="Arial"/>
                <w:sz w:val="24"/>
                <w:szCs w:val="24"/>
              </w:rPr>
            </w:pPr>
            <w:r w:rsidRPr="00F32429">
              <w:rPr>
                <w:rFonts w:ascii="Arial" w:hAnsi="Arial" w:cs="Arial"/>
                <w:sz w:val="24"/>
                <w:szCs w:val="24"/>
              </w:rPr>
              <w:t>No</w:t>
            </w:r>
          </w:p>
        </w:tc>
      </w:tr>
      <w:tr w:rsidR="00F67350" w:rsidTr="0094313A">
        <w:trPr>
          <w:gridAfter w:val="1"/>
          <w:wAfter w:w="142" w:type="dxa"/>
        </w:trPr>
        <w:tc>
          <w:tcPr>
            <w:tcW w:w="1844" w:type="dxa"/>
            <w:gridSpan w:val="2"/>
            <w:vMerge/>
            <w:vAlign w:val="center"/>
          </w:tcPr>
          <w:p w:rsidR="007A61CC" w:rsidRPr="00F32429" w:rsidRDefault="007A61CC" w:rsidP="00F32429">
            <w:pPr>
              <w:jc w:val="center"/>
              <w:rPr>
                <w:rFonts w:ascii="Arial" w:hAnsi="Arial" w:cs="Arial"/>
                <w:b/>
                <w:sz w:val="24"/>
                <w:szCs w:val="24"/>
              </w:rPr>
            </w:pPr>
          </w:p>
        </w:tc>
        <w:tc>
          <w:tcPr>
            <w:tcW w:w="1843" w:type="dxa"/>
            <w:gridSpan w:val="2"/>
            <w:vAlign w:val="center"/>
          </w:tcPr>
          <w:p w:rsidR="007A61CC" w:rsidRPr="00F32429" w:rsidRDefault="007A61CC" w:rsidP="003024F8">
            <w:pPr>
              <w:rPr>
                <w:rFonts w:ascii="Arial" w:hAnsi="Arial" w:cs="Arial"/>
                <w:sz w:val="24"/>
                <w:szCs w:val="24"/>
              </w:rPr>
            </w:pPr>
            <w:r w:rsidRPr="00F32429">
              <w:rPr>
                <w:rFonts w:ascii="Arial" w:hAnsi="Arial" w:cs="Arial"/>
                <w:sz w:val="24"/>
                <w:szCs w:val="24"/>
              </w:rPr>
              <w:t>Físico:</w:t>
            </w:r>
          </w:p>
          <w:p w:rsidR="007A61CC" w:rsidRPr="00F32429" w:rsidRDefault="007A61CC" w:rsidP="003024F8">
            <w:pPr>
              <w:rPr>
                <w:rFonts w:ascii="Arial" w:hAnsi="Arial" w:cs="Arial"/>
                <w:sz w:val="24"/>
                <w:szCs w:val="24"/>
              </w:rPr>
            </w:pPr>
            <w:r w:rsidRPr="00F32429">
              <w:rPr>
                <w:rFonts w:ascii="Arial" w:hAnsi="Arial" w:cs="Arial"/>
                <w:sz w:val="24"/>
                <w:szCs w:val="24"/>
              </w:rPr>
              <w:t>N/A</w:t>
            </w:r>
          </w:p>
        </w:tc>
        <w:tc>
          <w:tcPr>
            <w:tcW w:w="620" w:type="dxa"/>
            <w:gridSpan w:val="2"/>
            <w:vAlign w:val="center"/>
          </w:tcPr>
          <w:p w:rsidR="007A61CC" w:rsidRPr="00F32429" w:rsidRDefault="007A61CC" w:rsidP="0094313A">
            <w:pPr>
              <w:jc w:val="center"/>
              <w:rPr>
                <w:rFonts w:ascii="Arial" w:hAnsi="Arial" w:cs="Arial"/>
                <w:sz w:val="24"/>
                <w:szCs w:val="24"/>
              </w:rPr>
            </w:pPr>
            <w:r w:rsidRPr="00F32429">
              <w:rPr>
                <w:rFonts w:ascii="Arial" w:hAnsi="Arial" w:cs="Arial"/>
                <w:sz w:val="24"/>
                <w:szCs w:val="24"/>
              </w:rPr>
              <w:t>N/A</w:t>
            </w:r>
          </w:p>
        </w:tc>
        <w:tc>
          <w:tcPr>
            <w:tcW w:w="709" w:type="dxa"/>
            <w:gridSpan w:val="2"/>
            <w:vAlign w:val="center"/>
          </w:tcPr>
          <w:p w:rsidR="007A61CC" w:rsidRPr="00F32429" w:rsidRDefault="007A61CC" w:rsidP="0094313A">
            <w:pPr>
              <w:jc w:val="center"/>
              <w:rPr>
                <w:rFonts w:ascii="Arial" w:hAnsi="Arial" w:cs="Arial"/>
                <w:sz w:val="24"/>
                <w:szCs w:val="24"/>
              </w:rPr>
            </w:pPr>
            <w:r w:rsidRPr="00F32429">
              <w:rPr>
                <w:rFonts w:ascii="Arial" w:hAnsi="Arial" w:cs="Arial"/>
                <w:sz w:val="24"/>
                <w:szCs w:val="24"/>
              </w:rPr>
              <w:t>N/A</w:t>
            </w:r>
          </w:p>
        </w:tc>
        <w:tc>
          <w:tcPr>
            <w:tcW w:w="939" w:type="dxa"/>
            <w:gridSpan w:val="2"/>
            <w:vAlign w:val="center"/>
          </w:tcPr>
          <w:p w:rsidR="007A61CC" w:rsidRPr="00F32429" w:rsidRDefault="007A61CC" w:rsidP="0094313A">
            <w:pPr>
              <w:jc w:val="center"/>
              <w:rPr>
                <w:rFonts w:ascii="Arial" w:hAnsi="Arial" w:cs="Arial"/>
                <w:sz w:val="24"/>
                <w:szCs w:val="24"/>
              </w:rPr>
            </w:pPr>
            <w:r w:rsidRPr="00F32429">
              <w:rPr>
                <w:rFonts w:ascii="Arial" w:hAnsi="Arial" w:cs="Arial"/>
                <w:sz w:val="24"/>
                <w:szCs w:val="24"/>
              </w:rPr>
              <w:t>N/A</w:t>
            </w:r>
          </w:p>
        </w:tc>
        <w:tc>
          <w:tcPr>
            <w:tcW w:w="2152" w:type="dxa"/>
            <w:gridSpan w:val="2"/>
            <w:vAlign w:val="center"/>
          </w:tcPr>
          <w:p w:rsidR="007A61CC" w:rsidRPr="00F32429" w:rsidRDefault="007A61CC" w:rsidP="0094313A">
            <w:pPr>
              <w:jc w:val="center"/>
              <w:rPr>
                <w:rFonts w:ascii="Arial" w:hAnsi="Arial" w:cs="Arial"/>
                <w:sz w:val="24"/>
                <w:szCs w:val="24"/>
              </w:rPr>
            </w:pPr>
            <w:r w:rsidRPr="00F32429">
              <w:rPr>
                <w:rFonts w:ascii="Arial" w:hAnsi="Arial" w:cs="Arial"/>
                <w:sz w:val="24"/>
                <w:szCs w:val="24"/>
              </w:rPr>
              <w:t>N/A</w:t>
            </w:r>
          </w:p>
        </w:tc>
        <w:tc>
          <w:tcPr>
            <w:tcW w:w="2100" w:type="dxa"/>
            <w:gridSpan w:val="2"/>
            <w:vAlign w:val="center"/>
          </w:tcPr>
          <w:p w:rsidR="007A61CC" w:rsidRPr="00F32429" w:rsidRDefault="007A61CC" w:rsidP="0094313A">
            <w:pPr>
              <w:jc w:val="center"/>
              <w:rPr>
                <w:rFonts w:ascii="Arial" w:hAnsi="Arial" w:cs="Arial"/>
                <w:sz w:val="24"/>
                <w:szCs w:val="24"/>
              </w:rPr>
            </w:pPr>
            <w:r w:rsidRPr="00F32429">
              <w:rPr>
                <w:rFonts w:ascii="Arial" w:hAnsi="Arial" w:cs="Arial"/>
                <w:sz w:val="24"/>
                <w:szCs w:val="24"/>
              </w:rPr>
              <w:t>N/A</w:t>
            </w:r>
          </w:p>
        </w:tc>
        <w:tc>
          <w:tcPr>
            <w:tcW w:w="632" w:type="dxa"/>
            <w:gridSpan w:val="2"/>
            <w:vAlign w:val="center"/>
          </w:tcPr>
          <w:p w:rsidR="007A61CC" w:rsidRPr="00F32429" w:rsidRDefault="007A61CC" w:rsidP="00B05EB1">
            <w:pPr>
              <w:jc w:val="center"/>
              <w:rPr>
                <w:rFonts w:ascii="Arial" w:hAnsi="Arial" w:cs="Arial"/>
                <w:sz w:val="24"/>
                <w:szCs w:val="24"/>
              </w:rPr>
            </w:pPr>
            <w:r w:rsidRPr="00F32429">
              <w:rPr>
                <w:rFonts w:ascii="Arial" w:hAnsi="Arial" w:cs="Arial"/>
                <w:sz w:val="24"/>
                <w:szCs w:val="24"/>
              </w:rPr>
              <w:t>N/A</w:t>
            </w:r>
          </w:p>
        </w:tc>
        <w:tc>
          <w:tcPr>
            <w:tcW w:w="644" w:type="dxa"/>
            <w:gridSpan w:val="2"/>
            <w:vAlign w:val="center"/>
          </w:tcPr>
          <w:p w:rsidR="007A61CC" w:rsidRPr="00F32429" w:rsidRDefault="007A61CC" w:rsidP="00B05EB1">
            <w:pPr>
              <w:jc w:val="center"/>
              <w:rPr>
                <w:rFonts w:ascii="Arial" w:hAnsi="Arial" w:cs="Arial"/>
                <w:sz w:val="24"/>
                <w:szCs w:val="24"/>
              </w:rPr>
            </w:pPr>
            <w:r w:rsidRPr="00F32429">
              <w:rPr>
                <w:rFonts w:ascii="Arial" w:hAnsi="Arial" w:cs="Arial"/>
                <w:sz w:val="24"/>
                <w:szCs w:val="24"/>
              </w:rPr>
              <w:t>N/A</w:t>
            </w:r>
          </w:p>
        </w:tc>
        <w:tc>
          <w:tcPr>
            <w:tcW w:w="644" w:type="dxa"/>
            <w:gridSpan w:val="2"/>
            <w:vAlign w:val="center"/>
          </w:tcPr>
          <w:p w:rsidR="007A61CC" w:rsidRPr="00F32429" w:rsidRDefault="007A61CC" w:rsidP="00B05EB1">
            <w:pPr>
              <w:jc w:val="center"/>
              <w:rPr>
                <w:rFonts w:ascii="Arial" w:hAnsi="Arial" w:cs="Arial"/>
                <w:sz w:val="24"/>
                <w:szCs w:val="24"/>
              </w:rPr>
            </w:pPr>
            <w:r w:rsidRPr="00F32429">
              <w:rPr>
                <w:rFonts w:ascii="Arial" w:hAnsi="Arial" w:cs="Arial"/>
                <w:sz w:val="24"/>
                <w:szCs w:val="24"/>
              </w:rPr>
              <w:t>N/A</w:t>
            </w:r>
          </w:p>
        </w:tc>
        <w:tc>
          <w:tcPr>
            <w:tcW w:w="644" w:type="dxa"/>
            <w:gridSpan w:val="2"/>
            <w:vAlign w:val="center"/>
          </w:tcPr>
          <w:p w:rsidR="007A61CC" w:rsidRPr="00F32429" w:rsidRDefault="007A61CC" w:rsidP="00B05EB1">
            <w:pPr>
              <w:jc w:val="center"/>
              <w:rPr>
                <w:rFonts w:ascii="Arial" w:hAnsi="Arial" w:cs="Arial"/>
                <w:sz w:val="24"/>
                <w:szCs w:val="24"/>
              </w:rPr>
            </w:pPr>
            <w:r w:rsidRPr="00F32429">
              <w:rPr>
                <w:rFonts w:ascii="Arial" w:hAnsi="Arial" w:cs="Arial"/>
                <w:sz w:val="24"/>
                <w:szCs w:val="24"/>
              </w:rPr>
              <w:t>N/A</w:t>
            </w:r>
          </w:p>
        </w:tc>
        <w:tc>
          <w:tcPr>
            <w:tcW w:w="928" w:type="dxa"/>
            <w:gridSpan w:val="2"/>
            <w:vAlign w:val="center"/>
          </w:tcPr>
          <w:p w:rsidR="007A61CC" w:rsidRPr="00F32429" w:rsidRDefault="007A61CC" w:rsidP="00B05EB1">
            <w:pPr>
              <w:jc w:val="center"/>
              <w:rPr>
                <w:rFonts w:ascii="Arial" w:hAnsi="Arial" w:cs="Arial"/>
                <w:sz w:val="24"/>
                <w:szCs w:val="24"/>
              </w:rPr>
            </w:pPr>
            <w:r w:rsidRPr="00F32429">
              <w:rPr>
                <w:rFonts w:ascii="Arial" w:hAnsi="Arial" w:cs="Arial"/>
                <w:sz w:val="24"/>
                <w:szCs w:val="24"/>
              </w:rPr>
              <w:t>N/A</w:t>
            </w:r>
          </w:p>
        </w:tc>
      </w:tr>
      <w:tr w:rsidR="00F67350" w:rsidTr="0094313A">
        <w:trPr>
          <w:gridAfter w:val="1"/>
          <w:wAfter w:w="142" w:type="dxa"/>
        </w:trPr>
        <w:tc>
          <w:tcPr>
            <w:tcW w:w="1844" w:type="dxa"/>
            <w:gridSpan w:val="2"/>
            <w:vMerge/>
            <w:vAlign w:val="center"/>
          </w:tcPr>
          <w:p w:rsidR="007A61CC" w:rsidRPr="00F32429" w:rsidRDefault="007A61CC" w:rsidP="00F32429">
            <w:pPr>
              <w:jc w:val="center"/>
              <w:rPr>
                <w:rFonts w:ascii="Arial" w:hAnsi="Arial" w:cs="Arial"/>
                <w:b/>
                <w:sz w:val="24"/>
                <w:szCs w:val="24"/>
              </w:rPr>
            </w:pPr>
          </w:p>
        </w:tc>
        <w:tc>
          <w:tcPr>
            <w:tcW w:w="1843" w:type="dxa"/>
            <w:gridSpan w:val="2"/>
            <w:vAlign w:val="center"/>
          </w:tcPr>
          <w:p w:rsidR="007A61CC" w:rsidRPr="00F32429" w:rsidRDefault="007A61CC" w:rsidP="003024F8">
            <w:pPr>
              <w:rPr>
                <w:rFonts w:ascii="Arial" w:hAnsi="Arial" w:cs="Arial"/>
                <w:sz w:val="24"/>
                <w:szCs w:val="24"/>
              </w:rPr>
            </w:pPr>
            <w:r w:rsidRPr="00F32429">
              <w:rPr>
                <w:rFonts w:ascii="Arial" w:hAnsi="Arial" w:cs="Arial"/>
                <w:sz w:val="24"/>
                <w:szCs w:val="24"/>
              </w:rPr>
              <w:t>Químico:</w:t>
            </w:r>
          </w:p>
          <w:p w:rsidR="007A61CC" w:rsidRPr="00F32429" w:rsidRDefault="007A61CC" w:rsidP="003024F8">
            <w:pPr>
              <w:rPr>
                <w:rFonts w:ascii="Arial" w:hAnsi="Arial" w:cs="Arial"/>
                <w:sz w:val="24"/>
                <w:szCs w:val="24"/>
              </w:rPr>
            </w:pPr>
            <w:r w:rsidRPr="00F32429">
              <w:rPr>
                <w:rFonts w:ascii="Arial" w:hAnsi="Arial" w:cs="Arial"/>
                <w:sz w:val="24"/>
                <w:szCs w:val="24"/>
              </w:rPr>
              <w:t>N/A</w:t>
            </w:r>
          </w:p>
        </w:tc>
        <w:tc>
          <w:tcPr>
            <w:tcW w:w="620" w:type="dxa"/>
            <w:gridSpan w:val="2"/>
            <w:vAlign w:val="center"/>
          </w:tcPr>
          <w:p w:rsidR="007A61CC" w:rsidRPr="00F32429" w:rsidRDefault="007A61CC" w:rsidP="0094313A">
            <w:pPr>
              <w:jc w:val="center"/>
              <w:rPr>
                <w:rFonts w:ascii="Arial" w:hAnsi="Arial" w:cs="Arial"/>
                <w:sz w:val="24"/>
                <w:szCs w:val="24"/>
              </w:rPr>
            </w:pPr>
            <w:r w:rsidRPr="00F32429">
              <w:rPr>
                <w:rFonts w:ascii="Arial" w:hAnsi="Arial" w:cs="Arial"/>
                <w:sz w:val="24"/>
                <w:szCs w:val="24"/>
              </w:rPr>
              <w:t>N/A</w:t>
            </w:r>
          </w:p>
        </w:tc>
        <w:tc>
          <w:tcPr>
            <w:tcW w:w="709" w:type="dxa"/>
            <w:gridSpan w:val="2"/>
            <w:vAlign w:val="center"/>
          </w:tcPr>
          <w:p w:rsidR="007A61CC" w:rsidRPr="00F32429" w:rsidRDefault="007A61CC" w:rsidP="0094313A">
            <w:pPr>
              <w:jc w:val="center"/>
              <w:rPr>
                <w:rFonts w:ascii="Arial" w:hAnsi="Arial" w:cs="Arial"/>
                <w:sz w:val="24"/>
                <w:szCs w:val="24"/>
              </w:rPr>
            </w:pPr>
            <w:r w:rsidRPr="00F32429">
              <w:rPr>
                <w:rFonts w:ascii="Arial" w:hAnsi="Arial" w:cs="Arial"/>
                <w:sz w:val="24"/>
                <w:szCs w:val="24"/>
              </w:rPr>
              <w:t>N/A</w:t>
            </w:r>
          </w:p>
        </w:tc>
        <w:tc>
          <w:tcPr>
            <w:tcW w:w="939" w:type="dxa"/>
            <w:gridSpan w:val="2"/>
            <w:vAlign w:val="center"/>
          </w:tcPr>
          <w:p w:rsidR="007A61CC" w:rsidRPr="00F32429" w:rsidRDefault="007A61CC" w:rsidP="0094313A">
            <w:pPr>
              <w:jc w:val="center"/>
              <w:rPr>
                <w:rFonts w:ascii="Arial" w:hAnsi="Arial" w:cs="Arial"/>
                <w:sz w:val="24"/>
                <w:szCs w:val="24"/>
              </w:rPr>
            </w:pPr>
            <w:r w:rsidRPr="00F32429">
              <w:rPr>
                <w:rFonts w:ascii="Arial" w:hAnsi="Arial" w:cs="Arial"/>
                <w:sz w:val="24"/>
                <w:szCs w:val="24"/>
              </w:rPr>
              <w:t>N/A</w:t>
            </w:r>
          </w:p>
        </w:tc>
        <w:tc>
          <w:tcPr>
            <w:tcW w:w="2152" w:type="dxa"/>
            <w:gridSpan w:val="2"/>
            <w:vAlign w:val="center"/>
          </w:tcPr>
          <w:p w:rsidR="007A61CC" w:rsidRPr="00F32429" w:rsidRDefault="007A61CC" w:rsidP="0094313A">
            <w:pPr>
              <w:jc w:val="center"/>
              <w:rPr>
                <w:rFonts w:ascii="Arial" w:hAnsi="Arial" w:cs="Arial"/>
                <w:sz w:val="24"/>
                <w:szCs w:val="24"/>
              </w:rPr>
            </w:pPr>
            <w:r w:rsidRPr="00F32429">
              <w:rPr>
                <w:rFonts w:ascii="Arial" w:hAnsi="Arial" w:cs="Arial"/>
                <w:sz w:val="24"/>
                <w:szCs w:val="24"/>
              </w:rPr>
              <w:t>N/A</w:t>
            </w:r>
          </w:p>
        </w:tc>
        <w:tc>
          <w:tcPr>
            <w:tcW w:w="2100" w:type="dxa"/>
            <w:gridSpan w:val="2"/>
            <w:vAlign w:val="center"/>
          </w:tcPr>
          <w:p w:rsidR="007A61CC" w:rsidRPr="00F32429" w:rsidRDefault="007A61CC" w:rsidP="0094313A">
            <w:pPr>
              <w:jc w:val="center"/>
              <w:rPr>
                <w:rFonts w:ascii="Arial" w:hAnsi="Arial" w:cs="Arial"/>
                <w:sz w:val="24"/>
                <w:szCs w:val="24"/>
              </w:rPr>
            </w:pPr>
            <w:r w:rsidRPr="00F32429">
              <w:rPr>
                <w:rFonts w:ascii="Arial" w:hAnsi="Arial" w:cs="Arial"/>
                <w:sz w:val="24"/>
                <w:szCs w:val="24"/>
              </w:rPr>
              <w:t>N/A</w:t>
            </w:r>
          </w:p>
        </w:tc>
        <w:tc>
          <w:tcPr>
            <w:tcW w:w="632" w:type="dxa"/>
            <w:gridSpan w:val="2"/>
            <w:vAlign w:val="center"/>
          </w:tcPr>
          <w:p w:rsidR="007A61CC" w:rsidRPr="00F32429" w:rsidRDefault="007A61CC" w:rsidP="00B05EB1">
            <w:pPr>
              <w:jc w:val="center"/>
              <w:rPr>
                <w:rFonts w:ascii="Arial" w:hAnsi="Arial" w:cs="Arial"/>
                <w:sz w:val="24"/>
                <w:szCs w:val="24"/>
              </w:rPr>
            </w:pPr>
            <w:r w:rsidRPr="00F32429">
              <w:rPr>
                <w:rFonts w:ascii="Arial" w:hAnsi="Arial" w:cs="Arial"/>
                <w:sz w:val="24"/>
                <w:szCs w:val="24"/>
              </w:rPr>
              <w:t>N/A</w:t>
            </w:r>
          </w:p>
        </w:tc>
        <w:tc>
          <w:tcPr>
            <w:tcW w:w="644" w:type="dxa"/>
            <w:gridSpan w:val="2"/>
            <w:vAlign w:val="center"/>
          </w:tcPr>
          <w:p w:rsidR="007A61CC" w:rsidRPr="00F32429" w:rsidRDefault="007A61CC" w:rsidP="00B05EB1">
            <w:pPr>
              <w:jc w:val="center"/>
              <w:rPr>
                <w:rFonts w:ascii="Arial" w:hAnsi="Arial" w:cs="Arial"/>
                <w:sz w:val="24"/>
                <w:szCs w:val="24"/>
              </w:rPr>
            </w:pPr>
            <w:r w:rsidRPr="00F32429">
              <w:rPr>
                <w:rFonts w:ascii="Arial" w:hAnsi="Arial" w:cs="Arial"/>
                <w:sz w:val="24"/>
                <w:szCs w:val="24"/>
              </w:rPr>
              <w:t>N/A</w:t>
            </w:r>
          </w:p>
        </w:tc>
        <w:tc>
          <w:tcPr>
            <w:tcW w:w="644" w:type="dxa"/>
            <w:gridSpan w:val="2"/>
            <w:vAlign w:val="center"/>
          </w:tcPr>
          <w:p w:rsidR="007A61CC" w:rsidRPr="00F32429" w:rsidRDefault="007A61CC" w:rsidP="00B05EB1">
            <w:pPr>
              <w:jc w:val="center"/>
              <w:rPr>
                <w:rFonts w:ascii="Arial" w:hAnsi="Arial" w:cs="Arial"/>
                <w:sz w:val="24"/>
                <w:szCs w:val="24"/>
              </w:rPr>
            </w:pPr>
            <w:r w:rsidRPr="00F32429">
              <w:rPr>
                <w:rFonts w:ascii="Arial" w:hAnsi="Arial" w:cs="Arial"/>
                <w:sz w:val="24"/>
                <w:szCs w:val="24"/>
              </w:rPr>
              <w:t>N/A</w:t>
            </w:r>
          </w:p>
        </w:tc>
        <w:tc>
          <w:tcPr>
            <w:tcW w:w="644" w:type="dxa"/>
            <w:gridSpan w:val="2"/>
            <w:vAlign w:val="center"/>
          </w:tcPr>
          <w:p w:rsidR="007A61CC" w:rsidRPr="00F32429" w:rsidRDefault="007A61CC" w:rsidP="00B05EB1">
            <w:pPr>
              <w:jc w:val="center"/>
              <w:rPr>
                <w:rFonts w:ascii="Arial" w:hAnsi="Arial" w:cs="Arial"/>
                <w:sz w:val="24"/>
                <w:szCs w:val="24"/>
              </w:rPr>
            </w:pPr>
            <w:r w:rsidRPr="00F32429">
              <w:rPr>
                <w:rFonts w:ascii="Arial" w:hAnsi="Arial" w:cs="Arial"/>
                <w:sz w:val="24"/>
                <w:szCs w:val="24"/>
              </w:rPr>
              <w:t>N/A</w:t>
            </w:r>
          </w:p>
        </w:tc>
        <w:tc>
          <w:tcPr>
            <w:tcW w:w="928" w:type="dxa"/>
            <w:gridSpan w:val="2"/>
            <w:vAlign w:val="center"/>
          </w:tcPr>
          <w:p w:rsidR="007A61CC" w:rsidRPr="00F32429" w:rsidRDefault="007A61CC" w:rsidP="00B05EB1">
            <w:pPr>
              <w:jc w:val="center"/>
              <w:rPr>
                <w:rFonts w:ascii="Arial" w:hAnsi="Arial" w:cs="Arial"/>
                <w:sz w:val="24"/>
                <w:szCs w:val="24"/>
              </w:rPr>
            </w:pPr>
            <w:r w:rsidRPr="00F32429">
              <w:rPr>
                <w:rFonts w:ascii="Arial" w:hAnsi="Arial" w:cs="Arial"/>
                <w:sz w:val="24"/>
                <w:szCs w:val="24"/>
              </w:rPr>
              <w:t>N/A</w:t>
            </w:r>
          </w:p>
        </w:tc>
      </w:tr>
      <w:tr w:rsidR="00F67350" w:rsidTr="0094313A">
        <w:trPr>
          <w:gridAfter w:val="1"/>
          <w:wAfter w:w="142" w:type="dxa"/>
        </w:trPr>
        <w:tc>
          <w:tcPr>
            <w:tcW w:w="1844" w:type="dxa"/>
            <w:gridSpan w:val="2"/>
            <w:vMerge/>
            <w:vAlign w:val="center"/>
          </w:tcPr>
          <w:p w:rsidR="007A61CC" w:rsidRPr="00F32429" w:rsidRDefault="007A61CC" w:rsidP="00F32429">
            <w:pPr>
              <w:jc w:val="center"/>
              <w:rPr>
                <w:rFonts w:ascii="Arial" w:hAnsi="Arial" w:cs="Arial"/>
                <w:b/>
                <w:sz w:val="24"/>
                <w:szCs w:val="24"/>
              </w:rPr>
            </w:pPr>
          </w:p>
        </w:tc>
        <w:tc>
          <w:tcPr>
            <w:tcW w:w="1843" w:type="dxa"/>
            <w:gridSpan w:val="2"/>
            <w:vAlign w:val="center"/>
          </w:tcPr>
          <w:p w:rsidR="007A61CC" w:rsidRPr="00F32429" w:rsidRDefault="007A61CC" w:rsidP="003024F8">
            <w:pPr>
              <w:rPr>
                <w:rFonts w:ascii="Arial" w:hAnsi="Arial" w:cs="Arial"/>
                <w:sz w:val="24"/>
                <w:szCs w:val="24"/>
              </w:rPr>
            </w:pPr>
            <w:r w:rsidRPr="00F32429">
              <w:rPr>
                <w:rFonts w:ascii="Arial" w:hAnsi="Arial" w:cs="Arial"/>
                <w:sz w:val="24"/>
                <w:szCs w:val="24"/>
              </w:rPr>
              <w:t>Alérgeno:</w:t>
            </w:r>
          </w:p>
          <w:p w:rsidR="007A61CC" w:rsidRPr="00F32429" w:rsidRDefault="007A61CC" w:rsidP="003024F8">
            <w:pPr>
              <w:rPr>
                <w:rFonts w:ascii="Arial" w:hAnsi="Arial" w:cs="Arial"/>
                <w:sz w:val="24"/>
                <w:szCs w:val="24"/>
              </w:rPr>
            </w:pPr>
            <w:r w:rsidRPr="00F32429">
              <w:rPr>
                <w:rFonts w:ascii="Arial" w:hAnsi="Arial" w:cs="Arial"/>
                <w:sz w:val="24"/>
                <w:szCs w:val="24"/>
              </w:rPr>
              <w:t>Cebada</w:t>
            </w:r>
          </w:p>
        </w:tc>
        <w:tc>
          <w:tcPr>
            <w:tcW w:w="620" w:type="dxa"/>
            <w:gridSpan w:val="2"/>
            <w:vAlign w:val="center"/>
          </w:tcPr>
          <w:p w:rsidR="007A61CC" w:rsidRPr="00F32429" w:rsidRDefault="007A61CC" w:rsidP="0094313A">
            <w:pPr>
              <w:jc w:val="center"/>
              <w:rPr>
                <w:rFonts w:ascii="Arial" w:hAnsi="Arial" w:cs="Arial"/>
                <w:sz w:val="24"/>
                <w:szCs w:val="24"/>
              </w:rPr>
            </w:pPr>
            <w:r w:rsidRPr="00F32429">
              <w:rPr>
                <w:rFonts w:ascii="Arial" w:hAnsi="Arial" w:cs="Arial"/>
                <w:sz w:val="24"/>
                <w:szCs w:val="24"/>
              </w:rPr>
              <w:t>S</w:t>
            </w:r>
          </w:p>
        </w:tc>
        <w:tc>
          <w:tcPr>
            <w:tcW w:w="709" w:type="dxa"/>
            <w:gridSpan w:val="2"/>
            <w:vAlign w:val="center"/>
          </w:tcPr>
          <w:p w:rsidR="007A61CC" w:rsidRPr="00F32429" w:rsidRDefault="007A61CC" w:rsidP="0094313A">
            <w:pPr>
              <w:jc w:val="center"/>
              <w:rPr>
                <w:rFonts w:ascii="Arial" w:hAnsi="Arial" w:cs="Arial"/>
                <w:sz w:val="24"/>
                <w:szCs w:val="24"/>
              </w:rPr>
            </w:pPr>
            <w:r w:rsidRPr="00F32429">
              <w:rPr>
                <w:rFonts w:ascii="Arial" w:hAnsi="Arial" w:cs="Arial"/>
                <w:sz w:val="24"/>
                <w:szCs w:val="24"/>
              </w:rPr>
              <w:t>4</w:t>
            </w:r>
          </w:p>
        </w:tc>
        <w:tc>
          <w:tcPr>
            <w:tcW w:w="939" w:type="dxa"/>
            <w:gridSpan w:val="2"/>
            <w:vAlign w:val="center"/>
          </w:tcPr>
          <w:p w:rsidR="007A61CC" w:rsidRPr="00F32429" w:rsidRDefault="007A61CC" w:rsidP="0094313A">
            <w:pPr>
              <w:jc w:val="center"/>
              <w:rPr>
                <w:rFonts w:ascii="Arial" w:hAnsi="Arial" w:cs="Arial"/>
                <w:sz w:val="24"/>
                <w:szCs w:val="24"/>
              </w:rPr>
            </w:pPr>
            <w:r w:rsidRPr="00F32429">
              <w:rPr>
                <w:rFonts w:ascii="Arial" w:hAnsi="Arial" w:cs="Arial"/>
                <w:sz w:val="24"/>
                <w:szCs w:val="24"/>
              </w:rPr>
              <w:t>Sí</w:t>
            </w:r>
          </w:p>
        </w:tc>
        <w:tc>
          <w:tcPr>
            <w:tcW w:w="2152" w:type="dxa"/>
            <w:gridSpan w:val="2"/>
            <w:vAlign w:val="center"/>
          </w:tcPr>
          <w:p w:rsidR="007A61CC" w:rsidRPr="00F32429" w:rsidRDefault="007A61CC" w:rsidP="0094313A">
            <w:pPr>
              <w:jc w:val="both"/>
              <w:rPr>
                <w:rFonts w:ascii="Arial" w:hAnsi="Arial" w:cs="Arial"/>
                <w:sz w:val="24"/>
                <w:szCs w:val="24"/>
              </w:rPr>
            </w:pPr>
            <w:r w:rsidRPr="00F32429">
              <w:rPr>
                <w:rFonts w:ascii="Arial" w:hAnsi="Arial" w:cs="Arial"/>
                <w:sz w:val="24"/>
                <w:szCs w:val="24"/>
              </w:rPr>
              <w:t>Sensibilidad a ciertos grupos de la población.</w:t>
            </w:r>
          </w:p>
        </w:tc>
        <w:tc>
          <w:tcPr>
            <w:tcW w:w="2100" w:type="dxa"/>
            <w:gridSpan w:val="2"/>
            <w:vAlign w:val="center"/>
          </w:tcPr>
          <w:p w:rsidR="007A61CC" w:rsidRPr="00F32429" w:rsidRDefault="007A61CC" w:rsidP="0094313A">
            <w:pPr>
              <w:jc w:val="both"/>
              <w:rPr>
                <w:rFonts w:ascii="Arial" w:hAnsi="Arial" w:cs="Arial"/>
                <w:sz w:val="24"/>
                <w:szCs w:val="24"/>
              </w:rPr>
            </w:pPr>
            <w:r w:rsidRPr="00F32429">
              <w:rPr>
                <w:rFonts w:ascii="Arial" w:hAnsi="Arial" w:cs="Arial"/>
                <w:sz w:val="24"/>
                <w:szCs w:val="24"/>
              </w:rPr>
              <w:t>Colocar advertencia en empaque.</w:t>
            </w:r>
          </w:p>
        </w:tc>
        <w:tc>
          <w:tcPr>
            <w:tcW w:w="632" w:type="dxa"/>
            <w:gridSpan w:val="2"/>
            <w:vAlign w:val="center"/>
          </w:tcPr>
          <w:p w:rsidR="007A61CC" w:rsidRPr="00F32429" w:rsidRDefault="007A61CC" w:rsidP="00B05EB1">
            <w:pPr>
              <w:jc w:val="center"/>
              <w:rPr>
                <w:rFonts w:ascii="Arial" w:hAnsi="Arial" w:cs="Arial"/>
                <w:sz w:val="24"/>
                <w:szCs w:val="24"/>
              </w:rPr>
            </w:pPr>
            <w:r w:rsidRPr="00F32429">
              <w:rPr>
                <w:rFonts w:ascii="Arial" w:hAnsi="Arial" w:cs="Arial"/>
                <w:sz w:val="24"/>
                <w:szCs w:val="24"/>
              </w:rPr>
              <w:t>Si</w:t>
            </w:r>
          </w:p>
        </w:tc>
        <w:tc>
          <w:tcPr>
            <w:tcW w:w="644" w:type="dxa"/>
            <w:gridSpan w:val="2"/>
            <w:vAlign w:val="center"/>
          </w:tcPr>
          <w:p w:rsidR="007A61CC" w:rsidRPr="00F32429" w:rsidRDefault="007A61CC" w:rsidP="00B05EB1">
            <w:pPr>
              <w:jc w:val="center"/>
              <w:rPr>
                <w:rFonts w:ascii="Arial" w:hAnsi="Arial" w:cs="Arial"/>
                <w:sz w:val="24"/>
                <w:szCs w:val="24"/>
              </w:rPr>
            </w:pPr>
            <w:r w:rsidRPr="00F32429">
              <w:rPr>
                <w:rFonts w:ascii="Arial" w:hAnsi="Arial" w:cs="Arial"/>
                <w:sz w:val="24"/>
                <w:szCs w:val="24"/>
              </w:rPr>
              <w:t>No</w:t>
            </w:r>
          </w:p>
        </w:tc>
        <w:tc>
          <w:tcPr>
            <w:tcW w:w="644" w:type="dxa"/>
            <w:gridSpan w:val="2"/>
            <w:vAlign w:val="center"/>
          </w:tcPr>
          <w:p w:rsidR="007A61CC" w:rsidRPr="00F32429" w:rsidRDefault="007A61CC" w:rsidP="00B05EB1">
            <w:pPr>
              <w:jc w:val="center"/>
              <w:rPr>
                <w:rFonts w:ascii="Arial" w:hAnsi="Arial" w:cs="Arial"/>
                <w:sz w:val="24"/>
                <w:szCs w:val="24"/>
              </w:rPr>
            </w:pPr>
            <w:r w:rsidRPr="00F32429">
              <w:rPr>
                <w:rFonts w:ascii="Arial" w:hAnsi="Arial" w:cs="Arial"/>
                <w:sz w:val="24"/>
                <w:szCs w:val="24"/>
              </w:rPr>
              <w:t>No</w:t>
            </w:r>
          </w:p>
        </w:tc>
        <w:tc>
          <w:tcPr>
            <w:tcW w:w="644" w:type="dxa"/>
            <w:gridSpan w:val="2"/>
            <w:vAlign w:val="center"/>
          </w:tcPr>
          <w:p w:rsidR="007A61CC" w:rsidRPr="00F32429" w:rsidRDefault="007A61CC" w:rsidP="00B05EB1">
            <w:pPr>
              <w:jc w:val="center"/>
              <w:rPr>
                <w:rFonts w:ascii="Arial" w:hAnsi="Arial" w:cs="Arial"/>
                <w:sz w:val="24"/>
                <w:szCs w:val="24"/>
              </w:rPr>
            </w:pPr>
            <w:r w:rsidRPr="00F32429">
              <w:rPr>
                <w:rFonts w:ascii="Arial" w:hAnsi="Arial" w:cs="Arial"/>
                <w:sz w:val="24"/>
                <w:szCs w:val="24"/>
              </w:rPr>
              <w:t>-</w:t>
            </w:r>
          </w:p>
        </w:tc>
        <w:tc>
          <w:tcPr>
            <w:tcW w:w="928" w:type="dxa"/>
            <w:gridSpan w:val="2"/>
            <w:vAlign w:val="center"/>
          </w:tcPr>
          <w:p w:rsidR="007A61CC" w:rsidRPr="00F32429" w:rsidRDefault="007A61CC" w:rsidP="00B05EB1">
            <w:pPr>
              <w:jc w:val="center"/>
              <w:rPr>
                <w:rFonts w:ascii="Arial" w:hAnsi="Arial" w:cs="Arial"/>
                <w:sz w:val="24"/>
                <w:szCs w:val="24"/>
              </w:rPr>
            </w:pPr>
            <w:r w:rsidRPr="00F32429">
              <w:rPr>
                <w:rFonts w:ascii="Arial" w:hAnsi="Arial" w:cs="Arial"/>
                <w:sz w:val="24"/>
                <w:szCs w:val="24"/>
              </w:rPr>
              <w:t>No</w:t>
            </w:r>
          </w:p>
        </w:tc>
      </w:tr>
      <w:tr w:rsidR="00F67350" w:rsidTr="002164CA">
        <w:trPr>
          <w:gridBefore w:val="1"/>
          <w:wBefore w:w="283" w:type="dxa"/>
        </w:trPr>
        <w:tc>
          <w:tcPr>
            <w:tcW w:w="1986" w:type="dxa"/>
            <w:gridSpan w:val="2"/>
            <w:vMerge w:val="restart"/>
            <w:vAlign w:val="center"/>
          </w:tcPr>
          <w:p w:rsidR="009B410B" w:rsidRPr="00F32429" w:rsidRDefault="00640556" w:rsidP="00F32429">
            <w:pPr>
              <w:jc w:val="center"/>
              <w:rPr>
                <w:rFonts w:ascii="Arial" w:hAnsi="Arial" w:cs="Arial"/>
                <w:b/>
                <w:sz w:val="24"/>
                <w:szCs w:val="24"/>
              </w:rPr>
            </w:pPr>
            <w:r>
              <w:rPr>
                <w:rFonts w:ascii="Arial" w:hAnsi="Arial" w:cs="Arial"/>
                <w:szCs w:val="24"/>
              </w:rPr>
              <w:lastRenderedPageBreak/>
              <w:br w:type="page"/>
            </w:r>
            <w:r w:rsidR="009B410B" w:rsidRPr="00F32429">
              <w:rPr>
                <w:rFonts w:ascii="Arial" w:hAnsi="Arial" w:cs="Arial"/>
                <w:b/>
                <w:sz w:val="24"/>
                <w:szCs w:val="24"/>
              </w:rPr>
              <w:t>(1)</w:t>
            </w:r>
          </w:p>
          <w:p w:rsidR="009B410B" w:rsidRPr="00F32429" w:rsidRDefault="009B410B" w:rsidP="00F32429">
            <w:pPr>
              <w:jc w:val="center"/>
              <w:rPr>
                <w:rFonts w:ascii="Arial" w:hAnsi="Arial" w:cs="Arial"/>
                <w:b/>
                <w:sz w:val="24"/>
                <w:szCs w:val="24"/>
              </w:rPr>
            </w:pPr>
            <w:r w:rsidRPr="00F32429">
              <w:rPr>
                <w:rFonts w:ascii="Arial" w:hAnsi="Arial" w:cs="Arial"/>
                <w:b/>
                <w:sz w:val="24"/>
                <w:szCs w:val="24"/>
              </w:rPr>
              <w:t>ETAPA</w:t>
            </w:r>
          </w:p>
        </w:tc>
        <w:tc>
          <w:tcPr>
            <w:tcW w:w="1843" w:type="dxa"/>
            <w:gridSpan w:val="2"/>
            <w:vMerge w:val="restart"/>
            <w:vAlign w:val="center"/>
          </w:tcPr>
          <w:p w:rsidR="009B410B" w:rsidRPr="0094313A" w:rsidRDefault="009B410B" w:rsidP="00F32429">
            <w:pPr>
              <w:jc w:val="center"/>
              <w:rPr>
                <w:rFonts w:ascii="Arial" w:hAnsi="Arial" w:cs="Arial"/>
                <w:b/>
                <w:sz w:val="24"/>
                <w:szCs w:val="24"/>
              </w:rPr>
            </w:pPr>
            <w:r w:rsidRPr="0094313A">
              <w:rPr>
                <w:rFonts w:ascii="Arial" w:hAnsi="Arial" w:cs="Arial"/>
                <w:b/>
                <w:sz w:val="24"/>
                <w:szCs w:val="24"/>
              </w:rPr>
              <w:t>(2)</w:t>
            </w:r>
          </w:p>
          <w:p w:rsidR="009B410B" w:rsidRPr="0094313A" w:rsidRDefault="009B410B" w:rsidP="00F32429">
            <w:pPr>
              <w:jc w:val="center"/>
              <w:rPr>
                <w:rFonts w:ascii="Arial" w:hAnsi="Arial" w:cs="Arial"/>
                <w:b/>
                <w:sz w:val="24"/>
                <w:szCs w:val="24"/>
              </w:rPr>
            </w:pPr>
            <w:r w:rsidRPr="0094313A">
              <w:rPr>
                <w:rFonts w:ascii="Arial" w:hAnsi="Arial" w:cs="Arial"/>
                <w:b/>
                <w:sz w:val="24"/>
                <w:szCs w:val="24"/>
              </w:rPr>
              <w:t>RIESGO</w:t>
            </w:r>
          </w:p>
        </w:tc>
        <w:tc>
          <w:tcPr>
            <w:tcW w:w="2268" w:type="dxa"/>
            <w:gridSpan w:val="6"/>
            <w:vAlign w:val="center"/>
          </w:tcPr>
          <w:p w:rsidR="009B410B" w:rsidRPr="0094313A" w:rsidRDefault="009B410B" w:rsidP="00F32429">
            <w:pPr>
              <w:jc w:val="center"/>
              <w:rPr>
                <w:rFonts w:ascii="Arial" w:hAnsi="Arial" w:cs="Arial"/>
                <w:b/>
                <w:sz w:val="24"/>
                <w:szCs w:val="24"/>
              </w:rPr>
            </w:pPr>
            <w:r w:rsidRPr="0094313A">
              <w:rPr>
                <w:rFonts w:ascii="Arial" w:hAnsi="Arial" w:cs="Arial"/>
                <w:b/>
                <w:sz w:val="24"/>
                <w:szCs w:val="24"/>
              </w:rPr>
              <w:t>(3)</w:t>
            </w:r>
          </w:p>
          <w:p w:rsidR="009B410B" w:rsidRPr="0094313A" w:rsidRDefault="009B410B" w:rsidP="00F32429">
            <w:pPr>
              <w:jc w:val="center"/>
              <w:rPr>
                <w:rFonts w:ascii="Arial" w:hAnsi="Arial" w:cs="Arial"/>
                <w:b/>
                <w:sz w:val="24"/>
                <w:szCs w:val="24"/>
              </w:rPr>
            </w:pPr>
            <w:r w:rsidRPr="0094313A">
              <w:rPr>
                <w:rFonts w:ascii="Arial" w:hAnsi="Arial" w:cs="Arial"/>
                <w:b/>
                <w:sz w:val="24"/>
                <w:szCs w:val="24"/>
              </w:rPr>
              <w:t>RIESGO SIGNIFICANTE</w:t>
            </w:r>
          </w:p>
        </w:tc>
        <w:tc>
          <w:tcPr>
            <w:tcW w:w="2152" w:type="dxa"/>
            <w:gridSpan w:val="2"/>
            <w:vMerge w:val="restart"/>
            <w:vAlign w:val="center"/>
          </w:tcPr>
          <w:p w:rsidR="009B410B" w:rsidRPr="0094313A" w:rsidRDefault="009B410B" w:rsidP="00F32429">
            <w:pPr>
              <w:jc w:val="center"/>
              <w:rPr>
                <w:rFonts w:ascii="Arial" w:hAnsi="Arial" w:cs="Arial"/>
                <w:b/>
                <w:sz w:val="24"/>
                <w:szCs w:val="24"/>
              </w:rPr>
            </w:pPr>
            <w:r w:rsidRPr="0094313A">
              <w:rPr>
                <w:rFonts w:ascii="Arial" w:hAnsi="Arial" w:cs="Arial"/>
                <w:b/>
                <w:sz w:val="24"/>
                <w:szCs w:val="24"/>
              </w:rPr>
              <w:t>(4)</w:t>
            </w:r>
          </w:p>
          <w:p w:rsidR="009B410B" w:rsidRPr="0094313A" w:rsidRDefault="009B410B" w:rsidP="00F32429">
            <w:pPr>
              <w:jc w:val="center"/>
              <w:rPr>
                <w:rFonts w:ascii="Arial" w:hAnsi="Arial" w:cs="Arial"/>
                <w:b/>
                <w:sz w:val="24"/>
                <w:szCs w:val="24"/>
              </w:rPr>
            </w:pPr>
            <w:r w:rsidRPr="0094313A">
              <w:rPr>
                <w:rFonts w:ascii="Arial" w:hAnsi="Arial" w:cs="Arial"/>
                <w:b/>
                <w:sz w:val="24"/>
                <w:szCs w:val="24"/>
              </w:rPr>
              <w:t>SOPORTE</w:t>
            </w:r>
          </w:p>
          <w:p w:rsidR="009B410B" w:rsidRPr="0094313A" w:rsidRDefault="009B410B" w:rsidP="00F32429">
            <w:pPr>
              <w:jc w:val="center"/>
              <w:rPr>
                <w:rFonts w:ascii="Arial" w:hAnsi="Arial" w:cs="Arial"/>
                <w:b/>
                <w:sz w:val="24"/>
                <w:szCs w:val="24"/>
              </w:rPr>
            </w:pPr>
            <w:r w:rsidRPr="0094313A">
              <w:rPr>
                <w:rFonts w:ascii="Arial" w:hAnsi="Arial" w:cs="Arial"/>
                <w:b/>
                <w:sz w:val="24"/>
                <w:szCs w:val="24"/>
              </w:rPr>
              <w:t>Y</w:t>
            </w:r>
          </w:p>
          <w:p w:rsidR="009B410B" w:rsidRPr="0094313A" w:rsidRDefault="004C72CA" w:rsidP="00F32429">
            <w:pPr>
              <w:jc w:val="center"/>
              <w:rPr>
                <w:rFonts w:ascii="Arial" w:hAnsi="Arial" w:cs="Arial"/>
                <w:b/>
                <w:sz w:val="24"/>
                <w:szCs w:val="24"/>
              </w:rPr>
            </w:pPr>
            <w:r w:rsidRPr="0094313A">
              <w:rPr>
                <w:rFonts w:ascii="Arial" w:hAnsi="Arial" w:cs="Arial"/>
                <w:b/>
                <w:sz w:val="24"/>
                <w:szCs w:val="24"/>
              </w:rPr>
              <w:t>JUSTIFICACIÓ</w:t>
            </w:r>
            <w:r w:rsidR="009B410B" w:rsidRPr="0094313A">
              <w:rPr>
                <w:rFonts w:ascii="Arial" w:hAnsi="Arial" w:cs="Arial"/>
                <w:b/>
                <w:sz w:val="24"/>
                <w:szCs w:val="24"/>
              </w:rPr>
              <w:t>N</w:t>
            </w:r>
          </w:p>
        </w:tc>
        <w:tc>
          <w:tcPr>
            <w:tcW w:w="1817" w:type="dxa"/>
            <w:gridSpan w:val="2"/>
            <w:vMerge w:val="restart"/>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(5)</w:t>
            </w:r>
          </w:p>
          <w:p w:rsidR="009B410B" w:rsidRPr="00F32429" w:rsidRDefault="009B410B" w:rsidP="00F32429">
            <w:pPr>
              <w:jc w:val="center"/>
              <w:rPr>
                <w:rFonts w:ascii="Arial" w:hAnsi="Arial" w:cs="Arial"/>
                <w:b/>
                <w:sz w:val="24"/>
                <w:szCs w:val="24"/>
              </w:rPr>
            </w:pPr>
            <w:r w:rsidRPr="00F32429">
              <w:rPr>
                <w:rFonts w:ascii="Arial" w:hAnsi="Arial" w:cs="Arial"/>
                <w:b/>
                <w:sz w:val="24"/>
                <w:szCs w:val="24"/>
              </w:rPr>
              <w:t>MEDIDAS</w:t>
            </w:r>
          </w:p>
          <w:p w:rsidR="009B410B" w:rsidRPr="00F32429" w:rsidRDefault="009B410B" w:rsidP="00F32429">
            <w:pPr>
              <w:jc w:val="center"/>
              <w:rPr>
                <w:rFonts w:ascii="Arial" w:hAnsi="Arial" w:cs="Arial"/>
                <w:b/>
                <w:sz w:val="24"/>
                <w:szCs w:val="24"/>
              </w:rPr>
            </w:pPr>
            <w:r w:rsidRPr="00F32429">
              <w:rPr>
                <w:rFonts w:ascii="Arial" w:hAnsi="Arial" w:cs="Arial"/>
                <w:b/>
                <w:sz w:val="24"/>
                <w:szCs w:val="24"/>
              </w:rPr>
              <w:t>DE</w:t>
            </w:r>
          </w:p>
          <w:p w:rsidR="009B410B" w:rsidRPr="00F32429" w:rsidRDefault="009B410B" w:rsidP="00F32429">
            <w:pPr>
              <w:jc w:val="center"/>
              <w:rPr>
                <w:rFonts w:ascii="Arial" w:hAnsi="Arial" w:cs="Arial"/>
                <w:b/>
                <w:sz w:val="24"/>
                <w:szCs w:val="24"/>
              </w:rPr>
            </w:pPr>
            <w:r w:rsidRPr="00F32429">
              <w:rPr>
                <w:rFonts w:ascii="Arial" w:hAnsi="Arial" w:cs="Arial"/>
                <w:b/>
                <w:sz w:val="24"/>
                <w:szCs w:val="24"/>
              </w:rPr>
              <w:t>CONTROL</w:t>
            </w:r>
          </w:p>
        </w:tc>
        <w:tc>
          <w:tcPr>
            <w:tcW w:w="2564" w:type="dxa"/>
            <w:gridSpan w:val="8"/>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(6)</w:t>
            </w:r>
          </w:p>
          <w:p w:rsidR="009B410B" w:rsidRPr="00F32429" w:rsidRDefault="004C72CA" w:rsidP="00F32429">
            <w:pPr>
              <w:jc w:val="center"/>
              <w:rPr>
                <w:rFonts w:ascii="Arial" w:hAnsi="Arial" w:cs="Arial"/>
                <w:b/>
                <w:sz w:val="24"/>
                <w:szCs w:val="24"/>
              </w:rPr>
            </w:pPr>
            <w:r w:rsidRPr="00F32429">
              <w:rPr>
                <w:rFonts w:ascii="Arial" w:hAnsi="Arial" w:cs="Arial"/>
                <w:b/>
                <w:sz w:val="24"/>
                <w:szCs w:val="24"/>
              </w:rPr>
              <w:t>ÁRBOL DE DECISIÓ</w:t>
            </w:r>
            <w:r w:rsidR="009B410B" w:rsidRPr="00F32429">
              <w:rPr>
                <w:rFonts w:ascii="Arial" w:hAnsi="Arial" w:cs="Arial"/>
                <w:b/>
                <w:sz w:val="24"/>
                <w:szCs w:val="24"/>
              </w:rPr>
              <w:t>N</w:t>
            </w:r>
          </w:p>
        </w:tc>
        <w:tc>
          <w:tcPr>
            <w:tcW w:w="928" w:type="dxa"/>
            <w:gridSpan w:val="2"/>
            <w:vMerge w:val="restart"/>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(7)</w:t>
            </w:r>
          </w:p>
          <w:p w:rsidR="009B410B" w:rsidRPr="00F32429" w:rsidRDefault="009B410B" w:rsidP="00F32429">
            <w:pPr>
              <w:jc w:val="center"/>
              <w:rPr>
                <w:rFonts w:ascii="Arial" w:hAnsi="Arial" w:cs="Arial"/>
                <w:b/>
                <w:sz w:val="24"/>
                <w:szCs w:val="24"/>
              </w:rPr>
            </w:pPr>
            <w:r w:rsidRPr="00F32429">
              <w:rPr>
                <w:rFonts w:ascii="Arial" w:hAnsi="Arial" w:cs="Arial"/>
                <w:b/>
                <w:sz w:val="24"/>
                <w:szCs w:val="24"/>
              </w:rPr>
              <w:t>PCC</w:t>
            </w:r>
          </w:p>
          <w:p w:rsidR="009B410B" w:rsidRPr="00F32429" w:rsidRDefault="004C72CA" w:rsidP="00F32429">
            <w:pPr>
              <w:jc w:val="center"/>
              <w:rPr>
                <w:rFonts w:ascii="Arial" w:hAnsi="Arial" w:cs="Arial"/>
                <w:b/>
                <w:sz w:val="24"/>
                <w:szCs w:val="24"/>
              </w:rPr>
            </w:pPr>
            <w:r w:rsidRPr="00F32429">
              <w:rPr>
                <w:rFonts w:ascii="Arial" w:hAnsi="Arial" w:cs="Arial"/>
                <w:b/>
                <w:sz w:val="24"/>
                <w:szCs w:val="24"/>
              </w:rPr>
              <w:t>Sí</w:t>
            </w:r>
            <w:r w:rsidR="009B410B" w:rsidRPr="00F32429">
              <w:rPr>
                <w:rFonts w:ascii="Arial" w:hAnsi="Arial" w:cs="Arial"/>
                <w:b/>
                <w:sz w:val="24"/>
                <w:szCs w:val="24"/>
              </w:rPr>
              <w:t>/No</w:t>
            </w:r>
          </w:p>
        </w:tc>
      </w:tr>
      <w:tr w:rsidR="00F67350" w:rsidTr="002164CA">
        <w:trPr>
          <w:gridBefore w:val="1"/>
          <w:wBefore w:w="283" w:type="dxa"/>
        </w:trPr>
        <w:tc>
          <w:tcPr>
            <w:tcW w:w="1986" w:type="dxa"/>
            <w:gridSpan w:val="2"/>
            <w:vMerge/>
            <w:vAlign w:val="center"/>
          </w:tcPr>
          <w:p w:rsidR="009B410B" w:rsidRPr="00F32429" w:rsidRDefault="009B410B" w:rsidP="00F32429">
            <w:pPr>
              <w:jc w:val="center"/>
              <w:rPr>
                <w:rFonts w:ascii="Arial" w:hAnsi="Arial" w:cs="Arial"/>
                <w:b/>
                <w:sz w:val="24"/>
                <w:szCs w:val="24"/>
              </w:rPr>
            </w:pPr>
          </w:p>
        </w:tc>
        <w:tc>
          <w:tcPr>
            <w:tcW w:w="1843" w:type="dxa"/>
            <w:gridSpan w:val="2"/>
            <w:vMerge/>
            <w:vAlign w:val="center"/>
          </w:tcPr>
          <w:p w:rsidR="009B410B" w:rsidRPr="00F32429" w:rsidRDefault="009B410B" w:rsidP="00F32429">
            <w:pPr>
              <w:jc w:val="center"/>
              <w:rPr>
                <w:rFonts w:ascii="Arial" w:hAnsi="Arial" w:cs="Arial"/>
                <w:sz w:val="24"/>
                <w:szCs w:val="24"/>
              </w:rPr>
            </w:pPr>
          </w:p>
        </w:tc>
        <w:tc>
          <w:tcPr>
            <w:tcW w:w="620" w:type="dxa"/>
            <w:gridSpan w:val="2"/>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E</w:t>
            </w:r>
          </w:p>
        </w:tc>
        <w:tc>
          <w:tcPr>
            <w:tcW w:w="709" w:type="dxa"/>
            <w:gridSpan w:val="2"/>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P</w:t>
            </w:r>
          </w:p>
        </w:tc>
        <w:tc>
          <w:tcPr>
            <w:tcW w:w="939" w:type="dxa"/>
            <w:gridSpan w:val="2"/>
            <w:vAlign w:val="center"/>
          </w:tcPr>
          <w:p w:rsidR="009B410B" w:rsidRPr="00F32429" w:rsidRDefault="004C72CA" w:rsidP="00F32429">
            <w:pPr>
              <w:jc w:val="center"/>
              <w:rPr>
                <w:rFonts w:ascii="Arial" w:hAnsi="Arial" w:cs="Arial"/>
                <w:b/>
                <w:sz w:val="24"/>
                <w:szCs w:val="24"/>
              </w:rPr>
            </w:pPr>
            <w:r w:rsidRPr="00F32429">
              <w:rPr>
                <w:rFonts w:ascii="Arial" w:hAnsi="Arial" w:cs="Arial"/>
                <w:b/>
                <w:sz w:val="24"/>
                <w:szCs w:val="24"/>
              </w:rPr>
              <w:t>Sí</w:t>
            </w:r>
            <w:r w:rsidR="009B410B" w:rsidRPr="00F32429">
              <w:rPr>
                <w:rFonts w:ascii="Arial" w:hAnsi="Arial" w:cs="Arial"/>
                <w:b/>
                <w:sz w:val="24"/>
                <w:szCs w:val="24"/>
              </w:rPr>
              <w:t>/No</w:t>
            </w:r>
          </w:p>
        </w:tc>
        <w:tc>
          <w:tcPr>
            <w:tcW w:w="2152" w:type="dxa"/>
            <w:gridSpan w:val="2"/>
            <w:vMerge/>
            <w:vAlign w:val="center"/>
          </w:tcPr>
          <w:p w:rsidR="009B410B" w:rsidRPr="00F32429" w:rsidRDefault="009B410B" w:rsidP="00F32429">
            <w:pPr>
              <w:jc w:val="center"/>
              <w:rPr>
                <w:rFonts w:ascii="Arial" w:hAnsi="Arial" w:cs="Arial"/>
                <w:sz w:val="24"/>
                <w:szCs w:val="24"/>
              </w:rPr>
            </w:pPr>
          </w:p>
        </w:tc>
        <w:tc>
          <w:tcPr>
            <w:tcW w:w="1817" w:type="dxa"/>
            <w:gridSpan w:val="2"/>
            <w:vMerge/>
            <w:vAlign w:val="center"/>
          </w:tcPr>
          <w:p w:rsidR="009B410B" w:rsidRPr="00F32429" w:rsidRDefault="009B410B" w:rsidP="00F32429">
            <w:pPr>
              <w:jc w:val="center"/>
              <w:rPr>
                <w:rFonts w:ascii="Arial" w:hAnsi="Arial" w:cs="Arial"/>
                <w:sz w:val="24"/>
                <w:szCs w:val="24"/>
              </w:rPr>
            </w:pPr>
          </w:p>
        </w:tc>
        <w:tc>
          <w:tcPr>
            <w:tcW w:w="632" w:type="dxa"/>
            <w:gridSpan w:val="2"/>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P1</w:t>
            </w:r>
          </w:p>
        </w:tc>
        <w:tc>
          <w:tcPr>
            <w:tcW w:w="644" w:type="dxa"/>
            <w:gridSpan w:val="2"/>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P2</w:t>
            </w:r>
          </w:p>
        </w:tc>
        <w:tc>
          <w:tcPr>
            <w:tcW w:w="644" w:type="dxa"/>
            <w:gridSpan w:val="2"/>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P3</w:t>
            </w:r>
          </w:p>
        </w:tc>
        <w:tc>
          <w:tcPr>
            <w:tcW w:w="644" w:type="dxa"/>
            <w:gridSpan w:val="2"/>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P4</w:t>
            </w:r>
          </w:p>
        </w:tc>
        <w:tc>
          <w:tcPr>
            <w:tcW w:w="928" w:type="dxa"/>
            <w:gridSpan w:val="2"/>
            <w:vMerge/>
            <w:vAlign w:val="center"/>
          </w:tcPr>
          <w:p w:rsidR="009B410B" w:rsidRPr="00F32429" w:rsidRDefault="009B410B" w:rsidP="00F32429">
            <w:pPr>
              <w:jc w:val="center"/>
              <w:rPr>
                <w:rFonts w:ascii="Arial" w:hAnsi="Arial" w:cs="Arial"/>
                <w:sz w:val="24"/>
                <w:szCs w:val="24"/>
              </w:rPr>
            </w:pPr>
          </w:p>
        </w:tc>
      </w:tr>
      <w:tr w:rsidR="00F67350" w:rsidTr="00B05EB1">
        <w:trPr>
          <w:gridBefore w:val="1"/>
          <w:wBefore w:w="283" w:type="dxa"/>
        </w:trPr>
        <w:tc>
          <w:tcPr>
            <w:tcW w:w="1986" w:type="dxa"/>
            <w:gridSpan w:val="2"/>
            <w:vMerge w:val="restart"/>
            <w:vAlign w:val="center"/>
          </w:tcPr>
          <w:p w:rsidR="00AD1A78" w:rsidRPr="00F32429" w:rsidRDefault="00AD1A78" w:rsidP="00F32429">
            <w:pPr>
              <w:jc w:val="center"/>
              <w:rPr>
                <w:rFonts w:ascii="Arial" w:hAnsi="Arial" w:cs="Arial"/>
                <w:b/>
                <w:sz w:val="24"/>
                <w:szCs w:val="24"/>
              </w:rPr>
            </w:pPr>
            <w:r w:rsidRPr="00F32429">
              <w:rPr>
                <w:rFonts w:ascii="Arial" w:hAnsi="Arial" w:cs="Arial"/>
                <w:b/>
                <w:sz w:val="24"/>
                <w:szCs w:val="24"/>
              </w:rPr>
              <w:t>2. Mezclador (Tanque)</w:t>
            </w:r>
          </w:p>
        </w:tc>
        <w:tc>
          <w:tcPr>
            <w:tcW w:w="1843" w:type="dxa"/>
            <w:gridSpan w:val="2"/>
            <w:vAlign w:val="center"/>
          </w:tcPr>
          <w:p w:rsidR="00AD1A78" w:rsidRPr="00F32429" w:rsidRDefault="00AD1A78" w:rsidP="003024F8">
            <w:pPr>
              <w:rPr>
                <w:rFonts w:ascii="Arial" w:hAnsi="Arial" w:cs="Arial"/>
                <w:sz w:val="24"/>
                <w:szCs w:val="24"/>
              </w:rPr>
            </w:pPr>
            <w:r w:rsidRPr="00F32429">
              <w:rPr>
                <w:rFonts w:ascii="Arial" w:hAnsi="Arial" w:cs="Arial"/>
                <w:sz w:val="24"/>
                <w:szCs w:val="24"/>
              </w:rPr>
              <w:t>Biológico:</w:t>
            </w:r>
          </w:p>
          <w:p w:rsidR="00AD1A78" w:rsidRPr="00F32429" w:rsidRDefault="00AD1A78" w:rsidP="00F32429">
            <w:pPr>
              <w:pStyle w:val="Prrafodelista"/>
              <w:numPr>
                <w:ilvl w:val="0"/>
                <w:numId w:val="19"/>
              </w:numPr>
              <w:rPr>
                <w:rFonts w:ascii="Arial" w:hAnsi="Arial" w:cs="Arial"/>
                <w:sz w:val="24"/>
                <w:szCs w:val="24"/>
              </w:rPr>
            </w:pPr>
            <w:proofErr w:type="spellStart"/>
            <w:r w:rsidRPr="00F32429">
              <w:rPr>
                <w:rFonts w:ascii="Arial" w:hAnsi="Arial" w:cs="Arial"/>
                <w:sz w:val="24"/>
                <w:szCs w:val="24"/>
              </w:rPr>
              <w:t>Coliformes</w:t>
            </w:r>
            <w:proofErr w:type="spellEnd"/>
            <w:r w:rsidRPr="00F32429">
              <w:rPr>
                <w:rFonts w:ascii="Arial" w:hAnsi="Arial" w:cs="Arial"/>
                <w:sz w:val="24"/>
                <w:szCs w:val="24"/>
              </w:rPr>
              <w:t>.</w:t>
            </w:r>
          </w:p>
          <w:p w:rsidR="00AD1A78" w:rsidRPr="00F32429" w:rsidRDefault="00AD1A78" w:rsidP="00F32429">
            <w:pPr>
              <w:pStyle w:val="Prrafodelista"/>
              <w:numPr>
                <w:ilvl w:val="0"/>
                <w:numId w:val="19"/>
              </w:numPr>
              <w:rPr>
                <w:rFonts w:ascii="Arial" w:hAnsi="Arial" w:cs="Arial"/>
                <w:sz w:val="24"/>
                <w:szCs w:val="24"/>
              </w:rPr>
            </w:pPr>
            <w:proofErr w:type="spellStart"/>
            <w:r w:rsidRPr="00F32429">
              <w:rPr>
                <w:rFonts w:ascii="Arial" w:hAnsi="Arial" w:cs="Arial"/>
                <w:sz w:val="24"/>
                <w:szCs w:val="24"/>
              </w:rPr>
              <w:t>Bacilus</w:t>
            </w:r>
            <w:proofErr w:type="spellEnd"/>
            <w:r w:rsidRPr="00F32429">
              <w:rPr>
                <w:rFonts w:ascii="Arial" w:hAnsi="Arial" w:cs="Arial"/>
                <w:sz w:val="24"/>
                <w:szCs w:val="24"/>
              </w:rPr>
              <w:t xml:space="preserve"> </w:t>
            </w:r>
            <w:proofErr w:type="spellStart"/>
            <w:r w:rsidRPr="00F32429">
              <w:rPr>
                <w:rFonts w:ascii="Arial" w:hAnsi="Arial" w:cs="Arial"/>
                <w:sz w:val="24"/>
                <w:szCs w:val="24"/>
              </w:rPr>
              <w:t>Cereus</w:t>
            </w:r>
            <w:proofErr w:type="spellEnd"/>
            <w:r w:rsidRPr="00F32429">
              <w:rPr>
                <w:rFonts w:ascii="Arial" w:hAnsi="Arial" w:cs="Arial"/>
                <w:sz w:val="24"/>
                <w:szCs w:val="24"/>
              </w:rPr>
              <w:t>.</w:t>
            </w:r>
          </w:p>
        </w:tc>
        <w:tc>
          <w:tcPr>
            <w:tcW w:w="620" w:type="dxa"/>
            <w:gridSpan w:val="2"/>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S</w:t>
            </w:r>
          </w:p>
        </w:tc>
        <w:tc>
          <w:tcPr>
            <w:tcW w:w="709" w:type="dxa"/>
            <w:gridSpan w:val="2"/>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3</w:t>
            </w:r>
          </w:p>
        </w:tc>
        <w:tc>
          <w:tcPr>
            <w:tcW w:w="939" w:type="dxa"/>
            <w:gridSpan w:val="2"/>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Sí</w:t>
            </w:r>
          </w:p>
        </w:tc>
        <w:tc>
          <w:tcPr>
            <w:tcW w:w="2152" w:type="dxa"/>
            <w:gridSpan w:val="2"/>
            <w:vAlign w:val="center"/>
          </w:tcPr>
          <w:p w:rsidR="00AD1A78" w:rsidRPr="00F32429" w:rsidRDefault="00AD1A78" w:rsidP="0094313A">
            <w:pPr>
              <w:jc w:val="both"/>
              <w:rPr>
                <w:rFonts w:ascii="Arial" w:hAnsi="Arial" w:cs="Arial"/>
                <w:sz w:val="24"/>
                <w:szCs w:val="24"/>
              </w:rPr>
            </w:pPr>
            <w:r w:rsidRPr="00F32429">
              <w:rPr>
                <w:rFonts w:ascii="Arial" w:hAnsi="Arial" w:cs="Arial"/>
                <w:sz w:val="24"/>
                <w:szCs w:val="24"/>
              </w:rPr>
              <w:t>Mala práctica de limpieza del tanque.</w:t>
            </w:r>
          </w:p>
        </w:tc>
        <w:tc>
          <w:tcPr>
            <w:tcW w:w="1817" w:type="dxa"/>
            <w:gridSpan w:val="2"/>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SSOP #2</w:t>
            </w:r>
          </w:p>
        </w:tc>
        <w:tc>
          <w:tcPr>
            <w:tcW w:w="632" w:type="dxa"/>
            <w:gridSpan w:val="2"/>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Si</w:t>
            </w:r>
          </w:p>
        </w:tc>
        <w:tc>
          <w:tcPr>
            <w:tcW w:w="644" w:type="dxa"/>
            <w:gridSpan w:val="2"/>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No</w:t>
            </w:r>
          </w:p>
        </w:tc>
        <w:tc>
          <w:tcPr>
            <w:tcW w:w="644" w:type="dxa"/>
            <w:gridSpan w:val="2"/>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No</w:t>
            </w:r>
          </w:p>
        </w:tc>
        <w:tc>
          <w:tcPr>
            <w:tcW w:w="644" w:type="dxa"/>
            <w:gridSpan w:val="2"/>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w:t>
            </w:r>
          </w:p>
        </w:tc>
        <w:tc>
          <w:tcPr>
            <w:tcW w:w="928" w:type="dxa"/>
            <w:gridSpan w:val="2"/>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No</w:t>
            </w:r>
          </w:p>
        </w:tc>
      </w:tr>
      <w:tr w:rsidR="00F67350" w:rsidTr="00B05EB1">
        <w:trPr>
          <w:gridBefore w:val="1"/>
          <w:wBefore w:w="283" w:type="dxa"/>
        </w:trPr>
        <w:tc>
          <w:tcPr>
            <w:tcW w:w="1986" w:type="dxa"/>
            <w:gridSpan w:val="2"/>
            <w:vMerge/>
            <w:vAlign w:val="center"/>
          </w:tcPr>
          <w:p w:rsidR="00AD1A78" w:rsidRPr="00F32429" w:rsidRDefault="00AD1A78" w:rsidP="00F32429">
            <w:pPr>
              <w:jc w:val="center"/>
              <w:rPr>
                <w:rFonts w:ascii="Arial" w:hAnsi="Arial" w:cs="Arial"/>
                <w:sz w:val="24"/>
                <w:szCs w:val="24"/>
              </w:rPr>
            </w:pPr>
          </w:p>
        </w:tc>
        <w:tc>
          <w:tcPr>
            <w:tcW w:w="1843" w:type="dxa"/>
            <w:gridSpan w:val="2"/>
            <w:vAlign w:val="center"/>
          </w:tcPr>
          <w:p w:rsidR="00AD1A78" w:rsidRPr="00F32429" w:rsidRDefault="00AD1A78" w:rsidP="003024F8">
            <w:pPr>
              <w:rPr>
                <w:rFonts w:ascii="Arial" w:hAnsi="Arial" w:cs="Arial"/>
                <w:sz w:val="24"/>
                <w:szCs w:val="24"/>
              </w:rPr>
            </w:pPr>
            <w:r w:rsidRPr="00F32429">
              <w:rPr>
                <w:rFonts w:ascii="Arial" w:hAnsi="Arial" w:cs="Arial"/>
                <w:sz w:val="24"/>
                <w:szCs w:val="24"/>
              </w:rPr>
              <w:t>Físico:</w:t>
            </w:r>
          </w:p>
          <w:p w:rsidR="00AD1A78" w:rsidRPr="00F32429" w:rsidRDefault="00AD1A78" w:rsidP="003024F8">
            <w:pPr>
              <w:rPr>
                <w:rFonts w:ascii="Arial" w:hAnsi="Arial" w:cs="Arial"/>
                <w:sz w:val="24"/>
                <w:szCs w:val="24"/>
              </w:rPr>
            </w:pPr>
            <w:r w:rsidRPr="00F32429">
              <w:rPr>
                <w:rFonts w:ascii="Arial" w:hAnsi="Arial" w:cs="Arial"/>
                <w:sz w:val="24"/>
                <w:szCs w:val="24"/>
              </w:rPr>
              <w:t>N/A</w:t>
            </w:r>
          </w:p>
        </w:tc>
        <w:tc>
          <w:tcPr>
            <w:tcW w:w="620" w:type="dxa"/>
            <w:gridSpan w:val="2"/>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N/A</w:t>
            </w:r>
          </w:p>
        </w:tc>
        <w:tc>
          <w:tcPr>
            <w:tcW w:w="709" w:type="dxa"/>
            <w:gridSpan w:val="2"/>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N/A</w:t>
            </w:r>
          </w:p>
        </w:tc>
        <w:tc>
          <w:tcPr>
            <w:tcW w:w="939" w:type="dxa"/>
            <w:gridSpan w:val="2"/>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N/A</w:t>
            </w:r>
          </w:p>
        </w:tc>
        <w:tc>
          <w:tcPr>
            <w:tcW w:w="2152" w:type="dxa"/>
            <w:gridSpan w:val="2"/>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N/A</w:t>
            </w:r>
          </w:p>
        </w:tc>
        <w:tc>
          <w:tcPr>
            <w:tcW w:w="1817" w:type="dxa"/>
            <w:gridSpan w:val="2"/>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N/A</w:t>
            </w:r>
          </w:p>
        </w:tc>
        <w:tc>
          <w:tcPr>
            <w:tcW w:w="632" w:type="dxa"/>
            <w:gridSpan w:val="2"/>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N/A</w:t>
            </w:r>
          </w:p>
        </w:tc>
        <w:tc>
          <w:tcPr>
            <w:tcW w:w="644" w:type="dxa"/>
            <w:gridSpan w:val="2"/>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N/A</w:t>
            </w:r>
          </w:p>
        </w:tc>
        <w:tc>
          <w:tcPr>
            <w:tcW w:w="644" w:type="dxa"/>
            <w:gridSpan w:val="2"/>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N/A</w:t>
            </w:r>
          </w:p>
        </w:tc>
        <w:tc>
          <w:tcPr>
            <w:tcW w:w="644" w:type="dxa"/>
            <w:gridSpan w:val="2"/>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N/A</w:t>
            </w:r>
          </w:p>
        </w:tc>
        <w:tc>
          <w:tcPr>
            <w:tcW w:w="928" w:type="dxa"/>
            <w:gridSpan w:val="2"/>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N/A</w:t>
            </w:r>
          </w:p>
        </w:tc>
      </w:tr>
      <w:tr w:rsidR="00F67350" w:rsidTr="00B05EB1">
        <w:trPr>
          <w:gridBefore w:val="1"/>
          <w:wBefore w:w="283" w:type="dxa"/>
        </w:trPr>
        <w:tc>
          <w:tcPr>
            <w:tcW w:w="1986" w:type="dxa"/>
            <w:gridSpan w:val="2"/>
            <w:vMerge/>
            <w:vAlign w:val="center"/>
          </w:tcPr>
          <w:p w:rsidR="00AD1A78" w:rsidRPr="00F32429" w:rsidRDefault="00AD1A78" w:rsidP="00F32429">
            <w:pPr>
              <w:jc w:val="center"/>
              <w:rPr>
                <w:rFonts w:ascii="Arial" w:hAnsi="Arial" w:cs="Arial"/>
                <w:sz w:val="24"/>
                <w:szCs w:val="24"/>
              </w:rPr>
            </w:pPr>
          </w:p>
        </w:tc>
        <w:tc>
          <w:tcPr>
            <w:tcW w:w="1843" w:type="dxa"/>
            <w:gridSpan w:val="2"/>
            <w:vAlign w:val="center"/>
          </w:tcPr>
          <w:p w:rsidR="00AD1A78" w:rsidRPr="00F32429" w:rsidRDefault="00AD1A78" w:rsidP="003024F8">
            <w:pPr>
              <w:rPr>
                <w:rFonts w:ascii="Arial" w:hAnsi="Arial" w:cs="Arial"/>
                <w:sz w:val="24"/>
                <w:szCs w:val="24"/>
              </w:rPr>
            </w:pPr>
            <w:r w:rsidRPr="00F32429">
              <w:rPr>
                <w:rFonts w:ascii="Arial" w:hAnsi="Arial" w:cs="Arial"/>
                <w:sz w:val="24"/>
                <w:szCs w:val="24"/>
              </w:rPr>
              <w:t>Químico:</w:t>
            </w:r>
          </w:p>
          <w:p w:rsidR="00AD1A78" w:rsidRPr="00F32429" w:rsidRDefault="00AD1A78" w:rsidP="003024F8">
            <w:pPr>
              <w:rPr>
                <w:rFonts w:ascii="Arial" w:hAnsi="Arial" w:cs="Arial"/>
                <w:sz w:val="24"/>
                <w:szCs w:val="24"/>
              </w:rPr>
            </w:pPr>
            <w:r w:rsidRPr="00F32429">
              <w:rPr>
                <w:rFonts w:ascii="Arial" w:hAnsi="Arial" w:cs="Arial"/>
                <w:sz w:val="24"/>
                <w:szCs w:val="24"/>
              </w:rPr>
              <w:t>Residuos de químicos de limpieza.</w:t>
            </w:r>
          </w:p>
        </w:tc>
        <w:tc>
          <w:tcPr>
            <w:tcW w:w="620" w:type="dxa"/>
            <w:gridSpan w:val="2"/>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me</w:t>
            </w:r>
          </w:p>
        </w:tc>
        <w:tc>
          <w:tcPr>
            <w:tcW w:w="709" w:type="dxa"/>
            <w:gridSpan w:val="2"/>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2</w:t>
            </w:r>
          </w:p>
        </w:tc>
        <w:tc>
          <w:tcPr>
            <w:tcW w:w="939" w:type="dxa"/>
            <w:gridSpan w:val="2"/>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No</w:t>
            </w:r>
          </w:p>
        </w:tc>
        <w:tc>
          <w:tcPr>
            <w:tcW w:w="2152" w:type="dxa"/>
            <w:gridSpan w:val="2"/>
            <w:vAlign w:val="center"/>
          </w:tcPr>
          <w:p w:rsidR="00AD1A78" w:rsidRPr="00F32429" w:rsidRDefault="00AD1A78" w:rsidP="0094313A">
            <w:pPr>
              <w:jc w:val="both"/>
              <w:rPr>
                <w:rFonts w:ascii="Arial" w:hAnsi="Arial" w:cs="Arial"/>
                <w:sz w:val="24"/>
                <w:szCs w:val="24"/>
              </w:rPr>
            </w:pPr>
            <w:r w:rsidRPr="00F32429">
              <w:rPr>
                <w:rFonts w:ascii="Arial" w:hAnsi="Arial" w:cs="Arial"/>
                <w:sz w:val="24"/>
                <w:szCs w:val="24"/>
              </w:rPr>
              <w:t>Mala práctica de limpieza en el tanque.</w:t>
            </w:r>
          </w:p>
        </w:tc>
        <w:tc>
          <w:tcPr>
            <w:tcW w:w="1817" w:type="dxa"/>
            <w:gridSpan w:val="2"/>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SSOP #2</w:t>
            </w:r>
          </w:p>
        </w:tc>
        <w:tc>
          <w:tcPr>
            <w:tcW w:w="632" w:type="dxa"/>
            <w:gridSpan w:val="2"/>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Si</w:t>
            </w:r>
          </w:p>
        </w:tc>
        <w:tc>
          <w:tcPr>
            <w:tcW w:w="644" w:type="dxa"/>
            <w:gridSpan w:val="2"/>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No</w:t>
            </w:r>
          </w:p>
        </w:tc>
        <w:tc>
          <w:tcPr>
            <w:tcW w:w="644" w:type="dxa"/>
            <w:gridSpan w:val="2"/>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No</w:t>
            </w:r>
          </w:p>
        </w:tc>
        <w:tc>
          <w:tcPr>
            <w:tcW w:w="644" w:type="dxa"/>
            <w:gridSpan w:val="2"/>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w:t>
            </w:r>
          </w:p>
        </w:tc>
        <w:tc>
          <w:tcPr>
            <w:tcW w:w="928" w:type="dxa"/>
            <w:gridSpan w:val="2"/>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No</w:t>
            </w:r>
          </w:p>
        </w:tc>
      </w:tr>
      <w:tr w:rsidR="00F67350" w:rsidTr="00B05EB1">
        <w:trPr>
          <w:gridBefore w:val="1"/>
          <w:wBefore w:w="283" w:type="dxa"/>
        </w:trPr>
        <w:tc>
          <w:tcPr>
            <w:tcW w:w="1986" w:type="dxa"/>
            <w:gridSpan w:val="2"/>
            <w:vMerge/>
            <w:vAlign w:val="center"/>
          </w:tcPr>
          <w:p w:rsidR="00AD1A78" w:rsidRPr="00F32429" w:rsidRDefault="00AD1A78" w:rsidP="00F32429">
            <w:pPr>
              <w:jc w:val="center"/>
              <w:rPr>
                <w:rFonts w:ascii="Arial" w:hAnsi="Arial" w:cs="Arial"/>
                <w:b/>
                <w:sz w:val="24"/>
                <w:szCs w:val="24"/>
              </w:rPr>
            </w:pPr>
          </w:p>
        </w:tc>
        <w:tc>
          <w:tcPr>
            <w:tcW w:w="1843" w:type="dxa"/>
            <w:gridSpan w:val="2"/>
            <w:vAlign w:val="center"/>
          </w:tcPr>
          <w:p w:rsidR="00AD1A78" w:rsidRPr="00F32429" w:rsidRDefault="00AD1A78" w:rsidP="003024F8">
            <w:pPr>
              <w:rPr>
                <w:rFonts w:ascii="Arial" w:hAnsi="Arial" w:cs="Arial"/>
                <w:sz w:val="24"/>
                <w:szCs w:val="24"/>
              </w:rPr>
            </w:pPr>
            <w:r w:rsidRPr="00F32429">
              <w:rPr>
                <w:rFonts w:ascii="Arial" w:hAnsi="Arial" w:cs="Arial"/>
                <w:sz w:val="24"/>
                <w:szCs w:val="24"/>
              </w:rPr>
              <w:t>Alérgeno:</w:t>
            </w:r>
          </w:p>
          <w:p w:rsidR="00AD1A78" w:rsidRPr="00F32429" w:rsidRDefault="00AD1A78" w:rsidP="003024F8">
            <w:pPr>
              <w:rPr>
                <w:rFonts w:ascii="Arial" w:hAnsi="Arial" w:cs="Arial"/>
                <w:sz w:val="24"/>
                <w:szCs w:val="24"/>
              </w:rPr>
            </w:pPr>
            <w:r w:rsidRPr="00F32429">
              <w:rPr>
                <w:rFonts w:ascii="Arial" w:hAnsi="Arial" w:cs="Arial"/>
                <w:sz w:val="24"/>
                <w:szCs w:val="24"/>
              </w:rPr>
              <w:t>N/A</w:t>
            </w:r>
          </w:p>
        </w:tc>
        <w:tc>
          <w:tcPr>
            <w:tcW w:w="620" w:type="dxa"/>
            <w:gridSpan w:val="2"/>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N/A</w:t>
            </w:r>
          </w:p>
        </w:tc>
        <w:tc>
          <w:tcPr>
            <w:tcW w:w="709" w:type="dxa"/>
            <w:gridSpan w:val="2"/>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N/A</w:t>
            </w:r>
          </w:p>
        </w:tc>
        <w:tc>
          <w:tcPr>
            <w:tcW w:w="939" w:type="dxa"/>
            <w:gridSpan w:val="2"/>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N/A</w:t>
            </w:r>
          </w:p>
        </w:tc>
        <w:tc>
          <w:tcPr>
            <w:tcW w:w="2152" w:type="dxa"/>
            <w:gridSpan w:val="2"/>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N/A</w:t>
            </w:r>
          </w:p>
        </w:tc>
        <w:tc>
          <w:tcPr>
            <w:tcW w:w="1817" w:type="dxa"/>
            <w:gridSpan w:val="2"/>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N/A</w:t>
            </w:r>
          </w:p>
        </w:tc>
        <w:tc>
          <w:tcPr>
            <w:tcW w:w="632" w:type="dxa"/>
            <w:gridSpan w:val="2"/>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N/A</w:t>
            </w:r>
          </w:p>
        </w:tc>
        <w:tc>
          <w:tcPr>
            <w:tcW w:w="644" w:type="dxa"/>
            <w:gridSpan w:val="2"/>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N/A</w:t>
            </w:r>
          </w:p>
        </w:tc>
        <w:tc>
          <w:tcPr>
            <w:tcW w:w="644" w:type="dxa"/>
            <w:gridSpan w:val="2"/>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N/A</w:t>
            </w:r>
          </w:p>
        </w:tc>
        <w:tc>
          <w:tcPr>
            <w:tcW w:w="644" w:type="dxa"/>
            <w:gridSpan w:val="2"/>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N/A</w:t>
            </w:r>
          </w:p>
        </w:tc>
        <w:tc>
          <w:tcPr>
            <w:tcW w:w="928" w:type="dxa"/>
            <w:gridSpan w:val="2"/>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N/A</w:t>
            </w:r>
          </w:p>
        </w:tc>
      </w:tr>
      <w:tr w:rsidR="00F67350" w:rsidTr="00B05EB1">
        <w:trPr>
          <w:gridBefore w:val="1"/>
          <w:wBefore w:w="283" w:type="dxa"/>
        </w:trPr>
        <w:tc>
          <w:tcPr>
            <w:tcW w:w="1986" w:type="dxa"/>
            <w:gridSpan w:val="2"/>
            <w:vMerge w:val="restart"/>
            <w:vAlign w:val="center"/>
          </w:tcPr>
          <w:p w:rsidR="00AD1A78" w:rsidRPr="00F32429" w:rsidRDefault="00AD1A78" w:rsidP="00F32429">
            <w:pPr>
              <w:jc w:val="center"/>
              <w:rPr>
                <w:rFonts w:ascii="Arial" w:hAnsi="Arial" w:cs="Arial"/>
                <w:b/>
                <w:sz w:val="24"/>
                <w:szCs w:val="24"/>
              </w:rPr>
            </w:pPr>
            <w:r w:rsidRPr="00F32429">
              <w:rPr>
                <w:rFonts w:ascii="Arial" w:hAnsi="Arial" w:cs="Arial"/>
                <w:b/>
                <w:sz w:val="24"/>
                <w:szCs w:val="24"/>
              </w:rPr>
              <w:t>3. Filtrado (</w:t>
            </w:r>
            <w:r w:rsidR="005F0056">
              <w:rPr>
                <w:rFonts w:ascii="Arial" w:hAnsi="Arial" w:cs="Arial"/>
                <w:b/>
                <w:sz w:val="24"/>
                <w:szCs w:val="24"/>
              </w:rPr>
              <w:t xml:space="preserve">30 </w:t>
            </w:r>
            <w:proofErr w:type="spellStart"/>
            <w:r w:rsidRPr="00F32429">
              <w:rPr>
                <w:rFonts w:ascii="Arial" w:hAnsi="Arial" w:cs="Arial"/>
                <w:b/>
                <w:sz w:val="24"/>
                <w:szCs w:val="24"/>
              </w:rPr>
              <w:t>mesh</w:t>
            </w:r>
            <w:proofErr w:type="spellEnd"/>
            <w:r w:rsidRPr="00F32429">
              <w:rPr>
                <w:rFonts w:ascii="Arial" w:hAnsi="Arial" w:cs="Arial"/>
                <w:b/>
                <w:sz w:val="24"/>
                <w:szCs w:val="24"/>
              </w:rPr>
              <w:t>)</w:t>
            </w:r>
          </w:p>
        </w:tc>
        <w:tc>
          <w:tcPr>
            <w:tcW w:w="1843" w:type="dxa"/>
            <w:gridSpan w:val="2"/>
            <w:vAlign w:val="center"/>
          </w:tcPr>
          <w:p w:rsidR="00AD1A78" w:rsidRPr="00F32429" w:rsidRDefault="00AD1A78" w:rsidP="003024F8">
            <w:pPr>
              <w:rPr>
                <w:rFonts w:ascii="Arial" w:hAnsi="Arial" w:cs="Arial"/>
                <w:sz w:val="24"/>
                <w:szCs w:val="24"/>
              </w:rPr>
            </w:pPr>
            <w:r w:rsidRPr="00F32429">
              <w:rPr>
                <w:rFonts w:ascii="Arial" w:hAnsi="Arial" w:cs="Arial"/>
                <w:sz w:val="24"/>
                <w:szCs w:val="24"/>
              </w:rPr>
              <w:t>Biológico:</w:t>
            </w:r>
          </w:p>
          <w:p w:rsidR="00AD1A78" w:rsidRPr="00F32429" w:rsidRDefault="00AD1A78" w:rsidP="00F32429">
            <w:pPr>
              <w:pStyle w:val="Prrafodelista"/>
              <w:numPr>
                <w:ilvl w:val="0"/>
                <w:numId w:val="20"/>
              </w:numPr>
              <w:rPr>
                <w:rFonts w:ascii="Arial" w:hAnsi="Arial" w:cs="Arial"/>
                <w:sz w:val="24"/>
                <w:szCs w:val="24"/>
              </w:rPr>
            </w:pPr>
            <w:proofErr w:type="spellStart"/>
            <w:r w:rsidRPr="00F32429">
              <w:rPr>
                <w:rFonts w:ascii="Arial" w:hAnsi="Arial" w:cs="Arial"/>
                <w:sz w:val="24"/>
                <w:szCs w:val="24"/>
              </w:rPr>
              <w:t>Coliformes</w:t>
            </w:r>
            <w:proofErr w:type="spellEnd"/>
            <w:r w:rsidRPr="00F32429">
              <w:rPr>
                <w:rFonts w:ascii="Arial" w:hAnsi="Arial" w:cs="Arial"/>
                <w:sz w:val="24"/>
                <w:szCs w:val="24"/>
              </w:rPr>
              <w:t>.</w:t>
            </w:r>
          </w:p>
          <w:p w:rsidR="00AD1A78" w:rsidRPr="00F32429" w:rsidRDefault="00AD1A78" w:rsidP="00F32429">
            <w:pPr>
              <w:pStyle w:val="Prrafodelista"/>
              <w:numPr>
                <w:ilvl w:val="0"/>
                <w:numId w:val="20"/>
              </w:numPr>
              <w:rPr>
                <w:rFonts w:ascii="Arial" w:hAnsi="Arial" w:cs="Arial"/>
                <w:sz w:val="24"/>
                <w:szCs w:val="24"/>
              </w:rPr>
            </w:pPr>
            <w:proofErr w:type="spellStart"/>
            <w:r w:rsidRPr="00F32429">
              <w:rPr>
                <w:rFonts w:ascii="Arial" w:hAnsi="Arial" w:cs="Arial"/>
                <w:sz w:val="24"/>
                <w:szCs w:val="24"/>
              </w:rPr>
              <w:t>Bacilus</w:t>
            </w:r>
            <w:proofErr w:type="spellEnd"/>
            <w:r w:rsidRPr="00F32429">
              <w:rPr>
                <w:rFonts w:ascii="Arial" w:hAnsi="Arial" w:cs="Arial"/>
                <w:sz w:val="24"/>
                <w:szCs w:val="24"/>
              </w:rPr>
              <w:t xml:space="preserve"> </w:t>
            </w:r>
            <w:proofErr w:type="spellStart"/>
            <w:r w:rsidRPr="00F32429">
              <w:rPr>
                <w:rFonts w:ascii="Arial" w:hAnsi="Arial" w:cs="Arial"/>
                <w:sz w:val="24"/>
                <w:szCs w:val="24"/>
              </w:rPr>
              <w:t>Cereus</w:t>
            </w:r>
            <w:proofErr w:type="spellEnd"/>
            <w:r w:rsidRPr="00F32429">
              <w:rPr>
                <w:rFonts w:ascii="Arial" w:hAnsi="Arial" w:cs="Arial"/>
                <w:sz w:val="24"/>
                <w:szCs w:val="24"/>
              </w:rPr>
              <w:t>.</w:t>
            </w:r>
          </w:p>
        </w:tc>
        <w:tc>
          <w:tcPr>
            <w:tcW w:w="620" w:type="dxa"/>
            <w:gridSpan w:val="2"/>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S</w:t>
            </w:r>
          </w:p>
        </w:tc>
        <w:tc>
          <w:tcPr>
            <w:tcW w:w="709" w:type="dxa"/>
            <w:gridSpan w:val="2"/>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3</w:t>
            </w:r>
          </w:p>
        </w:tc>
        <w:tc>
          <w:tcPr>
            <w:tcW w:w="939" w:type="dxa"/>
            <w:gridSpan w:val="2"/>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Sí</w:t>
            </w:r>
          </w:p>
        </w:tc>
        <w:tc>
          <w:tcPr>
            <w:tcW w:w="2152" w:type="dxa"/>
            <w:gridSpan w:val="2"/>
            <w:vAlign w:val="center"/>
          </w:tcPr>
          <w:p w:rsidR="00AD1A78" w:rsidRPr="00F32429" w:rsidRDefault="00AD1A78" w:rsidP="0094313A">
            <w:pPr>
              <w:jc w:val="both"/>
              <w:rPr>
                <w:rFonts w:ascii="Arial" w:hAnsi="Arial" w:cs="Arial"/>
                <w:sz w:val="24"/>
                <w:szCs w:val="24"/>
              </w:rPr>
            </w:pPr>
            <w:r w:rsidRPr="00F32429">
              <w:rPr>
                <w:rFonts w:ascii="Arial" w:hAnsi="Arial" w:cs="Arial"/>
                <w:sz w:val="24"/>
                <w:szCs w:val="24"/>
              </w:rPr>
              <w:t>Mala práctica de limpieza del filtro.</w:t>
            </w:r>
          </w:p>
        </w:tc>
        <w:tc>
          <w:tcPr>
            <w:tcW w:w="1817" w:type="dxa"/>
            <w:gridSpan w:val="2"/>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SSOP #2</w:t>
            </w:r>
          </w:p>
        </w:tc>
        <w:tc>
          <w:tcPr>
            <w:tcW w:w="632" w:type="dxa"/>
            <w:gridSpan w:val="2"/>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Si</w:t>
            </w:r>
          </w:p>
        </w:tc>
        <w:tc>
          <w:tcPr>
            <w:tcW w:w="644" w:type="dxa"/>
            <w:gridSpan w:val="2"/>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No</w:t>
            </w:r>
          </w:p>
        </w:tc>
        <w:tc>
          <w:tcPr>
            <w:tcW w:w="644" w:type="dxa"/>
            <w:gridSpan w:val="2"/>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No</w:t>
            </w:r>
          </w:p>
        </w:tc>
        <w:tc>
          <w:tcPr>
            <w:tcW w:w="644" w:type="dxa"/>
            <w:gridSpan w:val="2"/>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w:t>
            </w:r>
          </w:p>
        </w:tc>
        <w:tc>
          <w:tcPr>
            <w:tcW w:w="928" w:type="dxa"/>
            <w:gridSpan w:val="2"/>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No</w:t>
            </w:r>
          </w:p>
        </w:tc>
      </w:tr>
      <w:tr w:rsidR="00F67350" w:rsidTr="00B05EB1">
        <w:trPr>
          <w:gridBefore w:val="1"/>
          <w:wBefore w:w="283" w:type="dxa"/>
        </w:trPr>
        <w:tc>
          <w:tcPr>
            <w:tcW w:w="1986" w:type="dxa"/>
            <w:gridSpan w:val="2"/>
            <w:vMerge/>
            <w:vAlign w:val="center"/>
          </w:tcPr>
          <w:p w:rsidR="00AD1A78" w:rsidRPr="00F32429" w:rsidRDefault="00AD1A78" w:rsidP="00F32429">
            <w:pPr>
              <w:jc w:val="center"/>
              <w:rPr>
                <w:rFonts w:ascii="Arial" w:hAnsi="Arial" w:cs="Arial"/>
                <w:b/>
                <w:sz w:val="24"/>
                <w:szCs w:val="24"/>
              </w:rPr>
            </w:pPr>
          </w:p>
        </w:tc>
        <w:tc>
          <w:tcPr>
            <w:tcW w:w="1843" w:type="dxa"/>
            <w:gridSpan w:val="2"/>
            <w:vAlign w:val="center"/>
          </w:tcPr>
          <w:p w:rsidR="00AD1A78" w:rsidRPr="00F32429" w:rsidRDefault="00AD1A78" w:rsidP="003024F8">
            <w:pPr>
              <w:rPr>
                <w:rFonts w:ascii="Arial" w:hAnsi="Arial" w:cs="Arial"/>
                <w:sz w:val="24"/>
                <w:szCs w:val="24"/>
              </w:rPr>
            </w:pPr>
            <w:r w:rsidRPr="00F32429">
              <w:rPr>
                <w:rFonts w:ascii="Arial" w:hAnsi="Arial" w:cs="Arial"/>
                <w:sz w:val="24"/>
                <w:szCs w:val="24"/>
              </w:rPr>
              <w:t>Físico:</w:t>
            </w:r>
          </w:p>
          <w:p w:rsidR="00AD1A78" w:rsidRPr="00F32429" w:rsidRDefault="00AD1A78" w:rsidP="003024F8">
            <w:pPr>
              <w:rPr>
                <w:rFonts w:ascii="Arial" w:hAnsi="Arial" w:cs="Arial"/>
                <w:sz w:val="24"/>
                <w:szCs w:val="24"/>
              </w:rPr>
            </w:pPr>
            <w:r w:rsidRPr="00F32429">
              <w:rPr>
                <w:rFonts w:ascii="Arial" w:hAnsi="Arial" w:cs="Arial"/>
                <w:sz w:val="24"/>
                <w:szCs w:val="24"/>
              </w:rPr>
              <w:t>Partículas metálicas.</w:t>
            </w:r>
          </w:p>
        </w:tc>
        <w:tc>
          <w:tcPr>
            <w:tcW w:w="620" w:type="dxa"/>
            <w:gridSpan w:val="2"/>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S</w:t>
            </w:r>
          </w:p>
        </w:tc>
        <w:tc>
          <w:tcPr>
            <w:tcW w:w="709" w:type="dxa"/>
            <w:gridSpan w:val="2"/>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1</w:t>
            </w:r>
          </w:p>
        </w:tc>
        <w:tc>
          <w:tcPr>
            <w:tcW w:w="939" w:type="dxa"/>
            <w:gridSpan w:val="2"/>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No</w:t>
            </w:r>
          </w:p>
        </w:tc>
        <w:tc>
          <w:tcPr>
            <w:tcW w:w="2152" w:type="dxa"/>
            <w:gridSpan w:val="2"/>
            <w:vAlign w:val="center"/>
          </w:tcPr>
          <w:p w:rsidR="00AD1A78" w:rsidRPr="00F32429" w:rsidRDefault="00AD1A78" w:rsidP="0094313A">
            <w:pPr>
              <w:jc w:val="both"/>
              <w:rPr>
                <w:rFonts w:ascii="Arial" w:hAnsi="Arial" w:cs="Arial"/>
                <w:sz w:val="24"/>
                <w:szCs w:val="24"/>
              </w:rPr>
            </w:pPr>
            <w:r w:rsidRPr="00F32429">
              <w:rPr>
                <w:rFonts w:ascii="Arial" w:hAnsi="Arial" w:cs="Arial"/>
                <w:sz w:val="24"/>
                <w:szCs w:val="24"/>
              </w:rPr>
              <w:t>Arrastre de metales por ruptura de malla.</w:t>
            </w:r>
          </w:p>
        </w:tc>
        <w:tc>
          <w:tcPr>
            <w:tcW w:w="1817" w:type="dxa"/>
            <w:gridSpan w:val="2"/>
            <w:vAlign w:val="center"/>
          </w:tcPr>
          <w:p w:rsidR="00AD1A78" w:rsidRPr="00F32429" w:rsidRDefault="00AD1A78" w:rsidP="0094313A">
            <w:pPr>
              <w:jc w:val="both"/>
              <w:rPr>
                <w:rFonts w:ascii="Arial" w:hAnsi="Arial" w:cs="Arial"/>
                <w:sz w:val="24"/>
                <w:szCs w:val="24"/>
              </w:rPr>
            </w:pPr>
            <w:r w:rsidRPr="00F32429">
              <w:rPr>
                <w:rFonts w:ascii="Arial" w:hAnsi="Arial" w:cs="Arial"/>
                <w:sz w:val="24"/>
                <w:szCs w:val="24"/>
              </w:rPr>
              <w:t xml:space="preserve">Inspección de filtro a través de </w:t>
            </w:r>
            <w:proofErr w:type="spellStart"/>
            <w:r w:rsidRPr="00F32429">
              <w:rPr>
                <w:rFonts w:ascii="Arial" w:hAnsi="Arial" w:cs="Arial"/>
                <w:sz w:val="24"/>
                <w:szCs w:val="24"/>
              </w:rPr>
              <w:t>check</w:t>
            </w:r>
            <w:proofErr w:type="spellEnd"/>
            <w:r w:rsidRPr="00F32429">
              <w:rPr>
                <w:rFonts w:ascii="Arial" w:hAnsi="Arial" w:cs="Arial"/>
                <w:sz w:val="24"/>
                <w:szCs w:val="24"/>
              </w:rPr>
              <w:t xml:space="preserve"> </w:t>
            </w:r>
            <w:proofErr w:type="spellStart"/>
            <w:r w:rsidRPr="00F32429">
              <w:rPr>
                <w:rFonts w:ascii="Arial" w:hAnsi="Arial" w:cs="Arial"/>
                <w:sz w:val="24"/>
                <w:szCs w:val="24"/>
              </w:rPr>
              <w:t>list</w:t>
            </w:r>
            <w:proofErr w:type="spellEnd"/>
            <w:r w:rsidRPr="00F32429">
              <w:rPr>
                <w:rFonts w:ascii="Arial" w:hAnsi="Arial" w:cs="Arial"/>
                <w:sz w:val="24"/>
                <w:szCs w:val="24"/>
              </w:rPr>
              <w:t>.</w:t>
            </w:r>
          </w:p>
        </w:tc>
        <w:tc>
          <w:tcPr>
            <w:tcW w:w="632" w:type="dxa"/>
            <w:gridSpan w:val="2"/>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Si</w:t>
            </w:r>
          </w:p>
        </w:tc>
        <w:tc>
          <w:tcPr>
            <w:tcW w:w="644" w:type="dxa"/>
            <w:gridSpan w:val="2"/>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Si</w:t>
            </w:r>
          </w:p>
        </w:tc>
        <w:tc>
          <w:tcPr>
            <w:tcW w:w="644" w:type="dxa"/>
            <w:gridSpan w:val="2"/>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w:t>
            </w:r>
          </w:p>
        </w:tc>
        <w:tc>
          <w:tcPr>
            <w:tcW w:w="644" w:type="dxa"/>
            <w:gridSpan w:val="2"/>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w:t>
            </w:r>
          </w:p>
        </w:tc>
        <w:tc>
          <w:tcPr>
            <w:tcW w:w="928" w:type="dxa"/>
            <w:gridSpan w:val="2"/>
            <w:vAlign w:val="center"/>
          </w:tcPr>
          <w:p w:rsidR="00AD1A78" w:rsidRPr="00F32429" w:rsidRDefault="00AD1A78" w:rsidP="00B05EB1">
            <w:pPr>
              <w:jc w:val="center"/>
              <w:rPr>
                <w:rFonts w:ascii="Arial" w:hAnsi="Arial" w:cs="Arial"/>
                <w:b/>
                <w:color w:val="FF0000"/>
                <w:sz w:val="24"/>
                <w:szCs w:val="24"/>
              </w:rPr>
            </w:pPr>
            <w:r w:rsidRPr="00F32429">
              <w:rPr>
                <w:rFonts w:ascii="Arial" w:hAnsi="Arial" w:cs="Arial"/>
                <w:b/>
                <w:color w:val="FF0000"/>
                <w:sz w:val="24"/>
                <w:szCs w:val="24"/>
              </w:rPr>
              <w:t>Si</w:t>
            </w:r>
          </w:p>
          <w:p w:rsidR="002F4982" w:rsidRPr="00F32429" w:rsidRDefault="002F4982" w:rsidP="0094313A">
            <w:pPr>
              <w:jc w:val="center"/>
              <w:rPr>
                <w:rFonts w:ascii="Arial" w:hAnsi="Arial" w:cs="Arial"/>
                <w:b/>
                <w:color w:val="FF0000"/>
                <w:sz w:val="24"/>
                <w:szCs w:val="24"/>
              </w:rPr>
            </w:pPr>
            <w:r w:rsidRPr="00F32429">
              <w:rPr>
                <w:rFonts w:ascii="Arial" w:hAnsi="Arial" w:cs="Arial"/>
                <w:b/>
                <w:color w:val="FF0000"/>
                <w:sz w:val="24"/>
                <w:szCs w:val="24"/>
              </w:rPr>
              <w:t xml:space="preserve">PCC </w:t>
            </w:r>
            <w:r w:rsidR="0094313A">
              <w:rPr>
                <w:rFonts w:ascii="Arial" w:hAnsi="Arial" w:cs="Arial"/>
                <w:b/>
                <w:color w:val="FF0000"/>
                <w:sz w:val="24"/>
                <w:szCs w:val="24"/>
              </w:rPr>
              <w:t>1</w:t>
            </w:r>
          </w:p>
        </w:tc>
      </w:tr>
      <w:tr w:rsidR="00F67350" w:rsidTr="00B05EB1">
        <w:trPr>
          <w:gridBefore w:val="1"/>
          <w:wBefore w:w="283" w:type="dxa"/>
        </w:trPr>
        <w:tc>
          <w:tcPr>
            <w:tcW w:w="1986" w:type="dxa"/>
            <w:gridSpan w:val="2"/>
            <w:vMerge/>
            <w:vAlign w:val="center"/>
          </w:tcPr>
          <w:p w:rsidR="00AD1A78" w:rsidRPr="00F32429" w:rsidRDefault="00AD1A78" w:rsidP="00F32429">
            <w:pPr>
              <w:jc w:val="center"/>
              <w:rPr>
                <w:rFonts w:ascii="Arial" w:hAnsi="Arial" w:cs="Arial"/>
                <w:b/>
                <w:sz w:val="24"/>
                <w:szCs w:val="24"/>
              </w:rPr>
            </w:pPr>
          </w:p>
        </w:tc>
        <w:tc>
          <w:tcPr>
            <w:tcW w:w="1843" w:type="dxa"/>
            <w:gridSpan w:val="2"/>
            <w:vAlign w:val="center"/>
          </w:tcPr>
          <w:p w:rsidR="00AD1A78" w:rsidRPr="00F32429" w:rsidRDefault="00AD1A78" w:rsidP="003024F8">
            <w:pPr>
              <w:rPr>
                <w:rFonts w:ascii="Arial" w:hAnsi="Arial" w:cs="Arial"/>
                <w:sz w:val="24"/>
                <w:szCs w:val="24"/>
              </w:rPr>
            </w:pPr>
            <w:r w:rsidRPr="00F32429">
              <w:rPr>
                <w:rFonts w:ascii="Arial" w:hAnsi="Arial" w:cs="Arial"/>
                <w:sz w:val="24"/>
                <w:szCs w:val="24"/>
              </w:rPr>
              <w:t>Química:</w:t>
            </w:r>
          </w:p>
          <w:p w:rsidR="00AD1A78" w:rsidRPr="00F32429" w:rsidRDefault="00AD1A78" w:rsidP="003024F8">
            <w:pPr>
              <w:rPr>
                <w:rFonts w:ascii="Arial" w:hAnsi="Arial" w:cs="Arial"/>
                <w:sz w:val="24"/>
                <w:szCs w:val="24"/>
              </w:rPr>
            </w:pPr>
            <w:r w:rsidRPr="00F32429">
              <w:rPr>
                <w:rFonts w:ascii="Arial" w:hAnsi="Arial" w:cs="Arial"/>
                <w:sz w:val="24"/>
                <w:szCs w:val="24"/>
              </w:rPr>
              <w:t>Residuos de químicos de limpieza.</w:t>
            </w:r>
          </w:p>
        </w:tc>
        <w:tc>
          <w:tcPr>
            <w:tcW w:w="620" w:type="dxa"/>
            <w:gridSpan w:val="2"/>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me</w:t>
            </w:r>
          </w:p>
        </w:tc>
        <w:tc>
          <w:tcPr>
            <w:tcW w:w="709" w:type="dxa"/>
            <w:gridSpan w:val="2"/>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2</w:t>
            </w:r>
          </w:p>
        </w:tc>
        <w:tc>
          <w:tcPr>
            <w:tcW w:w="939" w:type="dxa"/>
            <w:gridSpan w:val="2"/>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No</w:t>
            </w:r>
          </w:p>
        </w:tc>
        <w:tc>
          <w:tcPr>
            <w:tcW w:w="2152" w:type="dxa"/>
            <w:gridSpan w:val="2"/>
            <w:vAlign w:val="center"/>
          </w:tcPr>
          <w:p w:rsidR="00AD1A78" w:rsidRPr="00F32429" w:rsidRDefault="00AD1A78" w:rsidP="0094313A">
            <w:pPr>
              <w:jc w:val="both"/>
              <w:rPr>
                <w:rFonts w:ascii="Arial" w:hAnsi="Arial" w:cs="Arial"/>
                <w:sz w:val="24"/>
                <w:szCs w:val="24"/>
              </w:rPr>
            </w:pPr>
            <w:r w:rsidRPr="00F32429">
              <w:rPr>
                <w:rFonts w:ascii="Arial" w:hAnsi="Arial" w:cs="Arial"/>
                <w:sz w:val="24"/>
                <w:szCs w:val="24"/>
              </w:rPr>
              <w:t>Mala práctica de limpieza del filtro.</w:t>
            </w:r>
          </w:p>
        </w:tc>
        <w:tc>
          <w:tcPr>
            <w:tcW w:w="1817" w:type="dxa"/>
            <w:gridSpan w:val="2"/>
            <w:vAlign w:val="center"/>
          </w:tcPr>
          <w:p w:rsidR="002F4982" w:rsidRPr="00F32429" w:rsidRDefault="00AD1A78" w:rsidP="00F32429">
            <w:pPr>
              <w:jc w:val="center"/>
              <w:rPr>
                <w:rFonts w:ascii="Arial" w:hAnsi="Arial" w:cs="Arial"/>
                <w:sz w:val="24"/>
                <w:szCs w:val="24"/>
              </w:rPr>
            </w:pPr>
            <w:r w:rsidRPr="00F32429">
              <w:rPr>
                <w:rFonts w:ascii="Arial" w:hAnsi="Arial" w:cs="Arial"/>
                <w:sz w:val="24"/>
                <w:szCs w:val="24"/>
              </w:rPr>
              <w:t>SSOP #2</w:t>
            </w:r>
          </w:p>
        </w:tc>
        <w:tc>
          <w:tcPr>
            <w:tcW w:w="632" w:type="dxa"/>
            <w:gridSpan w:val="2"/>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Si</w:t>
            </w:r>
          </w:p>
        </w:tc>
        <w:tc>
          <w:tcPr>
            <w:tcW w:w="644" w:type="dxa"/>
            <w:gridSpan w:val="2"/>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No</w:t>
            </w:r>
          </w:p>
        </w:tc>
        <w:tc>
          <w:tcPr>
            <w:tcW w:w="644" w:type="dxa"/>
            <w:gridSpan w:val="2"/>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No</w:t>
            </w:r>
          </w:p>
        </w:tc>
        <w:tc>
          <w:tcPr>
            <w:tcW w:w="644" w:type="dxa"/>
            <w:gridSpan w:val="2"/>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w:t>
            </w:r>
          </w:p>
        </w:tc>
        <w:tc>
          <w:tcPr>
            <w:tcW w:w="928" w:type="dxa"/>
            <w:gridSpan w:val="2"/>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No</w:t>
            </w:r>
          </w:p>
        </w:tc>
      </w:tr>
      <w:tr w:rsidR="00F67350" w:rsidTr="00B05EB1">
        <w:trPr>
          <w:gridBefore w:val="1"/>
          <w:wBefore w:w="283" w:type="dxa"/>
        </w:trPr>
        <w:tc>
          <w:tcPr>
            <w:tcW w:w="1986" w:type="dxa"/>
            <w:gridSpan w:val="2"/>
            <w:vMerge/>
            <w:vAlign w:val="center"/>
          </w:tcPr>
          <w:p w:rsidR="00AD1A78" w:rsidRPr="00F32429" w:rsidRDefault="00AD1A78" w:rsidP="00F32429">
            <w:pPr>
              <w:jc w:val="center"/>
              <w:rPr>
                <w:rFonts w:ascii="Arial" w:hAnsi="Arial" w:cs="Arial"/>
                <w:b/>
                <w:sz w:val="24"/>
                <w:szCs w:val="24"/>
              </w:rPr>
            </w:pPr>
          </w:p>
        </w:tc>
        <w:tc>
          <w:tcPr>
            <w:tcW w:w="1843" w:type="dxa"/>
            <w:gridSpan w:val="2"/>
            <w:vAlign w:val="center"/>
          </w:tcPr>
          <w:p w:rsidR="00AD1A78" w:rsidRPr="00F32429" w:rsidRDefault="00AD1A78" w:rsidP="003024F8">
            <w:pPr>
              <w:rPr>
                <w:rFonts w:ascii="Arial" w:hAnsi="Arial" w:cs="Arial"/>
                <w:sz w:val="24"/>
                <w:szCs w:val="24"/>
              </w:rPr>
            </w:pPr>
            <w:r w:rsidRPr="00F32429">
              <w:rPr>
                <w:rFonts w:ascii="Arial" w:hAnsi="Arial" w:cs="Arial"/>
                <w:sz w:val="24"/>
                <w:szCs w:val="24"/>
              </w:rPr>
              <w:t>Alérgenos:</w:t>
            </w:r>
          </w:p>
          <w:p w:rsidR="00AD1A78" w:rsidRPr="00F32429" w:rsidRDefault="00AD1A78" w:rsidP="003024F8">
            <w:pPr>
              <w:rPr>
                <w:rFonts w:ascii="Arial" w:hAnsi="Arial" w:cs="Arial"/>
                <w:sz w:val="24"/>
                <w:szCs w:val="24"/>
              </w:rPr>
            </w:pPr>
            <w:r w:rsidRPr="00F32429">
              <w:rPr>
                <w:rFonts w:ascii="Arial" w:hAnsi="Arial" w:cs="Arial"/>
                <w:sz w:val="24"/>
                <w:szCs w:val="24"/>
              </w:rPr>
              <w:t>N/A</w:t>
            </w:r>
          </w:p>
        </w:tc>
        <w:tc>
          <w:tcPr>
            <w:tcW w:w="620" w:type="dxa"/>
            <w:gridSpan w:val="2"/>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N/A</w:t>
            </w:r>
          </w:p>
        </w:tc>
        <w:tc>
          <w:tcPr>
            <w:tcW w:w="709" w:type="dxa"/>
            <w:gridSpan w:val="2"/>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N/A</w:t>
            </w:r>
          </w:p>
        </w:tc>
        <w:tc>
          <w:tcPr>
            <w:tcW w:w="939" w:type="dxa"/>
            <w:gridSpan w:val="2"/>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N/A</w:t>
            </w:r>
          </w:p>
        </w:tc>
        <w:tc>
          <w:tcPr>
            <w:tcW w:w="2152" w:type="dxa"/>
            <w:gridSpan w:val="2"/>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N/A</w:t>
            </w:r>
          </w:p>
        </w:tc>
        <w:tc>
          <w:tcPr>
            <w:tcW w:w="1817" w:type="dxa"/>
            <w:gridSpan w:val="2"/>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N/A</w:t>
            </w:r>
          </w:p>
        </w:tc>
        <w:tc>
          <w:tcPr>
            <w:tcW w:w="632" w:type="dxa"/>
            <w:gridSpan w:val="2"/>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N/A</w:t>
            </w:r>
          </w:p>
        </w:tc>
        <w:tc>
          <w:tcPr>
            <w:tcW w:w="644" w:type="dxa"/>
            <w:gridSpan w:val="2"/>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N/A</w:t>
            </w:r>
          </w:p>
        </w:tc>
        <w:tc>
          <w:tcPr>
            <w:tcW w:w="644" w:type="dxa"/>
            <w:gridSpan w:val="2"/>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N/A</w:t>
            </w:r>
          </w:p>
        </w:tc>
        <w:tc>
          <w:tcPr>
            <w:tcW w:w="644" w:type="dxa"/>
            <w:gridSpan w:val="2"/>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N/A</w:t>
            </w:r>
          </w:p>
        </w:tc>
        <w:tc>
          <w:tcPr>
            <w:tcW w:w="928" w:type="dxa"/>
            <w:gridSpan w:val="2"/>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N/A</w:t>
            </w:r>
          </w:p>
        </w:tc>
      </w:tr>
    </w:tbl>
    <w:p w:rsidR="009B410B" w:rsidRDefault="009B410B" w:rsidP="009B410B">
      <w:pPr>
        <w:spacing w:line="480" w:lineRule="auto"/>
        <w:ind w:left="454"/>
        <w:jc w:val="center"/>
        <w:rPr>
          <w:rFonts w:ascii="Arial" w:hAnsi="Arial" w:cs="Arial"/>
          <w:szCs w:val="24"/>
        </w:rPr>
      </w:pPr>
    </w:p>
    <w:tbl>
      <w:tblPr>
        <w:tblW w:w="14035"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178"/>
        <w:gridCol w:w="1888"/>
        <w:gridCol w:w="635"/>
        <w:gridCol w:w="726"/>
        <w:gridCol w:w="962"/>
        <w:gridCol w:w="2205"/>
        <w:gridCol w:w="1862"/>
        <w:gridCol w:w="648"/>
        <w:gridCol w:w="660"/>
        <w:gridCol w:w="660"/>
        <w:gridCol w:w="660"/>
        <w:gridCol w:w="951"/>
      </w:tblGrid>
      <w:tr w:rsidR="00F67350" w:rsidTr="00F32429">
        <w:tc>
          <w:tcPr>
            <w:tcW w:w="2178" w:type="dxa"/>
            <w:vMerge w:val="restart"/>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(1)</w:t>
            </w:r>
          </w:p>
          <w:p w:rsidR="009B410B" w:rsidRPr="00F32429" w:rsidRDefault="009B410B" w:rsidP="00F32429">
            <w:pPr>
              <w:jc w:val="center"/>
              <w:rPr>
                <w:rFonts w:ascii="Arial" w:hAnsi="Arial" w:cs="Arial"/>
                <w:b/>
                <w:sz w:val="24"/>
                <w:szCs w:val="24"/>
              </w:rPr>
            </w:pPr>
            <w:r w:rsidRPr="00F32429">
              <w:rPr>
                <w:rFonts w:ascii="Arial" w:hAnsi="Arial" w:cs="Arial"/>
                <w:b/>
                <w:sz w:val="24"/>
                <w:szCs w:val="24"/>
              </w:rPr>
              <w:t>ETAPA</w:t>
            </w:r>
          </w:p>
        </w:tc>
        <w:tc>
          <w:tcPr>
            <w:tcW w:w="1888" w:type="dxa"/>
            <w:vMerge w:val="restart"/>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(2)</w:t>
            </w:r>
          </w:p>
          <w:p w:rsidR="009B410B" w:rsidRPr="00F32429" w:rsidRDefault="009B410B" w:rsidP="00F32429">
            <w:pPr>
              <w:jc w:val="center"/>
              <w:rPr>
                <w:rFonts w:ascii="Arial" w:hAnsi="Arial" w:cs="Arial"/>
                <w:b/>
                <w:sz w:val="24"/>
                <w:szCs w:val="24"/>
              </w:rPr>
            </w:pPr>
            <w:r w:rsidRPr="00F32429">
              <w:rPr>
                <w:rFonts w:ascii="Arial" w:hAnsi="Arial" w:cs="Arial"/>
                <w:b/>
                <w:sz w:val="24"/>
                <w:szCs w:val="24"/>
              </w:rPr>
              <w:t>RIESGO</w:t>
            </w:r>
          </w:p>
        </w:tc>
        <w:tc>
          <w:tcPr>
            <w:tcW w:w="2323" w:type="dxa"/>
            <w:gridSpan w:val="3"/>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(3)</w:t>
            </w:r>
          </w:p>
          <w:p w:rsidR="009B410B" w:rsidRPr="00F32429" w:rsidRDefault="009B410B" w:rsidP="00F32429">
            <w:pPr>
              <w:jc w:val="center"/>
              <w:rPr>
                <w:rFonts w:ascii="Arial" w:hAnsi="Arial" w:cs="Arial"/>
                <w:b/>
                <w:sz w:val="24"/>
                <w:szCs w:val="24"/>
              </w:rPr>
            </w:pPr>
            <w:r w:rsidRPr="00F32429">
              <w:rPr>
                <w:rFonts w:ascii="Arial" w:hAnsi="Arial" w:cs="Arial"/>
                <w:b/>
                <w:sz w:val="24"/>
                <w:szCs w:val="24"/>
              </w:rPr>
              <w:t>RIESGO SIGNIFICANTE</w:t>
            </w:r>
          </w:p>
        </w:tc>
        <w:tc>
          <w:tcPr>
            <w:tcW w:w="2205" w:type="dxa"/>
            <w:vMerge w:val="restart"/>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(4)</w:t>
            </w:r>
          </w:p>
          <w:p w:rsidR="009B410B" w:rsidRPr="00F32429" w:rsidRDefault="009B410B" w:rsidP="00F32429">
            <w:pPr>
              <w:jc w:val="center"/>
              <w:rPr>
                <w:rFonts w:ascii="Arial" w:hAnsi="Arial" w:cs="Arial"/>
                <w:b/>
                <w:sz w:val="24"/>
                <w:szCs w:val="24"/>
              </w:rPr>
            </w:pPr>
            <w:r w:rsidRPr="00F32429">
              <w:rPr>
                <w:rFonts w:ascii="Arial" w:hAnsi="Arial" w:cs="Arial"/>
                <w:b/>
                <w:sz w:val="24"/>
                <w:szCs w:val="24"/>
              </w:rPr>
              <w:t>SOPORTE</w:t>
            </w:r>
          </w:p>
          <w:p w:rsidR="009B410B" w:rsidRPr="00F32429" w:rsidRDefault="009B410B" w:rsidP="00F32429">
            <w:pPr>
              <w:jc w:val="center"/>
              <w:rPr>
                <w:rFonts w:ascii="Arial" w:hAnsi="Arial" w:cs="Arial"/>
                <w:b/>
                <w:sz w:val="24"/>
                <w:szCs w:val="24"/>
              </w:rPr>
            </w:pPr>
            <w:r w:rsidRPr="00F32429">
              <w:rPr>
                <w:rFonts w:ascii="Arial" w:hAnsi="Arial" w:cs="Arial"/>
                <w:b/>
                <w:sz w:val="24"/>
                <w:szCs w:val="24"/>
              </w:rPr>
              <w:t>Y</w:t>
            </w:r>
          </w:p>
          <w:p w:rsidR="009B410B" w:rsidRPr="00F32429" w:rsidRDefault="00286702" w:rsidP="00F32429">
            <w:pPr>
              <w:jc w:val="center"/>
              <w:rPr>
                <w:rFonts w:ascii="Arial" w:hAnsi="Arial" w:cs="Arial"/>
                <w:b/>
                <w:sz w:val="24"/>
                <w:szCs w:val="24"/>
              </w:rPr>
            </w:pPr>
            <w:r w:rsidRPr="00F32429">
              <w:rPr>
                <w:rFonts w:ascii="Arial" w:hAnsi="Arial" w:cs="Arial"/>
                <w:b/>
                <w:sz w:val="24"/>
                <w:szCs w:val="24"/>
              </w:rPr>
              <w:t>JUSTIFICACIÓ</w:t>
            </w:r>
            <w:r w:rsidR="009B410B" w:rsidRPr="00F32429">
              <w:rPr>
                <w:rFonts w:ascii="Arial" w:hAnsi="Arial" w:cs="Arial"/>
                <w:b/>
                <w:sz w:val="24"/>
                <w:szCs w:val="24"/>
              </w:rPr>
              <w:t>N</w:t>
            </w:r>
          </w:p>
        </w:tc>
        <w:tc>
          <w:tcPr>
            <w:tcW w:w="1862" w:type="dxa"/>
            <w:vMerge w:val="restart"/>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(5)</w:t>
            </w:r>
          </w:p>
          <w:p w:rsidR="009B410B" w:rsidRPr="00F32429" w:rsidRDefault="009B410B" w:rsidP="00F32429">
            <w:pPr>
              <w:jc w:val="center"/>
              <w:rPr>
                <w:rFonts w:ascii="Arial" w:hAnsi="Arial" w:cs="Arial"/>
                <w:b/>
                <w:sz w:val="24"/>
                <w:szCs w:val="24"/>
              </w:rPr>
            </w:pPr>
            <w:r w:rsidRPr="00F32429">
              <w:rPr>
                <w:rFonts w:ascii="Arial" w:hAnsi="Arial" w:cs="Arial"/>
                <w:b/>
                <w:sz w:val="24"/>
                <w:szCs w:val="24"/>
              </w:rPr>
              <w:t>MEDIDAS</w:t>
            </w:r>
          </w:p>
          <w:p w:rsidR="009B410B" w:rsidRPr="00F32429" w:rsidRDefault="009B410B" w:rsidP="00F32429">
            <w:pPr>
              <w:jc w:val="center"/>
              <w:rPr>
                <w:rFonts w:ascii="Arial" w:hAnsi="Arial" w:cs="Arial"/>
                <w:b/>
                <w:sz w:val="24"/>
                <w:szCs w:val="24"/>
              </w:rPr>
            </w:pPr>
            <w:r w:rsidRPr="00F32429">
              <w:rPr>
                <w:rFonts w:ascii="Arial" w:hAnsi="Arial" w:cs="Arial"/>
                <w:b/>
                <w:sz w:val="24"/>
                <w:szCs w:val="24"/>
              </w:rPr>
              <w:t>DE</w:t>
            </w:r>
          </w:p>
          <w:p w:rsidR="009B410B" w:rsidRPr="00F32429" w:rsidRDefault="009B410B" w:rsidP="00F32429">
            <w:pPr>
              <w:jc w:val="center"/>
              <w:rPr>
                <w:rFonts w:ascii="Arial" w:hAnsi="Arial" w:cs="Arial"/>
                <w:b/>
                <w:sz w:val="24"/>
                <w:szCs w:val="24"/>
              </w:rPr>
            </w:pPr>
            <w:r w:rsidRPr="00F32429">
              <w:rPr>
                <w:rFonts w:ascii="Arial" w:hAnsi="Arial" w:cs="Arial"/>
                <w:b/>
                <w:sz w:val="24"/>
                <w:szCs w:val="24"/>
              </w:rPr>
              <w:t>CONTROL</w:t>
            </w:r>
          </w:p>
        </w:tc>
        <w:tc>
          <w:tcPr>
            <w:tcW w:w="2628" w:type="dxa"/>
            <w:gridSpan w:val="4"/>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(6)</w:t>
            </w:r>
          </w:p>
          <w:p w:rsidR="009B410B" w:rsidRPr="00F32429" w:rsidRDefault="00286702" w:rsidP="00F32429">
            <w:pPr>
              <w:jc w:val="center"/>
              <w:rPr>
                <w:rFonts w:ascii="Arial" w:hAnsi="Arial" w:cs="Arial"/>
                <w:b/>
                <w:sz w:val="24"/>
                <w:szCs w:val="24"/>
              </w:rPr>
            </w:pPr>
            <w:r w:rsidRPr="00F32429">
              <w:rPr>
                <w:rFonts w:ascii="Arial" w:hAnsi="Arial" w:cs="Arial"/>
                <w:b/>
                <w:sz w:val="24"/>
                <w:szCs w:val="24"/>
              </w:rPr>
              <w:t>ÁRBOL DE DECISIÓ</w:t>
            </w:r>
            <w:r w:rsidR="009B410B" w:rsidRPr="00F32429">
              <w:rPr>
                <w:rFonts w:ascii="Arial" w:hAnsi="Arial" w:cs="Arial"/>
                <w:b/>
                <w:sz w:val="24"/>
                <w:szCs w:val="24"/>
              </w:rPr>
              <w:t>N</w:t>
            </w:r>
          </w:p>
        </w:tc>
        <w:tc>
          <w:tcPr>
            <w:tcW w:w="951" w:type="dxa"/>
            <w:vMerge w:val="restart"/>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(7)</w:t>
            </w:r>
          </w:p>
          <w:p w:rsidR="009B410B" w:rsidRPr="00F32429" w:rsidRDefault="009B410B" w:rsidP="00F32429">
            <w:pPr>
              <w:jc w:val="center"/>
              <w:rPr>
                <w:rFonts w:ascii="Arial" w:hAnsi="Arial" w:cs="Arial"/>
                <w:b/>
                <w:sz w:val="24"/>
                <w:szCs w:val="24"/>
              </w:rPr>
            </w:pPr>
            <w:r w:rsidRPr="00F32429">
              <w:rPr>
                <w:rFonts w:ascii="Arial" w:hAnsi="Arial" w:cs="Arial"/>
                <w:b/>
                <w:sz w:val="24"/>
                <w:szCs w:val="24"/>
              </w:rPr>
              <w:t>PCC</w:t>
            </w:r>
          </w:p>
          <w:p w:rsidR="009B410B" w:rsidRPr="00F32429" w:rsidRDefault="004C72CA" w:rsidP="00F32429">
            <w:pPr>
              <w:jc w:val="center"/>
              <w:rPr>
                <w:rFonts w:ascii="Arial" w:hAnsi="Arial" w:cs="Arial"/>
                <w:b/>
                <w:sz w:val="24"/>
                <w:szCs w:val="24"/>
              </w:rPr>
            </w:pPr>
            <w:r w:rsidRPr="00F32429">
              <w:rPr>
                <w:rFonts w:ascii="Arial" w:hAnsi="Arial" w:cs="Arial"/>
                <w:b/>
                <w:sz w:val="24"/>
                <w:szCs w:val="24"/>
              </w:rPr>
              <w:t>Sí</w:t>
            </w:r>
            <w:r w:rsidR="009B410B" w:rsidRPr="00F32429">
              <w:rPr>
                <w:rFonts w:ascii="Arial" w:hAnsi="Arial" w:cs="Arial"/>
                <w:b/>
                <w:sz w:val="24"/>
                <w:szCs w:val="24"/>
              </w:rPr>
              <w:t>/No</w:t>
            </w:r>
          </w:p>
        </w:tc>
      </w:tr>
      <w:tr w:rsidR="00F67350" w:rsidTr="00F32429">
        <w:tc>
          <w:tcPr>
            <w:tcW w:w="2178" w:type="dxa"/>
            <w:vMerge/>
            <w:vAlign w:val="center"/>
          </w:tcPr>
          <w:p w:rsidR="009B410B" w:rsidRPr="00F32429" w:rsidRDefault="009B410B" w:rsidP="00F32429">
            <w:pPr>
              <w:jc w:val="center"/>
              <w:rPr>
                <w:rFonts w:ascii="Arial" w:hAnsi="Arial" w:cs="Arial"/>
                <w:b/>
                <w:sz w:val="24"/>
                <w:szCs w:val="24"/>
              </w:rPr>
            </w:pPr>
          </w:p>
        </w:tc>
        <w:tc>
          <w:tcPr>
            <w:tcW w:w="1888" w:type="dxa"/>
            <w:vMerge/>
            <w:vAlign w:val="center"/>
          </w:tcPr>
          <w:p w:rsidR="009B410B" w:rsidRPr="00F32429" w:rsidRDefault="009B410B" w:rsidP="00F32429">
            <w:pPr>
              <w:jc w:val="center"/>
              <w:rPr>
                <w:rFonts w:ascii="Arial" w:hAnsi="Arial" w:cs="Arial"/>
                <w:sz w:val="24"/>
                <w:szCs w:val="24"/>
              </w:rPr>
            </w:pPr>
          </w:p>
        </w:tc>
        <w:tc>
          <w:tcPr>
            <w:tcW w:w="635" w:type="dxa"/>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E</w:t>
            </w:r>
          </w:p>
        </w:tc>
        <w:tc>
          <w:tcPr>
            <w:tcW w:w="726" w:type="dxa"/>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P</w:t>
            </w:r>
          </w:p>
        </w:tc>
        <w:tc>
          <w:tcPr>
            <w:tcW w:w="962" w:type="dxa"/>
            <w:vAlign w:val="center"/>
          </w:tcPr>
          <w:p w:rsidR="009B410B" w:rsidRPr="00F32429" w:rsidRDefault="004C72CA" w:rsidP="00F32429">
            <w:pPr>
              <w:jc w:val="center"/>
              <w:rPr>
                <w:rFonts w:ascii="Arial" w:hAnsi="Arial" w:cs="Arial"/>
                <w:b/>
                <w:sz w:val="24"/>
                <w:szCs w:val="24"/>
              </w:rPr>
            </w:pPr>
            <w:r w:rsidRPr="00F32429">
              <w:rPr>
                <w:rFonts w:ascii="Arial" w:hAnsi="Arial" w:cs="Arial"/>
                <w:b/>
                <w:sz w:val="24"/>
                <w:szCs w:val="24"/>
              </w:rPr>
              <w:t>Sí</w:t>
            </w:r>
            <w:r w:rsidR="009B410B" w:rsidRPr="00F32429">
              <w:rPr>
                <w:rFonts w:ascii="Arial" w:hAnsi="Arial" w:cs="Arial"/>
                <w:b/>
                <w:sz w:val="24"/>
                <w:szCs w:val="24"/>
              </w:rPr>
              <w:t>/No</w:t>
            </w:r>
          </w:p>
        </w:tc>
        <w:tc>
          <w:tcPr>
            <w:tcW w:w="2205" w:type="dxa"/>
            <w:vMerge/>
            <w:vAlign w:val="center"/>
          </w:tcPr>
          <w:p w:rsidR="009B410B" w:rsidRPr="00F32429" w:rsidRDefault="009B410B" w:rsidP="00F32429">
            <w:pPr>
              <w:jc w:val="center"/>
              <w:rPr>
                <w:rFonts w:ascii="Arial" w:hAnsi="Arial" w:cs="Arial"/>
                <w:sz w:val="24"/>
                <w:szCs w:val="24"/>
              </w:rPr>
            </w:pPr>
          </w:p>
        </w:tc>
        <w:tc>
          <w:tcPr>
            <w:tcW w:w="1862" w:type="dxa"/>
            <w:vMerge/>
            <w:vAlign w:val="center"/>
          </w:tcPr>
          <w:p w:rsidR="009B410B" w:rsidRPr="00F32429" w:rsidRDefault="009B410B" w:rsidP="00F32429">
            <w:pPr>
              <w:jc w:val="center"/>
              <w:rPr>
                <w:rFonts w:ascii="Arial" w:hAnsi="Arial" w:cs="Arial"/>
                <w:sz w:val="24"/>
                <w:szCs w:val="24"/>
              </w:rPr>
            </w:pPr>
          </w:p>
        </w:tc>
        <w:tc>
          <w:tcPr>
            <w:tcW w:w="648" w:type="dxa"/>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P1</w:t>
            </w:r>
          </w:p>
        </w:tc>
        <w:tc>
          <w:tcPr>
            <w:tcW w:w="660" w:type="dxa"/>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P2</w:t>
            </w:r>
          </w:p>
        </w:tc>
        <w:tc>
          <w:tcPr>
            <w:tcW w:w="660" w:type="dxa"/>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P3</w:t>
            </w:r>
          </w:p>
        </w:tc>
        <w:tc>
          <w:tcPr>
            <w:tcW w:w="660" w:type="dxa"/>
            <w:vAlign w:val="center"/>
          </w:tcPr>
          <w:p w:rsidR="009B410B" w:rsidRPr="00F32429" w:rsidRDefault="009B410B" w:rsidP="00F32429">
            <w:pPr>
              <w:jc w:val="center"/>
              <w:rPr>
                <w:rFonts w:ascii="Arial" w:hAnsi="Arial" w:cs="Arial"/>
                <w:b/>
                <w:sz w:val="24"/>
                <w:szCs w:val="24"/>
              </w:rPr>
            </w:pPr>
            <w:r w:rsidRPr="00F32429">
              <w:rPr>
                <w:rFonts w:ascii="Arial" w:hAnsi="Arial" w:cs="Arial"/>
                <w:b/>
                <w:sz w:val="24"/>
                <w:szCs w:val="24"/>
              </w:rPr>
              <w:t>P4</w:t>
            </w:r>
          </w:p>
        </w:tc>
        <w:tc>
          <w:tcPr>
            <w:tcW w:w="951" w:type="dxa"/>
            <w:vMerge/>
            <w:vAlign w:val="center"/>
          </w:tcPr>
          <w:p w:rsidR="009B410B" w:rsidRPr="00F32429" w:rsidRDefault="009B410B" w:rsidP="00F32429">
            <w:pPr>
              <w:jc w:val="center"/>
              <w:rPr>
                <w:rFonts w:ascii="Arial" w:hAnsi="Arial" w:cs="Arial"/>
                <w:sz w:val="24"/>
                <w:szCs w:val="24"/>
              </w:rPr>
            </w:pPr>
          </w:p>
        </w:tc>
      </w:tr>
      <w:tr w:rsidR="00F67350" w:rsidTr="00B05EB1">
        <w:tc>
          <w:tcPr>
            <w:tcW w:w="2178" w:type="dxa"/>
            <w:vMerge w:val="restart"/>
            <w:vAlign w:val="center"/>
          </w:tcPr>
          <w:p w:rsidR="00AD1A78" w:rsidRPr="00F32429" w:rsidRDefault="00AD1A78" w:rsidP="00F32429">
            <w:pPr>
              <w:jc w:val="center"/>
              <w:rPr>
                <w:rFonts w:ascii="Arial" w:hAnsi="Arial" w:cs="Arial"/>
                <w:b/>
                <w:sz w:val="24"/>
                <w:szCs w:val="24"/>
              </w:rPr>
            </w:pPr>
            <w:r w:rsidRPr="00F32429">
              <w:rPr>
                <w:rFonts w:ascii="Arial" w:hAnsi="Arial" w:cs="Arial"/>
                <w:b/>
                <w:sz w:val="24"/>
                <w:szCs w:val="24"/>
              </w:rPr>
              <w:t>4. Clarificador (Membrana)</w:t>
            </w:r>
          </w:p>
        </w:tc>
        <w:tc>
          <w:tcPr>
            <w:tcW w:w="1888" w:type="dxa"/>
            <w:vAlign w:val="center"/>
          </w:tcPr>
          <w:p w:rsidR="00AD1A78" w:rsidRPr="00F32429" w:rsidRDefault="00AD1A78" w:rsidP="003024F8">
            <w:pPr>
              <w:rPr>
                <w:rFonts w:ascii="Arial" w:hAnsi="Arial" w:cs="Arial"/>
                <w:sz w:val="24"/>
                <w:szCs w:val="24"/>
              </w:rPr>
            </w:pPr>
            <w:r w:rsidRPr="00F32429">
              <w:rPr>
                <w:rFonts w:ascii="Arial" w:hAnsi="Arial" w:cs="Arial"/>
                <w:sz w:val="24"/>
                <w:szCs w:val="24"/>
              </w:rPr>
              <w:t>Biológico:</w:t>
            </w:r>
          </w:p>
          <w:p w:rsidR="00AD1A78" w:rsidRPr="00F32429" w:rsidRDefault="00AD1A78" w:rsidP="00F32429">
            <w:pPr>
              <w:pStyle w:val="Prrafodelista"/>
              <w:numPr>
                <w:ilvl w:val="0"/>
                <w:numId w:val="25"/>
              </w:numPr>
              <w:rPr>
                <w:rFonts w:ascii="Arial" w:hAnsi="Arial" w:cs="Arial"/>
                <w:sz w:val="24"/>
                <w:szCs w:val="24"/>
              </w:rPr>
            </w:pPr>
            <w:proofErr w:type="spellStart"/>
            <w:r w:rsidRPr="00F32429">
              <w:rPr>
                <w:rFonts w:ascii="Arial" w:hAnsi="Arial" w:cs="Arial"/>
                <w:sz w:val="24"/>
                <w:szCs w:val="24"/>
              </w:rPr>
              <w:t>Coliformes</w:t>
            </w:r>
            <w:proofErr w:type="spellEnd"/>
            <w:r w:rsidRPr="00F32429">
              <w:rPr>
                <w:rFonts w:ascii="Arial" w:hAnsi="Arial" w:cs="Arial"/>
                <w:sz w:val="24"/>
                <w:szCs w:val="24"/>
              </w:rPr>
              <w:t>.</w:t>
            </w:r>
          </w:p>
          <w:p w:rsidR="00AD1A78" w:rsidRPr="00F32429" w:rsidRDefault="00AD1A78" w:rsidP="00F32429">
            <w:pPr>
              <w:pStyle w:val="Prrafodelista"/>
              <w:numPr>
                <w:ilvl w:val="0"/>
                <w:numId w:val="25"/>
              </w:numPr>
              <w:rPr>
                <w:rFonts w:ascii="Arial" w:hAnsi="Arial" w:cs="Arial"/>
                <w:sz w:val="24"/>
                <w:szCs w:val="24"/>
              </w:rPr>
            </w:pPr>
            <w:proofErr w:type="spellStart"/>
            <w:r w:rsidRPr="00F32429">
              <w:rPr>
                <w:rFonts w:ascii="Arial" w:hAnsi="Arial" w:cs="Arial"/>
                <w:sz w:val="24"/>
                <w:szCs w:val="24"/>
              </w:rPr>
              <w:t>Bacilus</w:t>
            </w:r>
            <w:proofErr w:type="spellEnd"/>
            <w:r w:rsidRPr="00F32429">
              <w:rPr>
                <w:rFonts w:ascii="Arial" w:hAnsi="Arial" w:cs="Arial"/>
                <w:sz w:val="24"/>
                <w:szCs w:val="24"/>
              </w:rPr>
              <w:t xml:space="preserve"> </w:t>
            </w:r>
            <w:proofErr w:type="spellStart"/>
            <w:r w:rsidRPr="00F32429">
              <w:rPr>
                <w:rFonts w:ascii="Arial" w:hAnsi="Arial" w:cs="Arial"/>
                <w:sz w:val="24"/>
                <w:szCs w:val="24"/>
              </w:rPr>
              <w:t>Cereus</w:t>
            </w:r>
            <w:proofErr w:type="spellEnd"/>
            <w:r w:rsidRPr="00F32429">
              <w:rPr>
                <w:rFonts w:ascii="Arial" w:hAnsi="Arial" w:cs="Arial"/>
                <w:sz w:val="24"/>
                <w:szCs w:val="24"/>
              </w:rPr>
              <w:t>.</w:t>
            </w:r>
          </w:p>
        </w:tc>
        <w:tc>
          <w:tcPr>
            <w:tcW w:w="635" w:type="dxa"/>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S</w:t>
            </w:r>
          </w:p>
        </w:tc>
        <w:tc>
          <w:tcPr>
            <w:tcW w:w="726" w:type="dxa"/>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2</w:t>
            </w:r>
          </w:p>
        </w:tc>
        <w:tc>
          <w:tcPr>
            <w:tcW w:w="962" w:type="dxa"/>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Sí</w:t>
            </w:r>
          </w:p>
        </w:tc>
        <w:tc>
          <w:tcPr>
            <w:tcW w:w="2205" w:type="dxa"/>
            <w:vAlign w:val="center"/>
          </w:tcPr>
          <w:p w:rsidR="00AD1A78" w:rsidRPr="00F32429" w:rsidRDefault="00AD1A78" w:rsidP="0094313A">
            <w:pPr>
              <w:jc w:val="both"/>
              <w:rPr>
                <w:rFonts w:ascii="Arial" w:hAnsi="Arial" w:cs="Arial"/>
                <w:sz w:val="24"/>
                <w:szCs w:val="24"/>
              </w:rPr>
            </w:pPr>
            <w:r w:rsidRPr="00F32429">
              <w:rPr>
                <w:rFonts w:ascii="Arial" w:hAnsi="Arial" w:cs="Arial"/>
                <w:sz w:val="24"/>
                <w:szCs w:val="24"/>
              </w:rPr>
              <w:t>Reutilización de la membrana.</w:t>
            </w:r>
          </w:p>
        </w:tc>
        <w:tc>
          <w:tcPr>
            <w:tcW w:w="1862" w:type="dxa"/>
            <w:vAlign w:val="center"/>
          </w:tcPr>
          <w:p w:rsidR="00AD1A78" w:rsidRPr="00F32429" w:rsidRDefault="00AD1A78" w:rsidP="003024F8">
            <w:pPr>
              <w:rPr>
                <w:rFonts w:ascii="Arial" w:hAnsi="Arial" w:cs="Arial"/>
                <w:sz w:val="24"/>
                <w:szCs w:val="24"/>
              </w:rPr>
            </w:pPr>
            <w:r w:rsidRPr="00F32429">
              <w:rPr>
                <w:rFonts w:ascii="Arial" w:hAnsi="Arial" w:cs="Arial"/>
                <w:sz w:val="24"/>
                <w:szCs w:val="24"/>
              </w:rPr>
              <w:t>Cambio periódico de la membrana.</w:t>
            </w:r>
          </w:p>
        </w:tc>
        <w:tc>
          <w:tcPr>
            <w:tcW w:w="648" w:type="dxa"/>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Si</w:t>
            </w:r>
          </w:p>
        </w:tc>
        <w:tc>
          <w:tcPr>
            <w:tcW w:w="660" w:type="dxa"/>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No</w:t>
            </w:r>
          </w:p>
        </w:tc>
        <w:tc>
          <w:tcPr>
            <w:tcW w:w="660" w:type="dxa"/>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No</w:t>
            </w:r>
          </w:p>
        </w:tc>
        <w:tc>
          <w:tcPr>
            <w:tcW w:w="660" w:type="dxa"/>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w:t>
            </w:r>
          </w:p>
        </w:tc>
        <w:tc>
          <w:tcPr>
            <w:tcW w:w="951" w:type="dxa"/>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No</w:t>
            </w:r>
          </w:p>
        </w:tc>
      </w:tr>
      <w:tr w:rsidR="00F67350" w:rsidTr="00B05EB1">
        <w:tc>
          <w:tcPr>
            <w:tcW w:w="2178" w:type="dxa"/>
            <w:vMerge/>
            <w:vAlign w:val="center"/>
          </w:tcPr>
          <w:p w:rsidR="00AD1A78" w:rsidRPr="00F32429" w:rsidRDefault="00AD1A78" w:rsidP="00F32429">
            <w:pPr>
              <w:jc w:val="center"/>
              <w:rPr>
                <w:rFonts w:ascii="Arial" w:hAnsi="Arial" w:cs="Arial"/>
                <w:sz w:val="24"/>
                <w:szCs w:val="24"/>
              </w:rPr>
            </w:pPr>
          </w:p>
        </w:tc>
        <w:tc>
          <w:tcPr>
            <w:tcW w:w="1888" w:type="dxa"/>
            <w:vAlign w:val="center"/>
          </w:tcPr>
          <w:p w:rsidR="00AD1A78" w:rsidRPr="00F32429" w:rsidRDefault="00AD1A78" w:rsidP="003024F8">
            <w:pPr>
              <w:rPr>
                <w:rFonts w:ascii="Arial" w:hAnsi="Arial" w:cs="Arial"/>
                <w:sz w:val="24"/>
                <w:szCs w:val="24"/>
              </w:rPr>
            </w:pPr>
            <w:r w:rsidRPr="00F32429">
              <w:rPr>
                <w:rFonts w:ascii="Arial" w:hAnsi="Arial" w:cs="Arial"/>
                <w:sz w:val="24"/>
                <w:szCs w:val="24"/>
              </w:rPr>
              <w:t>Físico:</w:t>
            </w:r>
          </w:p>
          <w:p w:rsidR="00AD1A78" w:rsidRPr="00F32429" w:rsidRDefault="00AD1A78" w:rsidP="003024F8">
            <w:pPr>
              <w:rPr>
                <w:rFonts w:ascii="Arial" w:hAnsi="Arial" w:cs="Arial"/>
                <w:sz w:val="24"/>
                <w:szCs w:val="24"/>
              </w:rPr>
            </w:pPr>
            <w:r w:rsidRPr="00F32429">
              <w:rPr>
                <w:rFonts w:ascii="Arial" w:hAnsi="Arial" w:cs="Arial"/>
                <w:sz w:val="24"/>
                <w:szCs w:val="24"/>
              </w:rPr>
              <w:t>Partículas de membrana.</w:t>
            </w:r>
          </w:p>
        </w:tc>
        <w:tc>
          <w:tcPr>
            <w:tcW w:w="635" w:type="dxa"/>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S</w:t>
            </w:r>
          </w:p>
        </w:tc>
        <w:tc>
          <w:tcPr>
            <w:tcW w:w="726" w:type="dxa"/>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2</w:t>
            </w:r>
          </w:p>
        </w:tc>
        <w:tc>
          <w:tcPr>
            <w:tcW w:w="962" w:type="dxa"/>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Sí</w:t>
            </w:r>
          </w:p>
        </w:tc>
        <w:tc>
          <w:tcPr>
            <w:tcW w:w="2205" w:type="dxa"/>
            <w:vAlign w:val="center"/>
          </w:tcPr>
          <w:p w:rsidR="00AD1A78" w:rsidRPr="00F32429" w:rsidRDefault="00AD1A78" w:rsidP="0094313A">
            <w:pPr>
              <w:jc w:val="both"/>
              <w:rPr>
                <w:rFonts w:ascii="Arial" w:hAnsi="Arial" w:cs="Arial"/>
                <w:sz w:val="24"/>
                <w:szCs w:val="24"/>
              </w:rPr>
            </w:pPr>
            <w:r w:rsidRPr="00F32429">
              <w:rPr>
                <w:rFonts w:ascii="Arial" w:hAnsi="Arial" w:cs="Arial"/>
                <w:sz w:val="24"/>
                <w:szCs w:val="24"/>
              </w:rPr>
              <w:t>Desgaste y desintegración de la membrana.</w:t>
            </w:r>
          </w:p>
        </w:tc>
        <w:tc>
          <w:tcPr>
            <w:tcW w:w="1862" w:type="dxa"/>
            <w:vAlign w:val="center"/>
          </w:tcPr>
          <w:p w:rsidR="00AD1A78" w:rsidRPr="00F32429" w:rsidRDefault="00AD1A78" w:rsidP="003024F8">
            <w:pPr>
              <w:rPr>
                <w:rFonts w:ascii="Arial" w:hAnsi="Arial" w:cs="Arial"/>
                <w:sz w:val="24"/>
                <w:szCs w:val="24"/>
              </w:rPr>
            </w:pPr>
            <w:r w:rsidRPr="00F32429">
              <w:rPr>
                <w:rFonts w:ascii="Arial" w:hAnsi="Arial" w:cs="Arial"/>
                <w:sz w:val="24"/>
                <w:szCs w:val="24"/>
              </w:rPr>
              <w:t>Cambio periódico de la membrana.</w:t>
            </w:r>
          </w:p>
        </w:tc>
        <w:tc>
          <w:tcPr>
            <w:tcW w:w="648" w:type="dxa"/>
            <w:vAlign w:val="center"/>
          </w:tcPr>
          <w:p w:rsidR="00AD1A78" w:rsidRPr="00F32429" w:rsidRDefault="00113B95" w:rsidP="00B05EB1">
            <w:pPr>
              <w:jc w:val="center"/>
              <w:rPr>
                <w:rFonts w:ascii="Arial" w:hAnsi="Arial" w:cs="Arial"/>
                <w:sz w:val="24"/>
                <w:szCs w:val="24"/>
              </w:rPr>
            </w:pPr>
            <w:r w:rsidRPr="00F32429">
              <w:rPr>
                <w:rFonts w:ascii="Arial" w:hAnsi="Arial" w:cs="Arial"/>
                <w:sz w:val="24"/>
                <w:szCs w:val="24"/>
              </w:rPr>
              <w:t>Si</w:t>
            </w:r>
          </w:p>
        </w:tc>
        <w:tc>
          <w:tcPr>
            <w:tcW w:w="660" w:type="dxa"/>
            <w:vAlign w:val="center"/>
          </w:tcPr>
          <w:p w:rsidR="00AD1A78" w:rsidRPr="00F32429" w:rsidRDefault="00113B95" w:rsidP="00B05EB1">
            <w:pPr>
              <w:jc w:val="center"/>
              <w:rPr>
                <w:rFonts w:ascii="Arial" w:hAnsi="Arial" w:cs="Arial"/>
                <w:sz w:val="24"/>
                <w:szCs w:val="24"/>
              </w:rPr>
            </w:pPr>
            <w:r w:rsidRPr="00F32429">
              <w:rPr>
                <w:rFonts w:ascii="Arial" w:hAnsi="Arial" w:cs="Arial"/>
                <w:sz w:val="24"/>
                <w:szCs w:val="24"/>
              </w:rPr>
              <w:t>No</w:t>
            </w:r>
          </w:p>
        </w:tc>
        <w:tc>
          <w:tcPr>
            <w:tcW w:w="660" w:type="dxa"/>
            <w:vAlign w:val="center"/>
          </w:tcPr>
          <w:p w:rsidR="00AD1A78" w:rsidRPr="00F32429" w:rsidRDefault="00113B95" w:rsidP="00B05EB1">
            <w:pPr>
              <w:jc w:val="center"/>
              <w:rPr>
                <w:rFonts w:ascii="Arial" w:hAnsi="Arial" w:cs="Arial"/>
                <w:sz w:val="24"/>
                <w:szCs w:val="24"/>
              </w:rPr>
            </w:pPr>
            <w:r w:rsidRPr="00F32429">
              <w:rPr>
                <w:rFonts w:ascii="Arial" w:hAnsi="Arial" w:cs="Arial"/>
                <w:sz w:val="24"/>
                <w:szCs w:val="24"/>
              </w:rPr>
              <w:t>No</w:t>
            </w:r>
          </w:p>
        </w:tc>
        <w:tc>
          <w:tcPr>
            <w:tcW w:w="660" w:type="dxa"/>
            <w:vAlign w:val="center"/>
          </w:tcPr>
          <w:p w:rsidR="00AD1A78" w:rsidRPr="00F32429" w:rsidRDefault="00113B95" w:rsidP="00B05EB1">
            <w:pPr>
              <w:jc w:val="center"/>
              <w:rPr>
                <w:rFonts w:ascii="Arial" w:hAnsi="Arial" w:cs="Arial"/>
                <w:sz w:val="24"/>
                <w:szCs w:val="24"/>
              </w:rPr>
            </w:pPr>
            <w:r w:rsidRPr="00F32429">
              <w:rPr>
                <w:rFonts w:ascii="Arial" w:hAnsi="Arial" w:cs="Arial"/>
                <w:sz w:val="24"/>
                <w:szCs w:val="24"/>
              </w:rPr>
              <w:t>-</w:t>
            </w:r>
          </w:p>
        </w:tc>
        <w:tc>
          <w:tcPr>
            <w:tcW w:w="951" w:type="dxa"/>
            <w:vAlign w:val="center"/>
          </w:tcPr>
          <w:p w:rsidR="00AD1A78" w:rsidRPr="00F32429" w:rsidRDefault="00113B95" w:rsidP="00B05EB1">
            <w:pPr>
              <w:jc w:val="center"/>
              <w:rPr>
                <w:rFonts w:ascii="Arial" w:hAnsi="Arial" w:cs="Arial"/>
                <w:sz w:val="24"/>
                <w:szCs w:val="24"/>
              </w:rPr>
            </w:pPr>
            <w:r w:rsidRPr="00F32429">
              <w:rPr>
                <w:rFonts w:ascii="Arial" w:hAnsi="Arial" w:cs="Arial"/>
                <w:sz w:val="24"/>
                <w:szCs w:val="24"/>
              </w:rPr>
              <w:t>No</w:t>
            </w:r>
          </w:p>
        </w:tc>
      </w:tr>
      <w:tr w:rsidR="00F67350" w:rsidTr="00B05EB1">
        <w:tc>
          <w:tcPr>
            <w:tcW w:w="2178" w:type="dxa"/>
            <w:vMerge/>
            <w:vAlign w:val="center"/>
          </w:tcPr>
          <w:p w:rsidR="00AD1A78" w:rsidRPr="00F32429" w:rsidRDefault="00AD1A78" w:rsidP="00F32429">
            <w:pPr>
              <w:jc w:val="center"/>
              <w:rPr>
                <w:rFonts w:ascii="Arial" w:hAnsi="Arial" w:cs="Arial"/>
                <w:sz w:val="24"/>
                <w:szCs w:val="24"/>
              </w:rPr>
            </w:pPr>
          </w:p>
        </w:tc>
        <w:tc>
          <w:tcPr>
            <w:tcW w:w="1888" w:type="dxa"/>
            <w:vAlign w:val="center"/>
          </w:tcPr>
          <w:p w:rsidR="00AD1A78" w:rsidRPr="00F32429" w:rsidRDefault="00AD1A78" w:rsidP="003024F8">
            <w:pPr>
              <w:rPr>
                <w:rFonts w:ascii="Arial" w:hAnsi="Arial" w:cs="Arial"/>
                <w:sz w:val="24"/>
                <w:szCs w:val="24"/>
              </w:rPr>
            </w:pPr>
            <w:r w:rsidRPr="00F32429">
              <w:rPr>
                <w:rFonts w:ascii="Arial" w:hAnsi="Arial" w:cs="Arial"/>
                <w:sz w:val="24"/>
                <w:szCs w:val="24"/>
              </w:rPr>
              <w:t>Químico:</w:t>
            </w:r>
          </w:p>
          <w:p w:rsidR="00AD1A78" w:rsidRPr="00F32429" w:rsidRDefault="00AD1A78" w:rsidP="003024F8">
            <w:pPr>
              <w:rPr>
                <w:rFonts w:ascii="Arial" w:hAnsi="Arial" w:cs="Arial"/>
                <w:sz w:val="24"/>
                <w:szCs w:val="24"/>
              </w:rPr>
            </w:pPr>
            <w:r w:rsidRPr="00F32429">
              <w:rPr>
                <w:rFonts w:ascii="Arial" w:hAnsi="Arial" w:cs="Arial"/>
                <w:sz w:val="24"/>
                <w:szCs w:val="24"/>
              </w:rPr>
              <w:t>N/A</w:t>
            </w:r>
          </w:p>
        </w:tc>
        <w:tc>
          <w:tcPr>
            <w:tcW w:w="635" w:type="dxa"/>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N/A</w:t>
            </w:r>
          </w:p>
        </w:tc>
        <w:tc>
          <w:tcPr>
            <w:tcW w:w="726" w:type="dxa"/>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N/A</w:t>
            </w:r>
          </w:p>
        </w:tc>
        <w:tc>
          <w:tcPr>
            <w:tcW w:w="962" w:type="dxa"/>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N/A</w:t>
            </w:r>
          </w:p>
        </w:tc>
        <w:tc>
          <w:tcPr>
            <w:tcW w:w="2205" w:type="dxa"/>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N/A</w:t>
            </w:r>
          </w:p>
        </w:tc>
        <w:tc>
          <w:tcPr>
            <w:tcW w:w="1862" w:type="dxa"/>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N/A</w:t>
            </w:r>
          </w:p>
        </w:tc>
        <w:tc>
          <w:tcPr>
            <w:tcW w:w="648" w:type="dxa"/>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N/A</w:t>
            </w:r>
          </w:p>
        </w:tc>
        <w:tc>
          <w:tcPr>
            <w:tcW w:w="660" w:type="dxa"/>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N/A</w:t>
            </w:r>
          </w:p>
        </w:tc>
        <w:tc>
          <w:tcPr>
            <w:tcW w:w="660" w:type="dxa"/>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N/A</w:t>
            </w:r>
          </w:p>
        </w:tc>
        <w:tc>
          <w:tcPr>
            <w:tcW w:w="660" w:type="dxa"/>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N/A</w:t>
            </w:r>
          </w:p>
        </w:tc>
        <w:tc>
          <w:tcPr>
            <w:tcW w:w="951" w:type="dxa"/>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N/A</w:t>
            </w:r>
          </w:p>
        </w:tc>
      </w:tr>
      <w:tr w:rsidR="00F67350" w:rsidTr="00B05EB1">
        <w:tc>
          <w:tcPr>
            <w:tcW w:w="2178" w:type="dxa"/>
            <w:vMerge/>
            <w:vAlign w:val="center"/>
          </w:tcPr>
          <w:p w:rsidR="00AD1A78" w:rsidRPr="00F32429" w:rsidRDefault="00AD1A78" w:rsidP="00F32429">
            <w:pPr>
              <w:jc w:val="center"/>
              <w:rPr>
                <w:rFonts w:ascii="Arial" w:hAnsi="Arial" w:cs="Arial"/>
                <w:b/>
                <w:sz w:val="24"/>
                <w:szCs w:val="24"/>
              </w:rPr>
            </w:pPr>
          </w:p>
        </w:tc>
        <w:tc>
          <w:tcPr>
            <w:tcW w:w="1888" w:type="dxa"/>
            <w:vAlign w:val="center"/>
          </w:tcPr>
          <w:p w:rsidR="00AD1A78" w:rsidRPr="00F32429" w:rsidRDefault="00AD1A78" w:rsidP="003024F8">
            <w:pPr>
              <w:rPr>
                <w:rFonts w:ascii="Arial" w:hAnsi="Arial" w:cs="Arial"/>
                <w:sz w:val="24"/>
                <w:szCs w:val="24"/>
              </w:rPr>
            </w:pPr>
            <w:r w:rsidRPr="00F32429">
              <w:rPr>
                <w:rFonts w:ascii="Arial" w:hAnsi="Arial" w:cs="Arial"/>
                <w:sz w:val="24"/>
                <w:szCs w:val="24"/>
              </w:rPr>
              <w:t>Alérgeno:</w:t>
            </w:r>
          </w:p>
          <w:p w:rsidR="00AD1A78" w:rsidRPr="00F32429" w:rsidRDefault="00AD1A78" w:rsidP="003024F8">
            <w:pPr>
              <w:rPr>
                <w:rFonts w:ascii="Arial" w:hAnsi="Arial" w:cs="Arial"/>
                <w:sz w:val="24"/>
                <w:szCs w:val="24"/>
              </w:rPr>
            </w:pPr>
            <w:r w:rsidRPr="00F32429">
              <w:rPr>
                <w:rFonts w:ascii="Arial" w:hAnsi="Arial" w:cs="Arial"/>
                <w:sz w:val="24"/>
                <w:szCs w:val="24"/>
              </w:rPr>
              <w:t>N/A</w:t>
            </w:r>
          </w:p>
        </w:tc>
        <w:tc>
          <w:tcPr>
            <w:tcW w:w="635" w:type="dxa"/>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N/A</w:t>
            </w:r>
          </w:p>
        </w:tc>
        <w:tc>
          <w:tcPr>
            <w:tcW w:w="726" w:type="dxa"/>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N/A</w:t>
            </w:r>
          </w:p>
        </w:tc>
        <w:tc>
          <w:tcPr>
            <w:tcW w:w="962" w:type="dxa"/>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N/A</w:t>
            </w:r>
          </w:p>
        </w:tc>
        <w:tc>
          <w:tcPr>
            <w:tcW w:w="2205" w:type="dxa"/>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N/A</w:t>
            </w:r>
          </w:p>
        </w:tc>
        <w:tc>
          <w:tcPr>
            <w:tcW w:w="1862" w:type="dxa"/>
            <w:vAlign w:val="center"/>
          </w:tcPr>
          <w:p w:rsidR="00AD1A78" w:rsidRPr="00F32429" w:rsidRDefault="00AD1A78" w:rsidP="00F32429">
            <w:pPr>
              <w:jc w:val="center"/>
              <w:rPr>
                <w:rFonts w:ascii="Arial" w:hAnsi="Arial" w:cs="Arial"/>
                <w:sz w:val="24"/>
                <w:szCs w:val="24"/>
              </w:rPr>
            </w:pPr>
            <w:r w:rsidRPr="00F32429">
              <w:rPr>
                <w:rFonts w:ascii="Arial" w:hAnsi="Arial" w:cs="Arial"/>
                <w:sz w:val="24"/>
                <w:szCs w:val="24"/>
              </w:rPr>
              <w:t>N/A</w:t>
            </w:r>
          </w:p>
        </w:tc>
        <w:tc>
          <w:tcPr>
            <w:tcW w:w="648" w:type="dxa"/>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N/A</w:t>
            </w:r>
          </w:p>
        </w:tc>
        <w:tc>
          <w:tcPr>
            <w:tcW w:w="660" w:type="dxa"/>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N/A</w:t>
            </w:r>
          </w:p>
        </w:tc>
        <w:tc>
          <w:tcPr>
            <w:tcW w:w="660" w:type="dxa"/>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N/A</w:t>
            </w:r>
          </w:p>
        </w:tc>
        <w:tc>
          <w:tcPr>
            <w:tcW w:w="660" w:type="dxa"/>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N/A</w:t>
            </w:r>
          </w:p>
        </w:tc>
        <w:tc>
          <w:tcPr>
            <w:tcW w:w="951" w:type="dxa"/>
            <w:vAlign w:val="center"/>
          </w:tcPr>
          <w:p w:rsidR="00AD1A78" w:rsidRPr="00F32429" w:rsidRDefault="00AD1A78" w:rsidP="00B05EB1">
            <w:pPr>
              <w:jc w:val="center"/>
              <w:rPr>
                <w:rFonts w:ascii="Arial" w:hAnsi="Arial" w:cs="Arial"/>
                <w:sz w:val="24"/>
                <w:szCs w:val="24"/>
              </w:rPr>
            </w:pPr>
            <w:r w:rsidRPr="00F32429">
              <w:rPr>
                <w:rFonts w:ascii="Arial" w:hAnsi="Arial" w:cs="Arial"/>
                <w:sz w:val="24"/>
                <w:szCs w:val="24"/>
              </w:rPr>
              <w:t>N/A</w:t>
            </w:r>
          </w:p>
        </w:tc>
      </w:tr>
      <w:tr w:rsidR="00F67350" w:rsidTr="00B05EB1">
        <w:tc>
          <w:tcPr>
            <w:tcW w:w="2178" w:type="dxa"/>
            <w:vMerge w:val="restart"/>
            <w:vAlign w:val="center"/>
          </w:tcPr>
          <w:p w:rsidR="00113B95" w:rsidRPr="00F32429" w:rsidRDefault="00113B95" w:rsidP="00F32429">
            <w:pPr>
              <w:jc w:val="center"/>
              <w:rPr>
                <w:rFonts w:ascii="Arial" w:hAnsi="Arial" w:cs="Arial"/>
                <w:b/>
                <w:sz w:val="24"/>
                <w:szCs w:val="24"/>
              </w:rPr>
            </w:pPr>
            <w:r w:rsidRPr="00F32429">
              <w:rPr>
                <w:rFonts w:ascii="Arial" w:hAnsi="Arial" w:cs="Arial"/>
                <w:b/>
                <w:sz w:val="24"/>
                <w:szCs w:val="24"/>
              </w:rPr>
              <w:t>5. Homogenizado (Tanque)70rpm</w:t>
            </w:r>
          </w:p>
        </w:tc>
        <w:tc>
          <w:tcPr>
            <w:tcW w:w="1888" w:type="dxa"/>
            <w:vAlign w:val="center"/>
          </w:tcPr>
          <w:p w:rsidR="00113B95" w:rsidRPr="00F32429" w:rsidRDefault="00113B95" w:rsidP="003024F8">
            <w:pPr>
              <w:rPr>
                <w:rFonts w:ascii="Arial" w:hAnsi="Arial" w:cs="Arial"/>
                <w:sz w:val="24"/>
                <w:szCs w:val="24"/>
              </w:rPr>
            </w:pPr>
            <w:r w:rsidRPr="00F32429">
              <w:rPr>
                <w:rFonts w:ascii="Arial" w:hAnsi="Arial" w:cs="Arial"/>
                <w:sz w:val="24"/>
                <w:szCs w:val="24"/>
              </w:rPr>
              <w:t>Biológico:</w:t>
            </w:r>
          </w:p>
          <w:p w:rsidR="00113B95" w:rsidRPr="00F32429" w:rsidRDefault="00113B95" w:rsidP="00F32429">
            <w:pPr>
              <w:pStyle w:val="Prrafodelista"/>
              <w:numPr>
                <w:ilvl w:val="0"/>
                <w:numId w:val="20"/>
              </w:numPr>
              <w:rPr>
                <w:rFonts w:ascii="Arial" w:hAnsi="Arial" w:cs="Arial"/>
                <w:sz w:val="24"/>
                <w:szCs w:val="24"/>
              </w:rPr>
            </w:pPr>
            <w:proofErr w:type="spellStart"/>
            <w:r w:rsidRPr="00F32429">
              <w:rPr>
                <w:rFonts w:ascii="Arial" w:hAnsi="Arial" w:cs="Arial"/>
                <w:sz w:val="24"/>
                <w:szCs w:val="24"/>
              </w:rPr>
              <w:t>Coliformes</w:t>
            </w:r>
            <w:proofErr w:type="spellEnd"/>
            <w:r w:rsidRPr="00F32429">
              <w:rPr>
                <w:rFonts w:ascii="Arial" w:hAnsi="Arial" w:cs="Arial"/>
                <w:sz w:val="24"/>
                <w:szCs w:val="24"/>
              </w:rPr>
              <w:t>.</w:t>
            </w:r>
          </w:p>
          <w:p w:rsidR="00113B95" w:rsidRPr="00F32429" w:rsidRDefault="00113B95" w:rsidP="00F32429">
            <w:pPr>
              <w:pStyle w:val="Prrafodelista"/>
              <w:numPr>
                <w:ilvl w:val="0"/>
                <w:numId w:val="20"/>
              </w:numPr>
              <w:rPr>
                <w:rFonts w:ascii="Arial" w:hAnsi="Arial" w:cs="Arial"/>
                <w:sz w:val="24"/>
                <w:szCs w:val="24"/>
              </w:rPr>
            </w:pPr>
            <w:proofErr w:type="spellStart"/>
            <w:r w:rsidRPr="00F32429">
              <w:rPr>
                <w:rFonts w:ascii="Arial" w:hAnsi="Arial" w:cs="Arial"/>
                <w:sz w:val="24"/>
                <w:szCs w:val="24"/>
              </w:rPr>
              <w:t>Bacilus</w:t>
            </w:r>
            <w:proofErr w:type="spellEnd"/>
            <w:r w:rsidRPr="00F32429">
              <w:rPr>
                <w:rFonts w:ascii="Arial" w:hAnsi="Arial" w:cs="Arial"/>
                <w:sz w:val="24"/>
                <w:szCs w:val="24"/>
              </w:rPr>
              <w:t xml:space="preserve"> </w:t>
            </w:r>
            <w:proofErr w:type="spellStart"/>
            <w:r w:rsidRPr="00F32429">
              <w:rPr>
                <w:rFonts w:ascii="Arial" w:hAnsi="Arial" w:cs="Arial"/>
                <w:sz w:val="24"/>
                <w:szCs w:val="24"/>
              </w:rPr>
              <w:t>Cereus</w:t>
            </w:r>
            <w:proofErr w:type="spellEnd"/>
            <w:r w:rsidRPr="00F32429">
              <w:rPr>
                <w:rFonts w:ascii="Arial" w:hAnsi="Arial" w:cs="Arial"/>
                <w:sz w:val="24"/>
                <w:szCs w:val="24"/>
              </w:rPr>
              <w:t>.</w:t>
            </w:r>
          </w:p>
        </w:tc>
        <w:tc>
          <w:tcPr>
            <w:tcW w:w="635" w:type="dxa"/>
            <w:vAlign w:val="center"/>
          </w:tcPr>
          <w:p w:rsidR="00113B95" w:rsidRPr="00F32429" w:rsidRDefault="00113B95" w:rsidP="00F32429">
            <w:pPr>
              <w:jc w:val="center"/>
              <w:rPr>
                <w:rFonts w:ascii="Arial" w:hAnsi="Arial" w:cs="Arial"/>
                <w:sz w:val="24"/>
                <w:szCs w:val="24"/>
              </w:rPr>
            </w:pPr>
            <w:r w:rsidRPr="00F32429">
              <w:rPr>
                <w:rFonts w:ascii="Arial" w:hAnsi="Arial" w:cs="Arial"/>
                <w:sz w:val="24"/>
                <w:szCs w:val="24"/>
              </w:rPr>
              <w:t>S</w:t>
            </w:r>
          </w:p>
        </w:tc>
        <w:tc>
          <w:tcPr>
            <w:tcW w:w="726" w:type="dxa"/>
            <w:vAlign w:val="center"/>
          </w:tcPr>
          <w:p w:rsidR="00113B95" w:rsidRPr="00F32429" w:rsidRDefault="00113B95" w:rsidP="00F32429">
            <w:pPr>
              <w:jc w:val="center"/>
              <w:rPr>
                <w:rFonts w:ascii="Arial" w:hAnsi="Arial" w:cs="Arial"/>
                <w:sz w:val="24"/>
                <w:szCs w:val="24"/>
              </w:rPr>
            </w:pPr>
            <w:r w:rsidRPr="00F32429">
              <w:rPr>
                <w:rFonts w:ascii="Arial" w:hAnsi="Arial" w:cs="Arial"/>
                <w:sz w:val="24"/>
                <w:szCs w:val="24"/>
              </w:rPr>
              <w:t>3</w:t>
            </w:r>
          </w:p>
        </w:tc>
        <w:tc>
          <w:tcPr>
            <w:tcW w:w="962" w:type="dxa"/>
            <w:vAlign w:val="center"/>
          </w:tcPr>
          <w:p w:rsidR="00113B95" w:rsidRPr="00F32429" w:rsidRDefault="00113B95" w:rsidP="00F32429">
            <w:pPr>
              <w:jc w:val="center"/>
              <w:rPr>
                <w:rFonts w:ascii="Arial" w:hAnsi="Arial" w:cs="Arial"/>
                <w:sz w:val="24"/>
                <w:szCs w:val="24"/>
              </w:rPr>
            </w:pPr>
            <w:r w:rsidRPr="00F32429">
              <w:rPr>
                <w:rFonts w:ascii="Arial" w:hAnsi="Arial" w:cs="Arial"/>
                <w:sz w:val="24"/>
                <w:szCs w:val="24"/>
              </w:rPr>
              <w:t>Sí</w:t>
            </w:r>
          </w:p>
        </w:tc>
        <w:tc>
          <w:tcPr>
            <w:tcW w:w="2205" w:type="dxa"/>
            <w:vAlign w:val="center"/>
          </w:tcPr>
          <w:p w:rsidR="00113B95" w:rsidRPr="00F32429" w:rsidRDefault="00113B95" w:rsidP="0094313A">
            <w:pPr>
              <w:jc w:val="both"/>
              <w:rPr>
                <w:rFonts w:ascii="Arial" w:hAnsi="Arial" w:cs="Arial"/>
                <w:sz w:val="24"/>
                <w:szCs w:val="24"/>
              </w:rPr>
            </w:pPr>
            <w:r w:rsidRPr="00F32429">
              <w:rPr>
                <w:rFonts w:ascii="Arial" w:hAnsi="Arial" w:cs="Arial"/>
                <w:sz w:val="24"/>
                <w:szCs w:val="24"/>
              </w:rPr>
              <w:t>Mala práctica de limpieza del tanque.</w:t>
            </w:r>
          </w:p>
        </w:tc>
        <w:tc>
          <w:tcPr>
            <w:tcW w:w="1862" w:type="dxa"/>
            <w:vAlign w:val="center"/>
          </w:tcPr>
          <w:p w:rsidR="00113B95" w:rsidRPr="00F32429" w:rsidRDefault="00113B95" w:rsidP="00F32429">
            <w:pPr>
              <w:jc w:val="center"/>
              <w:rPr>
                <w:rFonts w:ascii="Arial" w:hAnsi="Arial" w:cs="Arial"/>
                <w:sz w:val="24"/>
                <w:szCs w:val="24"/>
              </w:rPr>
            </w:pPr>
            <w:r w:rsidRPr="00F32429">
              <w:rPr>
                <w:rFonts w:ascii="Arial" w:hAnsi="Arial" w:cs="Arial"/>
                <w:sz w:val="24"/>
                <w:szCs w:val="24"/>
              </w:rPr>
              <w:t>SSOP #2</w:t>
            </w:r>
          </w:p>
        </w:tc>
        <w:tc>
          <w:tcPr>
            <w:tcW w:w="648"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Si</w:t>
            </w:r>
          </w:p>
        </w:tc>
        <w:tc>
          <w:tcPr>
            <w:tcW w:w="660"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No</w:t>
            </w:r>
          </w:p>
        </w:tc>
        <w:tc>
          <w:tcPr>
            <w:tcW w:w="660"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No</w:t>
            </w:r>
          </w:p>
        </w:tc>
        <w:tc>
          <w:tcPr>
            <w:tcW w:w="660"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w:t>
            </w:r>
          </w:p>
        </w:tc>
        <w:tc>
          <w:tcPr>
            <w:tcW w:w="951"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No</w:t>
            </w:r>
          </w:p>
        </w:tc>
      </w:tr>
      <w:tr w:rsidR="00F67350" w:rsidTr="00B05EB1">
        <w:tc>
          <w:tcPr>
            <w:tcW w:w="2178" w:type="dxa"/>
            <w:vMerge/>
            <w:vAlign w:val="center"/>
          </w:tcPr>
          <w:p w:rsidR="00113B95" w:rsidRPr="00F32429" w:rsidRDefault="00113B95" w:rsidP="00F32429">
            <w:pPr>
              <w:jc w:val="center"/>
              <w:rPr>
                <w:rFonts w:ascii="Arial" w:hAnsi="Arial" w:cs="Arial"/>
                <w:b/>
                <w:sz w:val="24"/>
                <w:szCs w:val="24"/>
              </w:rPr>
            </w:pPr>
          </w:p>
        </w:tc>
        <w:tc>
          <w:tcPr>
            <w:tcW w:w="1888" w:type="dxa"/>
            <w:vAlign w:val="center"/>
          </w:tcPr>
          <w:p w:rsidR="00113B95" w:rsidRPr="00F32429" w:rsidRDefault="00113B95" w:rsidP="003024F8">
            <w:pPr>
              <w:rPr>
                <w:rFonts w:ascii="Arial" w:hAnsi="Arial" w:cs="Arial"/>
                <w:sz w:val="24"/>
                <w:szCs w:val="24"/>
              </w:rPr>
            </w:pPr>
            <w:r w:rsidRPr="00F32429">
              <w:rPr>
                <w:rFonts w:ascii="Arial" w:hAnsi="Arial" w:cs="Arial"/>
                <w:sz w:val="24"/>
                <w:szCs w:val="24"/>
              </w:rPr>
              <w:t>Físico:</w:t>
            </w:r>
          </w:p>
          <w:p w:rsidR="00113B95" w:rsidRPr="00F32429" w:rsidRDefault="00113B95" w:rsidP="003024F8">
            <w:pPr>
              <w:rPr>
                <w:rFonts w:ascii="Arial" w:hAnsi="Arial" w:cs="Arial"/>
                <w:sz w:val="24"/>
                <w:szCs w:val="24"/>
              </w:rPr>
            </w:pPr>
            <w:r w:rsidRPr="00F32429">
              <w:rPr>
                <w:rFonts w:ascii="Arial" w:hAnsi="Arial" w:cs="Arial"/>
                <w:sz w:val="24"/>
                <w:szCs w:val="24"/>
              </w:rPr>
              <w:t>N/A</w:t>
            </w:r>
          </w:p>
        </w:tc>
        <w:tc>
          <w:tcPr>
            <w:tcW w:w="635" w:type="dxa"/>
            <w:vAlign w:val="center"/>
          </w:tcPr>
          <w:p w:rsidR="00113B95" w:rsidRPr="00F32429" w:rsidRDefault="00113B95" w:rsidP="00F32429">
            <w:pPr>
              <w:jc w:val="center"/>
              <w:rPr>
                <w:rFonts w:ascii="Arial" w:hAnsi="Arial" w:cs="Arial"/>
                <w:sz w:val="24"/>
                <w:szCs w:val="24"/>
              </w:rPr>
            </w:pPr>
            <w:r w:rsidRPr="00F32429">
              <w:rPr>
                <w:rFonts w:ascii="Arial" w:hAnsi="Arial" w:cs="Arial"/>
                <w:sz w:val="24"/>
                <w:szCs w:val="24"/>
              </w:rPr>
              <w:t>N/A</w:t>
            </w:r>
          </w:p>
        </w:tc>
        <w:tc>
          <w:tcPr>
            <w:tcW w:w="726" w:type="dxa"/>
            <w:vAlign w:val="center"/>
          </w:tcPr>
          <w:p w:rsidR="00113B95" w:rsidRPr="00F32429" w:rsidRDefault="00113B95" w:rsidP="00F32429">
            <w:pPr>
              <w:jc w:val="center"/>
              <w:rPr>
                <w:rFonts w:ascii="Arial" w:hAnsi="Arial" w:cs="Arial"/>
                <w:sz w:val="24"/>
                <w:szCs w:val="24"/>
              </w:rPr>
            </w:pPr>
            <w:r w:rsidRPr="00F32429">
              <w:rPr>
                <w:rFonts w:ascii="Arial" w:hAnsi="Arial" w:cs="Arial"/>
                <w:sz w:val="24"/>
                <w:szCs w:val="24"/>
              </w:rPr>
              <w:t>N/A</w:t>
            </w:r>
          </w:p>
        </w:tc>
        <w:tc>
          <w:tcPr>
            <w:tcW w:w="962" w:type="dxa"/>
            <w:vAlign w:val="center"/>
          </w:tcPr>
          <w:p w:rsidR="00113B95" w:rsidRPr="00F32429" w:rsidRDefault="00113B95" w:rsidP="00F32429">
            <w:pPr>
              <w:jc w:val="center"/>
              <w:rPr>
                <w:rFonts w:ascii="Arial" w:hAnsi="Arial" w:cs="Arial"/>
                <w:sz w:val="24"/>
                <w:szCs w:val="24"/>
              </w:rPr>
            </w:pPr>
            <w:r w:rsidRPr="00F32429">
              <w:rPr>
                <w:rFonts w:ascii="Arial" w:hAnsi="Arial" w:cs="Arial"/>
                <w:sz w:val="24"/>
                <w:szCs w:val="24"/>
              </w:rPr>
              <w:t>N/A</w:t>
            </w:r>
          </w:p>
        </w:tc>
        <w:tc>
          <w:tcPr>
            <w:tcW w:w="2205" w:type="dxa"/>
            <w:vAlign w:val="center"/>
          </w:tcPr>
          <w:p w:rsidR="00113B95" w:rsidRPr="00F32429" w:rsidRDefault="00113B95" w:rsidP="00F32429">
            <w:pPr>
              <w:jc w:val="center"/>
              <w:rPr>
                <w:rFonts w:ascii="Arial" w:hAnsi="Arial" w:cs="Arial"/>
                <w:sz w:val="24"/>
                <w:szCs w:val="24"/>
              </w:rPr>
            </w:pPr>
            <w:r w:rsidRPr="00F32429">
              <w:rPr>
                <w:rFonts w:ascii="Arial" w:hAnsi="Arial" w:cs="Arial"/>
                <w:sz w:val="24"/>
                <w:szCs w:val="24"/>
              </w:rPr>
              <w:t>N/A</w:t>
            </w:r>
          </w:p>
        </w:tc>
        <w:tc>
          <w:tcPr>
            <w:tcW w:w="1862" w:type="dxa"/>
            <w:vAlign w:val="center"/>
          </w:tcPr>
          <w:p w:rsidR="00113B95" w:rsidRPr="00F32429" w:rsidRDefault="00113B95" w:rsidP="00F32429">
            <w:pPr>
              <w:jc w:val="center"/>
              <w:rPr>
                <w:rFonts w:ascii="Arial" w:hAnsi="Arial" w:cs="Arial"/>
                <w:sz w:val="24"/>
                <w:szCs w:val="24"/>
              </w:rPr>
            </w:pPr>
            <w:r w:rsidRPr="00F32429">
              <w:rPr>
                <w:rFonts w:ascii="Arial" w:hAnsi="Arial" w:cs="Arial"/>
                <w:sz w:val="24"/>
                <w:szCs w:val="24"/>
              </w:rPr>
              <w:t>N/A</w:t>
            </w:r>
          </w:p>
        </w:tc>
        <w:tc>
          <w:tcPr>
            <w:tcW w:w="648"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N/A</w:t>
            </w:r>
          </w:p>
        </w:tc>
        <w:tc>
          <w:tcPr>
            <w:tcW w:w="660"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N/A</w:t>
            </w:r>
          </w:p>
        </w:tc>
        <w:tc>
          <w:tcPr>
            <w:tcW w:w="660"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N/A</w:t>
            </w:r>
          </w:p>
        </w:tc>
        <w:tc>
          <w:tcPr>
            <w:tcW w:w="660"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N/A</w:t>
            </w:r>
          </w:p>
        </w:tc>
        <w:tc>
          <w:tcPr>
            <w:tcW w:w="951"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N/A</w:t>
            </w:r>
          </w:p>
        </w:tc>
      </w:tr>
      <w:tr w:rsidR="00F67350" w:rsidTr="00B05EB1">
        <w:trPr>
          <w:trHeight w:val="70"/>
        </w:trPr>
        <w:tc>
          <w:tcPr>
            <w:tcW w:w="2178" w:type="dxa"/>
            <w:vMerge/>
            <w:vAlign w:val="center"/>
          </w:tcPr>
          <w:p w:rsidR="00113B95" w:rsidRPr="00F32429" w:rsidRDefault="00113B95" w:rsidP="00F32429">
            <w:pPr>
              <w:jc w:val="center"/>
              <w:rPr>
                <w:rFonts w:ascii="Arial" w:hAnsi="Arial" w:cs="Arial"/>
                <w:b/>
                <w:sz w:val="24"/>
                <w:szCs w:val="24"/>
              </w:rPr>
            </w:pPr>
          </w:p>
        </w:tc>
        <w:tc>
          <w:tcPr>
            <w:tcW w:w="1888" w:type="dxa"/>
            <w:vAlign w:val="center"/>
          </w:tcPr>
          <w:p w:rsidR="00113B95" w:rsidRPr="00F32429" w:rsidRDefault="00113B95" w:rsidP="003024F8">
            <w:pPr>
              <w:rPr>
                <w:rFonts w:ascii="Arial" w:hAnsi="Arial" w:cs="Arial"/>
                <w:sz w:val="24"/>
                <w:szCs w:val="24"/>
              </w:rPr>
            </w:pPr>
            <w:r w:rsidRPr="00F32429">
              <w:rPr>
                <w:rFonts w:ascii="Arial" w:hAnsi="Arial" w:cs="Arial"/>
                <w:sz w:val="24"/>
                <w:szCs w:val="24"/>
              </w:rPr>
              <w:t>Química:</w:t>
            </w:r>
          </w:p>
          <w:p w:rsidR="00113B95" w:rsidRPr="00F32429" w:rsidRDefault="00113B95" w:rsidP="003024F8">
            <w:pPr>
              <w:rPr>
                <w:rFonts w:ascii="Arial" w:hAnsi="Arial" w:cs="Arial"/>
                <w:sz w:val="24"/>
                <w:szCs w:val="24"/>
              </w:rPr>
            </w:pPr>
            <w:r w:rsidRPr="00F32429">
              <w:rPr>
                <w:rFonts w:ascii="Arial" w:hAnsi="Arial" w:cs="Arial"/>
                <w:sz w:val="24"/>
                <w:szCs w:val="24"/>
              </w:rPr>
              <w:t>Residuos de químicos de limpieza.</w:t>
            </w:r>
          </w:p>
        </w:tc>
        <w:tc>
          <w:tcPr>
            <w:tcW w:w="635" w:type="dxa"/>
            <w:vAlign w:val="center"/>
          </w:tcPr>
          <w:p w:rsidR="00113B95" w:rsidRPr="00F32429" w:rsidRDefault="00113B95" w:rsidP="00F32429">
            <w:pPr>
              <w:jc w:val="center"/>
              <w:rPr>
                <w:rFonts w:ascii="Arial" w:hAnsi="Arial" w:cs="Arial"/>
                <w:sz w:val="24"/>
                <w:szCs w:val="24"/>
              </w:rPr>
            </w:pPr>
            <w:r w:rsidRPr="00F32429">
              <w:rPr>
                <w:rFonts w:ascii="Arial" w:hAnsi="Arial" w:cs="Arial"/>
                <w:sz w:val="24"/>
                <w:szCs w:val="24"/>
              </w:rPr>
              <w:t>me</w:t>
            </w:r>
          </w:p>
        </w:tc>
        <w:tc>
          <w:tcPr>
            <w:tcW w:w="726" w:type="dxa"/>
            <w:vAlign w:val="center"/>
          </w:tcPr>
          <w:p w:rsidR="00113B95" w:rsidRPr="00F32429" w:rsidRDefault="00113B95" w:rsidP="00F32429">
            <w:pPr>
              <w:jc w:val="center"/>
              <w:rPr>
                <w:rFonts w:ascii="Arial" w:hAnsi="Arial" w:cs="Arial"/>
                <w:sz w:val="24"/>
                <w:szCs w:val="24"/>
              </w:rPr>
            </w:pPr>
            <w:r w:rsidRPr="00F32429">
              <w:rPr>
                <w:rFonts w:ascii="Arial" w:hAnsi="Arial" w:cs="Arial"/>
                <w:sz w:val="24"/>
                <w:szCs w:val="24"/>
              </w:rPr>
              <w:t>2</w:t>
            </w:r>
          </w:p>
        </w:tc>
        <w:tc>
          <w:tcPr>
            <w:tcW w:w="962" w:type="dxa"/>
            <w:vAlign w:val="center"/>
          </w:tcPr>
          <w:p w:rsidR="00113B95" w:rsidRPr="00F32429" w:rsidRDefault="00113B95" w:rsidP="00F32429">
            <w:pPr>
              <w:jc w:val="center"/>
              <w:rPr>
                <w:rFonts w:ascii="Arial" w:hAnsi="Arial" w:cs="Arial"/>
                <w:sz w:val="24"/>
                <w:szCs w:val="24"/>
              </w:rPr>
            </w:pPr>
            <w:r w:rsidRPr="00F32429">
              <w:rPr>
                <w:rFonts w:ascii="Arial" w:hAnsi="Arial" w:cs="Arial"/>
                <w:sz w:val="24"/>
                <w:szCs w:val="24"/>
              </w:rPr>
              <w:t>No</w:t>
            </w:r>
          </w:p>
        </w:tc>
        <w:tc>
          <w:tcPr>
            <w:tcW w:w="2205" w:type="dxa"/>
            <w:vAlign w:val="center"/>
          </w:tcPr>
          <w:p w:rsidR="00113B95" w:rsidRPr="00F32429" w:rsidRDefault="00113B95" w:rsidP="0094313A">
            <w:pPr>
              <w:jc w:val="both"/>
              <w:rPr>
                <w:rFonts w:ascii="Arial" w:hAnsi="Arial" w:cs="Arial"/>
                <w:sz w:val="24"/>
                <w:szCs w:val="24"/>
              </w:rPr>
            </w:pPr>
            <w:r w:rsidRPr="00F32429">
              <w:rPr>
                <w:rFonts w:ascii="Arial" w:hAnsi="Arial" w:cs="Arial"/>
                <w:sz w:val="24"/>
                <w:szCs w:val="24"/>
              </w:rPr>
              <w:t>Mala práctica de limpieza del tanque.</w:t>
            </w:r>
          </w:p>
        </w:tc>
        <w:tc>
          <w:tcPr>
            <w:tcW w:w="1862" w:type="dxa"/>
            <w:vAlign w:val="center"/>
          </w:tcPr>
          <w:p w:rsidR="00113B95" w:rsidRPr="00F32429" w:rsidRDefault="00113B95" w:rsidP="00F32429">
            <w:pPr>
              <w:jc w:val="center"/>
              <w:rPr>
                <w:rFonts w:ascii="Arial" w:hAnsi="Arial" w:cs="Arial"/>
                <w:sz w:val="24"/>
                <w:szCs w:val="24"/>
              </w:rPr>
            </w:pPr>
            <w:r w:rsidRPr="00F32429">
              <w:rPr>
                <w:rFonts w:ascii="Arial" w:hAnsi="Arial" w:cs="Arial"/>
                <w:sz w:val="24"/>
                <w:szCs w:val="24"/>
              </w:rPr>
              <w:t>SSOP #2</w:t>
            </w:r>
          </w:p>
        </w:tc>
        <w:tc>
          <w:tcPr>
            <w:tcW w:w="648"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Si</w:t>
            </w:r>
          </w:p>
        </w:tc>
        <w:tc>
          <w:tcPr>
            <w:tcW w:w="660"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No</w:t>
            </w:r>
          </w:p>
        </w:tc>
        <w:tc>
          <w:tcPr>
            <w:tcW w:w="660"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No</w:t>
            </w:r>
          </w:p>
        </w:tc>
        <w:tc>
          <w:tcPr>
            <w:tcW w:w="660"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w:t>
            </w:r>
          </w:p>
        </w:tc>
        <w:tc>
          <w:tcPr>
            <w:tcW w:w="951"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No</w:t>
            </w:r>
          </w:p>
        </w:tc>
      </w:tr>
      <w:tr w:rsidR="00F67350" w:rsidTr="0094313A">
        <w:tc>
          <w:tcPr>
            <w:tcW w:w="2178" w:type="dxa"/>
            <w:vMerge/>
            <w:vAlign w:val="center"/>
          </w:tcPr>
          <w:p w:rsidR="00113B95" w:rsidRPr="00F32429" w:rsidRDefault="00113B95" w:rsidP="00F32429">
            <w:pPr>
              <w:jc w:val="center"/>
              <w:rPr>
                <w:rFonts w:ascii="Arial" w:hAnsi="Arial" w:cs="Arial"/>
                <w:b/>
                <w:sz w:val="24"/>
                <w:szCs w:val="24"/>
              </w:rPr>
            </w:pPr>
          </w:p>
        </w:tc>
        <w:tc>
          <w:tcPr>
            <w:tcW w:w="1888" w:type="dxa"/>
            <w:vAlign w:val="center"/>
          </w:tcPr>
          <w:p w:rsidR="00113B95" w:rsidRPr="00F32429" w:rsidRDefault="00113B95" w:rsidP="00640556">
            <w:pPr>
              <w:rPr>
                <w:rFonts w:ascii="Arial" w:hAnsi="Arial" w:cs="Arial"/>
                <w:sz w:val="24"/>
                <w:szCs w:val="24"/>
              </w:rPr>
            </w:pPr>
            <w:r w:rsidRPr="00F32429">
              <w:rPr>
                <w:rFonts w:ascii="Arial" w:hAnsi="Arial" w:cs="Arial"/>
                <w:sz w:val="24"/>
                <w:szCs w:val="24"/>
              </w:rPr>
              <w:t>Alérgenos:</w:t>
            </w:r>
            <w:r w:rsidR="00640556" w:rsidRPr="00F32429">
              <w:rPr>
                <w:rFonts w:ascii="Arial" w:hAnsi="Arial" w:cs="Arial"/>
                <w:sz w:val="24"/>
                <w:szCs w:val="24"/>
              </w:rPr>
              <w:t xml:space="preserve"> </w:t>
            </w:r>
            <w:r w:rsidRPr="00F32429">
              <w:rPr>
                <w:rFonts w:ascii="Arial" w:hAnsi="Arial" w:cs="Arial"/>
                <w:sz w:val="24"/>
                <w:szCs w:val="24"/>
              </w:rPr>
              <w:t>N/A</w:t>
            </w:r>
          </w:p>
        </w:tc>
        <w:tc>
          <w:tcPr>
            <w:tcW w:w="635" w:type="dxa"/>
            <w:vAlign w:val="center"/>
          </w:tcPr>
          <w:p w:rsidR="00113B95" w:rsidRPr="00F32429" w:rsidRDefault="00113B95" w:rsidP="0094313A">
            <w:pPr>
              <w:jc w:val="center"/>
              <w:rPr>
                <w:rFonts w:ascii="Arial" w:hAnsi="Arial" w:cs="Arial"/>
                <w:sz w:val="24"/>
                <w:szCs w:val="24"/>
              </w:rPr>
            </w:pPr>
            <w:r w:rsidRPr="00F32429">
              <w:rPr>
                <w:rFonts w:ascii="Arial" w:hAnsi="Arial" w:cs="Arial"/>
                <w:sz w:val="24"/>
                <w:szCs w:val="24"/>
              </w:rPr>
              <w:t>N/A</w:t>
            </w:r>
          </w:p>
        </w:tc>
        <w:tc>
          <w:tcPr>
            <w:tcW w:w="726" w:type="dxa"/>
            <w:vAlign w:val="center"/>
          </w:tcPr>
          <w:p w:rsidR="00113B95" w:rsidRPr="00F32429" w:rsidRDefault="00113B95" w:rsidP="0094313A">
            <w:pPr>
              <w:jc w:val="center"/>
              <w:rPr>
                <w:rFonts w:ascii="Arial" w:hAnsi="Arial" w:cs="Arial"/>
                <w:sz w:val="24"/>
                <w:szCs w:val="24"/>
              </w:rPr>
            </w:pPr>
            <w:r w:rsidRPr="00F32429">
              <w:rPr>
                <w:rFonts w:ascii="Arial" w:hAnsi="Arial" w:cs="Arial"/>
                <w:sz w:val="24"/>
                <w:szCs w:val="24"/>
              </w:rPr>
              <w:t>N/A</w:t>
            </w:r>
          </w:p>
        </w:tc>
        <w:tc>
          <w:tcPr>
            <w:tcW w:w="962" w:type="dxa"/>
            <w:vAlign w:val="center"/>
          </w:tcPr>
          <w:p w:rsidR="00113B95" w:rsidRPr="00F32429" w:rsidRDefault="00113B95" w:rsidP="0094313A">
            <w:pPr>
              <w:jc w:val="center"/>
              <w:rPr>
                <w:rFonts w:ascii="Arial" w:hAnsi="Arial" w:cs="Arial"/>
                <w:sz w:val="24"/>
                <w:szCs w:val="24"/>
              </w:rPr>
            </w:pPr>
            <w:r w:rsidRPr="00F32429">
              <w:rPr>
                <w:rFonts w:ascii="Arial" w:hAnsi="Arial" w:cs="Arial"/>
                <w:sz w:val="24"/>
                <w:szCs w:val="24"/>
              </w:rPr>
              <w:t>N/A</w:t>
            </w:r>
          </w:p>
        </w:tc>
        <w:tc>
          <w:tcPr>
            <w:tcW w:w="2205" w:type="dxa"/>
            <w:vAlign w:val="center"/>
          </w:tcPr>
          <w:p w:rsidR="00113B95" w:rsidRPr="00F32429" w:rsidRDefault="00113B95" w:rsidP="0094313A">
            <w:pPr>
              <w:jc w:val="center"/>
              <w:rPr>
                <w:rFonts w:ascii="Arial" w:hAnsi="Arial" w:cs="Arial"/>
                <w:sz w:val="24"/>
                <w:szCs w:val="24"/>
              </w:rPr>
            </w:pPr>
            <w:r w:rsidRPr="00F32429">
              <w:rPr>
                <w:rFonts w:ascii="Arial" w:hAnsi="Arial" w:cs="Arial"/>
                <w:sz w:val="24"/>
                <w:szCs w:val="24"/>
              </w:rPr>
              <w:t>N/A</w:t>
            </w:r>
          </w:p>
        </w:tc>
        <w:tc>
          <w:tcPr>
            <w:tcW w:w="1862" w:type="dxa"/>
            <w:vAlign w:val="center"/>
          </w:tcPr>
          <w:p w:rsidR="00113B95" w:rsidRPr="00F32429" w:rsidRDefault="00113B95" w:rsidP="0094313A">
            <w:pPr>
              <w:jc w:val="center"/>
              <w:rPr>
                <w:rFonts w:ascii="Arial" w:hAnsi="Arial" w:cs="Arial"/>
                <w:sz w:val="24"/>
                <w:szCs w:val="24"/>
              </w:rPr>
            </w:pPr>
            <w:r w:rsidRPr="00F32429">
              <w:rPr>
                <w:rFonts w:ascii="Arial" w:hAnsi="Arial" w:cs="Arial"/>
                <w:sz w:val="24"/>
                <w:szCs w:val="24"/>
              </w:rPr>
              <w:t>N/A</w:t>
            </w:r>
          </w:p>
        </w:tc>
        <w:tc>
          <w:tcPr>
            <w:tcW w:w="648" w:type="dxa"/>
            <w:vAlign w:val="center"/>
          </w:tcPr>
          <w:p w:rsidR="00113B95" w:rsidRPr="00F32429" w:rsidRDefault="00113B95" w:rsidP="0094313A">
            <w:pPr>
              <w:jc w:val="center"/>
              <w:rPr>
                <w:rFonts w:ascii="Arial" w:hAnsi="Arial" w:cs="Arial"/>
                <w:sz w:val="24"/>
                <w:szCs w:val="24"/>
              </w:rPr>
            </w:pPr>
            <w:r w:rsidRPr="00F32429">
              <w:rPr>
                <w:rFonts w:ascii="Arial" w:hAnsi="Arial" w:cs="Arial"/>
                <w:sz w:val="24"/>
                <w:szCs w:val="24"/>
              </w:rPr>
              <w:t>N/A</w:t>
            </w:r>
          </w:p>
        </w:tc>
        <w:tc>
          <w:tcPr>
            <w:tcW w:w="660" w:type="dxa"/>
            <w:vAlign w:val="center"/>
          </w:tcPr>
          <w:p w:rsidR="00113B95" w:rsidRPr="00F32429" w:rsidRDefault="00113B95" w:rsidP="0094313A">
            <w:pPr>
              <w:jc w:val="center"/>
              <w:rPr>
                <w:rFonts w:ascii="Arial" w:hAnsi="Arial" w:cs="Arial"/>
                <w:sz w:val="24"/>
                <w:szCs w:val="24"/>
              </w:rPr>
            </w:pPr>
            <w:r w:rsidRPr="00F32429">
              <w:rPr>
                <w:rFonts w:ascii="Arial" w:hAnsi="Arial" w:cs="Arial"/>
                <w:sz w:val="24"/>
                <w:szCs w:val="24"/>
              </w:rPr>
              <w:t>N/A</w:t>
            </w:r>
          </w:p>
        </w:tc>
        <w:tc>
          <w:tcPr>
            <w:tcW w:w="660" w:type="dxa"/>
            <w:vAlign w:val="center"/>
          </w:tcPr>
          <w:p w:rsidR="00113B95" w:rsidRPr="00F32429" w:rsidRDefault="00113B95" w:rsidP="0094313A">
            <w:pPr>
              <w:jc w:val="center"/>
              <w:rPr>
                <w:rFonts w:ascii="Arial" w:hAnsi="Arial" w:cs="Arial"/>
                <w:sz w:val="24"/>
                <w:szCs w:val="24"/>
              </w:rPr>
            </w:pPr>
            <w:r w:rsidRPr="00F32429">
              <w:rPr>
                <w:rFonts w:ascii="Arial" w:hAnsi="Arial" w:cs="Arial"/>
                <w:sz w:val="24"/>
                <w:szCs w:val="24"/>
              </w:rPr>
              <w:t>N/A</w:t>
            </w:r>
          </w:p>
        </w:tc>
        <w:tc>
          <w:tcPr>
            <w:tcW w:w="660" w:type="dxa"/>
            <w:vAlign w:val="center"/>
          </w:tcPr>
          <w:p w:rsidR="00113B95" w:rsidRPr="00F32429" w:rsidRDefault="00113B95" w:rsidP="0094313A">
            <w:pPr>
              <w:jc w:val="center"/>
              <w:rPr>
                <w:rFonts w:ascii="Arial" w:hAnsi="Arial" w:cs="Arial"/>
                <w:sz w:val="24"/>
                <w:szCs w:val="24"/>
              </w:rPr>
            </w:pPr>
            <w:r w:rsidRPr="00F32429">
              <w:rPr>
                <w:rFonts w:ascii="Arial" w:hAnsi="Arial" w:cs="Arial"/>
                <w:sz w:val="24"/>
                <w:szCs w:val="24"/>
              </w:rPr>
              <w:t>N/A</w:t>
            </w:r>
          </w:p>
        </w:tc>
        <w:tc>
          <w:tcPr>
            <w:tcW w:w="951" w:type="dxa"/>
            <w:vAlign w:val="center"/>
          </w:tcPr>
          <w:p w:rsidR="00113B95" w:rsidRPr="00F32429" w:rsidRDefault="00113B95" w:rsidP="0094313A">
            <w:pPr>
              <w:jc w:val="center"/>
              <w:rPr>
                <w:rFonts w:ascii="Arial" w:hAnsi="Arial" w:cs="Arial"/>
                <w:sz w:val="24"/>
                <w:szCs w:val="24"/>
              </w:rPr>
            </w:pPr>
            <w:r w:rsidRPr="00F32429">
              <w:rPr>
                <w:rFonts w:ascii="Arial" w:hAnsi="Arial" w:cs="Arial"/>
                <w:sz w:val="24"/>
                <w:szCs w:val="24"/>
              </w:rPr>
              <w:t>N/A</w:t>
            </w:r>
          </w:p>
        </w:tc>
      </w:tr>
    </w:tbl>
    <w:tbl>
      <w:tblPr>
        <w:tblpPr w:leftFromText="141" w:rightFromText="141" w:vertAnchor="text" w:horzAnchor="margin" w:tblpXSpec="center" w:tblpY="232"/>
        <w:tblW w:w="140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127"/>
        <w:gridCol w:w="1843"/>
        <w:gridCol w:w="620"/>
        <w:gridCol w:w="709"/>
        <w:gridCol w:w="938"/>
        <w:gridCol w:w="2267"/>
        <w:gridCol w:w="2128"/>
        <w:gridCol w:w="632"/>
        <w:gridCol w:w="644"/>
        <w:gridCol w:w="644"/>
        <w:gridCol w:w="644"/>
        <w:gridCol w:w="839"/>
      </w:tblGrid>
      <w:tr w:rsidR="00F67350" w:rsidTr="00F32429">
        <w:tc>
          <w:tcPr>
            <w:tcW w:w="2127" w:type="dxa"/>
            <w:vMerge w:val="restart"/>
            <w:vAlign w:val="center"/>
          </w:tcPr>
          <w:p w:rsidR="00590548" w:rsidRPr="00F32429" w:rsidRDefault="00590548" w:rsidP="00F32429">
            <w:pPr>
              <w:jc w:val="center"/>
              <w:rPr>
                <w:rFonts w:ascii="Arial" w:hAnsi="Arial" w:cs="Arial"/>
                <w:b/>
                <w:sz w:val="24"/>
                <w:szCs w:val="24"/>
              </w:rPr>
            </w:pPr>
            <w:r w:rsidRPr="00F32429">
              <w:rPr>
                <w:rFonts w:ascii="Arial" w:hAnsi="Arial" w:cs="Arial"/>
                <w:b/>
                <w:sz w:val="24"/>
                <w:szCs w:val="24"/>
              </w:rPr>
              <w:lastRenderedPageBreak/>
              <w:t>(1)</w:t>
            </w:r>
          </w:p>
          <w:p w:rsidR="00590548" w:rsidRPr="00F32429" w:rsidRDefault="00590548" w:rsidP="00F32429">
            <w:pPr>
              <w:jc w:val="center"/>
              <w:rPr>
                <w:rFonts w:ascii="Arial" w:hAnsi="Arial" w:cs="Arial"/>
                <w:b/>
                <w:sz w:val="24"/>
                <w:szCs w:val="24"/>
              </w:rPr>
            </w:pPr>
            <w:r w:rsidRPr="00F32429">
              <w:rPr>
                <w:rFonts w:ascii="Arial" w:hAnsi="Arial" w:cs="Arial"/>
                <w:b/>
                <w:sz w:val="24"/>
                <w:szCs w:val="24"/>
              </w:rPr>
              <w:t>ETAPA</w:t>
            </w:r>
          </w:p>
        </w:tc>
        <w:tc>
          <w:tcPr>
            <w:tcW w:w="1843" w:type="dxa"/>
            <w:vMerge w:val="restart"/>
            <w:vAlign w:val="center"/>
          </w:tcPr>
          <w:p w:rsidR="00590548" w:rsidRPr="00F32429" w:rsidRDefault="00590548" w:rsidP="00F32429">
            <w:pPr>
              <w:jc w:val="center"/>
              <w:rPr>
                <w:rFonts w:ascii="Arial" w:hAnsi="Arial" w:cs="Arial"/>
                <w:b/>
                <w:sz w:val="24"/>
                <w:szCs w:val="24"/>
              </w:rPr>
            </w:pPr>
            <w:r w:rsidRPr="00F32429">
              <w:rPr>
                <w:rFonts w:ascii="Arial" w:hAnsi="Arial" w:cs="Arial"/>
                <w:b/>
                <w:sz w:val="24"/>
                <w:szCs w:val="24"/>
              </w:rPr>
              <w:t>(2)</w:t>
            </w:r>
          </w:p>
          <w:p w:rsidR="00590548" w:rsidRPr="00F32429" w:rsidRDefault="00590548" w:rsidP="00F32429">
            <w:pPr>
              <w:jc w:val="center"/>
              <w:rPr>
                <w:rFonts w:ascii="Arial" w:hAnsi="Arial" w:cs="Arial"/>
                <w:b/>
                <w:sz w:val="24"/>
                <w:szCs w:val="24"/>
              </w:rPr>
            </w:pPr>
            <w:r w:rsidRPr="00F32429">
              <w:rPr>
                <w:rFonts w:ascii="Arial" w:hAnsi="Arial" w:cs="Arial"/>
                <w:b/>
                <w:sz w:val="24"/>
                <w:szCs w:val="24"/>
              </w:rPr>
              <w:t>RIESGO</w:t>
            </w:r>
          </w:p>
        </w:tc>
        <w:tc>
          <w:tcPr>
            <w:tcW w:w="2267" w:type="dxa"/>
            <w:gridSpan w:val="3"/>
            <w:vAlign w:val="center"/>
          </w:tcPr>
          <w:p w:rsidR="00590548" w:rsidRPr="00F32429" w:rsidRDefault="00590548" w:rsidP="00F32429">
            <w:pPr>
              <w:jc w:val="center"/>
              <w:rPr>
                <w:rFonts w:ascii="Arial" w:hAnsi="Arial" w:cs="Arial"/>
                <w:b/>
                <w:sz w:val="24"/>
                <w:szCs w:val="24"/>
              </w:rPr>
            </w:pPr>
            <w:r w:rsidRPr="00F32429">
              <w:rPr>
                <w:rFonts w:ascii="Arial" w:hAnsi="Arial" w:cs="Arial"/>
                <w:b/>
                <w:sz w:val="24"/>
                <w:szCs w:val="24"/>
              </w:rPr>
              <w:t>(3)</w:t>
            </w:r>
          </w:p>
          <w:p w:rsidR="00590548" w:rsidRPr="00F32429" w:rsidRDefault="00590548" w:rsidP="00F32429">
            <w:pPr>
              <w:jc w:val="center"/>
              <w:rPr>
                <w:rFonts w:ascii="Arial" w:hAnsi="Arial" w:cs="Arial"/>
                <w:b/>
                <w:sz w:val="24"/>
                <w:szCs w:val="24"/>
              </w:rPr>
            </w:pPr>
            <w:r w:rsidRPr="00F32429">
              <w:rPr>
                <w:rFonts w:ascii="Arial" w:hAnsi="Arial" w:cs="Arial"/>
                <w:b/>
                <w:sz w:val="24"/>
                <w:szCs w:val="24"/>
              </w:rPr>
              <w:t>RIESGO SIGNIFICANTE</w:t>
            </w:r>
          </w:p>
        </w:tc>
        <w:tc>
          <w:tcPr>
            <w:tcW w:w="2267" w:type="dxa"/>
            <w:vMerge w:val="restart"/>
            <w:vAlign w:val="center"/>
          </w:tcPr>
          <w:p w:rsidR="00590548" w:rsidRPr="00F32429" w:rsidRDefault="00590548" w:rsidP="00F32429">
            <w:pPr>
              <w:jc w:val="center"/>
              <w:rPr>
                <w:rFonts w:ascii="Arial" w:hAnsi="Arial" w:cs="Arial"/>
                <w:b/>
                <w:sz w:val="24"/>
                <w:szCs w:val="24"/>
              </w:rPr>
            </w:pPr>
            <w:r w:rsidRPr="00F32429">
              <w:rPr>
                <w:rFonts w:ascii="Arial" w:hAnsi="Arial" w:cs="Arial"/>
                <w:b/>
                <w:sz w:val="24"/>
                <w:szCs w:val="24"/>
              </w:rPr>
              <w:t>(4)</w:t>
            </w:r>
          </w:p>
          <w:p w:rsidR="00590548" w:rsidRPr="00F32429" w:rsidRDefault="00590548" w:rsidP="00F32429">
            <w:pPr>
              <w:jc w:val="center"/>
              <w:rPr>
                <w:rFonts w:ascii="Arial" w:hAnsi="Arial" w:cs="Arial"/>
                <w:b/>
                <w:sz w:val="24"/>
                <w:szCs w:val="24"/>
              </w:rPr>
            </w:pPr>
            <w:r w:rsidRPr="00F32429">
              <w:rPr>
                <w:rFonts w:ascii="Arial" w:hAnsi="Arial" w:cs="Arial"/>
                <w:b/>
                <w:sz w:val="24"/>
                <w:szCs w:val="24"/>
              </w:rPr>
              <w:t>SOPORTE</w:t>
            </w:r>
          </w:p>
          <w:p w:rsidR="00590548" w:rsidRPr="00F32429" w:rsidRDefault="00590548" w:rsidP="00F32429">
            <w:pPr>
              <w:jc w:val="center"/>
              <w:rPr>
                <w:rFonts w:ascii="Arial" w:hAnsi="Arial" w:cs="Arial"/>
                <w:b/>
                <w:sz w:val="24"/>
                <w:szCs w:val="24"/>
              </w:rPr>
            </w:pPr>
            <w:r w:rsidRPr="00F32429">
              <w:rPr>
                <w:rFonts w:ascii="Arial" w:hAnsi="Arial" w:cs="Arial"/>
                <w:b/>
                <w:sz w:val="24"/>
                <w:szCs w:val="24"/>
              </w:rPr>
              <w:t>Y</w:t>
            </w:r>
          </w:p>
          <w:p w:rsidR="00590548" w:rsidRPr="00F32429" w:rsidRDefault="00590548" w:rsidP="00F32429">
            <w:pPr>
              <w:jc w:val="center"/>
              <w:rPr>
                <w:rFonts w:ascii="Arial" w:hAnsi="Arial" w:cs="Arial"/>
                <w:b/>
                <w:sz w:val="24"/>
                <w:szCs w:val="24"/>
              </w:rPr>
            </w:pPr>
            <w:r w:rsidRPr="00F32429">
              <w:rPr>
                <w:rFonts w:ascii="Arial" w:hAnsi="Arial" w:cs="Arial"/>
                <w:b/>
                <w:sz w:val="24"/>
                <w:szCs w:val="24"/>
              </w:rPr>
              <w:t>JUSTIFICACIÓN</w:t>
            </w:r>
          </w:p>
        </w:tc>
        <w:tc>
          <w:tcPr>
            <w:tcW w:w="2128" w:type="dxa"/>
            <w:vMerge w:val="restart"/>
            <w:vAlign w:val="center"/>
          </w:tcPr>
          <w:p w:rsidR="00590548" w:rsidRPr="00F32429" w:rsidRDefault="00590548" w:rsidP="00F32429">
            <w:pPr>
              <w:jc w:val="center"/>
              <w:rPr>
                <w:rFonts w:ascii="Arial" w:hAnsi="Arial" w:cs="Arial"/>
                <w:b/>
                <w:sz w:val="24"/>
                <w:szCs w:val="24"/>
              </w:rPr>
            </w:pPr>
            <w:r w:rsidRPr="00F32429">
              <w:rPr>
                <w:rFonts w:ascii="Arial" w:hAnsi="Arial" w:cs="Arial"/>
                <w:b/>
                <w:sz w:val="24"/>
                <w:szCs w:val="24"/>
              </w:rPr>
              <w:t>(5)</w:t>
            </w:r>
          </w:p>
          <w:p w:rsidR="00590548" w:rsidRPr="00F32429" w:rsidRDefault="00590548" w:rsidP="00F32429">
            <w:pPr>
              <w:jc w:val="center"/>
              <w:rPr>
                <w:rFonts w:ascii="Arial" w:hAnsi="Arial" w:cs="Arial"/>
                <w:b/>
                <w:sz w:val="24"/>
                <w:szCs w:val="24"/>
              </w:rPr>
            </w:pPr>
            <w:r w:rsidRPr="00F32429">
              <w:rPr>
                <w:rFonts w:ascii="Arial" w:hAnsi="Arial" w:cs="Arial"/>
                <w:b/>
                <w:sz w:val="24"/>
                <w:szCs w:val="24"/>
              </w:rPr>
              <w:t>MEDIDAS</w:t>
            </w:r>
          </w:p>
          <w:p w:rsidR="00590548" w:rsidRPr="00F32429" w:rsidRDefault="00590548" w:rsidP="00F32429">
            <w:pPr>
              <w:jc w:val="center"/>
              <w:rPr>
                <w:rFonts w:ascii="Arial" w:hAnsi="Arial" w:cs="Arial"/>
                <w:b/>
                <w:sz w:val="24"/>
                <w:szCs w:val="24"/>
              </w:rPr>
            </w:pPr>
            <w:r w:rsidRPr="00F32429">
              <w:rPr>
                <w:rFonts w:ascii="Arial" w:hAnsi="Arial" w:cs="Arial"/>
                <w:b/>
                <w:sz w:val="24"/>
                <w:szCs w:val="24"/>
              </w:rPr>
              <w:t>DE</w:t>
            </w:r>
          </w:p>
          <w:p w:rsidR="00590548" w:rsidRPr="00F32429" w:rsidRDefault="00590548" w:rsidP="00F32429">
            <w:pPr>
              <w:jc w:val="center"/>
              <w:rPr>
                <w:rFonts w:ascii="Arial" w:hAnsi="Arial" w:cs="Arial"/>
                <w:b/>
                <w:sz w:val="24"/>
                <w:szCs w:val="24"/>
              </w:rPr>
            </w:pPr>
            <w:r w:rsidRPr="00F32429">
              <w:rPr>
                <w:rFonts w:ascii="Arial" w:hAnsi="Arial" w:cs="Arial"/>
                <w:b/>
                <w:sz w:val="24"/>
                <w:szCs w:val="24"/>
              </w:rPr>
              <w:t>CONTROL</w:t>
            </w:r>
          </w:p>
        </w:tc>
        <w:tc>
          <w:tcPr>
            <w:tcW w:w="2564" w:type="dxa"/>
            <w:gridSpan w:val="4"/>
            <w:vAlign w:val="center"/>
          </w:tcPr>
          <w:p w:rsidR="00590548" w:rsidRPr="00F32429" w:rsidRDefault="00590548" w:rsidP="00F32429">
            <w:pPr>
              <w:jc w:val="center"/>
              <w:rPr>
                <w:rFonts w:ascii="Arial" w:hAnsi="Arial" w:cs="Arial"/>
                <w:b/>
                <w:sz w:val="24"/>
                <w:szCs w:val="24"/>
              </w:rPr>
            </w:pPr>
            <w:r w:rsidRPr="00F32429">
              <w:rPr>
                <w:rFonts w:ascii="Arial" w:hAnsi="Arial" w:cs="Arial"/>
                <w:b/>
                <w:sz w:val="24"/>
                <w:szCs w:val="24"/>
              </w:rPr>
              <w:t>(6)</w:t>
            </w:r>
          </w:p>
          <w:p w:rsidR="00590548" w:rsidRPr="00F32429" w:rsidRDefault="00590548" w:rsidP="00F32429">
            <w:pPr>
              <w:jc w:val="center"/>
              <w:rPr>
                <w:rFonts w:ascii="Arial" w:hAnsi="Arial" w:cs="Arial"/>
                <w:b/>
                <w:sz w:val="24"/>
                <w:szCs w:val="24"/>
              </w:rPr>
            </w:pPr>
            <w:r w:rsidRPr="00F32429">
              <w:rPr>
                <w:rFonts w:ascii="Arial" w:hAnsi="Arial" w:cs="Arial"/>
                <w:b/>
                <w:sz w:val="24"/>
                <w:szCs w:val="24"/>
              </w:rPr>
              <w:t>ÁRBOL DE DECISIÓN</w:t>
            </w:r>
          </w:p>
        </w:tc>
        <w:tc>
          <w:tcPr>
            <w:tcW w:w="839" w:type="dxa"/>
            <w:vMerge w:val="restart"/>
            <w:vAlign w:val="center"/>
          </w:tcPr>
          <w:p w:rsidR="00590548" w:rsidRPr="00F32429" w:rsidRDefault="00590548" w:rsidP="00F32429">
            <w:pPr>
              <w:jc w:val="center"/>
              <w:rPr>
                <w:rFonts w:ascii="Arial" w:hAnsi="Arial" w:cs="Arial"/>
                <w:b/>
                <w:sz w:val="24"/>
                <w:szCs w:val="24"/>
              </w:rPr>
            </w:pPr>
            <w:r w:rsidRPr="00F32429">
              <w:rPr>
                <w:rFonts w:ascii="Arial" w:hAnsi="Arial" w:cs="Arial"/>
                <w:b/>
                <w:sz w:val="24"/>
                <w:szCs w:val="24"/>
              </w:rPr>
              <w:t>(7)</w:t>
            </w:r>
          </w:p>
          <w:p w:rsidR="00590548" w:rsidRPr="00F32429" w:rsidRDefault="00590548" w:rsidP="00F32429">
            <w:pPr>
              <w:jc w:val="center"/>
              <w:rPr>
                <w:rFonts w:ascii="Arial" w:hAnsi="Arial" w:cs="Arial"/>
                <w:b/>
                <w:sz w:val="24"/>
                <w:szCs w:val="24"/>
              </w:rPr>
            </w:pPr>
            <w:r w:rsidRPr="00F32429">
              <w:rPr>
                <w:rFonts w:ascii="Arial" w:hAnsi="Arial" w:cs="Arial"/>
                <w:b/>
                <w:sz w:val="24"/>
                <w:szCs w:val="24"/>
              </w:rPr>
              <w:t>PCC</w:t>
            </w:r>
          </w:p>
          <w:p w:rsidR="00590548" w:rsidRPr="00F32429" w:rsidRDefault="00590548" w:rsidP="00F32429">
            <w:pPr>
              <w:jc w:val="center"/>
              <w:rPr>
                <w:rFonts w:ascii="Arial" w:hAnsi="Arial" w:cs="Arial"/>
                <w:b/>
                <w:sz w:val="24"/>
                <w:szCs w:val="24"/>
              </w:rPr>
            </w:pPr>
            <w:r w:rsidRPr="00F32429">
              <w:rPr>
                <w:rFonts w:ascii="Arial" w:hAnsi="Arial" w:cs="Arial"/>
                <w:b/>
                <w:sz w:val="24"/>
                <w:szCs w:val="24"/>
              </w:rPr>
              <w:t>Sí/No</w:t>
            </w:r>
          </w:p>
        </w:tc>
      </w:tr>
      <w:tr w:rsidR="00F67350" w:rsidTr="00F32429">
        <w:tc>
          <w:tcPr>
            <w:tcW w:w="2127" w:type="dxa"/>
            <w:vMerge/>
            <w:vAlign w:val="center"/>
          </w:tcPr>
          <w:p w:rsidR="00590548" w:rsidRPr="00F32429" w:rsidRDefault="00590548" w:rsidP="00F32429">
            <w:pPr>
              <w:jc w:val="center"/>
              <w:rPr>
                <w:rFonts w:ascii="Arial" w:hAnsi="Arial" w:cs="Arial"/>
                <w:b/>
                <w:sz w:val="24"/>
                <w:szCs w:val="24"/>
              </w:rPr>
            </w:pPr>
          </w:p>
        </w:tc>
        <w:tc>
          <w:tcPr>
            <w:tcW w:w="1843" w:type="dxa"/>
            <w:vMerge/>
            <w:vAlign w:val="center"/>
          </w:tcPr>
          <w:p w:rsidR="00590548" w:rsidRPr="00F32429" w:rsidRDefault="00590548" w:rsidP="00F32429">
            <w:pPr>
              <w:jc w:val="center"/>
              <w:rPr>
                <w:rFonts w:ascii="Arial" w:hAnsi="Arial" w:cs="Arial"/>
                <w:sz w:val="24"/>
                <w:szCs w:val="24"/>
              </w:rPr>
            </w:pPr>
          </w:p>
        </w:tc>
        <w:tc>
          <w:tcPr>
            <w:tcW w:w="620" w:type="dxa"/>
            <w:vAlign w:val="center"/>
          </w:tcPr>
          <w:p w:rsidR="00590548" w:rsidRPr="00F32429" w:rsidRDefault="00590548" w:rsidP="00F32429">
            <w:pPr>
              <w:jc w:val="center"/>
              <w:rPr>
                <w:rFonts w:ascii="Arial" w:hAnsi="Arial" w:cs="Arial"/>
                <w:b/>
                <w:sz w:val="24"/>
                <w:szCs w:val="24"/>
              </w:rPr>
            </w:pPr>
            <w:r w:rsidRPr="00F32429">
              <w:rPr>
                <w:rFonts w:ascii="Arial" w:hAnsi="Arial" w:cs="Arial"/>
                <w:b/>
                <w:sz w:val="24"/>
                <w:szCs w:val="24"/>
              </w:rPr>
              <w:t>E</w:t>
            </w:r>
          </w:p>
        </w:tc>
        <w:tc>
          <w:tcPr>
            <w:tcW w:w="709" w:type="dxa"/>
            <w:vAlign w:val="center"/>
          </w:tcPr>
          <w:p w:rsidR="00590548" w:rsidRPr="00F32429" w:rsidRDefault="00590548" w:rsidP="00F32429">
            <w:pPr>
              <w:jc w:val="center"/>
              <w:rPr>
                <w:rFonts w:ascii="Arial" w:hAnsi="Arial" w:cs="Arial"/>
                <w:b/>
                <w:sz w:val="24"/>
                <w:szCs w:val="24"/>
              </w:rPr>
            </w:pPr>
            <w:r w:rsidRPr="00F32429">
              <w:rPr>
                <w:rFonts w:ascii="Arial" w:hAnsi="Arial" w:cs="Arial"/>
                <w:b/>
                <w:sz w:val="24"/>
                <w:szCs w:val="24"/>
              </w:rPr>
              <w:t>P</w:t>
            </w:r>
          </w:p>
        </w:tc>
        <w:tc>
          <w:tcPr>
            <w:tcW w:w="938" w:type="dxa"/>
            <w:vAlign w:val="center"/>
          </w:tcPr>
          <w:p w:rsidR="00590548" w:rsidRPr="00F32429" w:rsidRDefault="00590548" w:rsidP="00F32429">
            <w:pPr>
              <w:jc w:val="center"/>
              <w:rPr>
                <w:rFonts w:ascii="Arial" w:hAnsi="Arial" w:cs="Arial"/>
                <w:b/>
                <w:sz w:val="24"/>
                <w:szCs w:val="24"/>
              </w:rPr>
            </w:pPr>
            <w:r w:rsidRPr="00F32429">
              <w:rPr>
                <w:rFonts w:ascii="Arial" w:hAnsi="Arial" w:cs="Arial"/>
                <w:b/>
                <w:sz w:val="24"/>
                <w:szCs w:val="24"/>
              </w:rPr>
              <w:t>Sí/No</w:t>
            </w:r>
          </w:p>
        </w:tc>
        <w:tc>
          <w:tcPr>
            <w:tcW w:w="2267" w:type="dxa"/>
            <w:vMerge/>
            <w:vAlign w:val="center"/>
          </w:tcPr>
          <w:p w:rsidR="00590548" w:rsidRPr="00F32429" w:rsidRDefault="00590548" w:rsidP="00F32429">
            <w:pPr>
              <w:jc w:val="center"/>
              <w:rPr>
                <w:rFonts w:ascii="Arial" w:hAnsi="Arial" w:cs="Arial"/>
                <w:sz w:val="24"/>
                <w:szCs w:val="24"/>
              </w:rPr>
            </w:pPr>
          </w:p>
        </w:tc>
        <w:tc>
          <w:tcPr>
            <w:tcW w:w="2128" w:type="dxa"/>
            <w:vMerge/>
            <w:vAlign w:val="center"/>
          </w:tcPr>
          <w:p w:rsidR="00590548" w:rsidRPr="00F32429" w:rsidRDefault="00590548" w:rsidP="00F32429">
            <w:pPr>
              <w:jc w:val="center"/>
              <w:rPr>
                <w:rFonts w:ascii="Arial" w:hAnsi="Arial" w:cs="Arial"/>
                <w:sz w:val="24"/>
                <w:szCs w:val="24"/>
              </w:rPr>
            </w:pPr>
          </w:p>
        </w:tc>
        <w:tc>
          <w:tcPr>
            <w:tcW w:w="632" w:type="dxa"/>
            <w:vAlign w:val="center"/>
          </w:tcPr>
          <w:p w:rsidR="00590548" w:rsidRPr="00F32429" w:rsidRDefault="00590548" w:rsidP="00F32429">
            <w:pPr>
              <w:jc w:val="center"/>
              <w:rPr>
                <w:rFonts w:ascii="Arial" w:hAnsi="Arial" w:cs="Arial"/>
                <w:b/>
                <w:sz w:val="24"/>
                <w:szCs w:val="24"/>
              </w:rPr>
            </w:pPr>
            <w:r w:rsidRPr="00F32429">
              <w:rPr>
                <w:rFonts w:ascii="Arial" w:hAnsi="Arial" w:cs="Arial"/>
                <w:b/>
                <w:sz w:val="24"/>
                <w:szCs w:val="24"/>
              </w:rPr>
              <w:t>P1</w:t>
            </w:r>
          </w:p>
        </w:tc>
        <w:tc>
          <w:tcPr>
            <w:tcW w:w="644" w:type="dxa"/>
            <w:vAlign w:val="center"/>
          </w:tcPr>
          <w:p w:rsidR="00590548" w:rsidRPr="00F32429" w:rsidRDefault="00590548" w:rsidP="00F32429">
            <w:pPr>
              <w:jc w:val="center"/>
              <w:rPr>
                <w:rFonts w:ascii="Arial" w:hAnsi="Arial" w:cs="Arial"/>
                <w:b/>
                <w:sz w:val="24"/>
                <w:szCs w:val="24"/>
              </w:rPr>
            </w:pPr>
            <w:r w:rsidRPr="00F32429">
              <w:rPr>
                <w:rFonts w:ascii="Arial" w:hAnsi="Arial" w:cs="Arial"/>
                <w:b/>
                <w:sz w:val="24"/>
                <w:szCs w:val="24"/>
              </w:rPr>
              <w:t>P2</w:t>
            </w:r>
          </w:p>
        </w:tc>
        <w:tc>
          <w:tcPr>
            <w:tcW w:w="644" w:type="dxa"/>
            <w:vAlign w:val="center"/>
          </w:tcPr>
          <w:p w:rsidR="00590548" w:rsidRPr="00F32429" w:rsidRDefault="00590548" w:rsidP="00F32429">
            <w:pPr>
              <w:jc w:val="center"/>
              <w:rPr>
                <w:rFonts w:ascii="Arial" w:hAnsi="Arial" w:cs="Arial"/>
                <w:b/>
                <w:sz w:val="24"/>
                <w:szCs w:val="24"/>
              </w:rPr>
            </w:pPr>
            <w:r w:rsidRPr="00F32429">
              <w:rPr>
                <w:rFonts w:ascii="Arial" w:hAnsi="Arial" w:cs="Arial"/>
                <w:b/>
                <w:sz w:val="24"/>
                <w:szCs w:val="24"/>
              </w:rPr>
              <w:t>P3</w:t>
            </w:r>
          </w:p>
        </w:tc>
        <w:tc>
          <w:tcPr>
            <w:tcW w:w="644" w:type="dxa"/>
            <w:vAlign w:val="center"/>
          </w:tcPr>
          <w:p w:rsidR="00590548" w:rsidRPr="00F32429" w:rsidRDefault="00590548" w:rsidP="00F32429">
            <w:pPr>
              <w:jc w:val="center"/>
              <w:rPr>
                <w:rFonts w:ascii="Arial" w:hAnsi="Arial" w:cs="Arial"/>
                <w:b/>
                <w:sz w:val="24"/>
                <w:szCs w:val="24"/>
              </w:rPr>
            </w:pPr>
            <w:r w:rsidRPr="00F32429">
              <w:rPr>
                <w:rFonts w:ascii="Arial" w:hAnsi="Arial" w:cs="Arial"/>
                <w:b/>
                <w:sz w:val="24"/>
                <w:szCs w:val="24"/>
              </w:rPr>
              <w:t>P4</w:t>
            </w:r>
          </w:p>
        </w:tc>
        <w:tc>
          <w:tcPr>
            <w:tcW w:w="839" w:type="dxa"/>
            <w:vMerge/>
            <w:vAlign w:val="center"/>
          </w:tcPr>
          <w:p w:rsidR="00590548" w:rsidRPr="00F32429" w:rsidRDefault="00590548" w:rsidP="00F32429">
            <w:pPr>
              <w:jc w:val="center"/>
              <w:rPr>
                <w:rFonts w:ascii="Arial" w:hAnsi="Arial" w:cs="Arial"/>
                <w:sz w:val="24"/>
                <w:szCs w:val="24"/>
              </w:rPr>
            </w:pPr>
          </w:p>
        </w:tc>
      </w:tr>
      <w:tr w:rsidR="00F67350" w:rsidTr="00B05EB1">
        <w:tc>
          <w:tcPr>
            <w:tcW w:w="2127" w:type="dxa"/>
            <w:vMerge w:val="restart"/>
            <w:vAlign w:val="center"/>
          </w:tcPr>
          <w:p w:rsidR="00590548" w:rsidRPr="00F32429" w:rsidRDefault="00590548" w:rsidP="00F32429">
            <w:pPr>
              <w:jc w:val="center"/>
              <w:rPr>
                <w:rFonts w:ascii="Arial" w:hAnsi="Arial" w:cs="Arial"/>
                <w:b/>
                <w:sz w:val="24"/>
                <w:szCs w:val="24"/>
              </w:rPr>
            </w:pPr>
            <w:r w:rsidRPr="00F32429">
              <w:rPr>
                <w:rFonts w:ascii="Arial" w:hAnsi="Arial" w:cs="Arial"/>
                <w:b/>
                <w:sz w:val="24"/>
                <w:szCs w:val="24"/>
              </w:rPr>
              <w:t>6. Pasteurizado (Marmita de doble chaqueta)</w:t>
            </w:r>
          </w:p>
        </w:tc>
        <w:tc>
          <w:tcPr>
            <w:tcW w:w="1843" w:type="dxa"/>
            <w:vAlign w:val="center"/>
          </w:tcPr>
          <w:p w:rsidR="00590548" w:rsidRPr="00F32429" w:rsidRDefault="00590548" w:rsidP="00F32429">
            <w:pPr>
              <w:rPr>
                <w:rFonts w:ascii="Arial" w:hAnsi="Arial" w:cs="Arial"/>
                <w:sz w:val="24"/>
                <w:szCs w:val="24"/>
              </w:rPr>
            </w:pPr>
            <w:r w:rsidRPr="00F32429">
              <w:rPr>
                <w:rFonts w:ascii="Arial" w:hAnsi="Arial" w:cs="Arial"/>
                <w:sz w:val="24"/>
                <w:szCs w:val="24"/>
              </w:rPr>
              <w:t>Biológico:</w:t>
            </w:r>
          </w:p>
          <w:p w:rsidR="00590548" w:rsidRPr="00F32429" w:rsidRDefault="00590548" w:rsidP="00F32429">
            <w:pPr>
              <w:pStyle w:val="Prrafodelista"/>
              <w:numPr>
                <w:ilvl w:val="0"/>
                <w:numId w:val="21"/>
              </w:numPr>
              <w:rPr>
                <w:rFonts w:ascii="Arial" w:hAnsi="Arial" w:cs="Arial"/>
                <w:sz w:val="24"/>
                <w:szCs w:val="24"/>
              </w:rPr>
            </w:pPr>
            <w:proofErr w:type="spellStart"/>
            <w:r w:rsidRPr="00F32429">
              <w:rPr>
                <w:rFonts w:ascii="Arial" w:hAnsi="Arial" w:cs="Arial"/>
                <w:sz w:val="24"/>
                <w:szCs w:val="24"/>
              </w:rPr>
              <w:t>Coliformes</w:t>
            </w:r>
            <w:proofErr w:type="spellEnd"/>
            <w:r w:rsidRPr="00F32429">
              <w:rPr>
                <w:rFonts w:ascii="Arial" w:hAnsi="Arial" w:cs="Arial"/>
                <w:sz w:val="24"/>
                <w:szCs w:val="24"/>
              </w:rPr>
              <w:t>.</w:t>
            </w:r>
          </w:p>
          <w:p w:rsidR="00590548" w:rsidRPr="00F32429" w:rsidRDefault="00590548" w:rsidP="00F32429">
            <w:pPr>
              <w:pStyle w:val="Prrafodelista"/>
              <w:numPr>
                <w:ilvl w:val="0"/>
                <w:numId w:val="21"/>
              </w:numPr>
              <w:rPr>
                <w:rFonts w:ascii="Arial" w:hAnsi="Arial" w:cs="Arial"/>
                <w:sz w:val="24"/>
                <w:szCs w:val="24"/>
              </w:rPr>
            </w:pPr>
            <w:proofErr w:type="spellStart"/>
            <w:r w:rsidRPr="00F32429">
              <w:rPr>
                <w:rFonts w:ascii="Arial" w:hAnsi="Arial" w:cs="Arial"/>
                <w:sz w:val="24"/>
                <w:szCs w:val="24"/>
              </w:rPr>
              <w:t>Bacilus</w:t>
            </w:r>
            <w:proofErr w:type="spellEnd"/>
            <w:r w:rsidRPr="00F32429">
              <w:rPr>
                <w:rFonts w:ascii="Arial" w:hAnsi="Arial" w:cs="Arial"/>
                <w:sz w:val="24"/>
                <w:szCs w:val="24"/>
              </w:rPr>
              <w:t xml:space="preserve"> </w:t>
            </w:r>
            <w:proofErr w:type="spellStart"/>
            <w:r w:rsidRPr="00F32429">
              <w:rPr>
                <w:rFonts w:ascii="Arial" w:hAnsi="Arial" w:cs="Arial"/>
                <w:sz w:val="24"/>
                <w:szCs w:val="24"/>
              </w:rPr>
              <w:t>Cereus</w:t>
            </w:r>
            <w:proofErr w:type="spellEnd"/>
            <w:r w:rsidRPr="00F32429">
              <w:rPr>
                <w:rFonts w:ascii="Arial" w:hAnsi="Arial" w:cs="Arial"/>
                <w:sz w:val="24"/>
                <w:szCs w:val="24"/>
              </w:rPr>
              <w:t>.</w:t>
            </w:r>
          </w:p>
          <w:p w:rsidR="00590548" w:rsidRPr="00F32429" w:rsidRDefault="00590548" w:rsidP="00F32429">
            <w:pPr>
              <w:pStyle w:val="Prrafodelista"/>
              <w:numPr>
                <w:ilvl w:val="0"/>
                <w:numId w:val="21"/>
              </w:numPr>
              <w:rPr>
                <w:rFonts w:ascii="Arial" w:hAnsi="Arial" w:cs="Arial"/>
                <w:sz w:val="24"/>
                <w:szCs w:val="24"/>
              </w:rPr>
            </w:pPr>
            <w:r w:rsidRPr="00F32429">
              <w:rPr>
                <w:rFonts w:ascii="Arial" w:hAnsi="Arial" w:cs="Arial"/>
                <w:sz w:val="24"/>
                <w:szCs w:val="24"/>
              </w:rPr>
              <w:t>Aerobios.</w:t>
            </w:r>
          </w:p>
          <w:p w:rsidR="00590548" w:rsidRPr="00F32429" w:rsidRDefault="00590548" w:rsidP="00F32429">
            <w:pPr>
              <w:pStyle w:val="Prrafodelista"/>
              <w:numPr>
                <w:ilvl w:val="0"/>
                <w:numId w:val="21"/>
              </w:numPr>
              <w:rPr>
                <w:rFonts w:ascii="Arial" w:hAnsi="Arial" w:cs="Arial"/>
                <w:sz w:val="24"/>
                <w:szCs w:val="24"/>
              </w:rPr>
            </w:pPr>
            <w:r w:rsidRPr="00F32429">
              <w:rPr>
                <w:rFonts w:ascii="Arial" w:hAnsi="Arial" w:cs="Arial"/>
                <w:sz w:val="24"/>
                <w:szCs w:val="24"/>
              </w:rPr>
              <w:t>Mohos y levaduras.</w:t>
            </w:r>
          </w:p>
        </w:tc>
        <w:tc>
          <w:tcPr>
            <w:tcW w:w="620" w:type="dxa"/>
            <w:vAlign w:val="center"/>
          </w:tcPr>
          <w:p w:rsidR="00590548" w:rsidRPr="00F32429" w:rsidRDefault="00590548" w:rsidP="00F32429">
            <w:pPr>
              <w:jc w:val="center"/>
              <w:rPr>
                <w:rFonts w:ascii="Arial" w:hAnsi="Arial" w:cs="Arial"/>
                <w:sz w:val="24"/>
                <w:szCs w:val="24"/>
              </w:rPr>
            </w:pPr>
            <w:r w:rsidRPr="00F32429">
              <w:rPr>
                <w:rFonts w:ascii="Arial" w:hAnsi="Arial" w:cs="Arial"/>
                <w:sz w:val="24"/>
                <w:szCs w:val="24"/>
              </w:rPr>
              <w:t>MS</w:t>
            </w:r>
          </w:p>
        </w:tc>
        <w:tc>
          <w:tcPr>
            <w:tcW w:w="709" w:type="dxa"/>
            <w:vAlign w:val="center"/>
          </w:tcPr>
          <w:p w:rsidR="00590548" w:rsidRPr="00F32429" w:rsidRDefault="00590548" w:rsidP="00F32429">
            <w:pPr>
              <w:jc w:val="center"/>
              <w:rPr>
                <w:rFonts w:ascii="Arial" w:hAnsi="Arial" w:cs="Arial"/>
                <w:sz w:val="24"/>
                <w:szCs w:val="24"/>
              </w:rPr>
            </w:pPr>
            <w:r w:rsidRPr="00F32429">
              <w:rPr>
                <w:rFonts w:ascii="Arial" w:hAnsi="Arial" w:cs="Arial"/>
                <w:sz w:val="24"/>
                <w:szCs w:val="24"/>
              </w:rPr>
              <w:t>1</w:t>
            </w:r>
          </w:p>
        </w:tc>
        <w:tc>
          <w:tcPr>
            <w:tcW w:w="938" w:type="dxa"/>
            <w:vAlign w:val="center"/>
          </w:tcPr>
          <w:p w:rsidR="00590548" w:rsidRPr="00F32429" w:rsidRDefault="00590548" w:rsidP="00F32429">
            <w:pPr>
              <w:jc w:val="center"/>
              <w:rPr>
                <w:rFonts w:ascii="Arial" w:hAnsi="Arial" w:cs="Arial"/>
                <w:sz w:val="24"/>
                <w:szCs w:val="24"/>
              </w:rPr>
            </w:pPr>
            <w:r w:rsidRPr="00F32429">
              <w:rPr>
                <w:rFonts w:ascii="Arial" w:hAnsi="Arial" w:cs="Arial"/>
                <w:sz w:val="24"/>
                <w:szCs w:val="24"/>
              </w:rPr>
              <w:t>Sí</w:t>
            </w:r>
          </w:p>
        </w:tc>
        <w:tc>
          <w:tcPr>
            <w:tcW w:w="2267" w:type="dxa"/>
            <w:vAlign w:val="center"/>
          </w:tcPr>
          <w:p w:rsidR="00590548" w:rsidRPr="00F32429" w:rsidRDefault="00590548" w:rsidP="00F32429">
            <w:pPr>
              <w:pStyle w:val="Prrafodelista"/>
              <w:numPr>
                <w:ilvl w:val="0"/>
                <w:numId w:val="24"/>
              </w:numPr>
              <w:rPr>
                <w:rFonts w:ascii="Arial" w:hAnsi="Arial" w:cs="Arial"/>
                <w:sz w:val="24"/>
                <w:szCs w:val="24"/>
              </w:rPr>
            </w:pPr>
            <w:r w:rsidRPr="00F32429">
              <w:rPr>
                <w:rFonts w:ascii="Arial" w:hAnsi="Arial" w:cs="Arial"/>
                <w:sz w:val="24"/>
                <w:szCs w:val="24"/>
              </w:rPr>
              <w:t>Mezcla con carga microbiana alta.</w:t>
            </w:r>
          </w:p>
          <w:p w:rsidR="00590548" w:rsidRPr="00F32429" w:rsidRDefault="00590548" w:rsidP="00F32429">
            <w:pPr>
              <w:pStyle w:val="Prrafodelista"/>
              <w:numPr>
                <w:ilvl w:val="0"/>
                <w:numId w:val="24"/>
              </w:numPr>
              <w:rPr>
                <w:rFonts w:ascii="Arial" w:hAnsi="Arial" w:cs="Arial"/>
                <w:sz w:val="24"/>
                <w:szCs w:val="24"/>
              </w:rPr>
            </w:pPr>
            <w:r w:rsidRPr="00F32429">
              <w:rPr>
                <w:rFonts w:ascii="Arial" w:hAnsi="Arial" w:cs="Arial"/>
                <w:sz w:val="24"/>
                <w:szCs w:val="24"/>
              </w:rPr>
              <w:t>Presencia de esporas sobrevivientes.</w:t>
            </w:r>
          </w:p>
        </w:tc>
        <w:tc>
          <w:tcPr>
            <w:tcW w:w="2128" w:type="dxa"/>
            <w:vAlign w:val="center"/>
          </w:tcPr>
          <w:p w:rsidR="00590548" w:rsidRPr="00F32429" w:rsidRDefault="00590548" w:rsidP="00F32429">
            <w:pPr>
              <w:pStyle w:val="Prrafodelista"/>
              <w:numPr>
                <w:ilvl w:val="0"/>
                <w:numId w:val="23"/>
              </w:numPr>
              <w:rPr>
                <w:rFonts w:ascii="Arial" w:hAnsi="Arial" w:cs="Arial"/>
                <w:sz w:val="24"/>
                <w:szCs w:val="24"/>
              </w:rPr>
            </w:pPr>
            <w:r w:rsidRPr="00F32429">
              <w:rPr>
                <w:rFonts w:ascii="Arial" w:hAnsi="Arial" w:cs="Arial"/>
                <w:sz w:val="24"/>
                <w:szCs w:val="24"/>
              </w:rPr>
              <w:t>Tiempo y temperatura.</w:t>
            </w:r>
          </w:p>
          <w:p w:rsidR="00590548" w:rsidRPr="00F32429" w:rsidRDefault="00590548" w:rsidP="00F32429">
            <w:pPr>
              <w:pStyle w:val="Prrafodelista"/>
              <w:numPr>
                <w:ilvl w:val="0"/>
                <w:numId w:val="23"/>
              </w:numPr>
              <w:rPr>
                <w:rFonts w:ascii="Arial" w:hAnsi="Arial" w:cs="Arial"/>
                <w:sz w:val="24"/>
                <w:szCs w:val="24"/>
              </w:rPr>
            </w:pPr>
            <w:r w:rsidRPr="00F32429">
              <w:rPr>
                <w:rFonts w:ascii="Arial" w:hAnsi="Arial" w:cs="Arial"/>
                <w:sz w:val="24"/>
                <w:szCs w:val="24"/>
              </w:rPr>
              <w:t>Calibración y de instrumentos.</w:t>
            </w:r>
          </w:p>
        </w:tc>
        <w:tc>
          <w:tcPr>
            <w:tcW w:w="632" w:type="dxa"/>
            <w:vAlign w:val="center"/>
          </w:tcPr>
          <w:p w:rsidR="00590548" w:rsidRPr="00F32429" w:rsidRDefault="00113B95" w:rsidP="00B05EB1">
            <w:pPr>
              <w:jc w:val="center"/>
              <w:rPr>
                <w:rFonts w:ascii="Arial" w:hAnsi="Arial" w:cs="Arial"/>
                <w:sz w:val="24"/>
                <w:szCs w:val="24"/>
              </w:rPr>
            </w:pPr>
            <w:r w:rsidRPr="00F32429">
              <w:rPr>
                <w:rFonts w:ascii="Arial" w:hAnsi="Arial" w:cs="Arial"/>
                <w:sz w:val="24"/>
                <w:szCs w:val="24"/>
              </w:rPr>
              <w:t>Si</w:t>
            </w:r>
          </w:p>
        </w:tc>
        <w:tc>
          <w:tcPr>
            <w:tcW w:w="644" w:type="dxa"/>
            <w:vAlign w:val="center"/>
          </w:tcPr>
          <w:p w:rsidR="00590548" w:rsidRPr="00F32429" w:rsidRDefault="00113B95" w:rsidP="00B05EB1">
            <w:pPr>
              <w:jc w:val="center"/>
              <w:rPr>
                <w:rFonts w:ascii="Arial" w:hAnsi="Arial" w:cs="Arial"/>
                <w:sz w:val="24"/>
                <w:szCs w:val="24"/>
              </w:rPr>
            </w:pPr>
            <w:r w:rsidRPr="00F32429">
              <w:rPr>
                <w:rFonts w:ascii="Arial" w:hAnsi="Arial" w:cs="Arial"/>
                <w:sz w:val="24"/>
                <w:szCs w:val="24"/>
              </w:rPr>
              <w:t>Si</w:t>
            </w:r>
          </w:p>
        </w:tc>
        <w:tc>
          <w:tcPr>
            <w:tcW w:w="644" w:type="dxa"/>
            <w:vAlign w:val="center"/>
          </w:tcPr>
          <w:p w:rsidR="00590548" w:rsidRPr="00F32429" w:rsidRDefault="00113B95" w:rsidP="00B05EB1">
            <w:pPr>
              <w:jc w:val="center"/>
              <w:rPr>
                <w:rFonts w:ascii="Arial" w:hAnsi="Arial" w:cs="Arial"/>
                <w:sz w:val="24"/>
                <w:szCs w:val="24"/>
              </w:rPr>
            </w:pPr>
            <w:r w:rsidRPr="00F32429">
              <w:rPr>
                <w:rFonts w:ascii="Arial" w:hAnsi="Arial" w:cs="Arial"/>
                <w:sz w:val="24"/>
                <w:szCs w:val="24"/>
              </w:rPr>
              <w:t>-</w:t>
            </w:r>
          </w:p>
        </w:tc>
        <w:tc>
          <w:tcPr>
            <w:tcW w:w="644" w:type="dxa"/>
            <w:vAlign w:val="center"/>
          </w:tcPr>
          <w:p w:rsidR="00590548" w:rsidRPr="00F32429" w:rsidRDefault="00113B95" w:rsidP="00B05EB1">
            <w:pPr>
              <w:jc w:val="center"/>
              <w:rPr>
                <w:rFonts w:ascii="Arial" w:hAnsi="Arial" w:cs="Arial"/>
                <w:sz w:val="24"/>
                <w:szCs w:val="24"/>
              </w:rPr>
            </w:pPr>
            <w:r w:rsidRPr="00F32429">
              <w:rPr>
                <w:rFonts w:ascii="Arial" w:hAnsi="Arial" w:cs="Arial"/>
                <w:sz w:val="24"/>
                <w:szCs w:val="24"/>
              </w:rPr>
              <w:t>-</w:t>
            </w:r>
          </w:p>
        </w:tc>
        <w:tc>
          <w:tcPr>
            <w:tcW w:w="839" w:type="dxa"/>
            <w:vAlign w:val="center"/>
          </w:tcPr>
          <w:p w:rsidR="00590548" w:rsidRPr="00F32429" w:rsidRDefault="00590548" w:rsidP="00B05EB1">
            <w:pPr>
              <w:jc w:val="center"/>
              <w:rPr>
                <w:rFonts w:ascii="Arial" w:hAnsi="Arial" w:cs="Arial"/>
                <w:sz w:val="24"/>
                <w:szCs w:val="24"/>
              </w:rPr>
            </w:pPr>
            <w:r w:rsidRPr="00F32429">
              <w:rPr>
                <w:rFonts w:ascii="Arial" w:hAnsi="Arial" w:cs="Arial"/>
                <w:b/>
                <w:color w:val="FF0000"/>
                <w:sz w:val="24"/>
                <w:szCs w:val="24"/>
              </w:rPr>
              <w:t>Sí PCC</w:t>
            </w:r>
            <w:r w:rsidR="002F4982" w:rsidRPr="00F32429">
              <w:rPr>
                <w:rFonts w:ascii="Arial" w:hAnsi="Arial" w:cs="Arial"/>
                <w:b/>
                <w:color w:val="FF0000"/>
                <w:sz w:val="24"/>
                <w:szCs w:val="24"/>
              </w:rPr>
              <w:t xml:space="preserve"> 2</w:t>
            </w:r>
          </w:p>
        </w:tc>
      </w:tr>
      <w:tr w:rsidR="00F67350" w:rsidTr="00B05EB1">
        <w:tc>
          <w:tcPr>
            <w:tcW w:w="2127" w:type="dxa"/>
            <w:vMerge/>
            <w:vAlign w:val="center"/>
          </w:tcPr>
          <w:p w:rsidR="00590548" w:rsidRPr="00F32429" w:rsidRDefault="00590548" w:rsidP="00F32429">
            <w:pPr>
              <w:jc w:val="center"/>
              <w:rPr>
                <w:rFonts w:ascii="Arial" w:hAnsi="Arial" w:cs="Arial"/>
                <w:sz w:val="24"/>
                <w:szCs w:val="24"/>
              </w:rPr>
            </w:pPr>
          </w:p>
        </w:tc>
        <w:tc>
          <w:tcPr>
            <w:tcW w:w="1843" w:type="dxa"/>
            <w:vAlign w:val="center"/>
          </w:tcPr>
          <w:p w:rsidR="00590548" w:rsidRPr="00F32429" w:rsidRDefault="00590548" w:rsidP="00F32429">
            <w:pPr>
              <w:rPr>
                <w:rFonts w:ascii="Arial" w:hAnsi="Arial" w:cs="Arial"/>
                <w:sz w:val="24"/>
                <w:szCs w:val="24"/>
              </w:rPr>
            </w:pPr>
            <w:r w:rsidRPr="00F32429">
              <w:rPr>
                <w:rFonts w:ascii="Arial" w:hAnsi="Arial" w:cs="Arial"/>
                <w:sz w:val="24"/>
                <w:szCs w:val="24"/>
              </w:rPr>
              <w:t>Físico:</w:t>
            </w:r>
            <w:r w:rsidR="00640556" w:rsidRPr="00F32429">
              <w:rPr>
                <w:rFonts w:ascii="Arial" w:hAnsi="Arial" w:cs="Arial"/>
                <w:sz w:val="24"/>
                <w:szCs w:val="24"/>
              </w:rPr>
              <w:t xml:space="preserve"> </w:t>
            </w:r>
            <w:r w:rsidRPr="00F32429">
              <w:rPr>
                <w:rFonts w:ascii="Arial" w:hAnsi="Arial" w:cs="Arial"/>
                <w:sz w:val="24"/>
                <w:szCs w:val="24"/>
              </w:rPr>
              <w:t>N/A</w:t>
            </w:r>
          </w:p>
        </w:tc>
        <w:tc>
          <w:tcPr>
            <w:tcW w:w="620" w:type="dxa"/>
            <w:vAlign w:val="center"/>
          </w:tcPr>
          <w:p w:rsidR="00590548" w:rsidRPr="00F32429" w:rsidRDefault="00590548" w:rsidP="00F32429">
            <w:pPr>
              <w:jc w:val="center"/>
              <w:rPr>
                <w:rFonts w:ascii="Arial" w:hAnsi="Arial" w:cs="Arial"/>
                <w:sz w:val="24"/>
                <w:szCs w:val="24"/>
              </w:rPr>
            </w:pPr>
            <w:r w:rsidRPr="00F32429">
              <w:rPr>
                <w:rFonts w:ascii="Arial" w:hAnsi="Arial" w:cs="Arial"/>
                <w:sz w:val="24"/>
                <w:szCs w:val="24"/>
              </w:rPr>
              <w:t>N/A</w:t>
            </w:r>
          </w:p>
        </w:tc>
        <w:tc>
          <w:tcPr>
            <w:tcW w:w="709" w:type="dxa"/>
            <w:vAlign w:val="center"/>
          </w:tcPr>
          <w:p w:rsidR="00590548" w:rsidRPr="00F32429" w:rsidRDefault="00590548" w:rsidP="00F32429">
            <w:pPr>
              <w:jc w:val="center"/>
              <w:rPr>
                <w:rFonts w:ascii="Arial" w:hAnsi="Arial" w:cs="Arial"/>
                <w:sz w:val="24"/>
                <w:szCs w:val="24"/>
              </w:rPr>
            </w:pPr>
            <w:r w:rsidRPr="00F32429">
              <w:rPr>
                <w:rFonts w:ascii="Arial" w:hAnsi="Arial" w:cs="Arial"/>
                <w:sz w:val="24"/>
                <w:szCs w:val="24"/>
              </w:rPr>
              <w:t>N/A</w:t>
            </w:r>
          </w:p>
        </w:tc>
        <w:tc>
          <w:tcPr>
            <w:tcW w:w="938" w:type="dxa"/>
            <w:vAlign w:val="center"/>
          </w:tcPr>
          <w:p w:rsidR="00590548" w:rsidRPr="00F32429" w:rsidRDefault="00590548" w:rsidP="00F32429">
            <w:pPr>
              <w:jc w:val="center"/>
              <w:rPr>
                <w:rFonts w:ascii="Arial" w:hAnsi="Arial" w:cs="Arial"/>
                <w:sz w:val="24"/>
                <w:szCs w:val="24"/>
              </w:rPr>
            </w:pPr>
            <w:r w:rsidRPr="00F32429">
              <w:rPr>
                <w:rFonts w:ascii="Arial" w:hAnsi="Arial" w:cs="Arial"/>
                <w:sz w:val="24"/>
                <w:szCs w:val="24"/>
              </w:rPr>
              <w:t>N/A</w:t>
            </w:r>
          </w:p>
        </w:tc>
        <w:tc>
          <w:tcPr>
            <w:tcW w:w="2267" w:type="dxa"/>
            <w:vAlign w:val="center"/>
          </w:tcPr>
          <w:p w:rsidR="00590548" w:rsidRPr="00F32429" w:rsidRDefault="00590548" w:rsidP="00F32429">
            <w:pPr>
              <w:jc w:val="center"/>
              <w:rPr>
                <w:rFonts w:ascii="Arial" w:hAnsi="Arial" w:cs="Arial"/>
                <w:sz w:val="24"/>
                <w:szCs w:val="24"/>
              </w:rPr>
            </w:pPr>
            <w:r w:rsidRPr="00F32429">
              <w:rPr>
                <w:rFonts w:ascii="Arial" w:hAnsi="Arial" w:cs="Arial"/>
                <w:sz w:val="24"/>
                <w:szCs w:val="24"/>
              </w:rPr>
              <w:t>N/A</w:t>
            </w:r>
          </w:p>
        </w:tc>
        <w:tc>
          <w:tcPr>
            <w:tcW w:w="2128" w:type="dxa"/>
            <w:vAlign w:val="center"/>
          </w:tcPr>
          <w:p w:rsidR="00590548" w:rsidRPr="00F32429" w:rsidRDefault="00590548" w:rsidP="00F32429">
            <w:pPr>
              <w:jc w:val="center"/>
              <w:rPr>
                <w:rFonts w:ascii="Arial" w:hAnsi="Arial" w:cs="Arial"/>
                <w:sz w:val="24"/>
                <w:szCs w:val="24"/>
              </w:rPr>
            </w:pPr>
            <w:r w:rsidRPr="00F32429">
              <w:rPr>
                <w:rFonts w:ascii="Arial" w:hAnsi="Arial" w:cs="Arial"/>
                <w:sz w:val="24"/>
                <w:szCs w:val="24"/>
              </w:rPr>
              <w:t>N/A</w:t>
            </w:r>
          </w:p>
        </w:tc>
        <w:tc>
          <w:tcPr>
            <w:tcW w:w="632" w:type="dxa"/>
            <w:vAlign w:val="center"/>
          </w:tcPr>
          <w:p w:rsidR="00590548" w:rsidRPr="00F32429" w:rsidRDefault="00590548" w:rsidP="00B05EB1">
            <w:pPr>
              <w:jc w:val="center"/>
              <w:rPr>
                <w:rFonts w:ascii="Arial" w:hAnsi="Arial" w:cs="Arial"/>
                <w:sz w:val="24"/>
                <w:szCs w:val="24"/>
              </w:rPr>
            </w:pPr>
            <w:r w:rsidRPr="00F32429">
              <w:rPr>
                <w:rFonts w:ascii="Arial" w:hAnsi="Arial" w:cs="Arial"/>
                <w:sz w:val="24"/>
                <w:szCs w:val="24"/>
              </w:rPr>
              <w:t>N/A</w:t>
            </w:r>
          </w:p>
        </w:tc>
        <w:tc>
          <w:tcPr>
            <w:tcW w:w="644" w:type="dxa"/>
            <w:vAlign w:val="center"/>
          </w:tcPr>
          <w:p w:rsidR="00590548" w:rsidRPr="00F32429" w:rsidRDefault="00590548" w:rsidP="00B05EB1">
            <w:pPr>
              <w:jc w:val="center"/>
              <w:rPr>
                <w:rFonts w:ascii="Arial" w:hAnsi="Arial" w:cs="Arial"/>
                <w:sz w:val="24"/>
                <w:szCs w:val="24"/>
              </w:rPr>
            </w:pPr>
            <w:r w:rsidRPr="00F32429">
              <w:rPr>
                <w:rFonts w:ascii="Arial" w:hAnsi="Arial" w:cs="Arial"/>
                <w:sz w:val="24"/>
                <w:szCs w:val="24"/>
              </w:rPr>
              <w:t>N/A</w:t>
            </w:r>
          </w:p>
        </w:tc>
        <w:tc>
          <w:tcPr>
            <w:tcW w:w="644" w:type="dxa"/>
            <w:vAlign w:val="center"/>
          </w:tcPr>
          <w:p w:rsidR="00590548" w:rsidRPr="00F32429" w:rsidRDefault="00590548" w:rsidP="00B05EB1">
            <w:pPr>
              <w:jc w:val="center"/>
              <w:rPr>
                <w:rFonts w:ascii="Arial" w:hAnsi="Arial" w:cs="Arial"/>
                <w:sz w:val="24"/>
                <w:szCs w:val="24"/>
              </w:rPr>
            </w:pPr>
            <w:r w:rsidRPr="00F32429">
              <w:rPr>
                <w:rFonts w:ascii="Arial" w:hAnsi="Arial" w:cs="Arial"/>
                <w:sz w:val="24"/>
                <w:szCs w:val="24"/>
              </w:rPr>
              <w:t>N/A</w:t>
            </w:r>
          </w:p>
        </w:tc>
        <w:tc>
          <w:tcPr>
            <w:tcW w:w="644" w:type="dxa"/>
            <w:vAlign w:val="center"/>
          </w:tcPr>
          <w:p w:rsidR="00590548" w:rsidRPr="00F32429" w:rsidRDefault="00590548" w:rsidP="00B05EB1">
            <w:pPr>
              <w:jc w:val="center"/>
              <w:rPr>
                <w:rFonts w:ascii="Arial" w:hAnsi="Arial" w:cs="Arial"/>
                <w:sz w:val="24"/>
                <w:szCs w:val="24"/>
              </w:rPr>
            </w:pPr>
            <w:r w:rsidRPr="00F32429">
              <w:rPr>
                <w:rFonts w:ascii="Arial" w:hAnsi="Arial" w:cs="Arial"/>
                <w:sz w:val="24"/>
                <w:szCs w:val="24"/>
              </w:rPr>
              <w:t>N/A</w:t>
            </w:r>
          </w:p>
        </w:tc>
        <w:tc>
          <w:tcPr>
            <w:tcW w:w="839" w:type="dxa"/>
            <w:vAlign w:val="center"/>
          </w:tcPr>
          <w:p w:rsidR="00590548" w:rsidRPr="00F32429" w:rsidRDefault="00590548" w:rsidP="00B05EB1">
            <w:pPr>
              <w:jc w:val="center"/>
              <w:rPr>
                <w:rFonts w:ascii="Arial" w:hAnsi="Arial" w:cs="Arial"/>
                <w:sz w:val="24"/>
                <w:szCs w:val="24"/>
              </w:rPr>
            </w:pPr>
            <w:r w:rsidRPr="00F32429">
              <w:rPr>
                <w:rFonts w:ascii="Arial" w:hAnsi="Arial" w:cs="Arial"/>
                <w:sz w:val="24"/>
                <w:szCs w:val="24"/>
              </w:rPr>
              <w:t>N/A</w:t>
            </w:r>
          </w:p>
        </w:tc>
      </w:tr>
      <w:tr w:rsidR="00F67350" w:rsidTr="00B05EB1">
        <w:tc>
          <w:tcPr>
            <w:tcW w:w="2127" w:type="dxa"/>
            <w:vMerge/>
            <w:vAlign w:val="center"/>
          </w:tcPr>
          <w:p w:rsidR="00113B95" w:rsidRPr="00F32429" w:rsidRDefault="00113B95" w:rsidP="00F32429">
            <w:pPr>
              <w:jc w:val="center"/>
              <w:rPr>
                <w:rFonts w:ascii="Arial" w:hAnsi="Arial" w:cs="Arial"/>
                <w:sz w:val="24"/>
                <w:szCs w:val="24"/>
              </w:rPr>
            </w:pPr>
          </w:p>
        </w:tc>
        <w:tc>
          <w:tcPr>
            <w:tcW w:w="1843" w:type="dxa"/>
            <w:vAlign w:val="center"/>
          </w:tcPr>
          <w:p w:rsidR="00113B95" w:rsidRPr="00F32429" w:rsidRDefault="00113B95" w:rsidP="00F32429">
            <w:pPr>
              <w:rPr>
                <w:rFonts w:ascii="Arial" w:hAnsi="Arial" w:cs="Arial"/>
                <w:sz w:val="24"/>
                <w:szCs w:val="24"/>
              </w:rPr>
            </w:pPr>
            <w:r w:rsidRPr="00F32429">
              <w:rPr>
                <w:rFonts w:ascii="Arial" w:hAnsi="Arial" w:cs="Arial"/>
                <w:sz w:val="24"/>
                <w:szCs w:val="24"/>
              </w:rPr>
              <w:t>Químico:</w:t>
            </w:r>
          </w:p>
          <w:p w:rsidR="00113B95" w:rsidRPr="00F32429" w:rsidRDefault="00113B95" w:rsidP="00F32429">
            <w:pPr>
              <w:rPr>
                <w:rFonts w:ascii="Arial" w:hAnsi="Arial" w:cs="Arial"/>
                <w:sz w:val="24"/>
                <w:szCs w:val="24"/>
              </w:rPr>
            </w:pPr>
            <w:r w:rsidRPr="00F32429">
              <w:rPr>
                <w:rFonts w:ascii="Arial" w:hAnsi="Arial" w:cs="Arial"/>
                <w:sz w:val="24"/>
                <w:szCs w:val="24"/>
              </w:rPr>
              <w:t>Residuos de químicos de limpieza.</w:t>
            </w:r>
          </w:p>
        </w:tc>
        <w:tc>
          <w:tcPr>
            <w:tcW w:w="620" w:type="dxa"/>
            <w:vAlign w:val="center"/>
          </w:tcPr>
          <w:p w:rsidR="00113B95" w:rsidRPr="00F32429" w:rsidRDefault="00113B95" w:rsidP="00F32429">
            <w:pPr>
              <w:jc w:val="center"/>
              <w:rPr>
                <w:rFonts w:ascii="Arial" w:hAnsi="Arial" w:cs="Arial"/>
                <w:sz w:val="24"/>
                <w:szCs w:val="24"/>
              </w:rPr>
            </w:pPr>
            <w:r w:rsidRPr="00F32429">
              <w:rPr>
                <w:rFonts w:ascii="Arial" w:hAnsi="Arial" w:cs="Arial"/>
                <w:sz w:val="24"/>
                <w:szCs w:val="24"/>
              </w:rPr>
              <w:t>me</w:t>
            </w:r>
          </w:p>
        </w:tc>
        <w:tc>
          <w:tcPr>
            <w:tcW w:w="709" w:type="dxa"/>
            <w:vAlign w:val="center"/>
          </w:tcPr>
          <w:p w:rsidR="00113B95" w:rsidRPr="00F32429" w:rsidRDefault="00113B95" w:rsidP="00F32429">
            <w:pPr>
              <w:jc w:val="center"/>
              <w:rPr>
                <w:rFonts w:ascii="Arial" w:hAnsi="Arial" w:cs="Arial"/>
                <w:sz w:val="24"/>
                <w:szCs w:val="24"/>
              </w:rPr>
            </w:pPr>
            <w:r w:rsidRPr="00F32429">
              <w:rPr>
                <w:rFonts w:ascii="Arial" w:hAnsi="Arial" w:cs="Arial"/>
                <w:sz w:val="24"/>
                <w:szCs w:val="24"/>
              </w:rPr>
              <w:t>2</w:t>
            </w:r>
          </w:p>
        </w:tc>
        <w:tc>
          <w:tcPr>
            <w:tcW w:w="938" w:type="dxa"/>
            <w:vAlign w:val="center"/>
          </w:tcPr>
          <w:p w:rsidR="00113B95" w:rsidRPr="00F32429" w:rsidRDefault="00113B95" w:rsidP="00F32429">
            <w:pPr>
              <w:jc w:val="center"/>
              <w:rPr>
                <w:rFonts w:ascii="Arial" w:hAnsi="Arial" w:cs="Arial"/>
                <w:sz w:val="24"/>
                <w:szCs w:val="24"/>
              </w:rPr>
            </w:pPr>
            <w:r w:rsidRPr="00F32429">
              <w:rPr>
                <w:rFonts w:ascii="Arial" w:hAnsi="Arial" w:cs="Arial"/>
                <w:sz w:val="24"/>
                <w:szCs w:val="24"/>
              </w:rPr>
              <w:t>No</w:t>
            </w:r>
          </w:p>
        </w:tc>
        <w:tc>
          <w:tcPr>
            <w:tcW w:w="2267" w:type="dxa"/>
            <w:vAlign w:val="center"/>
          </w:tcPr>
          <w:p w:rsidR="00113B95" w:rsidRPr="00F32429" w:rsidRDefault="00113B95" w:rsidP="0094313A">
            <w:pPr>
              <w:jc w:val="both"/>
              <w:rPr>
                <w:rFonts w:ascii="Arial" w:hAnsi="Arial" w:cs="Arial"/>
                <w:sz w:val="24"/>
                <w:szCs w:val="24"/>
              </w:rPr>
            </w:pPr>
            <w:r w:rsidRPr="00F32429">
              <w:rPr>
                <w:rFonts w:ascii="Arial" w:hAnsi="Arial" w:cs="Arial"/>
                <w:sz w:val="24"/>
                <w:szCs w:val="24"/>
              </w:rPr>
              <w:t>Mala práctica de limpieza del tanque.</w:t>
            </w:r>
          </w:p>
        </w:tc>
        <w:tc>
          <w:tcPr>
            <w:tcW w:w="2128" w:type="dxa"/>
            <w:vAlign w:val="center"/>
          </w:tcPr>
          <w:p w:rsidR="00113B95" w:rsidRPr="00F32429" w:rsidRDefault="00113B95" w:rsidP="00F32429">
            <w:pPr>
              <w:jc w:val="center"/>
              <w:rPr>
                <w:rFonts w:ascii="Arial" w:hAnsi="Arial" w:cs="Arial"/>
                <w:sz w:val="24"/>
                <w:szCs w:val="24"/>
              </w:rPr>
            </w:pPr>
            <w:r w:rsidRPr="00F32429">
              <w:rPr>
                <w:rFonts w:ascii="Arial" w:hAnsi="Arial" w:cs="Arial"/>
                <w:sz w:val="24"/>
                <w:szCs w:val="24"/>
              </w:rPr>
              <w:t>SSOP #2</w:t>
            </w:r>
          </w:p>
        </w:tc>
        <w:tc>
          <w:tcPr>
            <w:tcW w:w="632"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Si</w:t>
            </w:r>
          </w:p>
        </w:tc>
        <w:tc>
          <w:tcPr>
            <w:tcW w:w="644"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No</w:t>
            </w:r>
          </w:p>
        </w:tc>
        <w:tc>
          <w:tcPr>
            <w:tcW w:w="644"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No</w:t>
            </w:r>
          </w:p>
        </w:tc>
        <w:tc>
          <w:tcPr>
            <w:tcW w:w="644"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w:t>
            </w:r>
          </w:p>
        </w:tc>
        <w:tc>
          <w:tcPr>
            <w:tcW w:w="839"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No</w:t>
            </w:r>
          </w:p>
        </w:tc>
      </w:tr>
      <w:tr w:rsidR="00F67350" w:rsidTr="00B05EB1">
        <w:tc>
          <w:tcPr>
            <w:tcW w:w="2127" w:type="dxa"/>
            <w:vMerge/>
            <w:vAlign w:val="center"/>
          </w:tcPr>
          <w:p w:rsidR="00113B95" w:rsidRPr="00F32429" w:rsidRDefault="00113B95" w:rsidP="00F32429">
            <w:pPr>
              <w:jc w:val="center"/>
              <w:rPr>
                <w:rFonts w:ascii="Arial" w:hAnsi="Arial" w:cs="Arial"/>
                <w:b/>
                <w:sz w:val="24"/>
                <w:szCs w:val="24"/>
              </w:rPr>
            </w:pPr>
          </w:p>
        </w:tc>
        <w:tc>
          <w:tcPr>
            <w:tcW w:w="1843" w:type="dxa"/>
            <w:vAlign w:val="center"/>
          </w:tcPr>
          <w:p w:rsidR="00113B95" w:rsidRPr="00F32429" w:rsidRDefault="00113B95" w:rsidP="00F32429">
            <w:pPr>
              <w:rPr>
                <w:rFonts w:ascii="Arial" w:hAnsi="Arial" w:cs="Arial"/>
                <w:sz w:val="24"/>
                <w:szCs w:val="24"/>
              </w:rPr>
            </w:pPr>
            <w:r w:rsidRPr="00F32429">
              <w:rPr>
                <w:rFonts w:ascii="Arial" w:hAnsi="Arial" w:cs="Arial"/>
                <w:sz w:val="24"/>
                <w:szCs w:val="24"/>
              </w:rPr>
              <w:t>Alérgeno:</w:t>
            </w:r>
            <w:r w:rsidR="00640556" w:rsidRPr="00F32429">
              <w:rPr>
                <w:rFonts w:ascii="Arial" w:hAnsi="Arial" w:cs="Arial"/>
                <w:sz w:val="24"/>
                <w:szCs w:val="24"/>
              </w:rPr>
              <w:t xml:space="preserve"> </w:t>
            </w:r>
            <w:r w:rsidRPr="00F32429">
              <w:rPr>
                <w:rFonts w:ascii="Arial" w:hAnsi="Arial" w:cs="Arial"/>
                <w:sz w:val="24"/>
                <w:szCs w:val="24"/>
              </w:rPr>
              <w:t>N/A</w:t>
            </w:r>
          </w:p>
        </w:tc>
        <w:tc>
          <w:tcPr>
            <w:tcW w:w="620" w:type="dxa"/>
            <w:vAlign w:val="center"/>
          </w:tcPr>
          <w:p w:rsidR="00113B95" w:rsidRPr="00F32429" w:rsidRDefault="00113B95" w:rsidP="00F32429">
            <w:pPr>
              <w:jc w:val="center"/>
              <w:rPr>
                <w:rFonts w:ascii="Arial" w:hAnsi="Arial" w:cs="Arial"/>
                <w:sz w:val="24"/>
                <w:szCs w:val="24"/>
              </w:rPr>
            </w:pPr>
            <w:r w:rsidRPr="00F32429">
              <w:rPr>
                <w:rFonts w:ascii="Arial" w:hAnsi="Arial" w:cs="Arial"/>
                <w:sz w:val="24"/>
                <w:szCs w:val="24"/>
              </w:rPr>
              <w:t>N/A</w:t>
            </w:r>
          </w:p>
        </w:tc>
        <w:tc>
          <w:tcPr>
            <w:tcW w:w="709" w:type="dxa"/>
            <w:vAlign w:val="center"/>
          </w:tcPr>
          <w:p w:rsidR="00113B95" w:rsidRPr="00F32429" w:rsidRDefault="00113B95" w:rsidP="00F32429">
            <w:pPr>
              <w:jc w:val="center"/>
              <w:rPr>
                <w:rFonts w:ascii="Arial" w:hAnsi="Arial" w:cs="Arial"/>
                <w:sz w:val="24"/>
                <w:szCs w:val="24"/>
              </w:rPr>
            </w:pPr>
            <w:r w:rsidRPr="00F32429">
              <w:rPr>
                <w:rFonts w:ascii="Arial" w:hAnsi="Arial" w:cs="Arial"/>
                <w:sz w:val="24"/>
                <w:szCs w:val="24"/>
              </w:rPr>
              <w:t>N/A</w:t>
            </w:r>
          </w:p>
        </w:tc>
        <w:tc>
          <w:tcPr>
            <w:tcW w:w="938" w:type="dxa"/>
            <w:vAlign w:val="center"/>
          </w:tcPr>
          <w:p w:rsidR="00113B95" w:rsidRPr="00F32429" w:rsidRDefault="00113B95" w:rsidP="00F32429">
            <w:pPr>
              <w:jc w:val="center"/>
              <w:rPr>
                <w:rFonts w:ascii="Arial" w:hAnsi="Arial" w:cs="Arial"/>
                <w:sz w:val="24"/>
                <w:szCs w:val="24"/>
              </w:rPr>
            </w:pPr>
            <w:r w:rsidRPr="00F32429">
              <w:rPr>
                <w:rFonts w:ascii="Arial" w:hAnsi="Arial" w:cs="Arial"/>
                <w:sz w:val="24"/>
                <w:szCs w:val="24"/>
              </w:rPr>
              <w:t>N/A</w:t>
            </w:r>
          </w:p>
        </w:tc>
        <w:tc>
          <w:tcPr>
            <w:tcW w:w="2267" w:type="dxa"/>
            <w:vAlign w:val="center"/>
          </w:tcPr>
          <w:p w:rsidR="00113B95" w:rsidRPr="00F32429" w:rsidRDefault="00113B95" w:rsidP="00F32429">
            <w:pPr>
              <w:jc w:val="center"/>
              <w:rPr>
                <w:rFonts w:ascii="Arial" w:hAnsi="Arial" w:cs="Arial"/>
                <w:sz w:val="24"/>
                <w:szCs w:val="24"/>
              </w:rPr>
            </w:pPr>
            <w:r w:rsidRPr="00F32429">
              <w:rPr>
                <w:rFonts w:ascii="Arial" w:hAnsi="Arial" w:cs="Arial"/>
                <w:sz w:val="24"/>
                <w:szCs w:val="24"/>
              </w:rPr>
              <w:t>N/A</w:t>
            </w:r>
          </w:p>
        </w:tc>
        <w:tc>
          <w:tcPr>
            <w:tcW w:w="2128" w:type="dxa"/>
            <w:vAlign w:val="center"/>
          </w:tcPr>
          <w:p w:rsidR="00113B95" w:rsidRPr="00F32429" w:rsidRDefault="00113B95" w:rsidP="00F32429">
            <w:pPr>
              <w:jc w:val="center"/>
              <w:rPr>
                <w:rFonts w:ascii="Arial" w:hAnsi="Arial" w:cs="Arial"/>
                <w:sz w:val="24"/>
                <w:szCs w:val="24"/>
              </w:rPr>
            </w:pPr>
            <w:r w:rsidRPr="00F32429">
              <w:rPr>
                <w:rFonts w:ascii="Arial" w:hAnsi="Arial" w:cs="Arial"/>
                <w:sz w:val="24"/>
                <w:szCs w:val="24"/>
              </w:rPr>
              <w:t>N/A</w:t>
            </w:r>
          </w:p>
        </w:tc>
        <w:tc>
          <w:tcPr>
            <w:tcW w:w="632"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N/A</w:t>
            </w:r>
          </w:p>
        </w:tc>
        <w:tc>
          <w:tcPr>
            <w:tcW w:w="644"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N/A</w:t>
            </w:r>
          </w:p>
        </w:tc>
        <w:tc>
          <w:tcPr>
            <w:tcW w:w="644"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N/A</w:t>
            </w:r>
          </w:p>
        </w:tc>
        <w:tc>
          <w:tcPr>
            <w:tcW w:w="644"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N/A</w:t>
            </w:r>
          </w:p>
        </w:tc>
        <w:tc>
          <w:tcPr>
            <w:tcW w:w="839"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N/A</w:t>
            </w:r>
          </w:p>
        </w:tc>
      </w:tr>
      <w:tr w:rsidR="00F67350" w:rsidTr="00B05EB1">
        <w:tc>
          <w:tcPr>
            <w:tcW w:w="2127" w:type="dxa"/>
            <w:vMerge w:val="restart"/>
            <w:vAlign w:val="center"/>
          </w:tcPr>
          <w:p w:rsidR="00113B95" w:rsidRPr="00F32429" w:rsidRDefault="00113B95" w:rsidP="00F32429">
            <w:pPr>
              <w:ind w:left="360"/>
              <w:jc w:val="center"/>
              <w:rPr>
                <w:rFonts w:ascii="Arial" w:hAnsi="Arial" w:cs="Arial"/>
                <w:b/>
                <w:sz w:val="24"/>
                <w:szCs w:val="24"/>
              </w:rPr>
            </w:pPr>
            <w:r w:rsidRPr="00F32429">
              <w:rPr>
                <w:rFonts w:ascii="Arial" w:hAnsi="Arial" w:cs="Arial"/>
                <w:b/>
                <w:sz w:val="24"/>
                <w:szCs w:val="24"/>
              </w:rPr>
              <w:t>7. Almacenamiento temporal (Tanque de doble chaqueta)</w:t>
            </w:r>
          </w:p>
        </w:tc>
        <w:tc>
          <w:tcPr>
            <w:tcW w:w="1843" w:type="dxa"/>
            <w:vAlign w:val="center"/>
          </w:tcPr>
          <w:p w:rsidR="00113B95" w:rsidRPr="00F32429" w:rsidRDefault="00113B95" w:rsidP="00F32429">
            <w:pPr>
              <w:rPr>
                <w:rFonts w:ascii="Arial" w:hAnsi="Arial" w:cs="Arial"/>
                <w:sz w:val="24"/>
                <w:szCs w:val="24"/>
              </w:rPr>
            </w:pPr>
            <w:r w:rsidRPr="00F32429">
              <w:rPr>
                <w:rFonts w:ascii="Arial" w:hAnsi="Arial" w:cs="Arial"/>
                <w:sz w:val="24"/>
                <w:szCs w:val="24"/>
              </w:rPr>
              <w:t xml:space="preserve">Biológico: </w:t>
            </w:r>
          </w:p>
          <w:p w:rsidR="00113B95" w:rsidRPr="00F32429" w:rsidRDefault="00113B95" w:rsidP="00F32429">
            <w:pPr>
              <w:pStyle w:val="Prrafodelista"/>
              <w:numPr>
                <w:ilvl w:val="0"/>
                <w:numId w:val="37"/>
              </w:numPr>
              <w:rPr>
                <w:rFonts w:ascii="Arial" w:hAnsi="Arial" w:cs="Arial"/>
                <w:sz w:val="24"/>
                <w:szCs w:val="24"/>
              </w:rPr>
            </w:pPr>
            <w:proofErr w:type="spellStart"/>
            <w:r w:rsidRPr="00F32429">
              <w:rPr>
                <w:rFonts w:ascii="Arial" w:hAnsi="Arial" w:cs="Arial"/>
                <w:sz w:val="24"/>
                <w:szCs w:val="24"/>
              </w:rPr>
              <w:t>Coliformes</w:t>
            </w:r>
            <w:proofErr w:type="spellEnd"/>
            <w:r w:rsidRPr="00F32429">
              <w:rPr>
                <w:rFonts w:ascii="Arial" w:hAnsi="Arial" w:cs="Arial"/>
                <w:sz w:val="24"/>
                <w:szCs w:val="24"/>
              </w:rPr>
              <w:t>.</w:t>
            </w:r>
          </w:p>
          <w:p w:rsidR="00113B95" w:rsidRPr="00F32429" w:rsidRDefault="00113B95" w:rsidP="00F32429">
            <w:pPr>
              <w:pStyle w:val="Prrafodelista"/>
              <w:numPr>
                <w:ilvl w:val="0"/>
                <w:numId w:val="21"/>
              </w:numPr>
              <w:rPr>
                <w:rFonts w:ascii="Arial" w:hAnsi="Arial" w:cs="Arial"/>
                <w:sz w:val="24"/>
                <w:szCs w:val="24"/>
              </w:rPr>
            </w:pPr>
            <w:r w:rsidRPr="00F32429">
              <w:rPr>
                <w:rFonts w:ascii="Arial" w:hAnsi="Arial" w:cs="Arial"/>
                <w:sz w:val="24"/>
                <w:szCs w:val="24"/>
              </w:rPr>
              <w:t>Aerobios.</w:t>
            </w:r>
          </w:p>
          <w:p w:rsidR="00113B95" w:rsidRPr="00F32429" w:rsidRDefault="00113B95" w:rsidP="00F32429">
            <w:pPr>
              <w:pStyle w:val="Prrafodelista"/>
              <w:numPr>
                <w:ilvl w:val="0"/>
                <w:numId w:val="21"/>
              </w:numPr>
              <w:rPr>
                <w:rFonts w:ascii="Arial" w:hAnsi="Arial" w:cs="Arial"/>
                <w:sz w:val="24"/>
                <w:szCs w:val="24"/>
              </w:rPr>
            </w:pPr>
            <w:r w:rsidRPr="00F32429">
              <w:rPr>
                <w:rFonts w:ascii="Arial" w:hAnsi="Arial" w:cs="Arial"/>
                <w:sz w:val="24"/>
                <w:szCs w:val="24"/>
              </w:rPr>
              <w:t>Mohos y levaduras</w:t>
            </w:r>
          </w:p>
        </w:tc>
        <w:tc>
          <w:tcPr>
            <w:tcW w:w="620" w:type="dxa"/>
            <w:vAlign w:val="center"/>
          </w:tcPr>
          <w:p w:rsidR="00113B95" w:rsidRPr="00F32429" w:rsidRDefault="00113B95" w:rsidP="00F32429">
            <w:pPr>
              <w:jc w:val="center"/>
              <w:rPr>
                <w:rFonts w:ascii="Arial" w:hAnsi="Arial" w:cs="Arial"/>
                <w:sz w:val="24"/>
                <w:szCs w:val="24"/>
              </w:rPr>
            </w:pPr>
            <w:r w:rsidRPr="00F32429">
              <w:rPr>
                <w:rFonts w:ascii="Arial" w:hAnsi="Arial" w:cs="Arial"/>
                <w:sz w:val="24"/>
                <w:szCs w:val="24"/>
              </w:rPr>
              <w:t>S</w:t>
            </w:r>
          </w:p>
        </w:tc>
        <w:tc>
          <w:tcPr>
            <w:tcW w:w="709" w:type="dxa"/>
            <w:vAlign w:val="center"/>
          </w:tcPr>
          <w:p w:rsidR="00113B95" w:rsidRPr="00F32429" w:rsidRDefault="00113B95" w:rsidP="00F32429">
            <w:pPr>
              <w:jc w:val="center"/>
              <w:rPr>
                <w:rFonts w:ascii="Arial" w:hAnsi="Arial" w:cs="Arial"/>
                <w:sz w:val="24"/>
                <w:szCs w:val="24"/>
              </w:rPr>
            </w:pPr>
            <w:r w:rsidRPr="00F32429">
              <w:rPr>
                <w:rFonts w:ascii="Arial" w:hAnsi="Arial" w:cs="Arial"/>
                <w:sz w:val="24"/>
                <w:szCs w:val="24"/>
              </w:rPr>
              <w:t>3</w:t>
            </w:r>
          </w:p>
        </w:tc>
        <w:tc>
          <w:tcPr>
            <w:tcW w:w="938" w:type="dxa"/>
            <w:vAlign w:val="center"/>
          </w:tcPr>
          <w:p w:rsidR="00113B95" w:rsidRPr="00F32429" w:rsidRDefault="00113B95" w:rsidP="00F32429">
            <w:pPr>
              <w:jc w:val="center"/>
              <w:rPr>
                <w:rFonts w:ascii="Arial" w:hAnsi="Arial" w:cs="Arial"/>
                <w:sz w:val="24"/>
                <w:szCs w:val="24"/>
              </w:rPr>
            </w:pPr>
            <w:r w:rsidRPr="00F32429">
              <w:rPr>
                <w:rFonts w:ascii="Arial" w:hAnsi="Arial" w:cs="Arial"/>
                <w:sz w:val="24"/>
                <w:szCs w:val="24"/>
              </w:rPr>
              <w:t>Sí</w:t>
            </w:r>
          </w:p>
        </w:tc>
        <w:tc>
          <w:tcPr>
            <w:tcW w:w="2267" w:type="dxa"/>
            <w:vAlign w:val="center"/>
          </w:tcPr>
          <w:p w:rsidR="00113B95" w:rsidRPr="00F32429" w:rsidRDefault="00113B95" w:rsidP="00F32429">
            <w:pPr>
              <w:pStyle w:val="Prrafodelista"/>
              <w:numPr>
                <w:ilvl w:val="0"/>
                <w:numId w:val="38"/>
              </w:numPr>
              <w:rPr>
                <w:rFonts w:ascii="Arial" w:hAnsi="Arial" w:cs="Arial"/>
                <w:sz w:val="24"/>
                <w:szCs w:val="24"/>
              </w:rPr>
            </w:pPr>
            <w:r w:rsidRPr="00F32429">
              <w:rPr>
                <w:rFonts w:ascii="Arial" w:hAnsi="Arial" w:cs="Arial"/>
                <w:sz w:val="24"/>
                <w:szCs w:val="24"/>
              </w:rPr>
              <w:t>Malas prácticas de limpieza en el tanque.</w:t>
            </w:r>
          </w:p>
        </w:tc>
        <w:tc>
          <w:tcPr>
            <w:tcW w:w="2128" w:type="dxa"/>
            <w:vAlign w:val="center"/>
          </w:tcPr>
          <w:p w:rsidR="00113B95" w:rsidRPr="00F32429" w:rsidRDefault="00113B95" w:rsidP="00F32429">
            <w:pPr>
              <w:pStyle w:val="Prrafodelista"/>
              <w:numPr>
                <w:ilvl w:val="0"/>
                <w:numId w:val="38"/>
              </w:numPr>
              <w:rPr>
                <w:rFonts w:ascii="Arial" w:hAnsi="Arial" w:cs="Arial"/>
                <w:sz w:val="24"/>
                <w:szCs w:val="24"/>
              </w:rPr>
            </w:pPr>
            <w:r w:rsidRPr="00F32429">
              <w:rPr>
                <w:rFonts w:ascii="Arial" w:hAnsi="Arial" w:cs="Arial"/>
                <w:sz w:val="24"/>
                <w:szCs w:val="24"/>
              </w:rPr>
              <w:t>Correcto sistema de limpieza del tanque</w:t>
            </w:r>
          </w:p>
        </w:tc>
        <w:tc>
          <w:tcPr>
            <w:tcW w:w="632"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Si</w:t>
            </w:r>
          </w:p>
        </w:tc>
        <w:tc>
          <w:tcPr>
            <w:tcW w:w="644"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No</w:t>
            </w:r>
          </w:p>
        </w:tc>
        <w:tc>
          <w:tcPr>
            <w:tcW w:w="644"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No</w:t>
            </w:r>
          </w:p>
        </w:tc>
        <w:tc>
          <w:tcPr>
            <w:tcW w:w="644"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w:t>
            </w:r>
          </w:p>
        </w:tc>
        <w:tc>
          <w:tcPr>
            <w:tcW w:w="839"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No</w:t>
            </w:r>
          </w:p>
        </w:tc>
      </w:tr>
      <w:tr w:rsidR="00F67350" w:rsidTr="00B05EB1">
        <w:tc>
          <w:tcPr>
            <w:tcW w:w="2127" w:type="dxa"/>
            <w:vMerge/>
            <w:vAlign w:val="center"/>
          </w:tcPr>
          <w:p w:rsidR="00113B95" w:rsidRPr="00F32429" w:rsidRDefault="00113B95" w:rsidP="00F32429">
            <w:pPr>
              <w:ind w:left="360"/>
              <w:rPr>
                <w:rFonts w:ascii="Arial" w:hAnsi="Arial" w:cs="Arial"/>
                <w:b/>
                <w:sz w:val="24"/>
                <w:szCs w:val="24"/>
              </w:rPr>
            </w:pPr>
          </w:p>
        </w:tc>
        <w:tc>
          <w:tcPr>
            <w:tcW w:w="1843" w:type="dxa"/>
            <w:vAlign w:val="center"/>
          </w:tcPr>
          <w:p w:rsidR="00113B95" w:rsidRPr="00F32429" w:rsidRDefault="00113B95" w:rsidP="00F32429">
            <w:pPr>
              <w:rPr>
                <w:rFonts w:ascii="Arial" w:hAnsi="Arial" w:cs="Arial"/>
                <w:sz w:val="24"/>
                <w:szCs w:val="24"/>
              </w:rPr>
            </w:pPr>
            <w:r w:rsidRPr="00F32429">
              <w:rPr>
                <w:rFonts w:ascii="Arial" w:hAnsi="Arial" w:cs="Arial"/>
                <w:sz w:val="24"/>
                <w:szCs w:val="24"/>
              </w:rPr>
              <w:t>Físico:  N/A</w:t>
            </w:r>
          </w:p>
        </w:tc>
        <w:tc>
          <w:tcPr>
            <w:tcW w:w="620" w:type="dxa"/>
            <w:vAlign w:val="center"/>
          </w:tcPr>
          <w:p w:rsidR="00113B95" w:rsidRPr="00F32429" w:rsidRDefault="00113B95" w:rsidP="00F32429">
            <w:pPr>
              <w:jc w:val="center"/>
              <w:rPr>
                <w:rFonts w:ascii="Arial" w:hAnsi="Arial" w:cs="Arial"/>
                <w:sz w:val="24"/>
                <w:szCs w:val="24"/>
              </w:rPr>
            </w:pPr>
            <w:r w:rsidRPr="00F32429">
              <w:rPr>
                <w:rFonts w:ascii="Arial" w:hAnsi="Arial" w:cs="Arial"/>
                <w:sz w:val="24"/>
                <w:szCs w:val="24"/>
              </w:rPr>
              <w:t>N/A</w:t>
            </w:r>
          </w:p>
        </w:tc>
        <w:tc>
          <w:tcPr>
            <w:tcW w:w="709" w:type="dxa"/>
            <w:vAlign w:val="center"/>
          </w:tcPr>
          <w:p w:rsidR="00113B95" w:rsidRPr="00F32429" w:rsidRDefault="00113B95" w:rsidP="00F32429">
            <w:pPr>
              <w:jc w:val="center"/>
              <w:rPr>
                <w:rFonts w:ascii="Arial" w:hAnsi="Arial" w:cs="Arial"/>
                <w:sz w:val="24"/>
                <w:szCs w:val="24"/>
              </w:rPr>
            </w:pPr>
            <w:r w:rsidRPr="00F32429">
              <w:rPr>
                <w:rFonts w:ascii="Arial" w:hAnsi="Arial" w:cs="Arial"/>
                <w:sz w:val="24"/>
                <w:szCs w:val="24"/>
              </w:rPr>
              <w:t>N/A</w:t>
            </w:r>
          </w:p>
        </w:tc>
        <w:tc>
          <w:tcPr>
            <w:tcW w:w="938" w:type="dxa"/>
            <w:vAlign w:val="center"/>
          </w:tcPr>
          <w:p w:rsidR="00113B95" w:rsidRPr="00F32429" w:rsidRDefault="00113B95" w:rsidP="00F32429">
            <w:pPr>
              <w:jc w:val="center"/>
              <w:rPr>
                <w:rFonts w:ascii="Arial" w:hAnsi="Arial" w:cs="Arial"/>
                <w:sz w:val="24"/>
                <w:szCs w:val="24"/>
              </w:rPr>
            </w:pPr>
            <w:r w:rsidRPr="00F32429">
              <w:rPr>
                <w:rFonts w:ascii="Arial" w:hAnsi="Arial" w:cs="Arial"/>
                <w:sz w:val="24"/>
                <w:szCs w:val="24"/>
              </w:rPr>
              <w:t>N/A</w:t>
            </w:r>
          </w:p>
        </w:tc>
        <w:tc>
          <w:tcPr>
            <w:tcW w:w="2267" w:type="dxa"/>
            <w:vAlign w:val="center"/>
          </w:tcPr>
          <w:p w:rsidR="00113B95" w:rsidRPr="00F32429" w:rsidRDefault="00113B95" w:rsidP="00F32429">
            <w:pPr>
              <w:jc w:val="center"/>
              <w:rPr>
                <w:rFonts w:ascii="Arial" w:hAnsi="Arial" w:cs="Arial"/>
                <w:sz w:val="24"/>
                <w:szCs w:val="24"/>
              </w:rPr>
            </w:pPr>
            <w:r w:rsidRPr="00F32429">
              <w:rPr>
                <w:rFonts w:ascii="Arial" w:hAnsi="Arial" w:cs="Arial"/>
                <w:sz w:val="24"/>
                <w:szCs w:val="24"/>
              </w:rPr>
              <w:t>N/A</w:t>
            </w:r>
          </w:p>
        </w:tc>
        <w:tc>
          <w:tcPr>
            <w:tcW w:w="2128" w:type="dxa"/>
            <w:vAlign w:val="center"/>
          </w:tcPr>
          <w:p w:rsidR="00113B95" w:rsidRPr="00F32429" w:rsidRDefault="00113B95" w:rsidP="00F32429">
            <w:pPr>
              <w:jc w:val="center"/>
              <w:rPr>
                <w:rFonts w:ascii="Arial" w:hAnsi="Arial" w:cs="Arial"/>
                <w:sz w:val="24"/>
                <w:szCs w:val="24"/>
              </w:rPr>
            </w:pPr>
            <w:r w:rsidRPr="00F32429">
              <w:rPr>
                <w:rFonts w:ascii="Arial" w:hAnsi="Arial" w:cs="Arial"/>
                <w:sz w:val="24"/>
                <w:szCs w:val="24"/>
              </w:rPr>
              <w:t>N/A</w:t>
            </w:r>
          </w:p>
        </w:tc>
        <w:tc>
          <w:tcPr>
            <w:tcW w:w="632"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N/A</w:t>
            </w:r>
          </w:p>
        </w:tc>
        <w:tc>
          <w:tcPr>
            <w:tcW w:w="644"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N/A</w:t>
            </w:r>
          </w:p>
        </w:tc>
        <w:tc>
          <w:tcPr>
            <w:tcW w:w="644"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N/A</w:t>
            </w:r>
          </w:p>
        </w:tc>
        <w:tc>
          <w:tcPr>
            <w:tcW w:w="644"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N/A</w:t>
            </w:r>
          </w:p>
        </w:tc>
        <w:tc>
          <w:tcPr>
            <w:tcW w:w="839"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N/A</w:t>
            </w:r>
          </w:p>
        </w:tc>
      </w:tr>
      <w:tr w:rsidR="00F67350" w:rsidTr="00B05EB1">
        <w:tc>
          <w:tcPr>
            <w:tcW w:w="2127" w:type="dxa"/>
            <w:vMerge/>
            <w:vAlign w:val="center"/>
          </w:tcPr>
          <w:p w:rsidR="00113B95" w:rsidRPr="00F32429" w:rsidRDefault="00113B95" w:rsidP="00F32429">
            <w:pPr>
              <w:jc w:val="center"/>
              <w:rPr>
                <w:rFonts w:ascii="Arial" w:hAnsi="Arial" w:cs="Arial"/>
                <w:b/>
                <w:sz w:val="24"/>
                <w:szCs w:val="24"/>
              </w:rPr>
            </w:pPr>
          </w:p>
        </w:tc>
        <w:tc>
          <w:tcPr>
            <w:tcW w:w="1843" w:type="dxa"/>
            <w:vAlign w:val="center"/>
          </w:tcPr>
          <w:p w:rsidR="00113B95" w:rsidRPr="00F32429" w:rsidRDefault="00113B95" w:rsidP="00F32429">
            <w:pPr>
              <w:rPr>
                <w:rFonts w:ascii="Arial" w:hAnsi="Arial" w:cs="Arial"/>
                <w:sz w:val="24"/>
                <w:szCs w:val="24"/>
              </w:rPr>
            </w:pPr>
            <w:r w:rsidRPr="00F32429">
              <w:rPr>
                <w:rFonts w:ascii="Arial" w:hAnsi="Arial" w:cs="Arial"/>
                <w:sz w:val="24"/>
                <w:szCs w:val="24"/>
              </w:rPr>
              <w:t>Químico:</w:t>
            </w:r>
          </w:p>
          <w:p w:rsidR="00113B95" w:rsidRPr="00F32429" w:rsidRDefault="00113B95" w:rsidP="00F32429">
            <w:pPr>
              <w:rPr>
                <w:rFonts w:ascii="Arial" w:hAnsi="Arial" w:cs="Arial"/>
                <w:sz w:val="24"/>
                <w:szCs w:val="24"/>
              </w:rPr>
            </w:pPr>
            <w:r w:rsidRPr="00F32429">
              <w:rPr>
                <w:rFonts w:ascii="Arial" w:hAnsi="Arial" w:cs="Arial"/>
                <w:sz w:val="24"/>
                <w:szCs w:val="24"/>
              </w:rPr>
              <w:t>Residuos de químicos de limpieza.</w:t>
            </w:r>
          </w:p>
        </w:tc>
        <w:tc>
          <w:tcPr>
            <w:tcW w:w="620" w:type="dxa"/>
            <w:vAlign w:val="center"/>
          </w:tcPr>
          <w:p w:rsidR="00113B95" w:rsidRPr="00F32429" w:rsidRDefault="00113B95" w:rsidP="00F32429">
            <w:pPr>
              <w:jc w:val="center"/>
              <w:rPr>
                <w:rFonts w:ascii="Arial" w:hAnsi="Arial" w:cs="Arial"/>
                <w:sz w:val="24"/>
                <w:szCs w:val="24"/>
              </w:rPr>
            </w:pPr>
            <w:r w:rsidRPr="00F32429">
              <w:rPr>
                <w:rFonts w:ascii="Arial" w:hAnsi="Arial" w:cs="Arial"/>
                <w:sz w:val="24"/>
                <w:szCs w:val="24"/>
              </w:rPr>
              <w:t>me</w:t>
            </w:r>
          </w:p>
        </w:tc>
        <w:tc>
          <w:tcPr>
            <w:tcW w:w="709" w:type="dxa"/>
            <w:vAlign w:val="center"/>
          </w:tcPr>
          <w:p w:rsidR="00113B95" w:rsidRPr="00F32429" w:rsidRDefault="00113B95" w:rsidP="00F32429">
            <w:pPr>
              <w:jc w:val="center"/>
              <w:rPr>
                <w:rFonts w:ascii="Arial" w:hAnsi="Arial" w:cs="Arial"/>
                <w:sz w:val="24"/>
                <w:szCs w:val="24"/>
              </w:rPr>
            </w:pPr>
            <w:r w:rsidRPr="00F32429">
              <w:rPr>
                <w:rFonts w:ascii="Arial" w:hAnsi="Arial" w:cs="Arial"/>
                <w:sz w:val="24"/>
                <w:szCs w:val="24"/>
              </w:rPr>
              <w:t>2</w:t>
            </w:r>
          </w:p>
        </w:tc>
        <w:tc>
          <w:tcPr>
            <w:tcW w:w="938" w:type="dxa"/>
            <w:vAlign w:val="center"/>
          </w:tcPr>
          <w:p w:rsidR="00113B95" w:rsidRPr="00F32429" w:rsidRDefault="00113B95" w:rsidP="00F32429">
            <w:pPr>
              <w:jc w:val="center"/>
              <w:rPr>
                <w:rFonts w:ascii="Arial" w:hAnsi="Arial" w:cs="Arial"/>
                <w:sz w:val="24"/>
                <w:szCs w:val="24"/>
              </w:rPr>
            </w:pPr>
            <w:r w:rsidRPr="00F32429">
              <w:rPr>
                <w:rFonts w:ascii="Arial" w:hAnsi="Arial" w:cs="Arial"/>
                <w:sz w:val="24"/>
                <w:szCs w:val="24"/>
              </w:rPr>
              <w:t>No</w:t>
            </w:r>
          </w:p>
        </w:tc>
        <w:tc>
          <w:tcPr>
            <w:tcW w:w="2267" w:type="dxa"/>
            <w:vAlign w:val="center"/>
          </w:tcPr>
          <w:p w:rsidR="00113B95" w:rsidRPr="00F32429" w:rsidRDefault="00113B95" w:rsidP="0094313A">
            <w:pPr>
              <w:jc w:val="both"/>
              <w:rPr>
                <w:rFonts w:ascii="Arial" w:hAnsi="Arial" w:cs="Arial"/>
                <w:sz w:val="24"/>
                <w:szCs w:val="24"/>
              </w:rPr>
            </w:pPr>
            <w:r w:rsidRPr="00F32429">
              <w:rPr>
                <w:rFonts w:ascii="Arial" w:hAnsi="Arial" w:cs="Arial"/>
                <w:sz w:val="24"/>
                <w:szCs w:val="24"/>
              </w:rPr>
              <w:t>Mala práctica de limpieza del tanque.</w:t>
            </w:r>
          </w:p>
        </w:tc>
        <w:tc>
          <w:tcPr>
            <w:tcW w:w="2128" w:type="dxa"/>
            <w:vAlign w:val="center"/>
          </w:tcPr>
          <w:p w:rsidR="00113B95" w:rsidRPr="00F32429" w:rsidRDefault="00113B95" w:rsidP="00F32429">
            <w:pPr>
              <w:jc w:val="center"/>
              <w:rPr>
                <w:rFonts w:ascii="Arial" w:hAnsi="Arial" w:cs="Arial"/>
                <w:sz w:val="24"/>
                <w:szCs w:val="24"/>
              </w:rPr>
            </w:pPr>
            <w:r w:rsidRPr="00F32429">
              <w:rPr>
                <w:rFonts w:ascii="Arial" w:hAnsi="Arial" w:cs="Arial"/>
                <w:sz w:val="24"/>
                <w:szCs w:val="24"/>
              </w:rPr>
              <w:t>SSOP #2</w:t>
            </w:r>
          </w:p>
        </w:tc>
        <w:tc>
          <w:tcPr>
            <w:tcW w:w="632"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Si</w:t>
            </w:r>
          </w:p>
        </w:tc>
        <w:tc>
          <w:tcPr>
            <w:tcW w:w="644"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No</w:t>
            </w:r>
          </w:p>
        </w:tc>
        <w:tc>
          <w:tcPr>
            <w:tcW w:w="644"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No</w:t>
            </w:r>
          </w:p>
        </w:tc>
        <w:tc>
          <w:tcPr>
            <w:tcW w:w="644"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w:t>
            </w:r>
          </w:p>
        </w:tc>
        <w:tc>
          <w:tcPr>
            <w:tcW w:w="839"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No</w:t>
            </w:r>
          </w:p>
        </w:tc>
      </w:tr>
      <w:tr w:rsidR="00F67350" w:rsidTr="00B05EB1">
        <w:tc>
          <w:tcPr>
            <w:tcW w:w="2127" w:type="dxa"/>
            <w:vMerge/>
            <w:vAlign w:val="center"/>
          </w:tcPr>
          <w:p w:rsidR="00113B95" w:rsidRPr="00F32429" w:rsidRDefault="00113B95" w:rsidP="00F32429">
            <w:pPr>
              <w:jc w:val="center"/>
              <w:rPr>
                <w:rFonts w:ascii="Arial" w:hAnsi="Arial" w:cs="Arial"/>
                <w:b/>
                <w:sz w:val="24"/>
                <w:szCs w:val="24"/>
              </w:rPr>
            </w:pPr>
          </w:p>
        </w:tc>
        <w:tc>
          <w:tcPr>
            <w:tcW w:w="1843" w:type="dxa"/>
            <w:vAlign w:val="center"/>
          </w:tcPr>
          <w:p w:rsidR="00113B95" w:rsidRPr="00F32429" w:rsidRDefault="00113B95" w:rsidP="00F32429">
            <w:pPr>
              <w:rPr>
                <w:rFonts w:ascii="Arial" w:hAnsi="Arial" w:cs="Arial"/>
                <w:sz w:val="24"/>
                <w:szCs w:val="24"/>
              </w:rPr>
            </w:pPr>
            <w:r w:rsidRPr="00F32429">
              <w:rPr>
                <w:rFonts w:ascii="Arial" w:hAnsi="Arial" w:cs="Arial"/>
                <w:sz w:val="24"/>
                <w:szCs w:val="24"/>
              </w:rPr>
              <w:t>Alérgeno:</w:t>
            </w:r>
          </w:p>
        </w:tc>
        <w:tc>
          <w:tcPr>
            <w:tcW w:w="620" w:type="dxa"/>
            <w:vAlign w:val="center"/>
          </w:tcPr>
          <w:p w:rsidR="00113B95" w:rsidRPr="00F32429" w:rsidRDefault="00113B95" w:rsidP="00F32429">
            <w:pPr>
              <w:jc w:val="center"/>
              <w:rPr>
                <w:rFonts w:ascii="Arial" w:hAnsi="Arial" w:cs="Arial"/>
                <w:sz w:val="24"/>
                <w:szCs w:val="24"/>
              </w:rPr>
            </w:pPr>
            <w:r w:rsidRPr="00F32429">
              <w:rPr>
                <w:rFonts w:ascii="Arial" w:hAnsi="Arial" w:cs="Arial"/>
                <w:sz w:val="24"/>
                <w:szCs w:val="24"/>
              </w:rPr>
              <w:t>N/A</w:t>
            </w:r>
          </w:p>
        </w:tc>
        <w:tc>
          <w:tcPr>
            <w:tcW w:w="709" w:type="dxa"/>
            <w:vAlign w:val="center"/>
          </w:tcPr>
          <w:p w:rsidR="00113B95" w:rsidRPr="00F32429" w:rsidRDefault="00113B95" w:rsidP="00F32429">
            <w:pPr>
              <w:jc w:val="center"/>
              <w:rPr>
                <w:rFonts w:ascii="Arial" w:hAnsi="Arial" w:cs="Arial"/>
                <w:sz w:val="24"/>
                <w:szCs w:val="24"/>
              </w:rPr>
            </w:pPr>
            <w:r w:rsidRPr="00F32429">
              <w:rPr>
                <w:rFonts w:ascii="Arial" w:hAnsi="Arial" w:cs="Arial"/>
                <w:sz w:val="24"/>
                <w:szCs w:val="24"/>
              </w:rPr>
              <w:t>N/A</w:t>
            </w:r>
          </w:p>
        </w:tc>
        <w:tc>
          <w:tcPr>
            <w:tcW w:w="938" w:type="dxa"/>
            <w:vAlign w:val="center"/>
          </w:tcPr>
          <w:p w:rsidR="00113B95" w:rsidRPr="00F32429" w:rsidRDefault="00113B95" w:rsidP="00F32429">
            <w:pPr>
              <w:jc w:val="center"/>
              <w:rPr>
                <w:rFonts w:ascii="Arial" w:hAnsi="Arial" w:cs="Arial"/>
                <w:sz w:val="24"/>
                <w:szCs w:val="24"/>
              </w:rPr>
            </w:pPr>
            <w:r w:rsidRPr="00F32429">
              <w:rPr>
                <w:rFonts w:ascii="Arial" w:hAnsi="Arial" w:cs="Arial"/>
                <w:sz w:val="24"/>
                <w:szCs w:val="24"/>
              </w:rPr>
              <w:t>N/A</w:t>
            </w:r>
          </w:p>
        </w:tc>
        <w:tc>
          <w:tcPr>
            <w:tcW w:w="2267" w:type="dxa"/>
            <w:vAlign w:val="center"/>
          </w:tcPr>
          <w:p w:rsidR="00113B95" w:rsidRPr="00F32429" w:rsidRDefault="00113B95" w:rsidP="00F32429">
            <w:pPr>
              <w:jc w:val="center"/>
              <w:rPr>
                <w:rFonts w:ascii="Arial" w:hAnsi="Arial" w:cs="Arial"/>
                <w:sz w:val="24"/>
                <w:szCs w:val="24"/>
              </w:rPr>
            </w:pPr>
            <w:r w:rsidRPr="00F32429">
              <w:rPr>
                <w:rFonts w:ascii="Arial" w:hAnsi="Arial" w:cs="Arial"/>
                <w:sz w:val="24"/>
                <w:szCs w:val="24"/>
              </w:rPr>
              <w:t>N/A</w:t>
            </w:r>
          </w:p>
        </w:tc>
        <w:tc>
          <w:tcPr>
            <w:tcW w:w="2128" w:type="dxa"/>
            <w:vAlign w:val="center"/>
          </w:tcPr>
          <w:p w:rsidR="00113B95" w:rsidRPr="00F32429" w:rsidRDefault="00113B95" w:rsidP="00F32429">
            <w:pPr>
              <w:jc w:val="center"/>
              <w:rPr>
                <w:rFonts w:ascii="Arial" w:hAnsi="Arial" w:cs="Arial"/>
                <w:sz w:val="24"/>
                <w:szCs w:val="24"/>
              </w:rPr>
            </w:pPr>
            <w:r w:rsidRPr="00F32429">
              <w:rPr>
                <w:rFonts w:ascii="Arial" w:hAnsi="Arial" w:cs="Arial"/>
                <w:sz w:val="24"/>
                <w:szCs w:val="24"/>
              </w:rPr>
              <w:t>N/A</w:t>
            </w:r>
          </w:p>
        </w:tc>
        <w:tc>
          <w:tcPr>
            <w:tcW w:w="632"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N/A</w:t>
            </w:r>
          </w:p>
        </w:tc>
        <w:tc>
          <w:tcPr>
            <w:tcW w:w="644"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N/A</w:t>
            </w:r>
          </w:p>
        </w:tc>
        <w:tc>
          <w:tcPr>
            <w:tcW w:w="644"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N/A</w:t>
            </w:r>
          </w:p>
        </w:tc>
        <w:tc>
          <w:tcPr>
            <w:tcW w:w="644"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N/A</w:t>
            </w:r>
          </w:p>
        </w:tc>
        <w:tc>
          <w:tcPr>
            <w:tcW w:w="839" w:type="dxa"/>
            <w:vAlign w:val="center"/>
          </w:tcPr>
          <w:p w:rsidR="00113B95" w:rsidRPr="00F32429" w:rsidRDefault="00113B95" w:rsidP="00B05EB1">
            <w:pPr>
              <w:jc w:val="center"/>
              <w:rPr>
                <w:rFonts w:ascii="Arial" w:hAnsi="Arial" w:cs="Arial"/>
                <w:sz w:val="24"/>
                <w:szCs w:val="24"/>
              </w:rPr>
            </w:pPr>
            <w:r w:rsidRPr="00F32429">
              <w:rPr>
                <w:rFonts w:ascii="Arial" w:hAnsi="Arial" w:cs="Arial"/>
                <w:sz w:val="24"/>
                <w:szCs w:val="24"/>
              </w:rPr>
              <w:t>N/A</w:t>
            </w:r>
          </w:p>
        </w:tc>
      </w:tr>
    </w:tbl>
    <w:p w:rsidR="009B410B" w:rsidRDefault="009B410B" w:rsidP="00406481">
      <w:pPr>
        <w:spacing w:line="480" w:lineRule="auto"/>
        <w:ind w:firstLine="709"/>
        <w:rPr>
          <w:rFonts w:ascii="Arial" w:hAnsi="Arial" w:cs="Arial"/>
          <w:szCs w:val="24"/>
        </w:rPr>
      </w:pPr>
    </w:p>
    <w:tbl>
      <w:tblPr>
        <w:tblpPr w:leftFromText="141" w:rightFromText="141" w:vertAnchor="text" w:horzAnchor="margin" w:tblpXSpec="center" w:tblpY="31"/>
        <w:tblW w:w="138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268"/>
        <w:gridCol w:w="1843"/>
        <w:gridCol w:w="620"/>
        <w:gridCol w:w="709"/>
        <w:gridCol w:w="939"/>
        <w:gridCol w:w="2152"/>
        <w:gridCol w:w="1817"/>
        <w:gridCol w:w="632"/>
        <w:gridCol w:w="644"/>
        <w:gridCol w:w="644"/>
        <w:gridCol w:w="644"/>
        <w:gridCol w:w="928"/>
      </w:tblGrid>
      <w:tr w:rsidR="00F67350" w:rsidTr="00F32429">
        <w:tc>
          <w:tcPr>
            <w:tcW w:w="2268" w:type="dxa"/>
            <w:vMerge w:val="restart"/>
            <w:vAlign w:val="center"/>
          </w:tcPr>
          <w:p w:rsidR="00590548" w:rsidRPr="00F32429" w:rsidRDefault="00590548" w:rsidP="00F32429">
            <w:pPr>
              <w:jc w:val="center"/>
              <w:rPr>
                <w:rFonts w:ascii="Arial" w:hAnsi="Arial" w:cs="Arial"/>
                <w:b/>
                <w:sz w:val="24"/>
                <w:szCs w:val="24"/>
              </w:rPr>
            </w:pPr>
            <w:r w:rsidRPr="00F32429">
              <w:rPr>
                <w:rFonts w:ascii="Arial" w:hAnsi="Arial" w:cs="Arial"/>
                <w:b/>
                <w:sz w:val="24"/>
                <w:szCs w:val="24"/>
              </w:rPr>
              <w:t>(1)</w:t>
            </w:r>
          </w:p>
          <w:p w:rsidR="00590548" w:rsidRPr="00F32429" w:rsidRDefault="00590548" w:rsidP="00F32429">
            <w:pPr>
              <w:jc w:val="center"/>
              <w:rPr>
                <w:rFonts w:ascii="Arial" w:hAnsi="Arial" w:cs="Arial"/>
                <w:b/>
                <w:sz w:val="24"/>
                <w:szCs w:val="24"/>
              </w:rPr>
            </w:pPr>
            <w:r w:rsidRPr="00F32429">
              <w:rPr>
                <w:rFonts w:ascii="Arial" w:hAnsi="Arial" w:cs="Arial"/>
                <w:b/>
                <w:sz w:val="24"/>
                <w:szCs w:val="24"/>
              </w:rPr>
              <w:t>ETAPA</w:t>
            </w:r>
          </w:p>
        </w:tc>
        <w:tc>
          <w:tcPr>
            <w:tcW w:w="1843" w:type="dxa"/>
            <w:vMerge w:val="restart"/>
            <w:vAlign w:val="center"/>
          </w:tcPr>
          <w:p w:rsidR="00590548" w:rsidRPr="00F32429" w:rsidRDefault="00590548" w:rsidP="00F32429">
            <w:pPr>
              <w:jc w:val="center"/>
              <w:rPr>
                <w:rFonts w:ascii="Arial" w:hAnsi="Arial" w:cs="Arial"/>
                <w:b/>
                <w:sz w:val="24"/>
                <w:szCs w:val="24"/>
              </w:rPr>
            </w:pPr>
            <w:r w:rsidRPr="00F32429">
              <w:rPr>
                <w:rFonts w:ascii="Arial" w:hAnsi="Arial" w:cs="Arial"/>
                <w:b/>
                <w:sz w:val="24"/>
                <w:szCs w:val="24"/>
              </w:rPr>
              <w:t>(2)</w:t>
            </w:r>
          </w:p>
          <w:p w:rsidR="00590548" w:rsidRPr="00F32429" w:rsidRDefault="00590548" w:rsidP="00F32429">
            <w:pPr>
              <w:jc w:val="center"/>
              <w:rPr>
                <w:rFonts w:ascii="Arial" w:hAnsi="Arial" w:cs="Arial"/>
                <w:b/>
                <w:sz w:val="24"/>
                <w:szCs w:val="24"/>
              </w:rPr>
            </w:pPr>
            <w:r w:rsidRPr="00F32429">
              <w:rPr>
                <w:rFonts w:ascii="Arial" w:hAnsi="Arial" w:cs="Arial"/>
                <w:b/>
                <w:sz w:val="24"/>
                <w:szCs w:val="24"/>
              </w:rPr>
              <w:t>RIESGO</w:t>
            </w:r>
          </w:p>
        </w:tc>
        <w:tc>
          <w:tcPr>
            <w:tcW w:w="2268" w:type="dxa"/>
            <w:gridSpan w:val="3"/>
            <w:vAlign w:val="center"/>
          </w:tcPr>
          <w:p w:rsidR="00590548" w:rsidRPr="00F32429" w:rsidRDefault="00590548" w:rsidP="00F32429">
            <w:pPr>
              <w:jc w:val="center"/>
              <w:rPr>
                <w:rFonts w:ascii="Arial" w:hAnsi="Arial" w:cs="Arial"/>
                <w:b/>
                <w:sz w:val="24"/>
                <w:szCs w:val="24"/>
              </w:rPr>
            </w:pPr>
            <w:r w:rsidRPr="00F32429">
              <w:rPr>
                <w:rFonts w:ascii="Arial" w:hAnsi="Arial" w:cs="Arial"/>
                <w:b/>
                <w:sz w:val="24"/>
                <w:szCs w:val="24"/>
              </w:rPr>
              <w:t>(3)</w:t>
            </w:r>
          </w:p>
          <w:p w:rsidR="00590548" w:rsidRPr="00F32429" w:rsidRDefault="00590548" w:rsidP="00F32429">
            <w:pPr>
              <w:jc w:val="center"/>
              <w:rPr>
                <w:rFonts w:ascii="Arial" w:hAnsi="Arial" w:cs="Arial"/>
                <w:b/>
                <w:sz w:val="24"/>
                <w:szCs w:val="24"/>
              </w:rPr>
            </w:pPr>
            <w:r w:rsidRPr="00F32429">
              <w:rPr>
                <w:rFonts w:ascii="Arial" w:hAnsi="Arial" w:cs="Arial"/>
                <w:b/>
                <w:sz w:val="24"/>
                <w:szCs w:val="24"/>
              </w:rPr>
              <w:t>RIESGO SIGNIFICANTE</w:t>
            </w:r>
          </w:p>
        </w:tc>
        <w:tc>
          <w:tcPr>
            <w:tcW w:w="2152" w:type="dxa"/>
            <w:vMerge w:val="restart"/>
            <w:vAlign w:val="center"/>
          </w:tcPr>
          <w:p w:rsidR="00590548" w:rsidRPr="00F32429" w:rsidRDefault="00590548" w:rsidP="00F32429">
            <w:pPr>
              <w:jc w:val="center"/>
              <w:rPr>
                <w:rFonts w:ascii="Arial" w:hAnsi="Arial" w:cs="Arial"/>
                <w:b/>
                <w:sz w:val="24"/>
                <w:szCs w:val="24"/>
              </w:rPr>
            </w:pPr>
            <w:r w:rsidRPr="00F32429">
              <w:rPr>
                <w:rFonts w:ascii="Arial" w:hAnsi="Arial" w:cs="Arial"/>
                <w:b/>
                <w:sz w:val="24"/>
                <w:szCs w:val="24"/>
              </w:rPr>
              <w:t>(4)</w:t>
            </w:r>
          </w:p>
          <w:p w:rsidR="00590548" w:rsidRPr="00F32429" w:rsidRDefault="00590548" w:rsidP="00F32429">
            <w:pPr>
              <w:jc w:val="center"/>
              <w:rPr>
                <w:rFonts w:ascii="Arial" w:hAnsi="Arial" w:cs="Arial"/>
                <w:b/>
                <w:sz w:val="24"/>
                <w:szCs w:val="24"/>
              </w:rPr>
            </w:pPr>
            <w:r w:rsidRPr="00F32429">
              <w:rPr>
                <w:rFonts w:ascii="Arial" w:hAnsi="Arial" w:cs="Arial"/>
                <w:b/>
                <w:sz w:val="24"/>
                <w:szCs w:val="24"/>
              </w:rPr>
              <w:t>SOPORTE</w:t>
            </w:r>
          </w:p>
          <w:p w:rsidR="00590548" w:rsidRPr="00F32429" w:rsidRDefault="00590548" w:rsidP="00F32429">
            <w:pPr>
              <w:jc w:val="center"/>
              <w:rPr>
                <w:rFonts w:ascii="Arial" w:hAnsi="Arial" w:cs="Arial"/>
                <w:b/>
                <w:sz w:val="24"/>
                <w:szCs w:val="24"/>
              </w:rPr>
            </w:pPr>
            <w:r w:rsidRPr="00F32429">
              <w:rPr>
                <w:rFonts w:ascii="Arial" w:hAnsi="Arial" w:cs="Arial"/>
                <w:b/>
                <w:sz w:val="24"/>
                <w:szCs w:val="24"/>
              </w:rPr>
              <w:t>Y</w:t>
            </w:r>
          </w:p>
          <w:p w:rsidR="00590548" w:rsidRPr="00F32429" w:rsidRDefault="00590548" w:rsidP="00F32429">
            <w:pPr>
              <w:jc w:val="center"/>
              <w:rPr>
                <w:rFonts w:ascii="Arial" w:hAnsi="Arial" w:cs="Arial"/>
                <w:b/>
                <w:sz w:val="24"/>
                <w:szCs w:val="24"/>
              </w:rPr>
            </w:pPr>
            <w:r w:rsidRPr="00F32429">
              <w:rPr>
                <w:rFonts w:ascii="Arial" w:hAnsi="Arial" w:cs="Arial"/>
                <w:b/>
                <w:sz w:val="24"/>
                <w:szCs w:val="24"/>
              </w:rPr>
              <w:t>JUSTIFICACIÓN</w:t>
            </w:r>
          </w:p>
        </w:tc>
        <w:tc>
          <w:tcPr>
            <w:tcW w:w="1817" w:type="dxa"/>
            <w:vMerge w:val="restart"/>
            <w:vAlign w:val="center"/>
          </w:tcPr>
          <w:p w:rsidR="00590548" w:rsidRPr="00F32429" w:rsidRDefault="00590548" w:rsidP="00F32429">
            <w:pPr>
              <w:jc w:val="center"/>
              <w:rPr>
                <w:rFonts w:ascii="Arial" w:hAnsi="Arial" w:cs="Arial"/>
                <w:b/>
                <w:sz w:val="24"/>
                <w:szCs w:val="24"/>
              </w:rPr>
            </w:pPr>
            <w:r w:rsidRPr="00F32429">
              <w:rPr>
                <w:rFonts w:ascii="Arial" w:hAnsi="Arial" w:cs="Arial"/>
                <w:b/>
                <w:sz w:val="24"/>
                <w:szCs w:val="24"/>
              </w:rPr>
              <w:t>(5)</w:t>
            </w:r>
          </w:p>
          <w:p w:rsidR="00590548" w:rsidRPr="00F32429" w:rsidRDefault="00590548" w:rsidP="00F32429">
            <w:pPr>
              <w:jc w:val="center"/>
              <w:rPr>
                <w:rFonts w:ascii="Arial" w:hAnsi="Arial" w:cs="Arial"/>
                <w:b/>
                <w:sz w:val="24"/>
                <w:szCs w:val="24"/>
              </w:rPr>
            </w:pPr>
            <w:r w:rsidRPr="00F32429">
              <w:rPr>
                <w:rFonts w:ascii="Arial" w:hAnsi="Arial" w:cs="Arial"/>
                <w:b/>
                <w:sz w:val="24"/>
                <w:szCs w:val="24"/>
              </w:rPr>
              <w:t>MEDIDAS</w:t>
            </w:r>
          </w:p>
          <w:p w:rsidR="00590548" w:rsidRPr="00F32429" w:rsidRDefault="00590548" w:rsidP="00F32429">
            <w:pPr>
              <w:jc w:val="center"/>
              <w:rPr>
                <w:rFonts w:ascii="Arial" w:hAnsi="Arial" w:cs="Arial"/>
                <w:b/>
                <w:sz w:val="24"/>
                <w:szCs w:val="24"/>
              </w:rPr>
            </w:pPr>
            <w:r w:rsidRPr="00F32429">
              <w:rPr>
                <w:rFonts w:ascii="Arial" w:hAnsi="Arial" w:cs="Arial"/>
                <w:b/>
                <w:sz w:val="24"/>
                <w:szCs w:val="24"/>
              </w:rPr>
              <w:t>DE</w:t>
            </w:r>
          </w:p>
          <w:p w:rsidR="00590548" w:rsidRPr="00F32429" w:rsidRDefault="00590548" w:rsidP="00F32429">
            <w:pPr>
              <w:jc w:val="center"/>
              <w:rPr>
                <w:rFonts w:ascii="Arial" w:hAnsi="Arial" w:cs="Arial"/>
                <w:b/>
                <w:sz w:val="24"/>
                <w:szCs w:val="24"/>
              </w:rPr>
            </w:pPr>
            <w:r w:rsidRPr="00F32429">
              <w:rPr>
                <w:rFonts w:ascii="Arial" w:hAnsi="Arial" w:cs="Arial"/>
                <w:b/>
                <w:sz w:val="24"/>
                <w:szCs w:val="24"/>
              </w:rPr>
              <w:t>CONTROL</w:t>
            </w:r>
          </w:p>
        </w:tc>
        <w:tc>
          <w:tcPr>
            <w:tcW w:w="2564" w:type="dxa"/>
            <w:gridSpan w:val="4"/>
            <w:vAlign w:val="center"/>
          </w:tcPr>
          <w:p w:rsidR="00590548" w:rsidRPr="00F32429" w:rsidRDefault="00590548" w:rsidP="00F32429">
            <w:pPr>
              <w:jc w:val="center"/>
              <w:rPr>
                <w:rFonts w:ascii="Arial" w:hAnsi="Arial" w:cs="Arial"/>
                <w:b/>
                <w:sz w:val="24"/>
                <w:szCs w:val="24"/>
              </w:rPr>
            </w:pPr>
            <w:r w:rsidRPr="00F32429">
              <w:rPr>
                <w:rFonts w:ascii="Arial" w:hAnsi="Arial" w:cs="Arial"/>
                <w:b/>
                <w:sz w:val="24"/>
                <w:szCs w:val="24"/>
              </w:rPr>
              <w:t>(6)</w:t>
            </w:r>
          </w:p>
          <w:p w:rsidR="00590548" w:rsidRPr="00F32429" w:rsidRDefault="00590548" w:rsidP="00F32429">
            <w:pPr>
              <w:jc w:val="center"/>
              <w:rPr>
                <w:rFonts w:ascii="Arial" w:hAnsi="Arial" w:cs="Arial"/>
                <w:b/>
                <w:sz w:val="24"/>
                <w:szCs w:val="24"/>
              </w:rPr>
            </w:pPr>
            <w:r w:rsidRPr="00F32429">
              <w:rPr>
                <w:rFonts w:ascii="Arial" w:hAnsi="Arial" w:cs="Arial"/>
                <w:b/>
                <w:sz w:val="24"/>
                <w:szCs w:val="24"/>
              </w:rPr>
              <w:t>ÁRBOL DE DECISIÓN</w:t>
            </w:r>
          </w:p>
        </w:tc>
        <w:tc>
          <w:tcPr>
            <w:tcW w:w="928" w:type="dxa"/>
            <w:vMerge w:val="restart"/>
            <w:vAlign w:val="center"/>
          </w:tcPr>
          <w:p w:rsidR="00590548" w:rsidRPr="00F32429" w:rsidRDefault="00590548" w:rsidP="00F32429">
            <w:pPr>
              <w:jc w:val="center"/>
              <w:rPr>
                <w:rFonts w:ascii="Arial" w:hAnsi="Arial" w:cs="Arial"/>
                <w:b/>
                <w:sz w:val="24"/>
                <w:szCs w:val="24"/>
              </w:rPr>
            </w:pPr>
            <w:r w:rsidRPr="00F32429">
              <w:rPr>
                <w:rFonts w:ascii="Arial" w:hAnsi="Arial" w:cs="Arial"/>
                <w:b/>
                <w:sz w:val="24"/>
                <w:szCs w:val="24"/>
              </w:rPr>
              <w:t>(7)</w:t>
            </w:r>
          </w:p>
          <w:p w:rsidR="00590548" w:rsidRPr="00F32429" w:rsidRDefault="00590548" w:rsidP="00F32429">
            <w:pPr>
              <w:jc w:val="center"/>
              <w:rPr>
                <w:rFonts w:ascii="Arial" w:hAnsi="Arial" w:cs="Arial"/>
                <w:b/>
                <w:sz w:val="24"/>
                <w:szCs w:val="24"/>
              </w:rPr>
            </w:pPr>
            <w:r w:rsidRPr="00F32429">
              <w:rPr>
                <w:rFonts w:ascii="Arial" w:hAnsi="Arial" w:cs="Arial"/>
                <w:b/>
                <w:sz w:val="24"/>
                <w:szCs w:val="24"/>
              </w:rPr>
              <w:t>PCC</w:t>
            </w:r>
          </w:p>
          <w:p w:rsidR="00590548" w:rsidRPr="00F32429" w:rsidRDefault="00590548" w:rsidP="00F32429">
            <w:pPr>
              <w:jc w:val="center"/>
              <w:rPr>
                <w:rFonts w:ascii="Arial" w:hAnsi="Arial" w:cs="Arial"/>
                <w:b/>
                <w:sz w:val="24"/>
                <w:szCs w:val="24"/>
              </w:rPr>
            </w:pPr>
            <w:r w:rsidRPr="00F32429">
              <w:rPr>
                <w:rFonts w:ascii="Arial" w:hAnsi="Arial" w:cs="Arial"/>
                <w:b/>
                <w:sz w:val="24"/>
                <w:szCs w:val="24"/>
              </w:rPr>
              <w:t>Sí/No</w:t>
            </w:r>
          </w:p>
        </w:tc>
      </w:tr>
      <w:tr w:rsidR="00F67350" w:rsidTr="00F32429">
        <w:tc>
          <w:tcPr>
            <w:tcW w:w="2268" w:type="dxa"/>
            <w:vMerge/>
            <w:vAlign w:val="center"/>
          </w:tcPr>
          <w:p w:rsidR="00590548" w:rsidRPr="00F32429" w:rsidRDefault="00590548" w:rsidP="00F32429">
            <w:pPr>
              <w:jc w:val="center"/>
              <w:rPr>
                <w:rFonts w:ascii="Arial" w:hAnsi="Arial" w:cs="Arial"/>
                <w:b/>
                <w:sz w:val="24"/>
                <w:szCs w:val="24"/>
              </w:rPr>
            </w:pPr>
          </w:p>
        </w:tc>
        <w:tc>
          <w:tcPr>
            <w:tcW w:w="1843" w:type="dxa"/>
            <w:vMerge/>
            <w:vAlign w:val="center"/>
          </w:tcPr>
          <w:p w:rsidR="00590548" w:rsidRPr="00F32429" w:rsidRDefault="00590548" w:rsidP="00F32429">
            <w:pPr>
              <w:jc w:val="center"/>
              <w:rPr>
                <w:rFonts w:ascii="Arial" w:hAnsi="Arial" w:cs="Arial"/>
                <w:sz w:val="24"/>
                <w:szCs w:val="24"/>
              </w:rPr>
            </w:pPr>
          </w:p>
        </w:tc>
        <w:tc>
          <w:tcPr>
            <w:tcW w:w="620" w:type="dxa"/>
            <w:vAlign w:val="center"/>
          </w:tcPr>
          <w:p w:rsidR="00590548" w:rsidRPr="00F32429" w:rsidRDefault="00590548" w:rsidP="00F32429">
            <w:pPr>
              <w:jc w:val="center"/>
              <w:rPr>
                <w:rFonts w:ascii="Arial" w:hAnsi="Arial" w:cs="Arial"/>
                <w:b/>
                <w:sz w:val="24"/>
                <w:szCs w:val="24"/>
              </w:rPr>
            </w:pPr>
            <w:r w:rsidRPr="00F32429">
              <w:rPr>
                <w:rFonts w:ascii="Arial" w:hAnsi="Arial" w:cs="Arial"/>
                <w:b/>
                <w:sz w:val="24"/>
                <w:szCs w:val="24"/>
              </w:rPr>
              <w:t>E</w:t>
            </w:r>
          </w:p>
        </w:tc>
        <w:tc>
          <w:tcPr>
            <w:tcW w:w="709" w:type="dxa"/>
            <w:vAlign w:val="center"/>
          </w:tcPr>
          <w:p w:rsidR="00590548" w:rsidRPr="00F32429" w:rsidRDefault="00590548" w:rsidP="00F32429">
            <w:pPr>
              <w:jc w:val="center"/>
              <w:rPr>
                <w:rFonts w:ascii="Arial" w:hAnsi="Arial" w:cs="Arial"/>
                <w:b/>
                <w:sz w:val="24"/>
                <w:szCs w:val="24"/>
              </w:rPr>
            </w:pPr>
            <w:r w:rsidRPr="00F32429">
              <w:rPr>
                <w:rFonts w:ascii="Arial" w:hAnsi="Arial" w:cs="Arial"/>
                <w:b/>
                <w:sz w:val="24"/>
                <w:szCs w:val="24"/>
              </w:rPr>
              <w:t>P</w:t>
            </w:r>
          </w:p>
        </w:tc>
        <w:tc>
          <w:tcPr>
            <w:tcW w:w="939" w:type="dxa"/>
            <w:vAlign w:val="center"/>
          </w:tcPr>
          <w:p w:rsidR="00590548" w:rsidRPr="00F32429" w:rsidRDefault="00590548" w:rsidP="00F32429">
            <w:pPr>
              <w:jc w:val="center"/>
              <w:rPr>
                <w:rFonts w:ascii="Arial" w:hAnsi="Arial" w:cs="Arial"/>
                <w:b/>
                <w:sz w:val="24"/>
                <w:szCs w:val="24"/>
              </w:rPr>
            </w:pPr>
            <w:r w:rsidRPr="00F32429">
              <w:rPr>
                <w:rFonts w:ascii="Arial" w:hAnsi="Arial" w:cs="Arial"/>
                <w:b/>
                <w:sz w:val="24"/>
                <w:szCs w:val="24"/>
              </w:rPr>
              <w:t>Sí/No</w:t>
            </w:r>
          </w:p>
        </w:tc>
        <w:tc>
          <w:tcPr>
            <w:tcW w:w="2152" w:type="dxa"/>
            <w:vMerge/>
            <w:vAlign w:val="center"/>
          </w:tcPr>
          <w:p w:rsidR="00590548" w:rsidRPr="00F32429" w:rsidRDefault="00590548" w:rsidP="00F32429">
            <w:pPr>
              <w:jc w:val="center"/>
              <w:rPr>
                <w:rFonts w:ascii="Arial" w:hAnsi="Arial" w:cs="Arial"/>
                <w:sz w:val="24"/>
                <w:szCs w:val="24"/>
              </w:rPr>
            </w:pPr>
          </w:p>
        </w:tc>
        <w:tc>
          <w:tcPr>
            <w:tcW w:w="1817" w:type="dxa"/>
            <w:vMerge/>
            <w:vAlign w:val="center"/>
          </w:tcPr>
          <w:p w:rsidR="00590548" w:rsidRPr="00F32429" w:rsidRDefault="00590548" w:rsidP="00F32429">
            <w:pPr>
              <w:jc w:val="center"/>
              <w:rPr>
                <w:rFonts w:ascii="Arial" w:hAnsi="Arial" w:cs="Arial"/>
                <w:sz w:val="24"/>
                <w:szCs w:val="24"/>
              </w:rPr>
            </w:pPr>
          </w:p>
        </w:tc>
        <w:tc>
          <w:tcPr>
            <w:tcW w:w="632" w:type="dxa"/>
            <w:vAlign w:val="center"/>
          </w:tcPr>
          <w:p w:rsidR="00590548" w:rsidRPr="00F32429" w:rsidRDefault="00590548" w:rsidP="00F32429">
            <w:pPr>
              <w:jc w:val="center"/>
              <w:rPr>
                <w:rFonts w:ascii="Arial" w:hAnsi="Arial" w:cs="Arial"/>
                <w:b/>
                <w:sz w:val="24"/>
                <w:szCs w:val="24"/>
              </w:rPr>
            </w:pPr>
            <w:r w:rsidRPr="00F32429">
              <w:rPr>
                <w:rFonts w:ascii="Arial" w:hAnsi="Arial" w:cs="Arial"/>
                <w:b/>
                <w:sz w:val="24"/>
                <w:szCs w:val="24"/>
              </w:rPr>
              <w:t>P1</w:t>
            </w:r>
          </w:p>
        </w:tc>
        <w:tc>
          <w:tcPr>
            <w:tcW w:w="644" w:type="dxa"/>
            <w:vAlign w:val="center"/>
          </w:tcPr>
          <w:p w:rsidR="00590548" w:rsidRPr="00F32429" w:rsidRDefault="00590548" w:rsidP="00F32429">
            <w:pPr>
              <w:jc w:val="center"/>
              <w:rPr>
                <w:rFonts w:ascii="Arial" w:hAnsi="Arial" w:cs="Arial"/>
                <w:b/>
                <w:sz w:val="24"/>
                <w:szCs w:val="24"/>
              </w:rPr>
            </w:pPr>
            <w:r w:rsidRPr="00F32429">
              <w:rPr>
                <w:rFonts w:ascii="Arial" w:hAnsi="Arial" w:cs="Arial"/>
                <w:b/>
                <w:sz w:val="24"/>
                <w:szCs w:val="24"/>
              </w:rPr>
              <w:t>P2</w:t>
            </w:r>
          </w:p>
        </w:tc>
        <w:tc>
          <w:tcPr>
            <w:tcW w:w="644" w:type="dxa"/>
            <w:vAlign w:val="center"/>
          </w:tcPr>
          <w:p w:rsidR="00590548" w:rsidRPr="00F32429" w:rsidRDefault="00590548" w:rsidP="00F32429">
            <w:pPr>
              <w:jc w:val="center"/>
              <w:rPr>
                <w:rFonts w:ascii="Arial" w:hAnsi="Arial" w:cs="Arial"/>
                <w:b/>
                <w:sz w:val="24"/>
                <w:szCs w:val="24"/>
              </w:rPr>
            </w:pPr>
            <w:r w:rsidRPr="00F32429">
              <w:rPr>
                <w:rFonts w:ascii="Arial" w:hAnsi="Arial" w:cs="Arial"/>
                <w:b/>
                <w:sz w:val="24"/>
                <w:szCs w:val="24"/>
              </w:rPr>
              <w:t>P3</w:t>
            </w:r>
          </w:p>
        </w:tc>
        <w:tc>
          <w:tcPr>
            <w:tcW w:w="644" w:type="dxa"/>
            <w:vAlign w:val="center"/>
          </w:tcPr>
          <w:p w:rsidR="00590548" w:rsidRPr="00F32429" w:rsidRDefault="00590548" w:rsidP="00F32429">
            <w:pPr>
              <w:jc w:val="center"/>
              <w:rPr>
                <w:rFonts w:ascii="Arial" w:hAnsi="Arial" w:cs="Arial"/>
                <w:b/>
                <w:sz w:val="24"/>
                <w:szCs w:val="24"/>
              </w:rPr>
            </w:pPr>
            <w:r w:rsidRPr="00F32429">
              <w:rPr>
                <w:rFonts w:ascii="Arial" w:hAnsi="Arial" w:cs="Arial"/>
                <w:b/>
                <w:sz w:val="24"/>
                <w:szCs w:val="24"/>
              </w:rPr>
              <w:t>P4</w:t>
            </w:r>
          </w:p>
        </w:tc>
        <w:tc>
          <w:tcPr>
            <w:tcW w:w="928" w:type="dxa"/>
            <w:vMerge/>
            <w:vAlign w:val="center"/>
          </w:tcPr>
          <w:p w:rsidR="00590548" w:rsidRPr="00F32429" w:rsidRDefault="00590548" w:rsidP="00F32429">
            <w:pPr>
              <w:jc w:val="center"/>
              <w:rPr>
                <w:rFonts w:ascii="Arial" w:hAnsi="Arial" w:cs="Arial"/>
                <w:sz w:val="24"/>
                <w:szCs w:val="24"/>
              </w:rPr>
            </w:pPr>
          </w:p>
        </w:tc>
      </w:tr>
      <w:tr w:rsidR="00F67350" w:rsidTr="00B05EB1">
        <w:tc>
          <w:tcPr>
            <w:tcW w:w="2268" w:type="dxa"/>
            <w:vMerge w:val="restart"/>
            <w:vAlign w:val="center"/>
          </w:tcPr>
          <w:p w:rsidR="00443BAB" w:rsidRPr="00F32429" w:rsidRDefault="00443BAB" w:rsidP="00F32429">
            <w:pPr>
              <w:jc w:val="center"/>
              <w:rPr>
                <w:rFonts w:ascii="Arial" w:hAnsi="Arial" w:cs="Arial"/>
                <w:b/>
                <w:sz w:val="24"/>
                <w:szCs w:val="24"/>
              </w:rPr>
            </w:pPr>
            <w:r w:rsidRPr="00F32429">
              <w:rPr>
                <w:rFonts w:ascii="Arial" w:hAnsi="Arial" w:cs="Arial"/>
                <w:b/>
                <w:sz w:val="24"/>
                <w:szCs w:val="24"/>
              </w:rPr>
              <w:t>8. Llenado (Tolva)</w:t>
            </w:r>
          </w:p>
        </w:tc>
        <w:tc>
          <w:tcPr>
            <w:tcW w:w="1843" w:type="dxa"/>
            <w:vAlign w:val="center"/>
          </w:tcPr>
          <w:p w:rsidR="00443BAB" w:rsidRPr="00F32429" w:rsidRDefault="00443BAB" w:rsidP="00F32429">
            <w:pPr>
              <w:rPr>
                <w:rFonts w:ascii="Arial" w:hAnsi="Arial" w:cs="Arial"/>
                <w:sz w:val="24"/>
                <w:szCs w:val="24"/>
              </w:rPr>
            </w:pPr>
            <w:r w:rsidRPr="00F32429">
              <w:rPr>
                <w:rFonts w:ascii="Arial" w:hAnsi="Arial" w:cs="Arial"/>
                <w:sz w:val="24"/>
                <w:szCs w:val="24"/>
              </w:rPr>
              <w:t>Biológico:</w:t>
            </w:r>
          </w:p>
          <w:p w:rsidR="00443BAB" w:rsidRPr="00F32429" w:rsidRDefault="00443BAB" w:rsidP="00F32429">
            <w:pPr>
              <w:pStyle w:val="Prrafodelista"/>
              <w:numPr>
                <w:ilvl w:val="0"/>
                <w:numId w:val="22"/>
              </w:numPr>
              <w:rPr>
                <w:rFonts w:ascii="Arial" w:hAnsi="Arial" w:cs="Arial"/>
                <w:sz w:val="24"/>
                <w:szCs w:val="24"/>
              </w:rPr>
            </w:pPr>
            <w:proofErr w:type="spellStart"/>
            <w:r w:rsidRPr="00F32429">
              <w:rPr>
                <w:rFonts w:ascii="Arial" w:hAnsi="Arial" w:cs="Arial"/>
                <w:sz w:val="24"/>
                <w:szCs w:val="24"/>
              </w:rPr>
              <w:t>Coliformes</w:t>
            </w:r>
            <w:proofErr w:type="spellEnd"/>
            <w:r w:rsidRPr="00F32429">
              <w:rPr>
                <w:rFonts w:ascii="Arial" w:hAnsi="Arial" w:cs="Arial"/>
                <w:sz w:val="24"/>
                <w:szCs w:val="24"/>
              </w:rPr>
              <w:t>.</w:t>
            </w:r>
          </w:p>
          <w:p w:rsidR="00443BAB" w:rsidRPr="00F32429" w:rsidRDefault="00443BAB" w:rsidP="00F32429">
            <w:pPr>
              <w:pStyle w:val="Prrafodelista"/>
              <w:numPr>
                <w:ilvl w:val="0"/>
                <w:numId w:val="22"/>
              </w:numPr>
              <w:rPr>
                <w:rFonts w:ascii="Arial" w:hAnsi="Arial" w:cs="Arial"/>
                <w:sz w:val="24"/>
                <w:szCs w:val="24"/>
              </w:rPr>
            </w:pPr>
            <w:proofErr w:type="spellStart"/>
            <w:r w:rsidRPr="00F32429">
              <w:rPr>
                <w:rFonts w:ascii="Arial" w:hAnsi="Arial" w:cs="Arial"/>
                <w:sz w:val="24"/>
                <w:szCs w:val="24"/>
              </w:rPr>
              <w:t>Bacilus</w:t>
            </w:r>
            <w:proofErr w:type="spellEnd"/>
            <w:r w:rsidRPr="00F32429">
              <w:rPr>
                <w:rFonts w:ascii="Arial" w:hAnsi="Arial" w:cs="Arial"/>
                <w:sz w:val="24"/>
                <w:szCs w:val="24"/>
              </w:rPr>
              <w:t xml:space="preserve"> </w:t>
            </w:r>
            <w:proofErr w:type="spellStart"/>
            <w:r w:rsidRPr="00F32429">
              <w:rPr>
                <w:rFonts w:ascii="Arial" w:hAnsi="Arial" w:cs="Arial"/>
                <w:sz w:val="24"/>
                <w:szCs w:val="24"/>
              </w:rPr>
              <w:t>Cereus</w:t>
            </w:r>
            <w:proofErr w:type="spellEnd"/>
            <w:r w:rsidRPr="00F32429">
              <w:rPr>
                <w:rFonts w:ascii="Arial" w:hAnsi="Arial" w:cs="Arial"/>
                <w:sz w:val="24"/>
                <w:szCs w:val="24"/>
              </w:rPr>
              <w:t>.</w:t>
            </w:r>
          </w:p>
        </w:tc>
        <w:tc>
          <w:tcPr>
            <w:tcW w:w="620" w:type="dxa"/>
            <w:vAlign w:val="center"/>
          </w:tcPr>
          <w:p w:rsidR="00443BAB" w:rsidRPr="00F32429" w:rsidRDefault="00443BAB" w:rsidP="00F32429">
            <w:pPr>
              <w:jc w:val="center"/>
              <w:rPr>
                <w:rFonts w:ascii="Arial" w:hAnsi="Arial" w:cs="Arial"/>
                <w:sz w:val="24"/>
                <w:szCs w:val="24"/>
              </w:rPr>
            </w:pPr>
            <w:r w:rsidRPr="00F32429">
              <w:rPr>
                <w:rFonts w:ascii="Arial" w:hAnsi="Arial" w:cs="Arial"/>
                <w:sz w:val="24"/>
                <w:szCs w:val="24"/>
              </w:rPr>
              <w:t>me</w:t>
            </w:r>
          </w:p>
        </w:tc>
        <w:tc>
          <w:tcPr>
            <w:tcW w:w="709" w:type="dxa"/>
            <w:vAlign w:val="center"/>
          </w:tcPr>
          <w:p w:rsidR="00443BAB" w:rsidRPr="00F32429" w:rsidRDefault="00443BAB" w:rsidP="00F32429">
            <w:pPr>
              <w:jc w:val="center"/>
              <w:rPr>
                <w:rFonts w:ascii="Arial" w:hAnsi="Arial" w:cs="Arial"/>
                <w:sz w:val="24"/>
                <w:szCs w:val="24"/>
              </w:rPr>
            </w:pPr>
            <w:r w:rsidRPr="00F32429">
              <w:rPr>
                <w:rFonts w:ascii="Arial" w:hAnsi="Arial" w:cs="Arial"/>
                <w:sz w:val="24"/>
                <w:szCs w:val="24"/>
              </w:rPr>
              <w:t>3</w:t>
            </w:r>
          </w:p>
        </w:tc>
        <w:tc>
          <w:tcPr>
            <w:tcW w:w="939" w:type="dxa"/>
            <w:vAlign w:val="center"/>
          </w:tcPr>
          <w:p w:rsidR="00443BAB" w:rsidRPr="00F32429" w:rsidRDefault="00443BAB" w:rsidP="00F32429">
            <w:pPr>
              <w:jc w:val="center"/>
              <w:rPr>
                <w:rFonts w:ascii="Arial" w:hAnsi="Arial" w:cs="Arial"/>
                <w:sz w:val="24"/>
                <w:szCs w:val="24"/>
              </w:rPr>
            </w:pPr>
            <w:r w:rsidRPr="00F32429">
              <w:rPr>
                <w:rFonts w:ascii="Arial" w:hAnsi="Arial" w:cs="Arial"/>
                <w:sz w:val="24"/>
                <w:szCs w:val="24"/>
              </w:rPr>
              <w:t>Sí</w:t>
            </w:r>
          </w:p>
        </w:tc>
        <w:tc>
          <w:tcPr>
            <w:tcW w:w="2152" w:type="dxa"/>
            <w:vAlign w:val="center"/>
          </w:tcPr>
          <w:p w:rsidR="00443BAB" w:rsidRPr="00F32429" w:rsidRDefault="00443BAB" w:rsidP="0094313A">
            <w:pPr>
              <w:jc w:val="both"/>
              <w:rPr>
                <w:rFonts w:ascii="Arial" w:hAnsi="Arial" w:cs="Arial"/>
                <w:sz w:val="24"/>
                <w:szCs w:val="24"/>
              </w:rPr>
            </w:pPr>
            <w:r w:rsidRPr="00F32429">
              <w:rPr>
                <w:rFonts w:ascii="Arial" w:hAnsi="Arial" w:cs="Arial"/>
                <w:sz w:val="24"/>
                <w:szCs w:val="24"/>
              </w:rPr>
              <w:t>Mala práctica de limpieza de las boquillas.</w:t>
            </w:r>
          </w:p>
        </w:tc>
        <w:tc>
          <w:tcPr>
            <w:tcW w:w="1817" w:type="dxa"/>
            <w:vAlign w:val="center"/>
          </w:tcPr>
          <w:p w:rsidR="00443BAB" w:rsidRPr="00F32429" w:rsidRDefault="00443BAB" w:rsidP="00F32429">
            <w:pPr>
              <w:jc w:val="center"/>
              <w:rPr>
                <w:rFonts w:ascii="Arial" w:hAnsi="Arial" w:cs="Arial"/>
                <w:sz w:val="24"/>
                <w:szCs w:val="24"/>
              </w:rPr>
            </w:pPr>
            <w:r w:rsidRPr="00F32429">
              <w:rPr>
                <w:rFonts w:ascii="Arial" w:hAnsi="Arial" w:cs="Arial"/>
                <w:sz w:val="24"/>
                <w:szCs w:val="24"/>
              </w:rPr>
              <w:t>SSOP #2</w:t>
            </w:r>
          </w:p>
        </w:tc>
        <w:tc>
          <w:tcPr>
            <w:tcW w:w="632" w:type="dxa"/>
            <w:vAlign w:val="center"/>
          </w:tcPr>
          <w:p w:rsidR="00443BAB" w:rsidRPr="00F32429" w:rsidRDefault="00443BAB" w:rsidP="00B05EB1">
            <w:pPr>
              <w:jc w:val="center"/>
              <w:rPr>
                <w:rFonts w:ascii="Arial" w:hAnsi="Arial" w:cs="Arial"/>
                <w:sz w:val="24"/>
                <w:szCs w:val="24"/>
              </w:rPr>
            </w:pPr>
            <w:r w:rsidRPr="00F32429">
              <w:rPr>
                <w:rFonts w:ascii="Arial" w:hAnsi="Arial" w:cs="Arial"/>
                <w:sz w:val="24"/>
                <w:szCs w:val="24"/>
              </w:rPr>
              <w:t>Si</w:t>
            </w:r>
          </w:p>
        </w:tc>
        <w:tc>
          <w:tcPr>
            <w:tcW w:w="644" w:type="dxa"/>
            <w:vAlign w:val="center"/>
          </w:tcPr>
          <w:p w:rsidR="00443BAB" w:rsidRPr="00F32429" w:rsidRDefault="00443BAB" w:rsidP="00B05EB1">
            <w:pPr>
              <w:jc w:val="center"/>
              <w:rPr>
                <w:rFonts w:ascii="Arial" w:hAnsi="Arial" w:cs="Arial"/>
                <w:sz w:val="24"/>
                <w:szCs w:val="24"/>
              </w:rPr>
            </w:pPr>
            <w:r w:rsidRPr="00F32429">
              <w:rPr>
                <w:rFonts w:ascii="Arial" w:hAnsi="Arial" w:cs="Arial"/>
                <w:sz w:val="24"/>
                <w:szCs w:val="24"/>
              </w:rPr>
              <w:t>No</w:t>
            </w:r>
          </w:p>
        </w:tc>
        <w:tc>
          <w:tcPr>
            <w:tcW w:w="644" w:type="dxa"/>
            <w:vAlign w:val="center"/>
          </w:tcPr>
          <w:p w:rsidR="00443BAB" w:rsidRPr="00F32429" w:rsidRDefault="00443BAB" w:rsidP="00B05EB1">
            <w:pPr>
              <w:jc w:val="center"/>
              <w:rPr>
                <w:rFonts w:ascii="Arial" w:hAnsi="Arial" w:cs="Arial"/>
                <w:sz w:val="24"/>
                <w:szCs w:val="24"/>
              </w:rPr>
            </w:pPr>
            <w:r w:rsidRPr="00F32429">
              <w:rPr>
                <w:rFonts w:ascii="Arial" w:hAnsi="Arial" w:cs="Arial"/>
                <w:sz w:val="24"/>
                <w:szCs w:val="24"/>
              </w:rPr>
              <w:t>No</w:t>
            </w:r>
          </w:p>
        </w:tc>
        <w:tc>
          <w:tcPr>
            <w:tcW w:w="644" w:type="dxa"/>
            <w:vAlign w:val="center"/>
          </w:tcPr>
          <w:p w:rsidR="00443BAB" w:rsidRPr="00F32429" w:rsidRDefault="00443BAB" w:rsidP="00B05EB1">
            <w:pPr>
              <w:jc w:val="center"/>
              <w:rPr>
                <w:rFonts w:ascii="Arial" w:hAnsi="Arial" w:cs="Arial"/>
                <w:sz w:val="24"/>
                <w:szCs w:val="24"/>
              </w:rPr>
            </w:pPr>
            <w:r w:rsidRPr="00F32429">
              <w:rPr>
                <w:rFonts w:ascii="Arial" w:hAnsi="Arial" w:cs="Arial"/>
                <w:sz w:val="24"/>
                <w:szCs w:val="24"/>
              </w:rPr>
              <w:t>-</w:t>
            </w:r>
          </w:p>
        </w:tc>
        <w:tc>
          <w:tcPr>
            <w:tcW w:w="928" w:type="dxa"/>
            <w:vAlign w:val="center"/>
          </w:tcPr>
          <w:p w:rsidR="00443BAB" w:rsidRPr="00F32429" w:rsidRDefault="00443BAB" w:rsidP="00B05EB1">
            <w:pPr>
              <w:jc w:val="center"/>
              <w:rPr>
                <w:rFonts w:ascii="Arial" w:hAnsi="Arial" w:cs="Arial"/>
                <w:sz w:val="24"/>
                <w:szCs w:val="24"/>
              </w:rPr>
            </w:pPr>
            <w:r w:rsidRPr="00F32429">
              <w:rPr>
                <w:rFonts w:ascii="Arial" w:hAnsi="Arial" w:cs="Arial"/>
                <w:sz w:val="24"/>
                <w:szCs w:val="24"/>
              </w:rPr>
              <w:t>No</w:t>
            </w:r>
          </w:p>
        </w:tc>
      </w:tr>
      <w:tr w:rsidR="00F67350" w:rsidTr="0094313A">
        <w:tc>
          <w:tcPr>
            <w:tcW w:w="2268" w:type="dxa"/>
            <w:vMerge/>
            <w:vAlign w:val="center"/>
          </w:tcPr>
          <w:p w:rsidR="00443BAB" w:rsidRPr="00F32429" w:rsidRDefault="00443BAB" w:rsidP="00F32429">
            <w:pPr>
              <w:jc w:val="center"/>
              <w:rPr>
                <w:rFonts w:ascii="Arial" w:hAnsi="Arial" w:cs="Arial"/>
                <w:sz w:val="24"/>
                <w:szCs w:val="24"/>
              </w:rPr>
            </w:pPr>
          </w:p>
        </w:tc>
        <w:tc>
          <w:tcPr>
            <w:tcW w:w="1843" w:type="dxa"/>
            <w:vAlign w:val="center"/>
          </w:tcPr>
          <w:p w:rsidR="00443BAB" w:rsidRPr="00F32429" w:rsidRDefault="00443BAB" w:rsidP="00F32429">
            <w:pPr>
              <w:rPr>
                <w:rFonts w:ascii="Arial" w:hAnsi="Arial" w:cs="Arial"/>
                <w:sz w:val="24"/>
                <w:szCs w:val="24"/>
              </w:rPr>
            </w:pPr>
            <w:r w:rsidRPr="00F32429">
              <w:rPr>
                <w:rFonts w:ascii="Arial" w:hAnsi="Arial" w:cs="Arial"/>
                <w:sz w:val="24"/>
                <w:szCs w:val="24"/>
              </w:rPr>
              <w:t>Físico:</w:t>
            </w:r>
          </w:p>
          <w:p w:rsidR="00443BAB" w:rsidRPr="00F32429" w:rsidRDefault="00443BAB" w:rsidP="00F32429">
            <w:pPr>
              <w:rPr>
                <w:rFonts w:ascii="Arial" w:hAnsi="Arial" w:cs="Arial"/>
                <w:sz w:val="24"/>
                <w:szCs w:val="24"/>
              </w:rPr>
            </w:pPr>
            <w:r w:rsidRPr="00F32429">
              <w:rPr>
                <w:rFonts w:ascii="Arial" w:hAnsi="Arial" w:cs="Arial"/>
                <w:sz w:val="24"/>
                <w:szCs w:val="24"/>
              </w:rPr>
              <w:t>N/A</w:t>
            </w:r>
          </w:p>
        </w:tc>
        <w:tc>
          <w:tcPr>
            <w:tcW w:w="620" w:type="dxa"/>
            <w:vAlign w:val="center"/>
          </w:tcPr>
          <w:p w:rsidR="00443BAB" w:rsidRPr="00F32429" w:rsidRDefault="00443BAB" w:rsidP="0094313A">
            <w:pPr>
              <w:jc w:val="center"/>
              <w:rPr>
                <w:rFonts w:ascii="Arial" w:hAnsi="Arial" w:cs="Arial"/>
                <w:sz w:val="24"/>
                <w:szCs w:val="24"/>
              </w:rPr>
            </w:pPr>
            <w:r w:rsidRPr="00F32429">
              <w:rPr>
                <w:rFonts w:ascii="Arial" w:hAnsi="Arial" w:cs="Arial"/>
                <w:sz w:val="24"/>
                <w:szCs w:val="24"/>
              </w:rPr>
              <w:t>N/A</w:t>
            </w:r>
          </w:p>
        </w:tc>
        <w:tc>
          <w:tcPr>
            <w:tcW w:w="709" w:type="dxa"/>
            <w:vAlign w:val="center"/>
          </w:tcPr>
          <w:p w:rsidR="00443BAB" w:rsidRPr="00F32429" w:rsidRDefault="00443BAB" w:rsidP="0094313A">
            <w:pPr>
              <w:jc w:val="center"/>
              <w:rPr>
                <w:rFonts w:ascii="Arial" w:hAnsi="Arial" w:cs="Arial"/>
                <w:sz w:val="24"/>
                <w:szCs w:val="24"/>
              </w:rPr>
            </w:pPr>
            <w:r w:rsidRPr="00F32429">
              <w:rPr>
                <w:rFonts w:ascii="Arial" w:hAnsi="Arial" w:cs="Arial"/>
                <w:sz w:val="24"/>
                <w:szCs w:val="24"/>
              </w:rPr>
              <w:t>N/A</w:t>
            </w:r>
          </w:p>
        </w:tc>
        <w:tc>
          <w:tcPr>
            <w:tcW w:w="939" w:type="dxa"/>
            <w:vAlign w:val="center"/>
          </w:tcPr>
          <w:p w:rsidR="00443BAB" w:rsidRPr="00F32429" w:rsidRDefault="00443BAB" w:rsidP="0094313A">
            <w:pPr>
              <w:jc w:val="center"/>
              <w:rPr>
                <w:rFonts w:ascii="Arial" w:hAnsi="Arial" w:cs="Arial"/>
                <w:sz w:val="24"/>
                <w:szCs w:val="24"/>
              </w:rPr>
            </w:pPr>
            <w:r w:rsidRPr="00F32429">
              <w:rPr>
                <w:rFonts w:ascii="Arial" w:hAnsi="Arial" w:cs="Arial"/>
                <w:sz w:val="24"/>
                <w:szCs w:val="24"/>
              </w:rPr>
              <w:t>N/A</w:t>
            </w:r>
          </w:p>
        </w:tc>
        <w:tc>
          <w:tcPr>
            <w:tcW w:w="2152" w:type="dxa"/>
            <w:vAlign w:val="center"/>
          </w:tcPr>
          <w:p w:rsidR="00443BAB" w:rsidRPr="00F32429" w:rsidRDefault="00443BAB" w:rsidP="0094313A">
            <w:pPr>
              <w:jc w:val="center"/>
              <w:rPr>
                <w:rFonts w:ascii="Arial" w:hAnsi="Arial" w:cs="Arial"/>
                <w:sz w:val="24"/>
                <w:szCs w:val="24"/>
              </w:rPr>
            </w:pPr>
            <w:r w:rsidRPr="00F32429">
              <w:rPr>
                <w:rFonts w:ascii="Arial" w:hAnsi="Arial" w:cs="Arial"/>
                <w:sz w:val="24"/>
                <w:szCs w:val="24"/>
              </w:rPr>
              <w:t>N/A</w:t>
            </w:r>
          </w:p>
        </w:tc>
        <w:tc>
          <w:tcPr>
            <w:tcW w:w="1817" w:type="dxa"/>
            <w:vAlign w:val="center"/>
          </w:tcPr>
          <w:p w:rsidR="00443BAB" w:rsidRPr="00F32429" w:rsidRDefault="00443BAB" w:rsidP="0094313A">
            <w:pPr>
              <w:jc w:val="center"/>
              <w:rPr>
                <w:rFonts w:ascii="Arial" w:hAnsi="Arial" w:cs="Arial"/>
                <w:sz w:val="24"/>
                <w:szCs w:val="24"/>
              </w:rPr>
            </w:pPr>
            <w:r w:rsidRPr="00F32429">
              <w:rPr>
                <w:rFonts w:ascii="Arial" w:hAnsi="Arial" w:cs="Arial"/>
                <w:sz w:val="24"/>
                <w:szCs w:val="24"/>
              </w:rPr>
              <w:t>N/A</w:t>
            </w:r>
          </w:p>
        </w:tc>
        <w:tc>
          <w:tcPr>
            <w:tcW w:w="632" w:type="dxa"/>
            <w:vAlign w:val="center"/>
          </w:tcPr>
          <w:p w:rsidR="00443BAB" w:rsidRPr="00F32429" w:rsidRDefault="00443BAB" w:rsidP="0094313A">
            <w:pPr>
              <w:jc w:val="center"/>
              <w:rPr>
                <w:rFonts w:ascii="Arial" w:hAnsi="Arial" w:cs="Arial"/>
                <w:sz w:val="24"/>
                <w:szCs w:val="24"/>
              </w:rPr>
            </w:pPr>
            <w:r w:rsidRPr="00F32429">
              <w:rPr>
                <w:rFonts w:ascii="Arial" w:hAnsi="Arial" w:cs="Arial"/>
                <w:sz w:val="24"/>
                <w:szCs w:val="24"/>
              </w:rPr>
              <w:t>N/A</w:t>
            </w:r>
          </w:p>
        </w:tc>
        <w:tc>
          <w:tcPr>
            <w:tcW w:w="644" w:type="dxa"/>
            <w:vAlign w:val="center"/>
          </w:tcPr>
          <w:p w:rsidR="00443BAB" w:rsidRPr="00F32429" w:rsidRDefault="00443BAB" w:rsidP="0094313A">
            <w:pPr>
              <w:jc w:val="center"/>
              <w:rPr>
                <w:rFonts w:ascii="Arial" w:hAnsi="Arial" w:cs="Arial"/>
                <w:sz w:val="24"/>
                <w:szCs w:val="24"/>
              </w:rPr>
            </w:pPr>
            <w:r w:rsidRPr="00F32429">
              <w:rPr>
                <w:rFonts w:ascii="Arial" w:hAnsi="Arial" w:cs="Arial"/>
                <w:sz w:val="24"/>
                <w:szCs w:val="24"/>
              </w:rPr>
              <w:t>N/A</w:t>
            </w:r>
          </w:p>
        </w:tc>
        <w:tc>
          <w:tcPr>
            <w:tcW w:w="644" w:type="dxa"/>
            <w:vAlign w:val="center"/>
          </w:tcPr>
          <w:p w:rsidR="00443BAB" w:rsidRPr="00F32429" w:rsidRDefault="00443BAB" w:rsidP="0094313A">
            <w:pPr>
              <w:jc w:val="center"/>
              <w:rPr>
                <w:rFonts w:ascii="Arial" w:hAnsi="Arial" w:cs="Arial"/>
                <w:sz w:val="24"/>
                <w:szCs w:val="24"/>
              </w:rPr>
            </w:pPr>
            <w:r w:rsidRPr="00F32429">
              <w:rPr>
                <w:rFonts w:ascii="Arial" w:hAnsi="Arial" w:cs="Arial"/>
                <w:sz w:val="24"/>
                <w:szCs w:val="24"/>
              </w:rPr>
              <w:t>N/A</w:t>
            </w:r>
          </w:p>
        </w:tc>
        <w:tc>
          <w:tcPr>
            <w:tcW w:w="644" w:type="dxa"/>
            <w:vAlign w:val="center"/>
          </w:tcPr>
          <w:p w:rsidR="00443BAB" w:rsidRPr="00F32429" w:rsidRDefault="00443BAB" w:rsidP="0094313A">
            <w:pPr>
              <w:jc w:val="center"/>
              <w:rPr>
                <w:rFonts w:ascii="Arial" w:hAnsi="Arial" w:cs="Arial"/>
                <w:sz w:val="24"/>
                <w:szCs w:val="24"/>
              </w:rPr>
            </w:pPr>
            <w:r w:rsidRPr="00F32429">
              <w:rPr>
                <w:rFonts w:ascii="Arial" w:hAnsi="Arial" w:cs="Arial"/>
                <w:sz w:val="24"/>
                <w:szCs w:val="24"/>
              </w:rPr>
              <w:t>N/A</w:t>
            </w:r>
          </w:p>
        </w:tc>
        <w:tc>
          <w:tcPr>
            <w:tcW w:w="928" w:type="dxa"/>
            <w:vAlign w:val="center"/>
          </w:tcPr>
          <w:p w:rsidR="00443BAB" w:rsidRPr="00F32429" w:rsidRDefault="00443BAB" w:rsidP="0094313A">
            <w:pPr>
              <w:jc w:val="center"/>
              <w:rPr>
                <w:rFonts w:ascii="Arial" w:hAnsi="Arial" w:cs="Arial"/>
                <w:sz w:val="24"/>
                <w:szCs w:val="24"/>
              </w:rPr>
            </w:pPr>
            <w:r w:rsidRPr="00F32429">
              <w:rPr>
                <w:rFonts w:ascii="Arial" w:hAnsi="Arial" w:cs="Arial"/>
                <w:sz w:val="24"/>
                <w:szCs w:val="24"/>
              </w:rPr>
              <w:t>N/A</w:t>
            </w:r>
          </w:p>
        </w:tc>
      </w:tr>
      <w:tr w:rsidR="00F67350" w:rsidTr="00B05EB1">
        <w:tc>
          <w:tcPr>
            <w:tcW w:w="2268" w:type="dxa"/>
            <w:vMerge/>
            <w:vAlign w:val="center"/>
          </w:tcPr>
          <w:p w:rsidR="00443BAB" w:rsidRPr="00F32429" w:rsidRDefault="00443BAB" w:rsidP="00F32429">
            <w:pPr>
              <w:jc w:val="center"/>
              <w:rPr>
                <w:rFonts w:ascii="Arial" w:hAnsi="Arial" w:cs="Arial"/>
                <w:sz w:val="24"/>
                <w:szCs w:val="24"/>
              </w:rPr>
            </w:pPr>
          </w:p>
        </w:tc>
        <w:tc>
          <w:tcPr>
            <w:tcW w:w="1843" w:type="dxa"/>
            <w:vAlign w:val="center"/>
          </w:tcPr>
          <w:p w:rsidR="00443BAB" w:rsidRPr="00F32429" w:rsidRDefault="00443BAB" w:rsidP="00F32429">
            <w:pPr>
              <w:rPr>
                <w:rFonts w:ascii="Arial" w:hAnsi="Arial" w:cs="Arial"/>
                <w:sz w:val="24"/>
                <w:szCs w:val="24"/>
              </w:rPr>
            </w:pPr>
            <w:r w:rsidRPr="00F32429">
              <w:rPr>
                <w:rFonts w:ascii="Arial" w:hAnsi="Arial" w:cs="Arial"/>
                <w:sz w:val="24"/>
                <w:szCs w:val="24"/>
              </w:rPr>
              <w:t>Químico:</w:t>
            </w:r>
          </w:p>
          <w:p w:rsidR="00443BAB" w:rsidRPr="00F32429" w:rsidRDefault="00443BAB" w:rsidP="00F32429">
            <w:pPr>
              <w:rPr>
                <w:rFonts w:ascii="Arial" w:hAnsi="Arial" w:cs="Arial"/>
                <w:sz w:val="24"/>
                <w:szCs w:val="24"/>
              </w:rPr>
            </w:pPr>
            <w:r w:rsidRPr="00F32429">
              <w:rPr>
                <w:rFonts w:ascii="Arial" w:hAnsi="Arial" w:cs="Arial"/>
                <w:sz w:val="24"/>
                <w:szCs w:val="24"/>
              </w:rPr>
              <w:t>Residuos de químicos de limpieza.</w:t>
            </w:r>
          </w:p>
        </w:tc>
        <w:tc>
          <w:tcPr>
            <w:tcW w:w="620" w:type="dxa"/>
            <w:vAlign w:val="center"/>
          </w:tcPr>
          <w:p w:rsidR="00443BAB" w:rsidRPr="00F32429" w:rsidRDefault="00443BAB" w:rsidP="00F32429">
            <w:pPr>
              <w:jc w:val="center"/>
              <w:rPr>
                <w:rFonts w:ascii="Arial" w:hAnsi="Arial" w:cs="Arial"/>
                <w:sz w:val="24"/>
                <w:szCs w:val="24"/>
              </w:rPr>
            </w:pPr>
            <w:r w:rsidRPr="00F32429">
              <w:rPr>
                <w:rFonts w:ascii="Arial" w:hAnsi="Arial" w:cs="Arial"/>
                <w:sz w:val="24"/>
                <w:szCs w:val="24"/>
              </w:rPr>
              <w:t>me</w:t>
            </w:r>
          </w:p>
        </w:tc>
        <w:tc>
          <w:tcPr>
            <w:tcW w:w="709" w:type="dxa"/>
            <w:vAlign w:val="center"/>
          </w:tcPr>
          <w:p w:rsidR="00443BAB" w:rsidRPr="00F32429" w:rsidRDefault="00443BAB" w:rsidP="00F32429">
            <w:pPr>
              <w:jc w:val="center"/>
              <w:rPr>
                <w:rFonts w:ascii="Arial" w:hAnsi="Arial" w:cs="Arial"/>
                <w:sz w:val="24"/>
                <w:szCs w:val="24"/>
              </w:rPr>
            </w:pPr>
            <w:r w:rsidRPr="00F32429">
              <w:rPr>
                <w:rFonts w:ascii="Arial" w:hAnsi="Arial" w:cs="Arial"/>
                <w:sz w:val="24"/>
                <w:szCs w:val="24"/>
              </w:rPr>
              <w:t>2</w:t>
            </w:r>
          </w:p>
        </w:tc>
        <w:tc>
          <w:tcPr>
            <w:tcW w:w="939" w:type="dxa"/>
            <w:vAlign w:val="center"/>
          </w:tcPr>
          <w:p w:rsidR="00443BAB" w:rsidRPr="00F32429" w:rsidRDefault="00443BAB" w:rsidP="00F32429">
            <w:pPr>
              <w:jc w:val="center"/>
              <w:rPr>
                <w:rFonts w:ascii="Arial" w:hAnsi="Arial" w:cs="Arial"/>
                <w:sz w:val="24"/>
                <w:szCs w:val="24"/>
              </w:rPr>
            </w:pPr>
            <w:r w:rsidRPr="00F32429">
              <w:rPr>
                <w:rFonts w:ascii="Arial" w:hAnsi="Arial" w:cs="Arial"/>
                <w:sz w:val="24"/>
                <w:szCs w:val="24"/>
              </w:rPr>
              <w:t>Sí</w:t>
            </w:r>
          </w:p>
        </w:tc>
        <w:tc>
          <w:tcPr>
            <w:tcW w:w="2152" w:type="dxa"/>
            <w:vAlign w:val="center"/>
          </w:tcPr>
          <w:p w:rsidR="00443BAB" w:rsidRPr="00F32429" w:rsidRDefault="00443BAB" w:rsidP="0094313A">
            <w:pPr>
              <w:jc w:val="both"/>
              <w:rPr>
                <w:rFonts w:ascii="Arial" w:hAnsi="Arial" w:cs="Arial"/>
                <w:sz w:val="24"/>
                <w:szCs w:val="24"/>
              </w:rPr>
            </w:pPr>
            <w:r w:rsidRPr="00F32429">
              <w:rPr>
                <w:rFonts w:ascii="Arial" w:hAnsi="Arial" w:cs="Arial"/>
                <w:sz w:val="24"/>
                <w:szCs w:val="24"/>
              </w:rPr>
              <w:t>Mala práctica de limpieza del tanque.</w:t>
            </w:r>
          </w:p>
        </w:tc>
        <w:tc>
          <w:tcPr>
            <w:tcW w:w="1817" w:type="dxa"/>
            <w:vAlign w:val="center"/>
          </w:tcPr>
          <w:p w:rsidR="00443BAB" w:rsidRPr="00F32429" w:rsidRDefault="00443BAB" w:rsidP="00F32429">
            <w:pPr>
              <w:jc w:val="center"/>
              <w:rPr>
                <w:rFonts w:ascii="Arial" w:hAnsi="Arial" w:cs="Arial"/>
                <w:sz w:val="24"/>
                <w:szCs w:val="24"/>
              </w:rPr>
            </w:pPr>
            <w:r w:rsidRPr="00F32429">
              <w:rPr>
                <w:rFonts w:ascii="Arial" w:hAnsi="Arial" w:cs="Arial"/>
                <w:sz w:val="24"/>
                <w:szCs w:val="24"/>
              </w:rPr>
              <w:t>SSOP #2</w:t>
            </w:r>
          </w:p>
        </w:tc>
        <w:tc>
          <w:tcPr>
            <w:tcW w:w="632" w:type="dxa"/>
            <w:vAlign w:val="center"/>
          </w:tcPr>
          <w:p w:rsidR="00443BAB" w:rsidRPr="00F32429" w:rsidRDefault="00443BAB" w:rsidP="00B05EB1">
            <w:pPr>
              <w:jc w:val="center"/>
              <w:rPr>
                <w:rFonts w:ascii="Arial" w:hAnsi="Arial" w:cs="Arial"/>
                <w:sz w:val="24"/>
                <w:szCs w:val="24"/>
              </w:rPr>
            </w:pPr>
            <w:r w:rsidRPr="00F32429">
              <w:rPr>
                <w:rFonts w:ascii="Arial" w:hAnsi="Arial" w:cs="Arial"/>
                <w:sz w:val="24"/>
                <w:szCs w:val="24"/>
              </w:rPr>
              <w:t>Si</w:t>
            </w:r>
          </w:p>
        </w:tc>
        <w:tc>
          <w:tcPr>
            <w:tcW w:w="644" w:type="dxa"/>
            <w:vAlign w:val="center"/>
          </w:tcPr>
          <w:p w:rsidR="00443BAB" w:rsidRPr="00F32429" w:rsidRDefault="00443BAB" w:rsidP="00B05EB1">
            <w:pPr>
              <w:jc w:val="center"/>
              <w:rPr>
                <w:rFonts w:ascii="Arial" w:hAnsi="Arial" w:cs="Arial"/>
                <w:sz w:val="24"/>
                <w:szCs w:val="24"/>
              </w:rPr>
            </w:pPr>
            <w:r w:rsidRPr="00F32429">
              <w:rPr>
                <w:rFonts w:ascii="Arial" w:hAnsi="Arial" w:cs="Arial"/>
                <w:sz w:val="24"/>
                <w:szCs w:val="24"/>
              </w:rPr>
              <w:t>No</w:t>
            </w:r>
          </w:p>
        </w:tc>
        <w:tc>
          <w:tcPr>
            <w:tcW w:w="644" w:type="dxa"/>
            <w:vAlign w:val="center"/>
          </w:tcPr>
          <w:p w:rsidR="00443BAB" w:rsidRPr="00F32429" w:rsidRDefault="00443BAB" w:rsidP="00B05EB1">
            <w:pPr>
              <w:jc w:val="center"/>
              <w:rPr>
                <w:rFonts w:ascii="Arial" w:hAnsi="Arial" w:cs="Arial"/>
                <w:sz w:val="24"/>
                <w:szCs w:val="24"/>
              </w:rPr>
            </w:pPr>
            <w:r w:rsidRPr="00F32429">
              <w:rPr>
                <w:rFonts w:ascii="Arial" w:hAnsi="Arial" w:cs="Arial"/>
                <w:sz w:val="24"/>
                <w:szCs w:val="24"/>
              </w:rPr>
              <w:t>No</w:t>
            </w:r>
          </w:p>
        </w:tc>
        <w:tc>
          <w:tcPr>
            <w:tcW w:w="644" w:type="dxa"/>
            <w:vAlign w:val="center"/>
          </w:tcPr>
          <w:p w:rsidR="00443BAB" w:rsidRPr="00F32429" w:rsidRDefault="00443BAB" w:rsidP="00B05EB1">
            <w:pPr>
              <w:jc w:val="center"/>
              <w:rPr>
                <w:rFonts w:ascii="Arial" w:hAnsi="Arial" w:cs="Arial"/>
                <w:sz w:val="24"/>
                <w:szCs w:val="24"/>
              </w:rPr>
            </w:pPr>
            <w:r w:rsidRPr="00F32429">
              <w:rPr>
                <w:rFonts w:ascii="Arial" w:hAnsi="Arial" w:cs="Arial"/>
                <w:sz w:val="24"/>
                <w:szCs w:val="24"/>
              </w:rPr>
              <w:t>-</w:t>
            </w:r>
          </w:p>
        </w:tc>
        <w:tc>
          <w:tcPr>
            <w:tcW w:w="928" w:type="dxa"/>
            <w:vAlign w:val="center"/>
          </w:tcPr>
          <w:p w:rsidR="00443BAB" w:rsidRPr="00F32429" w:rsidRDefault="00443BAB" w:rsidP="00B05EB1">
            <w:pPr>
              <w:jc w:val="center"/>
              <w:rPr>
                <w:rFonts w:ascii="Arial" w:hAnsi="Arial" w:cs="Arial"/>
                <w:sz w:val="24"/>
                <w:szCs w:val="24"/>
              </w:rPr>
            </w:pPr>
            <w:r w:rsidRPr="00F32429">
              <w:rPr>
                <w:rFonts w:ascii="Arial" w:hAnsi="Arial" w:cs="Arial"/>
                <w:sz w:val="24"/>
                <w:szCs w:val="24"/>
              </w:rPr>
              <w:t>No</w:t>
            </w:r>
          </w:p>
        </w:tc>
      </w:tr>
      <w:tr w:rsidR="00F67350" w:rsidTr="00B05EB1">
        <w:tc>
          <w:tcPr>
            <w:tcW w:w="2268" w:type="dxa"/>
            <w:vMerge/>
            <w:vAlign w:val="center"/>
          </w:tcPr>
          <w:p w:rsidR="00443BAB" w:rsidRPr="00F32429" w:rsidRDefault="00443BAB" w:rsidP="00F32429">
            <w:pPr>
              <w:jc w:val="center"/>
              <w:rPr>
                <w:rFonts w:ascii="Arial" w:hAnsi="Arial" w:cs="Arial"/>
                <w:b/>
                <w:sz w:val="24"/>
                <w:szCs w:val="24"/>
              </w:rPr>
            </w:pPr>
          </w:p>
        </w:tc>
        <w:tc>
          <w:tcPr>
            <w:tcW w:w="1843" w:type="dxa"/>
            <w:vAlign w:val="center"/>
          </w:tcPr>
          <w:p w:rsidR="00443BAB" w:rsidRPr="00F32429" w:rsidRDefault="00443BAB" w:rsidP="00F32429">
            <w:pPr>
              <w:rPr>
                <w:rFonts w:ascii="Arial" w:hAnsi="Arial" w:cs="Arial"/>
                <w:sz w:val="24"/>
                <w:szCs w:val="24"/>
              </w:rPr>
            </w:pPr>
            <w:r w:rsidRPr="00F32429">
              <w:rPr>
                <w:rFonts w:ascii="Arial" w:hAnsi="Arial" w:cs="Arial"/>
                <w:sz w:val="24"/>
                <w:szCs w:val="24"/>
              </w:rPr>
              <w:t>Alérgeno:</w:t>
            </w:r>
          </w:p>
          <w:p w:rsidR="00443BAB" w:rsidRPr="00F32429" w:rsidRDefault="00443BAB" w:rsidP="00F32429">
            <w:pPr>
              <w:rPr>
                <w:rFonts w:ascii="Arial" w:hAnsi="Arial" w:cs="Arial"/>
                <w:sz w:val="24"/>
                <w:szCs w:val="24"/>
              </w:rPr>
            </w:pPr>
            <w:r w:rsidRPr="00F32429">
              <w:rPr>
                <w:rFonts w:ascii="Arial" w:hAnsi="Arial" w:cs="Arial"/>
                <w:sz w:val="24"/>
                <w:szCs w:val="24"/>
              </w:rPr>
              <w:t>N/A</w:t>
            </w:r>
          </w:p>
        </w:tc>
        <w:tc>
          <w:tcPr>
            <w:tcW w:w="620" w:type="dxa"/>
            <w:vAlign w:val="center"/>
          </w:tcPr>
          <w:p w:rsidR="00443BAB" w:rsidRPr="00F32429" w:rsidRDefault="00443BAB" w:rsidP="00F32429">
            <w:pPr>
              <w:jc w:val="center"/>
              <w:rPr>
                <w:rFonts w:ascii="Arial" w:hAnsi="Arial" w:cs="Arial"/>
                <w:sz w:val="24"/>
                <w:szCs w:val="24"/>
              </w:rPr>
            </w:pPr>
            <w:r w:rsidRPr="00F32429">
              <w:rPr>
                <w:rFonts w:ascii="Arial" w:hAnsi="Arial" w:cs="Arial"/>
                <w:sz w:val="24"/>
                <w:szCs w:val="24"/>
              </w:rPr>
              <w:t>N/A</w:t>
            </w:r>
          </w:p>
        </w:tc>
        <w:tc>
          <w:tcPr>
            <w:tcW w:w="709" w:type="dxa"/>
            <w:vAlign w:val="center"/>
          </w:tcPr>
          <w:p w:rsidR="00443BAB" w:rsidRPr="00F32429" w:rsidRDefault="00443BAB" w:rsidP="00F32429">
            <w:pPr>
              <w:jc w:val="center"/>
              <w:rPr>
                <w:rFonts w:ascii="Arial" w:hAnsi="Arial" w:cs="Arial"/>
                <w:sz w:val="24"/>
                <w:szCs w:val="24"/>
              </w:rPr>
            </w:pPr>
            <w:r w:rsidRPr="00F32429">
              <w:rPr>
                <w:rFonts w:ascii="Arial" w:hAnsi="Arial" w:cs="Arial"/>
                <w:sz w:val="24"/>
                <w:szCs w:val="24"/>
              </w:rPr>
              <w:t>N/A</w:t>
            </w:r>
          </w:p>
        </w:tc>
        <w:tc>
          <w:tcPr>
            <w:tcW w:w="939" w:type="dxa"/>
            <w:vAlign w:val="center"/>
          </w:tcPr>
          <w:p w:rsidR="00443BAB" w:rsidRPr="00F32429" w:rsidRDefault="00443BAB" w:rsidP="00F32429">
            <w:pPr>
              <w:jc w:val="center"/>
              <w:rPr>
                <w:rFonts w:ascii="Arial" w:hAnsi="Arial" w:cs="Arial"/>
                <w:sz w:val="24"/>
                <w:szCs w:val="24"/>
              </w:rPr>
            </w:pPr>
            <w:r w:rsidRPr="00F32429">
              <w:rPr>
                <w:rFonts w:ascii="Arial" w:hAnsi="Arial" w:cs="Arial"/>
                <w:sz w:val="24"/>
                <w:szCs w:val="24"/>
              </w:rPr>
              <w:t>N/A</w:t>
            </w:r>
          </w:p>
        </w:tc>
        <w:tc>
          <w:tcPr>
            <w:tcW w:w="2152" w:type="dxa"/>
            <w:vAlign w:val="center"/>
          </w:tcPr>
          <w:p w:rsidR="00443BAB" w:rsidRPr="00F32429" w:rsidRDefault="00443BAB" w:rsidP="00F32429">
            <w:pPr>
              <w:jc w:val="center"/>
              <w:rPr>
                <w:rFonts w:ascii="Arial" w:hAnsi="Arial" w:cs="Arial"/>
                <w:sz w:val="24"/>
                <w:szCs w:val="24"/>
              </w:rPr>
            </w:pPr>
            <w:r w:rsidRPr="00F32429">
              <w:rPr>
                <w:rFonts w:ascii="Arial" w:hAnsi="Arial" w:cs="Arial"/>
                <w:sz w:val="24"/>
                <w:szCs w:val="24"/>
              </w:rPr>
              <w:t>N/A</w:t>
            </w:r>
          </w:p>
        </w:tc>
        <w:tc>
          <w:tcPr>
            <w:tcW w:w="1817" w:type="dxa"/>
            <w:vAlign w:val="center"/>
          </w:tcPr>
          <w:p w:rsidR="00443BAB" w:rsidRPr="00F32429" w:rsidRDefault="00443BAB" w:rsidP="00F32429">
            <w:pPr>
              <w:jc w:val="center"/>
              <w:rPr>
                <w:rFonts w:ascii="Arial" w:hAnsi="Arial" w:cs="Arial"/>
                <w:sz w:val="24"/>
                <w:szCs w:val="24"/>
              </w:rPr>
            </w:pPr>
            <w:r w:rsidRPr="00F32429">
              <w:rPr>
                <w:rFonts w:ascii="Arial" w:hAnsi="Arial" w:cs="Arial"/>
                <w:sz w:val="24"/>
                <w:szCs w:val="24"/>
              </w:rPr>
              <w:t>N/A</w:t>
            </w:r>
          </w:p>
        </w:tc>
        <w:tc>
          <w:tcPr>
            <w:tcW w:w="632" w:type="dxa"/>
            <w:vAlign w:val="center"/>
          </w:tcPr>
          <w:p w:rsidR="00443BAB" w:rsidRPr="00F32429" w:rsidRDefault="00443BAB" w:rsidP="00B05EB1">
            <w:pPr>
              <w:jc w:val="center"/>
              <w:rPr>
                <w:rFonts w:ascii="Arial" w:hAnsi="Arial" w:cs="Arial"/>
                <w:sz w:val="24"/>
                <w:szCs w:val="24"/>
              </w:rPr>
            </w:pPr>
            <w:r w:rsidRPr="00F32429">
              <w:rPr>
                <w:rFonts w:ascii="Arial" w:hAnsi="Arial" w:cs="Arial"/>
                <w:sz w:val="24"/>
                <w:szCs w:val="24"/>
              </w:rPr>
              <w:t>N/A</w:t>
            </w:r>
          </w:p>
        </w:tc>
        <w:tc>
          <w:tcPr>
            <w:tcW w:w="644" w:type="dxa"/>
            <w:vAlign w:val="center"/>
          </w:tcPr>
          <w:p w:rsidR="00443BAB" w:rsidRPr="00F32429" w:rsidRDefault="00443BAB" w:rsidP="00B05EB1">
            <w:pPr>
              <w:jc w:val="center"/>
              <w:rPr>
                <w:rFonts w:ascii="Arial" w:hAnsi="Arial" w:cs="Arial"/>
                <w:sz w:val="24"/>
                <w:szCs w:val="24"/>
              </w:rPr>
            </w:pPr>
            <w:r w:rsidRPr="00F32429">
              <w:rPr>
                <w:rFonts w:ascii="Arial" w:hAnsi="Arial" w:cs="Arial"/>
                <w:sz w:val="24"/>
                <w:szCs w:val="24"/>
              </w:rPr>
              <w:t>N/A</w:t>
            </w:r>
          </w:p>
        </w:tc>
        <w:tc>
          <w:tcPr>
            <w:tcW w:w="644" w:type="dxa"/>
            <w:vAlign w:val="center"/>
          </w:tcPr>
          <w:p w:rsidR="00443BAB" w:rsidRPr="00F32429" w:rsidRDefault="00443BAB" w:rsidP="00B05EB1">
            <w:pPr>
              <w:jc w:val="center"/>
              <w:rPr>
                <w:rFonts w:ascii="Arial" w:hAnsi="Arial" w:cs="Arial"/>
                <w:sz w:val="24"/>
                <w:szCs w:val="24"/>
              </w:rPr>
            </w:pPr>
            <w:r w:rsidRPr="00F32429">
              <w:rPr>
                <w:rFonts w:ascii="Arial" w:hAnsi="Arial" w:cs="Arial"/>
                <w:sz w:val="24"/>
                <w:szCs w:val="24"/>
              </w:rPr>
              <w:t>N/A</w:t>
            </w:r>
          </w:p>
        </w:tc>
        <w:tc>
          <w:tcPr>
            <w:tcW w:w="644" w:type="dxa"/>
            <w:vAlign w:val="center"/>
          </w:tcPr>
          <w:p w:rsidR="00443BAB" w:rsidRPr="00F32429" w:rsidRDefault="00443BAB" w:rsidP="00B05EB1">
            <w:pPr>
              <w:jc w:val="center"/>
              <w:rPr>
                <w:rFonts w:ascii="Arial" w:hAnsi="Arial" w:cs="Arial"/>
                <w:sz w:val="24"/>
                <w:szCs w:val="24"/>
              </w:rPr>
            </w:pPr>
            <w:r w:rsidRPr="00F32429">
              <w:rPr>
                <w:rFonts w:ascii="Arial" w:hAnsi="Arial" w:cs="Arial"/>
                <w:sz w:val="24"/>
                <w:szCs w:val="24"/>
              </w:rPr>
              <w:t>N/A</w:t>
            </w:r>
          </w:p>
        </w:tc>
        <w:tc>
          <w:tcPr>
            <w:tcW w:w="928" w:type="dxa"/>
            <w:vAlign w:val="center"/>
          </w:tcPr>
          <w:p w:rsidR="00443BAB" w:rsidRPr="00F32429" w:rsidRDefault="00443BAB" w:rsidP="00B05EB1">
            <w:pPr>
              <w:jc w:val="center"/>
              <w:rPr>
                <w:rFonts w:ascii="Arial" w:hAnsi="Arial" w:cs="Arial"/>
                <w:sz w:val="24"/>
                <w:szCs w:val="24"/>
              </w:rPr>
            </w:pPr>
            <w:r w:rsidRPr="00F32429">
              <w:rPr>
                <w:rFonts w:ascii="Arial" w:hAnsi="Arial" w:cs="Arial"/>
                <w:sz w:val="24"/>
                <w:szCs w:val="24"/>
              </w:rPr>
              <w:t>N/A</w:t>
            </w:r>
          </w:p>
        </w:tc>
      </w:tr>
      <w:tr w:rsidR="00F67350" w:rsidTr="00B05EB1">
        <w:tc>
          <w:tcPr>
            <w:tcW w:w="2268" w:type="dxa"/>
            <w:vMerge w:val="restart"/>
            <w:vAlign w:val="center"/>
          </w:tcPr>
          <w:p w:rsidR="00443BAB" w:rsidRPr="00F32429" w:rsidRDefault="00443BAB" w:rsidP="00F32429">
            <w:pPr>
              <w:jc w:val="center"/>
              <w:rPr>
                <w:rFonts w:ascii="Arial" w:hAnsi="Arial" w:cs="Arial"/>
                <w:b/>
                <w:sz w:val="24"/>
                <w:szCs w:val="24"/>
              </w:rPr>
            </w:pPr>
            <w:r w:rsidRPr="00F32429">
              <w:rPr>
                <w:rFonts w:ascii="Arial" w:hAnsi="Arial" w:cs="Arial"/>
                <w:b/>
                <w:sz w:val="24"/>
                <w:szCs w:val="24"/>
              </w:rPr>
              <w:t>9. Almacenamiento (cámara)</w:t>
            </w:r>
          </w:p>
        </w:tc>
        <w:tc>
          <w:tcPr>
            <w:tcW w:w="1843" w:type="dxa"/>
            <w:vAlign w:val="center"/>
          </w:tcPr>
          <w:p w:rsidR="00443BAB" w:rsidRPr="00F32429" w:rsidRDefault="00443BAB" w:rsidP="00F32429">
            <w:pPr>
              <w:rPr>
                <w:rFonts w:ascii="Arial" w:hAnsi="Arial" w:cs="Arial"/>
                <w:sz w:val="24"/>
                <w:szCs w:val="24"/>
              </w:rPr>
            </w:pPr>
            <w:r w:rsidRPr="00F32429">
              <w:rPr>
                <w:rFonts w:ascii="Arial" w:hAnsi="Arial" w:cs="Arial"/>
                <w:sz w:val="24"/>
                <w:szCs w:val="24"/>
              </w:rPr>
              <w:t>Biológico:</w:t>
            </w:r>
          </w:p>
          <w:p w:rsidR="00443BAB" w:rsidRPr="00F32429" w:rsidRDefault="00443BAB" w:rsidP="00F32429">
            <w:pPr>
              <w:rPr>
                <w:rFonts w:ascii="Arial" w:hAnsi="Arial" w:cs="Arial"/>
                <w:sz w:val="24"/>
                <w:szCs w:val="24"/>
              </w:rPr>
            </w:pPr>
            <w:r w:rsidRPr="00F32429">
              <w:rPr>
                <w:rFonts w:ascii="Arial" w:hAnsi="Arial" w:cs="Arial"/>
                <w:sz w:val="24"/>
                <w:szCs w:val="24"/>
              </w:rPr>
              <w:t>N/A</w:t>
            </w:r>
          </w:p>
        </w:tc>
        <w:tc>
          <w:tcPr>
            <w:tcW w:w="620" w:type="dxa"/>
            <w:vAlign w:val="center"/>
          </w:tcPr>
          <w:p w:rsidR="00443BAB" w:rsidRPr="00F32429" w:rsidRDefault="00443BAB" w:rsidP="00F32429">
            <w:pPr>
              <w:jc w:val="center"/>
              <w:rPr>
                <w:rFonts w:ascii="Arial" w:hAnsi="Arial" w:cs="Arial"/>
                <w:sz w:val="24"/>
                <w:szCs w:val="24"/>
              </w:rPr>
            </w:pPr>
            <w:r w:rsidRPr="00F32429">
              <w:rPr>
                <w:rFonts w:ascii="Arial" w:hAnsi="Arial" w:cs="Arial"/>
                <w:sz w:val="24"/>
                <w:szCs w:val="24"/>
              </w:rPr>
              <w:t>N/A</w:t>
            </w:r>
          </w:p>
        </w:tc>
        <w:tc>
          <w:tcPr>
            <w:tcW w:w="709" w:type="dxa"/>
            <w:vAlign w:val="center"/>
          </w:tcPr>
          <w:p w:rsidR="00443BAB" w:rsidRPr="00F32429" w:rsidRDefault="00443BAB" w:rsidP="00F32429">
            <w:pPr>
              <w:jc w:val="center"/>
              <w:rPr>
                <w:rFonts w:ascii="Arial" w:hAnsi="Arial" w:cs="Arial"/>
                <w:sz w:val="24"/>
                <w:szCs w:val="24"/>
              </w:rPr>
            </w:pPr>
            <w:r w:rsidRPr="00F32429">
              <w:rPr>
                <w:rFonts w:ascii="Arial" w:hAnsi="Arial" w:cs="Arial"/>
                <w:sz w:val="24"/>
                <w:szCs w:val="24"/>
              </w:rPr>
              <w:t>N/A</w:t>
            </w:r>
          </w:p>
        </w:tc>
        <w:tc>
          <w:tcPr>
            <w:tcW w:w="939" w:type="dxa"/>
            <w:vAlign w:val="center"/>
          </w:tcPr>
          <w:p w:rsidR="00443BAB" w:rsidRPr="00F32429" w:rsidRDefault="00443BAB" w:rsidP="00F32429">
            <w:pPr>
              <w:jc w:val="center"/>
              <w:rPr>
                <w:rFonts w:ascii="Arial" w:hAnsi="Arial" w:cs="Arial"/>
                <w:sz w:val="24"/>
                <w:szCs w:val="24"/>
              </w:rPr>
            </w:pPr>
            <w:r w:rsidRPr="00F32429">
              <w:rPr>
                <w:rFonts w:ascii="Arial" w:hAnsi="Arial" w:cs="Arial"/>
                <w:sz w:val="24"/>
                <w:szCs w:val="24"/>
              </w:rPr>
              <w:t>N/A</w:t>
            </w:r>
          </w:p>
        </w:tc>
        <w:tc>
          <w:tcPr>
            <w:tcW w:w="2152" w:type="dxa"/>
            <w:vAlign w:val="center"/>
          </w:tcPr>
          <w:p w:rsidR="00443BAB" w:rsidRPr="00F32429" w:rsidRDefault="00443BAB" w:rsidP="00F32429">
            <w:pPr>
              <w:jc w:val="center"/>
              <w:rPr>
                <w:rFonts w:ascii="Arial" w:hAnsi="Arial" w:cs="Arial"/>
                <w:sz w:val="24"/>
                <w:szCs w:val="24"/>
              </w:rPr>
            </w:pPr>
            <w:r w:rsidRPr="00F32429">
              <w:rPr>
                <w:rFonts w:ascii="Arial" w:hAnsi="Arial" w:cs="Arial"/>
                <w:sz w:val="24"/>
                <w:szCs w:val="24"/>
              </w:rPr>
              <w:t>N/A</w:t>
            </w:r>
          </w:p>
        </w:tc>
        <w:tc>
          <w:tcPr>
            <w:tcW w:w="1817" w:type="dxa"/>
            <w:vAlign w:val="center"/>
          </w:tcPr>
          <w:p w:rsidR="00443BAB" w:rsidRPr="00F32429" w:rsidRDefault="00443BAB" w:rsidP="00F32429">
            <w:pPr>
              <w:jc w:val="center"/>
              <w:rPr>
                <w:rFonts w:ascii="Arial" w:hAnsi="Arial" w:cs="Arial"/>
                <w:sz w:val="24"/>
                <w:szCs w:val="24"/>
              </w:rPr>
            </w:pPr>
            <w:r w:rsidRPr="00F32429">
              <w:rPr>
                <w:rFonts w:ascii="Arial" w:hAnsi="Arial" w:cs="Arial"/>
                <w:sz w:val="24"/>
                <w:szCs w:val="24"/>
              </w:rPr>
              <w:t>N/A</w:t>
            </w:r>
          </w:p>
        </w:tc>
        <w:tc>
          <w:tcPr>
            <w:tcW w:w="632" w:type="dxa"/>
            <w:vAlign w:val="center"/>
          </w:tcPr>
          <w:p w:rsidR="00443BAB" w:rsidRPr="00F32429" w:rsidRDefault="00443BAB" w:rsidP="00B05EB1">
            <w:pPr>
              <w:jc w:val="center"/>
              <w:rPr>
                <w:rFonts w:ascii="Arial" w:hAnsi="Arial" w:cs="Arial"/>
                <w:sz w:val="24"/>
                <w:szCs w:val="24"/>
              </w:rPr>
            </w:pPr>
            <w:r w:rsidRPr="00F32429">
              <w:rPr>
                <w:rFonts w:ascii="Arial" w:hAnsi="Arial" w:cs="Arial"/>
                <w:sz w:val="24"/>
                <w:szCs w:val="24"/>
              </w:rPr>
              <w:t>N/A</w:t>
            </w:r>
          </w:p>
        </w:tc>
        <w:tc>
          <w:tcPr>
            <w:tcW w:w="644" w:type="dxa"/>
            <w:vAlign w:val="center"/>
          </w:tcPr>
          <w:p w:rsidR="00443BAB" w:rsidRPr="00F32429" w:rsidRDefault="00443BAB" w:rsidP="00B05EB1">
            <w:pPr>
              <w:jc w:val="center"/>
              <w:rPr>
                <w:rFonts w:ascii="Arial" w:hAnsi="Arial" w:cs="Arial"/>
                <w:sz w:val="24"/>
                <w:szCs w:val="24"/>
              </w:rPr>
            </w:pPr>
            <w:r w:rsidRPr="00F32429">
              <w:rPr>
                <w:rFonts w:ascii="Arial" w:hAnsi="Arial" w:cs="Arial"/>
                <w:sz w:val="24"/>
                <w:szCs w:val="24"/>
              </w:rPr>
              <w:t>N/A</w:t>
            </w:r>
          </w:p>
        </w:tc>
        <w:tc>
          <w:tcPr>
            <w:tcW w:w="644" w:type="dxa"/>
            <w:vAlign w:val="center"/>
          </w:tcPr>
          <w:p w:rsidR="00443BAB" w:rsidRPr="00F32429" w:rsidRDefault="00443BAB" w:rsidP="00B05EB1">
            <w:pPr>
              <w:jc w:val="center"/>
              <w:rPr>
                <w:rFonts w:ascii="Arial" w:hAnsi="Arial" w:cs="Arial"/>
                <w:sz w:val="24"/>
                <w:szCs w:val="24"/>
              </w:rPr>
            </w:pPr>
            <w:r w:rsidRPr="00F32429">
              <w:rPr>
                <w:rFonts w:ascii="Arial" w:hAnsi="Arial" w:cs="Arial"/>
                <w:sz w:val="24"/>
                <w:szCs w:val="24"/>
              </w:rPr>
              <w:t>N/A</w:t>
            </w:r>
          </w:p>
        </w:tc>
        <w:tc>
          <w:tcPr>
            <w:tcW w:w="644" w:type="dxa"/>
            <w:vAlign w:val="center"/>
          </w:tcPr>
          <w:p w:rsidR="00443BAB" w:rsidRPr="00F32429" w:rsidRDefault="00443BAB" w:rsidP="00B05EB1">
            <w:pPr>
              <w:jc w:val="center"/>
              <w:rPr>
                <w:rFonts w:ascii="Arial" w:hAnsi="Arial" w:cs="Arial"/>
                <w:sz w:val="24"/>
                <w:szCs w:val="24"/>
              </w:rPr>
            </w:pPr>
            <w:r w:rsidRPr="00F32429">
              <w:rPr>
                <w:rFonts w:ascii="Arial" w:hAnsi="Arial" w:cs="Arial"/>
                <w:sz w:val="24"/>
                <w:szCs w:val="24"/>
              </w:rPr>
              <w:t>N/A</w:t>
            </w:r>
          </w:p>
        </w:tc>
        <w:tc>
          <w:tcPr>
            <w:tcW w:w="928" w:type="dxa"/>
            <w:vAlign w:val="center"/>
          </w:tcPr>
          <w:p w:rsidR="00443BAB" w:rsidRPr="00F32429" w:rsidRDefault="00443BAB" w:rsidP="00B05EB1">
            <w:pPr>
              <w:jc w:val="center"/>
              <w:rPr>
                <w:rFonts w:ascii="Arial" w:hAnsi="Arial" w:cs="Arial"/>
                <w:sz w:val="24"/>
                <w:szCs w:val="24"/>
              </w:rPr>
            </w:pPr>
            <w:r w:rsidRPr="00F32429">
              <w:rPr>
                <w:rFonts w:ascii="Arial" w:hAnsi="Arial" w:cs="Arial"/>
                <w:sz w:val="24"/>
                <w:szCs w:val="24"/>
              </w:rPr>
              <w:t>N/A</w:t>
            </w:r>
          </w:p>
        </w:tc>
      </w:tr>
      <w:tr w:rsidR="00F67350" w:rsidTr="00B05EB1">
        <w:tc>
          <w:tcPr>
            <w:tcW w:w="2268" w:type="dxa"/>
            <w:vMerge/>
            <w:vAlign w:val="center"/>
          </w:tcPr>
          <w:p w:rsidR="00443BAB" w:rsidRPr="00F32429" w:rsidRDefault="00443BAB" w:rsidP="00F32429">
            <w:pPr>
              <w:jc w:val="center"/>
              <w:rPr>
                <w:rFonts w:ascii="Arial" w:hAnsi="Arial" w:cs="Arial"/>
                <w:b/>
                <w:sz w:val="24"/>
                <w:szCs w:val="24"/>
              </w:rPr>
            </w:pPr>
          </w:p>
        </w:tc>
        <w:tc>
          <w:tcPr>
            <w:tcW w:w="1843" w:type="dxa"/>
            <w:vAlign w:val="center"/>
          </w:tcPr>
          <w:p w:rsidR="00443BAB" w:rsidRPr="00F32429" w:rsidRDefault="00443BAB" w:rsidP="00F32429">
            <w:pPr>
              <w:rPr>
                <w:rFonts w:ascii="Arial" w:hAnsi="Arial" w:cs="Arial"/>
                <w:sz w:val="24"/>
                <w:szCs w:val="24"/>
              </w:rPr>
            </w:pPr>
            <w:r w:rsidRPr="00F32429">
              <w:rPr>
                <w:rFonts w:ascii="Arial" w:hAnsi="Arial" w:cs="Arial"/>
                <w:sz w:val="24"/>
                <w:szCs w:val="24"/>
              </w:rPr>
              <w:t>Físico:</w:t>
            </w:r>
          </w:p>
          <w:p w:rsidR="00443BAB" w:rsidRPr="00F32429" w:rsidRDefault="00443BAB" w:rsidP="00F32429">
            <w:pPr>
              <w:rPr>
                <w:rFonts w:ascii="Arial" w:hAnsi="Arial" w:cs="Arial"/>
                <w:sz w:val="24"/>
                <w:szCs w:val="24"/>
              </w:rPr>
            </w:pPr>
            <w:r w:rsidRPr="00F32429">
              <w:rPr>
                <w:rFonts w:ascii="Arial" w:hAnsi="Arial" w:cs="Arial"/>
                <w:sz w:val="24"/>
                <w:szCs w:val="24"/>
              </w:rPr>
              <w:t>N/A</w:t>
            </w:r>
          </w:p>
        </w:tc>
        <w:tc>
          <w:tcPr>
            <w:tcW w:w="620" w:type="dxa"/>
            <w:vAlign w:val="center"/>
          </w:tcPr>
          <w:p w:rsidR="00443BAB" w:rsidRPr="00F32429" w:rsidRDefault="00443BAB" w:rsidP="00F32429">
            <w:pPr>
              <w:jc w:val="center"/>
              <w:rPr>
                <w:rFonts w:ascii="Arial" w:hAnsi="Arial" w:cs="Arial"/>
                <w:sz w:val="24"/>
                <w:szCs w:val="24"/>
              </w:rPr>
            </w:pPr>
            <w:r w:rsidRPr="00F32429">
              <w:rPr>
                <w:rFonts w:ascii="Arial" w:hAnsi="Arial" w:cs="Arial"/>
                <w:sz w:val="24"/>
                <w:szCs w:val="24"/>
              </w:rPr>
              <w:t>N/A</w:t>
            </w:r>
          </w:p>
        </w:tc>
        <w:tc>
          <w:tcPr>
            <w:tcW w:w="709" w:type="dxa"/>
            <w:vAlign w:val="center"/>
          </w:tcPr>
          <w:p w:rsidR="00443BAB" w:rsidRPr="00F32429" w:rsidRDefault="00443BAB" w:rsidP="00F32429">
            <w:pPr>
              <w:jc w:val="center"/>
              <w:rPr>
                <w:rFonts w:ascii="Arial" w:hAnsi="Arial" w:cs="Arial"/>
                <w:sz w:val="24"/>
                <w:szCs w:val="24"/>
              </w:rPr>
            </w:pPr>
            <w:r w:rsidRPr="00F32429">
              <w:rPr>
                <w:rFonts w:ascii="Arial" w:hAnsi="Arial" w:cs="Arial"/>
                <w:sz w:val="24"/>
                <w:szCs w:val="24"/>
              </w:rPr>
              <w:t>N/A</w:t>
            </w:r>
          </w:p>
        </w:tc>
        <w:tc>
          <w:tcPr>
            <w:tcW w:w="939" w:type="dxa"/>
            <w:vAlign w:val="center"/>
          </w:tcPr>
          <w:p w:rsidR="00443BAB" w:rsidRPr="00F32429" w:rsidRDefault="00443BAB" w:rsidP="00F32429">
            <w:pPr>
              <w:jc w:val="center"/>
              <w:rPr>
                <w:rFonts w:ascii="Arial" w:hAnsi="Arial" w:cs="Arial"/>
                <w:sz w:val="24"/>
                <w:szCs w:val="24"/>
              </w:rPr>
            </w:pPr>
            <w:r w:rsidRPr="00F32429">
              <w:rPr>
                <w:rFonts w:ascii="Arial" w:hAnsi="Arial" w:cs="Arial"/>
                <w:sz w:val="24"/>
                <w:szCs w:val="24"/>
              </w:rPr>
              <w:t>N/A</w:t>
            </w:r>
          </w:p>
        </w:tc>
        <w:tc>
          <w:tcPr>
            <w:tcW w:w="2152" w:type="dxa"/>
            <w:vAlign w:val="center"/>
          </w:tcPr>
          <w:p w:rsidR="00443BAB" w:rsidRPr="00F32429" w:rsidRDefault="00443BAB" w:rsidP="00F32429">
            <w:pPr>
              <w:jc w:val="center"/>
              <w:rPr>
                <w:rFonts w:ascii="Arial" w:hAnsi="Arial" w:cs="Arial"/>
                <w:sz w:val="24"/>
                <w:szCs w:val="24"/>
              </w:rPr>
            </w:pPr>
            <w:r w:rsidRPr="00F32429">
              <w:rPr>
                <w:rFonts w:ascii="Arial" w:hAnsi="Arial" w:cs="Arial"/>
                <w:sz w:val="24"/>
                <w:szCs w:val="24"/>
              </w:rPr>
              <w:t>N/A</w:t>
            </w:r>
          </w:p>
        </w:tc>
        <w:tc>
          <w:tcPr>
            <w:tcW w:w="1817" w:type="dxa"/>
            <w:vAlign w:val="center"/>
          </w:tcPr>
          <w:p w:rsidR="00443BAB" w:rsidRPr="00F32429" w:rsidRDefault="00443BAB" w:rsidP="00F32429">
            <w:pPr>
              <w:jc w:val="center"/>
              <w:rPr>
                <w:rFonts w:ascii="Arial" w:hAnsi="Arial" w:cs="Arial"/>
                <w:sz w:val="24"/>
                <w:szCs w:val="24"/>
              </w:rPr>
            </w:pPr>
            <w:r w:rsidRPr="00F32429">
              <w:rPr>
                <w:rFonts w:ascii="Arial" w:hAnsi="Arial" w:cs="Arial"/>
                <w:sz w:val="24"/>
                <w:szCs w:val="24"/>
              </w:rPr>
              <w:t>N/A</w:t>
            </w:r>
          </w:p>
        </w:tc>
        <w:tc>
          <w:tcPr>
            <w:tcW w:w="632" w:type="dxa"/>
            <w:vAlign w:val="center"/>
          </w:tcPr>
          <w:p w:rsidR="00443BAB" w:rsidRPr="00F32429" w:rsidRDefault="00443BAB" w:rsidP="00B05EB1">
            <w:pPr>
              <w:jc w:val="center"/>
              <w:rPr>
                <w:rFonts w:ascii="Arial" w:hAnsi="Arial" w:cs="Arial"/>
                <w:sz w:val="24"/>
                <w:szCs w:val="24"/>
              </w:rPr>
            </w:pPr>
            <w:r w:rsidRPr="00F32429">
              <w:rPr>
                <w:rFonts w:ascii="Arial" w:hAnsi="Arial" w:cs="Arial"/>
                <w:sz w:val="24"/>
                <w:szCs w:val="24"/>
              </w:rPr>
              <w:t>N/A</w:t>
            </w:r>
          </w:p>
        </w:tc>
        <w:tc>
          <w:tcPr>
            <w:tcW w:w="644" w:type="dxa"/>
            <w:vAlign w:val="center"/>
          </w:tcPr>
          <w:p w:rsidR="00443BAB" w:rsidRPr="00F32429" w:rsidRDefault="00443BAB" w:rsidP="00B05EB1">
            <w:pPr>
              <w:jc w:val="center"/>
              <w:rPr>
                <w:rFonts w:ascii="Arial" w:hAnsi="Arial" w:cs="Arial"/>
                <w:sz w:val="24"/>
                <w:szCs w:val="24"/>
              </w:rPr>
            </w:pPr>
            <w:r w:rsidRPr="00F32429">
              <w:rPr>
                <w:rFonts w:ascii="Arial" w:hAnsi="Arial" w:cs="Arial"/>
                <w:sz w:val="24"/>
                <w:szCs w:val="24"/>
              </w:rPr>
              <w:t>N/A</w:t>
            </w:r>
          </w:p>
        </w:tc>
        <w:tc>
          <w:tcPr>
            <w:tcW w:w="644" w:type="dxa"/>
            <w:vAlign w:val="center"/>
          </w:tcPr>
          <w:p w:rsidR="00443BAB" w:rsidRPr="00F32429" w:rsidRDefault="00443BAB" w:rsidP="00B05EB1">
            <w:pPr>
              <w:jc w:val="center"/>
              <w:rPr>
                <w:rFonts w:ascii="Arial" w:hAnsi="Arial" w:cs="Arial"/>
                <w:sz w:val="24"/>
                <w:szCs w:val="24"/>
              </w:rPr>
            </w:pPr>
            <w:r w:rsidRPr="00F32429">
              <w:rPr>
                <w:rFonts w:ascii="Arial" w:hAnsi="Arial" w:cs="Arial"/>
                <w:sz w:val="24"/>
                <w:szCs w:val="24"/>
              </w:rPr>
              <w:t>N/A</w:t>
            </w:r>
          </w:p>
        </w:tc>
        <w:tc>
          <w:tcPr>
            <w:tcW w:w="644" w:type="dxa"/>
            <w:vAlign w:val="center"/>
          </w:tcPr>
          <w:p w:rsidR="00443BAB" w:rsidRPr="00F32429" w:rsidRDefault="00443BAB" w:rsidP="00B05EB1">
            <w:pPr>
              <w:jc w:val="center"/>
              <w:rPr>
                <w:rFonts w:ascii="Arial" w:hAnsi="Arial" w:cs="Arial"/>
                <w:sz w:val="24"/>
                <w:szCs w:val="24"/>
              </w:rPr>
            </w:pPr>
            <w:r w:rsidRPr="00F32429">
              <w:rPr>
                <w:rFonts w:ascii="Arial" w:hAnsi="Arial" w:cs="Arial"/>
                <w:sz w:val="24"/>
                <w:szCs w:val="24"/>
              </w:rPr>
              <w:t>N/A</w:t>
            </w:r>
          </w:p>
        </w:tc>
        <w:tc>
          <w:tcPr>
            <w:tcW w:w="928" w:type="dxa"/>
            <w:vAlign w:val="center"/>
          </w:tcPr>
          <w:p w:rsidR="00443BAB" w:rsidRPr="00F32429" w:rsidRDefault="00443BAB" w:rsidP="00B05EB1">
            <w:pPr>
              <w:jc w:val="center"/>
              <w:rPr>
                <w:rFonts w:ascii="Arial" w:hAnsi="Arial" w:cs="Arial"/>
                <w:sz w:val="24"/>
                <w:szCs w:val="24"/>
              </w:rPr>
            </w:pPr>
            <w:r w:rsidRPr="00F32429">
              <w:rPr>
                <w:rFonts w:ascii="Arial" w:hAnsi="Arial" w:cs="Arial"/>
                <w:sz w:val="24"/>
                <w:szCs w:val="24"/>
              </w:rPr>
              <w:t>N/A</w:t>
            </w:r>
          </w:p>
        </w:tc>
      </w:tr>
      <w:tr w:rsidR="00F67350" w:rsidTr="00B05EB1">
        <w:tc>
          <w:tcPr>
            <w:tcW w:w="2268" w:type="dxa"/>
            <w:vMerge/>
            <w:vAlign w:val="center"/>
          </w:tcPr>
          <w:p w:rsidR="00443BAB" w:rsidRPr="00F32429" w:rsidRDefault="00443BAB" w:rsidP="00F32429">
            <w:pPr>
              <w:jc w:val="center"/>
              <w:rPr>
                <w:rFonts w:ascii="Arial" w:hAnsi="Arial" w:cs="Arial"/>
                <w:b/>
                <w:sz w:val="24"/>
                <w:szCs w:val="24"/>
              </w:rPr>
            </w:pPr>
          </w:p>
        </w:tc>
        <w:tc>
          <w:tcPr>
            <w:tcW w:w="1843" w:type="dxa"/>
            <w:vAlign w:val="center"/>
          </w:tcPr>
          <w:p w:rsidR="00443BAB" w:rsidRPr="00F32429" w:rsidRDefault="00443BAB" w:rsidP="00F32429">
            <w:pPr>
              <w:rPr>
                <w:rFonts w:ascii="Arial" w:hAnsi="Arial" w:cs="Arial"/>
                <w:sz w:val="24"/>
                <w:szCs w:val="24"/>
              </w:rPr>
            </w:pPr>
            <w:r w:rsidRPr="00F32429">
              <w:rPr>
                <w:rFonts w:ascii="Arial" w:hAnsi="Arial" w:cs="Arial"/>
                <w:sz w:val="24"/>
                <w:szCs w:val="24"/>
              </w:rPr>
              <w:t>Química:</w:t>
            </w:r>
          </w:p>
          <w:p w:rsidR="00443BAB" w:rsidRPr="00F32429" w:rsidRDefault="00443BAB" w:rsidP="00F32429">
            <w:pPr>
              <w:rPr>
                <w:rFonts w:ascii="Arial" w:hAnsi="Arial" w:cs="Arial"/>
                <w:sz w:val="24"/>
                <w:szCs w:val="24"/>
              </w:rPr>
            </w:pPr>
            <w:r w:rsidRPr="00F32429">
              <w:rPr>
                <w:rFonts w:ascii="Arial" w:hAnsi="Arial" w:cs="Arial"/>
                <w:sz w:val="24"/>
                <w:szCs w:val="24"/>
              </w:rPr>
              <w:t>N/A</w:t>
            </w:r>
          </w:p>
        </w:tc>
        <w:tc>
          <w:tcPr>
            <w:tcW w:w="620" w:type="dxa"/>
            <w:vAlign w:val="center"/>
          </w:tcPr>
          <w:p w:rsidR="00443BAB" w:rsidRPr="00F32429" w:rsidRDefault="00443BAB" w:rsidP="00F32429">
            <w:pPr>
              <w:jc w:val="center"/>
              <w:rPr>
                <w:rFonts w:ascii="Arial" w:hAnsi="Arial" w:cs="Arial"/>
                <w:sz w:val="24"/>
                <w:szCs w:val="24"/>
              </w:rPr>
            </w:pPr>
            <w:r w:rsidRPr="00F32429">
              <w:rPr>
                <w:rFonts w:ascii="Arial" w:hAnsi="Arial" w:cs="Arial"/>
                <w:sz w:val="24"/>
                <w:szCs w:val="24"/>
              </w:rPr>
              <w:t>N/A</w:t>
            </w:r>
          </w:p>
        </w:tc>
        <w:tc>
          <w:tcPr>
            <w:tcW w:w="709" w:type="dxa"/>
            <w:vAlign w:val="center"/>
          </w:tcPr>
          <w:p w:rsidR="00443BAB" w:rsidRPr="00F32429" w:rsidRDefault="00443BAB" w:rsidP="00F32429">
            <w:pPr>
              <w:jc w:val="center"/>
              <w:rPr>
                <w:rFonts w:ascii="Arial" w:hAnsi="Arial" w:cs="Arial"/>
                <w:sz w:val="24"/>
                <w:szCs w:val="24"/>
              </w:rPr>
            </w:pPr>
            <w:r w:rsidRPr="00F32429">
              <w:rPr>
                <w:rFonts w:ascii="Arial" w:hAnsi="Arial" w:cs="Arial"/>
                <w:sz w:val="24"/>
                <w:szCs w:val="24"/>
              </w:rPr>
              <w:t>N/A</w:t>
            </w:r>
          </w:p>
        </w:tc>
        <w:tc>
          <w:tcPr>
            <w:tcW w:w="939" w:type="dxa"/>
            <w:vAlign w:val="center"/>
          </w:tcPr>
          <w:p w:rsidR="00443BAB" w:rsidRPr="00F32429" w:rsidRDefault="00443BAB" w:rsidP="00F32429">
            <w:pPr>
              <w:jc w:val="center"/>
              <w:rPr>
                <w:rFonts w:ascii="Arial" w:hAnsi="Arial" w:cs="Arial"/>
                <w:sz w:val="24"/>
                <w:szCs w:val="24"/>
              </w:rPr>
            </w:pPr>
            <w:r w:rsidRPr="00F32429">
              <w:rPr>
                <w:rFonts w:ascii="Arial" w:hAnsi="Arial" w:cs="Arial"/>
                <w:sz w:val="24"/>
                <w:szCs w:val="24"/>
              </w:rPr>
              <w:t>N/A</w:t>
            </w:r>
          </w:p>
        </w:tc>
        <w:tc>
          <w:tcPr>
            <w:tcW w:w="2152" w:type="dxa"/>
            <w:vAlign w:val="center"/>
          </w:tcPr>
          <w:p w:rsidR="00443BAB" w:rsidRPr="00F32429" w:rsidRDefault="00443BAB" w:rsidP="00F32429">
            <w:pPr>
              <w:jc w:val="center"/>
              <w:rPr>
                <w:rFonts w:ascii="Arial" w:hAnsi="Arial" w:cs="Arial"/>
                <w:sz w:val="24"/>
                <w:szCs w:val="24"/>
              </w:rPr>
            </w:pPr>
            <w:r w:rsidRPr="00F32429">
              <w:rPr>
                <w:rFonts w:ascii="Arial" w:hAnsi="Arial" w:cs="Arial"/>
                <w:sz w:val="24"/>
                <w:szCs w:val="24"/>
              </w:rPr>
              <w:t>N/A</w:t>
            </w:r>
          </w:p>
        </w:tc>
        <w:tc>
          <w:tcPr>
            <w:tcW w:w="1817" w:type="dxa"/>
            <w:vAlign w:val="center"/>
          </w:tcPr>
          <w:p w:rsidR="00443BAB" w:rsidRPr="00F32429" w:rsidRDefault="00443BAB" w:rsidP="00F32429">
            <w:pPr>
              <w:jc w:val="center"/>
              <w:rPr>
                <w:rFonts w:ascii="Arial" w:hAnsi="Arial" w:cs="Arial"/>
                <w:sz w:val="24"/>
                <w:szCs w:val="24"/>
              </w:rPr>
            </w:pPr>
            <w:r w:rsidRPr="00F32429">
              <w:rPr>
                <w:rFonts w:ascii="Arial" w:hAnsi="Arial" w:cs="Arial"/>
                <w:sz w:val="24"/>
                <w:szCs w:val="24"/>
              </w:rPr>
              <w:t>N/A</w:t>
            </w:r>
          </w:p>
        </w:tc>
        <w:tc>
          <w:tcPr>
            <w:tcW w:w="632" w:type="dxa"/>
            <w:vAlign w:val="center"/>
          </w:tcPr>
          <w:p w:rsidR="00443BAB" w:rsidRPr="00F32429" w:rsidRDefault="00443BAB" w:rsidP="00B05EB1">
            <w:pPr>
              <w:jc w:val="center"/>
              <w:rPr>
                <w:rFonts w:ascii="Arial" w:hAnsi="Arial" w:cs="Arial"/>
                <w:sz w:val="24"/>
                <w:szCs w:val="24"/>
              </w:rPr>
            </w:pPr>
            <w:r w:rsidRPr="00F32429">
              <w:rPr>
                <w:rFonts w:ascii="Arial" w:hAnsi="Arial" w:cs="Arial"/>
                <w:sz w:val="24"/>
                <w:szCs w:val="24"/>
              </w:rPr>
              <w:t>N/A</w:t>
            </w:r>
          </w:p>
        </w:tc>
        <w:tc>
          <w:tcPr>
            <w:tcW w:w="644" w:type="dxa"/>
            <w:vAlign w:val="center"/>
          </w:tcPr>
          <w:p w:rsidR="00443BAB" w:rsidRPr="00F32429" w:rsidRDefault="00443BAB" w:rsidP="00B05EB1">
            <w:pPr>
              <w:jc w:val="center"/>
              <w:rPr>
                <w:rFonts w:ascii="Arial" w:hAnsi="Arial" w:cs="Arial"/>
                <w:sz w:val="24"/>
                <w:szCs w:val="24"/>
              </w:rPr>
            </w:pPr>
            <w:r w:rsidRPr="00F32429">
              <w:rPr>
                <w:rFonts w:ascii="Arial" w:hAnsi="Arial" w:cs="Arial"/>
                <w:sz w:val="24"/>
                <w:szCs w:val="24"/>
              </w:rPr>
              <w:t>N/A</w:t>
            </w:r>
          </w:p>
        </w:tc>
        <w:tc>
          <w:tcPr>
            <w:tcW w:w="644" w:type="dxa"/>
            <w:vAlign w:val="center"/>
          </w:tcPr>
          <w:p w:rsidR="00443BAB" w:rsidRPr="00F32429" w:rsidRDefault="00443BAB" w:rsidP="00B05EB1">
            <w:pPr>
              <w:jc w:val="center"/>
              <w:rPr>
                <w:rFonts w:ascii="Arial" w:hAnsi="Arial" w:cs="Arial"/>
                <w:sz w:val="24"/>
                <w:szCs w:val="24"/>
              </w:rPr>
            </w:pPr>
            <w:r w:rsidRPr="00F32429">
              <w:rPr>
                <w:rFonts w:ascii="Arial" w:hAnsi="Arial" w:cs="Arial"/>
                <w:sz w:val="24"/>
                <w:szCs w:val="24"/>
              </w:rPr>
              <w:t>N/A</w:t>
            </w:r>
          </w:p>
        </w:tc>
        <w:tc>
          <w:tcPr>
            <w:tcW w:w="644" w:type="dxa"/>
            <w:vAlign w:val="center"/>
          </w:tcPr>
          <w:p w:rsidR="00443BAB" w:rsidRPr="00F32429" w:rsidRDefault="00443BAB" w:rsidP="00B05EB1">
            <w:pPr>
              <w:jc w:val="center"/>
              <w:rPr>
                <w:rFonts w:ascii="Arial" w:hAnsi="Arial" w:cs="Arial"/>
                <w:sz w:val="24"/>
                <w:szCs w:val="24"/>
              </w:rPr>
            </w:pPr>
            <w:r w:rsidRPr="00F32429">
              <w:rPr>
                <w:rFonts w:ascii="Arial" w:hAnsi="Arial" w:cs="Arial"/>
                <w:sz w:val="24"/>
                <w:szCs w:val="24"/>
              </w:rPr>
              <w:t>N/A</w:t>
            </w:r>
          </w:p>
        </w:tc>
        <w:tc>
          <w:tcPr>
            <w:tcW w:w="928" w:type="dxa"/>
            <w:vAlign w:val="center"/>
          </w:tcPr>
          <w:p w:rsidR="00443BAB" w:rsidRPr="00F32429" w:rsidRDefault="00443BAB" w:rsidP="00B05EB1">
            <w:pPr>
              <w:jc w:val="center"/>
              <w:rPr>
                <w:rFonts w:ascii="Arial" w:hAnsi="Arial" w:cs="Arial"/>
                <w:sz w:val="24"/>
                <w:szCs w:val="24"/>
              </w:rPr>
            </w:pPr>
            <w:r w:rsidRPr="00F32429">
              <w:rPr>
                <w:rFonts w:ascii="Arial" w:hAnsi="Arial" w:cs="Arial"/>
                <w:sz w:val="24"/>
                <w:szCs w:val="24"/>
              </w:rPr>
              <w:t>N/A</w:t>
            </w:r>
          </w:p>
        </w:tc>
      </w:tr>
      <w:tr w:rsidR="00F67350" w:rsidTr="00B05EB1">
        <w:tc>
          <w:tcPr>
            <w:tcW w:w="2268" w:type="dxa"/>
            <w:vMerge/>
            <w:vAlign w:val="center"/>
          </w:tcPr>
          <w:p w:rsidR="00443BAB" w:rsidRPr="00F32429" w:rsidRDefault="00443BAB" w:rsidP="00F32429">
            <w:pPr>
              <w:jc w:val="center"/>
              <w:rPr>
                <w:rFonts w:ascii="Arial" w:hAnsi="Arial" w:cs="Arial"/>
                <w:b/>
                <w:sz w:val="24"/>
                <w:szCs w:val="24"/>
              </w:rPr>
            </w:pPr>
          </w:p>
        </w:tc>
        <w:tc>
          <w:tcPr>
            <w:tcW w:w="1843" w:type="dxa"/>
            <w:vAlign w:val="center"/>
          </w:tcPr>
          <w:p w:rsidR="00443BAB" w:rsidRPr="00F32429" w:rsidRDefault="00443BAB" w:rsidP="00F32429">
            <w:pPr>
              <w:rPr>
                <w:rFonts w:ascii="Arial" w:hAnsi="Arial" w:cs="Arial"/>
                <w:sz w:val="24"/>
                <w:szCs w:val="24"/>
              </w:rPr>
            </w:pPr>
            <w:r w:rsidRPr="00F32429">
              <w:rPr>
                <w:rFonts w:ascii="Arial" w:hAnsi="Arial" w:cs="Arial"/>
                <w:sz w:val="24"/>
                <w:szCs w:val="24"/>
              </w:rPr>
              <w:t>Alérgenos:</w:t>
            </w:r>
          </w:p>
          <w:p w:rsidR="00443BAB" w:rsidRPr="00F32429" w:rsidRDefault="00443BAB" w:rsidP="00F32429">
            <w:pPr>
              <w:rPr>
                <w:rFonts w:ascii="Arial" w:hAnsi="Arial" w:cs="Arial"/>
                <w:sz w:val="24"/>
                <w:szCs w:val="24"/>
              </w:rPr>
            </w:pPr>
            <w:r w:rsidRPr="00F32429">
              <w:rPr>
                <w:rFonts w:ascii="Arial" w:hAnsi="Arial" w:cs="Arial"/>
                <w:sz w:val="24"/>
                <w:szCs w:val="24"/>
              </w:rPr>
              <w:t>N/A</w:t>
            </w:r>
          </w:p>
        </w:tc>
        <w:tc>
          <w:tcPr>
            <w:tcW w:w="620" w:type="dxa"/>
            <w:vAlign w:val="center"/>
          </w:tcPr>
          <w:p w:rsidR="00443BAB" w:rsidRPr="00F32429" w:rsidRDefault="00443BAB" w:rsidP="00F32429">
            <w:pPr>
              <w:jc w:val="center"/>
              <w:rPr>
                <w:rFonts w:ascii="Arial" w:hAnsi="Arial" w:cs="Arial"/>
                <w:sz w:val="24"/>
                <w:szCs w:val="24"/>
              </w:rPr>
            </w:pPr>
            <w:r w:rsidRPr="00F32429">
              <w:rPr>
                <w:rFonts w:ascii="Arial" w:hAnsi="Arial" w:cs="Arial"/>
                <w:sz w:val="24"/>
                <w:szCs w:val="24"/>
              </w:rPr>
              <w:t>N/A</w:t>
            </w:r>
          </w:p>
        </w:tc>
        <w:tc>
          <w:tcPr>
            <w:tcW w:w="709" w:type="dxa"/>
            <w:vAlign w:val="center"/>
          </w:tcPr>
          <w:p w:rsidR="00443BAB" w:rsidRPr="00F32429" w:rsidRDefault="00443BAB" w:rsidP="00F32429">
            <w:pPr>
              <w:jc w:val="center"/>
              <w:rPr>
                <w:rFonts w:ascii="Arial" w:hAnsi="Arial" w:cs="Arial"/>
                <w:sz w:val="24"/>
                <w:szCs w:val="24"/>
              </w:rPr>
            </w:pPr>
            <w:r w:rsidRPr="00F32429">
              <w:rPr>
                <w:rFonts w:ascii="Arial" w:hAnsi="Arial" w:cs="Arial"/>
                <w:sz w:val="24"/>
                <w:szCs w:val="24"/>
              </w:rPr>
              <w:t>N/A</w:t>
            </w:r>
          </w:p>
        </w:tc>
        <w:tc>
          <w:tcPr>
            <w:tcW w:w="939" w:type="dxa"/>
            <w:vAlign w:val="center"/>
          </w:tcPr>
          <w:p w:rsidR="00443BAB" w:rsidRPr="00F32429" w:rsidRDefault="00443BAB" w:rsidP="00F32429">
            <w:pPr>
              <w:jc w:val="center"/>
              <w:rPr>
                <w:rFonts w:ascii="Arial" w:hAnsi="Arial" w:cs="Arial"/>
                <w:sz w:val="24"/>
                <w:szCs w:val="24"/>
              </w:rPr>
            </w:pPr>
            <w:r w:rsidRPr="00F32429">
              <w:rPr>
                <w:rFonts w:ascii="Arial" w:hAnsi="Arial" w:cs="Arial"/>
                <w:sz w:val="24"/>
                <w:szCs w:val="24"/>
              </w:rPr>
              <w:t>N/A</w:t>
            </w:r>
          </w:p>
        </w:tc>
        <w:tc>
          <w:tcPr>
            <w:tcW w:w="2152" w:type="dxa"/>
            <w:vAlign w:val="center"/>
          </w:tcPr>
          <w:p w:rsidR="00443BAB" w:rsidRPr="00F32429" w:rsidRDefault="00443BAB" w:rsidP="00F32429">
            <w:pPr>
              <w:jc w:val="center"/>
              <w:rPr>
                <w:rFonts w:ascii="Arial" w:hAnsi="Arial" w:cs="Arial"/>
                <w:sz w:val="24"/>
                <w:szCs w:val="24"/>
              </w:rPr>
            </w:pPr>
            <w:r w:rsidRPr="00F32429">
              <w:rPr>
                <w:rFonts w:ascii="Arial" w:hAnsi="Arial" w:cs="Arial"/>
                <w:sz w:val="24"/>
                <w:szCs w:val="24"/>
              </w:rPr>
              <w:t>N/A</w:t>
            </w:r>
          </w:p>
        </w:tc>
        <w:tc>
          <w:tcPr>
            <w:tcW w:w="1817" w:type="dxa"/>
            <w:vAlign w:val="center"/>
          </w:tcPr>
          <w:p w:rsidR="00443BAB" w:rsidRPr="00F32429" w:rsidRDefault="00443BAB" w:rsidP="00F32429">
            <w:pPr>
              <w:jc w:val="center"/>
              <w:rPr>
                <w:rFonts w:ascii="Arial" w:hAnsi="Arial" w:cs="Arial"/>
                <w:sz w:val="24"/>
                <w:szCs w:val="24"/>
              </w:rPr>
            </w:pPr>
            <w:r w:rsidRPr="00F32429">
              <w:rPr>
                <w:rFonts w:ascii="Arial" w:hAnsi="Arial" w:cs="Arial"/>
                <w:sz w:val="24"/>
                <w:szCs w:val="24"/>
              </w:rPr>
              <w:t>N/A</w:t>
            </w:r>
          </w:p>
        </w:tc>
        <w:tc>
          <w:tcPr>
            <w:tcW w:w="632" w:type="dxa"/>
            <w:vAlign w:val="center"/>
          </w:tcPr>
          <w:p w:rsidR="00443BAB" w:rsidRPr="00F32429" w:rsidRDefault="00443BAB" w:rsidP="00B05EB1">
            <w:pPr>
              <w:jc w:val="center"/>
              <w:rPr>
                <w:rFonts w:ascii="Arial" w:hAnsi="Arial" w:cs="Arial"/>
                <w:sz w:val="24"/>
                <w:szCs w:val="24"/>
              </w:rPr>
            </w:pPr>
            <w:r w:rsidRPr="00F32429">
              <w:rPr>
                <w:rFonts w:ascii="Arial" w:hAnsi="Arial" w:cs="Arial"/>
                <w:sz w:val="24"/>
                <w:szCs w:val="24"/>
              </w:rPr>
              <w:t>N/A</w:t>
            </w:r>
          </w:p>
        </w:tc>
        <w:tc>
          <w:tcPr>
            <w:tcW w:w="644" w:type="dxa"/>
            <w:vAlign w:val="center"/>
          </w:tcPr>
          <w:p w:rsidR="00443BAB" w:rsidRPr="00F32429" w:rsidRDefault="00443BAB" w:rsidP="00B05EB1">
            <w:pPr>
              <w:jc w:val="center"/>
              <w:rPr>
                <w:rFonts w:ascii="Arial" w:hAnsi="Arial" w:cs="Arial"/>
                <w:sz w:val="24"/>
                <w:szCs w:val="24"/>
              </w:rPr>
            </w:pPr>
            <w:r w:rsidRPr="00F32429">
              <w:rPr>
                <w:rFonts w:ascii="Arial" w:hAnsi="Arial" w:cs="Arial"/>
                <w:sz w:val="24"/>
                <w:szCs w:val="24"/>
              </w:rPr>
              <w:t>N/A</w:t>
            </w:r>
          </w:p>
        </w:tc>
        <w:tc>
          <w:tcPr>
            <w:tcW w:w="644" w:type="dxa"/>
            <w:vAlign w:val="center"/>
          </w:tcPr>
          <w:p w:rsidR="00443BAB" w:rsidRPr="00F32429" w:rsidRDefault="00443BAB" w:rsidP="00B05EB1">
            <w:pPr>
              <w:jc w:val="center"/>
              <w:rPr>
                <w:rFonts w:ascii="Arial" w:hAnsi="Arial" w:cs="Arial"/>
                <w:sz w:val="24"/>
                <w:szCs w:val="24"/>
              </w:rPr>
            </w:pPr>
            <w:r w:rsidRPr="00F32429">
              <w:rPr>
                <w:rFonts w:ascii="Arial" w:hAnsi="Arial" w:cs="Arial"/>
                <w:sz w:val="24"/>
                <w:szCs w:val="24"/>
              </w:rPr>
              <w:t>N/A</w:t>
            </w:r>
          </w:p>
        </w:tc>
        <w:tc>
          <w:tcPr>
            <w:tcW w:w="644" w:type="dxa"/>
            <w:vAlign w:val="center"/>
          </w:tcPr>
          <w:p w:rsidR="00443BAB" w:rsidRPr="00F32429" w:rsidRDefault="00443BAB" w:rsidP="00B05EB1">
            <w:pPr>
              <w:jc w:val="center"/>
              <w:rPr>
                <w:rFonts w:ascii="Arial" w:hAnsi="Arial" w:cs="Arial"/>
                <w:sz w:val="24"/>
                <w:szCs w:val="24"/>
              </w:rPr>
            </w:pPr>
            <w:r w:rsidRPr="00F32429">
              <w:rPr>
                <w:rFonts w:ascii="Arial" w:hAnsi="Arial" w:cs="Arial"/>
                <w:sz w:val="24"/>
                <w:szCs w:val="24"/>
              </w:rPr>
              <w:t>N/A</w:t>
            </w:r>
          </w:p>
        </w:tc>
        <w:tc>
          <w:tcPr>
            <w:tcW w:w="928" w:type="dxa"/>
            <w:vAlign w:val="center"/>
          </w:tcPr>
          <w:p w:rsidR="00443BAB" w:rsidRPr="00F32429" w:rsidRDefault="00443BAB" w:rsidP="00B05EB1">
            <w:pPr>
              <w:jc w:val="center"/>
              <w:rPr>
                <w:rFonts w:ascii="Arial" w:hAnsi="Arial" w:cs="Arial"/>
                <w:sz w:val="24"/>
                <w:szCs w:val="24"/>
              </w:rPr>
            </w:pPr>
            <w:r w:rsidRPr="00F32429">
              <w:rPr>
                <w:rFonts w:ascii="Arial" w:hAnsi="Arial" w:cs="Arial"/>
                <w:sz w:val="24"/>
                <w:szCs w:val="24"/>
              </w:rPr>
              <w:t>N/A</w:t>
            </w:r>
          </w:p>
        </w:tc>
      </w:tr>
    </w:tbl>
    <w:p w:rsidR="009B410B" w:rsidRDefault="009B410B" w:rsidP="009B410B">
      <w:pPr>
        <w:ind w:left="567"/>
        <w:rPr>
          <w:rFonts w:ascii="Arial" w:hAnsi="Arial" w:cs="Arial"/>
          <w:szCs w:val="24"/>
        </w:rPr>
      </w:pPr>
      <w:r w:rsidRPr="00F06FCD">
        <w:rPr>
          <w:rFonts w:ascii="Arial" w:hAnsi="Arial" w:cs="Arial"/>
          <w:b/>
          <w:szCs w:val="24"/>
          <w:u w:val="single"/>
        </w:rPr>
        <w:t>Efecto (E):</w:t>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sidRPr="00F06FCD">
        <w:rPr>
          <w:rFonts w:ascii="Arial" w:hAnsi="Arial" w:cs="Arial"/>
          <w:b/>
          <w:szCs w:val="24"/>
          <w:u w:val="single"/>
        </w:rPr>
        <w:t>Probabilidad (P):</w:t>
      </w:r>
    </w:p>
    <w:p w:rsidR="009B410B" w:rsidRDefault="009B410B" w:rsidP="009B410B">
      <w:pPr>
        <w:ind w:firstLine="567"/>
        <w:rPr>
          <w:rFonts w:ascii="Arial" w:hAnsi="Arial" w:cs="Arial"/>
          <w:szCs w:val="24"/>
        </w:rPr>
      </w:pPr>
      <w:proofErr w:type="gramStart"/>
      <w:r>
        <w:rPr>
          <w:rFonts w:ascii="Arial" w:hAnsi="Arial" w:cs="Arial"/>
          <w:szCs w:val="24"/>
        </w:rPr>
        <w:t>me</w:t>
      </w:r>
      <w:proofErr w:type="gramEnd"/>
      <w:r>
        <w:rPr>
          <w:rFonts w:ascii="Arial" w:hAnsi="Arial" w:cs="Arial"/>
          <w:szCs w:val="24"/>
        </w:rPr>
        <w:t xml:space="preserve">= menor; M= moderado; S= serio; MS= muy serio       </w:t>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t>1=remota; 2= ocasional; 3= probable; 4= frecuente</w:t>
      </w:r>
    </w:p>
    <w:p w:rsidR="002164CA" w:rsidRDefault="002164CA" w:rsidP="002164CA">
      <w:pPr>
        <w:spacing w:line="276" w:lineRule="auto"/>
        <w:ind w:left="454"/>
        <w:jc w:val="center"/>
        <w:rPr>
          <w:rFonts w:ascii="Arial" w:hAnsi="Arial" w:cs="Arial"/>
          <w:szCs w:val="24"/>
        </w:rPr>
      </w:pPr>
    </w:p>
    <w:p w:rsidR="009B410B" w:rsidRDefault="00600629" w:rsidP="002164CA">
      <w:pPr>
        <w:spacing w:line="276" w:lineRule="auto"/>
        <w:ind w:left="454"/>
        <w:jc w:val="center"/>
        <w:rPr>
          <w:rFonts w:ascii="Arial" w:hAnsi="Arial" w:cs="Arial"/>
          <w:szCs w:val="24"/>
        </w:rPr>
        <w:sectPr w:rsidR="009B410B" w:rsidSect="00CD554A">
          <w:pgSz w:w="16839" w:h="11907" w:orient="landscape" w:code="9"/>
          <w:pgMar w:top="1361" w:right="2268" w:bottom="2268" w:left="2268" w:header="720" w:footer="720" w:gutter="0"/>
          <w:cols w:space="720"/>
          <w:docGrid w:linePitch="272"/>
        </w:sectPr>
      </w:pPr>
      <w:r>
        <w:rPr>
          <w:rFonts w:ascii="Arial" w:hAnsi="Arial" w:cs="Arial"/>
          <w:szCs w:val="24"/>
        </w:rPr>
        <w:t xml:space="preserve">Elaborado por: Luis </w:t>
      </w:r>
      <w:r w:rsidR="009B410B">
        <w:rPr>
          <w:rFonts w:ascii="Arial" w:hAnsi="Arial" w:cs="Arial"/>
          <w:szCs w:val="24"/>
        </w:rPr>
        <w:t xml:space="preserve">Cazar </w:t>
      </w:r>
      <w:proofErr w:type="spellStart"/>
      <w:r w:rsidR="009B410B">
        <w:rPr>
          <w:rFonts w:ascii="Arial" w:hAnsi="Arial" w:cs="Arial"/>
          <w:szCs w:val="24"/>
        </w:rPr>
        <w:t>Proaño</w:t>
      </w:r>
      <w:proofErr w:type="spellEnd"/>
      <w:r w:rsidR="009B410B">
        <w:rPr>
          <w:rFonts w:ascii="Arial" w:hAnsi="Arial" w:cs="Arial"/>
          <w:szCs w:val="24"/>
        </w:rPr>
        <w:t xml:space="preserve"> </w:t>
      </w:r>
      <w:r w:rsidR="00A932E3">
        <w:rPr>
          <w:rFonts w:ascii="Arial" w:hAnsi="Arial" w:cs="Arial"/>
          <w:szCs w:val="24"/>
        </w:rPr>
        <w:t>y Alex Cobos Morán, 2011</w:t>
      </w:r>
    </w:p>
    <w:p w:rsidR="00980F53" w:rsidRPr="0094313A" w:rsidRDefault="00980F53" w:rsidP="002164CA">
      <w:pPr>
        <w:pStyle w:val="Ttulo3"/>
        <w:numPr>
          <w:ilvl w:val="1"/>
          <w:numId w:val="6"/>
        </w:numPr>
        <w:ind w:left="993" w:hanging="567"/>
        <w:rPr>
          <w:rFonts w:ascii="Arial" w:hAnsi="Arial" w:cs="Arial"/>
          <w:color w:val="auto"/>
          <w:sz w:val="24"/>
        </w:rPr>
      </w:pPr>
      <w:bookmarkStart w:id="369" w:name="_Toc296511668"/>
      <w:r w:rsidRPr="0094313A">
        <w:rPr>
          <w:rFonts w:ascii="Arial" w:hAnsi="Arial" w:cs="Arial"/>
          <w:color w:val="auto"/>
          <w:sz w:val="24"/>
        </w:rPr>
        <w:lastRenderedPageBreak/>
        <w:t>Detalle del proceso</w:t>
      </w:r>
      <w:bookmarkEnd w:id="369"/>
    </w:p>
    <w:p w:rsidR="00600629" w:rsidRPr="00CB6987" w:rsidRDefault="00600629" w:rsidP="00600629">
      <w:pPr>
        <w:pStyle w:val="Sinespaciado"/>
        <w:spacing w:line="480" w:lineRule="auto"/>
        <w:rPr>
          <w:rFonts w:ascii="Arial" w:hAnsi="Arial" w:cs="Arial"/>
          <w:b/>
          <w:sz w:val="24"/>
          <w:szCs w:val="24"/>
        </w:rPr>
      </w:pPr>
    </w:p>
    <w:p w:rsidR="00980F53" w:rsidRPr="008B6342" w:rsidRDefault="00980F53" w:rsidP="002164CA">
      <w:pPr>
        <w:pStyle w:val="Ttulo4"/>
        <w:numPr>
          <w:ilvl w:val="2"/>
          <w:numId w:val="6"/>
        </w:numPr>
        <w:spacing w:line="480" w:lineRule="auto"/>
        <w:ind w:left="1701" w:hanging="708"/>
        <w:rPr>
          <w:rFonts w:ascii="Arial" w:hAnsi="Arial" w:cs="Arial"/>
          <w:i w:val="0"/>
          <w:color w:val="auto"/>
          <w:sz w:val="24"/>
        </w:rPr>
      </w:pPr>
      <w:bookmarkStart w:id="370" w:name="_Toc296511669"/>
      <w:r w:rsidRPr="008B6342">
        <w:rPr>
          <w:rFonts w:ascii="Arial" w:hAnsi="Arial" w:cs="Arial"/>
          <w:i w:val="0"/>
          <w:color w:val="auto"/>
          <w:sz w:val="24"/>
        </w:rPr>
        <w:t>Descripción de equipos y maquinarias</w:t>
      </w:r>
      <w:bookmarkEnd w:id="370"/>
    </w:p>
    <w:p w:rsidR="00980F53" w:rsidRDefault="00980F53" w:rsidP="002164CA">
      <w:pPr>
        <w:pStyle w:val="Sinespaciado"/>
        <w:spacing w:line="480" w:lineRule="auto"/>
        <w:ind w:left="1701"/>
        <w:jc w:val="both"/>
        <w:rPr>
          <w:rFonts w:ascii="Arial" w:hAnsi="Arial" w:cs="Arial"/>
          <w:sz w:val="24"/>
          <w:szCs w:val="24"/>
        </w:rPr>
      </w:pPr>
      <w:r>
        <w:rPr>
          <w:rFonts w:ascii="Arial" w:hAnsi="Arial" w:cs="Arial"/>
          <w:sz w:val="24"/>
          <w:szCs w:val="24"/>
        </w:rPr>
        <w:t>Basado en</w:t>
      </w:r>
      <w:r w:rsidR="00C425CD">
        <w:rPr>
          <w:rFonts w:ascii="Arial" w:hAnsi="Arial" w:cs="Arial"/>
          <w:sz w:val="24"/>
          <w:szCs w:val="24"/>
        </w:rPr>
        <w:t xml:space="preserve"> el diagrama de flujo del</w:t>
      </w:r>
      <w:r>
        <w:rPr>
          <w:rFonts w:ascii="Arial" w:hAnsi="Arial" w:cs="Arial"/>
          <w:sz w:val="24"/>
          <w:szCs w:val="24"/>
        </w:rPr>
        <w:t xml:space="preserve"> proceso </w:t>
      </w:r>
      <w:r w:rsidR="006E1104">
        <w:rPr>
          <w:rFonts w:ascii="Arial" w:hAnsi="Arial" w:cs="Arial"/>
          <w:sz w:val="24"/>
          <w:szCs w:val="24"/>
        </w:rPr>
        <w:t>de la fig</w:t>
      </w:r>
      <w:r w:rsidR="00D73576">
        <w:rPr>
          <w:rFonts w:ascii="Arial" w:hAnsi="Arial" w:cs="Arial"/>
          <w:sz w:val="24"/>
          <w:szCs w:val="24"/>
        </w:rPr>
        <w:t>ura</w:t>
      </w:r>
      <w:r w:rsidR="006E1104">
        <w:rPr>
          <w:rFonts w:ascii="Arial" w:hAnsi="Arial" w:cs="Arial"/>
          <w:sz w:val="24"/>
          <w:szCs w:val="24"/>
        </w:rPr>
        <w:t xml:space="preserve"> 5.1</w:t>
      </w:r>
      <w:r>
        <w:rPr>
          <w:rFonts w:ascii="Arial" w:hAnsi="Arial" w:cs="Arial"/>
          <w:sz w:val="24"/>
          <w:szCs w:val="24"/>
        </w:rPr>
        <w:t xml:space="preserve"> se presentan los equipos y maquinarias necesarios para la </w:t>
      </w:r>
      <w:r w:rsidR="00C425CD">
        <w:rPr>
          <w:rFonts w:ascii="Arial" w:hAnsi="Arial" w:cs="Arial"/>
          <w:sz w:val="24"/>
          <w:szCs w:val="24"/>
        </w:rPr>
        <w:t xml:space="preserve">línea </w:t>
      </w:r>
      <w:r>
        <w:rPr>
          <w:rFonts w:ascii="Arial" w:hAnsi="Arial" w:cs="Arial"/>
          <w:sz w:val="24"/>
          <w:szCs w:val="24"/>
        </w:rPr>
        <w:t>producción.</w:t>
      </w:r>
    </w:p>
    <w:p w:rsidR="00980F53" w:rsidRDefault="00980F53" w:rsidP="00980F53">
      <w:pPr>
        <w:pStyle w:val="Sinespaciado"/>
        <w:tabs>
          <w:tab w:val="left" w:pos="1695"/>
        </w:tabs>
        <w:spacing w:line="480" w:lineRule="auto"/>
        <w:jc w:val="both"/>
        <w:rPr>
          <w:rFonts w:ascii="Arial" w:hAnsi="Arial" w:cs="Arial"/>
          <w:sz w:val="24"/>
          <w:szCs w:val="24"/>
        </w:rPr>
      </w:pPr>
    </w:p>
    <w:p w:rsidR="00980F53" w:rsidRPr="002164CA" w:rsidRDefault="00980F53" w:rsidP="002164CA">
      <w:pPr>
        <w:pStyle w:val="Ttulo5"/>
        <w:numPr>
          <w:ilvl w:val="3"/>
          <w:numId w:val="6"/>
        </w:numPr>
        <w:spacing w:line="480" w:lineRule="auto"/>
        <w:ind w:left="2694" w:hanging="993"/>
        <w:rPr>
          <w:rFonts w:ascii="Arial" w:hAnsi="Arial" w:cs="Arial"/>
          <w:i w:val="0"/>
          <w:sz w:val="24"/>
          <w:szCs w:val="24"/>
        </w:rPr>
      </w:pPr>
      <w:bookmarkStart w:id="371" w:name="_Toc296511670"/>
      <w:r w:rsidRPr="002164CA">
        <w:rPr>
          <w:rFonts w:ascii="Arial" w:hAnsi="Arial" w:cs="Arial"/>
          <w:i w:val="0"/>
          <w:sz w:val="24"/>
          <w:szCs w:val="24"/>
        </w:rPr>
        <w:t>Recepción de materia prima</w:t>
      </w:r>
      <w:bookmarkEnd w:id="371"/>
    </w:p>
    <w:p w:rsidR="00980F53" w:rsidRDefault="00980F53" w:rsidP="002164CA">
      <w:pPr>
        <w:pStyle w:val="Sinespaciado"/>
        <w:spacing w:line="480" w:lineRule="auto"/>
        <w:ind w:left="2694"/>
        <w:jc w:val="both"/>
        <w:rPr>
          <w:rFonts w:ascii="Arial" w:hAnsi="Arial" w:cs="Arial"/>
          <w:sz w:val="24"/>
          <w:szCs w:val="24"/>
        </w:rPr>
      </w:pPr>
      <w:r w:rsidRPr="002164CA">
        <w:rPr>
          <w:rFonts w:ascii="Arial" w:hAnsi="Arial" w:cs="Arial"/>
          <w:sz w:val="24"/>
          <w:szCs w:val="24"/>
        </w:rPr>
        <w:t>La transportac</w:t>
      </w:r>
      <w:r w:rsidR="006C2709" w:rsidRPr="002164CA">
        <w:rPr>
          <w:rFonts w:ascii="Arial" w:hAnsi="Arial" w:cs="Arial"/>
          <w:sz w:val="24"/>
          <w:szCs w:val="24"/>
        </w:rPr>
        <w:t>ión de la leche de soya se da por medio</w:t>
      </w:r>
      <w:r w:rsidR="0094313A">
        <w:rPr>
          <w:rFonts w:ascii="Arial" w:hAnsi="Arial" w:cs="Arial"/>
          <w:sz w:val="24"/>
          <w:szCs w:val="24"/>
        </w:rPr>
        <w:t xml:space="preserve"> de carros cisterna</w:t>
      </w:r>
      <w:r w:rsidRPr="002164CA">
        <w:rPr>
          <w:rFonts w:ascii="Arial" w:hAnsi="Arial" w:cs="Arial"/>
          <w:sz w:val="24"/>
          <w:szCs w:val="24"/>
        </w:rPr>
        <w:t xml:space="preserve"> de acero inoxidable </w:t>
      </w:r>
      <w:r w:rsidR="00432ACD">
        <w:rPr>
          <w:rFonts w:ascii="Arial" w:hAnsi="Arial" w:cs="Arial"/>
          <w:sz w:val="24"/>
          <w:szCs w:val="24"/>
        </w:rPr>
        <w:t xml:space="preserve">con </w:t>
      </w:r>
      <w:r w:rsidR="004C466B" w:rsidRPr="002164CA">
        <w:rPr>
          <w:rFonts w:ascii="Arial" w:hAnsi="Arial" w:cs="Arial"/>
          <w:sz w:val="24"/>
          <w:szCs w:val="24"/>
        </w:rPr>
        <w:t>capacidad de</w:t>
      </w:r>
      <w:r w:rsidR="008B5797">
        <w:rPr>
          <w:rFonts w:ascii="Arial" w:hAnsi="Arial" w:cs="Arial"/>
          <w:sz w:val="24"/>
          <w:szCs w:val="24"/>
        </w:rPr>
        <w:t xml:space="preserve"> hasta</w:t>
      </w:r>
      <w:r w:rsidR="004C466B" w:rsidRPr="002164CA">
        <w:rPr>
          <w:rFonts w:ascii="Arial" w:hAnsi="Arial" w:cs="Arial"/>
          <w:sz w:val="24"/>
          <w:szCs w:val="24"/>
        </w:rPr>
        <w:t xml:space="preserve"> 10000 litros, que mantengan una temperatura de máximo 10 °C</w:t>
      </w:r>
      <w:r w:rsidRPr="002164CA">
        <w:rPr>
          <w:rFonts w:ascii="Arial" w:hAnsi="Arial" w:cs="Arial"/>
          <w:sz w:val="24"/>
          <w:szCs w:val="24"/>
        </w:rPr>
        <w:t>, al momento</w:t>
      </w:r>
      <w:r w:rsidR="006C2709" w:rsidRPr="002164CA">
        <w:rPr>
          <w:rFonts w:ascii="Arial" w:hAnsi="Arial" w:cs="Arial"/>
          <w:sz w:val="24"/>
          <w:szCs w:val="24"/>
        </w:rPr>
        <w:t xml:space="preserve"> de la recepción se la coloca el producto</w:t>
      </w:r>
      <w:r w:rsidR="006E1104" w:rsidRPr="002164CA">
        <w:rPr>
          <w:rFonts w:ascii="Arial" w:hAnsi="Arial" w:cs="Arial"/>
          <w:sz w:val="24"/>
          <w:szCs w:val="24"/>
        </w:rPr>
        <w:t xml:space="preserve"> en tanques</w:t>
      </w:r>
      <w:r w:rsidRPr="002164CA">
        <w:rPr>
          <w:rFonts w:ascii="Arial" w:hAnsi="Arial" w:cs="Arial"/>
          <w:sz w:val="24"/>
          <w:szCs w:val="24"/>
        </w:rPr>
        <w:t xml:space="preserve"> de almacenamiento de igual material que el de los tanqueros.</w:t>
      </w:r>
    </w:p>
    <w:p w:rsidR="00A62A7B" w:rsidRDefault="00A62A7B" w:rsidP="0076228A">
      <w:pPr>
        <w:pStyle w:val="Sinespaciado"/>
        <w:spacing w:line="480" w:lineRule="auto"/>
        <w:ind w:left="2835"/>
        <w:jc w:val="both"/>
        <w:rPr>
          <w:rFonts w:ascii="Arial" w:hAnsi="Arial" w:cs="Arial"/>
          <w:sz w:val="24"/>
          <w:szCs w:val="24"/>
        </w:rPr>
      </w:pPr>
    </w:p>
    <w:p w:rsidR="00980F53" w:rsidRPr="00062F82" w:rsidRDefault="006E1104" w:rsidP="002164CA">
      <w:pPr>
        <w:pStyle w:val="Sinespaciado"/>
        <w:spacing w:line="480" w:lineRule="auto"/>
        <w:ind w:left="2694"/>
        <w:jc w:val="both"/>
        <w:rPr>
          <w:rFonts w:ascii="Arial" w:hAnsi="Arial" w:cs="Arial"/>
          <w:sz w:val="24"/>
          <w:szCs w:val="24"/>
        </w:rPr>
      </w:pPr>
      <w:r>
        <w:rPr>
          <w:rFonts w:ascii="Arial" w:hAnsi="Arial" w:cs="Arial"/>
          <w:sz w:val="24"/>
          <w:szCs w:val="24"/>
        </w:rPr>
        <w:t>L</w:t>
      </w:r>
      <w:r w:rsidR="00980F53">
        <w:rPr>
          <w:rFonts w:ascii="Arial" w:hAnsi="Arial" w:cs="Arial"/>
          <w:sz w:val="24"/>
          <w:szCs w:val="24"/>
        </w:rPr>
        <w:t>os demás ingredientes como el pinol, la panela, y</w:t>
      </w:r>
      <w:r w:rsidR="006C2709">
        <w:rPr>
          <w:rFonts w:ascii="Arial" w:hAnsi="Arial" w:cs="Arial"/>
          <w:sz w:val="24"/>
          <w:szCs w:val="24"/>
        </w:rPr>
        <w:t xml:space="preserve"> todos los insumos se reciben</w:t>
      </w:r>
      <w:r w:rsidR="00980F53">
        <w:rPr>
          <w:rFonts w:ascii="Arial" w:hAnsi="Arial" w:cs="Arial"/>
          <w:sz w:val="24"/>
          <w:szCs w:val="24"/>
        </w:rPr>
        <w:t xml:space="preserve"> en fundas de polietileno selladas dentro de sacos de polietileno de diferente contenido neto, dependiendo de la cantidad a expender por parte del proveedor.</w:t>
      </w:r>
    </w:p>
    <w:p w:rsidR="00980F53" w:rsidRPr="00CB6987" w:rsidRDefault="00980F53" w:rsidP="00980F53">
      <w:pPr>
        <w:pStyle w:val="Sinespaciado"/>
        <w:spacing w:line="480" w:lineRule="auto"/>
        <w:ind w:left="2160"/>
        <w:rPr>
          <w:rFonts w:ascii="Arial" w:hAnsi="Arial" w:cs="Arial"/>
          <w:b/>
          <w:sz w:val="24"/>
          <w:szCs w:val="24"/>
        </w:rPr>
      </w:pPr>
    </w:p>
    <w:p w:rsidR="00980F53" w:rsidRPr="006F4309" w:rsidRDefault="00980F53" w:rsidP="002164CA">
      <w:pPr>
        <w:pStyle w:val="Ttulo6"/>
        <w:numPr>
          <w:ilvl w:val="4"/>
          <w:numId w:val="6"/>
        </w:numPr>
        <w:spacing w:line="480" w:lineRule="auto"/>
        <w:ind w:left="3828" w:hanging="1134"/>
        <w:jc w:val="both"/>
        <w:rPr>
          <w:rFonts w:ascii="Arial" w:hAnsi="Arial" w:cs="Arial"/>
          <w:sz w:val="24"/>
        </w:rPr>
      </w:pPr>
      <w:bookmarkStart w:id="372" w:name="_Toc296511671"/>
      <w:r w:rsidRPr="006F4309">
        <w:rPr>
          <w:rFonts w:ascii="Arial" w:hAnsi="Arial" w:cs="Arial"/>
          <w:sz w:val="24"/>
        </w:rPr>
        <w:lastRenderedPageBreak/>
        <w:t>Requerimiento de calidad de la soya</w:t>
      </w:r>
      <w:bookmarkEnd w:id="372"/>
    </w:p>
    <w:p w:rsidR="00980F53" w:rsidRPr="002164CA" w:rsidRDefault="00AE710D" w:rsidP="002164CA">
      <w:pPr>
        <w:pStyle w:val="Sinespaciado"/>
        <w:spacing w:line="480" w:lineRule="auto"/>
        <w:ind w:left="3828"/>
        <w:jc w:val="both"/>
        <w:rPr>
          <w:rFonts w:ascii="Arial" w:hAnsi="Arial" w:cs="Arial"/>
          <w:sz w:val="24"/>
          <w:szCs w:val="24"/>
        </w:rPr>
      </w:pPr>
      <w:r w:rsidRPr="002164CA">
        <w:rPr>
          <w:rFonts w:ascii="Arial" w:hAnsi="Arial" w:cs="Arial"/>
          <w:sz w:val="24"/>
          <w:szCs w:val="24"/>
        </w:rPr>
        <w:t>Se toma</w:t>
      </w:r>
      <w:r w:rsidR="00980F53" w:rsidRPr="002164CA">
        <w:rPr>
          <w:rFonts w:ascii="Arial" w:hAnsi="Arial" w:cs="Arial"/>
          <w:sz w:val="24"/>
          <w:szCs w:val="24"/>
        </w:rPr>
        <w:t xml:space="preserve"> como referencia la Norma Técnica</w:t>
      </w:r>
      <w:r w:rsidR="00A62A7B" w:rsidRPr="002164CA">
        <w:rPr>
          <w:rFonts w:ascii="Arial" w:hAnsi="Arial" w:cs="Arial"/>
          <w:sz w:val="24"/>
          <w:szCs w:val="24"/>
        </w:rPr>
        <w:t xml:space="preserve"> </w:t>
      </w:r>
      <w:r w:rsidR="00980F53" w:rsidRPr="002164CA">
        <w:rPr>
          <w:rFonts w:ascii="Arial" w:hAnsi="Arial" w:cs="Arial"/>
          <w:sz w:val="24"/>
          <w:szCs w:val="24"/>
        </w:rPr>
        <w:t>Guatemalteca COGUANOR NTG 34031, Leche de soya natural fluida</w:t>
      </w:r>
      <w:r w:rsidR="00A62A7B" w:rsidRPr="002164CA">
        <w:rPr>
          <w:rFonts w:ascii="Arial" w:hAnsi="Arial" w:cs="Arial"/>
          <w:sz w:val="24"/>
          <w:szCs w:val="24"/>
        </w:rPr>
        <w:t>, ver</w:t>
      </w:r>
      <w:r w:rsidR="00980F53" w:rsidRPr="002164CA">
        <w:rPr>
          <w:rFonts w:ascii="Arial" w:hAnsi="Arial" w:cs="Arial"/>
          <w:sz w:val="24"/>
          <w:szCs w:val="24"/>
        </w:rPr>
        <w:t xml:space="preserve"> </w:t>
      </w:r>
      <w:r w:rsidR="00BB69D8">
        <w:rPr>
          <w:rFonts w:ascii="Arial" w:hAnsi="Arial" w:cs="Arial"/>
          <w:sz w:val="24"/>
          <w:szCs w:val="24"/>
        </w:rPr>
        <w:t>apéndice</w:t>
      </w:r>
      <w:r w:rsidR="003A76FB" w:rsidRPr="002164CA">
        <w:rPr>
          <w:rFonts w:ascii="Arial" w:hAnsi="Arial" w:cs="Arial"/>
          <w:sz w:val="24"/>
          <w:szCs w:val="24"/>
        </w:rPr>
        <w:t xml:space="preserve"> F</w:t>
      </w:r>
      <w:r w:rsidR="00980F53" w:rsidRPr="002164CA">
        <w:rPr>
          <w:rFonts w:ascii="Arial" w:hAnsi="Arial" w:cs="Arial"/>
          <w:sz w:val="24"/>
          <w:szCs w:val="24"/>
        </w:rPr>
        <w:t>.</w:t>
      </w:r>
    </w:p>
    <w:p w:rsidR="00980F53" w:rsidRPr="002164CA" w:rsidRDefault="00980F53" w:rsidP="002164CA">
      <w:pPr>
        <w:pStyle w:val="Sinespaciado"/>
        <w:spacing w:line="480" w:lineRule="auto"/>
        <w:ind w:left="2977"/>
        <w:jc w:val="both"/>
        <w:rPr>
          <w:rFonts w:ascii="Arial" w:hAnsi="Arial" w:cs="Arial"/>
          <w:sz w:val="24"/>
          <w:szCs w:val="24"/>
        </w:rPr>
      </w:pPr>
    </w:p>
    <w:p w:rsidR="00980F53" w:rsidRPr="002164CA" w:rsidRDefault="00EF091F" w:rsidP="002164CA">
      <w:pPr>
        <w:pStyle w:val="Sinespaciado"/>
        <w:spacing w:line="480" w:lineRule="auto"/>
        <w:ind w:left="3828"/>
        <w:jc w:val="both"/>
        <w:rPr>
          <w:rFonts w:ascii="Arial" w:hAnsi="Arial" w:cs="Arial"/>
          <w:sz w:val="24"/>
          <w:szCs w:val="24"/>
        </w:rPr>
      </w:pPr>
      <w:r w:rsidRPr="002164CA">
        <w:rPr>
          <w:rFonts w:ascii="Arial" w:hAnsi="Arial" w:cs="Arial"/>
          <w:sz w:val="24"/>
          <w:szCs w:val="24"/>
        </w:rPr>
        <w:t>L</w:t>
      </w:r>
      <w:r w:rsidR="00980F53" w:rsidRPr="002164CA">
        <w:rPr>
          <w:rFonts w:ascii="Arial" w:hAnsi="Arial" w:cs="Arial"/>
          <w:sz w:val="24"/>
          <w:szCs w:val="24"/>
        </w:rPr>
        <w:t xml:space="preserve">os requerimientos </w:t>
      </w:r>
      <w:r w:rsidR="00A62A7B" w:rsidRPr="002164CA">
        <w:rPr>
          <w:rFonts w:ascii="Arial" w:hAnsi="Arial" w:cs="Arial"/>
          <w:sz w:val="24"/>
          <w:szCs w:val="24"/>
        </w:rPr>
        <w:t>para la leche de soya son:</w:t>
      </w:r>
      <w:r w:rsidR="00980F53" w:rsidRPr="002164CA">
        <w:rPr>
          <w:rFonts w:ascii="Arial" w:hAnsi="Arial" w:cs="Arial"/>
          <w:sz w:val="24"/>
          <w:szCs w:val="24"/>
        </w:rPr>
        <w:t xml:space="preserve"> </w:t>
      </w:r>
    </w:p>
    <w:p w:rsidR="00980F53" w:rsidRDefault="00980F53" w:rsidP="00980F53">
      <w:pPr>
        <w:pStyle w:val="Sinespaciado"/>
        <w:spacing w:line="480" w:lineRule="auto"/>
        <w:ind w:left="2694"/>
        <w:rPr>
          <w:rFonts w:ascii="Arial" w:hAnsi="Arial" w:cs="Arial"/>
          <w:sz w:val="24"/>
          <w:szCs w:val="24"/>
        </w:rPr>
      </w:pPr>
    </w:p>
    <w:p w:rsidR="00980F53" w:rsidRDefault="00980F53" w:rsidP="002164CA">
      <w:pPr>
        <w:pStyle w:val="Sinespaciado"/>
        <w:numPr>
          <w:ilvl w:val="0"/>
          <w:numId w:val="10"/>
        </w:numPr>
        <w:spacing w:line="480" w:lineRule="auto"/>
        <w:ind w:left="4111" w:hanging="295"/>
        <w:jc w:val="both"/>
        <w:rPr>
          <w:rFonts w:ascii="Arial" w:hAnsi="Arial" w:cs="Arial"/>
          <w:sz w:val="24"/>
          <w:szCs w:val="24"/>
        </w:rPr>
      </w:pPr>
      <w:r w:rsidRPr="000A3B2F">
        <w:rPr>
          <w:rFonts w:ascii="Arial" w:hAnsi="Arial" w:cs="Arial"/>
          <w:b/>
          <w:sz w:val="24"/>
          <w:szCs w:val="24"/>
        </w:rPr>
        <w:t>Leche de soya natural fluida pasteurizada</w:t>
      </w:r>
      <w:r>
        <w:rPr>
          <w:rFonts w:ascii="Arial" w:hAnsi="Arial" w:cs="Arial"/>
          <w:sz w:val="24"/>
          <w:szCs w:val="24"/>
        </w:rPr>
        <w:t xml:space="preserve">: Es </w:t>
      </w:r>
      <w:r w:rsidRPr="000A3B2F">
        <w:rPr>
          <w:rFonts w:ascii="Arial" w:hAnsi="Arial" w:cs="Arial"/>
          <w:sz w:val="24"/>
          <w:szCs w:val="24"/>
        </w:rPr>
        <w:t>sometida a un</w:t>
      </w:r>
      <w:r w:rsidR="00EF091F">
        <w:rPr>
          <w:rFonts w:ascii="Arial" w:hAnsi="Arial" w:cs="Arial"/>
          <w:sz w:val="24"/>
          <w:szCs w:val="24"/>
        </w:rPr>
        <w:t xml:space="preserve"> </w:t>
      </w:r>
      <w:r w:rsidRPr="000A3B2F">
        <w:rPr>
          <w:rFonts w:ascii="Arial" w:hAnsi="Arial" w:cs="Arial"/>
          <w:sz w:val="24"/>
          <w:szCs w:val="24"/>
        </w:rPr>
        <w:t>proceso de pasteurización, que se aplica al producto a una temperatura no menor de 65°C,</w:t>
      </w:r>
      <w:r w:rsidR="00EF091F">
        <w:rPr>
          <w:rFonts w:ascii="Arial" w:hAnsi="Arial" w:cs="Arial"/>
          <w:sz w:val="24"/>
          <w:szCs w:val="24"/>
        </w:rPr>
        <w:t xml:space="preserve"> </w:t>
      </w:r>
      <w:r w:rsidRPr="000A3B2F">
        <w:rPr>
          <w:rFonts w:ascii="Arial" w:hAnsi="Arial" w:cs="Arial"/>
          <w:sz w:val="24"/>
          <w:szCs w:val="24"/>
        </w:rPr>
        <w:t>por un tiempo definido</w:t>
      </w:r>
      <w:r w:rsidR="00432ACD">
        <w:rPr>
          <w:rFonts w:ascii="Arial" w:hAnsi="Arial" w:cs="Arial"/>
          <w:sz w:val="24"/>
          <w:szCs w:val="24"/>
        </w:rPr>
        <w:t>,</w:t>
      </w:r>
      <w:r w:rsidRPr="000A3B2F">
        <w:rPr>
          <w:rFonts w:ascii="Arial" w:hAnsi="Arial" w:cs="Arial"/>
          <w:sz w:val="24"/>
          <w:szCs w:val="24"/>
        </w:rPr>
        <w:t xml:space="preserve"> seguido de un enfriamiento rápido y que elimina riesgos para la salud pública al destruir microorganismos </w:t>
      </w:r>
      <w:r>
        <w:rPr>
          <w:rFonts w:ascii="Arial" w:hAnsi="Arial" w:cs="Arial"/>
          <w:sz w:val="24"/>
          <w:szCs w:val="24"/>
        </w:rPr>
        <w:t>patógenos y reducir la microbi</w:t>
      </w:r>
      <w:r w:rsidRPr="000A3B2F">
        <w:rPr>
          <w:rFonts w:ascii="Arial" w:hAnsi="Arial" w:cs="Arial"/>
          <w:sz w:val="24"/>
          <w:szCs w:val="24"/>
        </w:rPr>
        <w:t>a</w:t>
      </w:r>
      <w:r>
        <w:rPr>
          <w:rFonts w:ascii="Arial" w:hAnsi="Arial" w:cs="Arial"/>
          <w:sz w:val="24"/>
          <w:szCs w:val="24"/>
        </w:rPr>
        <w:t>na</w:t>
      </w:r>
      <w:r w:rsidRPr="000A3B2F">
        <w:rPr>
          <w:rFonts w:ascii="Arial" w:hAnsi="Arial" w:cs="Arial"/>
          <w:sz w:val="24"/>
          <w:szCs w:val="24"/>
        </w:rPr>
        <w:t xml:space="preserve"> del producto con la mínima alteración de sus características organolépticas y nutricionales.</w:t>
      </w:r>
    </w:p>
    <w:p w:rsidR="00980F53" w:rsidRDefault="00980F53" w:rsidP="00980F53">
      <w:pPr>
        <w:pStyle w:val="Sinespaciado"/>
        <w:spacing w:line="480" w:lineRule="auto"/>
        <w:ind w:left="3414"/>
        <w:jc w:val="both"/>
        <w:rPr>
          <w:rFonts w:ascii="Arial" w:hAnsi="Arial" w:cs="Arial"/>
          <w:b/>
          <w:sz w:val="24"/>
          <w:szCs w:val="24"/>
        </w:rPr>
      </w:pPr>
    </w:p>
    <w:p w:rsidR="00980F53" w:rsidRDefault="00980F53" w:rsidP="002164CA">
      <w:pPr>
        <w:pStyle w:val="Sinespaciado"/>
        <w:numPr>
          <w:ilvl w:val="0"/>
          <w:numId w:val="10"/>
        </w:numPr>
        <w:spacing w:line="480" w:lineRule="auto"/>
        <w:ind w:left="4111" w:hanging="295"/>
        <w:jc w:val="both"/>
        <w:rPr>
          <w:rFonts w:ascii="Arial" w:hAnsi="Arial" w:cs="Arial"/>
          <w:sz w:val="24"/>
          <w:szCs w:val="24"/>
        </w:rPr>
      </w:pPr>
      <w:r w:rsidRPr="00A974F5">
        <w:rPr>
          <w:rFonts w:ascii="Arial" w:hAnsi="Arial" w:cs="Arial"/>
          <w:b/>
          <w:sz w:val="24"/>
          <w:szCs w:val="24"/>
        </w:rPr>
        <w:t>Características físicas y químicas</w:t>
      </w:r>
      <w:r>
        <w:rPr>
          <w:rFonts w:ascii="Arial" w:hAnsi="Arial" w:cs="Arial"/>
          <w:sz w:val="24"/>
          <w:szCs w:val="24"/>
        </w:rPr>
        <w:t>:</w:t>
      </w:r>
      <w:r w:rsidRPr="00F07F9D">
        <w:rPr>
          <w:rFonts w:ascii="Arial" w:hAnsi="Arial" w:cs="Arial"/>
          <w:sz w:val="24"/>
          <w:szCs w:val="24"/>
        </w:rPr>
        <w:t xml:space="preserve"> La leche de soya natural fluida debe cumplir con las características físicas y quími</w:t>
      </w:r>
      <w:r w:rsidR="00293CA7">
        <w:rPr>
          <w:rFonts w:ascii="Arial" w:hAnsi="Arial" w:cs="Arial"/>
          <w:sz w:val="24"/>
          <w:szCs w:val="24"/>
        </w:rPr>
        <w:t>ca</w:t>
      </w:r>
      <w:r w:rsidR="00183FB6">
        <w:rPr>
          <w:rFonts w:ascii="Arial" w:hAnsi="Arial" w:cs="Arial"/>
          <w:sz w:val="24"/>
          <w:szCs w:val="24"/>
        </w:rPr>
        <w:t>s que se muestran en la tabla 25</w:t>
      </w:r>
      <w:r w:rsidR="00D811A6">
        <w:rPr>
          <w:rFonts w:ascii="Arial" w:hAnsi="Arial" w:cs="Arial"/>
          <w:sz w:val="24"/>
          <w:szCs w:val="24"/>
        </w:rPr>
        <w:t>.</w:t>
      </w:r>
    </w:p>
    <w:p w:rsidR="00980F53" w:rsidRDefault="00980F53" w:rsidP="00AE710D">
      <w:pPr>
        <w:pStyle w:val="Sinespaciado"/>
        <w:spacing w:line="480" w:lineRule="auto"/>
        <w:ind w:left="3414"/>
        <w:jc w:val="both"/>
        <w:rPr>
          <w:rFonts w:ascii="Arial" w:hAnsi="Arial" w:cs="Arial"/>
          <w:sz w:val="24"/>
          <w:szCs w:val="24"/>
        </w:rPr>
      </w:pPr>
    </w:p>
    <w:p w:rsidR="00980F53" w:rsidRPr="002164CA" w:rsidRDefault="00980F53" w:rsidP="002164CA">
      <w:pPr>
        <w:pStyle w:val="Sinespaciado"/>
        <w:spacing w:line="480" w:lineRule="auto"/>
        <w:ind w:left="2836"/>
        <w:jc w:val="center"/>
        <w:rPr>
          <w:rFonts w:ascii="Arial" w:hAnsi="Arial" w:cs="Arial"/>
          <w:b/>
          <w:sz w:val="24"/>
          <w:szCs w:val="24"/>
        </w:rPr>
      </w:pPr>
      <w:r w:rsidRPr="002164CA">
        <w:rPr>
          <w:rFonts w:ascii="Arial" w:hAnsi="Arial" w:cs="Arial"/>
          <w:b/>
          <w:sz w:val="24"/>
          <w:szCs w:val="24"/>
        </w:rPr>
        <w:t>TABLA</w:t>
      </w:r>
      <w:r w:rsidR="00183FB6">
        <w:rPr>
          <w:rFonts w:ascii="Arial" w:hAnsi="Arial" w:cs="Arial"/>
          <w:b/>
          <w:sz w:val="24"/>
          <w:szCs w:val="24"/>
        </w:rPr>
        <w:t xml:space="preserve"> 25</w:t>
      </w:r>
      <w:r w:rsidR="00223B1F" w:rsidRPr="002164CA">
        <w:rPr>
          <w:rFonts w:ascii="Arial" w:hAnsi="Arial" w:cs="Arial"/>
          <w:b/>
          <w:sz w:val="24"/>
          <w:szCs w:val="24"/>
        </w:rPr>
        <w:t>.</w:t>
      </w:r>
    </w:p>
    <w:p w:rsidR="00730E12" w:rsidRDefault="00AE710D" w:rsidP="002164CA">
      <w:pPr>
        <w:pStyle w:val="Epgrafe"/>
        <w:ind w:left="2836"/>
        <w:jc w:val="center"/>
        <w:rPr>
          <w:rFonts w:ascii="Arial" w:hAnsi="Arial" w:cs="Arial"/>
          <w:sz w:val="24"/>
          <w:szCs w:val="24"/>
        </w:rPr>
      </w:pPr>
      <w:r w:rsidRPr="002164CA">
        <w:rPr>
          <w:rFonts w:ascii="Arial" w:hAnsi="Arial" w:cs="Arial"/>
          <w:sz w:val="24"/>
          <w:szCs w:val="24"/>
        </w:rPr>
        <w:t>CARACTERÍSTICAS FÍSICAS Y QUÍMICAS DE</w:t>
      </w:r>
      <w:r w:rsidR="00972EC4" w:rsidRPr="002164CA">
        <w:rPr>
          <w:rFonts w:ascii="Arial" w:hAnsi="Arial" w:cs="Arial"/>
          <w:sz w:val="24"/>
          <w:szCs w:val="24"/>
        </w:rPr>
        <w:t xml:space="preserve"> LA LECHE DE SOYA NATURAL FLUIDA</w:t>
      </w:r>
    </w:p>
    <w:p w:rsidR="002164CA" w:rsidRPr="002164CA" w:rsidRDefault="002164CA" w:rsidP="002164CA"/>
    <w:p w:rsidR="00980F53" w:rsidRPr="00DD78EB" w:rsidRDefault="00DD78EB" w:rsidP="00730E12">
      <w:pPr>
        <w:pStyle w:val="Epgrafe"/>
        <w:rPr>
          <w:color w:val="FFFFFF" w:themeColor="background1"/>
          <w:sz w:val="2"/>
          <w:szCs w:val="2"/>
        </w:rPr>
      </w:pPr>
      <w:bookmarkStart w:id="373" w:name="_Toc296511746"/>
      <w:r w:rsidRPr="00DD78EB">
        <w:rPr>
          <w:color w:val="FFFFFF" w:themeColor="background1"/>
          <w:sz w:val="2"/>
          <w:szCs w:val="2"/>
        </w:rPr>
        <w:t xml:space="preserve">Tabla </w:t>
      </w:r>
      <w:r w:rsidR="0024233D" w:rsidRPr="00DD78EB">
        <w:rPr>
          <w:color w:val="FFFFFF" w:themeColor="background1"/>
          <w:sz w:val="2"/>
          <w:szCs w:val="2"/>
        </w:rPr>
        <w:fldChar w:fldCharType="begin"/>
      </w:r>
      <w:r w:rsidR="00730E12" w:rsidRPr="00DD78EB">
        <w:rPr>
          <w:color w:val="FFFFFF" w:themeColor="background1"/>
          <w:sz w:val="2"/>
          <w:szCs w:val="2"/>
        </w:rPr>
        <w:instrText xml:space="preserve"> SEQ Tabla \* ARABIC </w:instrText>
      </w:r>
      <w:r w:rsidR="0024233D" w:rsidRPr="00DD78EB">
        <w:rPr>
          <w:color w:val="FFFFFF" w:themeColor="background1"/>
          <w:sz w:val="2"/>
          <w:szCs w:val="2"/>
        </w:rPr>
        <w:fldChar w:fldCharType="separate"/>
      </w:r>
      <w:r w:rsidR="00941D9B">
        <w:rPr>
          <w:noProof/>
          <w:color w:val="FFFFFF" w:themeColor="background1"/>
          <w:sz w:val="2"/>
          <w:szCs w:val="2"/>
        </w:rPr>
        <w:t>25</w:t>
      </w:r>
      <w:r w:rsidR="0024233D" w:rsidRPr="00DD78EB">
        <w:rPr>
          <w:color w:val="FFFFFF" w:themeColor="background1"/>
          <w:sz w:val="2"/>
          <w:szCs w:val="2"/>
        </w:rPr>
        <w:fldChar w:fldCharType="end"/>
      </w:r>
      <w:r w:rsidRPr="00DD78EB">
        <w:rPr>
          <w:color w:val="FFFFFF" w:themeColor="background1"/>
          <w:sz w:val="2"/>
          <w:szCs w:val="2"/>
        </w:rPr>
        <w:t>: Características físicas y químicas de la leche de soya natural fluida</w:t>
      </w:r>
      <w:bookmarkEnd w:id="373"/>
    </w:p>
    <w:tbl>
      <w:tblPr>
        <w:tblW w:w="5414" w:type="dxa"/>
        <w:tblInd w:w="2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3146"/>
        <w:gridCol w:w="2268"/>
      </w:tblGrid>
      <w:tr w:rsidR="00980F53" w:rsidRPr="00A974F5" w:rsidTr="001404FD">
        <w:trPr>
          <w:trHeight w:val="300"/>
        </w:trPr>
        <w:tc>
          <w:tcPr>
            <w:tcW w:w="3146" w:type="dxa"/>
            <w:shd w:val="clear" w:color="auto" w:fill="auto"/>
            <w:noWrap/>
            <w:vAlign w:val="center"/>
          </w:tcPr>
          <w:p w:rsidR="00980F53" w:rsidRPr="00A974F5" w:rsidRDefault="00980F53" w:rsidP="006262FD">
            <w:pPr>
              <w:jc w:val="center"/>
              <w:rPr>
                <w:rFonts w:ascii="Arial" w:hAnsi="Arial" w:cs="Arial"/>
                <w:b/>
                <w:color w:val="000000"/>
                <w:sz w:val="24"/>
                <w:szCs w:val="24"/>
                <w:lang w:val="es-ES"/>
              </w:rPr>
            </w:pPr>
            <w:r w:rsidRPr="00A974F5">
              <w:rPr>
                <w:rFonts w:ascii="Arial" w:hAnsi="Arial" w:cs="Arial"/>
                <w:b/>
                <w:color w:val="000000"/>
                <w:sz w:val="24"/>
                <w:szCs w:val="24"/>
                <w:lang w:val="es-ES"/>
              </w:rPr>
              <w:t>C</w:t>
            </w:r>
            <w:r w:rsidR="001404FD">
              <w:rPr>
                <w:rFonts w:ascii="Arial" w:hAnsi="Arial" w:cs="Arial"/>
                <w:b/>
                <w:color w:val="000000"/>
                <w:sz w:val="24"/>
                <w:szCs w:val="24"/>
                <w:lang w:val="es-ES"/>
              </w:rPr>
              <w:t>ARACTERÍ</w:t>
            </w:r>
            <w:r w:rsidRPr="00A974F5">
              <w:rPr>
                <w:rFonts w:ascii="Arial" w:hAnsi="Arial" w:cs="Arial"/>
                <w:b/>
                <w:color w:val="000000"/>
                <w:sz w:val="24"/>
                <w:szCs w:val="24"/>
                <w:lang w:val="es-ES"/>
              </w:rPr>
              <w:t>STICAS</w:t>
            </w:r>
          </w:p>
        </w:tc>
        <w:tc>
          <w:tcPr>
            <w:tcW w:w="2268" w:type="dxa"/>
            <w:shd w:val="clear" w:color="auto" w:fill="auto"/>
            <w:noWrap/>
            <w:vAlign w:val="center"/>
          </w:tcPr>
          <w:p w:rsidR="00980F53" w:rsidRPr="00A974F5" w:rsidRDefault="00980F53" w:rsidP="006262FD">
            <w:pPr>
              <w:jc w:val="center"/>
              <w:rPr>
                <w:rFonts w:ascii="Arial" w:hAnsi="Arial" w:cs="Arial"/>
                <w:b/>
                <w:color w:val="000000"/>
                <w:sz w:val="24"/>
                <w:szCs w:val="24"/>
                <w:lang w:val="es-ES"/>
              </w:rPr>
            </w:pPr>
            <w:r w:rsidRPr="008F5202">
              <w:rPr>
                <w:rFonts w:ascii="Arial" w:hAnsi="Arial" w:cs="Arial"/>
                <w:b/>
                <w:color w:val="000000"/>
                <w:sz w:val="24"/>
                <w:szCs w:val="24"/>
                <w:lang w:val="es-ES"/>
              </w:rPr>
              <w:t xml:space="preserve">LECHE DE SOYA </w:t>
            </w:r>
          </w:p>
        </w:tc>
      </w:tr>
      <w:tr w:rsidR="00980F53" w:rsidRPr="00A974F5" w:rsidTr="001404FD">
        <w:trPr>
          <w:trHeight w:val="300"/>
        </w:trPr>
        <w:tc>
          <w:tcPr>
            <w:tcW w:w="3146" w:type="dxa"/>
            <w:shd w:val="clear" w:color="auto" w:fill="auto"/>
            <w:noWrap/>
            <w:vAlign w:val="center"/>
          </w:tcPr>
          <w:p w:rsidR="00980F53" w:rsidRPr="00A974F5" w:rsidRDefault="00980F53" w:rsidP="006262FD">
            <w:pPr>
              <w:rPr>
                <w:rFonts w:ascii="Arial" w:hAnsi="Arial" w:cs="Arial"/>
                <w:color w:val="000000"/>
                <w:sz w:val="24"/>
                <w:szCs w:val="24"/>
                <w:lang w:val="es-ES"/>
              </w:rPr>
            </w:pPr>
            <w:r w:rsidRPr="00A974F5">
              <w:rPr>
                <w:rFonts w:ascii="Arial" w:hAnsi="Arial" w:cs="Arial"/>
                <w:color w:val="000000"/>
                <w:sz w:val="24"/>
                <w:szCs w:val="24"/>
                <w:lang w:val="es-ES"/>
              </w:rPr>
              <w:t>Proteínas de soya (Nx6,25)</w:t>
            </w:r>
          </w:p>
        </w:tc>
        <w:tc>
          <w:tcPr>
            <w:tcW w:w="2268" w:type="dxa"/>
            <w:shd w:val="clear" w:color="auto" w:fill="auto"/>
            <w:noWrap/>
            <w:vAlign w:val="center"/>
          </w:tcPr>
          <w:p w:rsidR="00980F53" w:rsidRPr="00A974F5" w:rsidRDefault="00980F53" w:rsidP="006262FD">
            <w:pPr>
              <w:jc w:val="center"/>
              <w:rPr>
                <w:rFonts w:ascii="Arial" w:hAnsi="Arial" w:cs="Arial"/>
                <w:color w:val="000000"/>
                <w:sz w:val="24"/>
                <w:szCs w:val="24"/>
                <w:lang w:val="es-ES"/>
              </w:rPr>
            </w:pPr>
            <w:r w:rsidRPr="00A974F5">
              <w:rPr>
                <w:rFonts w:ascii="Arial" w:hAnsi="Arial" w:cs="Arial"/>
                <w:color w:val="000000"/>
                <w:sz w:val="24"/>
                <w:szCs w:val="24"/>
                <w:lang w:val="es-ES"/>
              </w:rPr>
              <w:t>≥ 3%</w:t>
            </w:r>
          </w:p>
        </w:tc>
      </w:tr>
      <w:tr w:rsidR="00980F53" w:rsidRPr="00A974F5" w:rsidTr="001404FD">
        <w:trPr>
          <w:trHeight w:val="300"/>
        </w:trPr>
        <w:tc>
          <w:tcPr>
            <w:tcW w:w="3146" w:type="dxa"/>
            <w:shd w:val="clear" w:color="auto" w:fill="auto"/>
            <w:noWrap/>
            <w:vAlign w:val="center"/>
          </w:tcPr>
          <w:p w:rsidR="00980F53" w:rsidRPr="00A974F5" w:rsidRDefault="00980F53" w:rsidP="006262FD">
            <w:pPr>
              <w:rPr>
                <w:rFonts w:ascii="Arial" w:hAnsi="Arial" w:cs="Arial"/>
                <w:color w:val="000000"/>
                <w:sz w:val="24"/>
                <w:szCs w:val="24"/>
                <w:lang w:val="es-ES"/>
              </w:rPr>
            </w:pPr>
            <w:r w:rsidRPr="00A974F5">
              <w:rPr>
                <w:rFonts w:ascii="Arial" w:hAnsi="Arial" w:cs="Arial"/>
                <w:color w:val="000000"/>
                <w:sz w:val="24"/>
                <w:szCs w:val="24"/>
                <w:lang w:val="es-ES"/>
              </w:rPr>
              <w:t>Grasa vegetal (n/m)</w:t>
            </w:r>
          </w:p>
        </w:tc>
        <w:tc>
          <w:tcPr>
            <w:tcW w:w="2268" w:type="dxa"/>
            <w:shd w:val="clear" w:color="auto" w:fill="auto"/>
            <w:noWrap/>
            <w:vAlign w:val="center"/>
          </w:tcPr>
          <w:p w:rsidR="00980F53" w:rsidRPr="00A974F5" w:rsidRDefault="006F4309" w:rsidP="006262FD">
            <w:pPr>
              <w:jc w:val="center"/>
              <w:rPr>
                <w:rFonts w:ascii="Arial" w:hAnsi="Arial" w:cs="Arial"/>
                <w:color w:val="000000"/>
                <w:sz w:val="24"/>
                <w:szCs w:val="24"/>
                <w:lang w:val="es-ES"/>
              </w:rPr>
            </w:pPr>
            <w:r>
              <w:rPr>
                <w:rFonts w:ascii="Arial" w:hAnsi="Arial" w:cs="Arial"/>
                <w:color w:val="000000"/>
                <w:sz w:val="24"/>
                <w:szCs w:val="24"/>
                <w:lang w:val="es-ES"/>
              </w:rPr>
              <w:t>&gt; 1.</w:t>
            </w:r>
            <w:r w:rsidR="00980F53" w:rsidRPr="00A974F5">
              <w:rPr>
                <w:rFonts w:ascii="Arial" w:hAnsi="Arial" w:cs="Arial"/>
                <w:color w:val="000000"/>
                <w:sz w:val="24"/>
                <w:szCs w:val="24"/>
                <w:lang w:val="es-ES"/>
              </w:rPr>
              <w:t>0% a 3%</w:t>
            </w:r>
          </w:p>
        </w:tc>
      </w:tr>
      <w:tr w:rsidR="00980F53" w:rsidRPr="00A974F5" w:rsidTr="001404FD">
        <w:trPr>
          <w:trHeight w:val="300"/>
        </w:trPr>
        <w:tc>
          <w:tcPr>
            <w:tcW w:w="3146" w:type="dxa"/>
            <w:shd w:val="clear" w:color="auto" w:fill="auto"/>
            <w:noWrap/>
            <w:vAlign w:val="center"/>
          </w:tcPr>
          <w:p w:rsidR="00980F53" w:rsidRPr="00A974F5" w:rsidRDefault="00980F53" w:rsidP="006262FD">
            <w:pPr>
              <w:rPr>
                <w:rFonts w:ascii="Arial" w:hAnsi="Arial" w:cs="Arial"/>
                <w:color w:val="000000"/>
                <w:sz w:val="24"/>
                <w:szCs w:val="24"/>
                <w:lang w:val="es-ES"/>
              </w:rPr>
            </w:pPr>
            <w:r w:rsidRPr="00A974F5">
              <w:rPr>
                <w:rFonts w:ascii="Arial" w:hAnsi="Arial" w:cs="Arial"/>
                <w:color w:val="000000"/>
                <w:sz w:val="24"/>
                <w:szCs w:val="24"/>
                <w:lang w:val="es-ES"/>
              </w:rPr>
              <w:t>Sólidos totales, Porcentajes de masa</w:t>
            </w:r>
          </w:p>
        </w:tc>
        <w:tc>
          <w:tcPr>
            <w:tcW w:w="2268" w:type="dxa"/>
            <w:shd w:val="clear" w:color="auto" w:fill="auto"/>
            <w:noWrap/>
            <w:vAlign w:val="center"/>
          </w:tcPr>
          <w:p w:rsidR="00980F53" w:rsidRPr="00A974F5" w:rsidRDefault="00980F53" w:rsidP="006262FD">
            <w:pPr>
              <w:jc w:val="center"/>
              <w:rPr>
                <w:rFonts w:ascii="Arial" w:hAnsi="Arial" w:cs="Arial"/>
                <w:color w:val="000000"/>
                <w:sz w:val="24"/>
                <w:szCs w:val="24"/>
                <w:lang w:val="es-ES"/>
              </w:rPr>
            </w:pPr>
            <w:r w:rsidRPr="00A974F5">
              <w:rPr>
                <w:rFonts w:ascii="Arial" w:hAnsi="Arial" w:cs="Arial"/>
                <w:color w:val="000000"/>
                <w:sz w:val="24"/>
                <w:szCs w:val="24"/>
                <w:lang w:val="es-ES"/>
              </w:rPr>
              <w:t>&gt; 6 a &lt; 8</w:t>
            </w:r>
          </w:p>
        </w:tc>
      </w:tr>
      <w:tr w:rsidR="00980F53" w:rsidRPr="00A974F5" w:rsidTr="001404FD">
        <w:trPr>
          <w:trHeight w:val="300"/>
        </w:trPr>
        <w:tc>
          <w:tcPr>
            <w:tcW w:w="3146" w:type="dxa"/>
            <w:shd w:val="clear" w:color="auto" w:fill="auto"/>
            <w:noWrap/>
            <w:vAlign w:val="center"/>
          </w:tcPr>
          <w:p w:rsidR="00980F53" w:rsidRPr="00A974F5" w:rsidRDefault="00980F53" w:rsidP="006262FD">
            <w:pPr>
              <w:rPr>
                <w:rFonts w:ascii="Arial" w:hAnsi="Arial" w:cs="Arial"/>
                <w:color w:val="000000"/>
                <w:sz w:val="24"/>
                <w:szCs w:val="24"/>
                <w:lang w:val="es-ES"/>
              </w:rPr>
            </w:pPr>
            <w:r w:rsidRPr="00A974F5">
              <w:rPr>
                <w:rFonts w:ascii="Arial" w:hAnsi="Arial" w:cs="Arial"/>
                <w:color w:val="000000"/>
                <w:sz w:val="24"/>
                <w:szCs w:val="24"/>
                <w:lang w:val="es-ES"/>
              </w:rPr>
              <w:t>Cenizas máximo</w:t>
            </w:r>
          </w:p>
        </w:tc>
        <w:tc>
          <w:tcPr>
            <w:tcW w:w="2268" w:type="dxa"/>
            <w:shd w:val="clear" w:color="auto" w:fill="auto"/>
            <w:noWrap/>
            <w:vAlign w:val="center"/>
          </w:tcPr>
          <w:p w:rsidR="00980F53" w:rsidRPr="00A974F5" w:rsidRDefault="006F4309" w:rsidP="006262FD">
            <w:pPr>
              <w:jc w:val="center"/>
              <w:rPr>
                <w:rFonts w:ascii="Arial" w:hAnsi="Arial" w:cs="Arial"/>
                <w:color w:val="000000"/>
                <w:sz w:val="24"/>
                <w:szCs w:val="24"/>
                <w:lang w:val="es-ES"/>
              </w:rPr>
            </w:pPr>
            <w:r>
              <w:rPr>
                <w:rFonts w:ascii="Arial" w:hAnsi="Arial" w:cs="Arial"/>
                <w:color w:val="000000"/>
                <w:sz w:val="24"/>
                <w:szCs w:val="24"/>
                <w:lang w:val="es-ES"/>
              </w:rPr>
              <w:t>0.</w:t>
            </w:r>
            <w:r w:rsidR="00980F53" w:rsidRPr="00A974F5">
              <w:rPr>
                <w:rFonts w:ascii="Arial" w:hAnsi="Arial" w:cs="Arial"/>
                <w:color w:val="000000"/>
                <w:sz w:val="24"/>
                <w:szCs w:val="24"/>
                <w:lang w:val="es-ES"/>
              </w:rPr>
              <w:t>60%</w:t>
            </w:r>
          </w:p>
        </w:tc>
      </w:tr>
    </w:tbl>
    <w:p w:rsidR="00AE710D" w:rsidRDefault="00AE710D" w:rsidP="00980F53">
      <w:pPr>
        <w:pStyle w:val="Sinespaciado"/>
        <w:spacing w:line="480" w:lineRule="auto"/>
        <w:jc w:val="center"/>
        <w:rPr>
          <w:rFonts w:ascii="Arial" w:hAnsi="Arial" w:cs="Arial"/>
          <w:color w:val="000000"/>
          <w:sz w:val="20"/>
          <w:szCs w:val="20"/>
          <w:lang w:val="es-ES"/>
        </w:rPr>
      </w:pPr>
    </w:p>
    <w:p w:rsidR="00980F53" w:rsidRPr="009F0662" w:rsidRDefault="00980F53" w:rsidP="0098291C">
      <w:pPr>
        <w:pStyle w:val="Sinespaciado"/>
        <w:spacing w:line="480" w:lineRule="auto"/>
        <w:ind w:left="2836"/>
        <w:jc w:val="center"/>
        <w:rPr>
          <w:rFonts w:ascii="Arial" w:hAnsi="Arial" w:cs="Arial"/>
          <w:sz w:val="20"/>
          <w:szCs w:val="20"/>
        </w:rPr>
      </w:pPr>
      <w:r w:rsidRPr="009F0662">
        <w:rPr>
          <w:rFonts w:ascii="Arial" w:hAnsi="Arial" w:cs="Arial"/>
          <w:color w:val="000000"/>
          <w:sz w:val="20"/>
          <w:szCs w:val="20"/>
          <w:lang w:val="es-ES"/>
        </w:rPr>
        <w:t xml:space="preserve">Fuente: </w:t>
      </w:r>
      <w:r w:rsidRPr="009F0662">
        <w:rPr>
          <w:rFonts w:ascii="Arial" w:hAnsi="Arial" w:cs="Arial"/>
          <w:sz w:val="20"/>
          <w:szCs w:val="20"/>
        </w:rPr>
        <w:t>Norma Técnica Guatemalteca COGUANOR NTG 34031</w:t>
      </w:r>
    </w:p>
    <w:p w:rsidR="00980F53" w:rsidRDefault="00980F53" w:rsidP="00980F53">
      <w:pPr>
        <w:pStyle w:val="Sinespaciado"/>
        <w:spacing w:line="480" w:lineRule="auto"/>
        <w:jc w:val="both"/>
        <w:rPr>
          <w:rFonts w:ascii="Arial" w:hAnsi="Arial" w:cs="Arial"/>
          <w:sz w:val="24"/>
          <w:szCs w:val="24"/>
        </w:rPr>
      </w:pPr>
    </w:p>
    <w:p w:rsidR="00D738F2" w:rsidRDefault="00D738F2" w:rsidP="00980F53">
      <w:pPr>
        <w:pStyle w:val="Sinespaciado"/>
        <w:spacing w:line="480" w:lineRule="auto"/>
        <w:jc w:val="both"/>
        <w:rPr>
          <w:rFonts w:ascii="Arial" w:hAnsi="Arial" w:cs="Arial"/>
          <w:sz w:val="24"/>
          <w:szCs w:val="24"/>
        </w:rPr>
      </w:pPr>
    </w:p>
    <w:p w:rsidR="00980F53" w:rsidRDefault="00980F53" w:rsidP="00D811A6">
      <w:pPr>
        <w:pStyle w:val="Sinespaciado"/>
        <w:numPr>
          <w:ilvl w:val="0"/>
          <w:numId w:val="11"/>
        </w:numPr>
        <w:spacing w:line="480" w:lineRule="auto"/>
        <w:ind w:left="4111" w:hanging="283"/>
        <w:jc w:val="both"/>
        <w:rPr>
          <w:rFonts w:ascii="Arial" w:hAnsi="Arial" w:cs="Arial"/>
          <w:sz w:val="24"/>
          <w:szCs w:val="24"/>
        </w:rPr>
      </w:pPr>
      <w:r w:rsidRPr="007031E5">
        <w:rPr>
          <w:rFonts w:ascii="Arial" w:hAnsi="Arial" w:cs="Arial"/>
          <w:b/>
          <w:sz w:val="24"/>
          <w:szCs w:val="24"/>
        </w:rPr>
        <w:t>Criterios microbiológicos</w:t>
      </w:r>
      <w:r w:rsidRPr="007031E5">
        <w:rPr>
          <w:rFonts w:ascii="Arial" w:hAnsi="Arial" w:cs="Arial"/>
          <w:sz w:val="24"/>
          <w:szCs w:val="24"/>
        </w:rPr>
        <w:t>: La leche de soya natural fluida, pasteurizada, ultra</w:t>
      </w:r>
      <w:r w:rsidR="00EF091F">
        <w:rPr>
          <w:rFonts w:ascii="Arial" w:hAnsi="Arial" w:cs="Arial"/>
          <w:sz w:val="24"/>
          <w:szCs w:val="24"/>
        </w:rPr>
        <w:t xml:space="preserve"> </w:t>
      </w:r>
      <w:r w:rsidRPr="007031E5">
        <w:rPr>
          <w:rFonts w:ascii="Arial" w:hAnsi="Arial" w:cs="Arial"/>
          <w:sz w:val="24"/>
          <w:szCs w:val="24"/>
        </w:rPr>
        <w:t xml:space="preserve">alta temperatura o esterilizada, homogeneizada, en cualquiera de sus tipos, no deberá contener </w:t>
      </w:r>
      <w:r w:rsidRPr="007031E5">
        <w:rPr>
          <w:rFonts w:ascii="Arial" w:hAnsi="Arial" w:cs="Arial"/>
          <w:sz w:val="24"/>
          <w:szCs w:val="24"/>
        </w:rPr>
        <w:lastRenderedPageBreak/>
        <w:t xml:space="preserve">microorganismos </w:t>
      </w:r>
      <w:r w:rsidR="00183FB6">
        <w:rPr>
          <w:rFonts w:ascii="Arial" w:hAnsi="Arial" w:cs="Arial"/>
          <w:sz w:val="24"/>
          <w:szCs w:val="24"/>
        </w:rPr>
        <w:t>como se muestra en la tabla 26</w:t>
      </w:r>
      <w:r w:rsidR="00600629">
        <w:rPr>
          <w:rFonts w:ascii="Arial" w:hAnsi="Arial" w:cs="Arial"/>
          <w:sz w:val="24"/>
          <w:szCs w:val="24"/>
        </w:rPr>
        <w:t>.</w:t>
      </w:r>
    </w:p>
    <w:p w:rsidR="00600629" w:rsidRPr="007031E5" w:rsidRDefault="00600629" w:rsidP="00600629">
      <w:pPr>
        <w:pStyle w:val="Sinespaciado"/>
        <w:spacing w:line="480" w:lineRule="auto"/>
        <w:jc w:val="both"/>
        <w:rPr>
          <w:rFonts w:ascii="Arial" w:hAnsi="Arial" w:cs="Arial"/>
          <w:sz w:val="24"/>
          <w:szCs w:val="24"/>
        </w:rPr>
      </w:pPr>
    </w:p>
    <w:p w:rsidR="00980F53" w:rsidRPr="00D811A6" w:rsidRDefault="00980F53" w:rsidP="00D811A6">
      <w:pPr>
        <w:pStyle w:val="Sinespaciado"/>
        <w:spacing w:line="480" w:lineRule="auto"/>
        <w:ind w:left="1418"/>
        <w:jc w:val="center"/>
        <w:rPr>
          <w:rFonts w:ascii="Arial" w:hAnsi="Arial" w:cs="Arial"/>
          <w:b/>
          <w:sz w:val="24"/>
          <w:szCs w:val="24"/>
        </w:rPr>
      </w:pPr>
      <w:r w:rsidRPr="00D811A6">
        <w:rPr>
          <w:rFonts w:ascii="Arial" w:hAnsi="Arial" w:cs="Arial"/>
          <w:b/>
          <w:sz w:val="24"/>
          <w:szCs w:val="24"/>
        </w:rPr>
        <w:t>TABLA</w:t>
      </w:r>
      <w:r w:rsidR="00183FB6">
        <w:rPr>
          <w:rFonts w:ascii="Arial" w:hAnsi="Arial" w:cs="Arial"/>
          <w:b/>
          <w:sz w:val="24"/>
          <w:szCs w:val="24"/>
        </w:rPr>
        <w:t xml:space="preserve"> 26</w:t>
      </w:r>
      <w:r w:rsidR="00223B1F" w:rsidRPr="00D811A6">
        <w:rPr>
          <w:rFonts w:ascii="Arial" w:hAnsi="Arial" w:cs="Arial"/>
          <w:b/>
          <w:sz w:val="24"/>
          <w:szCs w:val="24"/>
        </w:rPr>
        <w:t>.</w:t>
      </w:r>
    </w:p>
    <w:p w:rsidR="00730E12" w:rsidRDefault="00AE710D" w:rsidP="00D811A6">
      <w:pPr>
        <w:pStyle w:val="Epgrafe"/>
        <w:ind w:left="1418"/>
        <w:jc w:val="center"/>
        <w:rPr>
          <w:rFonts w:ascii="Arial" w:hAnsi="Arial" w:cs="Arial"/>
          <w:sz w:val="24"/>
          <w:szCs w:val="24"/>
        </w:rPr>
      </w:pPr>
      <w:r w:rsidRPr="00D811A6">
        <w:rPr>
          <w:rFonts w:ascii="Arial" w:hAnsi="Arial" w:cs="Arial"/>
          <w:sz w:val="24"/>
          <w:szCs w:val="24"/>
        </w:rPr>
        <w:t>CRITERIOS MICROBIOLÓGICOS PARA LECHE DE SOYA NATURAL F</w:t>
      </w:r>
      <w:r w:rsidR="00972EC4" w:rsidRPr="00D811A6">
        <w:rPr>
          <w:rFonts w:ascii="Arial" w:hAnsi="Arial" w:cs="Arial"/>
          <w:sz w:val="24"/>
          <w:szCs w:val="24"/>
        </w:rPr>
        <w:t>LUIDA</w:t>
      </w:r>
    </w:p>
    <w:p w:rsidR="00EB5166" w:rsidRPr="00EB5166" w:rsidRDefault="00EB5166" w:rsidP="00EB5166"/>
    <w:p w:rsidR="00980F53" w:rsidRPr="00DD78EB" w:rsidRDefault="00DD78EB" w:rsidP="00730E12">
      <w:pPr>
        <w:pStyle w:val="Epgrafe"/>
        <w:rPr>
          <w:color w:val="FFFFFF" w:themeColor="background1"/>
          <w:sz w:val="2"/>
          <w:szCs w:val="2"/>
        </w:rPr>
      </w:pPr>
      <w:bookmarkStart w:id="374" w:name="_Toc296511747"/>
      <w:r w:rsidRPr="00DD78EB">
        <w:rPr>
          <w:color w:val="FFFFFF" w:themeColor="background1"/>
          <w:sz w:val="2"/>
          <w:szCs w:val="2"/>
        </w:rPr>
        <w:t xml:space="preserve">Tabla </w:t>
      </w:r>
      <w:r w:rsidR="0024233D" w:rsidRPr="00DD78EB">
        <w:rPr>
          <w:color w:val="FFFFFF" w:themeColor="background1"/>
          <w:sz w:val="2"/>
          <w:szCs w:val="2"/>
        </w:rPr>
        <w:fldChar w:fldCharType="begin"/>
      </w:r>
      <w:r w:rsidR="00730E12" w:rsidRPr="00DD78EB">
        <w:rPr>
          <w:color w:val="FFFFFF" w:themeColor="background1"/>
          <w:sz w:val="2"/>
          <w:szCs w:val="2"/>
        </w:rPr>
        <w:instrText xml:space="preserve"> SEQ Tabla \* ARABIC </w:instrText>
      </w:r>
      <w:r w:rsidR="0024233D" w:rsidRPr="00DD78EB">
        <w:rPr>
          <w:color w:val="FFFFFF" w:themeColor="background1"/>
          <w:sz w:val="2"/>
          <w:szCs w:val="2"/>
        </w:rPr>
        <w:fldChar w:fldCharType="separate"/>
      </w:r>
      <w:r w:rsidR="00941D9B">
        <w:rPr>
          <w:noProof/>
          <w:color w:val="FFFFFF" w:themeColor="background1"/>
          <w:sz w:val="2"/>
          <w:szCs w:val="2"/>
        </w:rPr>
        <w:t>26</w:t>
      </w:r>
      <w:r w:rsidR="0024233D" w:rsidRPr="00DD78EB">
        <w:rPr>
          <w:color w:val="FFFFFF" w:themeColor="background1"/>
          <w:sz w:val="2"/>
          <w:szCs w:val="2"/>
        </w:rPr>
        <w:fldChar w:fldCharType="end"/>
      </w:r>
      <w:r w:rsidRPr="00DD78EB">
        <w:rPr>
          <w:color w:val="FFFFFF" w:themeColor="background1"/>
          <w:sz w:val="2"/>
          <w:szCs w:val="2"/>
        </w:rPr>
        <w:t>: Criterios microbiológicos para leche de soya natural fluida</w:t>
      </w:r>
      <w:bookmarkEnd w:id="374"/>
    </w:p>
    <w:tbl>
      <w:tblPr>
        <w:tblW w:w="6800" w:type="dxa"/>
        <w:tblInd w:w="14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3573"/>
        <w:gridCol w:w="714"/>
        <w:gridCol w:w="701"/>
        <w:gridCol w:w="875"/>
        <w:gridCol w:w="937"/>
      </w:tblGrid>
      <w:tr w:rsidR="00980F53" w:rsidRPr="009C552C" w:rsidTr="00CA5272">
        <w:trPr>
          <w:trHeight w:val="300"/>
        </w:trPr>
        <w:tc>
          <w:tcPr>
            <w:tcW w:w="3573" w:type="dxa"/>
            <w:shd w:val="clear" w:color="auto" w:fill="auto"/>
            <w:noWrap/>
            <w:vAlign w:val="center"/>
          </w:tcPr>
          <w:p w:rsidR="00980F53" w:rsidRPr="009C552C" w:rsidRDefault="00980F53" w:rsidP="006262FD">
            <w:pPr>
              <w:jc w:val="center"/>
              <w:rPr>
                <w:rFonts w:ascii="Arial" w:hAnsi="Arial" w:cs="Arial"/>
                <w:b/>
                <w:color w:val="000000"/>
                <w:sz w:val="24"/>
                <w:szCs w:val="24"/>
                <w:lang w:val="es-ES"/>
              </w:rPr>
            </w:pPr>
            <w:r w:rsidRPr="009C552C">
              <w:rPr>
                <w:rFonts w:ascii="Arial" w:hAnsi="Arial" w:cs="Arial"/>
                <w:b/>
                <w:color w:val="000000"/>
                <w:sz w:val="24"/>
                <w:szCs w:val="24"/>
                <w:lang w:val="es-ES"/>
              </w:rPr>
              <w:t>MICROORGANISMOS</w:t>
            </w:r>
          </w:p>
        </w:tc>
        <w:tc>
          <w:tcPr>
            <w:tcW w:w="714" w:type="dxa"/>
            <w:shd w:val="clear" w:color="auto" w:fill="auto"/>
            <w:noWrap/>
            <w:vAlign w:val="center"/>
          </w:tcPr>
          <w:p w:rsidR="00980F53" w:rsidRPr="009C552C" w:rsidRDefault="00980F53" w:rsidP="006262FD">
            <w:pPr>
              <w:jc w:val="center"/>
              <w:rPr>
                <w:rFonts w:ascii="Arial" w:hAnsi="Arial" w:cs="Arial"/>
                <w:b/>
                <w:color w:val="000000"/>
                <w:sz w:val="24"/>
                <w:szCs w:val="24"/>
                <w:lang w:val="es-ES"/>
              </w:rPr>
            </w:pPr>
            <w:r w:rsidRPr="009C552C">
              <w:rPr>
                <w:rFonts w:ascii="Arial" w:hAnsi="Arial" w:cs="Arial"/>
                <w:b/>
                <w:color w:val="000000"/>
                <w:sz w:val="24"/>
                <w:szCs w:val="24"/>
                <w:lang w:val="es-ES"/>
              </w:rPr>
              <w:t>n(1)</w:t>
            </w:r>
          </w:p>
        </w:tc>
        <w:tc>
          <w:tcPr>
            <w:tcW w:w="701" w:type="dxa"/>
            <w:shd w:val="clear" w:color="auto" w:fill="auto"/>
            <w:noWrap/>
            <w:vAlign w:val="center"/>
          </w:tcPr>
          <w:p w:rsidR="00980F53" w:rsidRPr="009C552C" w:rsidRDefault="00980F53" w:rsidP="006262FD">
            <w:pPr>
              <w:jc w:val="center"/>
              <w:rPr>
                <w:rFonts w:ascii="Arial" w:hAnsi="Arial" w:cs="Arial"/>
                <w:b/>
                <w:color w:val="000000"/>
                <w:sz w:val="24"/>
                <w:szCs w:val="24"/>
                <w:lang w:val="es-ES"/>
              </w:rPr>
            </w:pPr>
            <w:r w:rsidRPr="009C552C">
              <w:rPr>
                <w:rFonts w:ascii="Arial" w:hAnsi="Arial" w:cs="Arial"/>
                <w:b/>
                <w:color w:val="000000"/>
                <w:sz w:val="24"/>
                <w:szCs w:val="24"/>
                <w:lang w:val="es-ES"/>
              </w:rPr>
              <w:t>c(2)</w:t>
            </w:r>
          </w:p>
        </w:tc>
        <w:tc>
          <w:tcPr>
            <w:tcW w:w="875" w:type="dxa"/>
            <w:shd w:val="clear" w:color="auto" w:fill="auto"/>
            <w:noWrap/>
            <w:vAlign w:val="center"/>
          </w:tcPr>
          <w:p w:rsidR="00980F53" w:rsidRPr="009C552C" w:rsidRDefault="00980F53" w:rsidP="006262FD">
            <w:pPr>
              <w:jc w:val="center"/>
              <w:rPr>
                <w:rFonts w:ascii="Arial" w:hAnsi="Arial" w:cs="Arial"/>
                <w:b/>
                <w:color w:val="000000"/>
                <w:sz w:val="24"/>
                <w:szCs w:val="24"/>
                <w:lang w:val="es-ES"/>
              </w:rPr>
            </w:pPr>
            <w:r w:rsidRPr="009C552C">
              <w:rPr>
                <w:rFonts w:ascii="Arial" w:hAnsi="Arial" w:cs="Arial"/>
                <w:b/>
                <w:color w:val="000000"/>
                <w:sz w:val="24"/>
                <w:szCs w:val="24"/>
                <w:lang w:val="es-ES"/>
              </w:rPr>
              <w:t>m(3)</w:t>
            </w:r>
          </w:p>
        </w:tc>
        <w:tc>
          <w:tcPr>
            <w:tcW w:w="937" w:type="dxa"/>
            <w:shd w:val="clear" w:color="auto" w:fill="auto"/>
            <w:noWrap/>
            <w:vAlign w:val="center"/>
          </w:tcPr>
          <w:p w:rsidR="00980F53" w:rsidRPr="009C552C" w:rsidRDefault="00980F53" w:rsidP="006262FD">
            <w:pPr>
              <w:jc w:val="center"/>
              <w:rPr>
                <w:rFonts w:ascii="Arial" w:hAnsi="Arial" w:cs="Arial"/>
                <w:b/>
                <w:color w:val="000000"/>
                <w:sz w:val="24"/>
                <w:szCs w:val="24"/>
                <w:lang w:val="es-ES"/>
              </w:rPr>
            </w:pPr>
            <w:r w:rsidRPr="009C552C">
              <w:rPr>
                <w:rFonts w:ascii="Arial" w:hAnsi="Arial" w:cs="Arial"/>
                <w:b/>
                <w:color w:val="000000"/>
                <w:sz w:val="24"/>
                <w:szCs w:val="24"/>
                <w:lang w:val="es-ES"/>
              </w:rPr>
              <w:t>M(4)</w:t>
            </w:r>
          </w:p>
        </w:tc>
      </w:tr>
      <w:tr w:rsidR="00980F53" w:rsidRPr="009C552C" w:rsidTr="00CA5272">
        <w:trPr>
          <w:trHeight w:val="300"/>
        </w:trPr>
        <w:tc>
          <w:tcPr>
            <w:tcW w:w="3573" w:type="dxa"/>
            <w:shd w:val="clear" w:color="auto" w:fill="auto"/>
            <w:noWrap/>
            <w:vAlign w:val="center"/>
          </w:tcPr>
          <w:p w:rsidR="00980F53" w:rsidRPr="009C552C" w:rsidRDefault="00980F53" w:rsidP="006262FD">
            <w:pPr>
              <w:rPr>
                <w:rFonts w:ascii="Arial" w:hAnsi="Arial" w:cs="Arial"/>
                <w:color w:val="000000"/>
                <w:sz w:val="24"/>
                <w:szCs w:val="24"/>
                <w:lang w:val="es-ES"/>
              </w:rPr>
            </w:pPr>
            <w:r w:rsidRPr="009C552C">
              <w:rPr>
                <w:rFonts w:ascii="Arial" w:hAnsi="Arial" w:cs="Arial"/>
                <w:color w:val="000000"/>
                <w:sz w:val="24"/>
                <w:szCs w:val="24"/>
                <w:lang w:val="es-ES"/>
              </w:rPr>
              <w:t>Recuento total de bacterias no patógenas por mililitro, máximo (UFC/ml)</w:t>
            </w:r>
          </w:p>
        </w:tc>
        <w:tc>
          <w:tcPr>
            <w:tcW w:w="714" w:type="dxa"/>
            <w:shd w:val="clear" w:color="auto" w:fill="auto"/>
            <w:noWrap/>
            <w:vAlign w:val="center"/>
          </w:tcPr>
          <w:p w:rsidR="00980F53" w:rsidRPr="009C552C" w:rsidRDefault="00980F53" w:rsidP="006262FD">
            <w:pPr>
              <w:jc w:val="center"/>
              <w:rPr>
                <w:rFonts w:ascii="Arial" w:hAnsi="Arial" w:cs="Arial"/>
                <w:color w:val="000000"/>
                <w:sz w:val="24"/>
                <w:szCs w:val="24"/>
                <w:lang w:val="es-ES"/>
              </w:rPr>
            </w:pPr>
            <w:r w:rsidRPr="009C552C">
              <w:rPr>
                <w:rFonts w:ascii="Arial" w:hAnsi="Arial" w:cs="Arial"/>
                <w:color w:val="000000"/>
                <w:sz w:val="24"/>
                <w:szCs w:val="24"/>
                <w:lang w:val="es-ES"/>
              </w:rPr>
              <w:t>5</w:t>
            </w:r>
          </w:p>
        </w:tc>
        <w:tc>
          <w:tcPr>
            <w:tcW w:w="701" w:type="dxa"/>
            <w:shd w:val="clear" w:color="auto" w:fill="auto"/>
            <w:noWrap/>
            <w:vAlign w:val="center"/>
          </w:tcPr>
          <w:p w:rsidR="00980F53" w:rsidRPr="009C552C" w:rsidRDefault="00980F53" w:rsidP="006262FD">
            <w:pPr>
              <w:jc w:val="center"/>
              <w:rPr>
                <w:rFonts w:ascii="Arial" w:hAnsi="Arial" w:cs="Arial"/>
                <w:color w:val="000000"/>
                <w:sz w:val="24"/>
                <w:szCs w:val="24"/>
                <w:lang w:val="es-ES"/>
              </w:rPr>
            </w:pPr>
            <w:r w:rsidRPr="009C552C">
              <w:rPr>
                <w:rFonts w:ascii="Arial" w:hAnsi="Arial" w:cs="Arial"/>
                <w:color w:val="000000"/>
                <w:sz w:val="24"/>
                <w:szCs w:val="24"/>
                <w:lang w:val="es-ES"/>
              </w:rPr>
              <w:t>2</w:t>
            </w:r>
          </w:p>
        </w:tc>
        <w:tc>
          <w:tcPr>
            <w:tcW w:w="875" w:type="dxa"/>
            <w:shd w:val="clear" w:color="auto" w:fill="auto"/>
            <w:noWrap/>
            <w:vAlign w:val="center"/>
          </w:tcPr>
          <w:p w:rsidR="00980F53" w:rsidRPr="009C552C" w:rsidRDefault="006F4309" w:rsidP="006262FD">
            <w:pPr>
              <w:jc w:val="center"/>
              <w:rPr>
                <w:rFonts w:ascii="Arial" w:hAnsi="Arial" w:cs="Arial"/>
                <w:color w:val="000000"/>
                <w:sz w:val="24"/>
                <w:szCs w:val="24"/>
                <w:lang w:val="es-ES"/>
              </w:rPr>
            </w:pPr>
            <w:r>
              <w:rPr>
                <w:rFonts w:ascii="Arial" w:hAnsi="Arial" w:cs="Arial"/>
                <w:color w:val="000000"/>
                <w:sz w:val="24"/>
                <w:szCs w:val="24"/>
                <w:lang w:val="es-ES"/>
              </w:rPr>
              <w:t>1</w:t>
            </w:r>
            <w:r w:rsidR="00980F53" w:rsidRPr="009C552C">
              <w:rPr>
                <w:rFonts w:ascii="Arial" w:hAnsi="Arial" w:cs="Arial"/>
                <w:color w:val="000000"/>
                <w:sz w:val="24"/>
                <w:szCs w:val="24"/>
                <w:lang w:val="es-ES"/>
              </w:rPr>
              <w:t>000</w:t>
            </w:r>
          </w:p>
        </w:tc>
        <w:tc>
          <w:tcPr>
            <w:tcW w:w="937" w:type="dxa"/>
            <w:shd w:val="clear" w:color="auto" w:fill="auto"/>
            <w:noWrap/>
            <w:vAlign w:val="center"/>
          </w:tcPr>
          <w:p w:rsidR="00980F53" w:rsidRPr="009C552C" w:rsidRDefault="006F4309" w:rsidP="006262FD">
            <w:pPr>
              <w:jc w:val="center"/>
              <w:rPr>
                <w:rFonts w:ascii="Arial" w:hAnsi="Arial" w:cs="Arial"/>
                <w:color w:val="000000"/>
                <w:sz w:val="24"/>
                <w:szCs w:val="24"/>
                <w:lang w:val="es-ES"/>
              </w:rPr>
            </w:pPr>
            <w:r>
              <w:rPr>
                <w:rFonts w:ascii="Arial" w:hAnsi="Arial" w:cs="Arial"/>
                <w:color w:val="000000"/>
                <w:sz w:val="24"/>
                <w:szCs w:val="24"/>
                <w:lang w:val="es-ES"/>
              </w:rPr>
              <w:t>5</w:t>
            </w:r>
            <w:r w:rsidR="00980F53" w:rsidRPr="009C552C">
              <w:rPr>
                <w:rFonts w:ascii="Arial" w:hAnsi="Arial" w:cs="Arial"/>
                <w:color w:val="000000"/>
                <w:sz w:val="24"/>
                <w:szCs w:val="24"/>
                <w:lang w:val="es-ES"/>
              </w:rPr>
              <w:t>000</w:t>
            </w:r>
          </w:p>
        </w:tc>
      </w:tr>
      <w:tr w:rsidR="00980F53" w:rsidRPr="009C552C" w:rsidTr="00CA5272">
        <w:trPr>
          <w:trHeight w:val="300"/>
        </w:trPr>
        <w:tc>
          <w:tcPr>
            <w:tcW w:w="3573" w:type="dxa"/>
            <w:shd w:val="clear" w:color="auto" w:fill="auto"/>
            <w:noWrap/>
            <w:vAlign w:val="center"/>
          </w:tcPr>
          <w:p w:rsidR="00980F53" w:rsidRPr="009C552C" w:rsidRDefault="00980F53" w:rsidP="006262FD">
            <w:pPr>
              <w:rPr>
                <w:rFonts w:ascii="Arial" w:hAnsi="Arial" w:cs="Arial"/>
                <w:color w:val="000000"/>
                <w:sz w:val="24"/>
                <w:szCs w:val="24"/>
                <w:lang w:val="es-ES"/>
              </w:rPr>
            </w:pPr>
            <w:proofErr w:type="spellStart"/>
            <w:r w:rsidRPr="009C552C">
              <w:rPr>
                <w:rFonts w:ascii="Arial" w:hAnsi="Arial" w:cs="Arial"/>
                <w:color w:val="000000"/>
                <w:sz w:val="24"/>
                <w:szCs w:val="24"/>
                <w:lang w:val="es-ES"/>
              </w:rPr>
              <w:t>Coliformes</w:t>
            </w:r>
            <w:proofErr w:type="spellEnd"/>
            <w:r w:rsidRPr="009C552C">
              <w:rPr>
                <w:rFonts w:ascii="Arial" w:hAnsi="Arial" w:cs="Arial"/>
                <w:color w:val="000000"/>
                <w:sz w:val="24"/>
                <w:szCs w:val="24"/>
                <w:lang w:val="es-ES"/>
              </w:rPr>
              <w:t xml:space="preserve"> totales por mililitro (UFC/ml)</w:t>
            </w:r>
          </w:p>
        </w:tc>
        <w:tc>
          <w:tcPr>
            <w:tcW w:w="714" w:type="dxa"/>
            <w:shd w:val="clear" w:color="auto" w:fill="auto"/>
            <w:noWrap/>
            <w:vAlign w:val="center"/>
          </w:tcPr>
          <w:p w:rsidR="00980F53" w:rsidRPr="009C552C" w:rsidRDefault="00980F53" w:rsidP="006262FD">
            <w:pPr>
              <w:jc w:val="center"/>
              <w:rPr>
                <w:rFonts w:ascii="Arial" w:hAnsi="Arial" w:cs="Arial"/>
                <w:color w:val="000000"/>
                <w:sz w:val="24"/>
                <w:szCs w:val="24"/>
                <w:lang w:val="es-ES"/>
              </w:rPr>
            </w:pPr>
            <w:r w:rsidRPr="009C552C">
              <w:rPr>
                <w:rFonts w:ascii="Arial" w:hAnsi="Arial" w:cs="Arial"/>
                <w:color w:val="000000"/>
                <w:sz w:val="24"/>
                <w:szCs w:val="24"/>
                <w:lang w:val="es-ES"/>
              </w:rPr>
              <w:t>5</w:t>
            </w:r>
          </w:p>
        </w:tc>
        <w:tc>
          <w:tcPr>
            <w:tcW w:w="701" w:type="dxa"/>
            <w:shd w:val="clear" w:color="auto" w:fill="auto"/>
            <w:noWrap/>
            <w:vAlign w:val="center"/>
          </w:tcPr>
          <w:p w:rsidR="00980F53" w:rsidRPr="009C552C" w:rsidRDefault="00980F53" w:rsidP="006262FD">
            <w:pPr>
              <w:jc w:val="center"/>
              <w:rPr>
                <w:rFonts w:ascii="Arial" w:hAnsi="Arial" w:cs="Arial"/>
                <w:color w:val="000000"/>
                <w:sz w:val="24"/>
                <w:szCs w:val="24"/>
                <w:lang w:val="es-ES"/>
              </w:rPr>
            </w:pPr>
            <w:r w:rsidRPr="009C552C">
              <w:rPr>
                <w:rFonts w:ascii="Arial" w:hAnsi="Arial" w:cs="Arial"/>
                <w:color w:val="000000"/>
                <w:sz w:val="24"/>
                <w:szCs w:val="24"/>
                <w:lang w:val="es-ES"/>
              </w:rPr>
              <w:t>2</w:t>
            </w:r>
          </w:p>
        </w:tc>
        <w:tc>
          <w:tcPr>
            <w:tcW w:w="875" w:type="dxa"/>
            <w:shd w:val="clear" w:color="auto" w:fill="auto"/>
            <w:noWrap/>
            <w:vAlign w:val="center"/>
          </w:tcPr>
          <w:p w:rsidR="00980F53" w:rsidRPr="009C552C" w:rsidRDefault="00980F53" w:rsidP="006262FD">
            <w:pPr>
              <w:jc w:val="center"/>
              <w:rPr>
                <w:rFonts w:ascii="Arial" w:hAnsi="Arial" w:cs="Arial"/>
                <w:color w:val="000000"/>
                <w:sz w:val="24"/>
                <w:szCs w:val="24"/>
                <w:lang w:val="es-ES"/>
              </w:rPr>
            </w:pPr>
            <w:r w:rsidRPr="009C552C">
              <w:rPr>
                <w:rFonts w:ascii="Arial" w:hAnsi="Arial" w:cs="Arial"/>
                <w:color w:val="000000"/>
                <w:sz w:val="24"/>
                <w:szCs w:val="24"/>
                <w:lang w:val="es-ES"/>
              </w:rPr>
              <w:t>&lt; 10</w:t>
            </w:r>
          </w:p>
        </w:tc>
        <w:tc>
          <w:tcPr>
            <w:tcW w:w="937" w:type="dxa"/>
            <w:shd w:val="clear" w:color="auto" w:fill="auto"/>
            <w:noWrap/>
            <w:vAlign w:val="center"/>
          </w:tcPr>
          <w:p w:rsidR="00980F53" w:rsidRPr="009C552C" w:rsidRDefault="00980F53" w:rsidP="006262FD">
            <w:pPr>
              <w:jc w:val="center"/>
              <w:rPr>
                <w:rFonts w:ascii="Arial" w:hAnsi="Arial" w:cs="Arial"/>
                <w:color w:val="000000"/>
                <w:sz w:val="24"/>
                <w:szCs w:val="24"/>
                <w:lang w:val="es-ES"/>
              </w:rPr>
            </w:pPr>
            <w:r w:rsidRPr="009C552C">
              <w:rPr>
                <w:rFonts w:ascii="Arial" w:hAnsi="Arial" w:cs="Arial"/>
                <w:color w:val="000000"/>
                <w:sz w:val="24"/>
                <w:szCs w:val="24"/>
                <w:lang w:val="es-ES"/>
              </w:rPr>
              <w:t>&lt; 10</w:t>
            </w:r>
          </w:p>
        </w:tc>
      </w:tr>
      <w:tr w:rsidR="00980F53" w:rsidRPr="009C552C" w:rsidTr="00CA5272">
        <w:trPr>
          <w:trHeight w:val="300"/>
        </w:trPr>
        <w:tc>
          <w:tcPr>
            <w:tcW w:w="3573" w:type="dxa"/>
            <w:shd w:val="clear" w:color="auto" w:fill="auto"/>
            <w:noWrap/>
            <w:vAlign w:val="center"/>
          </w:tcPr>
          <w:p w:rsidR="00980F53" w:rsidRPr="009C552C" w:rsidRDefault="00980F53" w:rsidP="006262FD">
            <w:pPr>
              <w:rPr>
                <w:rFonts w:ascii="Arial" w:hAnsi="Arial" w:cs="Arial"/>
                <w:color w:val="000000"/>
                <w:sz w:val="24"/>
                <w:szCs w:val="24"/>
                <w:lang w:val="es-ES"/>
              </w:rPr>
            </w:pPr>
            <w:r w:rsidRPr="009C552C">
              <w:rPr>
                <w:rFonts w:ascii="Arial" w:hAnsi="Arial" w:cs="Arial"/>
                <w:color w:val="000000"/>
                <w:sz w:val="24"/>
                <w:szCs w:val="24"/>
                <w:lang w:val="es-ES"/>
              </w:rPr>
              <w:t>Contenido de mohos y levaduras por mililitro, máximo (UFC/ml)</w:t>
            </w:r>
          </w:p>
        </w:tc>
        <w:tc>
          <w:tcPr>
            <w:tcW w:w="714" w:type="dxa"/>
            <w:shd w:val="clear" w:color="auto" w:fill="auto"/>
            <w:noWrap/>
            <w:vAlign w:val="center"/>
          </w:tcPr>
          <w:p w:rsidR="00980F53" w:rsidRPr="009C552C" w:rsidRDefault="00980F53" w:rsidP="006262FD">
            <w:pPr>
              <w:jc w:val="center"/>
              <w:rPr>
                <w:rFonts w:ascii="Arial" w:hAnsi="Arial" w:cs="Arial"/>
                <w:color w:val="000000"/>
                <w:sz w:val="24"/>
                <w:szCs w:val="24"/>
                <w:lang w:val="es-ES"/>
              </w:rPr>
            </w:pPr>
            <w:r w:rsidRPr="009C552C">
              <w:rPr>
                <w:rFonts w:ascii="Arial" w:hAnsi="Arial" w:cs="Arial"/>
                <w:color w:val="000000"/>
                <w:sz w:val="24"/>
                <w:szCs w:val="24"/>
                <w:lang w:val="es-ES"/>
              </w:rPr>
              <w:t>5</w:t>
            </w:r>
          </w:p>
        </w:tc>
        <w:tc>
          <w:tcPr>
            <w:tcW w:w="701" w:type="dxa"/>
            <w:shd w:val="clear" w:color="auto" w:fill="auto"/>
            <w:noWrap/>
            <w:vAlign w:val="center"/>
          </w:tcPr>
          <w:p w:rsidR="00980F53" w:rsidRPr="009C552C" w:rsidRDefault="00980F53" w:rsidP="006262FD">
            <w:pPr>
              <w:jc w:val="center"/>
              <w:rPr>
                <w:rFonts w:ascii="Arial" w:hAnsi="Arial" w:cs="Arial"/>
                <w:color w:val="000000"/>
                <w:sz w:val="24"/>
                <w:szCs w:val="24"/>
                <w:lang w:val="es-ES"/>
              </w:rPr>
            </w:pPr>
            <w:r w:rsidRPr="009C552C">
              <w:rPr>
                <w:rFonts w:ascii="Arial" w:hAnsi="Arial" w:cs="Arial"/>
                <w:color w:val="000000"/>
                <w:sz w:val="24"/>
                <w:szCs w:val="24"/>
                <w:lang w:val="es-ES"/>
              </w:rPr>
              <w:t>2</w:t>
            </w:r>
          </w:p>
        </w:tc>
        <w:tc>
          <w:tcPr>
            <w:tcW w:w="875" w:type="dxa"/>
            <w:shd w:val="clear" w:color="auto" w:fill="auto"/>
            <w:noWrap/>
            <w:vAlign w:val="center"/>
          </w:tcPr>
          <w:p w:rsidR="00980F53" w:rsidRPr="009C552C" w:rsidRDefault="00980F53" w:rsidP="006262FD">
            <w:pPr>
              <w:jc w:val="center"/>
              <w:rPr>
                <w:rFonts w:ascii="Arial" w:hAnsi="Arial" w:cs="Arial"/>
                <w:color w:val="000000"/>
                <w:sz w:val="24"/>
                <w:szCs w:val="24"/>
                <w:lang w:val="es-ES"/>
              </w:rPr>
            </w:pPr>
            <w:r w:rsidRPr="009C552C">
              <w:rPr>
                <w:rFonts w:ascii="Arial" w:hAnsi="Arial" w:cs="Arial"/>
                <w:color w:val="000000"/>
                <w:sz w:val="24"/>
                <w:szCs w:val="24"/>
                <w:lang w:val="es-ES"/>
              </w:rPr>
              <w:t>100</w:t>
            </w:r>
          </w:p>
        </w:tc>
        <w:tc>
          <w:tcPr>
            <w:tcW w:w="937" w:type="dxa"/>
            <w:shd w:val="clear" w:color="auto" w:fill="auto"/>
            <w:noWrap/>
            <w:vAlign w:val="center"/>
          </w:tcPr>
          <w:p w:rsidR="00980F53" w:rsidRPr="009C552C" w:rsidRDefault="006F4309" w:rsidP="006262FD">
            <w:pPr>
              <w:jc w:val="center"/>
              <w:rPr>
                <w:rFonts w:ascii="Arial" w:hAnsi="Arial" w:cs="Arial"/>
                <w:color w:val="000000"/>
                <w:sz w:val="24"/>
                <w:szCs w:val="24"/>
                <w:lang w:val="es-ES"/>
              </w:rPr>
            </w:pPr>
            <w:r>
              <w:rPr>
                <w:rFonts w:ascii="Arial" w:hAnsi="Arial" w:cs="Arial"/>
                <w:color w:val="000000"/>
                <w:sz w:val="24"/>
                <w:szCs w:val="24"/>
                <w:lang w:val="es-ES"/>
              </w:rPr>
              <w:t>1</w:t>
            </w:r>
            <w:r w:rsidR="00980F53" w:rsidRPr="009C552C">
              <w:rPr>
                <w:rFonts w:ascii="Arial" w:hAnsi="Arial" w:cs="Arial"/>
                <w:color w:val="000000"/>
                <w:sz w:val="24"/>
                <w:szCs w:val="24"/>
                <w:lang w:val="es-ES"/>
              </w:rPr>
              <w:t>000</w:t>
            </w:r>
          </w:p>
        </w:tc>
      </w:tr>
      <w:tr w:rsidR="00980F53" w:rsidRPr="009C552C" w:rsidTr="00CA5272">
        <w:trPr>
          <w:trHeight w:val="300"/>
        </w:trPr>
        <w:tc>
          <w:tcPr>
            <w:tcW w:w="3573" w:type="dxa"/>
            <w:tcBorders>
              <w:bottom w:val="single" w:sz="4" w:space="0" w:color="auto"/>
            </w:tcBorders>
            <w:shd w:val="clear" w:color="auto" w:fill="auto"/>
            <w:noWrap/>
            <w:vAlign w:val="center"/>
          </w:tcPr>
          <w:p w:rsidR="00980F53" w:rsidRPr="009C552C" w:rsidRDefault="00980F53" w:rsidP="006262FD">
            <w:pPr>
              <w:rPr>
                <w:rFonts w:ascii="Arial" w:hAnsi="Arial" w:cs="Arial"/>
                <w:color w:val="000000"/>
                <w:sz w:val="24"/>
                <w:szCs w:val="24"/>
                <w:lang w:val="es-ES"/>
              </w:rPr>
            </w:pPr>
            <w:proofErr w:type="spellStart"/>
            <w:r w:rsidRPr="009C552C">
              <w:rPr>
                <w:rFonts w:ascii="Arial" w:hAnsi="Arial" w:cs="Arial"/>
                <w:color w:val="000000"/>
                <w:sz w:val="24"/>
                <w:szCs w:val="24"/>
                <w:lang w:val="es-ES"/>
              </w:rPr>
              <w:t>Baciliuscereus</w:t>
            </w:r>
            <w:proofErr w:type="spellEnd"/>
            <w:r w:rsidRPr="009C552C">
              <w:rPr>
                <w:rFonts w:ascii="Arial" w:hAnsi="Arial" w:cs="Arial"/>
                <w:color w:val="000000"/>
                <w:sz w:val="24"/>
                <w:szCs w:val="24"/>
                <w:lang w:val="es-ES"/>
              </w:rPr>
              <w:t xml:space="preserve">, </w:t>
            </w:r>
            <w:r w:rsidR="00600629" w:rsidRPr="009C552C">
              <w:rPr>
                <w:rFonts w:ascii="Arial" w:hAnsi="Arial" w:cs="Arial"/>
                <w:color w:val="000000"/>
                <w:sz w:val="24"/>
                <w:szCs w:val="24"/>
                <w:lang w:val="es-ES"/>
              </w:rPr>
              <w:t>máximo</w:t>
            </w:r>
            <w:r w:rsidRPr="009C552C">
              <w:rPr>
                <w:rFonts w:ascii="Arial" w:hAnsi="Arial" w:cs="Arial"/>
                <w:color w:val="000000"/>
                <w:sz w:val="24"/>
                <w:szCs w:val="24"/>
                <w:lang w:val="es-ES"/>
              </w:rPr>
              <w:t xml:space="preserve"> (UFC/ml)</w:t>
            </w:r>
          </w:p>
        </w:tc>
        <w:tc>
          <w:tcPr>
            <w:tcW w:w="714" w:type="dxa"/>
            <w:tcBorders>
              <w:bottom w:val="single" w:sz="4" w:space="0" w:color="auto"/>
            </w:tcBorders>
            <w:shd w:val="clear" w:color="auto" w:fill="auto"/>
            <w:noWrap/>
            <w:vAlign w:val="center"/>
          </w:tcPr>
          <w:p w:rsidR="00980F53" w:rsidRPr="009C552C" w:rsidRDefault="00980F53" w:rsidP="006262FD">
            <w:pPr>
              <w:jc w:val="center"/>
              <w:rPr>
                <w:rFonts w:ascii="Arial" w:hAnsi="Arial" w:cs="Arial"/>
                <w:color w:val="000000"/>
                <w:sz w:val="24"/>
                <w:szCs w:val="24"/>
                <w:lang w:val="es-ES"/>
              </w:rPr>
            </w:pPr>
            <w:r w:rsidRPr="009C552C">
              <w:rPr>
                <w:rFonts w:ascii="Arial" w:hAnsi="Arial" w:cs="Arial"/>
                <w:color w:val="000000"/>
                <w:sz w:val="24"/>
                <w:szCs w:val="24"/>
                <w:lang w:val="es-ES"/>
              </w:rPr>
              <w:t>5</w:t>
            </w:r>
          </w:p>
        </w:tc>
        <w:tc>
          <w:tcPr>
            <w:tcW w:w="701" w:type="dxa"/>
            <w:tcBorders>
              <w:bottom w:val="single" w:sz="4" w:space="0" w:color="auto"/>
            </w:tcBorders>
            <w:shd w:val="clear" w:color="auto" w:fill="auto"/>
            <w:noWrap/>
            <w:vAlign w:val="center"/>
          </w:tcPr>
          <w:p w:rsidR="00980F53" w:rsidRPr="009C552C" w:rsidRDefault="00980F53" w:rsidP="006262FD">
            <w:pPr>
              <w:jc w:val="center"/>
              <w:rPr>
                <w:rFonts w:ascii="Arial" w:hAnsi="Arial" w:cs="Arial"/>
                <w:color w:val="000000"/>
                <w:sz w:val="24"/>
                <w:szCs w:val="24"/>
                <w:lang w:val="es-ES"/>
              </w:rPr>
            </w:pPr>
            <w:r w:rsidRPr="009C552C">
              <w:rPr>
                <w:rFonts w:ascii="Arial" w:hAnsi="Arial" w:cs="Arial"/>
                <w:color w:val="000000"/>
                <w:sz w:val="24"/>
                <w:szCs w:val="24"/>
                <w:lang w:val="es-ES"/>
              </w:rPr>
              <w:t>2</w:t>
            </w:r>
          </w:p>
        </w:tc>
        <w:tc>
          <w:tcPr>
            <w:tcW w:w="875" w:type="dxa"/>
            <w:tcBorders>
              <w:bottom w:val="single" w:sz="4" w:space="0" w:color="auto"/>
            </w:tcBorders>
            <w:shd w:val="clear" w:color="auto" w:fill="auto"/>
            <w:noWrap/>
            <w:vAlign w:val="center"/>
          </w:tcPr>
          <w:p w:rsidR="00980F53" w:rsidRPr="009C552C" w:rsidRDefault="00980F53" w:rsidP="006262FD">
            <w:pPr>
              <w:jc w:val="center"/>
              <w:rPr>
                <w:rFonts w:ascii="Arial" w:hAnsi="Arial" w:cs="Arial"/>
                <w:color w:val="000000"/>
                <w:sz w:val="24"/>
                <w:szCs w:val="24"/>
                <w:lang w:val="es-ES"/>
              </w:rPr>
            </w:pPr>
            <w:r w:rsidRPr="009C552C">
              <w:rPr>
                <w:rFonts w:ascii="Arial" w:hAnsi="Arial" w:cs="Arial"/>
                <w:color w:val="000000"/>
                <w:sz w:val="24"/>
                <w:szCs w:val="24"/>
                <w:lang w:val="es-ES"/>
              </w:rPr>
              <w:t>100</w:t>
            </w:r>
          </w:p>
        </w:tc>
        <w:tc>
          <w:tcPr>
            <w:tcW w:w="937" w:type="dxa"/>
            <w:tcBorders>
              <w:bottom w:val="single" w:sz="4" w:space="0" w:color="auto"/>
            </w:tcBorders>
            <w:shd w:val="clear" w:color="auto" w:fill="auto"/>
            <w:noWrap/>
            <w:vAlign w:val="center"/>
          </w:tcPr>
          <w:p w:rsidR="00980F53" w:rsidRPr="009C552C" w:rsidRDefault="006F4309" w:rsidP="006262FD">
            <w:pPr>
              <w:jc w:val="center"/>
              <w:rPr>
                <w:rFonts w:ascii="Arial" w:hAnsi="Arial" w:cs="Arial"/>
                <w:color w:val="000000"/>
                <w:sz w:val="24"/>
                <w:szCs w:val="24"/>
                <w:lang w:val="es-ES"/>
              </w:rPr>
            </w:pPr>
            <w:r>
              <w:rPr>
                <w:rFonts w:ascii="Arial" w:hAnsi="Arial" w:cs="Arial"/>
                <w:color w:val="000000"/>
                <w:sz w:val="24"/>
                <w:szCs w:val="24"/>
                <w:lang w:val="es-ES"/>
              </w:rPr>
              <w:t>1</w:t>
            </w:r>
            <w:r w:rsidR="00980F53" w:rsidRPr="009C552C">
              <w:rPr>
                <w:rFonts w:ascii="Arial" w:hAnsi="Arial" w:cs="Arial"/>
                <w:color w:val="000000"/>
                <w:sz w:val="24"/>
                <w:szCs w:val="24"/>
                <w:lang w:val="es-ES"/>
              </w:rPr>
              <w:t>000</w:t>
            </w:r>
          </w:p>
        </w:tc>
      </w:tr>
      <w:tr w:rsidR="00980F53" w:rsidRPr="009C552C" w:rsidTr="00CA5272">
        <w:trPr>
          <w:trHeight w:val="300"/>
        </w:trPr>
        <w:tc>
          <w:tcPr>
            <w:tcW w:w="6800" w:type="dxa"/>
            <w:gridSpan w:val="5"/>
            <w:tcBorders>
              <w:bottom w:val="nil"/>
            </w:tcBorders>
            <w:shd w:val="clear" w:color="auto" w:fill="auto"/>
            <w:noWrap/>
            <w:vAlign w:val="center"/>
          </w:tcPr>
          <w:p w:rsidR="00980F53" w:rsidRPr="009C552C" w:rsidRDefault="006F4309" w:rsidP="006262FD">
            <w:pPr>
              <w:rPr>
                <w:rFonts w:ascii="Arial" w:hAnsi="Arial" w:cs="Arial"/>
                <w:color w:val="000000"/>
                <w:sz w:val="24"/>
                <w:szCs w:val="24"/>
                <w:lang w:val="es-ES"/>
              </w:rPr>
            </w:pPr>
            <w:r>
              <w:rPr>
                <w:rFonts w:ascii="Arial" w:hAnsi="Arial" w:cs="Arial"/>
                <w:color w:val="000000"/>
                <w:sz w:val="24"/>
                <w:szCs w:val="24"/>
                <w:lang w:val="es-ES"/>
              </w:rPr>
              <w:t>(1) n: Nú</w:t>
            </w:r>
            <w:r w:rsidR="00980F53" w:rsidRPr="009C552C">
              <w:rPr>
                <w:rFonts w:ascii="Arial" w:hAnsi="Arial" w:cs="Arial"/>
                <w:color w:val="000000"/>
                <w:sz w:val="24"/>
                <w:szCs w:val="24"/>
                <w:lang w:val="es-ES"/>
              </w:rPr>
              <w:t>mero de muestras que deben analizarse</w:t>
            </w:r>
          </w:p>
        </w:tc>
      </w:tr>
      <w:tr w:rsidR="00980F53" w:rsidRPr="009C552C" w:rsidTr="00CA5272">
        <w:trPr>
          <w:trHeight w:val="300"/>
        </w:trPr>
        <w:tc>
          <w:tcPr>
            <w:tcW w:w="6800" w:type="dxa"/>
            <w:gridSpan w:val="5"/>
            <w:tcBorders>
              <w:top w:val="nil"/>
              <w:bottom w:val="nil"/>
            </w:tcBorders>
            <w:shd w:val="clear" w:color="auto" w:fill="auto"/>
            <w:noWrap/>
            <w:vAlign w:val="center"/>
          </w:tcPr>
          <w:p w:rsidR="00980F53" w:rsidRPr="009C552C" w:rsidRDefault="006F4309" w:rsidP="006262FD">
            <w:pPr>
              <w:rPr>
                <w:rFonts w:ascii="Arial" w:hAnsi="Arial" w:cs="Arial"/>
                <w:color w:val="000000"/>
                <w:sz w:val="24"/>
                <w:szCs w:val="24"/>
                <w:lang w:val="es-ES"/>
              </w:rPr>
            </w:pPr>
            <w:r>
              <w:rPr>
                <w:rFonts w:ascii="Arial" w:hAnsi="Arial" w:cs="Arial"/>
                <w:color w:val="000000"/>
                <w:sz w:val="24"/>
                <w:szCs w:val="24"/>
                <w:lang w:val="es-ES"/>
              </w:rPr>
              <w:t>(2) c: Nú</w:t>
            </w:r>
            <w:r w:rsidR="00980F53" w:rsidRPr="009C552C">
              <w:rPr>
                <w:rFonts w:ascii="Arial" w:hAnsi="Arial" w:cs="Arial"/>
                <w:color w:val="000000"/>
                <w:sz w:val="24"/>
                <w:szCs w:val="24"/>
                <w:lang w:val="es-ES"/>
              </w:rPr>
              <w:t>mero de muestras que se permite que tengan un recuento mayor que m, pero no mayor a M</w:t>
            </w:r>
          </w:p>
        </w:tc>
      </w:tr>
      <w:tr w:rsidR="00980F53" w:rsidRPr="009C552C" w:rsidTr="00CA5272">
        <w:trPr>
          <w:trHeight w:val="300"/>
        </w:trPr>
        <w:tc>
          <w:tcPr>
            <w:tcW w:w="6800" w:type="dxa"/>
            <w:gridSpan w:val="5"/>
            <w:tcBorders>
              <w:top w:val="nil"/>
              <w:bottom w:val="nil"/>
            </w:tcBorders>
            <w:shd w:val="clear" w:color="auto" w:fill="auto"/>
            <w:noWrap/>
            <w:vAlign w:val="center"/>
          </w:tcPr>
          <w:p w:rsidR="00980F53" w:rsidRPr="009C552C" w:rsidRDefault="00980F53" w:rsidP="006262FD">
            <w:pPr>
              <w:rPr>
                <w:rFonts w:ascii="Arial" w:hAnsi="Arial" w:cs="Arial"/>
                <w:color w:val="000000"/>
                <w:sz w:val="24"/>
                <w:szCs w:val="24"/>
                <w:lang w:val="es-ES"/>
              </w:rPr>
            </w:pPr>
            <w:r w:rsidRPr="009C552C">
              <w:rPr>
                <w:rFonts w:ascii="Arial" w:hAnsi="Arial" w:cs="Arial"/>
                <w:color w:val="000000"/>
                <w:sz w:val="24"/>
                <w:szCs w:val="24"/>
                <w:lang w:val="es-ES"/>
              </w:rPr>
              <w:t>(3) m: Recuento aceptable</w:t>
            </w:r>
          </w:p>
        </w:tc>
      </w:tr>
      <w:tr w:rsidR="00980F53" w:rsidRPr="009C552C" w:rsidTr="00CA5272">
        <w:trPr>
          <w:trHeight w:val="300"/>
        </w:trPr>
        <w:tc>
          <w:tcPr>
            <w:tcW w:w="6800" w:type="dxa"/>
            <w:gridSpan w:val="5"/>
            <w:tcBorders>
              <w:top w:val="nil"/>
            </w:tcBorders>
            <w:shd w:val="clear" w:color="auto" w:fill="auto"/>
            <w:noWrap/>
            <w:vAlign w:val="center"/>
          </w:tcPr>
          <w:p w:rsidR="00980F53" w:rsidRPr="009C552C" w:rsidRDefault="00980F53" w:rsidP="006262FD">
            <w:pPr>
              <w:rPr>
                <w:rFonts w:ascii="Arial" w:hAnsi="Arial" w:cs="Arial"/>
                <w:color w:val="000000"/>
                <w:sz w:val="24"/>
                <w:szCs w:val="24"/>
                <w:lang w:val="es-ES"/>
              </w:rPr>
            </w:pPr>
            <w:r w:rsidRPr="009C552C">
              <w:rPr>
                <w:rFonts w:ascii="Arial" w:hAnsi="Arial" w:cs="Arial"/>
                <w:color w:val="000000"/>
                <w:sz w:val="24"/>
                <w:szCs w:val="24"/>
                <w:lang w:val="es-ES"/>
              </w:rPr>
              <w:t>(4) M: Recuento máximo permitido</w:t>
            </w:r>
          </w:p>
        </w:tc>
      </w:tr>
    </w:tbl>
    <w:p w:rsidR="00AE710D" w:rsidRDefault="00AE710D" w:rsidP="00980F53">
      <w:pPr>
        <w:pStyle w:val="Sinespaciado"/>
        <w:spacing w:line="480" w:lineRule="auto"/>
        <w:jc w:val="center"/>
        <w:rPr>
          <w:rFonts w:ascii="Arial" w:hAnsi="Arial" w:cs="Arial"/>
          <w:color w:val="000000"/>
          <w:sz w:val="20"/>
          <w:szCs w:val="20"/>
          <w:lang w:val="es-ES"/>
        </w:rPr>
      </w:pPr>
    </w:p>
    <w:p w:rsidR="00980F53" w:rsidRPr="009F0662" w:rsidRDefault="00980F53" w:rsidP="00CA5272">
      <w:pPr>
        <w:pStyle w:val="Sinespaciado"/>
        <w:spacing w:line="480" w:lineRule="auto"/>
        <w:ind w:left="1418"/>
        <w:jc w:val="center"/>
        <w:rPr>
          <w:rFonts w:ascii="Arial" w:hAnsi="Arial" w:cs="Arial"/>
          <w:sz w:val="20"/>
          <w:szCs w:val="20"/>
        </w:rPr>
      </w:pPr>
      <w:r w:rsidRPr="009F0662">
        <w:rPr>
          <w:rFonts w:ascii="Arial" w:hAnsi="Arial" w:cs="Arial"/>
          <w:color w:val="000000"/>
          <w:sz w:val="20"/>
          <w:szCs w:val="20"/>
          <w:lang w:val="es-ES"/>
        </w:rPr>
        <w:t xml:space="preserve">Fuente: </w:t>
      </w:r>
      <w:r w:rsidRPr="009F0662">
        <w:rPr>
          <w:rFonts w:ascii="Arial" w:hAnsi="Arial" w:cs="Arial"/>
          <w:sz w:val="20"/>
          <w:szCs w:val="20"/>
        </w:rPr>
        <w:t>Norma Técnica Guatemalteca COGUANOR NTG 34031</w:t>
      </w:r>
    </w:p>
    <w:p w:rsidR="00600629" w:rsidRDefault="00600629" w:rsidP="00980F53">
      <w:pPr>
        <w:pStyle w:val="Sinespaciado"/>
        <w:spacing w:line="480" w:lineRule="auto"/>
        <w:jc w:val="center"/>
        <w:rPr>
          <w:rFonts w:ascii="Arial" w:hAnsi="Arial" w:cs="Arial"/>
          <w:sz w:val="24"/>
          <w:szCs w:val="24"/>
        </w:rPr>
      </w:pPr>
    </w:p>
    <w:p w:rsidR="00D73576" w:rsidRPr="005E003A" w:rsidRDefault="00D73576" w:rsidP="00980F53">
      <w:pPr>
        <w:pStyle w:val="Sinespaciado"/>
        <w:spacing w:line="480" w:lineRule="auto"/>
        <w:jc w:val="center"/>
        <w:rPr>
          <w:rFonts w:ascii="Arial" w:hAnsi="Arial" w:cs="Arial"/>
          <w:sz w:val="24"/>
          <w:szCs w:val="24"/>
        </w:rPr>
      </w:pPr>
    </w:p>
    <w:p w:rsidR="00980F53" w:rsidRPr="00D811A6" w:rsidRDefault="00980F53" w:rsidP="00D811A6">
      <w:pPr>
        <w:pStyle w:val="Ttulo6"/>
        <w:numPr>
          <w:ilvl w:val="4"/>
          <w:numId w:val="6"/>
        </w:numPr>
        <w:spacing w:line="480" w:lineRule="auto"/>
        <w:ind w:left="3828" w:hanging="1134"/>
        <w:rPr>
          <w:rFonts w:ascii="Arial" w:hAnsi="Arial" w:cs="Arial"/>
          <w:sz w:val="24"/>
        </w:rPr>
      </w:pPr>
      <w:bookmarkStart w:id="375" w:name="_Toc296511672"/>
      <w:r w:rsidRPr="00D811A6">
        <w:rPr>
          <w:rFonts w:ascii="Arial" w:hAnsi="Arial" w:cs="Arial"/>
          <w:sz w:val="24"/>
        </w:rPr>
        <w:t>Requerimiento de calidad del pinol</w:t>
      </w:r>
      <w:bookmarkEnd w:id="375"/>
    </w:p>
    <w:p w:rsidR="00C767B7" w:rsidRPr="00D811A6" w:rsidRDefault="00AE710D" w:rsidP="00D811A6">
      <w:pPr>
        <w:pStyle w:val="Sinespaciado"/>
        <w:spacing w:line="480" w:lineRule="auto"/>
        <w:ind w:left="3828"/>
        <w:jc w:val="both"/>
        <w:rPr>
          <w:rStyle w:val="apple-style-span"/>
          <w:rFonts w:ascii="Arial" w:hAnsi="Arial" w:cs="Arial"/>
          <w:color w:val="2A2A2A"/>
          <w:sz w:val="24"/>
          <w:szCs w:val="24"/>
        </w:rPr>
      </w:pPr>
      <w:r w:rsidRPr="00D811A6">
        <w:rPr>
          <w:rStyle w:val="apple-style-span"/>
          <w:rFonts w:ascii="Arial" w:hAnsi="Arial" w:cs="Arial"/>
          <w:color w:val="2A2A2A"/>
          <w:sz w:val="24"/>
          <w:szCs w:val="24"/>
        </w:rPr>
        <w:t>Debido a</w:t>
      </w:r>
      <w:r w:rsidR="00C767B7" w:rsidRPr="00D811A6">
        <w:rPr>
          <w:rStyle w:val="apple-style-span"/>
          <w:rFonts w:ascii="Arial" w:hAnsi="Arial" w:cs="Arial"/>
          <w:color w:val="2A2A2A"/>
          <w:sz w:val="24"/>
          <w:szCs w:val="24"/>
        </w:rPr>
        <w:t xml:space="preserve"> que en </w:t>
      </w:r>
      <w:r w:rsidR="003F5770" w:rsidRPr="00D811A6">
        <w:rPr>
          <w:rStyle w:val="apple-style-span"/>
          <w:rFonts w:ascii="Arial" w:hAnsi="Arial" w:cs="Arial"/>
          <w:color w:val="2A2A2A"/>
          <w:sz w:val="24"/>
          <w:szCs w:val="24"/>
        </w:rPr>
        <w:t xml:space="preserve">el Ecuador no hay una norma que regule la </w:t>
      </w:r>
      <w:r w:rsidR="00C767B7" w:rsidRPr="00D811A6">
        <w:rPr>
          <w:rStyle w:val="apple-style-span"/>
          <w:rFonts w:ascii="Arial" w:hAnsi="Arial" w:cs="Arial"/>
          <w:color w:val="2A2A2A"/>
          <w:sz w:val="24"/>
          <w:szCs w:val="24"/>
        </w:rPr>
        <w:t>elaboración del pinol se presenta</w:t>
      </w:r>
      <w:r w:rsidRPr="00D811A6">
        <w:rPr>
          <w:rStyle w:val="apple-style-span"/>
          <w:rFonts w:ascii="Arial" w:hAnsi="Arial" w:cs="Arial"/>
          <w:color w:val="2A2A2A"/>
          <w:sz w:val="24"/>
          <w:szCs w:val="24"/>
        </w:rPr>
        <w:t>n</w:t>
      </w:r>
      <w:r w:rsidR="00C767B7" w:rsidRPr="00D811A6">
        <w:rPr>
          <w:rStyle w:val="apple-style-span"/>
          <w:rFonts w:ascii="Arial" w:hAnsi="Arial" w:cs="Arial"/>
          <w:color w:val="2A2A2A"/>
          <w:sz w:val="24"/>
          <w:szCs w:val="24"/>
        </w:rPr>
        <w:t xml:space="preserve"> los índices de calidad que </w:t>
      </w:r>
      <w:r w:rsidR="00C767B7" w:rsidRPr="00D811A6">
        <w:rPr>
          <w:rStyle w:val="apple-style-span"/>
          <w:rFonts w:ascii="Arial" w:hAnsi="Arial" w:cs="Arial"/>
          <w:color w:val="2A2A2A"/>
          <w:sz w:val="24"/>
          <w:szCs w:val="24"/>
        </w:rPr>
        <w:lastRenderedPageBreak/>
        <w:t xml:space="preserve">usa la asociación </w:t>
      </w:r>
      <w:proofErr w:type="spellStart"/>
      <w:r w:rsidR="00E8624D" w:rsidRPr="00D811A6">
        <w:rPr>
          <w:rStyle w:val="apple-style-span"/>
          <w:rFonts w:ascii="Arial" w:hAnsi="Arial" w:cs="Arial"/>
          <w:color w:val="2A2A2A"/>
          <w:sz w:val="24"/>
          <w:szCs w:val="24"/>
        </w:rPr>
        <w:t>Mushuk</w:t>
      </w:r>
      <w:proofErr w:type="spellEnd"/>
      <w:r w:rsidR="00D73576" w:rsidRPr="00D811A6">
        <w:rPr>
          <w:rStyle w:val="apple-style-span"/>
          <w:rFonts w:ascii="Arial" w:hAnsi="Arial" w:cs="Arial"/>
          <w:color w:val="2A2A2A"/>
          <w:sz w:val="24"/>
          <w:szCs w:val="24"/>
        </w:rPr>
        <w:t xml:space="preserve"> </w:t>
      </w:r>
      <w:proofErr w:type="spellStart"/>
      <w:r w:rsidR="00C767B7" w:rsidRPr="00D811A6">
        <w:rPr>
          <w:rStyle w:val="apple-style-span"/>
          <w:rFonts w:ascii="Arial" w:hAnsi="Arial" w:cs="Arial"/>
          <w:color w:val="2A2A2A"/>
          <w:sz w:val="24"/>
          <w:szCs w:val="24"/>
        </w:rPr>
        <w:t>Yuyai</w:t>
      </w:r>
      <w:proofErr w:type="spellEnd"/>
      <w:r w:rsidR="00C767B7" w:rsidRPr="00D811A6">
        <w:rPr>
          <w:rStyle w:val="apple-style-span"/>
          <w:rFonts w:ascii="Arial" w:hAnsi="Arial" w:cs="Arial"/>
          <w:color w:val="2A2A2A"/>
          <w:sz w:val="24"/>
          <w:szCs w:val="24"/>
        </w:rPr>
        <w:t xml:space="preserve"> para su producto comercial. Entre los índices de calidad que maneja tenemos los físicos y microbiológicos.</w:t>
      </w:r>
    </w:p>
    <w:p w:rsidR="00AE710D" w:rsidRPr="00D811A6" w:rsidRDefault="00AE710D" w:rsidP="00D811A6">
      <w:pPr>
        <w:pStyle w:val="Sinespaciado"/>
        <w:spacing w:line="480" w:lineRule="auto"/>
        <w:ind w:left="2977"/>
        <w:jc w:val="both"/>
        <w:rPr>
          <w:rStyle w:val="apple-style-span"/>
          <w:rFonts w:ascii="Arial" w:hAnsi="Arial" w:cs="Arial"/>
          <w:color w:val="2A2A2A"/>
          <w:sz w:val="24"/>
          <w:szCs w:val="24"/>
        </w:rPr>
      </w:pPr>
    </w:p>
    <w:p w:rsidR="00D738F2" w:rsidRDefault="00223B1F" w:rsidP="00D811A6">
      <w:pPr>
        <w:pStyle w:val="Sinespaciado"/>
        <w:spacing w:line="480" w:lineRule="auto"/>
        <w:ind w:left="3828"/>
        <w:jc w:val="both"/>
        <w:rPr>
          <w:rStyle w:val="apple-style-span"/>
          <w:rFonts w:ascii="Tahoma" w:hAnsi="Tahoma" w:cs="Tahoma"/>
          <w:color w:val="2A2A2A"/>
          <w:sz w:val="20"/>
          <w:szCs w:val="20"/>
        </w:rPr>
      </w:pPr>
      <w:r w:rsidRPr="00D811A6">
        <w:rPr>
          <w:rStyle w:val="apple-style-span"/>
          <w:rFonts w:ascii="Arial" w:hAnsi="Arial" w:cs="Arial"/>
          <w:color w:val="2A2A2A"/>
          <w:sz w:val="24"/>
          <w:szCs w:val="24"/>
        </w:rPr>
        <w:t xml:space="preserve">Los requerimientos </w:t>
      </w:r>
      <w:r w:rsidR="00AE710D" w:rsidRPr="00D811A6">
        <w:rPr>
          <w:rStyle w:val="apple-style-span"/>
          <w:rFonts w:ascii="Arial" w:hAnsi="Arial" w:cs="Arial"/>
          <w:color w:val="2A2A2A"/>
          <w:sz w:val="24"/>
          <w:szCs w:val="24"/>
        </w:rPr>
        <w:t>fí</w:t>
      </w:r>
      <w:r w:rsidR="00E8624D" w:rsidRPr="00D811A6">
        <w:rPr>
          <w:rStyle w:val="apple-style-span"/>
          <w:rFonts w:ascii="Arial" w:hAnsi="Arial" w:cs="Arial"/>
          <w:color w:val="2A2A2A"/>
          <w:sz w:val="24"/>
          <w:szCs w:val="24"/>
        </w:rPr>
        <w:t>s</w:t>
      </w:r>
      <w:r w:rsidR="00AE710D" w:rsidRPr="00D811A6">
        <w:rPr>
          <w:rStyle w:val="apple-style-span"/>
          <w:rFonts w:ascii="Arial" w:hAnsi="Arial" w:cs="Arial"/>
          <w:color w:val="2A2A2A"/>
          <w:sz w:val="24"/>
          <w:szCs w:val="24"/>
        </w:rPr>
        <w:t>i</w:t>
      </w:r>
      <w:r w:rsidR="00E8624D" w:rsidRPr="00D811A6">
        <w:rPr>
          <w:rStyle w:val="apple-style-span"/>
          <w:rFonts w:ascii="Arial" w:hAnsi="Arial" w:cs="Arial"/>
          <w:color w:val="2A2A2A"/>
          <w:sz w:val="24"/>
          <w:szCs w:val="24"/>
        </w:rPr>
        <w:t>cos</w:t>
      </w:r>
      <w:r w:rsidR="00D811A6">
        <w:rPr>
          <w:rStyle w:val="apple-style-span"/>
          <w:rFonts w:ascii="Arial" w:hAnsi="Arial" w:cs="Arial"/>
          <w:color w:val="2A2A2A"/>
          <w:sz w:val="24"/>
          <w:szCs w:val="24"/>
        </w:rPr>
        <w:t xml:space="preserve"> se dan a conocer en la tabla</w:t>
      </w:r>
      <w:r w:rsidR="00183FB6">
        <w:rPr>
          <w:rStyle w:val="apple-style-span"/>
          <w:rFonts w:ascii="Arial" w:hAnsi="Arial" w:cs="Arial"/>
          <w:color w:val="2A2A2A"/>
          <w:sz w:val="24"/>
          <w:szCs w:val="24"/>
        </w:rPr>
        <w:t xml:space="preserve"> 27</w:t>
      </w:r>
      <w:r w:rsidR="00D811A6">
        <w:rPr>
          <w:rStyle w:val="apple-style-span"/>
          <w:rFonts w:ascii="Arial" w:hAnsi="Arial" w:cs="Arial"/>
          <w:color w:val="2A2A2A"/>
          <w:sz w:val="24"/>
          <w:szCs w:val="24"/>
        </w:rPr>
        <w:t>.</w:t>
      </w:r>
    </w:p>
    <w:p w:rsidR="00D738F2" w:rsidRDefault="00D738F2" w:rsidP="00223B1F">
      <w:pPr>
        <w:pStyle w:val="Sinespaciado"/>
        <w:spacing w:line="480" w:lineRule="auto"/>
        <w:ind w:left="2694"/>
        <w:jc w:val="both"/>
        <w:rPr>
          <w:rStyle w:val="apple-style-span"/>
          <w:rFonts w:ascii="Tahoma" w:hAnsi="Tahoma" w:cs="Tahoma"/>
          <w:color w:val="2A2A2A"/>
          <w:sz w:val="20"/>
          <w:szCs w:val="20"/>
        </w:rPr>
      </w:pPr>
    </w:p>
    <w:p w:rsidR="00223B1F" w:rsidRPr="00D811A6" w:rsidRDefault="00183FB6" w:rsidP="00D811A6">
      <w:pPr>
        <w:pStyle w:val="Sinespaciado"/>
        <w:spacing w:line="480" w:lineRule="auto"/>
        <w:ind w:left="3545"/>
        <w:jc w:val="center"/>
        <w:rPr>
          <w:rStyle w:val="apple-style-span"/>
          <w:rFonts w:ascii="Arial" w:hAnsi="Arial" w:cs="Arial"/>
          <w:b/>
          <w:color w:val="000000" w:themeColor="text1"/>
          <w:sz w:val="24"/>
          <w:szCs w:val="24"/>
        </w:rPr>
      </w:pPr>
      <w:r>
        <w:rPr>
          <w:rStyle w:val="apple-style-span"/>
          <w:rFonts w:ascii="Arial" w:hAnsi="Arial" w:cs="Arial"/>
          <w:b/>
          <w:color w:val="000000" w:themeColor="text1"/>
          <w:sz w:val="24"/>
          <w:szCs w:val="24"/>
        </w:rPr>
        <w:t>TABLA 27</w:t>
      </w:r>
      <w:r w:rsidR="00AE710D" w:rsidRPr="00D811A6">
        <w:rPr>
          <w:rStyle w:val="apple-style-span"/>
          <w:rFonts w:ascii="Arial" w:hAnsi="Arial" w:cs="Arial"/>
          <w:b/>
          <w:color w:val="000000" w:themeColor="text1"/>
          <w:sz w:val="24"/>
          <w:szCs w:val="24"/>
        </w:rPr>
        <w:t>.</w:t>
      </w:r>
    </w:p>
    <w:p w:rsidR="00730E12" w:rsidRDefault="00AE710D" w:rsidP="00D811A6">
      <w:pPr>
        <w:pStyle w:val="Epgrafe"/>
        <w:ind w:left="3545"/>
        <w:jc w:val="center"/>
        <w:rPr>
          <w:rFonts w:ascii="Arial" w:hAnsi="Arial" w:cs="Arial"/>
          <w:color w:val="000000" w:themeColor="text1"/>
          <w:sz w:val="24"/>
          <w:szCs w:val="24"/>
        </w:rPr>
      </w:pPr>
      <w:r w:rsidRPr="00D811A6">
        <w:rPr>
          <w:rFonts w:ascii="Arial" w:hAnsi="Arial" w:cs="Arial"/>
          <w:color w:val="000000" w:themeColor="text1"/>
          <w:sz w:val="24"/>
          <w:szCs w:val="24"/>
        </w:rPr>
        <w:t>CARACTERÍSTICAS FÍSICAS Y QUÍMICAS DEL PINOL</w:t>
      </w:r>
    </w:p>
    <w:p w:rsidR="00D811A6" w:rsidRPr="00D811A6" w:rsidRDefault="00D811A6" w:rsidP="00D811A6"/>
    <w:p w:rsidR="00223B1F" w:rsidRPr="00DD78EB" w:rsidRDefault="00DD78EB" w:rsidP="00730E12">
      <w:pPr>
        <w:pStyle w:val="Epgrafe"/>
        <w:rPr>
          <w:color w:val="FFFFFF" w:themeColor="background1"/>
          <w:sz w:val="2"/>
          <w:szCs w:val="2"/>
        </w:rPr>
      </w:pPr>
      <w:bookmarkStart w:id="376" w:name="_Toc296511748"/>
      <w:r w:rsidRPr="00DD78EB">
        <w:rPr>
          <w:color w:val="FFFFFF" w:themeColor="background1"/>
          <w:sz w:val="2"/>
          <w:szCs w:val="2"/>
        </w:rPr>
        <w:t xml:space="preserve">Tabla </w:t>
      </w:r>
      <w:r w:rsidR="0024233D" w:rsidRPr="00DD78EB">
        <w:rPr>
          <w:color w:val="FFFFFF" w:themeColor="background1"/>
          <w:sz w:val="2"/>
          <w:szCs w:val="2"/>
        </w:rPr>
        <w:fldChar w:fldCharType="begin"/>
      </w:r>
      <w:r w:rsidR="00730E12" w:rsidRPr="00DD78EB">
        <w:rPr>
          <w:color w:val="FFFFFF" w:themeColor="background1"/>
          <w:sz w:val="2"/>
          <w:szCs w:val="2"/>
        </w:rPr>
        <w:instrText xml:space="preserve"> SEQ Tabla \* ARABIC </w:instrText>
      </w:r>
      <w:r w:rsidR="0024233D" w:rsidRPr="00DD78EB">
        <w:rPr>
          <w:color w:val="FFFFFF" w:themeColor="background1"/>
          <w:sz w:val="2"/>
          <w:szCs w:val="2"/>
        </w:rPr>
        <w:fldChar w:fldCharType="separate"/>
      </w:r>
      <w:r w:rsidR="00941D9B">
        <w:rPr>
          <w:noProof/>
          <w:color w:val="FFFFFF" w:themeColor="background1"/>
          <w:sz w:val="2"/>
          <w:szCs w:val="2"/>
        </w:rPr>
        <w:t>27</w:t>
      </w:r>
      <w:r w:rsidR="0024233D" w:rsidRPr="00DD78EB">
        <w:rPr>
          <w:color w:val="FFFFFF" w:themeColor="background1"/>
          <w:sz w:val="2"/>
          <w:szCs w:val="2"/>
        </w:rPr>
        <w:fldChar w:fldCharType="end"/>
      </w:r>
      <w:r w:rsidRPr="00DD78EB">
        <w:rPr>
          <w:color w:val="FFFFFF" w:themeColor="background1"/>
          <w:sz w:val="2"/>
          <w:szCs w:val="2"/>
        </w:rPr>
        <w:t>: Características físicas y químicas del pinol</w:t>
      </w:r>
      <w:bookmarkEnd w:id="376"/>
    </w:p>
    <w:tbl>
      <w:tblPr>
        <w:tblW w:w="4982" w:type="dxa"/>
        <w:tblInd w:w="3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3142"/>
        <w:gridCol w:w="1840"/>
      </w:tblGrid>
      <w:tr w:rsidR="00674488" w:rsidRPr="00D66CCE" w:rsidTr="00600629">
        <w:trPr>
          <w:trHeight w:val="300"/>
        </w:trPr>
        <w:tc>
          <w:tcPr>
            <w:tcW w:w="3142" w:type="dxa"/>
            <w:shd w:val="clear" w:color="auto" w:fill="auto"/>
            <w:noWrap/>
            <w:vAlign w:val="center"/>
          </w:tcPr>
          <w:p w:rsidR="00674488" w:rsidRPr="00D66CCE" w:rsidRDefault="00674488" w:rsidP="002174A6">
            <w:pPr>
              <w:jc w:val="center"/>
              <w:rPr>
                <w:rFonts w:ascii="Arial" w:hAnsi="Arial" w:cs="Arial"/>
                <w:b/>
                <w:color w:val="000000" w:themeColor="text1"/>
                <w:sz w:val="24"/>
                <w:szCs w:val="24"/>
                <w:lang w:val="es-ES"/>
              </w:rPr>
            </w:pPr>
            <w:r w:rsidRPr="00D66CCE">
              <w:rPr>
                <w:rFonts w:ascii="Arial" w:hAnsi="Arial" w:cs="Arial"/>
                <w:b/>
                <w:color w:val="000000" w:themeColor="text1"/>
                <w:sz w:val="24"/>
                <w:szCs w:val="24"/>
                <w:lang w:val="es-ES"/>
              </w:rPr>
              <w:t>CARACTERISTICAS</w:t>
            </w:r>
          </w:p>
        </w:tc>
        <w:tc>
          <w:tcPr>
            <w:tcW w:w="1840" w:type="dxa"/>
            <w:shd w:val="clear" w:color="auto" w:fill="auto"/>
            <w:noWrap/>
            <w:vAlign w:val="center"/>
          </w:tcPr>
          <w:p w:rsidR="00674488" w:rsidRPr="00D66CCE" w:rsidRDefault="00674488" w:rsidP="002174A6">
            <w:pPr>
              <w:jc w:val="center"/>
              <w:rPr>
                <w:rFonts w:ascii="Arial" w:hAnsi="Arial" w:cs="Arial"/>
                <w:b/>
                <w:color w:val="000000" w:themeColor="text1"/>
                <w:sz w:val="24"/>
                <w:szCs w:val="24"/>
                <w:lang w:val="es-ES"/>
              </w:rPr>
            </w:pPr>
            <w:r w:rsidRPr="00D66CCE">
              <w:rPr>
                <w:rFonts w:ascii="Arial" w:hAnsi="Arial" w:cs="Arial"/>
                <w:b/>
                <w:color w:val="000000" w:themeColor="text1"/>
                <w:sz w:val="24"/>
                <w:szCs w:val="24"/>
                <w:lang w:val="es-ES"/>
              </w:rPr>
              <w:t xml:space="preserve">PINOL </w:t>
            </w:r>
          </w:p>
        </w:tc>
      </w:tr>
      <w:tr w:rsidR="00674488" w:rsidRPr="00D66CCE" w:rsidTr="00600629">
        <w:trPr>
          <w:trHeight w:val="300"/>
        </w:trPr>
        <w:tc>
          <w:tcPr>
            <w:tcW w:w="3142" w:type="dxa"/>
            <w:shd w:val="clear" w:color="auto" w:fill="auto"/>
            <w:noWrap/>
            <w:vAlign w:val="center"/>
          </w:tcPr>
          <w:p w:rsidR="00674488" w:rsidRPr="00D66CCE" w:rsidRDefault="00674488" w:rsidP="002174A6">
            <w:pPr>
              <w:rPr>
                <w:rFonts w:ascii="Arial" w:hAnsi="Arial" w:cs="Arial"/>
                <w:color w:val="000000" w:themeColor="text1"/>
                <w:sz w:val="24"/>
                <w:szCs w:val="24"/>
                <w:lang w:val="es-ES"/>
              </w:rPr>
            </w:pPr>
            <w:r w:rsidRPr="00D66CCE">
              <w:rPr>
                <w:rFonts w:ascii="Arial" w:hAnsi="Arial" w:cs="Arial"/>
                <w:color w:val="000000" w:themeColor="text1"/>
                <w:sz w:val="24"/>
                <w:szCs w:val="24"/>
                <w:lang w:val="es-ES"/>
              </w:rPr>
              <w:t>Cantidad de Carbohidratos</w:t>
            </w:r>
          </w:p>
        </w:tc>
        <w:tc>
          <w:tcPr>
            <w:tcW w:w="1840" w:type="dxa"/>
            <w:shd w:val="clear" w:color="auto" w:fill="auto"/>
            <w:noWrap/>
            <w:vAlign w:val="center"/>
          </w:tcPr>
          <w:p w:rsidR="00674488" w:rsidRPr="00D66CCE" w:rsidRDefault="00674488" w:rsidP="002174A6">
            <w:pPr>
              <w:jc w:val="center"/>
              <w:rPr>
                <w:rFonts w:ascii="Arial" w:hAnsi="Arial" w:cs="Arial"/>
                <w:color w:val="000000" w:themeColor="text1"/>
                <w:sz w:val="24"/>
                <w:szCs w:val="24"/>
                <w:lang w:val="es-ES"/>
              </w:rPr>
            </w:pPr>
            <w:r w:rsidRPr="00D66CCE">
              <w:rPr>
                <w:rFonts w:ascii="Arial" w:hAnsi="Arial" w:cs="Arial"/>
                <w:color w:val="000000" w:themeColor="text1"/>
                <w:sz w:val="24"/>
                <w:szCs w:val="24"/>
                <w:lang w:val="es-ES"/>
              </w:rPr>
              <w:t>95%</w:t>
            </w:r>
          </w:p>
        </w:tc>
      </w:tr>
      <w:tr w:rsidR="00674488" w:rsidRPr="00D66CCE" w:rsidTr="00600629">
        <w:trPr>
          <w:trHeight w:val="300"/>
        </w:trPr>
        <w:tc>
          <w:tcPr>
            <w:tcW w:w="3142" w:type="dxa"/>
            <w:shd w:val="clear" w:color="auto" w:fill="auto"/>
            <w:noWrap/>
            <w:vAlign w:val="center"/>
          </w:tcPr>
          <w:p w:rsidR="00674488" w:rsidRPr="00D66CCE" w:rsidRDefault="00674488" w:rsidP="002174A6">
            <w:pPr>
              <w:rPr>
                <w:rFonts w:ascii="Arial" w:hAnsi="Arial" w:cs="Arial"/>
                <w:color w:val="000000" w:themeColor="text1"/>
                <w:sz w:val="24"/>
                <w:szCs w:val="24"/>
                <w:lang w:val="es-ES"/>
              </w:rPr>
            </w:pPr>
            <w:r w:rsidRPr="00D66CCE">
              <w:rPr>
                <w:rFonts w:ascii="Arial" w:hAnsi="Arial" w:cs="Arial"/>
                <w:color w:val="000000" w:themeColor="text1"/>
                <w:sz w:val="24"/>
                <w:szCs w:val="24"/>
                <w:lang w:val="es-ES"/>
              </w:rPr>
              <w:t>Humedad</w:t>
            </w:r>
          </w:p>
        </w:tc>
        <w:tc>
          <w:tcPr>
            <w:tcW w:w="1840" w:type="dxa"/>
            <w:shd w:val="clear" w:color="auto" w:fill="auto"/>
            <w:noWrap/>
            <w:vAlign w:val="center"/>
          </w:tcPr>
          <w:p w:rsidR="00674488" w:rsidRPr="00D66CCE" w:rsidRDefault="00674488" w:rsidP="002174A6">
            <w:pPr>
              <w:jc w:val="center"/>
              <w:rPr>
                <w:rFonts w:ascii="Arial" w:hAnsi="Arial" w:cs="Arial"/>
                <w:color w:val="000000" w:themeColor="text1"/>
                <w:sz w:val="24"/>
                <w:szCs w:val="24"/>
                <w:lang w:val="es-ES"/>
              </w:rPr>
            </w:pPr>
            <w:r w:rsidRPr="00D66CCE">
              <w:rPr>
                <w:rFonts w:ascii="Arial" w:hAnsi="Arial" w:cs="Arial"/>
                <w:color w:val="000000" w:themeColor="text1"/>
                <w:sz w:val="24"/>
                <w:szCs w:val="24"/>
                <w:lang w:val="es-ES"/>
              </w:rPr>
              <w:t>7%</w:t>
            </w:r>
          </w:p>
        </w:tc>
      </w:tr>
      <w:tr w:rsidR="00674488" w:rsidRPr="00D66CCE" w:rsidTr="00600629">
        <w:trPr>
          <w:trHeight w:val="300"/>
        </w:trPr>
        <w:tc>
          <w:tcPr>
            <w:tcW w:w="3142" w:type="dxa"/>
            <w:shd w:val="clear" w:color="auto" w:fill="auto"/>
            <w:noWrap/>
            <w:vAlign w:val="center"/>
          </w:tcPr>
          <w:p w:rsidR="00674488" w:rsidRPr="00D66CCE" w:rsidRDefault="00674488" w:rsidP="002174A6">
            <w:pPr>
              <w:rPr>
                <w:rFonts w:ascii="Arial" w:hAnsi="Arial" w:cs="Arial"/>
                <w:color w:val="000000" w:themeColor="text1"/>
                <w:sz w:val="24"/>
                <w:szCs w:val="24"/>
                <w:lang w:val="es-ES"/>
              </w:rPr>
            </w:pPr>
            <w:r w:rsidRPr="00D66CCE">
              <w:rPr>
                <w:rFonts w:ascii="Arial" w:hAnsi="Arial" w:cs="Arial"/>
                <w:color w:val="000000" w:themeColor="text1"/>
                <w:sz w:val="24"/>
                <w:szCs w:val="24"/>
                <w:lang w:val="es-ES"/>
              </w:rPr>
              <w:t>Actividad de agua</w:t>
            </w:r>
          </w:p>
        </w:tc>
        <w:tc>
          <w:tcPr>
            <w:tcW w:w="1840" w:type="dxa"/>
            <w:shd w:val="clear" w:color="auto" w:fill="auto"/>
            <w:noWrap/>
            <w:vAlign w:val="center"/>
          </w:tcPr>
          <w:p w:rsidR="00674488" w:rsidRPr="00D66CCE" w:rsidRDefault="006F4309" w:rsidP="002174A6">
            <w:pPr>
              <w:jc w:val="center"/>
              <w:rPr>
                <w:rFonts w:ascii="Arial" w:hAnsi="Arial" w:cs="Arial"/>
                <w:color w:val="000000" w:themeColor="text1"/>
                <w:sz w:val="24"/>
                <w:szCs w:val="24"/>
                <w:lang w:val="es-ES"/>
              </w:rPr>
            </w:pPr>
            <w:r>
              <w:rPr>
                <w:rFonts w:ascii="Arial" w:hAnsi="Arial" w:cs="Arial"/>
                <w:color w:val="000000" w:themeColor="text1"/>
                <w:sz w:val="24"/>
                <w:szCs w:val="24"/>
                <w:lang w:val="es-ES"/>
              </w:rPr>
              <w:t>0.</w:t>
            </w:r>
            <w:r w:rsidR="00674488" w:rsidRPr="00D66CCE">
              <w:rPr>
                <w:rFonts w:ascii="Arial" w:hAnsi="Arial" w:cs="Arial"/>
                <w:color w:val="000000" w:themeColor="text1"/>
                <w:sz w:val="24"/>
                <w:szCs w:val="24"/>
                <w:lang w:val="es-ES"/>
              </w:rPr>
              <w:t>3</w:t>
            </w:r>
          </w:p>
        </w:tc>
      </w:tr>
    </w:tbl>
    <w:p w:rsidR="00DA7D64" w:rsidRPr="00D66CCE" w:rsidRDefault="00DA7D64" w:rsidP="00D811A6">
      <w:pPr>
        <w:pStyle w:val="Sinespaciado"/>
        <w:spacing w:line="276" w:lineRule="auto"/>
        <w:ind w:left="3545"/>
        <w:jc w:val="both"/>
        <w:rPr>
          <w:rStyle w:val="apple-style-span"/>
          <w:rFonts w:ascii="Tahoma" w:hAnsi="Tahoma" w:cs="Tahoma"/>
          <w:color w:val="000000" w:themeColor="text1"/>
          <w:sz w:val="20"/>
          <w:szCs w:val="20"/>
        </w:rPr>
      </w:pPr>
    </w:p>
    <w:p w:rsidR="00223B1F" w:rsidRPr="00D66CCE" w:rsidRDefault="00600629" w:rsidP="00D811A6">
      <w:pPr>
        <w:pStyle w:val="Sinespaciado"/>
        <w:spacing w:line="276" w:lineRule="auto"/>
        <w:ind w:left="4254"/>
        <w:jc w:val="both"/>
        <w:rPr>
          <w:rStyle w:val="apple-style-span"/>
          <w:rFonts w:ascii="Tahoma" w:hAnsi="Tahoma" w:cs="Tahoma"/>
          <w:color w:val="000000" w:themeColor="text1"/>
          <w:sz w:val="20"/>
          <w:szCs w:val="20"/>
        </w:rPr>
      </w:pPr>
      <w:r w:rsidRPr="00D66CCE">
        <w:rPr>
          <w:rStyle w:val="apple-style-span"/>
          <w:rFonts w:ascii="Tahoma" w:hAnsi="Tahoma" w:cs="Tahoma"/>
          <w:color w:val="000000" w:themeColor="text1"/>
          <w:sz w:val="20"/>
          <w:szCs w:val="20"/>
        </w:rPr>
        <w:t>Fuente</w:t>
      </w:r>
      <w:r w:rsidR="00674488" w:rsidRPr="00D66CCE">
        <w:rPr>
          <w:rStyle w:val="apple-style-span"/>
          <w:rFonts w:ascii="Tahoma" w:hAnsi="Tahoma" w:cs="Tahoma"/>
          <w:color w:val="000000" w:themeColor="text1"/>
          <w:sz w:val="20"/>
          <w:szCs w:val="20"/>
        </w:rPr>
        <w:t xml:space="preserve">: Asociación </w:t>
      </w:r>
      <w:proofErr w:type="spellStart"/>
      <w:r w:rsidR="00674488" w:rsidRPr="00D66CCE">
        <w:rPr>
          <w:rStyle w:val="apple-style-span"/>
          <w:rFonts w:ascii="Tahoma" w:hAnsi="Tahoma" w:cs="Tahoma"/>
          <w:color w:val="000000" w:themeColor="text1"/>
          <w:sz w:val="20"/>
          <w:szCs w:val="20"/>
        </w:rPr>
        <w:t>Mushuk</w:t>
      </w:r>
      <w:proofErr w:type="spellEnd"/>
      <w:r w:rsidR="00D73576" w:rsidRPr="00D66CCE">
        <w:rPr>
          <w:rStyle w:val="apple-style-span"/>
          <w:rFonts w:ascii="Tahoma" w:hAnsi="Tahoma" w:cs="Tahoma"/>
          <w:color w:val="000000" w:themeColor="text1"/>
          <w:sz w:val="20"/>
          <w:szCs w:val="20"/>
        </w:rPr>
        <w:t xml:space="preserve"> </w:t>
      </w:r>
      <w:proofErr w:type="spellStart"/>
      <w:r w:rsidR="00674488" w:rsidRPr="00D66CCE">
        <w:rPr>
          <w:rStyle w:val="apple-style-span"/>
          <w:rFonts w:ascii="Tahoma" w:hAnsi="Tahoma" w:cs="Tahoma"/>
          <w:color w:val="000000" w:themeColor="text1"/>
          <w:sz w:val="20"/>
          <w:szCs w:val="20"/>
        </w:rPr>
        <w:t>Yuyai</w:t>
      </w:r>
      <w:proofErr w:type="spellEnd"/>
    </w:p>
    <w:p w:rsidR="00223B1F" w:rsidRDefault="00223B1F" w:rsidP="00223B1F">
      <w:pPr>
        <w:pStyle w:val="Sinespaciado"/>
        <w:spacing w:line="480" w:lineRule="auto"/>
        <w:ind w:left="2694"/>
        <w:jc w:val="both"/>
        <w:rPr>
          <w:rStyle w:val="apple-style-span"/>
          <w:rFonts w:ascii="Tahoma" w:hAnsi="Tahoma" w:cs="Tahoma"/>
          <w:color w:val="2A2A2A"/>
          <w:sz w:val="20"/>
          <w:szCs w:val="20"/>
        </w:rPr>
      </w:pPr>
    </w:p>
    <w:p w:rsidR="00CA5272" w:rsidRDefault="00CA5272" w:rsidP="00223B1F">
      <w:pPr>
        <w:pStyle w:val="Sinespaciado"/>
        <w:spacing w:line="480" w:lineRule="auto"/>
        <w:ind w:left="2694"/>
        <w:jc w:val="both"/>
        <w:rPr>
          <w:rStyle w:val="apple-style-span"/>
          <w:rFonts w:ascii="Tahoma" w:hAnsi="Tahoma" w:cs="Tahoma"/>
          <w:color w:val="2A2A2A"/>
          <w:sz w:val="20"/>
          <w:szCs w:val="20"/>
        </w:rPr>
      </w:pPr>
    </w:p>
    <w:p w:rsidR="00E6796A" w:rsidRPr="00DA7D64" w:rsidRDefault="00E6796A" w:rsidP="0076228A">
      <w:pPr>
        <w:pStyle w:val="Sinespaciado"/>
        <w:spacing w:line="480" w:lineRule="auto"/>
        <w:ind w:left="3969"/>
        <w:jc w:val="both"/>
        <w:rPr>
          <w:rStyle w:val="apple-style-span"/>
          <w:rFonts w:ascii="Arial" w:hAnsi="Arial" w:cs="Arial"/>
          <w:color w:val="2A2A2A"/>
          <w:sz w:val="24"/>
          <w:szCs w:val="24"/>
        </w:rPr>
      </w:pPr>
      <w:r w:rsidRPr="00DA7D64">
        <w:rPr>
          <w:rStyle w:val="apple-style-span"/>
          <w:rFonts w:ascii="Arial" w:hAnsi="Arial" w:cs="Arial"/>
          <w:color w:val="2A2A2A"/>
          <w:sz w:val="24"/>
          <w:szCs w:val="24"/>
        </w:rPr>
        <w:t xml:space="preserve">Microbiológicamente el pinol debe pasar por un conteo de aerobios totales como se muestra en la </w:t>
      </w:r>
      <w:r w:rsidR="00D811A6">
        <w:rPr>
          <w:rStyle w:val="apple-style-span"/>
          <w:rFonts w:ascii="Arial" w:hAnsi="Arial" w:cs="Arial"/>
          <w:color w:val="2A2A2A"/>
          <w:sz w:val="24"/>
          <w:szCs w:val="24"/>
        </w:rPr>
        <w:t>tabla</w:t>
      </w:r>
      <w:r w:rsidR="00183FB6">
        <w:rPr>
          <w:rStyle w:val="apple-style-span"/>
          <w:rFonts w:ascii="Arial" w:hAnsi="Arial" w:cs="Arial"/>
          <w:color w:val="2A2A2A"/>
          <w:sz w:val="24"/>
          <w:szCs w:val="24"/>
        </w:rPr>
        <w:t xml:space="preserve"> 28</w:t>
      </w:r>
      <w:r w:rsidRPr="00DA7D64">
        <w:rPr>
          <w:rStyle w:val="apple-style-span"/>
          <w:rFonts w:ascii="Arial" w:hAnsi="Arial" w:cs="Arial"/>
          <w:color w:val="2A2A2A"/>
          <w:sz w:val="24"/>
          <w:szCs w:val="24"/>
        </w:rPr>
        <w:t>, para ser aprobada después de su producción.</w:t>
      </w:r>
    </w:p>
    <w:p w:rsidR="00D738F2" w:rsidRDefault="00D738F2" w:rsidP="00223B1F">
      <w:pPr>
        <w:pStyle w:val="Sinespaciado"/>
        <w:spacing w:line="480" w:lineRule="auto"/>
        <w:ind w:left="2694"/>
        <w:jc w:val="both"/>
        <w:rPr>
          <w:rStyle w:val="apple-style-span"/>
          <w:rFonts w:ascii="Tahoma" w:hAnsi="Tahoma" w:cs="Tahoma"/>
          <w:color w:val="2A2A2A"/>
          <w:sz w:val="20"/>
          <w:szCs w:val="20"/>
        </w:rPr>
      </w:pPr>
    </w:p>
    <w:p w:rsidR="00B65033" w:rsidRDefault="00B65033" w:rsidP="00600629">
      <w:pPr>
        <w:pStyle w:val="Sinespaciado"/>
        <w:spacing w:line="480" w:lineRule="auto"/>
        <w:ind w:left="3545"/>
        <w:jc w:val="center"/>
        <w:rPr>
          <w:rStyle w:val="apple-style-span"/>
          <w:rFonts w:ascii="Arial" w:hAnsi="Arial" w:cs="Arial"/>
          <w:b/>
          <w:color w:val="2A2A2A"/>
          <w:sz w:val="24"/>
          <w:szCs w:val="24"/>
        </w:rPr>
      </w:pPr>
    </w:p>
    <w:p w:rsidR="00B65033" w:rsidRDefault="00B65033" w:rsidP="00600629">
      <w:pPr>
        <w:pStyle w:val="Sinespaciado"/>
        <w:spacing w:line="480" w:lineRule="auto"/>
        <w:ind w:left="3545"/>
        <w:jc w:val="center"/>
        <w:rPr>
          <w:rStyle w:val="apple-style-span"/>
          <w:rFonts w:ascii="Arial" w:hAnsi="Arial" w:cs="Arial"/>
          <w:b/>
          <w:color w:val="2A2A2A"/>
          <w:sz w:val="24"/>
          <w:szCs w:val="24"/>
        </w:rPr>
      </w:pPr>
    </w:p>
    <w:p w:rsidR="00B65033" w:rsidRDefault="00B65033" w:rsidP="00600629">
      <w:pPr>
        <w:pStyle w:val="Sinespaciado"/>
        <w:spacing w:line="480" w:lineRule="auto"/>
        <w:ind w:left="3545"/>
        <w:jc w:val="center"/>
        <w:rPr>
          <w:rStyle w:val="apple-style-span"/>
          <w:rFonts w:ascii="Arial" w:hAnsi="Arial" w:cs="Arial"/>
          <w:b/>
          <w:color w:val="2A2A2A"/>
          <w:sz w:val="24"/>
          <w:szCs w:val="24"/>
        </w:rPr>
      </w:pPr>
    </w:p>
    <w:p w:rsidR="00E6796A" w:rsidRPr="00EB5166" w:rsidRDefault="00183FB6" w:rsidP="00600629">
      <w:pPr>
        <w:pStyle w:val="Sinespaciado"/>
        <w:spacing w:line="480" w:lineRule="auto"/>
        <w:ind w:left="3545"/>
        <w:jc w:val="center"/>
        <w:rPr>
          <w:rStyle w:val="apple-style-span"/>
          <w:rFonts w:ascii="Arial" w:hAnsi="Arial" w:cs="Arial"/>
          <w:b/>
          <w:sz w:val="24"/>
          <w:szCs w:val="24"/>
        </w:rPr>
      </w:pPr>
      <w:r w:rsidRPr="00EB5166">
        <w:rPr>
          <w:rStyle w:val="apple-style-span"/>
          <w:rFonts w:ascii="Arial" w:hAnsi="Arial" w:cs="Arial"/>
          <w:b/>
          <w:sz w:val="24"/>
          <w:szCs w:val="24"/>
        </w:rPr>
        <w:t>TABLA 28</w:t>
      </w:r>
      <w:r w:rsidR="00DA7D64" w:rsidRPr="00EB5166">
        <w:rPr>
          <w:rStyle w:val="apple-style-span"/>
          <w:rFonts w:ascii="Arial" w:hAnsi="Arial" w:cs="Arial"/>
          <w:b/>
          <w:sz w:val="24"/>
          <w:szCs w:val="24"/>
        </w:rPr>
        <w:t>.</w:t>
      </w:r>
    </w:p>
    <w:p w:rsidR="00E6796A" w:rsidRDefault="00DA7D64" w:rsidP="00422B4B">
      <w:pPr>
        <w:pStyle w:val="Sinespaciado"/>
        <w:keepNext/>
        <w:spacing w:line="480" w:lineRule="auto"/>
        <w:ind w:left="3545"/>
        <w:jc w:val="center"/>
        <w:rPr>
          <w:rFonts w:ascii="Arial" w:hAnsi="Arial" w:cs="Arial"/>
          <w:b/>
          <w:sz w:val="24"/>
          <w:szCs w:val="24"/>
        </w:rPr>
      </w:pPr>
      <w:r w:rsidRPr="00DA7D64">
        <w:rPr>
          <w:rFonts w:ascii="Arial" w:hAnsi="Arial" w:cs="Arial"/>
          <w:b/>
          <w:sz w:val="24"/>
          <w:szCs w:val="24"/>
        </w:rPr>
        <w:t>CRITERIOS MICROBIOLÓGICOS PARA EL PINOL</w:t>
      </w:r>
    </w:p>
    <w:p w:rsidR="00422B4B" w:rsidRPr="00DD78EB" w:rsidRDefault="00DD78EB" w:rsidP="00422B4B">
      <w:pPr>
        <w:pStyle w:val="Epgrafe"/>
        <w:rPr>
          <w:color w:val="FFFFFF" w:themeColor="background1"/>
          <w:sz w:val="2"/>
          <w:szCs w:val="2"/>
        </w:rPr>
      </w:pPr>
      <w:bookmarkStart w:id="377" w:name="_Toc296511749"/>
      <w:r w:rsidRPr="00DD78EB">
        <w:rPr>
          <w:color w:val="FFFFFF" w:themeColor="background1"/>
          <w:sz w:val="2"/>
          <w:szCs w:val="2"/>
        </w:rPr>
        <w:t xml:space="preserve">Tabla </w:t>
      </w:r>
      <w:r w:rsidR="0024233D" w:rsidRPr="00DD78EB">
        <w:rPr>
          <w:color w:val="FFFFFF" w:themeColor="background1"/>
          <w:sz w:val="2"/>
          <w:szCs w:val="2"/>
        </w:rPr>
        <w:fldChar w:fldCharType="begin"/>
      </w:r>
      <w:r w:rsidR="00422B4B" w:rsidRPr="00DD78EB">
        <w:rPr>
          <w:color w:val="FFFFFF" w:themeColor="background1"/>
          <w:sz w:val="2"/>
          <w:szCs w:val="2"/>
        </w:rPr>
        <w:instrText xml:space="preserve"> SEQ Tabla \* ARABIC </w:instrText>
      </w:r>
      <w:r w:rsidR="0024233D" w:rsidRPr="00DD78EB">
        <w:rPr>
          <w:color w:val="FFFFFF" w:themeColor="background1"/>
          <w:sz w:val="2"/>
          <w:szCs w:val="2"/>
        </w:rPr>
        <w:fldChar w:fldCharType="separate"/>
      </w:r>
      <w:r w:rsidR="00941D9B">
        <w:rPr>
          <w:noProof/>
          <w:color w:val="FFFFFF" w:themeColor="background1"/>
          <w:sz w:val="2"/>
          <w:szCs w:val="2"/>
        </w:rPr>
        <w:t>28</w:t>
      </w:r>
      <w:r w:rsidR="0024233D" w:rsidRPr="00DD78EB">
        <w:rPr>
          <w:color w:val="FFFFFF" w:themeColor="background1"/>
          <w:sz w:val="2"/>
          <w:szCs w:val="2"/>
        </w:rPr>
        <w:fldChar w:fldCharType="end"/>
      </w:r>
      <w:r w:rsidRPr="00DD78EB">
        <w:rPr>
          <w:color w:val="FFFFFF" w:themeColor="background1"/>
          <w:sz w:val="2"/>
          <w:szCs w:val="2"/>
        </w:rPr>
        <w:t>: Criterios microbiológicos para el pinol</w:t>
      </w:r>
      <w:bookmarkEnd w:id="377"/>
    </w:p>
    <w:tbl>
      <w:tblPr>
        <w:tblW w:w="4444" w:type="dxa"/>
        <w:tblInd w:w="3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3429"/>
        <w:gridCol w:w="1015"/>
      </w:tblGrid>
      <w:tr w:rsidR="00E6796A" w:rsidRPr="00A974F5" w:rsidTr="00600629">
        <w:trPr>
          <w:trHeight w:val="303"/>
        </w:trPr>
        <w:tc>
          <w:tcPr>
            <w:tcW w:w="3429" w:type="dxa"/>
            <w:shd w:val="clear" w:color="auto" w:fill="auto"/>
            <w:noWrap/>
            <w:vAlign w:val="center"/>
          </w:tcPr>
          <w:p w:rsidR="00E6796A" w:rsidRPr="00A974F5" w:rsidRDefault="00E6796A" w:rsidP="006F6BA2">
            <w:pPr>
              <w:jc w:val="center"/>
              <w:rPr>
                <w:rFonts w:ascii="Arial" w:hAnsi="Arial" w:cs="Arial"/>
                <w:b/>
                <w:color w:val="000000"/>
                <w:sz w:val="24"/>
                <w:szCs w:val="24"/>
                <w:lang w:val="es-ES"/>
              </w:rPr>
            </w:pPr>
            <w:r>
              <w:rPr>
                <w:rFonts w:ascii="Arial" w:hAnsi="Arial" w:cs="Arial"/>
                <w:b/>
                <w:color w:val="000000"/>
                <w:sz w:val="24"/>
                <w:szCs w:val="24"/>
                <w:lang w:val="es-ES"/>
              </w:rPr>
              <w:t>MICROORGANISMO</w:t>
            </w:r>
          </w:p>
        </w:tc>
        <w:tc>
          <w:tcPr>
            <w:tcW w:w="1015" w:type="dxa"/>
            <w:shd w:val="clear" w:color="auto" w:fill="auto"/>
            <w:noWrap/>
            <w:vAlign w:val="center"/>
          </w:tcPr>
          <w:p w:rsidR="00E6796A" w:rsidRPr="00A974F5" w:rsidRDefault="00E6796A" w:rsidP="006F6BA2">
            <w:pPr>
              <w:jc w:val="center"/>
              <w:rPr>
                <w:rFonts w:ascii="Arial" w:hAnsi="Arial" w:cs="Arial"/>
                <w:b/>
                <w:color w:val="000000"/>
                <w:sz w:val="24"/>
                <w:szCs w:val="24"/>
                <w:lang w:val="es-ES"/>
              </w:rPr>
            </w:pPr>
            <w:r>
              <w:rPr>
                <w:rFonts w:ascii="Arial" w:hAnsi="Arial" w:cs="Arial"/>
                <w:b/>
                <w:color w:val="000000"/>
                <w:sz w:val="24"/>
                <w:szCs w:val="24"/>
                <w:lang w:val="es-ES"/>
              </w:rPr>
              <w:t>M (1)</w:t>
            </w:r>
          </w:p>
        </w:tc>
      </w:tr>
      <w:tr w:rsidR="00E6796A" w:rsidRPr="00A974F5" w:rsidTr="00600629">
        <w:trPr>
          <w:trHeight w:val="303"/>
        </w:trPr>
        <w:tc>
          <w:tcPr>
            <w:tcW w:w="3429" w:type="dxa"/>
            <w:shd w:val="clear" w:color="auto" w:fill="auto"/>
            <w:noWrap/>
            <w:vAlign w:val="center"/>
          </w:tcPr>
          <w:p w:rsidR="00E6796A" w:rsidRPr="00A974F5" w:rsidRDefault="005816B9" w:rsidP="006F6BA2">
            <w:pPr>
              <w:rPr>
                <w:rFonts w:ascii="Arial" w:hAnsi="Arial" w:cs="Arial"/>
                <w:color w:val="000000"/>
                <w:sz w:val="24"/>
                <w:szCs w:val="24"/>
                <w:lang w:val="es-ES"/>
              </w:rPr>
            </w:pPr>
            <w:r w:rsidRPr="009C552C">
              <w:rPr>
                <w:rFonts w:ascii="Arial" w:hAnsi="Arial" w:cs="Arial"/>
                <w:color w:val="000000"/>
                <w:sz w:val="24"/>
                <w:szCs w:val="24"/>
                <w:lang w:val="es-ES"/>
              </w:rPr>
              <w:t>Recuento total de bacterias no patógenas por mililitro, máximo (UFC/ml)</w:t>
            </w:r>
          </w:p>
        </w:tc>
        <w:tc>
          <w:tcPr>
            <w:tcW w:w="1015" w:type="dxa"/>
            <w:shd w:val="clear" w:color="auto" w:fill="auto"/>
            <w:noWrap/>
            <w:vAlign w:val="center"/>
          </w:tcPr>
          <w:p w:rsidR="00E6796A" w:rsidRPr="00A974F5" w:rsidRDefault="005816B9" w:rsidP="006F6BA2">
            <w:pPr>
              <w:jc w:val="center"/>
              <w:rPr>
                <w:rFonts w:ascii="Arial" w:hAnsi="Arial" w:cs="Arial"/>
                <w:color w:val="000000"/>
                <w:sz w:val="24"/>
                <w:szCs w:val="24"/>
                <w:lang w:val="es-ES"/>
              </w:rPr>
            </w:pPr>
            <w:r>
              <w:rPr>
                <w:rFonts w:ascii="Arial" w:hAnsi="Arial" w:cs="Arial"/>
                <w:color w:val="000000"/>
                <w:sz w:val="24"/>
                <w:szCs w:val="24"/>
                <w:lang w:val="es-ES"/>
              </w:rPr>
              <w:t>&lt; 1000</w:t>
            </w:r>
          </w:p>
        </w:tc>
      </w:tr>
      <w:tr w:rsidR="002C7032" w:rsidRPr="00A974F5" w:rsidTr="00600629">
        <w:trPr>
          <w:trHeight w:val="616"/>
        </w:trPr>
        <w:tc>
          <w:tcPr>
            <w:tcW w:w="4444" w:type="dxa"/>
            <w:gridSpan w:val="2"/>
            <w:shd w:val="clear" w:color="auto" w:fill="auto"/>
            <w:noWrap/>
            <w:vAlign w:val="center"/>
          </w:tcPr>
          <w:p w:rsidR="002C7032" w:rsidRPr="00A974F5" w:rsidRDefault="002C7032" w:rsidP="002C7032">
            <w:pPr>
              <w:rPr>
                <w:rFonts w:ascii="Arial" w:hAnsi="Arial" w:cs="Arial"/>
                <w:color w:val="000000"/>
                <w:sz w:val="24"/>
                <w:szCs w:val="24"/>
                <w:lang w:val="es-ES"/>
              </w:rPr>
            </w:pPr>
            <w:r>
              <w:rPr>
                <w:rFonts w:ascii="Arial" w:hAnsi="Arial" w:cs="Arial"/>
                <w:color w:val="000000"/>
                <w:sz w:val="24"/>
                <w:szCs w:val="24"/>
                <w:lang w:val="es-ES"/>
              </w:rPr>
              <w:t>(1</w:t>
            </w:r>
            <w:r w:rsidRPr="009C552C">
              <w:rPr>
                <w:rFonts w:ascii="Arial" w:hAnsi="Arial" w:cs="Arial"/>
                <w:color w:val="000000"/>
                <w:sz w:val="24"/>
                <w:szCs w:val="24"/>
                <w:lang w:val="es-ES"/>
              </w:rPr>
              <w:t>) M: Recuento máximo permitido</w:t>
            </w:r>
          </w:p>
        </w:tc>
      </w:tr>
    </w:tbl>
    <w:p w:rsidR="00DA7D64" w:rsidRDefault="00DA7D64" w:rsidP="00E6796A">
      <w:pPr>
        <w:pStyle w:val="Sinespaciado"/>
        <w:spacing w:line="480" w:lineRule="auto"/>
        <w:jc w:val="center"/>
        <w:rPr>
          <w:rStyle w:val="apple-style-span"/>
          <w:rFonts w:ascii="Tahoma" w:hAnsi="Tahoma" w:cs="Tahoma"/>
          <w:color w:val="2A2A2A"/>
          <w:sz w:val="20"/>
          <w:szCs w:val="20"/>
        </w:rPr>
      </w:pPr>
    </w:p>
    <w:p w:rsidR="00E6796A" w:rsidRPr="009C552C" w:rsidRDefault="00600629" w:rsidP="00600629">
      <w:pPr>
        <w:pStyle w:val="Sinespaciado"/>
        <w:spacing w:line="480" w:lineRule="auto"/>
        <w:ind w:left="3545"/>
        <w:jc w:val="center"/>
        <w:rPr>
          <w:rFonts w:ascii="Arial" w:hAnsi="Arial" w:cs="Arial"/>
          <w:b/>
          <w:sz w:val="24"/>
          <w:szCs w:val="24"/>
        </w:rPr>
      </w:pPr>
      <w:r>
        <w:rPr>
          <w:rStyle w:val="apple-style-span"/>
          <w:rFonts w:ascii="Tahoma" w:hAnsi="Tahoma" w:cs="Tahoma"/>
          <w:color w:val="2A2A2A"/>
          <w:sz w:val="20"/>
          <w:szCs w:val="20"/>
        </w:rPr>
        <w:t>Fuente</w:t>
      </w:r>
      <w:r w:rsidR="00092562">
        <w:rPr>
          <w:rStyle w:val="apple-style-span"/>
          <w:rFonts w:ascii="Tahoma" w:hAnsi="Tahoma" w:cs="Tahoma"/>
          <w:color w:val="2A2A2A"/>
          <w:sz w:val="20"/>
          <w:szCs w:val="20"/>
        </w:rPr>
        <w:t xml:space="preserve">: Asociación </w:t>
      </w:r>
      <w:proofErr w:type="spellStart"/>
      <w:r w:rsidR="00092562">
        <w:rPr>
          <w:rStyle w:val="apple-style-span"/>
          <w:rFonts w:ascii="Tahoma" w:hAnsi="Tahoma" w:cs="Tahoma"/>
          <w:color w:val="2A2A2A"/>
          <w:sz w:val="20"/>
          <w:szCs w:val="20"/>
        </w:rPr>
        <w:t>Mushuk</w:t>
      </w:r>
      <w:proofErr w:type="spellEnd"/>
      <w:r w:rsidR="00D73576">
        <w:rPr>
          <w:rStyle w:val="apple-style-span"/>
          <w:rFonts w:ascii="Tahoma" w:hAnsi="Tahoma" w:cs="Tahoma"/>
          <w:color w:val="2A2A2A"/>
          <w:sz w:val="20"/>
          <w:szCs w:val="20"/>
        </w:rPr>
        <w:t xml:space="preserve"> </w:t>
      </w:r>
      <w:proofErr w:type="spellStart"/>
      <w:r w:rsidR="00092562">
        <w:rPr>
          <w:rStyle w:val="apple-style-span"/>
          <w:rFonts w:ascii="Tahoma" w:hAnsi="Tahoma" w:cs="Tahoma"/>
          <w:color w:val="2A2A2A"/>
          <w:sz w:val="20"/>
          <w:szCs w:val="20"/>
        </w:rPr>
        <w:t>Yuyai</w:t>
      </w:r>
      <w:proofErr w:type="spellEnd"/>
    </w:p>
    <w:p w:rsidR="00980F53" w:rsidRDefault="00980F53" w:rsidP="00980F53">
      <w:pPr>
        <w:pStyle w:val="Sinespaciado"/>
        <w:spacing w:line="480" w:lineRule="auto"/>
        <w:rPr>
          <w:rFonts w:ascii="Arial" w:hAnsi="Arial" w:cs="Arial"/>
          <w:b/>
          <w:sz w:val="24"/>
          <w:szCs w:val="24"/>
          <w:highlight w:val="yellow"/>
        </w:rPr>
      </w:pPr>
    </w:p>
    <w:p w:rsidR="00980F53" w:rsidRDefault="00980F53" w:rsidP="00980F53">
      <w:pPr>
        <w:pStyle w:val="Sinespaciado"/>
        <w:spacing w:line="480" w:lineRule="auto"/>
        <w:rPr>
          <w:rFonts w:ascii="Arial" w:hAnsi="Arial" w:cs="Arial"/>
          <w:b/>
          <w:sz w:val="24"/>
          <w:szCs w:val="24"/>
          <w:highlight w:val="yellow"/>
        </w:rPr>
      </w:pPr>
    </w:p>
    <w:p w:rsidR="00980F53" w:rsidRPr="006F4309" w:rsidRDefault="00980F53" w:rsidP="00B65033">
      <w:pPr>
        <w:pStyle w:val="Ttulo5"/>
        <w:numPr>
          <w:ilvl w:val="3"/>
          <w:numId w:val="6"/>
        </w:numPr>
        <w:spacing w:line="480" w:lineRule="auto"/>
        <w:ind w:left="2694" w:hanging="993"/>
        <w:rPr>
          <w:rFonts w:ascii="Arial" w:hAnsi="Arial" w:cs="Arial"/>
          <w:i w:val="0"/>
          <w:sz w:val="24"/>
          <w:szCs w:val="24"/>
        </w:rPr>
      </w:pPr>
      <w:bookmarkStart w:id="378" w:name="_Toc296511673"/>
      <w:r w:rsidRPr="006F4309">
        <w:rPr>
          <w:rFonts w:ascii="Arial" w:hAnsi="Arial" w:cs="Arial"/>
          <w:i w:val="0"/>
          <w:sz w:val="24"/>
          <w:szCs w:val="24"/>
        </w:rPr>
        <w:t>Mezclado</w:t>
      </w:r>
      <w:bookmarkEnd w:id="378"/>
    </w:p>
    <w:p w:rsidR="00980F53" w:rsidRDefault="00E614DF" w:rsidP="00B65033">
      <w:pPr>
        <w:pStyle w:val="Sinespaciado"/>
        <w:spacing w:line="480" w:lineRule="auto"/>
        <w:ind w:left="2835"/>
        <w:jc w:val="both"/>
        <w:rPr>
          <w:rFonts w:ascii="Arial" w:hAnsi="Arial" w:cs="Arial"/>
          <w:sz w:val="24"/>
          <w:szCs w:val="24"/>
        </w:rPr>
      </w:pPr>
      <w:r w:rsidRPr="00B65033">
        <w:rPr>
          <w:rFonts w:ascii="Arial" w:hAnsi="Arial" w:cs="Arial"/>
          <w:sz w:val="24"/>
          <w:szCs w:val="24"/>
        </w:rPr>
        <w:t xml:space="preserve">En un tanque mezclador de acero inoxidable (ver figura </w:t>
      </w:r>
      <w:r w:rsidR="00D73576" w:rsidRPr="00B65033">
        <w:rPr>
          <w:rFonts w:ascii="Arial" w:hAnsi="Arial" w:cs="Arial"/>
          <w:sz w:val="24"/>
          <w:szCs w:val="24"/>
        </w:rPr>
        <w:t>5.2)</w:t>
      </w:r>
      <w:r w:rsidR="00980F53" w:rsidRPr="00B65033">
        <w:rPr>
          <w:rFonts w:ascii="Arial" w:hAnsi="Arial" w:cs="Arial"/>
          <w:sz w:val="24"/>
          <w:szCs w:val="24"/>
        </w:rPr>
        <w:t xml:space="preserve"> se realiza la mezcla de todos los mac</w:t>
      </w:r>
      <w:r w:rsidR="00DA7D64" w:rsidRPr="00B65033">
        <w:rPr>
          <w:rFonts w:ascii="Arial" w:hAnsi="Arial" w:cs="Arial"/>
          <w:sz w:val="24"/>
          <w:szCs w:val="24"/>
        </w:rPr>
        <w:t>ro y micro ingredientes de la fó</w:t>
      </w:r>
      <w:r w:rsidR="00980F53" w:rsidRPr="00B65033">
        <w:rPr>
          <w:rFonts w:ascii="Arial" w:hAnsi="Arial" w:cs="Arial"/>
          <w:sz w:val="24"/>
          <w:szCs w:val="24"/>
        </w:rPr>
        <w:t>rmula hasta tener la unión completa de los ingredientes</w:t>
      </w:r>
      <w:r w:rsidR="00DA7D64" w:rsidRPr="00B65033">
        <w:rPr>
          <w:rFonts w:ascii="Arial" w:hAnsi="Arial" w:cs="Arial"/>
          <w:sz w:val="24"/>
          <w:szCs w:val="24"/>
        </w:rPr>
        <w:t>.</w:t>
      </w:r>
      <w:r w:rsidR="003B7267" w:rsidRPr="00B65033">
        <w:rPr>
          <w:rFonts w:ascii="Arial" w:hAnsi="Arial" w:cs="Arial"/>
          <w:sz w:val="24"/>
          <w:szCs w:val="24"/>
        </w:rPr>
        <w:t xml:space="preserve"> </w:t>
      </w:r>
      <w:r w:rsidRPr="00B65033">
        <w:rPr>
          <w:rFonts w:ascii="Arial" w:hAnsi="Arial" w:cs="Arial"/>
          <w:sz w:val="24"/>
          <w:szCs w:val="24"/>
        </w:rPr>
        <w:t xml:space="preserve">Con un </w:t>
      </w:r>
      <w:r w:rsidR="00FB493A" w:rsidRPr="00B65033">
        <w:rPr>
          <w:rFonts w:ascii="Arial" w:hAnsi="Arial" w:cs="Arial"/>
          <w:sz w:val="24"/>
          <w:szCs w:val="24"/>
        </w:rPr>
        <w:t>tiempo</w:t>
      </w:r>
      <w:r w:rsidRPr="00B65033">
        <w:rPr>
          <w:rFonts w:ascii="Arial" w:hAnsi="Arial" w:cs="Arial"/>
          <w:sz w:val="24"/>
          <w:szCs w:val="24"/>
        </w:rPr>
        <w:t xml:space="preserve"> de</w:t>
      </w:r>
      <w:r w:rsidR="00293CA7" w:rsidRPr="00B65033">
        <w:rPr>
          <w:rFonts w:ascii="Arial" w:hAnsi="Arial" w:cs="Arial"/>
          <w:sz w:val="24"/>
          <w:szCs w:val="24"/>
        </w:rPr>
        <w:t xml:space="preserve"> 20 min</w:t>
      </w:r>
      <w:r w:rsidR="00DA7D64" w:rsidRPr="00B65033">
        <w:rPr>
          <w:rFonts w:ascii="Arial" w:hAnsi="Arial" w:cs="Arial"/>
          <w:sz w:val="24"/>
          <w:szCs w:val="24"/>
        </w:rPr>
        <w:t>utos</w:t>
      </w:r>
      <w:r w:rsidR="00980F53" w:rsidRPr="00B65033">
        <w:rPr>
          <w:rFonts w:ascii="Arial" w:hAnsi="Arial" w:cs="Arial"/>
          <w:sz w:val="24"/>
          <w:szCs w:val="24"/>
        </w:rPr>
        <w:t xml:space="preserve"> y la velocidad de agitación</w:t>
      </w:r>
      <w:r w:rsidR="00DA7D64" w:rsidRPr="00B65033">
        <w:rPr>
          <w:rFonts w:ascii="Arial" w:hAnsi="Arial" w:cs="Arial"/>
          <w:sz w:val="24"/>
          <w:szCs w:val="24"/>
        </w:rPr>
        <w:t xml:space="preserve"> no menor </w:t>
      </w:r>
      <w:r w:rsidRPr="00B65033">
        <w:rPr>
          <w:rFonts w:ascii="Arial" w:hAnsi="Arial" w:cs="Arial"/>
          <w:sz w:val="24"/>
          <w:szCs w:val="24"/>
        </w:rPr>
        <w:t xml:space="preserve">a </w:t>
      </w:r>
      <w:r w:rsidR="008121E4">
        <w:rPr>
          <w:rFonts w:ascii="Arial" w:hAnsi="Arial" w:cs="Arial"/>
          <w:sz w:val="24"/>
          <w:szCs w:val="24"/>
        </w:rPr>
        <w:t>16</w:t>
      </w:r>
      <w:r w:rsidR="00DA7D64" w:rsidRPr="00B65033">
        <w:rPr>
          <w:rFonts w:ascii="Arial" w:hAnsi="Arial" w:cs="Arial"/>
          <w:sz w:val="24"/>
          <w:szCs w:val="24"/>
        </w:rPr>
        <w:t>00 RPM</w:t>
      </w:r>
      <w:r w:rsidRPr="00B65033">
        <w:rPr>
          <w:rFonts w:ascii="Arial" w:hAnsi="Arial" w:cs="Arial"/>
          <w:sz w:val="24"/>
          <w:szCs w:val="24"/>
        </w:rPr>
        <w:t xml:space="preserve"> se asegura un buen mezclado de ingredientes</w:t>
      </w:r>
      <w:r w:rsidR="00E516C2" w:rsidRPr="00B65033">
        <w:rPr>
          <w:rFonts w:ascii="Arial" w:hAnsi="Arial" w:cs="Arial"/>
          <w:sz w:val="24"/>
          <w:szCs w:val="24"/>
        </w:rPr>
        <w:t>.</w:t>
      </w:r>
    </w:p>
    <w:p w:rsidR="00E516C2" w:rsidRDefault="00E516C2" w:rsidP="00980F53">
      <w:pPr>
        <w:pStyle w:val="Sinespaciado"/>
        <w:spacing w:line="480" w:lineRule="auto"/>
        <w:ind w:left="2268"/>
        <w:jc w:val="both"/>
        <w:rPr>
          <w:rFonts w:ascii="Arial" w:hAnsi="Arial" w:cs="Arial"/>
          <w:sz w:val="24"/>
          <w:szCs w:val="24"/>
        </w:rPr>
      </w:pPr>
    </w:p>
    <w:p w:rsidR="00E516C2" w:rsidRPr="00062F82" w:rsidRDefault="0047205F" w:rsidP="0076228A">
      <w:pPr>
        <w:pStyle w:val="Sinespaciado"/>
        <w:spacing w:line="480" w:lineRule="auto"/>
        <w:ind w:left="2836"/>
        <w:jc w:val="center"/>
        <w:rPr>
          <w:rFonts w:ascii="Arial" w:hAnsi="Arial" w:cs="Arial"/>
          <w:b/>
          <w:sz w:val="24"/>
          <w:szCs w:val="24"/>
        </w:rPr>
      </w:pPr>
      <w:r>
        <w:rPr>
          <w:rFonts w:ascii="Arial" w:hAnsi="Arial" w:cs="Arial"/>
          <w:noProof/>
          <w:sz w:val="24"/>
          <w:szCs w:val="24"/>
          <w:lang w:val="es-ES" w:eastAsia="es-ES"/>
        </w:rPr>
        <w:lastRenderedPageBreak/>
        <w:drawing>
          <wp:inline distT="0" distB="0" distL="0" distR="0">
            <wp:extent cx="1343025" cy="1676400"/>
            <wp:effectExtent l="19050" t="0" r="9525" b="0"/>
            <wp:docPr id="1155" name="il_fi" descr="http://sphotos.ak.fbcdn.net/hphotos-ak-ash2/hs151.ash2/40881_111255438937819_100001600901719_91040_18419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photos.ak.fbcdn.net/hphotos-ak-ash2/hs151.ash2/40881_111255438937819_100001600901719_91040_1841928_n.jpg"/>
                    <pic:cNvPicPr>
                      <a:picLocks noChangeAspect="1" noChangeArrowheads="1"/>
                    </pic:cNvPicPr>
                  </pic:nvPicPr>
                  <pic:blipFill>
                    <a:blip r:embed="rId40" cstate="print"/>
                    <a:srcRect/>
                    <a:stretch>
                      <a:fillRect/>
                    </a:stretch>
                  </pic:blipFill>
                  <pic:spPr bwMode="auto">
                    <a:xfrm>
                      <a:off x="0" y="0"/>
                      <a:ext cx="1343025" cy="1676400"/>
                    </a:xfrm>
                    <a:prstGeom prst="rect">
                      <a:avLst/>
                    </a:prstGeom>
                    <a:noFill/>
                    <a:ln w="9525">
                      <a:noFill/>
                      <a:miter lim="800000"/>
                      <a:headEnd/>
                      <a:tailEnd/>
                    </a:ln>
                  </pic:spPr>
                </pic:pic>
              </a:graphicData>
            </a:graphic>
          </wp:inline>
        </w:drawing>
      </w:r>
    </w:p>
    <w:p w:rsidR="00980F53" w:rsidRPr="00B65033" w:rsidRDefault="004C49EB" w:rsidP="00B65033">
      <w:pPr>
        <w:pStyle w:val="Epgrafe"/>
        <w:ind w:left="2836"/>
        <w:jc w:val="center"/>
        <w:rPr>
          <w:rFonts w:ascii="Arial" w:hAnsi="Arial" w:cs="Arial"/>
          <w:b w:val="0"/>
          <w:sz w:val="24"/>
          <w:szCs w:val="24"/>
        </w:rPr>
      </w:pPr>
      <w:bookmarkStart w:id="379" w:name="_Toc296511715"/>
      <w:r w:rsidRPr="00B65033">
        <w:rPr>
          <w:rFonts w:ascii="Arial" w:hAnsi="Arial" w:cs="Arial"/>
          <w:sz w:val="24"/>
          <w:szCs w:val="24"/>
        </w:rPr>
        <w:t xml:space="preserve">FIGURA 5. </w:t>
      </w:r>
      <w:r w:rsidR="0024233D" w:rsidRPr="00B65033">
        <w:rPr>
          <w:rFonts w:ascii="Arial" w:hAnsi="Arial" w:cs="Arial"/>
          <w:sz w:val="24"/>
          <w:szCs w:val="24"/>
        </w:rPr>
        <w:fldChar w:fldCharType="begin"/>
      </w:r>
      <w:r w:rsidR="00035B5A" w:rsidRPr="00B65033">
        <w:rPr>
          <w:rFonts w:ascii="Arial" w:hAnsi="Arial" w:cs="Arial"/>
          <w:sz w:val="24"/>
          <w:szCs w:val="24"/>
        </w:rPr>
        <w:instrText xml:space="preserve"> SEQ FIGURA_5. \* ARABIC </w:instrText>
      </w:r>
      <w:r w:rsidR="0024233D" w:rsidRPr="00B65033">
        <w:rPr>
          <w:rFonts w:ascii="Arial" w:hAnsi="Arial" w:cs="Arial"/>
          <w:sz w:val="24"/>
          <w:szCs w:val="24"/>
        </w:rPr>
        <w:fldChar w:fldCharType="separate"/>
      </w:r>
      <w:r w:rsidR="00941D9B">
        <w:rPr>
          <w:rFonts w:ascii="Arial" w:hAnsi="Arial" w:cs="Arial"/>
          <w:noProof/>
          <w:sz w:val="24"/>
          <w:szCs w:val="24"/>
        </w:rPr>
        <w:t>2</w:t>
      </w:r>
      <w:r w:rsidR="0024233D" w:rsidRPr="00B65033">
        <w:rPr>
          <w:rFonts w:ascii="Arial" w:hAnsi="Arial" w:cs="Arial"/>
          <w:sz w:val="24"/>
          <w:szCs w:val="24"/>
        </w:rPr>
        <w:fldChar w:fldCharType="end"/>
      </w:r>
      <w:r w:rsidRPr="00B65033">
        <w:rPr>
          <w:rFonts w:ascii="Arial" w:hAnsi="Arial" w:cs="Arial"/>
          <w:sz w:val="24"/>
          <w:szCs w:val="24"/>
        </w:rPr>
        <w:t>. MEZCLADOR</w:t>
      </w:r>
      <w:bookmarkEnd w:id="379"/>
    </w:p>
    <w:p w:rsidR="00DA7D64" w:rsidRDefault="00DA7D64" w:rsidP="00980F53">
      <w:pPr>
        <w:pStyle w:val="Sinespaciado"/>
        <w:spacing w:line="480" w:lineRule="auto"/>
        <w:ind w:left="2160"/>
        <w:rPr>
          <w:rFonts w:ascii="Arial" w:hAnsi="Arial" w:cs="Arial"/>
          <w:b/>
          <w:sz w:val="24"/>
          <w:szCs w:val="24"/>
        </w:rPr>
      </w:pPr>
    </w:p>
    <w:p w:rsidR="00B65033" w:rsidRPr="00A26D89" w:rsidRDefault="00B65033" w:rsidP="00980F53">
      <w:pPr>
        <w:pStyle w:val="Sinespaciado"/>
        <w:spacing w:line="480" w:lineRule="auto"/>
        <w:ind w:left="2160"/>
        <w:rPr>
          <w:rFonts w:ascii="Arial" w:hAnsi="Arial" w:cs="Arial"/>
          <w:b/>
          <w:sz w:val="24"/>
          <w:szCs w:val="24"/>
        </w:rPr>
      </w:pPr>
    </w:p>
    <w:p w:rsidR="00980F53" w:rsidRPr="00B65033" w:rsidRDefault="00980F53" w:rsidP="00B65033">
      <w:pPr>
        <w:pStyle w:val="Ttulo5"/>
        <w:numPr>
          <w:ilvl w:val="3"/>
          <w:numId w:val="6"/>
        </w:numPr>
        <w:spacing w:line="480" w:lineRule="auto"/>
        <w:ind w:left="2694" w:hanging="993"/>
        <w:rPr>
          <w:rFonts w:ascii="Arial" w:hAnsi="Arial" w:cs="Arial"/>
          <w:i w:val="0"/>
          <w:sz w:val="24"/>
          <w:szCs w:val="24"/>
        </w:rPr>
      </w:pPr>
      <w:bookmarkStart w:id="380" w:name="_Toc296511674"/>
      <w:r w:rsidRPr="00B65033">
        <w:rPr>
          <w:rFonts w:ascii="Arial" w:hAnsi="Arial" w:cs="Arial"/>
          <w:i w:val="0"/>
          <w:sz w:val="24"/>
          <w:szCs w:val="24"/>
        </w:rPr>
        <w:t>Filtrado</w:t>
      </w:r>
      <w:bookmarkEnd w:id="380"/>
      <w:r w:rsidRPr="00B65033">
        <w:rPr>
          <w:rFonts w:ascii="Arial" w:hAnsi="Arial" w:cs="Arial"/>
          <w:i w:val="0"/>
          <w:sz w:val="24"/>
          <w:szCs w:val="24"/>
        </w:rPr>
        <w:t xml:space="preserve"> </w:t>
      </w:r>
    </w:p>
    <w:p w:rsidR="00980F53" w:rsidRDefault="00980F53" w:rsidP="00B65033">
      <w:pPr>
        <w:pStyle w:val="Sinespaciado"/>
        <w:spacing w:line="480" w:lineRule="auto"/>
        <w:ind w:left="2694"/>
        <w:jc w:val="both"/>
        <w:rPr>
          <w:rFonts w:ascii="Arial" w:hAnsi="Arial" w:cs="Arial"/>
          <w:sz w:val="24"/>
          <w:szCs w:val="24"/>
        </w:rPr>
      </w:pPr>
      <w:r w:rsidRPr="00B65033">
        <w:rPr>
          <w:rFonts w:ascii="Arial" w:hAnsi="Arial" w:cs="Arial"/>
          <w:sz w:val="24"/>
          <w:szCs w:val="24"/>
        </w:rPr>
        <w:t>Etapa posterior al</w:t>
      </w:r>
      <w:r w:rsidR="00DA7D64" w:rsidRPr="00B65033">
        <w:rPr>
          <w:rFonts w:ascii="Arial" w:hAnsi="Arial" w:cs="Arial"/>
          <w:sz w:val="24"/>
          <w:szCs w:val="24"/>
        </w:rPr>
        <w:t xml:space="preserve"> mezclado donde la bebida es llevada a través</w:t>
      </w:r>
      <w:r w:rsidR="00370E25" w:rsidRPr="00B65033">
        <w:rPr>
          <w:rFonts w:ascii="Arial" w:hAnsi="Arial" w:cs="Arial"/>
          <w:sz w:val="24"/>
          <w:szCs w:val="24"/>
        </w:rPr>
        <w:t xml:space="preserve"> </w:t>
      </w:r>
      <w:r w:rsidR="00DA7D64" w:rsidRPr="00B65033">
        <w:rPr>
          <w:rFonts w:ascii="Arial" w:hAnsi="Arial" w:cs="Arial"/>
          <w:sz w:val="24"/>
          <w:szCs w:val="24"/>
        </w:rPr>
        <w:t>de</w:t>
      </w:r>
      <w:r w:rsidRPr="00B65033">
        <w:rPr>
          <w:rFonts w:ascii="Arial" w:hAnsi="Arial" w:cs="Arial"/>
          <w:sz w:val="24"/>
          <w:szCs w:val="24"/>
        </w:rPr>
        <w:t xml:space="preserve"> filtros de acero inoxidable</w:t>
      </w:r>
      <w:r w:rsidR="00E614DF" w:rsidRPr="00B65033">
        <w:rPr>
          <w:rFonts w:ascii="Arial" w:hAnsi="Arial" w:cs="Arial"/>
          <w:sz w:val="24"/>
          <w:szCs w:val="24"/>
        </w:rPr>
        <w:t xml:space="preserve"> (ver </w:t>
      </w:r>
      <w:r w:rsidR="00D73576" w:rsidRPr="00B65033">
        <w:rPr>
          <w:rFonts w:ascii="Arial" w:hAnsi="Arial" w:cs="Arial"/>
          <w:sz w:val="24"/>
          <w:szCs w:val="24"/>
        </w:rPr>
        <w:t>figura 5.3</w:t>
      </w:r>
      <w:r w:rsidR="00E614DF" w:rsidRPr="00B65033">
        <w:rPr>
          <w:rFonts w:ascii="Arial" w:hAnsi="Arial" w:cs="Arial"/>
          <w:sz w:val="24"/>
          <w:szCs w:val="24"/>
        </w:rPr>
        <w:t>)</w:t>
      </w:r>
      <w:r w:rsidR="00D73576" w:rsidRPr="00B65033">
        <w:rPr>
          <w:rFonts w:ascii="Arial" w:hAnsi="Arial" w:cs="Arial"/>
          <w:color w:val="FF0000"/>
          <w:sz w:val="24"/>
          <w:szCs w:val="24"/>
        </w:rPr>
        <w:t xml:space="preserve"> </w:t>
      </w:r>
      <w:r w:rsidRPr="00B65033">
        <w:rPr>
          <w:rFonts w:ascii="Arial" w:hAnsi="Arial" w:cs="Arial"/>
          <w:sz w:val="24"/>
          <w:szCs w:val="24"/>
        </w:rPr>
        <w:t>con la f</w:t>
      </w:r>
      <w:r w:rsidR="00DA7D64" w:rsidRPr="00B65033">
        <w:rPr>
          <w:rFonts w:ascii="Arial" w:hAnsi="Arial" w:cs="Arial"/>
          <w:sz w:val="24"/>
          <w:szCs w:val="24"/>
        </w:rPr>
        <w:t>inalidad de retener cualquier só</w:t>
      </w:r>
      <w:r w:rsidRPr="00B65033">
        <w:rPr>
          <w:rFonts w:ascii="Arial" w:hAnsi="Arial" w:cs="Arial"/>
          <w:sz w:val="24"/>
          <w:szCs w:val="24"/>
        </w:rPr>
        <w:t>lido en suspensión o precipita</w:t>
      </w:r>
      <w:r w:rsidR="0051755A" w:rsidRPr="00B65033">
        <w:rPr>
          <w:rFonts w:ascii="Arial" w:hAnsi="Arial" w:cs="Arial"/>
          <w:sz w:val="24"/>
          <w:szCs w:val="24"/>
        </w:rPr>
        <w:t>do que haya quedado present</w:t>
      </w:r>
      <w:r w:rsidR="00DA7D64" w:rsidRPr="00B65033">
        <w:rPr>
          <w:rFonts w:ascii="Arial" w:hAnsi="Arial" w:cs="Arial"/>
          <w:sz w:val="24"/>
          <w:szCs w:val="24"/>
        </w:rPr>
        <w:t>e en la etapa de mezclado</w:t>
      </w:r>
      <w:r w:rsidRPr="00B65033">
        <w:rPr>
          <w:rFonts w:ascii="Arial" w:hAnsi="Arial" w:cs="Arial"/>
          <w:sz w:val="24"/>
          <w:szCs w:val="24"/>
        </w:rPr>
        <w:t>.</w:t>
      </w:r>
    </w:p>
    <w:p w:rsidR="00DA7D64" w:rsidRDefault="0047205F" w:rsidP="00980F53">
      <w:pPr>
        <w:pStyle w:val="Sinespaciado"/>
        <w:spacing w:line="480" w:lineRule="auto"/>
        <w:ind w:left="2268"/>
        <w:jc w:val="both"/>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704320" behindDoc="0" locked="0" layoutInCell="1" allowOverlap="1">
            <wp:simplePos x="0" y="0"/>
            <wp:positionH relativeFrom="column">
              <wp:posOffset>2948305</wp:posOffset>
            </wp:positionH>
            <wp:positionV relativeFrom="paragraph">
              <wp:posOffset>326390</wp:posOffset>
            </wp:positionV>
            <wp:extent cx="1182370" cy="1179830"/>
            <wp:effectExtent l="19050" t="0" r="0" b="0"/>
            <wp:wrapSquare wrapText="bothSides"/>
            <wp:docPr id="29" name="il_fi" descr="http://img.alibaba.com/photo/203140771_6/Stainless_Steel_Water_Well_Scr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mg.alibaba.com/photo/203140771_6/Stainless_Steel_Water_Well_Screen.jpg"/>
                    <pic:cNvPicPr>
                      <a:picLocks noChangeAspect="1" noChangeArrowheads="1"/>
                    </pic:cNvPicPr>
                  </pic:nvPicPr>
                  <pic:blipFill>
                    <a:blip r:embed="rId41" cstate="print"/>
                    <a:srcRect/>
                    <a:stretch>
                      <a:fillRect/>
                    </a:stretch>
                  </pic:blipFill>
                  <pic:spPr bwMode="auto">
                    <a:xfrm>
                      <a:off x="0" y="0"/>
                      <a:ext cx="1182370" cy="1179830"/>
                    </a:xfrm>
                    <a:prstGeom prst="rect">
                      <a:avLst/>
                    </a:prstGeom>
                    <a:noFill/>
                    <a:ln w="9525">
                      <a:noFill/>
                      <a:miter lim="800000"/>
                      <a:headEnd/>
                      <a:tailEnd/>
                    </a:ln>
                  </pic:spPr>
                </pic:pic>
              </a:graphicData>
            </a:graphic>
          </wp:anchor>
        </w:drawing>
      </w:r>
    </w:p>
    <w:p w:rsidR="00F2245C" w:rsidRDefault="00F2245C" w:rsidP="0076228A">
      <w:pPr>
        <w:pStyle w:val="Sinespaciado"/>
        <w:spacing w:line="480" w:lineRule="auto"/>
        <w:ind w:left="2835"/>
        <w:jc w:val="center"/>
        <w:rPr>
          <w:rFonts w:ascii="Arial" w:hAnsi="Arial" w:cs="Arial"/>
          <w:sz w:val="24"/>
          <w:szCs w:val="24"/>
        </w:rPr>
      </w:pPr>
    </w:p>
    <w:p w:rsidR="00CA5272" w:rsidRDefault="00CA5272" w:rsidP="0076228A">
      <w:pPr>
        <w:pStyle w:val="Sinespaciado"/>
        <w:spacing w:line="480" w:lineRule="auto"/>
        <w:ind w:left="2835"/>
        <w:jc w:val="center"/>
        <w:rPr>
          <w:rFonts w:ascii="Arial" w:hAnsi="Arial" w:cs="Arial"/>
          <w:b/>
          <w:sz w:val="24"/>
          <w:szCs w:val="24"/>
        </w:rPr>
      </w:pPr>
    </w:p>
    <w:p w:rsidR="00CA5272" w:rsidRDefault="00CA5272" w:rsidP="0076228A">
      <w:pPr>
        <w:pStyle w:val="Sinespaciado"/>
        <w:spacing w:line="480" w:lineRule="auto"/>
        <w:ind w:left="2835"/>
        <w:jc w:val="center"/>
        <w:rPr>
          <w:rFonts w:ascii="Arial" w:hAnsi="Arial" w:cs="Arial"/>
          <w:b/>
          <w:sz w:val="24"/>
          <w:szCs w:val="24"/>
        </w:rPr>
      </w:pPr>
    </w:p>
    <w:p w:rsidR="008D06D0" w:rsidRDefault="008D06D0" w:rsidP="0076228A">
      <w:pPr>
        <w:pStyle w:val="Sinespaciado"/>
        <w:spacing w:line="480" w:lineRule="auto"/>
        <w:ind w:left="2835"/>
        <w:jc w:val="center"/>
        <w:rPr>
          <w:rFonts w:ascii="Arial" w:hAnsi="Arial" w:cs="Arial"/>
          <w:b/>
          <w:sz w:val="24"/>
          <w:szCs w:val="24"/>
        </w:rPr>
      </w:pPr>
    </w:p>
    <w:p w:rsidR="00DA7D64" w:rsidRDefault="004C49EB" w:rsidP="00B65033">
      <w:pPr>
        <w:pStyle w:val="Epgrafe"/>
        <w:ind w:left="2836"/>
        <w:jc w:val="center"/>
        <w:rPr>
          <w:rFonts w:ascii="Arial" w:hAnsi="Arial" w:cs="Arial"/>
          <w:sz w:val="24"/>
          <w:szCs w:val="24"/>
        </w:rPr>
      </w:pPr>
      <w:bookmarkStart w:id="381" w:name="_Toc296511716"/>
      <w:r w:rsidRPr="00B65033">
        <w:rPr>
          <w:rFonts w:ascii="Arial" w:hAnsi="Arial" w:cs="Arial"/>
          <w:sz w:val="24"/>
          <w:szCs w:val="24"/>
        </w:rPr>
        <w:t xml:space="preserve">FIGURA 5. </w:t>
      </w:r>
      <w:r w:rsidR="0024233D" w:rsidRPr="00B65033">
        <w:rPr>
          <w:rFonts w:ascii="Arial" w:hAnsi="Arial" w:cs="Arial"/>
          <w:sz w:val="24"/>
          <w:szCs w:val="24"/>
        </w:rPr>
        <w:fldChar w:fldCharType="begin"/>
      </w:r>
      <w:r w:rsidR="00035B5A" w:rsidRPr="00B65033">
        <w:rPr>
          <w:rFonts w:ascii="Arial" w:hAnsi="Arial" w:cs="Arial"/>
          <w:sz w:val="24"/>
          <w:szCs w:val="24"/>
        </w:rPr>
        <w:instrText xml:space="preserve"> SEQ FIGURA_5. \* ARABIC </w:instrText>
      </w:r>
      <w:r w:rsidR="0024233D" w:rsidRPr="00B65033">
        <w:rPr>
          <w:rFonts w:ascii="Arial" w:hAnsi="Arial" w:cs="Arial"/>
          <w:sz w:val="24"/>
          <w:szCs w:val="24"/>
        </w:rPr>
        <w:fldChar w:fldCharType="separate"/>
      </w:r>
      <w:r w:rsidR="00941D9B">
        <w:rPr>
          <w:rFonts w:ascii="Arial" w:hAnsi="Arial" w:cs="Arial"/>
          <w:noProof/>
          <w:sz w:val="24"/>
          <w:szCs w:val="24"/>
        </w:rPr>
        <w:t>3</w:t>
      </w:r>
      <w:r w:rsidR="0024233D" w:rsidRPr="00B65033">
        <w:rPr>
          <w:rFonts w:ascii="Arial" w:hAnsi="Arial" w:cs="Arial"/>
          <w:sz w:val="24"/>
          <w:szCs w:val="24"/>
        </w:rPr>
        <w:fldChar w:fldCharType="end"/>
      </w:r>
      <w:r w:rsidRPr="00B65033">
        <w:rPr>
          <w:rFonts w:ascii="Arial" w:hAnsi="Arial" w:cs="Arial"/>
          <w:sz w:val="24"/>
          <w:szCs w:val="24"/>
        </w:rPr>
        <w:t>. FILTRO DE ACERO INOXIDABLE</w:t>
      </w:r>
      <w:bookmarkEnd w:id="381"/>
    </w:p>
    <w:p w:rsidR="00B65033" w:rsidRPr="00B65033" w:rsidRDefault="00B65033" w:rsidP="00B65033">
      <w:pPr>
        <w:spacing w:line="480" w:lineRule="auto"/>
      </w:pPr>
    </w:p>
    <w:p w:rsidR="004C49EB" w:rsidRPr="004C49EB" w:rsidRDefault="004C49EB" w:rsidP="00B65033">
      <w:pPr>
        <w:spacing w:line="480" w:lineRule="auto"/>
      </w:pPr>
    </w:p>
    <w:p w:rsidR="00980F53" w:rsidRPr="006F4309" w:rsidRDefault="00980F53" w:rsidP="00B65033">
      <w:pPr>
        <w:pStyle w:val="Ttulo5"/>
        <w:numPr>
          <w:ilvl w:val="3"/>
          <w:numId w:val="6"/>
        </w:numPr>
        <w:spacing w:line="480" w:lineRule="auto"/>
        <w:ind w:left="2694" w:hanging="993"/>
        <w:rPr>
          <w:rFonts w:ascii="Arial" w:hAnsi="Arial" w:cs="Arial"/>
          <w:i w:val="0"/>
          <w:sz w:val="24"/>
          <w:szCs w:val="24"/>
        </w:rPr>
      </w:pPr>
      <w:bookmarkStart w:id="382" w:name="_Toc296511675"/>
      <w:r w:rsidRPr="006F4309">
        <w:rPr>
          <w:rFonts w:ascii="Arial" w:hAnsi="Arial" w:cs="Arial"/>
          <w:i w:val="0"/>
          <w:sz w:val="24"/>
          <w:szCs w:val="24"/>
        </w:rPr>
        <w:lastRenderedPageBreak/>
        <w:t>Clarificado</w:t>
      </w:r>
      <w:bookmarkEnd w:id="382"/>
    </w:p>
    <w:p w:rsidR="00980F53" w:rsidRPr="0051755A" w:rsidRDefault="00980F53" w:rsidP="00B65033">
      <w:pPr>
        <w:pStyle w:val="Sinespaciado"/>
        <w:spacing w:line="480" w:lineRule="auto"/>
        <w:ind w:left="2694"/>
        <w:jc w:val="both"/>
        <w:rPr>
          <w:rFonts w:ascii="Arial" w:hAnsi="Arial" w:cs="Arial"/>
          <w:sz w:val="24"/>
          <w:szCs w:val="24"/>
        </w:rPr>
      </w:pPr>
      <w:r w:rsidRPr="00B65033">
        <w:rPr>
          <w:rFonts w:ascii="Arial" w:hAnsi="Arial" w:cs="Arial"/>
          <w:sz w:val="24"/>
          <w:szCs w:val="24"/>
        </w:rPr>
        <w:t>Proceso semejante al del filtrado</w:t>
      </w:r>
      <w:r w:rsidR="00370E25" w:rsidRPr="00B65033">
        <w:rPr>
          <w:rFonts w:ascii="Arial" w:hAnsi="Arial" w:cs="Arial"/>
          <w:sz w:val="24"/>
          <w:szCs w:val="24"/>
        </w:rPr>
        <w:t xml:space="preserve"> </w:t>
      </w:r>
      <w:r w:rsidRPr="00B65033">
        <w:rPr>
          <w:rFonts w:ascii="Arial" w:hAnsi="Arial" w:cs="Arial"/>
          <w:sz w:val="24"/>
          <w:szCs w:val="24"/>
        </w:rPr>
        <w:t>con la utilización de membranas de ultrafiltración</w:t>
      </w:r>
      <w:r w:rsidR="00C474E9" w:rsidRPr="00B65033">
        <w:rPr>
          <w:rFonts w:ascii="Arial" w:hAnsi="Arial" w:cs="Arial"/>
          <w:sz w:val="24"/>
          <w:szCs w:val="24"/>
        </w:rPr>
        <w:t xml:space="preserve"> </w:t>
      </w:r>
      <w:r w:rsidR="00E614DF" w:rsidRPr="00B65033">
        <w:rPr>
          <w:rFonts w:ascii="Arial" w:hAnsi="Arial" w:cs="Arial"/>
          <w:sz w:val="24"/>
          <w:szCs w:val="24"/>
        </w:rPr>
        <w:t>(</w:t>
      </w:r>
      <w:r w:rsidR="00B65033">
        <w:rPr>
          <w:rFonts w:ascii="Arial" w:hAnsi="Arial" w:cs="Arial"/>
          <w:sz w:val="24"/>
          <w:szCs w:val="24"/>
        </w:rPr>
        <w:t>ver figura 5.4</w:t>
      </w:r>
      <w:r w:rsidR="00E614DF" w:rsidRPr="00B65033">
        <w:rPr>
          <w:rFonts w:ascii="Arial" w:hAnsi="Arial" w:cs="Arial"/>
          <w:sz w:val="24"/>
          <w:szCs w:val="24"/>
        </w:rPr>
        <w:t>)</w:t>
      </w:r>
      <w:r w:rsidRPr="00B65033">
        <w:rPr>
          <w:rFonts w:ascii="Arial" w:hAnsi="Arial" w:cs="Arial"/>
          <w:sz w:val="24"/>
          <w:szCs w:val="24"/>
        </w:rPr>
        <w:t xml:space="preserve"> que retienen mecánicamente partículas en suspensión que dan un aspecto no deseable al producto</w:t>
      </w:r>
      <w:r w:rsidR="0051755A" w:rsidRPr="00B65033">
        <w:rPr>
          <w:rFonts w:ascii="Arial" w:hAnsi="Arial" w:cs="Arial"/>
          <w:sz w:val="24"/>
          <w:szCs w:val="24"/>
        </w:rPr>
        <w:t>, como es una excesiva viscosidad</w:t>
      </w:r>
      <w:r w:rsidR="00432ACD">
        <w:rPr>
          <w:rFonts w:ascii="Arial" w:hAnsi="Arial" w:cs="Arial"/>
          <w:sz w:val="24"/>
          <w:szCs w:val="24"/>
        </w:rPr>
        <w:t>. A más</w:t>
      </w:r>
      <w:r w:rsidRPr="00B65033">
        <w:rPr>
          <w:rFonts w:ascii="Arial" w:hAnsi="Arial" w:cs="Arial"/>
          <w:sz w:val="24"/>
          <w:szCs w:val="24"/>
        </w:rPr>
        <w:t xml:space="preserve"> esto ayudara a retirar aquellos sólidos que no se han diluido por completo y continuaron su paso a través del primer filtrado.</w:t>
      </w:r>
    </w:p>
    <w:p w:rsidR="00F2245C" w:rsidRDefault="0047205F" w:rsidP="0076228A">
      <w:pPr>
        <w:pStyle w:val="Sinespaciado"/>
        <w:spacing w:line="480" w:lineRule="auto"/>
        <w:ind w:left="2835"/>
        <w:jc w:val="center"/>
        <w:rPr>
          <w:rFonts w:ascii="Arial" w:hAnsi="Arial" w:cs="Arial"/>
          <w:sz w:val="24"/>
          <w:szCs w:val="24"/>
        </w:rPr>
      </w:pPr>
      <w:r>
        <w:rPr>
          <w:noProof/>
          <w:lang w:val="es-ES" w:eastAsia="es-ES"/>
        </w:rPr>
        <w:drawing>
          <wp:inline distT="0" distB="0" distL="0" distR="0">
            <wp:extent cx="1438275" cy="1400175"/>
            <wp:effectExtent l="19050" t="0" r="9525" b="0"/>
            <wp:docPr id="1156" name="il_fi" descr="http://img.alibaba.com/photo/111413955/Millipore_durapore_membrane_fil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mg.alibaba.com/photo/111413955/Millipore_durapore_membrane_filter.jpg"/>
                    <pic:cNvPicPr>
                      <a:picLocks noChangeAspect="1" noChangeArrowheads="1"/>
                    </pic:cNvPicPr>
                  </pic:nvPicPr>
                  <pic:blipFill>
                    <a:blip r:embed="rId42" cstate="print"/>
                    <a:srcRect/>
                    <a:stretch>
                      <a:fillRect/>
                    </a:stretch>
                  </pic:blipFill>
                  <pic:spPr bwMode="auto">
                    <a:xfrm>
                      <a:off x="0" y="0"/>
                      <a:ext cx="1438275" cy="1400175"/>
                    </a:xfrm>
                    <a:prstGeom prst="rect">
                      <a:avLst/>
                    </a:prstGeom>
                    <a:noFill/>
                    <a:ln w="9525">
                      <a:noFill/>
                      <a:miter lim="800000"/>
                      <a:headEnd/>
                      <a:tailEnd/>
                    </a:ln>
                  </pic:spPr>
                </pic:pic>
              </a:graphicData>
            </a:graphic>
          </wp:inline>
        </w:drawing>
      </w:r>
    </w:p>
    <w:p w:rsidR="00980F53" w:rsidRPr="00B65033" w:rsidRDefault="002035F4" w:rsidP="00B65033">
      <w:pPr>
        <w:pStyle w:val="Epgrafe"/>
        <w:ind w:left="2835"/>
        <w:jc w:val="center"/>
        <w:rPr>
          <w:rFonts w:ascii="Arial" w:hAnsi="Arial" w:cs="Arial"/>
          <w:b w:val="0"/>
          <w:sz w:val="24"/>
          <w:szCs w:val="24"/>
        </w:rPr>
      </w:pPr>
      <w:bookmarkStart w:id="383" w:name="_Toc296511717"/>
      <w:r w:rsidRPr="00B65033">
        <w:rPr>
          <w:rFonts w:ascii="Arial" w:hAnsi="Arial" w:cs="Arial"/>
          <w:sz w:val="24"/>
          <w:szCs w:val="24"/>
        </w:rPr>
        <w:t xml:space="preserve">FIGURA 5. </w:t>
      </w:r>
      <w:r w:rsidR="0024233D" w:rsidRPr="00B65033">
        <w:rPr>
          <w:rFonts w:ascii="Arial" w:hAnsi="Arial" w:cs="Arial"/>
          <w:sz w:val="24"/>
          <w:szCs w:val="24"/>
        </w:rPr>
        <w:fldChar w:fldCharType="begin"/>
      </w:r>
      <w:r w:rsidR="00035B5A" w:rsidRPr="00B65033">
        <w:rPr>
          <w:rFonts w:ascii="Arial" w:hAnsi="Arial" w:cs="Arial"/>
          <w:sz w:val="24"/>
          <w:szCs w:val="24"/>
        </w:rPr>
        <w:instrText xml:space="preserve"> SEQ FIGURA_5. \* ARABIC </w:instrText>
      </w:r>
      <w:r w:rsidR="0024233D" w:rsidRPr="00B65033">
        <w:rPr>
          <w:rFonts w:ascii="Arial" w:hAnsi="Arial" w:cs="Arial"/>
          <w:sz w:val="24"/>
          <w:szCs w:val="24"/>
        </w:rPr>
        <w:fldChar w:fldCharType="separate"/>
      </w:r>
      <w:r w:rsidR="00941D9B">
        <w:rPr>
          <w:rFonts w:ascii="Arial" w:hAnsi="Arial" w:cs="Arial"/>
          <w:noProof/>
          <w:sz w:val="24"/>
          <w:szCs w:val="24"/>
        </w:rPr>
        <w:t>4</w:t>
      </w:r>
      <w:r w:rsidR="0024233D" w:rsidRPr="00B65033">
        <w:rPr>
          <w:rFonts w:ascii="Arial" w:hAnsi="Arial" w:cs="Arial"/>
          <w:sz w:val="24"/>
          <w:szCs w:val="24"/>
        </w:rPr>
        <w:fldChar w:fldCharType="end"/>
      </w:r>
      <w:r w:rsidRPr="00B65033">
        <w:rPr>
          <w:rFonts w:ascii="Arial" w:hAnsi="Arial" w:cs="Arial"/>
          <w:sz w:val="24"/>
          <w:szCs w:val="24"/>
        </w:rPr>
        <w:t>. FILTROS CLARIFICADORES</w:t>
      </w:r>
      <w:bookmarkEnd w:id="383"/>
    </w:p>
    <w:p w:rsidR="00CA5272" w:rsidRDefault="00CA5272" w:rsidP="00980F53">
      <w:pPr>
        <w:pStyle w:val="Sinespaciado"/>
        <w:spacing w:line="480" w:lineRule="auto"/>
        <w:ind w:left="2160"/>
        <w:rPr>
          <w:rFonts w:ascii="Arial" w:hAnsi="Arial" w:cs="Arial"/>
          <w:b/>
          <w:sz w:val="24"/>
          <w:szCs w:val="24"/>
        </w:rPr>
      </w:pPr>
    </w:p>
    <w:p w:rsidR="00B65033" w:rsidRPr="0051755A" w:rsidRDefault="00B65033" w:rsidP="00980F53">
      <w:pPr>
        <w:pStyle w:val="Sinespaciado"/>
        <w:spacing w:line="480" w:lineRule="auto"/>
        <w:ind w:left="2160"/>
        <w:rPr>
          <w:rFonts w:ascii="Arial" w:hAnsi="Arial" w:cs="Arial"/>
          <w:b/>
          <w:sz w:val="24"/>
          <w:szCs w:val="24"/>
        </w:rPr>
      </w:pPr>
    </w:p>
    <w:p w:rsidR="00980F53" w:rsidRPr="00B65033" w:rsidRDefault="00980F53" w:rsidP="00B65033">
      <w:pPr>
        <w:pStyle w:val="Ttulo5"/>
        <w:numPr>
          <w:ilvl w:val="3"/>
          <w:numId w:val="6"/>
        </w:numPr>
        <w:spacing w:line="480" w:lineRule="auto"/>
        <w:ind w:left="2694" w:hanging="993"/>
        <w:rPr>
          <w:rFonts w:ascii="Arial" w:hAnsi="Arial" w:cs="Arial"/>
          <w:i w:val="0"/>
          <w:sz w:val="24"/>
          <w:szCs w:val="24"/>
        </w:rPr>
      </w:pPr>
      <w:bookmarkStart w:id="384" w:name="_Toc296511676"/>
      <w:r w:rsidRPr="00B65033">
        <w:rPr>
          <w:rFonts w:ascii="Arial" w:hAnsi="Arial" w:cs="Arial"/>
          <w:i w:val="0"/>
          <w:sz w:val="24"/>
          <w:szCs w:val="24"/>
        </w:rPr>
        <w:t>Homogenización</w:t>
      </w:r>
      <w:bookmarkEnd w:id="384"/>
    </w:p>
    <w:p w:rsidR="00980F53" w:rsidRPr="00062F82" w:rsidRDefault="00E6390E" w:rsidP="00B65033">
      <w:pPr>
        <w:pStyle w:val="Sinespaciado"/>
        <w:spacing w:line="480" w:lineRule="auto"/>
        <w:ind w:left="2835"/>
        <w:jc w:val="both"/>
        <w:rPr>
          <w:rFonts w:ascii="Arial" w:hAnsi="Arial" w:cs="Arial"/>
          <w:sz w:val="24"/>
          <w:szCs w:val="24"/>
        </w:rPr>
      </w:pPr>
      <w:r w:rsidRPr="00B65033">
        <w:rPr>
          <w:rFonts w:ascii="Arial" w:hAnsi="Arial" w:cs="Arial"/>
          <w:sz w:val="24"/>
          <w:szCs w:val="24"/>
        </w:rPr>
        <w:t xml:space="preserve">La </w:t>
      </w:r>
      <w:r w:rsidR="00C474E9" w:rsidRPr="00B65033">
        <w:rPr>
          <w:rFonts w:ascii="Arial" w:hAnsi="Arial" w:cs="Arial"/>
          <w:sz w:val="24"/>
          <w:szCs w:val="24"/>
        </w:rPr>
        <w:t>homogeneización</w:t>
      </w:r>
      <w:r w:rsidRPr="00B65033">
        <w:rPr>
          <w:rFonts w:ascii="Arial" w:hAnsi="Arial" w:cs="Arial"/>
          <w:sz w:val="24"/>
          <w:szCs w:val="24"/>
        </w:rPr>
        <w:t xml:space="preserve"> se realiza co</w:t>
      </w:r>
      <w:r w:rsidR="00980F53" w:rsidRPr="00B65033">
        <w:rPr>
          <w:rFonts w:ascii="Arial" w:hAnsi="Arial" w:cs="Arial"/>
          <w:sz w:val="24"/>
          <w:szCs w:val="24"/>
        </w:rPr>
        <w:t xml:space="preserve">n </w:t>
      </w:r>
      <w:r w:rsidR="008150D1" w:rsidRPr="00B65033">
        <w:rPr>
          <w:rFonts w:ascii="Arial" w:hAnsi="Arial" w:cs="Arial"/>
          <w:sz w:val="24"/>
          <w:szCs w:val="24"/>
        </w:rPr>
        <w:t>agitación</w:t>
      </w:r>
      <w:r w:rsidRPr="00B65033">
        <w:rPr>
          <w:rFonts w:ascii="Arial" w:hAnsi="Arial" w:cs="Arial"/>
          <w:sz w:val="24"/>
          <w:szCs w:val="24"/>
        </w:rPr>
        <w:t xml:space="preserve"> </w:t>
      </w:r>
      <w:r w:rsidR="00980F53" w:rsidRPr="00B65033">
        <w:rPr>
          <w:rFonts w:ascii="Arial" w:hAnsi="Arial" w:cs="Arial"/>
          <w:sz w:val="24"/>
          <w:szCs w:val="24"/>
        </w:rPr>
        <w:t>constante</w:t>
      </w:r>
      <w:r w:rsidR="008150D1" w:rsidRPr="00B65033">
        <w:rPr>
          <w:rFonts w:ascii="Arial" w:hAnsi="Arial" w:cs="Arial"/>
          <w:sz w:val="24"/>
          <w:szCs w:val="24"/>
        </w:rPr>
        <w:t xml:space="preserve"> de</w:t>
      </w:r>
      <w:r w:rsidR="00980F53" w:rsidRPr="00B65033">
        <w:rPr>
          <w:rFonts w:ascii="Arial" w:hAnsi="Arial" w:cs="Arial"/>
          <w:sz w:val="24"/>
          <w:szCs w:val="24"/>
        </w:rPr>
        <w:t xml:space="preserve"> la mezcla</w:t>
      </w:r>
      <w:r w:rsidR="008150D1" w:rsidRPr="00B65033">
        <w:rPr>
          <w:rFonts w:ascii="Arial" w:hAnsi="Arial" w:cs="Arial"/>
          <w:sz w:val="24"/>
          <w:szCs w:val="24"/>
        </w:rPr>
        <w:t xml:space="preserve"> a 70 RPM</w:t>
      </w:r>
      <w:r w:rsidR="00980F53" w:rsidRPr="00B65033">
        <w:rPr>
          <w:rFonts w:ascii="Arial" w:hAnsi="Arial" w:cs="Arial"/>
          <w:sz w:val="24"/>
          <w:szCs w:val="24"/>
        </w:rPr>
        <w:t xml:space="preserve"> </w:t>
      </w:r>
      <w:r w:rsidR="00B65D7C" w:rsidRPr="00B65033">
        <w:rPr>
          <w:rFonts w:ascii="Arial" w:hAnsi="Arial" w:cs="Arial"/>
          <w:sz w:val="24"/>
          <w:szCs w:val="24"/>
        </w:rPr>
        <w:t xml:space="preserve">para </w:t>
      </w:r>
      <w:r w:rsidR="00E614DF" w:rsidRPr="00B65033">
        <w:rPr>
          <w:rFonts w:ascii="Arial" w:hAnsi="Arial" w:cs="Arial"/>
          <w:sz w:val="24"/>
          <w:szCs w:val="24"/>
        </w:rPr>
        <w:t xml:space="preserve">evitar así la formación de incrustaciones </w:t>
      </w:r>
      <w:r w:rsidR="00C474E9" w:rsidRPr="00B65033">
        <w:rPr>
          <w:rFonts w:ascii="Arial" w:hAnsi="Arial" w:cs="Arial"/>
          <w:sz w:val="24"/>
          <w:szCs w:val="24"/>
        </w:rPr>
        <w:t>y</w:t>
      </w:r>
      <w:r w:rsidR="008150D1" w:rsidRPr="00B65033">
        <w:rPr>
          <w:rFonts w:ascii="Arial" w:hAnsi="Arial" w:cs="Arial"/>
          <w:sz w:val="24"/>
          <w:szCs w:val="24"/>
        </w:rPr>
        <w:t xml:space="preserve"> está</w:t>
      </w:r>
      <w:r w:rsidR="008F014C" w:rsidRPr="00B65033">
        <w:rPr>
          <w:rFonts w:ascii="Arial" w:hAnsi="Arial" w:cs="Arial"/>
          <w:sz w:val="24"/>
          <w:szCs w:val="24"/>
        </w:rPr>
        <w:t xml:space="preserve"> conformado por una marmita con doble chaqueta</w:t>
      </w:r>
      <w:r w:rsidR="008150D1" w:rsidRPr="00B65033">
        <w:rPr>
          <w:rFonts w:ascii="Arial" w:hAnsi="Arial" w:cs="Arial"/>
          <w:sz w:val="24"/>
          <w:szCs w:val="24"/>
        </w:rPr>
        <w:t xml:space="preserve"> con agi</w:t>
      </w:r>
      <w:r w:rsidR="00B65033">
        <w:rPr>
          <w:rFonts w:ascii="Arial" w:hAnsi="Arial" w:cs="Arial"/>
          <w:sz w:val="24"/>
          <w:szCs w:val="24"/>
        </w:rPr>
        <w:t>tador de hélice (ver figura 5.5</w:t>
      </w:r>
      <w:r w:rsidR="00E614DF" w:rsidRPr="00B65033">
        <w:rPr>
          <w:rFonts w:ascii="Arial" w:hAnsi="Arial" w:cs="Arial"/>
          <w:sz w:val="24"/>
          <w:szCs w:val="24"/>
        </w:rPr>
        <w:t xml:space="preserve">), durante </w:t>
      </w:r>
      <w:r w:rsidR="008F014C" w:rsidRPr="00B65033">
        <w:rPr>
          <w:rFonts w:ascii="Arial" w:hAnsi="Arial" w:cs="Arial"/>
          <w:sz w:val="24"/>
          <w:szCs w:val="24"/>
        </w:rPr>
        <w:t>el pasteurizado.</w:t>
      </w:r>
    </w:p>
    <w:p w:rsidR="00980F53" w:rsidRPr="00CB6987" w:rsidRDefault="00980F53" w:rsidP="00980F53">
      <w:pPr>
        <w:pStyle w:val="Sinespaciado"/>
        <w:spacing w:line="480" w:lineRule="auto"/>
        <w:ind w:left="2160"/>
        <w:rPr>
          <w:rFonts w:ascii="Arial" w:hAnsi="Arial" w:cs="Arial"/>
          <w:b/>
          <w:sz w:val="24"/>
          <w:szCs w:val="24"/>
        </w:rPr>
      </w:pPr>
    </w:p>
    <w:p w:rsidR="00980F53" w:rsidRPr="00B65033" w:rsidRDefault="00980F53" w:rsidP="00B65033">
      <w:pPr>
        <w:pStyle w:val="Ttulo5"/>
        <w:numPr>
          <w:ilvl w:val="3"/>
          <w:numId w:val="6"/>
        </w:numPr>
        <w:spacing w:line="480" w:lineRule="auto"/>
        <w:ind w:left="2694" w:hanging="993"/>
        <w:rPr>
          <w:rFonts w:ascii="Arial" w:hAnsi="Arial" w:cs="Arial"/>
          <w:i w:val="0"/>
          <w:sz w:val="24"/>
          <w:szCs w:val="24"/>
        </w:rPr>
      </w:pPr>
      <w:bookmarkStart w:id="385" w:name="_Toc296511677"/>
      <w:r w:rsidRPr="00B65033">
        <w:rPr>
          <w:rFonts w:ascii="Arial" w:hAnsi="Arial" w:cs="Arial"/>
          <w:i w:val="0"/>
          <w:sz w:val="24"/>
          <w:szCs w:val="24"/>
        </w:rPr>
        <w:t>Pasteurizado</w:t>
      </w:r>
      <w:bookmarkEnd w:id="385"/>
    </w:p>
    <w:p w:rsidR="00980F53" w:rsidRDefault="00980F53" w:rsidP="00B65033">
      <w:pPr>
        <w:pStyle w:val="Sinespaciado"/>
        <w:spacing w:line="480" w:lineRule="auto"/>
        <w:ind w:left="2694"/>
        <w:jc w:val="both"/>
      </w:pPr>
      <w:r w:rsidRPr="00B65033">
        <w:rPr>
          <w:rFonts w:ascii="Arial" w:hAnsi="Arial" w:cs="Arial"/>
          <w:sz w:val="24"/>
          <w:szCs w:val="24"/>
        </w:rPr>
        <w:t xml:space="preserve">Etapa que consiste en aplicar los tiempos y temperaturas óptimas adquiridas por el estudio térmico realizado a nivel </w:t>
      </w:r>
      <w:r w:rsidR="00E614DF" w:rsidRPr="00B65033">
        <w:rPr>
          <w:rFonts w:ascii="Arial" w:hAnsi="Arial" w:cs="Arial"/>
          <w:sz w:val="24"/>
          <w:szCs w:val="24"/>
        </w:rPr>
        <w:t>piloto</w:t>
      </w:r>
      <w:r w:rsidR="008150D1" w:rsidRPr="00B65033">
        <w:rPr>
          <w:rFonts w:ascii="Arial" w:hAnsi="Arial" w:cs="Arial"/>
          <w:sz w:val="24"/>
          <w:szCs w:val="24"/>
        </w:rPr>
        <w:t>, con lo cual se consigue</w:t>
      </w:r>
      <w:r w:rsidRPr="00B65033">
        <w:rPr>
          <w:rFonts w:ascii="Arial" w:hAnsi="Arial" w:cs="Arial"/>
          <w:sz w:val="24"/>
          <w:szCs w:val="24"/>
        </w:rPr>
        <w:t xml:space="preserve"> eliminar todos aquellos microorganismos patógenos que pondrían en peligro la estabilidad del producto así también como la integridad del consumidor. </w:t>
      </w:r>
    </w:p>
    <w:p w:rsidR="00980F53" w:rsidRDefault="0047205F" w:rsidP="0076228A">
      <w:pPr>
        <w:pStyle w:val="Sinespaciado"/>
        <w:spacing w:line="480" w:lineRule="auto"/>
        <w:ind w:left="1728"/>
        <w:rPr>
          <w:rFonts w:ascii="Arial" w:hAnsi="Arial" w:cs="Arial"/>
          <w:b/>
          <w:sz w:val="24"/>
          <w:szCs w:val="24"/>
        </w:rPr>
      </w:pPr>
      <w:r>
        <w:rPr>
          <w:rFonts w:ascii="Arial" w:hAnsi="Arial" w:cs="Arial"/>
          <w:b/>
          <w:noProof/>
          <w:sz w:val="24"/>
          <w:szCs w:val="24"/>
          <w:lang w:val="es-ES" w:eastAsia="es-ES"/>
        </w:rPr>
        <w:drawing>
          <wp:anchor distT="0" distB="0" distL="114300" distR="114300" simplePos="0" relativeHeight="251696128" behindDoc="0" locked="0" layoutInCell="1" allowOverlap="1">
            <wp:simplePos x="0" y="0"/>
            <wp:positionH relativeFrom="column">
              <wp:posOffset>2544445</wp:posOffset>
            </wp:positionH>
            <wp:positionV relativeFrom="paragraph">
              <wp:posOffset>62230</wp:posOffset>
            </wp:positionV>
            <wp:extent cx="1059180" cy="1594485"/>
            <wp:effectExtent l="19050" t="0" r="7620" b="0"/>
            <wp:wrapSquare wrapText="bothSides"/>
            <wp:docPr id="28" name="il_fi" descr="http://www.actiweb.es/slicdecolombia/imagen2.jpg?100312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ctiweb.es/slicdecolombia/imagen2.jpg?1003122313"/>
                    <pic:cNvPicPr>
                      <a:picLocks noChangeAspect="1" noChangeArrowheads="1"/>
                    </pic:cNvPicPr>
                  </pic:nvPicPr>
                  <pic:blipFill>
                    <a:blip r:embed="rId43" cstate="print"/>
                    <a:srcRect/>
                    <a:stretch>
                      <a:fillRect/>
                    </a:stretch>
                  </pic:blipFill>
                  <pic:spPr bwMode="auto">
                    <a:xfrm>
                      <a:off x="0" y="0"/>
                      <a:ext cx="1059180" cy="1594485"/>
                    </a:xfrm>
                    <a:prstGeom prst="rect">
                      <a:avLst/>
                    </a:prstGeom>
                    <a:noFill/>
                    <a:ln w="9525">
                      <a:noFill/>
                      <a:miter lim="800000"/>
                      <a:headEnd/>
                      <a:tailEnd/>
                    </a:ln>
                  </pic:spPr>
                </pic:pic>
              </a:graphicData>
            </a:graphic>
          </wp:anchor>
        </w:drawing>
      </w:r>
      <w:r>
        <w:rPr>
          <w:rFonts w:ascii="Arial" w:hAnsi="Arial" w:cs="Arial"/>
          <w:b/>
          <w:noProof/>
          <w:sz w:val="24"/>
          <w:szCs w:val="24"/>
          <w:lang w:val="es-ES" w:eastAsia="es-ES"/>
        </w:rPr>
        <w:drawing>
          <wp:anchor distT="0" distB="0" distL="114300" distR="114300" simplePos="0" relativeHeight="251695104" behindDoc="0" locked="0" layoutInCell="1" allowOverlap="1">
            <wp:simplePos x="0" y="0"/>
            <wp:positionH relativeFrom="column">
              <wp:posOffset>3841750</wp:posOffset>
            </wp:positionH>
            <wp:positionV relativeFrom="paragraph">
              <wp:posOffset>64770</wp:posOffset>
            </wp:positionV>
            <wp:extent cx="629285" cy="1658620"/>
            <wp:effectExtent l="19050" t="0" r="0" b="0"/>
            <wp:wrapSquare wrapText="bothSides"/>
            <wp:docPr id="27" name="il_fi" descr="http://www.fishersci.com.mx/catalogo/Imagenes/Instrumento/agit_helice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fishersci.com.mx/catalogo/Imagenes/Instrumento/agit_helice4p.jpg"/>
                    <pic:cNvPicPr>
                      <a:picLocks noChangeAspect="1" noChangeArrowheads="1"/>
                    </pic:cNvPicPr>
                  </pic:nvPicPr>
                  <pic:blipFill>
                    <a:blip r:embed="rId44" cstate="print"/>
                    <a:srcRect/>
                    <a:stretch>
                      <a:fillRect/>
                    </a:stretch>
                  </pic:blipFill>
                  <pic:spPr bwMode="auto">
                    <a:xfrm>
                      <a:off x="0" y="0"/>
                      <a:ext cx="629285" cy="1658620"/>
                    </a:xfrm>
                    <a:prstGeom prst="rect">
                      <a:avLst/>
                    </a:prstGeom>
                    <a:noFill/>
                    <a:ln w="9525">
                      <a:noFill/>
                      <a:miter lim="800000"/>
                      <a:headEnd/>
                      <a:tailEnd/>
                    </a:ln>
                  </pic:spPr>
                </pic:pic>
              </a:graphicData>
            </a:graphic>
          </wp:anchor>
        </w:drawing>
      </w:r>
    </w:p>
    <w:p w:rsidR="00980F53" w:rsidRDefault="00980F53" w:rsidP="00980F53">
      <w:pPr>
        <w:pStyle w:val="Sinespaciado"/>
        <w:spacing w:line="480" w:lineRule="auto"/>
        <w:rPr>
          <w:rFonts w:ascii="Arial" w:hAnsi="Arial" w:cs="Arial"/>
          <w:b/>
          <w:sz w:val="24"/>
          <w:szCs w:val="24"/>
        </w:rPr>
      </w:pPr>
    </w:p>
    <w:p w:rsidR="008C23EF" w:rsidRDefault="008C23EF" w:rsidP="00980F53">
      <w:pPr>
        <w:pStyle w:val="Sinespaciado"/>
        <w:spacing w:line="480" w:lineRule="auto"/>
        <w:rPr>
          <w:rFonts w:ascii="Arial" w:hAnsi="Arial" w:cs="Arial"/>
          <w:b/>
          <w:sz w:val="24"/>
          <w:szCs w:val="24"/>
        </w:rPr>
      </w:pPr>
    </w:p>
    <w:p w:rsidR="008C23EF" w:rsidRDefault="008C23EF" w:rsidP="00980F53">
      <w:pPr>
        <w:pStyle w:val="Sinespaciado"/>
        <w:spacing w:line="480" w:lineRule="auto"/>
        <w:rPr>
          <w:rFonts w:ascii="Arial" w:hAnsi="Arial" w:cs="Arial"/>
          <w:b/>
          <w:sz w:val="24"/>
          <w:szCs w:val="24"/>
        </w:rPr>
      </w:pPr>
    </w:p>
    <w:p w:rsidR="008C23EF" w:rsidRDefault="008C23EF" w:rsidP="00980F53">
      <w:pPr>
        <w:pStyle w:val="Sinespaciado"/>
        <w:spacing w:line="480" w:lineRule="auto"/>
        <w:rPr>
          <w:rFonts w:ascii="Arial" w:hAnsi="Arial" w:cs="Arial"/>
          <w:b/>
          <w:sz w:val="24"/>
          <w:szCs w:val="24"/>
        </w:rPr>
      </w:pPr>
    </w:p>
    <w:p w:rsidR="008C23EF" w:rsidRPr="00B65033" w:rsidRDefault="002035F4" w:rsidP="00B65033">
      <w:pPr>
        <w:pStyle w:val="Epgrafe"/>
        <w:ind w:left="2835"/>
        <w:jc w:val="center"/>
        <w:rPr>
          <w:rFonts w:ascii="Arial" w:hAnsi="Arial" w:cs="Arial"/>
          <w:b w:val="0"/>
          <w:sz w:val="24"/>
          <w:szCs w:val="24"/>
        </w:rPr>
      </w:pPr>
      <w:bookmarkStart w:id="386" w:name="_Toc296511718"/>
      <w:r w:rsidRPr="00B65033">
        <w:rPr>
          <w:rFonts w:ascii="Arial" w:hAnsi="Arial" w:cs="Arial"/>
          <w:sz w:val="24"/>
          <w:szCs w:val="24"/>
        </w:rPr>
        <w:t xml:space="preserve">FIGURA 5. </w:t>
      </w:r>
      <w:r w:rsidR="0024233D" w:rsidRPr="00B65033">
        <w:rPr>
          <w:rFonts w:ascii="Arial" w:hAnsi="Arial" w:cs="Arial"/>
          <w:sz w:val="24"/>
          <w:szCs w:val="24"/>
        </w:rPr>
        <w:fldChar w:fldCharType="begin"/>
      </w:r>
      <w:r w:rsidR="00035B5A" w:rsidRPr="00B65033">
        <w:rPr>
          <w:rFonts w:ascii="Arial" w:hAnsi="Arial" w:cs="Arial"/>
          <w:sz w:val="24"/>
          <w:szCs w:val="24"/>
        </w:rPr>
        <w:instrText xml:space="preserve"> SEQ FIGURA_5. \* ARABIC </w:instrText>
      </w:r>
      <w:r w:rsidR="0024233D" w:rsidRPr="00B65033">
        <w:rPr>
          <w:rFonts w:ascii="Arial" w:hAnsi="Arial" w:cs="Arial"/>
          <w:sz w:val="24"/>
          <w:szCs w:val="24"/>
        </w:rPr>
        <w:fldChar w:fldCharType="separate"/>
      </w:r>
      <w:r w:rsidR="00941D9B">
        <w:rPr>
          <w:rFonts w:ascii="Arial" w:hAnsi="Arial" w:cs="Arial"/>
          <w:noProof/>
          <w:sz w:val="24"/>
          <w:szCs w:val="24"/>
        </w:rPr>
        <w:t>5</w:t>
      </w:r>
      <w:r w:rsidR="0024233D" w:rsidRPr="00B65033">
        <w:rPr>
          <w:rFonts w:ascii="Arial" w:hAnsi="Arial" w:cs="Arial"/>
          <w:sz w:val="24"/>
          <w:szCs w:val="24"/>
        </w:rPr>
        <w:fldChar w:fldCharType="end"/>
      </w:r>
      <w:r w:rsidRPr="00B65033">
        <w:rPr>
          <w:rFonts w:ascii="Arial" w:hAnsi="Arial" w:cs="Arial"/>
          <w:sz w:val="24"/>
          <w:szCs w:val="24"/>
        </w:rPr>
        <w:t>. MARMITA DE DOBLE CHAQUETA CON AGITADOR DE HÉLICE</w:t>
      </w:r>
      <w:bookmarkEnd w:id="386"/>
    </w:p>
    <w:p w:rsidR="008C23EF" w:rsidRDefault="008C23EF" w:rsidP="00980F53">
      <w:pPr>
        <w:pStyle w:val="Sinespaciado"/>
        <w:spacing w:line="480" w:lineRule="auto"/>
        <w:rPr>
          <w:rFonts w:ascii="Arial" w:hAnsi="Arial" w:cs="Arial"/>
          <w:b/>
          <w:sz w:val="24"/>
          <w:szCs w:val="24"/>
        </w:rPr>
      </w:pPr>
    </w:p>
    <w:p w:rsidR="00B65033" w:rsidRDefault="00B65033" w:rsidP="00980F53">
      <w:pPr>
        <w:pStyle w:val="Sinespaciado"/>
        <w:spacing w:line="480" w:lineRule="auto"/>
        <w:rPr>
          <w:rFonts w:ascii="Arial" w:hAnsi="Arial" w:cs="Arial"/>
          <w:b/>
          <w:sz w:val="24"/>
          <w:szCs w:val="24"/>
        </w:rPr>
      </w:pPr>
    </w:p>
    <w:p w:rsidR="00372A6E" w:rsidRPr="00372A6E" w:rsidRDefault="00372A6E" w:rsidP="00B65033">
      <w:pPr>
        <w:pStyle w:val="Sinespaciado"/>
        <w:spacing w:line="480" w:lineRule="auto"/>
        <w:ind w:left="2694"/>
        <w:jc w:val="both"/>
        <w:rPr>
          <w:rFonts w:ascii="Arial" w:hAnsi="Arial" w:cs="Arial"/>
          <w:sz w:val="24"/>
          <w:szCs w:val="24"/>
        </w:rPr>
      </w:pPr>
      <w:r w:rsidRPr="00372A6E">
        <w:rPr>
          <w:rFonts w:ascii="Arial" w:hAnsi="Arial" w:cs="Arial"/>
          <w:sz w:val="24"/>
          <w:szCs w:val="24"/>
        </w:rPr>
        <w:t xml:space="preserve">Luego del la pasteurización el producto es llevado a un tanque de almacenamiento de doble chaqueta en </w:t>
      </w:r>
      <w:r>
        <w:rPr>
          <w:rFonts w:ascii="Arial" w:hAnsi="Arial" w:cs="Arial"/>
          <w:sz w:val="24"/>
          <w:szCs w:val="24"/>
        </w:rPr>
        <w:t>el cual se enfriará llegando a</w:t>
      </w:r>
      <w:r w:rsidRPr="00372A6E">
        <w:rPr>
          <w:rFonts w:ascii="Arial" w:hAnsi="Arial" w:cs="Arial"/>
          <w:sz w:val="24"/>
          <w:szCs w:val="24"/>
        </w:rPr>
        <w:t xml:space="preserve"> una temperatura de 18ºC para su posterior envasado.</w:t>
      </w:r>
    </w:p>
    <w:p w:rsidR="008C23EF" w:rsidRPr="005C70C7" w:rsidRDefault="008C23EF" w:rsidP="00980F53">
      <w:pPr>
        <w:pStyle w:val="Sinespaciado"/>
        <w:spacing w:line="480" w:lineRule="auto"/>
        <w:rPr>
          <w:rFonts w:ascii="Arial" w:hAnsi="Arial" w:cs="Arial"/>
          <w:b/>
          <w:sz w:val="24"/>
          <w:szCs w:val="24"/>
        </w:rPr>
      </w:pPr>
    </w:p>
    <w:p w:rsidR="00980F53" w:rsidRPr="00B65033" w:rsidRDefault="00980F53" w:rsidP="00B65033">
      <w:pPr>
        <w:pStyle w:val="Ttulo5"/>
        <w:numPr>
          <w:ilvl w:val="3"/>
          <w:numId w:val="6"/>
        </w:numPr>
        <w:spacing w:line="480" w:lineRule="auto"/>
        <w:ind w:left="2694" w:hanging="993"/>
        <w:rPr>
          <w:rFonts w:ascii="Arial" w:hAnsi="Arial" w:cs="Arial"/>
          <w:i w:val="0"/>
          <w:sz w:val="24"/>
          <w:szCs w:val="24"/>
        </w:rPr>
      </w:pPr>
      <w:bookmarkStart w:id="387" w:name="_Toc296511678"/>
      <w:r w:rsidRPr="00B65033">
        <w:rPr>
          <w:rFonts w:ascii="Arial" w:hAnsi="Arial" w:cs="Arial"/>
          <w:i w:val="0"/>
          <w:sz w:val="24"/>
          <w:szCs w:val="24"/>
        </w:rPr>
        <w:lastRenderedPageBreak/>
        <w:t>Llenado y envasado</w:t>
      </w:r>
      <w:bookmarkEnd w:id="387"/>
    </w:p>
    <w:p w:rsidR="00980F53" w:rsidRDefault="00107E42" w:rsidP="00B65033">
      <w:pPr>
        <w:pStyle w:val="Sinespaciado"/>
        <w:spacing w:line="480" w:lineRule="auto"/>
        <w:ind w:left="2694"/>
        <w:jc w:val="both"/>
        <w:rPr>
          <w:rFonts w:ascii="Arial" w:hAnsi="Arial" w:cs="Arial"/>
          <w:sz w:val="24"/>
          <w:szCs w:val="24"/>
        </w:rPr>
      </w:pPr>
      <w:r w:rsidRPr="00B65033">
        <w:rPr>
          <w:rFonts w:ascii="Arial" w:hAnsi="Arial" w:cs="Arial"/>
          <w:sz w:val="24"/>
          <w:szCs w:val="24"/>
        </w:rPr>
        <w:t>El producto es transportado a la llenadora (ver figura 5.6) desde el tanque de almacenamiento a 18ºC y es envasado en botellas PET previamente esterilizadas con un baño de solución de peróxido de hidrogeno.</w:t>
      </w:r>
      <w:r w:rsidR="00980F53" w:rsidRPr="00B65033">
        <w:rPr>
          <w:rFonts w:ascii="Arial" w:hAnsi="Arial" w:cs="Arial"/>
          <w:sz w:val="24"/>
          <w:szCs w:val="24"/>
        </w:rPr>
        <w:t xml:space="preserve"> </w:t>
      </w:r>
      <w:r w:rsidR="00980F53">
        <w:rPr>
          <w:rFonts w:ascii="Arial" w:hAnsi="Arial" w:cs="Arial"/>
          <w:sz w:val="24"/>
          <w:szCs w:val="24"/>
        </w:rPr>
        <w:t xml:space="preserve"> </w:t>
      </w:r>
    </w:p>
    <w:p w:rsidR="00E03721" w:rsidRDefault="0047205F" w:rsidP="0076228A">
      <w:pPr>
        <w:pStyle w:val="Sinespaciado"/>
        <w:spacing w:line="480" w:lineRule="auto"/>
        <w:ind w:left="2836"/>
        <w:jc w:val="center"/>
        <w:rPr>
          <w:rFonts w:ascii="Arial" w:hAnsi="Arial" w:cs="Arial"/>
          <w:sz w:val="24"/>
          <w:szCs w:val="24"/>
        </w:rPr>
      </w:pPr>
      <w:r>
        <w:rPr>
          <w:rFonts w:ascii="Arial" w:hAnsi="Arial" w:cs="Arial"/>
          <w:noProof/>
          <w:sz w:val="24"/>
          <w:szCs w:val="24"/>
          <w:lang w:val="es-ES" w:eastAsia="es-ES"/>
        </w:rPr>
        <w:drawing>
          <wp:inline distT="0" distB="0" distL="0" distR="0">
            <wp:extent cx="2019300" cy="1533525"/>
            <wp:effectExtent l="19050" t="0" r="0" b="0"/>
            <wp:docPr id="1157" name="il_fi" descr="http://www.alfa-editores.com/web/images/stories/NOTIALFA/notialfa-140_1_octubre_07/llenador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fa-editores.com/web/images/stories/NOTIALFA/notialfa-140_1_octubre_07/llenadora.gif"/>
                    <pic:cNvPicPr>
                      <a:picLocks noChangeAspect="1" noChangeArrowheads="1"/>
                    </pic:cNvPicPr>
                  </pic:nvPicPr>
                  <pic:blipFill>
                    <a:blip r:embed="rId45" cstate="print"/>
                    <a:srcRect/>
                    <a:stretch>
                      <a:fillRect/>
                    </a:stretch>
                  </pic:blipFill>
                  <pic:spPr bwMode="auto">
                    <a:xfrm>
                      <a:off x="0" y="0"/>
                      <a:ext cx="2019300" cy="1533525"/>
                    </a:xfrm>
                    <a:prstGeom prst="rect">
                      <a:avLst/>
                    </a:prstGeom>
                    <a:noFill/>
                    <a:ln w="9525">
                      <a:noFill/>
                      <a:miter lim="800000"/>
                      <a:headEnd/>
                      <a:tailEnd/>
                    </a:ln>
                  </pic:spPr>
                </pic:pic>
              </a:graphicData>
            </a:graphic>
          </wp:inline>
        </w:drawing>
      </w:r>
    </w:p>
    <w:p w:rsidR="00980F53" w:rsidRPr="00B65033" w:rsidRDefault="002035F4" w:rsidP="00B65033">
      <w:pPr>
        <w:pStyle w:val="Epgrafe"/>
        <w:ind w:left="2836"/>
        <w:jc w:val="center"/>
        <w:rPr>
          <w:rFonts w:ascii="Arial" w:hAnsi="Arial" w:cs="Arial"/>
          <w:sz w:val="24"/>
          <w:szCs w:val="24"/>
        </w:rPr>
      </w:pPr>
      <w:bookmarkStart w:id="388" w:name="_Toc296511719"/>
      <w:r w:rsidRPr="00B65033">
        <w:rPr>
          <w:rFonts w:ascii="Arial" w:hAnsi="Arial" w:cs="Arial"/>
          <w:sz w:val="24"/>
          <w:szCs w:val="24"/>
        </w:rPr>
        <w:t xml:space="preserve">FIGURA 5. </w:t>
      </w:r>
      <w:r w:rsidR="0024233D" w:rsidRPr="00B65033">
        <w:rPr>
          <w:rFonts w:ascii="Arial" w:hAnsi="Arial" w:cs="Arial"/>
          <w:sz w:val="24"/>
          <w:szCs w:val="24"/>
        </w:rPr>
        <w:fldChar w:fldCharType="begin"/>
      </w:r>
      <w:r w:rsidR="00035B5A" w:rsidRPr="00B65033">
        <w:rPr>
          <w:rFonts w:ascii="Arial" w:hAnsi="Arial" w:cs="Arial"/>
          <w:sz w:val="24"/>
          <w:szCs w:val="24"/>
        </w:rPr>
        <w:instrText xml:space="preserve"> SEQ FIGURA_5. \* ARABIC </w:instrText>
      </w:r>
      <w:r w:rsidR="0024233D" w:rsidRPr="00B65033">
        <w:rPr>
          <w:rFonts w:ascii="Arial" w:hAnsi="Arial" w:cs="Arial"/>
          <w:sz w:val="24"/>
          <w:szCs w:val="24"/>
        </w:rPr>
        <w:fldChar w:fldCharType="separate"/>
      </w:r>
      <w:r w:rsidR="00941D9B">
        <w:rPr>
          <w:rFonts w:ascii="Arial" w:hAnsi="Arial" w:cs="Arial"/>
          <w:noProof/>
          <w:sz w:val="24"/>
          <w:szCs w:val="24"/>
        </w:rPr>
        <w:t>6</w:t>
      </w:r>
      <w:r w:rsidR="0024233D" w:rsidRPr="00B65033">
        <w:rPr>
          <w:rFonts w:ascii="Arial" w:hAnsi="Arial" w:cs="Arial"/>
          <w:sz w:val="24"/>
          <w:szCs w:val="24"/>
        </w:rPr>
        <w:fldChar w:fldCharType="end"/>
      </w:r>
      <w:r w:rsidRPr="00B65033">
        <w:rPr>
          <w:rFonts w:ascii="Arial" w:hAnsi="Arial" w:cs="Arial"/>
          <w:sz w:val="24"/>
          <w:szCs w:val="24"/>
        </w:rPr>
        <w:t>. LLENADORA</w:t>
      </w:r>
      <w:bookmarkEnd w:id="388"/>
    </w:p>
    <w:p w:rsidR="00980F53" w:rsidRPr="00CB6987" w:rsidRDefault="00980F53" w:rsidP="00980F53">
      <w:pPr>
        <w:pStyle w:val="Sinespaciado"/>
        <w:spacing w:line="480" w:lineRule="auto"/>
        <w:ind w:left="2160"/>
        <w:rPr>
          <w:rFonts w:ascii="Arial" w:hAnsi="Arial" w:cs="Arial"/>
          <w:b/>
          <w:sz w:val="24"/>
          <w:szCs w:val="24"/>
        </w:rPr>
      </w:pPr>
    </w:p>
    <w:p w:rsidR="00980F53" w:rsidRPr="00A80D14" w:rsidRDefault="00980F53" w:rsidP="00A80D14">
      <w:pPr>
        <w:pStyle w:val="Ttulo5"/>
        <w:numPr>
          <w:ilvl w:val="3"/>
          <w:numId w:val="6"/>
        </w:numPr>
        <w:spacing w:line="480" w:lineRule="auto"/>
        <w:ind w:left="2694" w:hanging="993"/>
        <w:jc w:val="both"/>
        <w:rPr>
          <w:rFonts w:ascii="Arial" w:hAnsi="Arial" w:cs="Arial"/>
          <w:i w:val="0"/>
          <w:sz w:val="24"/>
          <w:szCs w:val="24"/>
        </w:rPr>
      </w:pPr>
      <w:bookmarkStart w:id="389" w:name="_Toc296511679"/>
      <w:r w:rsidRPr="00A80D14">
        <w:rPr>
          <w:rFonts w:ascii="Arial" w:hAnsi="Arial" w:cs="Arial"/>
          <w:i w:val="0"/>
          <w:sz w:val="24"/>
          <w:szCs w:val="24"/>
        </w:rPr>
        <w:t>Almacenamiento refrigerado</w:t>
      </w:r>
      <w:bookmarkEnd w:id="389"/>
    </w:p>
    <w:p w:rsidR="00980F53" w:rsidRDefault="00107E42" w:rsidP="00A80D14">
      <w:pPr>
        <w:pStyle w:val="Sinespaciado"/>
        <w:spacing w:line="480" w:lineRule="auto"/>
        <w:ind w:left="2694"/>
        <w:jc w:val="both"/>
        <w:rPr>
          <w:rFonts w:ascii="Arial" w:hAnsi="Arial" w:cs="Arial"/>
          <w:sz w:val="24"/>
          <w:szCs w:val="24"/>
        </w:rPr>
      </w:pPr>
      <w:r w:rsidRPr="00A80D14">
        <w:rPr>
          <w:rFonts w:ascii="Arial" w:hAnsi="Arial" w:cs="Arial"/>
          <w:sz w:val="24"/>
          <w:szCs w:val="24"/>
        </w:rPr>
        <w:t xml:space="preserve">Una vez pasada la etapa de cuarentena para el análisis de liberación, el producto final es transportado a la </w:t>
      </w:r>
      <w:r w:rsidR="00980F53" w:rsidRPr="00A80D14">
        <w:rPr>
          <w:rFonts w:ascii="Arial" w:hAnsi="Arial" w:cs="Arial"/>
          <w:sz w:val="24"/>
          <w:szCs w:val="24"/>
        </w:rPr>
        <w:t>cámara de almacenamiento</w:t>
      </w:r>
      <w:r w:rsidR="008150D1" w:rsidRPr="00A80D14">
        <w:rPr>
          <w:rFonts w:ascii="Arial" w:hAnsi="Arial" w:cs="Arial"/>
          <w:sz w:val="24"/>
          <w:szCs w:val="24"/>
        </w:rPr>
        <w:t xml:space="preserve"> </w:t>
      </w:r>
      <w:r w:rsidR="005C50EA" w:rsidRPr="00A80D14">
        <w:rPr>
          <w:rFonts w:ascii="Arial" w:hAnsi="Arial" w:cs="Arial"/>
          <w:sz w:val="24"/>
          <w:szCs w:val="24"/>
        </w:rPr>
        <w:t>(ver figura 5</w:t>
      </w:r>
      <w:r w:rsidR="00A80D14">
        <w:rPr>
          <w:rFonts w:ascii="Arial" w:hAnsi="Arial" w:cs="Arial"/>
          <w:sz w:val="24"/>
          <w:szCs w:val="24"/>
        </w:rPr>
        <w:t>.7</w:t>
      </w:r>
      <w:r w:rsidR="00E03721" w:rsidRPr="00A80D14">
        <w:rPr>
          <w:rFonts w:ascii="Arial" w:hAnsi="Arial" w:cs="Arial"/>
          <w:sz w:val="24"/>
          <w:szCs w:val="24"/>
        </w:rPr>
        <w:t>),</w:t>
      </w:r>
      <w:r w:rsidR="00980F53" w:rsidRPr="00A80D14">
        <w:rPr>
          <w:rFonts w:ascii="Arial" w:hAnsi="Arial" w:cs="Arial"/>
          <w:sz w:val="24"/>
          <w:szCs w:val="24"/>
        </w:rPr>
        <w:t xml:space="preserve"> donde se ma</w:t>
      </w:r>
      <w:r w:rsidR="00E03721" w:rsidRPr="00A80D14">
        <w:rPr>
          <w:rFonts w:ascii="Arial" w:hAnsi="Arial" w:cs="Arial"/>
          <w:sz w:val="24"/>
          <w:szCs w:val="24"/>
        </w:rPr>
        <w:t>ntendrá a una temperatura de refrigeración</w:t>
      </w:r>
      <w:r w:rsidR="008150D1" w:rsidRPr="00A80D14">
        <w:rPr>
          <w:rFonts w:ascii="Arial" w:hAnsi="Arial" w:cs="Arial"/>
          <w:sz w:val="24"/>
          <w:szCs w:val="24"/>
        </w:rPr>
        <w:t>,</w:t>
      </w:r>
      <w:r w:rsidR="00E03721" w:rsidRPr="00A80D14">
        <w:rPr>
          <w:rFonts w:ascii="Arial" w:hAnsi="Arial" w:cs="Arial"/>
          <w:sz w:val="24"/>
          <w:szCs w:val="24"/>
        </w:rPr>
        <w:t xml:space="preserve"> es decir de 4 °C</w:t>
      </w:r>
      <w:r w:rsidR="00980F53" w:rsidRPr="00A80D14">
        <w:rPr>
          <w:rFonts w:ascii="Arial" w:hAnsi="Arial" w:cs="Arial"/>
          <w:sz w:val="24"/>
          <w:szCs w:val="24"/>
        </w:rPr>
        <w:t xml:space="preserve">, a espera de su distribución al mercado. </w:t>
      </w:r>
      <w:r w:rsidR="001404FD" w:rsidRPr="00A80D14">
        <w:rPr>
          <w:rFonts w:ascii="Arial" w:hAnsi="Arial" w:cs="Arial"/>
          <w:sz w:val="24"/>
          <w:szCs w:val="24"/>
        </w:rPr>
        <w:t>S</w:t>
      </w:r>
      <w:r w:rsidR="00980F53" w:rsidRPr="00A80D14">
        <w:rPr>
          <w:rFonts w:ascii="Arial" w:hAnsi="Arial" w:cs="Arial"/>
          <w:sz w:val="24"/>
          <w:szCs w:val="24"/>
        </w:rPr>
        <w:t xml:space="preserve">e debe mantener </w:t>
      </w:r>
      <w:r w:rsidR="001404FD" w:rsidRPr="00A80D14">
        <w:rPr>
          <w:rFonts w:ascii="Arial" w:hAnsi="Arial" w:cs="Arial"/>
          <w:sz w:val="24"/>
          <w:szCs w:val="24"/>
        </w:rPr>
        <w:t>l</w:t>
      </w:r>
      <w:r w:rsidR="00980F53" w:rsidRPr="00A80D14">
        <w:rPr>
          <w:rFonts w:ascii="Arial" w:hAnsi="Arial" w:cs="Arial"/>
          <w:sz w:val="24"/>
          <w:szCs w:val="24"/>
        </w:rPr>
        <w:t xml:space="preserve">a misma temperatura durante su distribución y su venta hasta el consumidor final para evitar así </w:t>
      </w:r>
      <w:r w:rsidR="001404FD" w:rsidRPr="00A80D14">
        <w:rPr>
          <w:rFonts w:ascii="Arial" w:hAnsi="Arial" w:cs="Arial"/>
          <w:sz w:val="24"/>
          <w:szCs w:val="24"/>
        </w:rPr>
        <w:t xml:space="preserve">que </w:t>
      </w:r>
      <w:r w:rsidR="00980F53" w:rsidRPr="00A80D14">
        <w:rPr>
          <w:rFonts w:ascii="Arial" w:hAnsi="Arial" w:cs="Arial"/>
          <w:sz w:val="24"/>
          <w:szCs w:val="24"/>
        </w:rPr>
        <w:lastRenderedPageBreak/>
        <w:t>al romper la cadena de frio se ocasione problemas con el producto. Así también se deberá implementar sistemas de distribución apropiados para la rotación del producto almacenado.</w:t>
      </w:r>
    </w:p>
    <w:p w:rsidR="00E03721" w:rsidRPr="00062F82" w:rsidRDefault="0047205F" w:rsidP="00980F53">
      <w:pPr>
        <w:pStyle w:val="Sinespaciado"/>
        <w:spacing w:line="480" w:lineRule="auto"/>
        <w:ind w:left="2268"/>
        <w:jc w:val="both"/>
        <w:rPr>
          <w:rFonts w:ascii="Arial" w:hAnsi="Arial" w:cs="Arial"/>
          <w:b/>
          <w:sz w:val="24"/>
          <w:szCs w:val="24"/>
        </w:rPr>
      </w:pPr>
      <w:r>
        <w:rPr>
          <w:rFonts w:ascii="Arial" w:hAnsi="Arial" w:cs="Arial"/>
          <w:noProof/>
          <w:sz w:val="24"/>
          <w:szCs w:val="24"/>
          <w:lang w:val="es-ES" w:eastAsia="es-ES"/>
        </w:rPr>
        <w:drawing>
          <wp:anchor distT="0" distB="0" distL="114300" distR="114300" simplePos="0" relativeHeight="251697152" behindDoc="0" locked="0" layoutInCell="1" allowOverlap="1">
            <wp:simplePos x="0" y="0"/>
            <wp:positionH relativeFrom="column">
              <wp:posOffset>2597785</wp:posOffset>
            </wp:positionH>
            <wp:positionV relativeFrom="paragraph">
              <wp:posOffset>166370</wp:posOffset>
            </wp:positionV>
            <wp:extent cx="1639570" cy="1775460"/>
            <wp:effectExtent l="19050" t="0" r="0" b="0"/>
            <wp:wrapSquare wrapText="bothSides"/>
            <wp:docPr id="26" name="il_fi" descr="http://www.mercalote.com/uploadedimages/55882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mercalote.com/uploadedimages/55882289.jpg"/>
                    <pic:cNvPicPr>
                      <a:picLocks noChangeAspect="1" noChangeArrowheads="1"/>
                    </pic:cNvPicPr>
                  </pic:nvPicPr>
                  <pic:blipFill>
                    <a:blip r:embed="rId46" cstate="print"/>
                    <a:srcRect/>
                    <a:stretch>
                      <a:fillRect/>
                    </a:stretch>
                  </pic:blipFill>
                  <pic:spPr bwMode="auto">
                    <a:xfrm>
                      <a:off x="0" y="0"/>
                      <a:ext cx="1639570" cy="1775460"/>
                    </a:xfrm>
                    <a:prstGeom prst="rect">
                      <a:avLst/>
                    </a:prstGeom>
                    <a:noFill/>
                    <a:ln w="9525">
                      <a:noFill/>
                      <a:miter lim="800000"/>
                      <a:headEnd/>
                      <a:tailEnd/>
                    </a:ln>
                  </pic:spPr>
                </pic:pic>
              </a:graphicData>
            </a:graphic>
          </wp:anchor>
        </w:drawing>
      </w:r>
    </w:p>
    <w:p w:rsidR="00980F53" w:rsidRPr="00101EEF" w:rsidRDefault="00980F53" w:rsidP="00980F53">
      <w:pPr>
        <w:pStyle w:val="Sinespaciado"/>
        <w:spacing w:line="480" w:lineRule="auto"/>
        <w:rPr>
          <w:rFonts w:ascii="Arial" w:hAnsi="Arial" w:cs="Arial"/>
          <w:sz w:val="24"/>
          <w:szCs w:val="24"/>
        </w:rPr>
      </w:pPr>
    </w:p>
    <w:p w:rsidR="00980F53" w:rsidRPr="00101EEF" w:rsidRDefault="00980F53" w:rsidP="00980F53">
      <w:pPr>
        <w:pStyle w:val="Sinespaciado"/>
        <w:spacing w:line="480" w:lineRule="auto"/>
        <w:ind w:left="284"/>
        <w:rPr>
          <w:rFonts w:ascii="Arial" w:hAnsi="Arial" w:cs="Arial"/>
          <w:sz w:val="24"/>
          <w:szCs w:val="24"/>
        </w:rPr>
      </w:pPr>
    </w:p>
    <w:p w:rsidR="00E03721" w:rsidRDefault="00E03721" w:rsidP="006262FD">
      <w:pPr>
        <w:pStyle w:val="Sinespaciado"/>
        <w:ind w:left="284"/>
        <w:rPr>
          <w:rFonts w:ascii="Arial" w:hAnsi="Arial" w:cs="Arial"/>
          <w:b/>
          <w:sz w:val="24"/>
          <w:szCs w:val="24"/>
        </w:rPr>
      </w:pPr>
    </w:p>
    <w:p w:rsidR="00F2245C" w:rsidRDefault="00F2245C" w:rsidP="00F2245C">
      <w:pPr>
        <w:pStyle w:val="Sinespaciado"/>
        <w:ind w:left="992" w:firstLine="424"/>
        <w:rPr>
          <w:rFonts w:ascii="Arial" w:hAnsi="Arial" w:cs="Arial"/>
          <w:b/>
          <w:sz w:val="24"/>
          <w:szCs w:val="24"/>
        </w:rPr>
      </w:pPr>
    </w:p>
    <w:p w:rsidR="00F2245C" w:rsidRDefault="00F2245C" w:rsidP="00F2245C">
      <w:pPr>
        <w:pStyle w:val="Sinespaciado"/>
        <w:ind w:left="992" w:firstLine="424"/>
        <w:rPr>
          <w:rFonts w:ascii="Arial" w:hAnsi="Arial" w:cs="Arial"/>
          <w:b/>
          <w:sz w:val="24"/>
          <w:szCs w:val="24"/>
        </w:rPr>
      </w:pPr>
    </w:p>
    <w:p w:rsidR="00B249BD" w:rsidRDefault="00B249BD" w:rsidP="00F2245C">
      <w:pPr>
        <w:pStyle w:val="Sinespaciado"/>
        <w:ind w:left="992" w:firstLine="424"/>
        <w:rPr>
          <w:rFonts w:ascii="Arial" w:hAnsi="Arial" w:cs="Arial"/>
          <w:b/>
          <w:sz w:val="24"/>
          <w:szCs w:val="24"/>
        </w:rPr>
      </w:pPr>
    </w:p>
    <w:p w:rsidR="00B249BD" w:rsidRDefault="00B249BD" w:rsidP="00F2245C">
      <w:pPr>
        <w:pStyle w:val="Sinespaciado"/>
        <w:ind w:left="992" w:firstLine="424"/>
        <w:rPr>
          <w:rFonts w:ascii="Arial" w:hAnsi="Arial" w:cs="Arial"/>
          <w:b/>
          <w:sz w:val="24"/>
          <w:szCs w:val="24"/>
        </w:rPr>
      </w:pPr>
    </w:p>
    <w:p w:rsidR="0076228A" w:rsidRDefault="0076228A" w:rsidP="00B249BD">
      <w:pPr>
        <w:pStyle w:val="Sinespaciado"/>
        <w:ind w:left="3545"/>
        <w:rPr>
          <w:rFonts w:ascii="Arial" w:hAnsi="Arial" w:cs="Arial"/>
          <w:b/>
          <w:sz w:val="24"/>
          <w:szCs w:val="24"/>
        </w:rPr>
      </w:pPr>
    </w:p>
    <w:p w:rsidR="007504AC" w:rsidRDefault="002035F4" w:rsidP="007504AC">
      <w:pPr>
        <w:pStyle w:val="Epgrafe"/>
        <w:ind w:left="2127"/>
        <w:jc w:val="center"/>
        <w:rPr>
          <w:rFonts w:ascii="Arial" w:hAnsi="Arial" w:cs="Arial"/>
          <w:b w:val="0"/>
          <w:sz w:val="24"/>
          <w:szCs w:val="24"/>
        </w:rPr>
      </w:pPr>
      <w:bookmarkStart w:id="390" w:name="_Toc296511720"/>
      <w:r w:rsidRPr="00547726">
        <w:rPr>
          <w:rFonts w:ascii="Arial" w:hAnsi="Arial" w:cs="Arial"/>
          <w:sz w:val="24"/>
          <w:szCs w:val="24"/>
        </w:rPr>
        <w:t xml:space="preserve">FIGURA 5. </w:t>
      </w:r>
      <w:r w:rsidR="0024233D" w:rsidRPr="00547726">
        <w:rPr>
          <w:rFonts w:ascii="Arial" w:hAnsi="Arial" w:cs="Arial"/>
          <w:sz w:val="24"/>
          <w:szCs w:val="24"/>
        </w:rPr>
        <w:fldChar w:fldCharType="begin"/>
      </w:r>
      <w:r w:rsidR="00035B5A" w:rsidRPr="00547726">
        <w:rPr>
          <w:rFonts w:ascii="Arial" w:hAnsi="Arial" w:cs="Arial"/>
          <w:sz w:val="24"/>
          <w:szCs w:val="24"/>
        </w:rPr>
        <w:instrText xml:space="preserve"> SEQ FIGURA_5. \* ARABIC </w:instrText>
      </w:r>
      <w:r w:rsidR="0024233D" w:rsidRPr="00547726">
        <w:rPr>
          <w:rFonts w:ascii="Arial" w:hAnsi="Arial" w:cs="Arial"/>
          <w:sz w:val="24"/>
          <w:szCs w:val="24"/>
        </w:rPr>
        <w:fldChar w:fldCharType="separate"/>
      </w:r>
      <w:r w:rsidR="00941D9B">
        <w:rPr>
          <w:rFonts w:ascii="Arial" w:hAnsi="Arial" w:cs="Arial"/>
          <w:noProof/>
          <w:sz w:val="24"/>
          <w:szCs w:val="24"/>
        </w:rPr>
        <w:t>7</w:t>
      </w:r>
      <w:r w:rsidR="0024233D" w:rsidRPr="00547726">
        <w:rPr>
          <w:rFonts w:ascii="Arial" w:hAnsi="Arial" w:cs="Arial"/>
          <w:sz w:val="24"/>
          <w:szCs w:val="24"/>
        </w:rPr>
        <w:fldChar w:fldCharType="end"/>
      </w:r>
      <w:r w:rsidRPr="00547726">
        <w:rPr>
          <w:rFonts w:ascii="Arial" w:hAnsi="Arial" w:cs="Arial"/>
          <w:sz w:val="24"/>
          <w:szCs w:val="24"/>
        </w:rPr>
        <w:t>. CÁMARA DE ALMACENAMIENTO</w:t>
      </w:r>
      <w:bookmarkEnd w:id="390"/>
    </w:p>
    <w:p w:rsidR="007504AC" w:rsidRDefault="007504AC" w:rsidP="007504AC">
      <w:pPr>
        <w:pStyle w:val="Epgrafe"/>
        <w:ind w:left="2127"/>
        <w:jc w:val="center"/>
        <w:rPr>
          <w:rFonts w:ascii="Arial" w:hAnsi="Arial" w:cs="Arial"/>
          <w:sz w:val="48"/>
        </w:rPr>
        <w:sectPr w:rsidR="007504AC" w:rsidSect="00CD554A">
          <w:headerReference w:type="default" r:id="rId47"/>
          <w:pgSz w:w="11907" w:h="16839" w:code="9"/>
          <w:pgMar w:top="2268" w:right="1361" w:bottom="2268" w:left="2268" w:header="720" w:footer="720" w:gutter="0"/>
          <w:cols w:space="720"/>
          <w:docGrid w:linePitch="272"/>
        </w:sectPr>
      </w:pPr>
    </w:p>
    <w:p w:rsidR="007504AC" w:rsidRDefault="007504AC" w:rsidP="007504AC">
      <w:pPr>
        <w:jc w:val="center"/>
        <w:rPr>
          <w:rFonts w:ascii="Arial" w:hAnsi="Arial" w:cs="Arial"/>
          <w:b/>
          <w:sz w:val="24"/>
          <w:szCs w:val="24"/>
        </w:rPr>
      </w:pPr>
    </w:p>
    <w:p w:rsidR="007504AC" w:rsidRDefault="007504AC" w:rsidP="007504AC">
      <w:pPr>
        <w:jc w:val="center"/>
        <w:rPr>
          <w:rFonts w:ascii="Arial" w:hAnsi="Arial" w:cs="Arial"/>
          <w:b/>
          <w:sz w:val="24"/>
          <w:szCs w:val="24"/>
        </w:rPr>
      </w:pPr>
    </w:p>
    <w:p w:rsidR="007504AC" w:rsidRDefault="007504AC" w:rsidP="007504AC">
      <w:pPr>
        <w:jc w:val="center"/>
        <w:rPr>
          <w:rFonts w:ascii="Arial" w:hAnsi="Arial" w:cs="Arial"/>
          <w:b/>
          <w:sz w:val="24"/>
          <w:szCs w:val="24"/>
        </w:rPr>
      </w:pPr>
    </w:p>
    <w:p w:rsidR="007504AC" w:rsidRDefault="007504AC" w:rsidP="007504AC">
      <w:pPr>
        <w:jc w:val="center"/>
        <w:rPr>
          <w:rFonts w:ascii="Arial" w:hAnsi="Arial" w:cs="Arial"/>
          <w:b/>
          <w:sz w:val="24"/>
          <w:szCs w:val="24"/>
        </w:rPr>
      </w:pPr>
    </w:p>
    <w:p w:rsidR="007504AC" w:rsidRDefault="007504AC" w:rsidP="007504AC">
      <w:pPr>
        <w:jc w:val="center"/>
        <w:rPr>
          <w:rFonts w:ascii="Arial" w:hAnsi="Arial" w:cs="Arial"/>
          <w:b/>
          <w:sz w:val="24"/>
          <w:szCs w:val="24"/>
        </w:rPr>
      </w:pPr>
    </w:p>
    <w:p w:rsidR="007504AC" w:rsidRPr="008C0AA2" w:rsidRDefault="007504AC" w:rsidP="007504AC">
      <w:pPr>
        <w:jc w:val="center"/>
        <w:rPr>
          <w:rFonts w:ascii="Arial" w:hAnsi="Arial" w:cs="Arial"/>
          <w:b/>
          <w:sz w:val="24"/>
          <w:szCs w:val="24"/>
        </w:rPr>
      </w:pPr>
    </w:p>
    <w:p w:rsidR="00980F53" w:rsidRPr="004D647C" w:rsidRDefault="00CA5272" w:rsidP="00D058AE">
      <w:pPr>
        <w:pStyle w:val="Ttulo1"/>
        <w:spacing w:line="720" w:lineRule="auto"/>
        <w:jc w:val="center"/>
        <w:rPr>
          <w:rFonts w:ascii="Arial" w:hAnsi="Arial" w:cs="Arial"/>
          <w:color w:val="auto"/>
          <w:sz w:val="48"/>
          <w:szCs w:val="48"/>
        </w:rPr>
      </w:pPr>
      <w:bookmarkStart w:id="391" w:name="_Toc296511680"/>
      <w:r w:rsidRPr="004D647C">
        <w:rPr>
          <w:rFonts w:ascii="Arial" w:hAnsi="Arial" w:cs="Arial"/>
          <w:color w:val="auto"/>
          <w:sz w:val="48"/>
          <w:szCs w:val="48"/>
        </w:rPr>
        <w:t>CAPÍTULO  6</w:t>
      </w:r>
      <w:bookmarkEnd w:id="391"/>
    </w:p>
    <w:p w:rsidR="00980F53" w:rsidRPr="009F7AC7" w:rsidRDefault="00980F53" w:rsidP="005612A9">
      <w:pPr>
        <w:pStyle w:val="Ttulo2"/>
        <w:numPr>
          <w:ilvl w:val="0"/>
          <w:numId w:val="40"/>
        </w:numPr>
        <w:spacing w:line="480" w:lineRule="auto"/>
        <w:rPr>
          <w:rFonts w:ascii="Arial" w:hAnsi="Arial" w:cs="Arial"/>
          <w:color w:val="auto"/>
          <w:sz w:val="32"/>
        </w:rPr>
      </w:pPr>
      <w:bookmarkStart w:id="392" w:name="_Toc296511681"/>
      <w:r w:rsidRPr="009F7AC7">
        <w:rPr>
          <w:rFonts w:ascii="Arial" w:hAnsi="Arial" w:cs="Arial"/>
          <w:color w:val="auto"/>
          <w:sz w:val="32"/>
        </w:rPr>
        <w:t>COSTOS</w:t>
      </w:r>
      <w:bookmarkEnd w:id="392"/>
    </w:p>
    <w:p w:rsidR="00E93041" w:rsidRPr="00E93041" w:rsidRDefault="00E93041" w:rsidP="005612A9">
      <w:pPr>
        <w:pStyle w:val="Prrafodelista"/>
        <w:keepNext/>
        <w:keepLines/>
        <w:numPr>
          <w:ilvl w:val="0"/>
          <w:numId w:val="6"/>
        </w:numPr>
        <w:spacing w:before="200" w:line="480" w:lineRule="auto"/>
        <w:outlineLvl w:val="2"/>
        <w:rPr>
          <w:rFonts w:ascii="Arial" w:hAnsi="Arial" w:cs="Arial"/>
          <w:b/>
          <w:bCs/>
          <w:vanish/>
          <w:sz w:val="24"/>
        </w:rPr>
      </w:pPr>
      <w:bookmarkStart w:id="393" w:name="_Toc295168880"/>
      <w:bookmarkStart w:id="394" w:name="_Toc295169045"/>
      <w:bookmarkStart w:id="395" w:name="_Toc295169620"/>
      <w:bookmarkStart w:id="396" w:name="_Toc295170025"/>
      <w:bookmarkStart w:id="397" w:name="_Toc295170386"/>
      <w:bookmarkStart w:id="398" w:name="_Toc295170649"/>
      <w:bookmarkStart w:id="399" w:name="_Toc295171299"/>
      <w:bookmarkStart w:id="400" w:name="_Toc295171547"/>
      <w:bookmarkStart w:id="401" w:name="_Toc295171643"/>
      <w:bookmarkStart w:id="402" w:name="_Toc295171738"/>
      <w:bookmarkStart w:id="403" w:name="_Toc295171833"/>
      <w:bookmarkStart w:id="404" w:name="_Toc295178572"/>
      <w:bookmarkStart w:id="405" w:name="_Toc295178666"/>
      <w:bookmarkStart w:id="406" w:name="_Toc295178760"/>
      <w:bookmarkStart w:id="407" w:name="_Toc295180180"/>
      <w:bookmarkStart w:id="408" w:name="_Toc295180886"/>
      <w:bookmarkStart w:id="409" w:name="_Toc295180982"/>
      <w:bookmarkStart w:id="410" w:name="_Toc295209905"/>
      <w:bookmarkStart w:id="411" w:name="_Toc295210050"/>
      <w:bookmarkStart w:id="412" w:name="_Toc295383883"/>
      <w:bookmarkStart w:id="413" w:name="_Toc295384186"/>
      <w:bookmarkStart w:id="414" w:name="_Toc295384282"/>
      <w:bookmarkStart w:id="415" w:name="_Toc295384379"/>
      <w:bookmarkStart w:id="416" w:name="_Toc295384476"/>
      <w:bookmarkStart w:id="417" w:name="_Toc295384573"/>
      <w:bookmarkStart w:id="418" w:name="_Toc295384670"/>
      <w:bookmarkStart w:id="419" w:name="_Toc295385546"/>
      <w:bookmarkStart w:id="420" w:name="_Toc295386166"/>
      <w:bookmarkStart w:id="421" w:name="_Toc295386490"/>
      <w:bookmarkStart w:id="422" w:name="_Toc29651168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p>
    <w:p w:rsidR="00980F53" w:rsidRPr="00261DA2" w:rsidRDefault="00980F53" w:rsidP="005612A9">
      <w:pPr>
        <w:pStyle w:val="Ttulo3"/>
        <w:numPr>
          <w:ilvl w:val="1"/>
          <w:numId w:val="6"/>
        </w:numPr>
        <w:spacing w:line="480" w:lineRule="auto"/>
        <w:ind w:left="993" w:hanging="567"/>
        <w:rPr>
          <w:rFonts w:ascii="Arial" w:hAnsi="Arial" w:cs="Arial"/>
          <w:color w:val="auto"/>
          <w:sz w:val="24"/>
        </w:rPr>
      </w:pPr>
      <w:bookmarkStart w:id="423" w:name="_Toc296511683"/>
      <w:r w:rsidRPr="00261DA2">
        <w:rPr>
          <w:rFonts w:ascii="Arial" w:hAnsi="Arial" w:cs="Arial"/>
          <w:color w:val="auto"/>
          <w:sz w:val="24"/>
        </w:rPr>
        <w:t>Estudio de los insumos</w:t>
      </w:r>
      <w:bookmarkEnd w:id="423"/>
    </w:p>
    <w:p w:rsidR="00CA5272" w:rsidRPr="006F6323" w:rsidRDefault="00CA5272" w:rsidP="00CA5272">
      <w:pPr>
        <w:pStyle w:val="Sinespaciado"/>
        <w:spacing w:line="480" w:lineRule="auto"/>
        <w:rPr>
          <w:rFonts w:ascii="Arial" w:hAnsi="Arial" w:cs="Arial"/>
          <w:b/>
          <w:sz w:val="24"/>
          <w:szCs w:val="24"/>
        </w:rPr>
      </w:pPr>
    </w:p>
    <w:p w:rsidR="00980F53" w:rsidRPr="00110B47" w:rsidRDefault="00980F53" w:rsidP="00547726">
      <w:pPr>
        <w:pStyle w:val="Ttulo4"/>
        <w:numPr>
          <w:ilvl w:val="2"/>
          <w:numId w:val="6"/>
        </w:numPr>
        <w:spacing w:line="480" w:lineRule="auto"/>
        <w:ind w:left="1701" w:hanging="708"/>
        <w:rPr>
          <w:rFonts w:ascii="Arial" w:hAnsi="Arial" w:cs="Arial"/>
          <w:i w:val="0"/>
          <w:color w:val="auto"/>
          <w:sz w:val="24"/>
        </w:rPr>
      </w:pPr>
      <w:bookmarkStart w:id="424" w:name="_Toc296511684"/>
      <w:r w:rsidRPr="00110B47">
        <w:rPr>
          <w:rFonts w:ascii="Arial" w:hAnsi="Arial" w:cs="Arial"/>
          <w:i w:val="0"/>
          <w:color w:val="auto"/>
          <w:sz w:val="24"/>
        </w:rPr>
        <w:t>Materia prima</w:t>
      </w:r>
      <w:bookmarkEnd w:id="424"/>
    </w:p>
    <w:p w:rsidR="00980F53" w:rsidRDefault="0016470F" w:rsidP="00547726">
      <w:pPr>
        <w:pStyle w:val="Sinespaciado"/>
        <w:spacing w:line="480" w:lineRule="auto"/>
        <w:ind w:left="1701"/>
        <w:jc w:val="both"/>
        <w:rPr>
          <w:rFonts w:ascii="Arial" w:hAnsi="Arial" w:cs="Arial"/>
          <w:sz w:val="24"/>
          <w:szCs w:val="24"/>
        </w:rPr>
      </w:pPr>
      <w:r>
        <w:rPr>
          <w:rFonts w:ascii="Arial" w:hAnsi="Arial" w:cs="Arial"/>
          <w:sz w:val="24"/>
          <w:szCs w:val="24"/>
        </w:rPr>
        <w:t>E</w:t>
      </w:r>
      <w:r w:rsidR="00980F53">
        <w:rPr>
          <w:rFonts w:ascii="Arial" w:hAnsi="Arial" w:cs="Arial"/>
          <w:sz w:val="24"/>
          <w:szCs w:val="24"/>
        </w:rPr>
        <w:t xml:space="preserve">n este punto </w:t>
      </w:r>
      <w:r w:rsidR="008E1F9C">
        <w:rPr>
          <w:rFonts w:ascii="Arial" w:hAnsi="Arial" w:cs="Arial"/>
          <w:sz w:val="24"/>
          <w:szCs w:val="24"/>
        </w:rPr>
        <w:t xml:space="preserve">se </w:t>
      </w:r>
      <w:r w:rsidR="00980F53">
        <w:rPr>
          <w:rFonts w:ascii="Arial" w:hAnsi="Arial" w:cs="Arial"/>
          <w:sz w:val="24"/>
          <w:szCs w:val="24"/>
        </w:rPr>
        <w:t>t</w:t>
      </w:r>
      <w:r w:rsidR="008E1F9C">
        <w:rPr>
          <w:rFonts w:ascii="Arial" w:hAnsi="Arial" w:cs="Arial"/>
          <w:sz w:val="24"/>
          <w:szCs w:val="24"/>
        </w:rPr>
        <w:t>iene</w:t>
      </w:r>
      <w:r w:rsidR="00980F53">
        <w:rPr>
          <w:rFonts w:ascii="Arial" w:hAnsi="Arial" w:cs="Arial"/>
          <w:sz w:val="24"/>
          <w:szCs w:val="24"/>
        </w:rPr>
        <w:t xml:space="preserve"> a tres de los principales ingredientes para la elaboración de</w:t>
      </w:r>
      <w:r>
        <w:rPr>
          <w:rFonts w:ascii="Arial" w:hAnsi="Arial" w:cs="Arial"/>
          <w:sz w:val="24"/>
          <w:szCs w:val="24"/>
        </w:rPr>
        <w:t xml:space="preserve"> </w:t>
      </w:r>
      <w:r w:rsidR="008E1F9C">
        <w:rPr>
          <w:rFonts w:ascii="Arial" w:hAnsi="Arial" w:cs="Arial"/>
          <w:sz w:val="24"/>
          <w:szCs w:val="24"/>
        </w:rPr>
        <w:t>l</w:t>
      </w:r>
      <w:r>
        <w:rPr>
          <w:rFonts w:ascii="Arial" w:hAnsi="Arial" w:cs="Arial"/>
          <w:sz w:val="24"/>
          <w:szCs w:val="24"/>
        </w:rPr>
        <w:t>a</w:t>
      </w:r>
      <w:r w:rsidR="00980F53">
        <w:rPr>
          <w:rFonts w:ascii="Arial" w:hAnsi="Arial" w:cs="Arial"/>
          <w:sz w:val="24"/>
          <w:szCs w:val="24"/>
        </w:rPr>
        <w:t xml:space="preserve"> </w:t>
      </w:r>
      <w:r>
        <w:rPr>
          <w:rFonts w:ascii="Arial" w:hAnsi="Arial" w:cs="Arial"/>
          <w:sz w:val="24"/>
          <w:szCs w:val="24"/>
        </w:rPr>
        <w:t>bebida de leche con pinol</w:t>
      </w:r>
      <w:r w:rsidR="00980F53">
        <w:rPr>
          <w:rFonts w:ascii="Arial" w:hAnsi="Arial" w:cs="Arial"/>
          <w:sz w:val="24"/>
          <w:szCs w:val="24"/>
        </w:rPr>
        <w:t>, los cuales según investigación en el mercado ya sea</w:t>
      </w:r>
      <w:r>
        <w:rPr>
          <w:rFonts w:ascii="Arial" w:hAnsi="Arial" w:cs="Arial"/>
          <w:sz w:val="24"/>
          <w:szCs w:val="24"/>
        </w:rPr>
        <w:t>n</w:t>
      </w:r>
      <w:r w:rsidR="00980F53">
        <w:rPr>
          <w:rFonts w:ascii="Arial" w:hAnsi="Arial" w:cs="Arial"/>
          <w:sz w:val="24"/>
          <w:szCs w:val="24"/>
        </w:rPr>
        <w:t xml:space="preserve"> de grandes o de pequeños productores</w:t>
      </w:r>
      <w:r>
        <w:rPr>
          <w:rFonts w:ascii="Arial" w:hAnsi="Arial" w:cs="Arial"/>
          <w:sz w:val="24"/>
          <w:szCs w:val="24"/>
        </w:rPr>
        <w:t>,</w:t>
      </w:r>
      <w:r w:rsidR="008E1F9C">
        <w:rPr>
          <w:rFonts w:ascii="Arial" w:hAnsi="Arial" w:cs="Arial"/>
          <w:sz w:val="24"/>
          <w:szCs w:val="24"/>
        </w:rPr>
        <w:t xml:space="preserve"> se</w:t>
      </w:r>
      <w:r w:rsidR="00980F53">
        <w:rPr>
          <w:rFonts w:ascii="Arial" w:hAnsi="Arial" w:cs="Arial"/>
          <w:sz w:val="24"/>
          <w:szCs w:val="24"/>
        </w:rPr>
        <w:t xml:space="preserve"> rec</w:t>
      </w:r>
      <w:r w:rsidR="005E091B">
        <w:rPr>
          <w:rFonts w:ascii="Arial" w:hAnsi="Arial" w:cs="Arial"/>
          <w:sz w:val="24"/>
          <w:szCs w:val="24"/>
        </w:rPr>
        <w:t>opila</w:t>
      </w:r>
      <w:r>
        <w:rPr>
          <w:rFonts w:ascii="Arial" w:hAnsi="Arial" w:cs="Arial"/>
          <w:sz w:val="24"/>
          <w:szCs w:val="24"/>
        </w:rPr>
        <w:t>n</w:t>
      </w:r>
      <w:r w:rsidR="00EB5166">
        <w:rPr>
          <w:rFonts w:ascii="Arial" w:hAnsi="Arial" w:cs="Arial"/>
          <w:sz w:val="24"/>
          <w:szCs w:val="24"/>
        </w:rPr>
        <w:t xml:space="preserve"> en la tabla 29</w:t>
      </w:r>
      <w:r w:rsidR="008F014C">
        <w:rPr>
          <w:rFonts w:ascii="Arial" w:hAnsi="Arial" w:cs="Arial"/>
          <w:sz w:val="24"/>
          <w:szCs w:val="24"/>
        </w:rPr>
        <w:t>.</w:t>
      </w:r>
    </w:p>
    <w:p w:rsidR="00D738F2" w:rsidRDefault="00D738F2" w:rsidP="00F25443">
      <w:pPr>
        <w:pStyle w:val="Sinespaciado"/>
        <w:spacing w:line="480" w:lineRule="auto"/>
        <w:ind w:left="1843"/>
        <w:jc w:val="both"/>
        <w:rPr>
          <w:rFonts w:ascii="Arial" w:hAnsi="Arial" w:cs="Arial"/>
          <w:sz w:val="24"/>
          <w:szCs w:val="24"/>
        </w:rPr>
      </w:pPr>
    </w:p>
    <w:p w:rsidR="00D738F2" w:rsidRDefault="00B249BD" w:rsidP="00547726">
      <w:pPr>
        <w:pStyle w:val="Sinespaciado"/>
        <w:spacing w:line="480" w:lineRule="auto"/>
        <w:ind w:left="1701"/>
        <w:jc w:val="both"/>
        <w:rPr>
          <w:rFonts w:ascii="Arial" w:hAnsi="Arial" w:cs="Arial"/>
          <w:sz w:val="24"/>
          <w:szCs w:val="24"/>
        </w:rPr>
      </w:pPr>
      <w:r>
        <w:rPr>
          <w:rFonts w:ascii="Arial" w:hAnsi="Arial" w:cs="Arial"/>
          <w:sz w:val="24"/>
          <w:szCs w:val="24"/>
        </w:rPr>
        <w:t>L</w:t>
      </w:r>
      <w:r w:rsidR="00183FB6">
        <w:rPr>
          <w:rFonts w:ascii="Arial" w:hAnsi="Arial" w:cs="Arial"/>
          <w:sz w:val="24"/>
          <w:szCs w:val="24"/>
        </w:rPr>
        <w:t>a tabla 29</w:t>
      </w:r>
      <w:r>
        <w:rPr>
          <w:rFonts w:ascii="Arial" w:hAnsi="Arial" w:cs="Arial"/>
          <w:sz w:val="24"/>
          <w:szCs w:val="24"/>
        </w:rPr>
        <w:t xml:space="preserve"> muestra que</w:t>
      </w:r>
      <w:r w:rsidR="002A2B0C">
        <w:rPr>
          <w:rFonts w:ascii="Arial" w:hAnsi="Arial" w:cs="Arial"/>
          <w:sz w:val="24"/>
          <w:szCs w:val="24"/>
        </w:rPr>
        <w:t xml:space="preserve"> la totalidad de la materia prima viene de proveedores que no tienen industrializado el producto, y en el caso de la panela que normalmente se la produce en cantidades para una alta demanda de </w:t>
      </w:r>
      <w:r w:rsidR="002A2B0C">
        <w:rPr>
          <w:rFonts w:ascii="Arial" w:hAnsi="Arial" w:cs="Arial"/>
          <w:sz w:val="24"/>
          <w:szCs w:val="24"/>
        </w:rPr>
        <w:lastRenderedPageBreak/>
        <w:t xml:space="preserve">consumidores, no les representa un rubro mayor el </w:t>
      </w:r>
      <w:r w:rsidR="0016470F">
        <w:rPr>
          <w:rFonts w:ascii="Arial" w:hAnsi="Arial" w:cs="Arial"/>
          <w:sz w:val="24"/>
          <w:szCs w:val="24"/>
        </w:rPr>
        <w:t>comercializarla</w:t>
      </w:r>
      <w:r w:rsidR="002A2B0C">
        <w:rPr>
          <w:rFonts w:ascii="Arial" w:hAnsi="Arial" w:cs="Arial"/>
          <w:sz w:val="24"/>
          <w:szCs w:val="24"/>
        </w:rPr>
        <w:t xml:space="preserve"> en cantidades mayores como normalmente se hace con la</w:t>
      </w:r>
      <w:r w:rsidR="0016470F">
        <w:rPr>
          <w:rFonts w:ascii="Arial" w:hAnsi="Arial" w:cs="Arial"/>
          <w:sz w:val="24"/>
          <w:szCs w:val="24"/>
        </w:rPr>
        <w:t xml:space="preserve"> azúcar la cual si se la provee</w:t>
      </w:r>
      <w:r w:rsidR="002A2B0C">
        <w:rPr>
          <w:rFonts w:ascii="Arial" w:hAnsi="Arial" w:cs="Arial"/>
          <w:sz w:val="24"/>
          <w:szCs w:val="24"/>
        </w:rPr>
        <w:t xml:space="preserve"> para consumo industrial. Pero existen pequeños productores</w:t>
      </w:r>
      <w:r w:rsidR="008E1F9C">
        <w:rPr>
          <w:rFonts w:ascii="Arial" w:hAnsi="Arial" w:cs="Arial"/>
          <w:sz w:val="24"/>
          <w:szCs w:val="24"/>
        </w:rPr>
        <w:t xml:space="preserve"> que</w:t>
      </w:r>
      <w:r w:rsidR="002A2B0C">
        <w:rPr>
          <w:rFonts w:ascii="Arial" w:hAnsi="Arial" w:cs="Arial"/>
          <w:sz w:val="24"/>
          <w:szCs w:val="24"/>
        </w:rPr>
        <w:t xml:space="preserve"> al ser de comunidades de escasos recursos recurren a este producto como principal fuente de ingreso para su comunidad.</w:t>
      </w:r>
    </w:p>
    <w:p w:rsidR="002A2B0C" w:rsidRDefault="002A2B0C" w:rsidP="00E03721">
      <w:pPr>
        <w:pStyle w:val="Sinespaciado"/>
        <w:spacing w:line="480" w:lineRule="auto"/>
        <w:ind w:left="1800"/>
        <w:jc w:val="both"/>
        <w:rPr>
          <w:rFonts w:ascii="Arial" w:hAnsi="Arial" w:cs="Arial"/>
          <w:sz w:val="24"/>
          <w:szCs w:val="24"/>
        </w:rPr>
      </w:pPr>
    </w:p>
    <w:p w:rsidR="00980F53" w:rsidRPr="00547726" w:rsidRDefault="00980F53" w:rsidP="00547726">
      <w:pPr>
        <w:pStyle w:val="Sinespaciado"/>
        <w:spacing w:line="480" w:lineRule="auto"/>
        <w:ind w:left="1800"/>
        <w:jc w:val="center"/>
        <w:rPr>
          <w:rFonts w:ascii="Arial" w:hAnsi="Arial" w:cs="Arial"/>
          <w:b/>
          <w:sz w:val="24"/>
          <w:szCs w:val="24"/>
        </w:rPr>
      </w:pPr>
      <w:r w:rsidRPr="00547726">
        <w:rPr>
          <w:rFonts w:ascii="Arial" w:hAnsi="Arial" w:cs="Arial"/>
          <w:b/>
          <w:sz w:val="24"/>
          <w:szCs w:val="24"/>
        </w:rPr>
        <w:t>TABLA</w:t>
      </w:r>
      <w:r w:rsidR="00183FB6">
        <w:rPr>
          <w:rFonts w:ascii="Arial" w:hAnsi="Arial" w:cs="Arial"/>
          <w:b/>
          <w:sz w:val="24"/>
          <w:szCs w:val="24"/>
        </w:rPr>
        <w:t xml:space="preserve"> 29</w:t>
      </w:r>
      <w:r w:rsidR="005E091B" w:rsidRPr="00547726">
        <w:rPr>
          <w:rFonts w:ascii="Arial" w:hAnsi="Arial" w:cs="Arial"/>
          <w:b/>
          <w:sz w:val="24"/>
          <w:szCs w:val="24"/>
        </w:rPr>
        <w:t>.</w:t>
      </w:r>
    </w:p>
    <w:p w:rsidR="00730E12" w:rsidRDefault="00980F53" w:rsidP="00547726">
      <w:pPr>
        <w:pStyle w:val="Epgrafe"/>
        <w:ind w:left="1800"/>
        <w:jc w:val="center"/>
        <w:rPr>
          <w:rFonts w:ascii="Arial" w:hAnsi="Arial" w:cs="Arial"/>
          <w:sz w:val="24"/>
          <w:szCs w:val="24"/>
        </w:rPr>
      </w:pPr>
      <w:r w:rsidRPr="00547726">
        <w:rPr>
          <w:rFonts w:ascii="Arial" w:hAnsi="Arial" w:cs="Arial"/>
          <w:sz w:val="24"/>
          <w:szCs w:val="24"/>
        </w:rPr>
        <w:t>PRECIOS DE MATERIA PRIMA</w:t>
      </w:r>
    </w:p>
    <w:p w:rsidR="00547726" w:rsidRPr="00547726" w:rsidRDefault="00547726" w:rsidP="00547726"/>
    <w:p w:rsidR="00980F53" w:rsidRPr="0067310C" w:rsidRDefault="0067310C" w:rsidP="00730E12">
      <w:pPr>
        <w:pStyle w:val="Epgrafe"/>
        <w:rPr>
          <w:color w:val="FFFFFF" w:themeColor="background1"/>
          <w:sz w:val="2"/>
          <w:szCs w:val="2"/>
        </w:rPr>
      </w:pPr>
      <w:bookmarkStart w:id="425" w:name="_Toc296511750"/>
      <w:r w:rsidRPr="0067310C">
        <w:rPr>
          <w:color w:val="FFFFFF" w:themeColor="background1"/>
          <w:sz w:val="2"/>
          <w:szCs w:val="2"/>
        </w:rPr>
        <w:t xml:space="preserve">Tabla </w:t>
      </w:r>
      <w:r w:rsidR="0024233D" w:rsidRPr="0067310C">
        <w:rPr>
          <w:color w:val="FFFFFF" w:themeColor="background1"/>
          <w:sz w:val="2"/>
          <w:szCs w:val="2"/>
        </w:rPr>
        <w:fldChar w:fldCharType="begin"/>
      </w:r>
      <w:r w:rsidR="00730E12" w:rsidRPr="0067310C">
        <w:rPr>
          <w:color w:val="FFFFFF" w:themeColor="background1"/>
          <w:sz w:val="2"/>
          <w:szCs w:val="2"/>
        </w:rPr>
        <w:instrText xml:space="preserve"> SEQ Tabla \* ARABIC </w:instrText>
      </w:r>
      <w:r w:rsidR="0024233D" w:rsidRPr="0067310C">
        <w:rPr>
          <w:color w:val="FFFFFF" w:themeColor="background1"/>
          <w:sz w:val="2"/>
          <w:szCs w:val="2"/>
        </w:rPr>
        <w:fldChar w:fldCharType="separate"/>
      </w:r>
      <w:r w:rsidR="00941D9B">
        <w:rPr>
          <w:noProof/>
          <w:color w:val="FFFFFF" w:themeColor="background1"/>
          <w:sz w:val="2"/>
          <w:szCs w:val="2"/>
        </w:rPr>
        <w:t>29</w:t>
      </w:r>
      <w:r w:rsidR="0024233D" w:rsidRPr="0067310C">
        <w:rPr>
          <w:color w:val="FFFFFF" w:themeColor="background1"/>
          <w:sz w:val="2"/>
          <w:szCs w:val="2"/>
        </w:rPr>
        <w:fldChar w:fldCharType="end"/>
      </w:r>
      <w:r w:rsidRPr="0067310C">
        <w:rPr>
          <w:color w:val="FFFFFF" w:themeColor="background1"/>
          <w:sz w:val="2"/>
          <w:szCs w:val="2"/>
        </w:rPr>
        <w:t>: Precios de materia prima</w:t>
      </w:r>
      <w:bookmarkEnd w:id="425"/>
    </w:p>
    <w:tbl>
      <w:tblPr>
        <w:tblW w:w="0" w:type="auto"/>
        <w:tblInd w:w="2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160"/>
        <w:gridCol w:w="1384"/>
        <w:gridCol w:w="2070"/>
      </w:tblGrid>
      <w:tr w:rsidR="00980F53" w:rsidTr="00F32429">
        <w:tc>
          <w:tcPr>
            <w:tcW w:w="2160" w:type="dxa"/>
            <w:vAlign w:val="center"/>
          </w:tcPr>
          <w:p w:rsidR="00980F53" w:rsidRPr="00F32429" w:rsidRDefault="00980F53" w:rsidP="00F32429">
            <w:pPr>
              <w:pStyle w:val="Sinespaciado"/>
              <w:jc w:val="center"/>
              <w:rPr>
                <w:rFonts w:ascii="Arial" w:hAnsi="Arial" w:cs="Arial"/>
                <w:b/>
                <w:sz w:val="24"/>
                <w:szCs w:val="24"/>
                <w:lang w:val="es-ES_tradnl"/>
              </w:rPr>
            </w:pPr>
            <w:r w:rsidRPr="00F32429">
              <w:rPr>
                <w:rFonts w:ascii="Arial" w:hAnsi="Arial" w:cs="Arial"/>
                <w:b/>
                <w:sz w:val="24"/>
                <w:szCs w:val="24"/>
                <w:lang w:val="es-ES_tradnl"/>
              </w:rPr>
              <w:t>MATERIA PRIMA</w:t>
            </w:r>
          </w:p>
        </w:tc>
        <w:tc>
          <w:tcPr>
            <w:tcW w:w="1384" w:type="dxa"/>
            <w:vAlign w:val="center"/>
          </w:tcPr>
          <w:p w:rsidR="00980F53" w:rsidRPr="00F32429" w:rsidRDefault="00980F53" w:rsidP="00F32429">
            <w:pPr>
              <w:pStyle w:val="Sinespaciado"/>
              <w:jc w:val="center"/>
              <w:rPr>
                <w:rFonts w:ascii="Arial" w:hAnsi="Arial" w:cs="Arial"/>
                <w:b/>
                <w:sz w:val="24"/>
                <w:szCs w:val="24"/>
                <w:lang w:val="es-ES_tradnl"/>
              </w:rPr>
            </w:pPr>
            <w:r w:rsidRPr="00F32429">
              <w:rPr>
                <w:rFonts w:ascii="Arial" w:hAnsi="Arial" w:cs="Arial"/>
                <w:b/>
                <w:sz w:val="24"/>
                <w:szCs w:val="24"/>
                <w:lang w:val="es-ES_tradnl"/>
              </w:rPr>
              <w:t>PRECIO</w:t>
            </w:r>
          </w:p>
        </w:tc>
        <w:tc>
          <w:tcPr>
            <w:tcW w:w="2070" w:type="dxa"/>
            <w:vAlign w:val="center"/>
          </w:tcPr>
          <w:p w:rsidR="00980F53" w:rsidRPr="00F32429" w:rsidRDefault="00980F53" w:rsidP="00F32429">
            <w:pPr>
              <w:pStyle w:val="Sinespaciado"/>
              <w:jc w:val="center"/>
              <w:rPr>
                <w:rFonts w:ascii="Arial" w:hAnsi="Arial" w:cs="Arial"/>
                <w:b/>
                <w:sz w:val="24"/>
                <w:szCs w:val="24"/>
                <w:lang w:val="es-ES_tradnl"/>
              </w:rPr>
            </w:pPr>
            <w:r w:rsidRPr="00F32429">
              <w:rPr>
                <w:rFonts w:ascii="Arial" w:hAnsi="Arial" w:cs="Arial"/>
                <w:b/>
                <w:sz w:val="24"/>
                <w:szCs w:val="24"/>
                <w:lang w:val="es-ES_tradnl"/>
              </w:rPr>
              <w:t>PROVEEDOR</w:t>
            </w:r>
          </w:p>
        </w:tc>
      </w:tr>
      <w:tr w:rsidR="00980F53" w:rsidTr="00F32429">
        <w:tc>
          <w:tcPr>
            <w:tcW w:w="2160" w:type="dxa"/>
            <w:vAlign w:val="center"/>
          </w:tcPr>
          <w:p w:rsidR="00980F53" w:rsidRPr="00F32429" w:rsidRDefault="00980F53" w:rsidP="002B2B48">
            <w:pPr>
              <w:pStyle w:val="Sinespaciado"/>
              <w:rPr>
                <w:rFonts w:ascii="Arial" w:hAnsi="Arial" w:cs="Arial"/>
                <w:b/>
                <w:sz w:val="24"/>
                <w:szCs w:val="24"/>
                <w:lang w:val="es-ES_tradnl"/>
              </w:rPr>
            </w:pPr>
            <w:r w:rsidRPr="00F32429">
              <w:rPr>
                <w:rFonts w:ascii="Arial" w:hAnsi="Arial" w:cs="Arial"/>
                <w:b/>
                <w:sz w:val="24"/>
                <w:szCs w:val="24"/>
                <w:lang w:val="es-ES_tradnl"/>
              </w:rPr>
              <w:t>Leche de Soya</w:t>
            </w:r>
          </w:p>
        </w:tc>
        <w:tc>
          <w:tcPr>
            <w:tcW w:w="1384" w:type="dxa"/>
            <w:vAlign w:val="center"/>
          </w:tcPr>
          <w:p w:rsidR="00980F53" w:rsidRPr="00F32429" w:rsidRDefault="001C7365" w:rsidP="00B249BD">
            <w:pPr>
              <w:pStyle w:val="Sinespaciado"/>
              <w:rPr>
                <w:rFonts w:ascii="Arial" w:hAnsi="Arial" w:cs="Arial"/>
                <w:sz w:val="24"/>
                <w:szCs w:val="24"/>
                <w:lang w:val="es-ES_tradnl"/>
              </w:rPr>
            </w:pPr>
            <w:r>
              <w:rPr>
                <w:rFonts w:ascii="Arial" w:hAnsi="Arial" w:cs="Arial"/>
                <w:sz w:val="24"/>
                <w:szCs w:val="24"/>
                <w:lang w:val="es-ES_tradnl"/>
              </w:rPr>
              <w:t>0,</w:t>
            </w:r>
            <w:r w:rsidR="00B249BD" w:rsidRPr="00F32429">
              <w:rPr>
                <w:rFonts w:ascii="Arial" w:hAnsi="Arial" w:cs="Arial"/>
                <w:sz w:val="24"/>
                <w:szCs w:val="24"/>
                <w:lang w:val="es-ES_tradnl"/>
              </w:rPr>
              <w:t>46 / Litro</w:t>
            </w:r>
          </w:p>
        </w:tc>
        <w:tc>
          <w:tcPr>
            <w:tcW w:w="2070" w:type="dxa"/>
            <w:vAlign w:val="center"/>
          </w:tcPr>
          <w:p w:rsidR="00980F53" w:rsidRPr="00F32429" w:rsidRDefault="00980F53" w:rsidP="00F32429">
            <w:pPr>
              <w:pStyle w:val="Sinespaciado"/>
              <w:jc w:val="center"/>
              <w:rPr>
                <w:rFonts w:ascii="Arial" w:hAnsi="Arial" w:cs="Arial"/>
                <w:sz w:val="24"/>
                <w:szCs w:val="24"/>
                <w:lang w:val="es-ES_tradnl"/>
              </w:rPr>
            </w:pPr>
            <w:r w:rsidRPr="00F32429">
              <w:rPr>
                <w:rFonts w:ascii="Arial" w:hAnsi="Arial" w:cs="Arial"/>
                <w:sz w:val="24"/>
                <w:szCs w:val="24"/>
                <w:lang w:val="es-ES_tradnl"/>
              </w:rPr>
              <w:t>Pequeño productor</w:t>
            </w:r>
          </w:p>
        </w:tc>
      </w:tr>
      <w:tr w:rsidR="00980F53" w:rsidTr="00F32429">
        <w:tc>
          <w:tcPr>
            <w:tcW w:w="2160" w:type="dxa"/>
            <w:vAlign w:val="center"/>
          </w:tcPr>
          <w:p w:rsidR="00980F53" w:rsidRPr="00F32429" w:rsidRDefault="00980F53" w:rsidP="002B2B48">
            <w:pPr>
              <w:pStyle w:val="Sinespaciado"/>
              <w:rPr>
                <w:rFonts w:ascii="Arial" w:hAnsi="Arial" w:cs="Arial"/>
                <w:b/>
                <w:sz w:val="24"/>
                <w:szCs w:val="24"/>
                <w:lang w:val="es-ES_tradnl"/>
              </w:rPr>
            </w:pPr>
            <w:r w:rsidRPr="00F32429">
              <w:rPr>
                <w:rFonts w:ascii="Arial" w:hAnsi="Arial" w:cs="Arial"/>
                <w:b/>
                <w:sz w:val="24"/>
                <w:szCs w:val="24"/>
                <w:lang w:val="es-ES_tradnl"/>
              </w:rPr>
              <w:t>Panela</w:t>
            </w:r>
          </w:p>
        </w:tc>
        <w:tc>
          <w:tcPr>
            <w:tcW w:w="1384" w:type="dxa"/>
            <w:vAlign w:val="center"/>
          </w:tcPr>
          <w:p w:rsidR="00980F53" w:rsidRPr="00F32429" w:rsidRDefault="001C7365" w:rsidP="00F32429">
            <w:pPr>
              <w:pStyle w:val="Sinespaciado"/>
              <w:ind w:right="34"/>
              <w:jc w:val="center"/>
              <w:rPr>
                <w:rFonts w:ascii="Arial" w:hAnsi="Arial" w:cs="Arial"/>
                <w:sz w:val="24"/>
                <w:szCs w:val="24"/>
                <w:lang w:val="es-ES_tradnl"/>
              </w:rPr>
            </w:pPr>
            <w:r>
              <w:rPr>
                <w:rFonts w:ascii="Arial" w:hAnsi="Arial" w:cs="Arial"/>
                <w:sz w:val="24"/>
                <w:szCs w:val="24"/>
                <w:lang w:val="es-ES_tradnl"/>
              </w:rPr>
              <w:t>0,</w:t>
            </w:r>
            <w:r w:rsidR="00980F53" w:rsidRPr="00F32429">
              <w:rPr>
                <w:rFonts w:ascii="Arial" w:hAnsi="Arial" w:cs="Arial"/>
                <w:sz w:val="24"/>
                <w:szCs w:val="24"/>
                <w:lang w:val="es-ES_tradnl"/>
              </w:rPr>
              <w:t>80 / Kilo</w:t>
            </w:r>
          </w:p>
        </w:tc>
        <w:tc>
          <w:tcPr>
            <w:tcW w:w="2070" w:type="dxa"/>
            <w:vAlign w:val="center"/>
          </w:tcPr>
          <w:p w:rsidR="00980F53" w:rsidRPr="00F32429" w:rsidRDefault="00980F53" w:rsidP="00F32429">
            <w:pPr>
              <w:pStyle w:val="Sinespaciado"/>
              <w:jc w:val="center"/>
              <w:rPr>
                <w:rFonts w:ascii="Arial" w:hAnsi="Arial" w:cs="Arial"/>
                <w:sz w:val="24"/>
                <w:szCs w:val="24"/>
                <w:lang w:val="es-ES_tradnl"/>
              </w:rPr>
            </w:pPr>
            <w:r w:rsidRPr="00F32429">
              <w:rPr>
                <w:rFonts w:ascii="Arial" w:hAnsi="Arial" w:cs="Arial"/>
                <w:sz w:val="24"/>
                <w:szCs w:val="24"/>
                <w:lang w:val="es-ES_tradnl"/>
              </w:rPr>
              <w:t>INGENIO SAN CARLOS</w:t>
            </w:r>
          </w:p>
        </w:tc>
      </w:tr>
      <w:tr w:rsidR="00980F53" w:rsidTr="00F32429">
        <w:tc>
          <w:tcPr>
            <w:tcW w:w="2160" w:type="dxa"/>
            <w:vAlign w:val="center"/>
          </w:tcPr>
          <w:p w:rsidR="00980F53" w:rsidRPr="00F32429" w:rsidRDefault="00980F53" w:rsidP="002B2B48">
            <w:pPr>
              <w:pStyle w:val="Sinespaciado"/>
              <w:rPr>
                <w:rFonts w:ascii="Arial" w:hAnsi="Arial" w:cs="Arial"/>
                <w:b/>
                <w:sz w:val="24"/>
                <w:szCs w:val="24"/>
                <w:lang w:val="es-ES_tradnl"/>
              </w:rPr>
            </w:pPr>
            <w:r w:rsidRPr="00F32429">
              <w:rPr>
                <w:rFonts w:ascii="Arial" w:hAnsi="Arial" w:cs="Arial"/>
                <w:b/>
                <w:sz w:val="24"/>
                <w:szCs w:val="24"/>
                <w:lang w:val="es-ES_tradnl"/>
              </w:rPr>
              <w:t>Pinol</w:t>
            </w:r>
          </w:p>
        </w:tc>
        <w:tc>
          <w:tcPr>
            <w:tcW w:w="1384" w:type="dxa"/>
            <w:vAlign w:val="center"/>
          </w:tcPr>
          <w:p w:rsidR="00980F53" w:rsidRPr="00F32429" w:rsidRDefault="006F4309" w:rsidP="00F32429">
            <w:pPr>
              <w:pStyle w:val="Sinespaciado"/>
              <w:ind w:right="61"/>
              <w:jc w:val="center"/>
              <w:rPr>
                <w:rFonts w:ascii="Arial" w:hAnsi="Arial" w:cs="Arial"/>
                <w:sz w:val="24"/>
                <w:szCs w:val="24"/>
                <w:lang w:val="es-ES_tradnl"/>
              </w:rPr>
            </w:pPr>
            <w:r>
              <w:rPr>
                <w:rFonts w:ascii="Arial" w:hAnsi="Arial" w:cs="Arial"/>
                <w:sz w:val="24"/>
                <w:szCs w:val="24"/>
                <w:lang w:val="es-ES_tradnl"/>
              </w:rPr>
              <w:t>0</w:t>
            </w:r>
            <w:r w:rsidR="001C7365">
              <w:rPr>
                <w:rFonts w:ascii="Arial" w:hAnsi="Arial" w:cs="Arial"/>
                <w:sz w:val="24"/>
                <w:szCs w:val="24"/>
                <w:lang w:val="es-ES_tradnl"/>
              </w:rPr>
              <w:t>,</w:t>
            </w:r>
            <w:r w:rsidR="00980F53" w:rsidRPr="00F32429">
              <w:rPr>
                <w:rFonts w:ascii="Arial" w:hAnsi="Arial" w:cs="Arial"/>
                <w:sz w:val="24"/>
                <w:szCs w:val="24"/>
                <w:lang w:val="es-ES_tradnl"/>
              </w:rPr>
              <w:t>99 / Kilo</w:t>
            </w:r>
          </w:p>
        </w:tc>
        <w:tc>
          <w:tcPr>
            <w:tcW w:w="2070" w:type="dxa"/>
            <w:vAlign w:val="center"/>
          </w:tcPr>
          <w:p w:rsidR="00980F53" w:rsidRPr="00F32429" w:rsidRDefault="00980F53" w:rsidP="00F32429">
            <w:pPr>
              <w:pStyle w:val="Sinespaciado"/>
              <w:jc w:val="center"/>
              <w:rPr>
                <w:rFonts w:ascii="Arial" w:hAnsi="Arial" w:cs="Arial"/>
                <w:sz w:val="24"/>
                <w:szCs w:val="24"/>
                <w:lang w:val="es-ES_tradnl"/>
              </w:rPr>
            </w:pPr>
            <w:r w:rsidRPr="00F32429">
              <w:rPr>
                <w:rFonts w:ascii="Arial" w:hAnsi="Arial" w:cs="Arial"/>
                <w:sz w:val="24"/>
                <w:szCs w:val="24"/>
                <w:lang w:val="es-ES_tradnl"/>
              </w:rPr>
              <w:t>ALIMENSABOR</w:t>
            </w:r>
          </w:p>
        </w:tc>
      </w:tr>
    </w:tbl>
    <w:p w:rsidR="00B249BD" w:rsidRDefault="00B249BD" w:rsidP="00E03721">
      <w:pPr>
        <w:pStyle w:val="Sinespaciado"/>
        <w:spacing w:line="480" w:lineRule="auto"/>
        <w:ind w:left="1800"/>
        <w:jc w:val="center"/>
        <w:rPr>
          <w:rFonts w:ascii="Arial" w:hAnsi="Arial" w:cs="Arial"/>
          <w:sz w:val="20"/>
          <w:szCs w:val="20"/>
        </w:rPr>
      </w:pPr>
    </w:p>
    <w:p w:rsidR="00980F53" w:rsidRPr="003B0326" w:rsidRDefault="00C82F4B" w:rsidP="00E03721">
      <w:pPr>
        <w:pStyle w:val="Sinespaciado"/>
        <w:spacing w:line="480" w:lineRule="auto"/>
        <w:ind w:left="1800"/>
        <w:jc w:val="center"/>
        <w:rPr>
          <w:rFonts w:ascii="Arial" w:hAnsi="Arial" w:cs="Arial"/>
          <w:sz w:val="20"/>
          <w:szCs w:val="20"/>
        </w:rPr>
      </w:pPr>
      <w:r>
        <w:rPr>
          <w:rFonts w:ascii="Arial" w:hAnsi="Arial" w:cs="Arial"/>
          <w:sz w:val="20"/>
          <w:szCs w:val="20"/>
        </w:rPr>
        <w:t>Elaborado por: Luis</w:t>
      </w:r>
      <w:r w:rsidR="00980F53" w:rsidRPr="003B0326">
        <w:rPr>
          <w:rFonts w:ascii="Arial" w:hAnsi="Arial" w:cs="Arial"/>
          <w:sz w:val="20"/>
          <w:szCs w:val="20"/>
        </w:rPr>
        <w:t xml:space="preserve"> Cazar </w:t>
      </w:r>
      <w:proofErr w:type="spellStart"/>
      <w:r w:rsidR="00980F53" w:rsidRPr="003B0326">
        <w:rPr>
          <w:rFonts w:ascii="Arial" w:hAnsi="Arial" w:cs="Arial"/>
          <w:sz w:val="20"/>
          <w:szCs w:val="20"/>
        </w:rPr>
        <w:t>Proaño</w:t>
      </w:r>
      <w:proofErr w:type="spellEnd"/>
      <w:r w:rsidR="00980F53" w:rsidRPr="003B0326">
        <w:rPr>
          <w:rFonts w:ascii="Arial" w:hAnsi="Arial" w:cs="Arial"/>
          <w:sz w:val="20"/>
          <w:szCs w:val="20"/>
        </w:rPr>
        <w:t xml:space="preserve"> y Alex Cobos Morán, 2011</w:t>
      </w:r>
    </w:p>
    <w:p w:rsidR="00980F53" w:rsidRDefault="00980F53" w:rsidP="00E03721">
      <w:pPr>
        <w:pStyle w:val="Sinespaciado"/>
        <w:spacing w:line="480" w:lineRule="auto"/>
        <w:ind w:left="1800"/>
        <w:rPr>
          <w:rFonts w:ascii="Arial" w:hAnsi="Arial" w:cs="Arial"/>
          <w:sz w:val="24"/>
          <w:szCs w:val="24"/>
        </w:rPr>
      </w:pPr>
    </w:p>
    <w:p w:rsidR="00980F53" w:rsidRPr="00101EEF" w:rsidRDefault="00980F53" w:rsidP="00E03721">
      <w:pPr>
        <w:pStyle w:val="Sinespaciado"/>
        <w:spacing w:line="480" w:lineRule="auto"/>
        <w:ind w:left="1800"/>
        <w:rPr>
          <w:rFonts w:ascii="Arial" w:hAnsi="Arial" w:cs="Arial"/>
          <w:sz w:val="24"/>
          <w:szCs w:val="24"/>
        </w:rPr>
      </w:pPr>
    </w:p>
    <w:p w:rsidR="00980F53" w:rsidRPr="00110B47" w:rsidRDefault="00980F53" w:rsidP="00547726">
      <w:pPr>
        <w:pStyle w:val="Ttulo4"/>
        <w:numPr>
          <w:ilvl w:val="2"/>
          <w:numId w:val="6"/>
        </w:numPr>
        <w:spacing w:line="480" w:lineRule="auto"/>
        <w:ind w:left="1701" w:hanging="708"/>
        <w:rPr>
          <w:rFonts w:ascii="Arial" w:hAnsi="Arial" w:cs="Arial"/>
          <w:i w:val="0"/>
          <w:color w:val="auto"/>
          <w:sz w:val="24"/>
        </w:rPr>
      </w:pPr>
      <w:bookmarkStart w:id="426" w:name="_Toc296511685"/>
      <w:r w:rsidRPr="00110B47">
        <w:rPr>
          <w:rFonts w:ascii="Arial" w:hAnsi="Arial" w:cs="Arial"/>
          <w:i w:val="0"/>
          <w:color w:val="auto"/>
          <w:sz w:val="24"/>
        </w:rPr>
        <w:t>Materiales y suministros</w:t>
      </w:r>
      <w:bookmarkEnd w:id="426"/>
    </w:p>
    <w:p w:rsidR="00980F53" w:rsidRDefault="00980F53" w:rsidP="00547726">
      <w:pPr>
        <w:pStyle w:val="Sinespaciado"/>
        <w:spacing w:line="480" w:lineRule="auto"/>
        <w:ind w:left="1701"/>
        <w:jc w:val="both"/>
        <w:rPr>
          <w:rFonts w:ascii="Arial" w:hAnsi="Arial" w:cs="Arial"/>
          <w:sz w:val="24"/>
          <w:szCs w:val="24"/>
        </w:rPr>
      </w:pPr>
      <w:r>
        <w:rPr>
          <w:rFonts w:ascii="Arial" w:hAnsi="Arial" w:cs="Arial"/>
          <w:sz w:val="24"/>
          <w:szCs w:val="24"/>
        </w:rPr>
        <w:t xml:space="preserve">Dentro de los materiales y suministros se presentan </w:t>
      </w:r>
      <w:r w:rsidR="0076660C">
        <w:rPr>
          <w:rFonts w:ascii="Arial" w:hAnsi="Arial" w:cs="Arial"/>
          <w:sz w:val="24"/>
          <w:szCs w:val="24"/>
        </w:rPr>
        <w:t>los micros</w:t>
      </w:r>
      <w:r>
        <w:rPr>
          <w:rFonts w:ascii="Arial" w:hAnsi="Arial" w:cs="Arial"/>
          <w:sz w:val="24"/>
          <w:szCs w:val="24"/>
        </w:rPr>
        <w:t xml:space="preserve"> ingredientes </w:t>
      </w:r>
      <w:r w:rsidR="00FB792F">
        <w:rPr>
          <w:rFonts w:ascii="Arial" w:hAnsi="Arial" w:cs="Arial"/>
          <w:sz w:val="24"/>
          <w:szCs w:val="24"/>
        </w:rPr>
        <w:t>con su respectivo costo y proveedor dentro del mercado,</w:t>
      </w:r>
      <w:r w:rsidR="00183FB6">
        <w:rPr>
          <w:rFonts w:ascii="Arial" w:hAnsi="Arial" w:cs="Arial"/>
          <w:sz w:val="24"/>
          <w:szCs w:val="24"/>
        </w:rPr>
        <w:t xml:space="preserve"> tabla 30</w:t>
      </w:r>
      <w:r w:rsidR="007C1144">
        <w:rPr>
          <w:rFonts w:ascii="Arial" w:hAnsi="Arial" w:cs="Arial"/>
          <w:sz w:val="24"/>
          <w:szCs w:val="24"/>
        </w:rPr>
        <w:t>.</w:t>
      </w:r>
    </w:p>
    <w:p w:rsidR="00B93E6F" w:rsidRDefault="00B93E6F" w:rsidP="00E03721">
      <w:pPr>
        <w:pStyle w:val="Sinespaciado"/>
        <w:spacing w:line="480" w:lineRule="auto"/>
        <w:ind w:left="1800"/>
        <w:jc w:val="center"/>
        <w:rPr>
          <w:rFonts w:ascii="Arial" w:hAnsi="Arial" w:cs="Arial"/>
          <w:b/>
          <w:sz w:val="24"/>
          <w:szCs w:val="24"/>
        </w:rPr>
      </w:pPr>
    </w:p>
    <w:p w:rsidR="006D43B3" w:rsidRDefault="006D43B3" w:rsidP="00E03721">
      <w:pPr>
        <w:pStyle w:val="Sinespaciado"/>
        <w:spacing w:line="480" w:lineRule="auto"/>
        <w:ind w:left="1800"/>
        <w:jc w:val="center"/>
        <w:rPr>
          <w:rFonts w:ascii="Arial" w:hAnsi="Arial" w:cs="Arial"/>
          <w:b/>
          <w:sz w:val="24"/>
          <w:szCs w:val="24"/>
        </w:rPr>
      </w:pPr>
    </w:p>
    <w:p w:rsidR="00980F53" w:rsidRPr="00547726" w:rsidRDefault="00980F53" w:rsidP="00547726">
      <w:pPr>
        <w:pStyle w:val="Sinespaciado"/>
        <w:spacing w:line="480" w:lineRule="auto"/>
        <w:ind w:left="1800"/>
        <w:jc w:val="center"/>
        <w:rPr>
          <w:rFonts w:ascii="Arial" w:hAnsi="Arial" w:cs="Arial"/>
          <w:b/>
          <w:sz w:val="24"/>
          <w:szCs w:val="24"/>
        </w:rPr>
      </w:pPr>
      <w:r w:rsidRPr="006F4309">
        <w:rPr>
          <w:rFonts w:ascii="Arial" w:hAnsi="Arial" w:cs="Arial"/>
          <w:b/>
          <w:sz w:val="24"/>
          <w:szCs w:val="24"/>
        </w:rPr>
        <w:lastRenderedPageBreak/>
        <w:t>TABLA</w:t>
      </w:r>
      <w:r w:rsidR="00183FB6" w:rsidRPr="006F4309">
        <w:rPr>
          <w:rFonts w:ascii="Arial" w:hAnsi="Arial" w:cs="Arial"/>
          <w:b/>
          <w:sz w:val="24"/>
          <w:szCs w:val="24"/>
        </w:rPr>
        <w:t xml:space="preserve"> 30</w:t>
      </w:r>
      <w:r w:rsidR="005E091B" w:rsidRPr="006F4309">
        <w:rPr>
          <w:rFonts w:ascii="Arial" w:hAnsi="Arial" w:cs="Arial"/>
          <w:b/>
          <w:sz w:val="24"/>
          <w:szCs w:val="24"/>
        </w:rPr>
        <w:t>.</w:t>
      </w:r>
    </w:p>
    <w:p w:rsidR="00730E12" w:rsidRDefault="00980F53" w:rsidP="00547726">
      <w:pPr>
        <w:pStyle w:val="Epgrafe"/>
        <w:ind w:left="1800"/>
        <w:jc w:val="center"/>
        <w:rPr>
          <w:rFonts w:ascii="Arial" w:hAnsi="Arial" w:cs="Arial"/>
          <w:sz w:val="24"/>
          <w:szCs w:val="24"/>
        </w:rPr>
      </w:pPr>
      <w:r w:rsidRPr="00547726">
        <w:rPr>
          <w:rFonts w:ascii="Arial" w:hAnsi="Arial" w:cs="Arial"/>
          <w:sz w:val="24"/>
          <w:szCs w:val="24"/>
        </w:rPr>
        <w:t>MICROINGREDIENTES Y MATERIAL DE EMPAQUE</w:t>
      </w:r>
    </w:p>
    <w:p w:rsidR="00547726" w:rsidRPr="00547726" w:rsidRDefault="00547726" w:rsidP="00547726"/>
    <w:p w:rsidR="00980F53" w:rsidRPr="00424DEC" w:rsidRDefault="00424DEC" w:rsidP="00730E12">
      <w:pPr>
        <w:pStyle w:val="Epgrafe"/>
        <w:rPr>
          <w:color w:val="FFFFFF" w:themeColor="background1"/>
          <w:sz w:val="2"/>
          <w:szCs w:val="2"/>
        </w:rPr>
      </w:pPr>
      <w:bookmarkStart w:id="427" w:name="_Toc296511751"/>
      <w:r w:rsidRPr="00424DEC">
        <w:rPr>
          <w:color w:val="FFFFFF" w:themeColor="background1"/>
          <w:sz w:val="2"/>
          <w:szCs w:val="2"/>
        </w:rPr>
        <w:t xml:space="preserve">Tabla </w:t>
      </w:r>
      <w:r w:rsidR="0024233D" w:rsidRPr="00424DEC">
        <w:rPr>
          <w:color w:val="FFFFFF" w:themeColor="background1"/>
          <w:sz w:val="2"/>
          <w:szCs w:val="2"/>
        </w:rPr>
        <w:fldChar w:fldCharType="begin"/>
      </w:r>
      <w:r w:rsidR="00730E12" w:rsidRPr="00424DEC">
        <w:rPr>
          <w:color w:val="FFFFFF" w:themeColor="background1"/>
          <w:sz w:val="2"/>
          <w:szCs w:val="2"/>
        </w:rPr>
        <w:instrText xml:space="preserve"> SEQ Tabla \* ARABIC </w:instrText>
      </w:r>
      <w:r w:rsidR="0024233D" w:rsidRPr="00424DEC">
        <w:rPr>
          <w:color w:val="FFFFFF" w:themeColor="background1"/>
          <w:sz w:val="2"/>
          <w:szCs w:val="2"/>
        </w:rPr>
        <w:fldChar w:fldCharType="separate"/>
      </w:r>
      <w:r w:rsidR="00941D9B">
        <w:rPr>
          <w:noProof/>
          <w:color w:val="FFFFFF" w:themeColor="background1"/>
          <w:sz w:val="2"/>
          <w:szCs w:val="2"/>
        </w:rPr>
        <w:t>30</w:t>
      </w:r>
      <w:r w:rsidR="0024233D" w:rsidRPr="00424DEC">
        <w:rPr>
          <w:color w:val="FFFFFF" w:themeColor="background1"/>
          <w:sz w:val="2"/>
          <w:szCs w:val="2"/>
        </w:rPr>
        <w:fldChar w:fldCharType="end"/>
      </w:r>
      <w:r w:rsidRPr="00424DEC">
        <w:rPr>
          <w:color w:val="FFFFFF" w:themeColor="background1"/>
          <w:sz w:val="2"/>
          <w:szCs w:val="2"/>
        </w:rPr>
        <w:t xml:space="preserve">: </w:t>
      </w:r>
      <w:proofErr w:type="spellStart"/>
      <w:r w:rsidRPr="00424DEC">
        <w:rPr>
          <w:color w:val="FFFFFF" w:themeColor="background1"/>
          <w:sz w:val="2"/>
          <w:szCs w:val="2"/>
        </w:rPr>
        <w:t>Microingredientes</w:t>
      </w:r>
      <w:proofErr w:type="spellEnd"/>
      <w:r w:rsidRPr="00424DEC">
        <w:rPr>
          <w:color w:val="FFFFFF" w:themeColor="background1"/>
          <w:sz w:val="2"/>
          <w:szCs w:val="2"/>
        </w:rPr>
        <w:t xml:space="preserve"> y material de empaque</w:t>
      </w:r>
      <w:bookmarkEnd w:id="427"/>
    </w:p>
    <w:tbl>
      <w:tblPr>
        <w:tblW w:w="6131" w:type="dxa"/>
        <w:tblInd w:w="21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17"/>
        <w:gridCol w:w="1430"/>
        <w:gridCol w:w="1884"/>
      </w:tblGrid>
      <w:tr w:rsidR="00980F53" w:rsidTr="00F32429">
        <w:tc>
          <w:tcPr>
            <w:tcW w:w="2817" w:type="dxa"/>
            <w:vAlign w:val="center"/>
          </w:tcPr>
          <w:p w:rsidR="00980F53" w:rsidRPr="00F32429" w:rsidRDefault="00980F53" w:rsidP="00F32429">
            <w:pPr>
              <w:pStyle w:val="Sinespaciado"/>
              <w:jc w:val="center"/>
              <w:rPr>
                <w:rFonts w:ascii="Arial" w:hAnsi="Arial" w:cs="Arial"/>
                <w:b/>
                <w:sz w:val="24"/>
                <w:szCs w:val="24"/>
                <w:lang w:val="es-ES_tradnl"/>
              </w:rPr>
            </w:pPr>
            <w:r w:rsidRPr="00F32429">
              <w:rPr>
                <w:rFonts w:ascii="Arial" w:hAnsi="Arial" w:cs="Arial"/>
                <w:b/>
                <w:sz w:val="24"/>
                <w:szCs w:val="24"/>
                <w:lang w:val="es-ES_tradnl"/>
              </w:rPr>
              <w:t>MICROINGREDIENTES</w:t>
            </w:r>
          </w:p>
        </w:tc>
        <w:tc>
          <w:tcPr>
            <w:tcW w:w="1430" w:type="dxa"/>
            <w:vAlign w:val="center"/>
          </w:tcPr>
          <w:p w:rsidR="00980F53" w:rsidRPr="00F32429" w:rsidRDefault="00980F53" w:rsidP="00F32429">
            <w:pPr>
              <w:pStyle w:val="Sinespaciado"/>
              <w:jc w:val="center"/>
              <w:rPr>
                <w:rFonts w:ascii="Arial" w:hAnsi="Arial" w:cs="Arial"/>
                <w:b/>
                <w:sz w:val="24"/>
                <w:szCs w:val="24"/>
                <w:lang w:val="es-ES_tradnl"/>
              </w:rPr>
            </w:pPr>
            <w:r w:rsidRPr="00F32429">
              <w:rPr>
                <w:rFonts w:ascii="Arial" w:hAnsi="Arial" w:cs="Arial"/>
                <w:b/>
                <w:sz w:val="24"/>
                <w:szCs w:val="24"/>
                <w:lang w:val="es-ES_tradnl"/>
              </w:rPr>
              <w:t>PRECIOS</w:t>
            </w:r>
          </w:p>
        </w:tc>
        <w:tc>
          <w:tcPr>
            <w:tcW w:w="1884" w:type="dxa"/>
            <w:vAlign w:val="center"/>
          </w:tcPr>
          <w:p w:rsidR="00980F53" w:rsidRPr="00F32429" w:rsidRDefault="00980F53" w:rsidP="00F32429">
            <w:pPr>
              <w:pStyle w:val="Sinespaciado"/>
              <w:jc w:val="center"/>
              <w:rPr>
                <w:rFonts w:ascii="Arial" w:hAnsi="Arial" w:cs="Arial"/>
                <w:b/>
                <w:sz w:val="24"/>
                <w:szCs w:val="24"/>
                <w:lang w:val="es-ES_tradnl"/>
              </w:rPr>
            </w:pPr>
            <w:r w:rsidRPr="00F32429">
              <w:rPr>
                <w:rFonts w:ascii="Arial" w:hAnsi="Arial" w:cs="Arial"/>
                <w:b/>
                <w:sz w:val="24"/>
                <w:szCs w:val="24"/>
                <w:lang w:val="es-ES_tradnl"/>
              </w:rPr>
              <w:t>PROVEEDOR</w:t>
            </w:r>
          </w:p>
        </w:tc>
      </w:tr>
      <w:tr w:rsidR="00980F53" w:rsidTr="00F32429">
        <w:tc>
          <w:tcPr>
            <w:tcW w:w="2817" w:type="dxa"/>
            <w:vAlign w:val="center"/>
          </w:tcPr>
          <w:p w:rsidR="00980F53" w:rsidRPr="00F32429" w:rsidRDefault="00980F53" w:rsidP="00F32429">
            <w:pPr>
              <w:pStyle w:val="Sinespaciado"/>
              <w:jc w:val="center"/>
              <w:rPr>
                <w:rFonts w:ascii="Arial" w:hAnsi="Arial" w:cs="Arial"/>
                <w:sz w:val="24"/>
                <w:szCs w:val="24"/>
                <w:lang w:val="es-ES_tradnl"/>
              </w:rPr>
            </w:pPr>
            <w:r w:rsidRPr="00F32429">
              <w:rPr>
                <w:rFonts w:ascii="Arial" w:hAnsi="Arial" w:cs="Arial"/>
                <w:sz w:val="24"/>
                <w:szCs w:val="24"/>
                <w:lang w:val="es-ES_tradnl"/>
              </w:rPr>
              <w:t xml:space="preserve">Goma </w:t>
            </w:r>
            <w:proofErr w:type="spellStart"/>
            <w:r w:rsidRPr="00F32429">
              <w:rPr>
                <w:rFonts w:ascii="Arial" w:hAnsi="Arial" w:cs="Arial"/>
                <w:sz w:val="24"/>
                <w:szCs w:val="24"/>
                <w:lang w:val="es-ES_tradnl"/>
              </w:rPr>
              <w:t>Xanthan</w:t>
            </w:r>
            <w:proofErr w:type="spellEnd"/>
          </w:p>
        </w:tc>
        <w:tc>
          <w:tcPr>
            <w:tcW w:w="1430" w:type="dxa"/>
            <w:vAlign w:val="center"/>
          </w:tcPr>
          <w:p w:rsidR="00980F53" w:rsidRPr="00F32429" w:rsidRDefault="00980F53" w:rsidP="00F32429">
            <w:pPr>
              <w:pStyle w:val="Sinespaciado"/>
              <w:jc w:val="center"/>
              <w:rPr>
                <w:rFonts w:ascii="Arial" w:hAnsi="Arial" w:cs="Arial"/>
                <w:sz w:val="24"/>
                <w:szCs w:val="24"/>
                <w:lang w:val="es-ES_tradnl"/>
              </w:rPr>
            </w:pPr>
            <w:r w:rsidRPr="00F32429">
              <w:rPr>
                <w:rFonts w:ascii="Arial" w:hAnsi="Arial" w:cs="Arial"/>
                <w:sz w:val="24"/>
                <w:szCs w:val="24"/>
                <w:lang w:val="es-ES_tradnl"/>
              </w:rPr>
              <w:t>$11,34</w:t>
            </w:r>
          </w:p>
        </w:tc>
        <w:tc>
          <w:tcPr>
            <w:tcW w:w="1884" w:type="dxa"/>
            <w:vAlign w:val="center"/>
          </w:tcPr>
          <w:p w:rsidR="00980F53" w:rsidRPr="00F32429" w:rsidRDefault="00980F53" w:rsidP="00F32429">
            <w:pPr>
              <w:pStyle w:val="Sinespaciado"/>
              <w:jc w:val="center"/>
              <w:rPr>
                <w:rFonts w:ascii="Arial" w:hAnsi="Arial" w:cs="Arial"/>
                <w:sz w:val="24"/>
                <w:szCs w:val="24"/>
                <w:lang w:val="es-ES_tradnl"/>
              </w:rPr>
            </w:pPr>
            <w:r w:rsidRPr="00F32429">
              <w:rPr>
                <w:rFonts w:ascii="Arial" w:hAnsi="Arial" w:cs="Arial"/>
                <w:sz w:val="24"/>
                <w:szCs w:val="24"/>
                <w:lang w:val="es-ES_tradnl"/>
              </w:rPr>
              <w:t>AROMCOLOR</w:t>
            </w:r>
          </w:p>
        </w:tc>
      </w:tr>
      <w:tr w:rsidR="00980F53" w:rsidTr="00F32429">
        <w:tc>
          <w:tcPr>
            <w:tcW w:w="2817" w:type="dxa"/>
            <w:vAlign w:val="center"/>
          </w:tcPr>
          <w:p w:rsidR="00980F53" w:rsidRPr="00F32429" w:rsidRDefault="00980F53" w:rsidP="00F32429">
            <w:pPr>
              <w:pStyle w:val="Sinespaciado"/>
              <w:jc w:val="center"/>
              <w:rPr>
                <w:rFonts w:ascii="Arial" w:hAnsi="Arial" w:cs="Arial"/>
                <w:sz w:val="24"/>
                <w:szCs w:val="24"/>
                <w:lang w:val="es-ES_tradnl"/>
              </w:rPr>
            </w:pPr>
            <w:r w:rsidRPr="00F32429">
              <w:rPr>
                <w:rFonts w:ascii="Arial" w:hAnsi="Arial" w:cs="Arial"/>
                <w:sz w:val="24"/>
                <w:szCs w:val="24"/>
                <w:lang w:val="es-ES_tradnl"/>
              </w:rPr>
              <w:t>Benzoato de Sodio</w:t>
            </w:r>
          </w:p>
        </w:tc>
        <w:tc>
          <w:tcPr>
            <w:tcW w:w="1430" w:type="dxa"/>
            <w:vAlign w:val="center"/>
          </w:tcPr>
          <w:p w:rsidR="00980F53" w:rsidRPr="00F32429" w:rsidRDefault="00980F53" w:rsidP="00F32429">
            <w:pPr>
              <w:pStyle w:val="Sinespaciado"/>
              <w:jc w:val="center"/>
              <w:rPr>
                <w:rFonts w:ascii="Arial" w:hAnsi="Arial" w:cs="Arial"/>
                <w:sz w:val="24"/>
                <w:szCs w:val="24"/>
                <w:lang w:val="es-ES_tradnl"/>
              </w:rPr>
            </w:pPr>
            <w:r w:rsidRPr="00F32429">
              <w:rPr>
                <w:rFonts w:ascii="Arial" w:hAnsi="Arial" w:cs="Arial"/>
                <w:sz w:val="24"/>
                <w:szCs w:val="24"/>
                <w:lang w:val="es-ES_tradnl"/>
              </w:rPr>
              <w:t>$2,80</w:t>
            </w:r>
          </w:p>
        </w:tc>
        <w:tc>
          <w:tcPr>
            <w:tcW w:w="1884" w:type="dxa"/>
            <w:vAlign w:val="center"/>
          </w:tcPr>
          <w:p w:rsidR="00980F53" w:rsidRPr="00F32429" w:rsidRDefault="00432ACD" w:rsidP="00F32429">
            <w:pPr>
              <w:pStyle w:val="Sinespaciado"/>
              <w:jc w:val="center"/>
              <w:rPr>
                <w:rFonts w:ascii="Arial" w:hAnsi="Arial" w:cs="Arial"/>
                <w:sz w:val="24"/>
                <w:szCs w:val="24"/>
                <w:lang w:val="es-ES_tradnl"/>
              </w:rPr>
            </w:pPr>
            <w:r w:rsidRPr="00F32429">
              <w:rPr>
                <w:rFonts w:ascii="Arial" w:hAnsi="Arial" w:cs="Arial"/>
                <w:sz w:val="24"/>
                <w:szCs w:val="24"/>
                <w:lang w:val="es-ES_tradnl"/>
              </w:rPr>
              <w:t>AROMCOLOR</w:t>
            </w:r>
          </w:p>
        </w:tc>
      </w:tr>
      <w:tr w:rsidR="00980F53" w:rsidTr="00F32429">
        <w:tc>
          <w:tcPr>
            <w:tcW w:w="2817" w:type="dxa"/>
            <w:vAlign w:val="center"/>
          </w:tcPr>
          <w:p w:rsidR="00980F53" w:rsidRPr="00F32429" w:rsidRDefault="00980F53" w:rsidP="00F32429">
            <w:pPr>
              <w:pStyle w:val="Sinespaciado"/>
              <w:jc w:val="center"/>
              <w:rPr>
                <w:rFonts w:ascii="Arial" w:hAnsi="Arial" w:cs="Arial"/>
                <w:sz w:val="24"/>
                <w:szCs w:val="24"/>
                <w:lang w:val="es-ES_tradnl"/>
              </w:rPr>
            </w:pPr>
            <w:proofErr w:type="spellStart"/>
            <w:r w:rsidRPr="00F32429">
              <w:rPr>
                <w:rFonts w:ascii="Arial" w:hAnsi="Arial" w:cs="Arial"/>
                <w:sz w:val="24"/>
                <w:szCs w:val="24"/>
                <w:lang w:val="es-ES_tradnl"/>
              </w:rPr>
              <w:t>Sorbato</w:t>
            </w:r>
            <w:proofErr w:type="spellEnd"/>
            <w:r w:rsidRPr="00F32429">
              <w:rPr>
                <w:rFonts w:ascii="Arial" w:hAnsi="Arial" w:cs="Arial"/>
                <w:sz w:val="24"/>
                <w:szCs w:val="24"/>
                <w:lang w:val="es-ES_tradnl"/>
              </w:rPr>
              <w:t xml:space="preserve"> de Potasio</w:t>
            </w:r>
          </w:p>
        </w:tc>
        <w:tc>
          <w:tcPr>
            <w:tcW w:w="1430" w:type="dxa"/>
            <w:vAlign w:val="center"/>
          </w:tcPr>
          <w:p w:rsidR="00980F53" w:rsidRPr="00F32429" w:rsidRDefault="00980F53" w:rsidP="00F32429">
            <w:pPr>
              <w:pStyle w:val="Sinespaciado"/>
              <w:jc w:val="center"/>
              <w:rPr>
                <w:rFonts w:ascii="Arial" w:hAnsi="Arial" w:cs="Arial"/>
                <w:sz w:val="24"/>
                <w:szCs w:val="24"/>
                <w:lang w:val="es-ES_tradnl"/>
              </w:rPr>
            </w:pPr>
            <w:r w:rsidRPr="00F32429">
              <w:rPr>
                <w:rFonts w:ascii="Arial" w:hAnsi="Arial" w:cs="Arial"/>
                <w:sz w:val="24"/>
                <w:szCs w:val="24"/>
                <w:lang w:val="es-ES_tradnl"/>
              </w:rPr>
              <w:t>$4,50</w:t>
            </w:r>
          </w:p>
        </w:tc>
        <w:tc>
          <w:tcPr>
            <w:tcW w:w="1884" w:type="dxa"/>
            <w:vAlign w:val="center"/>
          </w:tcPr>
          <w:p w:rsidR="00107E42" w:rsidRPr="00F32429" w:rsidRDefault="00432ACD" w:rsidP="00107E42">
            <w:pPr>
              <w:pStyle w:val="Sinespaciado"/>
              <w:rPr>
                <w:rFonts w:ascii="Arial" w:hAnsi="Arial" w:cs="Arial"/>
                <w:sz w:val="24"/>
                <w:szCs w:val="24"/>
                <w:lang w:val="es-ES_tradnl"/>
              </w:rPr>
            </w:pPr>
            <w:r w:rsidRPr="00F32429">
              <w:rPr>
                <w:rFonts w:ascii="Arial" w:hAnsi="Arial" w:cs="Arial"/>
                <w:sz w:val="24"/>
                <w:szCs w:val="24"/>
                <w:lang w:val="es-ES_tradnl"/>
              </w:rPr>
              <w:t>AROMCOLOR</w:t>
            </w:r>
          </w:p>
        </w:tc>
      </w:tr>
      <w:tr w:rsidR="00107E42" w:rsidTr="00F32429">
        <w:tc>
          <w:tcPr>
            <w:tcW w:w="2817" w:type="dxa"/>
            <w:vAlign w:val="center"/>
          </w:tcPr>
          <w:p w:rsidR="00107E42" w:rsidRPr="00F32429" w:rsidRDefault="00107E42" w:rsidP="00F32429">
            <w:pPr>
              <w:pStyle w:val="Sinespaciado"/>
              <w:jc w:val="center"/>
              <w:rPr>
                <w:rFonts w:ascii="Arial" w:hAnsi="Arial" w:cs="Arial"/>
                <w:b/>
                <w:sz w:val="24"/>
                <w:szCs w:val="24"/>
                <w:lang w:val="es-ES_tradnl"/>
              </w:rPr>
            </w:pPr>
            <w:r w:rsidRPr="00F32429">
              <w:rPr>
                <w:rFonts w:ascii="Arial" w:hAnsi="Arial" w:cs="Arial"/>
                <w:b/>
                <w:sz w:val="24"/>
                <w:szCs w:val="24"/>
                <w:lang w:val="es-ES_tradnl"/>
              </w:rPr>
              <w:t>MATERIAL DE EMPAQUE</w:t>
            </w:r>
          </w:p>
        </w:tc>
        <w:tc>
          <w:tcPr>
            <w:tcW w:w="1430" w:type="dxa"/>
            <w:vAlign w:val="center"/>
          </w:tcPr>
          <w:p w:rsidR="00107E42" w:rsidRPr="00F32429" w:rsidRDefault="00107E42" w:rsidP="00F32429">
            <w:pPr>
              <w:pStyle w:val="Sinespaciado"/>
              <w:jc w:val="center"/>
              <w:rPr>
                <w:rFonts w:ascii="Arial" w:hAnsi="Arial" w:cs="Arial"/>
                <w:b/>
                <w:sz w:val="24"/>
                <w:szCs w:val="24"/>
                <w:lang w:val="es-ES_tradnl"/>
              </w:rPr>
            </w:pPr>
            <w:r w:rsidRPr="00F32429">
              <w:rPr>
                <w:rFonts w:ascii="Arial" w:hAnsi="Arial" w:cs="Arial"/>
                <w:b/>
                <w:sz w:val="24"/>
                <w:szCs w:val="24"/>
                <w:lang w:val="es-ES_tradnl"/>
              </w:rPr>
              <w:t>PRECIO</w:t>
            </w:r>
          </w:p>
        </w:tc>
        <w:tc>
          <w:tcPr>
            <w:tcW w:w="1884" w:type="dxa"/>
            <w:vAlign w:val="center"/>
          </w:tcPr>
          <w:p w:rsidR="00107E42" w:rsidRPr="00F32429" w:rsidRDefault="00107E42" w:rsidP="00F32429">
            <w:pPr>
              <w:pStyle w:val="Sinespaciado"/>
              <w:jc w:val="center"/>
              <w:rPr>
                <w:rFonts w:ascii="Arial" w:hAnsi="Arial" w:cs="Arial"/>
                <w:b/>
                <w:sz w:val="24"/>
                <w:szCs w:val="24"/>
                <w:lang w:val="es-ES_tradnl"/>
              </w:rPr>
            </w:pPr>
            <w:r w:rsidRPr="00F32429">
              <w:rPr>
                <w:rFonts w:ascii="Arial" w:hAnsi="Arial" w:cs="Arial"/>
                <w:b/>
                <w:sz w:val="24"/>
                <w:szCs w:val="24"/>
                <w:lang w:val="es-ES_tradnl"/>
              </w:rPr>
              <w:t>PROVEEDOR</w:t>
            </w:r>
          </w:p>
        </w:tc>
      </w:tr>
      <w:tr w:rsidR="00107E42" w:rsidTr="00F32429">
        <w:tc>
          <w:tcPr>
            <w:tcW w:w="2817" w:type="dxa"/>
            <w:vAlign w:val="center"/>
          </w:tcPr>
          <w:p w:rsidR="00107E42" w:rsidRPr="00F32429" w:rsidRDefault="00E85CD8" w:rsidP="00F32429">
            <w:pPr>
              <w:pStyle w:val="Sinespaciado"/>
              <w:jc w:val="center"/>
              <w:rPr>
                <w:rFonts w:ascii="Arial" w:hAnsi="Arial" w:cs="Arial"/>
                <w:sz w:val="24"/>
                <w:szCs w:val="24"/>
                <w:lang w:val="es-ES_tradnl"/>
              </w:rPr>
            </w:pPr>
            <w:r w:rsidRPr="00F32429">
              <w:rPr>
                <w:rFonts w:ascii="Arial" w:hAnsi="Arial" w:cs="Arial"/>
                <w:sz w:val="24"/>
                <w:szCs w:val="24"/>
                <w:lang w:val="es-ES_tradnl"/>
              </w:rPr>
              <w:t>Botella PET 300 ml</w:t>
            </w:r>
          </w:p>
        </w:tc>
        <w:tc>
          <w:tcPr>
            <w:tcW w:w="1430" w:type="dxa"/>
            <w:vAlign w:val="center"/>
          </w:tcPr>
          <w:p w:rsidR="00107E42" w:rsidRPr="00F32429" w:rsidRDefault="005A267A" w:rsidP="00F32429">
            <w:pPr>
              <w:pStyle w:val="Sinespaciado"/>
              <w:jc w:val="center"/>
              <w:rPr>
                <w:rFonts w:ascii="Arial" w:hAnsi="Arial" w:cs="Arial"/>
                <w:sz w:val="24"/>
                <w:szCs w:val="24"/>
                <w:lang w:val="es-ES_tradnl"/>
              </w:rPr>
            </w:pPr>
            <w:r w:rsidRPr="00F32429">
              <w:rPr>
                <w:rFonts w:ascii="Arial" w:hAnsi="Arial" w:cs="Arial"/>
                <w:sz w:val="24"/>
                <w:szCs w:val="24"/>
                <w:lang w:val="es-ES_tradnl"/>
              </w:rPr>
              <w:t>$0,35</w:t>
            </w:r>
          </w:p>
        </w:tc>
        <w:tc>
          <w:tcPr>
            <w:tcW w:w="1884" w:type="dxa"/>
            <w:vAlign w:val="center"/>
          </w:tcPr>
          <w:p w:rsidR="00107E42" w:rsidRPr="00432ACD" w:rsidRDefault="00432ACD" w:rsidP="00107E42">
            <w:pPr>
              <w:pStyle w:val="Sinespaciado"/>
              <w:rPr>
                <w:rFonts w:ascii="Arial" w:hAnsi="Arial" w:cs="Arial"/>
                <w:sz w:val="24"/>
                <w:szCs w:val="24"/>
                <w:lang w:val="es-ES_tradnl"/>
              </w:rPr>
            </w:pPr>
            <w:r w:rsidRPr="00432ACD">
              <w:rPr>
                <w:rFonts w:ascii="Arial" w:hAnsi="Arial" w:cs="Arial"/>
                <w:sz w:val="24"/>
                <w:szCs w:val="24"/>
                <w:lang w:val="es-ES_tradnl"/>
              </w:rPr>
              <w:t>LATIENVASES</w:t>
            </w:r>
          </w:p>
        </w:tc>
      </w:tr>
    </w:tbl>
    <w:p w:rsidR="00980F53" w:rsidRDefault="00980F53" w:rsidP="00E03721">
      <w:pPr>
        <w:pStyle w:val="Sinespaciado"/>
        <w:spacing w:line="480" w:lineRule="auto"/>
        <w:ind w:left="1800"/>
        <w:jc w:val="center"/>
        <w:rPr>
          <w:rFonts w:ascii="Arial" w:hAnsi="Arial" w:cs="Arial"/>
          <w:sz w:val="20"/>
          <w:szCs w:val="20"/>
        </w:rPr>
      </w:pPr>
    </w:p>
    <w:p w:rsidR="00980F53" w:rsidRDefault="00C82F4B" w:rsidP="00E03721">
      <w:pPr>
        <w:pStyle w:val="Sinespaciado"/>
        <w:spacing w:line="480" w:lineRule="auto"/>
        <w:ind w:left="1800"/>
        <w:jc w:val="center"/>
        <w:rPr>
          <w:rFonts w:ascii="Arial" w:hAnsi="Arial" w:cs="Arial"/>
          <w:sz w:val="20"/>
          <w:szCs w:val="20"/>
        </w:rPr>
      </w:pPr>
      <w:r>
        <w:rPr>
          <w:rFonts w:ascii="Arial" w:hAnsi="Arial" w:cs="Arial"/>
          <w:sz w:val="20"/>
          <w:szCs w:val="20"/>
        </w:rPr>
        <w:t>Elaborado por: Luis</w:t>
      </w:r>
      <w:r w:rsidR="00980F53" w:rsidRPr="003C0818">
        <w:rPr>
          <w:rFonts w:ascii="Arial" w:hAnsi="Arial" w:cs="Arial"/>
          <w:sz w:val="20"/>
          <w:szCs w:val="20"/>
        </w:rPr>
        <w:t xml:space="preserve"> Cazar </w:t>
      </w:r>
      <w:proofErr w:type="spellStart"/>
      <w:r w:rsidR="00980F53" w:rsidRPr="003C0818">
        <w:rPr>
          <w:rFonts w:ascii="Arial" w:hAnsi="Arial" w:cs="Arial"/>
          <w:sz w:val="20"/>
          <w:szCs w:val="20"/>
        </w:rPr>
        <w:t>Proaño</w:t>
      </w:r>
      <w:proofErr w:type="spellEnd"/>
      <w:r w:rsidR="00980F53" w:rsidRPr="003C0818">
        <w:rPr>
          <w:rFonts w:ascii="Arial" w:hAnsi="Arial" w:cs="Arial"/>
          <w:sz w:val="20"/>
          <w:szCs w:val="20"/>
        </w:rPr>
        <w:t xml:space="preserve"> y Alex Cobos Morán, 2011</w:t>
      </w:r>
    </w:p>
    <w:p w:rsidR="00980F53" w:rsidRDefault="00980F53" w:rsidP="00E03721">
      <w:pPr>
        <w:pStyle w:val="Sinespaciado"/>
        <w:spacing w:line="480" w:lineRule="auto"/>
        <w:ind w:left="1800"/>
        <w:jc w:val="center"/>
        <w:rPr>
          <w:rFonts w:ascii="Arial" w:hAnsi="Arial" w:cs="Arial"/>
          <w:sz w:val="20"/>
          <w:szCs w:val="20"/>
        </w:rPr>
      </w:pPr>
    </w:p>
    <w:p w:rsidR="00980F53" w:rsidRPr="003C0818" w:rsidRDefault="00980F53" w:rsidP="00E03721">
      <w:pPr>
        <w:pStyle w:val="Sinespaciado"/>
        <w:spacing w:line="480" w:lineRule="auto"/>
        <w:ind w:left="1800"/>
        <w:jc w:val="center"/>
        <w:rPr>
          <w:rFonts w:ascii="Arial" w:hAnsi="Arial" w:cs="Arial"/>
          <w:sz w:val="20"/>
          <w:szCs w:val="20"/>
        </w:rPr>
      </w:pPr>
    </w:p>
    <w:p w:rsidR="00980F53" w:rsidRPr="00E93041" w:rsidRDefault="00980F53" w:rsidP="00547726">
      <w:pPr>
        <w:pStyle w:val="Ttulo3"/>
        <w:numPr>
          <w:ilvl w:val="1"/>
          <w:numId w:val="6"/>
        </w:numPr>
        <w:ind w:left="993" w:hanging="567"/>
        <w:rPr>
          <w:rFonts w:ascii="Arial" w:hAnsi="Arial" w:cs="Arial"/>
          <w:color w:val="auto"/>
          <w:sz w:val="24"/>
        </w:rPr>
      </w:pPr>
      <w:bookmarkStart w:id="428" w:name="_Toc296511686"/>
      <w:r w:rsidRPr="00E93041">
        <w:rPr>
          <w:rFonts w:ascii="Arial" w:hAnsi="Arial" w:cs="Arial"/>
          <w:color w:val="auto"/>
          <w:sz w:val="24"/>
        </w:rPr>
        <w:t>Maquinarias y equipos</w:t>
      </w:r>
      <w:bookmarkEnd w:id="428"/>
    </w:p>
    <w:p w:rsidR="00C82F4B" w:rsidRPr="003C0818" w:rsidRDefault="00C82F4B" w:rsidP="00C82F4B">
      <w:pPr>
        <w:pStyle w:val="Sinespaciado"/>
        <w:spacing w:line="480" w:lineRule="auto"/>
        <w:rPr>
          <w:rFonts w:ascii="Arial" w:hAnsi="Arial" w:cs="Arial"/>
          <w:b/>
          <w:sz w:val="24"/>
          <w:szCs w:val="24"/>
        </w:rPr>
      </w:pPr>
    </w:p>
    <w:p w:rsidR="00980F53" w:rsidRPr="00110B47" w:rsidRDefault="00980F53" w:rsidP="00547726">
      <w:pPr>
        <w:pStyle w:val="Ttulo4"/>
        <w:numPr>
          <w:ilvl w:val="2"/>
          <w:numId w:val="6"/>
        </w:numPr>
        <w:spacing w:line="480" w:lineRule="auto"/>
        <w:ind w:left="1701" w:hanging="708"/>
        <w:rPr>
          <w:rFonts w:ascii="Arial" w:hAnsi="Arial" w:cs="Arial"/>
          <w:i w:val="0"/>
          <w:color w:val="auto"/>
          <w:sz w:val="24"/>
        </w:rPr>
      </w:pPr>
      <w:bookmarkStart w:id="429" w:name="_Toc296511687"/>
      <w:r w:rsidRPr="00110B47">
        <w:rPr>
          <w:rFonts w:ascii="Arial" w:hAnsi="Arial" w:cs="Arial"/>
          <w:i w:val="0"/>
          <w:color w:val="auto"/>
          <w:sz w:val="24"/>
        </w:rPr>
        <w:t>Selección de maquinarias y equipos</w:t>
      </w:r>
      <w:bookmarkEnd w:id="429"/>
    </w:p>
    <w:p w:rsidR="00980F53" w:rsidRDefault="00980F53" w:rsidP="00547726">
      <w:pPr>
        <w:pStyle w:val="Sinespaciado"/>
        <w:spacing w:line="480" w:lineRule="auto"/>
        <w:ind w:left="1701"/>
        <w:jc w:val="both"/>
        <w:rPr>
          <w:rFonts w:ascii="Arial" w:hAnsi="Arial" w:cs="Arial"/>
          <w:sz w:val="24"/>
          <w:szCs w:val="24"/>
        </w:rPr>
      </w:pPr>
      <w:r>
        <w:rPr>
          <w:rFonts w:ascii="Arial" w:hAnsi="Arial" w:cs="Arial"/>
          <w:sz w:val="24"/>
          <w:szCs w:val="24"/>
        </w:rPr>
        <w:t>Basados en el proceso se detalla a continuación los equipos y maquinarias requerida</w:t>
      </w:r>
      <w:r w:rsidR="008C6740">
        <w:rPr>
          <w:rFonts w:ascii="Arial" w:hAnsi="Arial" w:cs="Arial"/>
          <w:sz w:val="24"/>
          <w:szCs w:val="24"/>
        </w:rPr>
        <w:t xml:space="preserve">s para la línea de producción, </w:t>
      </w:r>
      <w:r>
        <w:rPr>
          <w:rFonts w:ascii="Arial" w:hAnsi="Arial" w:cs="Arial"/>
          <w:sz w:val="24"/>
          <w:szCs w:val="24"/>
        </w:rPr>
        <w:t xml:space="preserve">detallando su función </w:t>
      </w:r>
      <w:r w:rsidR="008C6740">
        <w:rPr>
          <w:rFonts w:ascii="Arial" w:hAnsi="Arial" w:cs="Arial"/>
          <w:sz w:val="24"/>
          <w:szCs w:val="24"/>
        </w:rPr>
        <w:t xml:space="preserve">y características basadas en </w:t>
      </w:r>
      <w:r>
        <w:rPr>
          <w:rFonts w:ascii="Arial" w:hAnsi="Arial" w:cs="Arial"/>
          <w:sz w:val="24"/>
          <w:szCs w:val="24"/>
        </w:rPr>
        <w:t>el diagrama de flujo del producto</w:t>
      </w:r>
      <w:r w:rsidR="007C1144">
        <w:rPr>
          <w:rFonts w:ascii="Arial" w:hAnsi="Arial" w:cs="Arial"/>
          <w:sz w:val="24"/>
          <w:szCs w:val="24"/>
        </w:rPr>
        <w:t xml:space="preserve">, </w:t>
      </w:r>
      <w:r w:rsidR="008C6740">
        <w:rPr>
          <w:rFonts w:ascii="Arial" w:hAnsi="Arial" w:cs="Arial"/>
          <w:sz w:val="24"/>
          <w:szCs w:val="24"/>
        </w:rPr>
        <w:t xml:space="preserve">observar </w:t>
      </w:r>
      <w:r w:rsidR="00183FB6">
        <w:rPr>
          <w:rFonts w:ascii="Arial" w:hAnsi="Arial" w:cs="Arial"/>
          <w:sz w:val="24"/>
          <w:szCs w:val="24"/>
        </w:rPr>
        <w:t xml:space="preserve"> tabla 31</w:t>
      </w:r>
      <w:r w:rsidR="007C1144">
        <w:rPr>
          <w:rFonts w:ascii="Arial" w:hAnsi="Arial" w:cs="Arial"/>
          <w:sz w:val="24"/>
          <w:szCs w:val="24"/>
        </w:rPr>
        <w:t>.</w:t>
      </w:r>
    </w:p>
    <w:p w:rsidR="008C6740" w:rsidRPr="00432ACD" w:rsidRDefault="008C6740" w:rsidP="00F25443">
      <w:pPr>
        <w:pStyle w:val="Sinespaciado"/>
        <w:spacing w:line="480" w:lineRule="auto"/>
        <w:ind w:left="1843"/>
        <w:jc w:val="both"/>
        <w:rPr>
          <w:rFonts w:ascii="Arial" w:hAnsi="Arial" w:cs="Arial"/>
          <w:sz w:val="24"/>
          <w:szCs w:val="24"/>
        </w:rPr>
      </w:pPr>
    </w:p>
    <w:p w:rsidR="008C6740" w:rsidRPr="00110B47" w:rsidRDefault="008C6740" w:rsidP="00723305">
      <w:pPr>
        <w:pStyle w:val="Ttulo4"/>
        <w:numPr>
          <w:ilvl w:val="2"/>
          <w:numId w:val="6"/>
        </w:numPr>
        <w:spacing w:line="480" w:lineRule="auto"/>
        <w:ind w:left="1701" w:hanging="708"/>
        <w:rPr>
          <w:rFonts w:ascii="Arial" w:hAnsi="Arial" w:cs="Arial"/>
          <w:i w:val="0"/>
          <w:color w:val="auto"/>
          <w:sz w:val="24"/>
        </w:rPr>
      </w:pPr>
      <w:bookmarkStart w:id="430" w:name="_Toc296511688"/>
      <w:r w:rsidRPr="00432ACD">
        <w:rPr>
          <w:rFonts w:ascii="Arial" w:hAnsi="Arial" w:cs="Arial"/>
          <w:b w:val="0"/>
          <w:i w:val="0"/>
          <w:color w:val="auto"/>
          <w:sz w:val="24"/>
        </w:rPr>
        <w:t>Costo</w:t>
      </w:r>
      <w:r w:rsidRPr="00110B47">
        <w:rPr>
          <w:rFonts w:ascii="Arial" w:hAnsi="Arial" w:cs="Arial"/>
          <w:i w:val="0"/>
          <w:color w:val="auto"/>
          <w:sz w:val="24"/>
        </w:rPr>
        <w:t xml:space="preserve"> de la maquinaria. Estimación del valor instalado</w:t>
      </w:r>
      <w:bookmarkEnd w:id="430"/>
    </w:p>
    <w:p w:rsidR="008C6740" w:rsidRDefault="008C6740" w:rsidP="00723305">
      <w:pPr>
        <w:pStyle w:val="Sinespaciado"/>
        <w:spacing w:line="480" w:lineRule="auto"/>
        <w:ind w:left="1701"/>
        <w:jc w:val="both"/>
        <w:rPr>
          <w:rFonts w:ascii="Arial" w:hAnsi="Arial" w:cs="Arial"/>
          <w:sz w:val="24"/>
          <w:szCs w:val="24"/>
        </w:rPr>
      </w:pPr>
      <w:r>
        <w:rPr>
          <w:rFonts w:ascii="Arial" w:hAnsi="Arial" w:cs="Arial"/>
          <w:sz w:val="24"/>
          <w:szCs w:val="24"/>
        </w:rPr>
        <w:t xml:space="preserve">En la </w:t>
      </w:r>
      <w:r w:rsidR="00183FB6">
        <w:rPr>
          <w:rFonts w:ascii="Arial" w:hAnsi="Arial" w:cs="Arial"/>
          <w:sz w:val="24"/>
          <w:szCs w:val="24"/>
        </w:rPr>
        <w:t>tabla 32</w:t>
      </w:r>
      <w:r w:rsidRPr="007C1144">
        <w:rPr>
          <w:rFonts w:ascii="Arial" w:hAnsi="Arial" w:cs="Arial"/>
          <w:sz w:val="24"/>
          <w:szCs w:val="24"/>
        </w:rPr>
        <w:t xml:space="preserve"> se </w:t>
      </w:r>
      <w:r>
        <w:rPr>
          <w:rFonts w:ascii="Arial" w:hAnsi="Arial" w:cs="Arial"/>
          <w:sz w:val="24"/>
          <w:szCs w:val="24"/>
        </w:rPr>
        <w:t>observan</w:t>
      </w:r>
      <w:r w:rsidRPr="007C1144">
        <w:rPr>
          <w:rFonts w:ascii="Arial" w:hAnsi="Arial" w:cs="Arial"/>
          <w:sz w:val="24"/>
          <w:szCs w:val="24"/>
        </w:rPr>
        <w:t xml:space="preserve"> los costos d</w:t>
      </w:r>
      <w:r>
        <w:rPr>
          <w:rFonts w:ascii="Arial" w:hAnsi="Arial" w:cs="Arial"/>
          <w:sz w:val="24"/>
          <w:szCs w:val="24"/>
        </w:rPr>
        <w:t>e los equipos que son necesarios</w:t>
      </w:r>
      <w:r w:rsidRPr="007C1144">
        <w:rPr>
          <w:rFonts w:ascii="Arial" w:hAnsi="Arial" w:cs="Arial"/>
          <w:sz w:val="24"/>
          <w:szCs w:val="24"/>
        </w:rPr>
        <w:t xml:space="preserve"> para el proceso.</w:t>
      </w:r>
      <w:r w:rsidR="00E85CD8">
        <w:rPr>
          <w:rFonts w:ascii="Arial" w:hAnsi="Arial" w:cs="Arial"/>
          <w:sz w:val="24"/>
          <w:szCs w:val="24"/>
        </w:rPr>
        <w:t xml:space="preserve"> </w:t>
      </w:r>
      <w:r>
        <w:rPr>
          <w:rFonts w:ascii="Arial" w:hAnsi="Arial" w:cs="Arial"/>
          <w:sz w:val="24"/>
          <w:szCs w:val="24"/>
        </w:rPr>
        <w:t>El</w:t>
      </w:r>
      <w:r w:rsidR="00E85CD8">
        <w:rPr>
          <w:rFonts w:ascii="Arial" w:hAnsi="Arial" w:cs="Arial"/>
          <w:sz w:val="24"/>
          <w:szCs w:val="24"/>
        </w:rPr>
        <w:t xml:space="preserve"> </w:t>
      </w:r>
      <w:r w:rsidR="00E85CD8" w:rsidRPr="00E85CD8">
        <w:rPr>
          <w:rFonts w:ascii="Arial" w:hAnsi="Arial" w:cs="Arial"/>
          <w:sz w:val="24"/>
          <w:szCs w:val="24"/>
        </w:rPr>
        <w:t>monto total de instalación asciende a $147.433,00 estimando que los equipos son de segunda mano.</w:t>
      </w:r>
    </w:p>
    <w:p w:rsidR="00980F53" w:rsidRPr="00723305" w:rsidRDefault="00980F53" w:rsidP="00723305">
      <w:pPr>
        <w:pStyle w:val="Sinespaciado"/>
        <w:spacing w:line="480" w:lineRule="auto"/>
        <w:ind w:left="1800"/>
        <w:jc w:val="center"/>
        <w:rPr>
          <w:rFonts w:ascii="Arial" w:hAnsi="Arial" w:cs="Arial"/>
          <w:b/>
          <w:sz w:val="24"/>
          <w:szCs w:val="24"/>
        </w:rPr>
      </w:pPr>
      <w:r w:rsidRPr="00723305">
        <w:rPr>
          <w:rFonts w:ascii="Arial" w:hAnsi="Arial" w:cs="Arial"/>
          <w:b/>
          <w:sz w:val="24"/>
          <w:szCs w:val="24"/>
        </w:rPr>
        <w:lastRenderedPageBreak/>
        <w:t>TABLA</w:t>
      </w:r>
      <w:r w:rsidR="00183FB6">
        <w:rPr>
          <w:rFonts w:ascii="Arial" w:hAnsi="Arial" w:cs="Arial"/>
          <w:b/>
          <w:sz w:val="24"/>
          <w:szCs w:val="24"/>
        </w:rPr>
        <w:t xml:space="preserve"> 31</w:t>
      </w:r>
      <w:r w:rsidR="005E091B" w:rsidRPr="00723305">
        <w:rPr>
          <w:rFonts w:ascii="Arial" w:hAnsi="Arial" w:cs="Arial"/>
          <w:b/>
          <w:sz w:val="24"/>
          <w:szCs w:val="24"/>
        </w:rPr>
        <w:t>.</w:t>
      </w:r>
    </w:p>
    <w:p w:rsidR="00730E12" w:rsidRDefault="00980F53" w:rsidP="00723305">
      <w:pPr>
        <w:pStyle w:val="Epgrafe"/>
        <w:ind w:left="1800"/>
        <w:jc w:val="center"/>
        <w:rPr>
          <w:rFonts w:ascii="Arial" w:hAnsi="Arial" w:cs="Arial"/>
          <w:sz w:val="24"/>
          <w:szCs w:val="24"/>
        </w:rPr>
      </w:pPr>
      <w:r w:rsidRPr="00723305">
        <w:rPr>
          <w:rFonts w:ascii="Arial" w:hAnsi="Arial" w:cs="Arial"/>
          <w:sz w:val="24"/>
          <w:szCs w:val="24"/>
        </w:rPr>
        <w:t>MAQUINARIAS Y EQUIPOS</w:t>
      </w:r>
    </w:p>
    <w:p w:rsidR="00723305" w:rsidRPr="00723305" w:rsidRDefault="00723305" w:rsidP="00723305"/>
    <w:p w:rsidR="00980F53" w:rsidRPr="00424DEC" w:rsidRDefault="00424DEC" w:rsidP="00730E12">
      <w:pPr>
        <w:pStyle w:val="Epgrafe"/>
        <w:rPr>
          <w:color w:val="FFFFFF" w:themeColor="background1"/>
          <w:sz w:val="2"/>
          <w:szCs w:val="2"/>
        </w:rPr>
      </w:pPr>
      <w:bookmarkStart w:id="431" w:name="_Toc296511752"/>
      <w:r w:rsidRPr="00424DEC">
        <w:rPr>
          <w:color w:val="FFFFFF" w:themeColor="background1"/>
          <w:sz w:val="2"/>
          <w:szCs w:val="2"/>
        </w:rPr>
        <w:t xml:space="preserve">Tabla </w:t>
      </w:r>
      <w:r w:rsidR="0024233D" w:rsidRPr="00424DEC">
        <w:rPr>
          <w:color w:val="FFFFFF" w:themeColor="background1"/>
          <w:sz w:val="2"/>
          <w:szCs w:val="2"/>
        </w:rPr>
        <w:fldChar w:fldCharType="begin"/>
      </w:r>
      <w:r w:rsidR="00730E12" w:rsidRPr="00424DEC">
        <w:rPr>
          <w:color w:val="FFFFFF" w:themeColor="background1"/>
          <w:sz w:val="2"/>
          <w:szCs w:val="2"/>
        </w:rPr>
        <w:instrText xml:space="preserve"> SEQ Tabla \* ARABIC </w:instrText>
      </w:r>
      <w:r w:rsidR="0024233D" w:rsidRPr="00424DEC">
        <w:rPr>
          <w:color w:val="FFFFFF" w:themeColor="background1"/>
          <w:sz w:val="2"/>
          <w:szCs w:val="2"/>
        </w:rPr>
        <w:fldChar w:fldCharType="separate"/>
      </w:r>
      <w:r w:rsidR="00941D9B">
        <w:rPr>
          <w:noProof/>
          <w:color w:val="FFFFFF" w:themeColor="background1"/>
          <w:sz w:val="2"/>
          <w:szCs w:val="2"/>
        </w:rPr>
        <w:t>31</w:t>
      </w:r>
      <w:r w:rsidR="0024233D" w:rsidRPr="00424DEC">
        <w:rPr>
          <w:color w:val="FFFFFF" w:themeColor="background1"/>
          <w:sz w:val="2"/>
          <w:szCs w:val="2"/>
        </w:rPr>
        <w:fldChar w:fldCharType="end"/>
      </w:r>
      <w:r w:rsidRPr="00424DEC">
        <w:rPr>
          <w:color w:val="FFFFFF" w:themeColor="background1"/>
          <w:sz w:val="2"/>
          <w:szCs w:val="2"/>
        </w:rPr>
        <w:t>: Maquinarias y equipos</w:t>
      </w:r>
      <w:bookmarkEnd w:id="431"/>
    </w:p>
    <w:tbl>
      <w:tblPr>
        <w:tblW w:w="0" w:type="auto"/>
        <w:tblInd w:w="2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342"/>
        <w:gridCol w:w="2350"/>
      </w:tblGrid>
      <w:tr w:rsidR="00980F53" w:rsidTr="00F32429">
        <w:tc>
          <w:tcPr>
            <w:tcW w:w="3342" w:type="dxa"/>
            <w:vAlign w:val="center"/>
          </w:tcPr>
          <w:p w:rsidR="00980F53" w:rsidRPr="00F32429" w:rsidRDefault="00980F53" w:rsidP="00F32429">
            <w:pPr>
              <w:pStyle w:val="Sinespaciado"/>
              <w:jc w:val="center"/>
              <w:rPr>
                <w:rFonts w:ascii="Arial" w:hAnsi="Arial" w:cs="Arial"/>
                <w:b/>
                <w:sz w:val="24"/>
                <w:szCs w:val="24"/>
                <w:lang w:val="es-ES_tradnl"/>
              </w:rPr>
            </w:pPr>
            <w:r w:rsidRPr="00F32429">
              <w:rPr>
                <w:rFonts w:ascii="Arial" w:hAnsi="Arial" w:cs="Arial"/>
                <w:b/>
                <w:sz w:val="24"/>
                <w:szCs w:val="24"/>
                <w:lang w:val="es-ES_tradnl"/>
              </w:rPr>
              <w:t>MAQUINARIAS Y EQUIPOS</w:t>
            </w:r>
          </w:p>
        </w:tc>
        <w:tc>
          <w:tcPr>
            <w:tcW w:w="2350" w:type="dxa"/>
            <w:vAlign w:val="center"/>
          </w:tcPr>
          <w:p w:rsidR="00980F53" w:rsidRPr="00F32429" w:rsidRDefault="00980F53" w:rsidP="00F32429">
            <w:pPr>
              <w:pStyle w:val="Sinespaciado"/>
              <w:jc w:val="center"/>
              <w:rPr>
                <w:rFonts w:ascii="Arial" w:hAnsi="Arial" w:cs="Arial"/>
                <w:b/>
                <w:sz w:val="24"/>
                <w:szCs w:val="24"/>
                <w:lang w:val="es-ES_tradnl"/>
              </w:rPr>
            </w:pPr>
            <w:r w:rsidRPr="00F32429">
              <w:rPr>
                <w:rFonts w:ascii="Arial" w:hAnsi="Arial" w:cs="Arial"/>
                <w:b/>
                <w:sz w:val="24"/>
                <w:szCs w:val="24"/>
                <w:lang w:val="es-ES_tradnl"/>
              </w:rPr>
              <w:t>CARACTERISTICA</w:t>
            </w:r>
          </w:p>
        </w:tc>
      </w:tr>
      <w:tr w:rsidR="00980F53" w:rsidTr="00F32429">
        <w:tc>
          <w:tcPr>
            <w:tcW w:w="3342" w:type="dxa"/>
            <w:vAlign w:val="center"/>
          </w:tcPr>
          <w:p w:rsidR="00980F53" w:rsidRPr="00F32429" w:rsidRDefault="00980F53" w:rsidP="00F32429">
            <w:pPr>
              <w:pStyle w:val="Sinespaciado"/>
              <w:jc w:val="center"/>
              <w:rPr>
                <w:rFonts w:ascii="Arial" w:hAnsi="Arial" w:cs="Arial"/>
                <w:sz w:val="24"/>
                <w:szCs w:val="24"/>
                <w:lang w:val="es-ES_tradnl"/>
              </w:rPr>
            </w:pPr>
            <w:r w:rsidRPr="00F32429">
              <w:rPr>
                <w:rFonts w:ascii="Arial" w:hAnsi="Arial" w:cs="Arial"/>
                <w:sz w:val="24"/>
                <w:szCs w:val="24"/>
                <w:lang w:val="es-ES_tradnl"/>
              </w:rPr>
              <w:t>Balanza</w:t>
            </w:r>
          </w:p>
        </w:tc>
        <w:tc>
          <w:tcPr>
            <w:tcW w:w="2350" w:type="dxa"/>
            <w:vAlign w:val="center"/>
          </w:tcPr>
          <w:p w:rsidR="00980F53" w:rsidRPr="00F32429" w:rsidRDefault="00980F53" w:rsidP="00F32429">
            <w:pPr>
              <w:pStyle w:val="Sinespaciado"/>
              <w:jc w:val="center"/>
              <w:rPr>
                <w:rFonts w:ascii="Arial" w:hAnsi="Arial" w:cs="Arial"/>
                <w:sz w:val="24"/>
                <w:szCs w:val="24"/>
                <w:lang w:val="es-ES_tradnl"/>
              </w:rPr>
            </w:pPr>
            <w:r w:rsidRPr="00F32429">
              <w:rPr>
                <w:rFonts w:ascii="Arial" w:hAnsi="Arial" w:cs="Arial"/>
                <w:sz w:val="24"/>
                <w:szCs w:val="24"/>
                <w:lang w:val="es-ES_tradnl"/>
              </w:rPr>
              <w:t>1000 Kg</w:t>
            </w:r>
          </w:p>
        </w:tc>
      </w:tr>
      <w:tr w:rsidR="00980F53" w:rsidTr="00F32429">
        <w:tc>
          <w:tcPr>
            <w:tcW w:w="3342" w:type="dxa"/>
            <w:vAlign w:val="center"/>
          </w:tcPr>
          <w:p w:rsidR="00980F53" w:rsidRPr="00F32429" w:rsidRDefault="00980F53" w:rsidP="00F32429">
            <w:pPr>
              <w:pStyle w:val="Sinespaciado"/>
              <w:jc w:val="center"/>
              <w:rPr>
                <w:rFonts w:ascii="Arial" w:hAnsi="Arial" w:cs="Arial"/>
                <w:sz w:val="24"/>
                <w:szCs w:val="24"/>
                <w:lang w:val="es-ES_tradnl"/>
              </w:rPr>
            </w:pPr>
            <w:r w:rsidRPr="00F32429">
              <w:rPr>
                <w:rFonts w:ascii="Arial" w:hAnsi="Arial" w:cs="Arial"/>
                <w:sz w:val="24"/>
                <w:szCs w:val="24"/>
                <w:lang w:val="es-ES_tradnl"/>
              </w:rPr>
              <w:t>Tanque Agitador</w:t>
            </w:r>
          </w:p>
        </w:tc>
        <w:tc>
          <w:tcPr>
            <w:tcW w:w="2350" w:type="dxa"/>
            <w:vAlign w:val="center"/>
          </w:tcPr>
          <w:p w:rsidR="00980F53" w:rsidRPr="00F32429" w:rsidRDefault="00980F53" w:rsidP="00F32429">
            <w:pPr>
              <w:pStyle w:val="Sinespaciado"/>
              <w:jc w:val="center"/>
              <w:rPr>
                <w:rFonts w:ascii="Arial" w:hAnsi="Arial" w:cs="Arial"/>
                <w:sz w:val="24"/>
                <w:szCs w:val="24"/>
                <w:lang w:val="es-ES_tradnl"/>
              </w:rPr>
            </w:pPr>
            <w:r w:rsidRPr="00F32429">
              <w:rPr>
                <w:rFonts w:ascii="Arial" w:hAnsi="Arial" w:cs="Arial"/>
                <w:sz w:val="24"/>
                <w:szCs w:val="24"/>
                <w:lang w:val="es-ES_tradnl"/>
              </w:rPr>
              <w:t>Acero Inoxidable 600 L</w:t>
            </w:r>
          </w:p>
        </w:tc>
      </w:tr>
      <w:tr w:rsidR="00980F53" w:rsidTr="00F32429">
        <w:tc>
          <w:tcPr>
            <w:tcW w:w="3342" w:type="dxa"/>
            <w:vAlign w:val="center"/>
          </w:tcPr>
          <w:p w:rsidR="00980F53" w:rsidRPr="00F32429" w:rsidRDefault="00980F53" w:rsidP="00F32429">
            <w:pPr>
              <w:pStyle w:val="Sinespaciado"/>
              <w:jc w:val="center"/>
              <w:rPr>
                <w:rFonts w:ascii="Arial" w:hAnsi="Arial" w:cs="Arial"/>
                <w:sz w:val="24"/>
                <w:szCs w:val="24"/>
                <w:lang w:val="es-ES_tradnl"/>
              </w:rPr>
            </w:pPr>
            <w:r w:rsidRPr="00F32429">
              <w:rPr>
                <w:rFonts w:ascii="Arial" w:hAnsi="Arial" w:cs="Arial"/>
                <w:sz w:val="24"/>
                <w:szCs w:val="24"/>
                <w:lang w:val="es-ES_tradnl"/>
              </w:rPr>
              <w:t>Filtro Acero Inoxidable</w:t>
            </w:r>
          </w:p>
        </w:tc>
        <w:tc>
          <w:tcPr>
            <w:tcW w:w="2350" w:type="dxa"/>
            <w:vAlign w:val="center"/>
          </w:tcPr>
          <w:p w:rsidR="00980F53" w:rsidRPr="00F32429" w:rsidRDefault="00980F53" w:rsidP="00F32429">
            <w:pPr>
              <w:pStyle w:val="Sinespaciado"/>
              <w:jc w:val="center"/>
              <w:rPr>
                <w:rFonts w:ascii="Arial" w:hAnsi="Arial" w:cs="Arial"/>
                <w:sz w:val="24"/>
                <w:szCs w:val="24"/>
                <w:lang w:val="es-ES_tradnl"/>
              </w:rPr>
            </w:pPr>
            <w:r w:rsidRPr="00F32429">
              <w:rPr>
                <w:rFonts w:ascii="Arial" w:hAnsi="Arial" w:cs="Arial"/>
                <w:sz w:val="24"/>
                <w:szCs w:val="24"/>
                <w:lang w:val="es-ES_tradnl"/>
              </w:rPr>
              <w:t>Poros estándar</w:t>
            </w:r>
          </w:p>
        </w:tc>
      </w:tr>
      <w:tr w:rsidR="00980F53" w:rsidTr="00F32429">
        <w:tc>
          <w:tcPr>
            <w:tcW w:w="3342" w:type="dxa"/>
            <w:vAlign w:val="center"/>
          </w:tcPr>
          <w:p w:rsidR="00980F53" w:rsidRPr="00F32429" w:rsidRDefault="00980F53" w:rsidP="00F32429">
            <w:pPr>
              <w:pStyle w:val="Sinespaciado"/>
              <w:jc w:val="center"/>
              <w:rPr>
                <w:rFonts w:ascii="Arial" w:hAnsi="Arial" w:cs="Arial"/>
                <w:sz w:val="24"/>
                <w:szCs w:val="24"/>
                <w:lang w:val="es-ES_tradnl"/>
              </w:rPr>
            </w:pPr>
            <w:r w:rsidRPr="00F32429">
              <w:rPr>
                <w:rFonts w:ascii="Arial" w:hAnsi="Arial" w:cs="Arial"/>
                <w:sz w:val="24"/>
                <w:szCs w:val="24"/>
                <w:lang w:val="es-ES_tradnl"/>
              </w:rPr>
              <w:t>Filtro Clarificador</w:t>
            </w:r>
          </w:p>
        </w:tc>
        <w:tc>
          <w:tcPr>
            <w:tcW w:w="2350" w:type="dxa"/>
            <w:vAlign w:val="center"/>
          </w:tcPr>
          <w:p w:rsidR="00980F53" w:rsidRPr="00F32429" w:rsidRDefault="00980F53" w:rsidP="00F32429">
            <w:pPr>
              <w:pStyle w:val="Sinespaciado"/>
              <w:jc w:val="center"/>
              <w:rPr>
                <w:rFonts w:ascii="Arial" w:hAnsi="Arial" w:cs="Arial"/>
                <w:sz w:val="24"/>
                <w:szCs w:val="24"/>
                <w:lang w:val="es-ES_tradnl"/>
              </w:rPr>
            </w:pPr>
            <w:r w:rsidRPr="00F32429">
              <w:rPr>
                <w:rFonts w:ascii="Arial" w:hAnsi="Arial" w:cs="Arial"/>
                <w:sz w:val="24"/>
                <w:szCs w:val="24"/>
                <w:lang w:val="es-ES_tradnl"/>
              </w:rPr>
              <w:t>Poros estándar</w:t>
            </w:r>
          </w:p>
        </w:tc>
      </w:tr>
      <w:tr w:rsidR="00980F53" w:rsidTr="00F32429">
        <w:tc>
          <w:tcPr>
            <w:tcW w:w="3342" w:type="dxa"/>
            <w:vAlign w:val="center"/>
          </w:tcPr>
          <w:p w:rsidR="00980F53" w:rsidRPr="00F32429" w:rsidRDefault="00980F53" w:rsidP="00F32429">
            <w:pPr>
              <w:pStyle w:val="Sinespaciado"/>
              <w:jc w:val="center"/>
              <w:rPr>
                <w:rFonts w:ascii="Arial" w:hAnsi="Arial" w:cs="Arial"/>
                <w:sz w:val="24"/>
                <w:szCs w:val="24"/>
                <w:lang w:val="es-ES_tradnl"/>
              </w:rPr>
            </w:pPr>
            <w:r w:rsidRPr="00F32429">
              <w:rPr>
                <w:rFonts w:ascii="Arial" w:hAnsi="Arial" w:cs="Arial"/>
                <w:sz w:val="24"/>
                <w:szCs w:val="24"/>
                <w:lang w:val="es-ES_tradnl"/>
              </w:rPr>
              <w:t>Marmita de chaqueta con agitador</w:t>
            </w:r>
          </w:p>
        </w:tc>
        <w:tc>
          <w:tcPr>
            <w:tcW w:w="2350" w:type="dxa"/>
            <w:vAlign w:val="center"/>
          </w:tcPr>
          <w:p w:rsidR="00980F53" w:rsidRPr="00F32429" w:rsidRDefault="006F4309" w:rsidP="00F32429">
            <w:pPr>
              <w:pStyle w:val="Sinespaciado"/>
              <w:jc w:val="center"/>
              <w:rPr>
                <w:rFonts w:ascii="Arial" w:hAnsi="Arial" w:cs="Arial"/>
                <w:sz w:val="24"/>
                <w:szCs w:val="24"/>
                <w:lang w:val="es-ES_tradnl"/>
              </w:rPr>
            </w:pPr>
            <w:r>
              <w:rPr>
                <w:rFonts w:ascii="Arial" w:hAnsi="Arial" w:cs="Arial"/>
                <w:sz w:val="24"/>
                <w:szCs w:val="24"/>
                <w:lang w:val="es-ES_tradnl"/>
              </w:rPr>
              <w:t>8</w:t>
            </w:r>
            <w:r w:rsidR="00980F53" w:rsidRPr="00F32429">
              <w:rPr>
                <w:rFonts w:ascii="Arial" w:hAnsi="Arial" w:cs="Arial"/>
                <w:sz w:val="24"/>
                <w:szCs w:val="24"/>
                <w:lang w:val="es-ES_tradnl"/>
              </w:rPr>
              <w:t>000 litros</w:t>
            </w:r>
          </w:p>
          <w:p w:rsidR="00980F53" w:rsidRPr="00F32429" w:rsidRDefault="00980F53" w:rsidP="00F32429">
            <w:pPr>
              <w:pStyle w:val="Sinespaciado"/>
              <w:jc w:val="center"/>
              <w:rPr>
                <w:rFonts w:ascii="Arial" w:hAnsi="Arial" w:cs="Arial"/>
                <w:sz w:val="24"/>
                <w:szCs w:val="24"/>
                <w:lang w:val="es-ES_tradnl"/>
              </w:rPr>
            </w:pPr>
            <w:r w:rsidRPr="00F32429">
              <w:rPr>
                <w:rFonts w:ascii="Arial" w:hAnsi="Arial" w:cs="Arial"/>
                <w:sz w:val="24"/>
                <w:szCs w:val="24"/>
                <w:lang w:val="es-ES_tradnl"/>
              </w:rPr>
              <w:t>Agitador de paleta</w:t>
            </w:r>
          </w:p>
        </w:tc>
      </w:tr>
      <w:tr w:rsidR="00980F53" w:rsidTr="00F32429">
        <w:tc>
          <w:tcPr>
            <w:tcW w:w="3342" w:type="dxa"/>
            <w:vAlign w:val="center"/>
          </w:tcPr>
          <w:p w:rsidR="00980F53" w:rsidRPr="00F32429" w:rsidRDefault="00980F53" w:rsidP="00F32429">
            <w:pPr>
              <w:pStyle w:val="Sinespaciado"/>
              <w:jc w:val="center"/>
              <w:rPr>
                <w:rFonts w:ascii="Arial" w:hAnsi="Arial" w:cs="Arial"/>
                <w:sz w:val="24"/>
                <w:szCs w:val="24"/>
                <w:lang w:val="es-ES_tradnl"/>
              </w:rPr>
            </w:pPr>
            <w:r w:rsidRPr="00F32429">
              <w:rPr>
                <w:rFonts w:ascii="Arial" w:hAnsi="Arial" w:cs="Arial"/>
                <w:sz w:val="24"/>
                <w:szCs w:val="24"/>
                <w:lang w:val="es-ES_tradnl"/>
              </w:rPr>
              <w:t>Tolva llenadora de botellas con encapsuladores</w:t>
            </w:r>
          </w:p>
        </w:tc>
        <w:tc>
          <w:tcPr>
            <w:tcW w:w="2350" w:type="dxa"/>
            <w:vAlign w:val="center"/>
          </w:tcPr>
          <w:p w:rsidR="00980F53" w:rsidRPr="00F32429" w:rsidRDefault="00980F53" w:rsidP="00F32429">
            <w:pPr>
              <w:pStyle w:val="Sinespaciado"/>
              <w:jc w:val="center"/>
              <w:rPr>
                <w:rFonts w:ascii="Arial" w:hAnsi="Arial" w:cs="Arial"/>
                <w:sz w:val="24"/>
                <w:szCs w:val="24"/>
                <w:lang w:val="es-ES_tradnl"/>
              </w:rPr>
            </w:pPr>
            <w:r w:rsidRPr="00F32429">
              <w:rPr>
                <w:rFonts w:ascii="Arial" w:hAnsi="Arial" w:cs="Arial"/>
                <w:sz w:val="24"/>
                <w:szCs w:val="24"/>
                <w:lang w:val="es-ES_tradnl"/>
              </w:rPr>
              <w:t>Tolva 300 litros</w:t>
            </w:r>
          </w:p>
          <w:p w:rsidR="00980F53" w:rsidRPr="00F32429" w:rsidRDefault="00980F53" w:rsidP="00F32429">
            <w:pPr>
              <w:pStyle w:val="Sinespaciado"/>
              <w:jc w:val="center"/>
              <w:rPr>
                <w:rFonts w:ascii="Arial" w:hAnsi="Arial" w:cs="Arial"/>
                <w:sz w:val="24"/>
                <w:szCs w:val="24"/>
                <w:lang w:val="es-ES_tradnl"/>
              </w:rPr>
            </w:pPr>
            <w:r w:rsidRPr="00F32429">
              <w:rPr>
                <w:rFonts w:ascii="Arial" w:hAnsi="Arial" w:cs="Arial"/>
                <w:sz w:val="24"/>
                <w:szCs w:val="24"/>
                <w:lang w:val="es-ES_tradnl"/>
              </w:rPr>
              <w:t>24 encapsuladores</w:t>
            </w:r>
          </w:p>
        </w:tc>
      </w:tr>
      <w:tr w:rsidR="00980F53" w:rsidTr="00F32429">
        <w:tc>
          <w:tcPr>
            <w:tcW w:w="3342" w:type="dxa"/>
            <w:vAlign w:val="center"/>
          </w:tcPr>
          <w:p w:rsidR="00980F53" w:rsidRPr="00F32429" w:rsidRDefault="00980F53" w:rsidP="00F32429">
            <w:pPr>
              <w:pStyle w:val="Sinespaciado"/>
              <w:jc w:val="center"/>
              <w:rPr>
                <w:rFonts w:ascii="Arial" w:hAnsi="Arial" w:cs="Arial"/>
                <w:sz w:val="24"/>
                <w:szCs w:val="24"/>
                <w:lang w:val="es-ES_tradnl"/>
              </w:rPr>
            </w:pPr>
            <w:r w:rsidRPr="00F32429">
              <w:rPr>
                <w:rFonts w:ascii="Arial" w:hAnsi="Arial" w:cs="Arial"/>
                <w:sz w:val="24"/>
                <w:szCs w:val="24"/>
                <w:lang w:val="es-ES_tradnl"/>
              </w:rPr>
              <w:t>Cámara de Refrigeración</w:t>
            </w:r>
          </w:p>
        </w:tc>
        <w:tc>
          <w:tcPr>
            <w:tcW w:w="2350" w:type="dxa"/>
            <w:vAlign w:val="center"/>
          </w:tcPr>
          <w:p w:rsidR="00980F53" w:rsidRPr="00F32429" w:rsidRDefault="00980F53" w:rsidP="00F32429">
            <w:pPr>
              <w:pStyle w:val="Sinespaciado"/>
              <w:jc w:val="center"/>
              <w:rPr>
                <w:rFonts w:ascii="Arial" w:hAnsi="Arial" w:cs="Arial"/>
                <w:sz w:val="24"/>
                <w:szCs w:val="24"/>
                <w:lang w:val="es-ES_tradnl"/>
              </w:rPr>
            </w:pPr>
            <w:r w:rsidRPr="00F32429">
              <w:rPr>
                <w:rFonts w:ascii="Arial" w:hAnsi="Arial" w:cs="Arial"/>
                <w:sz w:val="24"/>
                <w:szCs w:val="24"/>
                <w:lang w:val="es-ES_tradnl"/>
              </w:rPr>
              <w:t>4m</w:t>
            </w:r>
            <w:r w:rsidRPr="00F32429">
              <w:rPr>
                <w:rFonts w:ascii="Arial" w:hAnsi="Arial" w:cs="Arial"/>
                <w:sz w:val="24"/>
                <w:szCs w:val="24"/>
                <w:vertAlign w:val="superscript"/>
                <w:lang w:val="es-ES_tradnl"/>
              </w:rPr>
              <w:t>3</w:t>
            </w:r>
          </w:p>
        </w:tc>
      </w:tr>
    </w:tbl>
    <w:p w:rsidR="006D43B3" w:rsidRDefault="006D43B3" w:rsidP="00E03721">
      <w:pPr>
        <w:spacing w:line="480" w:lineRule="auto"/>
        <w:ind w:left="1800"/>
        <w:jc w:val="center"/>
        <w:rPr>
          <w:rFonts w:ascii="Arial" w:hAnsi="Arial" w:cs="Arial"/>
          <w:szCs w:val="24"/>
        </w:rPr>
      </w:pPr>
    </w:p>
    <w:p w:rsidR="00980F53" w:rsidRPr="00AE12AF" w:rsidRDefault="00980F53" w:rsidP="00E03721">
      <w:pPr>
        <w:spacing w:line="480" w:lineRule="auto"/>
        <w:ind w:left="1800"/>
        <w:jc w:val="center"/>
        <w:rPr>
          <w:rFonts w:ascii="Arial" w:hAnsi="Arial" w:cs="Arial"/>
          <w:szCs w:val="24"/>
        </w:rPr>
      </w:pPr>
      <w:r w:rsidRPr="00AE12AF">
        <w:rPr>
          <w:rFonts w:ascii="Arial" w:hAnsi="Arial" w:cs="Arial"/>
          <w:szCs w:val="24"/>
        </w:rPr>
        <w:t xml:space="preserve">Elaborado por: Luis Cazar </w:t>
      </w:r>
      <w:proofErr w:type="spellStart"/>
      <w:r w:rsidRPr="00AE12AF">
        <w:rPr>
          <w:rFonts w:ascii="Arial" w:hAnsi="Arial" w:cs="Arial"/>
          <w:szCs w:val="24"/>
        </w:rPr>
        <w:t>Proaño</w:t>
      </w:r>
      <w:proofErr w:type="spellEnd"/>
      <w:r w:rsidRPr="00AE12AF">
        <w:rPr>
          <w:rFonts w:ascii="Arial" w:hAnsi="Arial" w:cs="Arial"/>
          <w:szCs w:val="24"/>
        </w:rPr>
        <w:t xml:space="preserve"> y Alex Cobos Morán, 2011</w:t>
      </w:r>
    </w:p>
    <w:p w:rsidR="00980F53" w:rsidRPr="00C82F4B" w:rsidRDefault="00980F53" w:rsidP="00E03721">
      <w:pPr>
        <w:pStyle w:val="Sinespaciado"/>
        <w:spacing w:line="480" w:lineRule="auto"/>
        <w:ind w:left="3828"/>
        <w:jc w:val="both"/>
        <w:rPr>
          <w:rFonts w:ascii="Arial" w:hAnsi="Arial" w:cs="Arial"/>
          <w:b/>
          <w:sz w:val="24"/>
          <w:szCs w:val="24"/>
          <w:lang w:val="es-ES_tradnl"/>
        </w:rPr>
      </w:pPr>
    </w:p>
    <w:p w:rsidR="00980F53" w:rsidRPr="00B27987" w:rsidRDefault="00980F53" w:rsidP="00723305">
      <w:pPr>
        <w:pStyle w:val="Sinespaciado"/>
        <w:spacing w:line="480" w:lineRule="auto"/>
        <w:ind w:left="2127"/>
        <w:jc w:val="center"/>
        <w:rPr>
          <w:rFonts w:ascii="Arial" w:hAnsi="Arial" w:cs="Arial"/>
          <w:b/>
          <w:sz w:val="24"/>
          <w:szCs w:val="24"/>
        </w:rPr>
      </w:pPr>
      <w:r w:rsidRPr="00B27987">
        <w:rPr>
          <w:rFonts w:ascii="Arial" w:hAnsi="Arial" w:cs="Arial"/>
          <w:b/>
          <w:sz w:val="24"/>
          <w:szCs w:val="24"/>
        </w:rPr>
        <w:t>TABLA</w:t>
      </w:r>
      <w:r w:rsidR="00183FB6">
        <w:rPr>
          <w:rFonts w:ascii="Arial" w:hAnsi="Arial" w:cs="Arial"/>
          <w:b/>
          <w:sz w:val="24"/>
          <w:szCs w:val="24"/>
        </w:rPr>
        <w:t xml:space="preserve"> 32</w:t>
      </w:r>
      <w:r w:rsidR="00341C58">
        <w:rPr>
          <w:rFonts w:ascii="Arial" w:hAnsi="Arial" w:cs="Arial"/>
          <w:b/>
          <w:sz w:val="24"/>
          <w:szCs w:val="24"/>
        </w:rPr>
        <w:t>.</w:t>
      </w:r>
    </w:p>
    <w:p w:rsidR="00730E12" w:rsidRDefault="00980F53" w:rsidP="00723305">
      <w:pPr>
        <w:pStyle w:val="Epgrafe"/>
        <w:ind w:left="2127"/>
        <w:jc w:val="center"/>
        <w:rPr>
          <w:rFonts w:ascii="Arial" w:hAnsi="Arial" w:cs="Arial"/>
          <w:sz w:val="24"/>
          <w:szCs w:val="24"/>
        </w:rPr>
      </w:pPr>
      <w:r w:rsidRPr="00723305">
        <w:rPr>
          <w:rFonts w:ascii="Arial" w:hAnsi="Arial" w:cs="Arial"/>
          <w:sz w:val="24"/>
          <w:szCs w:val="24"/>
        </w:rPr>
        <w:t>COSTO DE MAQUINARIA</w:t>
      </w:r>
    </w:p>
    <w:p w:rsidR="00D058AE" w:rsidRPr="00D058AE" w:rsidRDefault="00D058AE" w:rsidP="00D058AE"/>
    <w:p w:rsidR="00980F53" w:rsidRPr="00424DEC" w:rsidRDefault="00424DEC" w:rsidP="00730E12">
      <w:pPr>
        <w:pStyle w:val="Epgrafe"/>
        <w:rPr>
          <w:color w:val="FFFFFF" w:themeColor="background1"/>
          <w:sz w:val="2"/>
          <w:szCs w:val="2"/>
        </w:rPr>
      </w:pPr>
      <w:bookmarkStart w:id="432" w:name="_Toc296511753"/>
      <w:r w:rsidRPr="00424DEC">
        <w:rPr>
          <w:color w:val="FFFFFF" w:themeColor="background1"/>
          <w:sz w:val="2"/>
          <w:szCs w:val="2"/>
        </w:rPr>
        <w:t xml:space="preserve">Tabla </w:t>
      </w:r>
      <w:r w:rsidR="0024233D" w:rsidRPr="00424DEC">
        <w:rPr>
          <w:color w:val="FFFFFF" w:themeColor="background1"/>
          <w:sz w:val="2"/>
          <w:szCs w:val="2"/>
        </w:rPr>
        <w:fldChar w:fldCharType="begin"/>
      </w:r>
      <w:r w:rsidR="00730E12" w:rsidRPr="00424DEC">
        <w:rPr>
          <w:color w:val="FFFFFF" w:themeColor="background1"/>
          <w:sz w:val="2"/>
          <w:szCs w:val="2"/>
        </w:rPr>
        <w:instrText xml:space="preserve"> SEQ Tabla \* ARABIC </w:instrText>
      </w:r>
      <w:r w:rsidR="0024233D" w:rsidRPr="00424DEC">
        <w:rPr>
          <w:color w:val="FFFFFF" w:themeColor="background1"/>
          <w:sz w:val="2"/>
          <w:szCs w:val="2"/>
        </w:rPr>
        <w:fldChar w:fldCharType="separate"/>
      </w:r>
      <w:r w:rsidR="00941D9B">
        <w:rPr>
          <w:noProof/>
          <w:color w:val="FFFFFF" w:themeColor="background1"/>
          <w:sz w:val="2"/>
          <w:szCs w:val="2"/>
        </w:rPr>
        <w:t>32</w:t>
      </w:r>
      <w:r w:rsidR="0024233D" w:rsidRPr="00424DEC">
        <w:rPr>
          <w:color w:val="FFFFFF" w:themeColor="background1"/>
          <w:sz w:val="2"/>
          <w:szCs w:val="2"/>
        </w:rPr>
        <w:fldChar w:fldCharType="end"/>
      </w:r>
      <w:r w:rsidRPr="00424DEC">
        <w:rPr>
          <w:color w:val="FFFFFF" w:themeColor="background1"/>
          <w:sz w:val="2"/>
          <w:szCs w:val="2"/>
        </w:rPr>
        <w:t>: Costo de maquinaria</w:t>
      </w:r>
      <w:bookmarkEnd w:id="432"/>
    </w:p>
    <w:tbl>
      <w:tblPr>
        <w:tblW w:w="0" w:type="auto"/>
        <w:tblInd w:w="28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480"/>
        <w:gridCol w:w="1551"/>
      </w:tblGrid>
      <w:tr w:rsidR="00980F53" w:rsidTr="00F32429">
        <w:tc>
          <w:tcPr>
            <w:tcW w:w="3480" w:type="dxa"/>
            <w:vAlign w:val="center"/>
          </w:tcPr>
          <w:p w:rsidR="00980F53" w:rsidRPr="00F32429" w:rsidRDefault="00980F53" w:rsidP="00F32429">
            <w:pPr>
              <w:pStyle w:val="Sinespaciado"/>
              <w:jc w:val="center"/>
              <w:rPr>
                <w:rFonts w:ascii="Arial" w:hAnsi="Arial" w:cs="Arial"/>
                <w:b/>
                <w:sz w:val="24"/>
                <w:szCs w:val="24"/>
                <w:lang w:val="es-ES_tradnl"/>
              </w:rPr>
            </w:pPr>
            <w:r w:rsidRPr="00F32429">
              <w:rPr>
                <w:rFonts w:ascii="Arial" w:hAnsi="Arial" w:cs="Arial"/>
                <w:b/>
                <w:sz w:val="24"/>
                <w:szCs w:val="24"/>
                <w:lang w:val="es-ES_tradnl"/>
              </w:rPr>
              <w:t>MAQUINARIA</w:t>
            </w:r>
          </w:p>
        </w:tc>
        <w:tc>
          <w:tcPr>
            <w:tcW w:w="1551" w:type="dxa"/>
            <w:vAlign w:val="center"/>
          </w:tcPr>
          <w:p w:rsidR="00980F53" w:rsidRPr="00F32429" w:rsidRDefault="00980F53" w:rsidP="00F32429">
            <w:pPr>
              <w:pStyle w:val="Sinespaciado"/>
              <w:jc w:val="center"/>
              <w:rPr>
                <w:rFonts w:ascii="Arial" w:hAnsi="Arial" w:cs="Arial"/>
                <w:b/>
                <w:sz w:val="24"/>
                <w:szCs w:val="24"/>
                <w:lang w:val="es-ES_tradnl"/>
              </w:rPr>
            </w:pPr>
            <w:r w:rsidRPr="00F32429">
              <w:rPr>
                <w:rFonts w:ascii="Arial" w:hAnsi="Arial" w:cs="Arial"/>
                <w:b/>
                <w:sz w:val="24"/>
                <w:szCs w:val="24"/>
                <w:lang w:val="es-ES_tradnl"/>
              </w:rPr>
              <w:t>COSTO</w:t>
            </w:r>
          </w:p>
        </w:tc>
      </w:tr>
      <w:tr w:rsidR="00980F53" w:rsidTr="00F32429">
        <w:tc>
          <w:tcPr>
            <w:tcW w:w="3480" w:type="dxa"/>
            <w:vAlign w:val="center"/>
          </w:tcPr>
          <w:p w:rsidR="00980F53" w:rsidRPr="00F32429" w:rsidRDefault="00980F53" w:rsidP="00F32429">
            <w:pPr>
              <w:pStyle w:val="Sinespaciado"/>
              <w:jc w:val="center"/>
              <w:rPr>
                <w:rFonts w:ascii="Arial" w:hAnsi="Arial" w:cs="Arial"/>
                <w:sz w:val="24"/>
                <w:szCs w:val="24"/>
                <w:lang w:val="es-ES_tradnl"/>
              </w:rPr>
            </w:pPr>
            <w:r w:rsidRPr="00F32429">
              <w:rPr>
                <w:rFonts w:ascii="Arial" w:hAnsi="Arial" w:cs="Arial"/>
                <w:sz w:val="24"/>
                <w:szCs w:val="24"/>
                <w:lang w:val="es-ES_tradnl"/>
              </w:rPr>
              <w:t>Tanque Agitador</w:t>
            </w:r>
          </w:p>
        </w:tc>
        <w:tc>
          <w:tcPr>
            <w:tcW w:w="1551" w:type="dxa"/>
            <w:vAlign w:val="center"/>
          </w:tcPr>
          <w:p w:rsidR="00980F53" w:rsidRPr="00F32429" w:rsidRDefault="00980F53" w:rsidP="00F32429">
            <w:pPr>
              <w:pStyle w:val="Sinespaciado"/>
              <w:jc w:val="center"/>
              <w:rPr>
                <w:rFonts w:ascii="Arial" w:hAnsi="Arial" w:cs="Arial"/>
                <w:sz w:val="24"/>
                <w:szCs w:val="24"/>
                <w:lang w:val="es-ES_tradnl"/>
              </w:rPr>
            </w:pPr>
            <w:r w:rsidRPr="00F32429">
              <w:rPr>
                <w:rFonts w:ascii="Arial" w:hAnsi="Arial" w:cs="Arial"/>
                <w:sz w:val="24"/>
                <w:szCs w:val="24"/>
                <w:lang w:val="es-ES_tradnl"/>
              </w:rPr>
              <w:t>$10.000,00</w:t>
            </w:r>
          </w:p>
        </w:tc>
      </w:tr>
      <w:tr w:rsidR="00980F53" w:rsidTr="00F32429">
        <w:tc>
          <w:tcPr>
            <w:tcW w:w="3480" w:type="dxa"/>
            <w:vAlign w:val="center"/>
          </w:tcPr>
          <w:p w:rsidR="00980F53" w:rsidRPr="00F32429" w:rsidRDefault="00980F53" w:rsidP="00F32429">
            <w:pPr>
              <w:pStyle w:val="Sinespaciado"/>
              <w:jc w:val="center"/>
              <w:rPr>
                <w:rFonts w:ascii="Arial" w:hAnsi="Arial" w:cs="Arial"/>
                <w:sz w:val="24"/>
                <w:szCs w:val="24"/>
                <w:lang w:val="es-ES_tradnl"/>
              </w:rPr>
            </w:pPr>
            <w:r w:rsidRPr="00F32429">
              <w:rPr>
                <w:rFonts w:ascii="Arial" w:hAnsi="Arial" w:cs="Arial"/>
                <w:sz w:val="24"/>
                <w:szCs w:val="24"/>
                <w:lang w:val="es-ES_tradnl"/>
              </w:rPr>
              <w:t>Filtro Acero Inoxidable</w:t>
            </w:r>
          </w:p>
        </w:tc>
        <w:tc>
          <w:tcPr>
            <w:tcW w:w="1551" w:type="dxa"/>
            <w:vAlign w:val="center"/>
          </w:tcPr>
          <w:p w:rsidR="00980F53" w:rsidRPr="00F32429" w:rsidRDefault="00980F53" w:rsidP="00F32429">
            <w:pPr>
              <w:pStyle w:val="Sinespaciado"/>
              <w:jc w:val="center"/>
              <w:rPr>
                <w:rFonts w:ascii="Arial" w:hAnsi="Arial" w:cs="Arial"/>
                <w:sz w:val="24"/>
                <w:szCs w:val="24"/>
                <w:lang w:val="es-ES_tradnl"/>
              </w:rPr>
            </w:pPr>
            <w:r w:rsidRPr="00F32429">
              <w:rPr>
                <w:rFonts w:ascii="Arial" w:hAnsi="Arial" w:cs="Arial"/>
                <w:sz w:val="24"/>
                <w:szCs w:val="24"/>
                <w:lang w:val="es-ES_tradnl"/>
              </w:rPr>
              <w:t>$513,00</w:t>
            </w:r>
          </w:p>
        </w:tc>
      </w:tr>
      <w:tr w:rsidR="00980F53" w:rsidTr="00F32429">
        <w:tc>
          <w:tcPr>
            <w:tcW w:w="3480" w:type="dxa"/>
            <w:vAlign w:val="center"/>
          </w:tcPr>
          <w:p w:rsidR="00980F53" w:rsidRPr="00F32429" w:rsidRDefault="00980F53" w:rsidP="00F32429">
            <w:pPr>
              <w:pStyle w:val="Sinespaciado"/>
              <w:jc w:val="center"/>
              <w:rPr>
                <w:rFonts w:ascii="Arial" w:hAnsi="Arial" w:cs="Arial"/>
                <w:sz w:val="24"/>
                <w:szCs w:val="24"/>
                <w:lang w:val="es-ES_tradnl"/>
              </w:rPr>
            </w:pPr>
            <w:r w:rsidRPr="00F32429">
              <w:rPr>
                <w:rFonts w:ascii="Arial" w:hAnsi="Arial" w:cs="Arial"/>
                <w:sz w:val="24"/>
                <w:szCs w:val="24"/>
                <w:lang w:val="es-ES_tradnl"/>
              </w:rPr>
              <w:t>Filtro Clarificador</w:t>
            </w:r>
          </w:p>
        </w:tc>
        <w:tc>
          <w:tcPr>
            <w:tcW w:w="1551" w:type="dxa"/>
            <w:vAlign w:val="center"/>
          </w:tcPr>
          <w:p w:rsidR="00980F53" w:rsidRPr="00F32429" w:rsidRDefault="00980F53" w:rsidP="00F32429">
            <w:pPr>
              <w:pStyle w:val="Sinespaciado"/>
              <w:jc w:val="center"/>
              <w:rPr>
                <w:rFonts w:ascii="Arial" w:hAnsi="Arial" w:cs="Arial"/>
                <w:sz w:val="24"/>
                <w:szCs w:val="24"/>
                <w:lang w:val="es-ES_tradnl"/>
              </w:rPr>
            </w:pPr>
            <w:r w:rsidRPr="00F32429">
              <w:rPr>
                <w:rFonts w:ascii="Arial" w:hAnsi="Arial" w:cs="Arial"/>
                <w:sz w:val="24"/>
                <w:szCs w:val="24"/>
                <w:lang w:val="es-ES_tradnl"/>
              </w:rPr>
              <w:t>$620,00</w:t>
            </w:r>
          </w:p>
        </w:tc>
      </w:tr>
      <w:tr w:rsidR="00980F53" w:rsidTr="00F32429">
        <w:tc>
          <w:tcPr>
            <w:tcW w:w="3480" w:type="dxa"/>
            <w:vAlign w:val="center"/>
          </w:tcPr>
          <w:p w:rsidR="00980F53" w:rsidRPr="00F32429" w:rsidRDefault="00980F53" w:rsidP="00F32429">
            <w:pPr>
              <w:pStyle w:val="Sinespaciado"/>
              <w:jc w:val="center"/>
              <w:rPr>
                <w:rFonts w:ascii="Arial" w:hAnsi="Arial" w:cs="Arial"/>
                <w:sz w:val="24"/>
                <w:szCs w:val="24"/>
                <w:lang w:val="es-ES_tradnl"/>
              </w:rPr>
            </w:pPr>
            <w:r w:rsidRPr="00F32429">
              <w:rPr>
                <w:rFonts w:ascii="Arial" w:hAnsi="Arial" w:cs="Arial"/>
                <w:sz w:val="24"/>
                <w:szCs w:val="24"/>
                <w:lang w:val="es-ES_tradnl"/>
              </w:rPr>
              <w:t>Marmita de chaqueta con agitador</w:t>
            </w:r>
          </w:p>
        </w:tc>
        <w:tc>
          <w:tcPr>
            <w:tcW w:w="1551" w:type="dxa"/>
            <w:vAlign w:val="center"/>
          </w:tcPr>
          <w:p w:rsidR="00980F53" w:rsidRPr="00F32429" w:rsidRDefault="00980F53" w:rsidP="00F32429">
            <w:pPr>
              <w:pStyle w:val="Sinespaciado"/>
              <w:jc w:val="center"/>
              <w:rPr>
                <w:rFonts w:ascii="Arial" w:hAnsi="Arial" w:cs="Arial"/>
                <w:sz w:val="24"/>
                <w:szCs w:val="24"/>
                <w:lang w:val="es-ES_tradnl"/>
              </w:rPr>
            </w:pPr>
            <w:r w:rsidRPr="00F32429">
              <w:rPr>
                <w:rFonts w:ascii="Arial" w:hAnsi="Arial" w:cs="Arial"/>
                <w:sz w:val="24"/>
                <w:szCs w:val="24"/>
                <w:lang w:val="es-ES_tradnl"/>
              </w:rPr>
              <w:t>$44.900,00</w:t>
            </w:r>
          </w:p>
        </w:tc>
      </w:tr>
      <w:tr w:rsidR="00980F53" w:rsidTr="00F32429">
        <w:tc>
          <w:tcPr>
            <w:tcW w:w="3480" w:type="dxa"/>
            <w:vAlign w:val="center"/>
          </w:tcPr>
          <w:p w:rsidR="00980F53" w:rsidRPr="00F32429" w:rsidRDefault="00980F53" w:rsidP="00F32429">
            <w:pPr>
              <w:pStyle w:val="Sinespaciado"/>
              <w:jc w:val="center"/>
              <w:rPr>
                <w:rFonts w:ascii="Arial" w:hAnsi="Arial" w:cs="Arial"/>
                <w:sz w:val="24"/>
                <w:szCs w:val="24"/>
                <w:lang w:val="es-ES_tradnl"/>
              </w:rPr>
            </w:pPr>
            <w:r w:rsidRPr="00F32429">
              <w:rPr>
                <w:rFonts w:ascii="Arial" w:hAnsi="Arial" w:cs="Arial"/>
                <w:sz w:val="24"/>
                <w:szCs w:val="24"/>
                <w:lang w:val="es-ES_tradnl"/>
              </w:rPr>
              <w:t>Tolva llenadora de botellas con encapsuladores</w:t>
            </w:r>
          </w:p>
        </w:tc>
        <w:tc>
          <w:tcPr>
            <w:tcW w:w="1551" w:type="dxa"/>
            <w:vAlign w:val="center"/>
          </w:tcPr>
          <w:p w:rsidR="00980F53" w:rsidRPr="00F32429" w:rsidRDefault="00980F53" w:rsidP="00F32429">
            <w:pPr>
              <w:pStyle w:val="Sinespaciado"/>
              <w:jc w:val="center"/>
              <w:rPr>
                <w:rFonts w:ascii="Arial" w:hAnsi="Arial" w:cs="Arial"/>
                <w:sz w:val="24"/>
                <w:szCs w:val="24"/>
                <w:lang w:val="es-ES_tradnl"/>
              </w:rPr>
            </w:pPr>
            <w:r w:rsidRPr="00F32429">
              <w:rPr>
                <w:rFonts w:ascii="Arial" w:hAnsi="Arial" w:cs="Arial"/>
                <w:sz w:val="24"/>
                <w:szCs w:val="24"/>
                <w:lang w:val="es-ES_tradnl"/>
              </w:rPr>
              <w:t>$86.400,00</w:t>
            </w:r>
          </w:p>
        </w:tc>
      </w:tr>
      <w:tr w:rsidR="00980F53" w:rsidTr="00F32429">
        <w:tc>
          <w:tcPr>
            <w:tcW w:w="3480" w:type="dxa"/>
            <w:vAlign w:val="center"/>
          </w:tcPr>
          <w:p w:rsidR="00980F53" w:rsidRPr="00F32429" w:rsidRDefault="00980F53" w:rsidP="00F32429">
            <w:pPr>
              <w:pStyle w:val="Sinespaciado"/>
              <w:jc w:val="center"/>
              <w:rPr>
                <w:rFonts w:ascii="Arial" w:hAnsi="Arial" w:cs="Arial"/>
                <w:sz w:val="24"/>
                <w:szCs w:val="24"/>
                <w:lang w:val="es-ES_tradnl"/>
              </w:rPr>
            </w:pPr>
            <w:r w:rsidRPr="00F32429">
              <w:rPr>
                <w:rFonts w:ascii="Arial" w:hAnsi="Arial" w:cs="Arial"/>
                <w:sz w:val="24"/>
                <w:szCs w:val="24"/>
                <w:lang w:val="es-ES_tradnl"/>
              </w:rPr>
              <w:t>Cámara de Refrigeración</w:t>
            </w:r>
          </w:p>
        </w:tc>
        <w:tc>
          <w:tcPr>
            <w:tcW w:w="1551" w:type="dxa"/>
            <w:vAlign w:val="center"/>
          </w:tcPr>
          <w:p w:rsidR="00980F53" w:rsidRPr="00F32429" w:rsidRDefault="00980F53" w:rsidP="00F32429">
            <w:pPr>
              <w:pStyle w:val="Sinespaciado"/>
              <w:jc w:val="center"/>
              <w:rPr>
                <w:rFonts w:ascii="Arial" w:hAnsi="Arial" w:cs="Arial"/>
                <w:sz w:val="24"/>
                <w:szCs w:val="24"/>
                <w:lang w:val="es-ES_tradnl"/>
              </w:rPr>
            </w:pPr>
            <w:r w:rsidRPr="00F32429">
              <w:rPr>
                <w:rFonts w:ascii="Arial" w:hAnsi="Arial" w:cs="Arial"/>
                <w:sz w:val="24"/>
                <w:szCs w:val="24"/>
                <w:lang w:val="es-ES_tradnl"/>
              </w:rPr>
              <w:t>$5.000,00</w:t>
            </w:r>
          </w:p>
        </w:tc>
      </w:tr>
      <w:tr w:rsidR="008C6740" w:rsidTr="00F32429">
        <w:tc>
          <w:tcPr>
            <w:tcW w:w="3480" w:type="dxa"/>
            <w:vAlign w:val="center"/>
          </w:tcPr>
          <w:p w:rsidR="008C6740" w:rsidRPr="00F32429" w:rsidRDefault="008C6740" w:rsidP="00F32429">
            <w:pPr>
              <w:pStyle w:val="Sinespaciado"/>
              <w:jc w:val="center"/>
              <w:rPr>
                <w:rFonts w:ascii="Arial" w:hAnsi="Arial" w:cs="Arial"/>
                <w:b/>
                <w:color w:val="C0504D" w:themeColor="accent2"/>
                <w:sz w:val="24"/>
                <w:szCs w:val="24"/>
                <w:lang w:val="es-ES_tradnl"/>
              </w:rPr>
            </w:pPr>
            <w:r w:rsidRPr="00F32429">
              <w:rPr>
                <w:rFonts w:ascii="Arial" w:hAnsi="Arial" w:cs="Arial"/>
                <w:b/>
                <w:color w:val="C0504D" w:themeColor="accent2"/>
                <w:sz w:val="24"/>
                <w:szCs w:val="24"/>
                <w:lang w:val="es-ES_tradnl"/>
              </w:rPr>
              <w:t xml:space="preserve">TOTAL </w:t>
            </w:r>
          </w:p>
        </w:tc>
        <w:tc>
          <w:tcPr>
            <w:tcW w:w="1551" w:type="dxa"/>
            <w:vAlign w:val="center"/>
          </w:tcPr>
          <w:p w:rsidR="008C6740" w:rsidRPr="00F32429" w:rsidRDefault="0016470F" w:rsidP="00F32429">
            <w:pPr>
              <w:pStyle w:val="Sinespaciado"/>
              <w:jc w:val="center"/>
              <w:rPr>
                <w:rFonts w:ascii="Arial" w:hAnsi="Arial" w:cs="Arial"/>
                <w:b/>
                <w:color w:val="C0504D" w:themeColor="accent2"/>
                <w:sz w:val="24"/>
                <w:szCs w:val="24"/>
                <w:lang w:val="es-ES_tradnl"/>
              </w:rPr>
            </w:pPr>
            <w:r w:rsidRPr="00F32429">
              <w:rPr>
                <w:rFonts w:ascii="Arial" w:hAnsi="Arial" w:cs="Arial"/>
                <w:b/>
                <w:color w:val="C0504D" w:themeColor="accent2"/>
                <w:sz w:val="24"/>
                <w:szCs w:val="24"/>
                <w:lang w:val="es-ES_tradnl"/>
              </w:rPr>
              <w:t>$147.433,00</w:t>
            </w:r>
          </w:p>
        </w:tc>
      </w:tr>
    </w:tbl>
    <w:p w:rsidR="000E122A" w:rsidRDefault="000E122A" w:rsidP="00E03721">
      <w:pPr>
        <w:spacing w:line="480" w:lineRule="auto"/>
        <w:ind w:left="2268"/>
        <w:jc w:val="center"/>
        <w:rPr>
          <w:rFonts w:ascii="Arial" w:hAnsi="Arial" w:cs="Arial"/>
          <w:szCs w:val="24"/>
        </w:rPr>
      </w:pPr>
    </w:p>
    <w:p w:rsidR="00EA3F11" w:rsidRDefault="00980F53" w:rsidP="00C82F4B">
      <w:pPr>
        <w:spacing w:line="480" w:lineRule="auto"/>
        <w:ind w:left="2268"/>
        <w:jc w:val="center"/>
        <w:rPr>
          <w:rFonts w:ascii="Arial" w:hAnsi="Arial" w:cs="Arial"/>
          <w:sz w:val="24"/>
          <w:szCs w:val="24"/>
        </w:rPr>
      </w:pPr>
      <w:r w:rsidRPr="00AE12AF">
        <w:rPr>
          <w:rFonts w:ascii="Arial" w:hAnsi="Arial" w:cs="Arial"/>
          <w:szCs w:val="24"/>
        </w:rPr>
        <w:t xml:space="preserve">Elaborado por: Luis Cazar </w:t>
      </w:r>
      <w:proofErr w:type="spellStart"/>
      <w:r w:rsidRPr="00AE12AF">
        <w:rPr>
          <w:rFonts w:ascii="Arial" w:hAnsi="Arial" w:cs="Arial"/>
          <w:szCs w:val="24"/>
        </w:rPr>
        <w:t>Proaño</w:t>
      </w:r>
      <w:proofErr w:type="spellEnd"/>
      <w:r w:rsidRPr="00AE12AF">
        <w:rPr>
          <w:rFonts w:ascii="Arial" w:hAnsi="Arial" w:cs="Arial"/>
          <w:szCs w:val="24"/>
        </w:rPr>
        <w:t xml:space="preserve"> y Alex Cobos Morán, 2011</w:t>
      </w:r>
    </w:p>
    <w:p w:rsidR="00EA3F11" w:rsidRDefault="00EA3F11" w:rsidP="00E03721">
      <w:pPr>
        <w:pStyle w:val="Sinespaciado"/>
        <w:spacing w:line="480" w:lineRule="auto"/>
        <w:ind w:left="1800"/>
        <w:rPr>
          <w:rFonts w:ascii="Arial" w:hAnsi="Arial" w:cs="Arial"/>
          <w:sz w:val="24"/>
          <w:szCs w:val="24"/>
          <w:lang w:val="es-ES_tradnl"/>
        </w:rPr>
        <w:sectPr w:rsidR="00EA3F11" w:rsidSect="007504AC">
          <w:pgSz w:w="11907" w:h="16839" w:code="9"/>
          <w:pgMar w:top="2268" w:right="1361" w:bottom="2268" w:left="2268" w:header="720" w:footer="720" w:gutter="0"/>
          <w:cols w:space="720"/>
          <w:titlePg/>
          <w:docGrid w:linePitch="272"/>
        </w:sectPr>
      </w:pPr>
    </w:p>
    <w:p w:rsidR="00980F53" w:rsidRDefault="00980F53" w:rsidP="00723305">
      <w:pPr>
        <w:pStyle w:val="Ttulo4"/>
        <w:numPr>
          <w:ilvl w:val="2"/>
          <w:numId w:val="6"/>
        </w:numPr>
        <w:ind w:left="1701" w:hanging="708"/>
        <w:rPr>
          <w:rFonts w:ascii="Arial" w:hAnsi="Arial" w:cs="Arial"/>
          <w:i w:val="0"/>
          <w:color w:val="auto"/>
          <w:sz w:val="24"/>
        </w:rPr>
      </w:pPr>
      <w:bookmarkStart w:id="433" w:name="_Toc296511689"/>
      <w:r w:rsidRPr="00110B47">
        <w:rPr>
          <w:rFonts w:ascii="Arial" w:hAnsi="Arial" w:cs="Arial"/>
          <w:i w:val="0"/>
          <w:color w:val="auto"/>
          <w:sz w:val="24"/>
        </w:rPr>
        <w:lastRenderedPageBreak/>
        <w:t xml:space="preserve">Distribución de la planta (Lay </w:t>
      </w:r>
      <w:proofErr w:type="spellStart"/>
      <w:r w:rsidRPr="00110B47">
        <w:rPr>
          <w:rFonts w:ascii="Arial" w:hAnsi="Arial" w:cs="Arial"/>
          <w:i w:val="0"/>
          <w:color w:val="auto"/>
          <w:sz w:val="24"/>
        </w:rPr>
        <w:t>out</w:t>
      </w:r>
      <w:proofErr w:type="spellEnd"/>
      <w:r w:rsidRPr="00110B47">
        <w:rPr>
          <w:rFonts w:ascii="Arial" w:hAnsi="Arial" w:cs="Arial"/>
          <w:i w:val="0"/>
          <w:color w:val="auto"/>
          <w:sz w:val="24"/>
        </w:rPr>
        <w:t>)</w:t>
      </w:r>
      <w:bookmarkEnd w:id="433"/>
    </w:p>
    <w:p w:rsidR="00723305" w:rsidRDefault="00723305" w:rsidP="00723305"/>
    <w:p w:rsidR="00723305" w:rsidRDefault="00723305" w:rsidP="00723305"/>
    <w:p w:rsidR="00723305" w:rsidRDefault="00723305" w:rsidP="00723305"/>
    <w:p w:rsidR="00723305" w:rsidRDefault="00831900" w:rsidP="00723305">
      <w:r>
        <w:rPr>
          <w:noProof/>
          <w:lang w:val="es-ES"/>
        </w:rPr>
        <w:drawing>
          <wp:inline distT="0" distB="0" distL="0" distR="0">
            <wp:extent cx="5527696" cy="4429496"/>
            <wp:effectExtent l="19050" t="0" r="0" b="0"/>
            <wp:docPr id="113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srcRect/>
                    <a:stretch>
                      <a:fillRect/>
                    </a:stretch>
                  </pic:blipFill>
                  <pic:spPr bwMode="auto">
                    <a:xfrm>
                      <a:off x="0" y="0"/>
                      <a:ext cx="5527729" cy="4429522"/>
                    </a:xfrm>
                    <a:prstGeom prst="rect">
                      <a:avLst/>
                    </a:prstGeom>
                    <a:noFill/>
                    <a:ln w="9525">
                      <a:noFill/>
                      <a:miter lim="800000"/>
                      <a:headEnd/>
                      <a:tailEnd/>
                    </a:ln>
                  </pic:spPr>
                </pic:pic>
              </a:graphicData>
            </a:graphic>
          </wp:inline>
        </w:drawing>
      </w:r>
    </w:p>
    <w:p w:rsidR="00723305" w:rsidRDefault="00723305" w:rsidP="00723305">
      <w:pPr>
        <w:ind w:left="993"/>
      </w:pPr>
    </w:p>
    <w:p w:rsidR="00723305" w:rsidRPr="00723305" w:rsidRDefault="00723305" w:rsidP="00723305"/>
    <w:p w:rsidR="00723305" w:rsidRDefault="00723305" w:rsidP="00723305">
      <w:pPr>
        <w:pStyle w:val="Epgrafe"/>
        <w:ind w:left="709"/>
        <w:jc w:val="center"/>
        <w:rPr>
          <w:rFonts w:ascii="Arial" w:hAnsi="Arial" w:cs="Arial"/>
          <w:sz w:val="24"/>
          <w:szCs w:val="24"/>
        </w:rPr>
      </w:pPr>
    </w:p>
    <w:p w:rsidR="00723305" w:rsidRDefault="00723305" w:rsidP="00723305">
      <w:pPr>
        <w:pStyle w:val="Epgrafe"/>
        <w:ind w:left="709"/>
        <w:jc w:val="center"/>
        <w:rPr>
          <w:rFonts w:ascii="Arial" w:hAnsi="Arial" w:cs="Arial"/>
          <w:sz w:val="24"/>
          <w:szCs w:val="24"/>
        </w:rPr>
      </w:pPr>
    </w:p>
    <w:p w:rsidR="00EA3F11" w:rsidRDefault="00723305" w:rsidP="00723305">
      <w:pPr>
        <w:pStyle w:val="Epgrafe"/>
        <w:ind w:left="709"/>
        <w:jc w:val="center"/>
        <w:rPr>
          <w:rFonts w:ascii="Arial" w:hAnsi="Arial" w:cs="Arial"/>
          <w:sz w:val="24"/>
          <w:szCs w:val="24"/>
        </w:rPr>
      </w:pPr>
      <w:bookmarkStart w:id="434" w:name="_Toc296511721"/>
      <w:r w:rsidRPr="00723305">
        <w:rPr>
          <w:rFonts w:ascii="Arial" w:hAnsi="Arial" w:cs="Arial"/>
          <w:sz w:val="24"/>
          <w:szCs w:val="24"/>
        </w:rPr>
        <w:t xml:space="preserve">FIGURA 6. </w:t>
      </w:r>
      <w:r w:rsidR="0024233D" w:rsidRPr="00723305">
        <w:rPr>
          <w:rFonts w:ascii="Arial" w:hAnsi="Arial" w:cs="Arial"/>
          <w:sz w:val="24"/>
          <w:szCs w:val="24"/>
        </w:rPr>
        <w:fldChar w:fldCharType="begin"/>
      </w:r>
      <w:r w:rsidR="00035B5A" w:rsidRPr="00723305">
        <w:rPr>
          <w:rFonts w:ascii="Arial" w:hAnsi="Arial" w:cs="Arial"/>
          <w:sz w:val="24"/>
          <w:szCs w:val="24"/>
        </w:rPr>
        <w:instrText xml:space="preserve"> SEQ FIGURA_6. \* ARABIC </w:instrText>
      </w:r>
      <w:r w:rsidR="0024233D" w:rsidRPr="00723305">
        <w:rPr>
          <w:rFonts w:ascii="Arial" w:hAnsi="Arial" w:cs="Arial"/>
          <w:sz w:val="24"/>
          <w:szCs w:val="24"/>
        </w:rPr>
        <w:fldChar w:fldCharType="separate"/>
      </w:r>
      <w:r w:rsidR="00941D9B">
        <w:rPr>
          <w:rFonts w:ascii="Arial" w:hAnsi="Arial" w:cs="Arial"/>
          <w:noProof/>
          <w:sz w:val="24"/>
          <w:szCs w:val="24"/>
        </w:rPr>
        <w:t>1</w:t>
      </w:r>
      <w:r w:rsidR="0024233D" w:rsidRPr="00723305">
        <w:rPr>
          <w:rFonts w:ascii="Arial" w:hAnsi="Arial" w:cs="Arial"/>
          <w:sz w:val="24"/>
          <w:szCs w:val="24"/>
        </w:rPr>
        <w:fldChar w:fldCharType="end"/>
      </w:r>
      <w:r w:rsidRPr="00723305">
        <w:rPr>
          <w:rFonts w:ascii="Arial" w:hAnsi="Arial" w:cs="Arial"/>
          <w:sz w:val="24"/>
          <w:szCs w:val="24"/>
        </w:rPr>
        <w:t>. DISTRIBUCIÓN DE LA PLANTA (LAY OUT)</w:t>
      </w:r>
      <w:bookmarkEnd w:id="434"/>
    </w:p>
    <w:p w:rsidR="00723305" w:rsidRDefault="00723305" w:rsidP="00723305"/>
    <w:p w:rsidR="00723305" w:rsidRDefault="00723305" w:rsidP="00723305">
      <w:pPr>
        <w:ind w:left="709"/>
        <w:jc w:val="center"/>
        <w:rPr>
          <w:rFonts w:ascii="Arial" w:hAnsi="Arial" w:cs="Arial"/>
        </w:rPr>
      </w:pPr>
      <w:r w:rsidRPr="00723305">
        <w:rPr>
          <w:rFonts w:ascii="Arial" w:hAnsi="Arial" w:cs="Arial"/>
        </w:rPr>
        <w:t xml:space="preserve">Elaborado por: Luis Cazar </w:t>
      </w:r>
      <w:proofErr w:type="spellStart"/>
      <w:r w:rsidRPr="00723305">
        <w:rPr>
          <w:rFonts w:ascii="Arial" w:hAnsi="Arial" w:cs="Arial"/>
        </w:rPr>
        <w:t>Proaño</w:t>
      </w:r>
      <w:proofErr w:type="spellEnd"/>
      <w:r w:rsidRPr="00723305">
        <w:rPr>
          <w:rFonts w:ascii="Arial" w:hAnsi="Arial" w:cs="Arial"/>
        </w:rPr>
        <w:t xml:space="preserve"> y Alex Cobos Morán, 2011</w:t>
      </w:r>
    </w:p>
    <w:p w:rsidR="00723305" w:rsidRDefault="00723305" w:rsidP="00723305">
      <w:pPr>
        <w:ind w:left="709"/>
        <w:jc w:val="center"/>
        <w:rPr>
          <w:rFonts w:ascii="Arial" w:hAnsi="Arial" w:cs="Arial"/>
        </w:rPr>
      </w:pPr>
    </w:p>
    <w:p w:rsidR="00723305" w:rsidRDefault="00723305" w:rsidP="00723305">
      <w:pPr>
        <w:rPr>
          <w:rFonts w:ascii="Arial" w:hAnsi="Arial" w:cs="Arial"/>
        </w:rPr>
      </w:pPr>
    </w:p>
    <w:p w:rsidR="00723305" w:rsidRDefault="00723305" w:rsidP="00723305">
      <w:pPr>
        <w:rPr>
          <w:rFonts w:ascii="Arial" w:hAnsi="Arial" w:cs="Arial"/>
        </w:rPr>
      </w:pPr>
    </w:p>
    <w:p w:rsidR="00723305" w:rsidRDefault="00723305" w:rsidP="00723305">
      <w:pPr>
        <w:rPr>
          <w:rFonts w:ascii="Arial" w:hAnsi="Arial" w:cs="Arial"/>
        </w:rPr>
      </w:pPr>
    </w:p>
    <w:p w:rsidR="00723305" w:rsidRDefault="00723305" w:rsidP="00723305">
      <w:pPr>
        <w:spacing w:line="480" w:lineRule="auto"/>
        <w:ind w:left="1701"/>
        <w:jc w:val="both"/>
        <w:rPr>
          <w:rFonts w:ascii="Arial" w:hAnsi="Arial" w:cs="Arial"/>
          <w:sz w:val="24"/>
          <w:szCs w:val="24"/>
        </w:rPr>
      </w:pPr>
      <w:r>
        <w:rPr>
          <w:rFonts w:ascii="Arial" w:hAnsi="Arial" w:cs="Arial"/>
          <w:sz w:val="24"/>
          <w:szCs w:val="24"/>
        </w:rPr>
        <w:t>La distribución que se realiza</w:t>
      </w:r>
      <w:r w:rsidRPr="00723305">
        <w:rPr>
          <w:rFonts w:ascii="Arial" w:hAnsi="Arial" w:cs="Arial"/>
          <w:sz w:val="24"/>
          <w:szCs w:val="24"/>
        </w:rPr>
        <w:t xml:space="preserve"> </w:t>
      </w:r>
      <w:r>
        <w:rPr>
          <w:rFonts w:ascii="Arial" w:hAnsi="Arial" w:cs="Arial"/>
          <w:sz w:val="24"/>
          <w:szCs w:val="24"/>
        </w:rPr>
        <w:t>en</w:t>
      </w:r>
      <w:r w:rsidRPr="00723305">
        <w:rPr>
          <w:rFonts w:ascii="Arial" w:hAnsi="Arial" w:cs="Arial"/>
          <w:sz w:val="24"/>
          <w:szCs w:val="24"/>
        </w:rPr>
        <w:t xml:space="preserve"> la </w:t>
      </w:r>
      <w:r w:rsidR="006F4309">
        <w:rPr>
          <w:rFonts w:ascii="Arial" w:hAnsi="Arial" w:cs="Arial"/>
          <w:sz w:val="24"/>
          <w:szCs w:val="24"/>
        </w:rPr>
        <w:t>planta se basa en un área de 33.60 m x 9.</w:t>
      </w:r>
      <w:r w:rsidRPr="00723305">
        <w:rPr>
          <w:rFonts w:ascii="Arial" w:hAnsi="Arial" w:cs="Arial"/>
          <w:sz w:val="24"/>
          <w:szCs w:val="24"/>
        </w:rPr>
        <w:t xml:space="preserve">00 m en la cual se ubica el proceso que se </w:t>
      </w:r>
      <w:r w:rsidRPr="006F4309">
        <w:rPr>
          <w:rFonts w:ascii="Arial" w:hAnsi="Arial" w:cs="Arial"/>
          <w:sz w:val="24"/>
          <w:szCs w:val="24"/>
        </w:rPr>
        <w:t>muestra en la figura 6.1 en el cual</w:t>
      </w:r>
      <w:r w:rsidRPr="00723305">
        <w:rPr>
          <w:rFonts w:ascii="Arial" w:hAnsi="Arial" w:cs="Arial"/>
          <w:sz w:val="24"/>
          <w:szCs w:val="24"/>
        </w:rPr>
        <w:t xml:space="preserve"> se puede o</w:t>
      </w:r>
      <w:r>
        <w:rPr>
          <w:rFonts w:ascii="Arial" w:hAnsi="Arial" w:cs="Arial"/>
          <w:sz w:val="24"/>
          <w:szCs w:val="24"/>
        </w:rPr>
        <w:t xml:space="preserve">bservar los </w:t>
      </w:r>
      <w:r>
        <w:rPr>
          <w:rFonts w:ascii="Arial" w:hAnsi="Arial" w:cs="Arial"/>
          <w:sz w:val="24"/>
          <w:szCs w:val="24"/>
        </w:rPr>
        <w:lastRenderedPageBreak/>
        <w:t>equipos y su</w:t>
      </w:r>
      <w:r w:rsidRPr="00723305">
        <w:rPr>
          <w:rFonts w:ascii="Arial" w:hAnsi="Arial" w:cs="Arial"/>
          <w:sz w:val="24"/>
          <w:szCs w:val="24"/>
        </w:rPr>
        <w:t xml:space="preserve"> ubicación en la planta, </w:t>
      </w:r>
      <w:r>
        <w:rPr>
          <w:rFonts w:ascii="Arial" w:hAnsi="Arial" w:cs="Arial"/>
          <w:sz w:val="24"/>
          <w:szCs w:val="24"/>
        </w:rPr>
        <w:t>un</w:t>
      </w:r>
      <w:r w:rsidRPr="00723305">
        <w:rPr>
          <w:rFonts w:ascii="Arial" w:hAnsi="Arial" w:cs="Arial"/>
          <w:sz w:val="24"/>
          <w:szCs w:val="24"/>
        </w:rPr>
        <w:t xml:space="preserve">a bodega de materia prima </w:t>
      </w:r>
      <w:r w:rsidR="00432ACD">
        <w:rPr>
          <w:rFonts w:ascii="Arial" w:hAnsi="Arial" w:cs="Arial"/>
          <w:sz w:val="24"/>
          <w:szCs w:val="24"/>
        </w:rPr>
        <w:t>donde se recepta</w:t>
      </w:r>
      <w:r w:rsidRPr="00723305">
        <w:rPr>
          <w:rFonts w:ascii="Arial" w:hAnsi="Arial" w:cs="Arial"/>
          <w:sz w:val="24"/>
          <w:szCs w:val="24"/>
        </w:rPr>
        <w:t xml:space="preserve"> la Panela y el Pinol</w:t>
      </w:r>
      <w:r>
        <w:rPr>
          <w:rFonts w:ascii="Arial" w:hAnsi="Arial" w:cs="Arial"/>
          <w:sz w:val="24"/>
          <w:szCs w:val="24"/>
        </w:rPr>
        <w:t>, la cual</w:t>
      </w:r>
      <w:r w:rsidRPr="00723305">
        <w:rPr>
          <w:rFonts w:ascii="Arial" w:hAnsi="Arial" w:cs="Arial"/>
          <w:sz w:val="24"/>
          <w:szCs w:val="24"/>
        </w:rPr>
        <w:t xml:space="preserve"> tendrá unas dimensiones de 6,60 m x 9,00 m,</w:t>
      </w:r>
      <w:r w:rsidR="00432ACD">
        <w:rPr>
          <w:rFonts w:ascii="Arial" w:hAnsi="Arial" w:cs="Arial"/>
          <w:sz w:val="24"/>
          <w:szCs w:val="24"/>
        </w:rPr>
        <w:t xml:space="preserve"> y</w:t>
      </w:r>
      <w:r w:rsidRPr="00723305">
        <w:rPr>
          <w:rFonts w:ascii="Arial" w:hAnsi="Arial" w:cs="Arial"/>
          <w:sz w:val="24"/>
          <w:szCs w:val="24"/>
        </w:rPr>
        <w:t xml:space="preserve"> se encuentra dentro de las instalaciones, el tanque cisterna que sirve para almacenera la leche de soya que será de 10</w:t>
      </w:r>
      <w:r w:rsidR="006F4309">
        <w:rPr>
          <w:rFonts w:ascii="Arial" w:hAnsi="Arial" w:cs="Arial"/>
          <w:sz w:val="24"/>
          <w:szCs w:val="24"/>
        </w:rPr>
        <w:t>.</w:t>
      </w:r>
      <w:r w:rsidRPr="00723305">
        <w:rPr>
          <w:rFonts w:ascii="Arial" w:hAnsi="Arial" w:cs="Arial"/>
          <w:sz w:val="24"/>
          <w:szCs w:val="24"/>
        </w:rPr>
        <w:t>000 litros se encuentra ubicado en los exteriores</w:t>
      </w:r>
      <w:r w:rsidR="00432ACD">
        <w:rPr>
          <w:rFonts w:ascii="Arial" w:hAnsi="Arial" w:cs="Arial"/>
          <w:sz w:val="24"/>
          <w:szCs w:val="24"/>
        </w:rPr>
        <w:t xml:space="preserve"> al inicio de la línea de producción</w:t>
      </w:r>
      <w:r w:rsidRPr="00723305">
        <w:rPr>
          <w:rFonts w:ascii="Arial" w:hAnsi="Arial" w:cs="Arial"/>
          <w:sz w:val="24"/>
          <w:szCs w:val="24"/>
        </w:rPr>
        <w:t>, también se contara con una frigorífico de producto final.</w:t>
      </w:r>
    </w:p>
    <w:p w:rsidR="00432ACD" w:rsidRPr="00723305" w:rsidRDefault="00432ACD" w:rsidP="00723305">
      <w:pPr>
        <w:spacing w:line="480" w:lineRule="auto"/>
        <w:ind w:left="1701"/>
        <w:jc w:val="both"/>
        <w:rPr>
          <w:rFonts w:ascii="Arial" w:hAnsi="Arial" w:cs="Arial"/>
          <w:sz w:val="24"/>
          <w:szCs w:val="24"/>
        </w:rPr>
      </w:pPr>
    </w:p>
    <w:p w:rsidR="00980F53" w:rsidRPr="00E93041" w:rsidRDefault="00980F53" w:rsidP="003515B9">
      <w:pPr>
        <w:pStyle w:val="Ttulo3"/>
        <w:numPr>
          <w:ilvl w:val="1"/>
          <w:numId w:val="6"/>
        </w:numPr>
        <w:spacing w:line="480" w:lineRule="auto"/>
        <w:ind w:left="993" w:hanging="567"/>
        <w:rPr>
          <w:rFonts w:ascii="Arial" w:hAnsi="Arial" w:cs="Arial"/>
          <w:color w:val="auto"/>
          <w:sz w:val="24"/>
        </w:rPr>
      </w:pPr>
      <w:bookmarkStart w:id="435" w:name="_Toc296511690"/>
      <w:r w:rsidRPr="00E93041">
        <w:rPr>
          <w:rFonts w:ascii="Arial" w:hAnsi="Arial" w:cs="Arial"/>
          <w:color w:val="auto"/>
          <w:sz w:val="24"/>
        </w:rPr>
        <w:t>Costos de fabricación</w:t>
      </w:r>
      <w:bookmarkEnd w:id="435"/>
    </w:p>
    <w:p w:rsidR="00980F53" w:rsidRDefault="00980F53" w:rsidP="003515B9">
      <w:pPr>
        <w:spacing w:line="480" w:lineRule="auto"/>
        <w:ind w:left="993"/>
        <w:jc w:val="both"/>
        <w:rPr>
          <w:rFonts w:ascii="Arial" w:hAnsi="Arial" w:cs="Arial"/>
          <w:sz w:val="24"/>
          <w:szCs w:val="24"/>
        </w:rPr>
      </w:pPr>
      <w:r>
        <w:rPr>
          <w:rFonts w:ascii="Arial" w:hAnsi="Arial" w:cs="Arial"/>
          <w:sz w:val="24"/>
          <w:szCs w:val="24"/>
        </w:rPr>
        <w:t>Basado en los costos de materia prima nece</w:t>
      </w:r>
      <w:r w:rsidR="00E17C6D">
        <w:rPr>
          <w:rFonts w:ascii="Arial" w:hAnsi="Arial" w:cs="Arial"/>
          <w:sz w:val="24"/>
          <w:szCs w:val="24"/>
        </w:rPr>
        <w:t>saria para la producción de la</w:t>
      </w:r>
      <w:r>
        <w:rPr>
          <w:rFonts w:ascii="Arial" w:hAnsi="Arial" w:cs="Arial"/>
          <w:sz w:val="24"/>
          <w:szCs w:val="24"/>
        </w:rPr>
        <w:t xml:space="preserve"> bebida</w:t>
      </w:r>
      <w:r w:rsidR="00E17C6D">
        <w:rPr>
          <w:rFonts w:ascii="Arial" w:hAnsi="Arial" w:cs="Arial"/>
          <w:sz w:val="24"/>
          <w:szCs w:val="24"/>
        </w:rPr>
        <w:t xml:space="preserve"> leche con pinol,</w:t>
      </w:r>
      <w:r>
        <w:rPr>
          <w:rFonts w:ascii="Arial" w:hAnsi="Arial" w:cs="Arial"/>
          <w:sz w:val="24"/>
          <w:szCs w:val="24"/>
        </w:rPr>
        <w:t xml:space="preserve"> los siguientes datos</w:t>
      </w:r>
      <w:r w:rsidR="00183FB6">
        <w:rPr>
          <w:rFonts w:ascii="Arial" w:hAnsi="Arial" w:cs="Arial"/>
          <w:sz w:val="24"/>
          <w:szCs w:val="24"/>
        </w:rPr>
        <w:t xml:space="preserve"> muestran en la tabla 33</w:t>
      </w:r>
      <w:r w:rsidR="007C1144">
        <w:rPr>
          <w:rFonts w:ascii="Arial" w:hAnsi="Arial" w:cs="Arial"/>
          <w:sz w:val="24"/>
          <w:szCs w:val="24"/>
        </w:rPr>
        <w:t xml:space="preserve">, </w:t>
      </w:r>
      <w:r w:rsidR="00E17C6D">
        <w:rPr>
          <w:rFonts w:ascii="Arial" w:hAnsi="Arial" w:cs="Arial"/>
          <w:sz w:val="24"/>
          <w:szCs w:val="24"/>
        </w:rPr>
        <w:t>el</w:t>
      </w:r>
      <w:r>
        <w:rPr>
          <w:rFonts w:ascii="Arial" w:hAnsi="Arial" w:cs="Arial"/>
          <w:sz w:val="24"/>
          <w:szCs w:val="24"/>
        </w:rPr>
        <w:t xml:space="preserve"> valor</w:t>
      </w:r>
      <w:r w:rsidR="00E17C6D">
        <w:rPr>
          <w:rFonts w:ascii="Arial" w:hAnsi="Arial" w:cs="Arial"/>
          <w:sz w:val="24"/>
          <w:szCs w:val="24"/>
        </w:rPr>
        <w:t xml:space="preserve"> del costo de producción </w:t>
      </w:r>
      <w:r>
        <w:rPr>
          <w:rFonts w:ascii="Arial" w:hAnsi="Arial" w:cs="Arial"/>
          <w:sz w:val="24"/>
          <w:szCs w:val="24"/>
        </w:rPr>
        <w:t>del producto</w:t>
      </w:r>
      <w:r w:rsidR="00E17C6D">
        <w:rPr>
          <w:rFonts w:ascii="Arial" w:hAnsi="Arial" w:cs="Arial"/>
          <w:sz w:val="24"/>
          <w:szCs w:val="24"/>
        </w:rPr>
        <w:t>.</w:t>
      </w:r>
    </w:p>
    <w:p w:rsidR="00980F53" w:rsidRDefault="00980F53" w:rsidP="00E03721">
      <w:pPr>
        <w:spacing w:line="480" w:lineRule="auto"/>
        <w:ind w:left="567"/>
        <w:rPr>
          <w:rFonts w:ascii="Arial" w:hAnsi="Arial" w:cs="Arial"/>
          <w:b/>
          <w:sz w:val="24"/>
          <w:szCs w:val="24"/>
        </w:rPr>
      </w:pPr>
    </w:p>
    <w:p w:rsidR="00432ACD" w:rsidRDefault="00432ACD" w:rsidP="006F4309">
      <w:pPr>
        <w:spacing w:line="480" w:lineRule="auto"/>
        <w:ind w:left="993"/>
        <w:jc w:val="both"/>
        <w:rPr>
          <w:rFonts w:ascii="Arial" w:hAnsi="Arial" w:cs="Arial"/>
          <w:b/>
          <w:sz w:val="24"/>
          <w:szCs w:val="24"/>
        </w:rPr>
      </w:pPr>
      <w:r>
        <w:rPr>
          <w:rFonts w:ascii="Arial" w:hAnsi="Arial" w:cs="Arial"/>
          <w:sz w:val="24"/>
          <w:szCs w:val="24"/>
        </w:rPr>
        <w:t xml:space="preserve">Una vez </w:t>
      </w:r>
      <w:r w:rsidRPr="00E17C6D">
        <w:rPr>
          <w:rFonts w:ascii="Arial" w:hAnsi="Arial" w:cs="Arial"/>
          <w:sz w:val="24"/>
          <w:szCs w:val="24"/>
        </w:rPr>
        <w:t>evaluados los</w:t>
      </w:r>
      <w:r>
        <w:rPr>
          <w:rFonts w:ascii="Arial" w:hAnsi="Arial" w:cs="Arial"/>
          <w:sz w:val="24"/>
          <w:szCs w:val="24"/>
        </w:rPr>
        <w:t xml:space="preserve"> proveedores y llegado a un acuerdo en los costos de la materia prima se obtiene que el costo de fabricación </w:t>
      </w:r>
      <w:r w:rsidR="006F4309" w:rsidRPr="00D82390">
        <w:rPr>
          <w:rFonts w:ascii="Arial" w:hAnsi="Arial" w:cs="Arial"/>
          <w:sz w:val="24"/>
          <w:szCs w:val="24"/>
        </w:rPr>
        <w:t xml:space="preserve">de </w:t>
      </w:r>
      <w:r w:rsidR="006F4309" w:rsidRPr="006F4309">
        <w:rPr>
          <w:rFonts w:ascii="Arial" w:hAnsi="Arial" w:cs="Arial"/>
          <w:sz w:val="24"/>
          <w:szCs w:val="24"/>
        </w:rPr>
        <w:t xml:space="preserve">un </w:t>
      </w:r>
      <w:proofErr w:type="spellStart"/>
      <w:r w:rsidR="006F4309" w:rsidRPr="006F4309">
        <w:rPr>
          <w:rFonts w:ascii="Arial" w:hAnsi="Arial" w:cs="Arial"/>
          <w:sz w:val="24"/>
          <w:szCs w:val="24"/>
        </w:rPr>
        <w:t>batch</w:t>
      </w:r>
      <w:proofErr w:type="spellEnd"/>
      <w:r w:rsidR="006F4309" w:rsidRPr="006F4309">
        <w:rPr>
          <w:rFonts w:ascii="Arial" w:hAnsi="Arial" w:cs="Arial"/>
          <w:sz w:val="24"/>
          <w:szCs w:val="24"/>
        </w:rPr>
        <w:t xml:space="preserve"> de la bebida que corresponde a 600 </w:t>
      </w:r>
      <w:proofErr w:type="spellStart"/>
      <w:r w:rsidR="006F4309" w:rsidRPr="006F4309">
        <w:rPr>
          <w:rFonts w:ascii="Arial" w:hAnsi="Arial" w:cs="Arial"/>
          <w:sz w:val="24"/>
          <w:szCs w:val="24"/>
        </w:rPr>
        <w:t>lts</w:t>
      </w:r>
      <w:proofErr w:type="spellEnd"/>
      <w:r w:rsidR="006F4309" w:rsidRPr="006F4309">
        <w:rPr>
          <w:rFonts w:ascii="Arial" w:hAnsi="Arial" w:cs="Arial"/>
          <w:sz w:val="24"/>
          <w:szCs w:val="24"/>
        </w:rPr>
        <w:t xml:space="preserve"> es de $1025,29 siendo este el valor de la producción de 2000 unidades de 300 ml cada una, de donde se puede obtener el valor por</w:t>
      </w:r>
      <w:r w:rsidR="006F4309">
        <w:rPr>
          <w:rFonts w:ascii="Arial" w:hAnsi="Arial" w:cs="Arial"/>
          <w:sz w:val="24"/>
          <w:szCs w:val="24"/>
        </w:rPr>
        <w:t xml:space="preserve"> una unidad de 300 ml en $0,51</w:t>
      </w:r>
      <w:r w:rsidR="006F4309" w:rsidRPr="006F4309">
        <w:rPr>
          <w:rFonts w:ascii="Arial" w:hAnsi="Arial" w:cs="Arial"/>
          <w:sz w:val="24"/>
          <w:szCs w:val="24"/>
        </w:rPr>
        <w:t>.</w:t>
      </w:r>
    </w:p>
    <w:p w:rsidR="00432ACD" w:rsidRDefault="00432ACD" w:rsidP="00E03721">
      <w:pPr>
        <w:spacing w:line="480" w:lineRule="auto"/>
        <w:ind w:left="567"/>
        <w:rPr>
          <w:rFonts w:ascii="Arial" w:hAnsi="Arial" w:cs="Arial"/>
          <w:b/>
          <w:sz w:val="24"/>
          <w:szCs w:val="24"/>
        </w:rPr>
      </w:pPr>
    </w:p>
    <w:p w:rsidR="00432ACD" w:rsidRDefault="00432ACD" w:rsidP="00E03721">
      <w:pPr>
        <w:spacing w:line="480" w:lineRule="auto"/>
        <w:ind w:left="567"/>
        <w:rPr>
          <w:rFonts w:ascii="Arial" w:hAnsi="Arial" w:cs="Arial"/>
          <w:b/>
          <w:sz w:val="24"/>
          <w:szCs w:val="24"/>
        </w:rPr>
      </w:pPr>
    </w:p>
    <w:p w:rsidR="00432ACD" w:rsidRDefault="00432ACD" w:rsidP="00E03721">
      <w:pPr>
        <w:spacing w:line="480" w:lineRule="auto"/>
        <w:ind w:left="567"/>
        <w:rPr>
          <w:rFonts w:ascii="Arial" w:hAnsi="Arial" w:cs="Arial"/>
          <w:b/>
          <w:sz w:val="24"/>
          <w:szCs w:val="24"/>
        </w:rPr>
      </w:pPr>
    </w:p>
    <w:p w:rsidR="00980F53" w:rsidRPr="003515B9" w:rsidRDefault="00980F53" w:rsidP="003515B9">
      <w:pPr>
        <w:spacing w:line="480" w:lineRule="auto"/>
        <w:ind w:left="1418"/>
        <w:jc w:val="center"/>
        <w:rPr>
          <w:rFonts w:ascii="Arial" w:hAnsi="Arial" w:cs="Arial"/>
          <w:b/>
          <w:sz w:val="24"/>
          <w:szCs w:val="24"/>
        </w:rPr>
      </w:pPr>
      <w:r w:rsidRPr="003515B9">
        <w:rPr>
          <w:rFonts w:ascii="Arial" w:hAnsi="Arial" w:cs="Arial"/>
          <w:b/>
          <w:sz w:val="24"/>
          <w:szCs w:val="24"/>
        </w:rPr>
        <w:t>TABLA</w:t>
      </w:r>
      <w:r w:rsidR="00183FB6">
        <w:rPr>
          <w:rFonts w:ascii="Arial" w:hAnsi="Arial" w:cs="Arial"/>
          <w:b/>
          <w:sz w:val="24"/>
          <w:szCs w:val="24"/>
        </w:rPr>
        <w:t xml:space="preserve"> 33</w:t>
      </w:r>
      <w:r w:rsidR="005E091B" w:rsidRPr="003515B9">
        <w:rPr>
          <w:rFonts w:ascii="Arial" w:hAnsi="Arial" w:cs="Arial"/>
          <w:b/>
          <w:sz w:val="24"/>
          <w:szCs w:val="24"/>
        </w:rPr>
        <w:t>.</w:t>
      </w:r>
    </w:p>
    <w:p w:rsidR="00730E12" w:rsidRDefault="00424DEC" w:rsidP="003515B9">
      <w:pPr>
        <w:pStyle w:val="Epgrafe"/>
        <w:ind w:left="1418"/>
        <w:jc w:val="center"/>
        <w:rPr>
          <w:rFonts w:ascii="Arial" w:hAnsi="Arial" w:cs="Arial"/>
          <w:sz w:val="24"/>
          <w:szCs w:val="24"/>
        </w:rPr>
      </w:pPr>
      <w:r w:rsidRPr="003515B9">
        <w:rPr>
          <w:rFonts w:ascii="Arial" w:hAnsi="Arial" w:cs="Arial"/>
          <w:sz w:val="24"/>
          <w:szCs w:val="24"/>
        </w:rPr>
        <w:t>COSTOS DE FABRICACIÓ</w:t>
      </w:r>
      <w:r w:rsidR="00916FA6" w:rsidRPr="003515B9">
        <w:rPr>
          <w:rFonts w:ascii="Arial" w:hAnsi="Arial" w:cs="Arial"/>
          <w:sz w:val="24"/>
          <w:szCs w:val="24"/>
        </w:rPr>
        <w:t>N SEGÚN FÓ</w:t>
      </w:r>
      <w:r w:rsidR="00980F53" w:rsidRPr="003515B9">
        <w:rPr>
          <w:rFonts w:ascii="Arial" w:hAnsi="Arial" w:cs="Arial"/>
          <w:sz w:val="24"/>
          <w:szCs w:val="24"/>
        </w:rPr>
        <w:t>RMULA DEL PRODUCTO</w:t>
      </w:r>
    </w:p>
    <w:p w:rsidR="003515B9" w:rsidRPr="003515B9" w:rsidRDefault="003515B9" w:rsidP="003515B9"/>
    <w:p w:rsidR="00980F53" w:rsidRPr="00424DEC" w:rsidRDefault="00424DEC" w:rsidP="00730E12">
      <w:pPr>
        <w:pStyle w:val="Epgrafe"/>
        <w:rPr>
          <w:color w:val="FFFFFF" w:themeColor="background1"/>
          <w:sz w:val="2"/>
          <w:szCs w:val="2"/>
        </w:rPr>
      </w:pPr>
      <w:bookmarkStart w:id="436" w:name="_Toc296511754"/>
      <w:r w:rsidRPr="00424DEC">
        <w:rPr>
          <w:color w:val="FFFFFF" w:themeColor="background1"/>
          <w:sz w:val="2"/>
          <w:szCs w:val="2"/>
        </w:rPr>
        <w:t xml:space="preserve">Tabla </w:t>
      </w:r>
      <w:r w:rsidR="0024233D" w:rsidRPr="00424DEC">
        <w:rPr>
          <w:color w:val="FFFFFF" w:themeColor="background1"/>
          <w:sz w:val="2"/>
          <w:szCs w:val="2"/>
        </w:rPr>
        <w:fldChar w:fldCharType="begin"/>
      </w:r>
      <w:r w:rsidR="00730E12" w:rsidRPr="00424DEC">
        <w:rPr>
          <w:color w:val="FFFFFF" w:themeColor="background1"/>
          <w:sz w:val="2"/>
          <w:szCs w:val="2"/>
        </w:rPr>
        <w:instrText xml:space="preserve"> SEQ Tabla \* ARABIC </w:instrText>
      </w:r>
      <w:r w:rsidR="0024233D" w:rsidRPr="00424DEC">
        <w:rPr>
          <w:color w:val="FFFFFF" w:themeColor="background1"/>
          <w:sz w:val="2"/>
          <w:szCs w:val="2"/>
        </w:rPr>
        <w:fldChar w:fldCharType="separate"/>
      </w:r>
      <w:r w:rsidR="00941D9B">
        <w:rPr>
          <w:noProof/>
          <w:color w:val="FFFFFF" w:themeColor="background1"/>
          <w:sz w:val="2"/>
          <w:szCs w:val="2"/>
        </w:rPr>
        <w:t>33</w:t>
      </w:r>
      <w:r w:rsidR="0024233D" w:rsidRPr="00424DEC">
        <w:rPr>
          <w:color w:val="FFFFFF" w:themeColor="background1"/>
          <w:sz w:val="2"/>
          <w:szCs w:val="2"/>
        </w:rPr>
        <w:fldChar w:fldCharType="end"/>
      </w:r>
      <w:r w:rsidRPr="00424DEC">
        <w:rPr>
          <w:color w:val="FFFFFF" w:themeColor="background1"/>
          <w:sz w:val="2"/>
          <w:szCs w:val="2"/>
        </w:rPr>
        <w:t>: Costos de fabricación según fórmula del producto</w:t>
      </w:r>
      <w:bookmarkEnd w:id="436"/>
    </w:p>
    <w:tbl>
      <w:tblPr>
        <w:tblW w:w="7659" w:type="dxa"/>
        <w:tblInd w:w="1063" w:type="dxa"/>
        <w:tblCellMar>
          <w:left w:w="70" w:type="dxa"/>
          <w:right w:w="70" w:type="dxa"/>
        </w:tblCellMar>
        <w:tblLook w:val="0000"/>
      </w:tblPr>
      <w:tblGrid>
        <w:gridCol w:w="1941"/>
        <w:gridCol w:w="1142"/>
        <w:gridCol w:w="1781"/>
        <w:gridCol w:w="1394"/>
        <w:gridCol w:w="1401"/>
      </w:tblGrid>
      <w:tr w:rsidR="00496946" w:rsidRPr="006C6114" w:rsidTr="00033196">
        <w:trPr>
          <w:trHeight w:val="535"/>
        </w:trPr>
        <w:tc>
          <w:tcPr>
            <w:tcW w:w="1941" w:type="dxa"/>
            <w:tcBorders>
              <w:top w:val="single" w:sz="8" w:space="0" w:color="auto"/>
              <w:left w:val="single" w:sz="8" w:space="0" w:color="auto"/>
              <w:bottom w:val="single" w:sz="8" w:space="0" w:color="auto"/>
              <w:right w:val="single" w:sz="8" w:space="0" w:color="auto"/>
            </w:tcBorders>
            <w:shd w:val="clear" w:color="auto" w:fill="auto"/>
            <w:vAlign w:val="center"/>
          </w:tcPr>
          <w:p w:rsidR="00496946" w:rsidRPr="00033196" w:rsidRDefault="00496946" w:rsidP="002B2B48">
            <w:pPr>
              <w:jc w:val="center"/>
              <w:rPr>
                <w:rFonts w:ascii="Arial" w:eastAsia="Calibri" w:hAnsi="Arial" w:cs="Arial"/>
                <w:b/>
                <w:bCs/>
                <w:sz w:val="24"/>
                <w:szCs w:val="24"/>
                <w:lang w:eastAsia="es-ES_tradnl"/>
              </w:rPr>
            </w:pPr>
            <w:r w:rsidRPr="00033196">
              <w:rPr>
                <w:rFonts w:ascii="Arial" w:eastAsia="Calibri" w:hAnsi="Arial" w:cs="Arial"/>
                <w:b/>
                <w:bCs/>
                <w:sz w:val="24"/>
                <w:szCs w:val="24"/>
                <w:lang w:eastAsia="es-ES_tradnl"/>
              </w:rPr>
              <w:t>INGREDIENTES</w:t>
            </w:r>
          </w:p>
        </w:tc>
        <w:tc>
          <w:tcPr>
            <w:tcW w:w="1142" w:type="dxa"/>
            <w:tcBorders>
              <w:top w:val="single" w:sz="8" w:space="0" w:color="auto"/>
              <w:left w:val="single" w:sz="8" w:space="0" w:color="auto"/>
              <w:bottom w:val="single" w:sz="8" w:space="0" w:color="auto"/>
              <w:right w:val="single" w:sz="8" w:space="0" w:color="auto"/>
            </w:tcBorders>
            <w:shd w:val="clear" w:color="auto" w:fill="auto"/>
            <w:vAlign w:val="center"/>
          </w:tcPr>
          <w:p w:rsidR="00496946" w:rsidRPr="00033196" w:rsidRDefault="00496946" w:rsidP="002B2B48">
            <w:pPr>
              <w:jc w:val="center"/>
              <w:rPr>
                <w:rFonts w:ascii="Arial" w:eastAsia="Calibri" w:hAnsi="Arial" w:cs="Arial"/>
                <w:b/>
                <w:bCs/>
                <w:sz w:val="24"/>
                <w:szCs w:val="24"/>
                <w:lang w:eastAsia="es-ES_tradnl"/>
              </w:rPr>
            </w:pPr>
            <w:r w:rsidRPr="00033196">
              <w:rPr>
                <w:rFonts w:ascii="Arial" w:eastAsia="Calibri" w:hAnsi="Arial" w:cs="Arial"/>
                <w:b/>
                <w:bCs/>
                <w:sz w:val="24"/>
                <w:szCs w:val="24"/>
                <w:lang w:eastAsia="es-ES_tradnl"/>
              </w:rPr>
              <w:t xml:space="preserve">PRECIO </w:t>
            </w:r>
            <w:r w:rsidR="00033196">
              <w:rPr>
                <w:rFonts w:ascii="Arial" w:eastAsia="Calibri" w:hAnsi="Arial" w:cs="Arial"/>
                <w:b/>
                <w:bCs/>
                <w:sz w:val="24"/>
                <w:szCs w:val="24"/>
                <w:lang w:eastAsia="es-ES_tradnl"/>
              </w:rPr>
              <w:t>(</w:t>
            </w:r>
            <w:r w:rsidRPr="00033196">
              <w:rPr>
                <w:rFonts w:ascii="Arial" w:eastAsia="Calibri" w:hAnsi="Arial" w:cs="Arial"/>
                <w:b/>
                <w:bCs/>
                <w:sz w:val="24"/>
                <w:szCs w:val="24"/>
                <w:lang w:eastAsia="es-ES_tradnl"/>
              </w:rPr>
              <w:t>$/Kg</w:t>
            </w:r>
            <w:r w:rsidR="00033196">
              <w:rPr>
                <w:rFonts w:ascii="Arial" w:eastAsia="Calibri" w:hAnsi="Arial" w:cs="Arial"/>
                <w:b/>
                <w:bCs/>
                <w:sz w:val="24"/>
                <w:szCs w:val="24"/>
                <w:lang w:eastAsia="es-ES_tradnl"/>
              </w:rPr>
              <w:t>)</w:t>
            </w:r>
          </w:p>
        </w:tc>
        <w:tc>
          <w:tcPr>
            <w:tcW w:w="1781" w:type="dxa"/>
            <w:tcBorders>
              <w:top w:val="single" w:sz="8" w:space="0" w:color="auto"/>
              <w:left w:val="single" w:sz="8" w:space="0" w:color="auto"/>
              <w:bottom w:val="single" w:sz="8" w:space="0" w:color="auto"/>
              <w:right w:val="single" w:sz="8" w:space="0" w:color="auto"/>
            </w:tcBorders>
            <w:shd w:val="clear" w:color="auto" w:fill="auto"/>
            <w:vAlign w:val="center"/>
          </w:tcPr>
          <w:p w:rsidR="00496946" w:rsidRPr="00033196" w:rsidRDefault="00496946" w:rsidP="002B2B48">
            <w:pPr>
              <w:jc w:val="center"/>
              <w:rPr>
                <w:rFonts w:ascii="Arial" w:eastAsia="Calibri" w:hAnsi="Arial" w:cs="Arial"/>
                <w:b/>
                <w:bCs/>
                <w:sz w:val="24"/>
                <w:szCs w:val="24"/>
                <w:lang w:eastAsia="es-ES_tradnl"/>
              </w:rPr>
            </w:pPr>
            <w:r w:rsidRPr="00033196">
              <w:rPr>
                <w:rFonts w:ascii="Arial" w:eastAsia="Calibri" w:hAnsi="Arial" w:cs="Arial"/>
                <w:b/>
                <w:bCs/>
                <w:sz w:val="24"/>
                <w:szCs w:val="24"/>
                <w:lang w:eastAsia="es-ES_tradnl"/>
              </w:rPr>
              <w:t>PORCENTAJE (%)</w:t>
            </w:r>
          </w:p>
        </w:tc>
        <w:tc>
          <w:tcPr>
            <w:tcW w:w="1394" w:type="dxa"/>
            <w:tcBorders>
              <w:top w:val="single" w:sz="8" w:space="0" w:color="auto"/>
              <w:left w:val="single" w:sz="8" w:space="0" w:color="auto"/>
              <w:right w:val="single" w:sz="8" w:space="0" w:color="auto"/>
            </w:tcBorders>
            <w:vAlign w:val="center"/>
          </w:tcPr>
          <w:p w:rsidR="00496946" w:rsidRPr="00033196" w:rsidRDefault="00496946" w:rsidP="00496946">
            <w:pPr>
              <w:jc w:val="center"/>
              <w:rPr>
                <w:rFonts w:ascii="Arial" w:eastAsia="Calibri" w:hAnsi="Arial" w:cs="Arial"/>
                <w:b/>
                <w:bCs/>
                <w:sz w:val="24"/>
                <w:szCs w:val="24"/>
                <w:lang w:eastAsia="es-ES_tradnl"/>
              </w:rPr>
            </w:pPr>
            <w:r w:rsidRPr="00033196">
              <w:rPr>
                <w:rFonts w:ascii="Arial" w:eastAsia="Calibri" w:hAnsi="Arial" w:cs="Arial"/>
                <w:b/>
                <w:bCs/>
                <w:sz w:val="24"/>
                <w:szCs w:val="24"/>
                <w:lang w:eastAsia="es-ES_tradnl"/>
              </w:rPr>
              <w:t>CANTIDAD (Kg)</w:t>
            </w:r>
          </w:p>
        </w:tc>
        <w:tc>
          <w:tcPr>
            <w:tcW w:w="1401" w:type="dxa"/>
            <w:tcBorders>
              <w:top w:val="single" w:sz="8" w:space="0" w:color="auto"/>
              <w:left w:val="single" w:sz="8" w:space="0" w:color="auto"/>
              <w:bottom w:val="single" w:sz="8" w:space="0" w:color="auto"/>
              <w:right w:val="single" w:sz="8" w:space="0" w:color="auto"/>
            </w:tcBorders>
            <w:shd w:val="clear" w:color="auto" w:fill="auto"/>
            <w:vAlign w:val="center"/>
          </w:tcPr>
          <w:p w:rsidR="00496946" w:rsidRPr="00033196" w:rsidRDefault="00496946" w:rsidP="007116C5">
            <w:pPr>
              <w:jc w:val="center"/>
              <w:rPr>
                <w:rFonts w:ascii="Arial" w:eastAsia="Calibri" w:hAnsi="Arial" w:cs="Arial"/>
                <w:b/>
                <w:bCs/>
                <w:sz w:val="24"/>
                <w:szCs w:val="24"/>
                <w:lang w:eastAsia="es-ES_tradnl"/>
              </w:rPr>
            </w:pPr>
            <w:r w:rsidRPr="00033196">
              <w:rPr>
                <w:rFonts w:ascii="Arial" w:eastAsia="Calibri" w:hAnsi="Arial" w:cs="Arial"/>
                <w:b/>
                <w:bCs/>
                <w:sz w:val="24"/>
                <w:szCs w:val="24"/>
                <w:lang w:eastAsia="es-ES_tradnl"/>
              </w:rPr>
              <w:t xml:space="preserve">COSTO </w:t>
            </w:r>
            <w:r w:rsidR="007116C5" w:rsidRPr="00033196">
              <w:rPr>
                <w:rFonts w:ascii="Arial" w:eastAsia="Calibri" w:hAnsi="Arial" w:cs="Arial"/>
                <w:b/>
                <w:bCs/>
                <w:sz w:val="24"/>
                <w:szCs w:val="24"/>
                <w:lang w:eastAsia="es-ES_tradnl"/>
              </w:rPr>
              <w:t>U</w:t>
            </w:r>
            <w:r w:rsidRPr="00033196">
              <w:rPr>
                <w:rFonts w:ascii="Arial" w:eastAsia="Calibri" w:hAnsi="Arial" w:cs="Arial"/>
                <w:b/>
                <w:bCs/>
                <w:sz w:val="24"/>
                <w:szCs w:val="24"/>
                <w:lang w:eastAsia="es-ES_tradnl"/>
              </w:rPr>
              <w:t>SD</w:t>
            </w:r>
          </w:p>
        </w:tc>
      </w:tr>
      <w:tr w:rsidR="00496946" w:rsidRPr="006C6114" w:rsidTr="00033196">
        <w:trPr>
          <w:trHeight w:val="280"/>
        </w:trPr>
        <w:tc>
          <w:tcPr>
            <w:tcW w:w="1941" w:type="dxa"/>
            <w:tcBorders>
              <w:top w:val="single" w:sz="8" w:space="0" w:color="auto"/>
              <w:left w:val="single" w:sz="8" w:space="0" w:color="auto"/>
              <w:bottom w:val="single" w:sz="8" w:space="0" w:color="auto"/>
              <w:right w:val="single" w:sz="8" w:space="0" w:color="auto"/>
            </w:tcBorders>
            <w:shd w:val="clear" w:color="auto" w:fill="auto"/>
            <w:noWrap/>
            <w:vAlign w:val="center"/>
          </w:tcPr>
          <w:p w:rsidR="00496946" w:rsidRPr="00033196" w:rsidRDefault="00496946" w:rsidP="002B2B48">
            <w:pPr>
              <w:jc w:val="center"/>
              <w:rPr>
                <w:rFonts w:ascii="Arial" w:eastAsia="Calibri" w:hAnsi="Arial" w:cs="Arial"/>
                <w:sz w:val="24"/>
                <w:szCs w:val="24"/>
                <w:lang w:eastAsia="es-ES_tradnl"/>
              </w:rPr>
            </w:pPr>
            <w:r w:rsidRPr="00033196">
              <w:rPr>
                <w:rFonts w:ascii="Arial" w:eastAsia="Calibri" w:hAnsi="Arial" w:cs="Arial"/>
                <w:sz w:val="24"/>
                <w:szCs w:val="24"/>
                <w:lang w:eastAsia="es-ES_tradnl"/>
              </w:rPr>
              <w:t>L. Soya</w:t>
            </w:r>
          </w:p>
        </w:tc>
        <w:tc>
          <w:tcPr>
            <w:tcW w:w="1142" w:type="dxa"/>
            <w:tcBorders>
              <w:top w:val="single" w:sz="8" w:space="0" w:color="auto"/>
              <w:left w:val="single" w:sz="8" w:space="0" w:color="auto"/>
              <w:bottom w:val="single" w:sz="8" w:space="0" w:color="auto"/>
              <w:right w:val="single" w:sz="8" w:space="0" w:color="auto"/>
            </w:tcBorders>
            <w:shd w:val="clear" w:color="auto" w:fill="auto"/>
            <w:noWrap/>
            <w:vAlign w:val="center"/>
          </w:tcPr>
          <w:p w:rsidR="00496946" w:rsidRPr="00033196" w:rsidRDefault="00496946" w:rsidP="002B2B48">
            <w:pPr>
              <w:jc w:val="center"/>
              <w:rPr>
                <w:rFonts w:ascii="Arial" w:eastAsia="Calibri" w:hAnsi="Arial" w:cs="Arial"/>
                <w:sz w:val="24"/>
                <w:szCs w:val="24"/>
                <w:lang w:eastAsia="es-ES_tradnl"/>
              </w:rPr>
            </w:pPr>
            <w:r w:rsidRPr="00033196">
              <w:rPr>
                <w:rFonts w:ascii="Arial" w:eastAsia="Calibri" w:hAnsi="Arial" w:cs="Arial"/>
                <w:sz w:val="24"/>
                <w:szCs w:val="24"/>
                <w:lang w:eastAsia="es-ES_tradnl"/>
              </w:rPr>
              <w:t>$0,46</w:t>
            </w:r>
          </w:p>
        </w:tc>
        <w:tc>
          <w:tcPr>
            <w:tcW w:w="1781" w:type="dxa"/>
            <w:tcBorders>
              <w:top w:val="single" w:sz="8" w:space="0" w:color="auto"/>
              <w:left w:val="single" w:sz="8" w:space="0" w:color="auto"/>
              <w:bottom w:val="single" w:sz="8" w:space="0" w:color="auto"/>
              <w:right w:val="single" w:sz="8" w:space="0" w:color="auto"/>
            </w:tcBorders>
            <w:shd w:val="clear" w:color="auto" w:fill="auto"/>
            <w:vAlign w:val="center"/>
          </w:tcPr>
          <w:p w:rsidR="00496946" w:rsidRPr="00033196" w:rsidRDefault="00496946" w:rsidP="002B2B48">
            <w:pPr>
              <w:jc w:val="center"/>
              <w:rPr>
                <w:rFonts w:ascii="Arial" w:eastAsia="Calibri" w:hAnsi="Arial" w:cs="Arial"/>
                <w:sz w:val="24"/>
                <w:szCs w:val="24"/>
                <w:lang w:eastAsia="es-ES_tradnl"/>
              </w:rPr>
            </w:pPr>
            <w:r w:rsidRPr="00033196">
              <w:rPr>
                <w:rFonts w:ascii="Arial" w:eastAsia="Calibri" w:hAnsi="Arial" w:cs="Arial"/>
                <w:sz w:val="24"/>
                <w:szCs w:val="24"/>
                <w:lang w:eastAsia="es-ES_tradnl"/>
              </w:rPr>
              <w:t>82,67</w:t>
            </w:r>
          </w:p>
        </w:tc>
        <w:tc>
          <w:tcPr>
            <w:tcW w:w="1394" w:type="dxa"/>
            <w:tcBorders>
              <w:top w:val="single" w:sz="8" w:space="0" w:color="auto"/>
              <w:left w:val="single" w:sz="8" w:space="0" w:color="auto"/>
              <w:bottom w:val="single" w:sz="8" w:space="0" w:color="auto"/>
              <w:right w:val="single" w:sz="8" w:space="0" w:color="auto"/>
            </w:tcBorders>
            <w:vAlign w:val="center"/>
          </w:tcPr>
          <w:p w:rsidR="00496946" w:rsidRPr="00033196" w:rsidRDefault="00C5000B" w:rsidP="00371CF9">
            <w:pPr>
              <w:jc w:val="center"/>
              <w:rPr>
                <w:rFonts w:ascii="Arial" w:eastAsia="Calibri" w:hAnsi="Arial" w:cs="Arial"/>
                <w:sz w:val="24"/>
                <w:szCs w:val="24"/>
                <w:lang w:eastAsia="es-ES_tradnl"/>
              </w:rPr>
            </w:pPr>
            <w:r w:rsidRPr="00033196">
              <w:rPr>
                <w:rFonts w:ascii="Arial" w:eastAsia="Calibri" w:hAnsi="Arial" w:cs="Arial"/>
                <w:sz w:val="24"/>
                <w:szCs w:val="24"/>
                <w:lang w:eastAsia="es-ES_tradnl"/>
              </w:rPr>
              <w:t>497,08</w:t>
            </w:r>
          </w:p>
        </w:tc>
        <w:tc>
          <w:tcPr>
            <w:tcW w:w="1401" w:type="dxa"/>
            <w:tcBorders>
              <w:top w:val="single" w:sz="8" w:space="0" w:color="auto"/>
              <w:left w:val="single" w:sz="8" w:space="0" w:color="auto"/>
              <w:bottom w:val="single" w:sz="8" w:space="0" w:color="auto"/>
              <w:right w:val="single" w:sz="8" w:space="0" w:color="auto"/>
            </w:tcBorders>
            <w:shd w:val="clear" w:color="auto" w:fill="auto"/>
            <w:noWrap/>
            <w:vAlign w:val="center"/>
          </w:tcPr>
          <w:p w:rsidR="00496946" w:rsidRPr="00033196" w:rsidRDefault="00496946" w:rsidP="002B2B48">
            <w:pPr>
              <w:jc w:val="center"/>
              <w:rPr>
                <w:rFonts w:ascii="Arial" w:eastAsia="Calibri" w:hAnsi="Arial" w:cs="Arial"/>
                <w:sz w:val="24"/>
                <w:szCs w:val="24"/>
                <w:lang w:eastAsia="es-ES_tradnl"/>
              </w:rPr>
            </w:pPr>
            <w:r w:rsidRPr="00033196">
              <w:rPr>
                <w:rFonts w:ascii="Arial" w:eastAsia="Calibri" w:hAnsi="Arial" w:cs="Arial"/>
                <w:sz w:val="24"/>
                <w:szCs w:val="24"/>
                <w:lang w:eastAsia="es-ES_tradnl"/>
              </w:rPr>
              <w:t>$</w:t>
            </w:r>
            <w:r w:rsidR="006F4309">
              <w:rPr>
                <w:rFonts w:ascii="Arial" w:eastAsia="Calibri" w:hAnsi="Arial" w:cs="Arial"/>
                <w:sz w:val="24"/>
                <w:szCs w:val="24"/>
                <w:lang w:eastAsia="es-ES_tradnl"/>
              </w:rPr>
              <w:t>228,657</w:t>
            </w:r>
          </w:p>
        </w:tc>
      </w:tr>
      <w:tr w:rsidR="00496946" w:rsidRPr="006C6114" w:rsidTr="00033196">
        <w:trPr>
          <w:trHeight w:val="280"/>
        </w:trPr>
        <w:tc>
          <w:tcPr>
            <w:tcW w:w="1941" w:type="dxa"/>
            <w:tcBorders>
              <w:top w:val="single" w:sz="8" w:space="0" w:color="auto"/>
              <w:left w:val="single" w:sz="8" w:space="0" w:color="auto"/>
              <w:bottom w:val="single" w:sz="8" w:space="0" w:color="auto"/>
              <w:right w:val="single" w:sz="8" w:space="0" w:color="auto"/>
            </w:tcBorders>
            <w:shd w:val="clear" w:color="auto" w:fill="auto"/>
            <w:noWrap/>
            <w:vAlign w:val="center"/>
          </w:tcPr>
          <w:p w:rsidR="00496946" w:rsidRPr="00033196" w:rsidRDefault="00496946" w:rsidP="002B2B48">
            <w:pPr>
              <w:jc w:val="center"/>
              <w:rPr>
                <w:rFonts w:ascii="Arial" w:eastAsia="Calibri" w:hAnsi="Arial" w:cs="Arial"/>
                <w:sz w:val="24"/>
                <w:szCs w:val="24"/>
                <w:lang w:eastAsia="es-ES_tradnl"/>
              </w:rPr>
            </w:pPr>
            <w:r w:rsidRPr="00033196">
              <w:rPr>
                <w:rFonts w:ascii="Arial" w:eastAsia="Calibri" w:hAnsi="Arial" w:cs="Arial"/>
                <w:sz w:val="24"/>
                <w:szCs w:val="24"/>
                <w:lang w:eastAsia="es-ES_tradnl"/>
              </w:rPr>
              <w:t>Panela</w:t>
            </w:r>
          </w:p>
        </w:tc>
        <w:tc>
          <w:tcPr>
            <w:tcW w:w="1142" w:type="dxa"/>
            <w:tcBorders>
              <w:top w:val="single" w:sz="8" w:space="0" w:color="auto"/>
              <w:left w:val="single" w:sz="8" w:space="0" w:color="auto"/>
              <w:bottom w:val="single" w:sz="8" w:space="0" w:color="auto"/>
              <w:right w:val="single" w:sz="8" w:space="0" w:color="auto"/>
            </w:tcBorders>
            <w:shd w:val="clear" w:color="auto" w:fill="auto"/>
            <w:noWrap/>
            <w:vAlign w:val="center"/>
          </w:tcPr>
          <w:p w:rsidR="00496946" w:rsidRPr="00033196" w:rsidRDefault="00496946" w:rsidP="002B2B48">
            <w:pPr>
              <w:jc w:val="center"/>
              <w:rPr>
                <w:rFonts w:ascii="Arial" w:eastAsia="Calibri" w:hAnsi="Arial" w:cs="Arial"/>
                <w:sz w:val="24"/>
                <w:szCs w:val="24"/>
                <w:lang w:eastAsia="es-ES_tradnl"/>
              </w:rPr>
            </w:pPr>
            <w:r w:rsidRPr="00033196">
              <w:rPr>
                <w:rFonts w:ascii="Arial" w:eastAsia="Calibri" w:hAnsi="Arial" w:cs="Arial"/>
                <w:sz w:val="24"/>
                <w:szCs w:val="24"/>
                <w:lang w:eastAsia="es-ES_tradnl"/>
              </w:rPr>
              <w:t>$0,80</w:t>
            </w:r>
          </w:p>
        </w:tc>
        <w:tc>
          <w:tcPr>
            <w:tcW w:w="1781" w:type="dxa"/>
            <w:tcBorders>
              <w:top w:val="single" w:sz="8" w:space="0" w:color="auto"/>
              <w:left w:val="single" w:sz="8" w:space="0" w:color="auto"/>
              <w:bottom w:val="single" w:sz="8" w:space="0" w:color="auto"/>
              <w:right w:val="single" w:sz="8" w:space="0" w:color="auto"/>
            </w:tcBorders>
            <w:shd w:val="clear" w:color="auto" w:fill="auto"/>
            <w:vAlign w:val="center"/>
          </w:tcPr>
          <w:p w:rsidR="00496946" w:rsidRPr="00033196" w:rsidRDefault="00496946" w:rsidP="002B2B48">
            <w:pPr>
              <w:jc w:val="center"/>
              <w:rPr>
                <w:rFonts w:ascii="Arial" w:eastAsia="Calibri" w:hAnsi="Arial" w:cs="Arial"/>
                <w:sz w:val="24"/>
                <w:szCs w:val="24"/>
                <w:lang w:eastAsia="es-ES_tradnl"/>
              </w:rPr>
            </w:pPr>
            <w:r w:rsidRPr="00033196">
              <w:rPr>
                <w:rFonts w:ascii="Arial" w:eastAsia="Calibri" w:hAnsi="Arial" w:cs="Arial"/>
                <w:sz w:val="24"/>
                <w:szCs w:val="24"/>
                <w:lang w:eastAsia="es-ES_tradnl"/>
              </w:rPr>
              <w:t>13,02</w:t>
            </w:r>
          </w:p>
        </w:tc>
        <w:tc>
          <w:tcPr>
            <w:tcW w:w="1394" w:type="dxa"/>
            <w:tcBorders>
              <w:top w:val="single" w:sz="8" w:space="0" w:color="auto"/>
              <w:left w:val="single" w:sz="8" w:space="0" w:color="auto"/>
              <w:bottom w:val="single" w:sz="8" w:space="0" w:color="auto"/>
              <w:right w:val="single" w:sz="8" w:space="0" w:color="auto"/>
            </w:tcBorders>
            <w:vAlign w:val="center"/>
          </w:tcPr>
          <w:p w:rsidR="00496946" w:rsidRPr="00033196" w:rsidRDefault="00C5000B" w:rsidP="00371CF9">
            <w:pPr>
              <w:jc w:val="center"/>
              <w:rPr>
                <w:rFonts w:ascii="Arial" w:eastAsia="Calibri" w:hAnsi="Arial" w:cs="Arial"/>
                <w:sz w:val="24"/>
                <w:szCs w:val="24"/>
                <w:lang w:eastAsia="es-ES_tradnl"/>
              </w:rPr>
            </w:pPr>
            <w:r w:rsidRPr="00033196">
              <w:rPr>
                <w:rFonts w:ascii="Arial" w:eastAsia="Calibri" w:hAnsi="Arial" w:cs="Arial"/>
                <w:sz w:val="24"/>
                <w:szCs w:val="24"/>
                <w:lang w:eastAsia="es-ES_tradnl"/>
              </w:rPr>
              <w:t>78,31</w:t>
            </w:r>
          </w:p>
        </w:tc>
        <w:tc>
          <w:tcPr>
            <w:tcW w:w="1401" w:type="dxa"/>
            <w:tcBorders>
              <w:top w:val="single" w:sz="8" w:space="0" w:color="auto"/>
              <w:left w:val="single" w:sz="8" w:space="0" w:color="auto"/>
              <w:bottom w:val="single" w:sz="8" w:space="0" w:color="auto"/>
              <w:right w:val="single" w:sz="8" w:space="0" w:color="auto"/>
            </w:tcBorders>
            <w:shd w:val="clear" w:color="auto" w:fill="auto"/>
            <w:noWrap/>
            <w:vAlign w:val="center"/>
          </w:tcPr>
          <w:p w:rsidR="00496946" w:rsidRPr="00033196" w:rsidRDefault="00496946" w:rsidP="002B2B48">
            <w:pPr>
              <w:jc w:val="center"/>
              <w:rPr>
                <w:rFonts w:ascii="Arial" w:eastAsia="Calibri" w:hAnsi="Arial" w:cs="Arial"/>
                <w:sz w:val="24"/>
                <w:szCs w:val="24"/>
                <w:lang w:eastAsia="es-ES_tradnl"/>
              </w:rPr>
            </w:pPr>
            <w:r w:rsidRPr="00033196">
              <w:rPr>
                <w:rFonts w:ascii="Arial" w:eastAsia="Calibri" w:hAnsi="Arial" w:cs="Arial"/>
                <w:sz w:val="24"/>
                <w:szCs w:val="24"/>
                <w:lang w:eastAsia="es-ES_tradnl"/>
              </w:rPr>
              <w:t>$</w:t>
            </w:r>
            <w:r w:rsidR="006F4309">
              <w:rPr>
                <w:rFonts w:ascii="Arial" w:eastAsia="Calibri" w:hAnsi="Arial" w:cs="Arial"/>
                <w:sz w:val="24"/>
                <w:szCs w:val="24"/>
                <w:lang w:eastAsia="es-ES_tradnl"/>
              </w:rPr>
              <w:t>62,648</w:t>
            </w:r>
          </w:p>
        </w:tc>
      </w:tr>
      <w:tr w:rsidR="00496946" w:rsidRPr="006C6114" w:rsidTr="00033196">
        <w:trPr>
          <w:trHeight w:val="280"/>
        </w:trPr>
        <w:tc>
          <w:tcPr>
            <w:tcW w:w="1941" w:type="dxa"/>
            <w:tcBorders>
              <w:top w:val="single" w:sz="8" w:space="0" w:color="auto"/>
              <w:left w:val="single" w:sz="8" w:space="0" w:color="auto"/>
              <w:bottom w:val="single" w:sz="8" w:space="0" w:color="auto"/>
              <w:right w:val="single" w:sz="8" w:space="0" w:color="auto"/>
            </w:tcBorders>
            <w:shd w:val="clear" w:color="auto" w:fill="auto"/>
            <w:noWrap/>
            <w:vAlign w:val="center"/>
          </w:tcPr>
          <w:p w:rsidR="00496946" w:rsidRPr="00033196" w:rsidRDefault="00496946" w:rsidP="002B2B48">
            <w:pPr>
              <w:jc w:val="center"/>
              <w:rPr>
                <w:rFonts w:ascii="Arial" w:eastAsia="Calibri" w:hAnsi="Arial" w:cs="Arial"/>
                <w:sz w:val="24"/>
                <w:szCs w:val="24"/>
                <w:lang w:eastAsia="es-ES_tradnl"/>
              </w:rPr>
            </w:pPr>
            <w:r w:rsidRPr="00033196">
              <w:rPr>
                <w:rFonts w:ascii="Arial" w:eastAsia="Calibri" w:hAnsi="Arial" w:cs="Arial"/>
                <w:sz w:val="24"/>
                <w:szCs w:val="24"/>
                <w:lang w:eastAsia="es-ES_tradnl"/>
              </w:rPr>
              <w:t>Pinol</w:t>
            </w:r>
          </w:p>
        </w:tc>
        <w:tc>
          <w:tcPr>
            <w:tcW w:w="1142" w:type="dxa"/>
            <w:tcBorders>
              <w:top w:val="single" w:sz="8" w:space="0" w:color="auto"/>
              <w:left w:val="single" w:sz="8" w:space="0" w:color="auto"/>
              <w:bottom w:val="single" w:sz="8" w:space="0" w:color="auto"/>
              <w:right w:val="single" w:sz="8" w:space="0" w:color="auto"/>
            </w:tcBorders>
            <w:shd w:val="clear" w:color="auto" w:fill="auto"/>
            <w:noWrap/>
            <w:vAlign w:val="center"/>
          </w:tcPr>
          <w:p w:rsidR="00496946" w:rsidRPr="00033196" w:rsidRDefault="00496946" w:rsidP="002B2B48">
            <w:pPr>
              <w:jc w:val="center"/>
              <w:rPr>
                <w:rFonts w:ascii="Arial" w:eastAsia="Calibri" w:hAnsi="Arial" w:cs="Arial"/>
                <w:sz w:val="24"/>
                <w:szCs w:val="24"/>
                <w:lang w:eastAsia="es-ES_tradnl"/>
              </w:rPr>
            </w:pPr>
            <w:r w:rsidRPr="00033196">
              <w:rPr>
                <w:rFonts w:ascii="Arial" w:eastAsia="Calibri" w:hAnsi="Arial" w:cs="Arial"/>
                <w:sz w:val="24"/>
                <w:szCs w:val="24"/>
                <w:lang w:eastAsia="es-ES_tradnl"/>
              </w:rPr>
              <w:t>$0,99</w:t>
            </w:r>
          </w:p>
        </w:tc>
        <w:tc>
          <w:tcPr>
            <w:tcW w:w="1781" w:type="dxa"/>
            <w:tcBorders>
              <w:top w:val="single" w:sz="8" w:space="0" w:color="auto"/>
              <w:left w:val="single" w:sz="8" w:space="0" w:color="auto"/>
              <w:bottom w:val="single" w:sz="8" w:space="0" w:color="auto"/>
              <w:right w:val="single" w:sz="8" w:space="0" w:color="auto"/>
            </w:tcBorders>
            <w:shd w:val="clear" w:color="auto" w:fill="auto"/>
            <w:vAlign w:val="center"/>
          </w:tcPr>
          <w:p w:rsidR="00496946" w:rsidRPr="00033196" w:rsidRDefault="00496946" w:rsidP="002B2B48">
            <w:pPr>
              <w:jc w:val="center"/>
              <w:rPr>
                <w:rFonts w:ascii="Arial" w:eastAsia="Calibri" w:hAnsi="Arial" w:cs="Arial"/>
                <w:sz w:val="24"/>
                <w:szCs w:val="24"/>
                <w:lang w:eastAsia="es-ES_tradnl"/>
              </w:rPr>
            </w:pPr>
            <w:r w:rsidRPr="00033196">
              <w:rPr>
                <w:rFonts w:ascii="Arial" w:eastAsia="Calibri" w:hAnsi="Arial" w:cs="Arial"/>
                <w:sz w:val="24"/>
                <w:szCs w:val="24"/>
                <w:lang w:eastAsia="es-ES_tradnl"/>
              </w:rPr>
              <w:t>4,16</w:t>
            </w:r>
          </w:p>
        </w:tc>
        <w:tc>
          <w:tcPr>
            <w:tcW w:w="1394" w:type="dxa"/>
            <w:tcBorders>
              <w:top w:val="single" w:sz="8" w:space="0" w:color="auto"/>
              <w:left w:val="single" w:sz="8" w:space="0" w:color="auto"/>
              <w:bottom w:val="single" w:sz="8" w:space="0" w:color="auto"/>
              <w:right w:val="single" w:sz="8" w:space="0" w:color="auto"/>
            </w:tcBorders>
            <w:vAlign w:val="center"/>
          </w:tcPr>
          <w:p w:rsidR="00496946" w:rsidRPr="00033196" w:rsidRDefault="00C5000B" w:rsidP="00371CF9">
            <w:pPr>
              <w:jc w:val="center"/>
              <w:rPr>
                <w:rFonts w:ascii="Arial" w:eastAsia="Calibri" w:hAnsi="Arial" w:cs="Arial"/>
                <w:sz w:val="24"/>
                <w:szCs w:val="24"/>
                <w:lang w:eastAsia="es-ES_tradnl"/>
              </w:rPr>
            </w:pPr>
            <w:r w:rsidRPr="00033196">
              <w:rPr>
                <w:rFonts w:ascii="Arial" w:eastAsia="Calibri" w:hAnsi="Arial" w:cs="Arial"/>
                <w:sz w:val="24"/>
                <w:szCs w:val="24"/>
                <w:lang w:eastAsia="es-ES_tradnl"/>
              </w:rPr>
              <w:t>25,00</w:t>
            </w:r>
          </w:p>
        </w:tc>
        <w:tc>
          <w:tcPr>
            <w:tcW w:w="1401" w:type="dxa"/>
            <w:tcBorders>
              <w:top w:val="single" w:sz="8" w:space="0" w:color="auto"/>
              <w:left w:val="single" w:sz="8" w:space="0" w:color="auto"/>
              <w:bottom w:val="single" w:sz="8" w:space="0" w:color="auto"/>
              <w:right w:val="single" w:sz="8" w:space="0" w:color="auto"/>
            </w:tcBorders>
            <w:shd w:val="clear" w:color="auto" w:fill="auto"/>
            <w:noWrap/>
            <w:vAlign w:val="center"/>
          </w:tcPr>
          <w:p w:rsidR="00496946" w:rsidRPr="00033196" w:rsidRDefault="00496946" w:rsidP="002B2B48">
            <w:pPr>
              <w:jc w:val="center"/>
              <w:rPr>
                <w:rFonts w:ascii="Arial" w:eastAsia="Calibri" w:hAnsi="Arial" w:cs="Arial"/>
                <w:sz w:val="24"/>
                <w:szCs w:val="24"/>
                <w:lang w:eastAsia="es-ES_tradnl"/>
              </w:rPr>
            </w:pPr>
            <w:r w:rsidRPr="00033196">
              <w:rPr>
                <w:rFonts w:ascii="Arial" w:eastAsia="Calibri" w:hAnsi="Arial" w:cs="Arial"/>
                <w:sz w:val="24"/>
                <w:szCs w:val="24"/>
                <w:lang w:eastAsia="es-ES_tradnl"/>
              </w:rPr>
              <w:t>$</w:t>
            </w:r>
            <w:r w:rsidR="006F4309">
              <w:rPr>
                <w:rFonts w:ascii="Arial" w:eastAsia="Calibri" w:hAnsi="Arial" w:cs="Arial"/>
                <w:sz w:val="24"/>
                <w:szCs w:val="24"/>
                <w:lang w:eastAsia="es-ES_tradnl"/>
              </w:rPr>
              <w:t>24,650</w:t>
            </w:r>
          </w:p>
        </w:tc>
      </w:tr>
      <w:tr w:rsidR="00496946" w:rsidRPr="006C6114" w:rsidTr="00033196">
        <w:trPr>
          <w:trHeight w:val="280"/>
        </w:trPr>
        <w:tc>
          <w:tcPr>
            <w:tcW w:w="1941" w:type="dxa"/>
            <w:tcBorders>
              <w:top w:val="single" w:sz="8" w:space="0" w:color="auto"/>
              <w:left w:val="single" w:sz="8" w:space="0" w:color="auto"/>
              <w:bottom w:val="single" w:sz="8" w:space="0" w:color="auto"/>
              <w:right w:val="single" w:sz="8" w:space="0" w:color="auto"/>
            </w:tcBorders>
            <w:shd w:val="clear" w:color="auto" w:fill="auto"/>
            <w:noWrap/>
            <w:vAlign w:val="center"/>
          </w:tcPr>
          <w:p w:rsidR="00496946" w:rsidRPr="00033196" w:rsidRDefault="00496946" w:rsidP="002B2B48">
            <w:pPr>
              <w:jc w:val="center"/>
              <w:rPr>
                <w:rFonts w:ascii="Arial" w:eastAsia="Calibri" w:hAnsi="Arial" w:cs="Arial"/>
                <w:sz w:val="24"/>
                <w:szCs w:val="24"/>
                <w:lang w:eastAsia="es-ES_tradnl"/>
              </w:rPr>
            </w:pPr>
            <w:r w:rsidRPr="00033196">
              <w:rPr>
                <w:rFonts w:ascii="Arial" w:eastAsia="Calibri" w:hAnsi="Arial" w:cs="Arial"/>
                <w:sz w:val="24"/>
                <w:szCs w:val="24"/>
                <w:lang w:eastAsia="es-ES_tradnl"/>
              </w:rPr>
              <w:t xml:space="preserve">Goma </w:t>
            </w:r>
            <w:proofErr w:type="spellStart"/>
            <w:r w:rsidRPr="00033196">
              <w:rPr>
                <w:rFonts w:ascii="Arial" w:eastAsia="Calibri" w:hAnsi="Arial" w:cs="Arial"/>
                <w:sz w:val="24"/>
                <w:szCs w:val="24"/>
                <w:lang w:eastAsia="es-ES_tradnl"/>
              </w:rPr>
              <w:t>Xanthan</w:t>
            </w:r>
            <w:proofErr w:type="spellEnd"/>
          </w:p>
        </w:tc>
        <w:tc>
          <w:tcPr>
            <w:tcW w:w="1142" w:type="dxa"/>
            <w:tcBorders>
              <w:top w:val="single" w:sz="8" w:space="0" w:color="auto"/>
              <w:left w:val="single" w:sz="8" w:space="0" w:color="auto"/>
              <w:bottom w:val="single" w:sz="8" w:space="0" w:color="auto"/>
              <w:right w:val="single" w:sz="8" w:space="0" w:color="auto"/>
            </w:tcBorders>
            <w:shd w:val="clear" w:color="auto" w:fill="auto"/>
            <w:noWrap/>
            <w:vAlign w:val="center"/>
          </w:tcPr>
          <w:p w:rsidR="00496946" w:rsidRPr="00033196" w:rsidRDefault="00496946" w:rsidP="002B2B48">
            <w:pPr>
              <w:jc w:val="center"/>
              <w:rPr>
                <w:rFonts w:ascii="Arial" w:eastAsia="Calibri" w:hAnsi="Arial" w:cs="Arial"/>
                <w:sz w:val="24"/>
                <w:szCs w:val="24"/>
                <w:lang w:eastAsia="es-ES_tradnl"/>
              </w:rPr>
            </w:pPr>
            <w:r w:rsidRPr="00033196">
              <w:rPr>
                <w:rFonts w:ascii="Arial" w:eastAsia="Calibri" w:hAnsi="Arial" w:cs="Arial"/>
                <w:sz w:val="24"/>
                <w:szCs w:val="24"/>
                <w:lang w:eastAsia="es-ES_tradnl"/>
              </w:rPr>
              <w:t>$11,34</w:t>
            </w:r>
          </w:p>
        </w:tc>
        <w:tc>
          <w:tcPr>
            <w:tcW w:w="1781" w:type="dxa"/>
            <w:tcBorders>
              <w:top w:val="single" w:sz="8" w:space="0" w:color="auto"/>
              <w:left w:val="single" w:sz="8" w:space="0" w:color="auto"/>
              <w:bottom w:val="single" w:sz="8" w:space="0" w:color="auto"/>
              <w:right w:val="single" w:sz="8" w:space="0" w:color="auto"/>
            </w:tcBorders>
            <w:shd w:val="clear" w:color="auto" w:fill="auto"/>
            <w:vAlign w:val="center"/>
          </w:tcPr>
          <w:p w:rsidR="00496946" w:rsidRPr="00033196" w:rsidRDefault="00496946" w:rsidP="002B2B48">
            <w:pPr>
              <w:jc w:val="center"/>
              <w:rPr>
                <w:rFonts w:ascii="Arial" w:eastAsia="Calibri" w:hAnsi="Arial" w:cs="Arial"/>
                <w:sz w:val="24"/>
                <w:szCs w:val="24"/>
                <w:lang w:eastAsia="es-ES_tradnl"/>
              </w:rPr>
            </w:pPr>
            <w:r w:rsidRPr="00033196">
              <w:rPr>
                <w:rFonts w:ascii="Arial" w:eastAsia="Calibri" w:hAnsi="Arial" w:cs="Arial"/>
                <w:sz w:val="24"/>
                <w:szCs w:val="24"/>
                <w:lang w:eastAsia="es-ES_tradnl"/>
              </w:rPr>
              <w:t>0,13</w:t>
            </w:r>
          </w:p>
        </w:tc>
        <w:tc>
          <w:tcPr>
            <w:tcW w:w="1394" w:type="dxa"/>
            <w:tcBorders>
              <w:top w:val="single" w:sz="8" w:space="0" w:color="auto"/>
              <w:left w:val="single" w:sz="8" w:space="0" w:color="auto"/>
              <w:bottom w:val="single" w:sz="8" w:space="0" w:color="auto"/>
              <w:right w:val="single" w:sz="8" w:space="0" w:color="auto"/>
            </w:tcBorders>
            <w:vAlign w:val="center"/>
          </w:tcPr>
          <w:p w:rsidR="00496946" w:rsidRPr="00033196" w:rsidRDefault="00C5000B" w:rsidP="00371CF9">
            <w:pPr>
              <w:jc w:val="center"/>
              <w:rPr>
                <w:rFonts w:ascii="Arial" w:eastAsia="Calibri" w:hAnsi="Arial" w:cs="Arial"/>
                <w:sz w:val="24"/>
                <w:szCs w:val="24"/>
                <w:lang w:eastAsia="es-ES_tradnl"/>
              </w:rPr>
            </w:pPr>
            <w:r w:rsidRPr="00033196">
              <w:rPr>
                <w:rFonts w:ascii="Arial" w:eastAsia="Calibri" w:hAnsi="Arial" w:cs="Arial"/>
                <w:sz w:val="24"/>
                <w:szCs w:val="24"/>
                <w:lang w:eastAsia="es-ES_tradnl"/>
              </w:rPr>
              <w:t>0,78</w:t>
            </w:r>
          </w:p>
        </w:tc>
        <w:tc>
          <w:tcPr>
            <w:tcW w:w="1401" w:type="dxa"/>
            <w:tcBorders>
              <w:top w:val="single" w:sz="8" w:space="0" w:color="auto"/>
              <w:left w:val="single" w:sz="8" w:space="0" w:color="auto"/>
              <w:bottom w:val="single" w:sz="8" w:space="0" w:color="auto"/>
              <w:right w:val="single" w:sz="8" w:space="0" w:color="auto"/>
            </w:tcBorders>
            <w:shd w:val="clear" w:color="auto" w:fill="auto"/>
            <w:noWrap/>
            <w:vAlign w:val="center"/>
          </w:tcPr>
          <w:p w:rsidR="00496946" w:rsidRPr="00033196" w:rsidRDefault="00496946" w:rsidP="002B2B48">
            <w:pPr>
              <w:jc w:val="center"/>
              <w:rPr>
                <w:rFonts w:ascii="Arial" w:eastAsia="Calibri" w:hAnsi="Arial" w:cs="Arial"/>
                <w:sz w:val="24"/>
                <w:szCs w:val="24"/>
                <w:lang w:eastAsia="es-ES_tradnl"/>
              </w:rPr>
            </w:pPr>
            <w:r w:rsidRPr="00033196">
              <w:rPr>
                <w:rFonts w:ascii="Arial" w:eastAsia="Calibri" w:hAnsi="Arial" w:cs="Arial"/>
                <w:sz w:val="24"/>
                <w:szCs w:val="24"/>
                <w:lang w:eastAsia="es-ES_tradnl"/>
              </w:rPr>
              <w:t>$</w:t>
            </w:r>
            <w:r w:rsidR="006F4309">
              <w:rPr>
                <w:rFonts w:ascii="Arial" w:eastAsia="Calibri" w:hAnsi="Arial" w:cs="Arial"/>
                <w:sz w:val="24"/>
                <w:szCs w:val="24"/>
                <w:lang w:eastAsia="es-ES_tradnl"/>
              </w:rPr>
              <w:t>8,8482</w:t>
            </w:r>
          </w:p>
        </w:tc>
      </w:tr>
      <w:tr w:rsidR="00496946" w:rsidRPr="006C6114" w:rsidTr="00033196">
        <w:trPr>
          <w:trHeight w:val="280"/>
        </w:trPr>
        <w:tc>
          <w:tcPr>
            <w:tcW w:w="1941" w:type="dxa"/>
            <w:tcBorders>
              <w:top w:val="single" w:sz="8" w:space="0" w:color="auto"/>
              <w:left w:val="single" w:sz="8" w:space="0" w:color="auto"/>
              <w:bottom w:val="single" w:sz="8" w:space="0" w:color="auto"/>
              <w:right w:val="single" w:sz="8" w:space="0" w:color="auto"/>
            </w:tcBorders>
            <w:shd w:val="clear" w:color="auto" w:fill="auto"/>
            <w:noWrap/>
            <w:vAlign w:val="center"/>
          </w:tcPr>
          <w:p w:rsidR="00496946" w:rsidRPr="00033196" w:rsidRDefault="00496946" w:rsidP="002B2B48">
            <w:pPr>
              <w:jc w:val="center"/>
              <w:rPr>
                <w:rFonts w:ascii="Arial" w:eastAsia="Calibri" w:hAnsi="Arial" w:cs="Arial"/>
                <w:sz w:val="24"/>
                <w:szCs w:val="24"/>
                <w:lang w:eastAsia="es-ES_tradnl"/>
              </w:rPr>
            </w:pPr>
            <w:r w:rsidRPr="00033196">
              <w:rPr>
                <w:rFonts w:ascii="Arial" w:eastAsia="Calibri" w:hAnsi="Arial" w:cs="Arial"/>
                <w:sz w:val="24"/>
                <w:szCs w:val="24"/>
                <w:lang w:eastAsia="es-ES_tradnl"/>
              </w:rPr>
              <w:t>Benzoato de Sodio</w:t>
            </w:r>
          </w:p>
        </w:tc>
        <w:tc>
          <w:tcPr>
            <w:tcW w:w="1142" w:type="dxa"/>
            <w:tcBorders>
              <w:top w:val="single" w:sz="8" w:space="0" w:color="auto"/>
              <w:left w:val="single" w:sz="8" w:space="0" w:color="auto"/>
              <w:bottom w:val="single" w:sz="8" w:space="0" w:color="auto"/>
              <w:right w:val="single" w:sz="8" w:space="0" w:color="auto"/>
            </w:tcBorders>
            <w:shd w:val="clear" w:color="auto" w:fill="auto"/>
            <w:noWrap/>
            <w:vAlign w:val="center"/>
          </w:tcPr>
          <w:p w:rsidR="00496946" w:rsidRPr="00033196" w:rsidRDefault="00496946" w:rsidP="002B2B48">
            <w:pPr>
              <w:jc w:val="center"/>
              <w:rPr>
                <w:rFonts w:ascii="Arial" w:eastAsia="Calibri" w:hAnsi="Arial" w:cs="Arial"/>
                <w:sz w:val="24"/>
                <w:szCs w:val="24"/>
                <w:lang w:eastAsia="es-ES_tradnl"/>
              </w:rPr>
            </w:pPr>
            <w:r w:rsidRPr="00033196">
              <w:rPr>
                <w:rFonts w:ascii="Arial" w:eastAsia="Calibri" w:hAnsi="Arial" w:cs="Arial"/>
                <w:sz w:val="24"/>
                <w:szCs w:val="24"/>
                <w:lang w:eastAsia="es-ES_tradnl"/>
              </w:rPr>
              <w:t>$2,80</w:t>
            </w:r>
          </w:p>
        </w:tc>
        <w:tc>
          <w:tcPr>
            <w:tcW w:w="1781" w:type="dxa"/>
            <w:tcBorders>
              <w:top w:val="single" w:sz="8" w:space="0" w:color="auto"/>
              <w:left w:val="single" w:sz="8" w:space="0" w:color="auto"/>
              <w:bottom w:val="single" w:sz="8" w:space="0" w:color="auto"/>
              <w:right w:val="single" w:sz="8" w:space="0" w:color="auto"/>
            </w:tcBorders>
            <w:shd w:val="clear" w:color="auto" w:fill="auto"/>
            <w:vAlign w:val="center"/>
          </w:tcPr>
          <w:p w:rsidR="00496946" w:rsidRPr="00033196" w:rsidRDefault="00496946" w:rsidP="002B2B48">
            <w:pPr>
              <w:jc w:val="center"/>
              <w:rPr>
                <w:rFonts w:ascii="Arial" w:eastAsia="Calibri" w:hAnsi="Arial" w:cs="Arial"/>
                <w:sz w:val="24"/>
                <w:szCs w:val="24"/>
                <w:lang w:eastAsia="es-ES_tradnl"/>
              </w:rPr>
            </w:pPr>
            <w:r w:rsidRPr="00033196">
              <w:rPr>
                <w:rFonts w:ascii="Arial" w:eastAsia="Calibri" w:hAnsi="Arial" w:cs="Arial"/>
                <w:sz w:val="24"/>
                <w:szCs w:val="24"/>
                <w:lang w:eastAsia="es-ES_tradnl"/>
              </w:rPr>
              <w:t>0,01</w:t>
            </w:r>
          </w:p>
        </w:tc>
        <w:tc>
          <w:tcPr>
            <w:tcW w:w="1394" w:type="dxa"/>
            <w:tcBorders>
              <w:top w:val="single" w:sz="8" w:space="0" w:color="auto"/>
              <w:left w:val="single" w:sz="8" w:space="0" w:color="auto"/>
              <w:bottom w:val="single" w:sz="8" w:space="0" w:color="auto"/>
              <w:right w:val="single" w:sz="8" w:space="0" w:color="auto"/>
            </w:tcBorders>
            <w:vAlign w:val="center"/>
          </w:tcPr>
          <w:p w:rsidR="00496946" w:rsidRPr="00033196" w:rsidRDefault="00C5000B" w:rsidP="00371CF9">
            <w:pPr>
              <w:jc w:val="center"/>
              <w:rPr>
                <w:rFonts w:ascii="Arial" w:eastAsia="Calibri" w:hAnsi="Arial" w:cs="Arial"/>
                <w:sz w:val="24"/>
                <w:szCs w:val="24"/>
                <w:lang w:eastAsia="es-ES_tradnl"/>
              </w:rPr>
            </w:pPr>
            <w:r w:rsidRPr="00033196">
              <w:rPr>
                <w:rFonts w:ascii="Arial" w:eastAsia="Calibri" w:hAnsi="Arial" w:cs="Arial"/>
                <w:sz w:val="24"/>
                <w:szCs w:val="24"/>
                <w:lang w:eastAsia="es-ES_tradnl"/>
              </w:rPr>
              <w:t>0,06</w:t>
            </w:r>
          </w:p>
        </w:tc>
        <w:tc>
          <w:tcPr>
            <w:tcW w:w="1401" w:type="dxa"/>
            <w:tcBorders>
              <w:top w:val="single" w:sz="8" w:space="0" w:color="auto"/>
              <w:left w:val="single" w:sz="8" w:space="0" w:color="auto"/>
              <w:bottom w:val="single" w:sz="8" w:space="0" w:color="auto"/>
              <w:right w:val="single" w:sz="8" w:space="0" w:color="auto"/>
            </w:tcBorders>
            <w:shd w:val="clear" w:color="auto" w:fill="auto"/>
            <w:noWrap/>
            <w:vAlign w:val="center"/>
          </w:tcPr>
          <w:p w:rsidR="00496946" w:rsidRPr="00033196" w:rsidRDefault="00496946" w:rsidP="002B2B48">
            <w:pPr>
              <w:jc w:val="center"/>
              <w:rPr>
                <w:rFonts w:ascii="Arial" w:eastAsia="Calibri" w:hAnsi="Arial" w:cs="Arial"/>
                <w:sz w:val="24"/>
                <w:szCs w:val="24"/>
                <w:lang w:eastAsia="es-ES_tradnl"/>
              </w:rPr>
            </w:pPr>
            <w:r w:rsidRPr="00033196">
              <w:rPr>
                <w:rFonts w:ascii="Arial" w:eastAsia="Calibri" w:hAnsi="Arial" w:cs="Arial"/>
                <w:sz w:val="24"/>
                <w:szCs w:val="24"/>
                <w:lang w:eastAsia="es-ES_tradnl"/>
              </w:rPr>
              <w:t>$0</w:t>
            </w:r>
            <w:r w:rsidR="006F4309">
              <w:rPr>
                <w:rFonts w:ascii="Arial" w:eastAsia="Calibri" w:hAnsi="Arial" w:cs="Arial"/>
                <w:sz w:val="24"/>
                <w:szCs w:val="24"/>
                <w:lang w:eastAsia="es-ES_tradnl"/>
              </w:rPr>
              <w:t>,1680</w:t>
            </w:r>
          </w:p>
        </w:tc>
      </w:tr>
      <w:tr w:rsidR="00496946" w:rsidRPr="006C6114" w:rsidTr="00033196">
        <w:trPr>
          <w:trHeight w:val="280"/>
        </w:trPr>
        <w:tc>
          <w:tcPr>
            <w:tcW w:w="1941" w:type="dxa"/>
            <w:tcBorders>
              <w:top w:val="single" w:sz="8" w:space="0" w:color="auto"/>
              <w:left w:val="single" w:sz="8" w:space="0" w:color="auto"/>
              <w:bottom w:val="single" w:sz="8" w:space="0" w:color="auto"/>
              <w:right w:val="single" w:sz="8" w:space="0" w:color="auto"/>
            </w:tcBorders>
            <w:shd w:val="clear" w:color="auto" w:fill="auto"/>
            <w:noWrap/>
            <w:vAlign w:val="center"/>
          </w:tcPr>
          <w:p w:rsidR="00496946" w:rsidRPr="00033196" w:rsidRDefault="00496946" w:rsidP="002B2B48">
            <w:pPr>
              <w:jc w:val="center"/>
              <w:rPr>
                <w:rFonts w:ascii="Arial" w:eastAsia="Calibri" w:hAnsi="Arial" w:cs="Arial"/>
                <w:sz w:val="24"/>
                <w:szCs w:val="24"/>
                <w:lang w:eastAsia="es-ES_tradnl"/>
              </w:rPr>
            </w:pPr>
            <w:proofErr w:type="spellStart"/>
            <w:r w:rsidRPr="00033196">
              <w:rPr>
                <w:rFonts w:ascii="Arial" w:eastAsia="Calibri" w:hAnsi="Arial" w:cs="Arial"/>
                <w:sz w:val="24"/>
                <w:szCs w:val="24"/>
                <w:lang w:eastAsia="es-ES_tradnl"/>
              </w:rPr>
              <w:t>Sorbato</w:t>
            </w:r>
            <w:proofErr w:type="spellEnd"/>
            <w:r w:rsidRPr="00033196">
              <w:rPr>
                <w:rFonts w:ascii="Arial" w:eastAsia="Calibri" w:hAnsi="Arial" w:cs="Arial"/>
                <w:sz w:val="24"/>
                <w:szCs w:val="24"/>
                <w:lang w:eastAsia="es-ES_tradnl"/>
              </w:rPr>
              <w:t xml:space="preserve"> de potasio</w:t>
            </w:r>
          </w:p>
        </w:tc>
        <w:tc>
          <w:tcPr>
            <w:tcW w:w="1142" w:type="dxa"/>
            <w:tcBorders>
              <w:top w:val="single" w:sz="8" w:space="0" w:color="auto"/>
              <w:left w:val="single" w:sz="8" w:space="0" w:color="auto"/>
              <w:bottom w:val="single" w:sz="8" w:space="0" w:color="auto"/>
              <w:right w:val="single" w:sz="8" w:space="0" w:color="auto"/>
            </w:tcBorders>
            <w:shd w:val="clear" w:color="auto" w:fill="auto"/>
            <w:noWrap/>
            <w:vAlign w:val="center"/>
          </w:tcPr>
          <w:p w:rsidR="00496946" w:rsidRPr="00033196" w:rsidRDefault="00496946" w:rsidP="002B2B48">
            <w:pPr>
              <w:jc w:val="center"/>
              <w:rPr>
                <w:rFonts w:ascii="Arial" w:eastAsia="Calibri" w:hAnsi="Arial" w:cs="Arial"/>
                <w:sz w:val="24"/>
                <w:szCs w:val="24"/>
                <w:lang w:eastAsia="es-ES_tradnl"/>
              </w:rPr>
            </w:pPr>
            <w:r w:rsidRPr="00033196">
              <w:rPr>
                <w:rFonts w:ascii="Arial" w:eastAsia="Calibri" w:hAnsi="Arial" w:cs="Arial"/>
                <w:sz w:val="24"/>
                <w:szCs w:val="24"/>
                <w:lang w:eastAsia="es-ES_tradnl"/>
              </w:rPr>
              <w:t>$4,50</w:t>
            </w:r>
          </w:p>
        </w:tc>
        <w:tc>
          <w:tcPr>
            <w:tcW w:w="1781" w:type="dxa"/>
            <w:tcBorders>
              <w:top w:val="single" w:sz="8" w:space="0" w:color="auto"/>
              <w:left w:val="single" w:sz="8" w:space="0" w:color="auto"/>
              <w:bottom w:val="single" w:sz="8" w:space="0" w:color="auto"/>
              <w:right w:val="single" w:sz="8" w:space="0" w:color="auto"/>
            </w:tcBorders>
            <w:shd w:val="clear" w:color="auto" w:fill="auto"/>
            <w:vAlign w:val="center"/>
          </w:tcPr>
          <w:p w:rsidR="00496946" w:rsidRPr="00033196" w:rsidRDefault="00496946" w:rsidP="002B2B48">
            <w:pPr>
              <w:jc w:val="center"/>
              <w:rPr>
                <w:rFonts w:ascii="Arial" w:eastAsia="Calibri" w:hAnsi="Arial" w:cs="Arial"/>
                <w:sz w:val="24"/>
                <w:szCs w:val="24"/>
                <w:lang w:eastAsia="es-ES_tradnl"/>
              </w:rPr>
            </w:pPr>
            <w:r w:rsidRPr="00033196">
              <w:rPr>
                <w:rFonts w:ascii="Arial" w:eastAsia="Calibri" w:hAnsi="Arial" w:cs="Arial"/>
                <w:sz w:val="24"/>
                <w:szCs w:val="24"/>
                <w:lang w:eastAsia="es-ES_tradnl"/>
              </w:rPr>
              <w:t>0,01</w:t>
            </w:r>
          </w:p>
        </w:tc>
        <w:tc>
          <w:tcPr>
            <w:tcW w:w="1394" w:type="dxa"/>
            <w:tcBorders>
              <w:top w:val="single" w:sz="8" w:space="0" w:color="auto"/>
              <w:left w:val="single" w:sz="8" w:space="0" w:color="auto"/>
              <w:bottom w:val="single" w:sz="8" w:space="0" w:color="auto"/>
              <w:right w:val="single" w:sz="8" w:space="0" w:color="auto"/>
            </w:tcBorders>
            <w:vAlign w:val="center"/>
          </w:tcPr>
          <w:p w:rsidR="00496946" w:rsidRPr="00033196" w:rsidRDefault="00C5000B" w:rsidP="00371CF9">
            <w:pPr>
              <w:jc w:val="center"/>
              <w:rPr>
                <w:rFonts w:ascii="Arial" w:eastAsia="Calibri" w:hAnsi="Arial" w:cs="Arial"/>
                <w:sz w:val="24"/>
                <w:szCs w:val="24"/>
                <w:lang w:eastAsia="es-ES_tradnl"/>
              </w:rPr>
            </w:pPr>
            <w:r w:rsidRPr="00033196">
              <w:rPr>
                <w:rFonts w:ascii="Arial" w:eastAsia="Calibri" w:hAnsi="Arial" w:cs="Arial"/>
                <w:sz w:val="24"/>
                <w:szCs w:val="24"/>
                <w:lang w:eastAsia="es-ES_tradnl"/>
              </w:rPr>
              <w:t>0,05</w:t>
            </w:r>
          </w:p>
        </w:tc>
        <w:tc>
          <w:tcPr>
            <w:tcW w:w="1401" w:type="dxa"/>
            <w:tcBorders>
              <w:top w:val="single" w:sz="8" w:space="0" w:color="auto"/>
              <w:left w:val="single" w:sz="8" w:space="0" w:color="auto"/>
              <w:bottom w:val="single" w:sz="8" w:space="0" w:color="auto"/>
              <w:right w:val="single" w:sz="8" w:space="0" w:color="auto"/>
            </w:tcBorders>
            <w:shd w:val="clear" w:color="auto" w:fill="auto"/>
            <w:noWrap/>
            <w:vAlign w:val="center"/>
          </w:tcPr>
          <w:p w:rsidR="00496946" w:rsidRPr="00033196" w:rsidRDefault="00496946" w:rsidP="002B2B48">
            <w:pPr>
              <w:jc w:val="center"/>
              <w:rPr>
                <w:rFonts w:ascii="Arial" w:eastAsia="Calibri" w:hAnsi="Arial" w:cs="Arial"/>
                <w:sz w:val="24"/>
                <w:szCs w:val="24"/>
                <w:lang w:eastAsia="es-ES_tradnl"/>
              </w:rPr>
            </w:pPr>
            <w:r w:rsidRPr="00033196">
              <w:rPr>
                <w:rFonts w:ascii="Arial" w:eastAsia="Calibri" w:hAnsi="Arial" w:cs="Arial"/>
                <w:sz w:val="24"/>
                <w:szCs w:val="24"/>
                <w:lang w:eastAsia="es-ES_tradnl"/>
              </w:rPr>
              <w:t>$0,</w:t>
            </w:r>
            <w:r w:rsidR="006F4309">
              <w:rPr>
                <w:rFonts w:ascii="Arial" w:eastAsia="Calibri" w:hAnsi="Arial" w:cs="Arial"/>
                <w:sz w:val="24"/>
                <w:szCs w:val="24"/>
                <w:lang w:eastAsia="es-ES_tradnl"/>
              </w:rPr>
              <w:t>2250</w:t>
            </w:r>
          </w:p>
        </w:tc>
      </w:tr>
      <w:tr w:rsidR="00371CF9" w:rsidRPr="006C6114" w:rsidTr="00033196">
        <w:trPr>
          <w:trHeight w:val="280"/>
        </w:trPr>
        <w:tc>
          <w:tcPr>
            <w:tcW w:w="3083" w:type="dxa"/>
            <w:gridSpan w:val="2"/>
            <w:tcBorders>
              <w:top w:val="single" w:sz="8" w:space="0" w:color="auto"/>
              <w:left w:val="single" w:sz="8" w:space="0" w:color="auto"/>
              <w:bottom w:val="single" w:sz="8" w:space="0" w:color="auto"/>
              <w:right w:val="single" w:sz="8" w:space="0" w:color="auto"/>
            </w:tcBorders>
            <w:shd w:val="clear" w:color="auto" w:fill="auto"/>
            <w:noWrap/>
            <w:vAlign w:val="center"/>
          </w:tcPr>
          <w:p w:rsidR="00371CF9" w:rsidRPr="00033196" w:rsidRDefault="00371CF9" w:rsidP="002B2B48">
            <w:pPr>
              <w:jc w:val="center"/>
              <w:rPr>
                <w:rFonts w:ascii="Arial" w:eastAsia="Calibri" w:hAnsi="Arial" w:cs="Arial"/>
                <w:sz w:val="24"/>
                <w:szCs w:val="24"/>
                <w:lang w:eastAsia="es-ES_tradnl"/>
              </w:rPr>
            </w:pPr>
          </w:p>
        </w:tc>
        <w:tc>
          <w:tcPr>
            <w:tcW w:w="1781" w:type="dxa"/>
            <w:tcBorders>
              <w:top w:val="single" w:sz="8" w:space="0" w:color="auto"/>
              <w:left w:val="single" w:sz="8" w:space="0" w:color="auto"/>
              <w:bottom w:val="single" w:sz="8" w:space="0" w:color="auto"/>
              <w:right w:val="single" w:sz="8" w:space="0" w:color="auto"/>
            </w:tcBorders>
            <w:shd w:val="clear" w:color="auto" w:fill="auto"/>
            <w:vAlign w:val="center"/>
          </w:tcPr>
          <w:p w:rsidR="00371CF9" w:rsidRPr="00033196" w:rsidRDefault="00371CF9" w:rsidP="002B2B48">
            <w:pPr>
              <w:jc w:val="center"/>
              <w:rPr>
                <w:rFonts w:ascii="Arial" w:eastAsia="Calibri" w:hAnsi="Arial" w:cs="Arial"/>
                <w:color w:val="002060"/>
                <w:sz w:val="24"/>
                <w:szCs w:val="24"/>
                <w:highlight w:val="black"/>
                <w:lang w:eastAsia="es-ES_tradnl"/>
              </w:rPr>
            </w:pPr>
            <w:r w:rsidRPr="00033196">
              <w:rPr>
                <w:rFonts w:ascii="Arial" w:eastAsia="Calibri" w:hAnsi="Arial" w:cs="Arial"/>
                <w:b/>
                <w:bCs/>
                <w:color w:val="002060"/>
                <w:sz w:val="24"/>
                <w:szCs w:val="24"/>
                <w:lang w:eastAsia="es-ES_tradnl"/>
              </w:rPr>
              <w:t>100,00</w:t>
            </w:r>
          </w:p>
        </w:tc>
        <w:tc>
          <w:tcPr>
            <w:tcW w:w="1394" w:type="dxa"/>
            <w:tcBorders>
              <w:top w:val="single" w:sz="8" w:space="0" w:color="auto"/>
              <w:left w:val="single" w:sz="8" w:space="0" w:color="auto"/>
              <w:bottom w:val="single" w:sz="8" w:space="0" w:color="auto"/>
              <w:right w:val="single" w:sz="8" w:space="0" w:color="auto"/>
            </w:tcBorders>
            <w:vAlign w:val="center"/>
          </w:tcPr>
          <w:p w:rsidR="00371CF9" w:rsidRPr="00033196" w:rsidRDefault="00371CF9" w:rsidP="00371CF9">
            <w:pPr>
              <w:jc w:val="center"/>
              <w:rPr>
                <w:rFonts w:ascii="Arial" w:eastAsia="Calibri" w:hAnsi="Arial" w:cs="Arial"/>
                <w:color w:val="002060"/>
                <w:sz w:val="24"/>
                <w:szCs w:val="24"/>
                <w:lang w:eastAsia="es-ES_tradnl"/>
              </w:rPr>
            </w:pPr>
            <w:r w:rsidRPr="00033196">
              <w:rPr>
                <w:rFonts w:ascii="Arial" w:eastAsia="Calibri" w:hAnsi="Arial" w:cs="Arial"/>
                <w:b/>
                <w:bCs/>
                <w:color w:val="002060"/>
                <w:sz w:val="24"/>
                <w:szCs w:val="24"/>
                <w:lang w:eastAsia="es-ES_tradnl"/>
              </w:rPr>
              <w:t>601,27</w:t>
            </w:r>
          </w:p>
        </w:tc>
        <w:tc>
          <w:tcPr>
            <w:tcW w:w="1401" w:type="dxa"/>
            <w:tcBorders>
              <w:top w:val="single" w:sz="8" w:space="0" w:color="auto"/>
              <w:left w:val="single" w:sz="8" w:space="0" w:color="auto"/>
              <w:bottom w:val="single" w:sz="8" w:space="0" w:color="auto"/>
              <w:right w:val="single" w:sz="8" w:space="0" w:color="auto"/>
            </w:tcBorders>
            <w:shd w:val="clear" w:color="auto" w:fill="auto"/>
            <w:noWrap/>
            <w:vAlign w:val="center"/>
          </w:tcPr>
          <w:p w:rsidR="00371CF9" w:rsidRPr="00033196" w:rsidRDefault="00371CF9" w:rsidP="002B2B48">
            <w:pPr>
              <w:jc w:val="center"/>
              <w:rPr>
                <w:rFonts w:ascii="Arial" w:eastAsia="Calibri" w:hAnsi="Arial" w:cs="Arial"/>
                <w:color w:val="002060"/>
                <w:sz w:val="24"/>
                <w:szCs w:val="24"/>
                <w:lang w:eastAsia="es-ES_tradnl"/>
              </w:rPr>
            </w:pPr>
            <w:r w:rsidRPr="00033196">
              <w:rPr>
                <w:rFonts w:ascii="Arial" w:eastAsia="Calibri" w:hAnsi="Arial" w:cs="Arial"/>
                <w:b/>
                <w:bCs/>
                <w:color w:val="002060"/>
                <w:sz w:val="24"/>
                <w:szCs w:val="24"/>
                <w:lang w:eastAsia="es-ES_tradnl"/>
              </w:rPr>
              <w:t>$</w:t>
            </w:r>
            <w:r w:rsidR="006F4309">
              <w:rPr>
                <w:rFonts w:ascii="Arial" w:eastAsia="Calibri" w:hAnsi="Arial" w:cs="Arial"/>
                <w:b/>
                <w:bCs/>
                <w:color w:val="002060"/>
                <w:sz w:val="24"/>
                <w:szCs w:val="24"/>
                <w:lang w:eastAsia="es-ES_tradnl"/>
              </w:rPr>
              <w:t>325,29</w:t>
            </w:r>
          </w:p>
        </w:tc>
      </w:tr>
      <w:tr w:rsidR="00033196" w:rsidRPr="006C6114" w:rsidTr="00033196">
        <w:trPr>
          <w:trHeight w:val="280"/>
        </w:trPr>
        <w:tc>
          <w:tcPr>
            <w:tcW w:w="1941" w:type="dxa"/>
            <w:tcBorders>
              <w:top w:val="single" w:sz="8" w:space="0" w:color="auto"/>
              <w:left w:val="single" w:sz="8" w:space="0" w:color="auto"/>
              <w:bottom w:val="single" w:sz="8" w:space="0" w:color="auto"/>
              <w:right w:val="single" w:sz="8" w:space="0" w:color="auto"/>
            </w:tcBorders>
            <w:shd w:val="clear" w:color="auto" w:fill="auto"/>
            <w:noWrap/>
            <w:vAlign w:val="center"/>
          </w:tcPr>
          <w:p w:rsidR="00033196" w:rsidRPr="00033196" w:rsidRDefault="00033196" w:rsidP="007116C5">
            <w:pPr>
              <w:jc w:val="center"/>
              <w:rPr>
                <w:rFonts w:ascii="Arial" w:eastAsia="Calibri" w:hAnsi="Arial" w:cs="Arial"/>
                <w:b/>
                <w:sz w:val="24"/>
                <w:szCs w:val="24"/>
                <w:lang w:eastAsia="es-ES_tradnl"/>
              </w:rPr>
            </w:pPr>
            <w:r w:rsidRPr="00033196">
              <w:rPr>
                <w:rFonts w:ascii="Arial" w:eastAsia="Calibri" w:hAnsi="Arial" w:cs="Arial"/>
                <w:b/>
                <w:sz w:val="24"/>
                <w:szCs w:val="24"/>
                <w:lang w:eastAsia="es-ES_tradnl"/>
              </w:rPr>
              <w:t>ENVASE</w:t>
            </w:r>
          </w:p>
        </w:tc>
        <w:tc>
          <w:tcPr>
            <w:tcW w:w="1142" w:type="dxa"/>
            <w:tcBorders>
              <w:top w:val="single" w:sz="8" w:space="0" w:color="auto"/>
              <w:left w:val="single" w:sz="8" w:space="0" w:color="auto"/>
              <w:bottom w:val="single" w:sz="8" w:space="0" w:color="auto"/>
              <w:right w:val="single" w:sz="8" w:space="0" w:color="auto"/>
            </w:tcBorders>
            <w:shd w:val="clear" w:color="auto" w:fill="auto"/>
            <w:noWrap/>
            <w:vAlign w:val="center"/>
          </w:tcPr>
          <w:p w:rsidR="00033196" w:rsidRPr="00033196" w:rsidRDefault="00033196" w:rsidP="007116C5">
            <w:pPr>
              <w:jc w:val="center"/>
              <w:rPr>
                <w:rFonts w:ascii="Arial" w:eastAsia="Calibri" w:hAnsi="Arial" w:cs="Arial"/>
                <w:b/>
                <w:sz w:val="24"/>
                <w:szCs w:val="24"/>
                <w:lang w:eastAsia="es-ES_tradnl"/>
              </w:rPr>
            </w:pPr>
            <w:r w:rsidRPr="00033196">
              <w:rPr>
                <w:rFonts w:ascii="Arial" w:eastAsia="Calibri" w:hAnsi="Arial" w:cs="Arial"/>
                <w:b/>
                <w:sz w:val="24"/>
                <w:szCs w:val="24"/>
                <w:lang w:eastAsia="es-ES_tradnl"/>
              </w:rPr>
              <w:t xml:space="preserve">PRECIO </w:t>
            </w:r>
            <w:r>
              <w:rPr>
                <w:rFonts w:ascii="Arial" w:eastAsia="Calibri" w:hAnsi="Arial" w:cs="Arial"/>
                <w:b/>
                <w:sz w:val="24"/>
                <w:szCs w:val="24"/>
                <w:lang w:eastAsia="es-ES_tradnl"/>
              </w:rPr>
              <w:t>(</w:t>
            </w:r>
            <w:r w:rsidRPr="00033196">
              <w:rPr>
                <w:rFonts w:ascii="Arial" w:eastAsia="Calibri" w:hAnsi="Arial" w:cs="Arial"/>
                <w:b/>
                <w:sz w:val="24"/>
                <w:szCs w:val="24"/>
                <w:lang w:eastAsia="es-ES_tradnl"/>
              </w:rPr>
              <w:t>$/Unid.</w:t>
            </w:r>
            <w:r>
              <w:rPr>
                <w:rFonts w:ascii="Arial" w:eastAsia="Calibri" w:hAnsi="Arial" w:cs="Arial"/>
                <w:b/>
                <w:sz w:val="24"/>
                <w:szCs w:val="24"/>
                <w:lang w:eastAsia="es-ES_tradnl"/>
              </w:rPr>
              <w:t>)</w:t>
            </w:r>
          </w:p>
        </w:tc>
        <w:tc>
          <w:tcPr>
            <w:tcW w:w="1781" w:type="dxa"/>
            <w:vMerge w:val="restart"/>
            <w:tcBorders>
              <w:top w:val="single" w:sz="8" w:space="0" w:color="auto"/>
              <w:left w:val="single" w:sz="8" w:space="0" w:color="auto"/>
              <w:right w:val="single" w:sz="8" w:space="0" w:color="auto"/>
            </w:tcBorders>
            <w:shd w:val="clear" w:color="auto" w:fill="D9D9D9" w:themeFill="background1" w:themeFillShade="D9"/>
            <w:vAlign w:val="center"/>
          </w:tcPr>
          <w:p w:rsidR="00033196" w:rsidRPr="00033196" w:rsidRDefault="00033196" w:rsidP="007116C5">
            <w:pPr>
              <w:jc w:val="center"/>
              <w:rPr>
                <w:rFonts w:ascii="Arial" w:eastAsia="Calibri" w:hAnsi="Arial" w:cs="Arial"/>
                <w:b/>
                <w:sz w:val="24"/>
                <w:szCs w:val="24"/>
                <w:highlight w:val="black"/>
                <w:lang w:eastAsia="es-ES_tradnl"/>
              </w:rPr>
            </w:pPr>
          </w:p>
        </w:tc>
        <w:tc>
          <w:tcPr>
            <w:tcW w:w="1394" w:type="dxa"/>
            <w:tcBorders>
              <w:top w:val="single" w:sz="8" w:space="0" w:color="auto"/>
              <w:left w:val="single" w:sz="8" w:space="0" w:color="auto"/>
              <w:bottom w:val="single" w:sz="8" w:space="0" w:color="auto"/>
              <w:right w:val="single" w:sz="8" w:space="0" w:color="auto"/>
            </w:tcBorders>
            <w:vAlign w:val="center"/>
          </w:tcPr>
          <w:p w:rsidR="00033196" w:rsidRPr="00033196" w:rsidRDefault="00033196" w:rsidP="007116C5">
            <w:pPr>
              <w:jc w:val="center"/>
              <w:rPr>
                <w:rFonts w:ascii="Arial" w:eastAsia="Calibri" w:hAnsi="Arial" w:cs="Arial"/>
                <w:b/>
                <w:sz w:val="24"/>
                <w:szCs w:val="24"/>
                <w:lang w:eastAsia="es-ES_tradnl"/>
              </w:rPr>
            </w:pPr>
            <w:r w:rsidRPr="00033196">
              <w:rPr>
                <w:rFonts w:ascii="Arial" w:eastAsia="Calibri" w:hAnsi="Arial" w:cs="Arial"/>
                <w:b/>
                <w:sz w:val="24"/>
                <w:szCs w:val="24"/>
                <w:lang w:eastAsia="es-ES_tradnl"/>
              </w:rPr>
              <w:t>CANTIDAD (Unid.)</w:t>
            </w:r>
          </w:p>
        </w:tc>
        <w:tc>
          <w:tcPr>
            <w:tcW w:w="1401" w:type="dxa"/>
            <w:tcBorders>
              <w:top w:val="single" w:sz="8" w:space="0" w:color="auto"/>
              <w:left w:val="single" w:sz="8" w:space="0" w:color="auto"/>
              <w:bottom w:val="single" w:sz="8" w:space="0" w:color="auto"/>
              <w:right w:val="single" w:sz="8" w:space="0" w:color="auto"/>
            </w:tcBorders>
            <w:shd w:val="clear" w:color="auto" w:fill="auto"/>
            <w:noWrap/>
            <w:vAlign w:val="center"/>
          </w:tcPr>
          <w:p w:rsidR="00033196" w:rsidRPr="00033196" w:rsidRDefault="00033196" w:rsidP="007116C5">
            <w:pPr>
              <w:jc w:val="center"/>
              <w:rPr>
                <w:rFonts w:ascii="Arial" w:eastAsia="Calibri" w:hAnsi="Arial" w:cs="Arial"/>
                <w:b/>
                <w:sz w:val="24"/>
                <w:szCs w:val="24"/>
                <w:lang w:eastAsia="es-ES_tradnl"/>
              </w:rPr>
            </w:pPr>
            <w:r w:rsidRPr="00033196">
              <w:rPr>
                <w:rFonts w:ascii="Arial" w:eastAsia="Calibri" w:hAnsi="Arial" w:cs="Arial"/>
                <w:b/>
                <w:sz w:val="24"/>
                <w:szCs w:val="24"/>
                <w:lang w:eastAsia="es-ES_tradnl"/>
              </w:rPr>
              <w:t>COSTO USD</w:t>
            </w:r>
          </w:p>
        </w:tc>
      </w:tr>
      <w:tr w:rsidR="00033196" w:rsidRPr="006C6114" w:rsidTr="00033196">
        <w:trPr>
          <w:trHeight w:val="280"/>
        </w:trPr>
        <w:tc>
          <w:tcPr>
            <w:tcW w:w="1941" w:type="dxa"/>
            <w:tcBorders>
              <w:top w:val="single" w:sz="8" w:space="0" w:color="auto"/>
              <w:left w:val="single" w:sz="8" w:space="0" w:color="auto"/>
              <w:bottom w:val="single" w:sz="8" w:space="0" w:color="auto"/>
              <w:right w:val="single" w:sz="8" w:space="0" w:color="auto"/>
            </w:tcBorders>
            <w:shd w:val="clear" w:color="auto" w:fill="auto"/>
            <w:noWrap/>
            <w:vAlign w:val="center"/>
          </w:tcPr>
          <w:p w:rsidR="00033196" w:rsidRPr="00033196" w:rsidRDefault="00033196" w:rsidP="002B2B48">
            <w:pPr>
              <w:jc w:val="center"/>
              <w:rPr>
                <w:rFonts w:ascii="Arial" w:eastAsia="Calibri" w:hAnsi="Arial" w:cs="Arial"/>
                <w:sz w:val="24"/>
                <w:szCs w:val="24"/>
                <w:lang w:eastAsia="es-ES_tradnl"/>
              </w:rPr>
            </w:pPr>
            <w:r w:rsidRPr="00033196">
              <w:rPr>
                <w:rFonts w:ascii="Arial" w:eastAsia="Calibri" w:hAnsi="Arial" w:cs="Arial"/>
                <w:sz w:val="24"/>
                <w:szCs w:val="24"/>
                <w:lang w:eastAsia="es-ES_tradnl"/>
              </w:rPr>
              <w:t>Botella PET 300 ml</w:t>
            </w:r>
          </w:p>
        </w:tc>
        <w:tc>
          <w:tcPr>
            <w:tcW w:w="1142" w:type="dxa"/>
            <w:tcBorders>
              <w:top w:val="single" w:sz="8" w:space="0" w:color="auto"/>
              <w:left w:val="single" w:sz="8" w:space="0" w:color="auto"/>
              <w:bottom w:val="single" w:sz="8" w:space="0" w:color="auto"/>
              <w:right w:val="single" w:sz="8" w:space="0" w:color="auto"/>
            </w:tcBorders>
            <w:shd w:val="clear" w:color="auto" w:fill="auto"/>
            <w:noWrap/>
            <w:vAlign w:val="center"/>
          </w:tcPr>
          <w:p w:rsidR="00033196" w:rsidRPr="00033196" w:rsidRDefault="00033196" w:rsidP="002B2B48">
            <w:pPr>
              <w:jc w:val="center"/>
              <w:rPr>
                <w:rFonts w:ascii="Arial" w:eastAsia="Calibri" w:hAnsi="Arial" w:cs="Arial"/>
                <w:sz w:val="24"/>
                <w:szCs w:val="24"/>
                <w:lang w:eastAsia="es-ES_tradnl"/>
              </w:rPr>
            </w:pPr>
            <w:r w:rsidRPr="00033196">
              <w:rPr>
                <w:rFonts w:ascii="Arial" w:eastAsia="Calibri" w:hAnsi="Arial" w:cs="Arial"/>
                <w:sz w:val="24"/>
                <w:szCs w:val="24"/>
                <w:lang w:eastAsia="es-ES_tradnl"/>
              </w:rPr>
              <w:t>$0.35</w:t>
            </w:r>
          </w:p>
        </w:tc>
        <w:tc>
          <w:tcPr>
            <w:tcW w:w="1781" w:type="dxa"/>
            <w:vMerge/>
            <w:tcBorders>
              <w:left w:val="single" w:sz="8" w:space="0" w:color="auto"/>
              <w:bottom w:val="single" w:sz="8" w:space="0" w:color="auto"/>
              <w:right w:val="single" w:sz="8" w:space="0" w:color="auto"/>
            </w:tcBorders>
            <w:shd w:val="clear" w:color="auto" w:fill="D9D9D9" w:themeFill="background1" w:themeFillShade="D9"/>
            <w:vAlign w:val="center"/>
          </w:tcPr>
          <w:p w:rsidR="00033196" w:rsidRPr="00033196" w:rsidRDefault="00033196" w:rsidP="002B2B48">
            <w:pPr>
              <w:jc w:val="center"/>
              <w:rPr>
                <w:rFonts w:ascii="Arial" w:eastAsia="Calibri" w:hAnsi="Arial" w:cs="Arial"/>
                <w:sz w:val="24"/>
                <w:szCs w:val="24"/>
                <w:lang w:eastAsia="es-ES_tradnl"/>
              </w:rPr>
            </w:pPr>
          </w:p>
        </w:tc>
        <w:tc>
          <w:tcPr>
            <w:tcW w:w="1394" w:type="dxa"/>
            <w:tcBorders>
              <w:top w:val="single" w:sz="8" w:space="0" w:color="auto"/>
              <w:left w:val="single" w:sz="8" w:space="0" w:color="auto"/>
              <w:bottom w:val="single" w:sz="8" w:space="0" w:color="auto"/>
              <w:right w:val="single" w:sz="8" w:space="0" w:color="auto"/>
            </w:tcBorders>
            <w:vAlign w:val="center"/>
          </w:tcPr>
          <w:p w:rsidR="00033196" w:rsidRPr="00033196" w:rsidRDefault="006F4309" w:rsidP="00371CF9">
            <w:pPr>
              <w:jc w:val="center"/>
              <w:rPr>
                <w:rFonts w:ascii="Arial" w:eastAsia="Calibri" w:hAnsi="Arial" w:cs="Arial"/>
                <w:sz w:val="24"/>
                <w:szCs w:val="24"/>
                <w:lang w:eastAsia="es-ES_tradnl"/>
              </w:rPr>
            </w:pPr>
            <w:r>
              <w:rPr>
                <w:rFonts w:ascii="Arial" w:eastAsia="Calibri" w:hAnsi="Arial" w:cs="Arial"/>
                <w:sz w:val="24"/>
                <w:szCs w:val="24"/>
                <w:lang w:eastAsia="es-ES_tradnl"/>
              </w:rPr>
              <w:t>2000</w:t>
            </w:r>
          </w:p>
        </w:tc>
        <w:tc>
          <w:tcPr>
            <w:tcW w:w="1401" w:type="dxa"/>
            <w:tcBorders>
              <w:top w:val="single" w:sz="8" w:space="0" w:color="auto"/>
              <w:left w:val="single" w:sz="8" w:space="0" w:color="auto"/>
              <w:bottom w:val="single" w:sz="8" w:space="0" w:color="auto"/>
              <w:right w:val="single" w:sz="8" w:space="0" w:color="auto"/>
            </w:tcBorders>
            <w:shd w:val="clear" w:color="auto" w:fill="auto"/>
            <w:noWrap/>
            <w:vAlign w:val="center"/>
          </w:tcPr>
          <w:p w:rsidR="00033196" w:rsidRPr="00033196" w:rsidRDefault="00033196" w:rsidP="002B2B48">
            <w:pPr>
              <w:jc w:val="center"/>
              <w:rPr>
                <w:rFonts w:ascii="Arial" w:eastAsia="Calibri" w:hAnsi="Arial" w:cs="Arial"/>
                <w:b/>
                <w:color w:val="002060"/>
                <w:sz w:val="24"/>
                <w:szCs w:val="24"/>
                <w:lang w:eastAsia="es-ES_tradnl"/>
              </w:rPr>
            </w:pPr>
            <w:r w:rsidRPr="00033196">
              <w:rPr>
                <w:rFonts w:ascii="Arial" w:eastAsia="Calibri" w:hAnsi="Arial" w:cs="Arial"/>
                <w:b/>
                <w:color w:val="002060"/>
                <w:sz w:val="24"/>
                <w:szCs w:val="24"/>
                <w:lang w:eastAsia="es-ES_tradnl"/>
              </w:rPr>
              <w:t>$</w:t>
            </w:r>
            <w:r w:rsidR="006F4309">
              <w:rPr>
                <w:rFonts w:ascii="Arial" w:eastAsia="Calibri" w:hAnsi="Arial" w:cs="Arial"/>
                <w:b/>
                <w:color w:val="002060"/>
                <w:sz w:val="24"/>
                <w:szCs w:val="24"/>
                <w:lang w:eastAsia="es-ES_tradnl"/>
              </w:rPr>
              <w:t>700</w:t>
            </w:r>
          </w:p>
        </w:tc>
      </w:tr>
      <w:tr w:rsidR="007116C5" w:rsidRPr="006C6114" w:rsidTr="00033196">
        <w:trPr>
          <w:trHeight w:val="280"/>
        </w:trPr>
        <w:tc>
          <w:tcPr>
            <w:tcW w:w="6258" w:type="dxa"/>
            <w:gridSpan w:val="4"/>
            <w:tcBorders>
              <w:top w:val="single" w:sz="8" w:space="0" w:color="auto"/>
              <w:left w:val="single" w:sz="8" w:space="0" w:color="auto"/>
              <w:bottom w:val="single" w:sz="8" w:space="0" w:color="auto"/>
              <w:right w:val="single" w:sz="8" w:space="0" w:color="auto"/>
            </w:tcBorders>
            <w:shd w:val="clear" w:color="auto" w:fill="auto"/>
            <w:noWrap/>
            <w:vAlign w:val="center"/>
          </w:tcPr>
          <w:p w:rsidR="007116C5" w:rsidRPr="00033196" w:rsidRDefault="007116C5" w:rsidP="00371CF9">
            <w:pPr>
              <w:jc w:val="center"/>
              <w:rPr>
                <w:rFonts w:ascii="Arial" w:eastAsia="Calibri" w:hAnsi="Arial" w:cs="Arial"/>
                <w:sz w:val="24"/>
                <w:szCs w:val="24"/>
                <w:lang w:eastAsia="es-ES_tradnl"/>
              </w:rPr>
            </w:pPr>
            <w:r w:rsidRPr="00033196">
              <w:rPr>
                <w:rFonts w:ascii="Arial" w:eastAsia="Calibri" w:hAnsi="Arial" w:cs="Arial"/>
                <w:b/>
                <w:sz w:val="24"/>
                <w:szCs w:val="24"/>
                <w:lang w:eastAsia="es-ES_tradnl"/>
              </w:rPr>
              <w:t>TOTAL</w:t>
            </w:r>
          </w:p>
        </w:tc>
        <w:tc>
          <w:tcPr>
            <w:tcW w:w="1401" w:type="dxa"/>
            <w:tcBorders>
              <w:top w:val="single" w:sz="8" w:space="0" w:color="auto"/>
              <w:left w:val="single" w:sz="8" w:space="0" w:color="auto"/>
              <w:bottom w:val="single" w:sz="8" w:space="0" w:color="auto"/>
              <w:right w:val="single" w:sz="8" w:space="0" w:color="auto"/>
            </w:tcBorders>
            <w:shd w:val="clear" w:color="auto" w:fill="auto"/>
            <w:noWrap/>
            <w:vAlign w:val="center"/>
          </w:tcPr>
          <w:p w:rsidR="007116C5" w:rsidRPr="00033196" w:rsidRDefault="007116C5" w:rsidP="002B2B48">
            <w:pPr>
              <w:jc w:val="center"/>
              <w:rPr>
                <w:rFonts w:ascii="Arial" w:eastAsia="Calibri" w:hAnsi="Arial" w:cs="Arial"/>
                <w:b/>
                <w:color w:val="FF0000"/>
                <w:sz w:val="24"/>
                <w:szCs w:val="24"/>
                <w:lang w:eastAsia="es-ES_tradnl"/>
              </w:rPr>
            </w:pPr>
            <w:r w:rsidRPr="00033196">
              <w:rPr>
                <w:rFonts w:ascii="Arial" w:eastAsia="Calibri" w:hAnsi="Arial" w:cs="Arial"/>
                <w:b/>
                <w:color w:val="FF0000"/>
                <w:sz w:val="24"/>
                <w:szCs w:val="24"/>
                <w:lang w:eastAsia="es-ES_tradnl"/>
              </w:rPr>
              <w:t>$</w:t>
            </w:r>
            <w:r w:rsidR="006F4309">
              <w:rPr>
                <w:rFonts w:ascii="Arial" w:eastAsia="Calibri" w:hAnsi="Arial" w:cs="Arial"/>
                <w:b/>
                <w:color w:val="FF0000"/>
                <w:sz w:val="24"/>
                <w:szCs w:val="24"/>
                <w:lang w:eastAsia="es-ES_tradnl"/>
              </w:rPr>
              <w:t>1025,29</w:t>
            </w:r>
          </w:p>
        </w:tc>
      </w:tr>
    </w:tbl>
    <w:p w:rsidR="000E122A" w:rsidRDefault="000E122A" w:rsidP="00E03721">
      <w:pPr>
        <w:spacing w:line="480" w:lineRule="auto"/>
        <w:ind w:left="454"/>
        <w:jc w:val="center"/>
        <w:rPr>
          <w:rFonts w:ascii="Arial" w:hAnsi="Arial" w:cs="Arial"/>
          <w:szCs w:val="24"/>
        </w:rPr>
      </w:pPr>
    </w:p>
    <w:p w:rsidR="00980F53" w:rsidRPr="00AE12AF" w:rsidRDefault="001A4FC3" w:rsidP="00E03721">
      <w:pPr>
        <w:spacing w:line="480" w:lineRule="auto"/>
        <w:ind w:left="454"/>
        <w:jc w:val="center"/>
        <w:rPr>
          <w:rFonts w:ascii="Arial" w:hAnsi="Arial" w:cs="Arial"/>
          <w:szCs w:val="24"/>
        </w:rPr>
      </w:pPr>
      <w:r>
        <w:rPr>
          <w:rFonts w:ascii="Arial" w:hAnsi="Arial" w:cs="Arial"/>
          <w:szCs w:val="24"/>
        </w:rPr>
        <w:t>Elaborado por: Luis</w:t>
      </w:r>
      <w:r w:rsidR="00980F53" w:rsidRPr="00AE12AF">
        <w:rPr>
          <w:rFonts w:ascii="Arial" w:hAnsi="Arial" w:cs="Arial"/>
          <w:szCs w:val="24"/>
        </w:rPr>
        <w:t xml:space="preserve"> Cazar </w:t>
      </w:r>
      <w:proofErr w:type="spellStart"/>
      <w:r w:rsidR="00980F53" w:rsidRPr="00AE12AF">
        <w:rPr>
          <w:rFonts w:ascii="Arial" w:hAnsi="Arial" w:cs="Arial"/>
          <w:szCs w:val="24"/>
        </w:rPr>
        <w:t>Proaño</w:t>
      </w:r>
      <w:proofErr w:type="spellEnd"/>
      <w:r w:rsidR="00980F53" w:rsidRPr="00AE12AF">
        <w:rPr>
          <w:rFonts w:ascii="Arial" w:hAnsi="Arial" w:cs="Arial"/>
          <w:szCs w:val="24"/>
        </w:rPr>
        <w:t xml:space="preserve"> y Alex Cobos Morán, 2011</w:t>
      </w:r>
    </w:p>
    <w:p w:rsidR="00980F53" w:rsidRDefault="00980F53" w:rsidP="00E03721">
      <w:pPr>
        <w:spacing w:line="480" w:lineRule="auto"/>
        <w:ind w:left="284"/>
        <w:rPr>
          <w:rFonts w:ascii="Arial" w:hAnsi="Arial" w:cs="Arial"/>
          <w:sz w:val="24"/>
          <w:szCs w:val="24"/>
        </w:rPr>
      </w:pPr>
    </w:p>
    <w:p w:rsidR="00810D9C" w:rsidRDefault="00810D9C" w:rsidP="00693F7D">
      <w:pPr>
        <w:pStyle w:val="Sinespaciado"/>
        <w:spacing w:line="276" w:lineRule="auto"/>
        <w:ind w:left="284"/>
        <w:jc w:val="center"/>
        <w:rPr>
          <w:rFonts w:ascii="Arial" w:hAnsi="Arial" w:cs="Arial"/>
          <w:b/>
        </w:rPr>
      </w:pPr>
    </w:p>
    <w:p w:rsidR="00810D9C" w:rsidRDefault="00810D9C" w:rsidP="00693F7D">
      <w:pPr>
        <w:pStyle w:val="Sinespaciado"/>
        <w:spacing w:line="276" w:lineRule="auto"/>
        <w:ind w:left="284"/>
        <w:jc w:val="center"/>
        <w:rPr>
          <w:rFonts w:ascii="Arial" w:hAnsi="Arial" w:cs="Arial"/>
          <w:b/>
        </w:rPr>
      </w:pPr>
    </w:p>
    <w:p w:rsidR="007504AC" w:rsidRDefault="007504AC" w:rsidP="007504AC">
      <w:pPr>
        <w:pStyle w:val="Ttulo1"/>
        <w:spacing w:line="720" w:lineRule="auto"/>
        <w:rPr>
          <w:rFonts w:ascii="Arial" w:hAnsi="Arial" w:cs="Arial"/>
          <w:color w:val="auto"/>
          <w:sz w:val="48"/>
        </w:rPr>
        <w:sectPr w:rsidR="007504AC" w:rsidSect="00CD554A">
          <w:pgSz w:w="11907" w:h="16839" w:code="9"/>
          <w:pgMar w:top="2268" w:right="1361" w:bottom="2268" w:left="2268" w:header="720" w:footer="720" w:gutter="0"/>
          <w:cols w:space="720"/>
          <w:docGrid w:linePitch="272"/>
        </w:sectPr>
      </w:pPr>
    </w:p>
    <w:p w:rsidR="007504AC" w:rsidRDefault="007504AC" w:rsidP="007504AC">
      <w:pPr>
        <w:jc w:val="center"/>
        <w:rPr>
          <w:rFonts w:ascii="Arial" w:hAnsi="Arial" w:cs="Arial"/>
          <w:b/>
          <w:sz w:val="24"/>
          <w:szCs w:val="24"/>
        </w:rPr>
      </w:pPr>
    </w:p>
    <w:p w:rsidR="007504AC" w:rsidRDefault="007504AC" w:rsidP="007504AC">
      <w:pPr>
        <w:jc w:val="center"/>
        <w:rPr>
          <w:rFonts w:ascii="Arial" w:hAnsi="Arial" w:cs="Arial"/>
          <w:b/>
          <w:sz w:val="24"/>
          <w:szCs w:val="24"/>
        </w:rPr>
      </w:pPr>
    </w:p>
    <w:p w:rsidR="007504AC" w:rsidRDefault="007504AC" w:rsidP="007504AC">
      <w:pPr>
        <w:jc w:val="center"/>
        <w:rPr>
          <w:rFonts w:ascii="Arial" w:hAnsi="Arial" w:cs="Arial"/>
          <w:b/>
          <w:sz w:val="24"/>
          <w:szCs w:val="24"/>
        </w:rPr>
      </w:pPr>
    </w:p>
    <w:p w:rsidR="007504AC" w:rsidRDefault="007504AC" w:rsidP="007504AC">
      <w:pPr>
        <w:jc w:val="center"/>
        <w:rPr>
          <w:rFonts w:ascii="Arial" w:hAnsi="Arial" w:cs="Arial"/>
          <w:b/>
          <w:sz w:val="24"/>
          <w:szCs w:val="24"/>
        </w:rPr>
      </w:pPr>
    </w:p>
    <w:p w:rsidR="007504AC" w:rsidRDefault="007504AC" w:rsidP="007504AC">
      <w:pPr>
        <w:jc w:val="center"/>
        <w:rPr>
          <w:rFonts w:ascii="Arial" w:hAnsi="Arial" w:cs="Arial"/>
          <w:b/>
          <w:sz w:val="24"/>
          <w:szCs w:val="24"/>
        </w:rPr>
      </w:pPr>
    </w:p>
    <w:p w:rsidR="007504AC" w:rsidRPr="008C0AA2" w:rsidRDefault="007504AC" w:rsidP="007504AC">
      <w:pPr>
        <w:jc w:val="center"/>
        <w:rPr>
          <w:rFonts w:ascii="Arial" w:hAnsi="Arial" w:cs="Arial"/>
          <w:b/>
          <w:sz w:val="24"/>
          <w:szCs w:val="24"/>
        </w:rPr>
      </w:pPr>
    </w:p>
    <w:p w:rsidR="00980F53" w:rsidRPr="001A6543" w:rsidRDefault="00F25443" w:rsidP="007504AC">
      <w:pPr>
        <w:pStyle w:val="Ttulo1"/>
        <w:spacing w:line="720" w:lineRule="auto"/>
        <w:jc w:val="center"/>
        <w:rPr>
          <w:rFonts w:ascii="Arial" w:hAnsi="Arial" w:cs="Arial"/>
          <w:color w:val="auto"/>
          <w:sz w:val="48"/>
        </w:rPr>
      </w:pPr>
      <w:bookmarkStart w:id="437" w:name="_Toc296511691"/>
      <w:r w:rsidRPr="001A6543">
        <w:rPr>
          <w:rFonts w:ascii="Arial" w:hAnsi="Arial" w:cs="Arial"/>
          <w:color w:val="auto"/>
          <w:sz w:val="48"/>
        </w:rPr>
        <w:t>CAPÍTULO 7</w:t>
      </w:r>
      <w:bookmarkEnd w:id="437"/>
    </w:p>
    <w:p w:rsidR="00980F53" w:rsidRPr="009F7AC7" w:rsidRDefault="00980F53" w:rsidP="003515B9">
      <w:pPr>
        <w:pStyle w:val="Ttulo2"/>
        <w:numPr>
          <w:ilvl w:val="0"/>
          <w:numId w:val="40"/>
        </w:numPr>
        <w:spacing w:line="480" w:lineRule="auto"/>
        <w:rPr>
          <w:rFonts w:ascii="Arial" w:hAnsi="Arial" w:cs="Arial"/>
          <w:color w:val="auto"/>
          <w:sz w:val="32"/>
        </w:rPr>
      </w:pPr>
      <w:bookmarkStart w:id="438" w:name="_Toc296511692"/>
      <w:r w:rsidRPr="009F7AC7">
        <w:rPr>
          <w:rFonts w:ascii="Arial" w:hAnsi="Arial" w:cs="Arial"/>
          <w:color w:val="auto"/>
          <w:sz w:val="32"/>
        </w:rPr>
        <w:t>CONCLUSIONES</w:t>
      </w:r>
      <w:r w:rsidR="00F25443" w:rsidRPr="009F7AC7">
        <w:rPr>
          <w:rFonts w:ascii="Arial" w:hAnsi="Arial" w:cs="Arial"/>
          <w:color w:val="auto"/>
          <w:sz w:val="32"/>
        </w:rPr>
        <w:t xml:space="preserve"> Y RECOMENDACIONES</w:t>
      </w:r>
      <w:bookmarkEnd w:id="438"/>
    </w:p>
    <w:p w:rsidR="00F25443" w:rsidRPr="005A267A" w:rsidRDefault="00F25443" w:rsidP="003515B9">
      <w:pPr>
        <w:pStyle w:val="Sinespaciado"/>
        <w:spacing w:line="480" w:lineRule="auto"/>
        <w:ind w:left="426"/>
        <w:jc w:val="both"/>
        <w:rPr>
          <w:rFonts w:ascii="Arial" w:hAnsi="Arial" w:cs="Arial"/>
          <w:b/>
          <w:sz w:val="24"/>
          <w:szCs w:val="24"/>
        </w:rPr>
      </w:pPr>
      <w:r w:rsidRPr="005A267A">
        <w:rPr>
          <w:rFonts w:ascii="Arial" w:hAnsi="Arial" w:cs="Arial"/>
          <w:b/>
          <w:sz w:val="24"/>
          <w:szCs w:val="24"/>
        </w:rPr>
        <w:t>Conclusiones</w:t>
      </w:r>
    </w:p>
    <w:p w:rsidR="007F09B1" w:rsidRDefault="00342B74" w:rsidP="003515B9">
      <w:pPr>
        <w:pStyle w:val="Sinespaciado"/>
        <w:numPr>
          <w:ilvl w:val="0"/>
          <w:numId w:val="34"/>
        </w:numPr>
        <w:spacing w:line="480" w:lineRule="auto"/>
        <w:ind w:left="851" w:hanging="426"/>
        <w:jc w:val="both"/>
        <w:rPr>
          <w:rFonts w:ascii="Arial" w:hAnsi="Arial" w:cs="Arial"/>
          <w:sz w:val="24"/>
          <w:szCs w:val="24"/>
        </w:rPr>
      </w:pPr>
      <w:bookmarkStart w:id="439" w:name="_GoBack"/>
      <w:bookmarkEnd w:id="439"/>
      <w:r>
        <w:rPr>
          <w:rFonts w:ascii="Arial" w:hAnsi="Arial" w:cs="Arial"/>
          <w:sz w:val="24"/>
          <w:szCs w:val="24"/>
        </w:rPr>
        <w:t>La bebida desarrollada es</w:t>
      </w:r>
      <w:r w:rsidRPr="00F25443">
        <w:rPr>
          <w:rFonts w:ascii="Arial" w:hAnsi="Arial" w:cs="Arial"/>
          <w:sz w:val="24"/>
          <w:szCs w:val="24"/>
        </w:rPr>
        <w:t xml:space="preserve"> un complemento</w:t>
      </w:r>
      <w:r>
        <w:rPr>
          <w:rFonts w:ascii="Arial" w:hAnsi="Arial" w:cs="Arial"/>
          <w:sz w:val="24"/>
          <w:szCs w:val="24"/>
        </w:rPr>
        <w:t xml:space="preserve"> alimenticio para los deportistas con elevada actividad física. Esta bebida, </w:t>
      </w:r>
      <w:r w:rsidRPr="00F25443">
        <w:rPr>
          <w:rFonts w:ascii="Arial" w:hAnsi="Arial" w:cs="Arial"/>
          <w:sz w:val="24"/>
          <w:szCs w:val="24"/>
        </w:rPr>
        <w:t xml:space="preserve">puede </w:t>
      </w:r>
      <w:r>
        <w:rPr>
          <w:rFonts w:ascii="Arial" w:hAnsi="Arial" w:cs="Arial"/>
          <w:sz w:val="24"/>
          <w:szCs w:val="24"/>
        </w:rPr>
        <w:t xml:space="preserve">ser </w:t>
      </w:r>
      <w:r w:rsidRPr="00F25443">
        <w:rPr>
          <w:rFonts w:ascii="Arial" w:hAnsi="Arial" w:cs="Arial"/>
          <w:sz w:val="24"/>
          <w:szCs w:val="24"/>
        </w:rPr>
        <w:t>usa</w:t>
      </w:r>
      <w:r w:rsidR="00C517CA">
        <w:rPr>
          <w:rFonts w:ascii="Arial" w:hAnsi="Arial" w:cs="Arial"/>
          <w:sz w:val="24"/>
          <w:szCs w:val="24"/>
        </w:rPr>
        <w:t>da</w:t>
      </w:r>
      <w:r w:rsidRPr="00F25443">
        <w:rPr>
          <w:rFonts w:ascii="Arial" w:hAnsi="Arial" w:cs="Arial"/>
          <w:sz w:val="24"/>
          <w:szCs w:val="24"/>
        </w:rPr>
        <w:t xml:space="preserve"> como un alimento de preparación para ser consumido dos o tres horas antes de la competencia, debido al aporte nutricional en especial de energía que contiene.</w:t>
      </w:r>
    </w:p>
    <w:p w:rsidR="00FA6DE6" w:rsidRDefault="00FA6DE6" w:rsidP="00FA6DE6">
      <w:pPr>
        <w:pStyle w:val="Sinespaciado"/>
        <w:spacing w:line="480" w:lineRule="auto"/>
        <w:ind w:left="993"/>
        <w:jc w:val="both"/>
        <w:rPr>
          <w:rFonts w:ascii="Arial" w:hAnsi="Arial" w:cs="Arial"/>
          <w:sz w:val="24"/>
          <w:szCs w:val="24"/>
        </w:rPr>
      </w:pPr>
    </w:p>
    <w:p w:rsidR="00637813" w:rsidRDefault="00637813" w:rsidP="003515B9">
      <w:pPr>
        <w:pStyle w:val="Prrafodelista"/>
        <w:numPr>
          <w:ilvl w:val="0"/>
          <w:numId w:val="34"/>
        </w:numPr>
        <w:spacing w:after="200" w:line="480" w:lineRule="auto"/>
        <w:ind w:left="851" w:hanging="426"/>
        <w:contextualSpacing/>
        <w:jc w:val="both"/>
        <w:rPr>
          <w:rFonts w:ascii="Arial" w:hAnsi="Arial" w:cs="Arial"/>
          <w:sz w:val="24"/>
          <w:szCs w:val="24"/>
        </w:rPr>
      </w:pPr>
      <w:r w:rsidRPr="00434BCE">
        <w:rPr>
          <w:rFonts w:ascii="Arial" w:hAnsi="Arial" w:cs="Arial"/>
          <w:sz w:val="24"/>
          <w:szCs w:val="24"/>
        </w:rPr>
        <w:t xml:space="preserve">La viscosidad del producto de 10 </w:t>
      </w:r>
      <w:proofErr w:type="spellStart"/>
      <w:r w:rsidRPr="00434BCE">
        <w:rPr>
          <w:rFonts w:ascii="Arial" w:hAnsi="Arial" w:cs="Arial"/>
          <w:sz w:val="24"/>
          <w:szCs w:val="24"/>
        </w:rPr>
        <w:t>cP</w:t>
      </w:r>
      <w:proofErr w:type="spellEnd"/>
      <w:r w:rsidRPr="00434BCE">
        <w:rPr>
          <w:rFonts w:ascii="Arial" w:hAnsi="Arial" w:cs="Arial"/>
          <w:sz w:val="24"/>
          <w:szCs w:val="24"/>
        </w:rPr>
        <w:t xml:space="preserve"> presenta que la bebida sea de características fluida lo que es de agrado a los consumidores.</w:t>
      </w:r>
    </w:p>
    <w:p w:rsidR="00FA6DE6" w:rsidRPr="00FA6DE6" w:rsidRDefault="00FA6DE6" w:rsidP="003515B9">
      <w:pPr>
        <w:pStyle w:val="Prrafodelista"/>
        <w:spacing w:line="480" w:lineRule="auto"/>
        <w:ind w:left="851"/>
        <w:jc w:val="both"/>
        <w:rPr>
          <w:rFonts w:ascii="Arial" w:hAnsi="Arial" w:cs="Arial"/>
          <w:sz w:val="24"/>
          <w:szCs w:val="24"/>
        </w:rPr>
      </w:pPr>
    </w:p>
    <w:p w:rsidR="00637813" w:rsidRDefault="00637813" w:rsidP="003515B9">
      <w:pPr>
        <w:pStyle w:val="Prrafodelista"/>
        <w:numPr>
          <w:ilvl w:val="0"/>
          <w:numId w:val="34"/>
        </w:numPr>
        <w:spacing w:after="200" w:line="480" w:lineRule="auto"/>
        <w:ind w:left="851" w:hanging="426"/>
        <w:contextualSpacing/>
        <w:jc w:val="both"/>
        <w:rPr>
          <w:rFonts w:ascii="Arial" w:hAnsi="Arial" w:cs="Arial"/>
          <w:sz w:val="24"/>
          <w:szCs w:val="24"/>
        </w:rPr>
      </w:pPr>
      <w:r w:rsidRPr="00434BCE">
        <w:rPr>
          <w:rFonts w:ascii="Arial" w:hAnsi="Arial" w:cs="Arial"/>
          <w:sz w:val="24"/>
          <w:szCs w:val="24"/>
        </w:rPr>
        <w:t xml:space="preserve">Las pruebas sensoriales mostraron que no existen diferencias significativas entre 3 de las 4 fórmulas propuestas los que tienen diferentes porcentajes de panela 10%, 15%, 20%. Se consideró la fórmula con 15% de panela por representar un nivel nutricional mayor </w:t>
      </w:r>
      <w:r w:rsidRPr="00434BCE">
        <w:rPr>
          <w:rFonts w:ascii="Arial" w:hAnsi="Arial" w:cs="Arial"/>
          <w:sz w:val="24"/>
          <w:szCs w:val="24"/>
        </w:rPr>
        <w:lastRenderedPageBreak/>
        <w:t>como fuente calórica para el mercado definido, sobre la fórmula con  10% de panela, la cual  representaría un menor costo de materia prima.</w:t>
      </w:r>
    </w:p>
    <w:p w:rsidR="00FA6DE6" w:rsidRPr="00FA6DE6" w:rsidRDefault="00FA6DE6" w:rsidP="003515B9">
      <w:pPr>
        <w:pStyle w:val="Prrafodelista"/>
        <w:spacing w:line="480" w:lineRule="auto"/>
        <w:ind w:left="851"/>
        <w:rPr>
          <w:rFonts w:ascii="Arial" w:hAnsi="Arial" w:cs="Arial"/>
          <w:sz w:val="24"/>
          <w:szCs w:val="24"/>
        </w:rPr>
      </w:pPr>
    </w:p>
    <w:p w:rsidR="00637813" w:rsidRDefault="00637813" w:rsidP="003515B9">
      <w:pPr>
        <w:pStyle w:val="Sinespaciado"/>
        <w:numPr>
          <w:ilvl w:val="0"/>
          <w:numId w:val="34"/>
        </w:numPr>
        <w:spacing w:line="480" w:lineRule="auto"/>
        <w:ind w:left="851" w:hanging="426"/>
        <w:jc w:val="both"/>
        <w:rPr>
          <w:rFonts w:ascii="Arial" w:hAnsi="Arial" w:cs="Arial"/>
          <w:sz w:val="24"/>
          <w:szCs w:val="24"/>
        </w:rPr>
      </w:pPr>
      <w:r w:rsidRPr="00434BCE">
        <w:rPr>
          <w:rFonts w:ascii="Arial" w:hAnsi="Arial" w:cs="Arial"/>
          <w:sz w:val="24"/>
          <w:szCs w:val="24"/>
        </w:rPr>
        <w:t>Una vez mezclado el producto se separa rápidamente (sinéresis), por lo que se realizar</w:t>
      </w:r>
      <w:r w:rsidR="00C24474">
        <w:rPr>
          <w:rFonts w:ascii="Arial" w:hAnsi="Arial" w:cs="Arial"/>
          <w:sz w:val="24"/>
          <w:szCs w:val="24"/>
        </w:rPr>
        <w:t xml:space="preserve">on pruebas con goma </w:t>
      </w:r>
      <w:proofErr w:type="spellStart"/>
      <w:r w:rsidR="00C24474">
        <w:rPr>
          <w:rFonts w:ascii="Arial" w:hAnsi="Arial" w:cs="Arial"/>
          <w:sz w:val="24"/>
          <w:szCs w:val="24"/>
        </w:rPr>
        <w:t>Xanthan</w:t>
      </w:r>
      <w:proofErr w:type="spellEnd"/>
      <w:r w:rsidR="00C24474">
        <w:rPr>
          <w:rFonts w:ascii="Arial" w:hAnsi="Arial" w:cs="Arial"/>
          <w:sz w:val="24"/>
          <w:szCs w:val="24"/>
        </w:rPr>
        <w:t xml:space="preserve"> y CMC</w:t>
      </w:r>
      <w:r w:rsidRPr="00434BCE">
        <w:rPr>
          <w:rFonts w:ascii="Arial" w:hAnsi="Arial" w:cs="Arial"/>
          <w:sz w:val="24"/>
          <w:szCs w:val="24"/>
        </w:rPr>
        <w:t xml:space="preserve"> en concentraciones de 0.08, 0.09 y 0.1  g/ml para ambos aditivos. Las pruebas experimentales conllevo a obtener mejores resulta</w:t>
      </w:r>
      <w:r w:rsidR="00C24474">
        <w:rPr>
          <w:rFonts w:ascii="Arial" w:hAnsi="Arial" w:cs="Arial"/>
          <w:sz w:val="24"/>
          <w:szCs w:val="24"/>
        </w:rPr>
        <w:t xml:space="preserve">dos con goma </w:t>
      </w:r>
      <w:proofErr w:type="spellStart"/>
      <w:r w:rsidR="00C24474">
        <w:rPr>
          <w:rFonts w:ascii="Arial" w:hAnsi="Arial" w:cs="Arial"/>
          <w:sz w:val="24"/>
          <w:szCs w:val="24"/>
        </w:rPr>
        <w:t>X</w:t>
      </w:r>
      <w:r w:rsidRPr="00434BCE">
        <w:rPr>
          <w:rFonts w:ascii="Arial" w:hAnsi="Arial" w:cs="Arial"/>
          <w:sz w:val="24"/>
          <w:szCs w:val="24"/>
        </w:rPr>
        <w:t>anthan</w:t>
      </w:r>
      <w:proofErr w:type="spellEnd"/>
      <w:r w:rsidRPr="00434BCE">
        <w:rPr>
          <w:rFonts w:ascii="Arial" w:hAnsi="Arial" w:cs="Arial"/>
          <w:sz w:val="24"/>
          <w:szCs w:val="24"/>
        </w:rPr>
        <w:t xml:space="preserve"> en proporción de 0.09 g/ml evitando de esta forma este defecto de calidad.</w:t>
      </w:r>
    </w:p>
    <w:p w:rsidR="00FA6DE6" w:rsidRDefault="00FA6DE6" w:rsidP="003515B9">
      <w:pPr>
        <w:pStyle w:val="Prrafodelista"/>
        <w:spacing w:line="480" w:lineRule="auto"/>
        <w:ind w:left="851"/>
        <w:rPr>
          <w:rFonts w:ascii="Arial" w:hAnsi="Arial" w:cs="Arial"/>
          <w:sz w:val="24"/>
          <w:szCs w:val="24"/>
        </w:rPr>
      </w:pPr>
    </w:p>
    <w:p w:rsidR="00637813" w:rsidRDefault="00637813" w:rsidP="003515B9">
      <w:pPr>
        <w:pStyle w:val="Prrafodelista"/>
        <w:numPr>
          <w:ilvl w:val="0"/>
          <w:numId w:val="34"/>
        </w:numPr>
        <w:spacing w:after="200" w:line="480" w:lineRule="auto"/>
        <w:ind w:left="851" w:hanging="426"/>
        <w:contextualSpacing/>
        <w:jc w:val="both"/>
        <w:rPr>
          <w:rFonts w:ascii="Arial" w:hAnsi="Arial" w:cs="Arial"/>
          <w:sz w:val="24"/>
          <w:szCs w:val="24"/>
        </w:rPr>
      </w:pPr>
      <w:r w:rsidRPr="00F067C1">
        <w:rPr>
          <w:rFonts w:ascii="Arial" w:hAnsi="Arial" w:cs="Arial"/>
          <w:sz w:val="24"/>
          <w:szCs w:val="24"/>
        </w:rPr>
        <w:t>Los resultados analíticos y experimentales del tratamiento térmico son de 25 min tiempo de proceso a una temperatura de 95</w:t>
      </w:r>
      <w:r w:rsidRPr="002C179B">
        <w:sym w:font="Symbol" w:char="F0B0"/>
      </w:r>
      <w:r w:rsidRPr="00F067C1">
        <w:rPr>
          <w:rFonts w:ascii="Arial" w:hAnsi="Arial" w:cs="Arial"/>
          <w:sz w:val="24"/>
          <w:szCs w:val="24"/>
        </w:rPr>
        <w:t>C. Estos resultado aseguran que el producto está libre de microorganismos capaces de alterar el tiempo de vida útil haciéndolo apto para el consumo humano.</w:t>
      </w:r>
    </w:p>
    <w:p w:rsidR="00FA6DE6" w:rsidRDefault="00FA6DE6" w:rsidP="003515B9">
      <w:pPr>
        <w:pStyle w:val="Prrafodelista"/>
        <w:spacing w:after="200" w:line="480" w:lineRule="auto"/>
        <w:ind w:left="851"/>
        <w:contextualSpacing/>
        <w:jc w:val="both"/>
        <w:rPr>
          <w:rFonts w:ascii="Arial" w:hAnsi="Arial" w:cs="Arial"/>
          <w:sz w:val="24"/>
          <w:szCs w:val="24"/>
        </w:rPr>
      </w:pPr>
    </w:p>
    <w:p w:rsidR="00FA6DE6" w:rsidRDefault="00FA6DE6" w:rsidP="003515B9">
      <w:pPr>
        <w:pStyle w:val="Prrafodelista"/>
        <w:numPr>
          <w:ilvl w:val="0"/>
          <w:numId w:val="34"/>
        </w:numPr>
        <w:spacing w:after="200" w:line="480" w:lineRule="auto"/>
        <w:ind w:left="851" w:hanging="426"/>
        <w:contextualSpacing/>
        <w:jc w:val="both"/>
        <w:rPr>
          <w:rFonts w:ascii="Arial" w:hAnsi="Arial" w:cs="Arial"/>
          <w:sz w:val="24"/>
          <w:szCs w:val="24"/>
        </w:rPr>
      </w:pPr>
      <w:r w:rsidRPr="00F067C1">
        <w:rPr>
          <w:rFonts w:ascii="Arial" w:hAnsi="Arial" w:cs="Arial"/>
          <w:sz w:val="24"/>
          <w:szCs w:val="24"/>
        </w:rPr>
        <w:t xml:space="preserve">La bebida </w:t>
      </w:r>
      <w:r>
        <w:rPr>
          <w:rFonts w:ascii="Arial" w:hAnsi="Arial" w:cs="Arial"/>
          <w:sz w:val="24"/>
          <w:szCs w:val="24"/>
        </w:rPr>
        <w:t>desarrollada complementa nut</w:t>
      </w:r>
      <w:r w:rsidR="00355798">
        <w:rPr>
          <w:rFonts w:ascii="Arial" w:hAnsi="Arial" w:cs="Arial"/>
          <w:sz w:val="24"/>
          <w:szCs w:val="24"/>
        </w:rPr>
        <w:t>ricionalmente al deportista de é</w:t>
      </w:r>
      <w:r>
        <w:rPr>
          <w:rFonts w:ascii="Arial" w:hAnsi="Arial" w:cs="Arial"/>
          <w:sz w:val="24"/>
          <w:szCs w:val="24"/>
        </w:rPr>
        <w:t xml:space="preserve">lite quien demanda de una bebida altamente calórica antes de su esfuerzo. La bebida leche de soya con pinol </w:t>
      </w:r>
      <w:r w:rsidRPr="00F067C1">
        <w:rPr>
          <w:rFonts w:ascii="Arial" w:hAnsi="Arial" w:cs="Arial"/>
          <w:sz w:val="24"/>
          <w:szCs w:val="24"/>
        </w:rPr>
        <w:t xml:space="preserve"> aporta con energía (1190 Kj), carbohidratos (18%) y proteínas (14%).</w:t>
      </w:r>
    </w:p>
    <w:p w:rsidR="00637813" w:rsidRDefault="00637813" w:rsidP="003515B9">
      <w:pPr>
        <w:pStyle w:val="Prrafodelista"/>
        <w:spacing w:line="480" w:lineRule="auto"/>
        <w:ind w:left="851"/>
        <w:jc w:val="both"/>
        <w:rPr>
          <w:rFonts w:ascii="Arial" w:hAnsi="Arial" w:cs="Arial"/>
          <w:sz w:val="24"/>
          <w:szCs w:val="24"/>
        </w:rPr>
      </w:pPr>
    </w:p>
    <w:p w:rsidR="00832D83" w:rsidRDefault="00F623FB" w:rsidP="003515B9">
      <w:pPr>
        <w:pStyle w:val="Sinespaciado"/>
        <w:numPr>
          <w:ilvl w:val="0"/>
          <w:numId w:val="34"/>
        </w:numPr>
        <w:spacing w:line="480" w:lineRule="auto"/>
        <w:ind w:left="851" w:hanging="426"/>
        <w:jc w:val="both"/>
        <w:rPr>
          <w:rFonts w:ascii="Arial" w:hAnsi="Arial" w:cs="Arial"/>
          <w:sz w:val="24"/>
          <w:szCs w:val="24"/>
        </w:rPr>
      </w:pPr>
      <w:r w:rsidRPr="00434BCE">
        <w:rPr>
          <w:rFonts w:ascii="Arial" w:hAnsi="Arial" w:cs="Arial"/>
          <w:sz w:val="24"/>
          <w:szCs w:val="24"/>
        </w:rPr>
        <w:lastRenderedPageBreak/>
        <w:t>Para lograr un aumento de la vida útil de la bebida se debe almacenar la misma en un cuarto refrigerado  una temperatura no mayor a 5 °C. para de esta manera evitar el posible crecimiento de</w:t>
      </w:r>
      <w:r w:rsidR="00E85CD8" w:rsidRPr="00434BCE">
        <w:rPr>
          <w:rFonts w:ascii="Arial" w:hAnsi="Arial" w:cs="Arial"/>
          <w:sz w:val="24"/>
          <w:szCs w:val="24"/>
        </w:rPr>
        <w:t>l</w:t>
      </w:r>
      <w:r w:rsidRPr="00434BCE">
        <w:rPr>
          <w:rFonts w:ascii="Arial" w:hAnsi="Arial" w:cs="Arial"/>
          <w:sz w:val="24"/>
          <w:szCs w:val="24"/>
        </w:rPr>
        <w:t xml:space="preserve"> </w:t>
      </w:r>
      <w:proofErr w:type="spellStart"/>
      <w:r w:rsidR="00E85CD8" w:rsidRPr="00434BCE">
        <w:rPr>
          <w:rFonts w:ascii="Arial" w:hAnsi="Arial" w:cs="Arial"/>
          <w:i/>
          <w:sz w:val="24"/>
          <w:szCs w:val="24"/>
        </w:rPr>
        <w:t>Bacillus</w:t>
      </w:r>
      <w:proofErr w:type="spellEnd"/>
      <w:r w:rsidR="00E85CD8" w:rsidRPr="00434BCE">
        <w:rPr>
          <w:rFonts w:ascii="Arial" w:hAnsi="Arial" w:cs="Arial"/>
          <w:i/>
          <w:sz w:val="24"/>
          <w:szCs w:val="24"/>
        </w:rPr>
        <w:t xml:space="preserve"> </w:t>
      </w:r>
      <w:proofErr w:type="spellStart"/>
      <w:r w:rsidR="00E85CD8" w:rsidRPr="00434BCE">
        <w:rPr>
          <w:rFonts w:ascii="Arial" w:hAnsi="Arial" w:cs="Arial"/>
          <w:i/>
          <w:sz w:val="24"/>
          <w:szCs w:val="24"/>
        </w:rPr>
        <w:t>Cereus</w:t>
      </w:r>
      <w:proofErr w:type="spellEnd"/>
      <w:r w:rsidRPr="00434BCE">
        <w:rPr>
          <w:rFonts w:ascii="Arial" w:hAnsi="Arial" w:cs="Arial"/>
          <w:sz w:val="24"/>
          <w:szCs w:val="24"/>
        </w:rPr>
        <w:t xml:space="preserve"> que puedan alterar el producto.</w:t>
      </w:r>
    </w:p>
    <w:p w:rsidR="00434BCE" w:rsidRPr="00434BCE" w:rsidRDefault="00434BCE" w:rsidP="003515B9">
      <w:pPr>
        <w:pStyle w:val="Prrafodelista"/>
        <w:spacing w:line="480" w:lineRule="auto"/>
        <w:ind w:left="851"/>
        <w:jc w:val="both"/>
        <w:rPr>
          <w:rFonts w:ascii="Arial" w:hAnsi="Arial" w:cs="Arial"/>
          <w:sz w:val="24"/>
          <w:szCs w:val="24"/>
        </w:rPr>
      </w:pPr>
    </w:p>
    <w:p w:rsidR="00F067C1" w:rsidRDefault="00AC5B0F" w:rsidP="003515B9">
      <w:pPr>
        <w:pStyle w:val="Prrafodelista"/>
        <w:numPr>
          <w:ilvl w:val="0"/>
          <w:numId w:val="34"/>
        </w:numPr>
        <w:spacing w:line="480" w:lineRule="auto"/>
        <w:ind w:left="851" w:hanging="426"/>
        <w:jc w:val="both"/>
        <w:rPr>
          <w:rFonts w:ascii="Arial" w:hAnsi="Arial" w:cs="Arial"/>
          <w:sz w:val="24"/>
          <w:szCs w:val="24"/>
        </w:rPr>
      </w:pPr>
      <w:r>
        <w:rPr>
          <w:rFonts w:ascii="Arial" w:hAnsi="Arial" w:cs="Arial"/>
          <w:sz w:val="24"/>
          <w:szCs w:val="24"/>
        </w:rPr>
        <w:t>En cuanto al costo de fabricación tomando en cuenta solo la materia prima, aditivos y material de empaque se obtiene un valor de $</w:t>
      </w:r>
      <w:r w:rsidR="00D3094D">
        <w:rPr>
          <w:rFonts w:ascii="Arial" w:hAnsi="Arial" w:cs="Arial"/>
          <w:sz w:val="24"/>
          <w:szCs w:val="24"/>
        </w:rPr>
        <w:t>0.89 al que debe agregarse los costos de producción fijos y variables para obtener el precio final o precio de venta al público, relacionándolo con productos en el mercado de menos calidad nutr</w:t>
      </w:r>
      <w:r w:rsidR="00355798">
        <w:rPr>
          <w:rFonts w:ascii="Arial" w:hAnsi="Arial" w:cs="Arial"/>
          <w:sz w:val="24"/>
          <w:szCs w:val="24"/>
        </w:rPr>
        <w:t>icional cuyos valores van de $0,80 a $1,</w:t>
      </w:r>
      <w:r w:rsidR="00D3094D">
        <w:rPr>
          <w:rFonts w:ascii="Arial" w:hAnsi="Arial" w:cs="Arial"/>
          <w:sz w:val="24"/>
          <w:szCs w:val="24"/>
        </w:rPr>
        <w:t>00 en la misma presentación.</w:t>
      </w:r>
    </w:p>
    <w:p w:rsidR="00BD285A" w:rsidRPr="00BD285A" w:rsidRDefault="00BD285A" w:rsidP="00434BCE">
      <w:pPr>
        <w:pStyle w:val="Prrafodelista"/>
        <w:spacing w:line="480" w:lineRule="auto"/>
        <w:jc w:val="both"/>
        <w:rPr>
          <w:rFonts w:ascii="Arial" w:hAnsi="Arial" w:cs="Arial"/>
          <w:sz w:val="24"/>
          <w:szCs w:val="24"/>
        </w:rPr>
      </w:pPr>
    </w:p>
    <w:p w:rsidR="00F623FB" w:rsidRPr="005A267A" w:rsidRDefault="00F623FB" w:rsidP="003515B9">
      <w:pPr>
        <w:pStyle w:val="Sinespaciado"/>
        <w:spacing w:line="480" w:lineRule="auto"/>
        <w:ind w:left="426"/>
        <w:jc w:val="both"/>
        <w:rPr>
          <w:rFonts w:ascii="Arial" w:hAnsi="Arial" w:cs="Arial"/>
          <w:b/>
          <w:sz w:val="24"/>
          <w:szCs w:val="24"/>
        </w:rPr>
      </w:pPr>
      <w:r w:rsidRPr="005A267A">
        <w:rPr>
          <w:rFonts w:ascii="Arial" w:hAnsi="Arial" w:cs="Arial"/>
          <w:b/>
          <w:sz w:val="24"/>
          <w:szCs w:val="24"/>
        </w:rPr>
        <w:t>Recomendaciones</w:t>
      </w:r>
    </w:p>
    <w:p w:rsidR="00FA6DE6" w:rsidRDefault="00FA6DE6" w:rsidP="003515B9">
      <w:pPr>
        <w:pStyle w:val="Sinespaciado"/>
        <w:numPr>
          <w:ilvl w:val="0"/>
          <w:numId w:val="33"/>
        </w:numPr>
        <w:spacing w:line="480" w:lineRule="auto"/>
        <w:ind w:left="851" w:hanging="426"/>
        <w:jc w:val="both"/>
        <w:rPr>
          <w:rFonts w:ascii="Arial" w:hAnsi="Arial" w:cs="Arial"/>
          <w:sz w:val="24"/>
          <w:szCs w:val="24"/>
        </w:rPr>
      </w:pPr>
      <w:r>
        <w:rPr>
          <w:rFonts w:ascii="Arial" w:hAnsi="Arial" w:cs="Arial"/>
          <w:sz w:val="24"/>
          <w:szCs w:val="24"/>
        </w:rPr>
        <w:t xml:space="preserve">Se recomienda que la leche de soya utilizada para la producción sea obtenida a partir del  método </w:t>
      </w:r>
      <w:proofErr w:type="spellStart"/>
      <w:r>
        <w:rPr>
          <w:rFonts w:ascii="Arial" w:hAnsi="Arial" w:cs="Arial"/>
          <w:sz w:val="24"/>
          <w:szCs w:val="24"/>
        </w:rPr>
        <w:t>Cornell</w:t>
      </w:r>
      <w:proofErr w:type="spellEnd"/>
      <w:r>
        <w:rPr>
          <w:rFonts w:ascii="Arial" w:hAnsi="Arial" w:cs="Arial"/>
          <w:sz w:val="24"/>
          <w:szCs w:val="24"/>
        </w:rPr>
        <w:t xml:space="preserve">.  Dicho método  presenta mejor rendimiento en la utilización del grano de soya, así como da mejores características sensoriales al producto final, ya que las altas temperaturas del método inactivan las </w:t>
      </w:r>
      <w:proofErr w:type="spellStart"/>
      <w:r>
        <w:rPr>
          <w:rFonts w:ascii="Arial" w:hAnsi="Arial" w:cs="Arial"/>
          <w:sz w:val="24"/>
          <w:szCs w:val="24"/>
        </w:rPr>
        <w:t>lipoxigenas</w:t>
      </w:r>
      <w:r w:rsidRPr="00635AC1">
        <w:rPr>
          <w:rFonts w:ascii="Arial" w:hAnsi="Arial" w:cs="Arial"/>
          <w:sz w:val="24"/>
          <w:szCs w:val="24"/>
        </w:rPr>
        <w:t>as</w:t>
      </w:r>
      <w:proofErr w:type="spellEnd"/>
      <w:r w:rsidRPr="00635AC1">
        <w:rPr>
          <w:rFonts w:ascii="Arial" w:hAnsi="Arial" w:cs="Arial"/>
          <w:sz w:val="24"/>
          <w:szCs w:val="24"/>
        </w:rPr>
        <w:t xml:space="preserve"> responsables del sabor  afrijolado.</w:t>
      </w:r>
    </w:p>
    <w:p w:rsidR="00FA6DE6" w:rsidRDefault="00FA6DE6" w:rsidP="003515B9">
      <w:pPr>
        <w:pStyle w:val="Sinespaciado"/>
        <w:spacing w:line="480" w:lineRule="auto"/>
        <w:ind w:left="851"/>
        <w:jc w:val="both"/>
        <w:rPr>
          <w:rFonts w:ascii="Arial" w:hAnsi="Arial" w:cs="Arial"/>
          <w:sz w:val="24"/>
          <w:szCs w:val="24"/>
        </w:rPr>
      </w:pPr>
    </w:p>
    <w:p w:rsidR="00FA6DE6" w:rsidRPr="00635AC1" w:rsidRDefault="00FA6DE6" w:rsidP="003515B9">
      <w:pPr>
        <w:pStyle w:val="Prrafodelista"/>
        <w:numPr>
          <w:ilvl w:val="0"/>
          <w:numId w:val="33"/>
        </w:numPr>
        <w:spacing w:line="480" w:lineRule="auto"/>
        <w:ind w:left="851" w:hanging="426"/>
        <w:jc w:val="both"/>
        <w:rPr>
          <w:rFonts w:ascii="Arial" w:hAnsi="Arial" w:cs="Arial"/>
          <w:sz w:val="24"/>
          <w:szCs w:val="24"/>
        </w:rPr>
      </w:pPr>
      <w:r w:rsidRPr="00F25443">
        <w:rPr>
          <w:rFonts w:ascii="Arial" w:hAnsi="Arial" w:cs="Arial"/>
          <w:sz w:val="24"/>
          <w:szCs w:val="24"/>
        </w:rPr>
        <w:t xml:space="preserve">Para </w:t>
      </w:r>
      <w:r>
        <w:rPr>
          <w:rFonts w:ascii="Arial" w:hAnsi="Arial" w:cs="Arial"/>
          <w:sz w:val="24"/>
          <w:szCs w:val="24"/>
        </w:rPr>
        <w:t>diversificar el producto o mejorar la percepción del sabor, el producto permite en su formula la adición de sabores artificiales</w:t>
      </w:r>
      <w:r w:rsidRPr="00F25443">
        <w:rPr>
          <w:rFonts w:ascii="Arial" w:hAnsi="Arial" w:cs="Arial"/>
          <w:sz w:val="24"/>
          <w:szCs w:val="24"/>
        </w:rPr>
        <w:t xml:space="preserve">, </w:t>
      </w:r>
      <w:r w:rsidRPr="00355798">
        <w:rPr>
          <w:rFonts w:ascii="Arial" w:hAnsi="Arial" w:cs="Arial"/>
          <w:sz w:val="24"/>
          <w:szCs w:val="24"/>
        </w:rPr>
        <w:lastRenderedPageBreak/>
        <w:t>como pueden</w:t>
      </w:r>
      <w:r w:rsidRPr="00F25443">
        <w:rPr>
          <w:rFonts w:ascii="Arial" w:hAnsi="Arial" w:cs="Arial"/>
          <w:sz w:val="24"/>
          <w:szCs w:val="24"/>
        </w:rPr>
        <w:t xml:space="preserve"> ser de vainilla, chocolate, coco, naranjilla y ca</w:t>
      </w:r>
      <w:r>
        <w:rPr>
          <w:rFonts w:ascii="Arial" w:hAnsi="Arial" w:cs="Arial"/>
          <w:sz w:val="24"/>
          <w:szCs w:val="24"/>
        </w:rPr>
        <w:t>nela. Estos sabores fueron recomendado</w:t>
      </w:r>
      <w:r w:rsidRPr="00635AC1">
        <w:rPr>
          <w:rFonts w:ascii="Arial" w:hAnsi="Arial" w:cs="Arial"/>
          <w:sz w:val="24"/>
          <w:szCs w:val="24"/>
        </w:rPr>
        <w:t xml:space="preserve">s por los </w:t>
      </w:r>
      <w:r>
        <w:rPr>
          <w:rFonts w:ascii="Arial" w:hAnsi="Arial" w:cs="Arial"/>
          <w:sz w:val="24"/>
          <w:szCs w:val="24"/>
        </w:rPr>
        <w:t xml:space="preserve">panelistas durante la evaluación </w:t>
      </w:r>
      <w:r w:rsidRPr="00635AC1">
        <w:rPr>
          <w:rFonts w:ascii="Arial" w:hAnsi="Arial" w:cs="Arial"/>
          <w:sz w:val="24"/>
          <w:szCs w:val="24"/>
        </w:rPr>
        <w:t xml:space="preserve"> sensorial.</w:t>
      </w:r>
    </w:p>
    <w:p w:rsidR="00FA6DE6" w:rsidRDefault="00FA6DE6" w:rsidP="003515B9">
      <w:pPr>
        <w:pStyle w:val="Prrafodelista"/>
        <w:spacing w:line="480" w:lineRule="auto"/>
        <w:ind w:left="851"/>
        <w:rPr>
          <w:rFonts w:ascii="Arial" w:hAnsi="Arial" w:cs="Arial"/>
          <w:sz w:val="24"/>
          <w:szCs w:val="24"/>
        </w:rPr>
      </w:pPr>
    </w:p>
    <w:p w:rsidR="00614179" w:rsidRPr="002C179B" w:rsidRDefault="00182E70" w:rsidP="003515B9">
      <w:pPr>
        <w:pStyle w:val="Sinespaciado"/>
        <w:numPr>
          <w:ilvl w:val="0"/>
          <w:numId w:val="33"/>
        </w:numPr>
        <w:spacing w:line="480" w:lineRule="auto"/>
        <w:ind w:left="851" w:hanging="426"/>
        <w:jc w:val="both"/>
        <w:rPr>
          <w:rFonts w:ascii="Arial" w:hAnsi="Arial" w:cs="Arial"/>
          <w:sz w:val="24"/>
          <w:szCs w:val="24"/>
        </w:rPr>
      </w:pPr>
      <w:r w:rsidRPr="002C179B">
        <w:rPr>
          <w:rFonts w:ascii="Arial" w:hAnsi="Arial" w:cs="Arial"/>
          <w:sz w:val="24"/>
          <w:szCs w:val="24"/>
        </w:rPr>
        <w:t xml:space="preserve">Fortificar  la bebida con vitaminas como son la vitamina B6, C y E las cuales son necesarias en la dieta de los deportistas, ya que estas tres ayudan al metabolismo de carbohidratos, proteínas y  son antioxidantes. </w:t>
      </w:r>
      <w:r w:rsidR="00E62A25" w:rsidRPr="002C179B">
        <w:rPr>
          <w:rFonts w:ascii="Arial" w:hAnsi="Arial" w:cs="Arial"/>
          <w:sz w:val="24"/>
          <w:szCs w:val="24"/>
        </w:rPr>
        <w:t>Así</w:t>
      </w:r>
      <w:r w:rsidRPr="002C179B">
        <w:rPr>
          <w:rFonts w:ascii="Arial" w:hAnsi="Arial" w:cs="Arial"/>
          <w:sz w:val="24"/>
          <w:szCs w:val="24"/>
        </w:rPr>
        <w:t xml:space="preserve"> como la fortificación </w:t>
      </w:r>
      <w:r w:rsidR="00D3094D">
        <w:rPr>
          <w:rFonts w:ascii="Arial" w:hAnsi="Arial" w:cs="Arial"/>
          <w:sz w:val="24"/>
          <w:szCs w:val="24"/>
        </w:rPr>
        <w:t>con</w:t>
      </w:r>
      <w:r w:rsidRPr="002C179B">
        <w:rPr>
          <w:rFonts w:ascii="Arial" w:hAnsi="Arial" w:cs="Arial"/>
          <w:sz w:val="24"/>
          <w:szCs w:val="24"/>
        </w:rPr>
        <w:t xml:space="preserve"> minerales como son el Hierro y Calcio, los cua</w:t>
      </w:r>
      <w:r w:rsidR="00117869">
        <w:rPr>
          <w:rFonts w:ascii="Arial" w:hAnsi="Arial" w:cs="Arial"/>
          <w:sz w:val="24"/>
          <w:szCs w:val="24"/>
        </w:rPr>
        <w:t>les aportan al transporte de oxí</w:t>
      </w:r>
      <w:r w:rsidRPr="002C179B">
        <w:rPr>
          <w:rFonts w:ascii="Arial" w:hAnsi="Arial" w:cs="Arial"/>
          <w:sz w:val="24"/>
          <w:szCs w:val="24"/>
        </w:rPr>
        <w:t>geno a los tejidos y la formación correcta de los huesos.</w:t>
      </w:r>
    </w:p>
    <w:p w:rsidR="007D0A03" w:rsidRPr="002C179B" w:rsidRDefault="007D0A03" w:rsidP="00FA6DE6">
      <w:pPr>
        <w:spacing w:line="480" w:lineRule="auto"/>
        <w:jc w:val="both"/>
        <w:rPr>
          <w:rFonts w:ascii="Arial" w:hAnsi="Arial" w:cs="Arial"/>
          <w:sz w:val="24"/>
          <w:szCs w:val="24"/>
        </w:rPr>
      </w:pPr>
    </w:p>
    <w:p w:rsidR="00635AC1" w:rsidRDefault="00635AC1" w:rsidP="00635AC1">
      <w:pPr>
        <w:pStyle w:val="Prrafodelista"/>
        <w:rPr>
          <w:rFonts w:ascii="Arial" w:hAnsi="Arial" w:cs="Arial"/>
          <w:sz w:val="24"/>
          <w:szCs w:val="24"/>
        </w:rPr>
      </w:pPr>
    </w:p>
    <w:p w:rsidR="003515B9" w:rsidRDefault="003515B9" w:rsidP="00635AC1">
      <w:pPr>
        <w:pStyle w:val="Prrafodelista"/>
        <w:rPr>
          <w:rFonts w:ascii="Arial" w:hAnsi="Arial" w:cs="Arial"/>
          <w:sz w:val="24"/>
          <w:szCs w:val="24"/>
        </w:rPr>
      </w:pPr>
    </w:p>
    <w:p w:rsidR="003515B9" w:rsidRDefault="003515B9" w:rsidP="00635AC1">
      <w:pPr>
        <w:pStyle w:val="Prrafodelista"/>
        <w:rPr>
          <w:rFonts w:ascii="Arial" w:hAnsi="Arial" w:cs="Arial"/>
          <w:sz w:val="24"/>
          <w:szCs w:val="24"/>
        </w:rPr>
      </w:pPr>
    </w:p>
    <w:p w:rsidR="003515B9" w:rsidRDefault="003515B9" w:rsidP="00635AC1">
      <w:pPr>
        <w:pStyle w:val="Prrafodelista"/>
        <w:rPr>
          <w:rFonts w:ascii="Arial" w:hAnsi="Arial" w:cs="Arial"/>
          <w:sz w:val="24"/>
          <w:szCs w:val="24"/>
        </w:rPr>
      </w:pPr>
    </w:p>
    <w:p w:rsidR="003515B9" w:rsidRDefault="003515B9" w:rsidP="00635AC1">
      <w:pPr>
        <w:pStyle w:val="Prrafodelista"/>
        <w:rPr>
          <w:rFonts w:ascii="Arial" w:hAnsi="Arial" w:cs="Arial"/>
          <w:sz w:val="24"/>
          <w:szCs w:val="24"/>
        </w:rPr>
      </w:pPr>
    </w:p>
    <w:p w:rsidR="003515B9" w:rsidRDefault="003515B9" w:rsidP="00635AC1">
      <w:pPr>
        <w:pStyle w:val="Prrafodelista"/>
        <w:rPr>
          <w:rFonts w:ascii="Arial" w:hAnsi="Arial" w:cs="Arial"/>
          <w:sz w:val="24"/>
          <w:szCs w:val="24"/>
        </w:rPr>
      </w:pPr>
    </w:p>
    <w:p w:rsidR="003515B9" w:rsidRDefault="003515B9" w:rsidP="00635AC1">
      <w:pPr>
        <w:pStyle w:val="Prrafodelista"/>
        <w:rPr>
          <w:rFonts w:ascii="Arial" w:hAnsi="Arial" w:cs="Arial"/>
          <w:sz w:val="24"/>
          <w:szCs w:val="24"/>
        </w:rPr>
      </w:pPr>
    </w:p>
    <w:p w:rsidR="003515B9" w:rsidRDefault="003515B9" w:rsidP="00635AC1">
      <w:pPr>
        <w:pStyle w:val="Prrafodelista"/>
        <w:rPr>
          <w:rFonts w:ascii="Arial" w:hAnsi="Arial" w:cs="Arial"/>
          <w:sz w:val="24"/>
          <w:szCs w:val="24"/>
        </w:rPr>
      </w:pPr>
    </w:p>
    <w:p w:rsidR="003515B9" w:rsidRPr="00635AC1" w:rsidRDefault="003515B9" w:rsidP="00635AC1">
      <w:pPr>
        <w:pStyle w:val="Prrafodelista"/>
        <w:rPr>
          <w:rFonts w:ascii="Arial" w:hAnsi="Arial" w:cs="Arial"/>
          <w:sz w:val="24"/>
          <w:szCs w:val="24"/>
        </w:rPr>
      </w:pPr>
    </w:p>
    <w:p w:rsidR="002C179B" w:rsidRDefault="002C179B" w:rsidP="00F25443">
      <w:pPr>
        <w:spacing w:line="480" w:lineRule="auto"/>
        <w:ind w:left="1843" w:hanging="709"/>
        <w:jc w:val="both"/>
        <w:rPr>
          <w:rFonts w:ascii="Arial" w:hAnsi="Arial" w:cs="Arial"/>
          <w:sz w:val="24"/>
          <w:szCs w:val="24"/>
        </w:rPr>
      </w:pPr>
    </w:p>
    <w:p w:rsidR="008D06D0" w:rsidRDefault="008D06D0" w:rsidP="00F25443">
      <w:pPr>
        <w:spacing w:line="480" w:lineRule="auto"/>
        <w:ind w:left="1843" w:hanging="709"/>
        <w:jc w:val="both"/>
        <w:rPr>
          <w:rFonts w:ascii="Arial" w:hAnsi="Arial" w:cs="Arial"/>
          <w:sz w:val="24"/>
          <w:szCs w:val="24"/>
        </w:rPr>
      </w:pPr>
    </w:p>
    <w:p w:rsidR="008D06D0" w:rsidRDefault="008D06D0" w:rsidP="00F25443">
      <w:pPr>
        <w:spacing w:line="480" w:lineRule="auto"/>
        <w:ind w:left="1843" w:hanging="709"/>
        <w:jc w:val="both"/>
        <w:rPr>
          <w:rFonts w:ascii="Arial" w:hAnsi="Arial" w:cs="Arial"/>
          <w:sz w:val="24"/>
          <w:szCs w:val="24"/>
        </w:rPr>
      </w:pPr>
    </w:p>
    <w:p w:rsidR="008D06D0" w:rsidRDefault="008D06D0" w:rsidP="00F25443">
      <w:pPr>
        <w:spacing w:line="480" w:lineRule="auto"/>
        <w:ind w:left="1843" w:hanging="709"/>
        <w:jc w:val="both"/>
        <w:rPr>
          <w:rFonts w:ascii="Arial" w:hAnsi="Arial" w:cs="Arial"/>
          <w:sz w:val="24"/>
          <w:szCs w:val="24"/>
        </w:rPr>
      </w:pPr>
    </w:p>
    <w:p w:rsidR="008D06D0" w:rsidRDefault="008D06D0" w:rsidP="00B90B94">
      <w:pPr>
        <w:spacing w:line="480" w:lineRule="auto"/>
        <w:jc w:val="center"/>
        <w:rPr>
          <w:rFonts w:ascii="Arial" w:hAnsi="Arial" w:cs="Arial"/>
          <w:sz w:val="24"/>
          <w:szCs w:val="24"/>
        </w:rPr>
      </w:pPr>
    </w:p>
    <w:p w:rsidR="00B90B94" w:rsidRDefault="00B90B94" w:rsidP="00B90B94">
      <w:pPr>
        <w:spacing w:line="480" w:lineRule="auto"/>
        <w:jc w:val="center"/>
        <w:rPr>
          <w:rFonts w:ascii="Arial" w:hAnsi="Arial" w:cs="Arial"/>
          <w:sz w:val="24"/>
          <w:szCs w:val="24"/>
        </w:rPr>
      </w:pPr>
    </w:p>
    <w:p w:rsidR="00B90B94" w:rsidRDefault="00B90B94" w:rsidP="00B90B94">
      <w:pPr>
        <w:spacing w:line="480" w:lineRule="auto"/>
        <w:jc w:val="center"/>
        <w:rPr>
          <w:rFonts w:ascii="Arial" w:hAnsi="Arial" w:cs="Arial"/>
          <w:sz w:val="24"/>
          <w:szCs w:val="24"/>
        </w:rPr>
      </w:pPr>
    </w:p>
    <w:p w:rsidR="000D32B9" w:rsidRPr="000D32B9" w:rsidRDefault="003A76FB" w:rsidP="000D32B9">
      <w:pPr>
        <w:spacing w:line="480" w:lineRule="auto"/>
        <w:jc w:val="center"/>
        <w:rPr>
          <w:rFonts w:ascii="Arial" w:hAnsi="Arial" w:cs="Arial"/>
          <w:b/>
          <w:sz w:val="24"/>
          <w:szCs w:val="24"/>
          <w:lang w:val="en-US"/>
        </w:rPr>
      </w:pPr>
      <w:bookmarkStart w:id="440" w:name="_Toc296511693"/>
      <w:r w:rsidRPr="000D32B9">
        <w:rPr>
          <w:rStyle w:val="Ttulo1Car"/>
          <w:rFonts w:ascii="Arial" w:hAnsi="Arial" w:cs="Arial"/>
          <w:color w:val="auto"/>
          <w:sz w:val="24"/>
          <w:szCs w:val="24"/>
          <w:lang w:val="es-EC"/>
        </w:rPr>
        <w:lastRenderedPageBreak/>
        <w:t>APÉNDICE</w:t>
      </w:r>
      <w:bookmarkEnd w:id="440"/>
      <w:r w:rsidRPr="000D32B9">
        <w:rPr>
          <w:rFonts w:ascii="Arial" w:hAnsi="Arial" w:cs="Arial"/>
          <w:b/>
          <w:sz w:val="24"/>
          <w:szCs w:val="24"/>
          <w:lang w:val="en-US"/>
        </w:rPr>
        <w:t xml:space="preserve"> A </w:t>
      </w:r>
    </w:p>
    <w:p w:rsidR="003A76FB" w:rsidRPr="000D32B9" w:rsidRDefault="000D32B9" w:rsidP="000D32B9">
      <w:pPr>
        <w:spacing w:line="480" w:lineRule="auto"/>
        <w:jc w:val="center"/>
        <w:rPr>
          <w:rFonts w:ascii="Arial" w:hAnsi="Arial" w:cs="Arial"/>
          <w:b/>
          <w:sz w:val="24"/>
          <w:szCs w:val="24"/>
          <w:lang w:val="en-US"/>
        </w:rPr>
      </w:pPr>
      <w:r w:rsidRPr="000D32B9">
        <w:rPr>
          <w:rFonts w:ascii="Arial" w:hAnsi="Arial" w:cs="Arial"/>
          <w:b/>
          <w:sz w:val="24"/>
          <w:szCs w:val="24"/>
          <w:lang w:val="en-US"/>
        </w:rPr>
        <w:t>BROOKFIELD FACTOR FINDER</w:t>
      </w:r>
    </w:p>
    <w:p w:rsidR="00B82373" w:rsidRDefault="00B82373" w:rsidP="003A76FB">
      <w:pPr>
        <w:spacing w:line="480" w:lineRule="auto"/>
        <w:rPr>
          <w:rFonts w:ascii="Arial" w:hAnsi="Arial" w:cs="Arial"/>
          <w:sz w:val="24"/>
          <w:szCs w:val="24"/>
          <w:lang w:val="en-US"/>
        </w:rPr>
      </w:pPr>
    </w:p>
    <w:p w:rsidR="00B82373" w:rsidRPr="006842C5" w:rsidRDefault="0047205F" w:rsidP="003A76FB">
      <w:pPr>
        <w:spacing w:line="480" w:lineRule="auto"/>
        <w:rPr>
          <w:rFonts w:ascii="Arial" w:hAnsi="Arial" w:cs="Arial"/>
          <w:sz w:val="24"/>
          <w:szCs w:val="24"/>
          <w:lang w:val="en-US"/>
        </w:rPr>
      </w:pPr>
      <w:r>
        <w:rPr>
          <w:rFonts w:ascii="Arial" w:hAnsi="Arial" w:cs="Arial"/>
          <w:noProof/>
          <w:sz w:val="24"/>
          <w:szCs w:val="24"/>
          <w:lang w:val="es-ES"/>
        </w:rPr>
        <w:drawing>
          <wp:inline distT="0" distB="0" distL="0" distR="0">
            <wp:extent cx="5257800" cy="3943350"/>
            <wp:effectExtent l="19050" t="0" r="0" b="0"/>
            <wp:docPr id="4" name="Imagen 5" descr="C:\Documents and Settings\User\Mis documentos\Directorio de intercambio Bluetooth\09052011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C:\Documents and Settings\User\Mis documentos\Directorio de intercambio Bluetooth\09052011301.jpg"/>
                    <pic:cNvPicPr>
                      <a:picLocks noChangeAspect="1" noChangeArrowheads="1"/>
                    </pic:cNvPicPr>
                  </pic:nvPicPr>
                  <pic:blipFill>
                    <a:blip r:embed="rId49" cstate="print"/>
                    <a:srcRect/>
                    <a:stretch>
                      <a:fillRect/>
                    </a:stretch>
                  </pic:blipFill>
                  <pic:spPr bwMode="auto">
                    <a:xfrm>
                      <a:off x="0" y="0"/>
                      <a:ext cx="5257800" cy="3943350"/>
                    </a:xfrm>
                    <a:prstGeom prst="rect">
                      <a:avLst/>
                    </a:prstGeom>
                    <a:noFill/>
                    <a:ln w="9525">
                      <a:noFill/>
                      <a:miter lim="800000"/>
                      <a:headEnd/>
                      <a:tailEnd/>
                    </a:ln>
                  </pic:spPr>
                </pic:pic>
              </a:graphicData>
            </a:graphic>
          </wp:inline>
        </w:drawing>
      </w:r>
    </w:p>
    <w:p w:rsidR="008D06D0" w:rsidRPr="006842C5" w:rsidRDefault="008D06D0" w:rsidP="00F25443">
      <w:pPr>
        <w:spacing w:line="480" w:lineRule="auto"/>
        <w:ind w:left="1843" w:hanging="709"/>
        <w:jc w:val="both"/>
        <w:rPr>
          <w:rFonts w:ascii="Arial" w:hAnsi="Arial" w:cs="Arial"/>
          <w:sz w:val="24"/>
          <w:szCs w:val="24"/>
          <w:lang w:val="en-US"/>
        </w:rPr>
      </w:pPr>
    </w:p>
    <w:p w:rsidR="008D06D0" w:rsidRDefault="008D06D0" w:rsidP="00F25443">
      <w:pPr>
        <w:spacing w:line="480" w:lineRule="auto"/>
        <w:ind w:left="1843" w:hanging="709"/>
        <w:jc w:val="both"/>
        <w:rPr>
          <w:rFonts w:ascii="Arial" w:hAnsi="Arial" w:cs="Arial"/>
          <w:sz w:val="24"/>
          <w:szCs w:val="24"/>
          <w:lang w:val="en-US"/>
        </w:rPr>
      </w:pPr>
    </w:p>
    <w:p w:rsidR="00B82373" w:rsidRDefault="00B82373" w:rsidP="00F25443">
      <w:pPr>
        <w:spacing w:line="480" w:lineRule="auto"/>
        <w:ind w:left="1843" w:hanging="709"/>
        <w:jc w:val="both"/>
        <w:rPr>
          <w:rFonts w:ascii="Arial" w:hAnsi="Arial" w:cs="Arial"/>
          <w:sz w:val="24"/>
          <w:szCs w:val="24"/>
          <w:lang w:val="en-US"/>
        </w:rPr>
      </w:pPr>
    </w:p>
    <w:p w:rsidR="00B82373" w:rsidRDefault="00B82373" w:rsidP="00F25443">
      <w:pPr>
        <w:spacing w:line="480" w:lineRule="auto"/>
        <w:ind w:left="1843" w:hanging="709"/>
        <w:jc w:val="both"/>
        <w:rPr>
          <w:rFonts w:ascii="Arial" w:hAnsi="Arial" w:cs="Arial"/>
          <w:sz w:val="24"/>
          <w:szCs w:val="24"/>
          <w:lang w:val="en-US"/>
        </w:rPr>
      </w:pPr>
    </w:p>
    <w:p w:rsidR="00B82373" w:rsidRDefault="00B82373" w:rsidP="00F25443">
      <w:pPr>
        <w:spacing w:line="480" w:lineRule="auto"/>
        <w:ind w:left="1843" w:hanging="709"/>
        <w:jc w:val="both"/>
        <w:rPr>
          <w:rFonts w:ascii="Arial" w:hAnsi="Arial" w:cs="Arial"/>
          <w:sz w:val="24"/>
          <w:szCs w:val="24"/>
          <w:lang w:val="en-US"/>
        </w:rPr>
      </w:pPr>
    </w:p>
    <w:p w:rsidR="00B82373" w:rsidRDefault="00B82373" w:rsidP="00F25443">
      <w:pPr>
        <w:spacing w:line="480" w:lineRule="auto"/>
        <w:ind w:left="1843" w:hanging="709"/>
        <w:jc w:val="both"/>
        <w:rPr>
          <w:rFonts w:ascii="Arial" w:hAnsi="Arial" w:cs="Arial"/>
          <w:sz w:val="24"/>
          <w:szCs w:val="24"/>
          <w:lang w:val="en-US"/>
        </w:rPr>
      </w:pPr>
    </w:p>
    <w:p w:rsidR="00B82373" w:rsidRDefault="00B82373" w:rsidP="00F25443">
      <w:pPr>
        <w:spacing w:line="480" w:lineRule="auto"/>
        <w:ind w:left="1843" w:hanging="709"/>
        <w:jc w:val="both"/>
        <w:rPr>
          <w:rFonts w:ascii="Arial" w:hAnsi="Arial" w:cs="Arial"/>
          <w:sz w:val="24"/>
          <w:szCs w:val="24"/>
          <w:lang w:val="en-US"/>
        </w:rPr>
      </w:pPr>
    </w:p>
    <w:p w:rsidR="00B82373" w:rsidRPr="006842C5" w:rsidRDefault="00B82373" w:rsidP="00F25443">
      <w:pPr>
        <w:spacing w:line="480" w:lineRule="auto"/>
        <w:ind w:left="1843" w:hanging="709"/>
        <w:jc w:val="both"/>
        <w:rPr>
          <w:rFonts w:ascii="Arial" w:hAnsi="Arial" w:cs="Arial"/>
          <w:sz w:val="24"/>
          <w:szCs w:val="24"/>
          <w:lang w:val="en-US"/>
        </w:rPr>
      </w:pPr>
    </w:p>
    <w:p w:rsidR="000D32B9" w:rsidRPr="00B90B94" w:rsidRDefault="003A76FB" w:rsidP="00B90B94">
      <w:pPr>
        <w:spacing w:line="480" w:lineRule="auto"/>
        <w:jc w:val="center"/>
        <w:rPr>
          <w:rFonts w:ascii="Arial" w:hAnsi="Arial" w:cs="Arial"/>
          <w:b/>
          <w:sz w:val="24"/>
          <w:szCs w:val="24"/>
        </w:rPr>
      </w:pPr>
      <w:r w:rsidRPr="00B90B94">
        <w:rPr>
          <w:rFonts w:ascii="Arial" w:hAnsi="Arial" w:cs="Arial"/>
          <w:b/>
          <w:sz w:val="24"/>
          <w:szCs w:val="24"/>
        </w:rPr>
        <w:lastRenderedPageBreak/>
        <w:t>APÉNDICE B</w:t>
      </w:r>
    </w:p>
    <w:p w:rsidR="008D68EC" w:rsidRPr="00B90B94" w:rsidRDefault="000D32B9" w:rsidP="00B90B94">
      <w:pPr>
        <w:spacing w:line="480" w:lineRule="auto"/>
        <w:jc w:val="center"/>
        <w:rPr>
          <w:rFonts w:ascii="Arial" w:hAnsi="Arial" w:cs="Arial"/>
          <w:b/>
          <w:sz w:val="24"/>
          <w:szCs w:val="24"/>
        </w:rPr>
      </w:pPr>
      <w:r w:rsidRPr="00B90B94">
        <w:rPr>
          <w:rFonts w:ascii="Arial" w:hAnsi="Arial" w:cs="Arial"/>
          <w:b/>
          <w:sz w:val="24"/>
          <w:szCs w:val="24"/>
        </w:rPr>
        <w:t>TÉCNICA DE MEDICIÓN DE PH</w:t>
      </w:r>
    </w:p>
    <w:p w:rsidR="009D1EE5" w:rsidRDefault="00EE207A" w:rsidP="008D68EC">
      <w:pPr>
        <w:spacing w:line="480" w:lineRule="auto"/>
        <w:rPr>
          <w:rFonts w:ascii="Arial" w:hAnsi="Arial" w:cs="Arial"/>
          <w:sz w:val="24"/>
          <w:szCs w:val="24"/>
        </w:rPr>
      </w:pPr>
      <w:r>
        <w:rPr>
          <w:rFonts w:ascii="Arial" w:hAnsi="Arial" w:cs="Arial"/>
          <w:noProof/>
          <w:sz w:val="24"/>
          <w:szCs w:val="24"/>
          <w:lang w:val="es-ES"/>
        </w:rPr>
        <w:drawing>
          <wp:anchor distT="0" distB="0" distL="114300" distR="114300" simplePos="0" relativeHeight="251720704" behindDoc="0" locked="0" layoutInCell="1" allowOverlap="1">
            <wp:simplePos x="0" y="0"/>
            <wp:positionH relativeFrom="column">
              <wp:posOffset>379095</wp:posOffset>
            </wp:positionH>
            <wp:positionV relativeFrom="paragraph">
              <wp:posOffset>182880</wp:posOffset>
            </wp:positionV>
            <wp:extent cx="4629150" cy="6696075"/>
            <wp:effectExtent l="19050" t="0" r="0" b="0"/>
            <wp:wrapSquare wrapText="bothSides"/>
            <wp:docPr id="5" name="Imagen 5" descr="C:\Documents and Settings\Izquierda\Escritorio\FOTOS\PH\lasts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Izquierda\Escritorio\FOTOS\PH\lastscan.jpg"/>
                    <pic:cNvPicPr>
                      <a:picLocks noChangeAspect="1" noChangeArrowheads="1"/>
                    </pic:cNvPicPr>
                  </pic:nvPicPr>
                  <pic:blipFill>
                    <a:blip r:embed="rId50" cstate="print"/>
                    <a:srcRect/>
                    <a:stretch>
                      <a:fillRect/>
                    </a:stretch>
                  </pic:blipFill>
                  <pic:spPr bwMode="auto">
                    <a:xfrm>
                      <a:off x="0" y="0"/>
                      <a:ext cx="4629150" cy="6696075"/>
                    </a:xfrm>
                    <a:prstGeom prst="rect">
                      <a:avLst/>
                    </a:prstGeom>
                    <a:noFill/>
                    <a:ln w="9525">
                      <a:noFill/>
                      <a:miter lim="800000"/>
                      <a:headEnd/>
                      <a:tailEnd/>
                    </a:ln>
                  </pic:spPr>
                </pic:pic>
              </a:graphicData>
            </a:graphic>
          </wp:anchor>
        </w:drawing>
      </w:r>
    </w:p>
    <w:p w:rsidR="009D1EE5" w:rsidRDefault="009D1EE5" w:rsidP="008D68EC">
      <w:pPr>
        <w:spacing w:line="480" w:lineRule="auto"/>
        <w:rPr>
          <w:rFonts w:ascii="Arial" w:hAnsi="Arial" w:cs="Arial"/>
          <w:sz w:val="24"/>
          <w:szCs w:val="24"/>
        </w:rPr>
      </w:pPr>
    </w:p>
    <w:p w:rsidR="009D1EE5" w:rsidRDefault="009D1EE5" w:rsidP="008D68EC">
      <w:pPr>
        <w:spacing w:line="480" w:lineRule="auto"/>
        <w:rPr>
          <w:rFonts w:ascii="Arial" w:hAnsi="Arial" w:cs="Arial"/>
          <w:sz w:val="24"/>
          <w:szCs w:val="24"/>
        </w:rPr>
      </w:pPr>
    </w:p>
    <w:p w:rsidR="009D1EE5" w:rsidRDefault="009D1EE5" w:rsidP="008D68EC">
      <w:pPr>
        <w:spacing w:line="480" w:lineRule="auto"/>
        <w:rPr>
          <w:rFonts w:ascii="Arial" w:hAnsi="Arial" w:cs="Arial"/>
          <w:sz w:val="24"/>
          <w:szCs w:val="24"/>
        </w:rPr>
      </w:pPr>
    </w:p>
    <w:p w:rsidR="009D1EE5" w:rsidRDefault="009D1EE5" w:rsidP="008D68EC">
      <w:pPr>
        <w:spacing w:line="480" w:lineRule="auto"/>
        <w:rPr>
          <w:rFonts w:ascii="Arial" w:hAnsi="Arial" w:cs="Arial"/>
          <w:sz w:val="24"/>
          <w:szCs w:val="24"/>
        </w:rPr>
      </w:pPr>
    </w:p>
    <w:p w:rsidR="009D1EE5" w:rsidRDefault="009D1EE5" w:rsidP="008D68EC">
      <w:pPr>
        <w:spacing w:line="480" w:lineRule="auto"/>
        <w:rPr>
          <w:rFonts w:ascii="Arial" w:hAnsi="Arial" w:cs="Arial"/>
          <w:sz w:val="24"/>
          <w:szCs w:val="24"/>
        </w:rPr>
      </w:pPr>
    </w:p>
    <w:p w:rsidR="009D1EE5" w:rsidRDefault="009D1EE5" w:rsidP="008D68EC">
      <w:pPr>
        <w:spacing w:line="480" w:lineRule="auto"/>
        <w:rPr>
          <w:rFonts w:ascii="Arial" w:hAnsi="Arial" w:cs="Arial"/>
          <w:sz w:val="24"/>
          <w:szCs w:val="24"/>
        </w:rPr>
      </w:pPr>
    </w:p>
    <w:p w:rsidR="009D1EE5" w:rsidRDefault="009D1EE5" w:rsidP="008D68EC">
      <w:pPr>
        <w:spacing w:line="480" w:lineRule="auto"/>
        <w:rPr>
          <w:rFonts w:ascii="Arial" w:hAnsi="Arial" w:cs="Arial"/>
          <w:sz w:val="24"/>
          <w:szCs w:val="24"/>
        </w:rPr>
      </w:pPr>
    </w:p>
    <w:p w:rsidR="009D1EE5" w:rsidRDefault="009D1EE5" w:rsidP="008D68EC">
      <w:pPr>
        <w:spacing w:line="480" w:lineRule="auto"/>
        <w:rPr>
          <w:rFonts w:ascii="Arial" w:hAnsi="Arial" w:cs="Arial"/>
          <w:sz w:val="24"/>
          <w:szCs w:val="24"/>
        </w:rPr>
      </w:pPr>
    </w:p>
    <w:p w:rsidR="009D1EE5" w:rsidRDefault="009D1EE5" w:rsidP="008D68EC">
      <w:pPr>
        <w:spacing w:line="480" w:lineRule="auto"/>
        <w:rPr>
          <w:rFonts w:ascii="Arial" w:hAnsi="Arial" w:cs="Arial"/>
          <w:sz w:val="24"/>
          <w:szCs w:val="24"/>
        </w:rPr>
      </w:pPr>
    </w:p>
    <w:p w:rsidR="009D1EE5" w:rsidRDefault="009D1EE5" w:rsidP="008D68EC">
      <w:pPr>
        <w:spacing w:line="480" w:lineRule="auto"/>
        <w:rPr>
          <w:rFonts w:ascii="Arial" w:hAnsi="Arial" w:cs="Arial"/>
          <w:sz w:val="24"/>
          <w:szCs w:val="24"/>
        </w:rPr>
      </w:pPr>
    </w:p>
    <w:p w:rsidR="009D1EE5" w:rsidRDefault="009D1EE5" w:rsidP="008D68EC">
      <w:pPr>
        <w:spacing w:line="480" w:lineRule="auto"/>
        <w:rPr>
          <w:rFonts w:ascii="Arial" w:hAnsi="Arial" w:cs="Arial"/>
          <w:sz w:val="24"/>
          <w:szCs w:val="24"/>
        </w:rPr>
      </w:pPr>
    </w:p>
    <w:p w:rsidR="009D1EE5" w:rsidRDefault="009D1EE5" w:rsidP="008D68EC">
      <w:pPr>
        <w:spacing w:line="480" w:lineRule="auto"/>
        <w:rPr>
          <w:rFonts w:ascii="Arial" w:hAnsi="Arial" w:cs="Arial"/>
          <w:sz w:val="24"/>
          <w:szCs w:val="24"/>
        </w:rPr>
      </w:pPr>
    </w:p>
    <w:p w:rsidR="009D1EE5" w:rsidRDefault="009D1EE5" w:rsidP="008D68EC">
      <w:pPr>
        <w:spacing w:line="480" w:lineRule="auto"/>
        <w:rPr>
          <w:rFonts w:ascii="Arial" w:hAnsi="Arial" w:cs="Arial"/>
          <w:sz w:val="24"/>
          <w:szCs w:val="24"/>
        </w:rPr>
      </w:pPr>
    </w:p>
    <w:p w:rsidR="009D1EE5" w:rsidRDefault="009D1EE5" w:rsidP="008D68EC">
      <w:pPr>
        <w:spacing w:line="480" w:lineRule="auto"/>
        <w:rPr>
          <w:rFonts w:ascii="Arial" w:hAnsi="Arial" w:cs="Arial"/>
          <w:sz w:val="24"/>
          <w:szCs w:val="24"/>
        </w:rPr>
      </w:pPr>
    </w:p>
    <w:p w:rsidR="009D1EE5" w:rsidRDefault="009D1EE5" w:rsidP="008D68EC">
      <w:pPr>
        <w:spacing w:line="480" w:lineRule="auto"/>
        <w:rPr>
          <w:rFonts w:ascii="Arial" w:hAnsi="Arial" w:cs="Arial"/>
          <w:sz w:val="24"/>
          <w:szCs w:val="24"/>
        </w:rPr>
      </w:pPr>
    </w:p>
    <w:p w:rsidR="009D1EE5" w:rsidRDefault="009D1EE5" w:rsidP="008D68EC">
      <w:pPr>
        <w:spacing w:line="480" w:lineRule="auto"/>
        <w:rPr>
          <w:rFonts w:ascii="Arial" w:hAnsi="Arial" w:cs="Arial"/>
          <w:sz w:val="24"/>
          <w:szCs w:val="24"/>
        </w:rPr>
      </w:pPr>
    </w:p>
    <w:p w:rsidR="009D1EE5" w:rsidRDefault="009D1EE5" w:rsidP="008D68EC">
      <w:pPr>
        <w:spacing w:line="480" w:lineRule="auto"/>
        <w:rPr>
          <w:rFonts w:ascii="Arial" w:hAnsi="Arial" w:cs="Arial"/>
          <w:sz w:val="24"/>
          <w:szCs w:val="24"/>
        </w:rPr>
      </w:pPr>
    </w:p>
    <w:p w:rsidR="009D1EE5" w:rsidRDefault="009D1EE5" w:rsidP="008D68EC">
      <w:pPr>
        <w:spacing w:line="480" w:lineRule="auto"/>
        <w:rPr>
          <w:rFonts w:ascii="Arial" w:hAnsi="Arial" w:cs="Arial"/>
          <w:sz w:val="24"/>
          <w:szCs w:val="24"/>
        </w:rPr>
      </w:pPr>
    </w:p>
    <w:p w:rsidR="009D1EE5" w:rsidRDefault="009D1EE5" w:rsidP="008D68EC">
      <w:pPr>
        <w:spacing w:line="480" w:lineRule="auto"/>
        <w:rPr>
          <w:rFonts w:ascii="Arial" w:hAnsi="Arial" w:cs="Arial"/>
          <w:sz w:val="24"/>
          <w:szCs w:val="24"/>
        </w:rPr>
      </w:pPr>
    </w:p>
    <w:p w:rsidR="009D1EE5" w:rsidRDefault="00EE207A" w:rsidP="008D68EC">
      <w:pPr>
        <w:spacing w:line="480" w:lineRule="auto"/>
        <w:rPr>
          <w:rFonts w:ascii="Arial" w:hAnsi="Arial" w:cs="Arial"/>
          <w:sz w:val="24"/>
          <w:szCs w:val="24"/>
        </w:rPr>
      </w:pPr>
      <w:r>
        <w:rPr>
          <w:rFonts w:ascii="Arial" w:hAnsi="Arial" w:cs="Arial"/>
          <w:noProof/>
          <w:sz w:val="24"/>
          <w:szCs w:val="24"/>
          <w:lang w:val="es-ES"/>
        </w:rPr>
        <w:lastRenderedPageBreak/>
        <w:drawing>
          <wp:inline distT="0" distB="0" distL="0" distR="0">
            <wp:extent cx="5229225" cy="8505825"/>
            <wp:effectExtent l="19050" t="0" r="9525" b="0"/>
            <wp:docPr id="6" name="Imagen 6" descr="C:\Documents and Settings\Izquierda\Escritorio\FOTOS\PH\last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Izquierda\Escritorio\FOTOS\PH\lastscan1.jpg"/>
                    <pic:cNvPicPr>
                      <a:picLocks noChangeAspect="1" noChangeArrowheads="1"/>
                    </pic:cNvPicPr>
                  </pic:nvPicPr>
                  <pic:blipFill>
                    <a:blip r:embed="rId51" cstate="print"/>
                    <a:srcRect/>
                    <a:stretch>
                      <a:fillRect/>
                    </a:stretch>
                  </pic:blipFill>
                  <pic:spPr bwMode="auto">
                    <a:xfrm>
                      <a:off x="0" y="0"/>
                      <a:ext cx="5229225" cy="8505825"/>
                    </a:xfrm>
                    <a:prstGeom prst="rect">
                      <a:avLst/>
                    </a:prstGeom>
                    <a:noFill/>
                    <a:ln w="9525">
                      <a:noFill/>
                      <a:miter lim="800000"/>
                      <a:headEnd/>
                      <a:tailEnd/>
                    </a:ln>
                  </pic:spPr>
                </pic:pic>
              </a:graphicData>
            </a:graphic>
          </wp:inline>
        </w:drawing>
      </w:r>
    </w:p>
    <w:p w:rsidR="00EE207A" w:rsidRDefault="00EE207A" w:rsidP="008D68EC">
      <w:pPr>
        <w:spacing w:line="480" w:lineRule="auto"/>
        <w:rPr>
          <w:rFonts w:ascii="Arial" w:hAnsi="Arial" w:cs="Arial"/>
          <w:sz w:val="24"/>
          <w:szCs w:val="24"/>
        </w:rPr>
      </w:pPr>
      <w:r>
        <w:rPr>
          <w:rFonts w:ascii="Arial" w:hAnsi="Arial" w:cs="Arial"/>
          <w:noProof/>
          <w:sz w:val="24"/>
          <w:szCs w:val="24"/>
          <w:lang w:val="es-ES"/>
        </w:rPr>
        <w:lastRenderedPageBreak/>
        <w:drawing>
          <wp:inline distT="0" distB="0" distL="0" distR="0">
            <wp:extent cx="5229225" cy="8305800"/>
            <wp:effectExtent l="19050" t="0" r="9525" b="0"/>
            <wp:docPr id="7" name="Imagen 7" descr="C:\Documents and Settings\Izquierda\Escritorio\FOTOS\PH\lastsc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Izquierda\Escritorio\FOTOS\PH\lastscan2.jpg"/>
                    <pic:cNvPicPr>
                      <a:picLocks noChangeAspect="1" noChangeArrowheads="1"/>
                    </pic:cNvPicPr>
                  </pic:nvPicPr>
                  <pic:blipFill>
                    <a:blip r:embed="rId52" cstate="print"/>
                    <a:srcRect/>
                    <a:stretch>
                      <a:fillRect/>
                    </a:stretch>
                  </pic:blipFill>
                  <pic:spPr bwMode="auto">
                    <a:xfrm>
                      <a:off x="0" y="0"/>
                      <a:ext cx="5229225" cy="8305800"/>
                    </a:xfrm>
                    <a:prstGeom prst="rect">
                      <a:avLst/>
                    </a:prstGeom>
                    <a:noFill/>
                    <a:ln w="9525">
                      <a:noFill/>
                      <a:miter lim="800000"/>
                      <a:headEnd/>
                      <a:tailEnd/>
                    </a:ln>
                  </pic:spPr>
                </pic:pic>
              </a:graphicData>
            </a:graphic>
          </wp:inline>
        </w:drawing>
      </w:r>
    </w:p>
    <w:p w:rsidR="00EE207A" w:rsidRDefault="00EE207A" w:rsidP="008D68EC">
      <w:pPr>
        <w:spacing w:line="480" w:lineRule="auto"/>
        <w:rPr>
          <w:rFonts w:ascii="Arial" w:hAnsi="Arial" w:cs="Arial"/>
          <w:sz w:val="24"/>
          <w:szCs w:val="24"/>
        </w:rPr>
      </w:pPr>
      <w:r>
        <w:rPr>
          <w:rFonts w:ascii="Arial" w:hAnsi="Arial" w:cs="Arial"/>
          <w:noProof/>
          <w:sz w:val="24"/>
          <w:szCs w:val="24"/>
          <w:lang w:val="es-ES"/>
        </w:rPr>
        <w:lastRenderedPageBreak/>
        <w:drawing>
          <wp:inline distT="0" distB="0" distL="0" distR="0">
            <wp:extent cx="5153025" cy="8324850"/>
            <wp:effectExtent l="19050" t="0" r="9525" b="0"/>
            <wp:docPr id="8" name="Imagen 8" descr="C:\Documents and Settings\Izquierda\Escritorio\FOTOS\PH\lastsca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Izquierda\Escritorio\FOTOS\PH\lastscan3.jpg"/>
                    <pic:cNvPicPr>
                      <a:picLocks noChangeAspect="1" noChangeArrowheads="1"/>
                    </pic:cNvPicPr>
                  </pic:nvPicPr>
                  <pic:blipFill>
                    <a:blip r:embed="rId53" cstate="print"/>
                    <a:srcRect/>
                    <a:stretch>
                      <a:fillRect/>
                    </a:stretch>
                  </pic:blipFill>
                  <pic:spPr bwMode="auto">
                    <a:xfrm>
                      <a:off x="0" y="0"/>
                      <a:ext cx="5153025" cy="8324850"/>
                    </a:xfrm>
                    <a:prstGeom prst="rect">
                      <a:avLst/>
                    </a:prstGeom>
                    <a:noFill/>
                    <a:ln w="9525">
                      <a:noFill/>
                      <a:miter lim="800000"/>
                      <a:headEnd/>
                      <a:tailEnd/>
                    </a:ln>
                  </pic:spPr>
                </pic:pic>
              </a:graphicData>
            </a:graphic>
          </wp:inline>
        </w:drawing>
      </w:r>
    </w:p>
    <w:p w:rsidR="00EE207A" w:rsidRDefault="00EE207A" w:rsidP="008D68EC">
      <w:pPr>
        <w:spacing w:line="480" w:lineRule="auto"/>
        <w:rPr>
          <w:rFonts w:ascii="Arial" w:hAnsi="Arial" w:cs="Arial"/>
          <w:sz w:val="24"/>
          <w:szCs w:val="24"/>
        </w:rPr>
      </w:pPr>
      <w:r>
        <w:rPr>
          <w:rFonts w:ascii="Arial" w:hAnsi="Arial" w:cs="Arial"/>
          <w:noProof/>
          <w:sz w:val="24"/>
          <w:szCs w:val="24"/>
          <w:lang w:val="es-ES"/>
        </w:rPr>
        <w:lastRenderedPageBreak/>
        <w:drawing>
          <wp:inline distT="0" distB="0" distL="0" distR="0">
            <wp:extent cx="5256530" cy="8321258"/>
            <wp:effectExtent l="19050" t="0" r="1270" b="0"/>
            <wp:docPr id="9" name="Imagen 9" descr="C:\Documents and Settings\Izquierda\Escritorio\FOTOS\PH\lastsca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Izquierda\Escritorio\FOTOS\PH\lastscan4.jpg"/>
                    <pic:cNvPicPr>
                      <a:picLocks noChangeAspect="1" noChangeArrowheads="1"/>
                    </pic:cNvPicPr>
                  </pic:nvPicPr>
                  <pic:blipFill>
                    <a:blip r:embed="rId54" cstate="print"/>
                    <a:srcRect/>
                    <a:stretch>
                      <a:fillRect/>
                    </a:stretch>
                  </pic:blipFill>
                  <pic:spPr bwMode="auto">
                    <a:xfrm>
                      <a:off x="0" y="0"/>
                      <a:ext cx="5256530" cy="8321258"/>
                    </a:xfrm>
                    <a:prstGeom prst="rect">
                      <a:avLst/>
                    </a:prstGeom>
                    <a:noFill/>
                    <a:ln w="9525">
                      <a:noFill/>
                      <a:miter lim="800000"/>
                      <a:headEnd/>
                      <a:tailEnd/>
                    </a:ln>
                  </pic:spPr>
                </pic:pic>
              </a:graphicData>
            </a:graphic>
          </wp:inline>
        </w:drawing>
      </w:r>
    </w:p>
    <w:p w:rsidR="00EE207A" w:rsidRDefault="00EE207A" w:rsidP="008D68EC">
      <w:pPr>
        <w:spacing w:line="480" w:lineRule="auto"/>
        <w:rPr>
          <w:rFonts w:ascii="Arial" w:hAnsi="Arial" w:cs="Arial"/>
          <w:sz w:val="24"/>
          <w:szCs w:val="24"/>
        </w:rPr>
      </w:pPr>
      <w:r>
        <w:rPr>
          <w:rFonts w:ascii="Arial" w:hAnsi="Arial" w:cs="Arial"/>
          <w:noProof/>
          <w:sz w:val="24"/>
          <w:szCs w:val="24"/>
          <w:lang w:val="es-ES"/>
        </w:rPr>
        <w:lastRenderedPageBreak/>
        <w:drawing>
          <wp:inline distT="0" distB="0" distL="0" distR="0">
            <wp:extent cx="5124450" cy="8410575"/>
            <wp:effectExtent l="19050" t="0" r="0" b="0"/>
            <wp:docPr id="10" name="Imagen 10" descr="C:\Documents and Settings\Izquierda\Escritorio\FOTOS\PH\lastsca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Izquierda\Escritorio\FOTOS\PH\lastscan5.jpg"/>
                    <pic:cNvPicPr>
                      <a:picLocks noChangeAspect="1" noChangeArrowheads="1"/>
                    </pic:cNvPicPr>
                  </pic:nvPicPr>
                  <pic:blipFill>
                    <a:blip r:embed="rId55" cstate="print"/>
                    <a:srcRect/>
                    <a:stretch>
                      <a:fillRect/>
                    </a:stretch>
                  </pic:blipFill>
                  <pic:spPr bwMode="auto">
                    <a:xfrm>
                      <a:off x="0" y="0"/>
                      <a:ext cx="5124450" cy="8410575"/>
                    </a:xfrm>
                    <a:prstGeom prst="rect">
                      <a:avLst/>
                    </a:prstGeom>
                    <a:noFill/>
                    <a:ln w="9525">
                      <a:noFill/>
                      <a:miter lim="800000"/>
                      <a:headEnd/>
                      <a:tailEnd/>
                    </a:ln>
                  </pic:spPr>
                </pic:pic>
              </a:graphicData>
            </a:graphic>
          </wp:inline>
        </w:drawing>
      </w:r>
    </w:p>
    <w:p w:rsidR="00EE207A" w:rsidRDefault="00EE207A" w:rsidP="008D68EC">
      <w:pPr>
        <w:spacing w:line="480" w:lineRule="auto"/>
        <w:rPr>
          <w:rFonts w:ascii="Arial" w:hAnsi="Arial" w:cs="Arial"/>
          <w:sz w:val="24"/>
          <w:szCs w:val="24"/>
        </w:rPr>
      </w:pPr>
      <w:r>
        <w:rPr>
          <w:rFonts w:ascii="Arial" w:hAnsi="Arial" w:cs="Arial"/>
          <w:noProof/>
          <w:sz w:val="24"/>
          <w:szCs w:val="24"/>
          <w:lang w:val="es-ES"/>
        </w:rPr>
        <w:lastRenderedPageBreak/>
        <w:drawing>
          <wp:inline distT="0" distB="0" distL="0" distR="0">
            <wp:extent cx="5256530" cy="8141553"/>
            <wp:effectExtent l="19050" t="0" r="1270" b="0"/>
            <wp:docPr id="11" name="Imagen 11" descr="C:\Documents and Settings\Izquierda\Escritorio\FOTOS\PH\lastscan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Izquierda\Escritorio\FOTOS\PH\lastscan6.jpg"/>
                    <pic:cNvPicPr>
                      <a:picLocks noChangeAspect="1" noChangeArrowheads="1"/>
                    </pic:cNvPicPr>
                  </pic:nvPicPr>
                  <pic:blipFill>
                    <a:blip r:embed="rId56" cstate="print"/>
                    <a:srcRect/>
                    <a:stretch>
                      <a:fillRect/>
                    </a:stretch>
                  </pic:blipFill>
                  <pic:spPr bwMode="auto">
                    <a:xfrm>
                      <a:off x="0" y="0"/>
                      <a:ext cx="5256530" cy="8141553"/>
                    </a:xfrm>
                    <a:prstGeom prst="rect">
                      <a:avLst/>
                    </a:prstGeom>
                    <a:noFill/>
                    <a:ln w="9525">
                      <a:noFill/>
                      <a:miter lim="800000"/>
                      <a:headEnd/>
                      <a:tailEnd/>
                    </a:ln>
                  </pic:spPr>
                </pic:pic>
              </a:graphicData>
            </a:graphic>
          </wp:inline>
        </w:drawing>
      </w:r>
    </w:p>
    <w:p w:rsidR="00EE207A" w:rsidRDefault="00EE207A" w:rsidP="008D68EC">
      <w:pPr>
        <w:spacing w:line="480" w:lineRule="auto"/>
        <w:rPr>
          <w:rFonts w:ascii="Arial" w:hAnsi="Arial" w:cs="Arial"/>
          <w:sz w:val="24"/>
          <w:szCs w:val="24"/>
        </w:rPr>
      </w:pPr>
      <w:r>
        <w:rPr>
          <w:rFonts w:ascii="Arial" w:hAnsi="Arial" w:cs="Arial"/>
          <w:noProof/>
          <w:sz w:val="24"/>
          <w:szCs w:val="24"/>
          <w:lang w:val="es-ES"/>
        </w:rPr>
        <w:lastRenderedPageBreak/>
        <w:drawing>
          <wp:inline distT="0" distB="0" distL="0" distR="0">
            <wp:extent cx="5256530" cy="8233680"/>
            <wp:effectExtent l="19050" t="0" r="1270" b="0"/>
            <wp:docPr id="2" name="Imagen 12" descr="C:\Documents and Settings\Izquierda\Escritorio\FOTOS\PH\lastscan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Izquierda\Escritorio\FOTOS\PH\lastscan7.jpg"/>
                    <pic:cNvPicPr>
                      <a:picLocks noChangeAspect="1" noChangeArrowheads="1"/>
                    </pic:cNvPicPr>
                  </pic:nvPicPr>
                  <pic:blipFill>
                    <a:blip r:embed="rId57" cstate="print"/>
                    <a:srcRect/>
                    <a:stretch>
                      <a:fillRect/>
                    </a:stretch>
                  </pic:blipFill>
                  <pic:spPr bwMode="auto">
                    <a:xfrm>
                      <a:off x="0" y="0"/>
                      <a:ext cx="5256530" cy="8233680"/>
                    </a:xfrm>
                    <a:prstGeom prst="rect">
                      <a:avLst/>
                    </a:prstGeom>
                    <a:noFill/>
                    <a:ln w="9525">
                      <a:noFill/>
                      <a:miter lim="800000"/>
                      <a:headEnd/>
                      <a:tailEnd/>
                    </a:ln>
                  </pic:spPr>
                </pic:pic>
              </a:graphicData>
            </a:graphic>
          </wp:inline>
        </w:drawing>
      </w:r>
    </w:p>
    <w:p w:rsidR="00EE207A" w:rsidRDefault="00EE207A" w:rsidP="008D68EC">
      <w:pPr>
        <w:spacing w:line="480" w:lineRule="auto"/>
        <w:rPr>
          <w:rFonts w:ascii="Arial" w:hAnsi="Arial" w:cs="Arial"/>
          <w:sz w:val="24"/>
          <w:szCs w:val="24"/>
        </w:rPr>
      </w:pPr>
      <w:r>
        <w:rPr>
          <w:rFonts w:ascii="Arial" w:hAnsi="Arial" w:cs="Arial"/>
          <w:noProof/>
          <w:sz w:val="24"/>
          <w:szCs w:val="24"/>
          <w:lang w:val="es-ES"/>
        </w:rPr>
        <w:lastRenderedPageBreak/>
        <w:drawing>
          <wp:inline distT="0" distB="0" distL="0" distR="0">
            <wp:extent cx="5256530" cy="8438608"/>
            <wp:effectExtent l="19050" t="0" r="1270" b="0"/>
            <wp:docPr id="13" name="Imagen 13" descr="C:\Documents and Settings\Izquierda\Escritorio\FOTOS\PH\lastscan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Izquierda\Escritorio\FOTOS\PH\lastscan8.jpg"/>
                    <pic:cNvPicPr>
                      <a:picLocks noChangeAspect="1" noChangeArrowheads="1"/>
                    </pic:cNvPicPr>
                  </pic:nvPicPr>
                  <pic:blipFill>
                    <a:blip r:embed="rId58" cstate="print"/>
                    <a:srcRect/>
                    <a:stretch>
                      <a:fillRect/>
                    </a:stretch>
                  </pic:blipFill>
                  <pic:spPr bwMode="auto">
                    <a:xfrm>
                      <a:off x="0" y="0"/>
                      <a:ext cx="5256530" cy="8438608"/>
                    </a:xfrm>
                    <a:prstGeom prst="rect">
                      <a:avLst/>
                    </a:prstGeom>
                    <a:noFill/>
                    <a:ln w="9525">
                      <a:noFill/>
                      <a:miter lim="800000"/>
                      <a:headEnd/>
                      <a:tailEnd/>
                    </a:ln>
                  </pic:spPr>
                </pic:pic>
              </a:graphicData>
            </a:graphic>
          </wp:inline>
        </w:drawing>
      </w:r>
    </w:p>
    <w:p w:rsidR="00867112" w:rsidRDefault="003A76FB" w:rsidP="00867112">
      <w:pPr>
        <w:spacing w:line="480" w:lineRule="auto"/>
        <w:jc w:val="center"/>
        <w:rPr>
          <w:rFonts w:ascii="Arial" w:hAnsi="Arial" w:cs="Arial"/>
          <w:b/>
          <w:sz w:val="24"/>
          <w:szCs w:val="24"/>
        </w:rPr>
      </w:pPr>
      <w:r w:rsidRPr="00867112">
        <w:rPr>
          <w:rFonts w:ascii="Arial" w:hAnsi="Arial" w:cs="Arial"/>
          <w:b/>
          <w:sz w:val="24"/>
          <w:szCs w:val="24"/>
        </w:rPr>
        <w:lastRenderedPageBreak/>
        <w:t>APÉNDICE C</w:t>
      </w:r>
    </w:p>
    <w:p w:rsidR="008D68EC" w:rsidRPr="008D68EC" w:rsidRDefault="00867112" w:rsidP="00867112">
      <w:pPr>
        <w:spacing w:line="480" w:lineRule="auto"/>
        <w:jc w:val="center"/>
        <w:rPr>
          <w:rFonts w:ascii="Arial" w:hAnsi="Arial" w:cs="Arial"/>
          <w:sz w:val="24"/>
          <w:szCs w:val="24"/>
        </w:rPr>
      </w:pPr>
      <w:r w:rsidRPr="00867112">
        <w:rPr>
          <w:rFonts w:ascii="Arial" w:hAnsi="Arial" w:cs="Arial"/>
          <w:b/>
          <w:sz w:val="24"/>
          <w:szCs w:val="24"/>
        </w:rPr>
        <w:t>LECHE DETERMINACIÓN DE ACIDEZ TITULABLE NTE INEN 0013:84</w:t>
      </w:r>
      <w:r w:rsidRPr="008D68EC">
        <w:rPr>
          <w:rFonts w:ascii="Arial" w:hAnsi="Arial" w:cs="Arial"/>
          <w:sz w:val="24"/>
          <w:szCs w:val="24"/>
        </w:rPr>
        <w:t xml:space="preserve"> </w:t>
      </w:r>
    </w:p>
    <w:p w:rsidR="009D1EE5" w:rsidRDefault="005C1013" w:rsidP="008D68EC">
      <w:pPr>
        <w:spacing w:line="480" w:lineRule="auto"/>
        <w:rPr>
          <w:rFonts w:ascii="Arial" w:hAnsi="Arial" w:cs="Arial"/>
          <w:sz w:val="24"/>
          <w:szCs w:val="24"/>
        </w:rPr>
      </w:pPr>
      <w:r>
        <w:rPr>
          <w:rFonts w:ascii="Arial" w:hAnsi="Arial" w:cs="Arial"/>
          <w:noProof/>
          <w:sz w:val="24"/>
          <w:szCs w:val="24"/>
          <w:lang w:val="es-ES"/>
        </w:rPr>
        <w:drawing>
          <wp:anchor distT="0" distB="0" distL="114300" distR="114300" simplePos="0" relativeHeight="251721728" behindDoc="0" locked="0" layoutInCell="1" allowOverlap="1">
            <wp:simplePos x="0" y="0"/>
            <wp:positionH relativeFrom="column">
              <wp:posOffset>340995</wp:posOffset>
            </wp:positionH>
            <wp:positionV relativeFrom="paragraph">
              <wp:posOffset>135255</wp:posOffset>
            </wp:positionV>
            <wp:extent cx="4572000" cy="7054215"/>
            <wp:effectExtent l="19050" t="0" r="0" b="0"/>
            <wp:wrapSquare wrapText="bothSides"/>
            <wp:docPr id="15" name="Imagen 14" descr="C:\Documents and Settings\Izquierda\Escritorio\FOTOS\ACIDEZ\lasts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Izquierda\Escritorio\FOTOS\ACIDEZ\lastscan.jpg"/>
                    <pic:cNvPicPr>
                      <a:picLocks noChangeAspect="1" noChangeArrowheads="1"/>
                    </pic:cNvPicPr>
                  </pic:nvPicPr>
                  <pic:blipFill>
                    <a:blip r:embed="rId59" cstate="print"/>
                    <a:srcRect/>
                    <a:stretch>
                      <a:fillRect/>
                    </a:stretch>
                  </pic:blipFill>
                  <pic:spPr bwMode="auto">
                    <a:xfrm>
                      <a:off x="0" y="0"/>
                      <a:ext cx="4572000" cy="7054215"/>
                    </a:xfrm>
                    <a:prstGeom prst="rect">
                      <a:avLst/>
                    </a:prstGeom>
                    <a:noFill/>
                    <a:ln w="9525">
                      <a:noFill/>
                      <a:miter lim="800000"/>
                      <a:headEnd/>
                      <a:tailEnd/>
                    </a:ln>
                  </pic:spPr>
                </pic:pic>
              </a:graphicData>
            </a:graphic>
          </wp:anchor>
        </w:drawing>
      </w:r>
    </w:p>
    <w:p w:rsidR="009D1EE5" w:rsidRDefault="009D1EE5" w:rsidP="008D68EC">
      <w:pPr>
        <w:spacing w:line="480" w:lineRule="auto"/>
        <w:rPr>
          <w:rFonts w:ascii="Arial" w:hAnsi="Arial" w:cs="Arial"/>
          <w:sz w:val="24"/>
          <w:szCs w:val="24"/>
        </w:rPr>
      </w:pPr>
    </w:p>
    <w:p w:rsidR="009D1EE5" w:rsidRDefault="009D1EE5" w:rsidP="008D68EC">
      <w:pPr>
        <w:spacing w:line="480" w:lineRule="auto"/>
        <w:rPr>
          <w:rFonts w:ascii="Arial" w:hAnsi="Arial" w:cs="Arial"/>
          <w:sz w:val="24"/>
          <w:szCs w:val="24"/>
        </w:rPr>
      </w:pPr>
    </w:p>
    <w:p w:rsidR="009D1EE5" w:rsidRDefault="009D1EE5" w:rsidP="008D68EC">
      <w:pPr>
        <w:spacing w:line="480" w:lineRule="auto"/>
        <w:rPr>
          <w:rFonts w:ascii="Arial" w:hAnsi="Arial" w:cs="Arial"/>
          <w:sz w:val="24"/>
          <w:szCs w:val="24"/>
        </w:rPr>
      </w:pPr>
    </w:p>
    <w:p w:rsidR="009D1EE5" w:rsidRDefault="009D1EE5" w:rsidP="008D68EC">
      <w:pPr>
        <w:spacing w:line="480" w:lineRule="auto"/>
        <w:rPr>
          <w:rFonts w:ascii="Arial" w:hAnsi="Arial" w:cs="Arial"/>
          <w:sz w:val="24"/>
          <w:szCs w:val="24"/>
        </w:rPr>
      </w:pPr>
    </w:p>
    <w:p w:rsidR="009D1EE5" w:rsidRDefault="009D1EE5" w:rsidP="008D68EC">
      <w:pPr>
        <w:spacing w:line="480" w:lineRule="auto"/>
        <w:rPr>
          <w:rFonts w:ascii="Arial" w:hAnsi="Arial" w:cs="Arial"/>
          <w:sz w:val="24"/>
          <w:szCs w:val="24"/>
        </w:rPr>
      </w:pPr>
    </w:p>
    <w:p w:rsidR="009D1EE5" w:rsidRDefault="009D1EE5" w:rsidP="008D68EC">
      <w:pPr>
        <w:spacing w:line="480" w:lineRule="auto"/>
        <w:rPr>
          <w:rFonts w:ascii="Arial" w:hAnsi="Arial" w:cs="Arial"/>
          <w:sz w:val="24"/>
          <w:szCs w:val="24"/>
        </w:rPr>
      </w:pPr>
    </w:p>
    <w:p w:rsidR="009D1EE5" w:rsidRDefault="009D1EE5" w:rsidP="008D68EC">
      <w:pPr>
        <w:spacing w:line="480" w:lineRule="auto"/>
        <w:rPr>
          <w:rFonts w:ascii="Arial" w:hAnsi="Arial" w:cs="Arial"/>
          <w:sz w:val="24"/>
          <w:szCs w:val="24"/>
        </w:rPr>
      </w:pPr>
    </w:p>
    <w:p w:rsidR="009D1EE5" w:rsidRDefault="009D1EE5" w:rsidP="008D68EC">
      <w:pPr>
        <w:spacing w:line="480" w:lineRule="auto"/>
        <w:rPr>
          <w:rFonts w:ascii="Arial" w:hAnsi="Arial" w:cs="Arial"/>
          <w:sz w:val="24"/>
          <w:szCs w:val="24"/>
        </w:rPr>
      </w:pPr>
    </w:p>
    <w:p w:rsidR="009D1EE5" w:rsidRDefault="009D1EE5" w:rsidP="008D68EC">
      <w:pPr>
        <w:spacing w:line="480" w:lineRule="auto"/>
        <w:rPr>
          <w:rFonts w:ascii="Arial" w:hAnsi="Arial" w:cs="Arial"/>
          <w:sz w:val="24"/>
          <w:szCs w:val="24"/>
        </w:rPr>
      </w:pPr>
    </w:p>
    <w:p w:rsidR="009D1EE5" w:rsidRDefault="009D1EE5" w:rsidP="008D68EC">
      <w:pPr>
        <w:spacing w:line="480" w:lineRule="auto"/>
        <w:rPr>
          <w:rFonts w:ascii="Arial" w:hAnsi="Arial" w:cs="Arial"/>
          <w:sz w:val="24"/>
          <w:szCs w:val="24"/>
        </w:rPr>
      </w:pPr>
    </w:p>
    <w:p w:rsidR="009D1EE5" w:rsidRDefault="009D1EE5" w:rsidP="008D68EC">
      <w:pPr>
        <w:spacing w:line="480" w:lineRule="auto"/>
        <w:rPr>
          <w:rFonts w:ascii="Arial" w:hAnsi="Arial" w:cs="Arial"/>
          <w:sz w:val="24"/>
          <w:szCs w:val="24"/>
        </w:rPr>
      </w:pPr>
    </w:p>
    <w:p w:rsidR="009D1EE5" w:rsidRDefault="009D1EE5" w:rsidP="008D68EC">
      <w:pPr>
        <w:spacing w:line="480" w:lineRule="auto"/>
        <w:rPr>
          <w:rFonts w:ascii="Arial" w:hAnsi="Arial" w:cs="Arial"/>
          <w:sz w:val="24"/>
          <w:szCs w:val="24"/>
        </w:rPr>
      </w:pPr>
    </w:p>
    <w:p w:rsidR="009D1EE5" w:rsidRDefault="009D1EE5" w:rsidP="008D68EC">
      <w:pPr>
        <w:spacing w:line="480" w:lineRule="auto"/>
        <w:rPr>
          <w:rFonts w:ascii="Arial" w:hAnsi="Arial" w:cs="Arial"/>
          <w:sz w:val="24"/>
          <w:szCs w:val="24"/>
        </w:rPr>
      </w:pPr>
    </w:p>
    <w:p w:rsidR="009D1EE5" w:rsidRDefault="009D1EE5" w:rsidP="008D68EC">
      <w:pPr>
        <w:spacing w:line="480" w:lineRule="auto"/>
        <w:rPr>
          <w:rFonts w:ascii="Arial" w:hAnsi="Arial" w:cs="Arial"/>
          <w:sz w:val="24"/>
          <w:szCs w:val="24"/>
        </w:rPr>
      </w:pPr>
    </w:p>
    <w:p w:rsidR="009D1EE5" w:rsidRDefault="009D1EE5" w:rsidP="008D68EC">
      <w:pPr>
        <w:spacing w:line="480" w:lineRule="auto"/>
        <w:rPr>
          <w:rFonts w:ascii="Arial" w:hAnsi="Arial" w:cs="Arial"/>
          <w:sz w:val="24"/>
          <w:szCs w:val="24"/>
        </w:rPr>
      </w:pPr>
    </w:p>
    <w:p w:rsidR="009D1EE5" w:rsidRDefault="009D1EE5" w:rsidP="008D68EC">
      <w:pPr>
        <w:spacing w:line="480" w:lineRule="auto"/>
        <w:rPr>
          <w:rFonts w:ascii="Arial" w:hAnsi="Arial" w:cs="Arial"/>
          <w:sz w:val="24"/>
          <w:szCs w:val="24"/>
        </w:rPr>
      </w:pPr>
    </w:p>
    <w:p w:rsidR="009D1EE5" w:rsidRDefault="009D1EE5" w:rsidP="008D68EC">
      <w:pPr>
        <w:spacing w:line="480" w:lineRule="auto"/>
        <w:rPr>
          <w:rFonts w:ascii="Arial" w:hAnsi="Arial" w:cs="Arial"/>
          <w:sz w:val="24"/>
          <w:szCs w:val="24"/>
        </w:rPr>
      </w:pPr>
    </w:p>
    <w:p w:rsidR="009D1EE5" w:rsidRDefault="009D1EE5" w:rsidP="008D68EC">
      <w:pPr>
        <w:spacing w:line="480" w:lineRule="auto"/>
        <w:rPr>
          <w:rFonts w:ascii="Arial" w:hAnsi="Arial" w:cs="Arial"/>
          <w:sz w:val="24"/>
          <w:szCs w:val="24"/>
        </w:rPr>
      </w:pPr>
    </w:p>
    <w:p w:rsidR="005C1013" w:rsidRDefault="005C1013" w:rsidP="008D68EC">
      <w:pPr>
        <w:spacing w:line="480" w:lineRule="auto"/>
        <w:rPr>
          <w:rFonts w:ascii="Arial" w:hAnsi="Arial" w:cs="Arial"/>
          <w:sz w:val="24"/>
          <w:szCs w:val="24"/>
        </w:rPr>
      </w:pPr>
    </w:p>
    <w:p w:rsidR="005C1013" w:rsidRDefault="005C1013" w:rsidP="008D68EC">
      <w:pPr>
        <w:spacing w:line="480" w:lineRule="auto"/>
        <w:rPr>
          <w:rFonts w:ascii="Arial" w:hAnsi="Arial" w:cs="Arial"/>
          <w:sz w:val="24"/>
          <w:szCs w:val="24"/>
        </w:rPr>
      </w:pPr>
      <w:r>
        <w:rPr>
          <w:rFonts w:ascii="Arial" w:hAnsi="Arial" w:cs="Arial"/>
          <w:noProof/>
          <w:sz w:val="24"/>
          <w:szCs w:val="24"/>
          <w:lang w:val="es-ES"/>
        </w:rPr>
        <w:lastRenderedPageBreak/>
        <w:drawing>
          <wp:inline distT="0" distB="0" distL="0" distR="0">
            <wp:extent cx="5256530" cy="8426257"/>
            <wp:effectExtent l="19050" t="0" r="1270" b="0"/>
            <wp:docPr id="16" name="Imagen 15" descr="C:\Documents and Settings\Izquierda\Escritorio\FOTOS\ACIDEZ\last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Izquierda\Escritorio\FOTOS\ACIDEZ\lastscan1.jpg"/>
                    <pic:cNvPicPr>
                      <a:picLocks noChangeAspect="1" noChangeArrowheads="1"/>
                    </pic:cNvPicPr>
                  </pic:nvPicPr>
                  <pic:blipFill>
                    <a:blip r:embed="rId60" cstate="print"/>
                    <a:srcRect/>
                    <a:stretch>
                      <a:fillRect/>
                    </a:stretch>
                  </pic:blipFill>
                  <pic:spPr bwMode="auto">
                    <a:xfrm>
                      <a:off x="0" y="0"/>
                      <a:ext cx="5256530" cy="8426257"/>
                    </a:xfrm>
                    <a:prstGeom prst="rect">
                      <a:avLst/>
                    </a:prstGeom>
                    <a:noFill/>
                    <a:ln w="9525">
                      <a:noFill/>
                      <a:miter lim="800000"/>
                      <a:headEnd/>
                      <a:tailEnd/>
                    </a:ln>
                  </pic:spPr>
                </pic:pic>
              </a:graphicData>
            </a:graphic>
          </wp:inline>
        </w:drawing>
      </w:r>
    </w:p>
    <w:p w:rsidR="005C1013" w:rsidRDefault="005C1013" w:rsidP="008D68EC">
      <w:pPr>
        <w:spacing w:line="480" w:lineRule="auto"/>
        <w:rPr>
          <w:rFonts w:ascii="Arial" w:hAnsi="Arial" w:cs="Arial"/>
          <w:sz w:val="24"/>
          <w:szCs w:val="24"/>
        </w:rPr>
      </w:pPr>
      <w:r>
        <w:rPr>
          <w:rFonts w:ascii="Arial" w:hAnsi="Arial" w:cs="Arial"/>
          <w:noProof/>
          <w:sz w:val="24"/>
          <w:szCs w:val="24"/>
          <w:lang w:val="es-ES"/>
        </w:rPr>
        <w:lastRenderedPageBreak/>
        <w:drawing>
          <wp:inline distT="0" distB="0" distL="0" distR="0">
            <wp:extent cx="5256530" cy="8464443"/>
            <wp:effectExtent l="19050" t="0" r="1270" b="0"/>
            <wp:docPr id="17" name="Imagen 16" descr="C:\Documents and Settings\Izquierda\Escritorio\FOTOS\ACIDEZ\lastsc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Izquierda\Escritorio\FOTOS\ACIDEZ\lastscan2.jpg"/>
                    <pic:cNvPicPr>
                      <a:picLocks noChangeAspect="1" noChangeArrowheads="1"/>
                    </pic:cNvPicPr>
                  </pic:nvPicPr>
                  <pic:blipFill>
                    <a:blip r:embed="rId61" cstate="print"/>
                    <a:srcRect/>
                    <a:stretch>
                      <a:fillRect/>
                    </a:stretch>
                  </pic:blipFill>
                  <pic:spPr bwMode="auto">
                    <a:xfrm>
                      <a:off x="0" y="0"/>
                      <a:ext cx="5256530" cy="8464443"/>
                    </a:xfrm>
                    <a:prstGeom prst="rect">
                      <a:avLst/>
                    </a:prstGeom>
                    <a:noFill/>
                    <a:ln w="9525">
                      <a:noFill/>
                      <a:miter lim="800000"/>
                      <a:headEnd/>
                      <a:tailEnd/>
                    </a:ln>
                  </pic:spPr>
                </pic:pic>
              </a:graphicData>
            </a:graphic>
          </wp:inline>
        </w:drawing>
      </w:r>
    </w:p>
    <w:p w:rsidR="005C1013" w:rsidRDefault="005C1013" w:rsidP="008D68EC">
      <w:pPr>
        <w:spacing w:line="480" w:lineRule="auto"/>
        <w:rPr>
          <w:rFonts w:ascii="Arial" w:hAnsi="Arial" w:cs="Arial"/>
          <w:sz w:val="24"/>
          <w:szCs w:val="24"/>
        </w:rPr>
      </w:pPr>
      <w:r>
        <w:rPr>
          <w:rFonts w:ascii="Arial" w:hAnsi="Arial" w:cs="Arial"/>
          <w:noProof/>
          <w:sz w:val="24"/>
          <w:szCs w:val="24"/>
          <w:lang w:val="es-ES"/>
        </w:rPr>
        <w:lastRenderedPageBreak/>
        <w:drawing>
          <wp:inline distT="0" distB="0" distL="0" distR="0">
            <wp:extent cx="5256530" cy="8173311"/>
            <wp:effectExtent l="19050" t="0" r="1270" b="0"/>
            <wp:docPr id="18" name="Imagen 17" descr="C:\Documents and Settings\Izquierda\Escritorio\FOTOS\ACIDEZ\lastsca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Izquierda\Escritorio\FOTOS\ACIDEZ\lastscan3.jpg"/>
                    <pic:cNvPicPr>
                      <a:picLocks noChangeAspect="1" noChangeArrowheads="1"/>
                    </pic:cNvPicPr>
                  </pic:nvPicPr>
                  <pic:blipFill>
                    <a:blip r:embed="rId62" cstate="print"/>
                    <a:srcRect/>
                    <a:stretch>
                      <a:fillRect/>
                    </a:stretch>
                  </pic:blipFill>
                  <pic:spPr bwMode="auto">
                    <a:xfrm>
                      <a:off x="0" y="0"/>
                      <a:ext cx="5256530" cy="8173311"/>
                    </a:xfrm>
                    <a:prstGeom prst="rect">
                      <a:avLst/>
                    </a:prstGeom>
                    <a:noFill/>
                    <a:ln w="9525">
                      <a:noFill/>
                      <a:miter lim="800000"/>
                      <a:headEnd/>
                      <a:tailEnd/>
                    </a:ln>
                  </pic:spPr>
                </pic:pic>
              </a:graphicData>
            </a:graphic>
          </wp:inline>
        </w:drawing>
      </w:r>
    </w:p>
    <w:p w:rsidR="005C1013" w:rsidRDefault="005C1013" w:rsidP="008D68EC">
      <w:pPr>
        <w:spacing w:line="480" w:lineRule="auto"/>
        <w:rPr>
          <w:rFonts w:ascii="Arial" w:hAnsi="Arial" w:cs="Arial"/>
          <w:sz w:val="24"/>
          <w:szCs w:val="24"/>
        </w:rPr>
      </w:pPr>
      <w:r>
        <w:rPr>
          <w:rFonts w:ascii="Arial" w:hAnsi="Arial" w:cs="Arial"/>
          <w:noProof/>
          <w:sz w:val="24"/>
          <w:szCs w:val="24"/>
          <w:lang w:val="es-ES"/>
        </w:rPr>
        <w:lastRenderedPageBreak/>
        <w:drawing>
          <wp:inline distT="0" distB="0" distL="0" distR="0">
            <wp:extent cx="5256530" cy="8072243"/>
            <wp:effectExtent l="19050" t="0" r="1270" b="0"/>
            <wp:docPr id="19" name="Imagen 18" descr="C:\Documents and Settings\Izquierda\Escritorio\FOTOS\ACIDEZ\lastsca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Izquierda\Escritorio\FOTOS\ACIDEZ\lastscan4.jpg"/>
                    <pic:cNvPicPr>
                      <a:picLocks noChangeAspect="1" noChangeArrowheads="1"/>
                    </pic:cNvPicPr>
                  </pic:nvPicPr>
                  <pic:blipFill>
                    <a:blip r:embed="rId63" cstate="print"/>
                    <a:srcRect/>
                    <a:stretch>
                      <a:fillRect/>
                    </a:stretch>
                  </pic:blipFill>
                  <pic:spPr bwMode="auto">
                    <a:xfrm>
                      <a:off x="0" y="0"/>
                      <a:ext cx="5256530" cy="8072243"/>
                    </a:xfrm>
                    <a:prstGeom prst="rect">
                      <a:avLst/>
                    </a:prstGeom>
                    <a:noFill/>
                    <a:ln w="9525">
                      <a:noFill/>
                      <a:miter lim="800000"/>
                      <a:headEnd/>
                      <a:tailEnd/>
                    </a:ln>
                  </pic:spPr>
                </pic:pic>
              </a:graphicData>
            </a:graphic>
          </wp:inline>
        </w:drawing>
      </w:r>
    </w:p>
    <w:p w:rsidR="005C1013" w:rsidRDefault="005C1013" w:rsidP="008D68EC">
      <w:pPr>
        <w:spacing w:line="480" w:lineRule="auto"/>
        <w:rPr>
          <w:rFonts w:ascii="Arial" w:hAnsi="Arial" w:cs="Arial"/>
          <w:sz w:val="24"/>
          <w:szCs w:val="24"/>
        </w:rPr>
      </w:pPr>
      <w:r>
        <w:rPr>
          <w:rFonts w:ascii="Arial" w:hAnsi="Arial" w:cs="Arial"/>
          <w:noProof/>
          <w:sz w:val="24"/>
          <w:szCs w:val="24"/>
          <w:lang w:val="es-ES"/>
        </w:rPr>
        <w:lastRenderedPageBreak/>
        <w:drawing>
          <wp:inline distT="0" distB="0" distL="0" distR="0">
            <wp:extent cx="5256530" cy="7876234"/>
            <wp:effectExtent l="19050" t="0" r="1270" b="0"/>
            <wp:docPr id="23" name="Imagen 19" descr="C:\Documents and Settings\Izquierda\Escritorio\FOTOS\ACIDEZ\lastsca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Izquierda\Escritorio\FOTOS\ACIDEZ\lastscan5.jpg"/>
                    <pic:cNvPicPr>
                      <a:picLocks noChangeAspect="1" noChangeArrowheads="1"/>
                    </pic:cNvPicPr>
                  </pic:nvPicPr>
                  <pic:blipFill>
                    <a:blip r:embed="rId64" cstate="print"/>
                    <a:srcRect/>
                    <a:stretch>
                      <a:fillRect/>
                    </a:stretch>
                  </pic:blipFill>
                  <pic:spPr bwMode="auto">
                    <a:xfrm>
                      <a:off x="0" y="0"/>
                      <a:ext cx="5256530" cy="7876234"/>
                    </a:xfrm>
                    <a:prstGeom prst="rect">
                      <a:avLst/>
                    </a:prstGeom>
                    <a:noFill/>
                    <a:ln w="9525">
                      <a:noFill/>
                      <a:miter lim="800000"/>
                      <a:headEnd/>
                      <a:tailEnd/>
                    </a:ln>
                  </pic:spPr>
                </pic:pic>
              </a:graphicData>
            </a:graphic>
          </wp:inline>
        </w:drawing>
      </w:r>
    </w:p>
    <w:p w:rsidR="00A7463F" w:rsidRDefault="00A7463F" w:rsidP="00A7463F">
      <w:pPr>
        <w:spacing w:line="480" w:lineRule="auto"/>
        <w:jc w:val="center"/>
        <w:rPr>
          <w:rFonts w:ascii="Arial" w:hAnsi="Arial" w:cs="Arial"/>
          <w:b/>
          <w:sz w:val="24"/>
          <w:szCs w:val="24"/>
        </w:rPr>
      </w:pPr>
      <w:r w:rsidRPr="00A7463F">
        <w:rPr>
          <w:rFonts w:ascii="Arial" w:hAnsi="Arial" w:cs="Arial"/>
          <w:b/>
          <w:sz w:val="24"/>
          <w:szCs w:val="24"/>
        </w:rPr>
        <w:lastRenderedPageBreak/>
        <w:t xml:space="preserve">APÉNDICE D </w:t>
      </w:r>
    </w:p>
    <w:p w:rsidR="008D68EC" w:rsidRDefault="00A7463F" w:rsidP="00A7463F">
      <w:pPr>
        <w:spacing w:line="480" w:lineRule="auto"/>
        <w:jc w:val="center"/>
        <w:rPr>
          <w:rFonts w:ascii="Arial" w:hAnsi="Arial" w:cs="Arial"/>
          <w:b/>
          <w:sz w:val="24"/>
          <w:szCs w:val="24"/>
        </w:rPr>
      </w:pPr>
      <w:r w:rsidRPr="00A7463F">
        <w:rPr>
          <w:rFonts w:ascii="Arial" w:hAnsi="Arial" w:cs="Arial"/>
          <w:b/>
          <w:sz w:val="24"/>
          <w:szCs w:val="24"/>
        </w:rPr>
        <w:t>LECHE Y PRODUCTOS LÁCTEOS. EXAMEN MICROBIOLÓGICO DISPOSICIONES GENERALES. NTE INEN 0017:73</w:t>
      </w:r>
    </w:p>
    <w:p w:rsidR="00A7463F" w:rsidRDefault="00A7463F" w:rsidP="00A7463F">
      <w:pPr>
        <w:spacing w:line="480" w:lineRule="auto"/>
        <w:jc w:val="center"/>
        <w:rPr>
          <w:rFonts w:ascii="Arial" w:hAnsi="Arial" w:cs="Arial"/>
          <w:b/>
          <w:sz w:val="24"/>
          <w:szCs w:val="24"/>
        </w:rPr>
      </w:pPr>
      <w:r>
        <w:rPr>
          <w:rFonts w:ascii="Arial" w:hAnsi="Arial" w:cs="Arial"/>
          <w:b/>
          <w:noProof/>
          <w:sz w:val="24"/>
          <w:szCs w:val="24"/>
          <w:lang w:val="es-ES"/>
        </w:rPr>
        <w:drawing>
          <wp:inline distT="0" distB="0" distL="0" distR="0">
            <wp:extent cx="4218459" cy="6581775"/>
            <wp:effectExtent l="19050" t="0" r="0" b="0"/>
            <wp:docPr id="24" name="Imagen 20" descr="C:\Documents and Settings\Izquierda\Escritorio\FOTOS\MICRO\lasts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Izquierda\Escritorio\FOTOS\MICRO\lastscan.jpg"/>
                    <pic:cNvPicPr>
                      <a:picLocks noChangeAspect="1" noChangeArrowheads="1"/>
                    </pic:cNvPicPr>
                  </pic:nvPicPr>
                  <pic:blipFill>
                    <a:blip r:embed="rId65" cstate="print"/>
                    <a:srcRect/>
                    <a:stretch>
                      <a:fillRect/>
                    </a:stretch>
                  </pic:blipFill>
                  <pic:spPr bwMode="auto">
                    <a:xfrm>
                      <a:off x="0" y="0"/>
                      <a:ext cx="4218655" cy="6582082"/>
                    </a:xfrm>
                    <a:prstGeom prst="rect">
                      <a:avLst/>
                    </a:prstGeom>
                    <a:noFill/>
                    <a:ln w="9525">
                      <a:noFill/>
                      <a:miter lim="800000"/>
                      <a:headEnd/>
                      <a:tailEnd/>
                    </a:ln>
                  </pic:spPr>
                </pic:pic>
              </a:graphicData>
            </a:graphic>
          </wp:inline>
        </w:drawing>
      </w:r>
    </w:p>
    <w:p w:rsidR="00A7463F" w:rsidRDefault="00A7463F" w:rsidP="00A7463F">
      <w:pPr>
        <w:spacing w:line="480" w:lineRule="auto"/>
        <w:jc w:val="center"/>
        <w:rPr>
          <w:rFonts w:ascii="Arial" w:hAnsi="Arial" w:cs="Arial"/>
          <w:b/>
          <w:sz w:val="24"/>
          <w:szCs w:val="24"/>
        </w:rPr>
      </w:pPr>
      <w:r>
        <w:rPr>
          <w:rFonts w:ascii="Arial" w:hAnsi="Arial" w:cs="Arial"/>
          <w:b/>
          <w:noProof/>
          <w:sz w:val="24"/>
          <w:szCs w:val="24"/>
          <w:lang w:val="es-ES"/>
        </w:rPr>
        <w:lastRenderedPageBreak/>
        <w:drawing>
          <wp:inline distT="0" distB="0" distL="0" distR="0">
            <wp:extent cx="5256530" cy="8702654"/>
            <wp:effectExtent l="19050" t="0" r="1270" b="0"/>
            <wp:docPr id="25" name="Imagen 21" descr="C:\Documents and Settings\Izquierda\Escritorio\FOTOS\MICRO\last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Izquierda\Escritorio\FOTOS\MICRO\lastscan1.jpg"/>
                    <pic:cNvPicPr>
                      <a:picLocks noChangeAspect="1" noChangeArrowheads="1"/>
                    </pic:cNvPicPr>
                  </pic:nvPicPr>
                  <pic:blipFill>
                    <a:blip r:embed="rId66" cstate="print"/>
                    <a:srcRect/>
                    <a:stretch>
                      <a:fillRect/>
                    </a:stretch>
                  </pic:blipFill>
                  <pic:spPr bwMode="auto">
                    <a:xfrm>
                      <a:off x="0" y="0"/>
                      <a:ext cx="5256530" cy="8702654"/>
                    </a:xfrm>
                    <a:prstGeom prst="rect">
                      <a:avLst/>
                    </a:prstGeom>
                    <a:noFill/>
                    <a:ln w="9525">
                      <a:noFill/>
                      <a:miter lim="800000"/>
                      <a:headEnd/>
                      <a:tailEnd/>
                    </a:ln>
                  </pic:spPr>
                </pic:pic>
              </a:graphicData>
            </a:graphic>
          </wp:inline>
        </w:drawing>
      </w:r>
    </w:p>
    <w:p w:rsidR="00A7463F" w:rsidRDefault="00A7463F" w:rsidP="00A7463F">
      <w:pPr>
        <w:spacing w:line="480" w:lineRule="auto"/>
        <w:jc w:val="center"/>
        <w:rPr>
          <w:rFonts w:ascii="Arial" w:hAnsi="Arial" w:cs="Arial"/>
          <w:b/>
          <w:sz w:val="24"/>
          <w:szCs w:val="24"/>
        </w:rPr>
      </w:pPr>
      <w:r>
        <w:rPr>
          <w:rFonts w:ascii="Arial" w:hAnsi="Arial" w:cs="Arial"/>
          <w:b/>
          <w:noProof/>
          <w:sz w:val="24"/>
          <w:szCs w:val="24"/>
          <w:lang w:val="es-ES"/>
        </w:rPr>
        <w:lastRenderedPageBreak/>
        <w:drawing>
          <wp:inline distT="0" distB="0" distL="0" distR="0">
            <wp:extent cx="5256530" cy="8033998"/>
            <wp:effectExtent l="19050" t="0" r="1270" b="0"/>
            <wp:docPr id="1120" name="Imagen 22" descr="C:\Documents and Settings\Izquierda\Escritorio\FOTOS\MICRO\lastsc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Izquierda\Escritorio\FOTOS\MICRO\lastscan2.jpg"/>
                    <pic:cNvPicPr>
                      <a:picLocks noChangeAspect="1" noChangeArrowheads="1"/>
                    </pic:cNvPicPr>
                  </pic:nvPicPr>
                  <pic:blipFill>
                    <a:blip r:embed="rId67" cstate="print"/>
                    <a:srcRect/>
                    <a:stretch>
                      <a:fillRect/>
                    </a:stretch>
                  </pic:blipFill>
                  <pic:spPr bwMode="auto">
                    <a:xfrm>
                      <a:off x="0" y="0"/>
                      <a:ext cx="5256530" cy="8033998"/>
                    </a:xfrm>
                    <a:prstGeom prst="rect">
                      <a:avLst/>
                    </a:prstGeom>
                    <a:noFill/>
                    <a:ln w="9525">
                      <a:noFill/>
                      <a:miter lim="800000"/>
                      <a:headEnd/>
                      <a:tailEnd/>
                    </a:ln>
                  </pic:spPr>
                </pic:pic>
              </a:graphicData>
            </a:graphic>
          </wp:inline>
        </w:drawing>
      </w:r>
    </w:p>
    <w:p w:rsidR="00A7463F" w:rsidRDefault="00A7463F" w:rsidP="00A7463F">
      <w:pPr>
        <w:spacing w:line="480" w:lineRule="auto"/>
        <w:jc w:val="center"/>
        <w:rPr>
          <w:rFonts w:ascii="Arial" w:hAnsi="Arial" w:cs="Arial"/>
          <w:b/>
          <w:sz w:val="24"/>
          <w:szCs w:val="24"/>
        </w:rPr>
      </w:pPr>
      <w:r>
        <w:rPr>
          <w:rFonts w:ascii="Arial" w:hAnsi="Arial" w:cs="Arial"/>
          <w:b/>
          <w:noProof/>
          <w:sz w:val="24"/>
          <w:szCs w:val="24"/>
          <w:lang w:val="es-ES"/>
        </w:rPr>
        <w:lastRenderedPageBreak/>
        <w:drawing>
          <wp:inline distT="0" distB="0" distL="0" distR="0">
            <wp:extent cx="5256530" cy="7220898"/>
            <wp:effectExtent l="19050" t="0" r="1270" b="0"/>
            <wp:docPr id="1121" name="Imagen 23" descr="C:\Documents and Settings\Izquierda\Escritorio\FOTOS\MICRO\lastsca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Izquierda\Escritorio\FOTOS\MICRO\lastscan3.jpg"/>
                    <pic:cNvPicPr>
                      <a:picLocks noChangeAspect="1" noChangeArrowheads="1"/>
                    </pic:cNvPicPr>
                  </pic:nvPicPr>
                  <pic:blipFill>
                    <a:blip r:embed="rId68" cstate="print"/>
                    <a:srcRect/>
                    <a:stretch>
                      <a:fillRect/>
                    </a:stretch>
                  </pic:blipFill>
                  <pic:spPr bwMode="auto">
                    <a:xfrm>
                      <a:off x="0" y="0"/>
                      <a:ext cx="5256530" cy="7220898"/>
                    </a:xfrm>
                    <a:prstGeom prst="rect">
                      <a:avLst/>
                    </a:prstGeom>
                    <a:noFill/>
                    <a:ln w="9525">
                      <a:noFill/>
                      <a:miter lim="800000"/>
                      <a:headEnd/>
                      <a:tailEnd/>
                    </a:ln>
                  </pic:spPr>
                </pic:pic>
              </a:graphicData>
            </a:graphic>
          </wp:inline>
        </w:drawing>
      </w:r>
    </w:p>
    <w:p w:rsidR="00A7463F" w:rsidRDefault="00A7463F" w:rsidP="00A7463F">
      <w:pPr>
        <w:spacing w:line="480" w:lineRule="auto"/>
        <w:jc w:val="center"/>
        <w:rPr>
          <w:rFonts w:ascii="Arial" w:hAnsi="Arial" w:cs="Arial"/>
          <w:b/>
          <w:sz w:val="24"/>
          <w:szCs w:val="24"/>
        </w:rPr>
      </w:pPr>
    </w:p>
    <w:p w:rsidR="00A7463F" w:rsidRPr="00A7463F" w:rsidRDefault="00A7463F" w:rsidP="00A7463F">
      <w:pPr>
        <w:spacing w:line="480" w:lineRule="auto"/>
        <w:jc w:val="center"/>
        <w:rPr>
          <w:rFonts w:ascii="Arial" w:hAnsi="Arial" w:cs="Arial"/>
          <w:b/>
          <w:sz w:val="24"/>
          <w:szCs w:val="24"/>
        </w:rPr>
      </w:pPr>
      <w:r>
        <w:rPr>
          <w:rFonts w:ascii="Arial" w:hAnsi="Arial" w:cs="Arial"/>
          <w:b/>
          <w:noProof/>
          <w:sz w:val="24"/>
          <w:szCs w:val="24"/>
          <w:lang w:val="es-ES"/>
        </w:rPr>
        <w:lastRenderedPageBreak/>
        <w:drawing>
          <wp:inline distT="0" distB="0" distL="0" distR="0">
            <wp:extent cx="5256530" cy="7715725"/>
            <wp:effectExtent l="19050" t="0" r="1270" b="0"/>
            <wp:docPr id="1122" name="Imagen 24" descr="C:\Documents and Settings\Izquierda\Escritorio\FOTOS\MICRO\lastsca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Izquierda\Escritorio\FOTOS\MICRO\lastscan4.jpg"/>
                    <pic:cNvPicPr>
                      <a:picLocks noChangeAspect="1" noChangeArrowheads="1"/>
                    </pic:cNvPicPr>
                  </pic:nvPicPr>
                  <pic:blipFill>
                    <a:blip r:embed="rId69" cstate="print"/>
                    <a:srcRect/>
                    <a:stretch>
                      <a:fillRect/>
                    </a:stretch>
                  </pic:blipFill>
                  <pic:spPr bwMode="auto">
                    <a:xfrm>
                      <a:off x="0" y="0"/>
                      <a:ext cx="5256530" cy="7715725"/>
                    </a:xfrm>
                    <a:prstGeom prst="rect">
                      <a:avLst/>
                    </a:prstGeom>
                    <a:noFill/>
                    <a:ln w="9525">
                      <a:noFill/>
                      <a:miter lim="800000"/>
                      <a:headEnd/>
                      <a:tailEnd/>
                    </a:ln>
                  </pic:spPr>
                </pic:pic>
              </a:graphicData>
            </a:graphic>
          </wp:inline>
        </w:drawing>
      </w:r>
    </w:p>
    <w:p w:rsidR="00745B60" w:rsidRDefault="00745B60" w:rsidP="00745B60">
      <w:pPr>
        <w:spacing w:line="480" w:lineRule="auto"/>
        <w:jc w:val="center"/>
        <w:rPr>
          <w:rFonts w:ascii="Arial" w:hAnsi="Arial" w:cs="Arial"/>
          <w:b/>
          <w:sz w:val="24"/>
          <w:szCs w:val="24"/>
        </w:rPr>
      </w:pPr>
      <w:r w:rsidRPr="00745B60">
        <w:rPr>
          <w:rFonts w:ascii="Arial" w:hAnsi="Arial" w:cs="Arial"/>
          <w:b/>
          <w:sz w:val="24"/>
          <w:szCs w:val="24"/>
        </w:rPr>
        <w:lastRenderedPageBreak/>
        <w:t>APÉNDICE E</w:t>
      </w:r>
    </w:p>
    <w:p w:rsidR="008D68EC" w:rsidRPr="008D68EC" w:rsidRDefault="00745B60" w:rsidP="00745B60">
      <w:pPr>
        <w:spacing w:line="480" w:lineRule="auto"/>
        <w:jc w:val="center"/>
        <w:rPr>
          <w:rFonts w:ascii="Arial" w:hAnsi="Arial" w:cs="Arial"/>
          <w:sz w:val="24"/>
          <w:szCs w:val="24"/>
        </w:rPr>
      </w:pPr>
      <w:r w:rsidRPr="00745B60">
        <w:rPr>
          <w:rFonts w:ascii="Arial" w:hAnsi="Arial" w:cs="Arial"/>
          <w:b/>
          <w:sz w:val="24"/>
          <w:szCs w:val="24"/>
        </w:rPr>
        <w:t>FORMATO DE ENCUESTA SENSORIAL</w:t>
      </w:r>
      <w:r w:rsidR="008D68EC" w:rsidRPr="008D68EC">
        <w:rPr>
          <w:rFonts w:ascii="Arial" w:hAnsi="Arial" w:cs="Arial"/>
          <w:sz w:val="24"/>
          <w:szCs w:val="24"/>
        </w:rPr>
        <w:t>.</w:t>
      </w:r>
    </w:p>
    <w:p w:rsidR="005233D4" w:rsidRDefault="005233D4" w:rsidP="008D68EC">
      <w:pPr>
        <w:spacing w:line="480" w:lineRule="auto"/>
        <w:rPr>
          <w:rFonts w:ascii="Arial" w:hAnsi="Arial" w:cs="Arial"/>
          <w:sz w:val="24"/>
          <w:szCs w:val="24"/>
        </w:rPr>
      </w:pPr>
    </w:p>
    <w:p w:rsidR="005233D4" w:rsidRDefault="005233D4" w:rsidP="008D68EC">
      <w:pPr>
        <w:spacing w:line="480" w:lineRule="auto"/>
        <w:rPr>
          <w:rFonts w:ascii="Arial" w:hAnsi="Arial" w:cs="Arial"/>
          <w:sz w:val="24"/>
          <w:szCs w:val="24"/>
        </w:rPr>
      </w:pPr>
    </w:p>
    <w:p w:rsidR="005233D4" w:rsidRDefault="005233D4" w:rsidP="008D68EC">
      <w:pPr>
        <w:spacing w:line="480" w:lineRule="auto"/>
        <w:rPr>
          <w:rFonts w:ascii="Arial" w:hAnsi="Arial" w:cs="Arial"/>
          <w:sz w:val="24"/>
          <w:szCs w:val="24"/>
        </w:rPr>
      </w:pPr>
    </w:p>
    <w:tbl>
      <w:tblPr>
        <w:tblW w:w="7663" w:type="dxa"/>
        <w:jc w:val="center"/>
        <w:tblInd w:w="45" w:type="dxa"/>
        <w:tblCellMar>
          <w:left w:w="70" w:type="dxa"/>
          <w:right w:w="70" w:type="dxa"/>
        </w:tblCellMar>
        <w:tblLook w:val="04A0"/>
      </w:tblPr>
      <w:tblGrid>
        <w:gridCol w:w="3635"/>
        <w:gridCol w:w="1007"/>
        <w:gridCol w:w="1007"/>
        <w:gridCol w:w="1007"/>
        <w:gridCol w:w="1007"/>
      </w:tblGrid>
      <w:tr w:rsidR="00164CCC" w:rsidRPr="0089436D" w:rsidTr="006F6BA2">
        <w:trPr>
          <w:trHeight w:val="315"/>
          <w:jc w:val="center"/>
        </w:trPr>
        <w:tc>
          <w:tcPr>
            <w:tcW w:w="3635"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164CCC" w:rsidRPr="0089436D" w:rsidRDefault="00164CCC" w:rsidP="006F6BA2">
            <w:pPr>
              <w:jc w:val="center"/>
              <w:rPr>
                <w:rFonts w:ascii="Arial" w:hAnsi="Arial" w:cs="Arial"/>
                <w:b/>
                <w:bCs/>
                <w:color w:val="000000"/>
                <w:sz w:val="24"/>
                <w:szCs w:val="24"/>
                <w:lang w:val="es-ES"/>
              </w:rPr>
            </w:pPr>
            <w:r w:rsidRPr="0089436D">
              <w:rPr>
                <w:rFonts w:ascii="Arial" w:hAnsi="Arial" w:cs="Arial"/>
                <w:b/>
                <w:bCs/>
                <w:color w:val="000000"/>
                <w:sz w:val="24"/>
                <w:szCs w:val="24"/>
                <w:lang w:val="es-ES"/>
              </w:rPr>
              <w:t>Nivel de agrado</w:t>
            </w:r>
          </w:p>
        </w:tc>
        <w:tc>
          <w:tcPr>
            <w:tcW w:w="1007" w:type="dxa"/>
            <w:tcBorders>
              <w:top w:val="single" w:sz="8" w:space="0" w:color="auto"/>
              <w:left w:val="nil"/>
              <w:bottom w:val="single" w:sz="8" w:space="0" w:color="auto"/>
              <w:right w:val="nil"/>
            </w:tcBorders>
            <w:shd w:val="clear" w:color="auto" w:fill="auto"/>
            <w:noWrap/>
            <w:vAlign w:val="center"/>
            <w:hideMark/>
          </w:tcPr>
          <w:p w:rsidR="00164CCC" w:rsidRPr="0089436D" w:rsidRDefault="00164CCC" w:rsidP="006F6BA2">
            <w:pPr>
              <w:jc w:val="center"/>
              <w:rPr>
                <w:rFonts w:ascii="Arial" w:hAnsi="Arial" w:cs="Arial"/>
                <w:b/>
                <w:bCs/>
                <w:color w:val="000000"/>
                <w:sz w:val="24"/>
                <w:szCs w:val="24"/>
                <w:lang w:val="es-ES"/>
              </w:rPr>
            </w:pPr>
            <w:r w:rsidRPr="0089436D">
              <w:rPr>
                <w:rFonts w:ascii="Arial" w:hAnsi="Arial" w:cs="Arial"/>
                <w:b/>
                <w:bCs/>
                <w:color w:val="000000"/>
                <w:sz w:val="24"/>
                <w:szCs w:val="24"/>
                <w:lang w:val="es-ES"/>
              </w:rPr>
              <w:t>318</w:t>
            </w:r>
          </w:p>
        </w:tc>
        <w:tc>
          <w:tcPr>
            <w:tcW w:w="1007" w:type="dxa"/>
            <w:tcBorders>
              <w:top w:val="single" w:sz="8" w:space="0" w:color="auto"/>
              <w:left w:val="single" w:sz="8" w:space="0" w:color="auto"/>
              <w:bottom w:val="single" w:sz="8" w:space="0" w:color="auto"/>
              <w:right w:val="nil"/>
            </w:tcBorders>
            <w:shd w:val="clear" w:color="auto" w:fill="auto"/>
            <w:noWrap/>
            <w:vAlign w:val="center"/>
            <w:hideMark/>
          </w:tcPr>
          <w:p w:rsidR="00164CCC" w:rsidRPr="0089436D" w:rsidRDefault="00164CCC" w:rsidP="006F6BA2">
            <w:pPr>
              <w:jc w:val="center"/>
              <w:rPr>
                <w:rFonts w:ascii="Arial" w:hAnsi="Arial" w:cs="Arial"/>
                <w:b/>
                <w:bCs/>
                <w:color w:val="000000"/>
                <w:sz w:val="24"/>
                <w:szCs w:val="24"/>
                <w:lang w:val="es-ES"/>
              </w:rPr>
            </w:pPr>
            <w:r w:rsidRPr="0089436D">
              <w:rPr>
                <w:rFonts w:ascii="Arial" w:hAnsi="Arial" w:cs="Arial"/>
                <w:b/>
                <w:bCs/>
                <w:color w:val="000000"/>
                <w:sz w:val="24"/>
                <w:szCs w:val="24"/>
                <w:lang w:val="es-ES"/>
              </w:rPr>
              <w:t>205</w:t>
            </w:r>
          </w:p>
        </w:tc>
        <w:tc>
          <w:tcPr>
            <w:tcW w:w="1007" w:type="dxa"/>
            <w:tcBorders>
              <w:top w:val="single" w:sz="8" w:space="0" w:color="auto"/>
              <w:left w:val="single" w:sz="8" w:space="0" w:color="auto"/>
              <w:bottom w:val="single" w:sz="8" w:space="0" w:color="auto"/>
              <w:right w:val="nil"/>
            </w:tcBorders>
            <w:shd w:val="clear" w:color="auto" w:fill="auto"/>
            <w:noWrap/>
            <w:vAlign w:val="center"/>
            <w:hideMark/>
          </w:tcPr>
          <w:p w:rsidR="00164CCC" w:rsidRPr="0089436D" w:rsidRDefault="00164CCC" w:rsidP="006F6BA2">
            <w:pPr>
              <w:jc w:val="center"/>
              <w:rPr>
                <w:rFonts w:ascii="Arial" w:hAnsi="Arial" w:cs="Arial"/>
                <w:b/>
                <w:bCs/>
                <w:color w:val="000000"/>
                <w:sz w:val="24"/>
                <w:szCs w:val="24"/>
                <w:lang w:val="es-ES"/>
              </w:rPr>
            </w:pPr>
            <w:r w:rsidRPr="0089436D">
              <w:rPr>
                <w:rFonts w:ascii="Arial" w:hAnsi="Arial" w:cs="Arial"/>
                <w:b/>
                <w:bCs/>
                <w:color w:val="000000"/>
                <w:sz w:val="24"/>
                <w:szCs w:val="24"/>
                <w:lang w:val="es-ES"/>
              </w:rPr>
              <w:t>541</w:t>
            </w:r>
          </w:p>
        </w:tc>
        <w:tc>
          <w:tcPr>
            <w:tcW w:w="1007"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164CCC" w:rsidRPr="0089436D" w:rsidRDefault="00164CCC" w:rsidP="006F6BA2">
            <w:pPr>
              <w:jc w:val="center"/>
              <w:rPr>
                <w:rFonts w:ascii="Arial" w:hAnsi="Arial" w:cs="Arial"/>
                <w:b/>
                <w:bCs/>
                <w:color w:val="000000"/>
                <w:sz w:val="24"/>
                <w:szCs w:val="24"/>
                <w:lang w:val="es-ES"/>
              </w:rPr>
            </w:pPr>
            <w:r w:rsidRPr="0089436D">
              <w:rPr>
                <w:rFonts w:ascii="Arial" w:hAnsi="Arial" w:cs="Arial"/>
                <w:b/>
                <w:bCs/>
                <w:color w:val="000000"/>
                <w:sz w:val="24"/>
                <w:szCs w:val="24"/>
                <w:lang w:val="es-ES"/>
              </w:rPr>
              <w:t>108</w:t>
            </w:r>
          </w:p>
        </w:tc>
      </w:tr>
      <w:tr w:rsidR="00164CCC" w:rsidRPr="0089436D" w:rsidTr="006F6BA2">
        <w:trPr>
          <w:trHeight w:val="315"/>
          <w:jc w:val="center"/>
        </w:trPr>
        <w:tc>
          <w:tcPr>
            <w:tcW w:w="3635" w:type="dxa"/>
            <w:vMerge/>
            <w:tcBorders>
              <w:top w:val="single" w:sz="8" w:space="0" w:color="auto"/>
              <w:left w:val="single" w:sz="8" w:space="0" w:color="auto"/>
              <w:bottom w:val="single" w:sz="8" w:space="0" w:color="000000"/>
              <w:right w:val="single" w:sz="8" w:space="0" w:color="auto"/>
            </w:tcBorders>
            <w:vAlign w:val="center"/>
            <w:hideMark/>
          </w:tcPr>
          <w:p w:rsidR="00164CCC" w:rsidRPr="0089436D" w:rsidRDefault="00164CCC" w:rsidP="006F6BA2">
            <w:pPr>
              <w:jc w:val="center"/>
              <w:rPr>
                <w:rFonts w:ascii="Arial" w:hAnsi="Arial" w:cs="Arial"/>
                <w:b/>
                <w:bCs/>
                <w:color w:val="000000"/>
                <w:sz w:val="24"/>
                <w:szCs w:val="24"/>
                <w:lang w:val="es-ES"/>
              </w:rPr>
            </w:pPr>
          </w:p>
        </w:tc>
        <w:tc>
          <w:tcPr>
            <w:tcW w:w="1007" w:type="dxa"/>
            <w:tcBorders>
              <w:top w:val="nil"/>
              <w:left w:val="single" w:sz="4" w:space="0" w:color="auto"/>
              <w:bottom w:val="single" w:sz="8" w:space="0" w:color="auto"/>
              <w:right w:val="single" w:sz="8" w:space="0" w:color="auto"/>
            </w:tcBorders>
            <w:shd w:val="clear" w:color="auto" w:fill="auto"/>
            <w:noWrap/>
            <w:vAlign w:val="center"/>
            <w:hideMark/>
          </w:tcPr>
          <w:p w:rsidR="00164CCC" w:rsidRPr="0089436D" w:rsidRDefault="00164CCC" w:rsidP="006F6BA2">
            <w:pPr>
              <w:jc w:val="center"/>
              <w:rPr>
                <w:rFonts w:ascii="Arial" w:hAnsi="Arial" w:cs="Arial"/>
                <w:b/>
                <w:bCs/>
                <w:color w:val="000000"/>
                <w:sz w:val="24"/>
                <w:szCs w:val="24"/>
                <w:lang w:val="es-ES"/>
              </w:rPr>
            </w:pPr>
            <w:r w:rsidRPr="0089436D">
              <w:rPr>
                <w:rFonts w:ascii="Arial" w:hAnsi="Arial" w:cs="Arial"/>
                <w:b/>
                <w:bCs/>
                <w:color w:val="000000"/>
                <w:sz w:val="24"/>
                <w:szCs w:val="24"/>
                <w:lang w:val="es-ES"/>
              </w:rPr>
              <w:t>SABOR</w:t>
            </w:r>
          </w:p>
        </w:tc>
        <w:tc>
          <w:tcPr>
            <w:tcW w:w="1007" w:type="dxa"/>
            <w:tcBorders>
              <w:top w:val="nil"/>
              <w:left w:val="single" w:sz="4" w:space="0" w:color="auto"/>
              <w:bottom w:val="single" w:sz="8" w:space="0" w:color="auto"/>
              <w:right w:val="single" w:sz="8" w:space="0" w:color="auto"/>
            </w:tcBorders>
            <w:shd w:val="clear" w:color="auto" w:fill="auto"/>
            <w:noWrap/>
            <w:vAlign w:val="center"/>
            <w:hideMark/>
          </w:tcPr>
          <w:p w:rsidR="00164CCC" w:rsidRPr="0089436D" w:rsidRDefault="00164CCC" w:rsidP="006F6BA2">
            <w:pPr>
              <w:jc w:val="center"/>
              <w:rPr>
                <w:rFonts w:ascii="Arial" w:hAnsi="Arial" w:cs="Arial"/>
                <w:b/>
                <w:bCs/>
                <w:color w:val="000000"/>
                <w:sz w:val="24"/>
                <w:szCs w:val="24"/>
                <w:lang w:val="es-ES"/>
              </w:rPr>
            </w:pPr>
            <w:r w:rsidRPr="0089436D">
              <w:rPr>
                <w:rFonts w:ascii="Arial" w:hAnsi="Arial" w:cs="Arial"/>
                <w:b/>
                <w:bCs/>
                <w:color w:val="000000"/>
                <w:sz w:val="24"/>
                <w:szCs w:val="24"/>
                <w:lang w:val="es-ES"/>
              </w:rPr>
              <w:t>SABOR</w:t>
            </w:r>
          </w:p>
        </w:tc>
        <w:tc>
          <w:tcPr>
            <w:tcW w:w="1007" w:type="dxa"/>
            <w:tcBorders>
              <w:top w:val="nil"/>
              <w:left w:val="single" w:sz="4" w:space="0" w:color="auto"/>
              <w:bottom w:val="single" w:sz="8" w:space="0" w:color="auto"/>
              <w:right w:val="single" w:sz="8" w:space="0" w:color="auto"/>
            </w:tcBorders>
            <w:shd w:val="clear" w:color="auto" w:fill="auto"/>
            <w:noWrap/>
            <w:vAlign w:val="center"/>
            <w:hideMark/>
          </w:tcPr>
          <w:p w:rsidR="00164CCC" w:rsidRPr="0089436D" w:rsidRDefault="00164CCC" w:rsidP="006F6BA2">
            <w:pPr>
              <w:jc w:val="center"/>
              <w:rPr>
                <w:rFonts w:ascii="Arial" w:hAnsi="Arial" w:cs="Arial"/>
                <w:b/>
                <w:bCs/>
                <w:color w:val="000000"/>
                <w:sz w:val="24"/>
                <w:szCs w:val="24"/>
                <w:lang w:val="es-ES"/>
              </w:rPr>
            </w:pPr>
            <w:r w:rsidRPr="0089436D">
              <w:rPr>
                <w:rFonts w:ascii="Arial" w:hAnsi="Arial" w:cs="Arial"/>
                <w:b/>
                <w:bCs/>
                <w:color w:val="000000"/>
                <w:sz w:val="24"/>
                <w:szCs w:val="24"/>
                <w:lang w:val="es-ES"/>
              </w:rPr>
              <w:t>SABOR</w:t>
            </w:r>
          </w:p>
        </w:tc>
        <w:tc>
          <w:tcPr>
            <w:tcW w:w="1007" w:type="dxa"/>
            <w:tcBorders>
              <w:top w:val="nil"/>
              <w:left w:val="single" w:sz="4" w:space="0" w:color="auto"/>
              <w:bottom w:val="single" w:sz="8" w:space="0" w:color="auto"/>
              <w:right w:val="single" w:sz="8" w:space="0" w:color="auto"/>
            </w:tcBorders>
            <w:shd w:val="clear" w:color="auto" w:fill="auto"/>
            <w:noWrap/>
            <w:vAlign w:val="center"/>
            <w:hideMark/>
          </w:tcPr>
          <w:p w:rsidR="00164CCC" w:rsidRPr="0089436D" w:rsidRDefault="00164CCC" w:rsidP="006F6BA2">
            <w:pPr>
              <w:jc w:val="center"/>
              <w:rPr>
                <w:rFonts w:ascii="Arial" w:hAnsi="Arial" w:cs="Arial"/>
                <w:b/>
                <w:bCs/>
                <w:color w:val="000000"/>
                <w:sz w:val="24"/>
                <w:szCs w:val="24"/>
                <w:lang w:val="es-ES"/>
              </w:rPr>
            </w:pPr>
            <w:r w:rsidRPr="0089436D">
              <w:rPr>
                <w:rFonts w:ascii="Arial" w:hAnsi="Arial" w:cs="Arial"/>
                <w:b/>
                <w:bCs/>
                <w:color w:val="000000"/>
                <w:sz w:val="24"/>
                <w:szCs w:val="24"/>
                <w:lang w:val="es-ES"/>
              </w:rPr>
              <w:t>SABOR</w:t>
            </w:r>
          </w:p>
        </w:tc>
      </w:tr>
      <w:tr w:rsidR="00164CCC" w:rsidRPr="0089436D" w:rsidTr="006F6BA2">
        <w:trPr>
          <w:trHeight w:val="315"/>
          <w:jc w:val="center"/>
        </w:trPr>
        <w:tc>
          <w:tcPr>
            <w:tcW w:w="3635" w:type="dxa"/>
            <w:tcBorders>
              <w:top w:val="nil"/>
              <w:left w:val="single" w:sz="8" w:space="0" w:color="auto"/>
              <w:bottom w:val="single" w:sz="8" w:space="0" w:color="auto"/>
              <w:right w:val="single" w:sz="8" w:space="0" w:color="auto"/>
            </w:tcBorders>
            <w:shd w:val="clear" w:color="auto" w:fill="auto"/>
            <w:noWrap/>
            <w:vAlign w:val="center"/>
            <w:hideMark/>
          </w:tcPr>
          <w:p w:rsidR="00164CCC" w:rsidRPr="0089436D" w:rsidRDefault="00164CCC" w:rsidP="006F6BA2">
            <w:pPr>
              <w:rPr>
                <w:rFonts w:ascii="Arial" w:hAnsi="Arial" w:cs="Arial"/>
                <w:color w:val="000000"/>
                <w:sz w:val="24"/>
                <w:szCs w:val="24"/>
                <w:lang w:val="es-ES"/>
              </w:rPr>
            </w:pPr>
            <w:r w:rsidRPr="0089436D">
              <w:rPr>
                <w:rFonts w:ascii="Arial" w:hAnsi="Arial" w:cs="Arial"/>
                <w:color w:val="000000"/>
                <w:sz w:val="24"/>
                <w:szCs w:val="24"/>
                <w:lang w:val="es-ES"/>
              </w:rPr>
              <w:t>Me agrada en extremo</w:t>
            </w:r>
          </w:p>
        </w:tc>
        <w:tc>
          <w:tcPr>
            <w:tcW w:w="1007" w:type="dxa"/>
            <w:tcBorders>
              <w:top w:val="nil"/>
              <w:left w:val="single" w:sz="4" w:space="0" w:color="auto"/>
              <w:bottom w:val="single" w:sz="4" w:space="0" w:color="auto"/>
              <w:right w:val="single" w:sz="8" w:space="0" w:color="auto"/>
            </w:tcBorders>
            <w:shd w:val="clear" w:color="auto" w:fill="auto"/>
            <w:noWrap/>
            <w:vAlign w:val="center"/>
            <w:hideMark/>
          </w:tcPr>
          <w:p w:rsidR="00164CCC" w:rsidRPr="0089436D" w:rsidRDefault="00164CCC" w:rsidP="006F6BA2">
            <w:pPr>
              <w:jc w:val="center"/>
              <w:rPr>
                <w:rFonts w:ascii="Arial" w:hAnsi="Arial" w:cs="Arial"/>
                <w:color w:val="000000"/>
                <w:sz w:val="24"/>
                <w:szCs w:val="24"/>
                <w:lang w:val="es-ES"/>
              </w:rPr>
            </w:pPr>
          </w:p>
        </w:tc>
        <w:tc>
          <w:tcPr>
            <w:tcW w:w="1007" w:type="dxa"/>
            <w:tcBorders>
              <w:top w:val="nil"/>
              <w:left w:val="single" w:sz="4" w:space="0" w:color="auto"/>
              <w:bottom w:val="single" w:sz="4" w:space="0" w:color="auto"/>
              <w:right w:val="single" w:sz="8" w:space="0" w:color="auto"/>
            </w:tcBorders>
            <w:shd w:val="clear" w:color="auto" w:fill="auto"/>
            <w:noWrap/>
            <w:vAlign w:val="center"/>
            <w:hideMark/>
          </w:tcPr>
          <w:p w:rsidR="00164CCC" w:rsidRPr="0089436D" w:rsidRDefault="00164CCC" w:rsidP="006F6BA2">
            <w:pPr>
              <w:jc w:val="center"/>
              <w:rPr>
                <w:rFonts w:ascii="Arial" w:hAnsi="Arial" w:cs="Arial"/>
                <w:color w:val="000000"/>
                <w:sz w:val="24"/>
                <w:szCs w:val="24"/>
                <w:lang w:val="es-ES"/>
              </w:rPr>
            </w:pPr>
          </w:p>
        </w:tc>
        <w:tc>
          <w:tcPr>
            <w:tcW w:w="1007" w:type="dxa"/>
            <w:tcBorders>
              <w:top w:val="nil"/>
              <w:left w:val="single" w:sz="4" w:space="0" w:color="auto"/>
              <w:bottom w:val="single" w:sz="4" w:space="0" w:color="auto"/>
              <w:right w:val="single" w:sz="8" w:space="0" w:color="auto"/>
            </w:tcBorders>
            <w:shd w:val="clear" w:color="auto" w:fill="auto"/>
            <w:noWrap/>
            <w:vAlign w:val="center"/>
            <w:hideMark/>
          </w:tcPr>
          <w:p w:rsidR="00164CCC" w:rsidRPr="0089436D" w:rsidRDefault="00164CCC" w:rsidP="006F6BA2">
            <w:pPr>
              <w:jc w:val="center"/>
              <w:rPr>
                <w:rFonts w:ascii="Arial" w:hAnsi="Arial" w:cs="Arial"/>
                <w:color w:val="000000"/>
                <w:sz w:val="24"/>
                <w:szCs w:val="24"/>
                <w:lang w:val="es-ES"/>
              </w:rPr>
            </w:pPr>
          </w:p>
        </w:tc>
        <w:tc>
          <w:tcPr>
            <w:tcW w:w="1007" w:type="dxa"/>
            <w:tcBorders>
              <w:top w:val="nil"/>
              <w:left w:val="single" w:sz="4" w:space="0" w:color="auto"/>
              <w:bottom w:val="single" w:sz="4" w:space="0" w:color="auto"/>
              <w:right w:val="single" w:sz="8" w:space="0" w:color="auto"/>
            </w:tcBorders>
            <w:shd w:val="clear" w:color="auto" w:fill="auto"/>
            <w:noWrap/>
            <w:vAlign w:val="center"/>
            <w:hideMark/>
          </w:tcPr>
          <w:p w:rsidR="00164CCC" w:rsidRPr="0089436D" w:rsidRDefault="00164CCC" w:rsidP="006F6BA2">
            <w:pPr>
              <w:jc w:val="center"/>
              <w:rPr>
                <w:rFonts w:ascii="Arial" w:hAnsi="Arial" w:cs="Arial"/>
                <w:color w:val="000000"/>
                <w:sz w:val="24"/>
                <w:szCs w:val="24"/>
                <w:lang w:val="es-ES"/>
              </w:rPr>
            </w:pPr>
          </w:p>
        </w:tc>
      </w:tr>
      <w:tr w:rsidR="00164CCC" w:rsidRPr="0089436D" w:rsidTr="006F6BA2">
        <w:trPr>
          <w:trHeight w:val="315"/>
          <w:jc w:val="center"/>
        </w:trPr>
        <w:tc>
          <w:tcPr>
            <w:tcW w:w="3635" w:type="dxa"/>
            <w:tcBorders>
              <w:top w:val="nil"/>
              <w:left w:val="single" w:sz="8" w:space="0" w:color="auto"/>
              <w:bottom w:val="single" w:sz="8" w:space="0" w:color="auto"/>
              <w:right w:val="single" w:sz="8" w:space="0" w:color="auto"/>
            </w:tcBorders>
            <w:shd w:val="clear" w:color="auto" w:fill="auto"/>
            <w:noWrap/>
            <w:vAlign w:val="center"/>
            <w:hideMark/>
          </w:tcPr>
          <w:p w:rsidR="00164CCC" w:rsidRPr="0089436D" w:rsidRDefault="00164CCC" w:rsidP="006F6BA2">
            <w:pPr>
              <w:rPr>
                <w:rFonts w:ascii="Arial" w:hAnsi="Arial" w:cs="Arial"/>
                <w:color w:val="000000"/>
                <w:sz w:val="24"/>
                <w:szCs w:val="24"/>
                <w:lang w:val="es-ES"/>
              </w:rPr>
            </w:pPr>
            <w:r w:rsidRPr="0089436D">
              <w:rPr>
                <w:rFonts w:ascii="Arial" w:hAnsi="Arial" w:cs="Arial"/>
                <w:color w:val="000000"/>
                <w:sz w:val="24"/>
                <w:szCs w:val="24"/>
                <w:lang w:val="es-ES"/>
              </w:rPr>
              <w:t>Muy agradable</w:t>
            </w:r>
          </w:p>
        </w:tc>
        <w:tc>
          <w:tcPr>
            <w:tcW w:w="1007" w:type="dxa"/>
            <w:tcBorders>
              <w:top w:val="nil"/>
              <w:left w:val="single" w:sz="4" w:space="0" w:color="auto"/>
              <w:bottom w:val="single" w:sz="4" w:space="0" w:color="auto"/>
              <w:right w:val="single" w:sz="8" w:space="0" w:color="auto"/>
            </w:tcBorders>
            <w:shd w:val="clear" w:color="auto" w:fill="auto"/>
            <w:noWrap/>
            <w:vAlign w:val="center"/>
            <w:hideMark/>
          </w:tcPr>
          <w:p w:rsidR="00164CCC" w:rsidRPr="0089436D" w:rsidRDefault="00164CCC" w:rsidP="006F6BA2">
            <w:pPr>
              <w:jc w:val="center"/>
              <w:rPr>
                <w:rFonts w:ascii="Arial" w:hAnsi="Arial" w:cs="Arial"/>
                <w:color w:val="000000"/>
                <w:sz w:val="24"/>
                <w:szCs w:val="24"/>
                <w:lang w:val="es-ES"/>
              </w:rPr>
            </w:pPr>
          </w:p>
        </w:tc>
        <w:tc>
          <w:tcPr>
            <w:tcW w:w="1007" w:type="dxa"/>
            <w:tcBorders>
              <w:top w:val="nil"/>
              <w:left w:val="single" w:sz="4" w:space="0" w:color="auto"/>
              <w:bottom w:val="single" w:sz="4" w:space="0" w:color="auto"/>
              <w:right w:val="single" w:sz="8" w:space="0" w:color="auto"/>
            </w:tcBorders>
            <w:shd w:val="clear" w:color="auto" w:fill="auto"/>
            <w:noWrap/>
            <w:vAlign w:val="center"/>
            <w:hideMark/>
          </w:tcPr>
          <w:p w:rsidR="00164CCC" w:rsidRPr="0089436D" w:rsidRDefault="00164CCC" w:rsidP="006F6BA2">
            <w:pPr>
              <w:jc w:val="center"/>
              <w:rPr>
                <w:rFonts w:ascii="Arial" w:hAnsi="Arial" w:cs="Arial"/>
                <w:color w:val="000000"/>
                <w:sz w:val="24"/>
                <w:szCs w:val="24"/>
                <w:lang w:val="es-ES"/>
              </w:rPr>
            </w:pPr>
          </w:p>
        </w:tc>
        <w:tc>
          <w:tcPr>
            <w:tcW w:w="1007" w:type="dxa"/>
            <w:tcBorders>
              <w:top w:val="nil"/>
              <w:left w:val="single" w:sz="4" w:space="0" w:color="auto"/>
              <w:bottom w:val="single" w:sz="4" w:space="0" w:color="auto"/>
              <w:right w:val="single" w:sz="8" w:space="0" w:color="auto"/>
            </w:tcBorders>
            <w:shd w:val="clear" w:color="auto" w:fill="auto"/>
            <w:noWrap/>
            <w:vAlign w:val="center"/>
            <w:hideMark/>
          </w:tcPr>
          <w:p w:rsidR="00164CCC" w:rsidRPr="0089436D" w:rsidRDefault="00164CCC" w:rsidP="006F6BA2">
            <w:pPr>
              <w:jc w:val="center"/>
              <w:rPr>
                <w:rFonts w:ascii="Arial" w:hAnsi="Arial" w:cs="Arial"/>
                <w:color w:val="000000"/>
                <w:sz w:val="24"/>
                <w:szCs w:val="24"/>
                <w:lang w:val="es-ES"/>
              </w:rPr>
            </w:pPr>
          </w:p>
        </w:tc>
        <w:tc>
          <w:tcPr>
            <w:tcW w:w="1007" w:type="dxa"/>
            <w:tcBorders>
              <w:top w:val="nil"/>
              <w:left w:val="single" w:sz="4" w:space="0" w:color="auto"/>
              <w:bottom w:val="single" w:sz="4" w:space="0" w:color="auto"/>
              <w:right w:val="single" w:sz="8" w:space="0" w:color="auto"/>
            </w:tcBorders>
            <w:shd w:val="clear" w:color="auto" w:fill="auto"/>
            <w:noWrap/>
            <w:vAlign w:val="center"/>
            <w:hideMark/>
          </w:tcPr>
          <w:p w:rsidR="00164CCC" w:rsidRPr="0089436D" w:rsidRDefault="00164CCC" w:rsidP="006F6BA2">
            <w:pPr>
              <w:jc w:val="center"/>
              <w:rPr>
                <w:rFonts w:ascii="Arial" w:hAnsi="Arial" w:cs="Arial"/>
                <w:color w:val="000000"/>
                <w:sz w:val="24"/>
                <w:szCs w:val="24"/>
                <w:lang w:val="es-ES"/>
              </w:rPr>
            </w:pPr>
          </w:p>
        </w:tc>
      </w:tr>
      <w:tr w:rsidR="00164CCC" w:rsidRPr="0089436D" w:rsidTr="006F6BA2">
        <w:trPr>
          <w:trHeight w:val="315"/>
          <w:jc w:val="center"/>
        </w:trPr>
        <w:tc>
          <w:tcPr>
            <w:tcW w:w="3635" w:type="dxa"/>
            <w:tcBorders>
              <w:top w:val="nil"/>
              <w:left w:val="single" w:sz="8" w:space="0" w:color="auto"/>
              <w:bottom w:val="single" w:sz="8" w:space="0" w:color="auto"/>
              <w:right w:val="single" w:sz="8" w:space="0" w:color="auto"/>
            </w:tcBorders>
            <w:shd w:val="clear" w:color="auto" w:fill="auto"/>
            <w:noWrap/>
            <w:vAlign w:val="center"/>
            <w:hideMark/>
          </w:tcPr>
          <w:p w:rsidR="00164CCC" w:rsidRPr="0089436D" w:rsidRDefault="00164CCC" w:rsidP="006F6BA2">
            <w:pPr>
              <w:rPr>
                <w:rFonts w:ascii="Arial" w:hAnsi="Arial" w:cs="Arial"/>
                <w:color w:val="000000"/>
                <w:sz w:val="24"/>
                <w:szCs w:val="24"/>
                <w:lang w:val="es-ES"/>
              </w:rPr>
            </w:pPr>
            <w:r w:rsidRPr="0089436D">
              <w:rPr>
                <w:rFonts w:ascii="Arial" w:hAnsi="Arial" w:cs="Arial"/>
                <w:color w:val="000000"/>
                <w:sz w:val="24"/>
                <w:szCs w:val="24"/>
                <w:lang w:val="es-ES"/>
              </w:rPr>
              <w:t>Ligeramente agradable</w:t>
            </w:r>
          </w:p>
        </w:tc>
        <w:tc>
          <w:tcPr>
            <w:tcW w:w="1007" w:type="dxa"/>
            <w:tcBorders>
              <w:top w:val="nil"/>
              <w:left w:val="single" w:sz="4" w:space="0" w:color="auto"/>
              <w:bottom w:val="single" w:sz="4" w:space="0" w:color="auto"/>
              <w:right w:val="single" w:sz="8" w:space="0" w:color="auto"/>
            </w:tcBorders>
            <w:shd w:val="clear" w:color="auto" w:fill="auto"/>
            <w:noWrap/>
            <w:vAlign w:val="center"/>
            <w:hideMark/>
          </w:tcPr>
          <w:p w:rsidR="00164CCC" w:rsidRPr="0089436D" w:rsidRDefault="00164CCC" w:rsidP="006F6BA2">
            <w:pPr>
              <w:jc w:val="center"/>
              <w:rPr>
                <w:rFonts w:ascii="Arial" w:hAnsi="Arial" w:cs="Arial"/>
                <w:color w:val="000000"/>
                <w:sz w:val="24"/>
                <w:szCs w:val="24"/>
                <w:lang w:val="es-ES"/>
              </w:rPr>
            </w:pPr>
          </w:p>
        </w:tc>
        <w:tc>
          <w:tcPr>
            <w:tcW w:w="1007" w:type="dxa"/>
            <w:tcBorders>
              <w:top w:val="nil"/>
              <w:left w:val="single" w:sz="4" w:space="0" w:color="auto"/>
              <w:bottom w:val="single" w:sz="4" w:space="0" w:color="auto"/>
              <w:right w:val="single" w:sz="8" w:space="0" w:color="auto"/>
            </w:tcBorders>
            <w:shd w:val="clear" w:color="auto" w:fill="auto"/>
            <w:noWrap/>
            <w:vAlign w:val="center"/>
            <w:hideMark/>
          </w:tcPr>
          <w:p w:rsidR="00164CCC" w:rsidRPr="0089436D" w:rsidRDefault="00164CCC" w:rsidP="006F6BA2">
            <w:pPr>
              <w:jc w:val="center"/>
              <w:rPr>
                <w:rFonts w:ascii="Arial" w:hAnsi="Arial" w:cs="Arial"/>
                <w:color w:val="000000"/>
                <w:sz w:val="24"/>
                <w:szCs w:val="24"/>
                <w:lang w:val="es-ES"/>
              </w:rPr>
            </w:pPr>
          </w:p>
        </w:tc>
        <w:tc>
          <w:tcPr>
            <w:tcW w:w="1007" w:type="dxa"/>
            <w:tcBorders>
              <w:top w:val="nil"/>
              <w:left w:val="single" w:sz="4" w:space="0" w:color="auto"/>
              <w:bottom w:val="single" w:sz="4" w:space="0" w:color="auto"/>
              <w:right w:val="single" w:sz="8" w:space="0" w:color="auto"/>
            </w:tcBorders>
            <w:shd w:val="clear" w:color="auto" w:fill="auto"/>
            <w:noWrap/>
            <w:vAlign w:val="center"/>
            <w:hideMark/>
          </w:tcPr>
          <w:p w:rsidR="00164CCC" w:rsidRPr="0089436D" w:rsidRDefault="00164CCC" w:rsidP="006F6BA2">
            <w:pPr>
              <w:jc w:val="center"/>
              <w:rPr>
                <w:rFonts w:ascii="Arial" w:hAnsi="Arial" w:cs="Arial"/>
                <w:color w:val="000000"/>
                <w:sz w:val="24"/>
                <w:szCs w:val="24"/>
                <w:lang w:val="es-ES"/>
              </w:rPr>
            </w:pPr>
          </w:p>
        </w:tc>
        <w:tc>
          <w:tcPr>
            <w:tcW w:w="1007" w:type="dxa"/>
            <w:tcBorders>
              <w:top w:val="nil"/>
              <w:left w:val="single" w:sz="4" w:space="0" w:color="auto"/>
              <w:bottom w:val="single" w:sz="4" w:space="0" w:color="auto"/>
              <w:right w:val="single" w:sz="8" w:space="0" w:color="auto"/>
            </w:tcBorders>
            <w:shd w:val="clear" w:color="auto" w:fill="auto"/>
            <w:noWrap/>
            <w:vAlign w:val="center"/>
            <w:hideMark/>
          </w:tcPr>
          <w:p w:rsidR="00164CCC" w:rsidRPr="0089436D" w:rsidRDefault="00164CCC" w:rsidP="006F6BA2">
            <w:pPr>
              <w:jc w:val="center"/>
              <w:rPr>
                <w:rFonts w:ascii="Arial" w:hAnsi="Arial" w:cs="Arial"/>
                <w:color w:val="000000"/>
                <w:sz w:val="24"/>
                <w:szCs w:val="24"/>
                <w:lang w:val="es-ES"/>
              </w:rPr>
            </w:pPr>
          </w:p>
        </w:tc>
      </w:tr>
      <w:tr w:rsidR="00164CCC" w:rsidRPr="0089436D" w:rsidTr="006F6BA2">
        <w:trPr>
          <w:trHeight w:val="315"/>
          <w:jc w:val="center"/>
        </w:trPr>
        <w:tc>
          <w:tcPr>
            <w:tcW w:w="3635" w:type="dxa"/>
            <w:tcBorders>
              <w:top w:val="nil"/>
              <w:left w:val="single" w:sz="8" w:space="0" w:color="auto"/>
              <w:bottom w:val="single" w:sz="8" w:space="0" w:color="auto"/>
              <w:right w:val="single" w:sz="8" w:space="0" w:color="auto"/>
            </w:tcBorders>
            <w:shd w:val="clear" w:color="auto" w:fill="auto"/>
            <w:noWrap/>
            <w:vAlign w:val="center"/>
            <w:hideMark/>
          </w:tcPr>
          <w:p w:rsidR="00164CCC" w:rsidRPr="0089436D" w:rsidRDefault="00164CCC" w:rsidP="006F6BA2">
            <w:pPr>
              <w:rPr>
                <w:rFonts w:ascii="Arial" w:hAnsi="Arial" w:cs="Arial"/>
                <w:color w:val="000000"/>
                <w:sz w:val="24"/>
                <w:szCs w:val="24"/>
                <w:lang w:val="es-ES"/>
              </w:rPr>
            </w:pPr>
            <w:r w:rsidRPr="0089436D">
              <w:rPr>
                <w:rFonts w:ascii="Arial" w:hAnsi="Arial" w:cs="Arial"/>
                <w:color w:val="000000"/>
                <w:sz w:val="24"/>
                <w:szCs w:val="24"/>
                <w:lang w:val="es-ES"/>
              </w:rPr>
              <w:t>Ni agradable, ni desagradable</w:t>
            </w:r>
          </w:p>
        </w:tc>
        <w:tc>
          <w:tcPr>
            <w:tcW w:w="1007" w:type="dxa"/>
            <w:tcBorders>
              <w:top w:val="nil"/>
              <w:left w:val="single" w:sz="4" w:space="0" w:color="auto"/>
              <w:bottom w:val="single" w:sz="4" w:space="0" w:color="auto"/>
              <w:right w:val="single" w:sz="8" w:space="0" w:color="auto"/>
            </w:tcBorders>
            <w:shd w:val="clear" w:color="auto" w:fill="auto"/>
            <w:noWrap/>
            <w:vAlign w:val="center"/>
            <w:hideMark/>
          </w:tcPr>
          <w:p w:rsidR="00164CCC" w:rsidRPr="0089436D" w:rsidRDefault="00164CCC" w:rsidP="006F6BA2">
            <w:pPr>
              <w:jc w:val="center"/>
              <w:rPr>
                <w:rFonts w:ascii="Arial" w:hAnsi="Arial" w:cs="Arial"/>
                <w:color w:val="000000"/>
                <w:sz w:val="24"/>
                <w:szCs w:val="24"/>
                <w:lang w:val="es-ES"/>
              </w:rPr>
            </w:pPr>
          </w:p>
        </w:tc>
        <w:tc>
          <w:tcPr>
            <w:tcW w:w="1007" w:type="dxa"/>
            <w:tcBorders>
              <w:top w:val="nil"/>
              <w:left w:val="single" w:sz="4" w:space="0" w:color="auto"/>
              <w:bottom w:val="single" w:sz="4" w:space="0" w:color="auto"/>
              <w:right w:val="single" w:sz="8" w:space="0" w:color="auto"/>
            </w:tcBorders>
            <w:shd w:val="clear" w:color="auto" w:fill="auto"/>
            <w:noWrap/>
            <w:vAlign w:val="center"/>
            <w:hideMark/>
          </w:tcPr>
          <w:p w:rsidR="00164CCC" w:rsidRPr="0089436D" w:rsidRDefault="00164CCC" w:rsidP="006F6BA2">
            <w:pPr>
              <w:jc w:val="center"/>
              <w:rPr>
                <w:rFonts w:ascii="Arial" w:hAnsi="Arial" w:cs="Arial"/>
                <w:color w:val="000000"/>
                <w:sz w:val="24"/>
                <w:szCs w:val="24"/>
                <w:lang w:val="es-ES"/>
              </w:rPr>
            </w:pPr>
          </w:p>
        </w:tc>
        <w:tc>
          <w:tcPr>
            <w:tcW w:w="1007" w:type="dxa"/>
            <w:tcBorders>
              <w:top w:val="nil"/>
              <w:left w:val="single" w:sz="4" w:space="0" w:color="auto"/>
              <w:bottom w:val="single" w:sz="4" w:space="0" w:color="auto"/>
              <w:right w:val="single" w:sz="8" w:space="0" w:color="auto"/>
            </w:tcBorders>
            <w:shd w:val="clear" w:color="auto" w:fill="auto"/>
            <w:noWrap/>
            <w:vAlign w:val="center"/>
            <w:hideMark/>
          </w:tcPr>
          <w:p w:rsidR="00164CCC" w:rsidRPr="0089436D" w:rsidRDefault="00164CCC" w:rsidP="006F6BA2">
            <w:pPr>
              <w:jc w:val="center"/>
              <w:rPr>
                <w:rFonts w:ascii="Arial" w:hAnsi="Arial" w:cs="Arial"/>
                <w:color w:val="000000"/>
                <w:sz w:val="24"/>
                <w:szCs w:val="24"/>
                <w:lang w:val="es-ES"/>
              </w:rPr>
            </w:pPr>
          </w:p>
        </w:tc>
        <w:tc>
          <w:tcPr>
            <w:tcW w:w="1007" w:type="dxa"/>
            <w:tcBorders>
              <w:top w:val="nil"/>
              <w:left w:val="single" w:sz="4" w:space="0" w:color="auto"/>
              <w:bottom w:val="single" w:sz="4" w:space="0" w:color="auto"/>
              <w:right w:val="single" w:sz="8" w:space="0" w:color="auto"/>
            </w:tcBorders>
            <w:shd w:val="clear" w:color="auto" w:fill="auto"/>
            <w:noWrap/>
            <w:vAlign w:val="center"/>
            <w:hideMark/>
          </w:tcPr>
          <w:p w:rsidR="00164CCC" w:rsidRPr="0089436D" w:rsidRDefault="00164CCC" w:rsidP="006F6BA2">
            <w:pPr>
              <w:jc w:val="center"/>
              <w:rPr>
                <w:rFonts w:ascii="Arial" w:hAnsi="Arial" w:cs="Arial"/>
                <w:color w:val="000000"/>
                <w:sz w:val="24"/>
                <w:szCs w:val="24"/>
                <w:lang w:val="es-ES"/>
              </w:rPr>
            </w:pPr>
          </w:p>
        </w:tc>
      </w:tr>
      <w:tr w:rsidR="00164CCC" w:rsidRPr="0089436D" w:rsidTr="006F6BA2">
        <w:trPr>
          <w:trHeight w:val="315"/>
          <w:jc w:val="center"/>
        </w:trPr>
        <w:tc>
          <w:tcPr>
            <w:tcW w:w="3635" w:type="dxa"/>
            <w:tcBorders>
              <w:top w:val="nil"/>
              <w:left w:val="single" w:sz="8" w:space="0" w:color="auto"/>
              <w:bottom w:val="single" w:sz="8" w:space="0" w:color="auto"/>
              <w:right w:val="single" w:sz="8" w:space="0" w:color="auto"/>
            </w:tcBorders>
            <w:shd w:val="clear" w:color="auto" w:fill="auto"/>
            <w:noWrap/>
            <w:vAlign w:val="center"/>
            <w:hideMark/>
          </w:tcPr>
          <w:p w:rsidR="00164CCC" w:rsidRPr="0089436D" w:rsidRDefault="00164CCC" w:rsidP="006F6BA2">
            <w:pPr>
              <w:rPr>
                <w:rFonts w:ascii="Arial" w:hAnsi="Arial" w:cs="Arial"/>
                <w:color w:val="000000"/>
                <w:sz w:val="24"/>
                <w:szCs w:val="24"/>
                <w:lang w:val="es-ES"/>
              </w:rPr>
            </w:pPr>
            <w:r w:rsidRPr="0089436D">
              <w:rPr>
                <w:rFonts w:ascii="Arial" w:hAnsi="Arial" w:cs="Arial"/>
                <w:color w:val="000000"/>
                <w:sz w:val="24"/>
                <w:szCs w:val="24"/>
                <w:lang w:val="es-ES"/>
              </w:rPr>
              <w:t>Ligeramente desagradable</w:t>
            </w:r>
          </w:p>
        </w:tc>
        <w:tc>
          <w:tcPr>
            <w:tcW w:w="1007" w:type="dxa"/>
            <w:tcBorders>
              <w:top w:val="nil"/>
              <w:left w:val="single" w:sz="4" w:space="0" w:color="auto"/>
              <w:bottom w:val="single" w:sz="4" w:space="0" w:color="auto"/>
              <w:right w:val="single" w:sz="8" w:space="0" w:color="auto"/>
            </w:tcBorders>
            <w:shd w:val="clear" w:color="auto" w:fill="auto"/>
            <w:noWrap/>
            <w:vAlign w:val="center"/>
            <w:hideMark/>
          </w:tcPr>
          <w:p w:rsidR="00164CCC" w:rsidRPr="0089436D" w:rsidRDefault="00164CCC" w:rsidP="006F6BA2">
            <w:pPr>
              <w:jc w:val="center"/>
              <w:rPr>
                <w:rFonts w:ascii="Arial" w:hAnsi="Arial" w:cs="Arial"/>
                <w:color w:val="000000"/>
                <w:sz w:val="24"/>
                <w:szCs w:val="24"/>
                <w:lang w:val="es-ES"/>
              </w:rPr>
            </w:pPr>
          </w:p>
        </w:tc>
        <w:tc>
          <w:tcPr>
            <w:tcW w:w="1007" w:type="dxa"/>
            <w:tcBorders>
              <w:top w:val="nil"/>
              <w:left w:val="single" w:sz="4" w:space="0" w:color="auto"/>
              <w:bottom w:val="single" w:sz="4" w:space="0" w:color="auto"/>
              <w:right w:val="single" w:sz="8" w:space="0" w:color="auto"/>
            </w:tcBorders>
            <w:shd w:val="clear" w:color="auto" w:fill="auto"/>
            <w:noWrap/>
            <w:vAlign w:val="center"/>
            <w:hideMark/>
          </w:tcPr>
          <w:p w:rsidR="00164CCC" w:rsidRPr="0089436D" w:rsidRDefault="00164CCC" w:rsidP="006F6BA2">
            <w:pPr>
              <w:jc w:val="center"/>
              <w:rPr>
                <w:rFonts w:ascii="Arial" w:hAnsi="Arial" w:cs="Arial"/>
                <w:color w:val="000000"/>
                <w:sz w:val="24"/>
                <w:szCs w:val="24"/>
                <w:lang w:val="es-ES"/>
              </w:rPr>
            </w:pPr>
          </w:p>
        </w:tc>
        <w:tc>
          <w:tcPr>
            <w:tcW w:w="1007" w:type="dxa"/>
            <w:tcBorders>
              <w:top w:val="nil"/>
              <w:left w:val="single" w:sz="4" w:space="0" w:color="auto"/>
              <w:bottom w:val="single" w:sz="4" w:space="0" w:color="auto"/>
              <w:right w:val="single" w:sz="8" w:space="0" w:color="auto"/>
            </w:tcBorders>
            <w:shd w:val="clear" w:color="auto" w:fill="auto"/>
            <w:noWrap/>
            <w:vAlign w:val="center"/>
            <w:hideMark/>
          </w:tcPr>
          <w:p w:rsidR="00164CCC" w:rsidRPr="0089436D" w:rsidRDefault="00164CCC" w:rsidP="006F6BA2">
            <w:pPr>
              <w:jc w:val="center"/>
              <w:rPr>
                <w:rFonts w:ascii="Arial" w:hAnsi="Arial" w:cs="Arial"/>
                <w:color w:val="000000"/>
                <w:sz w:val="24"/>
                <w:szCs w:val="24"/>
                <w:lang w:val="es-ES"/>
              </w:rPr>
            </w:pPr>
          </w:p>
        </w:tc>
        <w:tc>
          <w:tcPr>
            <w:tcW w:w="1007" w:type="dxa"/>
            <w:tcBorders>
              <w:top w:val="nil"/>
              <w:left w:val="single" w:sz="4" w:space="0" w:color="auto"/>
              <w:bottom w:val="single" w:sz="4" w:space="0" w:color="auto"/>
              <w:right w:val="single" w:sz="8" w:space="0" w:color="auto"/>
            </w:tcBorders>
            <w:shd w:val="clear" w:color="auto" w:fill="auto"/>
            <w:noWrap/>
            <w:vAlign w:val="center"/>
            <w:hideMark/>
          </w:tcPr>
          <w:p w:rsidR="00164CCC" w:rsidRPr="0089436D" w:rsidRDefault="00164CCC" w:rsidP="006F6BA2">
            <w:pPr>
              <w:jc w:val="center"/>
              <w:rPr>
                <w:rFonts w:ascii="Arial" w:hAnsi="Arial" w:cs="Arial"/>
                <w:color w:val="000000"/>
                <w:sz w:val="24"/>
                <w:szCs w:val="24"/>
                <w:lang w:val="es-ES"/>
              </w:rPr>
            </w:pPr>
          </w:p>
        </w:tc>
      </w:tr>
      <w:tr w:rsidR="00164CCC" w:rsidRPr="0089436D" w:rsidTr="006F6BA2">
        <w:trPr>
          <w:trHeight w:val="315"/>
          <w:jc w:val="center"/>
        </w:trPr>
        <w:tc>
          <w:tcPr>
            <w:tcW w:w="3635" w:type="dxa"/>
            <w:tcBorders>
              <w:top w:val="nil"/>
              <w:left w:val="single" w:sz="8" w:space="0" w:color="auto"/>
              <w:bottom w:val="single" w:sz="8" w:space="0" w:color="auto"/>
              <w:right w:val="single" w:sz="8" w:space="0" w:color="auto"/>
            </w:tcBorders>
            <w:shd w:val="clear" w:color="auto" w:fill="auto"/>
            <w:noWrap/>
            <w:vAlign w:val="center"/>
            <w:hideMark/>
          </w:tcPr>
          <w:p w:rsidR="00164CCC" w:rsidRPr="0089436D" w:rsidRDefault="00164CCC" w:rsidP="006F6BA2">
            <w:pPr>
              <w:rPr>
                <w:rFonts w:ascii="Arial" w:hAnsi="Arial" w:cs="Arial"/>
                <w:color w:val="000000"/>
                <w:sz w:val="24"/>
                <w:szCs w:val="24"/>
                <w:lang w:val="es-ES"/>
              </w:rPr>
            </w:pPr>
            <w:r w:rsidRPr="0089436D">
              <w:rPr>
                <w:rFonts w:ascii="Arial" w:hAnsi="Arial" w:cs="Arial"/>
                <w:color w:val="000000"/>
                <w:sz w:val="24"/>
                <w:szCs w:val="24"/>
                <w:lang w:val="es-ES"/>
              </w:rPr>
              <w:t>Muy desagradable</w:t>
            </w:r>
          </w:p>
        </w:tc>
        <w:tc>
          <w:tcPr>
            <w:tcW w:w="1007" w:type="dxa"/>
            <w:tcBorders>
              <w:top w:val="nil"/>
              <w:left w:val="single" w:sz="4" w:space="0" w:color="auto"/>
              <w:bottom w:val="single" w:sz="4" w:space="0" w:color="auto"/>
              <w:right w:val="single" w:sz="8" w:space="0" w:color="auto"/>
            </w:tcBorders>
            <w:shd w:val="clear" w:color="auto" w:fill="auto"/>
            <w:noWrap/>
            <w:vAlign w:val="center"/>
            <w:hideMark/>
          </w:tcPr>
          <w:p w:rsidR="00164CCC" w:rsidRPr="0089436D" w:rsidRDefault="00164CCC" w:rsidP="006F6BA2">
            <w:pPr>
              <w:jc w:val="center"/>
              <w:rPr>
                <w:rFonts w:ascii="Arial" w:hAnsi="Arial" w:cs="Arial"/>
                <w:color w:val="000000"/>
                <w:sz w:val="24"/>
                <w:szCs w:val="24"/>
                <w:lang w:val="es-ES"/>
              </w:rPr>
            </w:pPr>
          </w:p>
        </w:tc>
        <w:tc>
          <w:tcPr>
            <w:tcW w:w="1007" w:type="dxa"/>
            <w:tcBorders>
              <w:top w:val="nil"/>
              <w:left w:val="single" w:sz="4" w:space="0" w:color="auto"/>
              <w:bottom w:val="single" w:sz="4" w:space="0" w:color="auto"/>
              <w:right w:val="single" w:sz="8" w:space="0" w:color="auto"/>
            </w:tcBorders>
            <w:shd w:val="clear" w:color="auto" w:fill="auto"/>
            <w:noWrap/>
            <w:vAlign w:val="center"/>
            <w:hideMark/>
          </w:tcPr>
          <w:p w:rsidR="00164CCC" w:rsidRPr="0089436D" w:rsidRDefault="00164CCC" w:rsidP="006F6BA2">
            <w:pPr>
              <w:jc w:val="center"/>
              <w:rPr>
                <w:rFonts w:ascii="Arial" w:hAnsi="Arial" w:cs="Arial"/>
                <w:color w:val="000000"/>
                <w:sz w:val="24"/>
                <w:szCs w:val="24"/>
                <w:lang w:val="es-ES"/>
              </w:rPr>
            </w:pPr>
          </w:p>
        </w:tc>
        <w:tc>
          <w:tcPr>
            <w:tcW w:w="1007" w:type="dxa"/>
            <w:tcBorders>
              <w:top w:val="nil"/>
              <w:left w:val="single" w:sz="4" w:space="0" w:color="auto"/>
              <w:bottom w:val="single" w:sz="4" w:space="0" w:color="auto"/>
              <w:right w:val="single" w:sz="8" w:space="0" w:color="auto"/>
            </w:tcBorders>
            <w:shd w:val="clear" w:color="auto" w:fill="auto"/>
            <w:noWrap/>
            <w:vAlign w:val="center"/>
            <w:hideMark/>
          </w:tcPr>
          <w:p w:rsidR="00164CCC" w:rsidRPr="0089436D" w:rsidRDefault="00164CCC" w:rsidP="006F6BA2">
            <w:pPr>
              <w:jc w:val="center"/>
              <w:rPr>
                <w:rFonts w:ascii="Arial" w:hAnsi="Arial" w:cs="Arial"/>
                <w:color w:val="000000"/>
                <w:sz w:val="24"/>
                <w:szCs w:val="24"/>
                <w:lang w:val="es-ES"/>
              </w:rPr>
            </w:pPr>
          </w:p>
        </w:tc>
        <w:tc>
          <w:tcPr>
            <w:tcW w:w="1007" w:type="dxa"/>
            <w:tcBorders>
              <w:top w:val="nil"/>
              <w:left w:val="single" w:sz="4" w:space="0" w:color="auto"/>
              <w:bottom w:val="single" w:sz="4" w:space="0" w:color="auto"/>
              <w:right w:val="single" w:sz="8" w:space="0" w:color="auto"/>
            </w:tcBorders>
            <w:shd w:val="clear" w:color="auto" w:fill="auto"/>
            <w:noWrap/>
            <w:vAlign w:val="center"/>
            <w:hideMark/>
          </w:tcPr>
          <w:p w:rsidR="00164CCC" w:rsidRPr="0089436D" w:rsidRDefault="00164CCC" w:rsidP="006F6BA2">
            <w:pPr>
              <w:jc w:val="center"/>
              <w:rPr>
                <w:rFonts w:ascii="Arial" w:hAnsi="Arial" w:cs="Arial"/>
                <w:color w:val="000000"/>
                <w:sz w:val="24"/>
                <w:szCs w:val="24"/>
                <w:lang w:val="es-ES"/>
              </w:rPr>
            </w:pPr>
          </w:p>
        </w:tc>
      </w:tr>
      <w:tr w:rsidR="00164CCC" w:rsidRPr="0089436D" w:rsidTr="006F6BA2">
        <w:trPr>
          <w:trHeight w:val="315"/>
          <w:jc w:val="center"/>
        </w:trPr>
        <w:tc>
          <w:tcPr>
            <w:tcW w:w="3635" w:type="dxa"/>
            <w:tcBorders>
              <w:top w:val="nil"/>
              <w:left w:val="single" w:sz="8" w:space="0" w:color="auto"/>
              <w:bottom w:val="single" w:sz="8" w:space="0" w:color="auto"/>
              <w:right w:val="single" w:sz="8" w:space="0" w:color="auto"/>
            </w:tcBorders>
            <w:shd w:val="clear" w:color="auto" w:fill="auto"/>
            <w:noWrap/>
            <w:vAlign w:val="center"/>
            <w:hideMark/>
          </w:tcPr>
          <w:p w:rsidR="00164CCC" w:rsidRPr="0089436D" w:rsidRDefault="00164CCC" w:rsidP="006F6BA2">
            <w:pPr>
              <w:rPr>
                <w:rFonts w:ascii="Arial" w:hAnsi="Arial" w:cs="Arial"/>
                <w:color w:val="000000"/>
                <w:sz w:val="24"/>
                <w:szCs w:val="24"/>
                <w:lang w:val="es-ES"/>
              </w:rPr>
            </w:pPr>
            <w:r w:rsidRPr="0089436D">
              <w:rPr>
                <w:rFonts w:ascii="Arial" w:hAnsi="Arial" w:cs="Arial"/>
                <w:color w:val="000000"/>
                <w:sz w:val="24"/>
                <w:szCs w:val="24"/>
                <w:lang w:val="es-ES"/>
              </w:rPr>
              <w:t>Me desagrada en extremo</w:t>
            </w:r>
          </w:p>
        </w:tc>
        <w:tc>
          <w:tcPr>
            <w:tcW w:w="1007" w:type="dxa"/>
            <w:tcBorders>
              <w:top w:val="nil"/>
              <w:left w:val="single" w:sz="4" w:space="0" w:color="auto"/>
              <w:bottom w:val="single" w:sz="4" w:space="0" w:color="auto"/>
              <w:right w:val="single" w:sz="8" w:space="0" w:color="auto"/>
            </w:tcBorders>
            <w:shd w:val="clear" w:color="auto" w:fill="auto"/>
            <w:noWrap/>
            <w:vAlign w:val="center"/>
            <w:hideMark/>
          </w:tcPr>
          <w:p w:rsidR="00164CCC" w:rsidRPr="0089436D" w:rsidRDefault="00164CCC" w:rsidP="006F6BA2">
            <w:pPr>
              <w:jc w:val="center"/>
              <w:rPr>
                <w:rFonts w:ascii="Arial" w:hAnsi="Arial" w:cs="Arial"/>
                <w:color w:val="000000"/>
                <w:sz w:val="24"/>
                <w:szCs w:val="24"/>
                <w:lang w:val="es-ES"/>
              </w:rPr>
            </w:pPr>
          </w:p>
        </w:tc>
        <w:tc>
          <w:tcPr>
            <w:tcW w:w="1007" w:type="dxa"/>
            <w:tcBorders>
              <w:top w:val="nil"/>
              <w:left w:val="single" w:sz="4" w:space="0" w:color="auto"/>
              <w:bottom w:val="single" w:sz="4" w:space="0" w:color="auto"/>
              <w:right w:val="single" w:sz="8" w:space="0" w:color="auto"/>
            </w:tcBorders>
            <w:shd w:val="clear" w:color="auto" w:fill="auto"/>
            <w:noWrap/>
            <w:vAlign w:val="center"/>
            <w:hideMark/>
          </w:tcPr>
          <w:p w:rsidR="00164CCC" w:rsidRPr="0089436D" w:rsidRDefault="00164CCC" w:rsidP="006F6BA2">
            <w:pPr>
              <w:jc w:val="center"/>
              <w:rPr>
                <w:rFonts w:ascii="Arial" w:hAnsi="Arial" w:cs="Arial"/>
                <w:color w:val="000000"/>
                <w:sz w:val="24"/>
                <w:szCs w:val="24"/>
                <w:lang w:val="es-ES"/>
              </w:rPr>
            </w:pPr>
          </w:p>
        </w:tc>
        <w:tc>
          <w:tcPr>
            <w:tcW w:w="1007" w:type="dxa"/>
            <w:tcBorders>
              <w:top w:val="nil"/>
              <w:left w:val="single" w:sz="4" w:space="0" w:color="auto"/>
              <w:bottom w:val="single" w:sz="4" w:space="0" w:color="auto"/>
              <w:right w:val="single" w:sz="8" w:space="0" w:color="auto"/>
            </w:tcBorders>
            <w:shd w:val="clear" w:color="auto" w:fill="auto"/>
            <w:noWrap/>
            <w:vAlign w:val="center"/>
            <w:hideMark/>
          </w:tcPr>
          <w:p w:rsidR="00164CCC" w:rsidRPr="0089436D" w:rsidRDefault="00164CCC" w:rsidP="006F6BA2">
            <w:pPr>
              <w:jc w:val="center"/>
              <w:rPr>
                <w:rFonts w:ascii="Arial" w:hAnsi="Arial" w:cs="Arial"/>
                <w:color w:val="000000"/>
                <w:sz w:val="24"/>
                <w:szCs w:val="24"/>
                <w:lang w:val="es-ES"/>
              </w:rPr>
            </w:pPr>
          </w:p>
        </w:tc>
        <w:tc>
          <w:tcPr>
            <w:tcW w:w="1007" w:type="dxa"/>
            <w:tcBorders>
              <w:top w:val="nil"/>
              <w:left w:val="single" w:sz="4" w:space="0" w:color="auto"/>
              <w:bottom w:val="single" w:sz="4" w:space="0" w:color="auto"/>
              <w:right w:val="single" w:sz="8" w:space="0" w:color="auto"/>
            </w:tcBorders>
            <w:shd w:val="clear" w:color="auto" w:fill="auto"/>
            <w:noWrap/>
            <w:vAlign w:val="center"/>
            <w:hideMark/>
          </w:tcPr>
          <w:p w:rsidR="00164CCC" w:rsidRPr="0089436D" w:rsidRDefault="00164CCC" w:rsidP="006F6BA2">
            <w:pPr>
              <w:jc w:val="center"/>
              <w:rPr>
                <w:rFonts w:ascii="Arial" w:hAnsi="Arial" w:cs="Arial"/>
                <w:color w:val="000000"/>
                <w:sz w:val="24"/>
                <w:szCs w:val="24"/>
                <w:lang w:val="es-ES"/>
              </w:rPr>
            </w:pPr>
          </w:p>
        </w:tc>
      </w:tr>
      <w:tr w:rsidR="00164CCC" w:rsidRPr="0089436D" w:rsidTr="006F6BA2">
        <w:trPr>
          <w:trHeight w:val="315"/>
          <w:jc w:val="center"/>
        </w:trPr>
        <w:tc>
          <w:tcPr>
            <w:tcW w:w="3635" w:type="dxa"/>
            <w:tcBorders>
              <w:top w:val="nil"/>
              <w:left w:val="single" w:sz="8" w:space="0" w:color="auto"/>
              <w:bottom w:val="single" w:sz="8" w:space="0" w:color="auto"/>
              <w:right w:val="single" w:sz="8" w:space="0" w:color="auto"/>
            </w:tcBorders>
            <w:shd w:val="clear" w:color="auto" w:fill="auto"/>
            <w:noWrap/>
            <w:vAlign w:val="center"/>
            <w:hideMark/>
          </w:tcPr>
          <w:p w:rsidR="00164CCC" w:rsidRPr="0089436D" w:rsidRDefault="00164CCC" w:rsidP="006F6BA2">
            <w:pPr>
              <w:rPr>
                <w:rFonts w:ascii="Arial" w:hAnsi="Arial" w:cs="Arial"/>
                <w:color w:val="000000"/>
                <w:sz w:val="24"/>
                <w:szCs w:val="24"/>
                <w:lang w:val="es-ES"/>
              </w:rPr>
            </w:pPr>
          </w:p>
        </w:tc>
        <w:tc>
          <w:tcPr>
            <w:tcW w:w="1007" w:type="dxa"/>
            <w:tcBorders>
              <w:top w:val="nil"/>
              <w:left w:val="single" w:sz="4" w:space="0" w:color="auto"/>
              <w:bottom w:val="single" w:sz="8" w:space="0" w:color="auto"/>
              <w:right w:val="single" w:sz="8" w:space="0" w:color="auto"/>
            </w:tcBorders>
            <w:shd w:val="clear" w:color="auto" w:fill="auto"/>
            <w:noWrap/>
            <w:vAlign w:val="center"/>
            <w:hideMark/>
          </w:tcPr>
          <w:p w:rsidR="00164CCC" w:rsidRPr="0089436D" w:rsidRDefault="00164CCC" w:rsidP="006F6BA2">
            <w:pPr>
              <w:jc w:val="center"/>
              <w:rPr>
                <w:rFonts w:ascii="Arial" w:hAnsi="Arial" w:cs="Arial"/>
                <w:color w:val="000000"/>
                <w:sz w:val="24"/>
                <w:szCs w:val="24"/>
                <w:lang w:val="es-ES"/>
              </w:rPr>
            </w:pPr>
          </w:p>
        </w:tc>
        <w:tc>
          <w:tcPr>
            <w:tcW w:w="1007" w:type="dxa"/>
            <w:tcBorders>
              <w:top w:val="nil"/>
              <w:left w:val="single" w:sz="4" w:space="0" w:color="auto"/>
              <w:bottom w:val="single" w:sz="8" w:space="0" w:color="auto"/>
              <w:right w:val="single" w:sz="8" w:space="0" w:color="auto"/>
            </w:tcBorders>
            <w:shd w:val="clear" w:color="auto" w:fill="auto"/>
            <w:noWrap/>
            <w:vAlign w:val="center"/>
            <w:hideMark/>
          </w:tcPr>
          <w:p w:rsidR="00164CCC" w:rsidRPr="0089436D" w:rsidRDefault="00164CCC" w:rsidP="006F6BA2">
            <w:pPr>
              <w:jc w:val="center"/>
              <w:rPr>
                <w:rFonts w:ascii="Arial" w:hAnsi="Arial" w:cs="Arial"/>
                <w:color w:val="000000"/>
                <w:sz w:val="24"/>
                <w:szCs w:val="24"/>
                <w:lang w:val="es-ES"/>
              </w:rPr>
            </w:pPr>
          </w:p>
        </w:tc>
        <w:tc>
          <w:tcPr>
            <w:tcW w:w="1007" w:type="dxa"/>
            <w:tcBorders>
              <w:top w:val="nil"/>
              <w:left w:val="single" w:sz="4" w:space="0" w:color="auto"/>
              <w:bottom w:val="single" w:sz="8" w:space="0" w:color="auto"/>
              <w:right w:val="single" w:sz="8" w:space="0" w:color="auto"/>
            </w:tcBorders>
            <w:shd w:val="clear" w:color="auto" w:fill="auto"/>
            <w:noWrap/>
            <w:vAlign w:val="center"/>
            <w:hideMark/>
          </w:tcPr>
          <w:p w:rsidR="00164CCC" w:rsidRPr="0089436D" w:rsidRDefault="00164CCC" w:rsidP="006F6BA2">
            <w:pPr>
              <w:jc w:val="center"/>
              <w:rPr>
                <w:rFonts w:ascii="Arial" w:hAnsi="Arial" w:cs="Arial"/>
                <w:color w:val="000000"/>
                <w:sz w:val="24"/>
                <w:szCs w:val="24"/>
                <w:lang w:val="es-ES"/>
              </w:rPr>
            </w:pPr>
          </w:p>
        </w:tc>
        <w:tc>
          <w:tcPr>
            <w:tcW w:w="1007" w:type="dxa"/>
            <w:tcBorders>
              <w:top w:val="nil"/>
              <w:left w:val="single" w:sz="4" w:space="0" w:color="auto"/>
              <w:bottom w:val="nil"/>
              <w:right w:val="single" w:sz="8" w:space="0" w:color="auto"/>
            </w:tcBorders>
            <w:shd w:val="clear" w:color="auto" w:fill="auto"/>
            <w:noWrap/>
            <w:vAlign w:val="center"/>
            <w:hideMark/>
          </w:tcPr>
          <w:p w:rsidR="00164CCC" w:rsidRPr="0089436D" w:rsidRDefault="00164CCC" w:rsidP="006F6BA2">
            <w:pPr>
              <w:jc w:val="center"/>
              <w:rPr>
                <w:rFonts w:ascii="Arial" w:hAnsi="Arial" w:cs="Arial"/>
                <w:color w:val="000000"/>
                <w:sz w:val="24"/>
                <w:szCs w:val="24"/>
                <w:lang w:val="es-ES"/>
              </w:rPr>
            </w:pPr>
          </w:p>
        </w:tc>
      </w:tr>
      <w:tr w:rsidR="00164CCC" w:rsidRPr="0089436D" w:rsidTr="006F6BA2">
        <w:trPr>
          <w:trHeight w:val="300"/>
          <w:jc w:val="center"/>
        </w:trPr>
        <w:tc>
          <w:tcPr>
            <w:tcW w:w="3635" w:type="dxa"/>
            <w:tcBorders>
              <w:top w:val="nil"/>
              <w:left w:val="single" w:sz="8" w:space="0" w:color="auto"/>
              <w:bottom w:val="nil"/>
              <w:right w:val="nil"/>
            </w:tcBorders>
            <w:shd w:val="clear" w:color="auto" w:fill="auto"/>
            <w:noWrap/>
            <w:vAlign w:val="center"/>
            <w:hideMark/>
          </w:tcPr>
          <w:p w:rsidR="00164CCC" w:rsidRPr="0089436D" w:rsidRDefault="00164CCC" w:rsidP="006F6BA2">
            <w:pPr>
              <w:rPr>
                <w:rFonts w:ascii="Arial" w:hAnsi="Arial" w:cs="Arial"/>
                <w:b/>
                <w:bCs/>
                <w:color w:val="000000"/>
                <w:sz w:val="24"/>
                <w:szCs w:val="24"/>
                <w:lang w:val="es-ES"/>
              </w:rPr>
            </w:pPr>
            <w:r w:rsidRPr="0089436D">
              <w:rPr>
                <w:rFonts w:ascii="Arial" w:hAnsi="Arial" w:cs="Arial"/>
                <w:b/>
                <w:bCs/>
                <w:color w:val="000000"/>
                <w:sz w:val="24"/>
                <w:szCs w:val="24"/>
                <w:lang w:val="es-ES"/>
              </w:rPr>
              <w:t>OBSERVACIONES:</w:t>
            </w:r>
          </w:p>
        </w:tc>
        <w:tc>
          <w:tcPr>
            <w:tcW w:w="1007" w:type="dxa"/>
            <w:tcBorders>
              <w:top w:val="nil"/>
              <w:left w:val="nil"/>
              <w:bottom w:val="nil"/>
              <w:right w:val="nil"/>
            </w:tcBorders>
            <w:shd w:val="clear" w:color="auto" w:fill="auto"/>
            <w:noWrap/>
            <w:vAlign w:val="center"/>
            <w:hideMark/>
          </w:tcPr>
          <w:p w:rsidR="00164CCC" w:rsidRPr="0089436D" w:rsidRDefault="00164CCC" w:rsidP="006F6BA2">
            <w:pPr>
              <w:rPr>
                <w:rFonts w:ascii="Arial" w:hAnsi="Arial" w:cs="Arial"/>
                <w:color w:val="000000"/>
                <w:sz w:val="24"/>
                <w:szCs w:val="24"/>
                <w:lang w:val="es-ES"/>
              </w:rPr>
            </w:pPr>
          </w:p>
        </w:tc>
        <w:tc>
          <w:tcPr>
            <w:tcW w:w="1007" w:type="dxa"/>
            <w:tcBorders>
              <w:top w:val="nil"/>
              <w:left w:val="nil"/>
              <w:bottom w:val="nil"/>
              <w:right w:val="nil"/>
            </w:tcBorders>
            <w:shd w:val="clear" w:color="auto" w:fill="auto"/>
            <w:noWrap/>
            <w:vAlign w:val="center"/>
            <w:hideMark/>
          </w:tcPr>
          <w:p w:rsidR="00164CCC" w:rsidRPr="0089436D" w:rsidRDefault="00164CCC" w:rsidP="006F6BA2">
            <w:pPr>
              <w:rPr>
                <w:rFonts w:ascii="Arial" w:hAnsi="Arial" w:cs="Arial"/>
                <w:color w:val="000000"/>
                <w:sz w:val="24"/>
                <w:szCs w:val="24"/>
                <w:lang w:val="es-ES"/>
              </w:rPr>
            </w:pPr>
          </w:p>
        </w:tc>
        <w:tc>
          <w:tcPr>
            <w:tcW w:w="1007" w:type="dxa"/>
            <w:tcBorders>
              <w:top w:val="nil"/>
              <w:left w:val="nil"/>
              <w:bottom w:val="nil"/>
              <w:right w:val="nil"/>
            </w:tcBorders>
            <w:shd w:val="clear" w:color="auto" w:fill="auto"/>
            <w:noWrap/>
            <w:vAlign w:val="center"/>
            <w:hideMark/>
          </w:tcPr>
          <w:p w:rsidR="00164CCC" w:rsidRPr="0089436D" w:rsidRDefault="00164CCC" w:rsidP="006F6BA2">
            <w:pPr>
              <w:jc w:val="center"/>
              <w:rPr>
                <w:rFonts w:ascii="Arial" w:hAnsi="Arial" w:cs="Arial"/>
                <w:color w:val="000000"/>
                <w:sz w:val="24"/>
                <w:szCs w:val="24"/>
                <w:lang w:val="es-ES"/>
              </w:rPr>
            </w:pPr>
          </w:p>
        </w:tc>
        <w:tc>
          <w:tcPr>
            <w:tcW w:w="1007" w:type="dxa"/>
            <w:tcBorders>
              <w:top w:val="single" w:sz="8" w:space="0" w:color="auto"/>
              <w:left w:val="nil"/>
              <w:bottom w:val="nil"/>
              <w:right w:val="single" w:sz="8" w:space="0" w:color="auto"/>
            </w:tcBorders>
            <w:shd w:val="clear" w:color="auto" w:fill="auto"/>
            <w:noWrap/>
            <w:vAlign w:val="center"/>
            <w:hideMark/>
          </w:tcPr>
          <w:p w:rsidR="00164CCC" w:rsidRPr="0089436D" w:rsidRDefault="00164CCC" w:rsidP="006F6BA2">
            <w:pPr>
              <w:jc w:val="center"/>
              <w:rPr>
                <w:rFonts w:ascii="Arial" w:hAnsi="Arial" w:cs="Arial"/>
                <w:color w:val="000000"/>
                <w:sz w:val="24"/>
                <w:szCs w:val="24"/>
                <w:lang w:val="es-ES"/>
              </w:rPr>
            </w:pPr>
          </w:p>
        </w:tc>
      </w:tr>
      <w:tr w:rsidR="00164CCC" w:rsidRPr="0089436D" w:rsidTr="006F6BA2">
        <w:trPr>
          <w:trHeight w:val="315"/>
          <w:jc w:val="center"/>
        </w:trPr>
        <w:tc>
          <w:tcPr>
            <w:tcW w:w="3635" w:type="dxa"/>
            <w:tcBorders>
              <w:top w:val="nil"/>
              <w:left w:val="single" w:sz="8" w:space="0" w:color="auto"/>
              <w:bottom w:val="single" w:sz="8" w:space="0" w:color="auto"/>
              <w:right w:val="nil"/>
            </w:tcBorders>
            <w:shd w:val="clear" w:color="auto" w:fill="auto"/>
            <w:noWrap/>
            <w:vAlign w:val="center"/>
            <w:hideMark/>
          </w:tcPr>
          <w:p w:rsidR="00164CCC" w:rsidRPr="0089436D" w:rsidRDefault="00164CCC" w:rsidP="006F6BA2">
            <w:pPr>
              <w:rPr>
                <w:rFonts w:ascii="Arial" w:hAnsi="Arial" w:cs="Arial"/>
                <w:color w:val="000000"/>
                <w:sz w:val="24"/>
                <w:szCs w:val="24"/>
                <w:lang w:val="es-ES"/>
              </w:rPr>
            </w:pPr>
          </w:p>
        </w:tc>
        <w:tc>
          <w:tcPr>
            <w:tcW w:w="1007" w:type="dxa"/>
            <w:tcBorders>
              <w:top w:val="nil"/>
              <w:left w:val="nil"/>
              <w:bottom w:val="single" w:sz="8" w:space="0" w:color="auto"/>
              <w:right w:val="nil"/>
            </w:tcBorders>
            <w:shd w:val="clear" w:color="auto" w:fill="auto"/>
            <w:noWrap/>
            <w:vAlign w:val="center"/>
            <w:hideMark/>
          </w:tcPr>
          <w:p w:rsidR="00164CCC" w:rsidRPr="0089436D" w:rsidRDefault="00164CCC" w:rsidP="006F6BA2">
            <w:pPr>
              <w:rPr>
                <w:rFonts w:ascii="Arial" w:hAnsi="Arial" w:cs="Arial"/>
                <w:color w:val="000000"/>
                <w:sz w:val="24"/>
                <w:szCs w:val="24"/>
                <w:lang w:val="es-ES"/>
              </w:rPr>
            </w:pPr>
          </w:p>
        </w:tc>
        <w:tc>
          <w:tcPr>
            <w:tcW w:w="1007" w:type="dxa"/>
            <w:tcBorders>
              <w:top w:val="nil"/>
              <w:left w:val="nil"/>
              <w:bottom w:val="single" w:sz="8" w:space="0" w:color="auto"/>
              <w:right w:val="nil"/>
            </w:tcBorders>
            <w:shd w:val="clear" w:color="auto" w:fill="auto"/>
            <w:noWrap/>
            <w:vAlign w:val="center"/>
            <w:hideMark/>
          </w:tcPr>
          <w:p w:rsidR="00164CCC" w:rsidRPr="0089436D" w:rsidRDefault="00164CCC" w:rsidP="006F6BA2">
            <w:pPr>
              <w:rPr>
                <w:rFonts w:ascii="Arial" w:hAnsi="Arial" w:cs="Arial"/>
                <w:color w:val="000000"/>
                <w:sz w:val="24"/>
                <w:szCs w:val="24"/>
                <w:lang w:val="es-ES"/>
              </w:rPr>
            </w:pPr>
          </w:p>
        </w:tc>
        <w:tc>
          <w:tcPr>
            <w:tcW w:w="1007" w:type="dxa"/>
            <w:tcBorders>
              <w:top w:val="nil"/>
              <w:left w:val="nil"/>
              <w:bottom w:val="single" w:sz="8" w:space="0" w:color="auto"/>
              <w:right w:val="nil"/>
            </w:tcBorders>
            <w:shd w:val="clear" w:color="auto" w:fill="auto"/>
            <w:noWrap/>
            <w:vAlign w:val="center"/>
            <w:hideMark/>
          </w:tcPr>
          <w:p w:rsidR="00164CCC" w:rsidRPr="0089436D" w:rsidRDefault="00164CCC" w:rsidP="006F6BA2">
            <w:pPr>
              <w:jc w:val="center"/>
              <w:rPr>
                <w:rFonts w:ascii="Arial" w:hAnsi="Arial" w:cs="Arial"/>
                <w:color w:val="000000"/>
                <w:sz w:val="24"/>
                <w:szCs w:val="24"/>
                <w:lang w:val="es-ES"/>
              </w:rPr>
            </w:pPr>
          </w:p>
        </w:tc>
        <w:tc>
          <w:tcPr>
            <w:tcW w:w="1007" w:type="dxa"/>
            <w:tcBorders>
              <w:top w:val="nil"/>
              <w:left w:val="nil"/>
              <w:bottom w:val="single" w:sz="8" w:space="0" w:color="auto"/>
              <w:right w:val="single" w:sz="8" w:space="0" w:color="auto"/>
            </w:tcBorders>
            <w:shd w:val="clear" w:color="auto" w:fill="auto"/>
            <w:noWrap/>
            <w:vAlign w:val="center"/>
            <w:hideMark/>
          </w:tcPr>
          <w:p w:rsidR="00164CCC" w:rsidRPr="0089436D" w:rsidRDefault="00164CCC" w:rsidP="006F6BA2">
            <w:pPr>
              <w:jc w:val="center"/>
              <w:rPr>
                <w:rFonts w:ascii="Arial" w:hAnsi="Arial" w:cs="Arial"/>
                <w:color w:val="000000"/>
                <w:sz w:val="24"/>
                <w:szCs w:val="24"/>
                <w:lang w:val="es-ES"/>
              </w:rPr>
            </w:pPr>
          </w:p>
        </w:tc>
      </w:tr>
      <w:tr w:rsidR="00164CCC" w:rsidRPr="0089436D" w:rsidTr="006F6BA2">
        <w:trPr>
          <w:trHeight w:val="300"/>
          <w:jc w:val="center"/>
        </w:trPr>
        <w:tc>
          <w:tcPr>
            <w:tcW w:w="7663" w:type="dxa"/>
            <w:gridSpan w:val="5"/>
            <w:tcBorders>
              <w:top w:val="single" w:sz="8" w:space="0" w:color="auto"/>
              <w:left w:val="single" w:sz="8" w:space="0" w:color="auto"/>
              <w:bottom w:val="nil"/>
              <w:right w:val="single" w:sz="8" w:space="0" w:color="000000"/>
            </w:tcBorders>
            <w:shd w:val="clear" w:color="auto" w:fill="auto"/>
            <w:noWrap/>
            <w:vAlign w:val="center"/>
            <w:hideMark/>
          </w:tcPr>
          <w:p w:rsidR="00164CCC" w:rsidRPr="0089436D" w:rsidRDefault="00164CCC" w:rsidP="006F6BA2">
            <w:pPr>
              <w:rPr>
                <w:rFonts w:ascii="Arial" w:hAnsi="Arial" w:cs="Arial"/>
                <w:color w:val="000000"/>
                <w:sz w:val="24"/>
                <w:szCs w:val="24"/>
                <w:lang w:val="es-ES"/>
              </w:rPr>
            </w:pPr>
            <w:r w:rsidRPr="0089436D">
              <w:rPr>
                <w:rFonts w:ascii="Arial" w:hAnsi="Arial" w:cs="Arial"/>
                <w:color w:val="000000"/>
                <w:sz w:val="24"/>
                <w:szCs w:val="24"/>
                <w:lang w:val="es-ES"/>
              </w:rPr>
              <w:t>Le gustaría que esta bebida tenga algún sabor particular (indique el o los sabores):</w:t>
            </w:r>
          </w:p>
        </w:tc>
      </w:tr>
      <w:tr w:rsidR="00164CCC" w:rsidRPr="0089436D" w:rsidTr="006F6BA2">
        <w:trPr>
          <w:trHeight w:val="315"/>
          <w:jc w:val="center"/>
        </w:trPr>
        <w:tc>
          <w:tcPr>
            <w:tcW w:w="3635" w:type="dxa"/>
            <w:tcBorders>
              <w:top w:val="nil"/>
              <w:left w:val="single" w:sz="8" w:space="0" w:color="auto"/>
              <w:bottom w:val="single" w:sz="8" w:space="0" w:color="auto"/>
              <w:right w:val="nil"/>
            </w:tcBorders>
            <w:shd w:val="clear" w:color="auto" w:fill="auto"/>
            <w:noWrap/>
            <w:vAlign w:val="center"/>
            <w:hideMark/>
          </w:tcPr>
          <w:p w:rsidR="00164CCC" w:rsidRPr="0089436D" w:rsidRDefault="00164CCC" w:rsidP="006F6BA2">
            <w:pPr>
              <w:rPr>
                <w:rFonts w:ascii="Arial" w:hAnsi="Arial" w:cs="Arial"/>
                <w:color w:val="000000"/>
                <w:sz w:val="24"/>
                <w:szCs w:val="24"/>
                <w:lang w:val="es-ES"/>
              </w:rPr>
            </w:pPr>
          </w:p>
        </w:tc>
        <w:tc>
          <w:tcPr>
            <w:tcW w:w="1007" w:type="dxa"/>
            <w:tcBorders>
              <w:top w:val="nil"/>
              <w:left w:val="nil"/>
              <w:bottom w:val="single" w:sz="8" w:space="0" w:color="auto"/>
              <w:right w:val="nil"/>
            </w:tcBorders>
            <w:shd w:val="clear" w:color="auto" w:fill="auto"/>
            <w:noWrap/>
            <w:vAlign w:val="center"/>
            <w:hideMark/>
          </w:tcPr>
          <w:p w:rsidR="00164CCC" w:rsidRPr="0089436D" w:rsidRDefault="00164CCC" w:rsidP="006F6BA2">
            <w:pPr>
              <w:rPr>
                <w:rFonts w:ascii="Arial" w:hAnsi="Arial" w:cs="Arial"/>
                <w:color w:val="000000"/>
                <w:sz w:val="24"/>
                <w:szCs w:val="24"/>
                <w:lang w:val="es-ES"/>
              </w:rPr>
            </w:pPr>
          </w:p>
        </w:tc>
        <w:tc>
          <w:tcPr>
            <w:tcW w:w="1007" w:type="dxa"/>
            <w:tcBorders>
              <w:top w:val="nil"/>
              <w:left w:val="nil"/>
              <w:bottom w:val="single" w:sz="8" w:space="0" w:color="auto"/>
              <w:right w:val="nil"/>
            </w:tcBorders>
            <w:shd w:val="clear" w:color="auto" w:fill="auto"/>
            <w:noWrap/>
            <w:vAlign w:val="center"/>
            <w:hideMark/>
          </w:tcPr>
          <w:p w:rsidR="00164CCC" w:rsidRPr="0089436D" w:rsidRDefault="00164CCC" w:rsidP="006F6BA2">
            <w:pPr>
              <w:rPr>
                <w:rFonts w:ascii="Arial" w:hAnsi="Arial" w:cs="Arial"/>
                <w:color w:val="000000"/>
                <w:sz w:val="24"/>
                <w:szCs w:val="24"/>
                <w:lang w:val="es-ES"/>
              </w:rPr>
            </w:pPr>
          </w:p>
        </w:tc>
        <w:tc>
          <w:tcPr>
            <w:tcW w:w="1007" w:type="dxa"/>
            <w:tcBorders>
              <w:top w:val="nil"/>
              <w:left w:val="nil"/>
              <w:bottom w:val="single" w:sz="8" w:space="0" w:color="auto"/>
              <w:right w:val="nil"/>
            </w:tcBorders>
            <w:shd w:val="clear" w:color="auto" w:fill="auto"/>
            <w:noWrap/>
            <w:vAlign w:val="center"/>
            <w:hideMark/>
          </w:tcPr>
          <w:p w:rsidR="00164CCC" w:rsidRPr="0089436D" w:rsidRDefault="00164CCC" w:rsidP="006F6BA2">
            <w:pPr>
              <w:jc w:val="center"/>
              <w:rPr>
                <w:rFonts w:ascii="Arial" w:hAnsi="Arial" w:cs="Arial"/>
                <w:color w:val="000000"/>
                <w:sz w:val="24"/>
                <w:szCs w:val="24"/>
                <w:lang w:val="es-ES"/>
              </w:rPr>
            </w:pPr>
          </w:p>
        </w:tc>
        <w:tc>
          <w:tcPr>
            <w:tcW w:w="1007" w:type="dxa"/>
            <w:tcBorders>
              <w:top w:val="nil"/>
              <w:left w:val="nil"/>
              <w:bottom w:val="single" w:sz="8" w:space="0" w:color="auto"/>
              <w:right w:val="single" w:sz="8" w:space="0" w:color="auto"/>
            </w:tcBorders>
            <w:shd w:val="clear" w:color="auto" w:fill="auto"/>
            <w:noWrap/>
            <w:vAlign w:val="center"/>
            <w:hideMark/>
          </w:tcPr>
          <w:p w:rsidR="00164CCC" w:rsidRPr="0089436D" w:rsidRDefault="00164CCC" w:rsidP="006F6BA2">
            <w:pPr>
              <w:jc w:val="center"/>
              <w:rPr>
                <w:rFonts w:ascii="Arial" w:hAnsi="Arial" w:cs="Arial"/>
                <w:color w:val="000000"/>
                <w:sz w:val="24"/>
                <w:szCs w:val="24"/>
                <w:lang w:val="es-ES"/>
              </w:rPr>
            </w:pPr>
          </w:p>
        </w:tc>
      </w:tr>
    </w:tbl>
    <w:p w:rsidR="005233D4" w:rsidRDefault="005233D4" w:rsidP="008D68EC">
      <w:pPr>
        <w:spacing w:line="480" w:lineRule="auto"/>
        <w:rPr>
          <w:rFonts w:ascii="Arial" w:hAnsi="Arial" w:cs="Arial"/>
          <w:sz w:val="24"/>
          <w:szCs w:val="24"/>
        </w:rPr>
      </w:pPr>
    </w:p>
    <w:p w:rsidR="005233D4" w:rsidRDefault="005233D4" w:rsidP="008D68EC">
      <w:pPr>
        <w:spacing w:line="480" w:lineRule="auto"/>
        <w:rPr>
          <w:rFonts w:ascii="Arial" w:hAnsi="Arial" w:cs="Arial"/>
          <w:sz w:val="24"/>
          <w:szCs w:val="24"/>
        </w:rPr>
      </w:pPr>
    </w:p>
    <w:p w:rsidR="005233D4" w:rsidRDefault="005233D4" w:rsidP="008D68EC">
      <w:pPr>
        <w:spacing w:line="480" w:lineRule="auto"/>
        <w:rPr>
          <w:rFonts w:ascii="Arial" w:hAnsi="Arial" w:cs="Arial"/>
          <w:sz w:val="24"/>
          <w:szCs w:val="24"/>
        </w:rPr>
      </w:pPr>
    </w:p>
    <w:p w:rsidR="005233D4" w:rsidRDefault="005233D4" w:rsidP="008D68EC">
      <w:pPr>
        <w:spacing w:line="480" w:lineRule="auto"/>
        <w:rPr>
          <w:rFonts w:ascii="Arial" w:hAnsi="Arial" w:cs="Arial"/>
          <w:sz w:val="24"/>
          <w:szCs w:val="24"/>
        </w:rPr>
      </w:pPr>
    </w:p>
    <w:p w:rsidR="005233D4" w:rsidRDefault="005233D4" w:rsidP="008D68EC">
      <w:pPr>
        <w:spacing w:line="480" w:lineRule="auto"/>
        <w:rPr>
          <w:rFonts w:ascii="Arial" w:hAnsi="Arial" w:cs="Arial"/>
          <w:sz w:val="24"/>
          <w:szCs w:val="24"/>
        </w:rPr>
      </w:pPr>
    </w:p>
    <w:p w:rsidR="005233D4" w:rsidRDefault="005233D4" w:rsidP="008D68EC">
      <w:pPr>
        <w:spacing w:line="480" w:lineRule="auto"/>
        <w:rPr>
          <w:rFonts w:ascii="Arial" w:hAnsi="Arial" w:cs="Arial"/>
          <w:sz w:val="24"/>
          <w:szCs w:val="24"/>
        </w:rPr>
      </w:pPr>
    </w:p>
    <w:p w:rsidR="005233D4" w:rsidRDefault="005233D4" w:rsidP="008D68EC">
      <w:pPr>
        <w:spacing w:line="480" w:lineRule="auto"/>
        <w:rPr>
          <w:rFonts w:ascii="Arial" w:hAnsi="Arial" w:cs="Arial"/>
          <w:sz w:val="24"/>
          <w:szCs w:val="24"/>
        </w:rPr>
      </w:pPr>
    </w:p>
    <w:p w:rsidR="005233D4" w:rsidRDefault="005233D4" w:rsidP="008D68EC">
      <w:pPr>
        <w:spacing w:line="480" w:lineRule="auto"/>
        <w:rPr>
          <w:rFonts w:ascii="Arial" w:hAnsi="Arial" w:cs="Arial"/>
          <w:sz w:val="24"/>
          <w:szCs w:val="24"/>
        </w:rPr>
      </w:pPr>
    </w:p>
    <w:p w:rsidR="00745B60" w:rsidRDefault="00745B60" w:rsidP="00745B60">
      <w:pPr>
        <w:spacing w:line="480" w:lineRule="auto"/>
        <w:jc w:val="center"/>
        <w:rPr>
          <w:rFonts w:ascii="Arial" w:hAnsi="Arial" w:cs="Arial"/>
          <w:b/>
          <w:sz w:val="24"/>
          <w:szCs w:val="24"/>
        </w:rPr>
      </w:pPr>
      <w:r w:rsidRPr="00745B60">
        <w:rPr>
          <w:rFonts w:ascii="Arial" w:hAnsi="Arial" w:cs="Arial"/>
          <w:b/>
          <w:sz w:val="24"/>
          <w:szCs w:val="24"/>
        </w:rPr>
        <w:lastRenderedPageBreak/>
        <w:t>APÉNDICE F</w:t>
      </w:r>
    </w:p>
    <w:p w:rsidR="008D68EC" w:rsidRDefault="00745B60" w:rsidP="00745B60">
      <w:pPr>
        <w:spacing w:line="480" w:lineRule="auto"/>
        <w:jc w:val="center"/>
        <w:rPr>
          <w:rFonts w:ascii="Arial" w:hAnsi="Arial" w:cs="Arial"/>
          <w:b/>
          <w:sz w:val="24"/>
          <w:szCs w:val="24"/>
        </w:rPr>
      </w:pPr>
      <w:r w:rsidRPr="00745B60">
        <w:rPr>
          <w:rFonts w:ascii="Arial" w:hAnsi="Arial" w:cs="Arial"/>
          <w:b/>
          <w:sz w:val="24"/>
          <w:szCs w:val="24"/>
        </w:rPr>
        <w:t>LECHE DE SOYA NATURAL FLUIDA, NORMA TÉCNICA GUATEMALTECA COGUANOR NTG 34031</w:t>
      </w:r>
    </w:p>
    <w:p w:rsidR="00745B60" w:rsidRDefault="00745B60" w:rsidP="00745B60">
      <w:pPr>
        <w:spacing w:line="480" w:lineRule="auto"/>
        <w:jc w:val="center"/>
        <w:rPr>
          <w:rFonts w:ascii="Arial" w:hAnsi="Arial" w:cs="Arial"/>
          <w:b/>
          <w:sz w:val="24"/>
          <w:szCs w:val="24"/>
        </w:rPr>
      </w:pPr>
      <w:r>
        <w:rPr>
          <w:rFonts w:ascii="Arial" w:hAnsi="Arial" w:cs="Arial"/>
          <w:b/>
          <w:noProof/>
          <w:sz w:val="24"/>
          <w:szCs w:val="24"/>
          <w:lang w:val="es-ES"/>
        </w:rPr>
        <w:drawing>
          <wp:inline distT="0" distB="0" distL="0" distR="0">
            <wp:extent cx="4808566" cy="6315075"/>
            <wp:effectExtent l="19050" t="0" r="0" b="0"/>
            <wp:docPr id="1123" name="Imagen 25" descr="C:\Documents and Settings\Izquierda\Escritorio\FOTOS\NORMA LECHE DE SOYA\lasts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Izquierda\Escritorio\FOTOS\NORMA LECHE DE SOYA\lastscan.jpg"/>
                    <pic:cNvPicPr>
                      <a:picLocks noChangeAspect="1" noChangeArrowheads="1"/>
                    </pic:cNvPicPr>
                  </pic:nvPicPr>
                  <pic:blipFill>
                    <a:blip r:embed="rId70" cstate="print"/>
                    <a:srcRect/>
                    <a:stretch>
                      <a:fillRect/>
                    </a:stretch>
                  </pic:blipFill>
                  <pic:spPr bwMode="auto">
                    <a:xfrm>
                      <a:off x="0" y="0"/>
                      <a:ext cx="4811983" cy="6319563"/>
                    </a:xfrm>
                    <a:prstGeom prst="rect">
                      <a:avLst/>
                    </a:prstGeom>
                    <a:noFill/>
                    <a:ln w="9525">
                      <a:noFill/>
                      <a:miter lim="800000"/>
                      <a:headEnd/>
                      <a:tailEnd/>
                    </a:ln>
                  </pic:spPr>
                </pic:pic>
              </a:graphicData>
            </a:graphic>
          </wp:inline>
        </w:drawing>
      </w:r>
    </w:p>
    <w:p w:rsidR="00745B60" w:rsidRDefault="00745B60" w:rsidP="00745B60">
      <w:pPr>
        <w:spacing w:line="480" w:lineRule="auto"/>
        <w:jc w:val="center"/>
        <w:rPr>
          <w:rFonts w:ascii="Arial" w:hAnsi="Arial" w:cs="Arial"/>
          <w:b/>
          <w:sz w:val="24"/>
          <w:szCs w:val="24"/>
        </w:rPr>
      </w:pPr>
    </w:p>
    <w:p w:rsidR="00745B60" w:rsidRDefault="00745B60" w:rsidP="00745B60">
      <w:pPr>
        <w:spacing w:line="480" w:lineRule="auto"/>
        <w:jc w:val="center"/>
        <w:rPr>
          <w:rFonts w:ascii="Arial" w:hAnsi="Arial" w:cs="Arial"/>
          <w:b/>
          <w:sz w:val="24"/>
          <w:szCs w:val="24"/>
        </w:rPr>
      </w:pPr>
      <w:r>
        <w:rPr>
          <w:rFonts w:ascii="Arial" w:hAnsi="Arial" w:cs="Arial"/>
          <w:b/>
          <w:noProof/>
          <w:sz w:val="24"/>
          <w:szCs w:val="24"/>
          <w:lang w:val="es-ES"/>
        </w:rPr>
        <w:lastRenderedPageBreak/>
        <w:drawing>
          <wp:inline distT="0" distB="0" distL="0" distR="0">
            <wp:extent cx="5256530" cy="6422591"/>
            <wp:effectExtent l="19050" t="0" r="1270" b="0"/>
            <wp:docPr id="1124" name="Imagen 26" descr="C:\Documents and Settings\Izquierda\Escritorio\FOTOS\NORMA LECHE DE SOYA\last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Izquierda\Escritorio\FOTOS\NORMA LECHE DE SOYA\lastscan1.jpg"/>
                    <pic:cNvPicPr>
                      <a:picLocks noChangeAspect="1" noChangeArrowheads="1"/>
                    </pic:cNvPicPr>
                  </pic:nvPicPr>
                  <pic:blipFill>
                    <a:blip r:embed="rId71" cstate="print"/>
                    <a:srcRect/>
                    <a:stretch>
                      <a:fillRect/>
                    </a:stretch>
                  </pic:blipFill>
                  <pic:spPr bwMode="auto">
                    <a:xfrm>
                      <a:off x="0" y="0"/>
                      <a:ext cx="5256530" cy="6422591"/>
                    </a:xfrm>
                    <a:prstGeom prst="rect">
                      <a:avLst/>
                    </a:prstGeom>
                    <a:noFill/>
                    <a:ln w="9525">
                      <a:noFill/>
                      <a:miter lim="800000"/>
                      <a:headEnd/>
                      <a:tailEnd/>
                    </a:ln>
                  </pic:spPr>
                </pic:pic>
              </a:graphicData>
            </a:graphic>
          </wp:inline>
        </w:drawing>
      </w:r>
    </w:p>
    <w:p w:rsidR="00745B60" w:rsidRDefault="00745B60" w:rsidP="00745B60">
      <w:pPr>
        <w:spacing w:line="480" w:lineRule="auto"/>
        <w:jc w:val="center"/>
        <w:rPr>
          <w:rFonts w:ascii="Arial" w:hAnsi="Arial" w:cs="Arial"/>
          <w:b/>
          <w:sz w:val="24"/>
          <w:szCs w:val="24"/>
        </w:rPr>
      </w:pPr>
    </w:p>
    <w:p w:rsidR="00745B60" w:rsidRDefault="00745B60" w:rsidP="00745B60">
      <w:pPr>
        <w:spacing w:line="480" w:lineRule="auto"/>
        <w:jc w:val="center"/>
        <w:rPr>
          <w:rFonts w:ascii="Arial" w:hAnsi="Arial" w:cs="Arial"/>
          <w:b/>
          <w:sz w:val="24"/>
          <w:szCs w:val="24"/>
        </w:rPr>
      </w:pPr>
    </w:p>
    <w:p w:rsidR="00745B60" w:rsidRDefault="00745B60" w:rsidP="00745B60">
      <w:pPr>
        <w:spacing w:line="480" w:lineRule="auto"/>
        <w:jc w:val="center"/>
        <w:rPr>
          <w:rFonts w:ascii="Arial" w:hAnsi="Arial" w:cs="Arial"/>
          <w:b/>
          <w:sz w:val="24"/>
          <w:szCs w:val="24"/>
        </w:rPr>
      </w:pPr>
    </w:p>
    <w:p w:rsidR="00745B60" w:rsidRDefault="00745B60" w:rsidP="00745B60">
      <w:pPr>
        <w:spacing w:line="480" w:lineRule="auto"/>
        <w:jc w:val="center"/>
        <w:rPr>
          <w:rFonts w:ascii="Arial" w:hAnsi="Arial" w:cs="Arial"/>
          <w:b/>
          <w:sz w:val="24"/>
          <w:szCs w:val="24"/>
        </w:rPr>
      </w:pPr>
      <w:r>
        <w:rPr>
          <w:rFonts w:ascii="Arial" w:hAnsi="Arial" w:cs="Arial"/>
          <w:b/>
          <w:noProof/>
          <w:sz w:val="24"/>
          <w:szCs w:val="24"/>
          <w:lang w:val="es-ES"/>
        </w:rPr>
        <w:lastRenderedPageBreak/>
        <w:drawing>
          <wp:inline distT="0" distB="0" distL="0" distR="0">
            <wp:extent cx="5124450" cy="6943725"/>
            <wp:effectExtent l="19050" t="0" r="0" b="0"/>
            <wp:docPr id="1125" name="Imagen 27" descr="C:\Documents and Settings\Izquierda\Escritorio\FOTOS\NORMA LECHE DE SOYA\lastsc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Izquierda\Escritorio\FOTOS\NORMA LECHE DE SOYA\lastscan2.jpg"/>
                    <pic:cNvPicPr>
                      <a:picLocks noChangeAspect="1" noChangeArrowheads="1"/>
                    </pic:cNvPicPr>
                  </pic:nvPicPr>
                  <pic:blipFill>
                    <a:blip r:embed="rId72" cstate="print"/>
                    <a:srcRect/>
                    <a:stretch>
                      <a:fillRect/>
                    </a:stretch>
                  </pic:blipFill>
                  <pic:spPr bwMode="auto">
                    <a:xfrm>
                      <a:off x="0" y="0"/>
                      <a:ext cx="5124450" cy="6943725"/>
                    </a:xfrm>
                    <a:prstGeom prst="rect">
                      <a:avLst/>
                    </a:prstGeom>
                    <a:noFill/>
                    <a:ln w="9525">
                      <a:noFill/>
                      <a:miter lim="800000"/>
                      <a:headEnd/>
                      <a:tailEnd/>
                    </a:ln>
                  </pic:spPr>
                </pic:pic>
              </a:graphicData>
            </a:graphic>
          </wp:inline>
        </w:drawing>
      </w:r>
    </w:p>
    <w:p w:rsidR="00745B60" w:rsidRDefault="00745B60" w:rsidP="00745B60">
      <w:pPr>
        <w:spacing w:line="480" w:lineRule="auto"/>
        <w:jc w:val="center"/>
        <w:rPr>
          <w:rFonts w:ascii="Arial" w:hAnsi="Arial" w:cs="Arial"/>
          <w:b/>
          <w:sz w:val="24"/>
          <w:szCs w:val="24"/>
        </w:rPr>
      </w:pPr>
    </w:p>
    <w:p w:rsidR="00745B60" w:rsidRDefault="00745B60" w:rsidP="00745B60">
      <w:pPr>
        <w:spacing w:line="480" w:lineRule="auto"/>
        <w:jc w:val="center"/>
        <w:rPr>
          <w:rFonts w:ascii="Arial" w:hAnsi="Arial" w:cs="Arial"/>
          <w:b/>
          <w:sz w:val="24"/>
          <w:szCs w:val="24"/>
        </w:rPr>
      </w:pPr>
    </w:p>
    <w:p w:rsidR="00745B60" w:rsidRDefault="00745B60" w:rsidP="00745B60">
      <w:pPr>
        <w:spacing w:line="480" w:lineRule="auto"/>
        <w:jc w:val="center"/>
        <w:rPr>
          <w:rFonts w:ascii="Arial" w:hAnsi="Arial" w:cs="Arial"/>
          <w:b/>
          <w:sz w:val="24"/>
          <w:szCs w:val="24"/>
        </w:rPr>
      </w:pPr>
      <w:r>
        <w:rPr>
          <w:rFonts w:ascii="Arial" w:hAnsi="Arial" w:cs="Arial"/>
          <w:b/>
          <w:noProof/>
          <w:sz w:val="24"/>
          <w:szCs w:val="24"/>
          <w:lang w:val="es-ES"/>
        </w:rPr>
        <w:lastRenderedPageBreak/>
        <w:drawing>
          <wp:inline distT="0" distB="0" distL="0" distR="0">
            <wp:extent cx="5076825" cy="7372350"/>
            <wp:effectExtent l="19050" t="0" r="9525" b="0"/>
            <wp:docPr id="1126" name="Imagen 28" descr="C:\Documents and Settings\Izquierda\Escritorio\FOTOS\NORMA LECHE DE SOYA\lastsca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Izquierda\Escritorio\FOTOS\NORMA LECHE DE SOYA\lastscan3.jpg"/>
                    <pic:cNvPicPr>
                      <a:picLocks noChangeAspect="1" noChangeArrowheads="1"/>
                    </pic:cNvPicPr>
                  </pic:nvPicPr>
                  <pic:blipFill>
                    <a:blip r:embed="rId73" cstate="print"/>
                    <a:srcRect/>
                    <a:stretch>
                      <a:fillRect/>
                    </a:stretch>
                  </pic:blipFill>
                  <pic:spPr bwMode="auto">
                    <a:xfrm>
                      <a:off x="0" y="0"/>
                      <a:ext cx="5076825" cy="7372350"/>
                    </a:xfrm>
                    <a:prstGeom prst="rect">
                      <a:avLst/>
                    </a:prstGeom>
                    <a:noFill/>
                    <a:ln w="9525">
                      <a:noFill/>
                      <a:miter lim="800000"/>
                      <a:headEnd/>
                      <a:tailEnd/>
                    </a:ln>
                  </pic:spPr>
                </pic:pic>
              </a:graphicData>
            </a:graphic>
          </wp:inline>
        </w:drawing>
      </w:r>
    </w:p>
    <w:p w:rsidR="00745B60" w:rsidRDefault="00745B60" w:rsidP="00745B60">
      <w:pPr>
        <w:spacing w:line="480" w:lineRule="auto"/>
        <w:jc w:val="center"/>
        <w:rPr>
          <w:rFonts w:ascii="Arial" w:hAnsi="Arial" w:cs="Arial"/>
          <w:b/>
          <w:sz w:val="24"/>
          <w:szCs w:val="24"/>
        </w:rPr>
      </w:pPr>
    </w:p>
    <w:p w:rsidR="00745B60" w:rsidRDefault="00745B60" w:rsidP="00745B60">
      <w:pPr>
        <w:spacing w:line="480" w:lineRule="auto"/>
        <w:jc w:val="center"/>
        <w:rPr>
          <w:rFonts w:ascii="Arial" w:hAnsi="Arial" w:cs="Arial"/>
          <w:b/>
          <w:sz w:val="24"/>
          <w:szCs w:val="24"/>
        </w:rPr>
      </w:pPr>
      <w:r>
        <w:rPr>
          <w:rFonts w:ascii="Arial" w:hAnsi="Arial" w:cs="Arial"/>
          <w:b/>
          <w:noProof/>
          <w:sz w:val="24"/>
          <w:szCs w:val="24"/>
          <w:lang w:val="es-ES"/>
        </w:rPr>
        <w:lastRenderedPageBreak/>
        <w:drawing>
          <wp:inline distT="0" distB="0" distL="0" distR="0">
            <wp:extent cx="5124450" cy="6172200"/>
            <wp:effectExtent l="19050" t="0" r="0" b="0"/>
            <wp:docPr id="1127" name="Imagen 29" descr="C:\Documents and Settings\Izquierda\Escritorio\FOTOS\NORMA LECHE DE SOYA\lastsca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Izquierda\Escritorio\FOTOS\NORMA LECHE DE SOYA\lastscan4.jpg"/>
                    <pic:cNvPicPr>
                      <a:picLocks noChangeAspect="1" noChangeArrowheads="1"/>
                    </pic:cNvPicPr>
                  </pic:nvPicPr>
                  <pic:blipFill>
                    <a:blip r:embed="rId74" cstate="print"/>
                    <a:srcRect/>
                    <a:stretch>
                      <a:fillRect/>
                    </a:stretch>
                  </pic:blipFill>
                  <pic:spPr bwMode="auto">
                    <a:xfrm>
                      <a:off x="0" y="0"/>
                      <a:ext cx="5124450" cy="6172200"/>
                    </a:xfrm>
                    <a:prstGeom prst="rect">
                      <a:avLst/>
                    </a:prstGeom>
                    <a:noFill/>
                    <a:ln w="9525">
                      <a:noFill/>
                      <a:miter lim="800000"/>
                      <a:headEnd/>
                      <a:tailEnd/>
                    </a:ln>
                  </pic:spPr>
                </pic:pic>
              </a:graphicData>
            </a:graphic>
          </wp:inline>
        </w:drawing>
      </w:r>
    </w:p>
    <w:p w:rsidR="00745B60" w:rsidRDefault="00745B60" w:rsidP="00745B60">
      <w:pPr>
        <w:spacing w:line="480" w:lineRule="auto"/>
        <w:jc w:val="center"/>
        <w:rPr>
          <w:rFonts w:ascii="Arial" w:hAnsi="Arial" w:cs="Arial"/>
          <w:b/>
          <w:sz w:val="24"/>
          <w:szCs w:val="24"/>
        </w:rPr>
      </w:pPr>
    </w:p>
    <w:p w:rsidR="00745B60" w:rsidRDefault="00745B60" w:rsidP="00745B60">
      <w:pPr>
        <w:spacing w:line="480" w:lineRule="auto"/>
        <w:jc w:val="center"/>
        <w:rPr>
          <w:rFonts w:ascii="Arial" w:hAnsi="Arial" w:cs="Arial"/>
          <w:b/>
          <w:sz w:val="24"/>
          <w:szCs w:val="24"/>
        </w:rPr>
      </w:pPr>
    </w:p>
    <w:p w:rsidR="00745B60" w:rsidRDefault="00745B60" w:rsidP="00745B60">
      <w:pPr>
        <w:spacing w:line="480" w:lineRule="auto"/>
        <w:jc w:val="center"/>
        <w:rPr>
          <w:rFonts w:ascii="Arial" w:hAnsi="Arial" w:cs="Arial"/>
          <w:b/>
          <w:sz w:val="24"/>
          <w:szCs w:val="24"/>
        </w:rPr>
      </w:pPr>
    </w:p>
    <w:p w:rsidR="00745B60" w:rsidRDefault="00745B60" w:rsidP="00745B60">
      <w:pPr>
        <w:spacing w:line="480" w:lineRule="auto"/>
        <w:jc w:val="center"/>
        <w:rPr>
          <w:rFonts w:ascii="Arial" w:hAnsi="Arial" w:cs="Arial"/>
          <w:b/>
          <w:sz w:val="24"/>
          <w:szCs w:val="24"/>
        </w:rPr>
      </w:pPr>
    </w:p>
    <w:p w:rsidR="00745B60" w:rsidRDefault="00745B60" w:rsidP="00745B60">
      <w:pPr>
        <w:spacing w:line="480" w:lineRule="auto"/>
        <w:jc w:val="center"/>
        <w:rPr>
          <w:rFonts w:ascii="Arial" w:hAnsi="Arial" w:cs="Arial"/>
          <w:b/>
          <w:sz w:val="24"/>
          <w:szCs w:val="24"/>
        </w:rPr>
      </w:pPr>
      <w:r>
        <w:rPr>
          <w:rFonts w:ascii="Arial" w:hAnsi="Arial" w:cs="Arial"/>
          <w:b/>
          <w:noProof/>
          <w:sz w:val="24"/>
          <w:szCs w:val="24"/>
          <w:lang w:val="es-ES"/>
        </w:rPr>
        <w:lastRenderedPageBreak/>
        <w:drawing>
          <wp:inline distT="0" distB="0" distL="0" distR="0">
            <wp:extent cx="5124450" cy="6781800"/>
            <wp:effectExtent l="19050" t="0" r="0" b="0"/>
            <wp:docPr id="1128" name="Imagen 30" descr="C:\Documents and Settings\Izquierda\Escritorio\FOTOS\NORMA LECHE DE SOYA\lastsca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 and Settings\Izquierda\Escritorio\FOTOS\NORMA LECHE DE SOYA\lastscan5.jpg"/>
                    <pic:cNvPicPr>
                      <a:picLocks noChangeAspect="1" noChangeArrowheads="1"/>
                    </pic:cNvPicPr>
                  </pic:nvPicPr>
                  <pic:blipFill>
                    <a:blip r:embed="rId75" cstate="print"/>
                    <a:srcRect/>
                    <a:stretch>
                      <a:fillRect/>
                    </a:stretch>
                  </pic:blipFill>
                  <pic:spPr bwMode="auto">
                    <a:xfrm>
                      <a:off x="0" y="0"/>
                      <a:ext cx="5124450" cy="6781800"/>
                    </a:xfrm>
                    <a:prstGeom prst="rect">
                      <a:avLst/>
                    </a:prstGeom>
                    <a:noFill/>
                    <a:ln w="9525">
                      <a:noFill/>
                      <a:miter lim="800000"/>
                      <a:headEnd/>
                      <a:tailEnd/>
                    </a:ln>
                  </pic:spPr>
                </pic:pic>
              </a:graphicData>
            </a:graphic>
          </wp:inline>
        </w:drawing>
      </w:r>
    </w:p>
    <w:p w:rsidR="00745B60" w:rsidRDefault="00745B60" w:rsidP="00745B60">
      <w:pPr>
        <w:spacing w:line="480" w:lineRule="auto"/>
        <w:jc w:val="center"/>
        <w:rPr>
          <w:rFonts w:ascii="Arial" w:hAnsi="Arial" w:cs="Arial"/>
          <w:b/>
          <w:sz w:val="24"/>
          <w:szCs w:val="24"/>
        </w:rPr>
      </w:pPr>
    </w:p>
    <w:p w:rsidR="00745B60" w:rsidRDefault="00745B60" w:rsidP="00745B60">
      <w:pPr>
        <w:spacing w:line="480" w:lineRule="auto"/>
        <w:jc w:val="center"/>
        <w:rPr>
          <w:rFonts w:ascii="Arial" w:hAnsi="Arial" w:cs="Arial"/>
          <w:b/>
          <w:sz w:val="24"/>
          <w:szCs w:val="24"/>
        </w:rPr>
      </w:pPr>
    </w:p>
    <w:p w:rsidR="00745B60" w:rsidRDefault="00745B60" w:rsidP="00745B60">
      <w:pPr>
        <w:spacing w:line="480" w:lineRule="auto"/>
        <w:jc w:val="center"/>
        <w:rPr>
          <w:rFonts w:ascii="Arial" w:hAnsi="Arial" w:cs="Arial"/>
          <w:b/>
          <w:sz w:val="24"/>
          <w:szCs w:val="24"/>
        </w:rPr>
      </w:pPr>
      <w:r>
        <w:rPr>
          <w:rFonts w:ascii="Arial" w:hAnsi="Arial" w:cs="Arial"/>
          <w:b/>
          <w:noProof/>
          <w:sz w:val="24"/>
          <w:szCs w:val="24"/>
          <w:lang w:val="es-ES"/>
        </w:rPr>
        <w:lastRenderedPageBreak/>
        <w:drawing>
          <wp:inline distT="0" distB="0" distL="0" distR="0">
            <wp:extent cx="5076825" cy="6629400"/>
            <wp:effectExtent l="19050" t="0" r="9525" b="0"/>
            <wp:docPr id="1129" name="Imagen 31" descr="C:\Documents and Settings\Izquierda\Escritorio\FOTOS\NORMA LECHE DE SOYA\lastscan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nts and Settings\Izquierda\Escritorio\FOTOS\NORMA LECHE DE SOYA\lastscan6.jpg"/>
                    <pic:cNvPicPr>
                      <a:picLocks noChangeAspect="1" noChangeArrowheads="1"/>
                    </pic:cNvPicPr>
                  </pic:nvPicPr>
                  <pic:blipFill>
                    <a:blip r:embed="rId76" cstate="print"/>
                    <a:srcRect/>
                    <a:stretch>
                      <a:fillRect/>
                    </a:stretch>
                  </pic:blipFill>
                  <pic:spPr bwMode="auto">
                    <a:xfrm>
                      <a:off x="0" y="0"/>
                      <a:ext cx="5076825" cy="6629400"/>
                    </a:xfrm>
                    <a:prstGeom prst="rect">
                      <a:avLst/>
                    </a:prstGeom>
                    <a:noFill/>
                    <a:ln w="9525">
                      <a:noFill/>
                      <a:miter lim="800000"/>
                      <a:headEnd/>
                      <a:tailEnd/>
                    </a:ln>
                  </pic:spPr>
                </pic:pic>
              </a:graphicData>
            </a:graphic>
          </wp:inline>
        </w:drawing>
      </w:r>
    </w:p>
    <w:p w:rsidR="00745B60" w:rsidRDefault="00745B60" w:rsidP="00745B60">
      <w:pPr>
        <w:spacing w:line="480" w:lineRule="auto"/>
        <w:jc w:val="center"/>
        <w:rPr>
          <w:rFonts w:ascii="Arial" w:hAnsi="Arial" w:cs="Arial"/>
          <w:b/>
          <w:sz w:val="24"/>
          <w:szCs w:val="24"/>
        </w:rPr>
      </w:pPr>
    </w:p>
    <w:p w:rsidR="00745B60" w:rsidRDefault="00745B60" w:rsidP="00745B60">
      <w:pPr>
        <w:spacing w:line="480" w:lineRule="auto"/>
        <w:jc w:val="center"/>
        <w:rPr>
          <w:rFonts w:ascii="Arial" w:hAnsi="Arial" w:cs="Arial"/>
          <w:b/>
          <w:sz w:val="24"/>
          <w:szCs w:val="24"/>
        </w:rPr>
      </w:pPr>
    </w:p>
    <w:p w:rsidR="00745B60" w:rsidRDefault="00745B60" w:rsidP="00745B60">
      <w:pPr>
        <w:spacing w:line="480" w:lineRule="auto"/>
        <w:jc w:val="center"/>
        <w:rPr>
          <w:rFonts w:ascii="Arial" w:hAnsi="Arial" w:cs="Arial"/>
          <w:b/>
          <w:sz w:val="24"/>
          <w:szCs w:val="24"/>
        </w:rPr>
      </w:pPr>
    </w:p>
    <w:p w:rsidR="00745B60" w:rsidRDefault="00745B60" w:rsidP="00745B60">
      <w:pPr>
        <w:spacing w:line="480" w:lineRule="auto"/>
        <w:jc w:val="center"/>
        <w:rPr>
          <w:rFonts w:ascii="Arial" w:hAnsi="Arial" w:cs="Arial"/>
          <w:b/>
          <w:sz w:val="24"/>
          <w:szCs w:val="24"/>
        </w:rPr>
      </w:pPr>
      <w:r>
        <w:rPr>
          <w:rFonts w:ascii="Arial" w:hAnsi="Arial" w:cs="Arial"/>
          <w:b/>
          <w:noProof/>
          <w:sz w:val="24"/>
          <w:szCs w:val="24"/>
          <w:lang w:val="es-ES"/>
        </w:rPr>
        <w:lastRenderedPageBreak/>
        <w:drawing>
          <wp:inline distT="0" distB="0" distL="0" distR="0">
            <wp:extent cx="5125720" cy="6641465"/>
            <wp:effectExtent l="19050" t="0" r="0" b="0"/>
            <wp:docPr id="1130" name="Imagen 32" descr="C:\Documents and Settings\Izquierda\Escritorio\FOTOS\NORMA LECHE DE SOYA\lastscan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nts and Settings\Izquierda\Escritorio\FOTOS\NORMA LECHE DE SOYA\lastscan7.jpg"/>
                    <pic:cNvPicPr>
                      <a:picLocks noChangeAspect="1" noChangeArrowheads="1"/>
                    </pic:cNvPicPr>
                  </pic:nvPicPr>
                  <pic:blipFill>
                    <a:blip r:embed="rId77" cstate="print"/>
                    <a:srcRect/>
                    <a:stretch>
                      <a:fillRect/>
                    </a:stretch>
                  </pic:blipFill>
                  <pic:spPr bwMode="auto">
                    <a:xfrm>
                      <a:off x="0" y="0"/>
                      <a:ext cx="5125720" cy="6641465"/>
                    </a:xfrm>
                    <a:prstGeom prst="rect">
                      <a:avLst/>
                    </a:prstGeom>
                    <a:noFill/>
                    <a:ln w="9525">
                      <a:noFill/>
                      <a:miter lim="800000"/>
                      <a:headEnd/>
                      <a:tailEnd/>
                    </a:ln>
                  </pic:spPr>
                </pic:pic>
              </a:graphicData>
            </a:graphic>
          </wp:inline>
        </w:drawing>
      </w:r>
    </w:p>
    <w:p w:rsidR="00745B60" w:rsidRDefault="00745B60" w:rsidP="00745B60">
      <w:pPr>
        <w:spacing w:line="480" w:lineRule="auto"/>
        <w:jc w:val="center"/>
        <w:rPr>
          <w:rFonts w:ascii="Arial" w:hAnsi="Arial" w:cs="Arial"/>
          <w:b/>
          <w:sz w:val="24"/>
          <w:szCs w:val="24"/>
        </w:rPr>
      </w:pPr>
    </w:p>
    <w:p w:rsidR="00745B60" w:rsidRDefault="00745B60" w:rsidP="00745B60">
      <w:pPr>
        <w:spacing w:line="480" w:lineRule="auto"/>
        <w:jc w:val="center"/>
        <w:rPr>
          <w:rFonts w:ascii="Arial" w:hAnsi="Arial" w:cs="Arial"/>
          <w:b/>
          <w:sz w:val="24"/>
          <w:szCs w:val="24"/>
        </w:rPr>
      </w:pPr>
    </w:p>
    <w:p w:rsidR="00745B60" w:rsidRDefault="00745B60" w:rsidP="00745B60">
      <w:pPr>
        <w:spacing w:line="480" w:lineRule="auto"/>
        <w:jc w:val="center"/>
        <w:rPr>
          <w:rFonts w:ascii="Arial" w:hAnsi="Arial" w:cs="Arial"/>
          <w:b/>
          <w:sz w:val="24"/>
          <w:szCs w:val="24"/>
        </w:rPr>
      </w:pPr>
    </w:p>
    <w:p w:rsidR="00745B60" w:rsidRDefault="00745B60" w:rsidP="00745B60">
      <w:pPr>
        <w:spacing w:line="480" w:lineRule="auto"/>
        <w:jc w:val="center"/>
        <w:rPr>
          <w:rFonts w:ascii="Arial" w:hAnsi="Arial" w:cs="Arial"/>
          <w:b/>
          <w:sz w:val="24"/>
          <w:szCs w:val="24"/>
        </w:rPr>
      </w:pPr>
      <w:r>
        <w:rPr>
          <w:rFonts w:ascii="Arial" w:hAnsi="Arial" w:cs="Arial"/>
          <w:b/>
          <w:noProof/>
          <w:sz w:val="24"/>
          <w:szCs w:val="24"/>
          <w:lang w:val="es-ES"/>
        </w:rPr>
        <w:lastRenderedPageBreak/>
        <w:drawing>
          <wp:inline distT="0" distB="0" distL="0" distR="0">
            <wp:extent cx="5124450" cy="6477000"/>
            <wp:effectExtent l="19050" t="0" r="0" b="0"/>
            <wp:docPr id="1131" name="Imagen 33" descr="C:\Documents and Settings\Izquierda\Escritorio\FOTOS\NORMA LECHE DE SOYA\lastscan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nts and Settings\Izquierda\Escritorio\FOTOS\NORMA LECHE DE SOYA\lastscan8.jpg"/>
                    <pic:cNvPicPr>
                      <a:picLocks noChangeAspect="1" noChangeArrowheads="1"/>
                    </pic:cNvPicPr>
                  </pic:nvPicPr>
                  <pic:blipFill>
                    <a:blip r:embed="rId78" cstate="print"/>
                    <a:srcRect/>
                    <a:stretch>
                      <a:fillRect/>
                    </a:stretch>
                  </pic:blipFill>
                  <pic:spPr bwMode="auto">
                    <a:xfrm>
                      <a:off x="0" y="0"/>
                      <a:ext cx="5124450" cy="6477000"/>
                    </a:xfrm>
                    <a:prstGeom prst="rect">
                      <a:avLst/>
                    </a:prstGeom>
                    <a:noFill/>
                    <a:ln w="9525">
                      <a:noFill/>
                      <a:miter lim="800000"/>
                      <a:headEnd/>
                      <a:tailEnd/>
                    </a:ln>
                  </pic:spPr>
                </pic:pic>
              </a:graphicData>
            </a:graphic>
          </wp:inline>
        </w:drawing>
      </w:r>
    </w:p>
    <w:p w:rsidR="00745B60" w:rsidRPr="00745B60" w:rsidRDefault="00745B60" w:rsidP="00745B60">
      <w:pPr>
        <w:spacing w:line="480" w:lineRule="auto"/>
        <w:jc w:val="center"/>
        <w:rPr>
          <w:rFonts w:ascii="Arial" w:hAnsi="Arial" w:cs="Arial"/>
          <w:b/>
          <w:sz w:val="24"/>
          <w:szCs w:val="24"/>
        </w:rPr>
      </w:pPr>
    </w:p>
    <w:p w:rsidR="005233D4" w:rsidRDefault="005233D4" w:rsidP="008D68EC">
      <w:pPr>
        <w:spacing w:line="480" w:lineRule="auto"/>
        <w:rPr>
          <w:rFonts w:ascii="Arial" w:hAnsi="Arial" w:cs="Arial"/>
          <w:sz w:val="24"/>
          <w:szCs w:val="24"/>
        </w:rPr>
      </w:pPr>
    </w:p>
    <w:p w:rsidR="005233D4" w:rsidRDefault="005233D4" w:rsidP="008D68EC">
      <w:pPr>
        <w:spacing w:line="480" w:lineRule="auto"/>
        <w:rPr>
          <w:rFonts w:ascii="Arial" w:hAnsi="Arial" w:cs="Arial"/>
          <w:sz w:val="24"/>
          <w:szCs w:val="24"/>
        </w:rPr>
      </w:pPr>
    </w:p>
    <w:p w:rsidR="005233D4" w:rsidRDefault="005233D4" w:rsidP="008D68EC">
      <w:pPr>
        <w:spacing w:line="480" w:lineRule="auto"/>
        <w:rPr>
          <w:rFonts w:ascii="Arial" w:hAnsi="Arial" w:cs="Arial"/>
          <w:sz w:val="24"/>
          <w:szCs w:val="24"/>
        </w:rPr>
      </w:pPr>
    </w:p>
    <w:p w:rsidR="00745B60" w:rsidRDefault="00745B60" w:rsidP="00745B60">
      <w:pPr>
        <w:spacing w:line="480" w:lineRule="auto"/>
        <w:jc w:val="center"/>
        <w:rPr>
          <w:rFonts w:ascii="Arial" w:hAnsi="Arial" w:cs="Arial"/>
          <w:b/>
          <w:sz w:val="24"/>
          <w:szCs w:val="24"/>
        </w:rPr>
      </w:pPr>
      <w:r>
        <w:rPr>
          <w:rFonts w:ascii="Arial" w:hAnsi="Arial" w:cs="Arial"/>
          <w:b/>
          <w:sz w:val="24"/>
          <w:szCs w:val="24"/>
        </w:rPr>
        <w:t>APÉNDICE G</w:t>
      </w:r>
    </w:p>
    <w:p w:rsidR="008D68EC" w:rsidRPr="00745B60" w:rsidRDefault="00745B60" w:rsidP="00745B60">
      <w:pPr>
        <w:spacing w:line="480" w:lineRule="auto"/>
        <w:jc w:val="center"/>
        <w:rPr>
          <w:rFonts w:ascii="Arial" w:hAnsi="Arial" w:cs="Arial"/>
          <w:b/>
          <w:sz w:val="24"/>
          <w:szCs w:val="24"/>
        </w:rPr>
      </w:pPr>
      <w:r w:rsidRPr="00745B60">
        <w:rPr>
          <w:rFonts w:ascii="Arial" w:hAnsi="Arial" w:cs="Arial"/>
          <w:b/>
          <w:sz w:val="24"/>
          <w:szCs w:val="24"/>
        </w:rPr>
        <w:t>DATOS DE TIEMPO Y TEMPERATURA OBTENIDOS POR EL TRATAMIENTO TÉRMICO</w:t>
      </w:r>
    </w:p>
    <w:tbl>
      <w:tblPr>
        <w:tblW w:w="6708" w:type="dxa"/>
        <w:jc w:val="center"/>
        <w:tblInd w:w="51" w:type="dxa"/>
        <w:tblCellMar>
          <w:left w:w="70" w:type="dxa"/>
          <w:right w:w="70" w:type="dxa"/>
        </w:tblCellMar>
        <w:tblLook w:val="04A0"/>
      </w:tblPr>
      <w:tblGrid>
        <w:gridCol w:w="2287"/>
        <w:gridCol w:w="2224"/>
        <w:gridCol w:w="2197"/>
      </w:tblGrid>
      <w:tr w:rsidR="00326CE1" w:rsidRPr="006734B4" w:rsidTr="009F1F95">
        <w:trPr>
          <w:trHeight w:val="300"/>
          <w:jc w:val="center"/>
        </w:trPr>
        <w:tc>
          <w:tcPr>
            <w:tcW w:w="22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b/>
                <w:bCs/>
                <w:color w:val="000000"/>
                <w:sz w:val="24"/>
                <w:szCs w:val="24"/>
                <w:lang w:val="es-EC" w:eastAsia="es-EC"/>
              </w:rPr>
            </w:pPr>
            <w:r w:rsidRPr="006734B4">
              <w:rPr>
                <w:rFonts w:ascii="Arial" w:hAnsi="Arial" w:cs="Arial"/>
                <w:b/>
                <w:bCs/>
                <w:color w:val="000000"/>
                <w:sz w:val="24"/>
                <w:szCs w:val="24"/>
                <w:lang w:val="es-EC" w:eastAsia="es-EC"/>
              </w:rPr>
              <w:t>Tiempo (minutos)</w:t>
            </w:r>
          </w:p>
        </w:tc>
        <w:tc>
          <w:tcPr>
            <w:tcW w:w="2224" w:type="dxa"/>
            <w:tcBorders>
              <w:top w:val="single" w:sz="4" w:space="0" w:color="auto"/>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b/>
                <w:bCs/>
                <w:color w:val="000000"/>
                <w:sz w:val="24"/>
                <w:szCs w:val="24"/>
                <w:lang w:val="es-EC" w:eastAsia="es-EC"/>
              </w:rPr>
            </w:pPr>
            <w:r w:rsidRPr="006734B4">
              <w:rPr>
                <w:rFonts w:ascii="Arial" w:hAnsi="Arial" w:cs="Arial"/>
                <w:b/>
                <w:bCs/>
                <w:color w:val="000000"/>
                <w:sz w:val="24"/>
                <w:szCs w:val="24"/>
                <w:lang w:val="es-EC" w:eastAsia="es-EC"/>
              </w:rPr>
              <w:t>Temperatura (°C)</w:t>
            </w:r>
          </w:p>
        </w:tc>
        <w:tc>
          <w:tcPr>
            <w:tcW w:w="2197" w:type="dxa"/>
            <w:tcBorders>
              <w:top w:val="single" w:sz="4" w:space="0" w:color="auto"/>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b/>
                <w:bCs/>
                <w:color w:val="000000"/>
                <w:sz w:val="24"/>
                <w:szCs w:val="24"/>
                <w:lang w:val="es-EC" w:eastAsia="es-EC"/>
              </w:rPr>
            </w:pPr>
            <w:r w:rsidRPr="006734B4">
              <w:rPr>
                <w:rFonts w:ascii="Arial" w:hAnsi="Arial" w:cs="Arial"/>
                <w:b/>
                <w:bCs/>
                <w:color w:val="000000"/>
                <w:sz w:val="24"/>
                <w:szCs w:val="24"/>
                <w:lang w:val="es-EC" w:eastAsia="es-EC"/>
              </w:rPr>
              <w:t>Temperatura (°F)</w:t>
            </w:r>
          </w:p>
        </w:tc>
      </w:tr>
      <w:tr w:rsidR="00326CE1" w:rsidRPr="006734B4" w:rsidTr="009F1F95">
        <w:trPr>
          <w:trHeight w:val="300"/>
          <w:jc w:val="center"/>
        </w:trPr>
        <w:tc>
          <w:tcPr>
            <w:tcW w:w="2287" w:type="dxa"/>
            <w:tcBorders>
              <w:top w:val="nil"/>
              <w:left w:val="single" w:sz="4" w:space="0" w:color="auto"/>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0</w:t>
            </w:r>
          </w:p>
        </w:tc>
        <w:tc>
          <w:tcPr>
            <w:tcW w:w="2224"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34,4</w:t>
            </w:r>
          </w:p>
        </w:tc>
        <w:tc>
          <w:tcPr>
            <w:tcW w:w="2197"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b/>
                <w:bCs/>
                <w:color w:val="000000"/>
                <w:sz w:val="24"/>
                <w:szCs w:val="24"/>
                <w:lang w:val="es-EC" w:eastAsia="es-EC"/>
              </w:rPr>
            </w:pPr>
            <w:r w:rsidRPr="006734B4">
              <w:rPr>
                <w:rFonts w:ascii="Arial" w:hAnsi="Arial" w:cs="Arial"/>
                <w:b/>
                <w:bCs/>
                <w:color w:val="000000"/>
                <w:sz w:val="24"/>
                <w:szCs w:val="24"/>
                <w:lang w:val="es-EC" w:eastAsia="es-EC"/>
              </w:rPr>
              <w:t>94</w:t>
            </w:r>
          </w:p>
        </w:tc>
      </w:tr>
      <w:tr w:rsidR="00326CE1" w:rsidRPr="006734B4" w:rsidTr="009F1F95">
        <w:trPr>
          <w:trHeight w:val="300"/>
          <w:jc w:val="center"/>
        </w:trPr>
        <w:tc>
          <w:tcPr>
            <w:tcW w:w="2287" w:type="dxa"/>
            <w:tcBorders>
              <w:top w:val="nil"/>
              <w:left w:val="single" w:sz="4" w:space="0" w:color="auto"/>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2</w:t>
            </w:r>
          </w:p>
        </w:tc>
        <w:tc>
          <w:tcPr>
            <w:tcW w:w="2224"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34,1</w:t>
            </w:r>
          </w:p>
        </w:tc>
        <w:tc>
          <w:tcPr>
            <w:tcW w:w="2197"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b/>
                <w:bCs/>
                <w:color w:val="000000"/>
                <w:sz w:val="24"/>
                <w:szCs w:val="24"/>
                <w:lang w:val="es-EC" w:eastAsia="es-EC"/>
              </w:rPr>
            </w:pPr>
            <w:r w:rsidRPr="006734B4">
              <w:rPr>
                <w:rFonts w:ascii="Arial" w:hAnsi="Arial" w:cs="Arial"/>
                <w:b/>
                <w:bCs/>
                <w:color w:val="000000"/>
                <w:sz w:val="24"/>
                <w:szCs w:val="24"/>
                <w:lang w:val="es-EC" w:eastAsia="es-EC"/>
              </w:rPr>
              <w:t>93</w:t>
            </w:r>
          </w:p>
        </w:tc>
      </w:tr>
      <w:tr w:rsidR="00326CE1" w:rsidRPr="006734B4" w:rsidTr="009F1F95">
        <w:trPr>
          <w:trHeight w:val="300"/>
          <w:jc w:val="center"/>
        </w:trPr>
        <w:tc>
          <w:tcPr>
            <w:tcW w:w="2287" w:type="dxa"/>
            <w:tcBorders>
              <w:top w:val="nil"/>
              <w:left w:val="single" w:sz="4" w:space="0" w:color="auto"/>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4</w:t>
            </w:r>
          </w:p>
        </w:tc>
        <w:tc>
          <w:tcPr>
            <w:tcW w:w="2224"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36,2</w:t>
            </w:r>
          </w:p>
        </w:tc>
        <w:tc>
          <w:tcPr>
            <w:tcW w:w="2197"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b/>
                <w:bCs/>
                <w:color w:val="000000"/>
                <w:sz w:val="24"/>
                <w:szCs w:val="24"/>
                <w:lang w:val="es-EC" w:eastAsia="es-EC"/>
              </w:rPr>
            </w:pPr>
            <w:r w:rsidRPr="006734B4">
              <w:rPr>
                <w:rFonts w:ascii="Arial" w:hAnsi="Arial" w:cs="Arial"/>
                <w:b/>
                <w:bCs/>
                <w:color w:val="000000"/>
                <w:sz w:val="24"/>
                <w:szCs w:val="24"/>
                <w:lang w:val="es-EC" w:eastAsia="es-EC"/>
              </w:rPr>
              <w:t>97</w:t>
            </w:r>
          </w:p>
        </w:tc>
      </w:tr>
      <w:tr w:rsidR="00326CE1" w:rsidRPr="006734B4" w:rsidTr="009F1F95">
        <w:trPr>
          <w:trHeight w:val="300"/>
          <w:jc w:val="center"/>
        </w:trPr>
        <w:tc>
          <w:tcPr>
            <w:tcW w:w="2287" w:type="dxa"/>
            <w:tcBorders>
              <w:top w:val="nil"/>
              <w:left w:val="single" w:sz="4" w:space="0" w:color="auto"/>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6</w:t>
            </w:r>
          </w:p>
        </w:tc>
        <w:tc>
          <w:tcPr>
            <w:tcW w:w="2224"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37,3</w:t>
            </w:r>
          </w:p>
        </w:tc>
        <w:tc>
          <w:tcPr>
            <w:tcW w:w="2197"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b/>
                <w:bCs/>
                <w:color w:val="000000"/>
                <w:sz w:val="24"/>
                <w:szCs w:val="24"/>
                <w:lang w:val="es-EC" w:eastAsia="es-EC"/>
              </w:rPr>
            </w:pPr>
            <w:r w:rsidRPr="006734B4">
              <w:rPr>
                <w:rFonts w:ascii="Arial" w:hAnsi="Arial" w:cs="Arial"/>
                <w:b/>
                <w:bCs/>
                <w:color w:val="000000"/>
                <w:sz w:val="24"/>
                <w:szCs w:val="24"/>
                <w:lang w:val="es-EC" w:eastAsia="es-EC"/>
              </w:rPr>
              <w:t>99</w:t>
            </w:r>
          </w:p>
        </w:tc>
      </w:tr>
      <w:tr w:rsidR="00326CE1" w:rsidRPr="006734B4" w:rsidTr="009F1F95">
        <w:trPr>
          <w:trHeight w:val="300"/>
          <w:jc w:val="center"/>
        </w:trPr>
        <w:tc>
          <w:tcPr>
            <w:tcW w:w="2287" w:type="dxa"/>
            <w:tcBorders>
              <w:top w:val="nil"/>
              <w:left w:val="single" w:sz="4" w:space="0" w:color="auto"/>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8</w:t>
            </w:r>
          </w:p>
        </w:tc>
        <w:tc>
          <w:tcPr>
            <w:tcW w:w="2224"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39,2</w:t>
            </w:r>
          </w:p>
        </w:tc>
        <w:tc>
          <w:tcPr>
            <w:tcW w:w="2197"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b/>
                <w:bCs/>
                <w:color w:val="000000"/>
                <w:sz w:val="24"/>
                <w:szCs w:val="24"/>
                <w:lang w:val="es-EC" w:eastAsia="es-EC"/>
              </w:rPr>
            </w:pPr>
            <w:r w:rsidRPr="006734B4">
              <w:rPr>
                <w:rFonts w:ascii="Arial" w:hAnsi="Arial" w:cs="Arial"/>
                <w:b/>
                <w:bCs/>
                <w:color w:val="000000"/>
                <w:sz w:val="24"/>
                <w:szCs w:val="24"/>
                <w:lang w:val="es-EC" w:eastAsia="es-EC"/>
              </w:rPr>
              <w:t>103</w:t>
            </w:r>
          </w:p>
        </w:tc>
      </w:tr>
      <w:tr w:rsidR="00326CE1" w:rsidRPr="006734B4" w:rsidTr="009F1F95">
        <w:trPr>
          <w:trHeight w:val="300"/>
          <w:jc w:val="center"/>
        </w:trPr>
        <w:tc>
          <w:tcPr>
            <w:tcW w:w="2287" w:type="dxa"/>
            <w:tcBorders>
              <w:top w:val="nil"/>
              <w:left w:val="single" w:sz="4" w:space="0" w:color="auto"/>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10</w:t>
            </w:r>
          </w:p>
        </w:tc>
        <w:tc>
          <w:tcPr>
            <w:tcW w:w="2224"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44,5</w:t>
            </w:r>
          </w:p>
        </w:tc>
        <w:tc>
          <w:tcPr>
            <w:tcW w:w="2197"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b/>
                <w:bCs/>
                <w:color w:val="000000"/>
                <w:sz w:val="24"/>
                <w:szCs w:val="24"/>
                <w:lang w:val="es-EC" w:eastAsia="es-EC"/>
              </w:rPr>
            </w:pPr>
            <w:r w:rsidRPr="006734B4">
              <w:rPr>
                <w:rFonts w:ascii="Arial" w:hAnsi="Arial" w:cs="Arial"/>
                <w:b/>
                <w:bCs/>
                <w:color w:val="000000"/>
                <w:sz w:val="24"/>
                <w:szCs w:val="24"/>
                <w:lang w:val="es-EC" w:eastAsia="es-EC"/>
              </w:rPr>
              <w:t>112</w:t>
            </w:r>
          </w:p>
        </w:tc>
      </w:tr>
      <w:tr w:rsidR="00326CE1" w:rsidRPr="006734B4" w:rsidTr="009F1F95">
        <w:trPr>
          <w:trHeight w:val="300"/>
          <w:jc w:val="center"/>
        </w:trPr>
        <w:tc>
          <w:tcPr>
            <w:tcW w:w="2287" w:type="dxa"/>
            <w:tcBorders>
              <w:top w:val="nil"/>
              <w:left w:val="single" w:sz="4" w:space="0" w:color="auto"/>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12</w:t>
            </w:r>
          </w:p>
        </w:tc>
        <w:tc>
          <w:tcPr>
            <w:tcW w:w="2224"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49,1</w:t>
            </w:r>
          </w:p>
        </w:tc>
        <w:tc>
          <w:tcPr>
            <w:tcW w:w="2197"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b/>
                <w:bCs/>
                <w:color w:val="000000"/>
                <w:sz w:val="24"/>
                <w:szCs w:val="24"/>
                <w:lang w:val="es-EC" w:eastAsia="es-EC"/>
              </w:rPr>
            </w:pPr>
            <w:r w:rsidRPr="006734B4">
              <w:rPr>
                <w:rFonts w:ascii="Arial" w:hAnsi="Arial" w:cs="Arial"/>
                <w:b/>
                <w:bCs/>
                <w:color w:val="000000"/>
                <w:sz w:val="24"/>
                <w:szCs w:val="24"/>
                <w:lang w:val="es-EC" w:eastAsia="es-EC"/>
              </w:rPr>
              <w:t>120</w:t>
            </w:r>
          </w:p>
        </w:tc>
      </w:tr>
      <w:tr w:rsidR="00326CE1" w:rsidRPr="006734B4" w:rsidTr="009F1F95">
        <w:trPr>
          <w:trHeight w:val="300"/>
          <w:jc w:val="center"/>
        </w:trPr>
        <w:tc>
          <w:tcPr>
            <w:tcW w:w="2287" w:type="dxa"/>
            <w:tcBorders>
              <w:top w:val="nil"/>
              <w:left w:val="single" w:sz="4" w:space="0" w:color="auto"/>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14</w:t>
            </w:r>
          </w:p>
        </w:tc>
        <w:tc>
          <w:tcPr>
            <w:tcW w:w="2224"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51,6</w:t>
            </w:r>
          </w:p>
        </w:tc>
        <w:tc>
          <w:tcPr>
            <w:tcW w:w="2197"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b/>
                <w:bCs/>
                <w:color w:val="000000"/>
                <w:sz w:val="24"/>
                <w:szCs w:val="24"/>
                <w:lang w:val="es-EC" w:eastAsia="es-EC"/>
              </w:rPr>
            </w:pPr>
            <w:r w:rsidRPr="006734B4">
              <w:rPr>
                <w:rFonts w:ascii="Arial" w:hAnsi="Arial" w:cs="Arial"/>
                <w:b/>
                <w:bCs/>
                <w:color w:val="000000"/>
                <w:sz w:val="24"/>
                <w:szCs w:val="24"/>
                <w:lang w:val="es-EC" w:eastAsia="es-EC"/>
              </w:rPr>
              <w:t>125</w:t>
            </w:r>
          </w:p>
        </w:tc>
      </w:tr>
      <w:tr w:rsidR="00326CE1" w:rsidRPr="006734B4" w:rsidTr="009F1F95">
        <w:trPr>
          <w:trHeight w:val="300"/>
          <w:jc w:val="center"/>
        </w:trPr>
        <w:tc>
          <w:tcPr>
            <w:tcW w:w="2287" w:type="dxa"/>
            <w:tcBorders>
              <w:top w:val="nil"/>
              <w:left w:val="single" w:sz="4" w:space="0" w:color="auto"/>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16</w:t>
            </w:r>
          </w:p>
        </w:tc>
        <w:tc>
          <w:tcPr>
            <w:tcW w:w="2224"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62,0</w:t>
            </w:r>
          </w:p>
        </w:tc>
        <w:tc>
          <w:tcPr>
            <w:tcW w:w="2197"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b/>
                <w:bCs/>
                <w:color w:val="000000"/>
                <w:sz w:val="24"/>
                <w:szCs w:val="24"/>
                <w:lang w:val="es-EC" w:eastAsia="es-EC"/>
              </w:rPr>
            </w:pPr>
            <w:r w:rsidRPr="006734B4">
              <w:rPr>
                <w:rFonts w:ascii="Arial" w:hAnsi="Arial" w:cs="Arial"/>
                <w:b/>
                <w:bCs/>
                <w:color w:val="000000"/>
                <w:sz w:val="24"/>
                <w:szCs w:val="24"/>
                <w:lang w:val="es-EC" w:eastAsia="es-EC"/>
              </w:rPr>
              <w:t>144</w:t>
            </w:r>
          </w:p>
        </w:tc>
      </w:tr>
      <w:tr w:rsidR="00326CE1" w:rsidRPr="006734B4" w:rsidTr="009F1F95">
        <w:trPr>
          <w:trHeight w:val="300"/>
          <w:jc w:val="center"/>
        </w:trPr>
        <w:tc>
          <w:tcPr>
            <w:tcW w:w="2287" w:type="dxa"/>
            <w:tcBorders>
              <w:top w:val="nil"/>
              <w:left w:val="single" w:sz="4" w:space="0" w:color="auto"/>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18</w:t>
            </w:r>
          </w:p>
        </w:tc>
        <w:tc>
          <w:tcPr>
            <w:tcW w:w="2224"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66,5</w:t>
            </w:r>
          </w:p>
        </w:tc>
        <w:tc>
          <w:tcPr>
            <w:tcW w:w="2197"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b/>
                <w:bCs/>
                <w:color w:val="000000"/>
                <w:sz w:val="24"/>
                <w:szCs w:val="24"/>
                <w:lang w:val="es-EC" w:eastAsia="es-EC"/>
              </w:rPr>
            </w:pPr>
            <w:r w:rsidRPr="006734B4">
              <w:rPr>
                <w:rFonts w:ascii="Arial" w:hAnsi="Arial" w:cs="Arial"/>
                <w:b/>
                <w:bCs/>
                <w:color w:val="000000"/>
                <w:sz w:val="24"/>
                <w:szCs w:val="24"/>
                <w:lang w:val="es-EC" w:eastAsia="es-EC"/>
              </w:rPr>
              <w:t>152</w:t>
            </w:r>
          </w:p>
        </w:tc>
      </w:tr>
      <w:tr w:rsidR="00326CE1" w:rsidRPr="006734B4" w:rsidTr="009F1F95">
        <w:trPr>
          <w:trHeight w:val="300"/>
          <w:jc w:val="center"/>
        </w:trPr>
        <w:tc>
          <w:tcPr>
            <w:tcW w:w="2287" w:type="dxa"/>
            <w:tcBorders>
              <w:top w:val="nil"/>
              <w:left w:val="single" w:sz="4" w:space="0" w:color="auto"/>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20</w:t>
            </w:r>
          </w:p>
        </w:tc>
        <w:tc>
          <w:tcPr>
            <w:tcW w:w="2224"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71,1</w:t>
            </w:r>
          </w:p>
        </w:tc>
        <w:tc>
          <w:tcPr>
            <w:tcW w:w="2197"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b/>
                <w:bCs/>
                <w:color w:val="000000"/>
                <w:sz w:val="24"/>
                <w:szCs w:val="24"/>
                <w:lang w:val="es-EC" w:eastAsia="es-EC"/>
              </w:rPr>
            </w:pPr>
            <w:r w:rsidRPr="006734B4">
              <w:rPr>
                <w:rFonts w:ascii="Arial" w:hAnsi="Arial" w:cs="Arial"/>
                <w:b/>
                <w:bCs/>
                <w:color w:val="000000"/>
                <w:sz w:val="24"/>
                <w:szCs w:val="24"/>
                <w:lang w:val="es-EC" w:eastAsia="es-EC"/>
              </w:rPr>
              <w:t>160</w:t>
            </w:r>
          </w:p>
        </w:tc>
      </w:tr>
      <w:tr w:rsidR="00326CE1" w:rsidRPr="006734B4" w:rsidTr="009F1F95">
        <w:trPr>
          <w:trHeight w:val="300"/>
          <w:jc w:val="center"/>
        </w:trPr>
        <w:tc>
          <w:tcPr>
            <w:tcW w:w="2287" w:type="dxa"/>
            <w:tcBorders>
              <w:top w:val="nil"/>
              <w:left w:val="single" w:sz="4" w:space="0" w:color="auto"/>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22</w:t>
            </w:r>
          </w:p>
        </w:tc>
        <w:tc>
          <w:tcPr>
            <w:tcW w:w="2224"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75,3</w:t>
            </w:r>
          </w:p>
        </w:tc>
        <w:tc>
          <w:tcPr>
            <w:tcW w:w="2197"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b/>
                <w:bCs/>
                <w:color w:val="000000"/>
                <w:sz w:val="24"/>
                <w:szCs w:val="24"/>
                <w:lang w:val="es-EC" w:eastAsia="es-EC"/>
              </w:rPr>
            </w:pPr>
            <w:r w:rsidRPr="006734B4">
              <w:rPr>
                <w:rFonts w:ascii="Arial" w:hAnsi="Arial" w:cs="Arial"/>
                <w:b/>
                <w:bCs/>
                <w:color w:val="000000"/>
                <w:sz w:val="24"/>
                <w:szCs w:val="24"/>
                <w:lang w:val="es-EC" w:eastAsia="es-EC"/>
              </w:rPr>
              <w:t>168</w:t>
            </w:r>
          </w:p>
        </w:tc>
      </w:tr>
      <w:tr w:rsidR="00326CE1" w:rsidRPr="006734B4" w:rsidTr="009F1F95">
        <w:trPr>
          <w:trHeight w:val="300"/>
          <w:jc w:val="center"/>
        </w:trPr>
        <w:tc>
          <w:tcPr>
            <w:tcW w:w="2287" w:type="dxa"/>
            <w:tcBorders>
              <w:top w:val="nil"/>
              <w:left w:val="single" w:sz="4" w:space="0" w:color="auto"/>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24</w:t>
            </w:r>
          </w:p>
        </w:tc>
        <w:tc>
          <w:tcPr>
            <w:tcW w:w="2224"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77,9</w:t>
            </w:r>
          </w:p>
        </w:tc>
        <w:tc>
          <w:tcPr>
            <w:tcW w:w="2197"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b/>
                <w:bCs/>
                <w:color w:val="000000"/>
                <w:sz w:val="24"/>
                <w:szCs w:val="24"/>
                <w:lang w:val="es-EC" w:eastAsia="es-EC"/>
              </w:rPr>
            </w:pPr>
            <w:r w:rsidRPr="006734B4">
              <w:rPr>
                <w:rFonts w:ascii="Arial" w:hAnsi="Arial" w:cs="Arial"/>
                <w:b/>
                <w:bCs/>
                <w:color w:val="000000"/>
                <w:sz w:val="24"/>
                <w:szCs w:val="24"/>
                <w:lang w:val="es-EC" w:eastAsia="es-EC"/>
              </w:rPr>
              <w:t>172</w:t>
            </w:r>
          </w:p>
        </w:tc>
      </w:tr>
      <w:tr w:rsidR="00326CE1" w:rsidRPr="006734B4" w:rsidTr="009F1F95">
        <w:trPr>
          <w:trHeight w:val="300"/>
          <w:jc w:val="center"/>
        </w:trPr>
        <w:tc>
          <w:tcPr>
            <w:tcW w:w="2287" w:type="dxa"/>
            <w:tcBorders>
              <w:top w:val="nil"/>
              <w:left w:val="single" w:sz="4" w:space="0" w:color="auto"/>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26</w:t>
            </w:r>
          </w:p>
        </w:tc>
        <w:tc>
          <w:tcPr>
            <w:tcW w:w="2224"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80,1</w:t>
            </w:r>
          </w:p>
        </w:tc>
        <w:tc>
          <w:tcPr>
            <w:tcW w:w="2197"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b/>
                <w:bCs/>
                <w:color w:val="000000"/>
                <w:sz w:val="24"/>
                <w:szCs w:val="24"/>
                <w:lang w:val="es-EC" w:eastAsia="es-EC"/>
              </w:rPr>
            </w:pPr>
            <w:r w:rsidRPr="006734B4">
              <w:rPr>
                <w:rFonts w:ascii="Arial" w:hAnsi="Arial" w:cs="Arial"/>
                <w:b/>
                <w:bCs/>
                <w:color w:val="000000"/>
                <w:sz w:val="24"/>
                <w:szCs w:val="24"/>
                <w:lang w:val="es-EC" w:eastAsia="es-EC"/>
              </w:rPr>
              <w:t>176</w:t>
            </w:r>
          </w:p>
        </w:tc>
      </w:tr>
      <w:tr w:rsidR="00326CE1" w:rsidRPr="006734B4" w:rsidTr="009F1F95">
        <w:trPr>
          <w:trHeight w:val="300"/>
          <w:jc w:val="center"/>
        </w:trPr>
        <w:tc>
          <w:tcPr>
            <w:tcW w:w="2287" w:type="dxa"/>
            <w:tcBorders>
              <w:top w:val="nil"/>
              <w:left w:val="single" w:sz="4" w:space="0" w:color="auto"/>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28</w:t>
            </w:r>
          </w:p>
        </w:tc>
        <w:tc>
          <w:tcPr>
            <w:tcW w:w="2224"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82,7</w:t>
            </w:r>
          </w:p>
        </w:tc>
        <w:tc>
          <w:tcPr>
            <w:tcW w:w="2197"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b/>
                <w:bCs/>
                <w:color w:val="000000"/>
                <w:sz w:val="24"/>
                <w:szCs w:val="24"/>
                <w:lang w:val="es-EC" w:eastAsia="es-EC"/>
              </w:rPr>
            </w:pPr>
            <w:r w:rsidRPr="006734B4">
              <w:rPr>
                <w:rFonts w:ascii="Arial" w:hAnsi="Arial" w:cs="Arial"/>
                <w:b/>
                <w:bCs/>
                <w:color w:val="000000"/>
                <w:sz w:val="24"/>
                <w:szCs w:val="24"/>
                <w:lang w:val="es-EC" w:eastAsia="es-EC"/>
              </w:rPr>
              <w:t>181</w:t>
            </w:r>
          </w:p>
        </w:tc>
      </w:tr>
      <w:tr w:rsidR="00326CE1" w:rsidRPr="006734B4" w:rsidTr="009F1F95">
        <w:trPr>
          <w:trHeight w:val="300"/>
          <w:jc w:val="center"/>
        </w:trPr>
        <w:tc>
          <w:tcPr>
            <w:tcW w:w="2287" w:type="dxa"/>
            <w:tcBorders>
              <w:top w:val="nil"/>
              <w:left w:val="single" w:sz="4" w:space="0" w:color="auto"/>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30</w:t>
            </w:r>
          </w:p>
        </w:tc>
        <w:tc>
          <w:tcPr>
            <w:tcW w:w="2224"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84,4</w:t>
            </w:r>
          </w:p>
        </w:tc>
        <w:tc>
          <w:tcPr>
            <w:tcW w:w="2197"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b/>
                <w:bCs/>
                <w:color w:val="000000"/>
                <w:sz w:val="24"/>
                <w:szCs w:val="24"/>
                <w:lang w:val="es-EC" w:eastAsia="es-EC"/>
              </w:rPr>
            </w:pPr>
            <w:r w:rsidRPr="006734B4">
              <w:rPr>
                <w:rFonts w:ascii="Arial" w:hAnsi="Arial" w:cs="Arial"/>
                <w:b/>
                <w:bCs/>
                <w:color w:val="000000"/>
                <w:sz w:val="24"/>
                <w:szCs w:val="24"/>
                <w:lang w:val="es-EC" w:eastAsia="es-EC"/>
              </w:rPr>
              <w:t>184</w:t>
            </w:r>
          </w:p>
        </w:tc>
      </w:tr>
      <w:tr w:rsidR="00326CE1" w:rsidRPr="006734B4" w:rsidTr="009F1F95">
        <w:trPr>
          <w:trHeight w:val="300"/>
          <w:jc w:val="center"/>
        </w:trPr>
        <w:tc>
          <w:tcPr>
            <w:tcW w:w="2287" w:type="dxa"/>
            <w:tcBorders>
              <w:top w:val="nil"/>
              <w:left w:val="single" w:sz="4" w:space="0" w:color="auto"/>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32</w:t>
            </w:r>
          </w:p>
        </w:tc>
        <w:tc>
          <w:tcPr>
            <w:tcW w:w="2224"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85,4</w:t>
            </w:r>
          </w:p>
        </w:tc>
        <w:tc>
          <w:tcPr>
            <w:tcW w:w="2197"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b/>
                <w:bCs/>
                <w:color w:val="000000"/>
                <w:sz w:val="24"/>
                <w:szCs w:val="24"/>
                <w:lang w:val="es-EC" w:eastAsia="es-EC"/>
              </w:rPr>
            </w:pPr>
            <w:r w:rsidRPr="006734B4">
              <w:rPr>
                <w:rFonts w:ascii="Arial" w:hAnsi="Arial" w:cs="Arial"/>
                <w:b/>
                <w:bCs/>
                <w:color w:val="000000"/>
                <w:sz w:val="24"/>
                <w:szCs w:val="24"/>
                <w:lang w:val="es-EC" w:eastAsia="es-EC"/>
              </w:rPr>
              <w:t>186</w:t>
            </w:r>
          </w:p>
        </w:tc>
      </w:tr>
      <w:tr w:rsidR="00326CE1" w:rsidRPr="006734B4" w:rsidTr="009F1F95">
        <w:trPr>
          <w:trHeight w:val="300"/>
          <w:jc w:val="center"/>
        </w:trPr>
        <w:tc>
          <w:tcPr>
            <w:tcW w:w="2287" w:type="dxa"/>
            <w:tcBorders>
              <w:top w:val="nil"/>
              <w:left w:val="single" w:sz="4" w:space="0" w:color="auto"/>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34</w:t>
            </w:r>
          </w:p>
        </w:tc>
        <w:tc>
          <w:tcPr>
            <w:tcW w:w="2224"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85,7</w:t>
            </w:r>
          </w:p>
        </w:tc>
        <w:tc>
          <w:tcPr>
            <w:tcW w:w="2197"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b/>
                <w:bCs/>
                <w:color w:val="000000"/>
                <w:sz w:val="24"/>
                <w:szCs w:val="24"/>
                <w:lang w:val="es-EC" w:eastAsia="es-EC"/>
              </w:rPr>
            </w:pPr>
            <w:r w:rsidRPr="006734B4">
              <w:rPr>
                <w:rFonts w:ascii="Arial" w:hAnsi="Arial" w:cs="Arial"/>
                <w:b/>
                <w:bCs/>
                <w:color w:val="000000"/>
                <w:sz w:val="24"/>
                <w:szCs w:val="24"/>
                <w:lang w:val="es-EC" w:eastAsia="es-EC"/>
              </w:rPr>
              <w:t>186</w:t>
            </w:r>
          </w:p>
        </w:tc>
      </w:tr>
      <w:tr w:rsidR="00326CE1" w:rsidRPr="006734B4" w:rsidTr="009F1F95">
        <w:trPr>
          <w:trHeight w:val="300"/>
          <w:jc w:val="center"/>
        </w:trPr>
        <w:tc>
          <w:tcPr>
            <w:tcW w:w="2287" w:type="dxa"/>
            <w:tcBorders>
              <w:top w:val="nil"/>
              <w:left w:val="single" w:sz="4" w:space="0" w:color="auto"/>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36</w:t>
            </w:r>
          </w:p>
        </w:tc>
        <w:tc>
          <w:tcPr>
            <w:tcW w:w="2224"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86,7</w:t>
            </w:r>
          </w:p>
        </w:tc>
        <w:tc>
          <w:tcPr>
            <w:tcW w:w="2197"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b/>
                <w:bCs/>
                <w:color w:val="000000"/>
                <w:sz w:val="24"/>
                <w:szCs w:val="24"/>
                <w:lang w:val="es-EC" w:eastAsia="es-EC"/>
              </w:rPr>
            </w:pPr>
            <w:r w:rsidRPr="006734B4">
              <w:rPr>
                <w:rFonts w:ascii="Arial" w:hAnsi="Arial" w:cs="Arial"/>
                <w:b/>
                <w:bCs/>
                <w:color w:val="000000"/>
                <w:sz w:val="24"/>
                <w:szCs w:val="24"/>
                <w:lang w:val="es-EC" w:eastAsia="es-EC"/>
              </w:rPr>
              <w:t>188</w:t>
            </w:r>
          </w:p>
        </w:tc>
      </w:tr>
      <w:tr w:rsidR="00326CE1" w:rsidRPr="006734B4" w:rsidTr="009F1F95">
        <w:trPr>
          <w:trHeight w:val="300"/>
          <w:jc w:val="center"/>
        </w:trPr>
        <w:tc>
          <w:tcPr>
            <w:tcW w:w="2287" w:type="dxa"/>
            <w:tcBorders>
              <w:top w:val="nil"/>
              <w:left w:val="single" w:sz="4" w:space="0" w:color="auto"/>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38</w:t>
            </w:r>
          </w:p>
        </w:tc>
        <w:tc>
          <w:tcPr>
            <w:tcW w:w="2224"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87,1</w:t>
            </w:r>
          </w:p>
        </w:tc>
        <w:tc>
          <w:tcPr>
            <w:tcW w:w="2197"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b/>
                <w:bCs/>
                <w:color w:val="000000"/>
                <w:sz w:val="24"/>
                <w:szCs w:val="24"/>
                <w:lang w:val="es-EC" w:eastAsia="es-EC"/>
              </w:rPr>
            </w:pPr>
            <w:r w:rsidRPr="006734B4">
              <w:rPr>
                <w:rFonts w:ascii="Arial" w:hAnsi="Arial" w:cs="Arial"/>
                <w:b/>
                <w:bCs/>
                <w:color w:val="000000"/>
                <w:sz w:val="24"/>
                <w:szCs w:val="24"/>
                <w:lang w:val="es-EC" w:eastAsia="es-EC"/>
              </w:rPr>
              <w:t>189</w:t>
            </w:r>
          </w:p>
        </w:tc>
      </w:tr>
      <w:tr w:rsidR="00326CE1" w:rsidRPr="006734B4" w:rsidTr="009F1F95">
        <w:trPr>
          <w:trHeight w:val="300"/>
          <w:jc w:val="center"/>
        </w:trPr>
        <w:tc>
          <w:tcPr>
            <w:tcW w:w="2287" w:type="dxa"/>
            <w:tcBorders>
              <w:top w:val="nil"/>
              <w:left w:val="single" w:sz="4" w:space="0" w:color="auto"/>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40</w:t>
            </w:r>
          </w:p>
        </w:tc>
        <w:tc>
          <w:tcPr>
            <w:tcW w:w="2224"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89,0</w:t>
            </w:r>
          </w:p>
        </w:tc>
        <w:tc>
          <w:tcPr>
            <w:tcW w:w="2197"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b/>
                <w:bCs/>
                <w:color w:val="000000"/>
                <w:sz w:val="24"/>
                <w:szCs w:val="24"/>
                <w:lang w:val="es-EC" w:eastAsia="es-EC"/>
              </w:rPr>
            </w:pPr>
            <w:r w:rsidRPr="006734B4">
              <w:rPr>
                <w:rFonts w:ascii="Arial" w:hAnsi="Arial" w:cs="Arial"/>
                <w:b/>
                <w:bCs/>
                <w:color w:val="000000"/>
                <w:sz w:val="24"/>
                <w:szCs w:val="24"/>
                <w:lang w:val="es-EC" w:eastAsia="es-EC"/>
              </w:rPr>
              <w:t>192</w:t>
            </w:r>
          </w:p>
        </w:tc>
      </w:tr>
      <w:tr w:rsidR="00326CE1" w:rsidRPr="006734B4" w:rsidTr="009F1F95">
        <w:trPr>
          <w:trHeight w:val="300"/>
          <w:jc w:val="center"/>
        </w:trPr>
        <w:tc>
          <w:tcPr>
            <w:tcW w:w="2287" w:type="dxa"/>
            <w:tcBorders>
              <w:top w:val="nil"/>
              <w:left w:val="single" w:sz="4" w:space="0" w:color="auto"/>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42</w:t>
            </w:r>
          </w:p>
        </w:tc>
        <w:tc>
          <w:tcPr>
            <w:tcW w:w="2224"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90,1</w:t>
            </w:r>
          </w:p>
        </w:tc>
        <w:tc>
          <w:tcPr>
            <w:tcW w:w="2197"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b/>
                <w:bCs/>
                <w:color w:val="000000"/>
                <w:sz w:val="24"/>
                <w:szCs w:val="24"/>
                <w:lang w:val="es-EC" w:eastAsia="es-EC"/>
              </w:rPr>
            </w:pPr>
            <w:r w:rsidRPr="006734B4">
              <w:rPr>
                <w:rFonts w:ascii="Arial" w:hAnsi="Arial" w:cs="Arial"/>
                <w:b/>
                <w:bCs/>
                <w:color w:val="000000"/>
                <w:sz w:val="24"/>
                <w:szCs w:val="24"/>
                <w:lang w:val="es-EC" w:eastAsia="es-EC"/>
              </w:rPr>
              <w:t>194</w:t>
            </w:r>
          </w:p>
        </w:tc>
      </w:tr>
      <w:tr w:rsidR="00326CE1" w:rsidRPr="006734B4" w:rsidTr="009F1F95">
        <w:trPr>
          <w:trHeight w:val="300"/>
          <w:jc w:val="center"/>
        </w:trPr>
        <w:tc>
          <w:tcPr>
            <w:tcW w:w="2287" w:type="dxa"/>
            <w:tcBorders>
              <w:top w:val="nil"/>
              <w:left w:val="single" w:sz="4" w:space="0" w:color="auto"/>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44</w:t>
            </w:r>
          </w:p>
        </w:tc>
        <w:tc>
          <w:tcPr>
            <w:tcW w:w="2224"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77,7</w:t>
            </w:r>
          </w:p>
        </w:tc>
        <w:tc>
          <w:tcPr>
            <w:tcW w:w="2197"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b/>
                <w:bCs/>
                <w:color w:val="000000"/>
                <w:sz w:val="24"/>
                <w:szCs w:val="24"/>
                <w:lang w:val="es-EC" w:eastAsia="es-EC"/>
              </w:rPr>
            </w:pPr>
            <w:r w:rsidRPr="006734B4">
              <w:rPr>
                <w:rFonts w:ascii="Arial" w:hAnsi="Arial" w:cs="Arial"/>
                <w:b/>
                <w:bCs/>
                <w:color w:val="000000"/>
                <w:sz w:val="24"/>
                <w:szCs w:val="24"/>
                <w:lang w:val="es-EC" w:eastAsia="es-EC"/>
              </w:rPr>
              <w:t>172</w:t>
            </w:r>
          </w:p>
        </w:tc>
      </w:tr>
      <w:tr w:rsidR="00326CE1" w:rsidRPr="006734B4" w:rsidTr="009F1F95">
        <w:trPr>
          <w:trHeight w:val="300"/>
          <w:jc w:val="center"/>
        </w:trPr>
        <w:tc>
          <w:tcPr>
            <w:tcW w:w="2287" w:type="dxa"/>
            <w:tcBorders>
              <w:top w:val="nil"/>
              <w:left w:val="single" w:sz="4" w:space="0" w:color="auto"/>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46</w:t>
            </w:r>
          </w:p>
        </w:tc>
        <w:tc>
          <w:tcPr>
            <w:tcW w:w="2224"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74,4</w:t>
            </w:r>
          </w:p>
        </w:tc>
        <w:tc>
          <w:tcPr>
            <w:tcW w:w="2197"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b/>
                <w:bCs/>
                <w:color w:val="000000"/>
                <w:sz w:val="24"/>
                <w:szCs w:val="24"/>
                <w:lang w:val="es-EC" w:eastAsia="es-EC"/>
              </w:rPr>
            </w:pPr>
            <w:r w:rsidRPr="006734B4">
              <w:rPr>
                <w:rFonts w:ascii="Arial" w:hAnsi="Arial" w:cs="Arial"/>
                <w:b/>
                <w:bCs/>
                <w:color w:val="000000"/>
                <w:sz w:val="24"/>
                <w:szCs w:val="24"/>
                <w:lang w:val="es-EC" w:eastAsia="es-EC"/>
              </w:rPr>
              <w:t>166</w:t>
            </w:r>
          </w:p>
        </w:tc>
      </w:tr>
      <w:tr w:rsidR="00326CE1" w:rsidRPr="006734B4" w:rsidTr="009F1F95">
        <w:trPr>
          <w:trHeight w:val="300"/>
          <w:jc w:val="center"/>
        </w:trPr>
        <w:tc>
          <w:tcPr>
            <w:tcW w:w="2287" w:type="dxa"/>
            <w:tcBorders>
              <w:top w:val="nil"/>
              <w:left w:val="single" w:sz="4" w:space="0" w:color="auto"/>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48</w:t>
            </w:r>
          </w:p>
        </w:tc>
        <w:tc>
          <w:tcPr>
            <w:tcW w:w="2224"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72,2</w:t>
            </w:r>
          </w:p>
        </w:tc>
        <w:tc>
          <w:tcPr>
            <w:tcW w:w="2197"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b/>
                <w:bCs/>
                <w:color w:val="000000"/>
                <w:sz w:val="24"/>
                <w:szCs w:val="24"/>
                <w:lang w:val="es-EC" w:eastAsia="es-EC"/>
              </w:rPr>
            </w:pPr>
            <w:r w:rsidRPr="006734B4">
              <w:rPr>
                <w:rFonts w:ascii="Arial" w:hAnsi="Arial" w:cs="Arial"/>
                <w:b/>
                <w:bCs/>
                <w:color w:val="000000"/>
                <w:sz w:val="24"/>
                <w:szCs w:val="24"/>
                <w:lang w:val="es-EC" w:eastAsia="es-EC"/>
              </w:rPr>
              <w:t>162</w:t>
            </w:r>
          </w:p>
        </w:tc>
      </w:tr>
      <w:tr w:rsidR="00326CE1" w:rsidRPr="006734B4" w:rsidTr="009F1F95">
        <w:trPr>
          <w:trHeight w:val="300"/>
          <w:jc w:val="center"/>
        </w:trPr>
        <w:tc>
          <w:tcPr>
            <w:tcW w:w="2287" w:type="dxa"/>
            <w:tcBorders>
              <w:top w:val="nil"/>
              <w:left w:val="single" w:sz="4" w:space="0" w:color="auto"/>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50</w:t>
            </w:r>
          </w:p>
        </w:tc>
        <w:tc>
          <w:tcPr>
            <w:tcW w:w="2224"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63,6</w:t>
            </w:r>
          </w:p>
        </w:tc>
        <w:tc>
          <w:tcPr>
            <w:tcW w:w="2197"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b/>
                <w:bCs/>
                <w:color w:val="000000"/>
                <w:sz w:val="24"/>
                <w:szCs w:val="24"/>
                <w:lang w:val="es-EC" w:eastAsia="es-EC"/>
              </w:rPr>
            </w:pPr>
            <w:r w:rsidRPr="006734B4">
              <w:rPr>
                <w:rFonts w:ascii="Arial" w:hAnsi="Arial" w:cs="Arial"/>
                <w:b/>
                <w:bCs/>
                <w:color w:val="000000"/>
                <w:sz w:val="24"/>
                <w:szCs w:val="24"/>
                <w:lang w:val="es-EC" w:eastAsia="es-EC"/>
              </w:rPr>
              <w:t>146</w:t>
            </w:r>
          </w:p>
        </w:tc>
      </w:tr>
      <w:tr w:rsidR="00326CE1" w:rsidRPr="006734B4" w:rsidTr="009F1F95">
        <w:trPr>
          <w:trHeight w:val="300"/>
          <w:jc w:val="center"/>
        </w:trPr>
        <w:tc>
          <w:tcPr>
            <w:tcW w:w="2287" w:type="dxa"/>
            <w:tcBorders>
              <w:top w:val="nil"/>
              <w:left w:val="single" w:sz="4" w:space="0" w:color="auto"/>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52</w:t>
            </w:r>
          </w:p>
        </w:tc>
        <w:tc>
          <w:tcPr>
            <w:tcW w:w="2224"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58,8</w:t>
            </w:r>
          </w:p>
        </w:tc>
        <w:tc>
          <w:tcPr>
            <w:tcW w:w="2197"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b/>
                <w:bCs/>
                <w:color w:val="000000"/>
                <w:sz w:val="24"/>
                <w:szCs w:val="24"/>
                <w:lang w:val="es-EC" w:eastAsia="es-EC"/>
              </w:rPr>
            </w:pPr>
            <w:r w:rsidRPr="006734B4">
              <w:rPr>
                <w:rFonts w:ascii="Arial" w:hAnsi="Arial" w:cs="Arial"/>
                <w:b/>
                <w:bCs/>
                <w:color w:val="000000"/>
                <w:sz w:val="24"/>
                <w:szCs w:val="24"/>
                <w:lang w:val="es-EC" w:eastAsia="es-EC"/>
              </w:rPr>
              <w:t>138</w:t>
            </w:r>
          </w:p>
        </w:tc>
      </w:tr>
      <w:tr w:rsidR="00326CE1" w:rsidRPr="006734B4" w:rsidTr="009F1F95">
        <w:trPr>
          <w:trHeight w:val="300"/>
          <w:jc w:val="center"/>
        </w:trPr>
        <w:tc>
          <w:tcPr>
            <w:tcW w:w="2287" w:type="dxa"/>
            <w:tcBorders>
              <w:top w:val="nil"/>
              <w:left w:val="single" w:sz="4" w:space="0" w:color="auto"/>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54</w:t>
            </w:r>
          </w:p>
        </w:tc>
        <w:tc>
          <w:tcPr>
            <w:tcW w:w="2224"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50,7</w:t>
            </w:r>
          </w:p>
        </w:tc>
        <w:tc>
          <w:tcPr>
            <w:tcW w:w="2197"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b/>
                <w:bCs/>
                <w:color w:val="000000"/>
                <w:sz w:val="24"/>
                <w:szCs w:val="24"/>
                <w:lang w:val="es-EC" w:eastAsia="es-EC"/>
              </w:rPr>
            </w:pPr>
            <w:r w:rsidRPr="006734B4">
              <w:rPr>
                <w:rFonts w:ascii="Arial" w:hAnsi="Arial" w:cs="Arial"/>
                <w:b/>
                <w:bCs/>
                <w:color w:val="000000"/>
                <w:sz w:val="24"/>
                <w:szCs w:val="24"/>
                <w:lang w:val="es-EC" w:eastAsia="es-EC"/>
              </w:rPr>
              <w:t>123</w:t>
            </w:r>
          </w:p>
        </w:tc>
      </w:tr>
      <w:tr w:rsidR="00326CE1" w:rsidRPr="006734B4" w:rsidTr="009F1F95">
        <w:trPr>
          <w:trHeight w:val="300"/>
          <w:jc w:val="center"/>
        </w:trPr>
        <w:tc>
          <w:tcPr>
            <w:tcW w:w="2287" w:type="dxa"/>
            <w:tcBorders>
              <w:top w:val="nil"/>
              <w:left w:val="single" w:sz="4" w:space="0" w:color="auto"/>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56</w:t>
            </w:r>
          </w:p>
        </w:tc>
        <w:tc>
          <w:tcPr>
            <w:tcW w:w="2224"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44,4</w:t>
            </w:r>
          </w:p>
        </w:tc>
        <w:tc>
          <w:tcPr>
            <w:tcW w:w="2197"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b/>
                <w:bCs/>
                <w:color w:val="000000"/>
                <w:sz w:val="24"/>
                <w:szCs w:val="24"/>
                <w:lang w:val="es-EC" w:eastAsia="es-EC"/>
              </w:rPr>
            </w:pPr>
            <w:r w:rsidRPr="006734B4">
              <w:rPr>
                <w:rFonts w:ascii="Arial" w:hAnsi="Arial" w:cs="Arial"/>
                <w:b/>
                <w:bCs/>
                <w:color w:val="000000"/>
                <w:sz w:val="24"/>
                <w:szCs w:val="24"/>
                <w:lang w:val="es-EC" w:eastAsia="es-EC"/>
              </w:rPr>
              <w:t>112</w:t>
            </w:r>
          </w:p>
        </w:tc>
      </w:tr>
      <w:tr w:rsidR="00326CE1" w:rsidRPr="006734B4" w:rsidTr="009F1F95">
        <w:trPr>
          <w:trHeight w:val="300"/>
          <w:jc w:val="center"/>
        </w:trPr>
        <w:tc>
          <w:tcPr>
            <w:tcW w:w="2287" w:type="dxa"/>
            <w:tcBorders>
              <w:top w:val="nil"/>
              <w:left w:val="single" w:sz="4" w:space="0" w:color="auto"/>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58</w:t>
            </w:r>
          </w:p>
        </w:tc>
        <w:tc>
          <w:tcPr>
            <w:tcW w:w="2224"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36,8</w:t>
            </w:r>
          </w:p>
        </w:tc>
        <w:tc>
          <w:tcPr>
            <w:tcW w:w="2197"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b/>
                <w:bCs/>
                <w:color w:val="000000"/>
                <w:sz w:val="24"/>
                <w:szCs w:val="24"/>
                <w:lang w:val="es-EC" w:eastAsia="es-EC"/>
              </w:rPr>
            </w:pPr>
            <w:r w:rsidRPr="006734B4">
              <w:rPr>
                <w:rFonts w:ascii="Arial" w:hAnsi="Arial" w:cs="Arial"/>
                <w:b/>
                <w:bCs/>
                <w:color w:val="000000"/>
                <w:sz w:val="24"/>
                <w:szCs w:val="24"/>
                <w:lang w:val="es-EC" w:eastAsia="es-EC"/>
              </w:rPr>
              <w:t>98</w:t>
            </w:r>
          </w:p>
        </w:tc>
      </w:tr>
      <w:tr w:rsidR="00326CE1" w:rsidRPr="006734B4" w:rsidTr="009F1F95">
        <w:trPr>
          <w:trHeight w:val="300"/>
          <w:jc w:val="center"/>
        </w:trPr>
        <w:tc>
          <w:tcPr>
            <w:tcW w:w="2287" w:type="dxa"/>
            <w:tcBorders>
              <w:top w:val="nil"/>
              <w:left w:val="single" w:sz="4" w:space="0" w:color="auto"/>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60</w:t>
            </w:r>
          </w:p>
        </w:tc>
        <w:tc>
          <w:tcPr>
            <w:tcW w:w="2224"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color w:val="000000"/>
                <w:sz w:val="24"/>
                <w:szCs w:val="24"/>
                <w:lang w:val="es-EC" w:eastAsia="es-EC"/>
              </w:rPr>
            </w:pPr>
            <w:r w:rsidRPr="006734B4">
              <w:rPr>
                <w:rFonts w:ascii="Arial" w:hAnsi="Arial" w:cs="Arial"/>
                <w:color w:val="000000"/>
                <w:sz w:val="24"/>
                <w:szCs w:val="24"/>
                <w:lang w:val="es-EC" w:eastAsia="es-EC"/>
              </w:rPr>
              <w:t>31,1</w:t>
            </w:r>
          </w:p>
        </w:tc>
        <w:tc>
          <w:tcPr>
            <w:tcW w:w="2197" w:type="dxa"/>
            <w:tcBorders>
              <w:top w:val="nil"/>
              <w:left w:val="nil"/>
              <w:bottom w:val="single" w:sz="4" w:space="0" w:color="auto"/>
              <w:right w:val="single" w:sz="4" w:space="0" w:color="auto"/>
            </w:tcBorders>
            <w:shd w:val="clear" w:color="auto" w:fill="auto"/>
            <w:noWrap/>
            <w:vAlign w:val="bottom"/>
          </w:tcPr>
          <w:p w:rsidR="00326CE1" w:rsidRPr="006734B4" w:rsidRDefault="00326CE1" w:rsidP="006F6BA2">
            <w:pPr>
              <w:jc w:val="center"/>
              <w:rPr>
                <w:rFonts w:ascii="Arial" w:hAnsi="Arial" w:cs="Arial"/>
                <w:b/>
                <w:bCs/>
                <w:color w:val="000000"/>
                <w:sz w:val="24"/>
                <w:szCs w:val="24"/>
                <w:lang w:val="es-EC" w:eastAsia="es-EC"/>
              </w:rPr>
            </w:pPr>
            <w:r w:rsidRPr="006734B4">
              <w:rPr>
                <w:rFonts w:ascii="Arial" w:hAnsi="Arial" w:cs="Arial"/>
                <w:b/>
                <w:bCs/>
                <w:color w:val="000000"/>
                <w:sz w:val="24"/>
                <w:szCs w:val="24"/>
                <w:lang w:val="es-EC" w:eastAsia="es-EC"/>
              </w:rPr>
              <w:t>88</w:t>
            </w:r>
          </w:p>
        </w:tc>
      </w:tr>
    </w:tbl>
    <w:p w:rsidR="009F1F95" w:rsidRDefault="003A76FB" w:rsidP="009F1F95">
      <w:pPr>
        <w:spacing w:line="480" w:lineRule="auto"/>
        <w:jc w:val="center"/>
        <w:rPr>
          <w:rFonts w:ascii="Arial" w:hAnsi="Arial" w:cs="Arial"/>
          <w:b/>
          <w:sz w:val="24"/>
          <w:szCs w:val="24"/>
          <w:lang w:val="en-US"/>
        </w:rPr>
      </w:pPr>
      <w:r w:rsidRPr="009F1F95">
        <w:rPr>
          <w:rFonts w:ascii="Arial" w:hAnsi="Arial" w:cs="Arial"/>
          <w:b/>
          <w:sz w:val="24"/>
          <w:szCs w:val="24"/>
          <w:lang w:val="en-US"/>
        </w:rPr>
        <w:lastRenderedPageBreak/>
        <w:t>APÉNDICE H</w:t>
      </w:r>
    </w:p>
    <w:p w:rsidR="008D68EC" w:rsidRPr="009F1F95" w:rsidRDefault="008D68EC" w:rsidP="009F1F95">
      <w:pPr>
        <w:spacing w:line="480" w:lineRule="auto"/>
        <w:jc w:val="center"/>
        <w:rPr>
          <w:rFonts w:ascii="Arial" w:hAnsi="Arial" w:cs="Arial"/>
          <w:b/>
          <w:sz w:val="24"/>
          <w:szCs w:val="24"/>
          <w:lang w:val="en-US"/>
        </w:rPr>
      </w:pPr>
      <w:r w:rsidRPr="009F1F95">
        <w:rPr>
          <w:rFonts w:ascii="Arial" w:hAnsi="Arial" w:cs="Arial"/>
          <w:b/>
          <w:sz w:val="24"/>
          <w:szCs w:val="24"/>
          <w:lang w:val="en-US"/>
        </w:rPr>
        <w:t xml:space="preserve"> </w:t>
      </w:r>
      <w:proofErr w:type="spellStart"/>
      <w:r w:rsidRPr="009F1F95">
        <w:rPr>
          <w:rFonts w:ascii="Arial" w:hAnsi="Arial" w:cs="Arial"/>
          <w:b/>
          <w:sz w:val="24"/>
          <w:szCs w:val="24"/>
          <w:lang w:val="en-US"/>
        </w:rPr>
        <w:t>Tabla</w:t>
      </w:r>
      <w:proofErr w:type="spellEnd"/>
      <w:r w:rsidRPr="009F1F95">
        <w:rPr>
          <w:rFonts w:ascii="Arial" w:hAnsi="Arial" w:cs="Arial"/>
          <w:b/>
          <w:sz w:val="24"/>
          <w:szCs w:val="24"/>
          <w:lang w:val="en-US"/>
        </w:rPr>
        <w:t xml:space="preserve"> Sterilization Process Engineering</w:t>
      </w:r>
    </w:p>
    <w:p w:rsidR="005233D4" w:rsidRDefault="005233D4" w:rsidP="00C56359">
      <w:pPr>
        <w:rPr>
          <w:lang w:val="en-US"/>
        </w:rPr>
      </w:pPr>
    </w:p>
    <w:p w:rsidR="005233D4" w:rsidRDefault="005233D4" w:rsidP="00C56359">
      <w:pPr>
        <w:rPr>
          <w:lang w:val="en-US"/>
        </w:rPr>
      </w:pPr>
    </w:p>
    <w:p w:rsidR="005233D4" w:rsidRDefault="005233D4" w:rsidP="00C56359">
      <w:pPr>
        <w:rPr>
          <w:lang w:val="en-US"/>
        </w:rPr>
      </w:pPr>
    </w:p>
    <w:p w:rsidR="005233D4" w:rsidRDefault="005233D4" w:rsidP="00C56359">
      <w:pPr>
        <w:rPr>
          <w:lang w:val="en-US"/>
        </w:rPr>
      </w:pPr>
    </w:p>
    <w:p w:rsidR="005233D4" w:rsidRDefault="005233D4" w:rsidP="00C56359">
      <w:pPr>
        <w:rPr>
          <w:lang w:val="en-US"/>
        </w:rPr>
      </w:pPr>
    </w:p>
    <w:p w:rsidR="005233D4" w:rsidRDefault="005233D4" w:rsidP="00C56359">
      <w:pPr>
        <w:rPr>
          <w:lang w:val="en-US"/>
        </w:rPr>
      </w:pPr>
    </w:p>
    <w:p w:rsidR="005233D4" w:rsidRDefault="0047205F" w:rsidP="00C56359">
      <w:pPr>
        <w:rPr>
          <w:lang w:val="en-US"/>
        </w:rPr>
      </w:pPr>
      <w:r>
        <w:rPr>
          <w:noProof/>
          <w:lang w:val="es-ES"/>
        </w:rPr>
        <w:drawing>
          <wp:inline distT="0" distB="0" distL="0" distR="0">
            <wp:extent cx="5248275" cy="5448300"/>
            <wp:effectExtent l="19050" t="0" r="9525" b="0"/>
            <wp:docPr id="3" name="4 Imagen" descr="Imagen%2B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Imagen" descr="Imagen%2B002.jpg"/>
                    <pic:cNvPicPr>
                      <a:picLocks noChangeAspect="1" noChangeArrowheads="1"/>
                    </pic:cNvPicPr>
                  </pic:nvPicPr>
                  <pic:blipFill>
                    <a:blip r:embed="rId79" cstate="print"/>
                    <a:srcRect/>
                    <a:stretch>
                      <a:fillRect/>
                    </a:stretch>
                  </pic:blipFill>
                  <pic:spPr bwMode="auto">
                    <a:xfrm>
                      <a:off x="0" y="0"/>
                      <a:ext cx="5248275" cy="5448300"/>
                    </a:xfrm>
                    <a:prstGeom prst="rect">
                      <a:avLst/>
                    </a:prstGeom>
                    <a:noFill/>
                    <a:ln w="9525">
                      <a:noFill/>
                      <a:miter lim="800000"/>
                      <a:headEnd/>
                      <a:tailEnd/>
                    </a:ln>
                  </pic:spPr>
                </pic:pic>
              </a:graphicData>
            </a:graphic>
          </wp:inline>
        </w:drawing>
      </w:r>
    </w:p>
    <w:p w:rsidR="005233D4" w:rsidRDefault="005233D4" w:rsidP="00C56359">
      <w:pPr>
        <w:rPr>
          <w:lang w:val="en-US"/>
        </w:rPr>
      </w:pPr>
    </w:p>
    <w:p w:rsidR="005233D4" w:rsidRDefault="005233D4" w:rsidP="00C56359">
      <w:pPr>
        <w:rPr>
          <w:lang w:val="en-US"/>
        </w:rPr>
      </w:pPr>
    </w:p>
    <w:p w:rsidR="005233D4" w:rsidRDefault="005233D4" w:rsidP="00C56359">
      <w:pPr>
        <w:rPr>
          <w:lang w:val="en-US"/>
        </w:rPr>
      </w:pPr>
    </w:p>
    <w:p w:rsidR="005233D4" w:rsidRDefault="005233D4" w:rsidP="00C56359">
      <w:pPr>
        <w:rPr>
          <w:lang w:val="en-US"/>
        </w:rPr>
      </w:pPr>
    </w:p>
    <w:p w:rsidR="005233D4" w:rsidRDefault="005233D4" w:rsidP="00C56359">
      <w:pPr>
        <w:rPr>
          <w:lang w:val="en-US"/>
        </w:rPr>
      </w:pPr>
    </w:p>
    <w:p w:rsidR="005233D4" w:rsidRDefault="005233D4" w:rsidP="00C56359">
      <w:pPr>
        <w:rPr>
          <w:lang w:val="en-US"/>
        </w:rPr>
      </w:pPr>
    </w:p>
    <w:p w:rsidR="009F1F95" w:rsidRPr="009F1F95" w:rsidRDefault="009F1F95" w:rsidP="009F1F95">
      <w:pPr>
        <w:spacing w:line="480" w:lineRule="auto"/>
        <w:jc w:val="center"/>
        <w:rPr>
          <w:rFonts w:ascii="Arial" w:hAnsi="Arial" w:cs="Arial"/>
          <w:b/>
          <w:sz w:val="24"/>
          <w:szCs w:val="24"/>
          <w:lang w:val="es-ES"/>
        </w:rPr>
      </w:pPr>
      <w:r w:rsidRPr="009F1F95">
        <w:rPr>
          <w:rFonts w:ascii="Arial" w:hAnsi="Arial" w:cs="Arial"/>
          <w:b/>
          <w:sz w:val="24"/>
          <w:szCs w:val="24"/>
          <w:lang w:val="es-ES"/>
        </w:rPr>
        <w:t>APÉNDICE I</w:t>
      </w:r>
    </w:p>
    <w:p w:rsidR="00C56359" w:rsidRDefault="009F1F95" w:rsidP="009F1F95">
      <w:pPr>
        <w:spacing w:line="480" w:lineRule="auto"/>
        <w:jc w:val="center"/>
        <w:rPr>
          <w:rFonts w:ascii="Arial" w:hAnsi="Arial" w:cs="Arial"/>
          <w:b/>
          <w:sz w:val="24"/>
          <w:szCs w:val="24"/>
          <w:lang w:val="es-ES"/>
        </w:rPr>
      </w:pPr>
      <w:r w:rsidRPr="009F1F95">
        <w:rPr>
          <w:rFonts w:ascii="Arial" w:hAnsi="Arial" w:cs="Arial"/>
          <w:b/>
          <w:sz w:val="24"/>
          <w:szCs w:val="24"/>
          <w:lang w:val="es-ES"/>
        </w:rPr>
        <w:t>RESULTADOS  LABORATORIOS AVVE S.A.</w:t>
      </w:r>
    </w:p>
    <w:p w:rsidR="009F1F95" w:rsidRDefault="009F1F95" w:rsidP="009F1F95">
      <w:pPr>
        <w:spacing w:line="480" w:lineRule="auto"/>
        <w:jc w:val="center"/>
        <w:rPr>
          <w:rFonts w:ascii="Arial" w:hAnsi="Arial" w:cs="Arial"/>
          <w:b/>
          <w:sz w:val="24"/>
          <w:szCs w:val="24"/>
          <w:lang w:val="es-ES"/>
        </w:rPr>
      </w:pPr>
      <w:r>
        <w:rPr>
          <w:rFonts w:ascii="Arial" w:hAnsi="Arial" w:cs="Arial"/>
          <w:b/>
          <w:noProof/>
          <w:sz w:val="24"/>
          <w:szCs w:val="24"/>
          <w:lang w:val="es-ES"/>
        </w:rPr>
        <w:drawing>
          <wp:inline distT="0" distB="0" distL="0" distR="0">
            <wp:extent cx="4601551" cy="6715125"/>
            <wp:effectExtent l="19050" t="0" r="8549" b="0"/>
            <wp:docPr id="1132" name="Imagen 34" descr="C:\Documents and Settings\Izquierda\Escritorio\FOTOS\AVVES\lasts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nts and Settings\Izquierda\Escritorio\FOTOS\AVVES\lastscan.jpg"/>
                    <pic:cNvPicPr>
                      <a:picLocks noChangeAspect="1" noChangeArrowheads="1"/>
                    </pic:cNvPicPr>
                  </pic:nvPicPr>
                  <pic:blipFill>
                    <a:blip r:embed="rId80" cstate="print"/>
                    <a:srcRect/>
                    <a:stretch>
                      <a:fillRect/>
                    </a:stretch>
                  </pic:blipFill>
                  <pic:spPr bwMode="auto">
                    <a:xfrm>
                      <a:off x="0" y="0"/>
                      <a:ext cx="4603544" cy="6718034"/>
                    </a:xfrm>
                    <a:prstGeom prst="rect">
                      <a:avLst/>
                    </a:prstGeom>
                    <a:noFill/>
                    <a:ln w="9525">
                      <a:noFill/>
                      <a:miter lim="800000"/>
                      <a:headEnd/>
                      <a:tailEnd/>
                    </a:ln>
                  </pic:spPr>
                </pic:pic>
              </a:graphicData>
            </a:graphic>
          </wp:inline>
        </w:drawing>
      </w:r>
    </w:p>
    <w:p w:rsidR="009F1F95" w:rsidRPr="009F1F95" w:rsidRDefault="009F1F95" w:rsidP="009F1F95">
      <w:pPr>
        <w:spacing w:line="480" w:lineRule="auto"/>
        <w:jc w:val="center"/>
        <w:rPr>
          <w:rFonts w:ascii="Arial" w:hAnsi="Arial" w:cs="Arial"/>
          <w:b/>
          <w:sz w:val="24"/>
          <w:szCs w:val="24"/>
          <w:lang w:val="es-ES"/>
        </w:rPr>
      </w:pPr>
      <w:r>
        <w:rPr>
          <w:rFonts w:ascii="Arial" w:hAnsi="Arial" w:cs="Arial"/>
          <w:b/>
          <w:noProof/>
          <w:sz w:val="24"/>
          <w:szCs w:val="24"/>
          <w:lang w:val="es-ES"/>
        </w:rPr>
        <w:lastRenderedPageBreak/>
        <w:drawing>
          <wp:inline distT="0" distB="0" distL="0" distR="0">
            <wp:extent cx="5256530" cy="7650252"/>
            <wp:effectExtent l="19050" t="0" r="1270" b="0"/>
            <wp:docPr id="1133" name="Imagen 35" descr="C:\Documents and Settings\Izquierda\Escritorio\FOTOS\AVVES\last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nts and Settings\Izquierda\Escritorio\FOTOS\AVVES\lastscan1.jpg"/>
                    <pic:cNvPicPr>
                      <a:picLocks noChangeAspect="1" noChangeArrowheads="1"/>
                    </pic:cNvPicPr>
                  </pic:nvPicPr>
                  <pic:blipFill>
                    <a:blip r:embed="rId81" cstate="print"/>
                    <a:srcRect/>
                    <a:stretch>
                      <a:fillRect/>
                    </a:stretch>
                  </pic:blipFill>
                  <pic:spPr bwMode="auto">
                    <a:xfrm>
                      <a:off x="0" y="0"/>
                      <a:ext cx="5256530" cy="7650252"/>
                    </a:xfrm>
                    <a:prstGeom prst="rect">
                      <a:avLst/>
                    </a:prstGeom>
                    <a:noFill/>
                    <a:ln w="9525">
                      <a:noFill/>
                      <a:miter lim="800000"/>
                      <a:headEnd/>
                      <a:tailEnd/>
                    </a:ln>
                  </pic:spPr>
                </pic:pic>
              </a:graphicData>
            </a:graphic>
          </wp:inline>
        </w:drawing>
      </w:r>
    </w:p>
    <w:p w:rsidR="007C76D6" w:rsidRDefault="007C76D6" w:rsidP="007C76D6">
      <w:pPr>
        <w:rPr>
          <w:lang w:val="es-ES"/>
        </w:rPr>
      </w:pPr>
    </w:p>
    <w:p w:rsidR="009F1F95" w:rsidRDefault="003A76FB" w:rsidP="009F1F95">
      <w:pPr>
        <w:spacing w:line="480" w:lineRule="auto"/>
        <w:jc w:val="center"/>
        <w:rPr>
          <w:rFonts w:ascii="Arial" w:hAnsi="Arial" w:cs="Arial"/>
          <w:b/>
          <w:sz w:val="24"/>
          <w:szCs w:val="24"/>
          <w:lang w:val="es-ES"/>
        </w:rPr>
      </w:pPr>
      <w:r w:rsidRPr="009F1F95">
        <w:rPr>
          <w:rFonts w:ascii="Arial" w:hAnsi="Arial" w:cs="Arial"/>
          <w:b/>
          <w:sz w:val="24"/>
          <w:szCs w:val="24"/>
          <w:lang w:val="es-ES"/>
        </w:rPr>
        <w:t>APÉNDICE J</w:t>
      </w:r>
    </w:p>
    <w:p w:rsidR="007C76D6" w:rsidRDefault="007C76D6" w:rsidP="009F1F95">
      <w:pPr>
        <w:spacing w:line="480" w:lineRule="auto"/>
        <w:jc w:val="center"/>
        <w:rPr>
          <w:rFonts w:ascii="Arial" w:hAnsi="Arial" w:cs="Arial"/>
          <w:b/>
          <w:sz w:val="24"/>
          <w:szCs w:val="24"/>
          <w:lang w:val="es-ES"/>
        </w:rPr>
      </w:pPr>
      <w:r w:rsidRPr="009F1F95">
        <w:rPr>
          <w:rFonts w:ascii="Arial" w:hAnsi="Arial" w:cs="Arial"/>
          <w:b/>
          <w:sz w:val="24"/>
          <w:szCs w:val="24"/>
          <w:lang w:val="es-ES"/>
        </w:rPr>
        <w:t xml:space="preserve">NORMA CHILENA </w:t>
      </w:r>
      <w:r w:rsidR="008473D1">
        <w:rPr>
          <w:rFonts w:ascii="Arial" w:hAnsi="Arial" w:cs="Arial"/>
          <w:b/>
          <w:sz w:val="24"/>
          <w:szCs w:val="24"/>
          <w:lang w:val="es-ES"/>
        </w:rPr>
        <w:t xml:space="preserve">NCh2861-2004: SISTEMA DE ANÁLISIS DE PELIGROS Y PUNTOS CRITICOS DE CONTROL </w:t>
      </w:r>
      <w:r w:rsidRPr="009F1F95">
        <w:rPr>
          <w:rFonts w:ascii="Arial" w:hAnsi="Arial" w:cs="Arial"/>
          <w:b/>
          <w:sz w:val="24"/>
          <w:szCs w:val="24"/>
          <w:lang w:val="es-ES"/>
        </w:rPr>
        <w:t>HCCP</w:t>
      </w:r>
    </w:p>
    <w:p w:rsidR="008473D1" w:rsidRDefault="008473D1" w:rsidP="009F1F95">
      <w:pPr>
        <w:spacing w:line="480" w:lineRule="auto"/>
        <w:jc w:val="center"/>
        <w:rPr>
          <w:rFonts w:ascii="Arial" w:hAnsi="Arial" w:cs="Arial"/>
          <w:b/>
          <w:sz w:val="24"/>
          <w:szCs w:val="24"/>
          <w:lang w:val="es-ES"/>
        </w:rPr>
      </w:pPr>
      <w:r>
        <w:rPr>
          <w:rFonts w:ascii="Arial" w:hAnsi="Arial" w:cs="Arial"/>
          <w:b/>
          <w:noProof/>
          <w:sz w:val="24"/>
          <w:szCs w:val="24"/>
          <w:lang w:val="es-ES"/>
        </w:rPr>
        <w:drawing>
          <wp:inline distT="0" distB="0" distL="0" distR="0">
            <wp:extent cx="4388074" cy="6448425"/>
            <wp:effectExtent l="19050" t="0" r="0" b="0"/>
            <wp:docPr id="36" name="Imagen 36" descr="C:\Documents and Settings\Izquierda\Escritorio\FOTOS\NORMA CHILENA\lasts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nts and Settings\Izquierda\Escritorio\FOTOS\NORMA CHILENA\lastscan.jpg"/>
                    <pic:cNvPicPr>
                      <a:picLocks noChangeAspect="1" noChangeArrowheads="1"/>
                    </pic:cNvPicPr>
                  </pic:nvPicPr>
                  <pic:blipFill>
                    <a:blip r:embed="rId82" cstate="print"/>
                    <a:srcRect/>
                    <a:stretch>
                      <a:fillRect/>
                    </a:stretch>
                  </pic:blipFill>
                  <pic:spPr bwMode="auto">
                    <a:xfrm>
                      <a:off x="0" y="0"/>
                      <a:ext cx="4388074" cy="6448425"/>
                    </a:xfrm>
                    <a:prstGeom prst="rect">
                      <a:avLst/>
                    </a:prstGeom>
                    <a:noFill/>
                    <a:ln w="9525">
                      <a:noFill/>
                      <a:miter lim="800000"/>
                      <a:headEnd/>
                      <a:tailEnd/>
                    </a:ln>
                  </pic:spPr>
                </pic:pic>
              </a:graphicData>
            </a:graphic>
          </wp:inline>
        </w:drawing>
      </w:r>
    </w:p>
    <w:p w:rsidR="008473D1" w:rsidRDefault="008473D1" w:rsidP="009F1F95">
      <w:pPr>
        <w:spacing w:line="480" w:lineRule="auto"/>
        <w:jc w:val="center"/>
        <w:rPr>
          <w:rFonts w:ascii="Arial" w:hAnsi="Arial" w:cs="Arial"/>
          <w:b/>
          <w:sz w:val="24"/>
          <w:szCs w:val="24"/>
          <w:lang w:val="es-ES"/>
        </w:rPr>
      </w:pPr>
      <w:r>
        <w:rPr>
          <w:rFonts w:ascii="Arial" w:hAnsi="Arial" w:cs="Arial"/>
          <w:b/>
          <w:noProof/>
          <w:sz w:val="24"/>
          <w:szCs w:val="24"/>
          <w:lang w:val="es-ES"/>
        </w:rPr>
        <w:lastRenderedPageBreak/>
        <w:drawing>
          <wp:inline distT="0" distB="0" distL="0" distR="0">
            <wp:extent cx="5256530" cy="5591283"/>
            <wp:effectExtent l="19050" t="0" r="1270" b="0"/>
            <wp:docPr id="37" name="Imagen 37" descr="C:\Documents and Settings\Izquierda\Escritorio\FOTOS\NORMA CHILENA\last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cuments and Settings\Izquierda\Escritorio\FOTOS\NORMA CHILENA\lastscan1.jpg"/>
                    <pic:cNvPicPr>
                      <a:picLocks noChangeAspect="1" noChangeArrowheads="1"/>
                    </pic:cNvPicPr>
                  </pic:nvPicPr>
                  <pic:blipFill>
                    <a:blip r:embed="rId83" cstate="print"/>
                    <a:srcRect/>
                    <a:stretch>
                      <a:fillRect/>
                    </a:stretch>
                  </pic:blipFill>
                  <pic:spPr bwMode="auto">
                    <a:xfrm>
                      <a:off x="0" y="0"/>
                      <a:ext cx="5256530" cy="5591283"/>
                    </a:xfrm>
                    <a:prstGeom prst="rect">
                      <a:avLst/>
                    </a:prstGeom>
                    <a:noFill/>
                    <a:ln w="9525">
                      <a:noFill/>
                      <a:miter lim="800000"/>
                      <a:headEnd/>
                      <a:tailEnd/>
                    </a:ln>
                  </pic:spPr>
                </pic:pic>
              </a:graphicData>
            </a:graphic>
          </wp:inline>
        </w:drawing>
      </w:r>
    </w:p>
    <w:p w:rsidR="008473D1" w:rsidRDefault="008473D1" w:rsidP="009F1F95">
      <w:pPr>
        <w:spacing w:line="480" w:lineRule="auto"/>
        <w:jc w:val="center"/>
        <w:rPr>
          <w:rFonts w:ascii="Arial" w:hAnsi="Arial" w:cs="Arial"/>
          <w:b/>
          <w:sz w:val="24"/>
          <w:szCs w:val="24"/>
          <w:lang w:val="es-ES"/>
        </w:rPr>
      </w:pPr>
    </w:p>
    <w:p w:rsidR="008473D1" w:rsidRDefault="008473D1" w:rsidP="009F1F95">
      <w:pPr>
        <w:spacing w:line="480" w:lineRule="auto"/>
        <w:jc w:val="center"/>
        <w:rPr>
          <w:rFonts w:ascii="Arial" w:hAnsi="Arial" w:cs="Arial"/>
          <w:b/>
          <w:sz w:val="24"/>
          <w:szCs w:val="24"/>
          <w:lang w:val="es-ES"/>
        </w:rPr>
      </w:pPr>
    </w:p>
    <w:p w:rsidR="008473D1" w:rsidRDefault="008473D1" w:rsidP="009F1F95">
      <w:pPr>
        <w:spacing w:line="480" w:lineRule="auto"/>
        <w:jc w:val="center"/>
        <w:rPr>
          <w:rFonts w:ascii="Arial" w:hAnsi="Arial" w:cs="Arial"/>
          <w:b/>
          <w:sz w:val="24"/>
          <w:szCs w:val="24"/>
          <w:lang w:val="es-ES"/>
        </w:rPr>
      </w:pPr>
    </w:p>
    <w:p w:rsidR="008473D1" w:rsidRDefault="008473D1" w:rsidP="009F1F95">
      <w:pPr>
        <w:spacing w:line="480" w:lineRule="auto"/>
        <w:jc w:val="center"/>
        <w:rPr>
          <w:rFonts w:ascii="Arial" w:hAnsi="Arial" w:cs="Arial"/>
          <w:b/>
          <w:sz w:val="24"/>
          <w:szCs w:val="24"/>
          <w:lang w:val="es-ES"/>
        </w:rPr>
      </w:pPr>
    </w:p>
    <w:p w:rsidR="008473D1" w:rsidRDefault="008473D1" w:rsidP="009F1F95">
      <w:pPr>
        <w:spacing w:line="480" w:lineRule="auto"/>
        <w:jc w:val="center"/>
        <w:rPr>
          <w:rFonts w:ascii="Arial" w:hAnsi="Arial" w:cs="Arial"/>
          <w:b/>
          <w:sz w:val="24"/>
          <w:szCs w:val="24"/>
          <w:lang w:val="es-ES"/>
        </w:rPr>
      </w:pPr>
    </w:p>
    <w:p w:rsidR="008473D1" w:rsidRDefault="008473D1" w:rsidP="009F1F95">
      <w:pPr>
        <w:spacing w:line="480" w:lineRule="auto"/>
        <w:jc w:val="center"/>
        <w:rPr>
          <w:rFonts w:ascii="Arial" w:hAnsi="Arial" w:cs="Arial"/>
          <w:b/>
          <w:sz w:val="24"/>
          <w:szCs w:val="24"/>
          <w:lang w:val="es-ES"/>
        </w:rPr>
      </w:pPr>
    </w:p>
    <w:p w:rsidR="008473D1" w:rsidRDefault="008473D1" w:rsidP="009F1F95">
      <w:pPr>
        <w:spacing w:line="480" w:lineRule="auto"/>
        <w:jc w:val="center"/>
        <w:rPr>
          <w:rFonts w:ascii="Arial" w:hAnsi="Arial" w:cs="Arial"/>
          <w:b/>
          <w:sz w:val="24"/>
          <w:szCs w:val="24"/>
          <w:lang w:val="es-ES"/>
        </w:rPr>
      </w:pPr>
      <w:r>
        <w:rPr>
          <w:rFonts w:ascii="Arial" w:hAnsi="Arial" w:cs="Arial"/>
          <w:b/>
          <w:noProof/>
          <w:sz w:val="24"/>
          <w:szCs w:val="24"/>
          <w:lang w:val="es-ES"/>
        </w:rPr>
        <w:lastRenderedPageBreak/>
        <w:drawing>
          <wp:inline distT="0" distB="0" distL="0" distR="0">
            <wp:extent cx="5256530" cy="8134457"/>
            <wp:effectExtent l="19050" t="0" r="1270" b="0"/>
            <wp:docPr id="1134" name="Imagen 38" descr="C:\Documents and Settings\Izquierda\Escritorio\FOTOS\NORMA CHILENA\lastsc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nts and Settings\Izquierda\Escritorio\FOTOS\NORMA CHILENA\lastscan2.jpg"/>
                    <pic:cNvPicPr>
                      <a:picLocks noChangeAspect="1" noChangeArrowheads="1"/>
                    </pic:cNvPicPr>
                  </pic:nvPicPr>
                  <pic:blipFill>
                    <a:blip r:embed="rId84" cstate="print"/>
                    <a:srcRect/>
                    <a:stretch>
                      <a:fillRect/>
                    </a:stretch>
                  </pic:blipFill>
                  <pic:spPr bwMode="auto">
                    <a:xfrm>
                      <a:off x="0" y="0"/>
                      <a:ext cx="5256530" cy="8134457"/>
                    </a:xfrm>
                    <a:prstGeom prst="rect">
                      <a:avLst/>
                    </a:prstGeom>
                    <a:noFill/>
                    <a:ln w="9525">
                      <a:noFill/>
                      <a:miter lim="800000"/>
                      <a:headEnd/>
                      <a:tailEnd/>
                    </a:ln>
                  </pic:spPr>
                </pic:pic>
              </a:graphicData>
            </a:graphic>
          </wp:inline>
        </w:drawing>
      </w:r>
    </w:p>
    <w:p w:rsidR="008473D1" w:rsidRDefault="008473D1" w:rsidP="009F1F95">
      <w:pPr>
        <w:spacing w:line="480" w:lineRule="auto"/>
        <w:jc w:val="center"/>
        <w:rPr>
          <w:rFonts w:ascii="Arial" w:hAnsi="Arial" w:cs="Arial"/>
          <w:b/>
          <w:sz w:val="24"/>
          <w:szCs w:val="24"/>
          <w:lang w:val="es-ES"/>
        </w:rPr>
      </w:pPr>
      <w:r>
        <w:rPr>
          <w:rFonts w:ascii="Arial" w:hAnsi="Arial" w:cs="Arial"/>
          <w:b/>
          <w:noProof/>
          <w:sz w:val="24"/>
          <w:szCs w:val="24"/>
          <w:lang w:val="es-ES"/>
        </w:rPr>
        <w:lastRenderedPageBreak/>
        <w:drawing>
          <wp:inline distT="0" distB="0" distL="0" distR="0">
            <wp:extent cx="5256530" cy="6731720"/>
            <wp:effectExtent l="19050" t="0" r="1270" b="0"/>
            <wp:docPr id="39" name="Imagen 39" descr="C:\Documents and Settings\Izquierda\Escritorio\FOTOS\NORMA CHILENA\lastsca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ocuments and Settings\Izquierda\Escritorio\FOTOS\NORMA CHILENA\lastscan3.jpg"/>
                    <pic:cNvPicPr>
                      <a:picLocks noChangeAspect="1" noChangeArrowheads="1"/>
                    </pic:cNvPicPr>
                  </pic:nvPicPr>
                  <pic:blipFill>
                    <a:blip r:embed="rId85" cstate="print"/>
                    <a:srcRect/>
                    <a:stretch>
                      <a:fillRect/>
                    </a:stretch>
                  </pic:blipFill>
                  <pic:spPr bwMode="auto">
                    <a:xfrm>
                      <a:off x="0" y="0"/>
                      <a:ext cx="5256530" cy="6731720"/>
                    </a:xfrm>
                    <a:prstGeom prst="rect">
                      <a:avLst/>
                    </a:prstGeom>
                    <a:noFill/>
                    <a:ln w="9525">
                      <a:noFill/>
                      <a:miter lim="800000"/>
                      <a:headEnd/>
                      <a:tailEnd/>
                    </a:ln>
                  </pic:spPr>
                </pic:pic>
              </a:graphicData>
            </a:graphic>
          </wp:inline>
        </w:drawing>
      </w:r>
    </w:p>
    <w:p w:rsidR="008473D1" w:rsidRDefault="008473D1" w:rsidP="009F1F95">
      <w:pPr>
        <w:spacing w:line="480" w:lineRule="auto"/>
        <w:jc w:val="center"/>
        <w:rPr>
          <w:rFonts w:ascii="Arial" w:hAnsi="Arial" w:cs="Arial"/>
          <w:b/>
          <w:sz w:val="24"/>
          <w:szCs w:val="24"/>
          <w:lang w:val="es-ES"/>
        </w:rPr>
      </w:pPr>
    </w:p>
    <w:p w:rsidR="008473D1" w:rsidRDefault="008473D1" w:rsidP="009F1F95">
      <w:pPr>
        <w:spacing w:line="480" w:lineRule="auto"/>
        <w:jc w:val="center"/>
        <w:rPr>
          <w:rFonts w:ascii="Arial" w:hAnsi="Arial" w:cs="Arial"/>
          <w:b/>
          <w:sz w:val="24"/>
          <w:szCs w:val="24"/>
          <w:lang w:val="es-ES"/>
        </w:rPr>
      </w:pPr>
    </w:p>
    <w:p w:rsidR="008473D1" w:rsidRDefault="008473D1" w:rsidP="009F1F95">
      <w:pPr>
        <w:spacing w:line="480" w:lineRule="auto"/>
        <w:jc w:val="center"/>
        <w:rPr>
          <w:rFonts w:ascii="Arial" w:hAnsi="Arial" w:cs="Arial"/>
          <w:b/>
          <w:sz w:val="24"/>
          <w:szCs w:val="24"/>
          <w:lang w:val="es-ES"/>
        </w:rPr>
      </w:pPr>
    </w:p>
    <w:p w:rsidR="008473D1" w:rsidRDefault="008473D1" w:rsidP="009F1F95">
      <w:pPr>
        <w:spacing w:line="480" w:lineRule="auto"/>
        <w:jc w:val="center"/>
        <w:rPr>
          <w:rFonts w:ascii="Arial" w:hAnsi="Arial" w:cs="Arial"/>
          <w:b/>
          <w:sz w:val="24"/>
          <w:szCs w:val="24"/>
          <w:lang w:val="es-ES"/>
        </w:rPr>
      </w:pPr>
      <w:r>
        <w:rPr>
          <w:rFonts w:ascii="Arial" w:hAnsi="Arial" w:cs="Arial"/>
          <w:b/>
          <w:noProof/>
          <w:sz w:val="24"/>
          <w:szCs w:val="24"/>
          <w:lang w:val="es-ES"/>
        </w:rPr>
        <w:lastRenderedPageBreak/>
        <w:drawing>
          <wp:inline distT="0" distB="0" distL="0" distR="0">
            <wp:extent cx="5256530" cy="7784410"/>
            <wp:effectExtent l="19050" t="0" r="1270" b="0"/>
            <wp:docPr id="40" name="Imagen 40" descr="C:\Documents and Settings\Izquierda\Escritorio\FOTOS\NORMA CHILENA\lastsca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ocuments and Settings\Izquierda\Escritorio\FOTOS\NORMA CHILENA\lastscan4.jpg"/>
                    <pic:cNvPicPr>
                      <a:picLocks noChangeAspect="1" noChangeArrowheads="1"/>
                    </pic:cNvPicPr>
                  </pic:nvPicPr>
                  <pic:blipFill>
                    <a:blip r:embed="rId86" cstate="print"/>
                    <a:srcRect/>
                    <a:stretch>
                      <a:fillRect/>
                    </a:stretch>
                  </pic:blipFill>
                  <pic:spPr bwMode="auto">
                    <a:xfrm>
                      <a:off x="0" y="0"/>
                      <a:ext cx="5256530" cy="7784410"/>
                    </a:xfrm>
                    <a:prstGeom prst="rect">
                      <a:avLst/>
                    </a:prstGeom>
                    <a:noFill/>
                    <a:ln w="9525">
                      <a:noFill/>
                      <a:miter lim="800000"/>
                      <a:headEnd/>
                      <a:tailEnd/>
                    </a:ln>
                  </pic:spPr>
                </pic:pic>
              </a:graphicData>
            </a:graphic>
          </wp:inline>
        </w:drawing>
      </w:r>
    </w:p>
    <w:p w:rsidR="008473D1" w:rsidRDefault="008473D1" w:rsidP="009F1F95">
      <w:pPr>
        <w:spacing w:line="480" w:lineRule="auto"/>
        <w:jc w:val="center"/>
        <w:rPr>
          <w:rFonts w:ascii="Arial" w:hAnsi="Arial" w:cs="Arial"/>
          <w:b/>
          <w:sz w:val="24"/>
          <w:szCs w:val="24"/>
          <w:lang w:val="es-ES"/>
        </w:rPr>
      </w:pPr>
      <w:r>
        <w:rPr>
          <w:rFonts w:ascii="Arial" w:hAnsi="Arial" w:cs="Arial"/>
          <w:b/>
          <w:noProof/>
          <w:sz w:val="24"/>
          <w:szCs w:val="24"/>
          <w:lang w:val="es-ES"/>
        </w:rPr>
        <w:lastRenderedPageBreak/>
        <w:drawing>
          <wp:inline distT="0" distB="0" distL="0" distR="0">
            <wp:extent cx="5256530" cy="7961963"/>
            <wp:effectExtent l="19050" t="0" r="1270" b="0"/>
            <wp:docPr id="41" name="Imagen 41" descr="C:\Documents and Settings\Izquierda\Escritorio\FOTOS\NORMA CHILENA\lastsca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Documents and Settings\Izquierda\Escritorio\FOTOS\NORMA CHILENA\lastscan5.jpg"/>
                    <pic:cNvPicPr>
                      <a:picLocks noChangeAspect="1" noChangeArrowheads="1"/>
                    </pic:cNvPicPr>
                  </pic:nvPicPr>
                  <pic:blipFill>
                    <a:blip r:embed="rId87" cstate="print"/>
                    <a:srcRect/>
                    <a:stretch>
                      <a:fillRect/>
                    </a:stretch>
                  </pic:blipFill>
                  <pic:spPr bwMode="auto">
                    <a:xfrm>
                      <a:off x="0" y="0"/>
                      <a:ext cx="5256530" cy="7961963"/>
                    </a:xfrm>
                    <a:prstGeom prst="rect">
                      <a:avLst/>
                    </a:prstGeom>
                    <a:noFill/>
                    <a:ln w="9525">
                      <a:noFill/>
                      <a:miter lim="800000"/>
                      <a:headEnd/>
                      <a:tailEnd/>
                    </a:ln>
                  </pic:spPr>
                </pic:pic>
              </a:graphicData>
            </a:graphic>
          </wp:inline>
        </w:drawing>
      </w:r>
    </w:p>
    <w:p w:rsidR="008473D1" w:rsidRDefault="008473D1" w:rsidP="009F1F95">
      <w:pPr>
        <w:spacing w:line="480" w:lineRule="auto"/>
        <w:jc w:val="center"/>
        <w:rPr>
          <w:rFonts w:ascii="Arial" w:hAnsi="Arial" w:cs="Arial"/>
          <w:b/>
          <w:sz w:val="24"/>
          <w:szCs w:val="24"/>
          <w:lang w:val="es-ES"/>
        </w:rPr>
      </w:pPr>
      <w:r>
        <w:rPr>
          <w:rFonts w:ascii="Arial" w:hAnsi="Arial" w:cs="Arial"/>
          <w:b/>
          <w:noProof/>
          <w:sz w:val="24"/>
          <w:szCs w:val="24"/>
          <w:lang w:val="es-ES"/>
        </w:rPr>
        <w:lastRenderedPageBreak/>
        <w:drawing>
          <wp:inline distT="0" distB="0" distL="0" distR="0">
            <wp:extent cx="5256530" cy="7934727"/>
            <wp:effectExtent l="19050" t="0" r="1270" b="0"/>
            <wp:docPr id="42" name="Imagen 42" descr="C:\Documents and Settings\Izquierda\Escritorio\FOTOS\NORMA CHILENA\lastscan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cuments and Settings\Izquierda\Escritorio\FOTOS\NORMA CHILENA\lastscan6.jpg"/>
                    <pic:cNvPicPr>
                      <a:picLocks noChangeAspect="1" noChangeArrowheads="1"/>
                    </pic:cNvPicPr>
                  </pic:nvPicPr>
                  <pic:blipFill>
                    <a:blip r:embed="rId88" cstate="print"/>
                    <a:srcRect/>
                    <a:stretch>
                      <a:fillRect/>
                    </a:stretch>
                  </pic:blipFill>
                  <pic:spPr bwMode="auto">
                    <a:xfrm>
                      <a:off x="0" y="0"/>
                      <a:ext cx="5256530" cy="7934727"/>
                    </a:xfrm>
                    <a:prstGeom prst="rect">
                      <a:avLst/>
                    </a:prstGeom>
                    <a:noFill/>
                    <a:ln w="9525">
                      <a:noFill/>
                      <a:miter lim="800000"/>
                      <a:headEnd/>
                      <a:tailEnd/>
                    </a:ln>
                  </pic:spPr>
                </pic:pic>
              </a:graphicData>
            </a:graphic>
          </wp:inline>
        </w:drawing>
      </w:r>
    </w:p>
    <w:p w:rsidR="008473D1" w:rsidRDefault="008473D1" w:rsidP="009F1F95">
      <w:pPr>
        <w:spacing w:line="480" w:lineRule="auto"/>
        <w:jc w:val="center"/>
        <w:rPr>
          <w:rFonts w:ascii="Arial" w:hAnsi="Arial" w:cs="Arial"/>
          <w:b/>
          <w:sz w:val="24"/>
          <w:szCs w:val="24"/>
          <w:lang w:val="es-ES"/>
        </w:rPr>
      </w:pPr>
      <w:r>
        <w:rPr>
          <w:rFonts w:ascii="Arial" w:hAnsi="Arial" w:cs="Arial"/>
          <w:b/>
          <w:noProof/>
          <w:sz w:val="24"/>
          <w:szCs w:val="24"/>
          <w:lang w:val="es-ES"/>
        </w:rPr>
        <w:lastRenderedPageBreak/>
        <w:drawing>
          <wp:inline distT="0" distB="0" distL="0" distR="0">
            <wp:extent cx="5256530" cy="7989199"/>
            <wp:effectExtent l="19050" t="0" r="1270" b="0"/>
            <wp:docPr id="43" name="Imagen 43" descr="C:\Documents and Settings\Izquierda\Escritorio\FOTOS\NORMA CHILENA\lastscan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cuments and Settings\Izquierda\Escritorio\FOTOS\NORMA CHILENA\lastscan7.jpg"/>
                    <pic:cNvPicPr>
                      <a:picLocks noChangeAspect="1" noChangeArrowheads="1"/>
                    </pic:cNvPicPr>
                  </pic:nvPicPr>
                  <pic:blipFill>
                    <a:blip r:embed="rId89" cstate="print"/>
                    <a:srcRect/>
                    <a:stretch>
                      <a:fillRect/>
                    </a:stretch>
                  </pic:blipFill>
                  <pic:spPr bwMode="auto">
                    <a:xfrm>
                      <a:off x="0" y="0"/>
                      <a:ext cx="5256530" cy="7989199"/>
                    </a:xfrm>
                    <a:prstGeom prst="rect">
                      <a:avLst/>
                    </a:prstGeom>
                    <a:noFill/>
                    <a:ln w="9525">
                      <a:noFill/>
                      <a:miter lim="800000"/>
                      <a:headEnd/>
                      <a:tailEnd/>
                    </a:ln>
                  </pic:spPr>
                </pic:pic>
              </a:graphicData>
            </a:graphic>
          </wp:inline>
        </w:drawing>
      </w:r>
    </w:p>
    <w:p w:rsidR="008473D1" w:rsidRDefault="008473D1" w:rsidP="009F1F95">
      <w:pPr>
        <w:spacing w:line="480" w:lineRule="auto"/>
        <w:jc w:val="center"/>
        <w:rPr>
          <w:rFonts w:ascii="Arial" w:hAnsi="Arial" w:cs="Arial"/>
          <w:b/>
          <w:sz w:val="24"/>
          <w:szCs w:val="24"/>
          <w:lang w:val="es-ES"/>
        </w:rPr>
      </w:pPr>
      <w:r>
        <w:rPr>
          <w:rFonts w:ascii="Arial" w:hAnsi="Arial" w:cs="Arial"/>
          <w:b/>
          <w:noProof/>
          <w:sz w:val="24"/>
          <w:szCs w:val="24"/>
          <w:lang w:val="es-ES"/>
        </w:rPr>
        <w:lastRenderedPageBreak/>
        <w:drawing>
          <wp:inline distT="0" distB="0" distL="0" distR="0">
            <wp:extent cx="5256530" cy="7779313"/>
            <wp:effectExtent l="19050" t="0" r="1270" b="0"/>
            <wp:docPr id="44" name="Imagen 44" descr="C:\Documents and Settings\Izquierda\Escritorio\FOTOS\NORMA CHILENA\lastscan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cuments and Settings\Izquierda\Escritorio\FOTOS\NORMA CHILENA\lastscan8.jpg"/>
                    <pic:cNvPicPr>
                      <a:picLocks noChangeAspect="1" noChangeArrowheads="1"/>
                    </pic:cNvPicPr>
                  </pic:nvPicPr>
                  <pic:blipFill>
                    <a:blip r:embed="rId90" cstate="print"/>
                    <a:srcRect/>
                    <a:stretch>
                      <a:fillRect/>
                    </a:stretch>
                  </pic:blipFill>
                  <pic:spPr bwMode="auto">
                    <a:xfrm>
                      <a:off x="0" y="0"/>
                      <a:ext cx="5256530" cy="7779313"/>
                    </a:xfrm>
                    <a:prstGeom prst="rect">
                      <a:avLst/>
                    </a:prstGeom>
                    <a:noFill/>
                    <a:ln w="9525">
                      <a:noFill/>
                      <a:miter lim="800000"/>
                      <a:headEnd/>
                      <a:tailEnd/>
                    </a:ln>
                  </pic:spPr>
                </pic:pic>
              </a:graphicData>
            </a:graphic>
          </wp:inline>
        </w:drawing>
      </w:r>
    </w:p>
    <w:p w:rsidR="008473D1" w:rsidRDefault="008473D1" w:rsidP="009F1F95">
      <w:pPr>
        <w:spacing w:line="480" w:lineRule="auto"/>
        <w:jc w:val="center"/>
        <w:rPr>
          <w:rFonts w:ascii="Arial" w:hAnsi="Arial" w:cs="Arial"/>
          <w:b/>
          <w:sz w:val="24"/>
          <w:szCs w:val="24"/>
          <w:lang w:val="es-ES"/>
        </w:rPr>
      </w:pPr>
      <w:r>
        <w:rPr>
          <w:rFonts w:ascii="Arial" w:hAnsi="Arial" w:cs="Arial"/>
          <w:b/>
          <w:noProof/>
          <w:sz w:val="24"/>
          <w:szCs w:val="24"/>
          <w:lang w:val="es-ES"/>
        </w:rPr>
        <w:lastRenderedPageBreak/>
        <w:drawing>
          <wp:inline distT="0" distB="0" distL="0" distR="0">
            <wp:extent cx="5256530" cy="8023596"/>
            <wp:effectExtent l="19050" t="0" r="1270" b="0"/>
            <wp:docPr id="45" name="Imagen 45" descr="C:\Documents and Settings\Izquierda\Escritorio\FOTOS\NORMA CHILENA\lastscan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Documents and Settings\Izquierda\Escritorio\FOTOS\NORMA CHILENA\lastscan9.jpg"/>
                    <pic:cNvPicPr>
                      <a:picLocks noChangeAspect="1" noChangeArrowheads="1"/>
                    </pic:cNvPicPr>
                  </pic:nvPicPr>
                  <pic:blipFill>
                    <a:blip r:embed="rId91" cstate="print"/>
                    <a:srcRect/>
                    <a:stretch>
                      <a:fillRect/>
                    </a:stretch>
                  </pic:blipFill>
                  <pic:spPr bwMode="auto">
                    <a:xfrm>
                      <a:off x="0" y="0"/>
                      <a:ext cx="5256530" cy="8023596"/>
                    </a:xfrm>
                    <a:prstGeom prst="rect">
                      <a:avLst/>
                    </a:prstGeom>
                    <a:noFill/>
                    <a:ln w="9525">
                      <a:noFill/>
                      <a:miter lim="800000"/>
                      <a:headEnd/>
                      <a:tailEnd/>
                    </a:ln>
                  </pic:spPr>
                </pic:pic>
              </a:graphicData>
            </a:graphic>
          </wp:inline>
        </w:drawing>
      </w:r>
    </w:p>
    <w:p w:rsidR="008473D1" w:rsidRDefault="008473D1" w:rsidP="009F1F95">
      <w:pPr>
        <w:spacing w:line="480" w:lineRule="auto"/>
        <w:jc w:val="center"/>
        <w:rPr>
          <w:rFonts w:ascii="Arial" w:hAnsi="Arial" w:cs="Arial"/>
          <w:b/>
          <w:sz w:val="24"/>
          <w:szCs w:val="24"/>
          <w:lang w:val="es-ES"/>
        </w:rPr>
      </w:pPr>
      <w:r>
        <w:rPr>
          <w:rFonts w:ascii="Arial" w:hAnsi="Arial" w:cs="Arial"/>
          <w:b/>
          <w:noProof/>
          <w:sz w:val="24"/>
          <w:szCs w:val="24"/>
          <w:lang w:val="es-ES"/>
        </w:rPr>
        <w:lastRenderedPageBreak/>
        <w:drawing>
          <wp:inline distT="0" distB="0" distL="0" distR="0">
            <wp:extent cx="5256530" cy="7704777"/>
            <wp:effectExtent l="19050" t="0" r="1270" b="0"/>
            <wp:docPr id="46" name="Imagen 46" descr="C:\Documents and Settings\Izquierda\Escritorio\FOTOS\NORMA CHILENA\lastscan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Documents and Settings\Izquierda\Escritorio\FOTOS\NORMA CHILENA\lastscan10.jpg"/>
                    <pic:cNvPicPr>
                      <a:picLocks noChangeAspect="1" noChangeArrowheads="1"/>
                    </pic:cNvPicPr>
                  </pic:nvPicPr>
                  <pic:blipFill>
                    <a:blip r:embed="rId92" cstate="print"/>
                    <a:srcRect/>
                    <a:stretch>
                      <a:fillRect/>
                    </a:stretch>
                  </pic:blipFill>
                  <pic:spPr bwMode="auto">
                    <a:xfrm>
                      <a:off x="0" y="0"/>
                      <a:ext cx="5256530" cy="7704777"/>
                    </a:xfrm>
                    <a:prstGeom prst="rect">
                      <a:avLst/>
                    </a:prstGeom>
                    <a:noFill/>
                    <a:ln w="9525">
                      <a:noFill/>
                      <a:miter lim="800000"/>
                      <a:headEnd/>
                      <a:tailEnd/>
                    </a:ln>
                  </pic:spPr>
                </pic:pic>
              </a:graphicData>
            </a:graphic>
          </wp:inline>
        </w:drawing>
      </w:r>
    </w:p>
    <w:p w:rsidR="008473D1" w:rsidRDefault="008473D1" w:rsidP="009F1F95">
      <w:pPr>
        <w:spacing w:line="480" w:lineRule="auto"/>
        <w:jc w:val="center"/>
        <w:rPr>
          <w:rFonts w:ascii="Arial" w:hAnsi="Arial" w:cs="Arial"/>
          <w:b/>
          <w:sz w:val="24"/>
          <w:szCs w:val="24"/>
          <w:lang w:val="es-ES"/>
        </w:rPr>
      </w:pPr>
      <w:r>
        <w:rPr>
          <w:rFonts w:ascii="Arial" w:hAnsi="Arial" w:cs="Arial"/>
          <w:b/>
          <w:noProof/>
          <w:sz w:val="24"/>
          <w:szCs w:val="24"/>
          <w:lang w:val="es-ES"/>
        </w:rPr>
        <w:lastRenderedPageBreak/>
        <w:drawing>
          <wp:inline distT="0" distB="0" distL="0" distR="0">
            <wp:extent cx="5256530" cy="7826786"/>
            <wp:effectExtent l="19050" t="0" r="1270" b="0"/>
            <wp:docPr id="47" name="Imagen 47" descr="C:\Documents and Settings\Izquierda\Escritorio\FOTOS\NORMA CHILENA\lastscan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Documents and Settings\Izquierda\Escritorio\FOTOS\NORMA CHILENA\lastscan11.jpg"/>
                    <pic:cNvPicPr>
                      <a:picLocks noChangeAspect="1" noChangeArrowheads="1"/>
                    </pic:cNvPicPr>
                  </pic:nvPicPr>
                  <pic:blipFill>
                    <a:blip r:embed="rId93" cstate="print"/>
                    <a:srcRect/>
                    <a:stretch>
                      <a:fillRect/>
                    </a:stretch>
                  </pic:blipFill>
                  <pic:spPr bwMode="auto">
                    <a:xfrm>
                      <a:off x="0" y="0"/>
                      <a:ext cx="5256530" cy="7826786"/>
                    </a:xfrm>
                    <a:prstGeom prst="rect">
                      <a:avLst/>
                    </a:prstGeom>
                    <a:noFill/>
                    <a:ln w="9525">
                      <a:noFill/>
                      <a:miter lim="800000"/>
                      <a:headEnd/>
                      <a:tailEnd/>
                    </a:ln>
                  </pic:spPr>
                </pic:pic>
              </a:graphicData>
            </a:graphic>
          </wp:inline>
        </w:drawing>
      </w:r>
    </w:p>
    <w:p w:rsidR="008473D1" w:rsidRDefault="008473D1" w:rsidP="009F1F95">
      <w:pPr>
        <w:spacing w:line="480" w:lineRule="auto"/>
        <w:jc w:val="center"/>
        <w:rPr>
          <w:rFonts w:ascii="Arial" w:hAnsi="Arial" w:cs="Arial"/>
          <w:b/>
          <w:sz w:val="24"/>
          <w:szCs w:val="24"/>
          <w:lang w:val="es-ES"/>
        </w:rPr>
      </w:pPr>
      <w:r>
        <w:rPr>
          <w:rFonts w:ascii="Arial" w:hAnsi="Arial" w:cs="Arial"/>
          <w:b/>
          <w:noProof/>
          <w:sz w:val="24"/>
          <w:szCs w:val="24"/>
          <w:lang w:val="es-ES"/>
        </w:rPr>
        <w:lastRenderedPageBreak/>
        <w:drawing>
          <wp:inline distT="0" distB="0" distL="0" distR="0">
            <wp:extent cx="5256530" cy="7987769"/>
            <wp:effectExtent l="19050" t="0" r="1270" b="0"/>
            <wp:docPr id="48" name="Imagen 48" descr="C:\Documents and Settings\Izquierda\Escritorio\FOTOS\NORMA CHILENA\lastscan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Documents and Settings\Izquierda\Escritorio\FOTOS\NORMA CHILENA\lastscan12.jpg"/>
                    <pic:cNvPicPr>
                      <a:picLocks noChangeAspect="1" noChangeArrowheads="1"/>
                    </pic:cNvPicPr>
                  </pic:nvPicPr>
                  <pic:blipFill>
                    <a:blip r:embed="rId94" cstate="print"/>
                    <a:srcRect/>
                    <a:stretch>
                      <a:fillRect/>
                    </a:stretch>
                  </pic:blipFill>
                  <pic:spPr bwMode="auto">
                    <a:xfrm>
                      <a:off x="0" y="0"/>
                      <a:ext cx="5256530" cy="7987769"/>
                    </a:xfrm>
                    <a:prstGeom prst="rect">
                      <a:avLst/>
                    </a:prstGeom>
                    <a:noFill/>
                    <a:ln w="9525">
                      <a:noFill/>
                      <a:miter lim="800000"/>
                      <a:headEnd/>
                      <a:tailEnd/>
                    </a:ln>
                  </pic:spPr>
                </pic:pic>
              </a:graphicData>
            </a:graphic>
          </wp:inline>
        </w:drawing>
      </w:r>
    </w:p>
    <w:p w:rsidR="008473D1" w:rsidRDefault="008473D1" w:rsidP="009F1F95">
      <w:pPr>
        <w:spacing w:line="480" w:lineRule="auto"/>
        <w:jc w:val="center"/>
        <w:rPr>
          <w:rFonts w:ascii="Arial" w:hAnsi="Arial" w:cs="Arial"/>
          <w:b/>
          <w:sz w:val="24"/>
          <w:szCs w:val="24"/>
          <w:lang w:val="es-ES"/>
        </w:rPr>
      </w:pPr>
      <w:r>
        <w:rPr>
          <w:rFonts w:ascii="Arial" w:hAnsi="Arial" w:cs="Arial"/>
          <w:b/>
          <w:noProof/>
          <w:sz w:val="24"/>
          <w:szCs w:val="24"/>
          <w:lang w:val="es-ES"/>
        </w:rPr>
        <w:lastRenderedPageBreak/>
        <w:drawing>
          <wp:inline distT="0" distB="0" distL="0" distR="0">
            <wp:extent cx="5256530" cy="7961963"/>
            <wp:effectExtent l="19050" t="0" r="1270" b="0"/>
            <wp:docPr id="49" name="Imagen 49" descr="C:\Documents and Settings\Izquierda\Escritorio\FOTOS\NORMA CHILENA\lastscan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Documents and Settings\Izquierda\Escritorio\FOTOS\NORMA CHILENA\lastscan13.jpg"/>
                    <pic:cNvPicPr>
                      <a:picLocks noChangeAspect="1" noChangeArrowheads="1"/>
                    </pic:cNvPicPr>
                  </pic:nvPicPr>
                  <pic:blipFill>
                    <a:blip r:embed="rId95" cstate="print"/>
                    <a:srcRect/>
                    <a:stretch>
                      <a:fillRect/>
                    </a:stretch>
                  </pic:blipFill>
                  <pic:spPr bwMode="auto">
                    <a:xfrm>
                      <a:off x="0" y="0"/>
                      <a:ext cx="5256530" cy="7961963"/>
                    </a:xfrm>
                    <a:prstGeom prst="rect">
                      <a:avLst/>
                    </a:prstGeom>
                    <a:noFill/>
                    <a:ln w="9525">
                      <a:noFill/>
                      <a:miter lim="800000"/>
                      <a:headEnd/>
                      <a:tailEnd/>
                    </a:ln>
                  </pic:spPr>
                </pic:pic>
              </a:graphicData>
            </a:graphic>
          </wp:inline>
        </w:drawing>
      </w:r>
    </w:p>
    <w:p w:rsidR="008473D1" w:rsidRDefault="008473D1" w:rsidP="009F1F95">
      <w:pPr>
        <w:spacing w:line="480" w:lineRule="auto"/>
        <w:jc w:val="center"/>
        <w:rPr>
          <w:rFonts w:ascii="Arial" w:hAnsi="Arial" w:cs="Arial"/>
          <w:b/>
          <w:sz w:val="24"/>
          <w:szCs w:val="24"/>
          <w:lang w:val="es-ES"/>
        </w:rPr>
      </w:pPr>
      <w:r>
        <w:rPr>
          <w:rFonts w:ascii="Arial" w:hAnsi="Arial" w:cs="Arial"/>
          <w:b/>
          <w:noProof/>
          <w:sz w:val="24"/>
          <w:szCs w:val="24"/>
          <w:lang w:val="es-ES"/>
        </w:rPr>
        <w:lastRenderedPageBreak/>
        <w:drawing>
          <wp:inline distT="0" distB="0" distL="0" distR="0">
            <wp:extent cx="5256530" cy="7642047"/>
            <wp:effectExtent l="19050" t="0" r="1270" b="0"/>
            <wp:docPr id="50" name="Imagen 50" descr="C:\Documents and Settings\Izquierda\Escritorio\FOTOS\NORMA CHILENA\lastscan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Documents and Settings\Izquierda\Escritorio\FOTOS\NORMA CHILENA\lastscan14.jpg"/>
                    <pic:cNvPicPr>
                      <a:picLocks noChangeAspect="1" noChangeArrowheads="1"/>
                    </pic:cNvPicPr>
                  </pic:nvPicPr>
                  <pic:blipFill>
                    <a:blip r:embed="rId96" cstate="print"/>
                    <a:srcRect/>
                    <a:stretch>
                      <a:fillRect/>
                    </a:stretch>
                  </pic:blipFill>
                  <pic:spPr bwMode="auto">
                    <a:xfrm>
                      <a:off x="0" y="0"/>
                      <a:ext cx="5256530" cy="7642047"/>
                    </a:xfrm>
                    <a:prstGeom prst="rect">
                      <a:avLst/>
                    </a:prstGeom>
                    <a:noFill/>
                    <a:ln w="9525">
                      <a:noFill/>
                      <a:miter lim="800000"/>
                      <a:headEnd/>
                      <a:tailEnd/>
                    </a:ln>
                  </pic:spPr>
                </pic:pic>
              </a:graphicData>
            </a:graphic>
          </wp:inline>
        </w:drawing>
      </w:r>
    </w:p>
    <w:p w:rsidR="008473D1" w:rsidRDefault="008473D1" w:rsidP="009F1F95">
      <w:pPr>
        <w:spacing w:line="480" w:lineRule="auto"/>
        <w:jc w:val="center"/>
        <w:rPr>
          <w:rFonts w:ascii="Arial" w:hAnsi="Arial" w:cs="Arial"/>
          <w:b/>
          <w:sz w:val="24"/>
          <w:szCs w:val="24"/>
          <w:lang w:val="es-ES"/>
        </w:rPr>
      </w:pPr>
      <w:r>
        <w:rPr>
          <w:rFonts w:ascii="Arial" w:hAnsi="Arial" w:cs="Arial"/>
          <w:b/>
          <w:noProof/>
          <w:sz w:val="24"/>
          <w:szCs w:val="24"/>
          <w:lang w:val="es-ES"/>
        </w:rPr>
        <w:lastRenderedPageBreak/>
        <w:drawing>
          <wp:inline distT="0" distB="0" distL="0" distR="0">
            <wp:extent cx="5256530" cy="7931033"/>
            <wp:effectExtent l="19050" t="0" r="1270" b="0"/>
            <wp:docPr id="51" name="Imagen 51" descr="C:\Documents and Settings\Izquierda\Escritorio\FOTOS\NORMA CHILENA\lastscan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Documents and Settings\Izquierda\Escritorio\FOTOS\NORMA CHILENA\lastscan15.jpg"/>
                    <pic:cNvPicPr>
                      <a:picLocks noChangeAspect="1" noChangeArrowheads="1"/>
                    </pic:cNvPicPr>
                  </pic:nvPicPr>
                  <pic:blipFill>
                    <a:blip r:embed="rId97" cstate="print"/>
                    <a:srcRect/>
                    <a:stretch>
                      <a:fillRect/>
                    </a:stretch>
                  </pic:blipFill>
                  <pic:spPr bwMode="auto">
                    <a:xfrm>
                      <a:off x="0" y="0"/>
                      <a:ext cx="5256530" cy="7931033"/>
                    </a:xfrm>
                    <a:prstGeom prst="rect">
                      <a:avLst/>
                    </a:prstGeom>
                    <a:noFill/>
                    <a:ln w="9525">
                      <a:noFill/>
                      <a:miter lim="800000"/>
                      <a:headEnd/>
                      <a:tailEnd/>
                    </a:ln>
                  </pic:spPr>
                </pic:pic>
              </a:graphicData>
            </a:graphic>
          </wp:inline>
        </w:drawing>
      </w:r>
    </w:p>
    <w:p w:rsidR="008473D1" w:rsidRDefault="008473D1" w:rsidP="008473D1">
      <w:pPr>
        <w:spacing w:line="480" w:lineRule="auto"/>
        <w:jc w:val="center"/>
        <w:rPr>
          <w:rFonts w:ascii="Arial" w:hAnsi="Arial" w:cs="Arial"/>
          <w:b/>
          <w:sz w:val="24"/>
          <w:szCs w:val="24"/>
          <w:lang w:val="es-ES"/>
        </w:rPr>
      </w:pPr>
      <w:r>
        <w:rPr>
          <w:rFonts w:ascii="Arial" w:hAnsi="Arial" w:cs="Arial"/>
          <w:b/>
          <w:noProof/>
          <w:sz w:val="24"/>
          <w:szCs w:val="24"/>
          <w:lang w:val="es-ES"/>
        </w:rPr>
        <w:lastRenderedPageBreak/>
        <w:drawing>
          <wp:inline distT="0" distB="0" distL="0" distR="0">
            <wp:extent cx="5256530" cy="7926077"/>
            <wp:effectExtent l="19050" t="0" r="1270" b="0"/>
            <wp:docPr id="52" name="Imagen 52" descr="C:\Documents and Settings\Izquierda\Escritorio\FOTOS\NORMA CHILENA\lastscan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Documents and Settings\Izquierda\Escritorio\FOTOS\NORMA CHILENA\lastscan16.jpg"/>
                    <pic:cNvPicPr>
                      <a:picLocks noChangeAspect="1" noChangeArrowheads="1"/>
                    </pic:cNvPicPr>
                  </pic:nvPicPr>
                  <pic:blipFill>
                    <a:blip r:embed="rId98" cstate="print"/>
                    <a:srcRect/>
                    <a:stretch>
                      <a:fillRect/>
                    </a:stretch>
                  </pic:blipFill>
                  <pic:spPr bwMode="auto">
                    <a:xfrm>
                      <a:off x="0" y="0"/>
                      <a:ext cx="5256530" cy="7926077"/>
                    </a:xfrm>
                    <a:prstGeom prst="rect">
                      <a:avLst/>
                    </a:prstGeom>
                    <a:noFill/>
                    <a:ln w="9525">
                      <a:noFill/>
                      <a:miter lim="800000"/>
                      <a:headEnd/>
                      <a:tailEnd/>
                    </a:ln>
                  </pic:spPr>
                </pic:pic>
              </a:graphicData>
            </a:graphic>
          </wp:inline>
        </w:drawing>
      </w:r>
    </w:p>
    <w:p w:rsidR="008473D1" w:rsidRDefault="008473D1" w:rsidP="008473D1">
      <w:pPr>
        <w:spacing w:line="480" w:lineRule="auto"/>
        <w:jc w:val="center"/>
        <w:rPr>
          <w:rFonts w:ascii="Arial" w:hAnsi="Arial" w:cs="Arial"/>
          <w:b/>
          <w:sz w:val="24"/>
          <w:szCs w:val="24"/>
          <w:lang w:val="es-ES"/>
        </w:rPr>
      </w:pPr>
      <w:r>
        <w:rPr>
          <w:rFonts w:ascii="Arial" w:hAnsi="Arial" w:cs="Arial"/>
          <w:b/>
          <w:noProof/>
          <w:sz w:val="24"/>
          <w:szCs w:val="24"/>
          <w:lang w:val="es-ES"/>
        </w:rPr>
        <w:lastRenderedPageBreak/>
        <w:drawing>
          <wp:inline distT="0" distB="0" distL="0" distR="0">
            <wp:extent cx="5256530" cy="7850568"/>
            <wp:effectExtent l="19050" t="0" r="1270" b="0"/>
            <wp:docPr id="53" name="Imagen 53" descr="C:\Documents and Settings\Izquierda\Escritorio\FOTOS\NORMA CHILENA\lastscan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Documents and Settings\Izquierda\Escritorio\FOTOS\NORMA CHILENA\lastscan17.jpg"/>
                    <pic:cNvPicPr>
                      <a:picLocks noChangeAspect="1" noChangeArrowheads="1"/>
                    </pic:cNvPicPr>
                  </pic:nvPicPr>
                  <pic:blipFill>
                    <a:blip r:embed="rId99" cstate="print"/>
                    <a:srcRect/>
                    <a:stretch>
                      <a:fillRect/>
                    </a:stretch>
                  </pic:blipFill>
                  <pic:spPr bwMode="auto">
                    <a:xfrm>
                      <a:off x="0" y="0"/>
                      <a:ext cx="5256530" cy="7850568"/>
                    </a:xfrm>
                    <a:prstGeom prst="rect">
                      <a:avLst/>
                    </a:prstGeom>
                    <a:noFill/>
                    <a:ln w="9525">
                      <a:noFill/>
                      <a:miter lim="800000"/>
                      <a:headEnd/>
                      <a:tailEnd/>
                    </a:ln>
                  </pic:spPr>
                </pic:pic>
              </a:graphicData>
            </a:graphic>
          </wp:inline>
        </w:drawing>
      </w:r>
    </w:p>
    <w:p w:rsidR="008473D1" w:rsidRDefault="008473D1" w:rsidP="008473D1">
      <w:pPr>
        <w:spacing w:line="480" w:lineRule="auto"/>
        <w:jc w:val="center"/>
        <w:rPr>
          <w:rFonts w:ascii="Arial" w:hAnsi="Arial" w:cs="Arial"/>
          <w:b/>
          <w:sz w:val="24"/>
          <w:szCs w:val="24"/>
          <w:lang w:val="es-ES"/>
        </w:rPr>
      </w:pPr>
      <w:r>
        <w:rPr>
          <w:rFonts w:ascii="Arial" w:hAnsi="Arial" w:cs="Arial"/>
          <w:b/>
          <w:noProof/>
          <w:sz w:val="24"/>
          <w:szCs w:val="24"/>
          <w:lang w:val="es-ES"/>
        </w:rPr>
        <w:lastRenderedPageBreak/>
        <w:drawing>
          <wp:inline distT="0" distB="0" distL="0" distR="0">
            <wp:extent cx="5256530" cy="7953839"/>
            <wp:effectExtent l="19050" t="0" r="1270" b="0"/>
            <wp:docPr id="54" name="Imagen 54" descr="C:\Documents and Settings\Izquierda\Escritorio\FOTOS\NORMA CHILENA\lastscan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Documents and Settings\Izquierda\Escritorio\FOTOS\NORMA CHILENA\lastscan18.jpg"/>
                    <pic:cNvPicPr>
                      <a:picLocks noChangeAspect="1" noChangeArrowheads="1"/>
                    </pic:cNvPicPr>
                  </pic:nvPicPr>
                  <pic:blipFill>
                    <a:blip r:embed="rId100" cstate="print"/>
                    <a:srcRect/>
                    <a:stretch>
                      <a:fillRect/>
                    </a:stretch>
                  </pic:blipFill>
                  <pic:spPr bwMode="auto">
                    <a:xfrm>
                      <a:off x="0" y="0"/>
                      <a:ext cx="5256530" cy="7953839"/>
                    </a:xfrm>
                    <a:prstGeom prst="rect">
                      <a:avLst/>
                    </a:prstGeom>
                    <a:noFill/>
                    <a:ln w="9525">
                      <a:noFill/>
                      <a:miter lim="800000"/>
                      <a:headEnd/>
                      <a:tailEnd/>
                    </a:ln>
                  </pic:spPr>
                </pic:pic>
              </a:graphicData>
            </a:graphic>
          </wp:inline>
        </w:drawing>
      </w:r>
    </w:p>
    <w:p w:rsidR="008473D1" w:rsidRDefault="008473D1" w:rsidP="008473D1">
      <w:pPr>
        <w:spacing w:line="480" w:lineRule="auto"/>
        <w:jc w:val="center"/>
        <w:rPr>
          <w:rFonts w:ascii="Arial" w:hAnsi="Arial" w:cs="Arial"/>
          <w:b/>
          <w:sz w:val="24"/>
          <w:szCs w:val="24"/>
          <w:lang w:val="es-ES"/>
        </w:rPr>
      </w:pPr>
      <w:r>
        <w:rPr>
          <w:rFonts w:ascii="Arial" w:hAnsi="Arial" w:cs="Arial"/>
          <w:b/>
          <w:noProof/>
          <w:sz w:val="24"/>
          <w:szCs w:val="24"/>
          <w:lang w:val="es-ES"/>
        </w:rPr>
        <w:lastRenderedPageBreak/>
        <w:drawing>
          <wp:inline distT="0" distB="0" distL="0" distR="0">
            <wp:extent cx="5256530" cy="7738631"/>
            <wp:effectExtent l="19050" t="0" r="1270" b="0"/>
            <wp:docPr id="55" name="Imagen 55" descr="C:\Documents and Settings\Izquierda\Escritorio\FOTOS\NORMA CHILENA\lastscan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Documents and Settings\Izquierda\Escritorio\FOTOS\NORMA CHILENA\lastscan19.jpg"/>
                    <pic:cNvPicPr>
                      <a:picLocks noChangeAspect="1" noChangeArrowheads="1"/>
                    </pic:cNvPicPr>
                  </pic:nvPicPr>
                  <pic:blipFill>
                    <a:blip r:embed="rId101" cstate="print"/>
                    <a:srcRect/>
                    <a:stretch>
                      <a:fillRect/>
                    </a:stretch>
                  </pic:blipFill>
                  <pic:spPr bwMode="auto">
                    <a:xfrm>
                      <a:off x="0" y="0"/>
                      <a:ext cx="5256530" cy="7738631"/>
                    </a:xfrm>
                    <a:prstGeom prst="rect">
                      <a:avLst/>
                    </a:prstGeom>
                    <a:noFill/>
                    <a:ln w="9525">
                      <a:noFill/>
                      <a:miter lim="800000"/>
                      <a:headEnd/>
                      <a:tailEnd/>
                    </a:ln>
                  </pic:spPr>
                </pic:pic>
              </a:graphicData>
            </a:graphic>
          </wp:inline>
        </w:drawing>
      </w:r>
    </w:p>
    <w:p w:rsidR="008473D1" w:rsidRDefault="008473D1" w:rsidP="008473D1">
      <w:pPr>
        <w:spacing w:line="480" w:lineRule="auto"/>
        <w:jc w:val="center"/>
        <w:rPr>
          <w:rFonts w:ascii="Arial" w:hAnsi="Arial" w:cs="Arial"/>
          <w:b/>
          <w:sz w:val="24"/>
          <w:szCs w:val="24"/>
          <w:lang w:val="es-ES"/>
        </w:rPr>
      </w:pPr>
      <w:r>
        <w:rPr>
          <w:rFonts w:ascii="Arial" w:hAnsi="Arial" w:cs="Arial"/>
          <w:b/>
          <w:noProof/>
          <w:sz w:val="24"/>
          <w:szCs w:val="24"/>
          <w:lang w:val="es-ES"/>
        </w:rPr>
        <w:lastRenderedPageBreak/>
        <w:drawing>
          <wp:inline distT="0" distB="0" distL="0" distR="0">
            <wp:extent cx="5256530" cy="7826786"/>
            <wp:effectExtent l="19050" t="0" r="1270" b="0"/>
            <wp:docPr id="56" name="Imagen 56" descr="C:\Documents and Settings\Izquierda\Escritorio\FOTOS\NORMA CHILENA\lastscan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Documents and Settings\Izquierda\Escritorio\FOTOS\NORMA CHILENA\lastscan20.jpg"/>
                    <pic:cNvPicPr>
                      <a:picLocks noChangeAspect="1" noChangeArrowheads="1"/>
                    </pic:cNvPicPr>
                  </pic:nvPicPr>
                  <pic:blipFill>
                    <a:blip r:embed="rId102" cstate="print"/>
                    <a:srcRect/>
                    <a:stretch>
                      <a:fillRect/>
                    </a:stretch>
                  </pic:blipFill>
                  <pic:spPr bwMode="auto">
                    <a:xfrm>
                      <a:off x="0" y="0"/>
                      <a:ext cx="5256530" cy="7826786"/>
                    </a:xfrm>
                    <a:prstGeom prst="rect">
                      <a:avLst/>
                    </a:prstGeom>
                    <a:noFill/>
                    <a:ln w="9525">
                      <a:noFill/>
                      <a:miter lim="800000"/>
                      <a:headEnd/>
                      <a:tailEnd/>
                    </a:ln>
                  </pic:spPr>
                </pic:pic>
              </a:graphicData>
            </a:graphic>
          </wp:inline>
        </w:drawing>
      </w:r>
    </w:p>
    <w:p w:rsidR="008473D1" w:rsidRDefault="008473D1" w:rsidP="008473D1">
      <w:pPr>
        <w:spacing w:line="480" w:lineRule="auto"/>
        <w:jc w:val="center"/>
        <w:rPr>
          <w:rFonts w:ascii="Arial" w:hAnsi="Arial" w:cs="Arial"/>
          <w:b/>
          <w:sz w:val="24"/>
          <w:szCs w:val="24"/>
          <w:lang w:val="es-ES"/>
        </w:rPr>
      </w:pPr>
      <w:r>
        <w:rPr>
          <w:rFonts w:ascii="Arial" w:hAnsi="Arial" w:cs="Arial"/>
          <w:b/>
          <w:noProof/>
          <w:sz w:val="24"/>
          <w:szCs w:val="24"/>
          <w:lang w:val="es-ES"/>
        </w:rPr>
        <w:lastRenderedPageBreak/>
        <w:drawing>
          <wp:inline distT="0" distB="0" distL="0" distR="0">
            <wp:extent cx="5256530" cy="8070775"/>
            <wp:effectExtent l="19050" t="0" r="1270" b="0"/>
            <wp:docPr id="57" name="Imagen 57" descr="C:\Documents and Settings\Izquierda\Escritorio\FOTOS\NORMA CHILENA\lastscan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Documents and Settings\Izquierda\Escritorio\FOTOS\NORMA CHILENA\lastscan21.jpg"/>
                    <pic:cNvPicPr>
                      <a:picLocks noChangeAspect="1" noChangeArrowheads="1"/>
                    </pic:cNvPicPr>
                  </pic:nvPicPr>
                  <pic:blipFill>
                    <a:blip r:embed="rId103" cstate="print"/>
                    <a:srcRect/>
                    <a:stretch>
                      <a:fillRect/>
                    </a:stretch>
                  </pic:blipFill>
                  <pic:spPr bwMode="auto">
                    <a:xfrm>
                      <a:off x="0" y="0"/>
                      <a:ext cx="5256530" cy="8070775"/>
                    </a:xfrm>
                    <a:prstGeom prst="rect">
                      <a:avLst/>
                    </a:prstGeom>
                    <a:noFill/>
                    <a:ln w="9525">
                      <a:noFill/>
                      <a:miter lim="800000"/>
                      <a:headEnd/>
                      <a:tailEnd/>
                    </a:ln>
                  </pic:spPr>
                </pic:pic>
              </a:graphicData>
            </a:graphic>
          </wp:inline>
        </w:drawing>
      </w:r>
    </w:p>
    <w:p w:rsidR="008473D1" w:rsidRDefault="008473D1" w:rsidP="008473D1">
      <w:pPr>
        <w:spacing w:line="480" w:lineRule="auto"/>
        <w:jc w:val="center"/>
        <w:rPr>
          <w:rFonts w:ascii="Arial" w:hAnsi="Arial" w:cs="Arial"/>
          <w:b/>
          <w:sz w:val="24"/>
          <w:szCs w:val="24"/>
          <w:lang w:val="es-ES"/>
        </w:rPr>
      </w:pPr>
      <w:r>
        <w:rPr>
          <w:rFonts w:ascii="Arial" w:hAnsi="Arial" w:cs="Arial"/>
          <w:b/>
          <w:noProof/>
          <w:sz w:val="24"/>
          <w:szCs w:val="24"/>
          <w:lang w:val="es-ES"/>
        </w:rPr>
        <w:lastRenderedPageBreak/>
        <w:drawing>
          <wp:inline distT="0" distB="0" distL="0" distR="0">
            <wp:extent cx="5256530" cy="7926077"/>
            <wp:effectExtent l="19050" t="0" r="1270" b="0"/>
            <wp:docPr id="58" name="Imagen 58" descr="C:\Documents and Settings\Izquierda\Escritorio\FOTOS\NORMA CHILENA\lastscan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Documents and Settings\Izquierda\Escritorio\FOTOS\NORMA CHILENA\lastscan22.jpg"/>
                    <pic:cNvPicPr>
                      <a:picLocks noChangeAspect="1" noChangeArrowheads="1"/>
                    </pic:cNvPicPr>
                  </pic:nvPicPr>
                  <pic:blipFill>
                    <a:blip r:embed="rId104" cstate="print"/>
                    <a:srcRect/>
                    <a:stretch>
                      <a:fillRect/>
                    </a:stretch>
                  </pic:blipFill>
                  <pic:spPr bwMode="auto">
                    <a:xfrm>
                      <a:off x="0" y="0"/>
                      <a:ext cx="5256530" cy="7926077"/>
                    </a:xfrm>
                    <a:prstGeom prst="rect">
                      <a:avLst/>
                    </a:prstGeom>
                    <a:noFill/>
                    <a:ln w="9525">
                      <a:noFill/>
                      <a:miter lim="800000"/>
                      <a:headEnd/>
                      <a:tailEnd/>
                    </a:ln>
                  </pic:spPr>
                </pic:pic>
              </a:graphicData>
            </a:graphic>
          </wp:inline>
        </w:drawing>
      </w:r>
    </w:p>
    <w:p w:rsidR="008473D1" w:rsidRDefault="008473D1" w:rsidP="008473D1">
      <w:pPr>
        <w:spacing w:line="480" w:lineRule="auto"/>
        <w:jc w:val="center"/>
        <w:rPr>
          <w:rFonts w:ascii="Arial" w:hAnsi="Arial" w:cs="Arial"/>
          <w:b/>
          <w:sz w:val="24"/>
          <w:szCs w:val="24"/>
          <w:lang w:val="es-ES"/>
        </w:rPr>
      </w:pPr>
      <w:r>
        <w:rPr>
          <w:rFonts w:ascii="Arial" w:hAnsi="Arial" w:cs="Arial"/>
          <w:b/>
          <w:noProof/>
          <w:sz w:val="24"/>
          <w:szCs w:val="24"/>
          <w:lang w:val="es-ES"/>
        </w:rPr>
        <w:lastRenderedPageBreak/>
        <w:drawing>
          <wp:inline distT="0" distB="0" distL="0" distR="0">
            <wp:extent cx="5256530" cy="8147161"/>
            <wp:effectExtent l="19050" t="0" r="1270" b="0"/>
            <wp:docPr id="59" name="Imagen 59" descr="C:\Documents and Settings\Izquierda\Escritorio\FOTOS\NORMA CHILENA\lastscan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Documents and Settings\Izquierda\Escritorio\FOTOS\NORMA CHILENA\lastscan23.jpg"/>
                    <pic:cNvPicPr>
                      <a:picLocks noChangeAspect="1" noChangeArrowheads="1"/>
                    </pic:cNvPicPr>
                  </pic:nvPicPr>
                  <pic:blipFill>
                    <a:blip r:embed="rId105" cstate="print"/>
                    <a:srcRect/>
                    <a:stretch>
                      <a:fillRect/>
                    </a:stretch>
                  </pic:blipFill>
                  <pic:spPr bwMode="auto">
                    <a:xfrm>
                      <a:off x="0" y="0"/>
                      <a:ext cx="5256530" cy="8147161"/>
                    </a:xfrm>
                    <a:prstGeom prst="rect">
                      <a:avLst/>
                    </a:prstGeom>
                    <a:noFill/>
                    <a:ln w="9525">
                      <a:noFill/>
                      <a:miter lim="800000"/>
                      <a:headEnd/>
                      <a:tailEnd/>
                    </a:ln>
                  </pic:spPr>
                </pic:pic>
              </a:graphicData>
            </a:graphic>
          </wp:inline>
        </w:drawing>
      </w:r>
    </w:p>
    <w:p w:rsidR="007504AC" w:rsidRDefault="008473D1" w:rsidP="007504AC">
      <w:pPr>
        <w:spacing w:line="480" w:lineRule="auto"/>
        <w:jc w:val="center"/>
        <w:rPr>
          <w:rFonts w:ascii="Arial" w:hAnsi="Arial" w:cs="Arial"/>
        </w:rPr>
        <w:sectPr w:rsidR="007504AC" w:rsidSect="007504AC">
          <w:pgSz w:w="11907" w:h="16839" w:code="9"/>
          <w:pgMar w:top="2268" w:right="1361" w:bottom="2268" w:left="2268" w:header="720" w:footer="720" w:gutter="0"/>
          <w:cols w:space="720"/>
          <w:titlePg/>
          <w:docGrid w:linePitch="272"/>
        </w:sectPr>
      </w:pPr>
      <w:r>
        <w:rPr>
          <w:rFonts w:ascii="Arial" w:hAnsi="Arial" w:cs="Arial"/>
          <w:b/>
          <w:noProof/>
          <w:sz w:val="24"/>
          <w:szCs w:val="24"/>
          <w:lang w:val="es-ES"/>
        </w:rPr>
        <w:lastRenderedPageBreak/>
        <w:drawing>
          <wp:inline distT="0" distB="0" distL="0" distR="0">
            <wp:extent cx="5256530" cy="7971945"/>
            <wp:effectExtent l="19050" t="0" r="1270" b="0"/>
            <wp:docPr id="60" name="Imagen 60" descr="C:\Documents and Settings\Izquierda\Escritorio\FOTOS\NORMA CHILENA\lastscan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Documents and Settings\Izquierda\Escritorio\FOTOS\NORMA CHILENA\lastscan24.jpg"/>
                    <pic:cNvPicPr>
                      <a:picLocks noChangeAspect="1" noChangeArrowheads="1"/>
                    </pic:cNvPicPr>
                  </pic:nvPicPr>
                  <pic:blipFill>
                    <a:blip r:embed="rId106" cstate="print"/>
                    <a:srcRect/>
                    <a:stretch>
                      <a:fillRect/>
                    </a:stretch>
                  </pic:blipFill>
                  <pic:spPr bwMode="auto">
                    <a:xfrm>
                      <a:off x="0" y="0"/>
                      <a:ext cx="5256530" cy="7971945"/>
                    </a:xfrm>
                    <a:prstGeom prst="rect">
                      <a:avLst/>
                    </a:prstGeom>
                    <a:noFill/>
                    <a:ln w="9525">
                      <a:noFill/>
                      <a:miter lim="800000"/>
                      <a:headEnd/>
                      <a:tailEnd/>
                    </a:ln>
                  </pic:spPr>
                </pic:pic>
              </a:graphicData>
            </a:graphic>
          </wp:inline>
        </w:drawing>
      </w:r>
    </w:p>
    <w:p w:rsidR="007504AC" w:rsidRDefault="007504AC" w:rsidP="007504AC">
      <w:pPr>
        <w:jc w:val="center"/>
        <w:rPr>
          <w:rFonts w:ascii="Arial" w:hAnsi="Arial" w:cs="Arial"/>
          <w:b/>
          <w:sz w:val="24"/>
          <w:szCs w:val="24"/>
        </w:rPr>
      </w:pPr>
    </w:p>
    <w:p w:rsidR="007504AC" w:rsidRDefault="007504AC" w:rsidP="007504AC">
      <w:pPr>
        <w:jc w:val="center"/>
        <w:rPr>
          <w:rFonts w:ascii="Arial" w:hAnsi="Arial" w:cs="Arial"/>
          <w:b/>
          <w:sz w:val="24"/>
          <w:szCs w:val="24"/>
        </w:rPr>
      </w:pPr>
    </w:p>
    <w:p w:rsidR="007504AC" w:rsidRDefault="007504AC" w:rsidP="007504AC">
      <w:pPr>
        <w:jc w:val="center"/>
        <w:rPr>
          <w:rFonts w:ascii="Arial" w:hAnsi="Arial" w:cs="Arial"/>
          <w:b/>
          <w:sz w:val="24"/>
          <w:szCs w:val="24"/>
        </w:rPr>
      </w:pPr>
    </w:p>
    <w:p w:rsidR="007504AC" w:rsidRDefault="007504AC" w:rsidP="007504AC">
      <w:pPr>
        <w:jc w:val="center"/>
        <w:rPr>
          <w:rFonts w:ascii="Arial" w:hAnsi="Arial" w:cs="Arial"/>
          <w:b/>
          <w:sz w:val="24"/>
          <w:szCs w:val="24"/>
        </w:rPr>
      </w:pPr>
    </w:p>
    <w:p w:rsidR="007504AC" w:rsidRDefault="007504AC" w:rsidP="007504AC">
      <w:pPr>
        <w:jc w:val="center"/>
        <w:rPr>
          <w:rFonts w:ascii="Arial" w:hAnsi="Arial" w:cs="Arial"/>
          <w:b/>
          <w:sz w:val="24"/>
          <w:szCs w:val="24"/>
        </w:rPr>
      </w:pPr>
    </w:p>
    <w:p w:rsidR="007504AC" w:rsidRPr="008C0AA2" w:rsidRDefault="007504AC" w:rsidP="007504AC">
      <w:pPr>
        <w:jc w:val="center"/>
        <w:rPr>
          <w:rFonts w:ascii="Arial" w:hAnsi="Arial" w:cs="Arial"/>
          <w:b/>
          <w:sz w:val="24"/>
          <w:szCs w:val="24"/>
        </w:rPr>
      </w:pPr>
    </w:p>
    <w:p w:rsidR="007E1C79" w:rsidRPr="007504AC" w:rsidRDefault="007E1C79" w:rsidP="007504AC">
      <w:pPr>
        <w:pStyle w:val="Ttulo1"/>
        <w:spacing w:line="720" w:lineRule="auto"/>
        <w:jc w:val="center"/>
        <w:rPr>
          <w:rFonts w:ascii="Arial" w:hAnsi="Arial" w:cs="Arial"/>
          <w:color w:val="auto"/>
          <w:sz w:val="48"/>
        </w:rPr>
      </w:pPr>
      <w:bookmarkStart w:id="441" w:name="_Toc296511694"/>
      <w:r w:rsidRPr="007504AC">
        <w:rPr>
          <w:rFonts w:ascii="Arial" w:hAnsi="Arial" w:cs="Arial"/>
          <w:color w:val="auto"/>
          <w:sz w:val="48"/>
        </w:rPr>
        <w:t>BIBLIOGRAFÍA</w:t>
      </w:r>
      <w:bookmarkEnd w:id="441"/>
    </w:p>
    <w:p w:rsidR="004F72FC" w:rsidRPr="00C92D17" w:rsidRDefault="004F72FC" w:rsidP="00C92D17">
      <w:pPr>
        <w:pStyle w:val="Prrafodelista"/>
        <w:rPr>
          <w:rFonts w:ascii="Arial" w:hAnsi="Arial" w:cs="Arial"/>
          <w:sz w:val="24"/>
          <w:szCs w:val="24"/>
          <w:lang w:val="es-ES"/>
        </w:rPr>
      </w:pPr>
    </w:p>
    <w:p w:rsidR="00576B7F" w:rsidRPr="00576B7F" w:rsidRDefault="00576B7F" w:rsidP="00576B7F">
      <w:pPr>
        <w:pStyle w:val="Prrafodelista"/>
        <w:autoSpaceDE w:val="0"/>
        <w:autoSpaceDN w:val="0"/>
        <w:adjustRightInd w:val="0"/>
        <w:ind w:left="720"/>
        <w:rPr>
          <w:rFonts w:ascii="Arial" w:eastAsia="Calibri" w:hAnsi="Arial" w:cs="Arial"/>
          <w:color w:val="000000"/>
          <w:sz w:val="24"/>
          <w:szCs w:val="24"/>
          <w:lang w:val="es-ES" w:eastAsia="es-EC"/>
        </w:rPr>
      </w:pPr>
    </w:p>
    <w:p w:rsidR="00AD03B7" w:rsidRPr="004F72FC" w:rsidRDefault="00AD03B7" w:rsidP="00A4696E">
      <w:pPr>
        <w:pStyle w:val="Prrafodelista"/>
        <w:numPr>
          <w:ilvl w:val="0"/>
          <w:numId w:val="31"/>
        </w:numPr>
        <w:spacing w:line="480" w:lineRule="auto"/>
        <w:rPr>
          <w:rFonts w:ascii="Arial" w:hAnsi="Arial" w:cs="Arial"/>
          <w:sz w:val="24"/>
          <w:szCs w:val="24"/>
          <w:lang w:val="es-ES"/>
        </w:rPr>
      </w:pPr>
      <w:r w:rsidRPr="004F72FC">
        <w:rPr>
          <w:rFonts w:ascii="Arial" w:hAnsi="Arial" w:cs="Arial"/>
          <w:sz w:val="24"/>
          <w:szCs w:val="24"/>
          <w:lang w:val="es-ES"/>
        </w:rPr>
        <w:t>http://biblioteca.usac.edu.gt/tesis/06/06_2640.pdf</w:t>
      </w:r>
    </w:p>
    <w:p w:rsidR="00AD03B7" w:rsidRPr="004F72FC" w:rsidRDefault="00AD03B7" w:rsidP="00A4696E">
      <w:pPr>
        <w:pStyle w:val="Prrafodelista"/>
        <w:numPr>
          <w:ilvl w:val="0"/>
          <w:numId w:val="31"/>
        </w:numPr>
        <w:spacing w:line="480" w:lineRule="auto"/>
        <w:rPr>
          <w:rFonts w:ascii="Arial" w:hAnsi="Arial" w:cs="Arial"/>
          <w:sz w:val="24"/>
          <w:szCs w:val="24"/>
          <w:lang w:val="es-ES"/>
        </w:rPr>
      </w:pPr>
      <w:r w:rsidRPr="004F72FC">
        <w:rPr>
          <w:rFonts w:ascii="Arial" w:hAnsi="Arial" w:cs="Arial"/>
          <w:sz w:val="24"/>
          <w:szCs w:val="24"/>
          <w:lang w:val="es-ES"/>
        </w:rPr>
        <w:t>http://books.google.com/books?id=3GeFvWDwVTYC&amp;pg=PA157&amp;dq=necesidades+nutricionales+de+los+atletas&amp;hl=es&amp;ei=64PATaziN6Xg0QGQzqmpBQ&amp;sa=X&amp;oi=book_result&amp;ct=result&amp;resnum=2&amp;sqi=2&amp;ved=0CDoQ6AEwAQ#v=onepage&amp;q=necesidades%20nutricionales%20de%20los%20atletas&amp;f=false</w:t>
      </w:r>
    </w:p>
    <w:p w:rsidR="00AD03B7" w:rsidRPr="004F72FC" w:rsidRDefault="00AD03B7" w:rsidP="00A4696E">
      <w:pPr>
        <w:pStyle w:val="Prrafodelista"/>
        <w:numPr>
          <w:ilvl w:val="0"/>
          <w:numId w:val="31"/>
        </w:numPr>
        <w:spacing w:line="480" w:lineRule="auto"/>
        <w:rPr>
          <w:rFonts w:ascii="Arial" w:hAnsi="Arial" w:cs="Arial"/>
          <w:sz w:val="24"/>
          <w:szCs w:val="24"/>
          <w:lang w:val="es-ES"/>
        </w:rPr>
      </w:pPr>
      <w:r w:rsidRPr="004F72FC">
        <w:rPr>
          <w:rFonts w:ascii="Arial" w:hAnsi="Arial" w:cs="Arial"/>
          <w:sz w:val="24"/>
          <w:szCs w:val="24"/>
          <w:lang w:val="es-ES"/>
        </w:rPr>
        <w:t>http://books.google.com/books?id=Ash-DV9udQYC&amp;pg=PA175&amp;dq=necesidades+nutricionales+de+los+atletas&amp;hl=es&amp;ei=64PATaziN6Xg0QGQzqmpBQ&amp;sa=X&amp;oi=book_result&amp;ct=result&amp;resnum=3&amp;sqi=2&amp;ved=0CD8Q6AEwAg#v=onepage&amp;q=necesidades%20nutricionales%20de%20los%20atletas&amp;f=false</w:t>
      </w:r>
    </w:p>
    <w:p w:rsidR="00AD03B7" w:rsidRPr="004F72FC" w:rsidRDefault="00AD03B7" w:rsidP="00A4696E">
      <w:pPr>
        <w:pStyle w:val="Prrafodelista"/>
        <w:numPr>
          <w:ilvl w:val="0"/>
          <w:numId w:val="31"/>
        </w:numPr>
        <w:spacing w:line="480" w:lineRule="auto"/>
        <w:rPr>
          <w:rFonts w:ascii="Arial" w:hAnsi="Arial" w:cs="Arial"/>
          <w:sz w:val="24"/>
          <w:szCs w:val="24"/>
          <w:lang w:val="es-ES"/>
        </w:rPr>
      </w:pPr>
      <w:r w:rsidRPr="004F72FC">
        <w:rPr>
          <w:rFonts w:ascii="Arial" w:hAnsi="Arial" w:cs="Arial"/>
          <w:sz w:val="24"/>
          <w:szCs w:val="24"/>
          <w:lang w:val="es-ES"/>
        </w:rPr>
        <w:t>http://books.google.com/books?id=YFbq_CywJzcC&amp;printsec=frontcover&amp;dq=nutricion+de+deportistas&amp;hl=es&amp;ei=T33ATaOSG4Ho0QHc-</w:t>
      </w:r>
      <w:r w:rsidRPr="004F72FC">
        <w:rPr>
          <w:rFonts w:ascii="Arial" w:hAnsi="Arial" w:cs="Arial"/>
          <w:sz w:val="24"/>
          <w:szCs w:val="24"/>
          <w:lang w:val="es-ES"/>
        </w:rPr>
        <w:lastRenderedPageBreak/>
        <w:t>9iVBQ&amp;sa=X&amp;oi=book_result&amp;ct=result&amp;resnum=5&amp;ved=0CEoQ6AEwBA#v=onepage&amp;q&amp;f=false</w:t>
      </w:r>
    </w:p>
    <w:p w:rsidR="00AD03B7" w:rsidRPr="004F72FC" w:rsidRDefault="00AD03B7" w:rsidP="00A4696E">
      <w:pPr>
        <w:pStyle w:val="Prrafodelista"/>
        <w:numPr>
          <w:ilvl w:val="0"/>
          <w:numId w:val="31"/>
        </w:numPr>
        <w:spacing w:line="480" w:lineRule="auto"/>
        <w:rPr>
          <w:rFonts w:ascii="Arial" w:hAnsi="Arial" w:cs="Arial"/>
          <w:sz w:val="24"/>
          <w:szCs w:val="24"/>
          <w:lang w:val="es-ES"/>
        </w:rPr>
      </w:pPr>
      <w:r w:rsidRPr="004F72FC">
        <w:rPr>
          <w:rFonts w:ascii="Arial" w:hAnsi="Arial" w:cs="Arial"/>
          <w:sz w:val="24"/>
          <w:szCs w:val="24"/>
          <w:lang w:val="es-ES"/>
        </w:rPr>
        <w:t>http://enlaces.ucv.cl/pharris/gastcalorico.htm</w:t>
      </w:r>
    </w:p>
    <w:p w:rsidR="00AD03B7" w:rsidRPr="004F72FC" w:rsidRDefault="00AD03B7" w:rsidP="00A4696E">
      <w:pPr>
        <w:pStyle w:val="Prrafodelista"/>
        <w:numPr>
          <w:ilvl w:val="0"/>
          <w:numId w:val="31"/>
        </w:numPr>
        <w:spacing w:line="480" w:lineRule="auto"/>
        <w:rPr>
          <w:rFonts w:ascii="Arial" w:hAnsi="Arial" w:cs="Arial"/>
          <w:sz w:val="24"/>
          <w:szCs w:val="24"/>
          <w:lang w:val="es-ES"/>
        </w:rPr>
      </w:pPr>
      <w:r w:rsidRPr="004F72FC">
        <w:rPr>
          <w:rFonts w:ascii="Arial" w:hAnsi="Arial" w:cs="Arial"/>
          <w:sz w:val="24"/>
          <w:szCs w:val="24"/>
          <w:lang w:val="es-ES"/>
        </w:rPr>
        <w:t>http://eprints.ucm.es/tesis/19972000/X/3/X3046201.pdf</w:t>
      </w:r>
    </w:p>
    <w:p w:rsidR="00AD03B7" w:rsidRPr="004F72FC" w:rsidRDefault="00AD03B7" w:rsidP="00A4696E">
      <w:pPr>
        <w:pStyle w:val="Prrafodelista"/>
        <w:numPr>
          <w:ilvl w:val="0"/>
          <w:numId w:val="31"/>
        </w:numPr>
        <w:spacing w:line="480" w:lineRule="auto"/>
        <w:rPr>
          <w:rFonts w:ascii="Arial" w:hAnsi="Arial" w:cs="Arial"/>
          <w:sz w:val="24"/>
          <w:szCs w:val="24"/>
          <w:lang w:val="es-ES"/>
        </w:rPr>
      </w:pPr>
      <w:r w:rsidRPr="004F72FC">
        <w:rPr>
          <w:rFonts w:ascii="Arial" w:hAnsi="Arial" w:cs="Arial"/>
          <w:sz w:val="24"/>
          <w:szCs w:val="24"/>
          <w:lang w:val="es-ES"/>
        </w:rPr>
        <w:t>http://es.wikipedia.org/wiki/Panela</w:t>
      </w:r>
    </w:p>
    <w:p w:rsidR="00AD03B7" w:rsidRPr="004F72FC" w:rsidRDefault="00AD03B7" w:rsidP="00A4696E">
      <w:pPr>
        <w:pStyle w:val="Prrafodelista"/>
        <w:numPr>
          <w:ilvl w:val="0"/>
          <w:numId w:val="31"/>
        </w:numPr>
        <w:spacing w:line="480" w:lineRule="auto"/>
        <w:rPr>
          <w:rFonts w:ascii="Arial" w:hAnsi="Arial" w:cs="Arial"/>
          <w:sz w:val="24"/>
          <w:szCs w:val="24"/>
          <w:lang w:val="es-ES"/>
        </w:rPr>
      </w:pPr>
      <w:r w:rsidRPr="004F72FC">
        <w:rPr>
          <w:rFonts w:ascii="Arial" w:hAnsi="Arial" w:cs="Arial"/>
          <w:sz w:val="24"/>
          <w:szCs w:val="24"/>
          <w:lang w:val="es-ES"/>
        </w:rPr>
        <w:t>http://es.wikipedia.org/wiki/Pinole</w:t>
      </w:r>
    </w:p>
    <w:p w:rsidR="00AD03B7" w:rsidRPr="004F72FC" w:rsidRDefault="00AD03B7" w:rsidP="00A4696E">
      <w:pPr>
        <w:pStyle w:val="Prrafodelista"/>
        <w:numPr>
          <w:ilvl w:val="0"/>
          <w:numId w:val="31"/>
        </w:numPr>
        <w:spacing w:line="480" w:lineRule="auto"/>
        <w:rPr>
          <w:rFonts w:ascii="Arial" w:hAnsi="Arial" w:cs="Arial"/>
          <w:sz w:val="24"/>
          <w:szCs w:val="24"/>
          <w:lang w:val="es-ES"/>
        </w:rPr>
      </w:pPr>
      <w:r w:rsidRPr="004F72FC">
        <w:rPr>
          <w:rFonts w:ascii="Arial" w:hAnsi="Arial" w:cs="Arial"/>
          <w:sz w:val="24"/>
          <w:szCs w:val="24"/>
          <w:lang w:val="es-ES"/>
        </w:rPr>
        <w:t>http://www.4shared.com/audio/e2RA-O4n/Bonny_M_-_Gotta_go_home.htm(WWW1)</w:t>
      </w:r>
    </w:p>
    <w:p w:rsidR="00AD03B7" w:rsidRPr="004F72FC" w:rsidRDefault="00AD03B7" w:rsidP="00A4696E">
      <w:pPr>
        <w:pStyle w:val="Prrafodelista"/>
        <w:numPr>
          <w:ilvl w:val="0"/>
          <w:numId w:val="31"/>
        </w:numPr>
        <w:spacing w:line="480" w:lineRule="auto"/>
        <w:rPr>
          <w:rFonts w:ascii="Arial" w:hAnsi="Arial" w:cs="Arial"/>
          <w:sz w:val="24"/>
          <w:szCs w:val="24"/>
          <w:lang w:val="es-ES"/>
        </w:rPr>
      </w:pPr>
      <w:r w:rsidRPr="004F72FC">
        <w:rPr>
          <w:rFonts w:ascii="Arial" w:hAnsi="Arial" w:cs="Arial"/>
          <w:sz w:val="24"/>
          <w:szCs w:val="24"/>
          <w:lang w:val="es-ES"/>
        </w:rPr>
        <w:t>http://www.alfinal.com/nutricion/indiceglicemico.php</w:t>
      </w:r>
    </w:p>
    <w:p w:rsidR="00AD03B7" w:rsidRPr="001E7974" w:rsidRDefault="00CA4A9C" w:rsidP="00A4696E">
      <w:pPr>
        <w:pStyle w:val="Prrafodelista"/>
        <w:numPr>
          <w:ilvl w:val="0"/>
          <w:numId w:val="31"/>
        </w:numPr>
        <w:spacing w:line="480" w:lineRule="auto"/>
        <w:rPr>
          <w:rFonts w:ascii="Arial" w:hAnsi="Arial" w:cs="Arial"/>
          <w:sz w:val="24"/>
          <w:szCs w:val="24"/>
          <w:lang w:val="es-ES"/>
        </w:rPr>
      </w:pPr>
      <w:r>
        <w:rPr>
          <w:rFonts w:ascii="Arial" w:hAnsi="Arial" w:cs="Arial"/>
          <w:sz w:val="24"/>
          <w:szCs w:val="24"/>
          <w:lang w:val="es-ES"/>
        </w:rPr>
        <w:t xml:space="preserve"> </w:t>
      </w:r>
      <w:r w:rsidR="00FB6B36">
        <w:rPr>
          <w:rFonts w:ascii="Arial" w:hAnsi="Arial" w:cs="Arial"/>
          <w:sz w:val="24"/>
          <w:szCs w:val="24"/>
          <w:lang w:val="es-ES"/>
        </w:rPr>
        <w:t>e</w:t>
      </w:r>
      <w:r w:rsidR="00AD03B7" w:rsidRPr="001E7974">
        <w:rPr>
          <w:rFonts w:ascii="Arial" w:hAnsi="Arial" w:cs="Arial"/>
          <w:sz w:val="24"/>
          <w:szCs w:val="24"/>
          <w:lang w:val="es-ES"/>
        </w:rPr>
        <w:t>http://www.alimentacion-sana.com.ar/informaciones/novedades/calorias.htm</w:t>
      </w:r>
    </w:p>
    <w:p w:rsidR="00AD03B7" w:rsidRPr="004F72FC" w:rsidRDefault="00AD03B7" w:rsidP="00A4696E">
      <w:pPr>
        <w:pStyle w:val="Prrafodelista"/>
        <w:numPr>
          <w:ilvl w:val="0"/>
          <w:numId w:val="31"/>
        </w:numPr>
        <w:spacing w:line="480" w:lineRule="auto"/>
        <w:rPr>
          <w:rFonts w:ascii="Arial" w:hAnsi="Arial" w:cs="Arial"/>
          <w:sz w:val="24"/>
          <w:szCs w:val="24"/>
          <w:lang w:val="es-ES"/>
        </w:rPr>
      </w:pPr>
      <w:r w:rsidRPr="004F72FC">
        <w:rPr>
          <w:rFonts w:ascii="Arial" w:hAnsi="Arial" w:cs="Arial"/>
          <w:sz w:val="24"/>
          <w:szCs w:val="24"/>
          <w:lang w:val="es-ES"/>
        </w:rPr>
        <w:t>http://www.bna.com.co:8080/LinkClick.aspx?fileticket=mxU%2foD3juOI%3d&amp;tabid=191&amp;mid=668</w:t>
      </w:r>
    </w:p>
    <w:p w:rsidR="00AD03B7" w:rsidRPr="004F72FC" w:rsidRDefault="00AD03B7" w:rsidP="00A4696E">
      <w:pPr>
        <w:pStyle w:val="Prrafodelista"/>
        <w:numPr>
          <w:ilvl w:val="0"/>
          <w:numId w:val="31"/>
        </w:numPr>
        <w:spacing w:line="480" w:lineRule="auto"/>
        <w:rPr>
          <w:rFonts w:ascii="Arial" w:hAnsi="Arial" w:cs="Arial"/>
          <w:sz w:val="24"/>
          <w:szCs w:val="24"/>
          <w:lang w:val="es-ES"/>
        </w:rPr>
      </w:pPr>
      <w:r w:rsidRPr="004F72FC">
        <w:rPr>
          <w:rFonts w:ascii="Arial" w:hAnsi="Arial" w:cs="Arial"/>
          <w:sz w:val="24"/>
          <w:szCs w:val="24"/>
          <w:lang w:val="es-ES"/>
        </w:rPr>
        <w:t>http://www.bna.com.co:8080/LinkClick.aspx?fileticket=YRM9pRQpl5U%3d&amp;tabid=411&amp;mid=639</w:t>
      </w:r>
    </w:p>
    <w:p w:rsidR="00AD03B7" w:rsidRPr="004F72FC" w:rsidRDefault="00AD03B7" w:rsidP="00A4696E">
      <w:pPr>
        <w:pStyle w:val="Prrafodelista"/>
        <w:numPr>
          <w:ilvl w:val="0"/>
          <w:numId w:val="31"/>
        </w:numPr>
        <w:spacing w:line="480" w:lineRule="auto"/>
        <w:rPr>
          <w:rFonts w:ascii="Arial" w:hAnsi="Arial" w:cs="Arial"/>
          <w:sz w:val="24"/>
          <w:szCs w:val="24"/>
          <w:lang w:val="es-ES"/>
        </w:rPr>
      </w:pPr>
      <w:r w:rsidRPr="004F72FC">
        <w:rPr>
          <w:rFonts w:ascii="Arial" w:hAnsi="Arial" w:cs="Arial"/>
          <w:sz w:val="24"/>
          <w:szCs w:val="24"/>
          <w:lang w:val="es-ES"/>
        </w:rPr>
        <w:t>http://www.cacia.org/Alimentaria/Alimentaria_87.pdf</w:t>
      </w:r>
    </w:p>
    <w:p w:rsidR="00AD03B7" w:rsidRPr="004F72FC" w:rsidRDefault="00AD03B7" w:rsidP="00A4696E">
      <w:pPr>
        <w:pStyle w:val="Prrafodelista"/>
        <w:numPr>
          <w:ilvl w:val="0"/>
          <w:numId w:val="31"/>
        </w:numPr>
        <w:spacing w:line="480" w:lineRule="auto"/>
        <w:rPr>
          <w:rFonts w:ascii="Arial" w:hAnsi="Arial" w:cs="Arial"/>
          <w:sz w:val="24"/>
          <w:szCs w:val="24"/>
          <w:lang w:val="es-ES"/>
        </w:rPr>
      </w:pPr>
      <w:r w:rsidRPr="004F72FC">
        <w:rPr>
          <w:rFonts w:ascii="Arial" w:hAnsi="Arial" w:cs="Arial"/>
          <w:sz w:val="24"/>
          <w:szCs w:val="24"/>
          <w:lang w:val="es-ES"/>
        </w:rPr>
        <w:t>http://www.casildaruralbike.com.ar/articulos.html</w:t>
      </w:r>
    </w:p>
    <w:p w:rsidR="00AD03B7" w:rsidRDefault="00AD03B7" w:rsidP="00A4696E">
      <w:pPr>
        <w:pStyle w:val="Prrafodelista"/>
        <w:numPr>
          <w:ilvl w:val="0"/>
          <w:numId w:val="31"/>
        </w:numPr>
        <w:spacing w:line="480" w:lineRule="auto"/>
        <w:rPr>
          <w:rFonts w:ascii="Arial" w:hAnsi="Arial" w:cs="Arial"/>
          <w:sz w:val="24"/>
          <w:szCs w:val="24"/>
          <w:lang w:val="es-ES"/>
        </w:rPr>
      </w:pPr>
      <w:r w:rsidRPr="00A90902">
        <w:rPr>
          <w:rFonts w:ascii="Arial" w:hAnsi="Arial" w:cs="Arial"/>
          <w:sz w:val="24"/>
          <w:szCs w:val="24"/>
          <w:lang w:val="es-ES"/>
        </w:rPr>
        <w:t xml:space="preserve">http://www.cignasalud.es/tu-salud-al-dia/articulos/alimentacion/nutricion-y-ejercicio </w:t>
      </w:r>
    </w:p>
    <w:p w:rsidR="00AD03B7" w:rsidRPr="00A90902" w:rsidRDefault="00AD03B7" w:rsidP="00A4696E">
      <w:pPr>
        <w:pStyle w:val="Prrafodelista"/>
        <w:numPr>
          <w:ilvl w:val="0"/>
          <w:numId w:val="31"/>
        </w:numPr>
        <w:spacing w:line="480" w:lineRule="auto"/>
        <w:rPr>
          <w:rFonts w:ascii="Arial" w:hAnsi="Arial" w:cs="Arial"/>
          <w:sz w:val="24"/>
          <w:szCs w:val="24"/>
          <w:lang w:val="es-ES"/>
        </w:rPr>
      </w:pPr>
      <w:r w:rsidRPr="00A90902">
        <w:rPr>
          <w:rFonts w:ascii="Arial" w:hAnsi="Arial" w:cs="Arial"/>
          <w:sz w:val="24"/>
          <w:szCs w:val="24"/>
          <w:lang w:val="es-ES"/>
        </w:rPr>
        <w:t>http://www.conciencia-animal.cl/paginas/temas/temas.php?d=1189</w:t>
      </w:r>
    </w:p>
    <w:p w:rsidR="00AD03B7" w:rsidRPr="004F72FC" w:rsidRDefault="00AD03B7" w:rsidP="00A4696E">
      <w:pPr>
        <w:pStyle w:val="Prrafodelista"/>
        <w:numPr>
          <w:ilvl w:val="0"/>
          <w:numId w:val="31"/>
        </w:numPr>
        <w:spacing w:line="480" w:lineRule="auto"/>
        <w:rPr>
          <w:rFonts w:ascii="Arial" w:hAnsi="Arial" w:cs="Arial"/>
          <w:sz w:val="24"/>
          <w:szCs w:val="24"/>
          <w:lang w:val="es-ES"/>
        </w:rPr>
      </w:pPr>
      <w:r w:rsidRPr="004F72FC">
        <w:rPr>
          <w:rFonts w:ascii="Arial" w:hAnsi="Arial" w:cs="Arial"/>
          <w:sz w:val="24"/>
          <w:szCs w:val="24"/>
          <w:lang w:val="es-ES"/>
        </w:rPr>
        <w:t>http://www.culturaspopulareseindigenas.gob.mx/index.php/cocina-popular-de-temporada/371-pinole.html</w:t>
      </w:r>
    </w:p>
    <w:p w:rsidR="00AD03B7" w:rsidRPr="004F72FC" w:rsidRDefault="00AD03B7" w:rsidP="00A4696E">
      <w:pPr>
        <w:pStyle w:val="Prrafodelista"/>
        <w:numPr>
          <w:ilvl w:val="0"/>
          <w:numId w:val="31"/>
        </w:numPr>
        <w:spacing w:line="480" w:lineRule="auto"/>
        <w:rPr>
          <w:rFonts w:ascii="Arial" w:hAnsi="Arial" w:cs="Arial"/>
          <w:sz w:val="24"/>
          <w:szCs w:val="24"/>
          <w:lang w:val="es-ES"/>
        </w:rPr>
      </w:pPr>
      <w:r w:rsidRPr="004F72FC">
        <w:rPr>
          <w:rFonts w:ascii="Arial" w:hAnsi="Arial" w:cs="Arial"/>
          <w:sz w:val="24"/>
          <w:szCs w:val="24"/>
          <w:lang w:val="es-ES"/>
        </w:rPr>
        <w:lastRenderedPageBreak/>
        <w:t>http://www.efdeportes.com/efd143/comidas-antes-durante-y-despues-de-la-competicion.htm</w:t>
      </w:r>
    </w:p>
    <w:p w:rsidR="00AD03B7" w:rsidRPr="004F72FC" w:rsidRDefault="00AD03B7" w:rsidP="00A4696E">
      <w:pPr>
        <w:pStyle w:val="Prrafodelista"/>
        <w:numPr>
          <w:ilvl w:val="0"/>
          <w:numId w:val="31"/>
        </w:numPr>
        <w:spacing w:line="480" w:lineRule="auto"/>
        <w:rPr>
          <w:rFonts w:ascii="Arial" w:hAnsi="Arial" w:cs="Arial"/>
          <w:sz w:val="24"/>
          <w:szCs w:val="24"/>
          <w:lang w:val="es-ES"/>
        </w:rPr>
      </w:pPr>
      <w:r w:rsidRPr="004F72FC">
        <w:rPr>
          <w:rFonts w:ascii="Arial" w:hAnsi="Arial" w:cs="Arial"/>
          <w:sz w:val="24"/>
          <w:szCs w:val="24"/>
          <w:lang w:val="es-ES"/>
        </w:rPr>
        <w:t>http://www.eldiario.com.ec/noticias-manabi-ecuador/92889-la-elaboracion-de-panela-da-medios-para-subsistir/</w:t>
      </w:r>
    </w:p>
    <w:p w:rsidR="00AD03B7" w:rsidRPr="004F72FC" w:rsidRDefault="00AD03B7" w:rsidP="00A4696E">
      <w:pPr>
        <w:pStyle w:val="Prrafodelista"/>
        <w:numPr>
          <w:ilvl w:val="0"/>
          <w:numId w:val="31"/>
        </w:numPr>
        <w:spacing w:line="480" w:lineRule="auto"/>
        <w:rPr>
          <w:rFonts w:ascii="Arial" w:hAnsi="Arial" w:cs="Arial"/>
          <w:sz w:val="24"/>
          <w:szCs w:val="24"/>
          <w:lang w:val="es-ES"/>
        </w:rPr>
      </w:pPr>
      <w:r w:rsidRPr="004F72FC">
        <w:rPr>
          <w:rFonts w:ascii="Arial" w:hAnsi="Arial" w:cs="Arial"/>
          <w:sz w:val="24"/>
          <w:szCs w:val="24"/>
          <w:lang w:val="es-ES"/>
        </w:rPr>
        <w:t>http://www.elizalde.gov.ar/comunidad/salud_deporte2_nbas.asp</w:t>
      </w:r>
    </w:p>
    <w:p w:rsidR="00AD03B7" w:rsidRPr="004F72FC" w:rsidRDefault="00AD03B7" w:rsidP="00A4696E">
      <w:pPr>
        <w:pStyle w:val="Prrafodelista"/>
        <w:numPr>
          <w:ilvl w:val="0"/>
          <w:numId w:val="31"/>
        </w:numPr>
        <w:spacing w:line="480" w:lineRule="auto"/>
        <w:rPr>
          <w:rFonts w:ascii="Arial" w:hAnsi="Arial" w:cs="Arial"/>
          <w:sz w:val="24"/>
          <w:szCs w:val="24"/>
          <w:lang w:val="es-ES"/>
        </w:rPr>
      </w:pPr>
      <w:r w:rsidRPr="004F72FC">
        <w:rPr>
          <w:rFonts w:ascii="Arial" w:hAnsi="Arial" w:cs="Arial"/>
          <w:sz w:val="24"/>
          <w:szCs w:val="24"/>
          <w:lang w:val="es-ES"/>
        </w:rPr>
        <w:t>http://www.fedepanela.org.co/index.php?option=com_content&amp;view=article&amp;id=55:propiedades&amp;catid=58:articulos&amp;Itemid=68</w:t>
      </w:r>
    </w:p>
    <w:p w:rsidR="00AD03B7" w:rsidRPr="004F72FC" w:rsidRDefault="00AD03B7" w:rsidP="00A4696E">
      <w:pPr>
        <w:pStyle w:val="Prrafodelista"/>
        <w:numPr>
          <w:ilvl w:val="0"/>
          <w:numId w:val="31"/>
        </w:numPr>
        <w:spacing w:line="480" w:lineRule="auto"/>
        <w:rPr>
          <w:rFonts w:ascii="Arial" w:hAnsi="Arial" w:cs="Arial"/>
          <w:sz w:val="24"/>
          <w:szCs w:val="24"/>
          <w:lang w:val="es-ES"/>
        </w:rPr>
      </w:pPr>
      <w:r w:rsidRPr="004F72FC">
        <w:rPr>
          <w:rFonts w:ascii="Arial" w:hAnsi="Arial" w:cs="Arial"/>
          <w:sz w:val="24"/>
          <w:szCs w:val="24"/>
          <w:lang w:val="es-ES"/>
        </w:rPr>
        <w:t>http://www.futbolrendimiento.com.ar/Articulos/proteinasyejercicio.htm</w:t>
      </w:r>
    </w:p>
    <w:p w:rsidR="00AD03B7" w:rsidRDefault="00725E70" w:rsidP="00A4696E">
      <w:pPr>
        <w:pStyle w:val="Prrafodelista"/>
        <w:numPr>
          <w:ilvl w:val="0"/>
          <w:numId w:val="31"/>
        </w:numPr>
        <w:spacing w:line="480" w:lineRule="auto"/>
        <w:rPr>
          <w:rFonts w:ascii="Arial" w:hAnsi="Arial" w:cs="Arial"/>
          <w:sz w:val="24"/>
          <w:szCs w:val="24"/>
        </w:rPr>
      </w:pPr>
      <w:r w:rsidRPr="00725E70">
        <w:rPr>
          <w:rFonts w:ascii="Arial" w:hAnsi="Arial" w:cs="Arial"/>
          <w:sz w:val="24"/>
          <w:szCs w:val="24"/>
        </w:rPr>
        <w:t>http://www.infoagro.com/herbaceos/industriales/soja.asp</w:t>
      </w:r>
      <w:r w:rsidR="00AD03B7" w:rsidRPr="008F360B">
        <w:rPr>
          <w:rFonts w:ascii="Arial" w:hAnsi="Arial" w:cs="Arial"/>
          <w:sz w:val="24"/>
          <w:szCs w:val="24"/>
        </w:rPr>
        <w:t xml:space="preserve"> </w:t>
      </w:r>
    </w:p>
    <w:p w:rsidR="00725E70" w:rsidRPr="00725E70" w:rsidRDefault="00725E70" w:rsidP="00A4696E">
      <w:pPr>
        <w:pStyle w:val="Prrafodelista"/>
        <w:numPr>
          <w:ilvl w:val="0"/>
          <w:numId w:val="31"/>
        </w:numPr>
        <w:spacing w:line="480" w:lineRule="auto"/>
        <w:rPr>
          <w:rFonts w:ascii="Arial" w:hAnsi="Arial" w:cs="Arial"/>
          <w:sz w:val="24"/>
          <w:szCs w:val="24"/>
        </w:rPr>
      </w:pPr>
      <w:r w:rsidRPr="00725E70">
        <w:rPr>
          <w:rFonts w:ascii="Arial" w:hAnsi="Arial" w:cs="Arial"/>
          <w:color w:val="2A2A2A"/>
          <w:sz w:val="24"/>
          <w:szCs w:val="24"/>
        </w:rPr>
        <w:t>http://www.magap.gob.ec/sigagro/index.php?option=com_wrapper&amp;view=wrapper&amp;Itemid=96</w:t>
      </w:r>
    </w:p>
    <w:p w:rsidR="00AD03B7" w:rsidRPr="004F72FC" w:rsidRDefault="00AD03B7" w:rsidP="00A4696E">
      <w:pPr>
        <w:pStyle w:val="Prrafodelista"/>
        <w:numPr>
          <w:ilvl w:val="0"/>
          <w:numId w:val="31"/>
        </w:numPr>
        <w:spacing w:line="480" w:lineRule="auto"/>
        <w:rPr>
          <w:rFonts w:ascii="Arial" w:hAnsi="Arial" w:cs="Arial"/>
          <w:sz w:val="24"/>
          <w:szCs w:val="24"/>
          <w:lang w:val="es-ES"/>
        </w:rPr>
      </w:pPr>
      <w:r w:rsidRPr="004F72FC">
        <w:rPr>
          <w:rFonts w:ascii="Arial" w:hAnsi="Arial" w:cs="Arial"/>
          <w:sz w:val="24"/>
          <w:szCs w:val="24"/>
          <w:lang w:val="es-ES"/>
        </w:rPr>
        <w:t>http://www.monografias.com/trabajos35/la-cebada/la-cebada.shtml</w:t>
      </w:r>
    </w:p>
    <w:p w:rsidR="00AD03B7" w:rsidRPr="004F72FC" w:rsidRDefault="00AD03B7" w:rsidP="00A4696E">
      <w:pPr>
        <w:pStyle w:val="Prrafodelista"/>
        <w:numPr>
          <w:ilvl w:val="0"/>
          <w:numId w:val="31"/>
        </w:numPr>
        <w:spacing w:line="480" w:lineRule="auto"/>
        <w:rPr>
          <w:rFonts w:ascii="Arial" w:hAnsi="Arial" w:cs="Arial"/>
          <w:sz w:val="24"/>
          <w:szCs w:val="24"/>
          <w:lang w:val="es-ES"/>
        </w:rPr>
      </w:pPr>
      <w:r w:rsidRPr="004F72FC">
        <w:rPr>
          <w:rFonts w:ascii="Arial" w:hAnsi="Arial" w:cs="Arial"/>
          <w:sz w:val="24"/>
          <w:szCs w:val="24"/>
          <w:lang w:val="es-ES"/>
        </w:rPr>
        <w:t>http://www.monografias.com/trabajos7/vaso/vaso.shtml</w:t>
      </w:r>
    </w:p>
    <w:p w:rsidR="00AD03B7" w:rsidRPr="004F72FC" w:rsidRDefault="00AD03B7" w:rsidP="00A4696E">
      <w:pPr>
        <w:pStyle w:val="Prrafodelista"/>
        <w:numPr>
          <w:ilvl w:val="0"/>
          <w:numId w:val="31"/>
        </w:numPr>
        <w:spacing w:line="480" w:lineRule="auto"/>
        <w:rPr>
          <w:rFonts w:ascii="Arial" w:hAnsi="Arial" w:cs="Arial"/>
          <w:sz w:val="24"/>
          <w:szCs w:val="24"/>
          <w:lang w:val="es-ES"/>
        </w:rPr>
      </w:pPr>
      <w:r w:rsidRPr="004F72FC">
        <w:rPr>
          <w:rFonts w:ascii="Arial" w:hAnsi="Arial" w:cs="Arial"/>
          <w:sz w:val="24"/>
          <w:szCs w:val="24"/>
          <w:lang w:val="es-ES"/>
        </w:rPr>
        <w:t>http://www.patofa.com/spanish/13864/-191que-es-la-harina-de-cebada</w:t>
      </w:r>
    </w:p>
    <w:p w:rsidR="00AD03B7" w:rsidRPr="004F72FC" w:rsidRDefault="00AD03B7" w:rsidP="00A4696E">
      <w:pPr>
        <w:pStyle w:val="Prrafodelista"/>
        <w:numPr>
          <w:ilvl w:val="0"/>
          <w:numId w:val="31"/>
        </w:numPr>
        <w:spacing w:line="480" w:lineRule="auto"/>
        <w:rPr>
          <w:rFonts w:ascii="Arial" w:hAnsi="Arial" w:cs="Arial"/>
          <w:sz w:val="24"/>
          <w:szCs w:val="24"/>
          <w:lang w:val="es-ES"/>
        </w:rPr>
      </w:pPr>
      <w:r w:rsidRPr="004F72FC">
        <w:rPr>
          <w:rFonts w:ascii="Arial" w:hAnsi="Arial" w:cs="Arial"/>
          <w:sz w:val="24"/>
          <w:szCs w:val="24"/>
          <w:lang w:val="es-ES"/>
        </w:rPr>
        <w:t>http://www.puntofocal.gov.ar/notific_otros_miembros/gtm60_t.pdf</w:t>
      </w:r>
    </w:p>
    <w:p w:rsidR="00AD03B7" w:rsidRPr="004F72FC" w:rsidRDefault="00AD03B7" w:rsidP="00A4696E">
      <w:pPr>
        <w:pStyle w:val="Prrafodelista"/>
        <w:numPr>
          <w:ilvl w:val="0"/>
          <w:numId w:val="31"/>
        </w:numPr>
        <w:spacing w:line="480" w:lineRule="auto"/>
        <w:rPr>
          <w:rFonts w:ascii="Arial" w:hAnsi="Arial" w:cs="Arial"/>
          <w:sz w:val="24"/>
          <w:szCs w:val="24"/>
          <w:lang w:val="es-ES"/>
        </w:rPr>
      </w:pPr>
      <w:r w:rsidRPr="004F72FC">
        <w:rPr>
          <w:rFonts w:ascii="Arial" w:hAnsi="Arial" w:cs="Arial"/>
          <w:sz w:val="24"/>
          <w:szCs w:val="24"/>
          <w:lang w:val="es-ES"/>
        </w:rPr>
        <w:t>http://www.qiltda.cl/qi/downloads/NCh2861-2004HACCP.pdf</w:t>
      </w:r>
    </w:p>
    <w:p w:rsidR="00AD03B7" w:rsidRPr="004F72FC" w:rsidRDefault="00AD03B7" w:rsidP="00A4696E">
      <w:pPr>
        <w:pStyle w:val="Prrafodelista"/>
        <w:numPr>
          <w:ilvl w:val="0"/>
          <w:numId w:val="31"/>
        </w:numPr>
        <w:spacing w:line="480" w:lineRule="auto"/>
        <w:rPr>
          <w:rFonts w:ascii="Arial" w:hAnsi="Arial" w:cs="Arial"/>
          <w:sz w:val="24"/>
          <w:szCs w:val="24"/>
          <w:lang w:val="es-ES"/>
        </w:rPr>
      </w:pPr>
      <w:r w:rsidRPr="004F72FC">
        <w:rPr>
          <w:rFonts w:ascii="Arial" w:hAnsi="Arial" w:cs="Arial"/>
          <w:sz w:val="24"/>
          <w:szCs w:val="24"/>
          <w:lang w:val="es-ES"/>
        </w:rPr>
        <w:t>http://www.sancarlos.com.ec/panela.php</w:t>
      </w:r>
    </w:p>
    <w:p w:rsidR="00AD03B7" w:rsidRPr="004F72FC" w:rsidRDefault="00AD03B7" w:rsidP="00A4696E">
      <w:pPr>
        <w:pStyle w:val="Prrafodelista"/>
        <w:numPr>
          <w:ilvl w:val="0"/>
          <w:numId w:val="31"/>
        </w:numPr>
        <w:spacing w:line="480" w:lineRule="auto"/>
        <w:rPr>
          <w:rFonts w:ascii="Arial" w:hAnsi="Arial" w:cs="Arial"/>
          <w:sz w:val="24"/>
          <w:szCs w:val="24"/>
          <w:lang w:val="es-ES"/>
        </w:rPr>
      </w:pPr>
      <w:r w:rsidRPr="004F72FC">
        <w:rPr>
          <w:rFonts w:ascii="Arial" w:hAnsi="Arial" w:cs="Arial"/>
          <w:sz w:val="24"/>
          <w:szCs w:val="24"/>
          <w:lang w:val="es-ES"/>
        </w:rPr>
        <w:t>http://www.slideshare.net/marioquique91/prctica-5-2193642</w:t>
      </w:r>
    </w:p>
    <w:p w:rsidR="00AD03B7" w:rsidRPr="004F72FC" w:rsidRDefault="00AD03B7" w:rsidP="00A4696E">
      <w:pPr>
        <w:pStyle w:val="Prrafodelista"/>
        <w:numPr>
          <w:ilvl w:val="0"/>
          <w:numId w:val="31"/>
        </w:numPr>
        <w:spacing w:line="480" w:lineRule="auto"/>
        <w:rPr>
          <w:rFonts w:ascii="Arial" w:hAnsi="Arial" w:cs="Arial"/>
          <w:sz w:val="24"/>
          <w:szCs w:val="24"/>
          <w:lang w:val="es-ES"/>
        </w:rPr>
      </w:pPr>
      <w:r w:rsidRPr="004F72FC">
        <w:rPr>
          <w:rFonts w:ascii="Arial" w:hAnsi="Arial" w:cs="Arial"/>
          <w:sz w:val="24"/>
          <w:szCs w:val="24"/>
          <w:lang w:val="es-ES"/>
        </w:rPr>
        <w:t>http://www.sobreentrenamiento.com/publice/Articulo.asp?ida=298</w:t>
      </w:r>
    </w:p>
    <w:p w:rsidR="00AD03B7" w:rsidRPr="004F72FC" w:rsidRDefault="00AD03B7" w:rsidP="00A4696E">
      <w:pPr>
        <w:pStyle w:val="Prrafodelista"/>
        <w:numPr>
          <w:ilvl w:val="0"/>
          <w:numId w:val="31"/>
        </w:numPr>
        <w:spacing w:line="480" w:lineRule="auto"/>
        <w:rPr>
          <w:rFonts w:ascii="Arial" w:hAnsi="Arial" w:cs="Arial"/>
          <w:sz w:val="24"/>
          <w:szCs w:val="24"/>
          <w:lang w:val="es-ES"/>
        </w:rPr>
      </w:pPr>
      <w:r w:rsidRPr="004F72FC">
        <w:rPr>
          <w:rFonts w:ascii="Arial" w:hAnsi="Arial" w:cs="Arial"/>
          <w:sz w:val="24"/>
          <w:szCs w:val="24"/>
          <w:lang w:val="es-ES"/>
        </w:rPr>
        <w:t>http://www.solidoit.com/mpr/index.php?option=com_content&amp;view=article&amp;id=64:consenso-sobre-bebidas-para-el-deportista&amp;catid=11:salud-nutricion-lesiones&amp;Itemid=15</w:t>
      </w:r>
    </w:p>
    <w:p w:rsidR="00AD03B7" w:rsidRPr="004F72FC" w:rsidRDefault="00AD03B7" w:rsidP="00A4696E">
      <w:pPr>
        <w:pStyle w:val="Prrafodelista"/>
        <w:numPr>
          <w:ilvl w:val="0"/>
          <w:numId w:val="31"/>
        </w:numPr>
        <w:spacing w:line="480" w:lineRule="auto"/>
        <w:rPr>
          <w:rFonts w:ascii="Arial" w:hAnsi="Arial" w:cs="Arial"/>
          <w:sz w:val="24"/>
          <w:szCs w:val="24"/>
          <w:lang w:val="es-ES"/>
        </w:rPr>
      </w:pPr>
      <w:r w:rsidRPr="004F72FC">
        <w:rPr>
          <w:rFonts w:ascii="Arial" w:hAnsi="Arial" w:cs="Arial"/>
          <w:sz w:val="24"/>
          <w:szCs w:val="24"/>
          <w:lang w:val="es-ES"/>
        </w:rPr>
        <w:lastRenderedPageBreak/>
        <w:t>http://www.tecnufar.com/index.php?option=com_content&amp;view=article&amp;id=18&amp;Itemid=23&amp;lang=es</w:t>
      </w:r>
    </w:p>
    <w:p w:rsidR="00AD03B7" w:rsidRPr="004F72FC" w:rsidRDefault="00AD03B7" w:rsidP="00A4696E">
      <w:pPr>
        <w:pStyle w:val="Prrafodelista"/>
        <w:numPr>
          <w:ilvl w:val="0"/>
          <w:numId w:val="31"/>
        </w:numPr>
        <w:spacing w:line="480" w:lineRule="auto"/>
        <w:rPr>
          <w:rFonts w:ascii="Arial" w:hAnsi="Arial" w:cs="Arial"/>
          <w:sz w:val="24"/>
          <w:szCs w:val="24"/>
          <w:lang w:val="es-ES"/>
        </w:rPr>
      </w:pPr>
      <w:r w:rsidRPr="004F72FC">
        <w:rPr>
          <w:rFonts w:ascii="Arial" w:hAnsi="Arial" w:cs="Arial"/>
          <w:sz w:val="24"/>
          <w:szCs w:val="24"/>
          <w:lang w:val="es-ES"/>
        </w:rPr>
        <w:t>sana.com.ar/portal%20nuevo/dietas/plantillas/dietas30.htm</w:t>
      </w:r>
    </w:p>
    <w:p w:rsidR="00AD03B7" w:rsidRPr="00576B7F" w:rsidRDefault="00AD03B7" w:rsidP="00A4696E">
      <w:pPr>
        <w:pStyle w:val="Prrafodelista"/>
        <w:numPr>
          <w:ilvl w:val="0"/>
          <w:numId w:val="31"/>
        </w:numPr>
        <w:autoSpaceDE w:val="0"/>
        <w:autoSpaceDN w:val="0"/>
        <w:adjustRightInd w:val="0"/>
        <w:spacing w:line="480" w:lineRule="auto"/>
        <w:rPr>
          <w:rFonts w:ascii="Arial" w:eastAsia="Calibri" w:hAnsi="Arial" w:cs="Arial"/>
          <w:color w:val="000000"/>
          <w:sz w:val="24"/>
          <w:szCs w:val="24"/>
          <w:lang w:val="en-US" w:eastAsia="es-EC"/>
        </w:rPr>
      </w:pPr>
      <w:r w:rsidRPr="00576B7F">
        <w:rPr>
          <w:rFonts w:ascii="Arial" w:eastAsia="Calibri" w:hAnsi="Arial" w:cs="Arial"/>
          <w:color w:val="000000"/>
          <w:sz w:val="24"/>
          <w:szCs w:val="24"/>
          <w:lang w:val="en-US" w:eastAsia="es-EC"/>
        </w:rPr>
        <w:t xml:space="preserve">TETRA PAK, The Soya Handbook, 2005 </w:t>
      </w:r>
    </w:p>
    <w:p w:rsidR="00AD03B7" w:rsidRPr="007D519A" w:rsidRDefault="00AD03B7" w:rsidP="00A4696E">
      <w:pPr>
        <w:pStyle w:val="Prrafodelista"/>
        <w:numPr>
          <w:ilvl w:val="0"/>
          <w:numId w:val="31"/>
        </w:numPr>
        <w:spacing w:line="480" w:lineRule="auto"/>
        <w:rPr>
          <w:rFonts w:ascii="Arial" w:hAnsi="Arial" w:cs="Arial"/>
          <w:sz w:val="24"/>
          <w:szCs w:val="24"/>
          <w:lang w:val="en-US"/>
        </w:rPr>
      </w:pPr>
      <w:r w:rsidRPr="007D519A">
        <w:rPr>
          <w:rStyle w:val="apple-style-span"/>
          <w:rFonts w:ascii="Arial" w:hAnsi="Arial" w:cs="Arial"/>
          <w:sz w:val="24"/>
          <w:szCs w:val="24"/>
          <w:lang w:val="en-US"/>
        </w:rPr>
        <w:t>www.bvsops.org.uy/pdf/</w:t>
      </w:r>
      <w:r w:rsidRPr="007D519A">
        <w:rPr>
          <w:rStyle w:val="apple-style-span"/>
          <w:rFonts w:ascii="Arial" w:hAnsi="Arial" w:cs="Arial"/>
          <w:bCs/>
          <w:sz w:val="24"/>
          <w:szCs w:val="24"/>
          <w:lang w:val="en-US"/>
        </w:rPr>
        <w:t>cereus</w:t>
      </w:r>
      <w:r w:rsidRPr="007D519A">
        <w:rPr>
          <w:rStyle w:val="apple-style-span"/>
          <w:rFonts w:ascii="Arial" w:hAnsi="Arial" w:cs="Arial"/>
          <w:sz w:val="24"/>
          <w:szCs w:val="24"/>
          <w:lang w:val="en-US"/>
        </w:rPr>
        <w:t>.pdf</w:t>
      </w:r>
    </w:p>
    <w:p w:rsidR="00AD03B7" w:rsidRDefault="00AD03B7" w:rsidP="00A4696E">
      <w:pPr>
        <w:pStyle w:val="Prrafodelista"/>
        <w:numPr>
          <w:ilvl w:val="0"/>
          <w:numId w:val="31"/>
        </w:numPr>
        <w:spacing w:line="480" w:lineRule="auto"/>
        <w:rPr>
          <w:rFonts w:ascii="Arial" w:hAnsi="Arial" w:cs="Arial"/>
          <w:sz w:val="24"/>
          <w:szCs w:val="24"/>
          <w:lang w:val="en-US"/>
        </w:rPr>
      </w:pPr>
      <w:r w:rsidRPr="00AD03B7">
        <w:rPr>
          <w:rFonts w:ascii="Arial" w:hAnsi="Arial" w:cs="Arial"/>
          <w:sz w:val="24"/>
          <w:szCs w:val="24"/>
          <w:lang w:val="en-US"/>
        </w:rPr>
        <w:t>www.idconline.com.mx/.../NOM%20cereales%20y%20sus%20productos.doc</w:t>
      </w:r>
    </w:p>
    <w:p w:rsidR="00576B7F" w:rsidRPr="00576B7F" w:rsidRDefault="00576B7F" w:rsidP="00576B7F">
      <w:pPr>
        <w:pStyle w:val="Prrafodelista"/>
        <w:spacing w:line="480" w:lineRule="auto"/>
        <w:ind w:left="720"/>
        <w:rPr>
          <w:rFonts w:ascii="Arial" w:hAnsi="Arial" w:cs="Arial"/>
          <w:sz w:val="24"/>
          <w:szCs w:val="24"/>
          <w:lang w:val="en-US"/>
        </w:rPr>
      </w:pPr>
    </w:p>
    <w:p w:rsidR="008F360B" w:rsidRPr="00576B7F" w:rsidRDefault="008F360B" w:rsidP="008F360B">
      <w:pPr>
        <w:pStyle w:val="Prrafodelista"/>
        <w:spacing w:line="480" w:lineRule="auto"/>
        <w:ind w:left="720"/>
        <w:rPr>
          <w:rFonts w:ascii="Arial" w:hAnsi="Arial" w:cs="Arial"/>
          <w:sz w:val="24"/>
          <w:szCs w:val="24"/>
          <w:lang w:val="en-US"/>
        </w:rPr>
      </w:pPr>
    </w:p>
    <w:sectPr w:rsidR="008F360B" w:rsidRPr="00576B7F" w:rsidSect="007504AC">
      <w:pgSz w:w="11907" w:h="16839" w:code="9"/>
      <w:pgMar w:top="2268" w:right="1361" w:bottom="2268" w:left="2268" w:header="720" w:footer="720" w:gutter="0"/>
      <w:cols w:space="720"/>
      <w:titlePg/>
      <w:docGrid w:linePitch="27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A1BCE" w:rsidRDefault="006A1BCE" w:rsidP="00246FAF">
      <w:r>
        <w:separator/>
      </w:r>
    </w:p>
  </w:endnote>
  <w:endnote w:type="continuationSeparator" w:id="0">
    <w:p w:rsidR="006A1BCE" w:rsidRDefault="006A1BCE" w:rsidP="00246FAF">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Cambria Math">
    <w:panose1 w:val="02040503050406030204"/>
    <w:charset w:val="00"/>
    <w:family w:val="roman"/>
    <w:pitch w:val="variable"/>
    <w:sig w:usb0="A00002EF" w:usb1="420020E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A1BCE" w:rsidRDefault="006A1BCE" w:rsidP="00246FAF">
      <w:r>
        <w:separator/>
      </w:r>
    </w:p>
  </w:footnote>
  <w:footnote w:type="continuationSeparator" w:id="0">
    <w:p w:rsidR="006A1BCE" w:rsidRDefault="006A1BCE" w:rsidP="00246FA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6653A" w:rsidRDefault="00D6653A">
    <w:pPr>
      <w:pStyle w:val="Encabezado"/>
      <w:jc w:val="right"/>
    </w:pPr>
  </w:p>
  <w:p w:rsidR="00D6653A" w:rsidRDefault="00D6653A">
    <w:pPr>
      <w:pStyle w:val="Encabezad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458138"/>
      <w:docPartObj>
        <w:docPartGallery w:val="Page Numbers (Top of Page)"/>
        <w:docPartUnique/>
      </w:docPartObj>
    </w:sdtPr>
    <w:sdtContent>
      <w:p w:rsidR="00D6653A" w:rsidRDefault="00D6653A">
        <w:pPr>
          <w:pStyle w:val="Encabezado"/>
          <w:jc w:val="right"/>
        </w:pPr>
        <w:fldSimple w:instr=" PAGE   \* MERGEFORMAT ">
          <w:r w:rsidR="007025BF">
            <w:rPr>
              <w:noProof/>
            </w:rPr>
            <w:t>II</w:t>
          </w:r>
        </w:fldSimple>
      </w:p>
    </w:sdtContent>
  </w:sdt>
  <w:p w:rsidR="00D6653A" w:rsidRDefault="00D6653A">
    <w:pPr>
      <w:pStyle w:val="Encabezado"/>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458139"/>
      <w:docPartObj>
        <w:docPartGallery w:val="Page Numbers (Top of Page)"/>
        <w:docPartUnique/>
      </w:docPartObj>
    </w:sdtPr>
    <w:sdtContent>
      <w:p w:rsidR="00D6653A" w:rsidRDefault="00D6653A">
        <w:pPr>
          <w:pStyle w:val="Encabezado"/>
          <w:jc w:val="right"/>
        </w:pPr>
        <w:fldSimple w:instr=" PAGE   \* MERGEFORMAT ">
          <w:r w:rsidR="007025BF">
            <w:rPr>
              <w:noProof/>
            </w:rPr>
            <w:t>90</w:t>
          </w:r>
        </w:fldSimple>
      </w:p>
    </w:sdtContent>
  </w:sdt>
  <w:p w:rsidR="00D6653A" w:rsidRDefault="00D6653A">
    <w:pPr>
      <w:pStyle w:val="Encabezado"/>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6653A" w:rsidRDefault="00D6653A">
    <w:pPr>
      <w:pStyle w:val="Encabezado"/>
      <w:jc w:val="right"/>
    </w:pPr>
    <w:fldSimple w:instr=" PAGE   \* MERGEFORMAT ">
      <w:r>
        <w:rPr>
          <w:noProof/>
        </w:rPr>
        <w:t>182</w:t>
      </w:r>
    </w:fldSimple>
  </w:p>
  <w:p w:rsidR="00D6653A" w:rsidRDefault="00D6653A">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C174C"/>
    <w:multiLevelType w:val="hybridMultilevel"/>
    <w:tmpl w:val="FC66712A"/>
    <w:lvl w:ilvl="0" w:tplc="0C0A0001">
      <w:start w:val="1"/>
      <w:numFmt w:val="bullet"/>
      <w:lvlText w:val=""/>
      <w:lvlJc w:val="left"/>
      <w:pPr>
        <w:ind w:left="2563" w:hanging="360"/>
      </w:pPr>
      <w:rPr>
        <w:rFonts w:ascii="Symbol" w:hAnsi="Symbol" w:hint="default"/>
      </w:rPr>
    </w:lvl>
    <w:lvl w:ilvl="1" w:tplc="0C0A0003" w:tentative="1">
      <w:start w:val="1"/>
      <w:numFmt w:val="bullet"/>
      <w:lvlText w:val="o"/>
      <w:lvlJc w:val="left"/>
      <w:pPr>
        <w:ind w:left="3283" w:hanging="360"/>
      </w:pPr>
      <w:rPr>
        <w:rFonts w:ascii="Courier New" w:hAnsi="Courier New" w:cs="Courier New" w:hint="default"/>
      </w:rPr>
    </w:lvl>
    <w:lvl w:ilvl="2" w:tplc="0C0A0005" w:tentative="1">
      <w:start w:val="1"/>
      <w:numFmt w:val="bullet"/>
      <w:lvlText w:val=""/>
      <w:lvlJc w:val="left"/>
      <w:pPr>
        <w:ind w:left="4003" w:hanging="360"/>
      </w:pPr>
      <w:rPr>
        <w:rFonts w:ascii="Wingdings" w:hAnsi="Wingdings" w:hint="default"/>
      </w:rPr>
    </w:lvl>
    <w:lvl w:ilvl="3" w:tplc="0C0A0001" w:tentative="1">
      <w:start w:val="1"/>
      <w:numFmt w:val="bullet"/>
      <w:lvlText w:val=""/>
      <w:lvlJc w:val="left"/>
      <w:pPr>
        <w:ind w:left="4723" w:hanging="360"/>
      </w:pPr>
      <w:rPr>
        <w:rFonts w:ascii="Symbol" w:hAnsi="Symbol" w:hint="default"/>
      </w:rPr>
    </w:lvl>
    <w:lvl w:ilvl="4" w:tplc="0C0A0003" w:tentative="1">
      <w:start w:val="1"/>
      <w:numFmt w:val="bullet"/>
      <w:lvlText w:val="o"/>
      <w:lvlJc w:val="left"/>
      <w:pPr>
        <w:ind w:left="5443" w:hanging="360"/>
      </w:pPr>
      <w:rPr>
        <w:rFonts w:ascii="Courier New" w:hAnsi="Courier New" w:cs="Courier New" w:hint="default"/>
      </w:rPr>
    </w:lvl>
    <w:lvl w:ilvl="5" w:tplc="0C0A0005" w:tentative="1">
      <w:start w:val="1"/>
      <w:numFmt w:val="bullet"/>
      <w:lvlText w:val=""/>
      <w:lvlJc w:val="left"/>
      <w:pPr>
        <w:ind w:left="6163" w:hanging="360"/>
      </w:pPr>
      <w:rPr>
        <w:rFonts w:ascii="Wingdings" w:hAnsi="Wingdings" w:hint="default"/>
      </w:rPr>
    </w:lvl>
    <w:lvl w:ilvl="6" w:tplc="0C0A0001" w:tentative="1">
      <w:start w:val="1"/>
      <w:numFmt w:val="bullet"/>
      <w:lvlText w:val=""/>
      <w:lvlJc w:val="left"/>
      <w:pPr>
        <w:ind w:left="6883" w:hanging="360"/>
      </w:pPr>
      <w:rPr>
        <w:rFonts w:ascii="Symbol" w:hAnsi="Symbol" w:hint="default"/>
      </w:rPr>
    </w:lvl>
    <w:lvl w:ilvl="7" w:tplc="0C0A0003" w:tentative="1">
      <w:start w:val="1"/>
      <w:numFmt w:val="bullet"/>
      <w:lvlText w:val="o"/>
      <w:lvlJc w:val="left"/>
      <w:pPr>
        <w:ind w:left="7603" w:hanging="360"/>
      </w:pPr>
      <w:rPr>
        <w:rFonts w:ascii="Courier New" w:hAnsi="Courier New" w:cs="Courier New" w:hint="default"/>
      </w:rPr>
    </w:lvl>
    <w:lvl w:ilvl="8" w:tplc="0C0A0005" w:tentative="1">
      <w:start w:val="1"/>
      <w:numFmt w:val="bullet"/>
      <w:lvlText w:val=""/>
      <w:lvlJc w:val="left"/>
      <w:pPr>
        <w:ind w:left="8323" w:hanging="360"/>
      </w:pPr>
      <w:rPr>
        <w:rFonts w:ascii="Wingdings" w:hAnsi="Wingdings" w:hint="default"/>
      </w:rPr>
    </w:lvl>
  </w:abstractNum>
  <w:abstractNum w:abstractNumId="1">
    <w:nsid w:val="04CA58A7"/>
    <w:multiLevelType w:val="multilevel"/>
    <w:tmpl w:val="77ECFEB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sz w:val="24"/>
        <w:szCs w:val="24"/>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05A24703"/>
    <w:multiLevelType w:val="hybridMultilevel"/>
    <w:tmpl w:val="E49488FC"/>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3">
    <w:nsid w:val="05F370F5"/>
    <w:multiLevelType w:val="hybridMultilevel"/>
    <w:tmpl w:val="4C3C269A"/>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4">
    <w:nsid w:val="0674420F"/>
    <w:multiLevelType w:val="hybridMultilevel"/>
    <w:tmpl w:val="E0EAFAC6"/>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5">
    <w:nsid w:val="09147149"/>
    <w:multiLevelType w:val="multilevel"/>
    <w:tmpl w:val="C8FE536C"/>
    <w:lvl w:ilvl="0">
      <w:start w:val="1"/>
      <w:numFmt w:val="decimal"/>
      <w:lvlText w:val="%1."/>
      <w:lvlJc w:val="left"/>
      <w:pPr>
        <w:ind w:left="1440" w:hanging="360"/>
      </w:pPr>
      <w:rPr>
        <w:rFonts w:hint="default"/>
        <w:color w:val="FFFFFF"/>
      </w:rPr>
    </w:lvl>
    <w:lvl w:ilvl="1">
      <w:start w:val="1"/>
      <w:numFmt w:val="decimal"/>
      <w:isLgl/>
      <w:lvlText w:val="%1.%2."/>
      <w:lvlJc w:val="left"/>
      <w:pPr>
        <w:ind w:left="1800" w:hanging="720"/>
      </w:pPr>
      <w:rPr>
        <w:rFonts w:hint="default"/>
        <w:b/>
        <w:color w:val="000000"/>
        <w:sz w:val="24"/>
        <w:szCs w:val="24"/>
      </w:rPr>
    </w:lvl>
    <w:lvl w:ilvl="2">
      <w:start w:val="1"/>
      <w:numFmt w:val="decimal"/>
      <w:isLgl/>
      <w:lvlText w:val="%1.%2.%3."/>
      <w:lvlJc w:val="left"/>
      <w:pPr>
        <w:ind w:left="1800" w:hanging="720"/>
      </w:pPr>
      <w:rPr>
        <w:rFonts w:hint="default"/>
        <w:b/>
        <w:sz w:val="24"/>
        <w:szCs w:val="24"/>
      </w:rPr>
    </w:lvl>
    <w:lvl w:ilvl="3">
      <w:start w:val="1"/>
      <w:numFmt w:val="decimal"/>
      <w:isLgl/>
      <w:lvlText w:val="%1.%2.%3.%4."/>
      <w:lvlJc w:val="left"/>
      <w:pPr>
        <w:ind w:left="2160" w:hanging="1080"/>
      </w:pPr>
      <w:rPr>
        <w:rFonts w:hint="default"/>
        <w:sz w:val="24"/>
        <w:szCs w:val="24"/>
      </w:rPr>
    </w:lvl>
    <w:lvl w:ilvl="4">
      <w:start w:val="1"/>
      <w:numFmt w:val="decimal"/>
      <w:isLgl/>
      <w:lvlText w:val="%1.%2.%3.%4.%5."/>
      <w:lvlJc w:val="left"/>
      <w:pPr>
        <w:ind w:left="2160" w:hanging="1080"/>
      </w:pPr>
      <w:rPr>
        <w:rFonts w:hint="default"/>
        <w:sz w:val="24"/>
        <w:szCs w:val="24"/>
      </w:rPr>
    </w:lvl>
    <w:lvl w:ilvl="5">
      <w:start w:val="1"/>
      <w:numFmt w:val="decimal"/>
      <w:isLgl/>
      <w:lvlText w:val="%1.%2.%3.%4.%5.%6."/>
      <w:lvlJc w:val="left"/>
      <w:pPr>
        <w:ind w:left="2520" w:hanging="1440"/>
      </w:pPr>
      <w:rPr>
        <w:rFonts w:hint="default"/>
        <w:sz w:val="32"/>
      </w:rPr>
    </w:lvl>
    <w:lvl w:ilvl="6">
      <w:start w:val="1"/>
      <w:numFmt w:val="decimal"/>
      <w:isLgl/>
      <w:lvlText w:val="%1.%2.%3.%4.%5.%6.%7."/>
      <w:lvlJc w:val="left"/>
      <w:pPr>
        <w:ind w:left="2520" w:hanging="1440"/>
      </w:pPr>
      <w:rPr>
        <w:rFonts w:hint="default"/>
        <w:sz w:val="32"/>
      </w:rPr>
    </w:lvl>
    <w:lvl w:ilvl="7">
      <w:start w:val="1"/>
      <w:numFmt w:val="decimal"/>
      <w:isLgl/>
      <w:lvlText w:val="%1.%2.%3.%4.%5.%6.%7.%8."/>
      <w:lvlJc w:val="left"/>
      <w:pPr>
        <w:ind w:left="2880" w:hanging="1800"/>
      </w:pPr>
      <w:rPr>
        <w:rFonts w:hint="default"/>
        <w:sz w:val="32"/>
      </w:rPr>
    </w:lvl>
    <w:lvl w:ilvl="8">
      <w:start w:val="1"/>
      <w:numFmt w:val="decimal"/>
      <w:isLgl/>
      <w:lvlText w:val="%1.%2.%3.%4.%5.%6.%7.%8.%9."/>
      <w:lvlJc w:val="left"/>
      <w:pPr>
        <w:ind w:left="3240" w:hanging="2160"/>
      </w:pPr>
      <w:rPr>
        <w:rFonts w:hint="default"/>
        <w:sz w:val="32"/>
      </w:rPr>
    </w:lvl>
  </w:abstractNum>
  <w:abstractNum w:abstractNumId="6">
    <w:nsid w:val="097747EF"/>
    <w:multiLevelType w:val="multilevel"/>
    <w:tmpl w:val="63DC6FB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0DCE4C69"/>
    <w:multiLevelType w:val="multilevel"/>
    <w:tmpl w:val="511AB36C"/>
    <w:lvl w:ilvl="0">
      <w:start w:val="1"/>
      <w:numFmt w:val="decimal"/>
      <w:lvlText w:val="%1."/>
      <w:lvlJc w:val="left"/>
      <w:pPr>
        <w:ind w:left="360" w:hanging="360"/>
      </w:pPr>
      <w:rPr>
        <w:rFonts w:hint="default"/>
        <w:color w:val="FFFFFF"/>
      </w:rPr>
    </w:lvl>
    <w:lvl w:ilvl="1">
      <w:start w:val="1"/>
      <w:numFmt w:val="bullet"/>
      <w:lvlText w:val=""/>
      <w:lvlJc w:val="left"/>
      <w:pPr>
        <w:ind w:left="792" w:hanging="432"/>
      </w:pPr>
      <w:rPr>
        <w:rFonts w:ascii="Symbol" w:hAnsi="Symbol" w:hint="default"/>
        <w:b w:val="0"/>
        <w:color w:val="auto"/>
      </w:rPr>
    </w:lvl>
    <w:lvl w:ilvl="2">
      <w:start w:val="1"/>
      <w:numFmt w:val="decimal"/>
      <w:lvlText w:val="%1.%2.%3."/>
      <w:lvlJc w:val="left"/>
      <w:pPr>
        <w:ind w:left="1224" w:hanging="504"/>
      </w:pPr>
      <w:rPr>
        <w:rFonts w:hint="default"/>
      </w:rPr>
    </w:lvl>
    <w:lvl w:ilvl="3">
      <w:start w:val="1"/>
      <w:numFmt w:val="decimal"/>
      <w:lvlText w:val="%1.%2.%3.%4."/>
      <w:lvlJc w:val="left"/>
      <w:pPr>
        <w:ind w:left="2066"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106700A0"/>
    <w:multiLevelType w:val="hybridMultilevel"/>
    <w:tmpl w:val="54662170"/>
    <w:lvl w:ilvl="0" w:tplc="0C0A000F">
      <w:start w:val="1"/>
      <w:numFmt w:val="decimal"/>
      <w:lvlText w:val="%1."/>
      <w:lvlJc w:val="left"/>
      <w:pPr>
        <w:ind w:left="1494" w:hanging="360"/>
      </w:pPr>
    </w:lvl>
    <w:lvl w:ilvl="1" w:tplc="0C0A0019" w:tentative="1">
      <w:start w:val="1"/>
      <w:numFmt w:val="lowerLetter"/>
      <w:lvlText w:val="%2."/>
      <w:lvlJc w:val="left"/>
      <w:pPr>
        <w:ind w:left="2214" w:hanging="360"/>
      </w:pPr>
    </w:lvl>
    <w:lvl w:ilvl="2" w:tplc="0C0A001B" w:tentative="1">
      <w:start w:val="1"/>
      <w:numFmt w:val="lowerRoman"/>
      <w:lvlText w:val="%3."/>
      <w:lvlJc w:val="right"/>
      <w:pPr>
        <w:ind w:left="2934" w:hanging="180"/>
      </w:pPr>
    </w:lvl>
    <w:lvl w:ilvl="3" w:tplc="0C0A000F" w:tentative="1">
      <w:start w:val="1"/>
      <w:numFmt w:val="decimal"/>
      <w:lvlText w:val="%4."/>
      <w:lvlJc w:val="left"/>
      <w:pPr>
        <w:ind w:left="3654" w:hanging="360"/>
      </w:pPr>
    </w:lvl>
    <w:lvl w:ilvl="4" w:tplc="0C0A0019" w:tentative="1">
      <w:start w:val="1"/>
      <w:numFmt w:val="lowerLetter"/>
      <w:lvlText w:val="%5."/>
      <w:lvlJc w:val="left"/>
      <w:pPr>
        <w:ind w:left="4374" w:hanging="360"/>
      </w:pPr>
    </w:lvl>
    <w:lvl w:ilvl="5" w:tplc="0C0A001B" w:tentative="1">
      <w:start w:val="1"/>
      <w:numFmt w:val="lowerRoman"/>
      <w:lvlText w:val="%6."/>
      <w:lvlJc w:val="right"/>
      <w:pPr>
        <w:ind w:left="5094" w:hanging="180"/>
      </w:pPr>
    </w:lvl>
    <w:lvl w:ilvl="6" w:tplc="0C0A000F" w:tentative="1">
      <w:start w:val="1"/>
      <w:numFmt w:val="decimal"/>
      <w:lvlText w:val="%7."/>
      <w:lvlJc w:val="left"/>
      <w:pPr>
        <w:ind w:left="5814" w:hanging="360"/>
      </w:pPr>
    </w:lvl>
    <w:lvl w:ilvl="7" w:tplc="0C0A0019" w:tentative="1">
      <w:start w:val="1"/>
      <w:numFmt w:val="lowerLetter"/>
      <w:lvlText w:val="%8."/>
      <w:lvlJc w:val="left"/>
      <w:pPr>
        <w:ind w:left="6534" w:hanging="360"/>
      </w:pPr>
    </w:lvl>
    <w:lvl w:ilvl="8" w:tplc="0C0A001B" w:tentative="1">
      <w:start w:val="1"/>
      <w:numFmt w:val="lowerRoman"/>
      <w:lvlText w:val="%9."/>
      <w:lvlJc w:val="right"/>
      <w:pPr>
        <w:ind w:left="7254" w:hanging="180"/>
      </w:pPr>
    </w:lvl>
  </w:abstractNum>
  <w:abstractNum w:abstractNumId="9">
    <w:nsid w:val="11A234E2"/>
    <w:multiLevelType w:val="multilevel"/>
    <w:tmpl w:val="C8FE536C"/>
    <w:lvl w:ilvl="0">
      <w:start w:val="1"/>
      <w:numFmt w:val="decimal"/>
      <w:lvlText w:val="%1."/>
      <w:lvlJc w:val="left"/>
      <w:pPr>
        <w:ind w:left="1778" w:hanging="360"/>
      </w:pPr>
      <w:rPr>
        <w:rFonts w:hint="default"/>
        <w:color w:val="FFFFFF"/>
      </w:rPr>
    </w:lvl>
    <w:lvl w:ilvl="1">
      <w:start w:val="1"/>
      <w:numFmt w:val="decimal"/>
      <w:isLgl/>
      <w:lvlText w:val="%1.%2."/>
      <w:lvlJc w:val="left"/>
      <w:pPr>
        <w:ind w:left="1800" w:hanging="720"/>
      </w:pPr>
      <w:rPr>
        <w:rFonts w:hint="default"/>
        <w:b/>
        <w:color w:val="000000"/>
        <w:sz w:val="24"/>
        <w:szCs w:val="24"/>
      </w:rPr>
    </w:lvl>
    <w:lvl w:ilvl="2">
      <w:start w:val="1"/>
      <w:numFmt w:val="decimal"/>
      <w:isLgl/>
      <w:lvlText w:val="%1.%2.%3."/>
      <w:lvlJc w:val="left"/>
      <w:pPr>
        <w:ind w:left="1800" w:hanging="720"/>
      </w:pPr>
      <w:rPr>
        <w:rFonts w:hint="default"/>
        <w:b/>
        <w:sz w:val="24"/>
        <w:szCs w:val="24"/>
      </w:rPr>
    </w:lvl>
    <w:lvl w:ilvl="3">
      <w:start w:val="1"/>
      <w:numFmt w:val="decimal"/>
      <w:isLgl/>
      <w:lvlText w:val="%1.%2.%3.%4."/>
      <w:lvlJc w:val="left"/>
      <w:pPr>
        <w:ind w:left="2160" w:hanging="1080"/>
      </w:pPr>
      <w:rPr>
        <w:rFonts w:hint="default"/>
        <w:sz w:val="24"/>
        <w:szCs w:val="24"/>
      </w:rPr>
    </w:lvl>
    <w:lvl w:ilvl="4">
      <w:start w:val="1"/>
      <w:numFmt w:val="decimal"/>
      <w:isLgl/>
      <w:lvlText w:val="%1.%2.%3.%4.%5."/>
      <w:lvlJc w:val="left"/>
      <w:pPr>
        <w:ind w:left="2160" w:hanging="1080"/>
      </w:pPr>
      <w:rPr>
        <w:rFonts w:hint="default"/>
        <w:sz w:val="24"/>
        <w:szCs w:val="24"/>
      </w:rPr>
    </w:lvl>
    <w:lvl w:ilvl="5">
      <w:start w:val="1"/>
      <w:numFmt w:val="decimal"/>
      <w:isLgl/>
      <w:lvlText w:val="%1.%2.%3.%4.%5.%6."/>
      <w:lvlJc w:val="left"/>
      <w:pPr>
        <w:ind w:left="2520" w:hanging="1440"/>
      </w:pPr>
      <w:rPr>
        <w:rFonts w:hint="default"/>
        <w:sz w:val="32"/>
      </w:rPr>
    </w:lvl>
    <w:lvl w:ilvl="6">
      <w:start w:val="1"/>
      <w:numFmt w:val="decimal"/>
      <w:isLgl/>
      <w:lvlText w:val="%1.%2.%3.%4.%5.%6.%7."/>
      <w:lvlJc w:val="left"/>
      <w:pPr>
        <w:ind w:left="2520" w:hanging="1440"/>
      </w:pPr>
      <w:rPr>
        <w:rFonts w:hint="default"/>
        <w:sz w:val="32"/>
      </w:rPr>
    </w:lvl>
    <w:lvl w:ilvl="7">
      <w:start w:val="1"/>
      <w:numFmt w:val="decimal"/>
      <w:isLgl/>
      <w:lvlText w:val="%1.%2.%3.%4.%5.%6.%7.%8."/>
      <w:lvlJc w:val="left"/>
      <w:pPr>
        <w:ind w:left="2880" w:hanging="1800"/>
      </w:pPr>
      <w:rPr>
        <w:rFonts w:hint="default"/>
        <w:sz w:val="32"/>
      </w:rPr>
    </w:lvl>
    <w:lvl w:ilvl="8">
      <w:start w:val="1"/>
      <w:numFmt w:val="decimal"/>
      <w:isLgl/>
      <w:lvlText w:val="%1.%2.%3.%4.%5.%6.%7.%8.%9."/>
      <w:lvlJc w:val="left"/>
      <w:pPr>
        <w:ind w:left="3240" w:hanging="2160"/>
      </w:pPr>
      <w:rPr>
        <w:rFonts w:hint="default"/>
        <w:sz w:val="32"/>
      </w:rPr>
    </w:lvl>
  </w:abstractNum>
  <w:abstractNum w:abstractNumId="10">
    <w:nsid w:val="11E410FD"/>
    <w:multiLevelType w:val="hybridMultilevel"/>
    <w:tmpl w:val="F924953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14F1219D"/>
    <w:multiLevelType w:val="hybridMultilevel"/>
    <w:tmpl w:val="999EC538"/>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2">
    <w:nsid w:val="1D8A6BB5"/>
    <w:multiLevelType w:val="hybridMultilevel"/>
    <w:tmpl w:val="8E48EFFC"/>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3">
    <w:nsid w:val="24382F81"/>
    <w:multiLevelType w:val="multilevel"/>
    <w:tmpl w:val="F8BE235A"/>
    <w:lvl w:ilvl="0">
      <w:start w:val="1"/>
      <w:numFmt w:val="decimal"/>
      <w:lvlText w:val="%1."/>
      <w:lvlJc w:val="left"/>
      <w:pPr>
        <w:ind w:left="1440" w:hanging="360"/>
      </w:pPr>
    </w:lvl>
    <w:lvl w:ilvl="1">
      <w:start w:val="1"/>
      <w:numFmt w:val="decimal"/>
      <w:isLgl/>
      <w:lvlText w:val="%1.%2."/>
      <w:lvlJc w:val="left"/>
      <w:pPr>
        <w:ind w:left="1800" w:hanging="720"/>
      </w:pPr>
      <w:rPr>
        <w:rFonts w:hint="default"/>
        <w:b/>
        <w:sz w:val="24"/>
        <w:szCs w:val="24"/>
      </w:rPr>
    </w:lvl>
    <w:lvl w:ilvl="2">
      <w:start w:val="1"/>
      <w:numFmt w:val="decimal"/>
      <w:isLgl/>
      <w:lvlText w:val="%1.%2.%3."/>
      <w:lvlJc w:val="left"/>
      <w:pPr>
        <w:ind w:left="1800" w:hanging="720"/>
      </w:pPr>
      <w:rPr>
        <w:rFonts w:hint="default"/>
        <w:b/>
        <w:sz w:val="24"/>
        <w:szCs w:val="24"/>
      </w:rPr>
    </w:lvl>
    <w:lvl w:ilvl="3">
      <w:start w:val="1"/>
      <w:numFmt w:val="decimal"/>
      <w:isLgl/>
      <w:lvlText w:val="%1.%2.%3.%4."/>
      <w:lvlJc w:val="left"/>
      <w:pPr>
        <w:ind w:left="2160" w:hanging="1080"/>
      </w:pPr>
      <w:rPr>
        <w:rFonts w:hint="default"/>
        <w:sz w:val="32"/>
      </w:rPr>
    </w:lvl>
    <w:lvl w:ilvl="4">
      <w:start w:val="1"/>
      <w:numFmt w:val="decimal"/>
      <w:isLgl/>
      <w:lvlText w:val="%1.%2.%3.%4.%5."/>
      <w:lvlJc w:val="left"/>
      <w:pPr>
        <w:ind w:left="2160" w:hanging="1080"/>
      </w:pPr>
      <w:rPr>
        <w:rFonts w:hint="default"/>
        <w:sz w:val="32"/>
      </w:rPr>
    </w:lvl>
    <w:lvl w:ilvl="5">
      <w:start w:val="1"/>
      <w:numFmt w:val="decimal"/>
      <w:isLgl/>
      <w:lvlText w:val="%1.%2.%3.%4.%5.%6."/>
      <w:lvlJc w:val="left"/>
      <w:pPr>
        <w:ind w:left="2520" w:hanging="1440"/>
      </w:pPr>
      <w:rPr>
        <w:rFonts w:hint="default"/>
        <w:sz w:val="32"/>
      </w:rPr>
    </w:lvl>
    <w:lvl w:ilvl="6">
      <w:start w:val="1"/>
      <w:numFmt w:val="decimal"/>
      <w:isLgl/>
      <w:lvlText w:val="%1.%2.%3.%4.%5.%6.%7."/>
      <w:lvlJc w:val="left"/>
      <w:pPr>
        <w:ind w:left="2520" w:hanging="1440"/>
      </w:pPr>
      <w:rPr>
        <w:rFonts w:hint="default"/>
        <w:sz w:val="32"/>
      </w:rPr>
    </w:lvl>
    <w:lvl w:ilvl="7">
      <w:start w:val="1"/>
      <w:numFmt w:val="decimal"/>
      <w:isLgl/>
      <w:lvlText w:val="%1.%2.%3.%4.%5.%6.%7.%8."/>
      <w:lvlJc w:val="left"/>
      <w:pPr>
        <w:ind w:left="2880" w:hanging="1800"/>
      </w:pPr>
      <w:rPr>
        <w:rFonts w:hint="default"/>
        <w:sz w:val="32"/>
      </w:rPr>
    </w:lvl>
    <w:lvl w:ilvl="8">
      <w:start w:val="1"/>
      <w:numFmt w:val="decimal"/>
      <w:isLgl/>
      <w:lvlText w:val="%1.%2.%3.%4.%5.%6.%7.%8.%9."/>
      <w:lvlJc w:val="left"/>
      <w:pPr>
        <w:ind w:left="3240" w:hanging="2160"/>
      </w:pPr>
      <w:rPr>
        <w:rFonts w:hint="default"/>
        <w:sz w:val="32"/>
      </w:rPr>
    </w:lvl>
  </w:abstractNum>
  <w:abstractNum w:abstractNumId="14">
    <w:nsid w:val="258A6A55"/>
    <w:multiLevelType w:val="hybridMultilevel"/>
    <w:tmpl w:val="E7264E4E"/>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5">
    <w:nsid w:val="26F23DE9"/>
    <w:multiLevelType w:val="hybridMultilevel"/>
    <w:tmpl w:val="CC080226"/>
    <w:lvl w:ilvl="0" w:tplc="300A0001">
      <w:start w:val="1"/>
      <w:numFmt w:val="bullet"/>
      <w:lvlText w:val=""/>
      <w:lvlJc w:val="left"/>
      <w:pPr>
        <w:ind w:left="3130" w:hanging="360"/>
      </w:pPr>
      <w:rPr>
        <w:rFonts w:ascii="Symbol" w:hAnsi="Symbol" w:hint="default"/>
      </w:rPr>
    </w:lvl>
    <w:lvl w:ilvl="1" w:tplc="300A0003" w:tentative="1">
      <w:start w:val="1"/>
      <w:numFmt w:val="bullet"/>
      <w:lvlText w:val="o"/>
      <w:lvlJc w:val="left"/>
      <w:pPr>
        <w:ind w:left="3850" w:hanging="360"/>
      </w:pPr>
      <w:rPr>
        <w:rFonts w:ascii="Courier New" w:hAnsi="Courier New" w:cs="Courier New" w:hint="default"/>
      </w:rPr>
    </w:lvl>
    <w:lvl w:ilvl="2" w:tplc="300A0005" w:tentative="1">
      <w:start w:val="1"/>
      <w:numFmt w:val="bullet"/>
      <w:lvlText w:val=""/>
      <w:lvlJc w:val="left"/>
      <w:pPr>
        <w:ind w:left="4570" w:hanging="360"/>
      </w:pPr>
      <w:rPr>
        <w:rFonts w:ascii="Wingdings" w:hAnsi="Wingdings" w:hint="default"/>
      </w:rPr>
    </w:lvl>
    <w:lvl w:ilvl="3" w:tplc="300A0001" w:tentative="1">
      <w:start w:val="1"/>
      <w:numFmt w:val="bullet"/>
      <w:lvlText w:val=""/>
      <w:lvlJc w:val="left"/>
      <w:pPr>
        <w:ind w:left="5290" w:hanging="360"/>
      </w:pPr>
      <w:rPr>
        <w:rFonts w:ascii="Symbol" w:hAnsi="Symbol" w:hint="default"/>
      </w:rPr>
    </w:lvl>
    <w:lvl w:ilvl="4" w:tplc="300A0003" w:tentative="1">
      <w:start w:val="1"/>
      <w:numFmt w:val="bullet"/>
      <w:lvlText w:val="o"/>
      <w:lvlJc w:val="left"/>
      <w:pPr>
        <w:ind w:left="6010" w:hanging="360"/>
      </w:pPr>
      <w:rPr>
        <w:rFonts w:ascii="Courier New" w:hAnsi="Courier New" w:cs="Courier New" w:hint="default"/>
      </w:rPr>
    </w:lvl>
    <w:lvl w:ilvl="5" w:tplc="300A0005" w:tentative="1">
      <w:start w:val="1"/>
      <w:numFmt w:val="bullet"/>
      <w:lvlText w:val=""/>
      <w:lvlJc w:val="left"/>
      <w:pPr>
        <w:ind w:left="6730" w:hanging="360"/>
      </w:pPr>
      <w:rPr>
        <w:rFonts w:ascii="Wingdings" w:hAnsi="Wingdings" w:hint="default"/>
      </w:rPr>
    </w:lvl>
    <w:lvl w:ilvl="6" w:tplc="300A0001" w:tentative="1">
      <w:start w:val="1"/>
      <w:numFmt w:val="bullet"/>
      <w:lvlText w:val=""/>
      <w:lvlJc w:val="left"/>
      <w:pPr>
        <w:ind w:left="7450" w:hanging="360"/>
      </w:pPr>
      <w:rPr>
        <w:rFonts w:ascii="Symbol" w:hAnsi="Symbol" w:hint="default"/>
      </w:rPr>
    </w:lvl>
    <w:lvl w:ilvl="7" w:tplc="300A0003" w:tentative="1">
      <w:start w:val="1"/>
      <w:numFmt w:val="bullet"/>
      <w:lvlText w:val="o"/>
      <w:lvlJc w:val="left"/>
      <w:pPr>
        <w:ind w:left="8170" w:hanging="360"/>
      </w:pPr>
      <w:rPr>
        <w:rFonts w:ascii="Courier New" w:hAnsi="Courier New" w:cs="Courier New" w:hint="default"/>
      </w:rPr>
    </w:lvl>
    <w:lvl w:ilvl="8" w:tplc="300A0005" w:tentative="1">
      <w:start w:val="1"/>
      <w:numFmt w:val="bullet"/>
      <w:lvlText w:val=""/>
      <w:lvlJc w:val="left"/>
      <w:pPr>
        <w:ind w:left="8890" w:hanging="360"/>
      </w:pPr>
      <w:rPr>
        <w:rFonts w:ascii="Wingdings" w:hAnsi="Wingdings" w:hint="default"/>
      </w:rPr>
    </w:lvl>
  </w:abstractNum>
  <w:abstractNum w:abstractNumId="16">
    <w:nsid w:val="2E4E2E13"/>
    <w:multiLevelType w:val="hybridMultilevel"/>
    <w:tmpl w:val="9EE65D40"/>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7">
    <w:nsid w:val="2E5955CC"/>
    <w:multiLevelType w:val="hybridMultilevel"/>
    <w:tmpl w:val="8DDCD2FC"/>
    <w:lvl w:ilvl="0" w:tplc="30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363C6020"/>
    <w:multiLevelType w:val="multilevel"/>
    <w:tmpl w:val="8868805E"/>
    <w:lvl w:ilvl="0">
      <w:start w:val="6"/>
      <w:numFmt w:val="decimal"/>
      <w:lvlText w:val="%1."/>
      <w:lvlJc w:val="left"/>
      <w:pPr>
        <w:ind w:left="360" w:hanging="360"/>
      </w:pPr>
      <w:rPr>
        <w:rFonts w:hint="default"/>
        <w:color w:val="auto"/>
      </w:rPr>
    </w:lvl>
    <w:lvl w:ilvl="1">
      <w:start w:val="1"/>
      <w:numFmt w:val="decimal"/>
      <w:lvlText w:val="%1.%2."/>
      <w:lvlJc w:val="left"/>
      <w:pPr>
        <w:ind w:left="792" w:hanging="432"/>
      </w:pPr>
      <w:rPr>
        <w:rFonts w:hint="default"/>
        <w:b/>
        <w:color w:val="000000"/>
        <w:sz w:val="24"/>
        <w:szCs w:val="24"/>
      </w:rPr>
    </w:lvl>
    <w:lvl w:ilvl="2">
      <w:start w:val="1"/>
      <w:numFmt w:val="decimal"/>
      <w:lvlText w:val="%1.%2.%3."/>
      <w:lvlJc w:val="left"/>
      <w:pPr>
        <w:ind w:left="1224" w:hanging="504"/>
      </w:pPr>
      <w:rPr>
        <w:rFonts w:hint="default"/>
        <w:b/>
        <w:sz w:val="24"/>
        <w:szCs w:val="24"/>
      </w:rPr>
    </w:lvl>
    <w:lvl w:ilvl="3">
      <w:start w:val="1"/>
      <w:numFmt w:val="decimal"/>
      <w:lvlText w:val="%1.%2.%3.%4."/>
      <w:lvlJc w:val="left"/>
      <w:pPr>
        <w:ind w:left="1728" w:hanging="648"/>
      </w:pPr>
      <w:rPr>
        <w:rFonts w:hint="default"/>
        <w:sz w:val="24"/>
        <w:szCs w:val="24"/>
      </w:rPr>
    </w:lvl>
    <w:lvl w:ilvl="4">
      <w:start w:val="1"/>
      <w:numFmt w:val="decimal"/>
      <w:lvlText w:val="%1.%2.%3.%4.%5."/>
      <w:lvlJc w:val="left"/>
      <w:pPr>
        <w:ind w:left="2232" w:hanging="792"/>
      </w:pPr>
      <w:rPr>
        <w:rFonts w:hint="default"/>
        <w:sz w:val="24"/>
        <w:szCs w:val="24"/>
      </w:rPr>
    </w:lvl>
    <w:lvl w:ilvl="5">
      <w:start w:val="1"/>
      <w:numFmt w:val="decimal"/>
      <w:lvlText w:val="%1.%2.%3.%4.%5.%6."/>
      <w:lvlJc w:val="left"/>
      <w:pPr>
        <w:ind w:left="2736" w:hanging="936"/>
      </w:pPr>
      <w:rPr>
        <w:rFonts w:hint="default"/>
        <w:sz w:val="32"/>
      </w:rPr>
    </w:lvl>
    <w:lvl w:ilvl="6">
      <w:start w:val="1"/>
      <w:numFmt w:val="decimal"/>
      <w:lvlText w:val="%1.%2.%3.%4.%5.%6.%7."/>
      <w:lvlJc w:val="left"/>
      <w:pPr>
        <w:ind w:left="3240" w:hanging="1080"/>
      </w:pPr>
      <w:rPr>
        <w:rFonts w:hint="default"/>
        <w:sz w:val="32"/>
      </w:rPr>
    </w:lvl>
    <w:lvl w:ilvl="7">
      <w:start w:val="1"/>
      <w:numFmt w:val="decimal"/>
      <w:lvlText w:val="%1.%2.%3.%4.%5.%6.%7.%8."/>
      <w:lvlJc w:val="left"/>
      <w:pPr>
        <w:ind w:left="3744" w:hanging="1224"/>
      </w:pPr>
      <w:rPr>
        <w:rFonts w:hint="default"/>
        <w:sz w:val="32"/>
      </w:rPr>
    </w:lvl>
    <w:lvl w:ilvl="8">
      <w:start w:val="1"/>
      <w:numFmt w:val="decimal"/>
      <w:lvlText w:val="%1.%2.%3.%4.%5.%6.%7.%8.%9."/>
      <w:lvlJc w:val="left"/>
      <w:pPr>
        <w:ind w:left="4320" w:hanging="1440"/>
      </w:pPr>
      <w:rPr>
        <w:rFonts w:hint="default"/>
        <w:sz w:val="32"/>
      </w:rPr>
    </w:lvl>
  </w:abstractNum>
  <w:abstractNum w:abstractNumId="19">
    <w:nsid w:val="36DC4825"/>
    <w:multiLevelType w:val="hybridMultilevel"/>
    <w:tmpl w:val="A82053E4"/>
    <w:lvl w:ilvl="0" w:tplc="EBB04AF8">
      <w:start w:val="1"/>
      <w:numFmt w:val="decimal"/>
      <w:lvlText w:val="%1."/>
      <w:lvlJc w:val="left"/>
      <w:pPr>
        <w:ind w:left="3130" w:hanging="360"/>
      </w:pPr>
      <w:rPr>
        <w:b/>
      </w:rPr>
    </w:lvl>
    <w:lvl w:ilvl="1" w:tplc="300A0019" w:tentative="1">
      <w:start w:val="1"/>
      <w:numFmt w:val="lowerLetter"/>
      <w:lvlText w:val="%2."/>
      <w:lvlJc w:val="left"/>
      <w:pPr>
        <w:ind w:left="3850" w:hanging="360"/>
      </w:pPr>
    </w:lvl>
    <w:lvl w:ilvl="2" w:tplc="300A001B" w:tentative="1">
      <w:start w:val="1"/>
      <w:numFmt w:val="lowerRoman"/>
      <w:lvlText w:val="%3."/>
      <w:lvlJc w:val="right"/>
      <w:pPr>
        <w:ind w:left="4570" w:hanging="180"/>
      </w:pPr>
    </w:lvl>
    <w:lvl w:ilvl="3" w:tplc="300A000F" w:tentative="1">
      <w:start w:val="1"/>
      <w:numFmt w:val="decimal"/>
      <w:lvlText w:val="%4."/>
      <w:lvlJc w:val="left"/>
      <w:pPr>
        <w:ind w:left="5290" w:hanging="360"/>
      </w:pPr>
    </w:lvl>
    <w:lvl w:ilvl="4" w:tplc="300A0019" w:tentative="1">
      <w:start w:val="1"/>
      <w:numFmt w:val="lowerLetter"/>
      <w:lvlText w:val="%5."/>
      <w:lvlJc w:val="left"/>
      <w:pPr>
        <w:ind w:left="6010" w:hanging="360"/>
      </w:pPr>
    </w:lvl>
    <w:lvl w:ilvl="5" w:tplc="300A001B" w:tentative="1">
      <w:start w:val="1"/>
      <w:numFmt w:val="lowerRoman"/>
      <w:lvlText w:val="%6."/>
      <w:lvlJc w:val="right"/>
      <w:pPr>
        <w:ind w:left="6730" w:hanging="180"/>
      </w:pPr>
    </w:lvl>
    <w:lvl w:ilvl="6" w:tplc="300A000F" w:tentative="1">
      <w:start w:val="1"/>
      <w:numFmt w:val="decimal"/>
      <w:lvlText w:val="%7."/>
      <w:lvlJc w:val="left"/>
      <w:pPr>
        <w:ind w:left="7450" w:hanging="360"/>
      </w:pPr>
    </w:lvl>
    <w:lvl w:ilvl="7" w:tplc="300A0019" w:tentative="1">
      <w:start w:val="1"/>
      <w:numFmt w:val="lowerLetter"/>
      <w:lvlText w:val="%8."/>
      <w:lvlJc w:val="left"/>
      <w:pPr>
        <w:ind w:left="8170" w:hanging="360"/>
      </w:pPr>
    </w:lvl>
    <w:lvl w:ilvl="8" w:tplc="300A001B" w:tentative="1">
      <w:start w:val="1"/>
      <w:numFmt w:val="lowerRoman"/>
      <w:lvlText w:val="%9."/>
      <w:lvlJc w:val="right"/>
      <w:pPr>
        <w:ind w:left="8890" w:hanging="180"/>
      </w:pPr>
    </w:lvl>
  </w:abstractNum>
  <w:abstractNum w:abstractNumId="20">
    <w:nsid w:val="3BE03531"/>
    <w:multiLevelType w:val="hybridMultilevel"/>
    <w:tmpl w:val="A2F4F642"/>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1">
    <w:nsid w:val="3F322DFE"/>
    <w:multiLevelType w:val="multilevel"/>
    <w:tmpl w:val="63DC6FB8"/>
    <w:lvl w:ilvl="0">
      <w:start w:val="1"/>
      <w:numFmt w:val="decimal"/>
      <w:lvlText w:val="%1."/>
      <w:lvlJc w:val="left"/>
      <w:pPr>
        <w:ind w:left="1494" w:hanging="360"/>
      </w:pPr>
    </w:lvl>
    <w:lvl w:ilvl="1">
      <w:start w:val="1"/>
      <w:numFmt w:val="decimal"/>
      <w:lvlText w:val="%1.%2."/>
      <w:lvlJc w:val="left"/>
      <w:pPr>
        <w:ind w:left="1926" w:hanging="432"/>
      </w:pPr>
      <w:rPr>
        <w:sz w:val="24"/>
        <w:szCs w:val="24"/>
      </w:rPr>
    </w:lvl>
    <w:lvl w:ilvl="2">
      <w:start w:val="1"/>
      <w:numFmt w:val="decimal"/>
      <w:lvlText w:val="%1.%2.%3."/>
      <w:lvlJc w:val="left"/>
      <w:pPr>
        <w:ind w:left="2358" w:hanging="504"/>
      </w:pPr>
    </w:lvl>
    <w:lvl w:ilvl="3">
      <w:start w:val="1"/>
      <w:numFmt w:val="decimal"/>
      <w:lvlText w:val="%1.%2.%3.%4."/>
      <w:lvlJc w:val="left"/>
      <w:pPr>
        <w:ind w:left="2862" w:hanging="648"/>
      </w:pPr>
    </w:lvl>
    <w:lvl w:ilvl="4">
      <w:start w:val="1"/>
      <w:numFmt w:val="decimal"/>
      <w:lvlText w:val="%1.%2.%3.%4.%5."/>
      <w:lvlJc w:val="left"/>
      <w:pPr>
        <w:ind w:left="3366" w:hanging="792"/>
      </w:pPr>
    </w:lvl>
    <w:lvl w:ilvl="5">
      <w:start w:val="1"/>
      <w:numFmt w:val="decimal"/>
      <w:lvlText w:val="%1.%2.%3.%4.%5.%6."/>
      <w:lvlJc w:val="left"/>
      <w:pPr>
        <w:ind w:left="3870" w:hanging="936"/>
      </w:pPr>
    </w:lvl>
    <w:lvl w:ilvl="6">
      <w:start w:val="1"/>
      <w:numFmt w:val="decimal"/>
      <w:lvlText w:val="%1.%2.%3.%4.%5.%6.%7."/>
      <w:lvlJc w:val="left"/>
      <w:pPr>
        <w:ind w:left="4374" w:hanging="1080"/>
      </w:pPr>
    </w:lvl>
    <w:lvl w:ilvl="7">
      <w:start w:val="1"/>
      <w:numFmt w:val="decimal"/>
      <w:lvlText w:val="%1.%2.%3.%4.%5.%6.%7.%8."/>
      <w:lvlJc w:val="left"/>
      <w:pPr>
        <w:ind w:left="4878" w:hanging="1224"/>
      </w:pPr>
    </w:lvl>
    <w:lvl w:ilvl="8">
      <w:start w:val="1"/>
      <w:numFmt w:val="decimal"/>
      <w:lvlText w:val="%1.%2.%3.%4.%5.%6.%7.%8.%9."/>
      <w:lvlJc w:val="left"/>
      <w:pPr>
        <w:ind w:left="5454" w:hanging="1440"/>
      </w:pPr>
    </w:lvl>
  </w:abstractNum>
  <w:abstractNum w:abstractNumId="22">
    <w:nsid w:val="407167C7"/>
    <w:multiLevelType w:val="hybridMultilevel"/>
    <w:tmpl w:val="15720634"/>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3">
    <w:nsid w:val="40E30A34"/>
    <w:multiLevelType w:val="hybridMultilevel"/>
    <w:tmpl w:val="4CE07B90"/>
    <w:lvl w:ilvl="0" w:tplc="0C0A0001">
      <w:start w:val="1"/>
      <w:numFmt w:val="bullet"/>
      <w:lvlText w:val=""/>
      <w:lvlJc w:val="left"/>
      <w:pPr>
        <w:ind w:left="3414" w:hanging="360"/>
      </w:pPr>
      <w:rPr>
        <w:rFonts w:ascii="Symbol" w:hAnsi="Symbol" w:hint="default"/>
      </w:rPr>
    </w:lvl>
    <w:lvl w:ilvl="1" w:tplc="0C0A0003" w:tentative="1">
      <w:start w:val="1"/>
      <w:numFmt w:val="bullet"/>
      <w:lvlText w:val="o"/>
      <w:lvlJc w:val="left"/>
      <w:pPr>
        <w:ind w:left="4134" w:hanging="360"/>
      </w:pPr>
      <w:rPr>
        <w:rFonts w:ascii="Courier New" w:hAnsi="Courier New" w:cs="Courier New" w:hint="default"/>
      </w:rPr>
    </w:lvl>
    <w:lvl w:ilvl="2" w:tplc="0C0A0005" w:tentative="1">
      <w:start w:val="1"/>
      <w:numFmt w:val="bullet"/>
      <w:lvlText w:val=""/>
      <w:lvlJc w:val="left"/>
      <w:pPr>
        <w:ind w:left="4854" w:hanging="360"/>
      </w:pPr>
      <w:rPr>
        <w:rFonts w:ascii="Wingdings" w:hAnsi="Wingdings" w:hint="default"/>
      </w:rPr>
    </w:lvl>
    <w:lvl w:ilvl="3" w:tplc="0C0A0001" w:tentative="1">
      <w:start w:val="1"/>
      <w:numFmt w:val="bullet"/>
      <w:lvlText w:val=""/>
      <w:lvlJc w:val="left"/>
      <w:pPr>
        <w:ind w:left="5574" w:hanging="360"/>
      </w:pPr>
      <w:rPr>
        <w:rFonts w:ascii="Symbol" w:hAnsi="Symbol" w:hint="default"/>
      </w:rPr>
    </w:lvl>
    <w:lvl w:ilvl="4" w:tplc="0C0A0003" w:tentative="1">
      <w:start w:val="1"/>
      <w:numFmt w:val="bullet"/>
      <w:lvlText w:val="o"/>
      <w:lvlJc w:val="left"/>
      <w:pPr>
        <w:ind w:left="6294" w:hanging="360"/>
      </w:pPr>
      <w:rPr>
        <w:rFonts w:ascii="Courier New" w:hAnsi="Courier New" w:cs="Courier New" w:hint="default"/>
      </w:rPr>
    </w:lvl>
    <w:lvl w:ilvl="5" w:tplc="0C0A0005" w:tentative="1">
      <w:start w:val="1"/>
      <w:numFmt w:val="bullet"/>
      <w:lvlText w:val=""/>
      <w:lvlJc w:val="left"/>
      <w:pPr>
        <w:ind w:left="7014" w:hanging="360"/>
      </w:pPr>
      <w:rPr>
        <w:rFonts w:ascii="Wingdings" w:hAnsi="Wingdings" w:hint="default"/>
      </w:rPr>
    </w:lvl>
    <w:lvl w:ilvl="6" w:tplc="0C0A0001" w:tentative="1">
      <w:start w:val="1"/>
      <w:numFmt w:val="bullet"/>
      <w:lvlText w:val=""/>
      <w:lvlJc w:val="left"/>
      <w:pPr>
        <w:ind w:left="7734" w:hanging="360"/>
      </w:pPr>
      <w:rPr>
        <w:rFonts w:ascii="Symbol" w:hAnsi="Symbol" w:hint="default"/>
      </w:rPr>
    </w:lvl>
    <w:lvl w:ilvl="7" w:tplc="0C0A0003" w:tentative="1">
      <w:start w:val="1"/>
      <w:numFmt w:val="bullet"/>
      <w:lvlText w:val="o"/>
      <w:lvlJc w:val="left"/>
      <w:pPr>
        <w:ind w:left="8454" w:hanging="360"/>
      </w:pPr>
      <w:rPr>
        <w:rFonts w:ascii="Courier New" w:hAnsi="Courier New" w:cs="Courier New" w:hint="default"/>
      </w:rPr>
    </w:lvl>
    <w:lvl w:ilvl="8" w:tplc="0C0A0005" w:tentative="1">
      <w:start w:val="1"/>
      <w:numFmt w:val="bullet"/>
      <w:lvlText w:val=""/>
      <w:lvlJc w:val="left"/>
      <w:pPr>
        <w:ind w:left="9174" w:hanging="360"/>
      </w:pPr>
      <w:rPr>
        <w:rFonts w:ascii="Wingdings" w:hAnsi="Wingdings" w:hint="default"/>
      </w:rPr>
    </w:lvl>
  </w:abstractNum>
  <w:abstractNum w:abstractNumId="24">
    <w:nsid w:val="43F974EB"/>
    <w:multiLevelType w:val="hybridMultilevel"/>
    <w:tmpl w:val="59B046B2"/>
    <w:lvl w:ilvl="0" w:tplc="0C0A0001">
      <w:start w:val="1"/>
      <w:numFmt w:val="bullet"/>
      <w:lvlText w:val=""/>
      <w:lvlJc w:val="left"/>
      <w:pPr>
        <w:ind w:left="1572" w:hanging="360"/>
      </w:pPr>
      <w:rPr>
        <w:rFonts w:ascii="Symbol" w:hAnsi="Symbol" w:hint="default"/>
      </w:rPr>
    </w:lvl>
    <w:lvl w:ilvl="1" w:tplc="0C0A0003" w:tentative="1">
      <w:start w:val="1"/>
      <w:numFmt w:val="bullet"/>
      <w:lvlText w:val="o"/>
      <w:lvlJc w:val="left"/>
      <w:pPr>
        <w:ind w:left="2292" w:hanging="360"/>
      </w:pPr>
      <w:rPr>
        <w:rFonts w:ascii="Courier New" w:hAnsi="Courier New" w:cs="Courier New" w:hint="default"/>
      </w:rPr>
    </w:lvl>
    <w:lvl w:ilvl="2" w:tplc="0C0A0005" w:tentative="1">
      <w:start w:val="1"/>
      <w:numFmt w:val="bullet"/>
      <w:lvlText w:val=""/>
      <w:lvlJc w:val="left"/>
      <w:pPr>
        <w:ind w:left="3012" w:hanging="360"/>
      </w:pPr>
      <w:rPr>
        <w:rFonts w:ascii="Wingdings" w:hAnsi="Wingdings" w:hint="default"/>
      </w:rPr>
    </w:lvl>
    <w:lvl w:ilvl="3" w:tplc="0C0A0001" w:tentative="1">
      <w:start w:val="1"/>
      <w:numFmt w:val="bullet"/>
      <w:lvlText w:val=""/>
      <w:lvlJc w:val="left"/>
      <w:pPr>
        <w:ind w:left="3732" w:hanging="360"/>
      </w:pPr>
      <w:rPr>
        <w:rFonts w:ascii="Symbol" w:hAnsi="Symbol" w:hint="default"/>
      </w:rPr>
    </w:lvl>
    <w:lvl w:ilvl="4" w:tplc="0C0A0003" w:tentative="1">
      <w:start w:val="1"/>
      <w:numFmt w:val="bullet"/>
      <w:lvlText w:val="o"/>
      <w:lvlJc w:val="left"/>
      <w:pPr>
        <w:ind w:left="4452" w:hanging="360"/>
      </w:pPr>
      <w:rPr>
        <w:rFonts w:ascii="Courier New" w:hAnsi="Courier New" w:cs="Courier New" w:hint="default"/>
      </w:rPr>
    </w:lvl>
    <w:lvl w:ilvl="5" w:tplc="0C0A0005" w:tentative="1">
      <w:start w:val="1"/>
      <w:numFmt w:val="bullet"/>
      <w:lvlText w:val=""/>
      <w:lvlJc w:val="left"/>
      <w:pPr>
        <w:ind w:left="5172" w:hanging="360"/>
      </w:pPr>
      <w:rPr>
        <w:rFonts w:ascii="Wingdings" w:hAnsi="Wingdings" w:hint="default"/>
      </w:rPr>
    </w:lvl>
    <w:lvl w:ilvl="6" w:tplc="0C0A0001" w:tentative="1">
      <w:start w:val="1"/>
      <w:numFmt w:val="bullet"/>
      <w:lvlText w:val=""/>
      <w:lvlJc w:val="left"/>
      <w:pPr>
        <w:ind w:left="5892" w:hanging="360"/>
      </w:pPr>
      <w:rPr>
        <w:rFonts w:ascii="Symbol" w:hAnsi="Symbol" w:hint="default"/>
      </w:rPr>
    </w:lvl>
    <w:lvl w:ilvl="7" w:tplc="0C0A0003" w:tentative="1">
      <w:start w:val="1"/>
      <w:numFmt w:val="bullet"/>
      <w:lvlText w:val="o"/>
      <w:lvlJc w:val="left"/>
      <w:pPr>
        <w:ind w:left="6612" w:hanging="360"/>
      </w:pPr>
      <w:rPr>
        <w:rFonts w:ascii="Courier New" w:hAnsi="Courier New" w:cs="Courier New" w:hint="default"/>
      </w:rPr>
    </w:lvl>
    <w:lvl w:ilvl="8" w:tplc="0C0A0005" w:tentative="1">
      <w:start w:val="1"/>
      <w:numFmt w:val="bullet"/>
      <w:lvlText w:val=""/>
      <w:lvlJc w:val="left"/>
      <w:pPr>
        <w:ind w:left="7332" w:hanging="360"/>
      </w:pPr>
      <w:rPr>
        <w:rFonts w:ascii="Wingdings" w:hAnsi="Wingdings" w:hint="default"/>
      </w:rPr>
    </w:lvl>
  </w:abstractNum>
  <w:abstractNum w:abstractNumId="25">
    <w:nsid w:val="45C554F6"/>
    <w:multiLevelType w:val="hybridMultilevel"/>
    <w:tmpl w:val="74CC1F60"/>
    <w:lvl w:ilvl="0" w:tplc="0C0A0001">
      <w:start w:val="1"/>
      <w:numFmt w:val="bullet"/>
      <w:lvlText w:val=""/>
      <w:lvlJc w:val="left"/>
      <w:pPr>
        <w:ind w:left="2160" w:hanging="360"/>
      </w:pPr>
      <w:rPr>
        <w:rFonts w:ascii="Symbol" w:hAnsi="Symbol" w:hint="default"/>
      </w:rPr>
    </w:lvl>
    <w:lvl w:ilvl="1" w:tplc="0C0A0003" w:tentative="1">
      <w:start w:val="1"/>
      <w:numFmt w:val="bullet"/>
      <w:lvlText w:val="o"/>
      <w:lvlJc w:val="left"/>
      <w:pPr>
        <w:ind w:left="2880" w:hanging="360"/>
      </w:pPr>
      <w:rPr>
        <w:rFonts w:ascii="Courier New" w:hAnsi="Courier New" w:cs="Courier New" w:hint="default"/>
      </w:rPr>
    </w:lvl>
    <w:lvl w:ilvl="2" w:tplc="0C0A0005" w:tentative="1">
      <w:start w:val="1"/>
      <w:numFmt w:val="bullet"/>
      <w:lvlText w:val=""/>
      <w:lvlJc w:val="left"/>
      <w:pPr>
        <w:ind w:left="3600" w:hanging="360"/>
      </w:pPr>
      <w:rPr>
        <w:rFonts w:ascii="Wingdings" w:hAnsi="Wingdings" w:hint="default"/>
      </w:rPr>
    </w:lvl>
    <w:lvl w:ilvl="3" w:tplc="0C0A0001" w:tentative="1">
      <w:start w:val="1"/>
      <w:numFmt w:val="bullet"/>
      <w:lvlText w:val=""/>
      <w:lvlJc w:val="left"/>
      <w:pPr>
        <w:ind w:left="4320" w:hanging="360"/>
      </w:pPr>
      <w:rPr>
        <w:rFonts w:ascii="Symbol" w:hAnsi="Symbol" w:hint="default"/>
      </w:rPr>
    </w:lvl>
    <w:lvl w:ilvl="4" w:tplc="0C0A0003" w:tentative="1">
      <w:start w:val="1"/>
      <w:numFmt w:val="bullet"/>
      <w:lvlText w:val="o"/>
      <w:lvlJc w:val="left"/>
      <w:pPr>
        <w:ind w:left="5040" w:hanging="360"/>
      </w:pPr>
      <w:rPr>
        <w:rFonts w:ascii="Courier New" w:hAnsi="Courier New" w:cs="Courier New" w:hint="default"/>
      </w:rPr>
    </w:lvl>
    <w:lvl w:ilvl="5" w:tplc="0C0A0005" w:tentative="1">
      <w:start w:val="1"/>
      <w:numFmt w:val="bullet"/>
      <w:lvlText w:val=""/>
      <w:lvlJc w:val="left"/>
      <w:pPr>
        <w:ind w:left="5760" w:hanging="360"/>
      </w:pPr>
      <w:rPr>
        <w:rFonts w:ascii="Wingdings" w:hAnsi="Wingdings" w:hint="default"/>
      </w:rPr>
    </w:lvl>
    <w:lvl w:ilvl="6" w:tplc="0C0A0001" w:tentative="1">
      <w:start w:val="1"/>
      <w:numFmt w:val="bullet"/>
      <w:lvlText w:val=""/>
      <w:lvlJc w:val="left"/>
      <w:pPr>
        <w:ind w:left="6480" w:hanging="360"/>
      </w:pPr>
      <w:rPr>
        <w:rFonts w:ascii="Symbol" w:hAnsi="Symbol" w:hint="default"/>
      </w:rPr>
    </w:lvl>
    <w:lvl w:ilvl="7" w:tplc="0C0A0003" w:tentative="1">
      <w:start w:val="1"/>
      <w:numFmt w:val="bullet"/>
      <w:lvlText w:val="o"/>
      <w:lvlJc w:val="left"/>
      <w:pPr>
        <w:ind w:left="7200" w:hanging="360"/>
      </w:pPr>
      <w:rPr>
        <w:rFonts w:ascii="Courier New" w:hAnsi="Courier New" w:cs="Courier New" w:hint="default"/>
      </w:rPr>
    </w:lvl>
    <w:lvl w:ilvl="8" w:tplc="0C0A0005" w:tentative="1">
      <w:start w:val="1"/>
      <w:numFmt w:val="bullet"/>
      <w:lvlText w:val=""/>
      <w:lvlJc w:val="left"/>
      <w:pPr>
        <w:ind w:left="7920" w:hanging="360"/>
      </w:pPr>
      <w:rPr>
        <w:rFonts w:ascii="Wingdings" w:hAnsi="Wingdings" w:hint="default"/>
      </w:rPr>
    </w:lvl>
  </w:abstractNum>
  <w:abstractNum w:abstractNumId="26">
    <w:nsid w:val="48C03E5E"/>
    <w:multiLevelType w:val="hybridMultilevel"/>
    <w:tmpl w:val="98F801C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nsid w:val="4EA30055"/>
    <w:multiLevelType w:val="hybridMultilevel"/>
    <w:tmpl w:val="B6BE4440"/>
    <w:lvl w:ilvl="0" w:tplc="30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nsid w:val="4F117EE7"/>
    <w:multiLevelType w:val="multilevel"/>
    <w:tmpl w:val="63DC6FB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nsid w:val="5229318A"/>
    <w:multiLevelType w:val="hybridMultilevel"/>
    <w:tmpl w:val="612C3066"/>
    <w:lvl w:ilvl="0" w:tplc="300A0001">
      <w:start w:val="1"/>
      <w:numFmt w:val="bullet"/>
      <w:lvlText w:val=""/>
      <w:lvlJc w:val="left"/>
      <w:pPr>
        <w:ind w:left="2563" w:hanging="360"/>
      </w:pPr>
      <w:rPr>
        <w:rFonts w:ascii="Symbol" w:hAnsi="Symbol" w:hint="default"/>
      </w:rPr>
    </w:lvl>
    <w:lvl w:ilvl="1" w:tplc="300A0003" w:tentative="1">
      <w:start w:val="1"/>
      <w:numFmt w:val="bullet"/>
      <w:lvlText w:val="o"/>
      <w:lvlJc w:val="left"/>
      <w:pPr>
        <w:ind w:left="3283" w:hanging="360"/>
      </w:pPr>
      <w:rPr>
        <w:rFonts w:ascii="Courier New" w:hAnsi="Courier New" w:cs="Courier New" w:hint="default"/>
      </w:rPr>
    </w:lvl>
    <w:lvl w:ilvl="2" w:tplc="300A0005" w:tentative="1">
      <w:start w:val="1"/>
      <w:numFmt w:val="bullet"/>
      <w:lvlText w:val=""/>
      <w:lvlJc w:val="left"/>
      <w:pPr>
        <w:ind w:left="4003" w:hanging="360"/>
      </w:pPr>
      <w:rPr>
        <w:rFonts w:ascii="Wingdings" w:hAnsi="Wingdings" w:hint="default"/>
      </w:rPr>
    </w:lvl>
    <w:lvl w:ilvl="3" w:tplc="300A0001" w:tentative="1">
      <w:start w:val="1"/>
      <w:numFmt w:val="bullet"/>
      <w:lvlText w:val=""/>
      <w:lvlJc w:val="left"/>
      <w:pPr>
        <w:ind w:left="4723" w:hanging="360"/>
      </w:pPr>
      <w:rPr>
        <w:rFonts w:ascii="Symbol" w:hAnsi="Symbol" w:hint="default"/>
      </w:rPr>
    </w:lvl>
    <w:lvl w:ilvl="4" w:tplc="300A0003" w:tentative="1">
      <w:start w:val="1"/>
      <w:numFmt w:val="bullet"/>
      <w:lvlText w:val="o"/>
      <w:lvlJc w:val="left"/>
      <w:pPr>
        <w:ind w:left="5443" w:hanging="360"/>
      </w:pPr>
      <w:rPr>
        <w:rFonts w:ascii="Courier New" w:hAnsi="Courier New" w:cs="Courier New" w:hint="default"/>
      </w:rPr>
    </w:lvl>
    <w:lvl w:ilvl="5" w:tplc="300A0005" w:tentative="1">
      <w:start w:val="1"/>
      <w:numFmt w:val="bullet"/>
      <w:lvlText w:val=""/>
      <w:lvlJc w:val="left"/>
      <w:pPr>
        <w:ind w:left="6163" w:hanging="360"/>
      </w:pPr>
      <w:rPr>
        <w:rFonts w:ascii="Wingdings" w:hAnsi="Wingdings" w:hint="default"/>
      </w:rPr>
    </w:lvl>
    <w:lvl w:ilvl="6" w:tplc="300A0001" w:tentative="1">
      <w:start w:val="1"/>
      <w:numFmt w:val="bullet"/>
      <w:lvlText w:val=""/>
      <w:lvlJc w:val="left"/>
      <w:pPr>
        <w:ind w:left="6883" w:hanging="360"/>
      </w:pPr>
      <w:rPr>
        <w:rFonts w:ascii="Symbol" w:hAnsi="Symbol" w:hint="default"/>
      </w:rPr>
    </w:lvl>
    <w:lvl w:ilvl="7" w:tplc="300A0003" w:tentative="1">
      <w:start w:val="1"/>
      <w:numFmt w:val="bullet"/>
      <w:lvlText w:val="o"/>
      <w:lvlJc w:val="left"/>
      <w:pPr>
        <w:ind w:left="7603" w:hanging="360"/>
      </w:pPr>
      <w:rPr>
        <w:rFonts w:ascii="Courier New" w:hAnsi="Courier New" w:cs="Courier New" w:hint="default"/>
      </w:rPr>
    </w:lvl>
    <w:lvl w:ilvl="8" w:tplc="300A0005" w:tentative="1">
      <w:start w:val="1"/>
      <w:numFmt w:val="bullet"/>
      <w:lvlText w:val=""/>
      <w:lvlJc w:val="left"/>
      <w:pPr>
        <w:ind w:left="8323" w:hanging="360"/>
      </w:pPr>
      <w:rPr>
        <w:rFonts w:ascii="Wingdings" w:hAnsi="Wingdings" w:hint="default"/>
      </w:rPr>
    </w:lvl>
  </w:abstractNum>
  <w:abstractNum w:abstractNumId="30">
    <w:nsid w:val="59CE0082"/>
    <w:multiLevelType w:val="hybridMultilevel"/>
    <w:tmpl w:val="63A62E64"/>
    <w:lvl w:ilvl="0" w:tplc="0C0A000F">
      <w:start w:val="1"/>
      <w:numFmt w:val="decimal"/>
      <w:lvlText w:val="%1."/>
      <w:lvlJc w:val="left"/>
      <w:pPr>
        <w:ind w:left="927" w:hanging="360"/>
      </w:pPr>
    </w:lvl>
    <w:lvl w:ilvl="1" w:tplc="0C0A0019" w:tentative="1">
      <w:start w:val="1"/>
      <w:numFmt w:val="lowerLetter"/>
      <w:lvlText w:val="%2."/>
      <w:lvlJc w:val="left"/>
      <w:pPr>
        <w:ind w:left="1647" w:hanging="360"/>
      </w:pPr>
    </w:lvl>
    <w:lvl w:ilvl="2" w:tplc="0C0A001B" w:tentative="1">
      <w:start w:val="1"/>
      <w:numFmt w:val="lowerRoman"/>
      <w:lvlText w:val="%3."/>
      <w:lvlJc w:val="right"/>
      <w:pPr>
        <w:ind w:left="2367" w:hanging="180"/>
      </w:pPr>
    </w:lvl>
    <w:lvl w:ilvl="3" w:tplc="0C0A000F" w:tentative="1">
      <w:start w:val="1"/>
      <w:numFmt w:val="decimal"/>
      <w:lvlText w:val="%4."/>
      <w:lvlJc w:val="left"/>
      <w:pPr>
        <w:ind w:left="3087" w:hanging="360"/>
      </w:pPr>
    </w:lvl>
    <w:lvl w:ilvl="4" w:tplc="0C0A0019" w:tentative="1">
      <w:start w:val="1"/>
      <w:numFmt w:val="lowerLetter"/>
      <w:lvlText w:val="%5."/>
      <w:lvlJc w:val="left"/>
      <w:pPr>
        <w:ind w:left="3807" w:hanging="360"/>
      </w:pPr>
    </w:lvl>
    <w:lvl w:ilvl="5" w:tplc="0C0A001B" w:tentative="1">
      <w:start w:val="1"/>
      <w:numFmt w:val="lowerRoman"/>
      <w:lvlText w:val="%6."/>
      <w:lvlJc w:val="right"/>
      <w:pPr>
        <w:ind w:left="4527" w:hanging="180"/>
      </w:pPr>
    </w:lvl>
    <w:lvl w:ilvl="6" w:tplc="0C0A000F" w:tentative="1">
      <w:start w:val="1"/>
      <w:numFmt w:val="decimal"/>
      <w:lvlText w:val="%7."/>
      <w:lvlJc w:val="left"/>
      <w:pPr>
        <w:ind w:left="5247" w:hanging="360"/>
      </w:pPr>
    </w:lvl>
    <w:lvl w:ilvl="7" w:tplc="0C0A0019" w:tentative="1">
      <w:start w:val="1"/>
      <w:numFmt w:val="lowerLetter"/>
      <w:lvlText w:val="%8."/>
      <w:lvlJc w:val="left"/>
      <w:pPr>
        <w:ind w:left="5967" w:hanging="360"/>
      </w:pPr>
    </w:lvl>
    <w:lvl w:ilvl="8" w:tplc="0C0A001B" w:tentative="1">
      <w:start w:val="1"/>
      <w:numFmt w:val="lowerRoman"/>
      <w:lvlText w:val="%9."/>
      <w:lvlJc w:val="right"/>
      <w:pPr>
        <w:ind w:left="6687" w:hanging="180"/>
      </w:pPr>
    </w:lvl>
  </w:abstractNum>
  <w:abstractNum w:abstractNumId="31">
    <w:nsid w:val="618F697C"/>
    <w:multiLevelType w:val="hybridMultilevel"/>
    <w:tmpl w:val="1E74A8E6"/>
    <w:lvl w:ilvl="0" w:tplc="300A0001">
      <w:start w:val="1"/>
      <w:numFmt w:val="bullet"/>
      <w:lvlText w:val=""/>
      <w:lvlJc w:val="left"/>
      <w:pPr>
        <w:ind w:left="3130" w:hanging="360"/>
      </w:pPr>
      <w:rPr>
        <w:rFonts w:ascii="Symbol" w:hAnsi="Symbol" w:hint="default"/>
      </w:rPr>
    </w:lvl>
    <w:lvl w:ilvl="1" w:tplc="300A0003" w:tentative="1">
      <w:start w:val="1"/>
      <w:numFmt w:val="bullet"/>
      <w:lvlText w:val="o"/>
      <w:lvlJc w:val="left"/>
      <w:pPr>
        <w:ind w:left="3850" w:hanging="360"/>
      </w:pPr>
      <w:rPr>
        <w:rFonts w:ascii="Courier New" w:hAnsi="Courier New" w:cs="Courier New" w:hint="default"/>
      </w:rPr>
    </w:lvl>
    <w:lvl w:ilvl="2" w:tplc="300A0005" w:tentative="1">
      <w:start w:val="1"/>
      <w:numFmt w:val="bullet"/>
      <w:lvlText w:val=""/>
      <w:lvlJc w:val="left"/>
      <w:pPr>
        <w:ind w:left="4570" w:hanging="360"/>
      </w:pPr>
      <w:rPr>
        <w:rFonts w:ascii="Wingdings" w:hAnsi="Wingdings" w:hint="default"/>
      </w:rPr>
    </w:lvl>
    <w:lvl w:ilvl="3" w:tplc="300A0001" w:tentative="1">
      <w:start w:val="1"/>
      <w:numFmt w:val="bullet"/>
      <w:lvlText w:val=""/>
      <w:lvlJc w:val="left"/>
      <w:pPr>
        <w:ind w:left="5290" w:hanging="360"/>
      </w:pPr>
      <w:rPr>
        <w:rFonts w:ascii="Symbol" w:hAnsi="Symbol" w:hint="default"/>
      </w:rPr>
    </w:lvl>
    <w:lvl w:ilvl="4" w:tplc="300A0003" w:tentative="1">
      <w:start w:val="1"/>
      <w:numFmt w:val="bullet"/>
      <w:lvlText w:val="o"/>
      <w:lvlJc w:val="left"/>
      <w:pPr>
        <w:ind w:left="6010" w:hanging="360"/>
      </w:pPr>
      <w:rPr>
        <w:rFonts w:ascii="Courier New" w:hAnsi="Courier New" w:cs="Courier New" w:hint="default"/>
      </w:rPr>
    </w:lvl>
    <w:lvl w:ilvl="5" w:tplc="300A0005" w:tentative="1">
      <w:start w:val="1"/>
      <w:numFmt w:val="bullet"/>
      <w:lvlText w:val=""/>
      <w:lvlJc w:val="left"/>
      <w:pPr>
        <w:ind w:left="6730" w:hanging="360"/>
      </w:pPr>
      <w:rPr>
        <w:rFonts w:ascii="Wingdings" w:hAnsi="Wingdings" w:hint="default"/>
      </w:rPr>
    </w:lvl>
    <w:lvl w:ilvl="6" w:tplc="300A0001" w:tentative="1">
      <w:start w:val="1"/>
      <w:numFmt w:val="bullet"/>
      <w:lvlText w:val=""/>
      <w:lvlJc w:val="left"/>
      <w:pPr>
        <w:ind w:left="7450" w:hanging="360"/>
      </w:pPr>
      <w:rPr>
        <w:rFonts w:ascii="Symbol" w:hAnsi="Symbol" w:hint="default"/>
      </w:rPr>
    </w:lvl>
    <w:lvl w:ilvl="7" w:tplc="300A0003" w:tentative="1">
      <w:start w:val="1"/>
      <w:numFmt w:val="bullet"/>
      <w:lvlText w:val="o"/>
      <w:lvlJc w:val="left"/>
      <w:pPr>
        <w:ind w:left="8170" w:hanging="360"/>
      </w:pPr>
      <w:rPr>
        <w:rFonts w:ascii="Courier New" w:hAnsi="Courier New" w:cs="Courier New" w:hint="default"/>
      </w:rPr>
    </w:lvl>
    <w:lvl w:ilvl="8" w:tplc="300A0005" w:tentative="1">
      <w:start w:val="1"/>
      <w:numFmt w:val="bullet"/>
      <w:lvlText w:val=""/>
      <w:lvlJc w:val="left"/>
      <w:pPr>
        <w:ind w:left="8890" w:hanging="360"/>
      </w:pPr>
      <w:rPr>
        <w:rFonts w:ascii="Wingdings" w:hAnsi="Wingdings" w:hint="default"/>
      </w:rPr>
    </w:lvl>
  </w:abstractNum>
  <w:abstractNum w:abstractNumId="32">
    <w:nsid w:val="645275AE"/>
    <w:multiLevelType w:val="hybridMultilevel"/>
    <w:tmpl w:val="E9A4CD22"/>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33">
    <w:nsid w:val="64F4268D"/>
    <w:multiLevelType w:val="multilevel"/>
    <w:tmpl w:val="77962006"/>
    <w:lvl w:ilvl="0">
      <w:start w:val="1"/>
      <w:numFmt w:val="decimal"/>
      <w:lvlText w:val="%1."/>
      <w:lvlJc w:val="left"/>
      <w:pPr>
        <w:ind w:left="360" w:hanging="360"/>
      </w:pPr>
      <w:rPr>
        <w:rFonts w:hint="default"/>
        <w:color w:val="auto"/>
      </w:rPr>
    </w:lvl>
    <w:lvl w:ilvl="1">
      <w:start w:val="1"/>
      <w:numFmt w:val="decimal"/>
      <w:lvlText w:val="%1.%2."/>
      <w:lvlJc w:val="left"/>
      <w:pPr>
        <w:ind w:left="792" w:hanging="432"/>
      </w:pPr>
      <w:rPr>
        <w:rFonts w:hint="default"/>
        <w:b/>
        <w:color w:val="000000"/>
        <w:sz w:val="24"/>
        <w:szCs w:val="24"/>
      </w:rPr>
    </w:lvl>
    <w:lvl w:ilvl="2">
      <w:start w:val="1"/>
      <w:numFmt w:val="decimal"/>
      <w:lvlText w:val="%1.%2.%3."/>
      <w:lvlJc w:val="left"/>
      <w:pPr>
        <w:ind w:left="1224" w:hanging="504"/>
      </w:pPr>
      <w:rPr>
        <w:rFonts w:hint="default"/>
        <w:b/>
        <w:sz w:val="24"/>
        <w:szCs w:val="24"/>
      </w:rPr>
    </w:lvl>
    <w:lvl w:ilvl="3">
      <w:start w:val="1"/>
      <w:numFmt w:val="decimal"/>
      <w:lvlText w:val="%1.%2.%3.%4."/>
      <w:lvlJc w:val="left"/>
      <w:pPr>
        <w:ind w:left="1728" w:hanging="648"/>
      </w:pPr>
      <w:rPr>
        <w:rFonts w:hint="default"/>
        <w:sz w:val="24"/>
        <w:szCs w:val="24"/>
      </w:rPr>
    </w:lvl>
    <w:lvl w:ilvl="4">
      <w:start w:val="1"/>
      <w:numFmt w:val="decimal"/>
      <w:lvlText w:val="%1.%2.%3.%4.%5."/>
      <w:lvlJc w:val="left"/>
      <w:pPr>
        <w:ind w:left="2232" w:hanging="792"/>
      </w:pPr>
      <w:rPr>
        <w:rFonts w:hint="default"/>
        <w:sz w:val="24"/>
        <w:szCs w:val="24"/>
      </w:rPr>
    </w:lvl>
    <w:lvl w:ilvl="5">
      <w:start w:val="1"/>
      <w:numFmt w:val="decimal"/>
      <w:lvlText w:val="%1.%2.%3.%4.%5.%6."/>
      <w:lvlJc w:val="left"/>
      <w:pPr>
        <w:ind w:left="2736" w:hanging="936"/>
      </w:pPr>
      <w:rPr>
        <w:rFonts w:hint="default"/>
        <w:sz w:val="32"/>
      </w:rPr>
    </w:lvl>
    <w:lvl w:ilvl="6">
      <w:start w:val="1"/>
      <w:numFmt w:val="decimal"/>
      <w:lvlText w:val="%1.%2.%3.%4.%5.%6.%7."/>
      <w:lvlJc w:val="left"/>
      <w:pPr>
        <w:ind w:left="3240" w:hanging="1080"/>
      </w:pPr>
      <w:rPr>
        <w:rFonts w:hint="default"/>
        <w:sz w:val="32"/>
      </w:rPr>
    </w:lvl>
    <w:lvl w:ilvl="7">
      <w:start w:val="1"/>
      <w:numFmt w:val="decimal"/>
      <w:lvlText w:val="%1.%2.%3.%4.%5.%6.%7.%8."/>
      <w:lvlJc w:val="left"/>
      <w:pPr>
        <w:ind w:left="3744" w:hanging="1224"/>
      </w:pPr>
      <w:rPr>
        <w:rFonts w:hint="default"/>
        <w:sz w:val="32"/>
      </w:rPr>
    </w:lvl>
    <w:lvl w:ilvl="8">
      <w:start w:val="1"/>
      <w:numFmt w:val="decimal"/>
      <w:lvlText w:val="%1.%2.%3.%4.%5.%6.%7.%8.%9."/>
      <w:lvlJc w:val="left"/>
      <w:pPr>
        <w:ind w:left="4320" w:hanging="1440"/>
      </w:pPr>
      <w:rPr>
        <w:rFonts w:hint="default"/>
        <w:sz w:val="32"/>
      </w:rPr>
    </w:lvl>
  </w:abstractNum>
  <w:abstractNum w:abstractNumId="34">
    <w:nsid w:val="66A63210"/>
    <w:multiLevelType w:val="hybridMultilevel"/>
    <w:tmpl w:val="7C461584"/>
    <w:lvl w:ilvl="0" w:tplc="300A000F">
      <w:start w:val="1"/>
      <w:numFmt w:val="decimal"/>
      <w:lvlText w:val="%1."/>
      <w:lvlJc w:val="left"/>
      <w:pPr>
        <w:ind w:left="720" w:hanging="360"/>
      </w:p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5">
    <w:nsid w:val="684E3545"/>
    <w:multiLevelType w:val="hybridMultilevel"/>
    <w:tmpl w:val="7FC4F54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6">
    <w:nsid w:val="6AAF080E"/>
    <w:multiLevelType w:val="hybridMultilevel"/>
    <w:tmpl w:val="6E12244A"/>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37">
    <w:nsid w:val="6AC675A7"/>
    <w:multiLevelType w:val="multilevel"/>
    <w:tmpl w:val="2716F88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sz w:val="24"/>
        <w:szCs w:val="24"/>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8">
    <w:nsid w:val="70A81BD3"/>
    <w:multiLevelType w:val="multilevel"/>
    <w:tmpl w:val="3F7AAC0C"/>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sz w:val="24"/>
        <w:szCs w:val="24"/>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9">
    <w:nsid w:val="76783E2D"/>
    <w:multiLevelType w:val="hybridMultilevel"/>
    <w:tmpl w:val="2E943D5E"/>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40">
    <w:nsid w:val="795204DD"/>
    <w:multiLevelType w:val="hybridMultilevel"/>
    <w:tmpl w:val="6C321296"/>
    <w:lvl w:ilvl="0" w:tplc="30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nsid w:val="79743953"/>
    <w:multiLevelType w:val="hybridMultilevel"/>
    <w:tmpl w:val="B168700A"/>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42">
    <w:nsid w:val="79AA538A"/>
    <w:multiLevelType w:val="hybridMultilevel"/>
    <w:tmpl w:val="1CEE4CF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
    <w:nsid w:val="7C935861"/>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9"/>
  </w:num>
  <w:num w:numId="2">
    <w:abstractNumId w:val="25"/>
  </w:num>
  <w:num w:numId="3">
    <w:abstractNumId w:val="24"/>
  </w:num>
  <w:num w:numId="4">
    <w:abstractNumId w:val="42"/>
  </w:num>
  <w:num w:numId="5">
    <w:abstractNumId w:val="26"/>
  </w:num>
  <w:num w:numId="6">
    <w:abstractNumId w:val="37"/>
  </w:num>
  <w:num w:numId="7">
    <w:abstractNumId w:val="13"/>
  </w:num>
  <w:num w:numId="8">
    <w:abstractNumId w:val="43"/>
  </w:num>
  <w:num w:numId="9">
    <w:abstractNumId w:val="1"/>
  </w:num>
  <w:num w:numId="10">
    <w:abstractNumId w:val="23"/>
  </w:num>
  <w:num w:numId="11">
    <w:abstractNumId w:val="10"/>
  </w:num>
  <w:num w:numId="12">
    <w:abstractNumId w:val="12"/>
  </w:num>
  <w:num w:numId="13">
    <w:abstractNumId w:val="11"/>
  </w:num>
  <w:num w:numId="14">
    <w:abstractNumId w:val="0"/>
  </w:num>
  <w:num w:numId="15">
    <w:abstractNumId w:val="18"/>
  </w:num>
  <w:num w:numId="16">
    <w:abstractNumId w:val="4"/>
  </w:num>
  <w:num w:numId="17">
    <w:abstractNumId w:val="16"/>
  </w:num>
  <w:num w:numId="18">
    <w:abstractNumId w:val="36"/>
  </w:num>
  <w:num w:numId="19">
    <w:abstractNumId w:val="20"/>
  </w:num>
  <w:num w:numId="20">
    <w:abstractNumId w:val="2"/>
  </w:num>
  <w:num w:numId="21">
    <w:abstractNumId w:val="14"/>
  </w:num>
  <w:num w:numId="22">
    <w:abstractNumId w:val="3"/>
  </w:num>
  <w:num w:numId="23">
    <w:abstractNumId w:val="39"/>
  </w:num>
  <w:num w:numId="24">
    <w:abstractNumId w:val="32"/>
  </w:num>
  <w:num w:numId="25">
    <w:abstractNumId w:val="22"/>
  </w:num>
  <w:num w:numId="26">
    <w:abstractNumId w:val="41"/>
  </w:num>
  <w:num w:numId="27">
    <w:abstractNumId w:val="6"/>
  </w:num>
  <w:num w:numId="28">
    <w:abstractNumId w:val="19"/>
  </w:num>
  <w:num w:numId="29">
    <w:abstractNumId w:val="15"/>
  </w:num>
  <w:num w:numId="30">
    <w:abstractNumId w:val="31"/>
  </w:num>
  <w:num w:numId="31">
    <w:abstractNumId w:val="35"/>
  </w:num>
  <w:num w:numId="32">
    <w:abstractNumId w:val="5"/>
  </w:num>
  <w:num w:numId="33">
    <w:abstractNumId w:val="34"/>
  </w:num>
  <w:num w:numId="34">
    <w:abstractNumId w:val="33"/>
  </w:num>
  <w:num w:numId="35">
    <w:abstractNumId w:val="29"/>
  </w:num>
  <w:num w:numId="36">
    <w:abstractNumId w:val="17"/>
  </w:num>
  <w:num w:numId="37">
    <w:abstractNumId w:val="27"/>
  </w:num>
  <w:num w:numId="38">
    <w:abstractNumId w:val="40"/>
  </w:num>
  <w:num w:numId="39">
    <w:abstractNumId w:val="21"/>
  </w:num>
  <w:num w:numId="40">
    <w:abstractNumId w:val="38"/>
  </w:num>
  <w:num w:numId="41">
    <w:abstractNumId w:val="8"/>
  </w:num>
  <w:num w:numId="42">
    <w:abstractNumId w:val="30"/>
  </w:num>
  <w:num w:numId="43">
    <w:abstractNumId w:val="28"/>
  </w:num>
  <w:num w:numId="44">
    <w:abstractNumId w:val="7"/>
  </w:num>
  <w:numIdMacAtCleanup w:val="3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09"/>
  <w:hyphenationZone w:val="425"/>
  <w:drawingGridHorizontalSpacing w:val="100"/>
  <w:displayHorizontalDrawingGridEvery w:val="2"/>
  <w:characterSpacingControl w:val="doNotCompress"/>
  <w:hdrShapeDefaults>
    <o:shapedefaults v:ext="edit" spidmax="51202">
      <o:colormenu v:ext="edit" strokecolor="none"/>
    </o:shapedefaults>
  </w:hdrShapeDefaults>
  <w:footnotePr>
    <w:footnote w:id="-1"/>
    <w:footnote w:id="0"/>
  </w:footnotePr>
  <w:endnotePr>
    <w:endnote w:id="-1"/>
    <w:endnote w:id="0"/>
  </w:endnotePr>
  <w:compat/>
  <w:rsids>
    <w:rsidRoot w:val="00246FAF"/>
    <w:rsid w:val="0000093E"/>
    <w:rsid w:val="00005046"/>
    <w:rsid w:val="00006BD4"/>
    <w:rsid w:val="00010593"/>
    <w:rsid w:val="000114A4"/>
    <w:rsid w:val="0001174F"/>
    <w:rsid w:val="00011FA4"/>
    <w:rsid w:val="000123A6"/>
    <w:rsid w:val="00014F31"/>
    <w:rsid w:val="0001569C"/>
    <w:rsid w:val="00017FCD"/>
    <w:rsid w:val="00022697"/>
    <w:rsid w:val="00023658"/>
    <w:rsid w:val="0003119F"/>
    <w:rsid w:val="00031F45"/>
    <w:rsid w:val="00032000"/>
    <w:rsid w:val="00033196"/>
    <w:rsid w:val="000354DE"/>
    <w:rsid w:val="00035B5A"/>
    <w:rsid w:val="000401B3"/>
    <w:rsid w:val="00040A0E"/>
    <w:rsid w:val="000451D4"/>
    <w:rsid w:val="000456FA"/>
    <w:rsid w:val="00050081"/>
    <w:rsid w:val="00050822"/>
    <w:rsid w:val="00051290"/>
    <w:rsid w:val="0005172F"/>
    <w:rsid w:val="000541AE"/>
    <w:rsid w:val="000542E8"/>
    <w:rsid w:val="000546FD"/>
    <w:rsid w:val="00054FC2"/>
    <w:rsid w:val="00056C32"/>
    <w:rsid w:val="00062680"/>
    <w:rsid w:val="00062F82"/>
    <w:rsid w:val="00063306"/>
    <w:rsid w:val="00067462"/>
    <w:rsid w:val="00070DFE"/>
    <w:rsid w:val="00073286"/>
    <w:rsid w:val="0007706E"/>
    <w:rsid w:val="000774F4"/>
    <w:rsid w:val="0008253A"/>
    <w:rsid w:val="00082D40"/>
    <w:rsid w:val="000875B9"/>
    <w:rsid w:val="0009189E"/>
    <w:rsid w:val="00092562"/>
    <w:rsid w:val="0009336D"/>
    <w:rsid w:val="00095D2A"/>
    <w:rsid w:val="000A29CE"/>
    <w:rsid w:val="000A2DA2"/>
    <w:rsid w:val="000A2FDF"/>
    <w:rsid w:val="000A3574"/>
    <w:rsid w:val="000A3B2F"/>
    <w:rsid w:val="000A4445"/>
    <w:rsid w:val="000A533B"/>
    <w:rsid w:val="000B1FA9"/>
    <w:rsid w:val="000B2710"/>
    <w:rsid w:val="000B3284"/>
    <w:rsid w:val="000B46D5"/>
    <w:rsid w:val="000B4BFD"/>
    <w:rsid w:val="000B7EBC"/>
    <w:rsid w:val="000C06F8"/>
    <w:rsid w:val="000C2420"/>
    <w:rsid w:val="000C7D0F"/>
    <w:rsid w:val="000D00EB"/>
    <w:rsid w:val="000D0FD8"/>
    <w:rsid w:val="000D160E"/>
    <w:rsid w:val="000D32B9"/>
    <w:rsid w:val="000D3A80"/>
    <w:rsid w:val="000D4E7B"/>
    <w:rsid w:val="000D6072"/>
    <w:rsid w:val="000D6806"/>
    <w:rsid w:val="000D6B02"/>
    <w:rsid w:val="000D6F19"/>
    <w:rsid w:val="000E083E"/>
    <w:rsid w:val="000E122A"/>
    <w:rsid w:val="000E322D"/>
    <w:rsid w:val="000E6FE1"/>
    <w:rsid w:val="000E78F5"/>
    <w:rsid w:val="000F1658"/>
    <w:rsid w:val="000F29C9"/>
    <w:rsid w:val="000F3E02"/>
    <w:rsid w:val="000F690B"/>
    <w:rsid w:val="0010097F"/>
    <w:rsid w:val="00100AFA"/>
    <w:rsid w:val="00101EEF"/>
    <w:rsid w:val="0010689A"/>
    <w:rsid w:val="00107E42"/>
    <w:rsid w:val="00110B47"/>
    <w:rsid w:val="00110EA2"/>
    <w:rsid w:val="00113B95"/>
    <w:rsid w:val="001152D5"/>
    <w:rsid w:val="00116773"/>
    <w:rsid w:val="0011730B"/>
    <w:rsid w:val="00117869"/>
    <w:rsid w:val="001229EA"/>
    <w:rsid w:val="00123174"/>
    <w:rsid w:val="00124C30"/>
    <w:rsid w:val="0013255F"/>
    <w:rsid w:val="0013798E"/>
    <w:rsid w:val="001404FD"/>
    <w:rsid w:val="001435A2"/>
    <w:rsid w:val="00143F0F"/>
    <w:rsid w:val="00144E59"/>
    <w:rsid w:val="0014631F"/>
    <w:rsid w:val="00150134"/>
    <w:rsid w:val="00150A0B"/>
    <w:rsid w:val="001576F3"/>
    <w:rsid w:val="00157C7E"/>
    <w:rsid w:val="001626F9"/>
    <w:rsid w:val="0016470F"/>
    <w:rsid w:val="00164CCC"/>
    <w:rsid w:val="001658DC"/>
    <w:rsid w:val="00167216"/>
    <w:rsid w:val="0017203A"/>
    <w:rsid w:val="00173945"/>
    <w:rsid w:val="00175E60"/>
    <w:rsid w:val="00180292"/>
    <w:rsid w:val="00181D22"/>
    <w:rsid w:val="00181F51"/>
    <w:rsid w:val="00182E70"/>
    <w:rsid w:val="0018319C"/>
    <w:rsid w:val="00183FB6"/>
    <w:rsid w:val="00184A01"/>
    <w:rsid w:val="00186591"/>
    <w:rsid w:val="00192F99"/>
    <w:rsid w:val="001942AB"/>
    <w:rsid w:val="00196A62"/>
    <w:rsid w:val="001A05DA"/>
    <w:rsid w:val="001A14FD"/>
    <w:rsid w:val="001A1AB1"/>
    <w:rsid w:val="001A1D92"/>
    <w:rsid w:val="001A31C6"/>
    <w:rsid w:val="001A4FC3"/>
    <w:rsid w:val="001A50C9"/>
    <w:rsid w:val="001A5B57"/>
    <w:rsid w:val="001A6543"/>
    <w:rsid w:val="001B2296"/>
    <w:rsid w:val="001B3541"/>
    <w:rsid w:val="001B3B2A"/>
    <w:rsid w:val="001B5A11"/>
    <w:rsid w:val="001B64BE"/>
    <w:rsid w:val="001B6B8F"/>
    <w:rsid w:val="001C0FAB"/>
    <w:rsid w:val="001C2A9F"/>
    <w:rsid w:val="001C7365"/>
    <w:rsid w:val="001C7793"/>
    <w:rsid w:val="001D064D"/>
    <w:rsid w:val="001D3C3B"/>
    <w:rsid w:val="001D7194"/>
    <w:rsid w:val="001E0819"/>
    <w:rsid w:val="001E24E1"/>
    <w:rsid w:val="001E3639"/>
    <w:rsid w:val="001E44FD"/>
    <w:rsid w:val="001E6DE6"/>
    <w:rsid w:val="001E7927"/>
    <w:rsid w:val="001E7974"/>
    <w:rsid w:val="001E7C0F"/>
    <w:rsid w:val="001F1906"/>
    <w:rsid w:val="001F3DA5"/>
    <w:rsid w:val="001F5390"/>
    <w:rsid w:val="00201F97"/>
    <w:rsid w:val="002035F4"/>
    <w:rsid w:val="00204001"/>
    <w:rsid w:val="00205B7E"/>
    <w:rsid w:val="00206E7C"/>
    <w:rsid w:val="00210962"/>
    <w:rsid w:val="00210AB6"/>
    <w:rsid w:val="002129C4"/>
    <w:rsid w:val="002164CA"/>
    <w:rsid w:val="002174A6"/>
    <w:rsid w:val="00217520"/>
    <w:rsid w:val="002214A5"/>
    <w:rsid w:val="0022195C"/>
    <w:rsid w:val="00222171"/>
    <w:rsid w:val="0022252E"/>
    <w:rsid w:val="00223B1F"/>
    <w:rsid w:val="00223C6F"/>
    <w:rsid w:val="00224E9E"/>
    <w:rsid w:val="00225985"/>
    <w:rsid w:val="002273AD"/>
    <w:rsid w:val="00227543"/>
    <w:rsid w:val="002304E9"/>
    <w:rsid w:val="0023340A"/>
    <w:rsid w:val="002337EE"/>
    <w:rsid w:val="002345F0"/>
    <w:rsid w:val="002352C5"/>
    <w:rsid w:val="0024233D"/>
    <w:rsid w:val="002424B3"/>
    <w:rsid w:val="00243DFF"/>
    <w:rsid w:val="00246E67"/>
    <w:rsid w:val="00246FAF"/>
    <w:rsid w:val="0025090D"/>
    <w:rsid w:val="00251B72"/>
    <w:rsid w:val="00251DF2"/>
    <w:rsid w:val="00254D31"/>
    <w:rsid w:val="002553B5"/>
    <w:rsid w:val="00255A9E"/>
    <w:rsid w:val="00260416"/>
    <w:rsid w:val="00260709"/>
    <w:rsid w:val="00261DA2"/>
    <w:rsid w:val="00263E83"/>
    <w:rsid w:val="00265494"/>
    <w:rsid w:val="00265CF4"/>
    <w:rsid w:val="00267B0C"/>
    <w:rsid w:val="00270D21"/>
    <w:rsid w:val="00272807"/>
    <w:rsid w:val="00275160"/>
    <w:rsid w:val="00280213"/>
    <w:rsid w:val="00281AB7"/>
    <w:rsid w:val="002827AE"/>
    <w:rsid w:val="00286702"/>
    <w:rsid w:val="00287120"/>
    <w:rsid w:val="00291A06"/>
    <w:rsid w:val="00292651"/>
    <w:rsid w:val="00293CA7"/>
    <w:rsid w:val="002944F0"/>
    <w:rsid w:val="00295FD4"/>
    <w:rsid w:val="00296179"/>
    <w:rsid w:val="002978CB"/>
    <w:rsid w:val="002A2B0C"/>
    <w:rsid w:val="002A7395"/>
    <w:rsid w:val="002A7BAA"/>
    <w:rsid w:val="002B093F"/>
    <w:rsid w:val="002B2B48"/>
    <w:rsid w:val="002B5DAB"/>
    <w:rsid w:val="002C179B"/>
    <w:rsid w:val="002C1EF9"/>
    <w:rsid w:val="002C3D3C"/>
    <w:rsid w:val="002C4EC2"/>
    <w:rsid w:val="002C7032"/>
    <w:rsid w:val="002D0F83"/>
    <w:rsid w:val="002D2B5B"/>
    <w:rsid w:val="002D4D10"/>
    <w:rsid w:val="002D52E9"/>
    <w:rsid w:val="002E176D"/>
    <w:rsid w:val="002E2B7E"/>
    <w:rsid w:val="002E56FA"/>
    <w:rsid w:val="002F2BF7"/>
    <w:rsid w:val="002F2FB5"/>
    <w:rsid w:val="002F3044"/>
    <w:rsid w:val="002F4982"/>
    <w:rsid w:val="002F5FCB"/>
    <w:rsid w:val="002F7E1E"/>
    <w:rsid w:val="00301F51"/>
    <w:rsid w:val="003024F8"/>
    <w:rsid w:val="0030488D"/>
    <w:rsid w:val="0030632D"/>
    <w:rsid w:val="00307301"/>
    <w:rsid w:val="00307C47"/>
    <w:rsid w:val="00311955"/>
    <w:rsid w:val="003124D1"/>
    <w:rsid w:val="00314867"/>
    <w:rsid w:val="00314D92"/>
    <w:rsid w:val="00316DC5"/>
    <w:rsid w:val="00320E55"/>
    <w:rsid w:val="00326487"/>
    <w:rsid w:val="00326CE1"/>
    <w:rsid w:val="00331800"/>
    <w:rsid w:val="00332722"/>
    <w:rsid w:val="00332949"/>
    <w:rsid w:val="00332FC0"/>
    <w:rsid w:val="00333AF9"/>
    <w:rsid w:val="003353ED"/>
    <w:rsid w:val="00335AA1"/>
    <w:rsid w:val="003369EF"/>
    <w:rsid w:val="00337800"/>
    <w:rsid w:val="003406FE"/>
    <w:rsid w:val="00341C58"/>
    <w:rsid w:val="00342B74"/>
    <w:rsid w:val="00343737"/>
    <w:rsid w:val="00344ED9"/>
    <w:rsid w:val="003515B9"/>
    <w:rsid w:val="00353801"/>
    <w:rsid w:val="00355798"/>
    <w:rsid w:val="00360ECD"/>
    <w:rsid w:val="00362C43"/>
    <w:rsid w:val="00366BC0"/>
    <w:rsid w:val="00367644"/>
    <w:rsid w:val="0036783F"/>
    <w:rsid w:val="003703B3"/>
    <w:rsid w:val="00370E25"/>
    <w:rsid w:val="00371CF9"/>
    <w:rsid w:val="003721F6"/>
    <w:rsid w:val="00372A6E"/>
    <w:rsid w:val="00372F23"/>
    <w:rsid w:val="0037392A"/>
    <w:rsid w:val="00373FCC"/>
    <w:rsid w:val="00376F19"/>
    <w:rsid w:val="003772A6"/>
    <w:rsid w:val="00377600"/>
    <w:rsid w:val="00381923"/>
    <w:rsid w:val="00381C99"/>
    <w:rsid w:val="0038227E"/>
    <w:rsid w:val="00382D58"/>
    <w:rsid w:val="00382FBF"/>
    <w:rsid w:val="003830A4"/>
    <w:rsid w:val="003830CB"/>
    <w:rsid w:val="0038314E"/>
    <w:rsid w:val="00384377"/>
    <w:rsid w:val="0038536B"/>
    <w:rsid w:val="00386017"/>
    <w:rsid w:val="00391256"/>
    <w:rsid w:val="003937CF"/>
    <w:rsid w:val="0039707D"/>
    <w:rsid w:val="003A098C"/>
    <w:rsid w:val="003A1B5D"/>
    <w:rsid w:val="003A2D61"/>
    <w:rsid w:val="003A7113"/>
    <w:rsid w:val="003A734D"/>
    <w:rsid w:val="003A73C5"/>
    <w:rsid w:val="003A76FB"/>
    <w:rsid w:val="003B1288"/>
    <w:rsid w:val="003B27F1"/>
    <w:rsid w:val="003B3B92"/>
    <w:rsid w:val="003B3DAC"/>
    <w:rsid w:val="003B7045"/>
    <w:rsid w:val="003B7267"/>
    <w:rsid w:val="003C1601"/>
    <w:rsid w:val="003C31CF"/>
    <w:rsid w:val="003C4DFD"/>
    <w:rsid w:val="003C7D96"/>
    <w:rsid w:val="003D321E"/>
    <w:rsid w:val="003D392B"/>
    <w:rsid w:val="003D3C91"/>
    <w:rsid w:val="003D4905"/>
    <w:rsid w:val="003D4F34"/>
    <w:rsid w:val="003E0FFD"/>
    <w:rsid w:val="003E4507"/>
    <w:rsid w:val="003F0147"/>
    <w:rsid w:val="003F5770"/>
    <w:rsid w:val="003F7E2B"/>
    <w:rsid w:val="00400CEB"/>
    <w:rsid w:val="00406481"/>
    <w:rsid w:val="00407542"/>
    <w:rsid w:val="00407DAA"/>
    <w:rsid w:val="00410846"/>
    <w:rsid w:val="00411967"/>
    <w:rsid w:val="0041334F"/>
    <w:rsid w:val="0042213F"/>
    <w:rsid w:val="00422B4B"/>
    <w:rsid w:val="00423FEB"/>
    <w:rsid w:val="00424674"/>
    <w:rsid w:val="00424DEC"/>
    <w:rsid w:val="00426DEF"/>
    <w:rsid w:val="00432ACD"/>
    <w:rsid w:val="0043380E"/>
    <w:rsid w:val="0043423B"/>
    <w:rsid w:val="00434BCE"/>
    <w:rsid w:val="00443BAB"/>
    <w:rsid w:val="00444B69"/>
    <w:rsid w:val="00444F49"/>
    <w:rsid w:val="004463B3"/>
    <w:rsid w:val="00446554"/>
    <w:rsid w:val="004501E9"/>
    <w:rsid w:val="004521D4"/>
    <w:rsid w:val="00452C95"/>
    <w:rsid w:val="00455565"/>
    <w:rsid w:val="00457A3E"/>
    <w:rsid w:val="00457E80"/>
    <w:rsid w:val="004613BC"/>
    <w:rsid w:val="0046442E"/>
    <w:rsid w:val="00471BE0"/>
    <w:rsid w:val="0047205F"/>
    <w:rsid w:val="00480993"/>
    <w:rsid w:val="00481C7E"/>
    <w:rsid w:val="00482F78"/>
    <w:rsid w:val="004838B8"/>
    <w:rsid w:val="00483BE7"/>
    <w:rsid w:val="00484190"/>
    <w:rsid w:val="00484F09"/>
    <w:rsid w:val="00491941"/>
    <w:rsid w:val="004935E1"/>
    <w:rsid w:val="00495D8C"/>
    <w:rsid w:val="00496946"/>
    <w:rsid w:val="00497925"/>
    <w:rsid w:val="004A005A"/>
    <w:rsid w:val="004A164C"/>
    <w:rsid w:val="004A1752"/>
    <w:rsid w:val="004A2700"/>
    <w:rsid w:val="004A3507"/>
    <w:rsid w:val="004A5F87"/>
    <w:rsid w:val="004B04E7"/>
    <w:rsid w:val="004B0F28"/>
    <w:rsid w:val="004B1919"/>
    <w:rsid w:val="004B351E"/>
    <w:rsid w:val="004B4008"/>
    <w:rsid w:val="004C0F3D"/>
    <w:rsid w:val="004C2B65"/>
    <w:rsid w:val="004C36E2"/>
    <w:rsid w:val="004C466B"/>
    <w:rsid w:val="004C49EB"/>
    <w:rsid w:val="004C72CA"/>
    <w:rsid w:val="004D62D9"/>
    <w:rsid w:val="004D647C"/>
    <w:rsid w:val="004D66DB"/>
    <w:rsid w:val="004D7693"/>
    <w:rsid w:val="004E0796"/>
    <w:rsid w:val="004E0BCC"/>
    <w:rsid w:val="004E505E"/>
    <w:rsid w:val="004E72CD"/>
    <w:rsid w:val="004F0B57"/>
    <w:rsid w:val="004F1152"/>
    <w:rsid w:val="004F210F"/>
    <w:rsid w:val="004F4440"/>
    <w:rsid w:val="004F4C8A"/>
    <w:rsid w:val="004F72FC"/>
    <w:rsid w:val="004F779E"/>
    <w:rsid w:val="00500889"/>
    <w:rsid w:val="00502754"/>
    <w:rsid w:val="00502CDA"/>
    <w:rsid w:val="00505805"/>
    <w:rsid w:val="00506C89"/>
    <w:rsid w:val="005071BC"/>
    <w:rsid w:val="0051280A"/>
    <w:rsid w:val="005143AA"/>
    <w:rsid w:val="00516CE2"/>
    <w:rsid w:val="0051755A"/>
    <w:rsid w:val="005233D4"/>
    <w:rsid w:val="0052519E"/>
    <w:rsid w:val="005253DE"/>
    <w:rsid w:val="0053015F"/>
    <w:rsid w:val="00533D8C"/>
    <w:rsid w:val="005365A9"/>
    <w:rsid w:val="00536A69"/>
    <w:rsid w:val="00537D81"/>
    <w:rsid w:val="00537E9A"/>
    <w:rsid w:val="00541E60"/>
    <w:rsid w:val="00542DAB"/>
    <w:rsid w:val="00542F9C"/>
    <w:rsid w:val="00546327"/>
    <w:rsid w:val="00546F20"/>
    <w:rsid w:val="00547726"/>
    <w:rsid w:val="005514B7"/>
    <w:rsid w:val="00554B97"/>
    <w:rsid w:val="005552D1"/>
    <w:rsid w:val="00555A41"/>
    <w:rsid w:val="005575E6"/>
    <w:rsid w:val="005612A9"/>
    <w:rsid w:val="00561946"/>
    <w:rsid w:val="00562B98"/>
    <w:rsid w:val="005647BE"/>
    <w:rsid w:val="00564874"/>
    <w:rsid w:val="00566AC8"/>
    <w:rsid w:val="005739C4"/>
    <w:rsid w:val="00576576"/>
    <w:rsid w:val="00576B7F"/>
    <w:rsid w:val="00577823"/>
    <w:rsid w:val="005806F1"/>
    <w:rsid w:val="005816B9"/>
    <w:rsid w:val="00582FDF"/>
    <w:rsid w:val="0058413B"/>
    <w:rsid w:val="0058587B"/>
    <w:rsid w:val="00587389"/>
    <w:rsid w:val="00587FF0"/>
    <w:rsid w:val="0059046F"/>
    <w:rsid w:val="00590548"/>
    <w:rsid w:val="00596542"/>
    <w:rsid w:val="00597E66"/>
    <w:rsid w:val="005A0274"/>
    <w:rsid w:val="005A1A7A"/>
    <w:rsid w:val="005A267A"/>
    <w:rsid w:val="005A7921"/>
    <w:rsid w:val="005B03EC"/>
    <w:rsid w:val="005B169C"/>
    <w:rsid w:val="005B1D82"/>
    <w:rsid w:val="005B2309"/>
    <w:rsid w:val="005B2980"/>
    <w:rsid w:val="005B6563"/>
    <w:rsid w:val="005B6B96"/>
    <w:rsid w:val="005B6C91"/>
    <w:rsid w:val="005B7CA6"/>
    <w:rsid w:val="005C0561"/>
    <w:rsid w:val="005C1013"/>
    <w:rsid w:val="005C233D"/>
    <w:rsid w:val="005C50EA"/>
    <w:rsid w:val="005C5293"/>
    <w:rsid w:val="005C70C7"/>
    <w:rsid w:val="005C7F32"/>
    <w:rsid w:val="005D5995"/>
    <w:rsid w:val="005D623B"/>
    <w:rsid w:val="005E003A"/>
    <w:rsid w:val="005E091B"/>
    <w:rsid w:val="005E2143"/>
    <w:rsid w:val="005E3FFA"/>
    <w:rsid w:val="005E7F1F"/>
    <w:rsid w:val="005F0056"/>
    <w:rsid w:val="005F2320"/>
    <w:rsid w:val="005F2C77"/>
    <w:rsid w:val="005F665E"/>
    <w:rsid w:val="005F7C48"/>
    <w:rsid w:val="00600629"/>
    <w:rsid w:val="0060720D"/>
    <w:rsid w:val="006079A3"/>
    <w:rsid w:val="00611E76"/>
    <w:rsid w:val="00612B22"/>
    <w:rsid w:val="006136B3"/>
    <w:rsid w:val="00614179"/>
    <w:rsid w:val="00615C8B"/>
    <w:rsid w:val="006177FF"/>
    <w:rsid w:val="00620E22"/>
    <w:rsid w:val="0062239C"/>
    <w:rsid w:val="00622AE0"/>
    <w:rsid w:val="00623B09"/>
    <w:rsid w:val="00624747"/>
    <w:rsid w:val="006262FD"/>
    <w:rsid w:val="00627146"/>
    <w:rsid w:val="00630021"/>
    <w:rsid w:val="006302DE"/>
    <w:rsid w:val="00630C80"/>
    <w:rsid w:val="00633521"/>
    <w:rsid w:val="00633E29"/>
    <w:rsid w:val="00635AC1"/>
    <w:rsid w:val="00637813"/>
    <w:rsid w:val="00640068"/>
    <w:rsid w:val="00640556"/>
    <w:rsid w:val="00640C11"/>
    <w:rsid w:val="00641F0A"/>
    <w:rsid w:val="00642C4A"/>
    <w:rsid w:val="0064395D"/>
    <w:rsid w:val="00643B81"/>
    <w:rsid w:val="00644E96"/>
    <w:rsid w:val="00645341"/>
    <w:rsid w:val="00646794"/>
    <w:rsid w:val="00646BF7"/>
    <w:rsid w:val="006470FA"/>
    <w:rsid w:val="00650AEC"/>
    <w:rsid w:val="00651BA9"/>
    <w:rsid w:val="00652131"/>
    <w:rsid w:val="00652BE4"/>
    <w:rsid w:val="00661CB2"/>
    <w:rsid w:val="006640E0"/>
    <w:rsid w:val="00664223"/>
    <w:rsid w:val="006649CE"/>
    <w:rsid w:val="00665915"/>
    <w:rsid w:val="00666639"/>
    <w:rsid w:val="00666FD6"/>
    <w:rsid w:val="00672853"/>
    <w:rsid w:val="0067310C"/>
    <w:rsid w:val="006734B4"/>
    <w:rsid w:val="00674488"/>
    <w:rsid w:val="006842C5"/>
    <w:rsid w:val="00685C56"/>
    <w:rsid w:val="00686C17"/>
    <w:rsid w:val="00691A88"/>
    <w:rsid w:val="00691AAD"/>
    <w:rsid w:val="006926AB"/>
    <w:rsid w:val="00693F7D"/>
    <w:rsid w:val="00695248"/>
    <w:rsid w:val="0069748C"/>
    <w:rsid w:val="006A1496"/>
    <w:rsid w:val="006A14C2"/>
    <w:rsid w:val="006A1BCE"/>
    <w:rsid w:val="006A2541"/>
    <w:rsid w:val="006A3CE2"/>
    <w:rsid w:val="006A403E"/>
    <w:rsid w:val="006A4197"/>
    <w:rsid w:val="006A56C5"/>
    <w:rsid w:val="006B0476"/>
    <w:rsid w:val="006B33C8"/>
    <w:rsid w:val="006B3A1E"/>
    <w:rsid w:val="006B4D56"/>
    <w:rsid w:val="006B5607"/>
    <w:rsid w:val="006B5849"/>
    <w:rsid w:val="006B6B25"/>
    <w:rsid w:val="006B7A16"/>
    <w:rsid w:val="006C0472"/>
    <w:rsid w:val="006C2709"/>
    <w:rsid w:val="006C4051"/>
    <w:rsid w:val="006C612F"/>
    <w:rsid w:val="006C7F7F"/>
    <w:rsid w:val="006D3742"/>
    <w:rsid w:val="006D43B3"/>
    <w:rsid w:val="006D7E27"/>
    <w:rsid w:val="006E1104"/>
    <w:rsid w:val="006E5A4D"/>
    <w:rsid w:val="006E65AA"/>
    <w:rsid w:val="006E71CD"/>
    <w:rsid w:val="006F3DD0"/>
    <w:rsid w:val="006F4309"/>
    <w:rsid w:val="006F691F"/>
    <w:rsid w:val="006F6BA2"/>
    <w:rsid w:val="006F7599"/>
    <w:rsid w:val="00700B48"/>
    <w:rsid w:val="007025BF"/>
    <w:rsid w:val="0070356A"/>
    <w:rsid w:val="007051B1"/>
    <w:rsid w:val="007059BC"/>
    <w:rsid w:val="007059FE"/>
    <w:rsid w:val="007078F1"/>
    <w:rsid w:val="00710B73"/>
    <w:rsid w:val="00710D73"/>
    <w:rsid w:val="007116C5"/>
    <w:rsid w:val="007120AD"/>
    <w:rsid w:val="007137C2"/>
    <w:rsid w:val="00715CE5"/>
    <w:rsid w:val="0071623D"/>
    <w:rsid w:val="00716BC1"/>
    <w:rsid w:val="007178A7"/>
    <w:rsid w:val="007213A5"/>
    <w:rsid w:val="00721DA4"/>
    <w:rsid w:val="00723305"/>
    <w:rsid w:val="00725E70"/>
    <w:rsid w:val="00730E12"/>
    <w:rsid w:val="0073168E"/>
    <w:rsid w:val="0073356C"/>
    <w:rsid w:val="00733E92"/>
    <w:rsid w:val="00735530"/>
    <w:rsid w:val="00736817"/>
    <w:rsid w:val="0074050C"/>
    <w:rsid w:val="00743BF6"/>
    <w:rsid w:val="00745B60"/>
    <w:rsid w:val="007504AC"/>
    <w:rsid w:val="007518D9"/>
    <w:rsid w:val="00751B69"/>
    <w:rsid w:val="007521F1"/>
    <w:rsid w:val="00752F34"/>
    <w:rsid w:val="0075578D"/>
    <w:rsid w:val="00755F3C"/>
    <w:rsid w:val="00756F3C"/>
    <w:rsid w:val="007606CB"/>
    <w:rsid w:val="0076228A"/>
    <w:rsid w:val="0076260B"/>
    <w:rsid w:val="00766205"/>
    <w:rsid w:val="0076660C"/>
    <w:rsid w:val="00771737"/>
    <w:rsid w:val="00772606"/>
    <w:rsid w:val="007751D2"/>
    <w:rsid w:val="00777F44"/>
    <w:rsid w:val="007811AB"/>
    <w:rsid w:val="00783869"/>
    <w:rsid w:val="00783C33"/>
    <w:rsid w:val="0078453D"/>
    <w:rsid w:val="00785890"/>
    <w:rsid w:val="00786BF5"/>
    <w:rsid w:val="00791494"/>
    <w:rsid w:val="007919A6"/>
    <w:rsid w:val="00794EDB"/>
    <w:rsid w:val="00795F47"/>
    <w:rsid w:val="007975D0"/>
    <w:rsid w:val="007977D5"/>
    <w:rsid w:val="007A0299"/>
    <w:rsid w:val="007A4799"/>
    <w:rsid w:val="007A578F"/>
    <w:rsid w:val="007A61CC"/>
    <w:rsid w:val="007A6DE4"/>
    <w:rsid w:val="007A732E"/>
    <w:rsid w:val="007B0C07"/>
    <w:rsid w:val="007B17A4"/>
    <w:rsid w:val="007B3589"/>
    <w:rsid w:val="007C0A11"/>
    <w:rsid w:val="007C1144"/>
    <w:rsid w:val="007C199B"/>
    <w:rsid w:val="007C36F4"/>
    <w:rsid w:val="007C3A91"/>
    <w:rsid w:val="007C5716"/>
    <w:rsid w:val="007C76D6"/>
    <w:rsid w:val="007D0A03"/>
    <w:rsid w:val="007D0FD7"/>
    <w:rsid w:val="007D15F8"/>
    <w:rsid w:val="007D519A"/>
    <w:rsid w:val="007D52F6"/>
    <w:rsid w:val="007D5E42"/>
    <w:rsid w:val="007D62D6"/>
    <w:rsid w:val="007E0DA1"/>
    <w:rsid w:val="007E1C79"/>
    <w:rsid w:val="007E2231"/>
    <w:rsid w:val="007E55E2"/>
    <w:rsid w:val="007E591E"/>
    <w:rsid w:val="007F09B1"/>
    <w:rsid w:val="007F19A0"/>
    <w:rsid w:val="007F3990"/>
    <w:rsid w:val="007F4548"/>
    <w:rsid w:val="007F5310"/>
    <w:rsid w:val="007F7C90"/>
    <w:rsid w:val="0080291A"/>
    <w:rsid w:val="008045CC"/>
    <w:rsid w:val="00806558"/>
    <w:rsid w:val="0081057D"/>
    <w:rsid w:val="00810D9C"/>
    <w:rsid w:val="00811B50"/>
    <w:rsid w:val="008121E4"/>
    <w:rsid w:val="00812D17"/>
    <w:rsid w:val="008150D1"/>
    <w:rsid w:val="0082005D"/>
    <w:rsid w:val="00825352"/>
    <w:rsid w:val="00830E62"/>
    <w:rsid w:val="00831900"/>
    <w:rsid w:val="00832D83"/>
    <w:rsid w:val="008343F5"/>
    <w:rsid w:val="00840DBA"/>
    <w:rsid w:val="008450B6"/>
    <w:rsid w:val="008473D1"/>
    <w:rsid w:val="008548BA"/>
    <w:rsid w:val="0085589E"/>
    <w:rsid w:val="00856A8B"/>
    <w:rsid w:val="00861339"/>
    <w:rsid w:val="00862021"/>
    <w:rsid w:val="00864B78"/>
    <w:rsid w:val="00864F61"/>
    <w:rsid w:val="00867112"/>
    <w:rsid w:val="008702DE"/>
    <w:rsid w:val="008713D4"/>
    <w:rsid w:val="008721EA"/>
    <w:rsid w:val="0087245F"/>
    <w:rsid w:val="00874FE4"/>
    <w:rsid w:val="0087575C"/>
    <w:rsid w:val="00875897"/>
    <w:rsid w:val="00876A29"/>
    <w:rsid w:val="008800AD"/>
    <w:rsid w:val="00880EA4"/>
    <w:rsid w:val="00881596"/>
    <w:rsid w:val="0088184A"/>
    <w:rsid w:val="00882FB4"/>
    <w:rsid w:val="0088348F"/>
    <w:rsid w:val="0088440D"/>
    <w:rsid w:val="00885EA8"/>
    <w:rsid w:val="00891BE2"/>
    <w:rsid w:val="00892A58"/>
    <w:rsid w:val="0089436D"/>
    <w:rsid w:val="00895D98"/>
    <w:rsid w:val="00897214"/>
    <w:rsid w:val="0089782E"/>
    <w:rsid w:val="008A0457"/>
    <w:rsid w:val="008A1AD2"/>
    <w:rsid w:val="008A334C"/>
    <w:rsid w:val="008A534F"/>
    <w:rsid w:val="008A59DF"/>
    <w:rsid w:val="008A640C"/>
    <w:rsid w:val="008B354B"/>
    <w:rsid w:val="008B4F8E"/>
    <w:rsid w:val="008B514B"/>
    <w:rsid w:val="008B5797"/>
    <w:rsid w:val="008B5D5F"/>
    <w:rsid w:val="008B5FC1"/>
    <w:rsid w:val="008B6342"/>
    <w:rsid w:val="008C09D6"/>
    <w:rsid w:val="008C0AA2"/>
    <w:rsid w:val="008C131D"/>
    <w:rsid w:val="008C23EF"/>
    <w:rsid w:val="008C26BC"/>
    <w:rsid w:val="008C4738"/>
    <w:rsid w:val="008C4FDC"/>
    <w:rsid w:val="008C5299"/>
    <w:rsid w:val="008C6740"/>
    <w:rsid w:val="008D06D0"/>
    <w:rsid w:val="008D24DA"/>
    <w:rsid w:val="008D68EC"/>
    <w:rsid w:val="008D7CD6"/>
    <w:rsid w:val="008E1F9C"/>
    <w:rsid w:val="008F014C"/>
    <w:rsid w:val="008F124C"/>
    <w:rsid w:val="008F2174"/>
    <w:rsid w:val="008F2B41"/>
    <w:rsid w:val="008F360B"/>
    <w:rsid w:val="008F3936"/>
    <w:rsid w:val="008F5202"/>
    <w:rsid w:val="008F5C50"/>
    <w:rsid w:val="009037F1"/>
    <w:rsid w:val="00907CB0"/>
    <w:rsid w:val="00910712"/>
    <w:rsid w:val="00910B5E"/>
    <w:rsid w:val="00912CC7"/>
    <w:rsid w:val="00913073"/>
    <w:rsid w:val="00915119"/>
    <w:rsid w:val="00916FA6"/>
    <w:rsid w:val="00917FB7"/>
    <w:rsid w:val="00920228"/>
    <w:rsid w:val="00921DAE"/>
    <w:rsid w:val="009235F5"/>
    <w:rsid w:val="009254C1"/>
    <w:rsid w:val="00931890"/>
    <w:rsid w:val="009318FB"/>
    <w:rsid w:val="00931F39"/>
    <w:rsid w:val="009325C8"/>
    <w:rsid w:val="009329D1"/>
    <w:rsid w:val="009346E3"/>
    <w:rsid w:val="009363D1"/>
    <w:rsid w:val="00940BCA"/>
    <w:rsid w:val="00941D9B"/>
    <w:rsid w:val="0094313A"/>
    <w:rsid w:val="00943AF5"/>
    <w:rsid w:val="00944A0C"/>
    <w:rsid w:val="0094558C"/>
    <w:rsid w:val="00945871"/>
    <w:rsid w:val="00945B33"/>
    <w:rsid w:val="00946F35"/>
    <w:rsid w:val="00947C68"/>
    <w:rsid w:val="00950559"/>
    <w:rsid w:val="0095092E"/>
    <w:rsid w:val="0095174F"/>
    <w:rsid w:val="0095319C"/>
    <w:rsid w:val="00953274"/>
    <w:rsid w:val="009559CA"/>
    <w:rsid w:val="00960FCD"/>
    <w:rsid w:val="00961CFC"/>
    <w:rsid w:val="00963B3C"/>
    <w:rsid w:val="009641DE"/>
    <w:rsid w:val="00965A8D"/>
    <w:rsid w:val="00972EC4"/>
    <w:rsid w:val="00973216"/>
    <w:rsid w:val="00973755"/>
    <w:rsid w:val="009759FB"/>
    <w:rsid w:val="00976BBF"/>
    <w:rsid w:val="00977969"/>
    <w:rsid w:val="00977E60"/>
    <w:rsid w:val="009805D7"/>
    <w:rsid w:val="00980DFD"/>
    <w:rsid w:val="00980F53"/>
    <w:rsid w:val="0098215F"/>
    <w:rsid w:val="0098291C"/>
    <w:rsid w:val="0098526E"/>
    <w:rsid w:val="0098585C"/>
    <w:rsid w:val="0098629E"/>
    <w:rsid w:val="009878AE"/>
    <w:rsid w:val="00990C75"/>
    <w:rsid w:val="00992009"/>
    <w:rsid w:val="00994D92"/>
    <w:rsid w:val="00995D29"/>
    <w:rsid w:val="009962D4"/>
    <w:rsid w:val="009A0BE9"/>
    <w:rsid w:val="009B34DB"/>
    <w:rsid w:val="009B410B"/>
    <w:rsid w:val="009B67EC"/>
    <w:rsid w:val="009C22BE"/>
    <w:rsid w:val="009C4129"/>
    <w:rsid w:val="009C5153"/>
    <w:rsid w:val="009C552C"/>
    <w:rsid w:val="009C58BF"/>
    <w:rsid w:val="009C79A5"/>
    <w:rsid w:val="009D09E4"/>
    <w:rsid w:val="009D0D16"/>
    <w:rsid w:val="009D1EE5"/>
    <w:rsid w:val="009D40EA"/>
    <w:rsid w:val="009D59B9"/>
    <w:rsid w:val="009D6CB5"/>
    <w:rsid w:val="009E021B"/>
    <w:rsid w:val="009E0A4F"/>
    <w:rsid w:val="009E0E99"/>
    <w:rsid w:val="009F04C2"/>
    <w:rsid w:val="009F1021"/>
    <w:rsid w:val="009F14DC"/>
    <w:rsid w:val="009F1F95"/>
    <w:rsid w:val="009F44D9"/>
    <w:rsid w:val="009F5EC6"/>
    <w:rsid w:val="009F75D0"/>
    <w:rsid w:val="009F7AC7"/>
    <w:rsid w:val="00A01601"/>
    <w:rsid w:val="00A023CF"/>
    <w:rsid w:val="00A026FF"/>
    <w:rsid w:val="00A04BDA"/>
    <w:rsid w:val="00A12EB1"/>
    <w:rsid w:val="00A14EC2"/>
    <w:rsid w:val="00A20AAF"/>
    <w:rsid w:val="00A22C7E"/>
    <w:rsid w:val="00A24DAB"/>
    <w:rsid w:val="00A26D89"/>
    <w:rsid w:val="00A27163"/>
    <w:rsid w:val="00A34FFA"/>
    <w:rsid w:val="00A35CDB"/>
    <w:rsid w:val="00A449A8"/>
    <w:rsid w:val="00A4696E"/>
    <w:rsid w:val="00A478E6"/>
    <w:rsid w:val="00A50A7C"/>
    <w:rsid w:val="00A54C6B"/>
    <w:rsid w:val="00A55C89"/>
    <w:rsid w:val="00A57017"/>
    <w:rsid w:val="00A60D18"/>
    <w:rsid w:val="00A62A7B"/>
    <w:rsid w:val="00A6354F"/>
    <w:rsid w:val="00A63CBB"/>
    <w:rsid w:val="00A66D64"/>
    <w:rsid w:val="00A70CCF"/>
    <w:rsid w:val="00A721A3"/>
    <w:rsid w:val="00A7463F"/>
    <w:rsid w:val="00A74CC0"/>
    <w:rsid w:val="00A759EC"/>
    <w:rsid w:val="00A80D14"/>
    <w:rsid w:val="00A81F16"/>
    <w:rsid w:val="00A82137"/>
    <w:rsid w:val="00A83398"/>
    <w:rsid w:val="00A864B5"/>
    <w:rsid w:val="00A86781"/>
    <w:rsid w:val="00A8732B"/>
    <w:rsid w:val="00A90902"/>
    <w:rsid w:val="00A90A63"/>
    <w:rsid w:val="00A91C91"/>
    <w:rsid w:val="00A932E3"/>
    <w:rsid w:val="00A946E0"/>
    <w:rsid w:val="00A9475B"/>
    <w:rsid w:val="00A965B7"/>
    <w:rsid w:val="00A968A2"/>
    <w:rsid w:val="00A974F5"/>
    <w:rsid w:val="00AA2BEE"/>
    <w:rsid w:val="00AA4AA2"/>
    <w:rsid w:val="00AA652D"/>
    <w:rsid w:val="00AA7AE9"/>
    <w:rsid w:val="00AB533B"/>
    <w:rsid w:val="00AC3AFE"/>
    <w:rsid w:val="00AC3C24"/>
    <w:rsid w:val="00AC4E7F"/>
    <w:rsid w:val="00AC5B0F"/>
    <w:rsid w:val="00AC6FA2"/>
    <w:rsid w:val="00AD03B7"/>
    <w:rsid w:val="00AD0CBD"/>
    <w:rsid w:val="00AD1A78"/>
    <w:rsid w:val="00AD1D1A"/>
    <w:rsid w:val="00AD1FC4"/>
    <w:rsid w:val="00AD5438"/>
    <w:rsid w:val="00AD6053"/>
    <w:rsid w:val="00AD74D4"/>
    <w:rsid w:val="00AD783C"/>
    <w:rsid w:val="00AE4392"/>
    <w:rsid w:val="00AE710D"/>
    <w:rsid w:val="00AE7DEC"/>
    <w:rsid w:val="00AF3FFF"/>
    <w:rsid w:val="00AF6CB8"/>
    <w:rsid w:val="00AF6ED8"/>
    <w:rsid w:val="00B001EA"/>
    <w:rsid w:val="00B00F1D"/>
    <w:rsid w:val="00B01F81"/>
    <w:rsid w:val="00B027AA"/>
    <w:rsid w:val="00B04857"/>
    <w:rsid w:val="00B05EB1"/>
    <w:rsid w:val="00B0704C"/>
    <w:rsid w:val="00B100FE"/>
    <w:rsid w:val="00B108A1"/>
    <w:rsid w:val="00B10B77"/>
    <w:rsid w:val="00B1251B"/>
    <w:rsid w:val="00B13ED4"/>
    <w:rsid w:val="00B14F1F"/>
    <w:rsid w:val="00B1504A"/>
    <w:rsid w:val="00B1771A"/>
    <w:rsid w:val="00B232DB"/>
    <w:rsid w:val="00B249BD"/>
    <w:rsid w:val="00B26096"/>
    <w:rsid w:val="00B26B3D"/>
    <w:rsid w:val="00B31776"/>
    <w:rsid w:val="00B347F1"/>
    <w:rsid w:val="00B35C92"/>
    <w:rsid w:val="00B36061"/>
    <w:rsid w:val="00B40AD0"/>
    <w:rsid w:val="00B429AF"/>
    <w:rsid w:val="00B429D5"/>
    <w:rsid w:val="00B44178"/>
    <w:rsid w:val="00B457E0"/>
    <w:rsid w:val="00B50BA5"/>
    <w:rsid w:val="00B53555"/>
    <w:rsid w:val="00B537B6"/>
    <w:rsid w:val="00B53E6F"/>
    <w:rsid w:val="00B54837"/>
    <w:rsid w:val="00B638F6"/>
    <w:rsid w:val="00B63ABB"/>
    <w:rsid w:val="00B65033"/>
    <w:rsid w:val="00B65820"/>
    <w:rsid w:val="00B65D7C"/>
    <w:rsid w:val="00B65E6A"/>
    <w:rsid w:val="00B66505"/>
    <w:rsid w:val="00B71EFE"/>
    <w:rsid w:val="00B72EE6"/>
    <w:rsid w:val="00B748E1"/>
    <w:rsid w:val="00B756EE"/>
    <w:rsid w:val="00B77FBB"/>
    <w:rsid w:val="00B801D8"/>
    <w:rsid w:val="00B80F78"/>
    <w:rsid w:val="00B81096"/>
    <w:rsid w:val="00B82294"/>
    <w:rsid w:val="00B82373"/>
    <w:rsid w:val="00B840CC"/>
    <w:rsid w:val="00B85994"/>
    <w:rsid w:val="00B90727"/>
    <w:rsid w:val="00B90A26"/>
    <w:rsid w:val="00B90B94"/>
    <w:rsid w:val="00B92250"/>
    <w:rsid w:val="00B934FF"/>
    <w:rsid w:val="00B93CEA"/>
    <w:rsid w:val="00B93E6F"/>
    <w:rsid w:val="00B943AC"/>
    <w:rsid w:val="00B9555B"/>
    <w:rsid w:val="00B9741C"/>
    <w:rsid w:val="00BA2566"/>
    <w:rsid w:val="00BA5F25"/>
    <w:rsid w:val="00BA688B"/>
    <w:rsid w:val="00BB17F1"/>
    <w:rsid w:val="00BB33FF"/>
    <w:rsid w:val="00BB44A8"/>
    <w:rsid w:val="00BB5A6B"/>
    <w:rsid w:val="00BB69D8"/>
    <w:rsid w:val="00BB753D"/>
    <w:rsid w:val="00BB7E42"/>
    <w:rsid w:val="00BC0261"/>
    <w:rsid w:val="00BC07D9"/>
    <w:rsid w:val="00BC12A1"/>
    <w:rsid w:val="00BC1B89"/>
    <w:rsid w:val="00BC3046"/>
    <w:rsid w:val="00BC4F42"/>
    <w:rsid w:val="00BC5ECD"/>
    <w:rsid w:val="00BD014E"/>
    <w:rsid w:val="00BD285A"/>
    <w:rsid w:val="00BD3C23"/>
    <w:rsid w:val="00BD49DE"/>
    <w:rsid w:val="00BD57A5"/>
    <w:rsid w:val="00BD60AE"/>
    <w:rsid w:val="00BD6183"/>
    <w:rsid w:val="00BE0ACD"/>
    <w:rsid w:val="00BE1BD5"/>
    <w:rsid w:val="00BE2A84"/>
    <w:rsid w:val="00BE7863"/>
    <w:rsid w:val="00BF04AE"/>
    <w:rsid w:val="00BF383C"/>
    <w:rsid w:val="00BF3B65"/>
    <w:rsid w:val="00BF50F5"/>
    <w:rsid w:val="00C03F5C"/>
    <w:rsid w:val="00C06606"/>
    <w:rsid w:val="00C07B16"/>
    <w:rsid w:val="00C101C6"/>
    <w:rsid w:val="00C1117B"/>
    <w:rsid w:val="00C12299"/>
    <w:rsid w:val="00C16703"/>
    <w:rsid w:val="00C20139"/>
    <w:rsid w:val="00C213C7"/>
    <w:rsid w:val="00C24474"/>
    <w:rsid w:val="00C3027E"/>
    <w:rsid w:val="00C343BA"/>
    <w:rsid w:val="00C41DC7"/>
    <w:rsid w:val="00C425CD"/>
    <w:rsid w:val="00C43D6F"/>
    <w:rsid w:val="00C45F30"/>
    <w:rsid w:val="00C46EDF"/>
    <w:rsid w:val="00C474E9"/>
    <w:rsid w:val="00C476B3"/>
    <w:rsid w:val="00C47A01"/>
    <w:rsid w:val="00C47CA9"/>
    <w:rsid w:val="00C5000B"/>
    <w:rsid w:val="00C50756"/>
    <w:rsid w:val="00C517CA"/>
    <w:rsid w:val="00C547CC"/>
    <w:rsid w:val="00C56359"/>
    <w:rsid w:val="00C56924"/>
    <w:rsid w:val="00C56EDB"/>
    <w:rsid w:val="00C60E0A"/>
    <w:rsid w:val="00C62B0B"/>
    <w:rsid w:val="00C63E1B"/>
    <w:rsid w:val="00C64AC3"/>
    <w:rsid w:val="00C67D71"/>
    <w:rsid w:val="00C7182A"/>
    <w:rsid w:val="00C72E22"/>
    <w:rsid w:val="00C76197"/>
    <w:rsid w:val="00C767B7"/>
    <w:rsid w:val="00C8119A"/>
    <w:rsid w:val="00C82F4B"/>
    <w:rsid w:val="00C82F8B"/>
    <w:rsid w:val="00C86A26"/>
    <w:rsid w:val="00C92D17"/>
    <w:rsid w:val="00C944A9"/>
    <w:rsid w:val="00C960F1"/>
    <w:rsid w:val="00C96E3A"/>
    <w:rsid w:val="00CA2217"/>
    <w:rsid w:val="00CA3538"/>
    <w:rsid w:val="00CA3815"/>
    <w:rsid w:val="00CA417D"/>
    <w:rsid w:val="00CA4A9C"/>
    <w:rsid w:val="00CA5272"/>
    <w:rsid w:val="00CA7501"/>
    <w:rsid w:val="00CA7B58"/>
    <w:rsid w:val="00CB014E"/>
    <w:rsid w:val="00CB0273"/>
    <w:rsid w:val="00CB1227"/>
    <w:rsid w:val="00CB1A5B"/>
    <w:rsid w:val="00CB2FF5"/>
    <w:rsid w:val="00CB543D"/>
    <w:rsid w:val="00CB6987"/>
    <w:rsid w:val="00CC062B"/>
    <w:rsid w:val="00CC191A"/>
    <w:rsid w:val="00CC28B7"/>
    <w:rsid w:val="00CC7948"/>
    <w:rsid w:val="00CD1415"/>
    <w:rsid w:val="00CD2788"/>
    <w:rsid w:val="00CD3238"/>
    <w:rsid w:val="00CD554A"/>
    <w:rsid w:val="00CD6920"/>
    <w:rsid w:val="00CD6C90"/>
    <w:rsid w:val="00CE4505"/>
    <w:rsid w:val="00CF301D"/>
    <w:rsid w:val="00CF4286"/>
    <w:rsid w:val="00CF599B"/>
    <w:rsid w:val="00CF6ADD"/>
    <w:rsid w:val="00D0045B"/>
    <w:rsid w:val="00D00926"/>
    <w:rsid w:val="00D01E5F"/>
    <w:rsid w:val="00D02093"/>
    <w:rsid w:val="00D058AE"/>
    <w:rsid w:val="00D113F3"/>
    <w:rsid w:val="00D12E03"/>
    <w:rsid w:val="00D148D9"/>
    <w:rsid w:val="00D15788"/>
    <w:rsid w:val="00D157C0"/>
    <w:rsid w:val="00D1656E"/>
    <w:rsid w:val="00D227C4"/>
    <w:rsid w:val="00D22C74"/>
    <w:rsid w:val="00D2455B"/>
    <w:rsid w:val="00D26220"/>
    <w:rsid w:val="00D3094D"/>
    <w:rsid w:val="00D33455"/>
    <w:rsid w:val="00D33797"/>
    <w:rsid w:val="00D33AF8"/>
    <w:rsid w:val="00D344EF"/>
    <w:rsid w:val="00D34A81"/>
    <w:rsid w:val="00D35638"/>
    <w:rsid w:val="00D40C44"/>
    <w:rsid w:val="00D4233A"/>
    <w:rsid w:val="00D43C7C"/>
    <w:rsid w:val="00D45325"/>
    <w:rsid w:val="00D4616C"/>
    <w:rsid w:val="00D5098F"/>
    <w:rsid w:val="00D51498"/>
    <w:rsid w:val="00D53A2C"/>
    <w:rsid w:val="00D567B3"/>
    <w:rsid w:val="00D607FB"/>
    <w:rsid w:val="00D6454E"/>
    <w:rsid w:val="00D65577"/>
    <w:rsid w:val="00D6653A"/>
    <w:rsid w:val="00D66CCE"/>
    <w:rsid w:val="00D70EFF"/>
    <w:rsid w:val="00D73123"/>
    <w:rsid w:val="00D731BC"/>
    <w:rsid w:val="00D73576"/>
    <w:rsid w:val="00D738F2"/>
    <w:rsid w:val="00D74506"/>
    <w:rsid w:val="00D811A6"/>
    <w:rsid w:val="00D82390"/>
    <w:rsid w:val="00D835A5"/>
    <w:rsid w:val="00D86F78"/>
    <w:rsid w:val="00D87246"/>
    <w:rsid w:val="00D8784F"/>
    <w:rsid w:val="00D87E80"/>
    <w:rsid w:val="00D900E3"/>
    <w:rsid w:val="00D913DD"/>
    <w:rsid w:val="00D91CB1"/>
    <w:rsid w:val="00D94437"/>
    <w:rsid w:val="00D9743F"/>
    <w:rsid w:val="00D97654"/>
    <w:rsid w:val="00D97FD0"/>
    <w:rsid w:val="00DA0729"/>
    <w:rsid w:val="00DA0CAF"/>
    <w:rsid w:val="00DA5434"/>
    <w:rsid w:val="00DA75D0"/>
    <w:rsid w:val="00DA7660"/>
    <w:rsid w:val="00DA7C3D"/>
    <w:rsid w:val="00DA7D64"/>
    <w:rsid w:val="00DB031A"/>
    <w:rsid w:val="00DB243F"/>
    <w:rsid w:val="00DB3E80"/>
    <w:rsid w:val="00DB689F"/>
    <w:rsid w:val="00DC036A"/>
    <w:rsid w:val="00DC0D9C"/>
    <w:rsid w:val="00DC1508"/>
    <w:rsid w:val="00DC412C"/>
    <w:rsid w:val="00DC4D03"/>
    <w:rsid w:val="00DC5A59"/>
    <w:rsid w:val="00DC6A39"/>
    <w:rsid w:val="00DD07BE"/>
    <w:rsid w:val="00DD234E"/>
    <w:rsid w:val="00DD34AE"/>
    <w:rsid w:val="00DD6227"/>
    <w:rsid w:val="00DD78EB"/>
    <w:rsid w:val="00DE77E0"/>
    <w:rsid w:val="00DF1C9D"/>
    <w:rsid w:val="00DF3E61"/>
    <w:rsid w:val="00DF5170"/>
    <w:rsid w:val="00DF6305"/>
    <w:rsid w:val="00DF6A7A"/>
    <w:rsid w:val="00E00E6A"/>
    <w:rsid w:val="00E02850"/>
    <w:rsid w:val="00E03721"/>
    <w:rsid w:val="00E040B3"/>
    <w:rsid w:val="00E0424B"/>
    <w:rsid w:val="00E04934"/>
    <w:rsid w:val="00E04B36"/>
    <w:rsid w:val="00E04C2D"/>
    <w:rsid w:val="00E06A31"/>
    <w:rsid w:val="00E07406"/>
    <w:rsid w:val="00E153E5"/>
    <w:rsid w:val="00E17C6D"/>
    <w:rsid w:val="00E203B1"/>
    <w:rsid w:val="00E2427E"/>
    <w:rsid w:val="00E243C2"/>
    <w:rsid w:val="00E25A38"/>
    <w:rsid w:val="00E25FB1"/>
    <w:rsid w:val="00E26C07"/>
    <w:rsid w:val="00E30CB9"/>
    <w:rsid w:val="00E32D1D"/>
    <w:rsid w:val="00E359DC"/>
    <w:rsid w:val="00E4150F"/>
    <w:rsid w:val="00E4489C"/>
    <w:rsid w:val="00E45917"/>
    <w:rsid w:val="00E463C9"/>
    <w:rsid w:val="00E516C2"/>
    <w:rsid w:val="00E516E1"/>
    <w:rsid w:val="00E56BCD"/>
    <w:rsid w:val="00E57EDE"/>
    <w:rsid w:val="00E60186"/>
    <w:rsid w:val="00E614DF"/>
    <w:rsid w:val="00E62A25"/>
    <w:rsid w:val="00E6390E"/>
    <w:rsid w:val="00E6567C"/>
    <w:rsid w:val="00E67168"/>
    <w:rsid w:val="00E6796A"/>
    <w:rsid w:val="00E72449"/>
    <w:rsid w:val="00E728A6"/>
    <w:rsid w:val="00E754E5"/>
    <w:rsid w:val="00E75A68"/>
    <w:rsid w:val="00E76E3D"/>
    <w:rsid w:val="00E772FE"/>
    <w:rsid w:val="00E805D2"/>
    <w:rsid w:val="00E829D8"/>
    <w:rsid w:val="00E83888"/>
    <w:rsid w:val="00E83D88"/>
    <w:rsid w:val="00E85CD8"/>
    <w:rsid w:val="00E8624D"/>
    <w:rsid w:val="00E901DD"/>
    <w:rsid w:val="00E913D4"/>
    <w:rsid w:val="00E93041"/>
    <w:rsid w:val="00E93A96"/>
    <w:rsid w:val="00E94DAF"/>
    <w:rsid w:val="00E97695"/>
    <w:rsid w:val="00EA0EE4"/>
    <w:rsid w:val="00EA0FE9"/>
    <w:rsid w:val="00EA3F11"/>
    <w:rsid w:val="00EA429E"/>
    <w:rsid w:val="00EA7175"/>
    <w:rsid w:val="00EB23A2"/>
    <w:rsid w:val="00EB50D3"/>
    <w:rsid w:val="00EB5166"/>
    <w:rsid w:val="00EB6328"/>
    <w:rsid w:val="00EC261B"/>
    <w:rsid w:val="00EC4141"/>
    <w:rsid w:val="00EC486E"/>
    <w:rsid w:val="00EC614F"/>
    <w:rsid w:val="00EC6FBE"/>
    <w:rsid w:val="00EC7B7C"/>
    <w:rsid w:val="00ED0D18"/>
    <w:rsid w:val="00ED0DED"/>
    <w:rsid w:val="00ED108D"/>
    <w:rsid w:val="00ED115B"/>
    <w:rsid w:val="00ED1C10"/>
    <w:rsid w:val="00ED338B"/>
    <w:rsid w:val="00ED404A"/>
    <w:rsid w:val="00ED4593"/>
    <w:rsid w:val="00ED6F68"/>
    <w:rsid w:val="00EE0FAA"/>
    <w:rsid w:val="00EE0FB4"/>
    <w:rsid w:val="00EE207A"/>
    <w:rsid w:val="00EE353C"/>
    <w:rsid w:val="00EF091F"/>
    <w:rsid w:val="00EF44ED"/>
    <w:rsid w:val="00EF5E3D"/>
    <w:rsid w:val="00EF60B5"/>
    <w:rsid w:val="00F00556"/>
    <w:rsid w:val="00F00E70"/>
    <w:rsid w:val="00F015C1"/>
    <w:rsid w:val="00F067C1"/>
    <w:rsid w:val="00F06ED1"/>
    <w:rsid w:val="00F07F9D"/>
    <w:rsid w:val="00F12369"/>
    <w:rsid w:val="00F12D5D"/>
    <w:rsid w:val="00F217A7"/>
    <w:rsid w:val="00F2245C"/>
    <w:rsid w:val="00F24884"/>
    <w:rsid w:val="00F25443"/>
    <w:rsid w:val="00F25825"/>
    <w:rsid w:val="00F25B08"/>
    <w:rsid w:val="00F307EB"/>
    <w:rsid w:val="00F32429"/>
    <w:rsid w:val="00F32768"/>
    <w:rsid w:val="00F334F1"/>
    <w:rsid w:val="00F367D1"/>
    <w:rsid w:val="00F37A0A"/>
    <w:rsid w:val="00F41969"/>
    <w:rsid w:val="00F42436"/>
    <w:rsid w:val="00F42575"/>
    <w:rsid w:val="00F44036"/>
    <w:rsid w:val="00F44346"/>
    <w:rsid w:val="00F51DA8"/>
    <w:rsid w:val="00F52E08"/>
    <w:rsid w:val="00F540B0"/>
    <w:rsid w:val="00F542FC"/>
    <w:rsid w:val="00F54484"/>
    <w:rsid w:val="00F54B88"/>
    <w:rsid w:val="00F56FEF"/>
    <w:rsid w:val="00F623FB"/>
    <w:rsid w:val="00F63B02"/>
    <w:rsid w:val="00F65618"/>
    <w:rsid w:val="00F65B8A"/>
    <w:rsid w:val="00F664C5"/>
    <w:rsid w:val="00F67350"/>
    <w:rsid w:val="00F67522"/>
    <w:rsid w:val="00F70453"/>
    <w:rsid w:val="00F704CE"/>
    <w:rsid w:val="00F72D46"/>
    <w:rsid w:val="00F73CEC"/>
    <w:rsid w:val="00F73DBE"/>
    <w:rsid w:val="00F75C1C"/>
    <w:rsid w:val="00F76095"/>
    <w:rsid w:val="00F76B7C"/>
    <w:rsid w:val="00F841C9"/>
    <w:rsid w:val="00F85348"/>
    <w:rsid w:val="00F90B18"/>
    <w:rsid w:val="00F912FA"/>
    <w:rsid w:val="00F95232"/>
    <w:rsid w:val="00F96DDF"/>
    <w:rsid w:val="00F97583"/>
    <w:rsid w:val="00FA27A2"/>
    <w:rsid w:val="00FA4AA6"/>
    <w:rsid w:val="00FA4D5B"/>
    <w:rsid w:val="00FA50BF"/>
    <w:rsid w:val="00FA6347"/>
    <w:rsid w:val="00FA6DE6"/>
    <w:rsid w:val="00FB2641"/>
    <w:rsid w:val="00FB351F"/>
    <w:rsid w:val="00FB493A"/>
    <w:rsid w:val="00FB4E26"/>
    <w:rsid w:val="00FB5E15"/>
    <w:rsid w:val="00FB6B36"/>
    <w:rsid w:val="00FB792F"/>
    <w:rsid w:val="00FC09F8"/>
    <w:rsid w:val="00FC11B0"/>
    <w:rsid w:val="00FC2D9B"/>
    <w:rsid w:val="00FC3314"/>
    <w:rsid w:val="00FC3EE6"/>
    <w:rsid w:val="00FC5F92"/>
    <w:rsid w:val="00FC6300"/>
    <w:rsid w:val="00FD10E7"/>
    <w:rsid w:val="00FD1747"/>
    <w:rsid w:val="00FD2B32"/>
    <w:rsid w:val="00FD6A61"/>
    <w:rsid w:val="00FE04E6"/>
    <w:rsid w:val="00FE1A84"/>
    <w:rsid w:val="00FE1F22"/>
    <w:rsid w:val="00FE3D1D"/>
    <w:rsid w:val="00FE6DA7"/>
    <w:rsid w:val="00FF03AD"/>
    <w:rsid w:val="00FF07AF"/>
    <w:rsid w:val="00FF1316"/>
    <w:rsid w:val="00FF1862"/>
    <w:rsid w:val="00FF33CE"/>
    <w:rsid w:val="00FF500E"/>
    <w:rsid w:val="00FF5E74"/>
    <w:rsid w:val="00FF7322"/>
    <w:rsid w:val="00FF7565"/>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51202">
      <o:colormenu v:ext="edit" strokecolor="none"/>
    </o:shapedefaults>
    <o:shapelayout v:ext="edit">
      <o:idmap v:ext="edit" data="1"/>
      <o:rules v:ext="edit">
        <o:r id="V:Rule6" type="connector" idref="#_x0000_s1066"/>
        <o:r id="V:Rule7" type="connector" idref="#_x0000_s1068"/>
        <o:r id="V:Rule8" type="connector" idref="#_x0000_s1071"/>
        <o:r id="V:Rule9" type="connector" idref="#_x0000_s1067"/>
        <o:r id="V:Rule10" type="connector" idref="#_x0000_s107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6796A"/>
    <w:rPr>
      <w:rFonts w:ascii="Times New Roman" w:eastAsia="Times New Roman" w:hAnsi="Times New Roman"/>
      <w:lang w:val="es-ES_tradnl"/>
    </w:rPr>
  </w:style>
  <w:style w:type="paragraph" w:styleId="Ttulo1">
    <w:name w:val="heading 1"/>
    <w:basedOn w:val="Normal"/>
    <w:next w:val="Normal"/>
    <w:link w:val="Ttulo1Car"/>
    <w:uiPriority w:val="9"/>
    <w:qFormat/>
    <w:rsid w:val="00446554"/>
    <w:pPr>
      <w:keepNext/>
      <w:keepLines/>
      <w:spacing w:before="480" w:line="276" w:lineRule="auto"/>
      <w:outlineLvl w:val="0"/>
    </w:pPr>
    <w:rPr>
      <w:rFonts w:ascii="Cambria" w:hAnsi="Cambria"/>
      <w:b/>
      <w:bCs/>
      <w:color w:val="365F91"/>
      <w:sz w:val="28"/>
      <w:szCs w:val="28"/>
      <w:lang w:val="es-EC" w:eastAsia="en-US"/>
    </w:rPr>
  </w:style>
  <w:style w:type="paragraph" w:styleId="Ttulo2">
    <w:name w:val="heading 2"/>
    <w:basedOn w:val="Normal"/>
    <w:next w:val="Normal"/>
    <w:link w:val="Ttulo2Car"/>
    <w:uiPriority w:val="9"/>
    <w:unhideWhenUsed/>
    <w:qFormat/>
    <w:rsid w:val="001E44FD"/>
    <w:pPr>
      <w:keepNext/>
      <w:keepLines/>
      <w:spacing w:before="200"/>
      <w:outlineLvl w:val="1"/>
    </w:pPr>
    <w:rPr>
      <w:rFonts w:ascii="Cambria" w:hAnsi="Cambria"/>
      <w:b/>
      <w:bCs/>
      <w:color w:val="4F81BD"/>
      <w:sz w:val="26"/>
      <w:szCs w:val="26"/>
    </w:rPr>
  </w:style>
  <w:style w:type="paragraph" w:styleId="Ttulo3">
    <w:name w:val="heading 3"/>
    <w:basedOn w:val="Normal"/>
    <w:next w:val="Normal"/>
    <w:link w:val="Ttulo3Car"/>
    <w:uiPriority w:val="9"/>
    <w:unhideWhenUsed/>
    <w:qFormat/>
    <w:rsid w:val="00917FB7"/>
    <w:pPr>
      <w:keepNext/>
      <w:keepLines/>
      <w:spacing w:before="200"/>
      <w:outlineLvl w:val="2"/>
    </w:pPr>
    <w:rPr>
      <w:rFonts w:ascii="Cambria" w:hAnsi="Cambria"/>
      <w:b/>
      <w:bCs/>
      <w:color w:val="4F81BD"/>
    </w:rPr>
  </w:style>
  <w:style w:type="paragraph" w:styleId="Ttulo4">
    <w:name w:val="heading 4"/>
    <w:basedOn w:val="Normal"/>
    <w:next w:val="Normal"/>
    <w:link w:val="Ttulo4Car"/>
    <w:uiPriority w:val="9"/>
    <w:unhideWhenUsed/>
    <w:qFormat/>
    <w:rsid w:val="009F14DC"/>
    <w:pPr>
      <w:keepNext/>
      <w:keepLines/>
      <w:spacing w:before="200"/>
      <w:outlineLvl w:val="3"/>
    </w:pPr>
    <w:rPr>
      <w:rFonts w:ascii="Cambria" w:hAnsi="Cambria"/>
      <w:b/>
      <w:bCs/>
      <w:i/>
      <w:iCs/>
      <w:color w:val="4F81BD"/>
    </w:rPr>
  </w:style>
  <w:style w:type="paragraph" w:styleId="Ttulo5">
    <w:name w:val="heading 5"/>
    <w:basedOn w:val="Normal"/>
    <w:next w:val="Normal"/>
    <w:link w:val="Ttulo5Car"/>
    <w:uiPriority w:val="9"/>
    <w:unhideWhenUsed/>
    <w:qFormat/>
    <w:rsid w:val="005E2143"/>
    <w:pPr>
      <w:spacing w:before="240" w:after="60"/>
      <w:outlineLvl w:val="4"/>
    </w:pPr>
    <w:rPr>
      <w:rFonts w:ascii="Calibri" w:hAnsi="Calibri"/>
      <w:b/>
      <w:bCs/>
      <w:i/>
      <w:iCs/>
      <w:sz w:val="26"/>
      <w:szCs w:val="26"/>
    </w:rPr>
  </w:style>
  <w:style w:type="paragraph" w:styleId="Ttulo6">
    <w:name w:val="heading 6"/>
    <w:basedOn w:val="Normal"/>
    <w:next w:val="Normal"/>
    <w:link w:val="Ttulo6Car"/>
    <w:uiPriority w:val="9"/>
    <w:unhideWhenUsed/>
    <w:qFormat/>
    <w:rsid w:val="006B3A1E"/>
    <w:pPr>
      <w:spacing w:before="240" w:after="60"/>
      <w:outlineLvl w:val="5"/>
    </w:pPr>
    <w:rPr>
      <w:rFonts w:ascii="Calibri" w:hAnsi="Calibri"/>
      <w:b/>
      <w:bCs/>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rsid w:val="00246FAF"/>
    <w:rPr>
      <w:color w:val="0000FF"/>
      <w:u w:val="single"/>
    </w:rPr>
  </w:style>
  <w:style w:type="paragraph" w:styleId="Sinespaciado">
    <w:name w:val="No Spacing"/>
    <w:link w:val="SinespaciadoCar"/>
    <w:uiPriority w:val="1"/>
    <w:qFormat/>
    <w:rsid w:val="00246FAF"/>
    <w:rPr>
      <w:sz w:val="22"/>
      <w:szCs w:val="22"/>
      <w:lang w:val="es-EC" w:eastAsia="en-US"/>
    </w:rPr>
  </w:style>
  <w:style w:type="character" w:styleId="nfasis">
    <w:name w:val="Emphasis"/>
    <w:basedOn w:val="Fuentedeprrafopredeter"/>
    <w:uiPriority w:val="20"/>
    <w:qFormat/>
    <w:rsid w:val="00246FAF"/>
    <w:rPr>
      <w:i/>
      <w:iCs/>
    </w:rPr>
  </w:style>
  <w:style w:type="paragraph" w:styleId="Prrafodelista">
    <w:name w:val="List Paragraph"/>
    <w:basedOn w:val="Normal"/>
    <w:uiPriority w:val="34"/>
    <w:qFormat/>
    <w:rsid w:val="00246FAF"/>
    <w:pPr>
      <w:ind w:left="708"/>
    </w:pPr>
  </w:style>
  <w:style w:type="paragraph" w:styleId="NormalWeb">
    <w:name w:val="Normal (Web)"/>
    <w:basedOn w:val="Normal"/>
    <w:uiPriority w:val="99"/>
    <w:unhideWhenUsed/>
    <w:rsid w:val="00246FAF"/>
    <w:pPr>
      <w:spacing w:before="100" w:beforeAutospacing="1" w:after="100" w:afterAutospacing="1"/>
    </w:pPr>
    <w:rPr>
      <w:sz w:val="24"/>
      <w:szCs w:val="24"/>
      <w:lang w:val="es-ES"/>
    </w:rPr>
  </w:style>
  <w:style w:type="character" w:customStyle="1" w:styleId="corchete-llamada1">
    <w:name w:val="corchete-llamada1"/>
    <w:basedOn w:val="Fuentedeprrafopredeter"/>
    <w:rsid w:val="00246FAF"/>
    <w:rPr>
      <w:vanish/>
      <w:webHidden w:val="0"/>
      <w:specVanish w:val="0"/>
    </w:rPr>
  </w:style>
  <w:style w:type="character" w:styleId="Textoennegrita">
    <w:name w:val="Strong"/>
    <w:basedOn w:val="Fuentedeprrafopredeter"/>
    <w:uiPriority w:val="22"/>
    <w:qFormat/>
    <w:rsid w:val="00246FAF"/>
    <w:rPr>
      <w:b/>
      <w:bCs/>
    </w:rPr>
  </w:style>
  <w:style w:type="character" w:customStyle="1" w:styleId="mw-headline">
    <w:name w:val="mw-headline"/>
    <w:basedOn w:val="Fuentedeprrafopredeter"/>
    <w:rsid w:val="00246FAF"/>
  </w:style>
  <w:style w:type="paragraph" w:styleId="Encabezado">
    <w:name w:val="header"/>
    <w:basedOn w:val="Normal"/>
    <w:link w:val="EncabezadoCar"/>
    <w:uiPriority w:val="99"/>
    <w:unhideWhenUsed/>
    <w:rsid w:val="00246FAF"/>
    <w:pPr>
      <w:tabs>
        <w:tab w:val="center" w:pos="4252"/>
        <w:tab w:val="right" w:pos="8504"/>
      </w:tabs>
    </w:pPr>
  </w:style>
  <w:style w:type="character" w:customStyle="1" w:styleId="EncabezadoCar">
    <w:name w:val="Encabezado Car"/>
    <w:basedOn w:val="Fuentedeprrafopredeter"/>
    <w:link w:val="Encabezado"/>
    <w:uiPriority w:val="99"/>
    <w:rsid w:val="00246FAF"/>
    <w:rPr>
      <w:rFonts w:ascii="Times New Roman" w:eastAsia="Times New Roman" w:hAnsi="Times New Roman" w:cs="Times New Roman"/>
      <w:sz w:val="20"/>
      <w:szCs w:val="20"/>
      <w:lang w:val="es-ES_tradnl" w:eastAsia="es-ES"/>
    </w:rPr>
  </w:style>
  <w:style w:type="paragraph" w:styleId="Piedepgina">
    <w:name w:val="footer"/>
    <w:basedOn w:val="Normal"/>
    <w:link w:val="PiedepginaCar"/>
    <w:uiPriority w:val="99"/>
    <w:semiHidden/>
    <w:unhideWhenUsed/>
    <w:rsid w:val="00246FAF"/>
    <w:pPr>
      <w:tabs>
        <w:tab w:val="center" w:pos="4252"/>
        <w:tab w:val="right" w:pos="8504"/>
      </w:tabs>
    </w:pPr>
  </w:style>
  <w:style w:type="character" w:customStyle="1" w:styleId="PiedepginaCar">
    <w:name w:val="Pie de página Car"/>
    <w:basedOn w:val="Fuentedeprrafopredeter"/>
    <w:link w:val="Piedepgina"/>
    <w:uiPriority w:val="99"/>
    <w:semiHidden/>
    <w:rsid w:val="00246FAF"/>
    <w:rPr>
      <w:rFonts w:ascii="Times New Roman" w:eastAsia="Times New Roman" w:hAnsi="Times New Roman" w:cs="Times New Roman"/>
      <w:sz w:val="20"/>
      <w:szCs w:val="20"/>
      <w:lang w:val="es-ES_tradnl" w:eastAsia="es-ES"/>
    </w:rPr>
  </w:style>
  <w:style w:type="character" w:styleId="Refdecomentario">
    <w:name w:val="annotation reference"/>
    <w:basedOn w:val="Fuentedeprrafopredeter"/>
    <w:uiPriority w:val="99"/>
    <w:semiHidden/>
    <w:unhideWhenUsed/>
    <w:rsid w:val="008B514B"/>
    <w:rPr>
      <w:sz w:val="16"/>
      <w:szCs w:val="16"/>
    </w:rPr>
  </w:style>
  <w:style w:type="paragraph" w:styleId="Textocomentario">
    <w:name w:val="annotation text"/>
    <w:basedOn w:val="Normal"/>
    <w:link w:val="TextocomentarioCar"/>
    <w:uiPriority w:val="99"/>
    <w:semiHidden/>
    <w:unhideWhenUsed/>
    <w:rsid w:val="008B514B"/>
  </w:style>
  <w:style w:type="character" w:customStyle="1" w:styleId="TextocomentarioCar">
    <w:name w:val="Texto comentario Car"/>
    <w:basedOn w:val="Fuentedeprrafopredeter"/>
    <w:link w:val="Textocomentario"/>
    <w:uiPriority w:val="99"/>
    <w:semiHidden/>
    <w:rsid w:val="008B514B"/>
    <w:rPr>
      <w:rFonts w:ascii="Times New Roman" w:eastAsia="Times New Roman" w:hAnsi="Times New Roman"/>
      <w:lang w:val="es-ES_tradnl" w:eastAsia="es-ES"/>
    </w:rPr>
  </w:style>
  <w:style w:type="paragraph" w:styleId="Asuntodelcomentario">
    <w:name w:val="annotation subject"/>
    <w:basedOn w:val="Textocomentario"/>
    <w:next w:val="Textocomentario"/>
    <w:link w:val="AsuntodelcomentarioCar"/>
    <w:uiPriority w:val="99"/>
    <w:semiHidden/>
    <w:unhideWhenUsed/>
    <w:rsid w:val="008B514B"/>
    <w:rPr>
      <w:b/>
      <w:bCs/>
    </w:rPr>
  </w:style>
  <w:style w:type="character" w:customStyle="1" w:styleId="AsuntodelcomentarioCar">
    <w:name w:val="Asunto del comentario Car"/>
    <w:basedOn w:val="TextocomentarioCar"/>
    <w:link w:val="Asuntodelcomentario"/>
    <w:uiPriority w:val="99"/>
    <w:semiHidden/>
    <w:rsid w:val="008B514B"/>
    <w:rPr>
      <w:rFonts w:ascii="Times New Roman" w:eastAsia="Times New Roman" w:hAnsi="Times New Roman"/>
      <w:b/>
      <w:bCs/>
      <w:lang w:val="es-ES_tradnl" w:eastAsia="es-ES"/>
    </w:rPr>
  </w:style>
  <w:style w:type="paragraph" w:styleId="Textodeglobo">
    <w:name w:val="Balloon Text"/>
    <w:basedOn w:val="Normal"/>
    <w:link w:val="TextodegloboCar"/>
    <w:uiPriority w:val="99"/>
    <w:semiHidden/>
    <w:unhideWhenUsed/>
    <w:rsid w:val="008B514B"/>
    <w:rPr>
      <w:rFonts w:ascii="Tahoma" w:hAnsi="Tahoma" w:cs="Tahoma"/>
      <w:sz w:val="16"/>
      <w:szCs w:val="16"/>
    </w:rPr>
  </w:style>
  <w:style w:type="character" w:customStyle="1" w:styleId="TextodegloboCar">
    <w:name w:val="Texto de globo Car"/>
    <w:basedOn w:val="Fuentedeprrafopredeter"/>
    <w:link w:val="Textodeglobo"/>
    <w:uiPriority w:val="99"/>
    <w:semiHidden/>
    <w:rsid w:val="008B514B"/>
    <w:rPr>
      <w:rFonts w:ascii="Tahoma" w:eastAsia="Times New Roman" w:hAnsi="Tahoma" w:cs="Tahoma"/>
      <w:sz w:val="16"/>
      <w:szCs w:val="16"/>
      <w:lang w:val="es-ES_tradnl" w:eastAsia="es-ES"/>
    </w:rPr>
  </w:style>
  <w:style w:type="table" w:styleId="Tablaconcuadrcula">
    <w:name w:val="Table Grid"/>
    <w:basedOn w:val="Tablanormal"/>
    <w:uiPriority w:val="59"/>
    <w:rsid w:val="00265494"/>
    <w:rPr>
      <w:sz w:val="24"/>
      <w:szCs w:val="24"/>
      <w:lang w:val="es-ES_tradnl"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inespaciado1">
    <w:name w:val="Sin espaciado1"/>
    <w:uiPriority w:val="1"/>
    <w:qFormat/>
    <w:rsid w:val="008C131D"/>
    <w:rPr>
      <w:sz w:val="22"/>
      <w:szCs w:val="22"/>
      <w:lang w:val="es-EC" w:eastAsia="en-US"/>
    </w:rPr>
  </w:style>
  <w:style w:type="character" w:styleId="Textodelmarcadordeposicin">
    <w:name w:val="Placeholder Text"/>
    <w:basedOn w:val="Fuentedeprrafopredeter"/>
    <w:uiPriority w:val="99"/>
    <w:semiHidden/>
    <w:rsid w:val="00BB17F1"/>
    <w:rPr>
      <w:color w:val="808080"/>
    </w:rPr>
  </w:style>
  <w:style w:type="character" w:customStyle="1" w:styleId="apple-style-span">
    <w:name w:val="apple-style-span"/>
    <w:basedOn w:val="Fuentedeprrafopredeter"/>
    <w:rsid w:val="00446554"/>
  </w:style>
  <w:style w:type="character" w:customStyle="1" w:styleId="apple-converted-space">
    <w:name w:val="apple-converted-space"/>
    <w:basedOn w:val="Fuentedeprrafopredeter"/>
    <w:rsid w:val="00446554"/>
  </w:style>
  <w:style w:type="character" w:customStyle="1" w:styleId="Ttulo1Car">
    <w:name w:val="Título 1 Car"/>
    <w:basedOn w:val="Fuentedeprrafopredeter"/>
    <w:link w:val="Ttulo1"/>
    <w:uiPriority w:val="9"/>
    <w:rsid w:val="00446554"/>
    <w:rPr>
      <w:rFonts w:ascii="Cambria" w:eastAsia="Times New Roman" w:hAnsi="Cambria" w:cs="Times New Roman"/>
      <w:b/>
      <w:bCs/>
      <w:color w:val="365F91"/>
      <w:sz w:val="28"/>
      <w:szCs w:val="28"/>
      <w:lang w:eastAsia="en-US"/>
    </w:rPr>
  </w:style>
  <w:style w:type="character" w:customStyle="1" w:styleId="SinespaciadoCar">
    <w:name w:val="Sin espaciado Car"/>
    <w:basedOn w:val="Fuentedeprrafopredeter"/>
    <w:link w:val="Sinespaciado"/>
    <w:uiPriority w:val="1"/>
    <w:rsid w:val="00446554"/>
    <w:rPr>
      <w:sz w:val="22"/>
      <w:szCs w:val="22"/>
      <w:lang w:val="es-EC" w:eastAsia="en-US" w:bidi="ar-SA"/>
    </w:rPr>
  </w:style>
  <w:style w:type="paragraph" w:customStyle="1" w:styleId="texto4">
    <w:name w:val="texto4"/>
    <w:basedOn w:val="Normal"/>
    <w:rsid w:val="00965A8D"/>
    <w:pPr>
      <w:spacing w:before="100" w:beforeAutospacing="1" w:after="100" w:afterAutospacing="1"/>
    </w:pPr>
    <w:rPr>
      <w:sz w:val="24"/>
      <w:szCs w:val="24"/>
      <w:lang w:val="es-ES"/>
    </w:rPr>
  </w:style>
  <w:style w:type="character" w:customStyle="1" w:styleId="texto41">
    <w:name w:val="texto41"/>
    <w:basedOn w:val="Fuentedeprrafopredeter"/>
    <w:rsid w:val="00965A8D"/>
  </w:style>
  <w:style w:type="paragraph" w:customStyle="1" w:styleId="Default">
    <w:name w:val="Default"/>
    <w:rsid w:val="008F360B"/>
    <w:pPr>
      <w:autoSpaceDE w:val="0"/>
      <w:autoSpaceDN w:val="0"/>
      <w:adjustRightInd w:val="0"/>
    </w:pPr>
    <w:rPr>
      <w:rFonts w:ascii="Century Gothic" w:hAnsi="Century Gothic" w:cs="Century Gothic"/>
      <w:color w:val="000000"/>
      <w:sz w:val="24"/>
      <w:szCs w:val="24"/>
      <w:lang w:eastAsia="es-EC"/>
    </w:rPr>
  </w:style>
  <w:style w:type="paragraph" w:styleId="TtulodeTDC">
    <w:name w:val="TOC Heading"/>
    <w:basedOn w:val="Ttulo1"/>
    <w:next w:val="Normal"/>
    <w:uiPriority w:val="39"/>
    <w:unhideWhenUsed/>
    <w:qFormat/>
    <w:rsid w:val="001E44FD"/>
    <w:pPr>
      <w:outlineLvl w:val="9"/>
    </w:pPr>
    <w:rPr>
      <w:lang w:val="es-ES"/>
    </w:rPr>
  </w:style>
  <w:style w:type="paragraph" w:styleId="TDC1">
    <w:name w:val="toc 1"/>
    <w:basedOn w:val="Normal"/>
    <w:next w:val="Normal"/>
    <w:autoRedefine/>
    <w:uiPriority w:val="39"/>
    <w:unhideWhenUsed/>
    <w:rsid w:val="001E44FD"/>
    <w:pPr>
      <w:spacing w:before="120" w:after="120"/>
    </w:pPr>
    <w:rPr>
      <w:rFonts w:ascii="Calibri" w:hAnsi="Calibri"/>
      <w:b/>
      <w:bCs/>
      <w:caps/>
    </w:rPr>
  </w:style>
  <w:style w:type="character" w:customStyle="1" w:styleId="Ttulo2Car">
    <w:name w:val="Título 2 Car"/>
    <w:basedOn w:val="Fuentedeprrafopredeter"/>
    <w:link w:val="Ttulo2"/>
    <w:uiPriority w:val="9"/>
    <w:rsid w:val="001E44FD"/>
    <w:rPr>
      <w:rFonts w:ascii="Cambria" w:eastAsia="Times New Roman" w:hAnsi="Cambria" w:cs="Times New Roman"/>
      <w:b/>
      <w:bCs/>
      <w:color w:val="4F81BD"/>
      <w:sz w:val="26"/>
      <w:szCs w:val="26"/>
      <w:lang w:val="es-ES_tradnl" w:eastAsia="es-ES"/>
    </w:rPr>
  </w:style>
  <w:style w:type="paragraph" w:styleId="TDC2">
    <w:name w:val="toc 2"/>
    <w:basedOn w:val="Normal"/>
    <w:next w:val="Normal"/>
    <w:autoRedefine/>
    <w:uiPriority w:val="39"/>
    <w:unhideWhenUsed/>
    <w:rsid w:val="001E44FD"/>
    <w:pPr>
      <w:ind w:left="200"/>
    </w:pPr>
    <w:rPr>
      <w:rFonts w:ascii="Calibri" w:hAnsi="Calibri"/>
      <w:smallCaps/>
    </w:rPr>
  </w:style>
  <w:style w:type="paragraph" w:styleId="TDC3">
    <w:name w:val="toc 3"/>
    <w:basedOn w:val="Normal"/>
    <w:next w:val="Normal"/>
    <w:autoRedefine/>
    <w:uiPriority w:val="39"/>
    <w:unhideWhenUsed/>
    <w:rsid w:val="001E44FD"/>
    <w:pPr>
      <w:ind w:left="400"/>
    </w:pPr>
    <w:rPr>
      <w:rFonts w:ascii="Calibri" w:hAnsi="Calibri"/>
      <w:i/>
      <w:iCs/>
    </w:rPr>
  </w:style>
  <w:style w:type="paragraph" w:styleId="TDC4">
    <w:name w:val="toc 4"/>
    <w:basedOn w:val="Normal"/>
    <w:next w:val="Normal"/>
    <w:autoRedefine/>
    <w:uiPriority w:val="39"/>
    <w:unhideWhenUsed/>
    <w:rsid w:val="00BB753D"/>
    <w:pPr>
      <w:tabs>
        <w:tab w:val="left" w:pos="1276"/>
        <w:tab w:val="right" w:leader="dot" w:pos="8268"/>
      </w:tabs>
      <w:ind w:left="1276" w:hanging="676"/>
    </w:pPr>
    <w:rPr>
      <w:rFonts w:ascii="Calibri" w:hAnsi="Calibri"/>
      <w:sz w:val="18"/>
      <w:szCs w:val="18"/>
    </w:rPr>
  </w:style>
  <w:style w:type="paragraph" w:styleId="TDC5">
    <w:name w:val="toc 5"/>
    <w:basedOn w:val="Normal"/>
    <w:next w:val="Normal"/>
    <w:autoRedefine/>
    <w:uiPriority w:val="39"/>
    <w:unhideWhenUsed/>
    <w:rsid w:val="001E44FD"/>
    <w:pPr>
      <w:ind w:left="800"/>
    </w:pPr>
    <w:rPr>
      <w:rFonts w:ascii="Calibri" w:hAnsi="Calibri"/>
      <w:sz w:val="18"/>
      <w:szCs w:val="18"/>
    </w:rPr>
  </w:style>
  <w:style w:type="paragraph" w:styleId="TDC6">
    <w:name w:val="toc 6"/>
    <w:basedOn w:val="Normal"/>
    <w:next w:val="Normal"/>
    <w:autoRedefine/>
    <w:uiPriority w:val="39"/>
    <w:unhideWhenUsed/>
    <w:rsid w:val="001E44FD"/>
    <w:pPr>
      <w:ind w:left="1000"/>
    </w:pPr>
    <w:rPr>
      <w:rFonts w:ascii="Calibri" w:hAnsi="Calibri"/>
      <w:sz w:val="18"/>
      <w:szCs w:val="18"/>
    </w:rPr>
  </w:style>
  <w:style w:type="paragraph" w:styleId="TDC7">
    <w:name w:val="toc 7"/>
    <w:basedOn w:val="Normal"/>
    <w:next w:val="Normal"/>
    <w:autoRedefine/>
    <w:uiPriority w:val="39"/>
    <w:unhideWhenUsed/>
    <w:rsid w:val="001E44FD"/>
    <w:pPr>
      <w:ind w:left="1200"/>
    </w:pPr>
    <w:rPr>
      <w:rFonts w:ascii="Calibri" w:hAnsi="Calibri"/>
      <w:sz w:val="18"/>
      <w:szCs w:val="18"/>
    </w:rPr>
  </w:style>
  <w:style w:type="paragraph" w:styleId="TDC8">
    <w:name w:val="toc 8"/>
    <w:basedOn w:val="Normal"/>
    <w:next w:val="Normal"/>
    <w:autoRedefine/>
    <w:uiPriority w:val="39"/>
    <w:unhideWhenUsed/>
    <w:rsid w:val="001E44FD"/>
    <w:pPr>
      <w:ind w:left="1400"/>
    </w:pPr>
    <w:rPr>
      <w:rFonts w:ascii="Calibri" w:hAnsi="Calibri"/>
      <w:sz w:val="18"/>
      <w:szCs w:val="18"/>
    </w:rPr>
  </w:style>
  <w:style w:type="paragraph" w:styleId="TDC9">
    <w:name w:val="toc 9"/>
    <w:basedOn w:val="Normal"/>
    <w:next w:val="Normal"/>
    <w:autoRedefine/>
    <w:uiPriority w:val="39"/>
    <w:unhideWhenUsed/>
    <w:rsid w:val="001E44FD"/>
    <w:pPr>
      <w:ind w:left="1600"/>
    </w:pPr>
    <w:rPr>
      <w:rFonts w:ascii="Calibri" w:hAnsi="Calibri"/>
      <w:sz w:val="18"/>
      <w:szCs w:val="18"/>
    </w:rPr>
  </w:style>
  <w:style w:type="paragraph" w:styleId="Textoconsangra">
    <w:name w:val="table of authorities"/>
    <w:basedOn w:val="Normal"/>
    <w:next w:val="Normal"/>
    <w:uiPriority w:val="99"/>
    <w:unhideWhenUsed/>
    <w:rsid w:val="001E44FD"/>
    <w:pPr>
      <w:ind w:left="200" w:hanging="200"/>
    </w:pPr>
    <w:rPr>
      <w:rFonts w:ascii="Calibri" w:hAnsi="Calibri"/>
    </w:rPr>
  </w:style>
  <w:style w:type="paragraph" w:styleId="Encabezadodelista">
    <w:name w:val="toa heading"/>
    <w:basedOn w:val="Normal"/>
    <w:next w:val="Normal"/>
    <w:uiPriority w:val="99"/>
    <w:unhideWhenUsed/>
    <w:rsid w:val="001E44FD"/>
    <w:pPr>
      <w:spacing w:before="240" w:after="120"/>
      <w:jc w:val="center"/>
    </w:pPr>
    <w:rPr>
      <w:rFonts w:ascii="Calibri" w:hAnsi="Calibri" w:cs="Arial"/>
      <w:smallCaps/>
      <w:sz w:val="22"/>
      <w:szCs w:val="22"/>
      <w:u w:val="single"/>
    </w:rPr>
  </w:style>
  <w:style w:type="character" w:customStyle="1" w:styleId="Ttulo3Car">
    <w:name w:val="Título 3 Car"/>
    <w:basedOn w:val="Fuentedeprrafopredeter"/>
    <w:link w:val="Ttulo3"/>
    <w:uiPriority w:val="9"/>
    <w:rsid w:val="00917FB7"/>
    <w:rPr>
      <w:rFonts w:ascii="Cambria" w:eastAsia="Times New Roman" w:hAnsi="Cambria" w:cs="Times New Roman"/>
      <w:b/>
      <w:bCs/>
      <w:color w:val="4F81BD"/>
      <w:lang w:val="es-ES_tradnl" w:eastAsia="es-ES"/>
    </w:rPr>
  </w:style>
  <w:style w:type="character" w:customStyle="1" w:styleId="Ttulo4Car">
    <w:name w:val="Título 4 Car"/>
    <w:basedOn w:val="Fuentedeprrafopredeter"/>
    <w:link w:val="Ttulo4"/>
    <w:uiPriority w:val="9"/>
    <w:rsid w:val="009F14DC"/>
    <w:rPr>
      <w:rFonts w:ascii="Cambria" w:eastAsia="Times New Roman" w:hAnsi="Cambria" w:cs="Times New Roman"/>
      <w:b/>
      <w:bCs/>
      <w:i/>
      <w:iCs/>
      <w:color w:val="4F81BD"/>
      <w:lang w:val="es-ES_tradnl" w:eastAsia="es-ES"/>
    </w:rPr>
  </w:style>
  <w:style w:type="character" w:customStyle="1" w:styleId="Ttulo5Car">
    <w:name w:val="Título 5 Car"/>
    <w:basedOn w:val="Fuentedeprrafopredeter"/>
    <w:link w:val="Ttulo5"/>
    <w:uiPriority w:val="9"/>
    <w:rsid w:val="005E2143"/>
    <w:rPr>
      <w:rFonts w:ascii="Calibri" w:eastAsia="Times New Roman" w:hAnsi="Calibri" w:cs="Times New Roman"/>
      <w:b/>
      <w:bCs/>
      <w:i/>
      <w:iCs/>
      <w:sz w:val="26"/>
      <w:szCs w:val="26"/>
      <w:lang w:val="es-ES_tradnl"/>
    </w:rPr>
  </w:style>
  <w:style w:type="character" w:customStyle="1" w:styleId="Ttulo6Car">
    <w:name w:val="Título 6 Car"/>
    <w:basedOn w:val="Fuentedeprrafopredeter"/>
    <w:link w:val="Ttulo6"/>
    <w:uiPriority w:val="9"/>
    <w:rsid w:val="006B3A1E"/>
    <w:rPr>
      <w:rFonts w:ascii="Calibri" w:eastAsia="Times New Roman" w:hAnsi="Calibri" w:cs="Times New Roman"/>
      <w:b/>
      <w:bCs/>
      <w:sz w:val="22"/>
      <w:szCs w:val="22"/>
      <w:lang w:val="es-ES_tradnl"/>
    </w:rPr>
  </w:style>
  <w:style w:type="paragraph" w:styleId="Epgrafe">
    <w:name w:val="caption"/>
    <w:basedOn w:val="Normal"/>
    <w:next w:val="Normal"/>
    <w:uiPriority w:val="35"/>
    <w:unhideWhenUsed/>
    <w:qFormat/>
    <w:rsid w:val="00CD6C90"/>
    <w:rPr>
      <w:b/>
      <w:bCs/>
    </w:rPr>
  </w:style>
  <w:style w:type="paragraph" w:styleId="Tabladeilustraciones">
    <w:name w:val="table of figures"/>
    <w:basedOn w:val="Normal"/>
    <w:next w:val="Normal"/>
    <w:uiPriority w:val="99"/>
    <w:unhideWhenUsed/>
    <w:rsid w:val="00CD6C90"/>
  </w:style>
</w:styles>
</file>

<file path=word/webSettings.xml><?xml version="1.0" encoding="utf-8"?>
<w:webSettings xmlns:r="http://schemas.openxmlformats.org/officeDocument/2006/relationships" xmlns:w="http://schemas.openxmlformats.org/wordprocessingml/2006/main">
  <w:divs>
    <w:div w:id="30040178">
      <w:bodyDiv w:val="1"/>
      <w:marLeft w:val="0"/>
      <w:marRight w:val="0"/>
      <w:marTop w:val="0"/>
      <w:marBottom w:val="0"/>
      <w:divBdr>
        <w:top w:val="none" w:sz="0" w:space="0" w:color="auto"/>
        <w:left w:val="none" w:sz="0" w:space="0" w:color="auto"/>
        <w:bottom w:val="none" w:sz="0" w:space="0" w:color="auto"/>
        <w:right w:val="none" w:sz="0" w:space="0" w:color="auto"/>
      </w:divBdr>
    </w:div>
    <w:div w:id="38670928">
      <w:bodyDiv w:val="1"/>
      <w:marLeft w:val="0"/>
      <w:marRight w:val="0"/>
      <w:marTop w:val="0"/>
      <w:marBottom w:val="0"/>
      <w:divBdr>
        <w:top w:val="none" w:sz="0" w:space="0" w:color="auto"/>
        <w:left w:val="none" w:sz="0" w:space="0" w:color="auto"/>
        <w:bottom w:val="none" w:sz="0" w:space="0" w:color="auto"/>
        <w:right w:val="none" w:sz="0" w:space="0" w:color="auto"/>
      </w:divBdr>
    </w:div>
    <w:div w:id="47461675">
      <w:bodyDiv w:val="1"/>
      <w:marLeft w:val="0"/>
      <w:marRight w:val="0"/>
      <w:marTop w:val="0"/>
      <w:marBottom w:val="0"/>
      <w:divBdr>
        <w:top w:val="none" w:sz="0" w:space="0" w:color="auto"/>
        <w:left w:val="none" w:sz="0" w:space="0" w:color="auto"/>
        <w:bottom w:val="none" w:sz="0" w:space="0" w:color="auto"/>
        <w:right w:val="none" w:sz="0" w:space="0" w:color="auto"/>
      </w:divBdr>
    </w:div>
    <w:div w:id="66615466">
      <w:bodyDiv w:val="1"/>
      <w:marLeft w:val="0"/>
      <w:marRight w:val="0"/>
      <w:marTop w:val="0"/>
      <w:marBottom w:val="0"/>
      <w:divBdr>
        <w:top w:val="none" w:sz="0" w:space="0" w:color="auto"/>
        <w:left w:val="none" w:sz="0" w:space="0" w:color="auto"/>
        <w:bottom w:val="none" w:sz="0" w:space="0" w:color="auto"/>
        <w:right w:val="none" w:sz="0" w:space="0" w:color="auto"/>
      </w:divBdr>
    </w:div>
    <w:div w:id="75782891">
      <w:bodyDiv w:val="1"/>
      <w:marLeft w:val="0"/>
      <w:marRight w:val="0"/>
      <w:marTop w:val="0"/>
      <w:marBottom w:val="0"/>
      <w:divBdr>
        <w:top w:val="none" w:sz="0" w:space="0" w:color="auto"/>
        <w:left w:val="none" w:sz="0" w:space="0" w:color="auto"/>
        <w:bottom w:val="none" w:sz="0" w:space="0" w:color="auto"/>
        <w:right w:val="none" w:sz="0" w:space="0" w:color="auto"/>
      </w:divBdr>
    </w:div>
    <w:div w:id="91628288">
      <w:bodyDiv w:val="1"/>
      <w:marLeft w:val="0"/>
      <w:marRight w:val="0"/>
      <w:marTop w:val="0"/>
      <w:marBottom w:val="0"/>
      <w:divBdr>
        <w:top w:val="none" w:sz="0" w:space="0" w:color="auto"/>
        <w:left w:val="none" w:sz="0" w:space="0" w:color="auto"/>
        <w:bottom w:val="none" w:sz="0" w:space="0" w:color="auto"/>
        <w:right w:val="none" w:sz="0" w:space="0" w:color="auto"/>
      </w:divBdr>
    </w:div>
    <w:div w:id="92285156">
      <w:bodyDiv w:val="1"/>
      <w:marLeft w:val="0"/>
      <w:marRight w:val="0"/>
      <w:marTop w:val="0"/>
      <w:marBottom w:val="0"/>
      <w:divBdr>
        <w:top w:val="none" w:sz="0" w:space="0" w:color="auto"/>
        <w:left w:val="none" w:sz="0" w:space="0" w:color="auto"/>
        <w:bottom w:val="none" w:sz="0" w:space="0" w:color="auto"/>
        <w:right w:val="none" w:sz="0" w:space="0" w:color="auto"/>
      </w:divBdr>
    </w:div>
    <w:div w:id="235674802">
      <w:bodyDiv w:val="1"/>
      <w:marLeft w:val="0"/>
      <w:marRight w:val="0"/>
      <w:marTop w:val="0"/>
      <w:marBottom w:val="0"/>
      <w:divBdr>
        <w:top w:val="none" w:sz="0" w:space="0" w:color="auto"/>
        <w:left w:val="none" w:sz="0" w:space="0" w:color="auto"/>
        <w:bottom w:val="none" w:sz="0" w:space="0" w:color="auto"/>
        <w:right w:val="none" w:sz="0" w:space="0" w:color="auto"/>
      </w:divBdr>
    </w:div>
    <w:div w:id="406729188">
      <w:bodyDiv w:val="1"/>
      <w:marLeft w:val="0"/>
      <w:marRight w:val="0"/>
      <w:marTop w:val="0"/>
      <w:marBottom w:val="0"/>
      <w:divBdr>
        <w:top w:val="none" w:sz="0" w:space="0" w:color="auto"/>
        <w:left w:val="none" w:sz="0" w:space="0" w:color="auto"/>
        <w:bottom w:val="none" w:sz="0" w:space="0" w:color="auto"/>
        <w:right w:val="none" w:sz="0" w:space="0" w:color="auto"/>
      </w:divBdr>
    </w:div>
    <w:div w:id="469784443">
      <w:bodyDiv w:val="1"/>
      <w:marLeft w:val="0"/>
      <w:marRight w:val="0"/>
      <w:marTop w:val="0"/>
      <w:marBottom w:val="0"/>
      <w:divBdr>
        <w:top w:val="none" w:sz="0" w:space="0" w:color="auto"/>
        <w:left w:val="none" w:sz="0" w:space="0" w:color="auto"/>
        <w:bottom w:val="none" w:sz="0" w:space="0" w:color="auto"/>
        <w:right w:val="none" w:sz="0" w:space="0" w:color="auto"/>
      </w:divBdr>
    </w:div>
    <w:div w:id="484474036">
      <w:bodyDiv w:val="1"/>
      <w:marLeft w:val="0"/>
      <w:marRight w:val="0"/>
      <w:marTop w:val="0"/>
      <w:marBottom w:val="0"/>
      <w:divBdr>
        <w:top w:val="none" w:sz="0" w:space="0" w:color="auto"/>
        <w:left w:val="none" w:sz="0" w:space="0" w:color="auto"/>
        <w:bottom w:val="none" w:sz="0" w:space="0" w:color="auto"/>
        <w:right w:val="none" w:sz="0" w:space="0" w:color="auto"/>
      </w:divBdr>
    </w:div>
    <w:div w:id="499581606">
      <w:bodyDiv w:val="1"/>
      <w:marLeft w:val="0"/>
      <w:marRight w:val="0"/>
      <w:marTop w:val="0"/>
      <w:marBottom w:val="0"/>
      <w:divBdr>
        <w:top w:val="none" w:sz="0" w:space="0" w:color="auto"/>
        <w:left w:val="none" w:sz="0" w:space="0" w:color="auto"/>
        <w:bottom w:val="none" w:sz="0" w:space="0" w:color="auto"/>
        <w:right w:val="none" w:sz="0" w:space="0" w:color="auto"/>
      </w:divBdr>
    </w:div>
    <w:div w:id="530534274">
      <w:bodyDiv w:val="1"/>
      <w:marLeft w:val="0"/>
      <w:marRight w:val="0"/>
      <w:marTop w:val="0"/>
      <w:marBottom w:val="0"/>
      <w:divBdr>
        <w:top w:val="none" w:sz="0" w:space="0" w:color="auto"/>
        <w:left w:val="none" w:sz="0" w:space="0" w:color="auto"/>
        <w:bottom w:val="none" w:sz="0" w:space="0" w:color="auto"/>
        <w:right w:val="none" w:sz="0" w:space="0" w:color="auto"/>
      </w:divBdr>
    </w:div>
    <w:div w:id="540214429">
      <w:bodyDiv w:val="1"/>
      <w:marLeft w:val="0"/>
      <w:marRight w:val="0"/>
      <w:marTop w:val="0"/>
      <w:marBottom w:val="0"/>
      <w:divBdr>
        <w:top w:val="none" w:sz="0" w:space="0" w:color="auto"/>
        <w:left w:val="none" w:sz="0" w:space="0" w:color="auto"/>
        <w:bottom w:val="none" w:sz="0" w:space="0" w:color="auto"/>
        <w:right w:val="none" w:sz="0" w:space="0" w:color="auto"/>
      </w:divBdr>
    </w:div>
    <w:div w:id="556402585">
      <w:bodyDiv w:val="1"/>
      <w:marLeft w:val="0"/>
      <w:marRight w:val="0"/>
      <w:marTop w:val="0"/>
      <w:marBottom w:val="0"/>
      <w:divBdr>
        <w:top w:val="none" w:sz="0" w:space="0" w:color="auto"/>
        <w:left w:val="none" w:sz="0" w:space="0" w:color="auto"/>
        <w:bottom w:val="none" w:sz="0" w:space="0" w:color="auto"/>
        <w:right w:val="none" w:sz="0" w:space="0" w:color="auto"/>
      </w:divBdr>
    </w:div>
    <w:div w:id="624046437">
      <w:bodyDiv w:val="1"/>
      <w:marLeft w:val="0"/>
      <w:marRight w:val="0"/>
      <w:marTop w:val="0"/>
      <w:marBottom w:val="0"/>
      <w:divBdr>
        <w:top w:val="none" w:sz="0" w:space="0" w:color="auto"/>
        <w:left w:val="none" w:sz="0" w:space="0" w:color="auto"/>
        <w:bottom w:val="none" w:sz="0" w:space="0" w:color="auto"/>
        <w:right w:val="none" w:sz="0" w:space="0" w:color="auto"/>
      </w:divBdr>
    </w:div>
    <w:div w:id="694690956">
      <w:bodyDiv w:val="1"/>
      <w:marLeft w:val="0"/>
      <w:marRight w:val="0"/>
      <w:marTop w:val="0"/>
      <w:marBottom w:val="0"/>
      <w:divBdr>
        <w:top w:val="none" w:sz="0" w:space="0" w:color="auto"/>
        <w:left w:val="none" w:sz="0" w:space="0" w:color="auto"/>
        <w:bottom w:val="none" w:sz="0" w:space="0" w:color="auto"/>
        <w:right w:val="none" w:sz="0" w:space="0" w:color="auto"/>
      </w:divBdr>
    </w:div>
    <w:div w:id="775833383">
      <w:bodyDiv w:val="1"/>
      <w:marLeft w:val="0"/>
      <w:marRight w:val="0"/>
      <w:marTop w:val="0"/>
      <w:marBottom w:val="0"/>
      <w:divBdr>
        <w:top w:val="none" w:sz="0" w:space="0" w:color="auto"/>
        <w:left w:val="none" w:sz="0" w:space="0" w:color="auto"/>
        <w:bottom w:val="none" w:sz="0" w:space="0" w:color="auto"/>
        <w:right w:val="none" w:sz="0" w:space="0" w:color="auto"/>
      </w:divBdr>
    </w:div>
    <w:div w:id="790826563">
      <w:bodyDiv w:val="1"/>
      <w:marLeft w:val="0"/>
      <w:marRight w:val="0"/>
      <w:marTop w:val="0"/>
      <w:marBottom w:val="0"/>
      <w:divBdr>
        <w:top w:val="none" w:sz="0" w:space="0" w:color="auto"/>
        <w:left w:val="none" w:sz="0" w:space="0" w:color="auto"/>
        <w:bottom w:val="none" w:sz="0" w:space="0" w:color="auto"/>
        <w:right w:val="none" w:sz="0" w:space="0" w:color="auto"/>
      </w:divBdr>
    </w:div>
    <w:div w:id="938803337">
      <w:bodyDiv w:val="1"/>
      <w:marLeft w:val="0"/>
      <w:marRight w:val="0"/>
      <w:marTop w:val="0"/>
      <w:marBottom w:val="0"/>
      <w:divBdr>
        <w:top w:val="none" w:sz="0" w:space="0" w:color="auto"/>
        <w:left w:val="none" w:sz="0" w:space="0" w:color="auto"/>
        <w:bottom w:val="none" w:sz="0" w:space="0" w:color="auto"/>
        <w:right w:val="none" w:sz="0" w:space="0" w:color="auto"/>
      </w:divBdr>
    </w:div>
    <w:div w:id="1098137795">
      <w:bodyDiv w:val="1"/>
      <w:marLeft w:val="0"/>
      <w:marRight w:val="0"/>
      <w:marTop w:val="0"/>
      <w:marBottom w:val="0"/>
      <w:divBdr>
        <w:top w:val="none" w:sz="0" w:space="0" w:color="auto"/>
        <w:left w:val="none" w:sz="0" w:space="0" w:color="auto"/>
        <w:bottom w:val="none" w:sz="0" w:space="0" w:color="auto"/>
        <w:right w:val="none" w:sz="0" w:space="0" w:color="auto"/>
      </w:divBdr>
    </w:div>
    <w:div w:id="1117603027">
      <w:bodyDiv w:val="1"/>
      <w:marLeft w:val="0"/>
      <w:marRight w:val="0"/>
      <w:marTop w:val="0"/>
      <w:marBottom w:val="0"/>
      <w:divBdr>
        <w:top w:val="none" w:sz="0" w:space="0" w:color="auto"/>
        <w:left w:val="none" w:sz="0" w:space="0" w:color="auto"/>
        <w:bottom w:val="none" w:sz="0" w:space="0" w:color="auto"/>
        <w:right w:val="none" w:sz="0" w:space="0" w:color="auto"/>
      </w:divBdr>
    </w:div>
    <w:div w:id="1210073776">
      <w:bodyDiv w:val="1"/>
      <w:marLeft w:val="0"/>
      <w:marRight w:val="0"/>
      <w:marTop w:val="0"/>
      <w:marBottom w:val="0"/>
      <w:divBdr>
        <w:top w:val="none" w:sz="0" w:space="0" w:color="auto"/>
        <w:left w:val="none" w:sz="0" w:space="0" w:color="auto"/>
        <w:bottom w:val="none" w:sz="0" w:space="0" w:color="auto"/>
        <w:right w:val="none" w:sz="0" w:space="0" w:color="auto"/>
      </w:divBdr>
    </w:div>
    <w:div w:id="1293437637">
      <w:bodyDiv w:val="1"/>
      <w:marLeft w:val="0"/>
      <w:marRight w:val="0"/>
      <w:marTop w:val="0"/>
      <w:marBottom w:val="0"/>
      <w:divBdr>
        <w:top w:val="none" w:sz="0" w:space="0" w:color="auto"/>
        <w:left w:val="none" w:sz="0" w:space="0" w:color="auto"/>
        <w:bottom w:val="none" w:sz="0" w:space="0" w:color="auto"/>
        <w:right w:val="none" w:sz="0" w:space="0" w:color="auto"/>
      </w:divBdr>
    </w:div>
    <w:div w:id="1376851524">
      <w:bodyDiv w:val="1"/>
      <w:marLeft w:val="0"/>
      <w:marRight w:val="0"/>
      <w:marTop w:val="0"/>
      <w:marBottom w:val="0"/>
      <w:divBdr>
        <w:top w:val="none" w:sz="0" w:space="0" w:color="auto"/>
        <w:left w:val="none" w:sz="0" w:space="0" w:color="auto"/>
        <w:bottom w:val="none" w:sz="0" w:space="0" w:color="auto"/>
        <w:right w:val="none" w:sz="0" w:space="0" w:color="auto"/>
      </w:divBdr>
    </w:div>
    <w:div w:id="1390425227">
      <w:bodyDiv w:val="1"/>
      <w:marLeft w:val="0"/>
      <w:marRight w:val="0"/>
      <w:marTop w:val="0"/>
      <w:marBottom w:val="0"/>
      <w:divBdr>
        <w:top w:val="none" w:sz="0" w:space="0" w:color="auto"/>
        <w:left w:val="none" w:sz="0" w:space="0" w:color="auto"/>
        <w:bottom w:val="none" w:sz="0" w:space="0" w:color="auto"/>
        <w:right w:val="none" w:sz="0" w:space="0" w:color="auto"/>
      </w:divBdr>
    </w:div>
    <w:div w:id="1409230060">
      <w:bodyDiv w:val="1"/>
      <w:marLeft w:val="0"/>
      <w:marRight w:val="0"/>
      <w:marTop w:val="0"/>
      <w:marBottom w:val="0"/>
      <w:divBdr>
        <w:top w:val="none" w:sz="0" w:space="0" w:color="auto"/>
        <w:left w:val="none" w:sz="0" w:space="0" w:color="auto"/>
        <w:bottom w:val="none" w:sz="0" w:space="0" w:color="auto"/>
        <w:right w:val="none" w:sz="0" w:space="0" w:color="auto"/>
      </w:divBdr>
    </w:div>
    <w:div w:id="1458715894">
      <w:bodyDiv w:val="1"/>
      <w:marLeft w:val="0"/>
      <w:marRight w:val="0"/>
      <w:marTop w:val="0"/>
      <w:marBottom w:val="0"/>
      <w:divBdr>
        <w:top w:val="none" w:sz="0" w:space="0" w:color="auto"/>
        <w:left w:val="none" w:sz="0" w:space="0" w:color="auto"/>
        <w:bottom w:val="none" w:sz="0" w:space="0" w:color="auto"/>
        <w:right w:val="none" w:sz="0" w:space="0" w:color="auto"/>
      </w:divBdr>
    </w:div>
    <w:div w:id="1480927566">
      <w:bodyDiv w:val="1"/>
      <w:marLeft w:val="0"/>
      <w:marRight w:val="0"/>
      <w:marTop w:val="0"/>
      <w:marBottom w:val="0"/>
      <w:divBdr>
        <w:top w:val="none" w:sz="0" w:space="0" w:color="auto"/>
        <w:left w:val="none" w:sz="0" w:space="0" w:color="auto"/>
        <w:bottom w:val="none" w:sz="0" w:space="0" w:color="auto"/>
        <w:right w:val="none" w:sz="0" w:space="0" w:color="auto"/>
      </w:divBdr>
    </w:div>
    <w:div w:id="1483042994">
      <w:bodyDiv w:val="1"/>
      <w:marLeft w:val="0"/>
      <w:marRight w:val="0"/>
      <w:marTop w:val="0"/>
      <w:marBottom w:val="0"/>
      <w:divBdr>
        <w:top w:val="none" w:sz="0" w:space="0" w:color="auto"/>
        <w:left w:val="none" w:sz="0" w:space="0" w:color="auto"/>
        <w:bottom w:val="none" w:sz="0" w:space="0" w:color="auto"/>
        <w:right w:val="none" w:sz="0" w:space="0" w:color="auto"/>
      </w:divBdr>
    </w:div>
    <w:div w:id="1668706575">
      <w:bodyDiv w:val="1"/>
      <w:marLeft w:val="0"/>
      <w:marRight w:val="0"/>
      <w:marTop w:val="0"/>
      <w:marBottom w:val="0"/>
      <w:divBdr>
        <w:top w:val="none" w:sz="0" w:space="0" w:color="auto"/>
        <w:left w:val="none" w:sz="0" w:space="0" w:color="auto"/>
        <w:bottom w:val="none" w:sz="0" w:space="0" w:color="auto"/>
        <w:right w:val="none" w:sz="0" w:space="0" w:color="auto"/>
      </w:divBdr>
    </w:div>
    <w:div w:id="1733773566">
      <w:bodyDiv w:val="1"/>
      <w:marLeft w:val="0"/>
      <w:marRight w:val="0"/>
      <w:marTop w:val="0"/>
      <w:marBottom w:val="0"/>
      <w:divBdr>
        <w:top w:val="none" w:sz="0" w:space="0" w:color="auto"/>
        <w:left w:val="none" w:sz="0" w:space="0" w:color="auto"/>
        <w:bottom w:val="none" w:sz="0" w:space="0" w:color="auto"/>
        <w:right w:val="none" w:sz="0" w:space="0" w:color="auto"/>
      </w:divBdr>
    </w:div>
    <w:div w:id="1759864404">
      <w:bodyDiv w:val="1"/>
      <w:marLeft w:val="0"/>
      <w:marRight w:val="0"/>
      <w:marTop w:val="0"/>
      <w:marBottom w:val="0"/>
      <w:divBdr>
        <w:top w:val="none" w:sz="0" w:space="0" w:color="auto"/>
        <w:left w:val="none" w:sz="0" w:space="0" w:color="auto"/>
        <w:bottom w:val="none" w:sz="0" w:space="0" w:color="auto"/>
        <w:right w:val="none" w:sz="0" w:space="0" w:color="auto"/>
      </w:divBdr>
    </w:div>
    <w:div w:id="1775131229">
      <w:bodyDiv w:val="1"/>
      <w:marLeft w:val="0"/>
      <w:marRight w:val="0"/>
      <w:marTop w:val="0"/>
      <w:marBottom w:val="0"/>
      <w:divBdr>
        <w:top w:val="none" w:sz="0" w:space="0" w:color="auto"/>
        <w:left w:val="none" w:sz="0" w:space="0" w:color="auto"/>
        <w:bottom w:val="none" w:sz="0" w:space="0" w:color="auto"/>
        <w:right w:val="none" w:sz="0" w:space="0" w:color="auto"/>
      </w:divBdr>
    </w:div>
    <w:div w:id="1871380819">
      <w:bodyDiv w:val="1"/>
      <w:marLeft w:val="0"/>
      <w:marRight w:val="0"/>
      <w:marTop w:val="0"/>
      <w:marBottom w:val="0"/>
      <w:divBdr>
        <w:top w:val="none" w:sz="0" w:space="0" w:color="auto"/>
        <w:left w:val="none" w:sz="0" w:space="0" w:color="auto"/>
        <w:bottom w:val="none" w:sz="0" w:space="0" w:color="auto"/>
        <w:right w:val="none" w:sz="0" w:space="0" w:color="auto"/>
      </w:divBdr>
    </w:div>
    <w:div w:id="1885634171">
      <w:bodyDiv w:val="1"/>
      <w:marLeft w:val="0"/>
      <w:marRight w:val="0"/>
      <w:marTop w:val="0"/>
      <w:marBottom w:val="0"/>
      <w:divBdr>
        <w:top w:val="none" w:sz="0" w:space="0" w:color="auto"/>
        <w:left w:val="none" w:sz="0" w:space="0" w:color="auto"/>
        <w:bottom w:val="none" w:sz="0" w:space="0" w:color="auto"/>
        <w:right w:val="none" w:sz="0" w:space="0" w:color="auto"/>
      </w:divBdr>
    </w:div>
    <w:div w:id="1921522494">
      <w:bodyDiv w:val="1"/>
      <w:marLeft w:val="0"/>
      <w:marRight w:val="0"/>
      <w:marTop w:val="0"/>
      <w:marBottom w:val="0"/>
      <w:divBdr>
        <w:top w:val="none" w:sz="0" w:space="0" w:color="auto"/>
        <w:left w:val="none" w:sz="0" w:space="0" w:color="auto"/>
        <w:bottom w:val="none" w:sz="0" w:space="0" w:color="auto"/>
        <w:right w:val="none" w:sz="0" w:space="0" w:color="auto"/>
      </w:divBdr>
    </w:div>
    <w:div w:id="1941137859">
      <w:bodyDiv w:val="1"/>
      <w:marLeft w:val="0"/>
      <w:marRight w:val="0"/>
      <w:marTop w:val="0"/>
      <w:marBottom w:val="0"/>
      <w:divBdr>
        <w:top w:val="none" w:sz="0" w:space="0" w:color="auto"/>
        <w:left w:val="none" w:sz="0" w:space="0" w:color="auto"/>
        <w:bottom w:val="none" w:sz="0" w:space="0" w:color="auto"/>
        <w:right w:val="none" w:sz="0" w:space="0" w:color="auto"/>
      </w:divBdr>
    </w:div>
    <w:div w:id="20097474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9.wmf"/><Relationship Id="rId42" Type="http://schemas.openxmlformats.org/officeDocument/2006/relationships/image" Target="media/image18.jpeg"/><Relationship Id="rId47" Type="http://schemas.openxmlformats.org/officeDocument/2006/relationships/header" Target="header4.xml"/><Relationship Id="rId63" Type="http://schemas.openxmlformats.org/officeDocument/2006/relationships/image" Target="media/image38.jpeg"/><Relationship Id="rId68" Type="http://schemas.openxmlformats.org/officeDocument/2006/relationships/image" Target="media/image43.jpeg"/><Relationship Id="rId84" Type="http://schemas.openxmlformats.org/officeDocument/2006/relationships/image" Target="media/image59.jpeg"/><Relationship Id="rId89" Type="http://schemas.openxmlformats.org/officeDocument/2006/relationships/image" Target="media/image64.jpeg"/><Relationship Id="rId7" Type="http://schemas.openxmlformats.org/officeDocument/2006/relationships/endnotes" Target="endnotes.xml"/><Relationship Id="rId71" Type="http://schemas.openxmlformats.org/officeDocument/2006/relationships/image" Target="media/image46.jpeg"/><Relationship Id="rId92" Type="http://schemas.openxmlformats.org/officeDocument/2006/relationships/image" Target="media/image67.jpeg"/><Relationship Id="rId2" Type="http://schemas.openxmlformats.org/officeDocument/2006/relationships/numbering" Target="numbering.xml"/><Relationship Id="rId16" Type="http://schemas.openxmlformats.org/officeDocument/2006/relationships/image" Target="media/image6.gif"/><Relationship Id="rId29" Type="http://schemas.openxmlformats.org/officeDocument/2006/relationships/image" Target="media/image15.jpeg"/><Relationship Id="rId107" Type="http://schemas.openxmlformats.org/officeDocument/2006/relationships/fontTable" Target="fontTable.xml"/><Relationship Id="rId11" Type="http://schemas.openxmlformats.org/officeDocument/2006/relationships/image" Target="media/image1.jpeg"/><Relationship Id="rId24" Type="http://schemas.openxmlformats.org/officeDocument/2006/relationships/oleObject" Target="embeddings/oleObject4.bin"/><Relationship Id="rId32" Type="http://schemas.openxmlformats.org/officeDocument/2006/relationships/chart" Target="charts/chart3.xml"/><Relationship Id="rId37" Type="http://schemas.openxmlformats.org/officeDocument/2006/relationships/diagramQuickStyle" Target="diagrams/quickStyle1.xml"/><Relationship Id="rId40" Type="http://schemas.openxmlformats.org/officeDocument/2006/relationships/image" Target="media/image16.jpeg"/><Relationship Id="rId45" Type="http://schemas.openxmlformats.org/officeDocument/2006/relationships/image" Target="media/image21.gif"/><Relationship Id="rId53" Type="http://schemas.openxmlformats.org/officeDocument/2006/relationships/image" Target="media/image28.jpeg"/><Relationship Id="rId58" Type="http://schemas.openxmlformats.org/officeDocument/2006/relationships/image" Target="media/image33.jpeg"/><Relationship Id="rId66" Type="http://schemas.openxmlformats.org/officeDocument/2006/relationships/image" Target="media/image41.jpeg"/><Relationship Id="rId74" Type="http://schemas.openxmlformats.org/officeDocument/2006/relationships/image" Target="media/image49.jpeg"/><Relationship Id="rId79" Type="http://schemas.openxmlformats.org/officeDocument/2006/relationships/image" Target="media/image54.jpeg"/><Relationship Id="rId87" Type="http://schemas.openxmlformats.org/officeDocument/2006/relationships/image" Target="media/image62.jpeg"/><Relationship Id="rId102" Type="http://schemas.openxmlformats.org/officeDocument/2006/relationships/image" Target="media/image77.jpeg"/><Relationship Id="rId5" Type="http://schemas.openxmlformats.org/officeDocument/2006/relationships/webSettings" Target="webSettings.xml"/><Relationship Id="rId61" Type="http://schemas.openxmlformats.org/officeDocument/2006/relationships/image" Target="media/image36.jpeg"/><Relationship Id="rId82" Type="http://schemas.openxmlformats.org/officeDocument/2006/relationships/image" Target="media/image57.jpeg"/><Relationship Id="rId90" Type="http://schemas.openxmlformats.org/officeDocument/2006/relationships/image" Target="media/image65.jpeg"/><Relationship Id="rId95" Type="http://schemas.openxmlformats.org/officeDocument/2006/relationships/image" Target="media/image70.jpeg"/><Relationship Id="rId19" Type="http://schemas.openxmlformats.org/officeDocument/2006/relationships/image" Target="media/image8.wmf"/><Relationship Id="rId14" Type="http://schemas.openxmlformats.org/officeDocument/2006/relationships/image" Target="media/image4.jpeg"/><Relationship Id="rId22" Type="http://schemas.openxmlformats.org/officeDocument/2006/relationships/oleObject" Target="embeddings/oleObject3.bin"/><Relationship Id="rId27" Type="http://schemas.openxmlformats.org/officeDocument/2006/relationships/image" Target="media/image13.gif"/><Relationship Id="rId30" Type="http://schemas.openxmlformats.org/officeDocument/2006/relationships/chart" Target="charts/chart1.xml"/><Relationship Id="rId35" Type="http://schemas.openxmlformats.org/officeDocument/2006/relationships/diagramData" Target="diagrams/data1.xml"/><Relationship Id="rId43" Type="http://schemas.openxmlformats.org/officeDocument/2006/relationships/image" Target="media/image19.jpeg"/><Relationship Id="rId48" Type="http://schemas.openxmlformats.org/officeDocument/2006/relationships/image" Target="media/image23.png"/><Relationship Id="rId56" Type="http://schemas.openxmlformats.org/officeDocument/2006/relationships/image" Target="media/image31.jpeg"/><Relationship Id="rId64" Type="http://schemas.openxmlformats.org/officeDocument/2006/relationships/image" Target="media/image39.jpeg"/><Relationship Id="rId69" Type="http://schemas.openxmlformats.org/officeDocument/2006/relationships/image" Target="media/image44.jpeg"/><Relationship Id="rId77" Type="http://schemas.openxmlformats.org/officeDocument/2006/relationships/image" Target="media/image52.jpeg"/><Relationship Id="rId100" Type="http://schemas.openxmlformats.org/officeDocument/2006/relationships/image" Target="media/image75.jpeg"/><Relationship Id="rId105" Type="http://schemas.openxmlformats.org/officeDocument/2006/relationships/image" Target="media/image80.jpeg"/><Relationship Id="rId8" Type="http://schemas.openxmlformats.org/officeDocument/2006/relationships/header" Target="header1.xml"/><Relationship Id="rId51" Type="http://schemas.openxmlformats.org/officeDocument/2006/relationships/image" Target="media/image26.jpeg"/><Relationship Id="rId72" Type="http://schemas.openxmlformats.org/officeDocument/2006/relationships/image" Target="media/image47.jpeg"/><Relationship Id="rId80" Type="http://schemas.openxmlformats.org/officeDocument/2006/relationships/image" Target="media/image55.jpeg"/><Relationship Id="rId85" Type="http://schemas.openxmlformats.org/officeDocument/2006/relationships/image" Target="media/image60.jpeg"/><Relationship Id="rId93" Type="http://schemas.openxmlformats.org/officeDocument/2006/relationships/image" Target="media/image68.jpeg"/><Relationship Id="rId98" Type="http://schemas.openxmlformats.org/officeDocument/2006/relationships/image" Target="media/image73.jpe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wmf"/><Relationship Id="rId25" Type="http://schemas.openxmlformats.org/officeDocument/2006/relationships/image" Target="media/image11.jpeg"/><Relationship Id="rId33" Type="http://schemas.openxmlformats.org/officeDocument/2006/relationships/chart" Target="charts/chart4.xml"/><Relationship Id="rId38" Type="http://schemas.openxmlformats.org/officeDocument/2006/relationships/diagramColors" Target="diagrams/colors1.xml"/><Relationship Id="rId46" Type="http://schemas.openxmlformats.org/officeDocument/2006/relationships/image" Target="media/image22.jpeg"/><Relationship Id="rId59" Type="http://schemas.openxmlformats.org/officeDocument/2006/relationships/image" Target="media/image34.jpeg"/><Relationship Id="rId67" Type="http://schemas.openxmlformats.org/officeDocument/2006/relationships/image" Target="media/image42.jpeg"/><Relationship Id="rId103" Type="http://schemas.openxmlformats.org/officeDocument/2006/relationships/image" Target="media/image78.jpeg"/><Relationship Id="rId108" Type="http://schemas.openxmlformats.org/officeDocument/2006/relationships/theme" Target="theme/theme1.xml"/><Relationship Id="rId20" Type="http://schemas.openxmlformats.org/officeDocument/2006/relationships/oleObject" Target="embeddings/oleObject2.bin"/><Relationship Id="rId41" Type="http://schemas.openxmlformats.org/officeDocument/2006/relationships/image" Target="media/image17.jpeg"/><Relationship Id="rId54" Type="http://schemas.openxmlformats.org/officeDocument/2006/relationships/image" Target="media/image29.jpeg"/><Relationship Id="rId62" Type="http://schemas.openxmlformats.org/officeDocument/2006/relationships/image" Target="media/image37.jpeg"/><Relationship Id="rId70" Type="http://schemas.openxmlformats.org/officeDocument/2006/relationships/image" Target="media/image45.jpeg"/><Relationship Id="rId75" Type="http://schemas.openxmlformats.org/officeDocument/2006/relationships/image" Target="media/image50.jpeg"/><Relationship Id="rId83" Type="http://schemas.openxmlformats.org/officeDocument/2006/relationships/image" Target="media/image58.jpeg"/><Relationship Id="rId88" Type="http://schemas.openxmlformats.org/officeDocument/2006/relationships/image" Target="media/image63.jpeg"/><Relationship Id="rId91" Type="http://schemas.openxmlformats.org/officeDocument/2006/relationships/image" Target="media/image66.jpeg"/><Relationship Id="rId96" Type="http://schemas.openxmlformats.org/officeDocument/2006/relationships/image" Target="media/image7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0.wmf"/><Relationship Id="rId28" Type="http://schemas.openxmlformats.org/officeDocument/2006/relationships/image" Target="media/image14.jpeg"/><Relationship Id="rId36" Type="http://schemas.openxmlformats.org/officeDocument/2006/relationships/diagramLayout" Target="diagrams/layout1.xml"/><Relationship Id="rId49" Type="http://schemas.openxmlformats.org/officeDocument/2006/relationships/image" Target="media/image24.jpeg"/><Relationship Id="rId57" Type="http://schemas.openxmlformats.org/officeDocument/2006/relationships/image" Target="media/image32.jpeg"/><Relationship Id="rId106" Type="http://schemas.openxmlformats.org/officeDocument/2006/relationships/image" Target="media/image81.jpeg"/><Relationship Id="rId10" Type="http://schemas.openxmlformats.org/officeDocument/2006/relationships/header" Target="header3.xml"/><Relationship Id="rId31" Type="http://schemas.openxmlformats.org/officeDocument/2006/relationships/chart" Target="charts/chart2.xml"/><Relationship Id="rId44" Type="http://schemas.openxmlformats.org/officeDocument/2006/relationships/image" Target="media/image20.jpeg"/><Relationship Id="rId52" Type="http://schemas.openxmlformats.org/officeDocument/2006/relationships/image" Target="media/image27.jpeg"/><Relationship Id="rId60" Type="http://schemas.openxmlformats.org/officeDocument/2006/relationships/image" Target="media/image35.jpeg"/><Relationship Id="rId65" Type="http://schemas.openxmlformats.org/officeDocument/2006/relationships/image" Target="media/image40.jpeg"/><Relationship Id="rId73" Type="http://schemas.openxmlformats.org/officeDocument/2006/relationships/image" Target="media/image48.jpeg"/><Relationship Id="rId78" Type="http://schemas.openxmlformats.org/officeDocument/2006/relationships/image" Target="media/image53.jpeg"/><Relationship Id="rId81" Type="http://schemas.openxmlformats.org/officeDocument/2006/relationships/image" Target="media/image56.jpeg"/><Relationship Id="rId86" Type="http://schemas.openxmlformats.org/officeDocument/2006/relationships/image" Target="media/image61.jpeg"/><Relationship Id="rId94" Type="http://schemas.openxmlformats.org/officeDocument/2006/relationships/image" Target="media/image69.jpeg"/><Relationship Id="rId99" Type="http://schemas.openxmlformats.org/officeDocument/2006/relationships/image" Target="media/image74.jpeg"/><Relationship Id="rId101" Type="http://schemas.openxmlformats.org/officeDocument/2006/relationships/image" Target="media/image76.jpe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image" Target="media/image3.jpeg"/><Relationship Id="rId18" Type="http://schemas.openxmlformats.org/officeDocument/2006/relationships/oleObject" Target="embeddings/oleObject1.bin"/><Relationship Id="rId39" Type="http://schemas.microsoft.com/office/2007/relationships/diagramDrawing" Target="diagrams/drawing1.xml"/><Relationship Id="rId34" Type="http://schemas.openxmlformats.org/officeDocument/2006/relationships/chart" Target="charts/chart5.xml"/><Relationship Id="rId50" Type="http://schemas.openxmlformats.org/officeDocument/2006/relationships/image" Target="media/image25.jpeg"/><Relationship Id="rId55" Type="http://schemas.openxmlformats.org/officeDocument/2006/relationships/image" Target="media/image30.jpeg"/><Relationship Id="rId76" Type="http://schemas.openxmlformats.org/officeDocument/2006/relationships/image" Target="media/image51.jpeg"/><Relationship Id="rId97" Type="http://schemas.openxmlformats.org/officeDocument/2006/relationships/image" Target="media/image72.jpeg"/><Relationship Id="rId104" Type="http://schemas.openxmlformats.org/officeDocument/2006/relationships/image" Target="media/image79.jpe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G:\CAZAR-COBOS%20Estudio%20Termico%20Producto%20correccion.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G:\CAZAR-COBOS%20Estudio%20Termico%20Producto%20correccion.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G:\CAZAR-COBOS%20Estudio%20Termico%20Producto%20correccion.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G:\CAZAR-COBOS%20Estudio%20Termico%20Producto%20correccion.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G:\CAZAR-COBOS%20Estudio%20Termico%20Producto%20correccio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lgn="ctr">
              <a:defRPr lang="es-ES" sz="1800" b="1" i="0" u="none" strike="noStrike" baseline="0">
                <a:solidFill>
                  <a:srgbClr val="000000"/>
                </a:solidFill>
                <a:latin typeface="Calibri"/>
                <a:ea typeface="Calibri"/>
                <a:cs typeface="Calibri"/>
              </a:defRPr>
            </a:pPr>
            <a:r>
              <a:rPr lang="es-EC"/>
              <a:t>Curva de calentamiento</a:t>
            </a:r>
          </a:p>
        </c:rich>
      </c:tx>
      <c:layout>
        <c:manualLayout>
          <c:xMode val="edge"/>
          <c:yMode val="edge"/>
          <c:x val="0.28406781660144631"/>
          <c:y val="2.0168010056482583E-2"/>
        </c:manualLayout>
      </c:layout>
      <c:spPr>
        <a:noFill/>
        <a:ln w="25400">
          <a:noFill/>
        </a:ln>
      </c:spPr>
    </c:title>
    <c:plotArea>
      <c:layout>
        <c:manualLayout>
          <c:layoutTarget val="inner"/>
          <c:xMode val="edge"/>
          <c:yMode val="edge"/>
          <c:x val="2.8154327424400875E-2"/>
          <c:y val="0.40508474576271847"/>
          <c:w val="0.80917622523461941"/>
          <c:h val="0.5457627118644065"/>
        </c:manualLayout>
      </c:layout>
      <c:scatterChart>
        <c:scatterStyle val="smoothMarker"/>
        <c:ser>
          <c:idx val="0"/>
          <c:order val="0"/>
          <c:spPr>
            <a:ln w="25400">
              <a:solidFill>
                <a:srgbClr val="666699"/>
              </a:solidFill>
              <a:prstDash val="solid"/>
            </a:ln>
          </c:spPr>
          <c:marker>
            <c:symbol val="diamond"/>
            <c:size val="5"/>
            <c:spPr>
              <a:solidFill>
                <a:srgbClr val="666699"/>
              </a:solidFill>
              <a:ln>
                <a:solidFill>
                  <a:srgbClr val="666699"/>
                </a:solidFill>
                <a:prstDash val="solid"/>
              </a:ln>
            </c:spPr>
          </c:marker>
          <c:xVal>
            <c:numRef>
              <c:f>Datos!$A$5:$A$26</c:f>
              <c:numCache>
                <c:formatCode>General</c:formatCode>
                <c:ptCount val="22"/>
                <c:pt idx="0">
                  <c:v>0</c:v>
                </c:pt>
                <c:pt idx="1">
                  <c:v>2</c:v>
                </c:pt>
                <c:pt idx="2">
                  <c:v>4</c:v>
                </c:pt>
                <c:pt idx="3">
                  <c:v>6</c:v>
                </c:pt>
                <c:pt idx="4">
                  <c:v>8</c:v>
                </c:pt>
                <c:pt idx="5">
                  <c:v>10</c:v>
                </c:pt>
                <c:pt idx="6">
                  <c:v>12</c:v>
                </c:pt>
                <c:pt idx="7">
                  <c:v>14</c:v>
                </c:pt>
                <c:pt idx="8">
                  <c:v>16</c:v>
                </c:pt>
                <c:pt idx="9">
                  <c:v>18</c:v>
                </c:pt>
                <c:pt idx="10">
                  <c:v>20</c:v>
                </c:pt>
                <c:pt idx="11">
                  <c:v>22</c:v>
                </c:pt>
                <c:pt idx="12">
                  <c:v>24</c:v>
                </c:pt>
                <c:pt idx="13">
                  <c:v>26</c:v>
                </c:pt>
                <c:pt idx="14">
                  <c:v>28</c:v>
                </c:pt>
                <c:pt idx="15">
                  <c:v>30</c:v>
                </c:pt>
                <c:pt idx="16">
                  <c:v>32</c:v>
                </c:pt>
                <c:pt idx="17">
                  <c:v>34</c:v>
                </c:pt>
                <c:pt idx="18">
                  <c:v>36</c:v>
                </c:pt>
                <c:pt idx="19">
                  <c:v>38</c:v>
                </c:pt>
                <c:pt idx="20">
                  <c:v>40</c:v>
                </c:pt>
                <c:pt idx="21">
                  <c:v>42</c:v>
                </c:pt>
              </c:numCache>
            </c:numRef>
          </c:xVal>
          <c:yVal>
            <c:numRef>
              <c:f>Datos!$D$5:$D$26</c:f>
              <c:numCache>
                <c:formatCode>0</c:formatCode>
                <c:ptCount val="22"/>
                <c:pt idx="0">
                  <c:v>109.08</c:v>
                </c:pt>
                <c:pt idx="1">
                  <c:v>109.61999999999999</c:v>
                </c:pt>
                <c:pt idx="2">
                  <c:v>105.83999999999999</c:v>
                </c:pt>
                <c:pt idx="3">
                  <c:v>103.86</c:v>
                </c:pt>
                <c:pt idx="4">
                  <c:v>100.44000000000032</c:v>
                </c:pt>
                <c:pt idx="5">
                  <c:v>90.899999999999991</c:v>
                </c:pt>
                <c:pt idx="6">
                  <c:v>82.61999999999999</c:v>
                </c:pt>
                <c:pt idx="7">
                  <c:v>78.11999999999999</c:v>
                </c:pt>
                <c:pt idx="8">
                  <c:v>59.4</c:v>
                </c:pt>
                <c:pt idx="9">
                  <c:v>51.300000000000004</c:v>
                </c:pt>
                <c:pt idx="10">
                  <c:v>43.02000000000001</c:v>
                </c:pt>
                <c:pt idx="11">
                  <c:v>35.460000000000008</c:v>
                </c:pt>
                <c:pt idx="12">
                  <c:v>30.779999999999973</c:v>
                </c:pt>
                <c:pt idx="13">
                  <c:v>26.819999999999993</c:v>
                </c:pt>
                <c:pt idx="14">
                  <c:v>22.13999999999999</c:v>
                </c:pt>
                <c:pt idx="15">
                  <c:v>19.079999999999984</c:v>
                </c:pt>
                <c:pt idx="16">
                  <c:v>17.279999999999973</c:v>
                </c:pt>
                <c:pt idx="17">
                  <c:v>16.739999999999981</c:v>
                </c:pt>
                <c:pt idx="18">
                  <c:v>14.940000000000001</c:v>
                </c:pt>
                <c:pt idx="19">
                  <c:v>14.22</c:v>
                </c:pt>
                <c:pt idx="20">
                  <c:v>10.799999999999986</c:v>
                </c:pt>
                <c:pt idx="21">
                  <c:v>8.8200000000000021</c:v>
                </c:pt>
              </c:numCache>
            </c:numRef>
          </c:yVal>
          <c:smooth val="1"/>
        </c:ser>
        <c:axId val="79052800"/>
        <c:axId val="79055104"/>
      </c:scatterChart>
      <c:valAx>
        <c:axId val="79052800"/>
        <c:scaling>
          <c:orientation val="minMax"/>
          <c:max val="44"/>
          <c:min val="0"/>
        </c:scaling>
        <c:axPos val="t"/>
        <c:majorGridlines>
          <c:spPr>
            <a:ln w="3175">
              <a:solidFill>
                <a:srgbClr val="808080"/>
              </a:solidFill>
              <a:prstDash val="solid"/>
            </a:ln>
          </c:spPr>
        </c:majorGridlines>
        <c:minorGridlines>
          <c:spPr>
            <a:ln w="3175">
              <a:solidFill>
                <a:srgbClr val="C0C0C0"/>
              </a:solidFill>
              <a:prstDash val="solid"/>
            </a:ln>
          </c:spPr>
        </c:minorGridlines>
        <c:title>
          <c:tx>
            <c:rich>
              <a:bodyPr/>
              <a:lstStyle/>
              <a:p>
                <a:pPr>
                  <a:defRPr lang="es-ES" sz="1000" b="1" i="0" u="none" strike="noStrike" baseline="0">
                    <a:solidFill>
                      <a:srgbClr val="000000"/>
                    </a:solidFill>
                    <a:latin typeface="Calibri"/>
                    <a:ea typeface="Calibri"/>
                    <a:cs typeface="Calibri"/>
                  </a:defRPr>
                </a:pPr>
                <a:r>
                  <a:rPr lang="es-EC"/>
                  <a:t>Tiempo (min)</a:t>
                </a:r>
              </a:p>
            </c:rich>
          </c:tx>
          <c:layout>
            <c:manualLayout>
              <c:xMode val="edge"/>
              <c:yMode val="edge"/>
              <c:x val="0.39406338637434829"/>
              <c:y val="0.11932785833897461"/>
            </c:manualLayout>
          </c:layout>
          <c:spPr>
            <a:noFill/>
            <a:ln w="25400">
              <a:noFill/>
            </a:ln>
          </c:spPr>
        </c:title>
        <c:numFmt formatCode="General" sourceLinked="1"/>
        <c:tickLblPos val="nextTo"/>
        <c:spPr>
          <a:ln w="3175">
            <a:solidFill>
              <a:srgbClr val="808080"/>
            </a:solidFill>
            <a:prstDash val="solid"/>
          </a:ln>
        </c:spPr>
        <c:txPr>
          <a:bodyPr rot="0" vert="horz"/>
          <a:lstStyle/>
          <a:p>
            <a:pPr>
              <a:defRPr lang="es-ES" sz="1000" b="0" i="0" u="none" strike="noStrike" baseline="0">
                <a:solidFill>
                  <a:srgbClr val="000000"/>
                </a:solidFill>
                <a:latin typeface="Calibri"/>
                <a:ea typeface="Calibri"/>
                <a:cs typeface="Calibri"/>
              </a:defRPr>
            </a:pPr>
            <a:endParaRPr lang="es-ES"/>
          </a:p>
        </c:txPr>
        <c:crossAx val="79055104"/>
        <c:crosses val="autoZero"/>
        <c:crossBetween val="midCat"/>
        <c:majorUnit val="2"/>
        <c:minorUnit val="0.5"/>
      </c:valAx>
      <c:valAx>
        <c:axId val="79055104"/>
        <c:scaling>
          <c:logBase val="10"/>
          <c:orientation val="maxMin"/>
          <c:max val="1000"/>
          <c:min val="1"/>
        </c:scaling>
        <c:axPos val="r"/>
        <c:majorGridlines>
          <c:spPr>
            <a:ln w="3175">
              <a:solidFill>
                <a:srgbClr val="808080"/>
              </a:solidFill>
              <a:prstDash val="solid"/>
            </a:ln>
          </c:spPr>
        </c:majorGridlines>
        <c:minorGridlines>
          <c:spPr>
            <a:ln w="3175">
              <a:solidFill>
                <a:srgbClr val="C0C0C0"/>
              </a:solidFill>
              <a:prstDash val="solid"/>
            </a:ln>
          </c:spPr>
        </c:minorGridlines>
        <c:title>
          <c:tx>
            <c:rich>
              <a:bodyPr/>
              <a:lstStyle/>
              <a:p>
                <a:pPr>
                  <a:defRPr lang="es-ES" sz="1000" b="1" i="0" u="none" strike="noStrike" baseline="0">
                    <a:solidFill>
                      <a:srgbClr val="000000"/>
                    </a:solidFill>
                    <a:latin typeface="Calibri"/>
                    <a:ea typeface="Calibri"/>
                    <a:cs typeface="Calibri"/>
                  </a:defRPr>
                </a:pPr>
                <a:r>
                  <a:rPr lang="es-EC"/>
                  <a:t>TR-T</a:t>
                </a:r>
              </a:p>
            </c:rich>
          </c:tx>
          <c:layout>
            <c:manualLayout>
              <c:xMode val="edge"/>
              <c:yMode val="edge"/>
              <c:x val="0.90071654638441401"/>
              <c:y val="0.53445380696191258"/>
            </c:manualLayout>
          </c:layout>
          <c:spPr>
            <a:noFill/>
            <a:ln w="25400">
              <a:noFill/>
            </a:ln>
          </c:spPr>
        </c:title>
        <c:numFmt formatCode="0" sourceLinked="1"/>
        <c:tickLblPos val="nextTo"/>
        <c:spPr>
          <a:ln w="3175">
            <a:solidFill>
              <a:srgbClr val="808080"/>
            </a:solidFill>
            <a:prstDash val="solid"/>
          </a:ln>
        </c:spPr>
        <c:txPr>
          <a:bodyPr rot="0" vert="horz"/>
          <a:lstStyle/>
          <a:p>
            <a:pPr>
              <a:defRPr lang="es-ES" sz="1000" b="0" i="0" u="none" strike="noStrike" baseline="0">
                <a:solidFill>
                  <a:srgbClr val="000000"/>
                </a:solidFill>
                <a:latin typeface="Calibri"/>
                <a:ea typeface="Calibri"/>
                <a:cs typeface="Calibri"/>
              </a:defRPr>
            </a:pPr>
            <a:endParaRPr lang="es-ES"/>
          </a:p>
        </c:txPr>
        <c:crossAx val="79052800"/>
        <c:crosses val="max"/>
        <c:crossBetween val="midCat"/>
      </c:valAx>
      <c:spPr>
        <a:noFill/>
        <a:ln w="25400">
          <a:noFill/>
        </a:ln>
      </c:spPr>
    </c:plotArea>
    <c:plotVisOnly val="1"/>
    <c:dispBlanksAs val="gap"/>
  </c:chart>
  <c:spPr>
    <a:solidFill>
      <a:srgbClr val="FFFFFF"/>
    </a:solidFill>
    <a:ln w="3175">
      <a:solidFill>
        <a:srgbClr val="808080"/>
      </a:solidFill>
      <a:prstDash val="solid"/>
    </a:ln>
  </c:spPr>
  <c:txPr>
    <a:bodyPr/>
    <a:lstStyle/>
    <a:p>
      <a:pPr>
        <a:defRPr sz="1000" b="0" i="0" u="none" strike="noStrike" baseline="0">
          <a:solidFill>
            <a:srgbClr val="000000"/>
          </a:solidFill>
          <a:latin typeface="Calibri"/>
          <a:ea typeface="Calibri"/>
          <a:cs typeface="Calibri"/>
        </a:defRPr>
      </a:pPr>
      <a:endParaRPr lang="es-ES"/>
    </a:p>
  </c:txPr>
  <c:externalData r:id="rId1"/>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lang="es-ES" sz="1800" b="1" i="0" u="none" strike="noStrike" baseline="0">
                <a:solidFill>
                  <a:srgbClr val="000000"/>
                </a:solidFill>
                <a:latin typeface="Calibri"/>
                <a:ea typeface="Calibri"/>
                <a:cs typeface="Calibri"/>
              </a:defRPr>
            </a:pPr>
            <a:r>
              <a:rPr lang="es-EC"/>
              <a:t>Curva de calentamiento</a:t>
            </a:r>
          </a:p>
        </c:rich>
      </c:tx>
      <c:layout>
        <c:manualLayout>
          <c:xMode val="edge"/>
          <c:yMode val="edge"/>
          <c:x val="0.27681968903441057"/>
          <c:y val="2.0168010056482583E-2"/>
        </c:manualLayout>
      </c:layout>
      <c:spPr>
        <a:noFill/>
        <a:ln w="25400">
          <a:noFill/>
        </a:ln>
      </c:spPr>
    </c:title>
    <c:plotArea>
      <c:layout>
        <c:manualLayout>
          <c:layoutTarget val="inner"/>
          <c:xMode val="edge"/>
          <c:yMode val="edge"/>
          <c:x val="2.7111574556830036E-2"/>
          <c:y val="0.40338983050847482"/>
          <c:w val="0.81021897810218979"/>
          <c:h val="0.54406779661016968"/>
        </c:manualLayout>
      </c:layout>
      <c:scatterChart>
        <c:scatterStyle val="smoothMarker"/>
        <c:ser>
          <c:idx val="0"/>
          <c:order val="0"/>
          <c:spPr>
            <a:ln w="25400">
              <a:solidFill>
                <a:srgbClr val="666699"/>
              </a:solidFill>
              <a:prstDash val="solid"/>
            </a:ln>
          </c:spPr>
          <c:marker>
            <c:symbol val="diamond"/>
            <c:size val="7"/>
            <c:spPr>
              <a:solidFill>
                <a:srgbClr val="666699"/>
              </a:solidFill>
              <a:ln>
                <a:solidFill>
                  <a:srgbClr val="666699"/>
                </a:solidFill>
                <a:prstDash val="solid"/>
              </a:ln>
            </c:spPr>
          </c:marker>
          <c:xVal>
            <c:numRef>
              <c:f>Datos!$A$5:$A$26</c:f>
              <c:numCache>
                <c:formatCode>General</c:formatCode>
                <c:ptCount val="22"/>
                <c:pt idx="0">
                  <c:v>0</c:v>
                </c:pt>
                <c:pt idx="1">
                  <c:v>2</c:v>
                </c:pt>
                <c:pt idx="2">
                  <c:v>4</c:v>
                </c:pt>
                <c:pt idx="3">
                  <c:v>6</c:v>
                </c:pt>
                <c:pt idx="4">
                  <c:v>8</c:v>
                </c:pt>
                <c:pt idx="5">
                  <c:v>10</c:v>
                </c:pt>
                <c:pt idx="6">
                  <c:v>12</c:v>
                </c:pt>
                <c:pt idx="7">
                  <c:v>14</c:v>
                </c:pt>
                <c:pt idx="8">
                  <c:v>16</c:v>
                </c:pt>
                <c:pt idx="9">
                  <c:v>18</c:v>
                </c:pt>
                <c:pt idx="10">
                  <c:v>20</c:v>
                </c:pt>
                <c:pt idx="11">
                  <c:v>22</c:v>
                </c:pt>
                <c:pt idx="12">
                  <c:v>24</c:v>
                </c:pt>
                <c:pt idx="13">
                  <c:v>26</c:v>
                </c:pt>
                <c:pt idx="14">
                  <c:v>28</c:v>
                </c:pt>
                <c:pt idx="15">
                  <c:v>30</c:v>
                </c:pt>
                <c:pt idx="16">
                  <c:v>32</c:v>
                </c:pt>
                <c:pt idx="17">
                  <c:v>34</c:v>
                </c:pt>
                <c:pt idx="18">
                  <c:v>36</c:v>
                </c:pt>
                <c:pt idx="19">
                  <c:v>38</c:v>
                </c:pt>
                <c:pt idx="20">
                  <c:v>40</c:v>
                </c:pt>
                <c:pt idx="21">
                  <c:v>42</c:v>
                </c:pt>
              </c:numCache>
            </c:numRef>
          </c:xVal>
          <c:yVal>
            <c:numRef>
              <c:f>Datos!$D$5:$D$26</c:f>
              <c:numCache>
                <c:formatCode>0</c:formatCode>
                <c:ptCount val="22"/>
                <c:pt idx="0">
                  <c:v>109.08</c:v>
                </c:pt>
                <c:pt idx="1">
                  <c:v>109.61999999999999</c:v>
                </c:pt>
                <c:pt idx="2">
                  <c:v>105.83999999999999</c:v>
                </c:pt>
                <c:pt idx="3">
                  <c:v>103.86</c:v>
                </c:pt>
                <c:pt idx="4">
                  <c:v>100.44000000000032</c:v>
                </c:pt>
                <c:pt idx="5">
                  <c:v>90.899999999999991</c:v>
                </c:pt>
                <c:pt idx="6">
                  <c:v>82.61999999999999</c:v>
                </c:pt>
                <c:pt idx="7">
                  <c:v>78.11999999999999</c:v>
                </c:pt>
                <c:pt idx="8">
                  <c:v>59.4</c:v>
                </c:pt>
                <c:pt idx="9">
                  <c:v>51.300000000000004</c:v>
                </c:pt>
                <c:pt idx="10">
                  <c:v>43.02000000000001</c:v>
                </c:pt>
                <c:pt idx="11">
                  <c:v>35.460000000000008</c:v>
                </c:pt>
                <c:pt idx="12">
                  <c:v>30.779999999999973</c:v>
                </c:pt>
                <c:pt idx="13">
                  <c:v>26.819999999999993</c:v>
                </c:pt>
                <c:pt idx="14">
                  <c:v>22.13999999999999</c:v>
                </c:pt>
                <c:pt idx="15">
                  <c:v>19.079999999999984</c:v>
                </c:pt>
                <c:pt idx="16">
                  <c:v>17.279999999999973</c:v>
                </c:pt>
                <c:pt idx="17">
                  <c:v>16.739999999999981</c:v>
                </c:pt>
                <c:pt idx="18">
                  <c:v>14.940000000000001</c:v>
                </c:pt>
                <c:pt idx="19">
                  <c:v>14.22</c:v>
                </c:pt>
                <c:pt idx="20">
                  <c:v>10.799999999999986</c:v>
                </c:pt>
                <c:pt idx="21">
                  <c:v>8.8200000000000021</c:v>
                </c:pt>
              </c:numCache>
            </c:numRef>
          </c:yVal>
          <c:smooth val="1"/>
        </c:ser>
        <c:axId val="79070720"/>
        <c:axId val="79081472"/>
      </c:scatterChart>
      <c:valAx>
        <c:axId val="79070720"/>
        <c:scaling>
          <c:orientation val="minMax"/>
          <c:max val="44"/>
          <c:min val="0"/>
        </c:scaling>
        <c:axPos val="t"/>
        <c:majorGridlines>
          <c:spPr>
            <a:ln w="3175">
              <a:solidFill>
                <a:srgbClr val="808080"/>
              </a:solidFill>
              <a:prstDash val="solid"/>
            </a:ln>
          </c:spPr>
        </c:majorGridlines>
        <c:minorGridlines>
          <c:spPr>
            <a:ln w="3175">
              <a:solidFill>
                <a:srgbClr val="C0C0C0"/>
              </a:solidFill>
              <a:prstDash val="solid"/>
            </a:ln>
          </c:spPr>
        </c:minorGridlines>
        <c:title>
          <c:tx>
            <c:rich>
              <a:bodyPr/>
              <a:lstStyle/>
              <a:p>
                <a:pPr>
                  <a:defRPr lang="es-ES" sz="1000" b="1" i="0" u="none" strike="noStrike" baseline="0">
                    <a:solidFill>
                      <a:srgbClr val="000000"/>
                    </a:solidFill>
                    <a:latin typeface="Calibri"/>
                    <a:ea typeface="Calibri"/>
                    <a:cs typeface="Calibri"/>
                  </a:defRPr>
                </a:pPr>
                <a:r>
                  <a:rPr lang="es-EC"/>
                  <a:t>Tiempo (min)</a:t>
                </a:r>
              </a:p>
            </c:rich>
          </c:tx>
          <c:layout>
            <c:manualLayout>
              <c:xMode val="edge"/>
              <c:yMode val="edge"/>
              <c:x val="0.39406338637434807"/>
              <c:y val="0.11932785833897461"/>
            </c:manualLayout>
          </c:layout>
          <c:spPr>
            <a:noFill/>
            <a:ln w="25400">
              <a:noFill/>
            </a:ln>
          </c:spPr>
        </c:title>
        <c:numFmt formatCode="General" sourceLinked="1"/>
        <c:tickLblPos val="nextTo"/>
        <c:spPr>
          <a:ln w="3175">
            <a:solidFill>
              <a:srgbClr val="808080"/>
            </a:solidFill>
            <a:prstDash val="solid"/>
          </a:ln>
        </c:spPr>
        <c:txPr>
          <a:bodyPr rot="0" vert="horz"/>
          <a:lstStyle/>
          <a:p>
            <a:pPr>
              <a:defRPr lang="es-ES" sz="1000" b="0" i="0" u="none" strike="noStrike" baseline="0">
                <a:solidFill>
                  <a:srgbClr val="000000"/>
                </a:solidFill>
                <a:latin typeface="Calibri"/>
                <a:ea typeface="Calibri"/>
                <a:cs typeface="Calibri"/>
              </a:defRPr>
            </a:pPr>
            <a:endParaRPr lang="es-ES"/>
          </a:p>
        </c:txPr>
        <c:crossAx val="79081472"/>
        <c:crosses val="autoZero"/>
        <c:crossBetween val="midCat"/>
        <c:majorUnit val="2"/>
        <c:minorUnit val="0.5"/>
      </c:valAx>
      <c:valAx>
        <c:axId val="79081472"/>
        <c:scaling>
          <c:logBase val="10"/>
          <c:orientation val="maxMin"/>
          <c:max val="1000"/>
          <c:min val="1"/>
        </c:scaling>
        <c:axPos val="r"/>
        <c:majorGridlines>
          <c:spPr>
            <a:ln w="3175">
              <a:solidFill>
                <a:srgbClr val="808080"/>
              </a:solidFill>
              <a:prstDash val="solid"/>
            </a:ln>
          </c:spPr>
        </c:majorGridlines>
        <c:minorGridlines>
          <c:spPr>
            <a:ln w="3175">
              <a:solidFill>
                <a:srgbClr val="C0C0C0"/>
              </a:solidFill>
              <a:prstDash val="solid"/>
            </a:ln>
          </c:spPr>
        </c:minorGridlines>
        <c:title>
          <c:tx>
            <c:rich>
              <a:bodyPr/>
              <a:lstStyle/>
              <a:p>
                <a:pPr>
                  <a:defRPr lang="es-ES" sz="1000" b="1" i="0" u="none" strike="noStrike" baseline="0">
                    <a:solidFill>
                      <a:srgbClr val="000000"/>
                    </a:solidFill>
                    <a:latin typeface="Calibri"/>
                    <a:ea typeface="Calibri"/>
                    <a:cs typeface="Calibri"/>
                  </a:defRPr>
                </a:pPr>
                <a:r>
                  <a:rPr lang="es-EC"/>
                  <a:t>TR-T</a:t>
                </a:r>
              </a:p>
            </c:rich>
          </c:tx>
          <c:layout>
            <c:manualLayout>
              <c:xMode val="edge"/>
              <c:yMode val="edge"/>
              <c:x val="0.90071654638441401"/>
              <c:y val="0.53445380696191258"/>
            </c:manualLayout>
          </c:layout>
          <c:spPr>
            <a:noFill/>
            <a:ln w="25400">
              <a:noFill/>
            </a:ln>
          </c:spPr>
        </c:title>
        <c:numFmt formatCode="0" sourceLinked="1"/>
        <c:tickLblPos val="nextTo"/>
        <c:spPr>
          <a:ln w="3175">
            <a:solidFill>
              <a:srgbClr val="808080"/>
            </a:solidFill>
            <a:prstDash val="solid"/>
          </a:ln>
        </c:spPr>
        <c:txPr>
          <a:bodyPr rot="0" vert="horz"/>
          <a:lstStyle/>
          <a:p>
            <a:pPr>
              <a:defRPr lang="es-ES" sz="1000" b="0" i="0" u="none" strike="noStrike" baseline="0">
                <a:solidFill>
                  <a:srgbClr val="000000"/>
                </a:solidFill>
                <a:latin typeface="Calibri"/>
                <a:ea typeface="Calibri"/>
                <a:cs typeface="Calibri"/>
              </a:defRPr>
            </a:pPr>
            <a:endParaRPr lang="es-ES"/>
          </a:p>
        </c:txPr>
        <c:crossAx val="79070720"/>
        <c:crosses val="max"/>
        <c:crossBetween val="midCat"/>
      </c:valAx>
      <c:spPr>
        <a:noFill/>
        <a:ln w="25400">
          <a:noFill/>
        </a:ln>
      </c:spPr>
    </c:plotArea>
    <c:plotVisOnly val="1"/>
    <c:dispBlanksAs val="gap"/>
  </c:chart>
  <c:spPr>
    <a:solidFill>
      <a:srgbClr val="FFFFFF"/>
    </a:solidFill>
    <a:ln w="3175">
      <a:solidFill>
        <a:srgbClr val="808080"/>
      </a:solidFill>
      <a:prstDash val="solid"/>
    </a:ln>
  </c:spPr>
  <c:txPr>
    <a:bodyPr/>
    <a:lstStyle/>
    <a:p>
      <a:pPr>
        <a:defRPr sz="1000" b="0" i="0" u="none" strike="noStrike" baseline="0">
          <a:solidFill>
            <a:srgbClr val="000000"/>
          </a:solidFill>
          <a:latin typeface="Calibri"/>
          <a:ea typeface="Calibri"/>
          <a:cs typeface="Calibri"/>
        </a:defRPr>
      </a:pPr>
      <a:endParaRPr lang="es-ES"/>
    </a:p>
  </c:txPr>
  <c:externalData r:id="rId1"/>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lang="es-ES" sz="1800" b="1" i="0" u="none" strike="noStrike" baseline="0">
                <a:solidFill>
                  <a:srgbClr val="000000"/>
                </a:solidFill>
                <a:latin typeface="Calibri"/>
                <a:ea typeface="Calibri"/>
                <a:cs typeface="Calibri"/>
              </a:defRPr>
            </a:pPr>
            <a:r>
              <a:rPr lang="es-EC"/>
              <a:t>Curva de calentamiento</a:t>
            </a:r>
          </a:p>
        </c:rich>
      </c:tx>
      <c:layout>
        <c:manualLayout>
          <c:xMode val="edge"/>
          <c:yMode val="edge"/>
          <c:x val="0.25024322128856863"/>
          <c:y val="2.0168010056482583E-2"/>
        </c:manualLayout>
      </c:layout>
      <c:spPr>
        <a:noFill/>
        <a:ln w="25400">
          <a:noFill/>
        </a:ln>
      </c:spPr>
    </c:title>
    <c:plotArea>
      <c:layout>
        <c:manualLayout>
          <c:layoutTarget val="inner"/>
          <c:xMode val="edge"/>
          <c:yMode val="edge"/>
          <c:x val="2.7111574556830036E-2"/>
          <c:y val="0.40338983050847482"/>
          <c:w val="0.81021897810218979"/>
          <c:h val="0.54406779661016968"/>
        </c:manualLayout>
      </c:layout>
      <c:scatterChart>
        <c:scatterStyle val="smoothMarker"/>
        <c:ser>
          <c:idx val="0"/>
          <c:order val="0"/>
          <c:spPr>
            <a:ln w="25400">
              <a:solidFill>
                <a:srgbClr val="666699"/>
              </a:solidFill>
              <a:prstDash val="solid"/>
            </a:ln>
          </c:spPr>
          <c:marker>
            <c:symbol val="diamond"/>
            <c:size val="5"/>
            <c:spPr>
              <a:solidFill>
                <a:srgbClr val="666699"/>
              </a:solidFill>
              <a:ln>
                <a:solidFill>
                  <a:srgbClr val="666699"/>
                </a:solidFill>
                <a:prstDash val="solid"/>
              </a:ln>
            </c:spPr>
          </c:marker>
          <c:xVal>
            <c:numRef>
              <c:f>Datos!$A$5:$A$26</c:f>
              <c:numCache>
                <c:formatCode>General</c:formatCode>
                <c:ptCount val="22"/>
                <c:pt idx="0">
                  <c:v>0</c:v>
                </c:pt>
                <c:pt idx="1">
                  <c:v>2</c:v>
                </c:pt>
                <c:pt idx="2">
                  <c:v>4</c:v>
                </c:pt>
                <c:pt idx="3">
                  <c:v>6</c:v>
                </c:pt>
                <c:pt idx="4">
                  <c:v>8</c:v>
                </c:pt>
                <c:pt idx="5">
                  <c:v>10</c:v>
                </c:pt>
                <c:pt idx="6">
                  <c:v>12</c:v>
                </c:pt>
                <c:pt idx="7">
                  <c:v>14</c:v>
                </c:pt>
                <c:pt idx="8">
                  <c:v>16</c:v>
                </c:pt>
                <c:pt idx="9">
                  <c:v>18</c:v>
                </c:pt>
                <c:pt idx="10">
                  <c:v>20</c:v>
                </c:pt>
                <c:pt idx="11">
                  <c:v>22</c:v>
                </c:pt>
                <c:pt idx="12">
                  <c:v>24</c:v>
                </c:pt>
                <c:pt idx="13">
                  <c:v>26</c:v>
                </c:pt>
                <c:pt idx="14">
                  <c:v>28</c:v>
                </c:pt>
                <c:pt idx="15">
                  <c:v>30</c:v>
                </c:pt>
                <c:pt idx="16">
                  <c:v>32</c:v>
                </c:pt>
                <c:pt idx="17">
                  <c:v>34</c:v>
                </c:pt>
                <c:pt idx="18">
                  <c:v>36</c:v>
                </c:pt>
                <c:pt idx="19">
                  <c:v>38</c:v>
                </c:pt>
                <c:pt idx="20">
                  <c:v>40</c:v>
                </c:pt>
                <c:pt idx="21">
                  <c:v>42</c:v>
                </c:pt>
              </c:numCache>
            </c:numRef>
          </c:xVal>
          <c:yVal>
            <c:numRef>
              <c:f>Datos!$D$5:$D$26</c:f>
              <c:numCache>
                <c:formatCode>0</c:formatCode>
                <c:ptCount val="22"/>
                <c:pt idx="0">
                  <c:v>109.08</c:v>
                </c:pt>
                <c:pt idx="1">
                  <c:v>109.61999999999999</c:v>
                </c:pt>
                <c:pt idx="2">
                  <c:v>105.83999999999999</c:v>
                </c:pt>
                <c:pt idx="3">
                  <c:v>103.86</c:v>
                </c:pt>
                <c:pt idx="4">
                  <c:v>100.44000000000032</c:v>
                </c:pt>
                <c:pt idx="5">
                  <c:v>90.899999999999991</c:v>
                </c:pt>
                <c:pt idx="6">
                  <c:v>82.61999999999999</c:v>
                </c:pt>
                <c:pt idx="7">
                  <c:v>78.11999999999999</c:v>
                </c:pt>
                <c:pt idx="8">
                  <c:v>59.4</c:v>
                </c:pt>
                <c:pt idx="9">
                  <c:v>51.300000000000004</c:v>
                </c:pt>
                <c:pt idx="10">
                  <c:v>43.02000000000001</c:v>
                </c:pt>
                <c:pt idx="11">
                  <c:v>35.460000000000008</c:v>
                </c:pt>
                <c:pt idx="12">
                  <c:v>30.779999999999973</c:v>
                </c:pt>
                <c:pt idx="13">
                  <c:v>26.819999999999993</c:v>
                </c:pt>
                <c:pt idx="14">
                  <c:v>22.13999999999999</c:v>
                </c:pt>
                <c:pt idx="15">
                  <c:v>19.079999999999984</c:v>
                </c:pt>
                <c:pt idx="16">
                  <c:v>17.279999999999973</c:v>
                </c:pt>
                <c:pt idx="17">
                  <c:v>16.739999999999981</c:v>
                </c:pt>
                <c:pt idx="18">
                  <c:v>14.940000000000001</c:v>
                </c:pt>
                <c:pt idx="19">
                  <c:v>14.22</c:v>
                </c:pt>
                <c:pt idx="20">
                  <c:v>10.799999999999986</c:v>
                </c:pt>
                <c:pt idx="21">
                  <c:v>8.8200000000000021</c:v>
                </c:pt>
              </c:numCache>
            </c:numRef>
          </c:yVal>
          <c:smooth val="1"/>
        </c:ser>
        <c:axId val="79048704"/>
        <c:axId val="79050240"/>
      </c:scatterChart>
      <c:valAx>
        <c:axId val="79048704"/>
        <c:scaling>
          <c:orientation val="minMax"/>
          <c:max val="44"/>
          <c:min val="0"/>
        </c:scaling>
        <c:axPos val="t"/>
        <c:majorGridlines>
          <c:spPr>
            <a:ln w="3175">
              <a:solidFill>
                <a:srgbClr val="808080"/>
              </a:solidFill>
              <a:prstDash val="solid"/>
            </a:ln>
          </c:spPr>
        </c:majorGridlines>
        <c:minorGridlines>
          <c:spPr>
            <a:ln w="3175">
              <a:solidFill>
                <a:srgbClr val="C0C0C0"/>
              </a:solidFill>
              <a:prstDash val="solid"/>
            </a:ln>
          </c:spPr>
        </c:minorGridlines>
        <c:title>
          <c:tx>
            <c:rich>
              <a:bodyPr/>
              <a:lstStyle/>
              <a:p>
                <a:pPr>
                  <a:defRPr lang="es-ES" sz="1000" b="1" i="0" u="none" strike="noStrike" baseline="0">
                    <a:solidFill>
                      <a:srgbClr val="000000"/>
                    </a:solidFill>
                    <a:latin typeface="Calibri"/>
                    <a:ea typeface="Calibri"/>
                    <a:cs typeface="Calibri"/>
                  </a:defRPr>
                </a:pPr>
                <a:r>
                  <a:rPr lang="es-EC"/>
                  <a:t>Tiempo (min)</a:t>
                </a:r>
              </a:p>
            </c:rich>
          </c:tx>
          <c:layout>
            <c:manualLayout>
              <c:xMode val="edge"/>
              <c:yMode val="edge"/>
              <c:x val="0.39406338637434807"/>
              <c:y val="0.11932785833897461"/>
            </c:manualLayout>
          </c:layout>
          <c:spPr>
            <a:noFill/>
            <a:ln w="25400">
              <a:noFill/>
            </a:ln>
          </c:spPr>
        </c:title>
        <c:numFmt formatCode="General" sourceLinked="1"/>
        <c:tickLblPos val="nextTo"/>
        <c:spPr>
          <a:ln w="3175">
            <a:solidFill>
              <a:srgbClr val="808080"/>
            </a:solidFill>
            <a:prstDash val="solid"/>
          </a:ln>
        </c:spPr>
        <c:txPr>
          <a:bodyPr rot="0" vert="horz"/>
          <a:lstStyle/>
          <a:p>
            <a:pPr>
              <a:defRPr lang="es-ES" sz="1000" b="0" i="0" u="none" strike="noStrike" baseline="0">
                <a:solidFill>
                  <a:srgbClr val="000000"/>
                </a:solidFill>
                <a:latin typeface="Calibri"/>
                <a:ea typeface="Calibri"/>
                <a:cs typeface="Calibri"/>
              </a:defRPr>
            </a:pPr>
            <a:endParaRPr lang="es-ES"/>
          </a:p>
        </c:txPr>
        <c:crossAx val="79050240"/>
        <c:crosses val="autoZero"/>
        <c:crossBetween val="midCat"/>
        <c:majorUnit val="2"/>
        <c:minorUnit val="0.5"/>
      </c:valAx>
      <c:valAx>
        <c:axId val="79050240"/>
        <c:scaling>
          <c:logBase val="10"/>
          <c:orientation val="maxMin"/>
          <c:max val="1000"/>
          <c:min val="1"/>
        </c:scaling>
        <c:axPos val="r"/>
        <c:majorGridlines>
          <c:spPr>
            <a:ln w="3175">
              <a:solidFill>
                <a:srgbClr val="808080"/>
              </a:solidFill>
              <a:prstDash val="solid"/>
            </a:ln>
          </c:spPr>
        </c:majorGridlines>
        <c:minorGridlines>
          <c:spPr>
            <a:ln w="3175">
              <a:solidFill>
                <a:srgbClr val="C0C0C0"/>
              </a:solidFill>
              <a:prstDash val="solid"/>
            </a:ln>
          </c:spPr>
        </c:minorGridlines>
        <c:title>
          <c:tx>
            <c:rich>
              <a:bodyPr/>
              <a:lstStyle/>
              <a:p>
                <a:pPr>
                  <a:defRPr lang="es-ES" sz="1000" b="1" i="0" u="none" strike="noStrike" baseline="0">
                    <a:solidFill>
                      <a:srgbClr val="000000"/>
                    </a:solidFill>
                    <a:latin typeface="Calibri"/>
                    <a:ea typeface="Calibri"/>
                    <a:cs typeface="Calibri"/>
                  </a:defRPr>
                </a:pPr>
                <a:r>
                  <a:rPr lang="es-EC"/>
                  <a:t>TR-T</a:t>
                </a:r>
              </a:p>
            </c:rich>
          </c:tx>
          <c:layout>
            <c:manualLayout>
              <c:xMode val="edge"/>
              <c:yMode val="edge"/>
              <c:x val="0.90071654638441401"/>
              <c:y val="0.53445380696191258"/>
            </c:manualLayout>
          </c:layout>
          <c:spPr>
            <a:noFill/>
            <a:ln w="25400">
              <a:noFill/>
            </a:ln>
          </c:spPr>
        </c:title>
        <c:numFmt formatCode="0" sourceLinked="1"/>
        <c:tickLblPos val="nextTo"/>
        <c:spPr>
          <a:ln w="3175">
            <a:solidFill>
              <a:srgbClr val="808080"/>
            </a:solidFill>
            <a:prstDash val="solid"/>
          </a:ln>
        </c:spPr>
        <c:txPr>
          <a:bodyPr rot="0" vert="horz"/>
          <a:lstStyle/>
          <a:p>
            <a:pPr>
              <a:defRPr lang="es-ES" sz="1000" b="0" i="0" u="none" strike="noStrike" baseline="0">
                <a:solidFill>
                  <a:srgbClr val="000000"/>
                </a:solidFill>
                <a:latin typeface="Calibri"/>
                <a:ea typeface="Calibri"/>
                <a:cs typeface="Calibri"/>
              </a:defRPr>
            </a:pPr>
            <a:endParaRPr lang="es-ES"/>
          </a:p>
        </c:txPr>
        <c:crossAx val="79048704"/>
        <c:crosses val="max"/>
        <c:crossBetween val="midCat"/>
      </c:valAx>
      <c:spPr>
        <a:noFill/>
        <a:ln w="25400">
          <a:noFill/>
        </a:ln>
      </c:spPr>
    </c:plotArea>
    <c:plotVisOnly val="1"/>
    <c:dispBlanksAs val="gap"/>
  </c:chart>
  <c:spPr>
    <a:solidFill>
      <a:srgbClr val="FFFFFF"/>
    </a:solidFill>
    <a:ln w="3175">
      <a:solidFill>
        <a:srgbClr val="808080"/>
      </a:solidFill>
      <a:prstDash val="solid"/>
    </a:ln>
  </c:spPr>
  <c:txPr>
    <a:bodyPr/>
    <a:lstStyle/>
    <a:p>
      <a:pPr>
        <a:defRPr sz="1000" b="0" i="0" u="none" strike="noStrike" baseline="0">
          <a:solidFill>
            <a:srgbClr val="000000"/>
          </a:solidFill>
          <a:latin typeface="Calibri"/>
          <a:ea typeface="Calibri"/>
          <a:cs typeface="Calibri"/>
        </a:defRPr>
      </a:pPr>
      <a:endParaRPr lang="es-ES"/>
    </a:p>
  </c:txPr>
  <c:externalData r:id="rId1"/>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lang="es-ES" sz="1175" b="1" i="0" u="none" strike="noStrike" baseline="0">
                <a:solidFill>
                  <a:srgbClr val="000000"/>
                </a:solidFill>
                <a:latin typeface="Arial"/>
                <a:ea typeface="Arial"/>
                <a:cs typeface="Arial"/>
              </a:defRPr>
            </a:pPr>
            <a:r>
              <a:rPr lang="es-EC"/>
              <a:t>CURVA DE ENFRIAMIENTO</a:t>
            </a:r>
          </a:p>
        </c:rich>
      </c:tx>
      <c:layout>
        <c:manualLayout>
          <c:xMode val="edge"/>
          <c:yMode val="edge"/>
          <c:x val="0.39172413793103888"/>
          <c:y val="2.0361990950226245E-2"/>
        </c:manualLayout>
      </c:layout>
      <c:spPr>
        <a:noFill/>
        <a:ln w="25400">
          <a:noFill/>
        </a:ln>
      </c:spPr>
    </c:title>
    <c:plotArea>
      <c:layout>
        <c:manualLayout>
          <c:layoutTarget val="inner"/>
          <c:xMode val="edge"/>
          <c:yMode val="edge"/>
          <c:x val="5.4808686659772524E-2"/>
          <c:y val="0.32203389830508738"/>
          <c:w val="0.81902792140641167"/>
          <c:h val="0.64406779661018643"/>
        </c:manualLayout>
      </c:layout>
      <c:scatterChart>
        <c:scatterStyle val="smoothMarker"/>
        <c:ser>
          <c:idx val="0"/>
          <c:order val="0"/>
          <c:spPr>
            <a:ln w="38100">
              <a:solidFill>
                <a:srgbClr val="993300"/>
              </a:solidFill>
              <a:prstDash val="solid"/>
            </a:ln>
          </c:spPr>
          <c:marker>
            <c:symbol val="diamond"/>
            <c:size val="7"/>
            <c:spPr>
              <a:solidFill>
                <a:srgbClr val="993300"/>
              </a:solidFill>
              <a:ln>
                <a:solidFill>
                  <a:srgbClr val="993300"/>
                </a:solidFill>
                <a:prstDash val="solid"/>
              </a:ln>
            </c:spPr>
          </c:marker>
          <c:xVal>
            <c:numRef>
              <c:f>Datos!$A$26:$A$35</c:f>
              <c:numCache>
                <c:formatCode>General</c:formatCode>
                <c:ptCount val="10"/>
                <c:pt idx="0">
                  <c:v>42</c:v>
                </c:pt>
                <c:pt idx="1">
                  <c:v>44</c:v>
                </c:pt>
                <c:pt idx="2">
                  <c:v>46</c:v>
                </c:pt>
                <c:pt idx="3">
                  <c:v>48</c:v>
                </c:pt>
                <c:pt idx="4">
                  <c:v>50</c:v>
                </c:pt>
                <c:pt idx="5">
                  <c:v>52</c:v>
                </c:pt>
                <c:pt idx="6">
                  <c:v>54</c:v>
                </c:pt>
                <c:pt idx="7">
                  <c:v>56</c:v>
                </c:pt>
                <c:pt idx="8">
                  <c:v>58</c:v>
                </c:pt>
                <c:pt idx="9">
                  <c:v>60</c:v>
                </c:pt>
              </c:numCache>
            </c:numRef>
          </c:xVal>
          <c:yVal>
            <c:numRef>
              <c:f>Datos!$E$26:$E$35</c:f>
              <c:numCache>
                <c:formatCode>0</c:formatCode>
                <c:ptCount val="10"/>
                <c:pt idx="0">
                  <c:v>133.38000000000127</c:v>
                </c:pt>
                <c:pt idx="1">
                  <c:v>111.06000000000002</c:v>
                </c:pt>
                <c:pt idx="2">
                  <c:v>105.11999999999999</c:v>
                </c:pt>
                <c:pt idx="3">
                  <c:v>101.16000000000001</c:v>
                </c:pt>
                <c:pt idx="4">
                  <c:v>85.679999999999978</c:v>
                </c:pt>
                <c:pt idx="5">
                  <c:v>77.040000000000006</c:v>
                </c:pt>
                <c:pt idx="6">
                  <c:v>62.460000000000008</c:v>
                </c:pt>
                <c:pt idx="7">
                  <c:v>51.120000000000012</c:v>
                </c:pt>
                <c:pt idx="8">
                  <c:v>37.44</c:v>
                </c:pt>
                <c:pt idx="9">
                  <c:v>27.180000000000007</c:v>
                </c:pt>
              </c:numCache>
            </c:numRef>
          </c:yVal>
          <c:smooth val="1"/>
        </c:ser>
        <c:axId val="79138816"/>
        <c:axId val="79141120"/>
      </c:scatterChart>
      <c:valAx>
        <c:axId val="79138816"/>
        <c:scaling>
          <c:orientation val="minMax"/>
          <c:max val="60"/>
          <c:min val="42"/>
        </c:scaling>
        <c:axPos val="t"/>
        <c:majorGridlines>
          <c:spPr>
            <a:ln w="3175">
              <a:solidFill>
                <a:srgbClr val="000000"/>
              </a:solidFill>
              <a:prstDash val="solid"/>
            </a:ln>
          </c:spPr>
        </c:majorGridlines>
        <c:minorGridlines>
          <c:spPr>
            <a:ln w="3175">
              <a:solidFill>
                <a:srgbClr val="000000"/>
              </a:solidFill>
              <a:prstDash val="solid"/>
            </a:ln>
          </c:spPr>
        </c:minorGridlines>
        <c:title>
          <c:tx>
            <c:rich>
              <a:bodyPr/>
              <a:lstStyle/>
              <a:p>
                <a:pPr>
                  <a:defRPr lang="es-ES" sz="975" b="1" i="0" u="none" strike="noStrike" baseline="0">
                    <a:solidFill>
                      <a:srgbClr val="000000"/>
                    </a:solidFill>
                    <a:latin typeface="Arial"/>
                    <a:ea typeface="Arial"/>
                    <a:cs typeface="Arial"/>
                  </a:defRPr>
                </a:pPr>
                <a:r>
                  <a:rPr lang="es-EC"/>
                  <a:t>TIEMPO</a:t>
                </a:r>
              </a:p>
            </c:rich>
          </c:tx>
          <c:layout>
            <c:manualLayout>
              <c:xMode val="edge"/>
              <c:yMode val="edge"/>
              <c:x val="0.43448275862069552"/>
              <c:y val="9.5022624434389164E-2"/>
            </c:manualLayout>
          </c:layout>
          <c:spPr>
            <a:noFill/>
            <a:ln w="25400">
              <a:noFill/>
            </a:ln>
          </c:spPr>
        </c:title>
        <c:numFmt formatCode="General" sourceLinked="1"/>
        <c:tickLblPos val="nextTo"/>
        <c:spPr>
          <a:ln w="3175">
            <a:solidFill>
              <a:srgbClr val="000000"/>
            </a:solidFill>
            <a:prstDash val="solid"/>
          </a:ln>
        </c:spPr>
        <c:txPr>
          <a:bodyPr rot="0" vert="horz"/>
          <a:lstStyle/>
          <a:p>
            <a:pPr>
              <a:defRPr lang="es-ES" sz="975" b="0" i="0" u="none" strike="noStrike" baseline="0">
                <a:solidFill>
                  <a:srgbClr val="000000"/>
                </a:solidFill>
                <a:latin typeface="Arial"/>
                <a:ea typeface="Arial"/>
                <a:cs typeface="Arial"/>
              </a:defRPr>
            </a:pPr>
            <a:endParaRPr lang="es-ES"/>
          </a:p>
        </c:txPr>
        <c:crossAx val="79141120"/>
        <c:crosses val="autoZero"/>
        <c:crossBetween val="midCat"/>
        <c:majorUnit val="2"/>
        <c:minorUnit val="0.5"/>
      </c:valAx>
      <c:valAx>
        <c:axId val="79141120"/>
        <c:scaling>
          <c:logBase val="10"/>
          <c:orientation val="maxMin"/>
          <c:max val="1000"/>
        </c:scaling>
        <c:axPos val="r"/>
        <c:majorGridlines>
          <c:spPr>
            <a:ln w="3175">
              <a:solidFill>
                <a:srgbClr val="000000"/>
              </a:solidFill>
              <a:prstDash val="solid"/>
            </a:ln>
          </c:spPr>
        </c:majorGridlines>
        <c:minorGridlines>
          <c:spPr>
            <a:ln w="3175">
              <a:solidFill>
                <a:srgbClr val="000000"/>
              </a:solidFill>
              <a:prstDash val="solid"/>
            </a:ln>
          </c:spPr>
        </c:minorGridlines>
        <c:title>
          <c:tx>
            <c:rich>
              <a:bodyPr/>
              <a:lstStyle/>
              <a:p>
                <a:pPr>
                  <a:defRPr lang="es-ES" sz="975" b="0" i="0" u="none" strike="noStrike" baseline="0">
                    <a:solidFill>
                      <a:srgbClr val="000000"/>
                    </a:solidFill>
                    <a:latin typeface="Arial"/>
                    <a:ea typeface="Arial"/>
                    <a:cs typeface="Arial"/>
                  </a:defRPr>
                </a:pPr>
                <a:r>
                  <a:rPr lang="es-EC" sz="975" b="1" i="0" strike="noStrike">
                    <a:solidFill>
                      <a:srgbClr val="000000"/>
                    </a:solidFill>
                    <a:latin typeface="Arial"/>
                    <a:cs typeface="Arial"/>
                  </a:rPr>
                  <a:t>Tg-TH</a:t>
                </a:r>
                <a:r>
                  <a:rPr lang="es-EC" sz="975" b="1" i="0" strike="noStrike" baseline="-25000">
                    <a:solidFill>
                      <a:srgbClr val="000000"/>
                    </a:solidFill>
                    <a:latin typeface="Arial"/>
                    <a:cs typeface="Arial"/>
                  </a:rPr>
                  <a:t>2</a:t>
                </a:r>
                <a:r>
                  <a:rPr lang="es-EC" sz="975" b="1" i="0" strike="noStrike">
                    <a:solidFill>
                      <a:srgbClr val="000000"/>
                    </a:solidFill>
                    <a:latin typeface="Arial"/>
                    <a:cs typeface="Arial"/>
                  </a:rPr>
                  <a:t>O</a:t>
                </a:r>
              </a:p>
            </c:rich>
          </c:tx>
          <c:layout>
            <c:manualLayout>
              <c:xMode val="edge"/>
              <c:yMode val="edge"/>
              <c:x val="0.94619590855176194"/>
              <c:y val="0.55447887273476482"/>
            </c:manualLayout>
          </c:layout>
          <c:spPr>
            <a:noFill/>
            <a:ln w="25400">
              <a:noFill/>
            </a:ln>
          </c:spPr>
        </c:title>
        <c:numFmt formatCode="0" sourceLinked="1"/>
        <c:tickLblPos val="nextTo"/>
        <c:spPr>
          <a:ln w="3175">
            <a:solidFill>
              <a:srgbClr val="000000"/>
            </a:solidFill>
            <a:prstDash val="solid"/>
          </a:ln>
        </c:spPr>
        <c:txPr>
          <a:bodyPr rot="0" vert="horz"/>
          <a:lstStyle/>
          <a:p>
            <a:pPr>
              <a:defRPr lang="es-ES" sz="975" b="0" i="0" u="none" strike="noStrike" baseline="0">
                <a:solidFill>
                  <a:srgbClr val="000000"/>
                </a:solidFill>
                <a:latin typeface="Arial"/>
                <a:ea typeface="Arial"/>
                <a:cs typeface="Arial"/>
              </a:defRPr>
            </a:pPr>
            <a:endParaRPr lang="es-ES"/>
          </a:p>
        </c:txPr>
        <c:crossAx val="79138816"/>
        <c:crosses val="max"/>
        <c:crossBetween val="midCat"/>
      </c:valAx>
      <c:spPr>
        <a:noFill/>
        <a:ln w="25400">
          <a:noFill/>
        </a:ln>
      </c:spPr>
    </c:plotArea>
    <c:plotVisOnly val="1"/>
    <c:dispBlanksAs val="gap"/>
  </c:chart>
  <c:spPr>
    <a:noFill/>
    <a:ln w="9525">
      <a:solidFill>
        <a:schemeClr val="tx1"/>
      </a:solidFill>
      <a:prstDash val="solid"/>
    </a:ln>
  </c:spPr>
  <c:txPr>
    <a:bodyPr/>
    <a:lstStyle/>
    <a:p>
      <a:pPr>
        <a:defRPr sz="975" b="0" i="0" u="none" strike="noStrike" baseline="0">
          <a:solidFill>
            <a:srgbClr val="000000"/>
          </a:solidFill>
          <a:latin typeface="Arial"/>
          <a:ea typeface="Arial"/>
          <a:cs typeface="Arial"/>
        </a:defRPr>
      </a:pPr>
      <a:endParaRPr lang="es-ES"/>
    </a:p>
  </c:txPr>
  <c:externalData r:id="rId1"/>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lang="es-ES" sz="1175" b="1" i="0" u="none" strike="noStrike" baseline="0">
                <a:solidFill>
                  <a:srgbClr val="000000"/>
                </a:solidFill>
                <a:latin typeface="Arial"/>
                <a:ea typeface="Arial"/>
                <a:cs typeface="Arial"/>
              </a:defRPr>
            </a:pPr>
            <a:r>
              <a:rPr lang="es-EC"/>
              <a:t>CURVA DE ENFRIAMIENTO</a:t>
            </a:r>
          </a:p>
        </c:rich>
      </c:tx>
      <c:layout>
        <c:manualLayout>
          <c:xMode val="edge"/>
          <c:yMode val="edge"/>
          <c:x val="0.39172413793103888"/>
          <c:y val="2.0361990950226245E-2"/>
        </c:manualLayout>
      </c:layout>
      <c:spPr>
        <a:noFill/>
        <a:ln w="25400">
          <a:noFill/>
        </a:ln>
      </c:spPr>
    </c:title>
    <c:plotArea>
      <c:layout>
        <c:manualLayout>
          <c:layoutTarget val="inner"/>
          <c:xMode val="edge"/>
          <c:yMode val="edge"/>
          <c:x val="5.3774560496380547E-2"/>
          <c:y val="0.32203389830508738"/>
          <c:w val="0.82109617373319665"/>
          <c:h val="0.64406779661018643"/>
        </c:manualLayout>
      </c:layout>
      <c:scatterChart>
        <c:scatterStyle val="smoothMarker"/>
        <c:ser>
          <c:idx val="0"/>
          <c:order val="0"/>
          <c:spPr>
            <a:ln w="38100">
              <a:solidFill>
                <a:srgbClr val="993300"/>
              </a:solidFill>
              <a:prstDash val="solid"/>
            </a:ln>
          </c:spPr>
          <c:marker>
            <c:symbol val="diamond"/>
            <c:size val="7"/>
            <c:spPr>
              <a:solidFill>
                <a:srgbClr val="993300"/>
              </a:solidFill>
              <a:ln>
                <a:solidFill>
                  <a:srgbClr val="993300"/>
                </a:solidFill>
                <a:prstDash val="solid"/>
              </a:ln>
            </c:spPr>
          </c:marker>
          <c:xVal>
            <c:numRef>
              <c:f>Datos!$A$26:$A$35</c:f>
              <c:numCache>
                <c:formatCode>General</c:formatCode>
                <c:ptCount val="10"/>
                <c:pt idx="0">
                  <c:v>42</c:v>
                </c:pt>
                <c:pt idx="1">
                  <c:v>44</c:v>
                </c:pt>
                <c:pt idx="2">
                  <c:v>46</c:v>
                </c:pt>
                <c:pt idx="3">
                  <c:v>48</c:v>
                </c:pt>
                <c:pt idx="4">
                  <c:v>50</c:v>
                </c:pt>
                <c:pt idx="5">
                  <c:v>52</c:v>
                </c:pt>
                <c:pt idx="6">
                  <c:v>54</c:v>
                </c:pt>
                <c:pt idx="7">
                  <c:v>56</c:v>
                </c:pt>
                <c:pt idx="8">
                  <c:v>58</c:v>
                </c:pt>
                <c:pt idx="9">
                  <c:v>60</c:v>
                </c:pt>
              </c:numCache>
            </c:numRef>
          </c:xVal>
          <c:yVal>
            <c:numRef>
              <c:f>Datos!$E$26:$E$35</c:f>
              <c:numCache>
                <c:formatCode>0</c:formatCode>
                <c:ptCount val="10"/>
                <c:pt idx="0">
                  <c:v>133.38000000000127</c:v>
                </c:pt>
                <c:pt idx="1">
                  <c:v>111.06000000000002</c:v>
                </c:pt>
                <c:pt idx="2">
                  <c:v>105.11999999999999</c:v>
                </c:pt>
                <c:pt idx="3">
                  <c:v>101.16000000000001</c:v>
                </c:pt>
                <c:pt idx="4">
                  <c:v>85.679999999999978</c:v>
                </c:pt>
                <c:pt idx="5">
                  <c:v>77.040000000000006</c:v>
                </c:pt>
                <c:pt idx="6">
                  <c:v>62.460000000000008</c:v>
                </c:pt>
                <c:pt idx="7">
                  <c:v>51.120000000000012</c:v>
                </c:pt>
                <c:pt idx="8">
                  <c:v>37.44</c:v>
                </c:pt>
                <c:pt idx="9">
                  <c:v>27.180000000000007</c:v>
                </c:pt>
              </c:numCache>
            </c:numRef>
          </c:yVal>
          <c:smooth val="1"/>
        </c:ser>
        <c:axId val="79160832"/>
        <c:axId val="80240640"/>
      </c:scatterChart>
      <c:valAx>
        <c:axId val="79160832"/>
        <c:scaling>
          <c:orientation val="minMax"/>
          <c:max val="80"/>
          <c:min val="42"/>
        </c:scaling>
        <c:axPos val="t"/>
        <c:majorGridlines>
          <c:spPr>
            <a:ln w="3175">
              <a:solidFill>
                <a:srgbClr val="000000"/>
              </a:solidFill>
              <a:prstDash val="solid"/>
            </a:ln>
          </c:spPr>
        </c:majorGridlines>
        <c:minorGridlines>
          <c:spPr>
            <a:ln w="3175">
              <a:solidFill>
                <a:srgbClr val="000000"/>
              </a:solidFill>
              <a:prstDash val="solid"/>
            </a:ln>
          </c:spPr>
        </c:minorGridlines>
        <c:title>
          <c:tx>
            <c:rich>
              <a:bodyPr/>
              <a:lstStyle/>
              <a:p>
                <a:pPr>
                  <a:defRPr lang="es-ES" sz="975" b="1" i="0" u="none" strike="noStrike" baseline="0">
                    <a:solidFill>
                      <a:srgbClr val="000000"/>
                    </a:solidFill>
                    <a:latin typeface="Arial"/>
                    <a:ea typeface="Arial"/>
                    <a:cs typeface="Arial"/>
                  </a:defRPr>
                </a:pPr>
                <a:r>
                  <a:rPr lang="es-EC"/>
                  <a:t>TIEMPO</a:t>
                </a:r>
              </a:p>
            </c:rich>
          </c:tx>
          <c:layout>
            <c:manualLayout>
              <c:xMode val="edge"/>
              <c:yMode val="edge"/>
              <c:x val="0.43448275862069552"/>
              <c:y val="9.5022624434389164E-2"/>
            </c:manualLayout>
          </c:layout>
          <c:spPr>
            <a:noFill/>
            <a:ln w="25400">
              <a:noFill/>
            </a:ln>
          </c:spPr>
        </c:title>
        <c:numFmt formatCode="General" sourceLinked="1"/>
        <c:tickLblPos val="nextTo"/>
        <c:spPr>
          <a:ln w="3175">
            <a:solidFill>
              <a:srgbClr val="000000"/>
            </a:solidFill>
            <a:prstDash val="solid"/>
          </a:ln>
        </c:spPr>
        <c:txPr>
          <a:bodyPr rot="0" vert="horz"/>
          <a:lstStyle/>
          <a:p>
            <a:pPr>
              <a:defRPr lang="es-ES" sz="975" b="0" i="0" u="none" strike="noStrike" baseline="0">
                <a:solidFill>
                  <a:srgbClr val="000000"/>
                </a:solidFill>
                <a:latin typeface="Arial"/>
                <a:ea typeface="Arial"/>
                <a:cs typeface="Arial"/>
              </a:defRPr>
            </a:pPr>
            <a:endParaRPr lang="es-ES"/>
          </a:p>
        </c:txPr>
        <c:crossAx val="80240640"/>
        <c:crosses val="autoZero"/>
        <c:crossBetween val="midCat"/>
        <c:majorUnit val="2"/>
        <c:minorUnit val="0.5"/>
      </c:valAx>
      <c:valAx>
        <c:axId val="80240640"/>
        <c:scaling>
          <c:logBase val="10"/>
          <c:orientation val="maxMin"/>
          <c:max val="1000"/>
        </c:scaling>
        <c:axPos val="r"/>
        <c:majorGridlines>
          <c:spPr>
            <a:ln w="3175">
              <a:solidFill>
                <a:srgbClr val="000000"/>
              </a:solidFill>
              <a:prstDash val="solid"/>
            </a:ln>
          </c:spPr>
        </c:majorGridlines>
        <c:minorGridlines>
          <c:spPr>
            <a:ln w="3175">
              <a:solidFill>
                <a:srgbClr val="000000"/>
              </a:solidFill>
              <a:prstDash val="solid"/>
            </a:ln>
          </c:spPr>
        </c:minorGridlines>
        <c:title>
          <c:tx>
            <c:rich>
              <a:bodyPr/>
              <a:lstStyle/>
              <a:p>
                <a:pPr>
                  <a:defRPr lang="es-ES" sz="975" b="0" i="0" u="none" strike="noStrike" baseline="0">
                    <a:solidFill>
                      <a:srgbClr val="000000"/>
                    </a:solidFill>
                    <a:latin typeface="Arial"/>
                    <a:ea typeface="Arial"/>
                    <a:cs typeface="Arial"/>
                  </a:defRPr>
                </a:pPr>
                <a:r>
                  <a:rPr lang="es-EC" sz="975" b="1" i="0" strike="noStrike">
                    <a:solidFill>
                      <a:srgbClr val="000000"/>
                    </a:solidFill>
                    <a:latin typeface="Arial"/>
                    <a:cs typeface="Arial"/>
                  </a:rPr>
                  <a:t>Tg-TH</a:t>
                </a:r>
                <a:r>
                  <a:rPr lang="es-EC" sz="975" b="1" i="0" strike="noStrike" baseline="-25000">
                    <a:solidFill>
                      <a:srgbClr val="000000"/>
                    </a:solidFill>
                    <a:latin typeface="Arial"/>
                    <a:cs typeface="Arial"/>
                  </a:rPr>
                  <a:t>2</a:t>
                </a:r>
                <a:r>
                  <a:rPr lang="es-EC" sz="975" b="1" i="0" strike="noStrike">
                    <a:solidFill>
                      <a:srgbClr val="000000"/>
                    </a:solidFill>
                    <a:latin typeface="Arial"/>
                    <a:cs typeface="Arial"/>
                  </a:rPr>
                  <a:t>O</a:t>
                </a:r>
              </a:p>
            </c:rich>
          </c:tx>
          <c:layout>
            <c:manualLayout>
              <c:xMode val="edge"/>
              <c:yMode val="edge"/>
              <c:x val="0.93824819483587885"/>
              <c:y val="0.53006798407110933"/>
            </c:manualLayout>
          </c:layout>
          <c:spPr>
            <a:noFill/>
            <a:ln w="25400">
              <a:noFill/>
            </a:ln>
          </c:spPr>
        </c:title>
        <c:numFmt formatCode="0" sourceLinked="1"/>
        <c:tickLblPos val="nextTo"/>
        <c:spPr>
          <a:ln w="3175">
            <a:solidFill>
              <a:srgbClr val="000000"/>
            </a:solidFill>
            <a:prstDash val="solid"/>
          </a:ln>
        </c:spPr>
        <c:txPr>
          <a:bodyPr rot="0" vert="horz"/>
          <a:lstStyle/>
          <a:p>
            <a:pPr>
              <a:defRPr lang="es-ES" sz="975" b="0" i="0" u="none" strike="noStrike" baseline="0">
                <a:solidFill>
                  <a:srgbClr val="000000"/>
                </a:solidFill>
                <a:latin typeface="Arial"/>
                <a:ea typeface="Arial"/>
                <a:cs typeface="Arial"/>
              </a:defRPr>
            </a:pPr>
            <a:endParaRPr lang="es-ES"/>
          </a:p>
        </c:txPr>
        <c:crossAx val="79160832"/>
        <c:crosses val="max"/>
        <c:crossBetween val="midCat"/>
      </c:valAx>
      <c:spPr>
        <a:noFill/>
        <a:ln w="25400">
          <a:noFill/>
        </a:ln>
      </c:spPr>
    </c:plotArea>
    <c:plotVisOnly val="1"/>
    <c:dispBlanksAs val="gap"/>
  </c:chart>
  <c:spPr>
    <a:noFill/>
    <a:ln w="9525">
      <a:solidFill>
        <a:schemeClr val="tx1"/>
      </a:solidFill>
      <a:prstDash val="solid"/>
    </a:ln>
  </c:spPr>
  <c:txPr>
    <a:bodyPr/>
    <a:lstStyle/>
    <a:p>
      <a:pPr>
        <a:defRPr sz="975" b="0" i="0" u="none" strike="noStrike" baseline="0">
          <a:solidFill>
            <a:srgbClr val="000000"/>
          </a:solidFill>
          <a:latin typeface="Arial"/>
          <a:ea typeface="Arial"/>
          <a:cs typeface="Arial"/>
        </a:defRPr>
      </a:pPr>
      <a:endParaRPr lang="es-ES"/>
    </a:p>
  </c:txPr>
  <c:externalData r:id="rId1"/>
  <c:userShapes r:id="rId2"/>
</c:chartSpac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54FF3CB-BF5D-4D23-B13B-A16CFA06812D}" type="doc">
      <dgm:prSet loTypeId="urn:microsoft.com/office/officeart/2005/8/layout/process2" loCatId="process" qsTypeId="urn:microsoft.com/office/officeart/2005/8/quickstyle/simple1" qsCatId="simple" csTypeId="urn:microsoft.com/office/officeart/2005/8/colors/accent0_1" csCatId="mainScheme" phldr="1"/>
      <dgm:spPr/>
    </dgm:pt>
    <dgm:pt modelId="{23486186-494C-4234-A494-DD4CF143870A}">
      <dgm:prSet phldrT="[Texto]" custT="1"/>
      <dgm:spPr/>
      <dgm:t>
        <a:bodyPr/>
        <a:lstStyle/>
        <a:p>
          <a:pPr algn="ctr"/>
          <a:r>
            <a:rPr lang="es-ES" sz="1000">
              <a:latin typeface="Arial" pitchFamily="34" charset="0"/>
              <a:cs typeface="Arial" pitchFamily="34" charset="0"/>
            </a:rPr>
            <a:t>RECEPCIÓN DE MATERIA PRIMA</a:t>
          </a:r>
        </a:p>
        <a:p>
          <a:pPr algn="ctr"/>
          <a:r>
            <a:rPr lang="es-ES" sz="1000">
              <a:latin typeface="Arial" pitchFamily="34" charset="0"/>
              <a:cs typeface="Arial" pitchFamily="34" charset="0"/>
            </a:rPr>
            <a:t>T</a:t>
          </a:r>
          <a:r>
            <a:rPr lang="es-ES" sz="1000">
              <a:latin typeface="Arial"/>
              <a:cs typeface="Arial"/>
            </a:rPr>
            <a:t>° Leche de </a:t>
          </a:r>
          <a:r>
            <a:rPr lang="es-ES" sz="1000">
              <a:latin typeface="Arial" pitchFamily="34" charset="0"/>
              <a:cs typeface="Arial" pitchFamily="34" charset="0"/>
            </a:rPr>
            <a:t>Soya: 4&lt;°C&lt;10</a:t>
          </a:r>
        </a:p>
        <a:p>
          <a:pPr algn="ctr"/>
          <a:r>
            <a:rPr lang="es-ES" sz="1000">
              <a:latin typeface="Arial" pitchFamily="34" charset="0"/>
              <a:cs typeface="Arial" pitchFamily="34" charset="0"/>
            </a:rPr>
            <a:t>Pinol:  7% Humedad</a:t>
          </a:r>
        </a:p>
      </dgm:t>
    </dgm:pt>
    <dgm:pt modelId="{B3FDF866-97DF-4491-820F-0C6BB6D779A5}" type="parTrans" cxnId="{A155C77B-0EF6-42F3-86BC-397C3C23DE50}">
      <dgm:prSet/>
      <dgm:spPr/>
      <dgm:t>
        <a:bodyPr/>
        <a:lstStyle/>
        <a:p>
          <a:pPr algn="ctr"/>
          <a:endParaRPr lang="es-ES"/>
        </a:p>
      </dgm:t>
    </dgm:pt>
    <dgm:pt modelId="{5C756C87-D64A-417A-B44E-FA85E9D9491B}" type="sibTrans" cxnId="{A155C77B-0EF6-42F3-86BC-397C3C23DE50}">
      <dgm:prSet/>
      <dgm:spPr/>
      <dgm:t>
        <a:bodyPr/>
        <a:lstStyle/>
        <a:p>
          <a:pPr algn="ctr"/>
          <a:endParaRPr lang="es-ES"/>
        </a:p>
      </dgm:t>
    </dgm:pt>
    <dgm:pt modelId="{79D3E232-646D-47B3-82B2-D934B2624248}">
      <dgm:prSet phldrT="[Texto]" custT="1"/>
      <dgm:spPr/>
      <dgm:t>
        <a:bodyPr/>
        <a:lstStyle/>
        <a:p>
          <a:pPr algn="ctr"/>
          <a:r>
            <a:rPr lang="es-ES" sz="1000">
              <a:latin typeface="Arial" pitchFamily="34" charset="0"/>
              <a:cs typeface="Arial" pitchFamily="34" charset="0"/>
            </a:rPr>
            <a:t>MEZCLADO</a:t>
          </a:r>
        </a:p>
        <a:p>
          <a:pPr algn="ctr"/>
          <a:r>
            <a:rPr lang="es-ES" sz="1000">
              <a:latin typeface="Arial" pitchFamily="34" charset="0"/>
              <a:cs typeface="Arial" pitchFamily="34" charset="0"/>
            </a:rPr>
            <a:t>Velocidad: 1600 RPM</a:t>
          </a:r>
        </a:p>
        <a:p>
          <a:pPr algn="ctr"/>
          <a:r>
            <a:rPr lang="es-ES" sz="1000">
              <a:latin typeface="Arial" pitchFamily="34" charset="0"/>
              <a:cs typeface="Arial" pitchFamily="34" charset="0"/>
            </a:rPr>
            <a:t>Tiempo:  20 min.</a:t>
          </a:r>
        </a:p>
      </dgm:t>
    </dgm:pt>
    <dgm:pt modelId="{E1508DBB-DF4D-40A7-B5F4-F169304B52A2}" type="parTrans" cxnId="{A0A9F284-4F01-4088-A2F9-DFD63058C37F}">
      <dgm:prSet/>
      <dgm:spPr/>
      <dgm:t>
        <a:bodyPr/>
        <a:lstStyle/>
        <a:p>
          <a:pPr algn="ctr"/>
          <a:endParaRPr lang="es-ES"/>
        </a:p>
      </dgm:t>
    </dgm:pt>
    <dgm:pt modelId="{157F7BF0-BA46-49AF-8FA2-A01F2FC7E486}" type="sibTrans" cxnId="{A0A9F284-4F01-4088-A2F9-DFD63058C37F}">
      <dgm:prSet/>
      <dgm:spPr/>
      <dgm:t>
        <a:bodyPr/>
        <a:lstStyle/>
        <a:p>
          <a:pPr algn="ctr"/>
          <a:endParaRPr lang="es-ES"/>
        </a:p>
      </dgm:t>
    </dgm:pt>
    <dgm:pt modelId="{4681AF51-792E-45B4-A276-1DB5EACCFC95}">
      <dgm:prSet phldrT="[Texto]" custT="1"/>
      <dgm:spPr/>
      <dgm:t>
        <a:bodyPr/>
        <a:lstStyle/>
        <a:p>
          <a:pPr algn="ctr"/>
          <a:r>
            <a:rPr lang="es-ES" sz="1000">
              <a:latin typeface="Arial" pitchFamily="34" charset="0"/>
              <a:cs typeface="Arial" pitchFamily="34" charset="0"/>
            </a:rPr>
            <a:t>FILTRADO</a:t>
          </a:r>
        </a:p>
        <a:p>
          <a:pPr algn="ctr"/>
          <a:r>
            <a:rPr lang="es-ES" sz="1000">
              <a:latin typeface="Arial" pitchFamily="34" charset="0"/>
              <a:cs typeface="Arial" pitchFamily="34" charset="0"/>
            </a:rPr>
            <a:t>Tamaño del filtro:  30 mesh</a:t>
          </a:r>
        </a:p>
      </dgm:t>
    </dgm:pt>
    <dgm:pt modelId="{E860E880-63C4-4B1A-A15C-8F86EA4D4D50}" type="parTrans" cxnId="{E54C6331-53EC-49FF-A61E-E566DD014208}">
      <dgm:prSet/>
      <dgm:spPr/>
      <dgm:t>
        <a:bodyPr/>
        <a:lstStyle/>
        <a:p>
          <a:pPr algn="ctr"/>
          <a:endParaRPr lang="es-ES"/>
        </a:p>
      </dgm:t>
    </dgm:pt>
    <dgm:pt modelId="{7256DEC3-2304-412D-ACE7-17E277234615}" type="sibTrans" cxnId="{E54C6331-53EC-49FF-A61E-E566DD014208}">
      <dgm:prSet/>
      <dgm:spPr/>
      <dgm:t>
        <a:bodyPr/>
        <a:lstStyle/>
        <a:p>
          <a:pPr algn="ctr"/>
          <a:endParaRPr lang="es-ES"/>
        </a:p>
      </dgm:t>
    </dgm:pt>
    <dgm:pt modelId="{14B3C811-D74F-4449-A934-E010D14A863A}">
      <dgm:prSet phldrT="[Texto]" custT="1"/>
      <dgm:spPr/>
      <dgm:t>
        <a:bodyPr/>
        <a:lstStyle/>
        <a:p>
          <a:pPr algn="ctr"/>
          <a:r>
            <a:rPr lang="es-ES" sz="1000">
              <a:latin typeface="Arial" pitchFamily="34" charset="0"/>
              <a:cs typeface="Arial" pitchFamily="34" charset="0"/>
            </a:rPr>
            <a:t>CLARIFICACIÓN</a:t>
          </a:r>
        </a:p>
        <a:p>
          <a:pPr algn="ctr"/>
          <a:r>
            <a:rPr lang="es-ES" sz="1000">
              <a:latin typeface="Arial" pitchFamily="34" charset="0"/>
              <a:cs typeface="Arial" pitchFamily="34" charset="0"/>
            </a:rPr>
            <a:t>Filtro de micro membrana</a:t>
          </a:r>
        </a:p>
      </dgm:t>
    </dgm:pt>
    <dgm:pt modelId="{8FE2FB1B-BEB8-47BF-B67D-84A3B6594494}" type="parTrans" cxnId="{4BF86C5A-227A-4229-AA20-1D4561372FC4}">
      <dgm:prSet/>
      <dgm:spPr/>
      <dgm:t>
        <a:bodyPr/>
        <a:lstStyle/>
        <a:p>
          <a:pPr algn="ctr"/>
          <a:endParaRPr lang="es-ES"/>
        </a:p>
      </dgm:t>
    </dgm:pt>
    <dgm:pt modelId="{503BB9EF-2ABF-4334-B062-29C56D351B4A}" type="sibTrans" cxnId="{4BF86C5A-227A-4229-AA20-1D4561372FC4}">
      <dgm:prSet/>
      <dgm:spPr/>
      <dgm:t>
        <a:bodyPr/>
        <a:lstStyle/>
        <a:p>
          <a:pPr algn="ctr"/>
          <a:endParaRPr lang="es-ES"/>
        </a:p>
      </dgm:t>
    </dgm:pt>
    <dgm:pt modelId="{F104B888-F5A6-4021-9EF4-BAC92E9ADF9F}">
      <dgm:prSet phldrT="[Texto]" custT="1"/>
      <dgm:spPr/>
      <dgm:t>
        <a:bodyPr/>
        <a:lstStyle/>
        <a:p>
          <a:pPr algn="ctr"/>
          <a:r>
            <a:rPr lang="es-ES" sz="1000">
              <a:latin typeface="Arial" pitchFamily="34" charset="0"/>
              <a:cs typeface="Arial" pitchFamily="34" charset="0"/>
            </a:rPr>
            <a:t>PASTEURIZACIÓN</a:t>
          </a:r>
        </a:p>
        <a:p>
          <a:pPr algn="ctr"/>
          <a:r>
            <a:rPr lang="es-ES" sz="1000">
              <a:latin typeface="Arial" pitchFamily="34" charset="0"/>
              <a:cs typeface="Arial" pitchFamily="34" charset="0"/>
            </a:rPr>
            <a:t>T</a:t>
          </a:r>
          <a:r>
            <a:rPr lang="es-ES" sz="1000">
              <a:latin typeface="Arial"/>
              <a:cs typeface="Arial"/>
            </a:rPr>
            <a:t>°</a:t>
          </a:r>
          <a:r>
            <a:rPr lang="es-ES" sz="1000">
              <a:latin typeface="Arial" pitchFamily="34" charset="0"/>
              <a:cs typeface="Arial" pitchFamily="34" charset="0"/>
            </a:rPr>
            <a:t>: 95 </a:t>
          </a:r>
          <a:r>
            <a:rPr lang="es-ES" sz="1000">
              <a:latin typeface="Arial"/>
              <a:cs typeface="Arial"/>
            </a:rPr>
            <a:t>°C</a:t>
          </a:r>
          <a:r>
            <a:rPr lang="es-ES" sz="1000">
              <a:latin typeface="Arial" pitchFamily="34" charset="0"/>
              <a:cs typeface="Arial" pitchFamily="34" charset="0"/>
            </a:rPr>
            <a:t> </a:t>
          </a:r>
        </a:p>
        <a:p>
          <a:pPr algn="ctr"/>
          <a:r>
            <a:rPr lang="es-ES" sz="1000">
              <a:latin typeface="Arial" pitchFamily="34" charset="0"/>
              <a:cs typeface="Arial" pitchFamily="34" charset="0"/>
            </a:rPr>
            <a:t>Tiempo: 25 min</a:t>
          </a:r>
        </a:p>
      </dgm:t>
    </dgm:pt>
    <dgm:pt modelId="{66EC749E-9315-4BED-A868-FE5FB0ACA270}" type="parTrans" cxnId="{12FD7C9A-ECC7-4027-86EB-95DF83021CA6}">
      <dgm:prSet/>
      <dgm:spPr/>
      <dgm:t>
        <a:bodyPr/>
        <a:lstStyle/>
        <a:p>
          <a:pPr algn="ctr"/>
          <a:endParaRPr lang="es-ES"/>
        </a:p>
      </dgm:t>
    </dgm:pt>
    <dgm:pt modelId="{65DECE1B-C241-4508-9C85-2BD5BDCD5C9B}" type="sibTrans" cxnId="{12FD7C9A-ECC7-4027-86EB-95DF83021CA6}">
      <dgm:prSet/>
      <dgm:spPr/>
      <dgm:t>
        <a:bodyPr/>
        <a:lstStyle/>
        <a:p>
          <a:pPr algn="ctr"/>
          <a:endParaRPr lang="es-ES"/>
        </a:p>
      </dgm:t>
    </dgm:pt>
    <dgm:pt modelId="{2DB2D2C4-DD78-4BF7-8475-13D20448594F}">
      <dgm:prSet phldrT="[Texto]" custT="1"/>
      <dgm:spPr/>
      <dgm:t>
        <a:bodyPr/>
        <a:lstStyle/>
        <a:p>
          <a:pPr algn="ctr"/>
          <a:r>
            <a:rPr lang="es-ES" sz="1000">
              <a:latin typeface="Arial" pitchFamily="34" charset="0"/>
              <a:cs typeface="Arial" pitchFamily="34" charset="0"/>
            </a:rPr>
            <a:t>LLENADO Y ENVASADO</a:t>
          </a:r>
        </a:p>
        <a:p>
          <a:pPr algn="ctr"/>
          <a:r>
            <a:rPr lang="es-ES" sz="1000">
              <a:latin typeface="Arial" pitchFamily="34" charset="0"/>
              <a:cs typeface="Arial" pitchFamily="34" charset="0"/>
            </a:rPr>
            <a:t>Presentación: 300 cc.</a:t>
          </a:r>
        </a:p>
        <a:p>
          <a:pPr algn="ctr"/>
          <a:r>
            <a:rPr lang="es-ES" sz="1000">
              <a:latin typeface="Arial" pitchFamily="34" charset="0"/>
              <a:cs typeface="Arial" pitchFamily="34" charset="0"/>
            </a:rPr>
            <a:t>Envase de:  </a:t>
          </a:r>
          <a:r>
            <a:rPr lang="es-ES_tradnl" sz="1000">
              <a:latin typeface="Arial" pitchFamily="34" charset="0"/>
              <a:cs typeface="Arial" pitchFamily="34" charset="0"/>
            </a:rPr>
            <a:t>Botellas pet con tapa</a:t>
          </a:r>
          <a:endParaRPr lang="es-ES" sz="1000">
            <a:latin typeface="Arial" pitchFamily="34" charset="0"/>
            <a:cs typeface="Arial" pitchFamily="34" charset="0"/>
          </a:endParaRPr>
        </a:p>
      </dgm:t>
    </dgm:pt>
    <dgm:pt modelId="{7A7EED4C-7E2D-4197-92FF-8DF670196534}" type="parTrans" cxnId="{2B5F15C6-2FC3-455C-91CA-7DD2B01825AF}">
      <dgm:prSet/>
      <dgm:spPr/>
      <dgm:t>
        <a:bodyPr/>
        <a:lstStyle/>
        <a:p>
          <a:pPr algn="ctr"/>
          <a:endParaRPr lang="es-ES"/>
        </a:p>
      </dgm:t>
    </dgm:pt>
    <dgm:pt modelId="{4FE0770C-3F8C-4073-8ACA-AAE1C5DF9B25}" type="sibTrans" cxnId="{2B5F15C6-2FC3-455C-91CA-7DD2B01825AF}">
      <dgm:prSet/>
      <dgm:spPr/>
      <dgm:t>
        <a:bodyPr/>
        <a:lstStyle/>
        <a:p>
          <a:pPr algn="ctr"/>
          <a:endParaRPr lang="es-ES"/>
        </a:p>
      </dgm:t>
    </dgm:pt>
    <dgm:pt modelId="{31D5B486-4D66-455A-AC96-D17120CB36BD}">
      <dgm:prSet phldrT="[Texto]" custT="1"/>
      <dgm:spPr/>
      <dgm:t>
        <a:bodyPr/>
        <a:lstStyle/>
        <a:p>
          <a:pPr algn="ctr"/>
          <a:r>
            <a:rPr lang="es-ES" sz="1000">
              <a:latin typeface="Arial" pitchFamily="34" charset="0"/>
              <a:cs typeface="Arial" pitchFamily="34" charset="0"/>
            </a:rPr>
            <a:t>ALMACENAMIENTO</a:t>
          </a:r>
        </a:p>
        <a:p>
          <a:pPr algn="ctr"/>
          <a:r>
            <a:rPr lang="es-ES" sz="1000">
              <a:latin typeface="Arial" pitchFamily="34" charset="0"/>
              <a:cs typeface="Arial" pitchFamily="34" charset="0"/>
            </a:rPr>
            <a:t>T</a:t>
          </a:r>
          <a:r>
            <a:rPr lang="es-ES" sz="1000">
              <a:latin typeface="Arial"/>
              <a:cs typeface="Arial"/>
            </a:rPr>
            <a:t>°</a:t>
          </a:r>
          <a:r>
            <a:rPr lang="es-ES" sz="1000">
              <a:latin typeface="Arial" pitchFamily="34" charset="0"/>
              <a:cs typeface="Arial" pitchFamily="34" charset="0"/>
            </a:rPr>
            <a:t>: 4 °C</a:t>
          </a:r>
        </a:p>
      </dgm:t>
    </dgm:pt>
    <dgm:pt modelId="{6BB1D02F-00DB-4ECE-AD48-7D2631259B14}" type="parTrans" cxnId="{9ABBBD18-2087-4195-8F7D-8711AD1493DD}">
      <dgm:prSet/>
      <dgm:spPr/>
      <dgm:t>
        <a:bodyPr/>
        <a:lstStyle/>
        <a:p>
          <a:pPr algn="ctr"/>
          <a:endParaRPr lang="es-ES"/>
        </a:p>
      </dgm:t>
    </dgm:pt>
    <dgm:pt modelId="{961AD361-07B8-497B-B957-DC5CDA07B93B}" type="sibTrans" cxnId="{9ABBBD18-2087-4195-8F7D-8711AD1493DD}">
      <dgm:prSet/>
      <dgm:spPr/>
      <dgm:t>
        <a:bodyPr/>
        <a:lstStyle/>
        <a:p>
          <a:pPr algn="ctr"/>
          <a:endParaRPr lang="es-ES"/>
        </a:p>
      </dgm:t>
    </dgm:pt>
    <dgm:pt modelId="{3E90EB98-5C06-45C3-8DE5-1986BBA6E21B}">
      <dgm:prSet custT="1"/>
      <dgm:spPr/>
      <dgm:t>
        <a:bodyPr/>
        <a:lstStyle/>
        <a:p>
          <a:pPr algn="ctr"/>
          <a:r>
            <a:rPr lang="es-ES" sz="1000">
              <a:latin typeface="Arial" pitchFamily="34" charset="0"/>
              <a:cs typeface="Arial" pitchFamily="34" charset="0"/>
            </a:rPr>
            <a:t>INICIO</a:t>
          </a:r>
        </a:p>
      </dgm:t>
    </dgm:pt>
    <dgm:pt modelId="{D397FEC5-7451-470F-A8A5-42B802FFCC54}" type="parTrans" cxnId="{2D47465B-8162-483C-A789-99D3717079DE}">
      <dgm:prSet/>
      <dgm:spPr/>
      <dgm:t>
        <a:bodyPr/>
        <a:lstStyle/>
        <a:p>
          <a:pPr algn="ctr"/>
          <a:endParaRPr lang="es-ES"/>
        </a:p>
      </dgm:t>
    </dgm:pt>
    <dgm:pt modelId="{ADEBC90F-7865-4D11-BF27-9A500E6F91FB}" type="sibTrans" cxnId="{2D47465B-8162-483C-A789-99D3717079DE}">
      <dgm:prSet/>
      <dgm:spPr/>
      <dgm:t>
        <a:bodyPr/>
        <a:lstStyle/>
        <a:p>
          <a:pPr algn="ctr"/>
          <a:endParaRPr lang="es-ES"/>
        </a:p>
      </dgm:t>
    </dgm:pt>
    <dgm:pt modelId="{A2724AE6-0D41-4191-BDF4-37ACB46A0C1B}">
      <dgm:prSet custT="1"/>
      <dgm:spPr/>
      <dgm:t>
        <a:bodyPr/>
        <a:lstStyle/>
        <a:p>
          <a:pPr algn="ctr"/>
          <a:r>
            <a:rPr lang="es-ES" sz="1000">
              <a:latin typeface="Arial" pitchFamily="34" charset="0"/>
              <a:cs typeface="Arial" pitchFamily="34" charset="0"/>
            </a:rPr>
            <a:t>FIN</a:t>
          </a:r>
        </a:p>
      </dgm:t>
    </dgm:pt>
    <dgm:pt modelId="{54BCEC74-B0F8-4B11-BFBF-CF606DB0490D}" type="parTrans" cxnId="{36FEEF20-6FD8-494B-AAB4-B71F7A088473}">
      <dgm:prSet/>
      <dgm:spPr/>
      <dgm:t>
        <a:bodyPr/>
        <a:lstStyle/>
        <a:p>
          <a:pPr algn="ctr"/>
          <a:endParaRPr lang="es-ES"/>
        </a:p>
      </dgm:t>
    </dgm:pt>
    <dgm:pt modelId="{87431F1D-5B43-423B-A3C1-EEAFD2EF8C5F}" type="sibTrans" cxnId="{36FEEF20-6FD8-494B-AAB4-B71F7A088473}">
      <dgm:prSet/>
      <dgm:spPr/>
      <dgm:t>
        <a:bodyPr/>
        <a:lstStyle/>
        <a:p>
          <a:pPr algn="ctr"/>
          <a:endParaRPr lang="es-ES"/>
        </a:p>
      </dgm:t>
    </dgm:pt>
    <dgm:pt modelId="{D339C46C-69F4-4B4D-8EBB-77A501C0FE7F}">
      <dgm:prSet custT="1"/>
      <dgm:spPr/>
      <dgm:t>
        <a:bodyPr/>
        <a:lstStyle/>
        <a:p>
          <a:pPr algn="ctr"/>
          <a:r>
            <a:rPr lang="es-ES" sz="1000">
              <a:latin typeface="Arial" pitchFamily="34" charset="0"/>
              <a:cs typeface="Arial" pitchFamily="34" charset="0"/>
            </a:rPr>
            <a:t>HOMOGENIZADOR</a:t>
          </a:r>
        </a:p>
        <a:p>
          <a:pPr algn="ctr"/>
          <a:r>
            <a:rPr lang="es-ES" sz="1000">
              <a:latin typeface="Arial" pitchFamily="34" charset="0"/>
              <a:cs typeface="Arial" pitchFamily="34" charset="0"/>
            </a:rPr>
            <a:t>Velocidad de agitación: 70 RPM</a:t>
          </a:r>
        </a:p>
      </dgm:t>
    </dgm:pt>
    <dgm:pt modelId="{F0191411-5BBB-431E-A5F1-648449B1B774}" type="parTrans" cxnId="{16C434ED-FA54-4572-8202-AB60D57CB5BC}">
      <dgm:prSet/>
      <dgm:spPr/>
      <dgm:t>
        <a:bodyPr/>
        <a:lstStyle/>
        <a:p>
          <a:pPr algn="ctr"/>
          <a:endParaRPr lang="es-ES"/>
        </a:p>
      </dgm:t>
    </dgm:pt>
    <dgm:pt modelId="{B4FCB9FD-D2B6-4CA7-8EEC-208CD30032BC}" type="sibTrans" cxnId="{16C434ED-FA54-4572-8202-AB60D57CB5BC}">
      <dgm:prSet/>
      <dgm:spPr/>
      <dgm:t>
        <a:bodyPr/>
        <a:lstStyle/>
        <a:p>
          <a:pPr algn="ctr"/>
          <a:endParaRPr lang="es-ES"/>
        </a:p>
      </dgm:t>
    </dgm:pt>
    <dgm:pt modelId="{92B9A34F-E13B-4D05-BD6B-0EB0498CC027}">
      <dgm:prSet custT="1"/>
      <dgm:spPr/>
      <dgm:t>
        <a:bodyPr/>
        <a:lstStyle/>
        <a:p>
          <a:pPr algn="ctr"/>
          <a:r>
            <a:rPr lang="es-ES" sz="1000">
              <a:latin typeface="Arial" pitchFamily="34" charset="0"/>
              <a:cs typeface="Arial" pitchFamily="34" charset="0"/>
            </a:rPr>
            <a:t>TANQUE DE ALMACENAMIENTO </a:t>
          </a:r>
        </a:p>
        <a:p>
          <a:pPr algn="ctr"/>
          <a:r>
            <a:rPr lang="es-ES" sz="1000">
              <a:latin typeface="Arial" pitchFamily="34" charset="0"/>
              <a:cs typeface="Arial" pitchFamily="34" charset="0"/>
            </a:rPr>
            <a:t>T°: 18 °C</a:t>
          </a:r>
        </a:p>
      </dgm:t>
    </dgm:pt>
    <dgm:pt modelId="{2A52CAF5-DD05-43B4-BE34-6B6378BDF723}" type="parTrans" cxnId="{6EEF3DD8-B5D7-45F4-BFFC-4E04EF0A8338}">
      <dgm:prSet/>
      <dgm:spPr/>
      <dgm:t>
        <a:bodyPr/>
        <a:lstStyle/>
        <a:p>
          <a:pPr algn="ctr"/>
          <a:endParaRPr lang="es-ES"/>
        </a:p>
      </dgm:t>
    </dgm:pt>
    <dgm:pt modelId="{6EA24C16-3840-490A-820F-EA2D20FDCC6E}" type="sibTrans" cxnId="{6EEF3DD8-B5D7-45F4-BFFC-4E04EF0A8338}">
      <dgm:prSet/>
      <dgm:spPr/>
      <dgm:t>
        <a:bodyPr/>
        <a:lstStyle/>
        <a:p>
          <a:pPr algn="ctr"/>
          <a:endParaRPr lang="es-ES"/>
        </a:p>
      </dgm:t>
    </dgm:pt>
    <dgm:pt modelId="{CFEE32AD-D3FB-4EF9-9D69-4FB1E1B4B63B}" type="pres">
      <dgm:prSet presAssocID="{954FF3CB-BF5D-4D23-B13B-A16CFA06812D}" presName="linearFlow" presStyleCnt="0">
        <dgm:presLayoutVars>
          <dgm:resizeHandles val="exact"/>
        </dgm:presLayoutVars>
      </dgm:prSet>
      <dgm:spPr/>
    </dgm:pt>
    <dgm:pt modelId="{3F2A80DD-F1D6-445B-9778-8808FC01B2DE}" type="pres">
      <dgm:prSet presAssocID="{3E90EB98-5C06-45C3-8DE5-1986BBA6E21B}" presName="node" presStyleLbl="node1" presStyleIdx="0" presStyleCnt="11">
        <dgm:presLayoutVars>
          <dgm:bulletEnabled val="1"/>
        </dgm:presLayoutVars>
      </dgm:prSet>
      <dgm:spPr>
        <a:prstGeom prst="ellipse">
          <a:avLst/>
        </a:prstGeom>
      </dgm:spPr>
      <dgm:t>
        <a:bodyPr/>
        <a:lstStyle/>
        <a:p>
          <a:endParaRPr lang="es-ES"/>
        </a:p>
      </dgm:t>
    </dgm:pt>
    <dgm:pt modelId="{0B7DF94C-F07B-43B2-BDC8-FD72CE30A0AB}" type="pres">
      <dgm:prSet presAssocID="{ADEBC90F-7865-4D11-BF27-9A500E6F91FB}" presName="sibTrans" presStyleLbl="sibTrans2D1" presStyleIdx="0" presStyleCnt="10"/>
      <dgm:spPr/>
      <dgm:t>
        <a:bodyPr/>
        <a:lstStyle/>
        <a:p>
          <a:endParaRPr lang="es-ES"/>
        </a:p>
      </dgm:t>
    </dgm:pt>
    <dgm:pt modelId="{0C3F85B1-E155-409D-8CB0-A939FF0E6BA6}" type="pres">
      <dgm:prSet presAssocID="{ADEBC90F-7865-4D11-BF27-9A500E6F91FB}" presName="connectorText" presStyleLbl="sibTrans2D1" presStyleIdx="0" presStyleCnt="10"/>
      <dgm:spPr/>
      <dgm:t>
        <a:bodyPr/>
        <a:lstStyle/>
        <a:p>
          <a:endParaRPr lang="es-ES"/>
        </a:p>
      </dgm:t>
    </dgm:pt>
    <dgm:pt modelId="{F6C54985-624D-4547-845B-95D1A2A602DF}" type="pres">
      <dgm:prSet presAssocID="{23486186-494C-4234-A494-DD4CF143870A}" presName="node" presStyleLbl="node1" presStyleIdx="1" presStyleCnt="11" custScaleX="172744" custScaleY="150362">
        <dgm:presLayoutVars>
          <dgm:bulletEnabled val="1"/>
        </dgm:presLayoutVars>
      </dgm:prSet>
      <dgm:spPr/>
      <dgm:t>
        <a:bodyPr/>
        <a:lstStyle/>
        <a:p>
          <a:endParaRPr lang="es-ES"/>
        </a:p>
      </dgm:t>
    </dgm:pt>
    <dgm:pt modelId="{EDB70886-B882-4344-B854-9155F070ED27}" type="pres">
      <dgm:prSet presAssocID="{5C756C87-D64A-417A-B44E-FA85E9D9491B}" presName="sibTrans" presStyleLbl="sibTrans2D1" presStyleIdx="1" presStyleCnt="10"/>
      <dgm:spPr/>
      <dgm:t>
        <a:bodyPr/>
        <a:lstStyle/>
        <a:p>
          <a:endParaRPr lang="es-ES"/>
        </a:p>
      </dgm:t>
    </dgm:pt>
    <dgm:pt modelId="{F88D94B1-0938-460A-9B5B-A559233A097A}" type="pres">
      <dgm:prSet presAssocID="{5C756C87-D64A-417A-B44E-FA85E9D9491B}" presName="connectorText" presStyleLbl="sibTrans2D1" presStyleIdx="1" presStyleCnt="10"/>
      <dgm:spPr/>
      <dgm:t>
        <a:bodyPr/>
        <a:lstStyle/>
        <a:p>
          <a:endParaRPr lang="es-ES"/>
        </a:p>
      </dgm:t>
    </dgm:pt>
    <dgm:pt modelId="{173735B3-7367-453F-BC0F-FB0D2565EA12}" type="pres">
      <dgm:prSet presAssocID="{79D3E232-646D-47B3-82B2-D934B2624248}" presName="node" presStyleLbl="node1" presStyleIdx="2" presStyleCnt="11" custScaleX="115153" custScaleY="155052">
        <dgm:presLayoutVars>
          <dgm:bulletEnabled val="1"/>
        </dgm:presLayoutVars>
      </dgm:prSet>
      <dgm:spPr/>
      <dgm:t>
        <a:bodyPr/>
        <a:lstStyle/>
        <a:p>
          <a:endParaRPr lang="es-ES"/>
        </a:p>
      </dgm:t>
    </dgm:pt>
    <dgm:pt modelId="{DC30D815-9511-433D-8429-F2D68972053C}" type="pres">
      <dgm:prSet presAssocID="{157F7BF0-BA46-49AF-8FA2-A01F2FC7E486}" presName="sibTrans" presStyleLbl="sibTrans2D1" presStyleIdx="2" presStyleCnt="10"/>
      <dgm:spPr/>
      <dgm:t>
        <a:bodyPr/>
        <a:lstStyle/>
        <a:p>
          <a:endParaRPr lang="es-ES"/>
        </a:p>
      </dgm:t>
    </dgm:pt>
    <dgm:pt modelId="{A8E6AA88-4D9E-4C27-812E-1E35D7441D0D}" type="pres">
      <dgm:prSet presAssocID="{157F7BF0-BA46-49AF-8FA2-A01F2FC7E486}" presName="connectorText" presStyleLbl="sibTrans2D1" presStyleIdx="2" presStyleCnt="10"/>
      <dgm:spPr/>
      <dgm:t>
        <a:bodyPr/>
        <a:lstStyle/>
        <a:p>
          <a:endParaRPr lang="es-ES"/>
        </a:p>
      </dgm:t>
    </dgm:pt>
    <dgm:pt modelId="{56A75AD5-3C21-4EDA-A191-94E7A091D03D}" type="pres">
      <dgm:prSet presAssocID="{4681AF51-792E-45B4-A276-1DB5EACCFC95}" presName="node" presStyleLbl="node1" presStyleIdx="3" presStyleCnt="11" custScaleX="137398" custScaleY="128954">
        <dgm:presLayoutVars>
          <dgm:bulletEnabled val="1"/>
        </dgm:presLayoutVars>
      </dgm:prSet>
      <dgm:spPr/>
      <dgm:t>
        <a:bodyPr/>
        <a:lstStyle/>
        <a:p>
          <a:endParaRPr lang="es-ES"/>
        </a:p>
      </dgm:t>
    </dgm:pt>
    <dgm:pt modelId="{CFAAD4BD-3F39-43ED-B208-48DE79D6BBAE}" type="pres">
      <dgm:prSet presAssocID="{7256DEC3-2304-412D-ACE7-17E277234615}" presName="sibTrans" presStyleLbl="sibTrans2D1" presStyleIdx="3" presStyleCnt="10"/>
      <dgm:spPr/>
      <dgm:t>
        <a:bodyPr/>
        <a:lstStyle/>
        <a:p>
          <a:endParaRPr lang="es-ES"/>
        </a:p>
      </dgm:t>
    </dgm:pt>
    <dgm:pt modelId="{39CECD37-2E43-4439-BFF5-C6C1223AF8D5}" type="pres">
      <dgm:prSet presAssocID="{7256DEC3-2304-412D-ACE7-17E277234615}" presName="connectorText" presStyleLbl="sibTrans2D1" presStyleIdx="3" presStyleCnt="10"/>
      <dgm:spPr/>
      <dgm:t>
        <a:bodyPr/>
        <a:lstStyle/>
        <a:p>
          <a:endParaRPr lang="es-ES"/>
        </a:p>
      </dgm:t>
    </dgm:pt>
    <dgm:pt modelId="{0A2769F1-79B8-4AB2-AF8D-615EE1CFC346}" type="pres">
      <dgm:prSet presAssocID="{14B3C811-D74F-4449-A934-E010D14A863A}" presName="node" presStyleLbl="node1" presStyleIdx="4" presStyleCnt="11" custScaleX="150120">
        <dgm:presLayoutVars>
          <dgm:bulletEnabled val="1"/>
        </dgm:presLayoutVars>
      </dgm:prSet>
      <dgm:spPr/>
      <dgm:t>
        <a:bodyPr/>
        <a:lstStyle/>
        <a:p>
          <a:endParaRPr lang="es-ES"/>
        </a:p>
      </dgm:t>
    </dgm:pt>
    <dgm:pt modelId="{E3FBF7E6-3CFE-48E3-8164-D97A6239EFBE}" type="pres">
      <dgm:prSet presAssocID="{503BB9EF-2ABF-4334-B062-29C56D351B4A}" presName="sibTrans" presStyleLbl="sibTrans2D1" presStyleIdx="4" presStyleCnt="10"/>
      <dgm:spPr/>
      <dgm:t>
        <a:bodyPr/>
        <a:lstStyle/>
        <a:p>
          <a:endParaRPr lang="es-ES"/>
        </a:p>
      </dgm:t>
    </dgm:pt>
    <dgm:pt modelId="{39794047-BF53-4901-A6DC-81B67CC17685}" type="pres">
      <dgm:prSet presAssocID="{503BB9EF-2ABF-4334-B062-29C56D351B4A}" presName="connectorText" presStyleLbl="sibTrans2D1" presStyleIdx="4" presStyleCnt="10"/>
      <dgm:spPr/>
      <dgm:t>
        <a:bodyPr/>
        <a:lstStyle/>
        <a:p>
          <a:endParaRPr lang="es-ES"/>
        </a:p>
      </dgm:t>
    </dgm:pt>
    <dgm:pt modelId="{12B04424-386A-4E70-A64C-755F67621010}" type="pres">
      <dgm:prSet presAssocID="{D339C46C-69F4-4B4D-8EBB-77A501C0FE7F}" presName="node" presStyleLbl="node1" presStyleIdx="5" presStyleCnt="11" custScaleX="129256" custScaleY="134365">
        <dgm:presLayoutVars>
          <dgm:bulletEnabled val="1"/>
        </dgm:presLayoutVars>
      </dgm:prSet>
      <dgm:spPr/>
      <dgm:t>
        <a:bodyPr/>
        <a:lstStyle/>
        <a:p>
          <a:endParaRPr lang="es-ES"/>
        </a:p>
      </dgm:t>
    </dgm:pt>
    <dgm:pt modelId="{1CD6E0F0-BE5F-430B-BD25-079ED6D5C377}" type="pres">
      <dgm:prSet presAssocID="{B4FCB9FD-D2B6-4CA7-8EEC-208CD30032BC}" presName="sibTrans" presStyleLbl="sibTrans2D1" presStyleIdx="5" presStyleCnt="10"/>
      <dgm:spPr/>
      <dgm:t>
        <a:bodyPr/>
        <a:lstStyle/>
        <a:p>
          <a:endParaRPr lang="es-ES"/>
        </a:p>
      </dgm:t>
    </dgm:pt>
    <dgm:pt modelId="{5F671E2E-8DE4-4267-97CE-352E1F696318}" type="pres">
      <dgm:prSet presAssocID="{B4FCB9FD-D2B6-4CA7-8EEC-208CD30032BC}" presName="connectorText" presStyleLbl="sibTrans2D1" presStyleIdx="5" presStyleCnt="10"/>
      <dgm:spPr/>
      <dgm:t>
        <a:bodyPr/>
        <a:lstStyle/>
        <a:p>
          <a:endParaRPr lang="es-ES"/>
        </a:p>
      </dgm:t>
    </dgm:pt>
    <dgm:pt modelId="{8F4932DE-F0D7-46D3-B030-3060F591F459}" type="pres">
      <dgm:prSet presAssocID="{F104B888-F5A6-4021-9EF4-BAC92E9ADF9F}" presName="node" presStyleLbl="node1" presStyleIdx="6" presStyleCnt="11" custScaleX="127220" custScaleY="147110">
        <dgm:presLayoutVars>
          <dgm:bulletEnabled val="1"/>
        </dgm:presLayoutVars>
      </dgm:prSet>
      <dgm:spPr/>
      <dgm:t>
        <a:bodyPr/>
        <a:lstStyle/>
        <a:p>
          <a:endParaRPr lang="es-ES"/>
        </a:p>
      </dgm:t>
    </dgm:pt>
    <dgm:pt modelId="{06A4A5D6-0881-4B73-AD82-7B0B88506BCC}" type="pres">
      <dgm:prSet presAssocID="{65DECE1B-C241-4508-9C85-2BD5BDCD5C9B}" presName="sibTrans" presStyleLbl="sibTrans2D1" presStyleIdx="6" presStyleCnt="10"/>
      <dgm:spPr/>
      <dgm:t>
        <a:bodyPr/>
        <a:lstStyle/>
        <a:p>
          <a:endParaRPr lang="es-ES"/>
        </a:p>
      </dgm:t>
    </dgm:pt>
    <dgm:pt modelId="{18B8ED84-5D0F-41FD-B9F5-52F9EDCDE554}" type="pres">
      <dgm:prSet presAssocID="{65DECE1B-C241-4508-9C85-2BD5BDCD5C9B}" presName="connectorText" presStyleLbl="sibTrans2D1" presStyleIdx="6" presStyleCnt="10"/>
      <dgm:spPr/>
      <dgm:t>
        <a:bodyPr/>
        <a:lstStyle/>
        <a:p>
          <a:endParaRPr lang="es-ES"/>
        </a:p>
      </dgm:t>
    </dgm:pt>
    <dgm:pt modelId="{B7B5F4D5-5FAF-467C-A07B-AE5D1A3E7469}" type="pres">
      <dgm:prSet presAssocID="{92B9A34F-E13B-4D05-BD6B-0EB0498CC027}" presName="node" presStyleLbl="node1" presStyleIdx="7" presStyleCnt="11" custScaleX="171975" custScaleY="117864">
        <dgm:presLayoutVars>
          <dgm:bulletEnabled val="1"/>
        </dgm:presLayoutVars>
      </dgm:prSet>
      <dgm:spPr/>
      <dgm:t>
        <a:bodyPr/>
        <a:lstStyle/>
        <a:p>
          <a:endParaRPr lang="es-ES"/>
        </a:p>
      </dgm:t>
    </dgm:pt>
    <dgm:pt modelId="{E4DB88C3-EE44-44DE-AB2D-3A8EF048D7EE}" type="pres">
      <dgm:prSet presAssocID="{6EA24C16-3840-490A-820F-EA2D20FDCC6E}" presName="sibTrans" presStyleLbl="sibTrans2D1" presStyleIdx="7" presStyleCnt="10"/>
      <dgm:spPr/>
      <dgm:t>
        <a:bodyPr/>
        <a:lstStyle/>
        <a:p>
          <a:endParaRPr lang="es-ES"/>
        </a:p>
      </dgm:t>
    </dgm:pt>
    <dgm:pt modelId="{BCB3EEAB-4BBF-44FE-A9F6-BC5F2B5B41AF}" type="pres">
      <dgm:prSet presAssocID="{6EA24C16-3840-490A-820F-EA2D20FDCC6E}" presName="connectorText" presStyleLbl="sibTrans2D1" presStyleIdx="7" presStyleCnt="10"/>
      <dgm:spPr/>
      <dgm:t>
        <a:bodyPr/>
        <a:lstStyle/>
        <a:p>
          <a:endParaRPr lang="es-ES"/>
        </a:p>
      </dgm:t>
    </dgm:pt>
    <dgm:pt modelId="{F23D5203-1F46-48FF-88C8-2E91743DEBD6}" type="pres">
      <dgm:prSet presAssocID="{2DB2D2C4-DD78-4BF7-8475-13D20448594F}" presName="node" presStyleLbl="node1" presStyleIdx="8" presStyleCnt="11" custScaleX="162732" custScaleY="150291">
        <dgm:presLayoutVars>
          <dgm:bulletEnabled val="1"/>
        </dgm:presLayoutVars>
      </dgm:prSet>
      <dgm:spPr/>
      <dgm:t>
        <a:bodyPr/>
        <a:lstStyle/>
        <a:p>
          <a:endParaRPr lang="es-ES"/>
        </a:p>
      </dgm:t>
    </dgm:pt>
    <dgm:pt modelId="{4D8F7667-B6CB-43CB-A2DD-7BCDA4C7FE1F}" type="pres">
      <dgm:prSet presAssocID="{4FE0770C-3F8C-4073-8ACA-AAE1C5DF9B25}" presName="sibTrans" presStyleLbl="sibTrans2D1" presStyleIdx="8" presStyleCnt="10"/>
      <dgm:spPr/>
      <dgm:t>
        <a:bodyPr/>
        <a:lstStyle/>
        <a:p>
          <a:endParaRPr lang="es-ES"/>
        </a:p>
      </dgm:t>
    </dgm:pt>
    <dgm:pt modelId="{62F3062F-0183-461C-A6E9-9CC304A62A61}" type="pres">
      <dgm:prSet presAssocID="{4FE0770C-3F8C-4073-8ACA-AAE1C5DF9B25}" presName="connectorText" presStyleLbl="sibTrans2D1" presStyleIdx="8" presStyleCnt="10"/>
      <dgm:spPr/>
      <dgm:t>
        <a:bodyPr/>
        <a:lstStyle/>
        <a:p>
          <a:endParaRPr lang="es-ES"/>
        </a:p>
      </dgm:t>
    </dgm:pt>
    <dgm:pt modelId="{0AF1F11F-3AA2-4614-A270-E60F9A12B3AA}" type="pres">
      <dgm:prSet presAssocID="{31D5B486-4D66-455A-AC96-D17120CB36BD}" presName="node" presStyleLbl="node1" presStyleIdx="9" presStyleCnt="11">
        <dgm:presLayoutVars>
          <dgm:bulletEnabled val="1"/>
        </dgm:presLayoutVars>
      </dgm:prSet>
      <dgm:spPr/>
      <dgm:t>
        <a:bodyPr/>
        <a:lstStyle/>
        <a:p>
          <a:endParaRPr lang="es-ES"/>
        </a:p>
      </dgm:t>
    </dgm:pt>
    <dgm:pt modelId="{00A0077D-8EBD-4B61-95BA-D53D2DCC00B8}" type="pres">
      <dgm:prSet presAssocID="{961AD361-07B8-497B-B957-DC5CDA07B93B}" presName="sibTrans" presStyleLbl="sibTrans2D1" presStyleIdx="9" presStyleCnt="10"/>
      <dgm:spPr/>
      <dgm:t>
        <a:bodyPr/>
        <a:lstStyle/>
        <a:p>
          <a:endParaRPr lang="es-ES"/>
        </a:p>
      </dgm:t>
    </dgm:pt>
    <dgm:pt modelId="{24131DBF-153A-4FBC-B58D-C8F191D2283A}" type="pres">
      <dgm:prSet presAssocID="{961AD361-07B8-497B-B957-DC5CDA07B93B}" presName="connectorText" presStyleLbl="sibTrans2D1" presStyleIdx="9" presStyleCnt="10"/>
      <dgm:spPr/>
      <dgm:t>
        <a:bodyPr/>
        <a:lstStyle/>
        <a:p>
          <a:endParaRPr lang="es-ES"/>
        </a:p>
      </dgm:t>
    </dgm:pt>
    <dgm:pt modelId="{8485F965-FF92-4033-AC64-ED45F2D03945}" type="pres">
      <dgm:prSet presAssocID="{A2724AE6-0D41-4191-BDF4-37ACB46A0C1B}" presName="node" presStyleLbl="node1" presStyleIdx="10" presStyleCnt="11">
        <dgm:presLayoutVars>
          <dgm:bulletEnabled val="1"/>
        </dgm:presLayoutVars>
      </dgm:prSet>
      <dgm:spPr>
        <a:prstGeom prst="flowChartConnector">
          <a:avLst/>
        </a:prstGeom>
      </dgm:spPr>
      <dgm:t>
        <a:bodyPr/>
        <a:lstStyle/>
        <a:p>
          <a:endParaRPr lang="es-ES"/>
        </a:p>
      </dgm:t>
    </dgm:pt>
  </dgm:ptLst>
  <dgm:cxnLst>
    <dgm:cxn modelId="{36FEEF20-6FD8-494B-AAB4-B71F7A088473}" srcId="{954FF3CB-BF5D-4D23-B13B-A16CFA06812D}" destId="{A2724AE6-0D41-4191-BDF4-37ACB46A0C1B}" srcOrd="10" destOrd="0" parTransId="{54BCEC74-B0F8-4B11-BFBF-CF606DB0490D}" sibTransId="{87431F1D-5B43-423B-A3C1-EEAFD2EF8C5F}"/>
    <dgm:cxn modelId="{C9FCA11E-0252-4A15-984A-044CE89D2A39}" type="presOf" srcId="{14B3C811-D74F-4449-A934-E010D14A863A}" destId="{0A2769F1-79B8-4AB2-AF8D-615EE1CFC346}" srcOrd="0" destOrd="0" presId="urn:microsoft.com/office/officeart/2005/8/layout/process2"/>
    <dgm:cxn modelId="{2B5F15C6-2FC3-455C-91CA-7DD2B01825AF}" srcId="{954FF3CB-BF5D-4D23-B13B-A16CFA06812D}" destId="{2DB2D2C4-DD78-4BF7-8475-13D20448594F}" srcOrd="8" destOrd="0" parTransId="{7A7EED4C-7E2D-4197-92FF-8DF670196534}" sibTransId="{4FE0770C-3F8C-4073-8ACA-AAE1C5DF9B25}"/>
    <dgm:cxn modelId="{7E9B492A-C9F4-4E28-AE7D-36CE92159F77}" type="presOf" srcId="{954FF3CB-BF5D-4D23-B13B-A16CFA06812D}" destId="{CFEE32AD-D3FB-4EF9-9D69-4FB1E1B4B63B}" srcOrd="0" destOrd="0" presId="urn:microsoft.com/office/officeart/2005/8/layout/process2"/>
    <dgm:cxn modelId="{6EEF3DD8-B5D7-45F4-BFFC-4E04EF0A8338}" srcId="{954FF3CB-BF5D-4D23-B13B-A16CFA06812D}" destId="{92B9A34F-E13B-4D05-BD6B-0EB0498CC027}" srcOrd="7" destOrd="0" parTransId="{2A52CAF5-DD05-43B4-BE34-6B6378BDF723}" sibTransId="{6EA24C16-3840-490A-820F-EA2D20FDCC6E}"/>
    <dgm:cxn modelId="{8FDABE2A-2540-4E25-9E5B-4EC4A27D5BA9}" type="presOf" srcId="{3E90EB98-5C06-45C3-8DE5-1986BBA6E21B}" destId="{3F2A80DD-F1D6-445B-9778-8808FC01B2DE}" srcOrd="0" destOrd="0" presId="urn:microsoft.com/office/officeart/2005/8/layout/process2"/>
    <dgm:cxn modelId="{9B6D6F8A-8B49-46D2-98AC-BE3B3AC6B30B}" type="presOf" srcId="{B4FCB9FD-D2B6-4CA7-8EEC-208CD30032BC}" destId="{5F671E2E-8DE4-4267-97CE-352E1F696318}" srcOrd="1" destOrd="0" presId="urn:microsoft.com/office/officeart/2005/8/layout/process2"/>
    <dgm:cxn modelId="{4BF86C5A-227A-4229-AA20-1D4561372FC4}" srcId="{954FF3CB-BF5D-4D23-B13B-A16CFA06812D}" destId="{14B3C811-D74F-4449-A934-E010D14A863A}" srcOrd="4" destOrd="0" parTransId="{8FE2FB1B-BEB8-47BF-B67D-84A3B6594494}" sibTransId="{503BB9EF-2ABF-4334-B062-29C56D351B4A}"/>
    <dgm:cxn modelId="{E54C6331-53EC-49FF-A61E-E566DD014208}" srcId="{954FF3CB-BF5D-4D23-B13B-A16CFA06812D}" destId="{4681AF51-792E-45B4-A276-1DB5EACCFC95}" srcOrd="3" destOrd="0" parTransId="{E860E880-63C4-4B1A-A15C-8F86EA4D4D50}" sibTransId="{7256DEC3-2304-412D-ACE7-17E277234615}"/>
    <dgm:cxn modelId="{9294EA72-E3CA-45C2-B12E-716119D2C482}" type="presOf" srcId="{2DB2D2C4-DD78-4BF7-8475-13D20448594F}" destId="{F23D5203-1F46-48FF-88C8-2E91743DEBD6}" srcOrd="0" destOrd="0" presId="urn:microsoft.com/office/officeart/2005/8/layout/process2"/>
    <dgm:cxn modelId="{250BAA2D-11E2-4E1D-8431-BC316BD2C7CE}" type="presOf" srcId="{157F7BF0-BA46-49AF-8FA2-A01F2FC7E486}" destId="{A8E6AA88-4D9E-4C27-812E-1E35D7441D0D}" srcOrd="1" destOrd="0" presId="urn:microsoft.com/office/officeart/2005/8/layout/process2"/>
    <dgm:cxn modelId="{0240DDE8-50FB-4AC3-BC8F-770A74E5EBCE}" type="presOf" srcId="{ADEBC90F-7865-4D11-BF27-9A500E6F91FB}" destId="{0C3F85B1-E155-409D-8CB0-A939FF0E6BA6}" srcOrd="1" destOrd="0" presId="urn:microsoft.com/office/officeart/2005/8/layout/process2"/>
    <dgm:cxn modelId="{AD6AAF1F-720D-4312-A467-40EB1A28C0FD}" type="presOf" srcId="{31D5B486-4D66-455A-AC96-D17120CB36BD}" destId="{0AF1F11F-3AA2-4614-A270-E60F9A12B3AA}" srcOrd="0" destOrd="0" presId="urn:microsoft.com/office/officeart/2005/8/layout/process2"/>
    <dgm:cxn modelId="{20DE65AA-56F0-47C8-99FB-D67074EB4D45}" type="presOf" srcId="{65DECE1B-C241-4508-9C85-2BD5BDCD5C9B}" destId="{18B8ED84-5D0F-41FD-B9F5-52F9EDCDE554}" srcOrd="1" destOrd="0" presId="urn:microsoft.com/office/officeart/2005/8/layout/process2"/>
    <dgm:cxn modelId="{16C434ED-FA54-4572-8202-AB60D57CB5BC}" srcId="{954FF3CB-BF5D-4D23-B13B-A16CFA06812D}" destId="{D339C46C-69F4-4B4D-8EBB-77A501C0FE7F}" srcOrd="5" destOrd="0" parTransId="{F0191411-5BBB-431E-A5F1-648449B1B774}" sibTransId="{B4FCB9FD-D2B6-4CA7-8EEC-208CD30032BC}"/>
    <dgm:cxn modelId="{A155C77B-0EF6-42F3-86BC-397C3C23DE50}" srcId="{954FF3CB-BF5D-4D23-B13B-A16CFA06812D}" destId="{23486186-494C-4234-A494-DD4CF143870A}" srcOrd="1" destOrd="0" parTransId="{B3FDF866-97DF-4491-820F-0C6BB6D779A5}" sibTransId="{5C756C87-D64A-417A-B44E-FA85E9D9491B}"/>
    <dgm:cxn modelId="{1238E932-9D9D-4A96-B074-9360A945E9A2}" type="presOf" srcId="{503BB9EF-2ABF-4334-B062-29C56D351B4A}" destId="{39794047-BF53-4901-A6DC-81B67CC17685}" srcOrd="1" destOrd="0" presId="urn:microsoft.com/office/officeart/2005/8/layout/process2"/>
    <dgm:cxn modelId="{2D47465B-8162-483C-A789-99D3717079DE}" srcId="{954FF3CB-BF5D-4D23-B13B-A16CFA06812D}" destId="{3E90EB98-5C06-45C3-8DE5-1986BBA6E21B}" srcOrd="0" destOrd="0" parTransId="{D397FEC5-7451-470F-A8A5-42B802FFCC54}" sibTransId="{ADEBC90F-7865-4D11-BF27-9A500E6F91FB}"/>
    <dgm:cxn modelId="{FC91993A-D799-42D2-968A-9F2CDFFEE41C}" type="presOf" srcId="{4FE0770C-3F8C-4073-8ACA-AAE1C5DF9B25}" destId="{4D8F7667-B6CB-43CB-A2DD-7BCDA4C7FE1F}" srcOrd="0" destOrd="0" presId="urn:microsoft.com/office/officeart/2005/8/layout/process2"/>
    <dgm:cxn modelId="{8C530D46-6C70-4F56-BA6D-C0BC4FB0CB16}" type="presOf" srcId="{157F7BF0-BA46-49AF-8FA2-A01F2FC7E486}" destId="{DC30D815-9511-433D-8429-F2D68972053C}" srcOrd="0" destOrd="0" presId="urn:microsoft.com/office/officeart/2005/8/layout/process2"/>
    <dgm:cxn modelId="{E1AE4F18-126A-4B89-9038-F5EC85740C7F}" type="presOf" srcId="{79D3E232-646D-47B3-82B2-D934B2624248}" destId="{173735B3-7367-453F-BC0F-FB0D2565EA12}" srcOrd="0" destOrd="0" presId="urn:microsoft.com/office/officeart/2005/8/layout/process2"/>
    <dgm:cxn modelId="{35A69843-07A4-4298-BD99-9DD6B093357F}" type="presOf" srcId="{B4FCB9FD-D2B6-4CA7-8EEC-208CD30032BC}" destId="{1CD6E0F0-BE5F-430B-BD25-079ED6D5C377}" srcOrd="0" destOrd="0" presId="urn:microsoft.com/office/officeart/2005/8/layout/process2"/>
    <dgm:cxn modelId="{A4BDD58E-CE02-4B47-A8C1-A67D2C27F62F}" type="presOf" srcId="{961AD361-07B8-497B-B957-DC5CDA07B93B}" destId="{24131DBF-153A-4FBC-B58D-C8F191D2283A}" srcOrd="1" destOrd="0" presId="urn:microsoft.com/office/officeart/2005/8/layout/process2"/>
    <dgm:cxn modelId="{6E851340-424C-440E-9EE1-8DDE106C3E09}" type="presOf" srcId="{4FE0770C-3F8C-4073-8ACA-AAE1C5DF9B25}" destId="{62F3062F-0183-461C-A6E9-9CC304A62A61}" srcOrd="1" destOrd="0" presId="urn:microsoft.com/office/officeart/2005/8/layout/process2"/>
    <dgm:cxn modelId="{12FD7C9A-ECC7-4027-86EB-95DF83021CA6}" srcId="{954FF3CB-BF5D-4D23-B13B-A16CFA06812D}" destId="{F104B888-F5A6-4021-9EF4-BAC92E9ADF9F}" srcOrd="6" destOrd="0" parTransId="{66EC749E-9315-4BED-A868-FE5FB0ACA270}" sibTransId="{65DECE1B-C241-4508-9C85-2BD5BDCD5C9B}"/>
    <dgm:cxn modelId="{0F8AE1D4-0DE2-44A0-80B5-E697395A8B32}" type="presOf" srcId="{7256DEC3-2304-412D-ACE7-17E277234615}" destId="{CFAAD4BD-3F39-43ED-B208-48DE79D6BBAE}" srcOrd="0" destOrd="0" presId="urn:microsoft.com/office/officeart/2005/8/layout/process2"/>
    <dgm:cxn modelId="{8DCC1124-FED7-471A-95D1-F9D0C5422DE4}" type="presOf" srcId="{F104B888-F5A6-4021-9EF4-BAC92E9ADF9F}" destId="{8F4932DE-F0D7-46D3-B030-3060F591F459}" srcOrd="0" destOrd="0" presId="urn:microsoft.com/office/officeart/2005/8/layout/process2"/>
    <dgm:cxn modelId="{65961F3C-41A6-4B0B-8BEF-CA4BFFC34892}" type="presOf" srcId="{5C756C87-D64A-417A-B44E-FA85E9D9491B}" destId="{F88D94B1-0938-460A-9B5B-A559233A097A}" srcOrd="1" destOrd="0" presId="urn:microsoft.com/office/officeart/2005/8/layout/process2"/>
    <dgm:cxn modelId="{A0A9F284-4F01-4088-A2F9-DFD63058C37F}" srcId="{954FF3CB-BF5D-4D23-B13B-A16CFA06812D}" destId="{79D3E232-646D-47B3-82B2-D934B2624248}" srcOrd="2" destOrd="0" parTransId="{E1508DBB-DF4D-40A7-B5F4-F169304B52A2}" sibTransId="{157F7BF0-BA46-49AF-8FA2-A01F2FC7E486}"/>
    <dgm:cxn modelId="{01A4E92A-77F6-4223-BEBE-4F7BCF045D02}" type="presOf" srcId="{4681AF51-792E-45B4-A276-1DB5EACCFC95}" destId="{56A75AD5-3C21-4EDA-A191-94E7A091D03D}" srcOrd="0" destOrd="0" presId="urn:microsoft.com/office/officeart/2005/8/layout/process2"/>
    <dgm:cxn modelId="{E93CA0C1-9E36-46C5-92D0-6B038B443FCF}" type="presOf" srcId="{D339C46C-69F4-4B4D-8EBB-77A501C0FE7F}" destId="{12B04424-386A-4E70-A64C-755F67621010}" srcOrd="0" destOrd="0" presId="urn:microsoft.com/office/officeart/2005/8/layout/process2"/>
    <dgm:cxn modelId="{27AF0B6E-AF61-4AD7-8849-3170E575402F}" type="presOf" srcId="{6EA24C16-3840-490A-820F-EA2D20FDCC6E}" destId="{BCB3EEAB-4BBF-44FE-A9F6-BC5F2B5B41AF}" srcOrd="1" destOrd="0" presId="urn:microsoft.com/office/officeart/2005/8/layout/process2"/>
    <dgm:cxn modelId="{AFFD69C3-47DD-4B88-BB33-527949693213}" type="presOf" srcId="{6EA24C16-3840-490A-820F-EA2D20FDCC6E}" destId="{E4DB88C3-EE44-44DE-AB2D-3A8EF048D7EE}" srcOrd="0" destOrd="0" presId="urn:microsoft.com/office/officeart/2005/8/layout/process2"/>
    <dgm:cxn modelId="{85A24264-92E7-4D66-9F88-8E927AF07810}" type="presOf" srcId="{7256DEC3-2304-412D-ACE7-17E277234615}" destId="{39CECD37-2E43-4439-BFF5-C6C1223AF8D5}" srcOrd="1" destOrd="0" presId="urn:microsoft.com/office/officeart/2005/8/layout/process2"/>
    <dgm:cxn modelId="{93601CC4-DC9B-4AFA-A30F-9AE8E462CCA2}" type="presOf" srcId="{23486186-494C-4234-A494-DD4CF143870A}" destId="{F6C54985-624D-4547-845B-95D1A2A602DF}" srcOrd="0" destOrd="0" presId="urn:microsoft.com/office/officeart/2005/8/layout/process2"/>
    <dgm:cxn modelId="{B7946C00-0F8E-4DC7-A579-0EC2C7A0A482}" type="presOf" srcId="{65DECE1B-C241-4508-9C85-2BD5BDCD5C9B}" destId="{06A4A5D6-0881-4B73-AD82-7B0B88506BCC}" srcOrd="0" destOrd="0" presId="urn:microsoft.com/office/officeart/2005/8/layout/process2"/>
    <dgm:cxn modelId="{6E58ECC4-D1B7-4073-8BE7-BC282AD861FD}" type="presOf" srcId="{92B9A34F-E13B-4D05-BD6B-0EB0498CC027}" destId="{B7B5F4D5-5FAF-467C-A07B-AE5D1A3E7469}" srcOrd="0" destOrd="0" presId="urn:microsoft.com/office/officeart/2005/8/layout/process2"/>
    <dgm:cxn modelId="{EBF07F17-A65C-471B-A87A-7C0ED748AB7A}" type="presOf" srcId="{503BB9EF-2ABF-4334-B062-29C56D351B4A}" destId="{E3FBF7E6-3CFE-48E3-8164-D97A6239EFBE}" srcOrd="0" destOrd="0" presId="urn:microsoft.com/office/officeart/2005/8/layout/process2"/>
    <dgm:cxn modelId="{4A3991D4-32F7-4CE9-8393-25E38827F88D}" type="presOf" srcId="{ADEBC90F-7865-4D11-BF27-9A500E6F91FB}" destId="{0B7DF94C-F07B-43B2-BDC8-FD72CE30A0AB}" srcOrd="0" destOrd="0" presId="urn:microsoft.com/office/officeart/2005/8/layout/process2"/>
    <dgm:cxn modelId="{CD213185-FC85-4C4B-930B-A497E8146669}" type="presOf" srcId="{961AD361-07B8-497B-B957-DC5CDA07B93B}" destId="{00A0077D-8EBD-4B61-95BA-D53D2DCC00B8}" srcOrd="0" destOrd="0" presId="urn:microsoft.com/office/officeart/2005/8/layout/process2"/>
    <dgm:cxn modelId="{91AE6563-4987-4846-9B2E-B403B262B9C4}" type="presOf" srcId="{A2724AE6-0D41-4191-BDF4-37ACB46A0C1B}" destId="{8485F965-FF92-4033-AC64-ED45F2D03945}" srcOrd="0" destOrd="0" presId="urn:microsoft.com/office/officeart/2005/8/layout/process2"/>
    <dgm:cxn modelId="{B8332D86-1C07-4F54-B31D-56517B14A40B}" type="presOf" srcId="{5C756C87-D64A-417A-B44E-FA85E9D9491B}" destId="{EDB70886-B882-4344-B854-9155F070ED27}" srcOrd="0" destOrd="0" presId="urn:microsoft.com/office/officeart/2005/8/layout/process2"/>
    <dgm:cxn modelId="{9ABBBD18-2087-4195-8F7D-8711AD1493DD}" srcId="{954FF3CB-BF5D-4D23-B13B-A16CFA06812D}" destId="{31D5B486-4D66-455A-AC96-D17120CB36BD}" srcOrd="9" destOrd="0" parTransId="{6BB1D02F-00DB-4ECE-AD48-7D2631259B14}" sibTransId="{961AD361-07B8-497B-B957-DC5CDA07B93B}"/>
    <dgm:cxn modelId="{22D19018-2099-4005-9EDD-427B0B27FCDD}" type="presParOf" srcId="{CFEE32AD-D3FB-4EF9-9D69-4FB1E1B4B63B}" destId="{3F2A80DD-F1D6-445B-9778-8808FC01B2DE}" srcOrd="0" destOrd="0" presId="urn:microsoft.com/office/officeart/2005/8/layout/process2"/>
    <dgm:cxn modelId="{B9FCE725-EC0D-442A-AD34-C721881B16BE}" type="presParOf" srcId="{CFEE32AD-D3FB-4EF9-9D69-4FB1E1B4B63B}" destId="{0B7DF94C-F07B-43B2-BDC8-FD72CE30A0AB}" srcOrd="1" destOrd="0" presId="urn:microsoft.com/office/officeart/2005/8/layout/process2"/>
    <dgm:cxn modelId="{BBEC64ED-154D-471B-9648-AD662F7E0994}" type="presParOf" srcId="{0B7DF94C-F07B-43B2-BDC8-FD72CE30A0AB}" destId="{0C3F85B1-E155-409D-8CB0-A939FF0E6BA6}" srcOrd="0" destOrd="0" presId="urn:microsoft.com/office/officeart/2005/8/layout/process2"/>
    <dgm:cxn modelId="{CA3BE76D-61EF-4E7F-9BB9-CFB38B7DB668}" type="presParOf" srcId="{CFEE32AD-D3FB-4EF9-9D69-4FB1E1B4B63B}" destId="{F6C54985-624D-4547-845B-95D1A2A602DF}" srcOrd="2" destOrd="0" presId="urn:microsoft.com/office/officeart/2005/8/layout/process2"/>
    <dgm:cxn modelId="{A1A2C94A-6776-496A-BDB2-ABF36C9B98B1}" type="presParOf" srcId="{CFEE32AD-D3FB-4EF9-9D69-4FB1E1B4B63B}" destId="{EDB70886-B882-4344-B854-9155F070ED27}" srcOrd="3" destOrd="0" presId="urn:microsoft.com/office/officeart/2005/8/layout/process2"/>
    <dgm:cxn modelId="{E8CF5B2F-F138-4A61-8F12-312C75BCBCCE}" type="presParOf" srcId="{EDB70886-B882-4344-B854-9155F070ED27}" destId="{F88D94B1-0938-460A-9B5B-A559233A097A}" srcOrd="0" destOrd="0" presId="urn:microsoft.com/office/officeart/2005/8/layout/process2"/>
    <dgm:cxn modelId="{8257CA4C-84A9-40DD-8122-D7753B376A09}" type="presParOf" srcId="{CFEE32AD-D3FB-4EF9-9D69-4FB1E1B4B63B}" destId="{173735B3-7367-453F-BC0F-FB0D2565EA12}" srcOrd="4" destOrd="0" presId="urn:microsoft.com/office/officeart/2005/8/layout/process2"/>
    <dgm:cxn modelId="{B0A9E61A-58D0-4DF0-9F78-7DD6007A8664}" type="presParOf" srcId="{CFEE32AD-D3FB-4EF9-9D69-4FB1E1B4B63B}" destId="{DC30D815-9511-433D-8429-F2D68972053C}" srcOrd="5" destOrd="0" presId="urn:microsoft.com/office/officeart/2005/8/layout/process2"/>
    <dgm:cxn modelId="{F97F697A-4CF8-4101-B185-D29C2F3DD635}" type="presParOf" srcId="{DC30D815-9511-433D-8429-F2D68972053C}" destId="{A8E6AA88-4D9E-4C27-812E-1E35D7441D0D}" srcOrd="0" destOrd="0" presId="urn:microsoft.com/office/officeart/2005/8/layout/process2"/>
    <dgm:cxn modelId="{CB8E8167-50AD-43FF-A43B-89D8D4B7CC3C}" type="presParOf" srcId="{CFEE32AD-D3FB-4EF9-9D69-4FB1E1B4B63B}" destId="{56A75AD5-3C21-4EDA-A191-94E7A091D03D}" srcOrd="6" destOrd="0" presId="urn:microsoft.com/office/officeart/2005/8/layout/process2"/>
    <dgm:cxn modelId="{20EC76FE-389D-44D9-A39C-D3FA7F73863D}" type="presParOf" srcId="{CFEE32AD-D3FB-4EF9-9D69-4FB1E1B4B63B}" destId="{CFAAD4BD-3F39-43ED-B208-48DE79D6BBAE}" srcOrd="7" destOrd="0" presId="urn:microsoft.com/office/officeart/2005/8/layout/process2"/>
    <dgm:cxn modelId="{2722A010-6288-4EEF-9D49-E3850F48654E}" type="presParOf" srcId="{CFAAD4BD-3F39-43ED-B208-48DE79D6BBAE}" destId="{39CECD37-2E43-4439-BFF5-C6C1223AF8D5}" srcOrd="0" destOrd="0" presId="urn:microsoft.com/office/officeart/2005/8/layout/process2"/>
    <dgm:cxn modelId="{BA583551-340F-448E-AF25-951FDA1C6662}" type="presParOf" srcId="{CFEE32AD-D3FB-4EF9-9D69-4FB1E1B4B63B}" destId="{0A2769F1-79B8-4AB2-AF8D-615EE1CFC346}" srcOrd="8" destOrd="0" presId="urn:microsoft.com/office/officeart/2005/8/layout/process2"/>
    <dgm:cxn modelId="{155B7BD0-028D-4B0C-86B5-2C7C8F75158E}" type="presParOf" srcId="{CFEE32AD-D3FB-4EF9-9D69-4FB1E1B4B63B}" destId="{E3FBF7E6-3CFE-48E3-8164-D97A6239EFBE}" srcOrd="9" destOrd="0" presId="urn:microsoft.com/office/officeart/2005/8/layout/process2"/>
    <dgm:cxn modelId="{F033EA30-1607-4EB5-9E46-B1ADE36ADD4B}" type="presParOf" srcId="{E3FBF7E6-3CFE-48E3-8164-D97A6239EFBE}" destId="{39794047-BF53-4901-A6DC-81B67CC17685}" srcOrd="0" destOrd="0" presId="urn:microsoft.com/office/officeart/2005/8/layout/process2"/>
    <dgm:cxn modelId="{413EC986-D612-4213-86DD-5456B4A81C9A}" type="presParOf" srcId="{CFEE32AD-D3FB-4EF9-9D69-4FB1E1B4B63B}" destId="{12B04424-386A-4E70-A64C-755F67621010}" srcOrd="10" destOrd="0" presId="urn:microsoft.com/office/officeart/2005/8/layout/process2"/>
    <dgm:cxn modelId="{DEC53081-386F-42E2-887D-66F4BCBAC0E9}" type="presParOf" srcId="{CFEE32AD-D3FB-4EF9-9D69-4FB1E1B4B63B}" destId="{1CD6E0F0-BE5F-430B-BD25-079ED6D5C377}" srcOrd="11" destOrd="0" presId="urn:microsoft.com/office/officeart/2005/8/layout/process2"/>
    <dgm:cxn modelId="{54ACA67C-4D25-41E5-BC38-677FCF78967B}" type="presParOf" srcId="{1CD6E0F0-BE5F-430B-BD25-079ED6D5C377}" destId="{5F671E2E-8DE4-4267-97CE-352E1F696318}" srcOrd="0" destOrd="0" presId="urn:microsoft.com/office/officeart/2005/8/layout/process2"/>
    <dgm:cxn modelId="{5996A433-1361-4ED3-A828-AAD72120B2CD}" type="presParOf" srcId="{CFEE32AD-D3FB-4EF9-9D69-4FB1E1B4B63B}" destId="{8F4932DE-F0D7-46D3-B030-3060F591F459}" srcOrd="12" destOrd="0" presId="urn:microsoft.com/office/officeart/2005/8/layout/process2"/>
    <dgm:cxn modelId="{33179FD6-D51C-404E-BB69-4E44EF3CF39B}" type="presParOf" srcId="{CFEE32AD-D3FB-4EF9-9D69-4FB1E1B4B63B}" destId="{06A4A5D6-0881-4B73-AD82-7B0B88506BCC}" srcOrd="13" destOrd="0" presId="urn:microsoft.com/office/officeart/2005/8/layout/process2"/>
    <dgm:cxn modelId="{9A4DBC5C-5A15-463F-A508-5508F28E14AB}" type="presParOf" srcId="{06A4A5D6-0881-4B73-AD82-7B0B88506BCC}" destId="{18B8ED84-5D0F-41FD-B9F5-52F9EDCDE554}" srcOrd="0" destOrd="0" presId="urn:microsoft.com/office/officeart/2005/8/layout/process2"/>
    <dgm:cxn modelId="{0A7BD2C3-DC65-40EC-8910-272B0FEEB616}" type="presParOf" srcId="{CFEE32AD-D3FB-4EF9-9D69-4FB1E1B4B63B}" destId="{B7B5F4D5-5FAF-467C-A07B-AE5D1A3E7469}" srcOrd="14" destOrd="0" presId="urn:microsoft.com/office/officeart/2005/8/layout/process2"/>
    <dgm:cxn modelId="{191038E8-0CB6-4E6A-93A1-CE0B3C237BF3}" type="presParOf" srcId="{CFEE32AD-D3FB-4EF9-9D69-4FB1E1B4B63B}" destId="{E4DB88C3-EE44-44DE-AB2D-3A8EF048D7EE}" srcOrd="15" destOrd="0" presId="urn:microsoft.com/office/officeart/2005/8/layout/process2"/>
    <dgm:cxn modelId="{F69008CB-1C96-4182-9644-CDAC74DE32A5}" type="presParOf" srcId="{E4DB88C3-EE44-44DE-AB2D-3A8EF048D7EE}" destId="{BCB3EEAB-4BBF-44FE-A9F6-BC5F2B5B41AF}" srcOrd="0" destOrd="0" presId="urn:microsoft.com/office/officeart/2005/8/layout/process2"/>
    <dgm:cxn modelId="{23204B1B-A37C-44D8-805A-5BBE51904F68}" type="presParOf" srcId="{CFEE32AD-D3FB-4EF9-9D69-4FB1E1B4B63B}" destId="{F23D5203-1F46-48FF-88C8-2E91743DEBD6}" srcOrd="16" destOrd="0" presId="urn:microsoft.com/office/officeart/2005/8/layout/process2"/>
    <dgm:cxn modelId="{6B1A3539-EDF8-444D-BFAC-F982A7A26261}" type="presParOf" srcId="{CFEE32AD-D3FB-4EF9-9D69-4FB1E1B4B63B}" destId="{4D8F7667-B6CB-43CB-A2DD-7BCDA4C7FE1F}" srcOrd="17" destOrd="0" presId="urn:microsoft.com/office/officeart/2005/8/layout/process2"/>
    <dgm:cxn modelId="{5BCFE503-4994-41B6-AE50-ABF5229C0B4D}" type="presParOf" srcId="{4D8F7667-B6CB-43CB-A2DD-7BCDA4C7FE1F}" destId="{62F3062F-0183-461C-A6E9-9CC304A62A61}" srcOrd="0" destOrd="0" presId="urn:microsoft.com/office/officeart/2005/8/layout/process2"/>
    <dgm:cxn modelId="{DBE8060E-D1FC-4467-9459-0CC9BDBD33F9}" type="presParOf" srcId="{CFEE32AD-D3FB-4EF9-9D69-4FB1E1B4B63B}" destId="{0AF1F11F-3AA2-4614-A270-E60F9A12B3AA}" srcOrd="18" destOrd="0" presId="urn:microsoft.com/office/officeart/2005/8/layout/process2"/>
    <dgm:cxn modelId="{87404ABE-E7FA-4036-B525-1A6A61F4711C}" type="presParOf" srcId="{CFEE32AD-D3FB-4EF9-9D69-4FB1E1B4B63B}" destId="{00A0077D-8EBD-4B61-95BA-D53D2DCC00B8}" srcOrd="19" destOrd="0" presId="urn:microsoft.com/office/officeart/2005/8/layout/process2"/>
    <dgm:cxn modelId="{219B57DE-90EB-411F-A80F-E75B04FAA258}" type="presParOf" srcId="{00A0077D-8EBD-4B61-95BA-D53D2DCC00B8}" destId="{24131DBF-153A-4FBC-B58D-C8F191D2283A}" srcOrd="0" destOrd="0" presId="urn:microsoft.com/office/officeart/2005/8/layout/process2"/>
    <dgm:cxn modelId="{F68D5F45-264F-4CEC-A9B4-8BCDC1B2C6F4}" type="presParOf" srcId="{CFEE32AD-D3FB-4EF9-9D69-4FB1E1B4B63B}" destId="{8485F965-FF92-4033-AC64-ED45F2D03945}" srcOrd="20" destOrd="0" presId="urn:microsoft.com/office/officeart/2005/8/layout/process2"/>
  </dgm:cxnLst>
  <dgm:bg/>
  <dgm:whole/>
  <dgm:extLst>
    <a:ext uri="http://schemas.microsoft.com/office/drawing/2008/diagram">
      <dsp:dataModelExt xmlns:dsp="http://schemas.microsoft.com/office/drawing/2008/diagram" xmlns="" relId="rId39"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F2A80DD-F1D6-445B-9778-8808FC01B2DE}">
      <dsp:nvSpPr>
        <dsp:cNvPr id="0" name=""/>
        <dsp:cNvSpPr/>
      </dsp:nvSpPr>
      <dsp:spPr>
        <a:xfrm>
          <a:off x="1346144" y="5787"/>
          <a:ext cx="1433143" cy="358285"/>
        </a:xfrm>
        <a:prstGeom prst="ellipse">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ES" sz="1000" kern="1200">
              <a:latin typeface="Arial" pitchFamily="34" charset="0"/>
              <a:cs typeface="Arial" pitchFamily="34" charset="0"/>
            </a:rPr>
            <a:t>INICIO</a:t>
          </a:r>
        </a:p>
      </dsp:txBody>
      <dsp:txXfrm>
        <a:off x="1346144" y="5787"/>
        <a:ext cx="1433143" cy="358285"/>
      </dsp:txXfrm>
    </dsp:sp>
    <dsp:sp modelId="{0B7DF94C-F07B-43B2-BDC8-FD72CE30A0AB}">
      <dsp:nvSpPr>
        <dsp:cNvPr id="0" name=""/>
        <dsp:cNvSpPr/>
      </dsp:nvSpPr>
      <dsp:spPr>
        <a:xfrm rot="5400000">
          <a:off x="1995537" y="373030"/>
          <a:ext cx="134357" cy="161228"/>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s-ES" sz="600" kern="1200"/>
        </a:p>
      </dsp:txBody>
      <dsp:txXfrm rot="5400000">
        <a:off x="1995537" y="373030"/>
        <a:ext cx="134357" cy="161228"/>
      </dsp:txXfrm>
    </dsp:sp>
    <dsp:sp modelId="{F6C54985-624D-4547-845B-95D1A2A602DF}">
      <dsp:nvSpPr>
        <dsp:cNvPr id="0" name=""/>
        <dsp:cNvSpPr/>
      </dsp:nvSpPr>
      <dsp:spPr>
        <a:xfrm>
          <a:off x="824882" y="543215"/>
          <a:ext cx="2475668" cy="538725"/>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ES" sz="1000" kern="1200">
              <a:latin typeface="Arial" pitchFamily="34" charset="0"/>
              <a:cs typeface="Arial" pitchFamily="34" charset="0"/>
            </a:rPr>
            <a:t>RECEPCIÓN DE MATERIA PRIMA</a:t>
          </a:r>
        </a:p>
        <a:p>
          <a:pPr lvl="0" algn="ctr" defTabSz="444500">
            <a:lnSpc>
              <a:spcPct val="90000"/>
            </a:lnSpc>
            <a:spcBef>
              <a:spcPct val="0"/>
            </a:spcBef>
            <a:spcAft>
              <a:spcPct val="35000"/>
            </a:spcAft>
          </a:pPr>
          <a:r>
            <a:rPr lang="es-ES" sz="1000" kern="1200">
              <a:latin typeface="Arial" pitchFamily="34" charset="0"/>
              <a:cs typeface="Arial" pitchFamily="34" charset="0"/>
            </a:rPr>
            <a:t>T</a:t>
          </a:r>
          <a:r>
            <a:rPr lang="es-ES" sz="1000" kern="1200">
              <a:latin typeface="Arial"/>
              <a:cs typeface="Arial"/>
            </a:rPr>
            <a:t>° Leche de </a:t>
          </a:r>
          <a:r>
            <a:rPr lang="es-ES" sz="1000" kern="1200">
              <a:latin typeface="Arial" pitchFamily="34" charset="0"/>
              <a:cs typeface="Arial" pitchFamily="34" charset="0"/>
            </a:rPr>
            <a:t>Soya: 4&lt;°C&lt;10</a:t>
          </a:r>
        </a:p>
        <a:p>
          <a:pPr lvl="0" algn="ctr" defTabSz="444500">
            <a:lnSpc>
              <a:spcPct val="90000"/>
            </a:lnSpc>
            <a:spcBef>
              <a:spcPct val="0"/>
            </a:spcBef>
            <a:spcAft>
              <a:spcPct val="35000"/>
            </a:spcAft>
          </a:pPr>
          <a:r>
            <a:rPr lang="es-ES" sz="1000" kern="1200">
              <a:latin typeface="Arial" pitchFamily="34" charset="0"/>
              <a:cs typeface="Arial" pitchFamily="34" charset="0"/>
            </a:rPr>
            <a:t>Pinol:  7% Humedad</a:t>
          </a:r>
        </a:p>
      </dsp:txBody>
      <dsp:txXfrm>
        <a:off x="824882" y="543215"/>
        <a:ext cx="2475668" cy="538725"/>
      </dsp:txXfrm>
    </dsp:sp>
    <dsp:sp modelId="{EDB70886-B882-4344-B854-9155F070ED27}">
      <dsp:nvSpPr>
        <dsp:cNvPr id="0" name=""/>
        <dsp:cNvSpPr/>
      </dsp:nvSpPr>
      <dsp:spPr>
        <a:xfrm rot="5400000">
          <a:off x="1995537" y="1090898"/>
          <a:ext cx="134357" cy="161228"/>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s-ES" sz="600" kern="1200"/>
        </a:p>
      </dsp:txBody>
      <dsp:txXfrm rot="5400000">
        <a:off x="1995537" y="1090898"/>
        <a:ext cx="134357" cy="161228"/>
      </dsp:txXfrm>
    </dsp:sp>
    <dsp:sp modelId="{173735B3-7367-453F-BC0F-FB0D2565EA12}">
      <dsp:nvSpPr>
        <dsp:cNvPr id="0" name=""/>
        <dsp:cNvSpPr/>
      </dsp:nvSpPr>
      <dsp:spPr>
        <a:xfrm>
          <a:off x="1237562" y="1261084"/>
          <a:ext cx="1650307" cy="555529"/>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ES" sz="1000" kern="1200">
              <a:latin typeface="Arial" pitchFamily="34" charset="0"/>
              <a:cs typeface="Arial" pitchFamily="34" charset="0"/>
            </a:rPr>
            <a:t>MEZCLADO</a:t>
          </a:r>
        </a:p>
        <a:p>
          <a:pPr lvl="0" algn="ctr" defTabSz="444500">
            <a:lnSpc>
              <a:spcPct val="90000"/>
            </a:lnSpc>
            <a:spcBef>
              <a:spcPct val="0"/>
            </a:spcBef>
            <a:spcAft>
              <a:spcPct val="35000"/>
            </a:spcAft>
          </a:pPr>
          <a:r>
            <a:rPr lang="es-ES" sz="1000" kern="1200">
              <a:latin typeface="Arial" pitchFamily="34" charset="0"/>
              <a:cs typeface="Arial" pitchFamily="34" charset="0"/>
            </a:rPr>
            <a:t>Velocidad: 1600 RPM</a:t>
          </a:r>
        </a:p>
        <a:p>
          <a:pPr lvl="0" algn="ctr" defTabSz="444500">
            <a:lnSpc>
              <a:spcPct val="90000"/>
            </a:lnSpc>
            <a:spcBef>
              <a:spcPct val="0"/>
            </a:spcBef>
            <a:spcAft>
              <a:spcPct val="35000"/>
            </a:spcAft>
          </a:pPr>
          <a:r>
            <a:rPr lang="es-ES" sz="1000" kern="1200">
              <a:latin typeface="Arial" pitchFamily="34" charset="0"/>
              <a:cs typeface="Arial" pitchFamily="34" charset="0"/>
            </a:rPr>
            <a:t>Tiempo:  20 min.</a:t>
          </a:r>
        </a:p>
      </dsp:txBody>
      <dsp:txXfrm>
        <a:off x="1237562" y="1261084"/>
        <a:ext cx="1650307" cy="555529"/>
      </dsp:txXfrm>
    </dsp:sp>
    <dsp:sp modelId="{DC30D815-9511-433D-8429-F2D68972053C}">
      <dsp:nvSpPr>
        <dsp:cNvPr id="0" name=""/>
        <dsp:cNvSpPr/>
      </dsp:nvSpPr>
      <dsp:spPr>
        <a:xfrm rot="5400000">
          <a:off x="1995537" y="1825571"/>
          <a:ext cx="134357" cy="161228"/>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s-ES" sz="600" kern="1200"/>
        </a:p>
      </dsp:txBody>
      <dsp:txXfrm rot="5400000">
        <a:off x="1995537" y="1825571"/>
        <a:ext cx="134357" cy="161228"/>
      </dsp:txXfrm>
    </dsp:sp>
    <dsp:sp modelId="{56A75AD5-3C21-4EDA-A191-94E7A091D03D}">
      <dsp:nvSpPr>
        <dsp:cNvPr id="0" name=""/>
        <dsp:cNvSpPr/>
      </dsp:nvSpPr>
      <dsp:spPr>
        <a:xfrm>
          <a:off x="1078161" y="1995756"/>
          <a:ext cx="1969110" cy="462023"/>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ES" sz="1000" kern="1200">
              <a:latin typeface="Arial" pitchFamily="34" charset="0"/>
              <a:cs typeface="Arial" pitchFamily="34" charset="0"/>
            </a:rPr>
            <a:t>FILTRADO</a:t>
          </a:r>
        </a:p>
        <a:p>
          <a:pPr lvl="0" algn="ctr" defTabSz="444500">
            <a:lnSpc>
              <a:spcPct val="90000"/>
            </a:lnSpc>
            <a:spcBef>
              <a:spcPct val="0"/>
            </a:spcBef>
            <a:spcAft>
              <a:spcPct val="35000"/>
            </a:spcAft>
          </a:pPr>
          <a:r>
            <a:rPr lang="es-ES" sz="1000" kern="1200">
              <a:latin typeface="Arial" pitchFamily="34" charset="0"/>
              <a:cs typeface="Arial" pitchFamily="34" charset="0"/>
            </a:rPr>
            <a:t>Tamaño del filtro:  30 mesh</a:t>
          </a:r>
        </a:p>
      </dsp:txBody>
      <dsp:txXfrm>
        <a:off x="1078161" y="1995756"/>
        <a:ext cx="1969110" cy="462023"/>
      </dsp:txXfrm>
    </dsp:sp>
    <dsp:sp modelId="{CFAAD4BD-3F39-43ED-B208-48DE79D6BBAE}">
      <dsp:nvSpPr>
        <dsp:cNvPr id="0" name=""/>
        <dsp:cNvSpPr/>
      </dsp:nvSpPr>
      <dsp:spPr>
        <a:xfrm rot="5400000">
          <a:off x="1995537" y="2466737"/>
          <a:ext cx="134357" cy="161228"/>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s-ES" sz="600" kern="1200"/>
        </a:p>
      </dsp:txBody>
      <dsp:txXfrm rot="5400000">
        <a:off x="1995537" y="2466737"/>
        <a:ext cx="134357" cy="161228"/>
      </dsp:txXfrm>
    </dsp:sp>
    <dsp:sp modelId="{0A2769F1-79B8-4AB2-AF8D-615EE1CFC346}">
      <dsp:nvSpPr>
        <dsp:cNvPr id="0" name=""/>
        <dsp:cNvSpPr/>
      </dsp:nvSpPr>
      <dsp:spPr>
        <a:xfrm>
          <a:off x="986999" y="2636923"/>
          <a:ext cx="2151434" cy="358285"/>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ES" sz="1000" kern="1200">
              <a:latin typeface="Arial" pitchFamily="34" charset="0"/>
              <a:cs typeface="Arial" pitchFamily="34" charset="0"/>
            </a:rPr>
            <a:t>CLARIFICACIÓN</a:t>
          </a:r>
        </a:p>
        <a:p>
          <a:pPr lvl="0" algn="ctr" defTabSz="444500">
            <a:lnSpc>
              <a:spcPct val="90000"/>
            </a:lnSpc>
            <a:spcBef>
              <a:spcPct val="0"/>
            </a:spcBef>
            <a:spcAft>
              <a:spcPct val="35000"/>
            </a:spcAft>
          </a:pPr>
          <a:r>
            <a:rPr lang="es-ES" sz="1000" kern="1200">
              <a:latin typeface="Arial" pitchFamily="34" charset="0"/>
              <a:cs typeface="Arial" pitchFamily="34" charset="0"/>
            </a:rPr>
            <a:t>Filtro de micro membrana</a:t>
          </a:r>
        </a:p>
      </dsp:txBody>
      <dsp:txXfrm>
        <a:off x="986999" y="2636923"/>
        <a:ext cx="2151434" cy="358285"/>
      </dsp:txXfrm>
    </dsp:sp>
    <dsp:sp modelId="{E3FBF7E6-3CFE-48E3-8164-D97A6239EFBE}">
      <dsp:nvSpPr>
        <dsp:cNvPr id="0" name=""/>
        <dsp:cNvSpPr/>
      </dsp:nvSpPr>
      <dsp:spPr>
        <a:xfrm rot="5400000">
          <a:off x="1995537" y="3004166"/>
          <a:ext cx="134357" cy="161228"/>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s-ES" sz="600" kern="1200"/>
        </a:p>
      </dsp:txBody>
      <dsp:txXfrm rot="5400000">
        <a:off x="1995537" y="3004166"/>
        <a:ext cx="134357" cy="161228"/>
      </dsp:txXfrm>
    </dsp:sp>
    <dsp:sp modelId="{12B04424-386A-4E70-A64C-755F67621010}">
      <dsp:nvSpPr>
        <dsp:cNvPr id="0" name=""/>
        <dsp:cNvSpPr/>
      </dsp:nvSpPr>
      <dsp:spPr>
        <a:xfrm>
          <a:off x="1136504" y="3174352"/>
          <a:ext cx="1852423" cy="481410"/>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ES" sz="1000" kern="1200">
              <a:latin typeface="Arial" pitchFamily="34" charset="0"/>
              <a:cs typeface="Arial" pitchFamily="34" charset="0"/>
            </a:rPr>
            <a:t>HOMOGENIZADOR</a:t>
          </a:r>
        </a:p>
        <a:p>
          <a:pPr lvl="0" algn="ctr" defTabSz="444500">
            <a:lnSpc>
              <a:spcPct val="90000"/>
            </a:lnSpc>
            <a:spcBef>
              <a:spcPct val="0"/>
            </a:spcBef>
            <a:spcAft>
              <a:spcPct val="35000"/>
            </a:spcAft>
          </a:pPr>
          <a:r>
            <a:rPr lang="es-ES" sz="1000" kern="1200">
              <a:latin typeface="Arial" pitchFamily="34" charset="0"/>
              <a:cs typeface="Arial" pitchFamily="34" charset="0"/>
            </a:rPr>
            <a:t>Velocidad de agitación: 70 RPM</a:t>
          </a:r>
        </a:p>
      </dsp:txBody>
      <dsp:txXfrm>
        <a:off x="1136504" y="3174352"/>
        <a:ext cx="1852423" cy="481410"/>
      </dsp:txXfrm>
    </dsp:sp>
    <dsp:sp modelId="{1CD6E0F0-BE5F-430B-BD25-079ED6D5C377}">
      <dsp:nvSpPr>
        <dsp:cNvPr id="0" name=""/>
        <dsp:cNvSpPr/>
      </dsp:nvSpPr>
      <dsp:spPr>
        <a:xfrm rot="5400000">
          <a:off x="1995537" y="3664720"/>
          <a:ext cx="134357" cy="161228"/>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s-ES" sz="600" kern="1200"/>
        </a:p>
      </dsp:txBody>
      <dsp:txXfrm rot="5400000">
        <a:off x="1995537" y="3664720"/>
        <a:ext cx="134357" cy="161228"/>
      </dsp:txXfrm>
    </dsp:sp>
    <dsp:sp modelId="{8F4932DE-F0D7-46D3-B030-3060F591F459}">
      <dsp:nvSpPr>
        <dsp:cNvPr id="0" name=""/>
        <dsp:cNvSpPr/>
      </dsp:nvSpPr>
      <dsp:spPr>
        <a:xfrm>
          <a:off x="1151094" y="3834905"/>
          <a:ext cx="1823244" cy="527074"/>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ES" sz="1000" kern="1200">
              <a:latin typeface="Arial" pitchFamily="34" charset="0"/>
              <a:cs typeface="Arial" pitchFamily="34" charset="0"/>
            </a:rPr>
            <a:t>PASTEURIZACIÓN</a:t>
          </a:r>
        </a:p>
        <a:p>
          <a:pPr lvl="0" algn="ctr" defTabSz="444500">
            <a:lnSpc>
              <a:spcPct val="90000"/>
            </a:lnSpc>
            <a:spcBef>
              <a:spcPct val="0"/>
            </a:spcBef>
            <a:spcAft>
              <a:spcPct val="35000"/>
            </a:spcAft>
          </a:pPr>
          <a:r>
            <a:rPr lang="es-ES" sz="1000" kern="1200">
              <a:latin typeface="Arial" pitchFamily="34" charset="0"/>
              <a:cs typeface="Arial" pitchFamily="34" charset="0"/>
            </a:rPr>
            <a:t>T</a:t>
          </a:r>
          <a:r>
            <a:rPr lang="es-ES" sz="1000" kern="1200">
              <a:latin typeface="Arial"/>
              <a:cs typeface="Arial"/>
            </a:rPr>
            <a:t>°</a:t>
          </a:r>
          <a:r>
            <a:rPr lang="es-ES" sz="1000" kern="1200">
              <a:latin typeface="Arial" pitchFamily="34" charset="0"/>
              <a:cs typeface="Arial" pitchFamily="34" charset="0"/>
            </a:rPr>
            <a:t>: 95 </a:t>
          </a:r>
          <a:r>
            <a:rPr lang="es-ES" sz="1000" kern="1200">
              <a:latin typeface="Arial"/>
              <a:cs typeface="Arial"/>
            </a:rPr>
            <a:t>°C</a:t>
          </a:r>
          <a:r>
            <a:rPr lang="es-ES" sz="1000" kern="1200">
              <a:latin typeface="Arial" pitchFamily="34" charset="0"/>
              <a:cs typeface="Arial" pitchFamily="34" charset="0"/>
            </a:rPr>
            <a:t> </a:t>
          </a:r>
        </a:p>
        <a:p>
          <a:pPr lvl="0" algn="ctr" defTabSz="444500">
            <a:lnSpc>
              <a:spcPct val="90000"/>
            </a:lnSpc>
            <a:spcBef>
              <a:spcPct val="0"/>
            </a:spcBef>
            <a:spcAft>
              <a:spcPct val="35000"/>
            </a:spcAft>
          </a:pPr>
          <a:r>
            <a:rPr lang="es-ES" sz="1000" kern="1200">
              <a:latin typeface="Arial" pitchFamily="34" charset="0"/>
              <a:cs typeface="Arial" pitchFamily="34" charset="0"/>
            </a:rPr>
            <a:t>Tiempo: 25 min</a:t>
          </a:r>
        </a:p>
      </dsp:txBody>
      <dsp:txXfrm>
        <a:off x="1151094" y="3834905"/>
        <a:ext cx="1823244" cy="527074"/>
      </dsp:txXfrm>
    </dsp:sp>
    <dsp:sp modelId="{06A4A5D6-0881-4B73-AD82-7B0B88506BCC}">
      <dsp:nvSpPr>
        <dsp:cNvPr id="0" name=""/>
        <dsp:cNvSpPr/>
      </dsp:nvSpPr>
      <dsp:spPr>
        <a:xfrm rot="5400000">
          <a:off x="1995537" y="4370937"/>
          <a:ext cx="134357" cy="161228"/>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s-ES" sz="600" kern="1200"/>
        </a:p>
      </dsp:txBody>
      <dsp:txXfrm rot="5400000">
        <a:off x="1995537" y="4370937"/>
        <a:ext cx="134357" cy="161228"/>
      </dsp:txXfrm>
    </dsp:sp>
    <dsp:sp modelId="{B7B5F4D5-5FAF-467C-A07B-AE5D1A3E7469}">
      <dsp:nvSpPr>
        <dsp:cNvPr id="0" name=""/>
        <dsp:cNvSpPr/>
      </dsp:nvSpPr>
      <dsp:spPr>
        <a:xfrm>
          <a:off x="830392" y="4541123"/>
          <a:ext cx="2464648" cy="422289"/>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ES" sz="1000" kern="1200">
              <a:latin typeface="Arial" pitchFamily="34" charset="0"/>
              <a:cs typeface="Arial" pitchFamily="34" charset="0"/>
            </a:rPr>
            <a:t>TANQUE DE ALMACENAMIENTO </a:t>
          </a:r>
        </a:p>
        <a:p>
          <a:pPr lvl="0" algn="ctr" defTabSz="444500">
            <a:lnSpc>
              <a:spcPct val="90000"/>
            </a:lnSpc>
            <a:spcBef>
              <a:spcPct val="0"/>
            </a:spcBef>
            <a:spcAft>
              <a:spcPct val="35000"/>
            </a:spcAft>
          </a:pPr>
          <a:r>
            <a:rPr lang="es-ES" sz="1000" kern="1200">
              <a:latin typeface="Arial" pitchFamily="34" charset="0"/>
              <a:cs typeface="Arial" pitchFamily="34" charset="0"/>
            </a:rPr>
            <a:t>T°: 18 °C</a:t>
          </a:r>
        </a:p>
      </dsp:txBody>
      <dsp:txXfrm>
        <a:off x="830392" y="4541123"/>
        <a:ext cx="2464648" cy="422289"/>
      </dsp:txXfrm>
    </dsp:sp>
    <dsp:sp modelId="{E4DB88C3-EE44-44DE-AB2D-3A8EF048D7EE}">
      <dsp:nvSpPr>
        <dsp:cNvPr id="0" name=""/>
        <dsp:cNvSpPr/>
      </dsp:nvSpPr>
      <dsp:spPr>
        <a:xfrm rot="5400000">
          <a:off x="1995537" y="4972370"/>
          <a:ext cx="134357" cy="161228"/>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s-ES" sz="600" kern="1200"/>
        </a:p>
      </dsp:txBody>
      <dsp:txXfrm rot="5400000">
        <a:off x="1995537" y="4972370"/>
        <a:ext cx="134357" cy="161228"/>
      </dsp:txXfrm>
    </dsp:sp>
    <dsp:sp modelId="{F23D5203-1F46-48FF-88C8-2E91743DEBD6}">
      <dsp:nvSpPr>
        <dsp:cNvPr id="0" name=""/>
        <dsp:cNvSpPr/>
      </dsp:nvSpPr>
      <dsp:spPr>
        <a:xfrm>
          <a:off x="896625" y="5142556"/>
          <a:ext cx="2332182" cy="538471"/>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ES" sz="1000" kern="1200">
              <a:latin typeface="Arial" pitchFamily="34" charset="0"/>
              <a:cs typeface="Arial" pitchFamily="34" charset="0"/>
            </a:rPr>
            <a:t>LLENADO Y ENVASADO</a:t>
          </a:r>
        </a:p>
        <a:p>
          <a:pPr lvl="0" algn="ctr" defTabSz="444500">
            <a:lnSpc>
              <a:spcPct val="90000"/>
            </a:lnSpc>
            <a:spcBef>
              <a:spcPct val="0"/>
            </a:spcBef>
            <a:spcAft>
              <a:spcPct val="35000"/>
            </a:spcAft>
          </a:pPr>
          <a:r>
            <a:rPr lang="es-ES" sz="1000" kern="1200">
              <a:latin typeface="Arial" pitchFamily="34" charset="0"/>
              <a:cs typeface="Arial" pitchFamily="34" charset="0"/>
            </a:rPr>
            <a:t>Presentación: 300 cc.</a:t>
          </a:r>
        </a:p>
        <a:p>
          <a:pPr lvl="0" algn="ctr" defTabSz="444500">
            <a:lnSpc>
              <a:spcPct val="90000"/>
            </a:lnSpc>
            <a:spcBef>
              <a:spcPct val="0"/>
            </a:spcBef>
            <a:spcAft>
              <a:spcPct val="35000"/>
            </a:spcAft>
          </a:pPr>
          <a:r>
            <a:rPr lang="es-ES" sz="1000" kern="1200">
              <a:latin typeface="Arial" pitchFamily="34" charset="0"/>
              <a:cs typeface="Arial" pitchFamily="34" charset="0"/>
            </a:rPr>
            <a:t>Envase de:  </a:t>
          </a:r>
          <a:r>
            <a:rPr lang="es-ES_tradnl" sz="1000" kern="1200">
              <a:latin typeface="Arial" pitchFamily="34" charset="0"/>
              <a:cs typeface="Arial" pitchFamily="34" charset="0"/>
            </a:rPr>
            <a:t>Botellas pet con tapa</a:t>
          </a:r>
          <a:endParaRPr lang="es-ES" sz="1000" kern="1200">
            <a:latin typeface="Arial" pitchFamily="34" charset="0"/>
            <a:cs typeface="Arial" pitchFamily="34" charset="0"/>
          </a:endParaRPr>
        </a:p>
      </dsp:txBody>
      <dsp:txXfrm>
        <a:off x="896625" y="5142556"/>
        <a:ext cx="2332182" cy="538471"/>
      </dsp:txXfrm>
    </dsp:sp>
    <dsp:sp modelId="{4D8F7667-B6CB-43CB-A2DD-7BCDA4C7FE1F}">
      <dsp:nvSpPr>
        <dsp:cNvPr id="0" name=""/>
        <dsp:cNvSpPr/>
      </dsp:nvSpPr>
      <dsp:spPr>
        <a:xfrm rot="5400000">
          <a:off x="1995537" y="5689984"/>
          <a:ext cx="134357" cy="161228"/>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s-ES" sz="600" kern="1200"/>
        </a:p>
      </dsp:txBody>
      <dsp:txXfrm rot="5400000">
        <a:off x="1995537" y="5689984"/>
        <a:ext cx="134357" cy="161228"/>
      </dsp:txXfrm>
    </dsp:sp>
    <dsp:sp modelId="{0AF1F11F-3AA2-4614-A270-E60F9A12B3AA}">
      <dsp:nvSpPr>
        <dsp:cNvPr id="0" name=""/>
        <dsp:cNvSpPr/>
      </dsp:nvSpPr>
      <dsp:spPr>
        <a:xfrm>
          <a:off x="1346144" y="5860170"/>
          <a:ext cx="1433143" cy="358285"/>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ES" sz="1000" kern="1200">
              <a:latin typeface="Arial" pitchFamily="34" charset="0"/>
              <a:cs typeface="Arial" pitchFamily="34" charset="0"/>
            </a:rPr>
            <a:t>ALMACENAMIENTO</a:t>
          </a:r>
        </a:p>
        <a:p>
          <a:pPr lvl="0" algn="ctr" defTabSz="444500">
            <a:lnSpc>
              <a:spcPct val="90000"/>
            </a:lnSpc>
            <a:spcBef>
              <a:spcPct val="0"/>
            </a:spcBef>
            <a:spcAft>
              <a:spcPct val="35000"/>
            </a:spcAft>
          </a:pPr>
          <a:r>
            <a:rPr lang="es-ES" sz="1000" kern="1200">
              <a:latin typeface="Arial" pitchFamily="34" charset="0"/>
              <a:cs typeface="Arial" pitchFamily="34" charset="0"/>
            </a:rPr>
            <a:t>T</a:t>
          </a:r>
          <a:r>
            <a:rPr lang="es-ES" sz="1000" kern="1200">
              <a:latin typeface="Arial"/>
              <a:cs typeface="Arial"/>
            </a:rPr>
            <a:t>°</a:t>
          </a:r>
          <a:r>
            <a:rPr lang="es-ES" sz="1000" kern="1200">
              <a:latin typeface="Arial" pitchFamily="34" charset="0"/>
              <a:cs typeface="Arial" pitchFamily="34" charset="0"/>
            </a:rPr>
            <a:t>: 4 °C</a:t>
          </a:r>
        </a:p>
      </dsp:txBody>
      <dsp:txXfrm>
        <a:off x="1346144" y="5860170"/>
        <a:ext cx="1433143" cy="358285"/>
      </dsp:txXfrm>
    </dsp:sp>
    <dsp:sp modelId="{00A0077D-8EBD-4B61-95BA-D53D2DCC00B8}">
      <dsp:nvSpPr>
        <dsp:cNvPr id="0" name=""/>
        <dsp:cNvSpPr/>
      </dsp:nvSpPr>
      <dsp:spPr>
        <a:xfrm rot="5400000">
          <a:off x="1995537" y="6227413"/>
          <a:ext cx="134357" cy="161228"/>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s-ES" sz="600" kern="1200"/>
        </a:p>
      </dsp:txBody>
      <dsp:txXfrm rot="5400000">
        <a:off x="1995537" y="6227413"/>
        <a:ext cx="134357" cy="161228"/>
      </dsp:txXfrm>
    </dsp:sp>
    <dsp:sp modelId="{8485F965-FF92-4033-AC64-ED45F2D03945}">
      <dsp:nvSpPr>
        <dsp:cNvPr id="0" name=""/>
        <dsp:cNvSpPr/>
      </dsp:nvSpPr>
      <dsp:spPr>
        <a:xfrm>
          <a:off x="1346144" y="6397598"/>
          <a:ext cx="1433143" cy="358285"/>
        </a:xfrm>
        <a:prstGeom prst="flowChartConnector">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ES" sz="1000" kern="1200">
              <a:latin typeface="Arial" pitchFamily="34" charset="0"/>
              <a:cs typeface="Arial" pitchFamily="34" charset="0"/>
            </a:rPr>
            <a:t>FIN</a:t>
          </a:r>
        </a:p>
      </dsp:txBody>
      <dsp:txXfrm>
        <a:off x="1346144" y="6397598"/>
        <a:ext cx="1433143" cy="358285"/>
      </dsp:txXfrm>
    </dsp:sp>
  </dsp:spTree>
</dsp:drawing>
</file>

<file path=word/diagrams/layout1.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0.07404</cdr:x>
      <cdr:y>0.55424</cdr:y>
    </cdr:from>
    <cdr:to>
      <cdr:x>0.83942</cdr:x>
      <cdr:y>0.80169</cdr:y>
    </cdr:to>
    <cdr:sp macro="" textlink="">
      <cdr:nvSpPr>
        <cdr:cNvPr id="3073" name="Line 1"/>
        <cdr:cNvSpPr>
          <a:spLocks xmlns:a="http://schemas.openxmlformats.org/drawingml/2006/main" noChangeShapeType="1"/>
        </cdr:cNvSpPr>
      </cdr:nvSpPr>
      <cdr:spPr bwMode="auto">
        <a:xfrm xmlns:a="http://schemas.openxmlformats.org/drawingml/2006/main" flipV="1">
          <a:off x="676275" y="3114674"/>
          <a:ext cx="6991350" cy="1390649"/>
        </a:xfrm>
        <a:prstGeom xmlns:a="http://schemas.openxmlformats.org/drawingml/2006/main" prst="line">
          <a:avLst/>
        </a:prstGeom>
        <a:noFill xmlns:a="http://schemas.openxmlformats.org/drawingml/2006/main"/>
        <a:ln xmlns:a="http://schemas.openxmlformats.org/drawingml/2006/main" w="25400">
          <a:solidFill>
            <a:srgbClr val="DD0806"/>
          </a:solidFill>
          <a:round/>
          <a:headEnd/>
          <a:tailEnd/>
        </a:ln>
      </cdr:spPr>
      <cdr:txBody>
        <a:bodyPr xmlns:a="http://schemas.openxmlformats.org/drawingml/2006/main"/>
        <a:lstStyle xmlns:a="http://schemas.openxmlformats.org/drawingml/2006/main"/>
        <a:p xmlns:a="http://schemas.openxmlformats.org/drawingml/2006/main">
          <a:endParaRPr lang="es-EC"/>
        </a:p>
      </cdr:txBody>
    </cdr:sp>
  </cdr:relSizeAnchor>
  <cdr:relSizeAnchor xmlns:cdr="http://schemas.openxmlformats.org/drawingml/2006/chartDrawing">
    <cdr:from>
      <cdr:x>0.17475</cdr:x>
      <cdr:y>0.29175</cdr:y>
    </cdr:from>
    <cdr:to>
      <cdr:x>0.17475</cdr:x>
      <cdr:y>0.7786</cdr:y>
    </cdr:to>
    <cdr:sp macro="" textlink="">
      <cdr:nvSpPr>
        <cdr:cNvPr id="3074" name="Line 2"/>
        <cdr:cNvSpPr>
          <a:spLocks xmlns:a="http://schemas.openxmlformats.org/drawingml/2006/main" noChangeShapeType="1"/>
        </cdr:cNvSpPr>
      </cdr:nvSpPr>
      <cdr:spPr bwMode="auto">
        <a:xfrm xmlns:a="http://schemas.openxmlformats.org/drawingml/2006/main" flipV="1">
          <a:off x="1596250" y="1639562"/>
          <a:ext cx="0" cy="2736000"/>
        </a:xfrm>
        <a:prstGeom xmlns:a="http://schemas.openxmlformats.org/drawingml/2006/main" prst="line">
          <a:avLst/>
        </a:prstGeom>
        <a:noFill xmlns:a="http://schemas.openxmlformats.org/drawingml/2006/main"/>
        <a:ln xmlns:a="http://schemas.openxmlformats.org/drawingml/2006/main" w="22225">
          <a:solidFill>
            <a:srgbClr val="000090"/>
          </a:solidFill>
          <a:round/>
          <a:headEnd/>
          <a:tailEnd/>
        </a:ln>
      </cdr:spPr>
      <cdr:txBody>
        <a:bodyPr xmlns:a="http://schemas.openxmlformats.org/drawingml/2006/main" anchor="t" anchorCtr="0"/>
        <a:lstStyle xmlns:a="http://schemas.openxmlformats.org/drawingml/2006/main"/>
        <a:p xmlns:a="http://schemas.openxmlformats.org/drawingml/2006/main">
          <a:endParaRPr lang="es-EC"/>
        </a:p>
      </cdr:txBody>
    </cdr:sp>
  </cdr:relSizeAnchor>
  <cdr:relSizeAnchor xmlns:cdr="http://schemas.openxmlformats.org/drawingml/2006/chartDrawing">
    <cdr:from>
      <cdr:x>0.07508</cdr:x>
      <cdr:y>0.18644</cdr:y>
    </cdr:from>
    <cdr:to>
      <cdr:x>0.37852</cdr:x>
      <cdr:y>0.2322</cdr:y>
    </cdr:to>
    <cdr:sp macro="" textlink="">
      <cdr:nvSpPr>
        <cdr:cNvPr id="4" name="3 CuadroTexto"/>
        <cdr:cNvSpPr txBox="1"/>
      </cdr:nvSpPr>
      <cdr:spPr>
        <a:xfrm xmlns:a="http://schemas.openxmlformats.org/drawingml/2006/main">
          <a:off x="685799" y="1047750"/>
          <a:ext cx="2771775" cy="25717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s-EC" sz="1100" i="1"/>
            <a:t>t´de levante= 8 min</a:t>
          </a:r>
        </a:p>
      </cdr:txBody>
    </cdr:sp>
  </cdr:relSizeAnchor>
</c:userShapes>
</file>

<file path=word/drawings/drawing2.xml><?xml version="1.0" encoding="utf-8"?>
<c:userShapes xmlns:c="http://schemas.openxmlformats.org/drawingml/2006/chart">
  <cdr:relSizeAnchor xmlns:cdr="http://schemas.openxmlformats.org/drawingml/2006/chartDrawing">
    <cdr:from>
      <cdr:x>0.08107</cdr:x>
      <cdr:y>0.56102</cdr:y>
    </cdr:from>
    <cdr:to>
      <cdr:x>0.83107</cdr:x>
      <cdr:y>0.79552</cdr:y>
    </cdr:to>
    <cdr:sp macro="" textlink="">
      <cdr:nvSpPr>
        <cdr:cNvPr id="8193" name="Line 1"/>
        <cdr:cNvSpPr>
          <a:spLocks xmlns:a="http://schemas.openxmlformats.org/drawingml/2006/main" noChangeShapeType="1"/>
        </cdr:cNvSpPr>
      </cdr:nvSpPr>
      <cdr:spPr bwMode="auto">
        <a:xfrm xmlns:a="http://schemas.openxmlformats.org/drawingml/2006/main" flipV="1">
          <a:off x="740557" y="3152774"/>
          <a:ext cx="6850868" cy="1317871"/>
        </a:xfrm>
        <a:prstGeom xmlns:a="http://schemas.openxmlformats.org/drawingml/2006/main" prst="line">
          <a:avLst/>
        </a:prstGeom>
        <a:noFill xmlns:a="http://schemas.openxmlformats.org/drawingml/2006/main"/>
        <a:ln xmlns:a="http://schemas.openxmlformats.org/drawingml/2006/main" w="25400">
          <a:solidFill>
            <a:srgbClr val="DD0806"/>
          </a:solidFill>
          <a:round/>
          <a:headEnd/>
          <a:tailEnd/>
        </a:ln>
      </cdr:spPr>
      <cdr:txBody>
        <a:bodyPr xmlns:a="http://schemas.openxmlformats.org/drawingml/2006/main"/>
        <a:lstStyle xmlns:a="http://schemas.openxmlformats.org/drawingml/2006/main"/>
        <a:p xmlns:a="http://schemas.openxmlformats.org/drawingml/2006/main">
          <a:endParaRPr lang="es-EC"/>
        </a:p>
      </cdr:txBody>
    </cdr:sp>
  </cdr:relSizeAnchor>
  <cdr:relSizeAnchor xmlns:cdr="http://schemas.openxmlformats.org/drawingml/2006/chartDrawing">
    <cdr:from>
      <cdr:x>0.17213</cdr:x>
      <cdr:y>0.31946</cdr:y>
    </cdr:from>
    <cdr:to>
      <cdr:x>0.17313</cdr:x>
      <cdr:y>0.88096</cdr:y>
    </cdr:to>
    <cdr:sp macro="" textlink="">
      <cdr:nvSpPr>
        <cdr:cNvPr id="8196" name="Line 4"/>
        <cdr:cNvSpPr>
          <a:spLocks xmlns:a="http://schemas.openxmlformats.org/drawingml/2006/main" noChangeShapeType="1"/>
        </cdr:cNvSpPr>
      </cdr:nvSpPr>
      <cdr:spPr bwMode="auto">
        <a:xfrm xmlns:a="http://schemas.openxmlformats.org/drawingml/2006/main" flipV="1">
          <a:off x="1572358" y="1795281"/>
          <a:ext cx="9135" cy="3155489"/>
        </a:xfrm>
        <a:prstGeom xmlns:a="http://schemas.openxmlformats.org/drawingml/2006/main" prst="line">
          <a:avLst/>
        </a:prstGeom>
        <a:noFill xmlns:a="http://schemas.openxmlformats.org/drawingml/2006/main"/>
        <a:ln xmlns:a="http://schemas.openxmlformats.org/drawingml/2006/main" w="952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es-EC"/>
        </a:p>
      </cdr:txBody>
    </cdr:sp>
  </cdr:relSizeAnchor>
  <cdr:relSizeAnchor xmlns:cdr="http://schemas.openxmlformats.org/drawingml/2006/chartDrawing">
    <cdr:from>
      <cdr:x>0.76187</cdr:x>
      <cdr:y>0.32674</cdr:y>
    </cdr:from>
    <cdr:to>
      <cdr:x>0.76187</cdr:x>
      <cdr:y>0.66124</cdr:y>
    </cdr:to>
    <cdr:sp macro="" textlink="">
      <cdr:nvSpPr>
        <cdr:cNvPr id="8197" name="Line 5"/>
        <cdr:cNvSpPr>
          <a:spLocks xmlns:a="http://schemas.openxmlformats.org/drawingml/2006/main" noChangeShapeType="1"/>
        </cdr:cNvSpPr>
      </cdr:nvSpPr>
      <cdr:spPr bwMode="auto">
        <a:xfrm xmlns:a="http://schemas.openxmlformats.org/drawingml/2006/main" flipH="1" flipV="1">
          <a:off x="6959298" y="1836201"/>
          <a:ext cx="0" cy="1879806"/>
        </a:xfrm>
        <a:prstGeom xmlns:a="http://schemas.openxmlformats.org/drawingml/2006/main" prst="line">
          <a:avLst/>
        </a:prstGeom>
        <a:noFill xmlns:a="http://schemas.openxmlformats.org/drawingml/2006/main"/>
        <a:ln xmlns:a="http://schemas.openxmlformats.org/drawingml/2006/main" w="952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es-EC"/>
        </a:p>
      </cdr:txBody>
    </cdr:sp>
  </cdr:relSizeAnchor>
  <cdr:relSizeAnchor xmlns:cdr="http://schemas.openxmlformats.org/drawingml/2006/chartDrawing">
    <cdr:from>
      <cdr:x>0.07925</cdr:x>
      <cdr:y>0.24237</cdr:y>
    </cdr:from>
    <cdr:to>
      <cdr:x>0.44317</cdr:x>
      <cdr:y>0.28475</cdr:y>
    </cdr:to>
    <cdr:sp macro="" textlink="">
      <cdr:nvSpPr>
        <cdr:cNvPr id="5" name="4 CuadroTexto"/>
        <cdr:cNvSpPr txBox="1"/>
      </cdr:nvSpPr>
      <cdr:spPr>
        <a:xfrm xmlns:a="http://schemas.openxmlformats.org/drawingml/2006/main">
          <a:off x="723899" y="1362074"/>
          <a:ext cx="3324226" cy="23812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s-EC" sz="1000" b="1" i="1"/>
            <a:t>1er corte</a:t>
          </a:r>
          <a:r>
            <a:rPr lang="es-EC" sz="1000" b="1" i="1" baseline="0"/>
            <a:t> ciclo log= 8 min.</a:t>
          </a:r>
          <a:endParaRPr lang="es-EC" sz="1000" b="1" i="1"/>
        </a:p>
      </cdr:txBody>
    </cdr:sp>
  </cdr:relSizeAnchor>
  <cdr:relSizeAnchor xmlns:cdr="http://schemas.openxmlformats.org/drawingml/2006/chartDrawing">
    <cdr:from>
      <cdr:x>0.62669</cdr:x>
      <cdr:y>0.24237</cdr:y>
    </cdr:from>
    <cdr:to>
      <cdr:x>1</cdr:x>
      <cdr:y>0.29322</cdr:y>
    </cdr:to>
    <cdr:sp macro="" textlink="">
      <cdr:nvSpPr>
        <cdr:cNvPr id="6" name="5 CuadroTexto"/>
        <cdr:cNvSpPr txBox="1"/>
      </cdr:nvSpPr>
      <cdr:spPr>
        <a:xfrm xmlns:a="http://schemas.openxmlformats.org/drawingml/2006/main">
          <a:off x="5762625" y="1362075"/>
          <a:ext cx="3409950" cy="28575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s-EC" sz="1000" b="1" i="1"/>
            <a:t>2do corte ciclo log= 40 min.</a:t>
          </a:r>
        </a:p>
      </cdr:txBody>
    </cdr:sp>
  </cdr:relSizeAnchor>
</c:userShapes>
</file>

<file path=word/drawings/drawing3.xml><?xml version="1.0" encoding="utf-8"?>
<c:userShapes xmlns:c="http://schemas.openxmlformats.org/drawingml/2006/chart">
  <cdr:relSizeAnchor xmlns:cdr="http://schemas.openxmlformats.org/drawingml/2006/chartDrawing">
    <cdr:from>
      <cdr:x>0.06938</cdr:x>
      <cdr:y>0.55172</cdr:y>
    </cdr:from>
    <cdr:to>
      <cdr:x>0.84355</cdr:x>
      <cdr:y>0.80167</cdr:y>
    </cdr:to>
    <cdr:sp macro="" textlink="">
      <cdr:nvSpPr>
        <cdr:cNvPr id="7169" name="Line 1"/>
        <cdr:cNvSpPr>
          <a:spLocks xmlns:a="http://schemas.openxmlformats.org/drawingml/2006/main" noChangeShapeType="1"/>
        </cdr:cNvSpPr>
      </cdr:nvSpPr>
      <cdr:spPr bwMode="auto">
        <a:xfrm xmlns:a="http://schemas.openxmlformats.org/drawingml/2006/main" flipV="1">
          <a:off x="633716" y="3100552"/>
          <a:ext cx="7071681" cy="1404640"/>
        </a:xfrm>
        <a:prstGeom xmlns:a="http://schemas.openxmlformats.org/drawingml/2006/main" prst="line">
          <a:avLst/>
        </a:prstGeom>
        <a:noFill xmlns:a="http://schemas.openxmlformats.org/drawingml/2006/main"/>
        <a:ln xmlns:a="http://schemas.openxmlformats.org/drawingml/2006/main" w="25400">
          <a:solidFill>
            <a:srgbClr val="DD0806"/>
          </a:solidFill>
          <a:round/>
          <a:headEnd/>
          <a:tailEnd/>
        </a:ln>
      </cdr:spPr>
      <cdr:txBody>
        <a:bodyPr xmlns:a="http://schemas.openxmlformats.org/drawingml/2006/main"/>
        <a:lstStyle xmlns:a="http://schemas.openxmlformats.org/drawingml/2006/main"/>
        <a:p xmlns:a="http://schemas.openxmlformats.org/drawingml/2006/main">
          <a:endParaRPr lang="es-EC"/>
        </a:p>
      </cdr:txBody>
    </cdr:sp>
  </cdr:relSizeAnchor>
  <cdr:relSizeAnchor xmlns:cdr="http://schemas.openxmlformats.org/drawingml/2006/chartDrawing">
    <cdr:from>
      <cdr:x>0.118</cdr:x>
      <cdr:y>0.31941</cdr:y>
    </cdr:from>
    <cdr:to>
      <cdr:x>0.118</cdr:x>
      <cdr:y>0.80627</cdr:y>
    </cdr:to>
    <cdr:sp macro="" textlink="">
      <cdr:nvSpPr>
        <cdr:cNvPr id="7172" name="Line 4"/>
        <cdr:cNvSpPr>
          <a:spLocks xmlns:a="http://schemas.openxmlformats.org/drawingml/2006/main" noChangeShapeType="1"/>
        </cdr:cNvSpPr>
      </cdr:nvSpPr>
      <cdr:spPr bwMode="auto">
        <a:xfrm xmlns:a="http://schemas.openxmlformats.org/drawingml/2006/main">
          <a:off x="1077868" y="1795032"/>
          <a:ext cx="0" cy="2736000"/>
        </a:xfrm>
        <a:prstGeom xmlns:a="http://schemas.openxmlformats.org/drawingml/2006/main" prst="line">
          <a:avLst/>
        </a:prstGeom>
        <a:noFill xmlns:a="http://schemas.openxmlformats.org/drawingml/2006/main"/>
        <a:ln xmlns:a="http://schemas.openxmlformats.org/drawingml/2006/main" w="19050">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es-EC"/>
        </a:p>
      </cdr:txBody>
    </cdr:sp>
  </cdr:relSizeAnchor>
  <cdr:relSizeAnchor xmlns:cdr="http://schemas.openxmlformats.org/drawingml/2006/chartDrawing">
    <cdr:from>
      <cdr:x>0.11986</cdr:x>
      <cdr:y>0.77045</cdr:y>
    </cdr:from>
    <cdr:to>
      <cdr:x>0.84186</cdr:x>
      <cdr:y>0.77045</cdr:y>
    </cdr:to>
    <cdr:sp macro="" textlink="">
      <cdr:nvSpPr>
        <cdr:cNvPr id="7173" name="Line 5"/>
        <cdr:cNvSpPr>
          <a:spLocks xmlns:a="http://schemas.openxmlformats.org/drawingml/2006/main" noChangeShapeType="1"/>
        </cdr:cNvSpPr>
      </cdr:nvSpPr>
      <cdr:spPr bwMode="auto">
        <a:xfrm xmlns:a="http://schemas.openxmlformats.org/drawingml/2006/main" flipV="1">
          <a:off x="1094889" y="4329729"/>
          <a:ext cx="6595082" cy="0"/>
        </a:xfrm>
        <a:prstGeom xmlns:a="http://schemas.openxmlformats.org/drawingml/2006/main" prst="line">
          <a:avLst/>
        </a:prstGeom>
        <a:noFill xmlns:a="http://schemas.openxmlformats.org/drawingml/2006/main"/>
        <a:ln xmlns:a="http://schemas.openxmlformats.org/drawingml/2006/main" w="1587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es-EC"/>
        </a:p>
      </cdr:txBody>
    </cdr:sp>
  </cdr:relSizeAnchor>
  <cdr:relSizeAnchor xmlns:cdr="http://schemas.openxmlformats.org/drawingml/2006/chartDrawing">
    <cdr:from>
      <cdr:x>0.06736</cdr:x>
      <cdr:y>0.1858</cdr:y>
    </cdr:from>
    <cdr:to>
      <cdr:x>0.25014</cdr:x>
      <cdr:y>0.24562</cdr:y>
    </cdr:to>
    <cdr:sp macro="" textlink="">
      <cdr:nvSpPr>
        <cdr:cNvPr id="5" name="4 CuadroTexto"/>
        <cdr:cNvSpPr txBox="1"/>
      </cdr:nvSpPr>
      <cdr:spPr>
        <a:xfrm xmlns:a="http://schemas.openxmlformats.org/drawingml/2006/main">
          <a:off x="278969" y="575569"/>
          <a:ext cx="756945" cy="185306"/>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s-EC" sz="1000" b="1" i="1"/>
            <a:t>tpi= 4,8 min</a:t>
          </a:r>
        </a:p>
      </cdr:txBody>
    </cdr:sp>
  </cdr:relSizeAnchor>
  <cdr:relSizeAnchor xmlns:cdr="http://schemas.openxmlformats.org/drawingml/2006/chartDrawing">
    <cdr:from>
      <cdr:x>0.83486</cdr:x>
      <cdr:y>0.78852</cdr:y>
    </cdr:from>
    <cdr:to>
      <cdr:x>0.98452</cdr:x>
      <cdr:y>0.84435</cdr:y>
    </cdr:to>
    <cdr:sp macro="" textlink="">
      <cdr:nvSpPr>
        <cdr:cNvPr id="6" name="5 CuadroTexto"/>
        <cdr:cNvSpPr txBox="1"/>
      </cdr:nvSpPr>
      <cdr:spPr>
        <a:xfrm xmlns:a="http://schemas.openxmlformats.org/drawingml/2006/main">
          <a:off x="3457411" y="2442630"/>
          <a:ext cx="619786" cy="172946"/>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s-EC" sz="1000" b="1" i="1"/>
            <a:t>JhIh= 105</a:t>
          </a:r>
        </a:p>
      </cdr:txBody>
    </cdr:sp>
  </cdr:relSizeAnchor>
</c:userShapes>
</file>

<file path=word/drawings/drawing4.xml><?xml version="1.0" encoding="utf-8"?>
<c:userShapes xmlns:c="http://schemas.openxmlformats.org/drawingml/2006/chart">
  <cdr:relSizeAnchor xmlns:cdr="http://schemas.openxmlformats.org/drawingml/2006/chartDrawing">
    <cdr:from>
      <cdr:x>0.09705</cdr:x>
      <cdr:y>0.65711</cdr:y>
    </cdr:from>
    <cdr:to>
      <cdr:x>0.8981</cdr:x>
      <cdr:y>0.79009</cdr:y>
    </cdr:to>
    <cdr:sp macro="" textlink="">
      <cdr:nvSpPr>
        <cdr:cNvPr id="17409" name="Line 1"/>
        <cdr:cNvSpPr>
          <a:spLocks xmlns:a="http://schemas.openxmlformats.org/drawingml/2006/main" noChangeShapeType="1"/>
        </cdr:cNvSpPr>
      </cdr:nvSpPr>
      <cdr:spPr bwMode="auto">
        <a:xfrm xmlns:a="http://schemas.openxmlformats.org/drawingml/2006/main" flipV="1">
          <a:off x="893884" y="3692769"/>
          <a:ext cx="7378212" cy="747345"/>
        </a:xfrm>
        <a:prstGeom xmlns:a="http://schemas.openxmlformats.org/drawingml/2006/main" prst="line">
          <a:avLst/>
        </a:prstGeom>
        <a:noFill xmlns:a="http://schemas.openxmlformats.org/drawingml/2006/main"/>
        <a:ln xmlns:a="http://schemas.openxmlformats.org/drawingml/2006/main" w="25400">
          <a:solidFill>
            <a:srgbClr val="000090"/>
          </a:solidFill>
          <a:round/>
          <a:headEnd/>
          <a:tailEnd/>
        </a:ln>
      </cdr:spPr>
      <cdr:txBody>
        <a:bodyPr xmlns:a="http://schemas.openxmlformats.org/drawingml/2006/main"/>
        <a:lstStyle xmlns:a="http://schemas.openxmlformats.org/drawingml/2006/main"/>
        <a:p xmlns:a="http://schemas.openxmlformats.org/drawingml/2006/main">
          <a:endParaRPr lang="es-EC"/>
        </a:p>
      </cdr:txBody>
    </cdr:sp>
  </cdr:relSizeAnchor>
  <cdr:relSizeAnchor xmlns:cdr="http://schemas.openxmlformats.org/drawingml/2006/chartDrawing">
    <cdr:from>
      <cdr:x>0.33358</cdr:x>
      <cdr:y>0.30908</cdr:y>
    </cdr:from>
    <cdr:to>
      <cdr:x>0.33358</cdr:x>
      <cdr:y>0.79281</cdr:y>
    </cdr:to>
    <cdr:sp macro="" textlink="">
      <cdr:nvSpPr>
        <cdr:cNvPr id="17410" name="Line 2"/>
        <cdr:cNvSpPr>
          <a:spLocks xmlns:a="http://schemas.openxmlformats.org/drawingml/2006/main" noChangeShapeType="1"/>
        </cdr:cNvSpPr>
      </cdr:nvSpPr>
      <cdr:spPr bwMode="auto">
        <a:xfrm xmlns:a="http://schemas.openxmlformats.org/drawingml/2006/main" flipH="1" flipV="1">
          <a:off x="3072491" y="1725193"/>
          <a:ext cx="0" cy="2700000"/>
        </a:xfrm>
        <a:prstGeom xmlns:a="http://schemas.openxmlformats.org/drawingml/2006/main" prst="line">
          <a:avLst/>
        </a:prstGeom>
        <a:noFill xmlns:a="http://schemas.openxmlformats.org/drawingml/2006/main"/>
        <a:ln xmlns:a="http://schemas.openxmlformats.org/drawingml/2006/main" w="25400">
          <a:solidFill>
            <a:srgbClr val="1FB714"/>
          </a:solidFill>
          <a:round/>
          <a:headEnd/>
          <a:tailEnd/>
        </a:ln>
      </cdr:spPr>
      <cdr:txBody>
        <a:bodyPr xmlns:a="http://schemas.openxmlformats.org/drawingml/2006/main"/>
        <a:lstStyle xmlns:a="http://schemas.openxmlformats.org/drawingml/2006/main"/>
        <a:p xmlns:a="http://schemas.openxmlformats.org/drawingml/2006/main">
          <a:endParaRPr lang="es-EC"/>
        </a:p>
      </cdr:txBody>
    </cdr:sp>
  </cdr:relSizeAnchor>
  <cdr:relSizeAnchor xmlns:cdr="http://schemas.openxmlformats.org/drawingml/2006/chartDrawing">
    <cdr:from>
      <cdr:x>0.33403</cdr:x>
      <cdr:y>0.7507</cdr:y>
    </cdr:from>
    <cdr:to>
      <cdr:x>0.88122</cdr:x>
      <cdr:y>0.7507</cdr:y>
    </cdr:to>
    <cdr:sp macro="" textlink="">
      <cdr:nvSpPr>
        <cdr:cNvPr id="17412" name="Line 4"/>
        <cdr:cNvSpPr>
          <a:spLocks xmlns:a="http://schemas.openxmlformats.org/drawingml/2006/main" noChangeShapeType="1"/>
        </cdr:cNvSpPr>
      </cdr:nvSpPr>
      <cdr:spPr bwMode="auto">
        <a:xfrm xmlns:a="http://schemas.openxmlformats.org/drawingml/2006/main" flipV="1">
          <a:off x="3076631" y="4190128"/>
          <a:ext cx="5040000" cy="0"/>
        </a:xfrm>
        <a:prstGeom xmlns:a="http://schemas.openxmlformats.org/drawingml/2006/main" prst="line">
          <a:avLst/>
        </a:prstGeom>
        <a:noFill xmlns:a="http://schemas.openxmlformats.org/drawingml/2006/main"/>
        <a:ln xmlns:a="http://schemas.openxmlformats.org/drawingml/2006/main" w="25400">
          <a:solidFill>
            <a:srgbClr val="1FB714"/>
          </a:solidFill>
          <a:round/>
          <a:headEnd/>
          <a:tailEnd/>
        </a:ln>
      </cdr:spPr>
      <cdr:txBody>
        <a:bodyPr xmlns:a="http://schemas.openxmlformats.org/drawingml/2006/main"/>
        <a:lstStyle xmlns:a="http://schemas.openxmlformats.org/drawingml/2006/main"/>
        <a:p xmlns:a="http://schemas.openxmlformats.org/drawingml/2006/main">
          <a:endParaRPr lang="es-EC"/>
        </a:p>
      </cdr:txBody>
    </cdr:sp>
  </cdr:relSizeAnchor>
  <cdr:relSizeAnchor xmlns:cdr="http://schemas.openxmlformats.org/drawingml/2006/chartDrawing">
    <cdr:from>
      <cdr:x>0.27094</cdr:x>
      <cdr:y>0.17458</cdr:y>
    </cdr:from>
    <cdr:to>
      <cdr:x>0.54498</cdr:x>
      <cdr:y>0.22373</cdr:y>
    </cdr:to>
    <cdr:sp macro="" textlink="">
      <cdr:nvSpPr>
        <cdr:cNvPr id="5" name="4 CuadroTexto"/>
        <cdr:cNvSpPr txBox="1"/>
      </cdr:nvSpPr>
      <cdr:spPr>
        <a:xfrm xmlns:a="http://schemas.openxmlformats.org/drawingml/2006/main">
          <a:off x="2495549" y="981075"/>
          <a:ext cx="2524125" cy="27622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s-EC" sz="1000" b="1" i="1"/>
            <a:t>1er corte ciclo log</a:t>
          </a:r>
        </a:p>
      </cdr:txBody>
    </cdr:sp>
  </cdr:relSizeAnchor>
  <cdr:relSizeAnchor xmlns:cdr="http://schemas.openxmlformats.org/drawingml/2006/chartDrawing">
    <cdr:from>
      <cdr:x>0.8721</cdr:x>
      <cdr:y>0.7545</cdr:y>
    </cdr:from>
    <cdr:to>
      <cdr:x>1</cdr:x>
      <cdr:y>0.8</cdr:y>
    </cdr:to>
    <cdr:sp macro="" textlink="">
      <cdr:nvSpPr>
        <cdr:cNvPr id="6" name="5 CuadroTexto"/>
        <cdr:cNvSpPr txBox="1"/>
      </cdr:nvSpPr>
      <cdr:spPr>
        <a:xfrm xmlns:a="http://schemas.openxmlformats.org/drawingml/2006/main">
          <a:off x="8032587" y="4240078"/>
          <a:ext cx="1178088" cy="255722"/>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s-EC" sz="1000" b="1" i="1"/>
            <a:t>JcIc= 100</a:t>
          </a:r>
        </a:p>
      </cdr:txBody>
    </cdr:sp>
  </cdr:relSizeAnchor>
</c:userShapes>
</file>

<file path=word/drawings/drawing5.xml><?xml version="1.0" encoding="utf-8"?>
<c:userShapes xmlns:c="http://schemas.openxmlformats.org/drawingml/2006/chart">
  <cdr:relSizeAnchor xmlns:cdr="http://schemas.openxmlformats.org/drawingml/2006/chartDrawing">
    <cdr:from>
      <cdr:x>0.06784</cdr:x>
      <cdr:y>0.51932</cdr:y>
    </cdr:from>
    <cdr:to>
      <cdr:x>0.88604</cdr:x>
      <cdr:y>0.79051</cdr:y>
    </cdr:to>
    <cdr:sp macro="" textlink="">
      <cdr:nvSpPr>
        <cdr:cNvPr id="14337" name="Line 1"/>
        <cdr:cNvSpPr>
          <a:spLocks xmlns:a="http://schemas.openxmlformats.org/drawingml/2006/main" noChangeShapeType="1"/>
        </cdr:cNvSpPr>
      </cdr:nvSpPr>
      <cdr:spPr bwMode="auto">
        <a:xfrm xmlns:a="http://schemas.openxmlformats.org/drawingml/2006/main" flipV="1">
          <a:off x="624840" y="2918460"/>
          <a:ext cx="7536180" cy="1524000"/>
        </a:xfrm>
        <a:prstGeom xmlns:a="http://schemas.openxmlformats.org/drawingml/2006/main" prst="line">
          <a:avLst/>
        </a:prstGeom>
        <a:noFill xmlns:a="http://schemas.openxmlformats.org/drawingml/2006/main"/>
        <a:ln xmlns:a="http://schemas.openxmlformats.org/drawingml/2006/main" w="25400">
          <a:solidFill>
            <a:srgbClr val="000090"/>
          </a:solidFill>
          <a:round/>
          <a:headEnd/>
          <a:tailEnd/>
        </a:ln>
      </cdr:spPr>
      <cdr:txBody>
        <a:bodyPr xmlns:a="http://schemas.openxmlformats.org/drawingml/2006/main"/>
        <a:lstStyle xmlns:a="http://schemas.openxmlformats.org/drawingml/2006/main"/>
        <a:p xmlns:a="http://schemas.openxmlformats.org/drawingml/2006/main">
          <a:endParaRPr lang="es-EC"/>
        </a:p>
      </cdr:txBody>
    </cdr:sp>
  </cdr:relSizeAnchor>
  <cdr:relSizeAnchor xmlns:cdr="http://schemas.openxmlformats.org/drawingml/2006/chartDrawing">
    <cdr:from>
      <cdr:x>0.18584</cdr:x>
      <cdr:y>0.29684</cdr:y>
    </cdr:from>
    <cdr:to>
      <cdr:x>0.18584</cdr:x>
      <cdr:y>0.82334</cdr:y>
    </cdr:to>
    <cdr:sp macro="" textlink="">
      <cdr:nvSpPr>
        <cdr:cNvPr id="14338" name="Line 2"/>
        <cdr:cNvSpPr>
          <a:spLocks xmlns:a="http://schemas.openxmlformats.org/drawingml/2006/main" noChangeShapeType="1"/>
        </cdr:cNvSpPr>
      </cdr:nvSpPr>
      <cdr:spPr bwMode="auto">
        <a:xfrm xmlns:a="http://schemas.openxmlformats.org/drawingml/2006/main" flipV="1">
          <a:off x="1711719" y="1668144"/>
          <a:ext cx="0" cy="2958798"/>
        </a:xfrm>
        <a:prstGeom xmlns:a="http://schemas.openxmlformats.org/drawingml/2006/main" prst="line">
          <a:avLst/>
        </a:prstGeom>
        <a:noFill xmlns:a="http://schemas.openxmlformats.org/drawingml/2006/main"/>
        <a:ln xmlns:a="http://schemas.openxmlformats.org/drawingml/2006/main" w="25400">
          <a:solidFill>
            <a:srgbClr val="FFC000"/>
          </a:solidFill>
          <a:round/>
          <a:headEnd/>
          <a:tailEnd/>
        </a:ln>
      </cdr:spPr>
      <cdr:txBody>
        <a:bodyPr xmlns:a="http://schemas.openxmlformats.org/drawingml/2006/main"/>
        <a:lstStyle xmlns:a="http://schemas.openxmlformats.org/drawingml/2006/main"/>
        <a:p xmlns:a="http://schemas.openxmlformats.org/drawingml/2006/main">
          <a:endParaRPr lang="es-EC"/>
        </a:p>
      </cdr:txBody>
    </cdr:sp>
  </cdr:relSizeAnchor>
  <cdr:relSizeAnchor xmlns:cdr="http://schemas.openxmlformats.org/drawingml/2006/chartDrawing">
    <cdr:from>
      <cdr:x>0.84029</cdr:x>
      <cdr:y>0.30572</cdr:y>
    </cdr:from>
    <cdr:to>
      <cdr:x>0.84029</cdr:x>
      <cdr:y>0.56997</cdr:y>
    </cdr:to>
    <cdr:sp macro="" textlink="">
      <cdr:nvSpPr>
        <cdr:cNvPr id="14340" name="Line 4"/>
        <cdr:cNvSpPr>
          <a:spLocks xmlns:a="http://schemas.openxmlformats.org/drawingml/2006/main" noChangeShapeType="1"/>
        </cdr:cNvSpPr>
      </cdr:nvSpPr>
      <cdr:spPr bwMode="auto">
        <a:xfrm xmlns:a="http://schemas.openxmlformats.org/drawingml/2006/main" flipV="1">
          <a:off x="7739613" y="1718059"/>
          <a:ext cx="0" cy="1485018"/>
        </a:xfrm>
        <a:prstGeom xmlns:a="http://schemas.openxmlformats.org/drawingml/2006/main" prst="line">
          <a:avLst/>
        </a:prstGeom>
        <a:noFill xmlns:a="http://schemas.openxmlformats.org/drawingml/2006/main"/>
        <a:ln xmlns:a="http://schemas.openxmlformats.org/drawingml/2006/main" w="25400">
          <a:solidFill>
            <a:srgbClr val="FFC000"/>
          </a:solidFill>
          <a:round/>
          <a:headEnd/>
          <a:tailEnd/>
        </a:ln>
      </cdr:spPr>
      <cdr:txBody>
        <a:bodyPr xmlns:a="http://schemas.openxmlformats.org/drawingml/2006/main"/>
        <a:lstStyle xmlns:a="http://schemas.openxmlformats.org/drawingml/2006/main"/>
        <a:p xmlns:a="http://schemas.openxmlformats.org/drawingml/2006/main">
          <a:endParaRPr lang="es-EC"/>
        </a:p>
      </cdr:txBody>
    </cdr:sp>
  </cdr:relSizeAnchor>
  <cdr:relSizeAnchor xmlns:cdr="http://schemas.openxmlformats.org/drawingml/2006/chartDrawing">
    <cdr:from>
      <cdr:x>0.07351</cdr:x>
      <cdr:y>0.13623</cdr:y>
    </cdr:from>
    <cdr:to>
      <cdr:x>0.40856</cdr:x>
      <cdr:y>0.1786</cdr:y>
    </cdr:to>
    <cdr:sp macro="" textlink="">
      <cdr:nvSpPr>
        <cdr:cNvPr id="5" name="4 CuadroTexto"/>
        <cdr:cNvSpPr txBox="1"/>
      </cdr:nvSpPr>
      <cdr:spPr>
        <a:xfrm xmlns:a="http://schemas.openxmlformats.org/drawingml/2006/main">
          <a:off x="333624" y="464879"/>
          <a:ext cx="1520627" cy="14458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s-EC" sz="1000" b="1" i="1"/>
            <a:t>1er corte ciclo log= 48,3</a:t>
          </a:r>
          <a:r>
            <a:rPr lang="es-EC" sz="1000" b="1" i="1" baseline="0"/>
            <a:t> min.</a:t>
          </a:r>
          <a:endParaRPr lang="es-EC" sz="1000" b="1" i="1"/>
        </a:p>
      </cdr:txBody>
    </cdr:sp>
  </cdr:relSizeAnchor>
  <cdr:relSizeAnchor xmlns:cdr="http://schemas.openxmlformats.org/drawingml/2006/chartDrawing">
    <cdr:from>
      <cdr:x>0.6515</cdr:x>
      <cdr:y>0.13527</cdr:y>
    </cdr:from>
    <cdr:to>
      <cdr:x>1</cdr:x>
      <cdr:y>0.18951</cdr:y>
    </cdr:to>
    <cdr:sp macro="" textlink="">
      <cdr:nvSpPr>
        <cdr:cNvPr id="6" name="5 CuadroTexto"/>
        <cdr:cNvSpPr txBox="1"/>
      </cdr:nvSpPr>
      <cdr:spPr>
        <a:xfrm xmlns:a="http://schemas.openxmlformats.org/drawingml/2006/main">
          <a:off x="2957310" y="461597"/>
          <a:ext cx="1581670" cy="185089"/>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s-EC" sz="1000" b="1" i="1"/>
            <a:t>2do  corte ciclo log= 78,5 min.</a:t>
          </a:r>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E68F8B-B4C0-4D4E-B6CA-9F8BCC7A1B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182</TotalTime>
  <Pages>210</Pages>
  <Words>18447</Words>
  <Characters>101462</Characters>
  <Application>Microsoft Office Word</Application>
  <DocSecurity>0</DocSecurity>
  <Lines>845</Lines>
  <Paragraphs>239</Paragraphs>
  <ScaleCrop>false</ScaleCrop>
  <HeadingPairs>
    <vt:vector size="2" baseType="variant">
      <vt:variant>
        <vt:lpstr>Título</vt:lpstr>
      </vt:variant>
      <vt:variant>
        <vt:i4>1</vt:i4>
      </vt:variant>
    </vt:vector>
  </HeadingPairs>
  <TitlesOfParts>
    <vt:vector size="1" baseType="lpstr">
      <vt:lpstr/>
    </vt:vector>
  </TitlesOfParts>
  <Company>.</Company>
  <LinksUpToDate>false</LinksUpToDate>
  <CharactersWithSpaces>119670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Sergio_2</cp:lastModifiedBy>
  <cp:revision>14</cp:revision>
  <cp:lastPrinted>2011-06-22T20:00:00Z</cp:lastPrinted>
  <dcterms:created xsi:type="dcterms:W3CDTF">2011-06-22T18:05:00Z</dcterms:created>
  <dcterms:modified xsi:type="dcterms:W3CDTF">2011-06-23T18:57:00Z</dcterms:modified>
</cp:coreProperties>
</file>