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C2B" w:rsidRDefault="00285A21" w:rsidP="00E542BA">
      <w:pPr>
        <w:spacing w:line="480" w:lineRule="auto"/>
        <w:ind w:left="540" w:hanging="540"/>
        <w:jc w:val="center"/>
        <w:rPr>
          <w:rFonts w:eastAsia="Batang" w:cs="Arial"/>
          <w:b/>
          <w:bCs/>
        </w:rPr>
      </w:pPr>
      <w:bookmarkStart w:id="0" w:name="_Toc223530367"/>
      <w:bookmarkStart w:id="1" w:name="_GoBack"/>
      <w:bookmarkEnd w:id="1"/>
      <w:r>
        <w:rPr>
          <w:rFonts w:eastAsia="Batang" w:cs="Arial"/>
          <w:b/>
          <w:bCs/>
          <w:noProof/>
          <w:lang w:val="en-US" w:eastAsia="en-US"/>
        </w:rPr>
        <w:drawing>
          <wp:anchor distT="0" distB="0" distL="114300" distR="114300" simplePos="0" relativeHeight="251692032" behindDoc="0" locked="0" layoutInCell="1" allowOverlap="1">
            <wp:simplePos x="0" y="0"/>
            <wp:positionH relativeFrom="column">
              <wp:posOffset>1848485</wp:posOffset>
            </wp:positionH>
            <wp:positionV relativeFrom="paragraph">
              <wp:posOffset>-984885</wp:posOffset>
            </wp:positionV>
            <wp:extent cx="1352550" cy="1296670"/>
            <wp:effectExtent l="0" t="0" r="0" b="0"/>
            <wp:wrapSquare wrapText="bothSides"/>
            <wp:docPr id="1300" name="Imagen 2" descr="ARTE FINAL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RTE FINAL LOGO ESPOL"/>
                    <pic:cNvPicPr>
                      <a:picLocks noChangeAspect="1" noChangeArrowheads="1"/>
                    </pic:cNvPicPr>
                  </pic:nvPicPr>
                  <pic:blipFill>
                    <a:blip r:embed="rId9">
                      <a:extLst>
                        <a:ext uri="{28A0092B-C50C-407E-A947-70E740481C1C}">
                          <a14:useLocalDpi xmlns:a14="http://schemas.microsoft.com/office/drawing/2010/main" val="0"/>
                        </a:ext>
                      </a:extLst>
                    </a:blip>
                    <a:srcRect t="14073" r="79472"/>
                    <a:stretch>
                      <a:fillRect/>
                    </a:stretch>
                  </pic:blipFill>
                  <pic:spPr bwMode="auto">
                    <a:xfrm>
                      <a:off x="0" y="0"/>
                      <a:ext cx="135255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C2B" w:rsidRDefault="00BA3C2B" w:rsidP="00E542BA">
      <w:pPr>
        <w:spacing w:line="480" w:lineRule="auto"/>
        <w:ind w:left="540" w:hanging="540"/>
        <w:jc w:val="center"/>
        <w:rPr>
          <w:rFonts w:eastAsia="Batang" w:cs="Arial"/>
          <w:b/>
          <w:bCs/>
        </w:rPr>
      </w:pPr>
    </w:p>
    <w:p w:rsidR="006C78F4" w:rsidRPr="001C2F02" w:rsidRDefault="001C2F02" w:rsidP="00153ABD">
      <w:pPr>
        <w:spacing w:line="480" w:lineRule="auto"/>
        <w:ind w:left="540" w:hanging="540"/>
        <w:jc w:val="center"/>
        <w:rPr>
          <w:rFonts w:eastAsia="Batang" w:cs="Arial"/>
          <w:b/>
          <w:bCs/>
        </w:rPr>
      </w:pPr>
      <w:r w:rsidRPr="001C2F02">
        <w:rPr>
          <w:rFonts w:eastAsia="Batang" w:cs="Arial"/>
          <w:b/>
          <w:bCs/>
        </w:rPr>
        <w:t>Escuela Superior Politécnica Del Litoral</w:t>
      </w:r>
      <w:bookmarkEnd w:id="0"/>
    </w:p>
    <w:p w:rsidR="00642CA6" w:rsidRPr="001C2F02" w:rsidRDefault="00642CA6" w:rsidP="00153ABD">
      <w:pPr>
        <w:spacing w:line="480" w:lineRule="auto"/>
        <w:ind w:left="540" w:hanging="540"/>
        <w:jc w:val="center"/>
        <w:rPr>
          <w:rFonts w:eastAsia="Batang" w:cs="Arial"/>
          <w:b/>
          <w:bCs/>
        </w:rPr>
      </w:pPr>
    </w:p>
    <w:p w:rsidR="006C78F4" w:rsidRPr="001C2F02" w:rsidRDefault="001C2F02" w:rsidP="00153ABD">
      <w:pPr>
        <w:spacing w:line="480" w:lineRule="auto"/>
        <w:ind w:left="540" w:hanging="540"/>
        <w:jc w:val="center"/>
        <w:rPr>
          <w:rFonts w:eastAsia="Batang" w:cs="Arial"/>
          <w:b/>
          <w:bCs/>
        </w:rPr>
      </w:pPr>
      <w:bookmarkStart w:id="2" w:name="_Toc223530368"/>
      <w:r w:rsidRPr="001C2F02">
        <w:rPr>
          <w:rFonts w:eastAsia="Batang" w:cs="Arial"/>
          <w:b/>
          <w:bCs/>
        </w:rPr>
        <w:t>Instituto De Ciencias Matemáticas</w:t>
      </w:r>
      <w:bookmarkEnd w:id="2"/>
    </w:p>
    <w:p w:rsidR="00642CA6" w:rsidRPr="001C2F02" w:rsidRDefault="00642CA6" w:rsidP="00153ABD">
      <w:pPr>
        <w:spacing w:line="480" w:lineRule="auto"/>
        <w:ind w:left="540" w:hanging="540"/>
        <w:jc w:val="center"/>
        <w:rPr>
          <w:rFonts w:eastAsia="Batang" w:cs="Arial"/>
          <w:b/>
          <w:bCs/>
        </w:rPr>
      </w:pPr>
    </w:p>
    <w:p w:rsidR="006C78F4" w:rsidRPr="001C2F02" w:rsidRDefault="00373493" w:rsidP="00153ABD">
      <w:pPr>
        <w:spacing w:line="480" w:lineRule="auto"/>
        <w:ind w:left="540" w:hanging="540"/>
        <w:jc w:val="center"/>
        <w:rPr>
          <w:rFonts w:eastAsia="Batang" w:cs="Arial"/>
          <w:b/>
          <w:bCs/>
        </w:rPr>
      </w:pPr>
      <w:bookmarkStart w:id="3" w:name="_Toc223530369"/>
      <w:r>
        <w:rPr>
          <w:rFonts w:eastAsia="Batang" w:cs="Arial"/>
          <w:b/>
          <w:bCs/>
        </w:rPr>
        <w:t>Auditorí</w:t>
      </w:r>
      <w:r w:rsidR="001C2F02" w:rsidRPr="001C2F02">
        <w:rPr>
          <w:rFonts w:eastAsia="Batang" w:cs="Arial"/>
          <w:b/>
          <w:bCs/>
        </w:rPr>
        <w:t xml:space="preserve">a Y Control De </w:t>
      </w:r>
      <w:bookmarkEnd w:id="3"/>
      <w:r w:rsidR="000C0BEC" w:rsidRPr="001C2F02">
        <w:rPr>
          <w:rFonts w:eastAsia="Batang" w:cs="Arial"/>
          <w:b/>
          <w:bCs/>
        </w:rPr>
        <w:t>Gestión</w:t>
      </w:r>
    </w:p>
    <w:p w:rsidR="00642CA6" w:rsidRPr="001C2F02" w:rsidRDefault="00642CA6" w:rsidP="00E542BA">
      <w:pPr>
        <w:spacing w:line="480" w:lineRule="auto"/>
        <w:ind w:left="540" w:hanging="540"/>
        <w:jc w:val="center"/>
        <w:rPr>
          <w:rFonts w:eastAsia="Batang" w:cs="Arial"/>
          <w:b/>
          <w:bCs/>
        </w:rPr>
      </w:pPr>
    </w:p>
    <w:p w:rsidR="00642CA6" w:rsidRPr="001C2F02" w:rsidRDefault="00642CA6" w:rsidP="00153ABD">
      <w:pPr>
        <w:spacing w:line="480" w:lineRule="auto"/>
        <w:ind w:left="540" w:hanging="540"/>
        <w:rPr>
          <w:rFonts w:eastAsia="Batang" w:cs="Arial"/>
          <w:b/>
          <w:bCs/>
        </w:rPr>
      </w:pPr>
    </w:p>
    <w:p w:rsidR="006C78F4" w:rsidRPr="001C2F02" w:rsidRDefault="001C2F02" w:rsidP="00153ABD">
      <w:pPr>
        <w:spacing w:line="480" w:lineRule="auto"/>
        <w:ind w:left="540" w:hanging="540"/>
        <w:jc w:val="center"/>
        <w:rPr>
          <w:rFonts w:eastAsia="Batang" w:cs="Arial"/>
          <w:b/>
          <w:bCs/>
        </w:rPr>
      </w:pPr>
      <w:bookmarkStart w:id="4" w:name="_Toc223530370"/>
      <w:r w:rsidRPr="001C2F02">
        <w:rPr>
          <w:rFonts w:eastAsia="Batang" w:cs="Arial"/>
          <w:b/>
          <w:bCs/>
        </w:rPr>
        <w:t>“</w:t>
      </w:r>
      <w:r w:rsidR="006C78F4" w:rsidRPr="001C2F02">
        <w:rPr>
          <w:rFonts w:eastAsia="Batang" w:cs="Arial"/>
          <w:b/>
          <w:bCs/>
        </w:rPr>
        <w:t xml:space="preserve">Diseño </w:t>
      </w:r>
      <w:r w:rsidRPr="001C2F02">
        <w:rPr>
          <w:rFonts w:eastAsia="Batang" w:cs="Arial"/>
          <w:b/>
          <w:bCs/>
        </w:rPr>
        <w:t xml:space="preserve">De Un </w:t>
      </w:r>
      <w:r w:rsidR="006C78F4" w:rsidRPr="001C2F02">
        <w:rPr>
          <w:rFonts w:eastAsia="Batang" w:cs="Arial"/>
          <w:b/>
          <w:bCs/>
        </w:rPr>
        <w:t xml:space="preserve">Sistema </w:t>
      </w:r>
      <w:r w:rsidRPr="001C2F02">
        <w:rPr>
          <w:rFonts w:eastAsia="Batang" w:cs="Arial"/>
          <w:b/>
          <w:bCs/>
        </w:rPr>
        <w:t xml:space="preserve">De </w:t>
      </w:r>
      <w:r w:rsidR="006C78F4" w:rsidRPr="001C2F02">
        <w:rPr>
          <w:rFonts w:eastAsia="Batang" w:cs="Arial"/>
          <w:b/>
          <w:bCs/>
        </w:rPr>
        <w:t xml:space="preserve">Costeo </w:t>
      </w:r>
      <w:r w:rsidRPr="001C2F02">
        <w:rPr>
          <w:rFonts w:eastAsia="Batang" w:cs="Arial"/>
          <w:b/>
          <w:bCs/>
        </w:rPr>
        <w:t xml:space="preserve">Por </w:t>
      </w:r>
      <w:r w:rsidR="006C78F4" w:rsidRPr="001C2F02">
        <w:rPr>
          <w:rFonts w:eastAsia="Batang" w:cs="Arial"/>
          <w:b/>
          <w:bCs/>
        </w:rPr>
        <w:t xml:space="preserve">Actividad </w:t>
      </w:r>
      <w:r w:rsidRPr="001C2F02">
        <w:rPr>
          <w:rFonts w:eastAsia="Batang" w:cs="Arial"/>
          <w:b/>
          <w:bCs/>
        </w:rPr>
        <w:t>(</w:t>
      </w:r>
      <w:r w:rsidR="006C78F4" w:rsidRPr="001C2F02">
        <w:rPr>
          <w:rFonts w:eastAsia="Batang" w:cs="Arial"/>
          <w:b/>
          <w:bCs/>
        </w:rPr>
        <w:t>ABC</w:t>
      </w:r>
      <w:r w:rsidRPr="001C2F02">
        <w:rPr>
          <w:rFonts w:eastAsia="Batang" w:cs="Arial"/>
          <w:b/>
          <w:bCs/>
        </w:rPr>
        <w:t>)</w:t>
      </w:r>
      <w:r w:rsidR="00153ABD">
        <w:rPr>
          <w:rFonts w:eastAsia="Batang" w:cs="Arial"/>
          <w:b/>
          <w:bCs/>
        </w:rPr>
        <w:t>, en el área de Manufactura de una empresa productora de plásticos, en la ciudad de Guayaquil</w:t>
      </w:r>
      <w:r w:rsidRPr="001C2F02">
        <w:rPr>
          <w:rFonts w:eastAsia="Batang" w:cs="Arial"/>
          <w:b/>
          <w:bCs/>
        </w:rPr>
        <w:t>”</w:t>
      </w:r>
      <w:bookmarkEnd w:id="4"/>
    </w:p>
    <w:p w:rsidR="00642CA6" w:rsidRPr="001C2F02" w:rsidRDefault="00642CA6" w:rsidP="00153ABD">
      <w:pPr>
        <w:spacing w:line="480" w:lineRule="auto"/>
        <w:rPr>
          <w:rFonts w:eastAsia="Batang" w:cs="Arial"/>
          <w:b/>
          <w:bCs/>
        </w:rPr>
      </w:pPr>
    </w:p>
    <w:p w:rsidR="00642CA6" w:rsidRPr="001C2F02" w:rsidRDefault="000E45E4" w:rsidP="00153ABD">
      <w:pPr>
        <w:spacing w:line="480" w:lineRule="auto"/>
        <w:ind w:left="540" w:hanging="540"/>
        <w:jc w:val="center"/>
        <w:rPr>
          <w:rFonts w:eastAsia="Batang" w:cs="Arial"/>
          <w:b/>
          <w:bCs/>
        </w:rPr>
      </w:pPr>
      <w:bookmarkStart w:id="5" w:name="_Toc223530371"/>
      <w:r w:rsidRPr="001C2F02">
        <w:rPr>
          <w:rFonts w:eastAsia="Batang" w:cs="Arial"/>
          <w:b/>
          <w:bCs/>
        </w:rPr>
        <w:t>Te</w:t>
      </w:r>
      <w:r>
        <w:rPr>
          <w:rFonts w:eastAsia="Batang" w:cs="Arial"/>
          <w:b/>
          <w:bCs/>
        </w:rPr>
        <w:t>si</w:t>
      </w:r>
      <w:r w:rsidRPr="001C2F02">
        <w:rPr>
          <w:rFonts w:eastAsia="Batang" w:cs="Arial"/>
          <w:b/>
          <w:bCs/>
        </w:rPr>
        <w:t>s</w:t>
      </w:r>
      <w:r w:rsidR="001C2F02" w:rsidRPr="001C2F02">
        <w:rPr>
          <w:rFonts w:eastAsia="Batang" w:cs="Arial"/>
          <w:b/>
          <w:bCs/>
        </w:rPr>
        <w:t xml:space="preserve"> De Grado</w:t>
      </w:r>
      <w:bookmarkEnd w:id="5"/>
    </w:p>
    <w:p w:rsidR="00642CA6" w:rsidRPr="001C2F02" w:rsidRDefault="00373493" w:rsidP="00153ABD">
      <w:pPr>
        <w:spacing w:line="480" w:lineRule="auto"/>
        <w:ind w:left="540" w:hanging="540"/>
        <w:jc w:val="center"/>
        <w:rPr>
          <w:rFonts w:eastAsia="Batang" w:cs="Arial"/>
          <w:b/>
          <w:bCs/>
        </w:rPr>
      </w:pPr>
      <w:bookmarkStart w:id="6" w:name="_Toc223530372"/>
      <w:r>
        <w:rPr>
          <w:rFonts w:eastAsia="Batang" w:cs="Arial"/>
          <w:b/>
          <w:bCs/>
        </w:rPr>
        <w:t>Previo</w:t>
      </w:r>
      <w:r w:rsidR="006C78F4" w:rsidRPr="001C2F02">
        <w:rPr>
          <w:rFonts w:eastAsia="Batang" w:cs="Arial"/>
          <w:b/>
          <w:bCs/>
        </w:rPr>
        <w:t xml:space="preserve"> </w:t>
      </w:r>
      <w:r w:rsidR="001C2F02" w:rsidRPr="001C2F02">
        <w:rPr>
          <w:rFonts w:eastAsia="Batang" w:cs="Arial"/>
          <w:b/>
          <w:bCs/>
        </w:rPr>
        <w:t xml:space="preserve">A </w:t>
      </w:r>
      <w:smartTag w:uri="urn:schemas-microsoft-com:office:smarttags" w:element="PersonName">
        <w:smartTagPr>
          <w:attr w:name="ProductID" w:val="La Obtenci￳n Del"/>
        </w:smartTagPr>
        <w:r w:rsidR="001C2F02" w:rsidRPr="001C2F02">
          <w:rPr>
            <w:rFonts w:eastAsia="Batang" w:cs="Arial"/>
            <w:b/>
            <w:bCs/>
          </w:rPr>
          <w:t>La Obtención Del</w:t>
        </w:r>
      </w:smartTag>
      <w:r w:rsidR="001C2F02" w:rsidRPr="001C2F02">
        <w:rPr>
          <w:rFonts w:eastAsia="Batang" w:cs="Arial"/>
          <w:b/>
          <w:bCs/>
        </w:rPr>
        <w:t xml:space="preserve"> </w:t>
      </w:r>
      <w:r w:rsidR="006C78F4" w:rsidRPr="001C2F02">
        <w:rPr>
          <w:rFonts w:eastAsia="Batang" w:cs="Arial"/>
          <w:b/>
          <w:bCs/>
        </w:rPr>
        <w:t xml:space="preserve">Título </w:t>
      </w:r>
      <w:r w:rsidR="001C2F02" w:rsidRPr="001C2F02">
        <w:rPr>
          <w:rFonts w:eastAsia="Batang" w:cs="Arial"/>
          <w:b/>
          <w:bCs/>
        </w:rPr>
        <w:t>De:</w:t>
      </w:r>
      <w:bookmarkEnd w:id="6"/>
    </w:p>
    <w:p w:rsidR="00642CA6" w:rsidRDefault="00373493" w:rsidP="00153ABD">
      <w:pPr>
        <w:spacing w:line="480" w:lineRule="auto"/>
        <w:ind w:left="540" w:hanging="540"/>
        <w:jc w:val="center"/>
        <w:rPr>
          <w:rFonts w:eastAsia="Batang" w:cs="Arial"/>
          <w:b/>
          <w:bCs/>
        </w:rPr>
      </w:pPr>
      <w:bookmarkStart w:id="7" w:name="_Toc223530373"/>
      <w:r>
        <w:rPr>
          <w:rFonts w:eastAsia="Batang" w:cs="Arial"/>
          <w:b/>
          <w:bCs/>
        </w:rPr>
        <w:t>Ingeniero En Auditorí</w:t>
      </w:r>
      <w:r w:rsidR="001C2F02" w:rsidRPr="001C2F02">
        <w:rPr>
          <w:rFonts w:eastAsia="Batang" w:cs="Arial"/>
          <w:b/>
          <w:bCs/>
        </w:rPr>
        <w:t xml:space="preserve">a Y Control De </w:t>
      </w:r>
      <w:bookmarkEnd w:id="7"/>
      <w:r w:rsidRPr="001C2F02">
        <w:rPr>
          <w:rFonts w:eastAsia="Batang" w:cs="Arial"/>
          <w:b/>
          <w:bCs/>
        </w:rPr>
        <w:t>Gestión</w:t>
      </w:r>
    </w:p>
    <w:p w:rsidR="00153ABD" w:rsidRPr="001C2F02" w:rsidRDefault="00153ABD" w:rsidP="00153ABD">
      <w:pPr>
        <w:spacing w:line="480" w:lineRule="auto"/>
        <w:ind w:left="540" w:hanging="540"/>
        <w:jc w:val="center"/>
        <w:rPr>
          <w:rFonts w:eastAsia="Batang" w:cs="Arial"/>
          <w:b/>
          <w:bCs/>
        </w:rPr>
      </w:pPr>
    </w:p>
    <w:p w:rsidR="006C78F4" w:rsidRPr="001C2F02" w:rsidRDefault="006C78F4" w:rsidP="00E542BA">
      <w:pPr>
        <w:spacing w:line="480" w:lineRule="auto"/>
        <w:ind w:left="540" w:hanging="540"/>
        <w:jc w:val="center"/>
        <w:rPr>
          <w:rFonts w:eastAsia="Batang" w:cs="Arial"/>
          <w:b/>
          <w:bCs/>
        </w:rPr>
      </w:pPr>
      <w:bookmarkStart w:id="8" w:name="_Toc223530374"/>
      <w:r w:rsidRPr="001C2F02">
        <w:rPr>
          <w:rFonts w:eastAsia="Batang" w:cs="Arial"/>
          <w:b/>
          <w:bCs/>
        </w:rPr>
        <w:t xml:space="preserve">Presentado </w:t>
      </w:r>
      <w:r w:rsidR="001C2F02" w:rsidRPr="001C2F02">
        <w:rPr>
          <w:rFonts w:eastAsia="Batang" w:cs="Arial"/>
          <w:b/>
          <w:bCs/>
        </w:rPr>
        <w:t>Por:</w:t>
      </w:r>
      <w:bookmarkEnd w:id="8"/>
    </w:p>
    <w:p w:rsidR="006C78F4" w:rsidRDefault="00153ABD" w:rsidP="00E542BA">
      <w:pPr>
        <w:jc w:val="center"/>
        <w:rPr>
          <w:rFonts w:eastAsia="Batang" w:cs="Arial"/>
          <w:b/>
        </w:rPr>
      </w:pPr>
      <w:r>
        <w:rPr>
          <w:rFonts w:eastAsia="Batang" w:cs="Arial"/>
          <w:b/>
        </w:rPr>
        <w:t>GLORIA JAHAIRA PLAZA SÀNCHEZ</w:t>
      </w:r>
    </w:p>
    <w:p w:rsidR="00153ABD" w:rsidRPr="00153ABD" w:rsidRDefault="00153ABD" w:rsidP="00E542BA">
      <w:pPr>
        <w:jc w:val="center"/>
        <w:rPr>
          <w:rFonts w:eastAsia="Batang" w:cs="Arial"/>
          <w:b/>
        </w:rPr>
      </w:pPr>
      <w:r>
        <w:rPr>
          <w:rFonts w:eastAsia="Batang" w:cs="Arial"/>
          <w:b/>
        </w:rPr>
        <w:t>NICOLÁS ALEXIS GUZMÁN MUÑOZ</w:t>
      </w:r>
    </w:p>
    <w:p w:rsidR="00642CA6" w:rsidRDefault="00642CA6" w:rsidP="00E542BA">
      <w:pPr>
        <w:jc w:val="center"/>
        <w:rPr>
          <w:rFonts w:eastAsia="Batang" w:cs="Arial"/>
        </w:rPr>
      </w:pPr>
    </w:p>
    <w:p w:rsidR="00153ABD" w:rsidRPr="007A2F4D" w:rsidRDefault="00153ABD" w:rsidP="00E542BA">
      <w:pPr>
        <w:jc w:val="center"/>
        <w:rPr>
          <w:rFonts w:eastAsia="Batang" w:cs="Arial"/>
        </w:rPr>
      </w:pPr>
    </w:p>
    <w:p w:rsidR="006C78F4" w:rsidRPr="001C2F02" w:rsidRDefault="001C2F02" w:rsidP="00E542BA">
      <w:pPr>
        <w:spacing w:line="480" w:lineRule="auto"/>
        <w:ind w:left="540" w:hanging="540"/>
        <w:jc w:val="center"/>
        <w:rPr>
          <w:rFonts w:eastAsia="Batang" w:cs="Arial"/>
          <w:b/>
          <w:bCs/>
        </w:rPr>
      </w:pPr>
      <w:bookmarkStart w:id="9" w:name="_Toc223530375"/>
      <w:r w:rsidRPr="001C2F02">
        <w:rPr>
          <w:rFonts w:eastAsia="Batang" w:cs="Arial"/>
          <w:b/>
          <w:bCs/>
        </w:rPr>
        <w:t>Guayaquil – Ecuador</w:t>
      </w:r>
      <w:bookmarkEnd w:id="9"/>
    </w:p>
    <w:p w:rsidR="006C78F4" w:rsidRPr="007A2F4D" w:rsidRDefault="006C78F4" w:rsidP="00E542BA">
      <w:pPr>
        <w:jc w:val="center"/>
        <w:rPr>
          <w:rStyle w:val="Estilo10ptNegrita"/>
          <w:rFonts w:eastAsia="Batang" w:cs="Arial"/>
          <w:b w:val="0"/>
          <w:sz w:val="24"/>
        </w:rPr>
      </w:pPr>
      <w:r w:rsidRPr="007A2F4D">
        <w:rPr>
          <w:rFonts w:eastAsia="Batang"/>
          <w:b/>
        </w:rPr>
        <w:t>AÑO 2009</w:t>
      </w:r>
      <w:r w:rsidRPr="007A2F4D">
        <w:rPr>
          <w:rFonts w:eastAsia="Batang"/>
        </w:rPr>
        <w:br w:type="page"/>
      </w:r>
      <w:r w:rsidRPr="007A2F4D">
        <w:rPr>
          <w:rStyle w:val="Estilo10ptNegrita"/>
          <w:rFonts w:eastAsia="Batang" w:cs="Arial"/>
          <w:sz w:val="24"/>
        </w:rPr>
        <w:lastRenderedPageBreak/>
        <w:tab/>
      </w:r>
      <w:r w:rsidRPr="00E542BA">
        <w:rPr>
          <w:rFonts w:cs="Arial"/>
          <w:b/>
          <w:bCs/>
          <w:sz w:val="48"/>
          <w:szCs w:val="48"/>
        </w:rPr>
        <w:t>Agradecimiento</w:t>
      </w:r>
    </w:p>
    <w:p w:rsidR="00602268" w:rsidRPr="007A2F4D" w:rsidRDefault="00602268" w:rsidP="009A36C5">
      <w:pPr>
        <w:pStyle w:val="Textoindependiente2"/>
        <w:spacing w:line="360" w:lineRule="auto"/>
        <w:rPr>
          <w:rFonts w:eastAsia="Batang" w:cs="Arial"/>
        </w:rPr>
      </w:pPr>
    </w:p>
    <w:p w:rsidR="00602268" w:rsidRPr="007A2F4D" w:rsidRDefault="00602268" w:rsidP="006C78F4">
      <w:pPr>
        <w:pStyle w:val="Textoindependiente2"/>
        <w:spacing w:line="360" w:lineRule="auto"/>
        <w:ind w:left="4140"/>
        <w:rPr>
          <w:rFonts w:eastAsia="Batang" w:cs="Arial"/>
        </w:rPr>
      </w:pPr>
    </w:p>
    <w:p w:rsidR="00602268" w:rsidRPr="007A2F4D" w:rsidRDefault="00602268" w:rsidP="006C78F4">
      <w:pPr>
        <w:pStyle w:val="Textoindependiente2"/>
        <w:spacing w:line="360" w:lineRule="auto"/>
        <w:ind w:left="4140"/>
        <w:rPr>
          <w:rFonts w:eastAsia="Batang" w:cs="Arial"/>
        </w:rPr>
      </w:pPr>
    </w:p>
    <w:p w:rsidR="00602268" w:rsidRPr="007A2F4D" w:rsidRDefault="00602268" w:rsidP="006C78F4">
      <w:pPr>
        <w:pStyle w:val="Textoindependiente2"/>
        <w:spacing w:line="360" w:lineRule="auto"/>
        <w:ind w:left="4140"/>
        <w:rPr>
          <w:rFonts w:eastAsia="Batang" w:cs="Arial"/>
        </w:rPr>
      </w:pPr>
    </w:p>
    <w:p w:rsidR="006C78F4" w:rsidRPr="007A2F4D" w:rsidRDefault="00EB7078" w:rsidP="006C78F4">
      <w:pPr>
        <w:pStyle w:val="Textoindependiente2"/>
        <w:spacing w:line="360" w:lineRule="auto"/>
        <w:ind w:left="4140"/>
        <w:rPr>
          <w:rFonts w:eastAsia="Batang" w:cs="Arial"/>
        </w:rPr>
      </w:pPr>
      <w:r>
        <w:rPr>
          <w:rFonts w:eastAsia="Batang" w:cs="Arial"/>
        </w:rPr>
        <w:t>En primer lugar queremos agradecerle a Dios por habernos</w:t>
      </w:r>
      <w:r w:rsidR="006C78F4" w:rsidRPr="007A2F4D">
        <w:rPr>
          <w:rFonts w:eastAsia="Batang" w:cs="Arial"/>
        </w:rPr>
        <w:t xml:space="preserve"> permitido estar en este mundo, luego a </w:t>
      </w:r>
      <w:smartTag w:uri="urn:schemas-microsoft-com:office:smarttags" w:element="PersonName">
        <w:smartTagPr>
          <w:attr w:name="ProductID" w:val="la Universidad"/>
        </w:smartTagPr>
        <w:r w:rsidR="006C78F4" w:rsidRPr="007A2F4D">
          <w:rPr>
            <w:rFonts w:eastAsia="Batang" w:cs="Arial"/>
          </w:rPr>
          <w:t>la Universidad</w:t>
        </w:r>
      </w:smartTag>
      <w:r w:rsidR="006C78F4" w:rsidRPr="007A2F4D">
        <w:rPr>
          <w:rFonts w:eastAsia="Batang" w:cs="Arial"/>
        </w:rPr>
        <w:t xml:space="preserve"> que nos abrió las puertas para poder alcanzar este gran paso que nos propusimos ya hace algunos años, también agradecer a cada uno de los profesores que de una u otra manera contribuyeron para la formación profesional, moral y étic</w:t>
      </w:r>
      <w:r w:rsidR="00536B5A" w:rsidRPr="007A2F4D">
        <w:rPr>
          <w:rFonts w:eastAsia="Batang" w:cs="Arial"/>
        </w:rPr>
        <w:t>a; y de manera muy especial al</w:t>
      </w:r>
      <w:r w:rsidR="006C78F4" w:rsidRPr="007A2F4D">
        <w:rPr>
          <w:rFonts w:eastAsia="Batang" w:cs="Arial"/>
        </w:rPr>
        <w:t xml:space="preserve"> Ing. Jaime Lozada y al Ing. Dalton Noboa, Directores de Tesis, ya que gracias a sus consejos, enseñanzas y sabia</w:t>
      </w:r>
      <w:r>
        <w:rPr>
          <w:rFonts w:eastAsia="Batang" w:cs="Arial"/>
        </w:rPr>
        <w:t>s orientaciones nos enrumbaron</w:t>
      </w:r>
      <w:r w:rsidR="006C78F4" w:rsidRPr="007A2F4D">
        <w:rPr>
          <w:rFonts w:eastAsia="Batang" w:cs="Arial"/>
        </w:rPr>
        <w:t xml:space="preserve">  poco a poco para alcanzar la culminación de esta tesis.</w:t>
      </w:r>
    </w:p>
    <w:p w:rsidR="006C78F4" w:rsidRPr="007A2F4D" w:rsidRDefault="006C78F4" w:rsidP="006C78F4">
      <w:pPr>
        <w:pStyle w:val="Capitulo"/>
        <w:tabs>
          <w:tab w:val="left" w:pos="1886"/>
        </w:tabs>
        <w:jc w:val="both"/>
        <w:rPr>
          <w:rFonts w:eastAsia="Batang" w:cs="Arial"/>
          <w:sz w:val="24"/>
          <w:szCs w:val="24"/>
        </w:rPr>
      </w:pPr>
    </w:p>
    <w:p w:rsidR="006C78F4" w:rsidRPr="007A2F4D" w:rsidRDefault="006C78F4" w:rsidP="006C78F4">
      <w:pPr>
        <w:pStyle w:val="Textoindependiente2"/>
        <w:spacing w:line="360" w:lineRule="auto"/>
        <w:ind w:left="4140"/>
        <w:rPr>
          <w:rFonts w:eastAsia="Batang" w:cs="Arial"/>
        </w:rPr>
      </w:pPr>
      <w:r w:rsidRPr="007A2F4D">
        <w:rPr>
          <w:rFonts w:eastAsia="Batang" w:cs="Arial"/>
          <w:lang w:val="es-ES_tradnl"/>
        </w:rPr>
        <w:lastRenderedPageBreak/>
        <w:t xml:space="preserve"> </w:t>
      </w:r>
    </w:p>
    <w:p w:rsidR="006C78F4" w:rsidRPr="001C2F02" w:rsidRDefault="001C2F02" w:rsidP="0021558E">
      <w:pPr>
        <w:spacing w:line="480" w:lineRule="auto"/>
        <w:ind w:left="540" w:hanging="540"/>
        <w:jc w:val="center"/>
        <w:outlineLvl w:val="1"/>
        <w:rPr>
          <w:rFonts w:cs="Arial"/>
          <w:b/>
          <w:bCs/>
        </w:rPr>
      </w:pPr>
      <w:bookmarkStart w:id="10" w:name="_Toc223530376"/>
      <w:bookmarkStart w:id="11" w:name="_Toc223530559"/>
      <w:r w:rsidRPr="0021558E">
        <w:rPr>
          <w:rFonts w:cs="Arial"/>
          <w:b/>
          <w:bCs/>
          <w:sz w:val="48"/>
          <w:szCs w:val="48"/>
        </w:rPr>
        <w:t>Dedicatoria</w:t>
      </w:r>
      <w:bookmarkEnd w:id="10"/>
      <w:bookmarkEnd w:id="11"/>
    </w:p>
    <w:p w:rsidR="006C78F4" w:rsidRPr="007A2F4D" w:rsidRDefault="006C78F4" w:rsidP="006C78F4">
      <w:pPr>
        <w:ind w:left="4320"/>
        <w:rPr>
          <w:rFonts w:eastAsia="Batang" w:cs="Arial"/>
        </w:rPr>
      </w:pPr>
    </w:p>
    <w:p w:rsidR="00642CA6" w:rsidRPr="007A2F4D" w:rsidRDefault="00642CA6" w:rsidP="00536B5A">
      <w:pPr>
        <w:ind w:left="4320"/>
        <w:jc w:val="both"/>
        <w:rPr>
          <w:rFonts w:eastAsia="Batang" w:cs="Arial"/>
        </w:rPr>
      </w:pPr>
    </w:p>
    <w:p w:rsidR="00642CA6" w:rsidRPr="007A2F4D" w:rsidRDefault="00642CA6" w:rsidP="00536B5A">
      <w:pPr>
        <w:ind w:left="4320"/>
        <w:jc w:val="both"/>
        <w:rPr>
          <w:rFonts w:eastAsia="Batang" w:cs="Arial"/>
        </w:rPr>
      </w:pPr>
    </w:p>
    <w:p w:rsidR="00642CA6" w:rsidRPr="007A2F4D" w:rsidRDefault="00642CA6" w:rsidP="00536B5A">
      <w:pPr>
        <w:ind w:left="4320"/>
        <w:jc w:val="both"/>
        <w:rPr>
          <w:rFonts w:eastAsia="Batang" w:cs="Arial"/>
        </w:rPr>
      </w:pPr>
    </w:p>
    <w:p w:rsidR="00642CA6" w:rsidRPr="007A2F4D" w:rsidRDefault="00642CA6" w:rsidP="00536B5A">
      <w:pPr>
        <w:ind w:left="4320"/>
        <w:jc w:val="both"/>
        <w:rPr>
          <w:rFonts w:eastAsia="Batang" w:cs="Arial"/>
        </w:rPr>
      </w:pPr>
    </w:p>
    <w:p w:rsidR="00642CA6" w:rsidRPr="007A2F4D" w:rsidRDefault="00642CA6" w:rsidP="00536B5A">
      <w:pPr>
        <w:ind w:left="4320"/>
        <w:jc w:val="both"/>
        <w:rPr>
          <w:rFonts w:eastAsia="Batang" w:cs="Arial"/>
        </w:rPr>
      </w:pPr>
    </w:p>
    <w:p w:rsidR="00642CA6" w:rsidRPr="007A2F4D" w:rsidRDefault="00642CA6" w:rsidP="00536B5A">
      <w:pPr>
        <w:ind w:left="4320"/>
        <w:jc w:val="both"/>
        <w:rPr>
          <w:rFonts w:eastAsia="Batang" w:cs="Arial"/>
        </w:rPr>
      </w:pPr>
    </w:p>
    <w:p w:rsidR="00642CA6" w:rsidRPr="007A2F4D" w:rsidRDefault="00642CA6" w:rsidP="00536B5A">
      <w:pPr>
        <w:ind w:left="4320"/>
        <w:jc w:val="both"/>
        <w:rPr>
          <w:rFonts w:eastAsia="Batang" w:cs="Arial"/>
        </w:rPr>
      </w:pPr>
    </w:p>
    <w:p w:rsidR="006C78F4" w:rsidRDefault="006C78F4" w:rsidP="00536B5A">
      <w:pPr>
        <w:ind w:left="4320"/>
        <w:jc w:val="both"/>
        <w:rPr>
          <w:rFonts w:eastAsia="Batang" w:cs="Arial"/>
        </w:rPr>
      </w:pPr>
      <w:r w:rsidRPr="007A2F4D">
        <w:rPr>
          <w:rFonts w:eastAsia="Batang" w:cs="Arial"/>
        </w:rPr>
        <w:t>A Dios que ha sido nuestro guía, en especial en los momentos más difíciles.</w:t>
      </w:r>
    </w:p>
    <w:p w:rsidR="00E11722" w:rsidRPr="007A2F4D" w:rsidRDefault="00E11722" w:rsidP="00536B5A">
      <w:pPr>
        <w:ind w:left="4320"/>
        <w:jc w:val="both"/>
        <w:rPr>
          <w:rFonts w:eastAsia="Batang" w:cs="Arial"/>
        </w:rPr>
      </w:pPr>
    </w:p>
    <w:p w:rsidR="006C78F4" w:rsidRPr="007A2F4D" w:rsidRDefault="006C78F4" w:rsidP="00536B5A">
      <w:pPr>
        <w:ind w:left="4320"/>
        <w:jc w:val="both"/>
        <w:rPr>
          <w:rFonts w:eastAsia="Batang" w:cs="Arial"/>
        </w:rPr>
      </w:pPr>
      <w:r w:rsidRPr="007A2F4D">
        <w:rPr>
          <w:rFonts w:eastAsia="Batang" w:cs="Arial"/>
        </w:rPr>
        <w:t>A nuestros padres, que siempre estuvieron con nosotros y que gracias a</w:t>
      </w:r>
      <w:r w:rsidR="00E11722">
        <w:rPr>
          <w:rFonts w:eastAsia="Batang" w:cs="Arial"/>
        </w:rPr>
        <w:t xml:space="preserve">l incondicional apoyo </w:t>
      </w:r>
      <w:r w:rsidRPr="007A2F4D">
        <w:rPr>
          <w:rFonts w:eastAsia="Batang" w:cs="Arial"/>
        </w:rPr>
        <w:t xml:space="preserve">  y</w:t>
      </w:r>
      <w:r w:rsidR="00E11722">
        <w:rPr>
          <w:rFonts w:eastAsia="Batang" w:cs="Arial"/>
        </w:rPr>
        <w:t xml:space="preserve"> sus </w:t>
      </w:r>
      <w:r w:rsidRPr="007A2F4D">
        <w:rPr>
          <w:rFonts w:eastAsia="Batang" w:cs="Arial"/>
        </w:rPr>
        <w:t xml:space="preserve"> enseñanzas hicieron posible alcanzar esta meta.</w:t>
      </w:r>
    </w:p>
    <w:p w:rsidR="006C78F4" w:rsidRPr="007A2F4D" w:rsidRDefault="006C78F4" w:rsidP="006C78F4">
      <w:pPr>
        <w:ind w:left="4320"/>
        <w:rPr>
          <w:rFonts w:eastAsia="Batang" w:cs="Arial"/>
        </w:rPr>
      </w:pPr>
    </w:p>
    <w:p w:rsidR="006C78F4" w:rsidRPr="007A2F4D" w:rsidRDefault="006C78F4" w:rsidP="006C78F4">
      <w:pPr>
        <w:rPr>
          <w:rFonts w:eastAsia="Batang" w:cs="Arial"/>
        </w:rPr>
      </w:pPr>
    </w:p>
    <w:p w:rsidR="006C78F4" w:rsidRPr="007A2F4D" w:rsidRDefault="006C78F4" w:rsidP="00642CA6">
      <w:pPr>
        <w:jc w:val="center"/>
        <w:rPr>
          <w:rFonts w:eastAsia="Batang" w:cs="Arial"/>
        </w:rPr>
      </w:pPr>
      <w:r w:rsidRPr="007A2F4D">
        <w:rPr>
          <w:rFonts w:eastAsia="Batang" w:cs="Arial"/>
        </w:rPr>
        <w:br w:type="page"/>
      </w:r>
      <w:r w:rsidRPr="007A2F4D">
        <w:rPr>
          <w:rFonts w:cs="Arial"/>
          <w:b/>
          <w:bCs/>
        </w:rPr>
        <w:lastRenderedPageBreak/>
        <w:t>TRIBUNAL DE GRADUACIÓN</w:t>
      </w:r>
    </w:p>
    <w:p w:rsidR="006C78F4" w:rsidRPr="007A2F4D" w:rsidRDefault="006C78F4" w:rsidP="006C78F4">
      <w:pPr>
        <w:rPr>
          <w:rFonts w:eastAsia="Batang" w:cs="Arial"/>
        </w:rPr>
      </w:pPr>
    </w:p>
    <w:p w:rsidR="006C78F4" w:rsidRPr="007A2F4D" w:rsidRDefault="006C78F4" w:rsidP="006C78F4">
      <w:pPr>
        <w:rPr>
          <w:rFonts w:eastAsia="Batang" w:cs="Arial"/>
        </w:rPr>
      </w:pPr>
    </w:p>
    <w:tbl>
      <w:tblPr>
        <w:tblW w:w="0" w:type="auto"/>
        <w:tblLook w:val="01E0" w:firstRow="1" w:lastRow="1" w:firstColumn="1" w:lastColumn="1" w:noHBand="0" w:noVBand="0"/>
      </w:tblPr>
      <w:tblGrid>
        <w:gridCol w:w="828"/>
        <w:gridCol w:w="3060"/>
        <w:gridCol w:w="540"/>
        <w:gridCol w:w="3240"/>
        <w:gridCol w:w="749"/>
      </w:tblGrid>
      <w:tr w:rsidR="006C78F4" w:rsidRPr="007A2F4D">
        <w:tc>
          <w:tcPr>
            <w:tcW w:w="828" w:type="dxa"/>
          </w:tcPr>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p w:rsidR="006C78F4" w:rsidRPr="007A2F4D" w:rsidRDefault="006C78F4" w:rsidP="00602268">
            <w:pPr>
              <w:widowControl w:val="0"/>
              <w:jc w:val="center"/>
              <w:rPr>
                <w:rFonts w:eastAsia="Batang" w:cs="Arial"/>
              </w:rPr>
            </w:pPr>
          </w:p>
        </w:tc>
        <w:tc>
          <w:tcPr>
            <w:tcW w:w="3060" w:type="dxa"/>
            <w:tcBorders>
              <w:bottom w:val="single" w:sz="4" w:space="0" w:color="auto"/>
            </w:tcBorders>
          </w:tcPr>
          <w:p w:rsidR="006C78F4" w:rsidRPr="007A2F4D" w:rsidRDefault="006C78F4" w:rsidP="00602268">
            <w:pPr>
              <w:widowControl w:val="0"/>
              <w:jc w:val="center"/>
              <w:rPr>
                <w:rFonts w:eastAsia="Batang" w:cs="Arial"/>
              </w:rPr>
            </w:pPr>
          </w:p>
        </w:tc>
        <w:tc>
          <w:tcPr>
            <w:tcW w:w="540" w:type="dxa"/>
          </w:tcPr>
          <w:p w:rsidR="006C78F4" w:rsidRPr="007A2F4D" w:rsidRDefault="006C78F4" w:rsidP="00602268">
            <w:pPr>
              <w:widowControl w:val="0"/>
              <w:jc w:val="center"/>
              <w:rPr>
                <w:rFonts w:eastAsia="Batang" w:cs="Arial"/>
                <w:i/>
              </w:rPr>
            </w:pPr>
          </w:p>
        </w:tc>
        <w:tc>
          <w:tcPr>
            <w:tcW w:w="3240" w:type="dxa"/>
            <w:tcBorders>
              <w:bottom w:val="single" w:sz="4" w:space="0" w:color="auto"/>
            </w:tcBorders>
          </w:tcPr>
          <w:p w:rsidR="006C78F4" w:rsidRPr="007A2F4D" w:rsidRDefault="006C78F4" w:rsidP="00602268">
            <w:pPr>
              <w:widowControl w:val="0"/>
              <w:jc w:val="center"/>
              <w:rPr>
                <w:rFonts w:eastAsia="Batang" w:cs="Arial"/>
              </w:rPr>
            </w:pPr>
          </w:p>
        </w:tc>
        <w:tc>
          <w:tcPr>
            <w:tcW w:w="749" w:type="dxa"/>
          </w:tcPr>
          <w:p w:rsidR="006C78F4" w:rsidRPr="007A2F4D" w:rsidRDefault="006C78F4" w:rsidP="00602268">
            <w:pPr>
              <w:widowControl w:val="0"/>
              <w:jc w:val="center"/>
              <w:rPr>
                <w:rFonts w:eastAsia="Batang" w:cs="Arial"/>
              </w:rPr>
            </w:pPr>
          </w:p>
        </w:tc>
      </w:tr>
      <w:tr w:rsidR="006C78F4" w:rsidRPr="007A2F4D">
        <w:tc>
          <w:tcPr>
            <w:tcW w:w="828" w:type="dxa"/>
          </w:tcPr>
          <w:p w:rsidR="006C78F4" w:rsidRPr="007A2F4D" w:rsidRDefault="006C78F4" w:rsidP="00602268">
            <w:pPr>
              <w:widowControl w:val="0"/>
              <w:jc w:val="center"/>
              <w:rPr>
                <w:rFonts w:eastAsia="Batang" w:cs="Arial"/>
              </w:rPr>
            </w:pPr>
          </w:p>
        </w:tc>
        <w:tc>
          <w:tcPr>
            <w:tcW w:w="3060" w:type="dxa"/>
            <w:tcBorders>
              <w:top w:val="single" w:sz="4" w:space="0" w:color="auto"/>
            </w:tcBorders>
          </w:tcPr>
          <w:p w:rsidR="006C78F4" w:rsidRPr="007A2F4D" w:rsidRDefault="000E45E4" w:rsidP="00080933">
            <w:pPr>
              <w:widowControl w:val="0"/>
              <w:jc w:val="center"/>
              <w:rPr>
                <w:rFonts w:eastAsia="Batang" w:cs="Arial"/>
              </w:rPr>
            </w:pPr>
            <w:r w:rsidRPr="007A2F4D">
              <w:rPr>
                <w:rFonts w:eastAsia="Batang" w:cs="Arial"/>
              </w:rPr>
              <w:t>Ing.</w:t>
            </w:r>
            <w:r w:rsidR="000C784B">
              <w:rPr>
                <w:rFonts w:eastAsia="Batang" w:cs="Arial"/>
              </w:rPr>
              <w:t xml:space="preserve"> JAIME LOZADA</w:t>
            </w:r>
          </w:p>
        </w:tc>
        <w:tc>
          <w:tcPr>
            <w:tcW w:w="540" w:type="dxa"/>
          </w:tcPr>
          <w:p w:rsidR="006C78F4" w:rsidRPr="007A2F4D" w:rsidRDefault="006C78F4" w:rsidP="00602268">
            <w:pPr>
              <w:widowControl w:val="0"/>
              <w:jc w:val="center"/>
              <w:rPr>
                <w:rFonts w:eastAsia="Batang" w:cs="Arial"/>
              </w:rPr>
            </w:pPr>
          </w:p>
        </w:tc>
        <w:tc>
          <w:tcPr>
            <w:tcW w:w="3240" w:type="dxa"/>
            <w:tcBorders>
              <w:top w:val="single" w:sz="4" w:space="0" w:color="auto"/>
            </w:tcBorders>
          </w:tcPr>
          <w:p w:rsidR="006C78F4" w:rsidRPr="007A2F4D" w:rsidRDefault="000E45E4" w:rsidP="00080933">
            <w:pPr>
              <w:widowControl w:val="0"/>
              <w:jc w:val="center"/>
              <w:rPr>
                <w:rFonts w:eastAsia="Batang" w:cs="Arial"/>
              </w:rPr>
            </w:pPr>
            <w:r w:rsidRPr="007A2F4D">
              <w:rPr>
                <w:rFonts w:eastAsia="Batang" w:cs="Arial"/>
              </w:rPr>
              <w:t>Ing.</w:t>
            </w:r>
            <w:r w:rsidR="000C784B">
              <w:rPr>
                <w:rFonts w:eastAsia="Batang" w:cs="Arial"/>
              </w:rPr>
              <w:t xml:space="preserve"> PABLO ÁLVAREZ</w:t>
            </w:r>
          </w:p>
        </w:tc>
        <w:tc>
          <w:tcPr>
            <w:tcW w:w="749" w:type="dxa"/>
          </w:tcPr>
          <w:p w:rsidR="006C78F4" w:rsidRPr="007A2F4D" w:rsidRDefault="006C78F4" w:rsidP="00602268">
            <w:pPr>
              <w:widowControl w:val="0"/>
              <w:jc w:val="center"/>
              <w:rPr>
                <w:rFonts w:eastAsia="Batang" w:cs="Arial"/>
              </w:rPr>
            </w:pPr>
          </w:p>
        </w:tc>
      </w:tr>
      <w:tr w:rsidR="006C78F4" w:rsidRPr="007A2F4D">
        <w:tc>
          <w:tcPr>
            <w:tcW w:w="828" w:type="dxa"/>
          </w:tcPr>
          <w:p w:rsidR="006C78F4" w:rsidRPr="007A2F4D" w:rsidRDefault="006C78F4" w:rsidP="00602268">
            <w:pPr>
              <w:widowControl w:val="0"/>
              <w:jc w:val="center"/>
              <w:rPr>
                <w:rFonts w:eastAsia="Batang" w:cs="Arial"/>
              </w:rPr>
            </w:pPr>
          </w:p>
        </w:tc>
        <w:tc>
          <w:tcPr>
            <w:tcW w:w="3060" w:type="dxa"/>
          </w:tcPr>
          <w:p w:rsidR="006C78F4" w:rsidRPr="007A2F4D" w:rsidRDefault="006C78F4" w:rsidP="00602268">
            <w:pPr>
              <w:widowControl w:val="0"/>
              <w:jc w:val="center"/>
              <w:rPr>
                <w:rFonts w:eastAsia="Batang" w:cs="Arial"/>
              </w:rPr>
            </w:pPr>
            <w:r w:rsidRPr="007A2F4D">
              <w:rPr>
                <w:rFonts w:eastAsia="Batang" w:cs="Arial"/>
              </w:rPr>
              <w:t>DIRECTOR DE TESIS</w:t>
            </w:r>
          </w:p>
        </w:tc>
        <w:tc>
          <w:tcPr>
            <w:tcW w:w="540" w:type="dxa"/>
          </w:tcPr>
          <w:p w:rsidR="006C78F4" w:rsidRPr="007A2F4D" w:rsidRDefault="006C78F4" w:rsidP="00602268">
            <w:pPr>
              <w:widowControl w:val="0"/>
              <w:jc w:val="center"/>
              <w:rPr>
                <w:rFonts w:eastAsia="Batang" w:cs="Arial"/>
              </w:rPr>
            </w:pPr>
          </w:p>
        </w:tc>
        <w:tc>
          <w:tcPr>
            <w:tcW w:w="3240" w:type="dxa"/>
          </w:tcPr>
          <w:p w:rsidR="006C78F4" w:rsidRPr="007A2F4D" w:rsidRDefault="000C784B" w:rsidP="00602268">
            <w:pPr>
              <w:widowControl w:val="0"/>
              <w:jc w:val="center"/>
              <w:rPr>
                <w:rFonts w:eastAsia="Batang" w:cs="Arial"/>
              </w:rPr>
            </w:pPr>
            <w:r>
              <w:rPr>
                <w:rFonts w:eastAsia="Batang" w:cs="Arial"/>
              </w:rPr>
              <w:t>DELEGADO</w:t>
            </w:r>
            <w:r w:rsidR="006C78F4" w:rsidRPr="007A2F4D">
              <w:rPr>
                <w:rFonts w:eastAsia="Batang" w:cs="Arial"/>
              </w:rPr>
              <w:t xml:space="preserve"> DE TESIS</w:t>
            </w:r>
          </w:p>
        </w:tc>
        <w:tc>
          <w:tcPr>
            <w:tcW w:w="749" w:type="dxa"/>
          </w:tcPr>
          <w:p w:rsidR="006C78F4" w:rsidRPr="007A2F4D" w:rsidRDefault="006C78F4" w:rsidP="00602268">
            <w:pPr>
              <w:widowControl w:val="0"/>
              <w:jc w:val="center"/>
              <w:rPr>
                <w:rFonts w:eastAsia="Batang" w:cs="Arial"/>
              </w:rPr>
            </w:pPr>
          </w:p>
        </w:tc>
      </w:tr>
    </w:tbl>
    <w:p w:rsidR="006C78F4" w:rsidRPr="007A2F4D" w:rsidRDefault="006C78F4" w:rsidP="006C78F4">
      <w:pPr>
        <w:rPr>
          <w:rFonts w:eastAsia="Batang" w:cs="Arial"/>
        </w:rPr>
      </w:pPr>
    </w:p>
    <w:p w:rsidR="006C78F4" w:rsidRPr="007A2F4D" w:rsidRDefault="006C78F4" w:rsidP="006C78F4">
      <w:pPr>
        <w:pStyle w:val="Capitulo"/>
        <w:rPr>
          <w:rFonts w:eastAsia="Batang" w:cs="Arial"/>
          <w:sz w:val="24"/>
          <w:szCs w:val="24"/>
        </w:rPr>
      </w:pPr>
      <w:r w:rsidRPr="007A2F4D">
        <w:rPr>
          <w:rFonts w:eastAsia="Batang" w:cs="Arial"/>
          <w:sz w:val="24"/>
          <w:szCs w:val="24"/>
        </w:rPr>
        <w:br w:type="page"/>
      </w:r>
      <w:r w:rsidRPr="007A2F4D">
        <w:rPr>
          <w:rFonts w:eastAsia="Batang" w:cs="Arial"/>
          <w:sz w:val="24"/>
          <w:szCs w:val="24"/>
        </w:rPr>
        <w:lastRenderedPageBreak/>
        <w:t>DECLARACIÓN EXPRESA</w:t>
      </w:r>
    </w:p>
    <w:p w:rsidR="006C78F4" w:rsidRPr="007A2F4D" w:rsidRDefault="006C78F4" w:rsidP="006C78F4">
      <w:pPr>
        <w:jc w:val="both"/>
        <w:rPr>
          <w:rFonts w:eastAsia="Batang" w:cs="Arial"/>
        </w:rPr>
      </w:pPr>
      <w:r w:rsidRPr="007A2F4D">
        <w:rPr>
          <w:rFonts w:eastAsia="Batang" w:cs="Arial"/>
        </w:rPr>
        <w:t xml:space="preserve">“La responsabilidad del contenido de este trabajo, nos corresponde exclusivamente; y el patrimonio intelectual del mismo a </w:t>
      </w:r>
      <w:smartTag w:uri="urn:schemas-microsoft-com:office:smarttags" w:element="PersonName">
        <w:smartTagPr>
          <w:attr w:name="ProductID" w:val="la ESCUELA SUPERIOR"/>
        </w:smartTagPr>
        <w:r w:rsidRPr="007A2F4D">
          <w:rPr>
            <w:rFonts w:eastAsia="Batang" w:cs="Arial"/>
          </w:rPr>
          <w:t>la ESCUELA SUPERIOR</w:t>
        </w:r>
      </w:smartTag>
      <w:r w:rsidRPr="007A2F4D">
        <w:rPr>
          <w:rFonts w:eastAsia="Batang" w:cs="Arial"/>
        </w:rPr>
        <w:t xml:space="preserve">  POLITÉCNICA DEL LITORAL”.</w:t>
      </w:r>
    </w:p>
    <w:p w:rsidR="006C78F4" w:rsidRPr="007A2F4D" w:rsidRDefault="006C78F4" w:rsidP="006C78F4">
      <w:pPr>
        <w:jc w:val="both"/>
        <w:rPr>
          <w:rFonts w:eastAsia="Batang" w:cs="Arial"/>
        </w:rPr>
      </w:pPr>
      <w:r w:rsidRPr="007A2F4D">
        <w:rPr>
          <w:rFonts w:eastAsia="Batang" w:cs="Arial"/>
        </w:rPr>
        <w:t xml:space="preserve">(Reglamento de exámenes y títulos profesionales de </w:t>
      </w:r>
      <w:smartTag w:uri="urn:schemas-microsoft-com:office:smarttags" w:element="PersonName">
        <w:smartTagPr>
          <w:attr w:name="ProductID" w:val="la ESPOL"/>
        </w:smartTagPr>
        <w:r w:rsidRPr="007A2F4D">
          <w:rPr>
            <w:rFonts w:eastAsia="Batang" w:cs="Arial"/>
          </w:rPr>
          <w:t>la ESPOL</w:t>
        </w:r>
      </w:smartTag>
      <w:r w:rsidRPr="007A2F4D">
        <w:rPr>
          <w:rFonts w:eastAsia="Batang" w:cs="Arial"/>
        </w:rPr>
        <w:t>)</w:t>
      </w:r>
    </w:p>
    <w:p w:rsidR="006C78F4" w:rsidRPr="007A2F4D" w:rsidRDefault="006C78F4" w:rsidP="006C78F4">
      <w:pPr>
        <w:rPr>
          <w:rFonts w:eastAsia="Batang" w:cs="Arial"/>
        </w:rPr>
      </w:pPr>
    </w:p>
    <w:p w:rsidR="006C78F4" w:rsidRPr="007A2F4D" w:rsidRDefault="006C78F4" w:rsidP="006C78F4">
      <w:pPr>
        <w:rPr>
          <w:rFonts w:eastAsia="Batang" w:cs="Arial"/>
        </w:rPr>
      </w:pPr>
    </w:p>
    <w:p w:rsidR="006C78F4" w:rsidRPr="007A2F4D" w:rsidRDefault="006C78F4" w:rsidP="006C78F4">
      <w:pPr>
        <w:rPr>
          <w:rFonts w:eastAsia="Batang" w:cs="Arial"/>
        </w:rPr>
      </w:pPr>
    </w:p>
    <w:p w:rsidR="006C78F4" w:rsidRPr="007A2F4D" w:rsidRDefault="006C78F4" w:rsidP="006C78F4">
      <w:pPr>
        <w:rPr>
          <w:rFonts w:eastAsia="Batang" w:cs="Arial"/>
        </w:rPr>
      </w:pPr>
    </w:p>
    <w:tbl>
      <w:tblPr>
        <w:tblW w:w="0" w:type="auto"/>
        <w:jc w:val="center"/>
        <w:tblInd w:w="2410" w:type="dxa"/>
        <w:tblLook w:val="01E0" w:firstRow="1" w:lastRow="1" w:firstColumn="1" w:lastColumn="1" w:noHBand="0" w:noVBand="0"/>
      </w:tblPr>
      <w:tblGrid>
        <w:gridCol w:w="4114"/>
      </w:tblGrid>
      <w:tr w:rsidR="006C78F4" w:rsidRPr="007A2F4D">
        <w:trPr>
          <w:jc w:val="center"/>
        </w:trPr>
        <w:tc>
          <w:tcPr>
            <w:tcW w:w="4114" w:type="dxa"/>
            <w:tcBorders>
              <w:top w:val="single" w:sz="4" w:space="0" w:color="auto"/>
            </w:tcBorders>
          </w:tcPr>
          <w:p w:rsidR="006C78F4" w:rsidRPr="007A2F4D" w:rsidRDefault="006C78F4" w:rsidP="00602268">
            <w:pPr>
              <w:jc w:val="center"/>
              <w:rPr>
                <w:rFonts w:eastAsia="Batang" w:cs="Arial"/>
              </w:rPr>
            </w:pPr>
            <w:r w:rsidRPr="007A2F4D">
              <w:rPr>
                <w:rFonts w:eastAsia="Batang" w:cs="Arial"/>
              </w:rPr>
              <w:t>Gloria Jahaira Plaza Sánchez</w:t>
            </w:r>
          </w:p>
        </w:tc>
      </w:tr>
      <w:tr w:rsidR="006C78F4" w:rsidRPr="007A2F4D">
        <w:trPr>
          <w:jc w:val="center"/>
        </w:trPr>
        <w:tc>
          <w:tcPr>
            <w:tcW w:w="4114" w:type="dxa"/>
            <w:tcBorders>
              <w:bottom w:val="single" w:sz="4" w:space="0" w:color="auto"/>
            </w:tcBorders>
          </w:tcPr>
          <w:p w:rsidR="006C78F4" w:rsidRPr="007A2F4D" w:rsidRDefault="006C78F4" w:rsidP="00602268">
            <w:pPr>
              <w:rPr>
                <w:rFonts w:eastAsia="Batang" w:cs="Arial"/>
              </w:rPr>
            </w:pPr>
          </w:p>
          <w:p w:rsidR="006C78F4" w:rsidRPr="007A2F4D" w:rsidRDefault="006C78F4" w:rsidP="00602268">
            <w:pPr>
              <w:rPr>
                <w:rFonts w:eastAsia="Batang" w:cs="Arial"/>
              </w:rPr>
            </w:pPr>
          </w:p>
          <w:p w:rsidR="006C78F4" w:rsidRPr="007A2F4D" w:rsidRDefault="006C78F4" w:rsidP="00602268">
            <w:pPr>
              <w:rPr>
                <w:rFonts w:eastAsia="Batang" w:cs="Arial"/>
              </w:rPr>
            </w:pPr>
          </w:p>
          <w:p w:rsidR="006C78F4" w:rsidRPr="007A2F4D" w:rsidRDefault="006C78F4" w:rsidP="00602268">
            <w:pPr>
              <w:rPr>
                <w:rFonts w:eastAsia="Batang" w:cs="Arial"/>
              </w:rPr>
            </w:pPr>
          </w:p>
          <w:p w:rsidR="006C78F4" w:rsidRPr="007A2F4D" w:rsidRDefault="006C78F4" w:rsidP="00602268">
            <w:pPr>
              <w:rPr>
                <w:rFonts w:eastAsia="Batang" w:cs="Arial"/>
              </w:rPr>
            </w:pPr>
          </w:p>
          <w:p w:rsidR="006C78F4" w:rsidRPr="007A2F4D" w:rsidRDefault="006C78F4" w:rsidP="00602268">
            <w:pPr>
              <w:rPr>
                <w:rFonts w:eastAsia="Batang" w:cs="Arial"/>
              </w:rPr>
            </w:pPr>
          </w:p>
          <w:p w:rsidR="006C78F4" w:rsidRPr="007A2F4D" w:rsidRDefault="006C78F4" w:rsidP="00602268">
            <w:pPr>
              <w:rPr>
                <w:rFonts w:eastAsia="Batang" w:cs="Arial"/>
              </w:rPr>
            </w:pPr>
          </w:p>
          <w:p w:rsidR="006C78F4" w:rsidRPr="007A2F4D" w:rsidRDefault="006C78F4" w:rsidP="00602268">
            <w:pPr>
              <w:rPr>
                <w:rFonts w:eastAsia="Batang" w:cs="Arial"/>
              </w:rPr>
            </w:pPr>
          </w:p>
          <w:p w:rsidR="006C78F4" w:rsidRPr="007A2F4D" w:rsidRDefault="006C78F4" w:rsidP="00602268">
            <w:pPr>
              <w:rPr>
                <w:rFonts w:eastAsia="Batang" w:cs="Arial"/>
              </w:rPr>
            </w:pPr>
          </w:p>
        </w:tc>
      </w:tr>
      <w:tr w:rsidR="006C78F4" w:rsidRPr="007A2F4D">
        <w:trPr>
          <w:jc w:val="center"/>
        </w:trPr>
        <w:tc>
          <w:tcPr>
            <w:tcW w:w="4114" w:type="dxa"/>
            <w:tcBorders>
              <w:top w:val="single" w:sz="4" w:space="0" w:color="auto"/>
            </w:tcBorders>
          </w:tcPr>
          <w:p w:rsidR="006C78F4" w:rsidRPr="007A2F4D" w:rsidRDefault="006C78F4" w:rsidP="00602268">
            <w:pPr>
              <w:jc w:val="center"/>
              <w:rPr>
                <w:rFonts w:eastAsia="Batang" w:cs="Arial"/>
              </w:rPr>
            </w:pPr>
            <w:r w:rsidRPr="007A2F4D">
              <w:rPr>
                <w:rFonts w:eastAsia="Batang" w:cs="Arial"/>
              </w:rPr>
              <w:t xml:space="preserve">Nicolás Alexis Guzmán Muñóz </w:t>
            </w:r>
          </w:p>
        </w:tc>
      </w:tr>
    </w:tbl>
    <w:p w:rsidR="006C78F4" w:rsidRPr="007A2F4D" w:rsidRDefault="006C78F4" w:rsidP="006C78F4">
      <w:pPr>
        <w:jc w:val="center"/>
        <w:rPr>
          <w:rFonts w:eastAsia="Batang" w:cs="Arial"/>
        </w:rPr>
      </w:pPr>
    </w:p>
    <w:p w:rsidR="006C78F4" w:rsidRPr="007A2F4D" w:rsidRDefault="006C78F4" w:rsidP="006C78F4">
      <w:pPr>
        <w:rPr>
          <w:rFonts w:eastAsia="Batang" w:cs="Arial"/>
        </w:rPr>
      </w:pPr>
      <w:r w:rsidRPr="007A2F4D">
        <w:rPr>
          <w:rFonts w:eastAsia="Batang" w:cs="Arial"/>
        </w:rPr>
        <w:br w:type="page"/>
      </w:r>
    </w:p>
    <w:p w:rsidR="006C78F4" w:rsidRPr="007A2F4D" w:rsidRDefault="006C78F4" w:rsidP="006C78F4">
      <w:pPr>
        <w:pStyle w:val="Textoindependiente2"/>
        <w:shd w:val="clear" w:color="auto" w:fill="FFFFFF"/>
        <w:jc w:val="center"/>
        <w:rPr>
          <w:rFonts w:eastAsia="Batang" w:cs="Arial"/>
          <w:b/>
          <w:lang w:eastAsia="en-US"/>
        </w:rPr>
      </w:pPr>
      <w:r w:rsidRPr="007A2F4D">
        <w:rPr>
          <w:rFonts w:eastAsia="Batang" w:cs="Arial"/>
          <w:b/>
          <w:lang w:eastAsia="en-US"/>
        </w:rPr>
        <w:t>RESUMEN</w:t>
      </w:r>
    </w:p>
    <w:p w:rsidR="009D6413" w:rsidRDefault="00E11722" w:rsidP="00B417BE">
      <w:pPr>
        <w:pStyle w:val="Textoindependiente2"/>
        <w:shd w:val="clear" w:color="auto" w:fill="FFFFFF"/>
        <w:rPr>
          <w:rFonts w:eastAsia="Batang" w:cs="Arial"/>
          <w:bCs/>
          <w:lang w:eastAsia="en-US"/>
        </w:rPr>
      </w:pPr>
      <w:r>
        <w:rPr>
          <w:rFonts w:eastAsia="Batang" w:cs="Arial"/>
          <w:lang w:eastAsia="en-US"/>
        </w:rPr>
        <w:t>El presente trabajo llevará</w:t>
      </w:r>
      <w:r w:rsidR="00AA4D2B">
        <w:rPr>
          <w:rFonts w:eastAsia="Batang" w:cs="Arial"/>
          <w:lang w:eastAsia="en-US"/>
        </w:rPr>
        <w:t xml:space="preserve"> a cabo el diseño de un Sistema de Costeo por Actividades junto con el Desarrollo de un Aplicativo </w:t>
      </w:r>
      <w:r w:rsidR="009D6413">
        <w:rPr>
          <w:rFonts w:eastAsia="Batang" w:cs="Arial"/>
          <w:lang w:eastAsia="en-US"/>
        </w:rPr>
        <w:t>Informático</w:t>
      </w:r>
      <w:r w:rsidR="003B7B11">
        <w:rPr>
          <w:rFonts w:eastAsia="Batang" w:cs="Arial"/>
          <w:lang w:eastAsia="en-US"/>
        </w:rPr>
        <w:t xml:space="preserve"> basado en é</w:t>
      </w:r>
      <w:r w:rsidR="00AA4D2B">
        <w:rPr>
          <w:rFonts w:eastAsia="Batang" w:cs="Arial"/>
          <w:lang w:eastAsia="en-US"/>
        </w:rPr>
        <w:t xml:space="preserve">ste sistema, dentro de una institución dedicada </w:t>
      </w:r>
      <w:r w:rsidR="00AA4D2B" w:rsidRPr="00AA4D2B">
        <w:rPr>
          <w:rFonts w:eastAsia="Batang" w:cs="Arial"/>
          <w:lang w:eastAsia="en-US"/>
        </w:rPr>
        <w:t xml:space="preserve">a la fabricación, </w:t>
      </w:r>
      <w:r w:rsidR="00AA4D2B" w:rsidRPr="00AA4D2B">
        <w:rPr>
          <w:rFonts w:eastAsia="Batang" w:cs="Arial"/>
          <w:bCs/>
          <w:lang w:eastAsia="en-US"/>
        </w:rPr>
        <w:t>elaboración y comercialización</w:t>
      </w:r>
      <w:r w:rsidR="00AA4D2B" w:rsidRPr="00AA4D2B">
        <w:rPr>
          <w:rFonts w:eastAsia="Batang" w:cs="Arial"/>
          <w:lang w:eastAsia="en-US"/>
        </w:rPr>
        <w:t xml:space="preserve"> de </w:t>
      </w:r>
      <w:r w:rsidR="00AA4D2B" w:rsidRPr="00AA4D2B">
        <w:rPr>
          <w:rFonts w:eastAsia="Batang" w:cs="Arial"/>
          <w:bCs/>
          <w:lang w:eastAsia="en-US"/>
        </w:rPr>
        <w:t>bolsas y rollos plásticos</w:t>
      </w:r>
      <w:r w:rsidR="009D6413">
        <w:rPr>
          <w:rFonts w:eastAsia="Batang" w:cs="Arial"/>
          <w:bCs/>
          <w:lang w:eastAsia="en-US"/>
        </w:rPr>
        <w:t>.</w:t>
      </w:r>
    </w:p>
    <w:p w:rsidR="009D6413" w:rsidRDefault="009D6413" w:rsidP="00B417BE">
      <w:pPr>
        <w:pStyle w:val="Textoindependiente2"/>
        <w:shd w:val="clear" w:color="auto" w:fill="FFFFFF"/>
        <w:rPr>
          <w:rFonts w:eastAsia="Batang" w:cs="Arial"/>
          <w:bCs/>
          <w:lang w:eastAsia="en-US"/>
        </w:rPr>
      </w:pPr>
    </w:p>
    <w:p w:rsidR="00AA4D2B" w:rsidRDefault="009D6413" w:rsidP="00B417BE">
      <w:pPr>
        <w:pStyle w:val="Textoindependiente2"/>
        <w:shd w:val="clear" w:color="auto" w:fill="FFFFFF"/>
        <w:rPr>
          <w:rFonts w:eastAsia="Batang" w:cs="Arial"/>
          <w:lang w:eastAsia="en-US"/>
        </w:rPr>
      </w:pPr>
      <w:r>
        <w:rPr>
          <w:rFonts w:eastAsia="Batang" w:cs="Arial"/>
          <w:bCs/>
          <w:lang w:eastAsia="en-US"/>
        </w:rPr>
        <w:t xml:space="preserve">En el primer </w:t>
      </w:r>
      <w:r w:rsidR="00B5602F">
        <w:rPr>
          <w:rFonts w:eastAsia="Batang" w:cs="Arial"/>
        </w:rPr>
        <w:t>capítulo</w:t>
      </w:r>
      <w:r>
        <w:rPr>
          <w:rFonts w:eastAsia="Batang" w:cs="Arial"/>
          <w:bCs/>
          <w:lang w:eastAsia="en-US"/>
        </w:rPr>
        <w:t xml:space="preserve"> conoceremos sobre la teoría de un Sistema de Costeo ABC, así como términos y definiciones que se utilizan en el desarrollo del presente trabajo.</w:t>
      </w:r>
      <w:r w:rsidR="00AA4D2B">
        <w:rPr>
          <w:rFonts w:eastAsia="Batang" w:cs="Arial"/>
          <w:lang w:eastAsia="en-US"/>
        </w:rPr>
        <w:t xml:space="preserve"> </w:t>
      </w:r>
    </w:p>
    <w:p w:rsidR="009D6413" w:rsidRDefault="009D6413" w:rsidP="00B417BE">
      <w:pPr>
        <w:pStyle w:val="Textoindependiente2"/>
        <w:shd w:val="clear" w:color="auto" w:fill="FFFFFF"/>
        <w:rPr>
          <w:rFonts w:eastAsia="Batang" w:cs="Arial"/>
          <w:lang w:eastAsia="en-US"/>
        </w:rPr>
      </w:pPr>
    </w:p>
    <w:p w:rsidR="009D6413" w:rsidRDefault="00460EEC" w:rsidP="00B417BE">
      <w:pPr>
        <w:pStyle w:val="Textoindependiente2"/>
        <w:shd w:val="clear" w:color="auto" w:fill="FFFFFF"/>
        <w:rPr>
          <w:rFonts w:eastAsia="Batang" w:cs="Arial"/>
          <w:lang w:eastAsia="en-US"/>
        </w:rPr>
      </w:pPr>
      <w:r>
        <w:rPr>
          <w:rFonts w:eastAsia="Batang" w:cs="Arial"/>
          <w:lang w:eastAsia="en-US"/>
        </w:rPr>
        <w:t xml:space="preserve">Para el segundo </w:t>
      </w:r>
      <w:r w:rsidR="00B5602F">
        <w:rPr>
          <w:rFonts w:eastAsia="Batang" w:cs="Arial"/>
        </w:rPr>
        <w:t>capítulo</w:t>
      </w:r>
      <w:r>
        <w:rPr>
          <w:rFonts w:eastAsia="Batang" w:cs="Arial"/>
          <w:lang w:eastAsia="en-US"/>
        </w:rPr>
        <w:t xml:space="preserve"> conoceremos misión, visión, descripción de las actividades que generan costos indirectos, el detalle del sistema actual de costeo que se utiliza en la empresa y sus principales líneas de producto que ofrece. </w:t>
      </w:r>
    </w:p>
    <w:p w:rsidR="00460EEC" w:rsidRDefault="00460EEC" w:rsidP="00B417BE">
      <w:pPr>
        <w:pStyle w:val="Textoindependiente2"/>
        <w:shd w:val="clear" w:color="auto" w:fill="FFFFFF"/>
        <w:rPr>
          <w:rFonts w:eastAsia="Batang" w:cs="Arial"/>
          <w:lang w:eastAsia="en-US"/>
        </w:rPr>
      </w:pPr>
    </w:p>
    <w:p w:rsidR="00460EEC" w:rsidRDefault="00460EEC" w:rsidP="00B417BE">
      <w:pPr>
        <w:pStyle w:val="Textoindependiente2"/>
        <w:shd w:val="clear" w:color="auto" w:fill="FFFFFF"/>
        <w:rPr>
          <w:rFonts w:eastAsia="Batang" w:cs="Arial"/>
          <w:lang w:eastAsia="en-US"/>
        </w:rPr>
      </w:pPr>
      <w:r>
        <w:rPr>
          <w:rFonts w:eastAsia="Batang" w:cs="Arial"/>
          <w:lang w:eastAsia="en-US"/>
        </w:rPr>
        <w:t xml:space="preserve">El tercer </w:t>
      </w:r>
      <w:r w:rsidR="00B5602F">
        <w:rPr>
          <w:rFonts w:eastAsia="Batang" w:cs="Arial"/>
        </w:rPr>
        <w:t>capítulo</w:t>
      </w:r>
      <w:r>
        <w:rPr>
          <w:rFonts w:eastAsia="Batang" w:cs="Arial"/>
          <w:lang w:eastAsia="en-US"/>
        </w:rPr>
        <w:t xml:space="preserve"> comprende el desarrollo del Sistema de Costeo ABC dentro de la empresa</w:t>
      </w:r>
      <w:r w:rsidR="00B33788">
        <w:rPr>
          <w:rFonts w:eastAsia="Batang" w:cs="Arial"/>
          <w:lang w:eastAsia="en-US"/>
        </w:rPr>
        <w:t xml:space="preserve">, los resultados que se obtienen con </w:t>
      </w:r>
      <w:r w:rsidR="003B7B11">
        <w:rPr>
          <w:rFonts w:eastAsia="Batang" w:cs="Arial"/>
          <w:lang w:eastAsia="en-US"/>
        </w:rPr>
        <w:t>éste</w:t>
      </w:r>
      <w:r w:rsidR="00B33788">
        <w:rPr>
          <w:rFonts w:eastAsia="Batang" w:cs="Arial"/>
          <w:lang w:eastAsia="en-US"/>
        </w:rPr>
        <w:t xml:space="preserve"> sistema, comparaciones y análisis entre el sistema actual y el sistema ABC.</w:t>
      </w:r>
    </w:p>
    <w:p w:rsidR="00B33788" w:rsidRDefault="00B33788" w:rsidP="00B417BE">
      <w:pPr>
        <w:pStyle w:val="Textoindependiente2"/>
        <w:shd w:val="clear" w:color="auto" w:fill="FFFFFF"/>
        <w:rPr>
          <w:rFonts w:eastAsia="Batang" w:cs="Arial"/>
          <w:lang w:eastAsia="en-US"/>
        </w:rPr>
      </w:pPr>
    </w:p>
    <w:p w:rsidR="00B33788" w:rsidRDefault="00B33788" w:rsidP="00B417BE">
      <w:pPr>
        <w:pStyle w:val="Textoindependiente2"/>
        <w:shd w:val="clear" w:color="auto" w:fill="FFFFFF"/>
        <w:rPr>
          <w:rFonts w:eastAsia="Batang" w:cs="Arial"/>
          <w:lang w:eastAsia="en-US"/>
        </w:rPr>
      </w:pPr>
    </w:p>
    <w:p w:rsidR="00AA4D2B" w:rsidRDefault="00AA4D2B" w:rsidP="00B417BE">
      <w:pPr>
        <w:pStyle w:val="Textoindependiente2"/>
        <w:shd w:val="clear" w:color="auto" w:fill="FFFFFF"/>
        <w:rPr>
          <w:rFonts w:eastAsia="Batang" w:cs="Arial"/>
          <w:lang w:eastAsia="en-US"/>
        </w:rPr>
      </w:pPr>
    </w:p>
    <w:p w:rsidR="00B5602F" w:rsidRDefault="00B5602F" w:rsidP="00B5602F">
      <w:pPr>
        <w:pStyle w:val="Textoindependiente2"/>
        <w:shd w:val="clear" w:color="auto" w:fill="FFFFFF"/>
        <w:rPr>
          <w:rFonts w:eastAsia="Batang" w:cs="Arial"/>
        </w:rPr>
      </w:pPr>
      <w:r>
        <w:rPr>
          <w:rFonts w:eastAsia="Batang" w:cs="Arial"/>
        </w:rPr>
        <w:t xml:space="preserve">El cuarto capítulo nos presenta todo lo referente al desarrollo del aplicativo informático, definiciones importantes sobre lo que contiene </w:t>
      </w:r>
      <w:r w:rsidR="006C3D1D">
        <w:rPr>
          <w:rFonts w:eastAsia="Batang" w:cs="Arial"/>
        </w:rPr>
        <w:t>éste</w:t>
      </w:r>
      <w:r>
        <w:rPr>
          <w:rFonts w:eastAsia="Batang" w:cs="Arial"/>
        </w:rPr>
        <w:t xml:space="preserve"> aplicativo y </w:t>
      </w:r>
      <w:r w:rsidR="006C3D1D">
        <w:rPr>
          <w:rFonts w:eastAsia="Batang" w:cs="Arial"/>
        </w:rPr>
        <w:t xml:space="preserve">gráficas </w:t>
      </w:r>
      <w:r>
        <w:rPr>
          <w:rFonts w:eastAsia="Batang" w:cs="Arial"/>
        </w:rPr>
        <w:t xml:space="preserve"> ilustrativas sobre el desarrollo de </w:t>
      </w:r>
      <w:r w:rsidR="003B7B11">
        <w:rPr>
          <w:rFonts w:eastAsia="Batang" w:cs="Arial"/>
        </w:rPr>
        <w:t>éste</w:t>
      </w:r>
      <w:r>
        <w:rPr>
          <w:rFonts w:eastAsia="Batang" w:cs="Arial"/>
        </w:rPr>
        <w:t xml:space="preserve"> sistema.</w:t>
      </w:r>
    </w:p>
    <w:p w:rsidR="003B7B11" w:rsidRDefault="003B7B11" w:rsidP="003B7B11">
      <w:pPr>
        <w:pStyle w:val="Textoindependiente2"/>
        <w:shd w:val="clear" w:color="auto" w:fill="FFFFFF"/>
        <w:rPr>
          <w:rFonts w:eastAsia="Batang" w:cs="Arial"/>
        </w:rPr>
      </w:pPr>
    </w:p>
    <w:p w:rsidR="00EC34E9" w:rsidRPr="00B5602F" w:rsidRDefault="00B5602F" w:rsidP="00714336">
      <w:pPr>
        <w:pStyle w:val="Textoindependiente2"/>
        <w:shd w:val="clear" w:color="auto" w:fill="FFFFFF"/>
        <w:rPr>
          <w:rFonts w:eastAsia="Batang" w:cs="Arial"/>
        </w:rPr>
      </w:pPr>
      <w:r>
        <w:rPr>
          <w:rFonts w:eastAsia="Batang" w:cs="Arial"/>
        </w:rPr>
        <w:t xml:space="preserve">El quinto </w:t>
      </w:r>
      <w:r w:rsidR="00606500">
        <w:rPr>
          <w:rFonts w:eastAsia="Batang" w:cs="Arial"/>
        </w:rPr>
        <w:t>capítulo</w:t>
      </w:r>
      <w:r>
        <w:rPr>
          <w:rFonts w:eastAsia="Batang" w:cs="Arial"/>
        </w:rPr>
        <w:t xml:space="preserve"> se </w:t>
      </w:r>
      <w:r w:rsidR="00A926D2">
        <w:rPr>
          <w:rFonts w:eastAsia="Batang" w:cs="Arial"/>
        </w:rPr>
        <w:t>estableció</w:t>
      </w:r>
      <w:r>
        <w:rPr>
          <w:rFonts w:eastAsia="Batang" w:cs="Arial"/>
        </w:rPr>
        <w:t xml:space="preserve"> las conclusiones y recomendaciones que fueron apareciendo durante el desarrollo de cada uno de los capítulos, puesto que es relevante destacar ciertos puntos que se fueron encontrando.</w:t>
      </w:r>
      <w:r w:rsidR="00602268" w:rsidRPr="00714336">
        <w:rPr>
          <w:rFonts w:eastAsia="Batang" w:cs="Arial"/>
        </w:rPr>
        <w:br w:type="page"/>
      </w:r>
      <w:r w:rsidR="00856074">
        <w:rPr>
          <w:rFonts w:eastAsia="Batang"/>
          <w:b/>
        </w:rPr>
        <w:lastRenderedPageBreak/>
        <w:t>ÍNDICE</w:t>
      </w:r>
    </w:p>
    <w:p w:rsidR="00C742DC" w:rsidRDefault="00E377FA">
      <w:pPr>
        <w:pStyle w:val="TDC1"/>
        <w:tabs>
          <w:tab w:val="right" w:leader="dot" w:pos="8267"/>
        </w:tabs>
        <w:rPr>
          <w:b w:val="0"/>
          <w:bCs w:val="0"/>
          <w:caps w:val="0"/>
          <w:noProof/>
          <w:sz w:val="22"/>
          <w:szCs w:val="22"/>
        </w:rPr>
      </w:pPr>
      <w:r>
        <w:rPr>
          <w:rStyle w:val="Hipervnculo"/>
          <w:rFonts w:eastAsia="Batang"/>
          <w:b w:val="0"/>
          <w:bCs w:val="0"/>
          <w:smallCaps/>
          <w:noProof/>
        </w:rPr>
        <w:fldChar w:fldCharType="begin"/>
      </w:r>
      <w:r>
        <w:rPr>
          <w:rStyle w:val="Hipervnculo"/>
          <w:rFonts w:eastAsia="Batang"/>
          <w:b w:val="0"/>
          <w:bCs w:val="0"/>
          <w:smallCaps/>
          <w:noProof/>
        </w:rPr>
        <w:instrText xml:space="preserve"> TOC \o "1-5" \h \z </w:instrText>
      </w:r>
      <w:r>
        <w:rPr>
          <w:rStyle w:val="Hipervnculo"/>
          <w:rFonts w:eastAsia="Batang"/>
          <w:b w:val="0"/>
          <w:bCs w:val="0"/>
          <w:smallCaps/>
          <w:noProof/>
        </w:rPr>
        <w:fldChar w:fldCharType="separate"/>
      </w:r>
      <w:hyperlink w:anchor="_Toc234174098" w:history="1">
        <w:r w:rsidR="00C742DC" w:rsidRPr="005B771F">
          <w:rPr>
            <w:rStyle w:val="Hipervnculo"/>
            <w:noProof/>
          </w:rPr>
          <w:t>Capítulo 1</w:t>
        </w:r>
        <w:r w:rsidR="00C742DC">
          <w:rPr>
            <w:noProof/>
            <w:webHidden/>
          </w:rPr>
          <w:tab/>
        </w:r>
        <w:r w:rsidR="00C742DC">
          <w:rPr>
            <w:noProof/>
            <w:webHidden/>
          </w:rPr>
          <w:fldChar w:fldCharType="begin"/>
        </w:r>
        <w:r w:rsidR="00C742DC">
          <w:rPr>
            <w:noProof/>
            <w:webHidden/>
          </w:rPr>
          <w:instrText xml:space="preserve"> PAGEREF _Toc234174098 \h </w:instrText>
        </w:r>
        <w:r w:rsidR="00C742DC">
          <w:rPr>
            <w:noProof/>
            <w:webHidden/>
          </w:rPr>
        </w:r>
        <w:r w:rsidR="00C742DC">
          <w:rPr>
            <w:noProof/>
            <w:webHidden/>
          </w:rPr>
          <w:fldChar w:fldCharType="separate"/>
        </w:r>
        <w:r w:rsidR="00CF3971">
          <w:rPr>
            <w:noProof/>
            <w:webHidden/>
          </w:rPr>
          <w:t>15</w:t>
        </w:r>
        <w:r w:rsidR="00C742DC">
          <w:rPr>
            <w:noProof/>
            <w:webHidden/>
          </w:rPr>
          <w:fldChar w:fldCharType="end"/>
        </w:r>
      </w:hyperlink>
    </w:p>
    <w:p w:rsidR="00C742DC" w:rsidRDefault="00C742DC">
      <w:pPr>
        <w:pStyle w:val="TDC2"/>
        <w:tabs>
          <w:tab w:val="right" w:leader="dot" w:pos="8267"/>
        </w:tabs>
        <w:rPr>
          <w:smallCaps w:val="0"/>
          <w:noProof/>
          <w:sz w:val="22"/>
          <w:szCs w:val="22"/>
        </w:rPr>
      </w:pPr>
      <w:hyperlink w:anchor="_Toc234174099" w:history="1">
        <w:r w:rsidRPr="005B771F">
          <w:rPr>
            <w:rStyle w:val="Hipervnculo"/>
            <w:noProof/>
          </w:rPr>
          <w:t>TEORÍA DEL DISEÑO DE UN SISTEMA DE COSTOS POR ACTIVIDADES</w:t>
        </w:r>
        <w:r>
          <w:rPr>
            <w:noProof/>
            <w:webHidden/>
          </w:rPr>
          <w:tab/>
        </w:r>
        <w:r>
          <w:rPr>
            <w:noProof/>
            <w:webHidden/>
          </w:rPr>
          <w:fldChar w:fldCharType="begin"/>
        </w:r>
        <w:r>
          <w:rPr>
            <w:noProof/>
            <w:webHidden/>
          </w:rPr>
          <w:instrText xml:space="preserve"> PAGEREF _Toc234174099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00" w:history="1">
        <w:r w:rsidRPr="005B771F">
          <w:rPr>
            <w:rStyle w:val="Hipervnculo"/>
            <w:rFonts w:eastAsia="Batang"/>
            <w:noProof/>
          </w:rPr>
          <w:t>1.1 Sistemas de Costos</w:t>
        </w:r>
        <w:r>
          <w:rPr>
            <w:noProof/>
            <w:webHidden/>
          </w:rPr>
          <w:tab/>
        </w:r>
        <w:r>
          <w:rPr>
            <w:noProof/>
            <w:webHidden/>
          </w:rPr>
          <w:fldChar w:fldCharType="begin"/>
        </w:r>
        <w:r>
          <w:rPr>
            <w:noProof/>
            <w:webHidden/>
          </w:rPr>
          <w:instrText xml:space="preserve"> PAGEREF _Toc234174100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1" w:history="1">
        <w:r w:rsidRPr="005B771F">
          <w:rPr>
            <w:rStyle w:val="Hipervnculo"/>
            <w:noProof/>
          </w:rPr>
          <w:t>1.1.1 Definición de un sistema de costos</w:t>
        </w:r>
        <w:r>
          <w:rPr>
            <w:noProof/>
            <w:webHidden/>
          </w:rPr>
          <w:tab/>
        </w:r>
        <w:r>
          <w:rPr>
            <w:noProof/>
            <w:webHidden/>
          </w:rPr>
          <w:fldChar w:fldCharType="begin"/>
        </w:r>
        <w:r>
          <w:rPr>
            <w:noProof/>
            <w:webHidden/>
          </w:rPr>
          <w:instrText xml:space="preserve"> PAGEREF _Toc234174101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2" w:history="1">
        <w:r w:rsidRPr="005B771F">
          <w:rPr>
            <w:rStyle w:val="Hipervnculo"/>
            <w:noProof/>
          </w:rPr>
          <w:t>1.1.2 Propósito de un Sistema de Costos</w:t>
        </w:r>
        <w:r>
          <w:rPr>
            <w:noProof/>
            <w:webHidden/>
          </w:rPr>
          <w:tab/>
        </w:r>
        <w:r>
          <w:rPr>
            <w:noProof/>
            <w:webHidden/>
          </w:rPr>
          <w:fldChar w:fldCharType="begin"/>
        </w:r>
        <w:r>
          <w:rPr>
            <w:noProof/>
            <w:webHidden/>
          </w:rPr>
          <w:instrText xml:space="preserve"> PAGEREF _Toc234174102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03" w:history="1">
        <w:r w:rsidRPr="005B771F">
          <w:rPr>
            <w:rStyle w:val="Hipervnculo"/>
            <w:rFonts w:eastAsia="Batang"/>
            <w:noProof/>
          </w:rPr>
          <w:t>1.2 Sistemas de Costos Basados en Actividades</w:t>
        </w:r>
        <w:r>
          <w:rPr>
            <w:noProof/>
            <w:webHidden/>
          </w:rPr>
          <w:tab/>
        </w:r>
        <w:r>
          <w:rPr>
            <w:noProof/>
            <w:webHidden/>
          </w:rPr>
          <w:fldChar w:fldCharType="begin"/>
        </w:r>
        <w:r>
          <w:rPr>
            <w:noProof/>
            <w:webHidden/>
          </w:rPr>
          <w:instrText xml:space="preserve"> PAGEREF _Toc234174103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4" w:history="1">
        <w:r w:rsidRPr="005B771F">
          <w:rPr>
            <w:rStyle w:val="Hipervnculo"/>
            <w:noProof/>
          </w:rPr>
          <w:t>1.2.1 Historia de los Sistemas de Costos Basados en Actividades</w:t>
        </w:r>
        <w:r>
          <w:rPr>
            <w:noProof/>
            <w:webHidden/>
          </w:rPr>
          <w:tab/>
        </w:r>
        <w:r>
          <w:rPr>
            <w:noProof/>
            <w:webHidden/>
          </w:rPr>
          <w:fldChar w:fldCharType="begin"/>
        </w:r>
        <w:r>
          <w:rPr>
            <w:noProof/>
            <w:webHidden/>
          </w:rPr>
          <w:instrText xml:space="preserve"> PAGEREF _Toc234174104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5" w:history="1">
        <w:r w:rsidRPr="005B771F">
          <w:rPr>
            <w:rStyle w:val="Hipervnculo"/>
            <w:noProof/>
          </w:rPr>
          <w:t>1.2.2 Conceptos Básicos</w:t>
        </w:r>
        <w:r>
          <w:rPr>
            <w:noProof/>
            <w:webHidden/>
          </w:rPr>
          <w:tab/>
        </w:r>
        <w:r>
          <w:rPr>
            <w:noProof/>
            <w:webHidden/>
          </w:rPr>
          <w:fldChar w:fldCharType="begin"/>
        </w:r>
        <w:r>
          <w:rPr>
            <w:noProof/>
            <w:webHidden/>
          </w:rPr>
          <w:instrText xml:space="preserve"> PAGEREF _Toc234174105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6" w:history="1">
        <w:r w:rsidRPr="005B771F">
          <w:rPr>
            <w:rStyle w:val="Hipervnculo"/>
            <w:noProof/>
            <w:lang w:val="es-ES_tradnl"/>
          </w:rPr>
          <w:t>1.2.3 Actividades Primarias Y Secundarias</w:t>
        </w:r>
        <w:r>
          <w:rPr>
            <w:noProof/>
            <w:webHidden/>
          </w:rPr>
          <w:tab/>
        </w:r>
        <w:r>
          <w:rPr>
            <w:noProof/>
            <w:webHidden/>
          </w:rPr>
          <w:fldChar w:fldCharType="begin"/>
        </w:r>
        <w:r>
          <w:rPr>
            <w:noProof/>
            <w:webHidden/>
          </w:rPr>
          <w:instrText xml:space="preserve"> PAGEREF _Toc234174106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7" w:history="1">
        <w:r w:rsidRPr="005B771F">
          <w:rPr>
            <w:rStyle w:val="Hipervnculo"/>
            <w:noProof/>
            <w:lang w:val="es-ES_tradnl"/>
          </w:rPr>
          <w:t>1.2.4 Elementos De Las Actividades</w:t>
        </w:r>
        <w:r>
          <w:rPr>
            <w:noProof/>
            <w:webHidden/>
          </w:rPr>
          <w:tab/>
        </w:r>
        <w:r>
          <w:rPr>
            <w:noProof/>
            <w:webHidden/>
          </w:rPr>
          <w:fldChar w:fldCharType="begin"/>
        </w:r>
        <w:r>
          <w:rPr>
            <w:noProof/>
            <w:webHidden/>
          </w:rPr>
          <w:instrText xml:space="preserve"> PAGEREF _Toc234174107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8" w:history="1">
        <w:r w:rsidRPr="005B771F">
          <w:rPr>
            <w:rStyle w:val="Hipervnculo"/>
            <w:noProof/>
          </w:rPr>
          <w:t>1.2.5 Mapa De Actividades</w:t>
        </w:r>
        <w:r>
          <w:rPr>
            <w:noProof/>
            <w:webHidden/>
          </w:rPr>
          <w:tab/>
        </w:r>
        <w:r>
          <w:rPr>
            <w:noProof/>
            <w:webHidden/>
          </w:rPr>
          <w:fldChar w:fldCharType="begin"/>
        </w:r>
        <w:r>
          <w:rPr>
            <w:noProof/>
            <w:webHidden/>
          </w:rPr>
          <w:instrText xml:space="preserve"> PAGEREF _Toc234174108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09" w:history="1">
        <w:r w:rsidRPr="005B771F">
          <w:rPr>
            <w:rStyle w:val="Hipervnculo"/>
            <w:noProof/>
          </w:rPr>
          <w:t>1.2.6 Etapas del Cálculo del Costo</w:t>
        </w:r>
        <w:r>
          <w:rPr>
            <w:noProof/>
            <w:webHidden/>
          </w:rPr>
          <w:tab/>
        </w:r>
        <w:r>
          <w:rPr>
            <w:noProof/>
            <w:webHidden/>
          </w:rPr>
          <w:fldChar w:fldCharType="begin"/>
        </w:r>
        <w:r>
          <w:rPr>
            <w:noProof/>
            <w:webHidden/>
          </w:rPr>
          <w:instrText xml:space="preserve"> PAGEREF _Toc234174109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1"/>
        <w:tabs>
          <w:tab w:val="right" w:leader="dot" w:pos="8267"/>
        </w:tabs>
        <w:rPr>
          <w:b w:val="0"/>
          <w:bCs w:val="0"/>
          <w:caps w:val="0"/>
          <w:noProof/>
          <w:sz w:val="22"/>
          <w:szCs w:val="22"/>
        </w:rPr>
      </w:pPr>
      <w:hyperlink w:anchor="_Toc234174110" w:history="1">
        <w:r w:rsidRPr="005B771F">
          <w:rPr>
            <w:rStyle w:val="Hipervnculo"/>
            <w:noProof/>
          </w:rPr>
          <w:t>Capítulo 2</w:t>
        </w:r>
        <w:r>
          <w:rPr>
            <w:noProof/>
            <w:webHidden/>
          </w:rPr>
          <w:tab/>
        </w:r>
        <w:r>
          <w:rPr>
            <w:noProof/>
            <w:webHidden/>
          </w:rPr>
          <w:fldChar w:fldCharType="begin"/>
        </w:r>
        <w:r>
          <w:rPr>
            <w:noProof/>
            <w:webHidden/>
          </w:rPr>
          <w:instrText xml:space="preserve"> PAGEREF _Toc234174110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11" w:history="1">
        <w:r w:rsidRPr="005B771F">
          <w:rPr>
            <w:rStyle w:val="Hipervnculo"/>
            <w:noProof/>
          </w:rPr>
          <w:t>LA EMPRESA</w:t>
        </w:r>
        <w:r>
          <w:rPr>
            <w:noProof/>
            <w:webHidden/>
          </w:rPr>
          <w:tab/>
        </w:r>
        <w:r>
          <w:rPr>
            <w:noProof/>
            <w:webHidden/>
          </w:rPr>
          <w:fldChar w:fldCharType="begin"/>
        </w:r>
        <w:r>
          <w:rPr>
            <w:noProof/>
            <w:webHidden/>
          </w:rPr>
          <w:instrText xml:space="preserve"> PAGEREF _Toc234174111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12" w:history="1">
        <w:r w:rsidRPr="005B771F">
          <w:rPr>
            <w:rStyle w:val="Hipervnculo"/>
            <w:rFonts w:eastAsia="Batang"/>
            <w:noProof/>
          </w:rPr>
          <w:t>2.1 Descripción De La Empresa</w:t>
        </w:r>
        <w:r>
          <w:rPr>
            <w:noProof/>
            <w:webHidden/>
          </w:rPr>
          <w:tab/>
        </w:r>
        <w:r>
          <w:rPr>
            <w:noProof/>
            <w:webHidden/>
          </w:rPr>
          <w:fldChar w:fldCharType="begin"/>
        </w:r>
        <w:r>
          <w:rPr>
            <w:noProof/>
            <w:webHidden/>
          </w:rPr>
          <w:instrText xml:space="preserve"> PAGEREF _Toc234174112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13" w:history="1">
        <w:r w:rsidRPr="005B771F">
          <w:rPr>
            <w:rStyle w:val="Hipervnculo"/>
            <w:noProof/>
          </w:rPr>
          <w:t>2.1.1  Antecedentes</w:t>
        </w:r>
        <w:r>
          <w:rPr>
            <w:noProof/>
            <w:webHidden/>
          </w:rPr>
          <w:tab/>
        </w:r>
        <w:r>
          <w:rPr>
            <w:noProof/>
            <w:webHidden/>
          </w:rPr>
          <w:fldChar w:fldCharType="begin"/>
        </w:r>
        <w:r>
          <w:rPr>
            <w:noProof/>
            <w:webHidden/>
          </w:rPr>
          <w:instrText xml:space="preserve"> PAGEREF _Toc234174113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14" w:history="1">
        <w:r w:rsidRPr="005B771F">
          <w:rPr>
            <w:rStyle w:val="Hipervnculo"/>
            <w:noProof/>
          </w:rPr>
          <w:t>2.1.2 Misión</w:t>
        </w:r>
        <w:r>
          <w:rPr>
            <w:noProof/>
            <w:webHidden/>
          </w:rPr>
          <w:tab/>
        </w:r>
        <w:r>
          <w:rPr>
            <w:noProof/>
            <w:webHidden/>
          </w:rPr>
          <w:fldChar w:fldCharType="begin"/>
        </w:r>
        <w:r>
          <w:rPr>
            <w:noProof/>
            <w:webHidden/>
          </w:rPr>
          <w:instrText xml:space="preserve"> PAGEREF _Toc234174114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15" w:history="1">
        <w:r w:rsidRPr="005B771F">
          <w:rPr>
            <w:rStyle w:val="Hipervnculo"/>
            <w:noProof/>
          </w:rPr>
          <w:t>2.1.3 Visión</w:t>
        </w:r>
        <w:r>
          <w:rPr>
            <w:noProof/>
            <w:webHidden/>
          </w:rPr>
          <w:tab/>
        </w:r>
        <w:r>
          <w:rPr>
            <w:noProof/>
            <w:webHidden/>
          </w:rPr>
          <w:fldChar w:fldCharType="begin"/>
        </w:r>
        <w:r>
          <w:rPr>
            <w:noProof/>
            <w:webHidden/>
          </w:rPr>
          <w:instrText xml:space="preserve"> PAGEREF _Toc234174115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16" w:history="1">
        <w:r w:rsidRPr="005B771F">
          <w:rPr>
            <w:rStyle w:val="Hipervnculo"/>
            <w:noProof/>
          </w:rPr>
          <w:t>2.1.4 ORGANIGRAMA</w:t>
        </w:r>
        <w:r>
          <w:rPr>
            <w:noProof/>
            <w:webHidden/>
          </w:rPr>
          <w:tab/>
        </w:r>
        <w:r>
          <w:rPr>
            <w:noProof/>
            <w:webHidden/>
          </w:rPr>
          <w:fldChar w:fldCharType="begin"/>
        </w:r>
        <w:r>
          <w:rPr>
            <w:noProof/>
            <w:webHidden/>
          </w:rPr>
          <w:instrText xml:space="preserve"> PAGEREF _Toc234174116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17" w:history="1">
        <w:r w:rsidRPr="005B771F">
          <w:rPr>
            <w:rStyle w:val="Hipervnculo"/>
            <w:rFonts w:eastAsia="Batang"/>
            <w:noProof/>
          </w:rPr>
          <w:t>2.2 Descripción De  Las Actividades Que Generan Costos Indirectos En La Empresa</w:t>
        </w:r>
        <w:r>
          <w:rPr>
            <w:noProof/>
            <w:webHidden/>
          </w:rPr>
          <w:tab/>
        </w:r>
        <w:r>
          <w:rPr>
            <w:noProof/>
            <w:webHidden/>
          </w:rPr>
          <w:fldChar w:fldCharType="begin"/>
        </w:r>
        <w:r>
          <w:rPr>
            <w:noProof/>
            <w:webHidden/>
          </w:rPr>
          <w:instrText xml:space="preserve"> PAGEREF _Toc234174117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18" w:history="1">
        <w:r w:rsidRPr="005B771F">
          <w:rPr>
            <w:rStyle w:val="Hipervnculo"/>
            <w:noProof/>
          </w:rPr>
          <w:t>2.2.1 Control De Calidad</w:t>
        </w:r>
        <w:r>
          <w:rPr>
            <w:noProof/>
            <w:webHidden/>
          </w:rPr>
          <w:tab/>
        </w:r>
        <w:r>
          <w:rPr>
            <w:noProof/>
            <w:webHidden/>
          </w:rPr>
          <w:fldChar w:fldCharType="begin"/>
        </w:r>
        <w:r>
          <w:rPr>
            <w:noProof/>
            <w:webHidden/>
          </w:rPr>
          <w:instrText xml:space="preserve"> PAGEREF _Toc234174118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19" w:history="1">
        <w:r w:rsidRPr="005B771F">
          <w:rPr>
            <w:rStyle w:val="Hipervnculo"/>
            <w:noProof/>
          </w:rPr>
          <w:t>2.2.2  Producción</w:t>
        </w:r>
        <w:r>
          <w:rPr>
            <w:noProof/>
            <w:webHidden/>
          </w:rPr>
          <w:tab/>
        </w:r>
        <w:r>
          <w:rPr>
            <w:noProof/>
            <w:webHidden/>
          </w:rPr>
          <w:fldChar w:fldCharType="begin"/>
        </w:r>
        <w:r>
          <w:rPr>
            <w:noProof/>
            <w:webHidden/>
          </w:rPr>
          <w:instrText xml:space="preserve"> PAGEREF _Toc234174119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20" w:history="1">
        <w:r w:rsidRPr="005B771F">
          <w:rPr>
            <w:rStyle w:val="Hipervnculo"/>
            <w:noProof/>
          </w:rPr>
          <w:t>2.2.3 Bodega Y Despacho</w:t>
        </w:r>
        <w:r>
          <w:rPr>
            <w:noProof/>
            <w:webHidden/>
          </w:rPr>
          <w:tab/>
        </w:r>
        <w:r>
          <w:rPr>
            <w:noProof/>
            <w:webHidden/>
          </w:rPr>
          <w:fldChar w:fldCharType="begin"/>
        </w:r>
        <w:r>
          <w:rPr>
            <w:noProof/>
            <w:webHidden/>
          </w:rPr>
          <w:instrText xml:space="preserve"> PAGEREF _Toc234174120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21" w:history="1">
        <w:r w:rsidRPr="005B771F">
          <w:rPr>
            <w:rStyle w:val="Hipervnculo"/>
            <w:noProof/>
          </w:rPr>
          <w:t>2.2.4 Mantenimiento</w:t>
        </w:r>
        <w:r>
          <w:rPr>
            <w:noProof/>
            <w:webHidden/>
          </w:rPr>
          <w:tab/>
        </w:r>
        <w:r>
          <w:rPr>
            <w:noProof/>
            <w:webHidden/>
          </w:rPr>
          <w:fldChar w:fldCharType="begin"/>
        </w:r>
        <w:r>
          <w:rPr>
            <w:noProof/>
            <w:webHidden/>
          </w:rPr>
          <w:instrText xml:space="preserve"> PAGEREF _Toc234174121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22" w:history="1">
        <w:r w:rsidRPr="005B771F">
          <w:rPr>
            <w:rStyle w:val="Hipervnculo"/>
            <w:rFonts w:eastAsia="Batang"/>
            <w:noProof/>
          </w:rPr>
          <w:t>2.3 Sistema Actual De Costeo</w:t>
        </w:r>
        <w:r>
          <w:rPr>
            <w:noProof/>
            <w:webHidden/>
          </w:rPr>
          <w:tab/>
        </w:r>
        <w:r>
          <w:rPr>
            <w:noProof/>
            <w:webHidden/>
          </w:rPr>
          <w:fldChar w:fldCharType="begin"/>
        </w:r>
        <w:r>
          <w:rPr>
            <w:noProof/>
            <w:webHidden/>
          </w:rPr>
          <w:instrText xml:space="preserve"> PAGEREF _Toc234174122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23" w:history="1">
        <w:r w:rsidRPr="005B771F">
          <w:rPr>
            <w:rStyle w:val="Hipervnculo"/>
            <w:noProof/>
          </w:rPr>
          <w:t>2.3.1 Ventajas y Limitaciones de su Aplicación</w:t>
        </w:r>
        <w:r>
          <w:rPr>
            <w:noProof/>
            <w:webHidden/>
          </w:rPr>
          <w:tab/>
        </w:r>
        <w:r>
          <w:rPr>
            <w:noProof/>
            <w:webHidden/>
          </w:rPr>
          <w:fldChar w:fldCharType="begin"/>
        </w:r>
        <w:r>
          <w:rPr>
            <w:noProof/>
            <w:webHidden/>
          </w:rPr>
          <w:instrText xml:space="preserve"> PAGEREF _Toc234174123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24" w:history="1">
        <w:r w:rsidRPr="005B771F">
          <w:rPr>
            <w:rStyle w:val="Hipervnculo"/>
            <w:rFonts w:eastAsia="Batang"/>
            <w:noProof/>
          </w:rPr>
          <w:t>2.4 Productos que Ofrece la Empresa</w:t>
        </w:r>
        <w:r>
          <w:rPr>
            <w:noProof/>
            <w:webHidden/>
          </w:rPr>
          <w:tab/>
        </w:r>
        <w:r>
          <w:rPr>
            <w:noProof/>
            <w:webHidden/>
          </w:rPr>
          <w:fldChar w:fldCharType="begin"/>
        </w:r>
        <w:r>
          <w:rPr>
            <w:noProof/>
            <w:webHidden/>
          </w:rPr>
          <w:instrText xml:space="preserve"> PAGEREF _Toc234174124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1"/>
        <w:tabs>
          <w:tab w:val="right" w:leader="dot" w:pos="8267"/>
        </w:tabs>
        <w:rPr>
          <w:b w:val="0"/>
          <w:bCs w:val="0"/>
          <w:caps w:val="0"/>
          <w:noProof/>
          <w:sz w:val="22"/>
          <w:szCs w:val="22"/>
        </w:rPr>
      </w:pPr>
      <w:hyperlink w:anchor="_Toc234174125" w:history="1">
        <w:r w:rsidRPr="005B771F">
          <w:rPr>
            <w:rStyle w:val="Hipervnculo"/>
            <w:noProof/>
          </w:rPr>
          <w:t>Capítulo 3</w:t>
        </w:r>
        <w:r>
          <w:rPr>
            <w:noProof/>
            <w:webHidden/>
          </w:rPr>
          <w:tab/>
        </w:r>
        <w:r>
          <w:rPr>
            <w:noProof/>
            <w:webHidden/>
          </w:rPr>
          <w:fldChar w:fldCharType="begin"/>
        </w:r>
        <w:r>
          <w:rPr>
            <w:noProof/>
            <w:webHidden/>
          </w:rPr>
          <w:instrText xml:space="preserve"> PAGEREF _Toc234174125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26" w:history="1">
        <w:r w:rsidRPr="005B771F">
          <w:rPr>
            <w:rStyle w:val="Hipervnculo"/>
            <w:noProof/>
          </w:rPr>
          <w:t>SISTEMA DE COSTEO POR ACTIVIDADES</w:t>
        </w:r>
        <w:r>
          <w:rPr>
            <w:noProof/>
            <w:webHidden/>
          </w:rPr>
          <w:tab/>
        </w:r>
        <w:r>
          <w:rPr>
            <w:noProof/>
            <w:webHidden/>
          </w:rPr>
          <w:fldChar w:fldCharType="begin"/>
        </w:r>
        <w:r>
          <w:rPr>
            <w:noProof/>
            <w:webHidden/>
          </w:rPr>
          <w:instrText xml:space="preserve"> PAGEREF _Toc234174126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27" w:history="1">
        <w:r w:rsidRPr="005B771F">
          <w:rPr>
            <w:rStyle w:val="Hipervnculo"/>
            <w:rFonts w:eastAsia="Batang"/>
            <w:noProof/>
          </w:rPr>
          <w:t>3.1 Desarrollo Del Sistema De Costeo Por Actividades</w:t>
        </w:r>
        <w:r>
          <w:rPr>
            <w:noProof/>
            <w:webHidden/>
          </w:rPr>
          <w:tab/>
        </w:r>
        <w:r>
          <w:rPr>
            <w:noProof/>
            <w:webHidden/>
          </w:rPr>
          <w:fldChar w:fldCharType="begin"/>
        </w:r>
        <w:r>
          <w:rPr>
            <w:noProof/>
            <w:webHidden/>
          </w:rPr>
          <w:instrText xml:space="preserve"> PAGEREF _Toc234174127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28" w:history="1">
        <w:r w:rsidRPr="005B771F">
          <w:rPr>
            <w:rStyle w:val="Hipervnculo"/>
            <w:noProof/>
          </w:rPr>
          <w:t>3.1.1 Introducción al Sistema Basado en Actividades</w:t>
        </w:r>
        <w:r>
          <w:rPr>
            <w:noProof/>
            <w:webHidden/>
          </w:rPr>
          <w:tab/>
        </w:r>
        <w:r>
          <w:rPr>
            <w:noProof/>
            <w:webHidden/>
          </w:rPr>
          <w:fldChar w:fldCharType="begin"/>
        </w:r>
        <w:r>
          <w:rPr>
            <w:noProof/>
            <w:webHidden/>
          </w:rPr>
          <w:instrText xml:space="preserve"> PAGEREF _Toc234174128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29" w:history="1">
        <w:r w:rsidRPr="005B771F">
          <w:rPr>
            <w:rStyle w:val="Hipervnculo"/>
            <w:noProof/>
          </w:rPr>
          <w:t>3.1.2  Identificación De Los Costos Con Las Actividades</w:t>
        </w:r>
        <w:r>
          <w:rPr>
            <w:noProof/>
            <w:webHidden/>
          </w:rPr>
          <w:tab/>
        </w:r>
        <w:r>
          <w:rPr>
            <w:noProof/>
            <w:webHidden/>
          </w:rPr>
          <w:fldChar w:fldCharType="begin"/>
        </w:r>
        <w:r>
          <w:rPr>
            <w:noProof/>
            <w:webHidden/>
          </w:rPr>
          <w:instrText xml:space="preserve"> PAGEREF _Toc234174129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30" w:history="1">
        <w:r w:rsidRPr="005B771F">
          <w:rPr>
            <w:rStyle w:val="Hipervnculo"/>
            <w:rFonts w:eastAsia="Batang"/>
            <w:noProof/>
          </w:rPr>
          <w:t>3.2 Distribución del Costo de Energía Eléctrica</w:t>
        </w:r>
        <w:r>
          <w:rPr>
            <w:noProof/>
            <w:webHidden/>
          </w:rPr>
          <w:tab/>
        </w:r>
        <w:r>
          <w:rPr>
            <w:noProof/>
            <w:webHidden/>
          </w:rPr>
          <w:fldChar w:fldCharType="begin"/>
        </w:r>
        <w:r>
          <w:rPr>
            <w:noProof/>
            <w:webHidden/>
          </w:rPr>
          <w:instrText xml:space="preserve"> PAGEREF _Toc234174130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1" w:history="1">
        <w:r w:rsidRPr="005B771F">
          <w:rPr>
            <w:rStyle w:val="Hipervnculo"/>
            <w:noProof/>
          </w:rPr>
          <w:t>3.2.1 Energía Eléctrica – Control De Calidad</w:t>
        </w:r>
        <w:r>
          <w:rPr>
            <w:noProof/>
            <w:webHidden/>
          </w:rPr>
          <w:tab/>
        </w:r>
        <w:r>
          <w:rPr>
            <w:noProof/>
            <w:webHidden/>
          </w:rPr>
          <w:fldChar w:fldCharType="begin"/>
        </w:r>
        <w:r>
          <w:rPr>
            <w:noProof/>
            <w:webHidden/>
          </w:rPr>
          <w:instrText xml:space="preserve"> PAGEREF _Toc234174131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2" w:history="1">
        <w:r w:rsidRPr="005B771F">
          <w:rPr>
            <w:rStyle w:val="Hipervnculo"/>
            <w:noProof/>
          </w:rPr>
          <w:t>3.2.2 Energía Eléctrica – Bodega</w:t>
        </w:r>
        <w:r>
          <w:rPr>
            <w:noProof/>
            <w:webHidden/>
          </w:rPr>
          <w:tab/>
        </w:r>
        <w:r>
          <w:rPr>
            <w:noProof/>
            <w:webHidden/>
          </w:rPr>
          <w:fldChar w:fldCharType="begin"/>
        </w:r>
        <w:r>
          <w:rPr>
            <w:noProof/>
            <w:webHidden/>
          </w:rPr>
          <w:instrText xml:space="preserve"> PAGEREF _Toc234174132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3" w:history="1">
        <w:r w:rsidRPr="005B771F">
          <w:rPr>
            <w:rStyle w:val="Hipervnculo"/>
            <w:noProof/>
          </w:rPr>
          <w:t>3.2.3 Energía Eléctrica – Producción</w:t>
        </w:r>
        <w:r>
          <w:rPr>
            <w:noProof/>
            <w:webHidden/>
          </w:rPr>
          <w:tab/>
        </w:r>
        <w:r>
          <w:rPr>
            <w:noProof/>
            <w:webHidden/>
          </w:rPr>
          <w:fldChar w:fldCharType="begin"/>
        </w:r>
        <w:r>
          <w:rPr>
            <w:noProof/>
            <w:webHidden/>
          </w:rPr>
          <w:instrText xml:space="preserve"> PAGEREF _Toc234174133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4" w:history="1">
        <w:r w:rsidRPr="005B771F">
          <w:rPr>
            <w:rStyle w:val="Hipervnculo"/>
            <w:noProof/>
          </w:rPr>
          <w:t>3.2.4 Energía Eléctrica – Mantenimiento</w:t>
        </w:r>
        <w:r>
          <w:rPr>
            <w:noProof/>
            <w:webHidden/>
          </w:rPr>
          <w:tab/>
        </w:r>
        <w:r>
          <w:rPr>
            <w:noProof/>
            <w:webHidden/>
          </w:rPr>
          <w:fldChar w:fldCharType="begin"/>
        </w:r>
        <w:r>
          <w:rPr>
            <w:noProof/>
            <w:webHidden/>
          </w:rPr>
          <w:instrText xml:space="preserve"> PAGEREF _Toc234174134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35" w:history="1">
        <w:r w:rsidRPr="005B771F">
          <w:rPr>
            <w:rStyle w:val="Hipervnculo"/>
            <w:rFonts w:eastAsia="Batang"/>
            <w:noProof/>
          </w:rPr>
          <w:t>3.3 Distribución Del Costo De  Suministros Y Materiales</w:t>
        </w:r>
        <w:r>
          <w:rPr>
            <w:noProof/>
            <w:webHidden/>
          </w:rPr>
          <w:tab/>
        </w:r>
        <w:r>
          <w:rPr>
            <w:noProof/>
            <w:webHidden/>
          </w:rPr>
          <w:fldChar w:fldCharType="begin"/>
        </w:r>
        <w:r>
          <w:rPr>
            <w:noProof/>
            <w:webHidden/>
          </w:rPr>
          <w:instrText xml:space="preserve"> PAGEREF _Toc234174135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6" w:history="1">
        <w:r w:rsidRPr="005B771F">
          <w:rPr>
            <w:rStyle w:val="Hipervnculo"/>
            <w:noProof/>
          </w:rPr>
          <w:t>3.3.1 Suministros Y Materiales – Control De Calidad</w:t>
        </w:r>
        <w:r>
          <w:rPr>
            <w:noProof/>
            <w:webHidden/>
          </w:rPr>
          <w:tab/>
        </w:r>
        <w:r>
          <w:rPr>
            <w:noProof/>
            <w:webHidden/>
          </w:rPr>
          <w:fldChar w:fldCharType="begin"/>
        </w:r>
        <w:r>
          <w:rPr>
            <w:noProof/>
            <w:webHidden/>
          </w:rPr>
          <w:instrText xml:space="preserve"> PAGEREF _Toc234174136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7" w:history="1">
        <w:r w:rsidRPr="005B771F">
          <w:rPr>
            <w:rStyle w:val="Hipervnculo"/>
            <w:noProof/>
          </w:rPr>
          <w:t>3.3.2 Suministros Y Materiales – Bodega</w:t>
        </w:r>
        <w:r>
          <w:rPr>
            <w:noProof/>
            <w:webHidden/>
          </w:rPr>
          <w:tab/>
        </w:r>
        <w:r>
          <w:rPr>
            <w:noProof/>
            <w:webHidden/>
          </w:rPr>
          <w:fldChar w:fldCharType="begin"/>
        </w:r>
        <w:r>
          <w:rPr>
            <w:noProof/>
            <w:webHidden/>
          </w:rPr>
          <w:instrText xml:space="preserve"> PAGEREF _Toc234174137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8" w:history="1">
        <w:r w:rsidRPr="005B771F">
          <w:rPr>
            <w:rStyle w:val="Hipervnculo"/>
            <w:noProof/>
          </w:rPr>
          <w:t>3.3.3 Suministros Y Materiales – Producción</w:t>
        </w:r>
        <w:r>
          <w:rPr>
            <w:noProof/>
            <w:webHidden/>
          </w:rPr>
          <w:tab/>
        </w:r>
        <w:r>
          <w:rPr>
            <w:noProof/>
            <w:webHidden/>
          </w:rPr>
          <w:fldChar w:fldCharType="begin"/>
        </w:r>
        <w:r>
          <w:rPr>
            <w:noProof/>
            <w:webHidden/>
          </w:rPr>
          <w:instrText xml:space="preserve"> PAGEREF _Toc234174138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39" w:history="1">
        <w:r w:rsidRPr="005B771F">
          <w:rPr>
            <w:rStyle w:val="Hipervnculo"/>
            <w:noProof/>
          </w:rPr>
          <w:t>3.3.4 Suministros Y Materiales - Mantenimiento</w:t>
        </w:r>
        <w:r>
          <w:rPr>
            <w:noProof/>
            <w:webHidden/>
          </w:rPr>
          <w:tab/>
        </w:r>
        <w:r>
          <w:rPr>
            <w:noProof/>
            <w:webHidden/>
          </w:rPr>
          <w:fldChar w:fldCharType="begin"/>
        </w:r>
        <w:r>
          <w:rPr>
            <w:noProof/>
            <w:webHidden/>
          </w:rPr>
          <w:instrText xml:space="preserve"> PAGEREF _Toc234174139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40" w:history="1">
        <w:r w:rsidRPr="005B771F">
          <w:rPr>
            <w:rStyle w:val="Hipervnculo"/>
            <w:rFonts w:eastAsia="Batang"/>
            <w:noProof/>
          </w:rPr>
          <w:t>3.4 Distribución Del Costo De  Mano de Obra Indirecta</w:t>
        </w:r>
        <w:r>
          <w:rPr>
            <w:noProof/>
            <w:webHidden/>
          </w:rPr>
          <w:tab/>
        </w:r>
        <w:r>
          <w:rPr>
            <w:noProof/>
            <w:webHidden/>
          </w:rPr>
          <w:fldChar w:fldCharType="begin"/>
        </w:r>
        <w:r>
          <w:rPr>
            <w:noProof/>
            <w:webHidden/>
          </w:rPr>
          <w:instrText xml:space="preserve"> PAGEREF _Toc234174140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1" w:history="1">
        <w:r w:rsidRPr="005B771F">
          <w:rPr>
            <w:rStyle w:val="Hipervnculo"/>
            <w:noProof/>
          </w:rPr>
          <w:t>3.4.1 Mano de obra – Control De Calidad</w:t>
        </w:r>
        <w:r>
          <w:rPr>
            <w:noProof/>
            <w:webHidden/>
          </w:rPr>
          <w:tab/>
        </w:r>
        <w:r>
          <w:rPr>
            <w:noProof/>
            <w:webHidden/>
          </w:rPr>
          <w:fldChar w:fldCharType="begin"/>
        </w:r>
        <w:r>
          <w:rPr>
            <w:noProof/>
            <w:webHidden/>
          </w:rPr>
          <w:instrText xml:space="preserve"> PAGEREF _Toc234174141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2" w:history="1">
        <w:r w:rsidRPr="005B771F">
          <w:rPr>
            <w:rStyle w:val="Hipervnculo"/>
            <w:noProof/>
          </w:rPr>
          <w:t>3.4.2 Mano de Obra Indirecta – Bodega</w:t>
        </w:r>
        <w:r>
          <w:rPr>
            <w:noProof/>
            <w:webHidden/>
          </w:rPr>
          <w:tab/>
        </w:r>
        <w:r>
          <w:rPr>
            <w:noProof/>
            <w:webHidden/>
          </w:rPr>
          <w:fldChar w:fldCharType="begin"/>
        </w:r>
        <w:r>
          <w:rPr>
            <w:noProof/>
            <w:webHidden/>
          </w:rPr>
          <w:instrText xml:space="preserve"> PAGEREF _Toc234174142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3" w:history="1">
        <w:r w:rsidRPr="005B771F">
          <w:rPr>
            <w:rStyle w:val="Hipervnculo"/>
            <w:noProof/>
          </w:rPr>
          <w:t>3.4.3 Mano de Obra Indirecta - Producción</w:t>
        </w:r>
        <w:r>
          <w:rPr>
            <w:noProof/>
            <w:webHidden/>
          </w:rPr>
          <w:tab/>
        </w:r>
        <w:r>
          <w:rPr>
            <w:noProof/>
            <w:webHidden/>
          </w:rPr>
          <w:fldChar w:fldCharType="begin"/>
        </w:r>
        <w:r>
          <w:rPr>
            <w:noProof/>
            <w:webHidden/>
          </w:rPr>
          <w:instrText xml:space="preserve"> PAGEREF _Toc234174143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4" w:history="1">
        <w:r w:rsidRPr="005B771F">
          <w:rPr>
            <w:rStyle w:val="Hipervnculo"/>
            <w:noProof/>
          </w:rPr>
          <w:t>3.4.4 Mano de Obra Indirecta - Mantenimiento</w:t>
        </w:r>
        <w:r>
          <w:rPr>
            <w:noProof/>
            <w:webHidden/>
          </w:rPr>
          <w:tab/>
        </w:r>
        <w:r>
          <w:rPr>
            <w:noProof/>
            <w:webHidden/>
          </w:rPr>
          <w:fldChar w:fldCharType="begin"/>
        </w:r>
        <w:r>
          <w:rPr>
            <w:noProof/>
            <w:webHidden/>
          </w:rPr>
          <w:instrText xml:space="preserve"> PAGEREF _Toc234174144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45" w:history="1">
        <w:r w:rsidRPr="005B771F">
          <w:rPr>
            <w:rStyle w:val="Hipervnculo"/>
            <w:rFonts w:eastAsia="Batang"/>
            <w:noProof/>
          </w:rPr>
          <w:t>3.5 Distribución Del Costo De  Lubricantes</w:t>
        </w:r>
        <w:r>
          <w:rPr>
            <w:noProof/>
            <w:webHidden/>
          </w:rPr>
          <w:tab/>
        </w:r>
        <w:r>
          <w:rPr>
            <w:noProof/>
            <w:webHidden/>
          </w:rPr>
          <w:fldChar w:fldCharType="begin"/>
        </w:r>
        <w:r>
          <w:rPr>
            <w:noProof/>
            <w:webHidden/>
          </w:rPr>
          <w:instrText xml:space="preserve"> PAGEREF _Toc234174145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6" w:history="1">
        <w:r w:rsidRPr="005B771F">
          <w:rPr>
            <w:rStyle w:val="Hipervnculo"/>
            <w:noProof/>
          </w:rPr>
          <w:t>3.5.1 Lubricantes – Control De Calidad</w:t>
        </w:r>
        <w:r>
          <w:rPr>
            <w:noProof/>
            <w:webHidden/>
          </w:rPr>
          <w:tab/>
        </w:r>
        <w:r>
          <w:rPr>
            <w:noProof/>
            <w:webHidden/>
          </w:rPr>
          <w:fldChar w:fldCharType="begin"/>
        </w:r>
        <w:r>
          <w:rPr>
            <w:noProof/>
            <w:webHidden/>
          </w:rPr>
          <w:instrText xml:space="preserve"> PAGEREF _Toc234174146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7" w:history="1">
        <w:r w:rsidRPr="005B771F">
          <w:rPr>
            <w:rStyle w:val="Hipervnculo"/>
            <w:noProof/>
          </w:rPr>
          <w:t>3.5.2 Lubricantes – Bodega</w:t>
        </w:r>
        <w:r>
          <w:rPr>
            <w:noProof/>
            <w:webHidden/>
          </w:rPr>
          <w:tab/>
        </w:r>
        <w:r>
          <w:rPr>
            <w:noProof/>
            <w:webHidden/>
          </w:rPr>
          <w:fldChar w:fldCharType="begin"/>
        </w:r>
        <w:r>
          <w:rPr>
            <w:noProof/>
            <w:webHidden/>
          </w:rPr>
          <w:instrText xml:space="preserve"> PAGEREF _Toc234174147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8" w:history="1">
        <w:r w:rsidRPr="005B771F">
          <w:rPr>
            <w:rStyle w:val="Hipervnculo"/>
            <w:noProof/>
          </w:rPr>
          <w:t>3.5.3 Lubricantes – Producción</w:t>
        </w:r>
        <w:r w:rsidRPr="005B771F">
          <w:rPr>
            <w:rStyle w:val="Hipervnculo"/>
            <w:rFonts w:cs="Arial"/>
            <w:noProof/>
          </w:rPr>
          <w:t>.</w:t>
        </w:r>
        <w:r>
          <w:rPr>
            <w:noProof/>
            <w:webHidden/>
          </w:rPr>
          <w:tab/>
        </w:r>
        <w:r>
          <w:rPr>
            <w:noProof/>
            <w:webHidden/>
          </w:rPr>
          <w:fldChar w:fldCharType="begin"/>
        </w:r>
        <w:r>
          <w:rPr>
            <w:noProof/>
            <w:webHidden/>
          </w:rPr>
          <w:instrText xml:space="preserve"> PAGEREF _Toc234174148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49" w:history="1">
        <w:r w:rsidRPr="005B771F">
          <w:rPr>
            <w:rStyle w:val="Hipervnculo"/>
            <w:noProof/>
          </w:rPr>
          <w:t>3.5.4 Lubricantes - Mantenimiento</w:t>
        </w:r>
        <w:r>
          <w:rPr>
            <w:noProof/>
            <w:webHidden/>
          </w:rPr>
          <w:tab/>
        </w:r>
        <w:r>
          <w:rPr>
            <w:noProof/>
            <w:webHidden/>
          </w:rPr>
          <w:fldChar w:fldCharType="begin"/>
        </w:r>
        <w:r>
          <w:rPr>
            <w:noProof/>
            <w:webHidden/>
          </w:rPr>
          <w:instrText xml:space="preserve"> PAGEREF _Toc234174149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50" w:history="1">
        <w:r w:rsidRPr="005B771F">
          <w:rPr>
            <w:rStyle w:val="Hipervnculo"/>
            <w:rFonts w:eastAsia="Batang"/>
            <w:noProof/>
          </w:rPr>
          <w:t>3.6 Distribución Del Costo De  Seguros</w:t>
        </w:r>
        <w:r>
          <w:rPr>
            <w:noProof/>
            <w:webHidden/>
          </w:rPr>
          <w:tab/>
        </w:r>
        <w:r>
          <w:rPr>
            <w:noProof/>
            <w:webHidden/>
          </w:rPr>
          <w:fldChar w:fldCharType="begin"/>
        </w:r>
        <w:r>
          <w:rPr>
            <w:noProof/>
            <w:webHidden/>
          </w:rPr>
          <w:instrText xml:space="preserve"> PAGEREF _Toc234174150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51" w:history="1">
        <w:r w:rsidRPr="005B771F">
          <w:rPr>
            <w:rStyle w:val="Hipervnculo"/>
            <w:noProof/>
          </w:rPr>
          <w:t>3.6.1 Seguros -  Control De Calidad</w:t>
        </w:r>
        <w:r>
          <w:rPr>
            <w:noProof/>
            <w:webHidden/>
          </w:rPr>
          <w:tab/>
        </w:r>
        <w:r>
          <w:rPr>
            <w:noProof/>
            <w:webHidden/>
          </w:rPr>
          <w:fldChar w:fldCharType="begin"/>
        </w:r>
        <w:r>
          <w:rPr>
            <w:noProof/>
            <w:webHidden/>
          </w:rPr>
          <w:instrText xml:space="preserve"> PAGEREF _Toc234174151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52" w:history="1">
        <w:r w:rsidRPr="005B771F">
          <w:rPr>
            <w:rStyle w:val="Hipervnculo"/>
            <w:noProof/>
          </w:rPr>
          <w:t>3.6.2 Seguros – Bodega</w:t>
        </w:r>
        <w:r>
          <w:rPr>
            <w:noProof/>
            <w:webHidden/>
          </w:rPr>
          <w:tab/>
        </w:r>
        <w:r>
          <w:rPr>
            <w:noProof/>
            <w:webHidden/>
          </w:rPr>
          <w:fldChar w:fldCharType="begin"/>
        </w:r>
        <w:r>
          <w:rPr>
            <w:noProof/>
            <w:webHidden/>
          </w:rPr>
          <w:instrText xml:space="preserve"> PAGEREF _Toc234174152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53" w:history="1">
        <w:r w:rsidRPr="005B771F">
          <w:rPr>
            <w:rStyle w:val="Hipervnculo"/>
            <w:noProof/>
          </w:rPr>
          <w:t>3.6.3 Seguros Producción</w:t>
        </w:r>
        <w:r>
          <w:rPr>
            <w:noProof/>
            <w:webHidden/>
          </w:rPr>
          <w:tab/>
        </w:r>
        <w:r>
          <w:rPr>
            <w:noProof/>
            <w:webHidden/>
          </w:rPr>
          <w:fldChar w:fldCharType="begin"/>
        </w:r>
        <w:r>
          <w:rPr>
            <w:noProof/>
            <w:webHidden/>
          </w:rPr>
          <w:instrText xml:space="preserve"> PAGEREF _Toc234174153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54" w:history="1">
        <w:r w:rsidRPr="005B771F">
          <w:rPr>
            <w:rStyle w:val="Hipervnculo"/>
            <w:noProof/>
          </w:rPr>
          <w:t>3.6.4 Seguros  -  Mantenimiento</w:t>
        </w:r>
        <w:r>
          <w:rPr>
            <w:noProof/>
            <w:webHidden/>
          </w:rPr>
          <w:tab/>
        </w:r>
        <w:r>
          <w:rPr>
            <w:noProof/>
            <w:webHidden/>
          </w:rPr>
          <w:fldChar w:fldCharType="begin"/>
        </w:r>
        <w:r>
          <w:rPr>
            <w:noProof/>
            <w:webHidden/>
          </w:rPr>
          <w:instrText xml:space="preserve"> PAGEREF _Toc234174154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55" w:history="1">
        <w:r w:rsidRPr="005B771F">
          <w:rPr>
            <w:rStyle w:val="Hipervnculo"/>
            <w:rFonts w:eastAsia="Batang"/>
            <w:noProof/>
          </w:rPr>
          <w:t>3.7 Comparaciones De Precio En  Kilogramos De Cada Producto Con El Sistema ABC Y El Sistema De Absorción</w:t>
        </w:r>
        <w:r>
          <w:rPr>
            <w:noProof/>
            <w:webHidden/>
          </w:rPr>
          <w:tab/>
        </w:r>
        <w:r>
          <w:rPr>
            <w:noProof/>
            <w:webHidden/>
          </w:rPr>
          <w:fldChar w:fldCharType="begin"/>
        </w:r>
        <w:r>
          <w:rPr>
            <w:noProof/>
            <w:webHidden/>
          </w:rPr>
          <w:instrText xml:space="preserve"> PAGEREF _Toc234174155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1"/>
        <w:tabs>
          <w:tab w:val="right" w:leader="dot" w:pos="8267"/>
        </w:tabs>
        <w:rPr>
          <w:b w:val="0"/>
          <w:bCs w:val="0"/>
          <w:caps w:val="0"/>
          <w:noProof/>
          <w:sz w:val="22"/>
          <w:szCs w:val="22"/>
        </w:rPr>
      </w:pPr>
      <w:hyperlink w:anchor="_Toc234174156" w:history="1">
        <w:r w:rsidRPr="005B771F">
          <w:rPr>
            <w:rStyle w:val="Hipervnculo"/>
            <w:noProof/>
          </w:rPr>
          <w:t>Capítulo 4</w:t>
        </w:r>
        <w:r>
          <w:rPr>
            <w:noProof/>
            <w:webHidden/>
          </w:rPr>
          <w:tab/>
        </w:r>
        <w:r>
          <w:rPr>
            <w:noProof/>
            <w:webHidden/>
          </w:rPr>
          <w:fldChar w:fldCharType="begin"/>
        </w:r>
        <w:r>
          <w:rPr>
            <w:noProof/>
            <w:webHidden/>
          </w:rPr>
          <w:instrText xml:space="preserve"> PAGEREF _Toc234174156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57" w:history="1">
        <w:r w:rsidRPr="005B771F">
          <w:rPr>
            <w:rStyle w:val="Hipervnculo"/>
            <w:noProof/>
            <w:lang w:val="pt-BR"/>
          </w:rPr>
          <w:t>DESARROLLO DE UN APLICATIVO INFORMÁTICO</w:t>
        </w:r>
        <w:r>
          <w:rPr>
            <w:noProof/>
            <w:webHidden/>
          </w:rPr>
          <w:tab/>
        </w:r>
        <w:r>
          <w:rPr>
            <w:noProof/>
            <w:webHidden/>
          </w:rPr>
          <w:fldChar w:fldCharType="begin"/>
        </w:r>
        <w:r>
          <w:rPr>
            <w:noProof/>
            <w:webHidden/>
          </w:rPr>
          <w:instrText xml:space="preserve"> PAGEREF _Toc234174157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58" w:history="1">
        <w:r w:rsidRPr="005B771F">
          <w:rPr>
            <w:rStyle w:val="Hipervnculo"/>
            <w:noProof/>
            <w:lang w:val="pt-BR"/>
          </w:rPr>
          <w:t>4.1 Marco teórico</w:t>
        </w:r>
        <w:r>
          <w:rPr>
            <w:noProof/>
            <w:webHidden/>
          </w:rPr>
          <w:tab/>
        </w:r>
        <w:r>
          <w:rPr>
            <w:noProof/>
            <w:webHidden/>
          </w:rPr>
          <w:fldChar w:fldCharType="begin"/>
        </w:r>
        <w:r>
          <w:rPr>
            <w:noProof/>
            <w:webHidden/>
          </w:rPr>
          <w:instrText xml:space="preserve"> PAGEREF _Toc234174158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59" w:history="1">
        <w:r w:rsidRPr="005B771F">
          <w:rPr>
            <w:rStyle w:val="Hipervnculo"/>
            <w:noProof/>
          </w:rPr>
          <w:t>4.2</w:t>
        </w:r>
        <w:r w:rsidRPr="005B771F">
          <w:rPr>
            <w:rStyle w:val="Hipervnculo"/>
            <w:noProof/>
            <w:lang w:val="pt-BR"/>
          </w:rPr>
          <w:t xml:space="preserve"> Definiciones Básicas</w:t>
        </w:r>
        <w:r>
          <w:rPr>
            <w:noProof/>
            <w:webHidden/>
          </w:rPr>
          <w:tab/>
        </w:r>
        <w:r>
          <w:rPr>
            <w:noProof/>
            <w:webHidden/>
          </w:rPr>
          <w:fldChar w:fldCharType="begin"/>
        </w:r>
        <w:r>
          <w:rPr>
            <w:noProof/>
            <w:webHidden/>
          </w:rPr>
          <w:instrText xml:space="preserve"> PAGEREF _Toc234174159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0" w:history="1">
        <w:r w:rsidRPr="005B771F">
          <w:rPr>
            <w:rStyle w:val="Hipervnculo"/>
            <w:noProof/>
          </w:rPr>
          <w:t>4.2.1 OLTP</w:t>
        </w:r>
        <w:r>
          <w:rPr>
            <w:noProof/>
            <w:webHidden/>
          </w:rPr>
          <w:tab/>
        </w:r>
        <w:r>
          <w:rPr>
            <w:noProof/>
            <w:webHidden/>
          </w:rPr>
          <w:fldChar w:fldCharType="begin"/>
        </w:r>
        <w:r>
          <w:rPr>
            <w:noProof/>
            <w:webHidden/>
          </w:rPr>
          <w:instrText xml:space="preserve"> PAGEREF _Toc234174160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1" w:history="1">
        <w:r w:rsidRPr="005B771F">
          <w:rPr>
            <w:rStyle w:val="Hipervnculo"/>
            <w:noProof/>
          </w:rPr>
          <w:t>4.2.2 OLAP</w:t>
        </w:r>
        <w:r>
          <w:rPr>
            <w:noProof/>
            <w:webHidden/>
          </w:rPr>
          <w:tab/>
        </w:r>
        <w:r>
          <w:rPr>
            <w:noProof/>
            <w:webHidden/>
          </w:rPr>
          <w:fldChar w:fldCharType="begin"/>
        </w:r>
        <w:r>
          <w:rPr>
            <w:noProof/>
            <w:webHidden/>
          </w:rPr>
          <w:instrText xml:space="preserve"> PAGEREF _Toc234174161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2" w:history="1">
        <w:r w:rsidRPr="005B771F">
          <w:rPr>
            <w:rStyle w:val="Hipervnculo"/>
            <w:noProof/>
            <w:lang w:val="pt-BR"/>
          </w:rPr>
          <w:t>4.2.3 Data Warehouse</w:t>
        </w:r>
        <w:r>
          <w:rPr>
            <w:noProof/>
            <w:webHidden/>
          </w:rPr>
          <w:tab/>
        </w:r>
        <w:r>
          <w:rPr>
            <w:noProof/>
            <w:webHidden/>
          </w:rPr>
          <w:fldChar w:fldCharType="begin"/>
        </w:r>
        <w:r>
          <w:rPr>
            <w:noProof/>
            <w:webHidden/>
          </w:rPr>
          <w:instrText xml:space="preserve"> PAGEREF _Toc234174162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3" w:history="1">
        <w:r w:rsidRPr="005B771F">
          <w:rPr>
            <w:rStyle w:val="Hipervnculo"/>
            <w:noProof/>
            <w:lang w:val="pt-BR"/>
          </w:rPr>
          <w:t>4.2.4 Data Mart</w:t>
        </w:r>
        <w:r>
          <w:rPr>
            <w:noProof/>
            <w:webHidden/>
          </w:rPr>
          <w:tab/>
        </w:r>
        <w:r>
          <w:rPr>
            <w:noProof/>
            <w:webHidden/>
          </w:rPr>
          <w:fldChar w:fldCharType="begin"/>
        </w:r>
        <w:r>
          <w:rPr>
            <w:noProof/>
            <w:webHidden/>
          </w:rPr>
          <w:instrText xml:space="preserve"> PAGEREF _Toc234174163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4" w:history="1">
        <w:r w:rsidRPr="005B771F">
          <w:rPr>
            <w:rStyle w:val="Hipervnculo"/>
            <w:noProof/>
            <w:lang w:val="pt-BR"/>
          </w:rPr>
          <w:t>4.2.5 Esquema de Estrella</w:t>
        </w:r>
        <w:r>
          <w:rPr>
            <w:noProof/>
            <w:webHidden/>
          </w:rPr>
          <w:tab/>
        </w:r>
        <w:r>
          <w:rPr>
            <w:noProof/>
            <w:webHidden/>
          </w:rPr>
          <w:fldChar w:fldCharType="begin"/>
        </w:r>
        <w:r>
          <w:rPr>
            <w:noProof/>
            <w:webHidden/>
          </w:rPr>
          <w:instrText xml:space="preserve"> PAGEREF _Toc234174164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5" w:history="1">
        <w:r w:rsidRPr="005B771F">
          <w:rPr>
            <w:rStyle w:val="Hipervnculo"/>
            <w:noProof/>
            <w:lang w:val="pt-BR"/>
          </w:rPr>
          <w:t>4.2.6Tabla de Hechos</w:t>
        </w:r>
        <w:r>
          <w:rPr>
            <w:noProof/>
            <w:webHidden/>
          </w:rPr>
          <w:tab/>
        </w:r>
        <w:r>
          <w:rPr>
            <w:noProof/>
            <w:webHidden/>
          </w:rPr>
          <w:fldChar w:fldCharType="begin"/>
        </w:r>
        <w:r>
          <w:rPr>
            <w:noProof/>
            <w:webHidden/>
          </w:rPr>
          <w:instrText xml:space="preserve"> PAGEREF _Toc234174165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6" w:history="1">
        <w:r w:rsidRPr="005B771F">
          <w:rPr>
            <w:rStyle w:val="Hipervnculo"/>
            <w:noProof/>
            <w:lang w:val="pt-BR"/>
          </w:rPr>
          <w:t>4.2.7 Dimensiones</w:t>
        </w:r>
        <w:r>
          <w:rPr>
            <w:noProof/>
            <w:webHidden/>
          </w:rPr>
          <w:tab/>
        </w:r>
        <w:r>
          <w:rPr>
            <w:noProof/>
            <w:webHidden/>
          </w:rPr>
          <w:fldChar w:fldCharType="begin"/>
        </w:r>
        <w:r>
          <w:rPr>
            <w:noProof/>
            <w:webHidden/>
          </w:rPr>
          <w:instrText xml:space="preserve"> PAGEREF _Toc234174166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7" w:history="1">
        <w:r w:rsidRPr="005B771F">
          <w:rPr>
            <w:rStyle w:val="Hipervnculo"/>
            <w:noProof/>
            <w:lang w:val="pt-BR"/>
          </w:rPr>
          <w:t>4.2.8 Relación Hecho – Dimensiones</w:t>
        </w:r>
        <w:r>
          <w:rPr>
            <w:noProof/>
            <w:webHidden/>
          </w:rPr>
          <w:tab/>
        </w:r>
        <w:r>
          <w:rPr>
            <w:noProof/>
            <w:webHidden/>
          </w:rPr>
          <w:fldChar w:fldCharType="begin"/>
        </w:r>
        <w:r>
          <w:rPr>
            <w:noProof/>
            <w:webHidden/>
          </w:rPr>
          <w:instrText xml:space="preserve"> PAGEREF _Toc234174167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8" w:history="1">
        <w:r w:rsidRPr="005B771F">
          <w:rPr>
            <w:rStyle w:val="Hipervnculo"/>
            <w:noProof/>
          </w:rPr>
          <w:t>4.2.9 ETL</w:t>
        </w:r>
        <w:r>
          <w:rPr>
            <w:noProof/>
            <w:webHidden/>
          </w:rPr>
          <w:tab/>
        </w:r>
        <w:r>
          <w:rPr>
            <w:noProof/>
            <w:webHidden/>
          </w:rPr>
          <w:fldChar w:fldCharType="begin"/>
        </w:r>
        <w:r>
          <w:rPr>
            <w:noProof/>
            <w:webHidden/>
          </w:rPr>
          <w:instrText xml:space="preserve"> PAGEREF _Toc234174168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69" w:history="1">
        <w:r w:rsidRPr="005B771F">
          <w:rPr>
            <w:rStyle w:val="Hipervnculo"/>
            <w:noProof/>
          </w:rPr>
          <w:t>4.2.10 Dashboard</w:t>
        </w:r>
        <w:r>
          <w:rPr>
            <w:noProof/>
            <w:webHidden/>
          </w:rPr>
          <w:tab/>
        </w:r>
        <w:r>
          <w:rPr>
            <w:noProof/>
            <w:webHidden/>
          </w:rPr>
          <w:fldChar w:fldCharType="begin"/>
        </w:r>
        <w:r>
          <w:rPr>
            <w:noProof/>
            <w:webHidden/>
          </w:rPr>
          <w:instrText xml:space="preserve"> PAGEREF _Toc234174169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70" w:history="1">
        <w:r w:rsidRPr="005B771F">
          <w:rPr>
            <w:rStyle w:val="Hipervnculo"/>
            <w:noProof/>
          </w:rPr>
          <w:t>4.3 Modelo de Datos (aplicado al caso analizado)</w:t>
        </w:r>
        <w:r>
          <w:rPr>
            <w:noProof/>
            <w:webHidden/>
          </w:rPr>
          <w:tab/>
        </w:r>
        <w:r>
          <w:rPr>
            <w:noProof/>
            <w:webHidden/>
          </w:rPr>
          <w:fldChar w:fldCharType="begin"/>
        </w:r>
        <w:r>
          <w:rPr>
            <w:noProof/>
            <w:webHidden/>
          </w:rPr>
          <w:instrText xml:space="preserve"> PAGEREF _Toc234174170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71" w:history="1">
        <w:r w:rsidRPr="005B771F">
          <w:rPr>
            <w:rStyle w:val="Hipervnculo"/>
            <w:noProof/>
          </w:rPr>
          <w:t>4.3.1 Modelo Punto</w:t>
        </w:r>
        <w:r>
          <w:rPr>
            <w:noProof/>
            <w:webHidden/>
          </w:rPr>
          <w:tab/>
        </w:r>
        <w:r>
          <w:rPr>
            <w:noProof/>
            <w:webHidden/>
          </w:rPr>
          <w:fldChar w:fldCharType="begin"/>
        </w:r>
        <w:r>
          <w:rPr>
            <w:noProof/>
            <w:webHidden/>
          </w:rPr>
          <w:instrText xml:space="preserve"> PAGEREF _Toc234174171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72" w:history="1">
        <w:r w:rsidRPr="005B771F">
          <w:rPr>
            <w:rStyle w:val="Hipervnculo"/>
            <w:noProof/>
          </w:rPr>
          <w:t>4.3.2 Modelo Data Mart</w:t>
        </w:r>
        <w:r>
          <w:rPr>
            <w:noProof/>
            <w:webHidden/>
          </w:rPr>
          <w:tab/>
        </w:r>
        <w:r>
          <w:rPr>
            <w:noProof/>
            <w:webHidden/>
          </w:rPr>
          <w:fldChar w:fldCharType="begin"/>
        </w:r>
        <w:r>
          <w:rPr>
            <w:noProof/>
            <w:webHidden/>
          </w:rPr>
          <w:instrText xml:space="preserve"> PAGEREF _Toc234174172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73" w:history="1">
        <w:r w:rsidRPr="005B771F">
          <w:rPr>
            <w:rStyle w:val="Hipervnculo"/>
            <w:noProof/>
          </w:rPr>
          <w:t>4.3.3 Modelo Dashboard</w:t>
        </w:r>
        <w:r>
          <w:rPr>
            <w:noProof/>
            <w:webHidden/>
          </w:rPr>
          <w:tab/>
        </w:r>
        <w:r>
          <w:rPr>
            <w:noProof/>
            <w:webHidden/>
          </w:rPr>
          <w:fldChar w:fldCharType="begin"/>
        </w:r>
        <w:r>
          <w:rPr>
            <w:noProof/>
            <w:webHidden/>
          </w:rPr>
          <w:instrText xml:space="preserve"> PAGEREF _Toc234174173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1"/>
        <w:tabs>
          <w:tab w:val="right" w:leader="dot" w:pos="8267"/>
        </w:tabs>
        <w:rPr>
          <w:b w:val="0"/>
          <w:bCs w:val="0"/>
          <w:caps w:val="0"/>
          <w:noProof/>
          <w:sz w:val="22"/>
          <w:szCs w:val="22"/>
        </w:rPr>
      </w:pPr>
      <w:hyperlink w:anchor="_Toc234174174" w:history="1">
        <w:r w:rsidRPr="005B771F">
          <w:rPr>
            <w:rStyle w:val="Hipervnculo"/>
            <w:noProof/>
          </w:rPr>
          <w:t>Capítulo 5</w:t>
        </w:r>
        <w:r>
          <w:rPr>
            <w:noProof/>
            <w:webHidden/>
          </w:rPr>
          <w:tab/>
        </w:r>
        <w:r>
          <w:rPr>
            <w:noProof/>
            <w:webHidden/>
          </w:rPr>
          <w:fldChar w:fldCharType="begin"/>
        </w:r>
        <w:r>
          <w:rPr>
            <w:noProof/>
            <w:webHidden/>
          </w:rPr>
          <w:instrText xml:space="preserve"> PAGEREF _Toc234174174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75" w:history="1">
        <w:r w:rsidRPr="005B771F">
          <w:rPr>
            <w:rStyle w:val="Hipervnculo"/>
            <w:noProof/>
          </w:rPr>
          <w:t>CONCLUSIONES Y RECOMENDACIONES</w:t>
        </w:r>
        <w:r>
          <w:rPr>
            <w:noProof/>
            <w:webHidden/>
          </w:rPr>
          <w:tab/>
        </w:r>
        <w:r>
          <w:rPr>
            <w:noProof/>
            <w:webHidden/>
          </w:rPr>
          <w:fldChar w:fldCharType="begin"/>
        </w:r>
        <w:r>
          <w:rPr>
            <w:noProof/>
            <w:webHidden/>
          </w:rPr>
          <w:instrText xml:space="preserve"> PAGEREF _Toc234174175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76" w:history="1">
        <w:r w:rsidRPr="005B771F">
          <w:rPr>
            <w:rStyle w:val="Hipervnculo"/>
            <w:rFonts w:eastAsia="Batang"/>
            <w:noProof/>
          </w:rPr>
          <w:t>5.1 CONCLUSIONES</w:t>
        </w:r>
        <w:r>
          <w:rPr>
            <w:noProof/>
            <w:webHidden/>
          </w:rPr>
          <w:tab/>
        </w:r>
        <w:r>
          <w:rPr>
            <w:noProof/>
            <w:webHidden/>
          </w:rPr>
          <w:fldChar w:fldCharType="begin"/>
        </w:r>
        <w:r>
          <w:rPr>
            <w:noProof/>
            <w:webHidden/>
          </w:rPr>
          <w:instrText xml:space="preserve"> PAGEREF _Toc234174176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3"/>
        <w:tabs>
          <w:tab w:val="right" w:leader="dot" w:pos="8267"/>
        </w:tabs>
        <w:rPr>
          <w:i w:val="0"/>
          <w:iCs w:val="0"/>
          <w:noProof/>
          <w:sz w:val="22"/>
          <w:szCs w:val="22"/>
        </w:rPr>
      </w:pPr>
      <w:hyperlink w:anchor="_Toc234174177" w:history="1">
        <w:r w:rsidRPr="005B771F">
          <w:rPr>
            <w:rStyle w:val="Hipervnculo"/>
            <w:rFonts w:eastAsia="Batang"/>
            <w:noProof/>
          </w:rPr>
          <w:t>5.2 Recomendaciones</w:t>
        </w:r>
        <w:r>
          <w:rPr>
            <w:noProof/>
            <w:webHidden/>
          </w:rPr>
          <w:tab/>
        </w:r>
        <w:r>
          <w:rPr>
            <w:noProof/>
            <w:webHidden/>
          </w:rPr>
          <w:fldChar w:fldCharType="begin"/>
        </w:r>
        <w:r>
          <w:rPr>
            <w:noProof/>
            <w:webHidden/>
          </w:rPr>
          <w:instrText xml:space="preserve"> PAGEREF _Toc234174177 \h </w:instrText>
        </w:r>
        <w:r>
          <w:rPr>
            <w:noProof/>
            <w:webHidden/>
          </w:rPr>
        </w:r>
        <w:r>
          <w:rPr>
            <w:noProof/>
            <w:webHidden/>
          </w:rPr>
          <w:fldChar w:fldCharType="separate"/>
        </w:r>
        <w:r w:rsidR="00CF3971">
          <w:rPr>
            <w:noProof/>
            <w:webHidden/>
          </w:rPr>
          <w:t>15</w:t>
        </w:r>
        <w:r>
          <w:rPr>
            <w:noProof/>
            <w:webHidden/>
          </w:rPr>
          <w:fldChar w:fldCharType="end"/>
        </w:r>
      </w:hyperlink>
    </w:p>
    <w:p w:rsidR="00C742DC" w:rsidRDefault="00C742DC">
      <w:pPr>
        <w:pStyle w:val="TDC2"/>
        <w:tabs>
          <w:tab w:val="right" w:leader="dot" w:pos="8267"/>
        </w:tabs>
        <w:rPr>
          <w:smallCaps w:val="0"/>
          <w:noProof/>
          <w:sz w:val="22"/>
          <w:szCs w:val="22"/>
        </w:rPr>
      </w:pPr>
      <w:hyperlink w:anchor="_Toc234174178" w:history="1">
        <w:r w:rsidRPr="005B771F">
          <w:rPr>
            <w:rStyle w:val="Hipervnculo"/>
            <w:noProof/>
            <w:lang w:eastAsia="en-US"/>
          </w:rPr>
          <w:t>BIBLIOGRAFíA</w:t>
        </w:r>
        <w:r>
          <w:rPr>
            <w:noProof/>
            <w:webHidden/>
          </w:rPr>
          <w:tab/>
        </w:r>
        <w:r>
          <w:rPr>
            <w:noProof/>
            <w:webHidden/>
          </w:rPr>
          <w:fldChar w:fldCharType="begin"/>
        </w:r>
        <w:r>
          <w:rPr>
            <w:noProof/>
            <w:webHidden/>
          </w:rPr>
          <w:instrText xml:space="preserve"> PAGEREF _Toc234174178 \h </w:instrText>
        </w:r>
        <w:r>
          <w:rPr>
            <w:noProof/>
            <w:webHidden/>
          </w:rPr>
        </w:r>
        <w:r>
          <w:rPr>
            <w:noProof/>
            <w:webHidden/>
          </w:rPr>
          <w:fldChar w:fldCharType="separate"/>
        </w:r>
        <w:r w:rsidR="00CF3971">
          <w:rPr>
            <w:noProof/>
            <w:webHidden/>
          </w:rPr>
          <w:t>15</w:t>
        </w:r>
        <w:r>
          <w:rPr>
            <w:noProof/>
            <w:webHidden/>
          </w:rPr>
          <w:fldChar w:fldCharType="end"/>
        </w:r>
      </w:hyperlink>
    </w:p>
    <w:p w:rsidR="00C26C9C" w:rsidRDefault="00E377FA" w:rsidP="00C26C9C">
      <w:pPr>
        <w:pStyle w:val="Capitulos"/>
        <w:outlineLvl w:val="0"/>
        <w:rPr>
          <w:rFonts w:eastAsia="Batang"/>
          <w:sz w:val="24"/>
          <w:szCs w:val="24"/>
        </w:rPr>
      </w:pPr>
      <w:r>
        <w:rPr>
          <w:rStyle w:val="Hipervnculo"/>
          <w:rFonts w:ascii="Calibri" w:eastAsia="Batang" w:hAnsi="Calibri" w:cs="Times New Roman"/>
          <w:b w:val="0"/>
          <w:bCs w:val="0"/>
          <w:smallCaps/>
          <w:noProof/>
          <w:kern w:val="0"/>
          <w:sz w:val="20"/>
          <w:szCs w:val="20"/>
        </w:rPr>
        <w:fldChar w:fldCharType="end"/>
      </w:r>
      <w:r w:rsidR="00C26C9C" w:rsidRPr="007A2F4D">
        <w:rPr>
          <w:rFonts w:eastAsia="Batang"/>
          <w:sz w:val="24"/>
          <w:szCs w:val="24"/>
        </w:rPr>
        <w:t xml:space="preserve"> </w:t>
      </w:r>
    </w:p>
    <w:p w:rsidR="00856074" w:rsidRDefault="00C26C9C" w:rsidP="00A262CA">
      <w:pPr>
        <w:pStyle w:val="Capitulos"/>
        <w:outlineLvl w:val="0"/>
        <w:rPr>
          <w:rFonts w:eastAsia="Batang"/>
          <w:sz w:val="24"/>
          <w:szCs w:val="24"/>
        </w:rPr>
      </w:pPr>
      <w:r>
        <w:rPr>
          <w:rFonts w:eastAsia="Batang"/>
          <w:sz w:val="24"/>
          <w:szCs w:val="24"/>
        </w:rPr>
        <w:br w:type="page"/>
      </w:r>
      <w:r w:rsidR="00856074">
        <w:rPr>
          <w:rFonts w:eastAsia="Batang"/>
          <w:sz w:val="24"/>
          <w:szCs w:val="24"/>
        </w:rPr>
        <w:lastRenderedPageBreak/>
        <w:t>ÍNDICE DE TABLAS</w:t>
      </w:r>
    </w:p>
    <w:p w:rsidR="00080933" w:rsidRDefault="00080933" w:rsidP="00A262CA">
      <w:pPr>
        <w:pStyle w:val="Capitulos"/>
        <w:outlineLvl w:val="0"/>
        <w:rPr>
          <w:rFonts w:eastAsia="Batang"/>
          <w:sz w:val="24"/>
          <w:szCs w:val="24"/>
        </w:rPr>
      </w:pPr>
    </w:p>
    <w:p w:rsidR="009406C9" w:rsidRDefault="00A262CA">
      <w:pPr>
        <w:pStyle w:val="Tabladeilustraciones"/>
        <w:tabs>
          <w:tab w:val="right" w:leader="dot" w:pos="8267"/>
        </w:tabs>
        <w:rPr>
          <w:smallCaps w:val="0"/>
          <w:noProof/>
          <w:sz w:val="22"/>
          <w:szCs w:val="22"/>
        </w:rPr>
      </w:pPr>
      <w:r>
        <w:rPr>
          <w:rFonts w:eastAsia="Batang"/>
          <w:sz w:val="24"/>
          <w:szCs w:val="24"/>
        </w:rPr>
        <w:fldChar w:fldCharType="begin"/>
      </w:r>
      <w:r>
        <w:rPr>
          <w:rFonts w:eastAsia="Batang"/>
          <w:sz w:val="24"/>
          <w:szCs w:val="24"/>
        </w:rPr>
        <w:instrText xml:space="preserve"> TOC \h \z \c "Tabla" </w:instrText>
      </w:r>
      <w:r>
        <w:rPr>
          <w:rFonts w:eastAsia="Batang"/>
          <w:sz w:val="24"/>
          <w:szCs w:val="24"/>
        </w:rPr>
        <w:fldChar w:fldCharType="separate"/>
      </w:r>
      <w:hyperlink w:anchor="_Toc234175223" w:history="1">
        <w:r w:rsidR="009406C9" w:rsidRPr="00AC510D">
          <w:rPr>
            <w:rStyle w:val="Hipervnculo"/>
            <w:noProof/>
          </w:rPr>
          <w:t>Tabla 1. PRINCIPALES PRODUCTOS QUE OFRECE LA EMPRESA</w:t>
        </w:r>
        <w:r w:rsidR="009406C9">
          <w:rPr>
            <w:noProof/>
            <w:webHidden/>
          </w:rPr>
          <w:tab/>
        </w:r>
        <w:r w:rsidR="009406C9">
          <w:rPr>
            <w:noProof/>
            <w:webHidden/>
          </w:rPr>
          <w:fldChar w:fldCharType="begin"/>
        </w:r>
        <w:r w:rsidR="009406C9">
          <w:rPr>
            <w:noProof/>
            <w:webHidden/>
          </w:rPr>
          <w:instrText xml:space="preserve"> PAGEREF _Toc234175223 \h </w:instrText>
        </w:r>
        <w:r w:rsidR="009406C9">
          <w:rPr>
            <w:noProof/>
            <w:webHidden/>
          </w:rPr>
        </w:r>
        <w:r w:rsidR="009406C9">
          <w:rPr>
            <w:noProof/>
            <w:webHidden/>
          </w:rPr>
          <w:fldChar w:fldCharType="separate"/>
        </w:r>
        <w:r w:rsidR="00CF3971">
          <w:rPr>
            <w:noProof/>
            <w:webHidden/>
          </w:rPr>
          <w:t>15</w:t>
        </w:r>
        <w:r w:rsidR="009406C9">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24" w:history="1">
        <w:r w:rsidRPr="00AC510D">
          <w:rPr>
            <w:rStyle w:val="Hipervnculo"/>
            <w:noProof/>
          </w:rPr>
          <w:t xml:space="preserve">Tabla 2. </w:t>
        </w:r>
        <w:r w:rsidRPr="00AC510D">
          <w:rPr>
            <w:rStyle w:val="Hipervnculo"/>
            <w:rFonts w:cs="Arial"/>
            <w:noProof/>
          </w:rPr>
          <w:t>Índice de Energía Eléctrica en Control de Calidad de Extrusión</w:t>
        </w:r>
        <w:r w:rsidRPr="00AC510D">
          <w:rPr>
            <w:rStyle w:val="Hipervnculo"/>
            <w:noProof/>
          </w:rPr>
          <w:t>.</w:t>
        </w:r>
        <w:r>
          <w:rPr>
            <w:noProof/>
            <w:webHidden/>
          </w:rPr>
          <w:tab/>
        </w:r>
        <w:r>
          <w:rPr>
            <w:noProof/>
            <w:webHidden/>
          </w:rPr>
          <w:fldChar w:fldCharType="begin"/>
        </w:r>
        <w:r>
          <w:rPr>
            <w:noProof/>
            <w:webHidden/>
          </w:rPr>
          <w:instrText xml:space="preserve"> PAGEREF _Toc234175224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25" w:history="1">
        <w:r w:rsidRPr="00AC510D">
          <w:rPr>
            <w:rStyle w:val="Hipervnculo"/>
            <w:noProof/>
          </w:rPr>
          <w:t>Tabla 3. Costos de Energía Eléctrica en Control de Calidad de Extrusión.</w:t>
        </w:r>
        <w:r>
          <w:rPr>
            <w:noProof/>
            <w:webHidden/>
          </w:rPr>
          <w:tab/>
        </w:r>
        <w:r>
          <w:rPr>
            <w:noProof/>
            <w:webHidden/>
          </w:rPr>
          <w:fldChar w:fldCharType="begin"/>
        </w:r>
        <w:r>
          <w:rPr>
            <w:noProof/>
            <w:webHidden/>
          </w:rPr>
          <w:instrText xml:space="preserve"> PAGEREF _Toc234175225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26" w:history="1">
        <w:r w:rsidRPr="00AC510D">
          <w:rPr>
            <w:rStyle w:val="Hipervnculo"/>
            <w:noProof/>
          </w:rPr>
          <w:t>Tabla 4. Índice de Energía Eléctrica en Control de Calidad de Impresión</w:t>
        </w:r>
        <w:r>
          <w:rPr>
            <w:noProof/>
            <w:webHidden/>
          </w:rPr>
          <w:tab/>
        </w:r>
        <w:r>
          <w:rPr>
            <w:noProof/>
            <w:webHidden/>
          </w:rPr>
          <w:fldChar w:fldCharType="begin"/>
        </w:r>
        <w:r>
          <w:rPr>
            <w:noProof/>
            <w:webHidden/>
          </w:rPr>
          <w:instrText xml:space="preserve"> PAGEREF _Toc234175226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27" w:history="1">
        <w:r w:rsidRPr="00AC510D">
          <w:rPr>
            <w:rStyle w:val="Hipervnculo"/>
            <w:noProof/>
          </w:rPr>
          <w:t>Tabla 5. Costos de Energía Eléctrica en Control de Calidad de Impresión</w:t>
        </w:r>
        <w:r>
          <w:rPr>
            <w:noProof/>
            <w:webHidden/>
          </w:rPr>
          <w:tab/>
        </w:r>
        <w:r>
          <w:rPr>
            <w:noProof/>
            <w:webHidden/>
          </w:rPr>
          <w:fldChar w:fldCharType="begin"/>
        </w:r>
        <w:r>
          <w:rPr>
            <w:noProof/>
            <w:webHidden/>
          </w:rPr>
          <w:instrText xml:space="preserve"> PAGEREF _Toc234175227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28" w:history="1">
        <w:r w:rsidRPr="00AC510D">
          <w:rPr>
            <w:rStyle w:val="Hipervnculo"/>
            <w:noProof/>
          </w:rPr>
          <w:t xml:space="preserve">Tabla 6. </w:t>
        </w:r>
        <w:r w:rsidRPr="00AC510D">
          <w:rPr>
            <w:rStyle w:val="Hipervnculo"/>
            <w:rFonts w:cs="Arial"/>
            <w:noProof/>
          </w:rPr>
          <w:t>Índice de Energía Eléctrica en Control de Calidad de Slitter.</w:t>
        </w:r>
        <w:r>
          <w:rPr>
            <w:noProof/>
            <w:webHidden/>
          </w:rPr>
          <w:tab/>
        </w:r>
        <w:r>
          <w:rPr>
            <w:noProof/>
            <w:webHidden/>
          </w:rPr>
          <w:fldChar w:fldCharType="begin"/>
        </w:r>
        <w:r>
          <w:rPr>
            <w:noProof/>
            <w:webHidden/>
          </w:rPr>
          <w:instrText xml:space="preserve"> PAGEREF _Toc234175228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29" w:history="1">
        <w:r w:rsidRPr="00AC510D">
          <w:rPr>
            <w:rStyle w:val="Hipervnculo"/>
            <w:noProof/>
          </w:rPr>
          <w:t xml:space="preserve">Tabla 7. </w:t>
        </w:r>
        <w:r w:rsidRPr="00AC510D">
          <w:rPr>
            <w:rStyle w:val="Hipervnculo"/>
            <w:rFonts w:cs="Arial"/>
            <w:noProof/>
          </w:rPr>
          <w:t>Costos de Energía Eléctrica en Control de Calidad de Slitter.</w:t>
        </w:r>
        <w:r>
          <w:rPr>
            <w:noProof/>
            <w:webHidden/>
          </w:rPr>
          <w:tab/>
        </w:r>
        <w:r>
          <w:rPr>
            <w:noProof/>
            <w:webHidden/>
          </w:rPr>
          <w:fldChar w:fldCharType="begin"/>
        </w:r>
        <w:r>
          <w:rPr>
            <w:noProof/>
            <w:webHidden/>
          </w:rPr>
          <w:instrText xml:space="preserve"> PAGEREF _Toc234175229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0" w:history="1">
        <w:r w:rsidRPr="00AC510D">
          <w:rPr>
            <w:rStyle w:val="Hipervnculo"/>
            <w:noProof/>
          </w:rPr>
          <w:t xml:space="preserve">Tabla 8. </w:t>
        </w:r>
        <w:r w:rsidRPr="00AC510D">
          <w:rPr>
            <w:rStyle w:val="Hipervnculo"/>
            <w:rFonts w:cs="Arial"/>
            <w:noProof/>
          </w:rPr>
          <w:t>Índice de Energía Eléctrica en Control de Calidad de Sellado</w:t>
        </w:r>
        <w:r>
          <w:rPr>
            <w:noProof/>
            <w:webHidden/>
          </w:rPr>
          <w:tab/>
        </w:r>
        <w:r>
          <w:rPr>
            <w:noProof/>
            <w:webHidden/>
          </w:rPr>
          <w:fldChar w:fldCharType="begin"/>
        </w:r>
        <w:r>
          <w:rPr>
            <w:noProof/>
            <w:webHidden/>
          </w:rPr>
          <w:instrText xml:space="preserve"> PAGEREF _Toc234175230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1" w:history="1">
        <w:r w:rsidRPr="00AC510D">
          <w:rPr>
            <w:rStyle w:val="Hipervnculo"/>
            <w:noProof/>
          </w:rPr>
          <w:t xml:space="preserve">Tabla 9. </w:t>
        </w:r>
        <w:r w:rsidRPr="00AC510D">
          <w:rPr>
            <w:rStyle w:val="Hipervnculo"/>
            <w:rFonts w:cs="Arial"/>
            <w:noProof/>
          </w:rPr>
          <w:t>Costos de Energía Eléctrica en Control de Calidad de Sellado.</w:t>
        </w:r>
        <w:r>
          <w:rPr>
            <w:noProof/>
            <w:webHidden/>
          </w:rPr>
          <w:tab/>
        </w:r>
        <w:r>
          <w:rPr>
            <w:noProof/>
            <w:webHidden/>
          </w:rPr>
          <w:fldChar w:fldCharType="begin"/>
        </w:r>
        <w:r>
          <w:rPr>
            <w:noProof/>
            <w:webHidden/>
          </w:rPr>
          <w:instrText xml:space="preserve"> PAGEREF _Toc234175231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2" w:history="1">
        <w:r w:rsidRPr="00AC510D">
          <w:rPr>
            <w:rStyle w:val="Hipervnculo"/>
            <w:noProof/>
          </w:rPr>
          <w:t xml:space="preserve">Tabla 10  </w:t>
        </w:r>
        <w:r w:rsidRPr="00AC510D">
          <w:rPr>
            <w:rStyle w:val="Hipervnculo"/>
            <w:rFonts w:cs="Arial"/>
            <w:noProof/>
          </w:rPr>
          <w:t>Índice de Energía Eléctrica en Bodega de  Extrusión</w:t>
        </w:r>
        <w:r>
          <w:rPr>
            <w:noProof/>
            <w:webHidden/>
          </w:rPr>
          <w:tab/>
        </w:r>
        <w:r>
          <w:rPr>
            <w:noProof/>
            <w:webHidden/>
          </w:rPr>
          <w:fldChar w:fldCharType="begin"/>
        </w:r>
        <w:r>
          <w:rPr>
            <w:noProof/>
            <w:webHidden/>
          </w:rPr>
          <w:instrText xml:space="preserve"> PAGEREF _Toc234175232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3" w:history="1">
        <w:r w:rsidRPr="00AC510D">
          <w:rPr>
            <w:rStyle w:val="Hipervnculo"/>
            <w:noProof/>
          </w:rPr>
          <w:t xml:space="preserve">Tabla 11 </w:t>
        </w:r>
        <w:r w:rsidRPr="00AC510D">
          <w:rPr>
            <w:rStyle w:val="Hipervnculo"/>
            <w:rFonts w:cs="Arial"/>
            <w:noProof/>
          </w:rPr>
          <w:t>Costos de Energía Eléctrica en Bodega de Extrusión.</w:t>
        </w:r>
        <w:r>
          <w:rPr>
            <w:noProof/>
            <w:webHidden/>
          </w:rPr>
          <w:tab/>
        </w:r>
        <w:r>
          <w:rPr>
            <w:noProof/>
            <w:webHidden/>
          </w:rPr>
          <w:fldChar w:fldCharType="begin"/>
        </w:r>
        <w:r>
          <w:rPr>
            <w:noProof/>
            <w:webHidden/>
          </w:rPr>
          <w:instrText xml:space="preserve"> PAGEREF _Toc234175233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4" w:history="1">
        <w:r w:rsidRPr="00AC510D">
          <w:rPr>
            <w:rStyle w:val="Hipervnculo"/>
            <w:noProof/>
          </w:rPr>
          <w:t xml:space="preserve">Tabla 12  </w:t>
        </w:r>
        <w:r w:rsidRPr="00AC510D">
          <w:rPr>
            <w:rStyle w:val="Hipervnculo"/>
            <w:rFonts w:cs="Arial"/>
            <w:noProof/>
          </w:rPr>
          <w:t>Índice de Energía Eléctrica en Bodega de Impresión</w:t>
        </w:r>
        <w:r>
          <w:rPr>
            <w:noProof/>
            <w:webHidden/>
          </w:rPr>
          <w:tab/>
        </w:r>
        <w:r>
          <w:rPr>
            <w:noProof/>
            <w:webHidden/>
          </w:rPr>
          <w:fldChar w:fldCharType="begin"/>
        </w:r>
        <w:r>
          <w:rPr>
            <w:noProof/>
            <w:webHidden/>
          </w:rPr>
          <w:instrText xml:space="preserve"> PAGEREF _Toc234175234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5" w:history="1">
        <w:r w:rsidRPr="00AC510D">
          <w:rPr>
            <w:rStyle w:val="Hipervnculo"/>
            <w:noProof/>
          </w:rPr>
          <w:t xml:space="preserve">Tabla 13 </w:t>
        </w:r>
        <w:r w:rsidRPr="00AC510D">
          <w:rPr>
            <w:rStyle w:val="Hipervnculo"/>
            <w:rFonts w:cs="Arial"/>
            <w:noProof/>
          </w:rPr>
          <w:t>Costos de Energía Eléctrica en Bodega de  Impresión.</w:t>
        </w:r>
        <w:r>
          <w:rPr>
            <w:noProof/>
            <w:webHidden/>
          </w:rPr>
          <w:tab/>
        </w:r>
        <w:r>
          <w:rPr>
            <w:noProof/>
            <w:webHidden/>
          </w:rPr>
          <w:fldChar w:fldCharType="begin"/>
        </w:r>
        <w:r>
          <w:rPr>
            <w:noProof/>
            <w:webHidden/>
          </w:rPr>
          <w:instrText xml:space="preserve"> PAGEREF _Toc234175235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6" w:history="1">
        <w:r w:rsidRPr="00AC510D">
          <w:rPr>
            <w:rStyle w:val="Hipervnculo"/>
            <w:noProof/>
          </w:rPr>
          <w:t xml:space="preserve">Tabla 14 </w:t>
        </w:r>
        <w:r w:rsidRPr="00AC510D">
          <w:rPr>
            <w:rStyle w:val="Hipervnculo"/>
            <w:rFonts w:cs="Arial"/>
            <w:noProof/>
          </w:rPr>
          <w:t>Índice de Energía Eléctrica en Bodega de Slitter</w:t>
        </w:r>
        <w:r>
          <w:rPr>
            <w:noProof/>
            <w:webHidden/>
          </w:rPr>
          <w:tab/>
        </w:r>
        <w:r>
          <w:rPr>
            <w:noProof/>
            <w:webHidden/>
          </w:rPr>
          <w:fldChar w:fldCharType="begin"/>
        </w:r>
        <w:r>
          <w:rPr>
            <w:noProof/>
            <w:webHidden/>
          </w:rPr>
          <w:instrText xml:space="preserve"> PAGEREF _Toc234175236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7" w:history="1">
        <w:r w:rsidRPr="002C4C64">
          <w:rPr>
            <w:rStyle w:val="Hipervnculo"/>
            <w:bCs/>
            <w:noProof/>
          </w:rPr>
          <w:t>Tabla 15 Costos de Energía Eléctrica en Bodega de Slitte</w:t>
        </w:r>
        <w:r w:rsidRPr="00AC510D">
          <w:rPr>
            <w:rStyle w:val="Hipervnculo"/>
            <w:b/>
            <w:bCs/>
            <w:noProof/>
          </w:rPr>
          <w:t>r</w:t>
        </w:r>
        <w:r w:rsidRPr="00AC510D">
          <w:rPr>
            <w:rStyle w:val="Hipervnculo"/>
            <w:rFonts w:cs="Arial"/>
            <w:noProof/>
          </w:rPr>
          <w:t>.</w:t>
        </w:r>
        <w:r>
          <w:rPr>
            <w:noProof/>
            <w:webHidden/>
          </w:rPr>
          <w:tab/>
        </w:r>
        <w:r>
          <w:rPr>
            <w:noProof/>
            <w:webHidden/>
          </w:rPr>
          <w:fldChar w:fldCharType="begin"/>
        </w:r>
        <w:r>
          <w:rPr>
            <w:noProof/>
            <w:webHidden/>
          </w:rPr>
          <w:instrText xml:space="preserve"> PAGEREF _Toc234175237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8" w:history="1">
        <w:r w:rsidRPr="00AC510D">
          <w:rPr>
            <w:rStyle w:val="Hipervnculo"/>
            <w:noProof/>
          </w:rPr>
          <w:t xml:space="preserve">Tabla 16. </w:t>
        </w:r>
        <w:r w:rsidRPr="00AC510D">
          <w:rPr>
            <w:rStyle w:val="Hipervnculo"/>
            <w:rFonts w:cs="Arial"/>
            <w:noProof/>
          </w:rPr>
          <w:t>Índice de Energía Eléctrica en Bodega de  Sellado</w:t>
        </w:r>
        <w:r>
          <w:rPr>
            <w:noProof/>
            <w:webHidden/>
          </w:rPr>
          <w:tab/>
        </w:r>
        <w:r>
          <w:rPr>
            <w:noProof/>
            <w:webHidden/>
          </w:rPr>
          <w:fldChar w:fldCharType="begin"/>
        </w:r>
        <w:r>
          <w:rPr>
            <w:noProof/>
            <w:webHidden/>
          </w:rPr>
          <w:instrText xml:space="preserve"> PAGEREF _Toc234175238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39" w:history="1">
        <w:r w:rsidRPr="00AC510D">
          <w:rPr>
            <w:rStyle w:val="Hipervnculo"/>
            <w:noProof/>
          </w:rPr>
          <w:t xml:space="preserve">Tabla 17. </w:t>
        </w:r>
        <w:r w:rsidRPr="00AC510D">
          <w:rPr>
            <w:rStyle w:val="Hipervnculo"/>
            <w:rFonts w:cs="Arial"/>
            <w:noProof/>
          </w:rPr>
          <w:t>Costos de Energía Eléctrica en Bodega de  Sellado.</w:t>
        </w:r>
        <w:r>
          <w:rPr>
            <w:noProof/>
            <w:webHidden/>
          </w:rPr>
          <w:tab/>
        </w:r>
        <w:r>
          <w:rPr>
            <w:noProof/>
            <w:webHidden/>
          </w:rPr>
          <w:fldChar w:fldCharType="begin"/>
        </w:r>
        <w:r>
          <w:rPr>
            <w:noProof/>
            <w:webHidden/>
          </w:rPr>
          <w:instrText xml:space="preserve"> PAGEREF _Toc234175239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0" w:history="1">
        <w:r w:rsidRPr="00AC510D">
          <w:rPr>
            <w:rStyle w:val="Hipervnculo"/>
            <w:noProof/>
          </w:rPr>
          <w:t xml:space="preserve">Tabla 18. </w:t>
        </w:r>
        <w:r w:rsidRPr="00AC510D">
          <w:rPr>
            <w:rStyle w:val="Hipervnculo"/>
            <w:rFonts w:cs="Arial"/>
            <w:noProof/>
          </w:rPr>
          <w:t>Índice de Energía Eléctrica en Producción de Extrusión</w:t>
        </w:r>
        <w:r>
          <w:rPr>
            <w:noProof/>
            <w:webHidden/>
          </w:rPr>
          <w:tab/>
        </w:r>
        <w:r>
          <w:rPr>
            <w:noProof/>
            <w:webHidden/>
          </w:rPr>
          <w:fldChar w:fldCharType="begin"/>
        </w:r>
        <w:r>
          <w:rPr>
            <w:noProof/>
            <w:webHidden/>
          </w:rPr>
          <w:instrText xml:space="preserve"> PAGEREF _Toc234175240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1" w:history="1">
        <w:r w:rsidRPr="00AC510D">
          <w:rPr>
            <w:rStyle w:val="Hipervnculo"/>
            <w:noProof/>
          </w:rPr>
          <w:t xml:space="preserve">Tabla 19. </w:t>
        </w:r>
        <w:r w:rsidRPr="00AC510D">
          <w:rPr>
            <w:rStyle w:val="Hipervnculo"/>
            <w:rFonts w:cs="Arial"/>
            <w:noProof/>
          </w:rPr>
          <w:t>Costos De Energía Eléctrica En Producción de Extrusión</w:t>
        </w:r>
        <w:r>
          <w:rPr>
            <w:noProof/>
            <w:webHidden/>
          </w:rPr>
          <w:tab/>
        </w:r>
        <w:r>
          <w:rPr>
            <w:noProof/>
            <w:webHidden/>
          </w:rPr>
          <w:fldChar w:fldCharType="begin"/>
        </w:r>
        <w:r>
          <w:rPr>
            <w:noProof/>
            <w:webHidden/>
          </w:rPr>
          <w:instrText xml:space="preserve"> PAGEREF _Toc234175241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2" w:history="1">
        <w:r w:rsidRPr="00AC510D">
          <w:rPr>
            <w:rStyle w:val="Hipervnculo"/>
            <w:noProof/>
          </w:rPr>
          <w:t xml:space="preserve">Tabla 20. </w:t>
        </w:r>
        <w:r w:rsidRPr="00AC510D">
          <w:rPr>
            <w:rStyle w:val="Hipervnculo"/>
            <w:rFonts w:cs="Arial"/>
            <w:noProof/>
          </w:rPr>
          <w:t>Índice de Energía Eléctrica en Producción de Impresión</w:t>
        </w:r>
        <w:r>
          <w:rPr>
            <w:noProof/>
            <w:webHidden/>
          </w:rPr>
          <w:tab/>
        </w:r>
        <w:r>
          <w:rPr>
            <w:noProof/>
            <w:webHidden/>
          </w:rPr>
          <w:fldChar w:fldCharType="begin"/>
        </w:r>
        <w:r>
          <w:rPr>
            <w:noProof/>
            <w:webHidden/>
          </w:rPr>
          <w:instrText xml:space="preserve"> PAGEREF _Toc234175242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3" w:history="1">
        <w:r w:rsidRPr="00AC510D">
          <w:rPr>
            <w:rStyle w:val="Hipervnculo"/>
            <w:noProof/>
          </w:rPr>
          <w:t xml:space="preserve">Tabla 21. </w:t>
        </w:r>
        <w:r w:rsidRPr="00AC510D">
          <w:rPr>
            <w:rStyle w:val="Hipervnculo"/>
            <w:rFonts w:cs="Arial"/>
            <w:noProof/>
          </w:rPr>
          <w:t>Costos De Energía Eléctrica En Producción de Impresión</w:t>
        </w:r>
        <w:r>
          <w:rPr>
            <w:noProof/>
            <w:webHidden/>
          </w:rPr>
          <w:tab/>
        </w:r>
        <w:r>
          <w:rPr>
            <w:noProof/>
            <w:webHidden/>
          </w:rPr>
          <w:fldChar w:fldCharType="begin"/>
        </w:r>
        <w:r>
          <w:rPr>
            <w:noProof/>
            <w:webHidden/>
          </w:rPr>
          <w:instrText xml:space="preserve"> PAGEREF _Toc234175243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4" w:history="1">
        <w:r w:rsidRPr="00AC510D">
          <w:rPr>
            <w:rStyle w:val="Hipervnculo"/>
            <w:noProof/>
          </w:rPr>
          <w:t xml:space="preserve">Tabla 22. </w:t>
        </w:r>
        <w:r w:rsidRPr="00AC510D">
          <w:rPr>
            <w:rStyle w:val="Hipervnculo"/>
            <w:rFonts w:cs="Arial"/>
            <w:noProof/>
          </w:rPr>
          <w:t>Índice de Energía Eléctrica de Producción en Slitter</w:t>
        </w:r>
        <w:r>
          <w:rPr>
            <w:noProof/>
            <w:webHidden/>
          </w:rPr>
          <w:tab/>
        </w:r>
        <w:r>
          <w:rPr>
            <w:noProof/>
            <w:webHidden/>
          </w:rPr>
          <w:fldChar w:fldCharType="begin"/>
        </w:r>
        <w:r>
          <w:rPr>
            <w:noProof/>
            <w:webHidden/>
          </w:rPr>
          <w:instrText xml:space="preserve"> PAGEREF _Toc234175244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5" w:history="1">
        <w:r w:rsidRPr="00AC510D">
          <w:rPr>
            <w:rStyle w:val="Hipervnculo"/>
            <w:noProof/>
          </w:rPr>
          <w:t xml:space="preserve">Tabla 23. </w:t>
        </w:r>
        <w:r w:rsidRPr="00AC510D">
          <w:rPr>
            <w:rStyle w:val="Hipervnculo"/>
            <w:rFonts w:cs="Arial"/>
            <w:noProof/>
          </w:rPr>
          <w:t>Costos De Energía Eléctrica de Producción en Slitter</w:t>
        </w:r>
        <w:r>
          <w:rPr>
            <w:noProof/>
            <w:webHidden/>
          </w:rPr>
          <w:tab/>
        </w:r>
        <w:r>
          <w:rPr>
            <w:noProof/>
            <w:webHidden/>
          </w:rPr>
          <w:fldChar w:fldCharType="begin"/>
        </w:r>
        <w:r>
          <w:rPr>
            <w:noProof/>
            <w:webHidden/>
          </w:rPr>
          <w:instrText xml:space="preserve"> PAGEREF _Toc234175245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6" w:history="1">
        <w:r w:rsidRPr="00AC510D">
          <w:rPr>
            <w:rStyle w:val="Hipervnculo"/>
            <w:noProof/>
          </w:rPr>
          <w:t xml:space="preserve">Tabla 24. </w:t>
        </w:r>
        <w:r w:rsidRPr="00AC510D">
          <w:rPr>
            <w:rStyle w:val="Hipervnculo"/>
            <w:rFonts w:cs="Arial"/>
            <w:noProof/>
          </w:rPr>
          <w:t>Índice de Energía Eléctrica en Producción de  Sellado</w:t>
        </w:r>
        <w:r>
          <w:rPr>
            <w:noProof/>
            <w:webHidden/>
          </w:rPr>
          <w:tab/>
        </w:r>
        <w:r>
          <w:rPr>
            <w:noProof/>
            <w:webHidden/>
          </w:rPr>
          <w:fldChar w:fldCharType="begin"/>
        </w:r>
        <w:r>
          <w:rPr>
            <w:noProof/>
            <w:webHidden/>
          </w:rPr>
          <w:instrText xml:space="preserve"> PAGEREF _Toc234175246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7" w:history="1">
        <w:r w:rsidRPr="00AC510D">
          <w:rPr>
            <w:rStyle w:val="Hipervnculo"/>
            <w:noProof/>
          </w:rPr>
          <w:t xml:space="preserve">Tabla 25. </w:t>
        </w:r>
        <w:r w:rsidRPr="00AC510D">
          <w:rPr>
            <w:rStyle w:val="Hipervnculo"/>
            <w:rFonts w:cs="Arial"/>
            <w:noProof/>
          </w:rPr>
          <w:t>Costos De Energía Eléctrica En Producción de Sellado</w:t>
        </w:r>
        <w:r>
          <w:rPr>
            <w:noProof/>
            <w:webHidden/>
          </w:rPr>
          <w:tab/>
        </w:r>
        <w:r>
          <w:rPr>
            <w:noProof/>
            <w:webHidden/>
          </w:rPr>
          <w:fldChar w:fldCharType="begin"/>
        </w:r>
        <w:r>
          <w:rPr>
            <w:noProof/>
            <w:webHidden/>
          </w:rPr>
          <w:instrText xml:space="preserve"> PAGEREF _Toc234175247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8" w:history="1">
        <w:r w:rsidRPr="00AC510D">
          <w:rPr>
            <w:rStyle w:val="Hipervnculo"/>
            <w:noProof/>
          </w:rPr>
          <w:t xml:space="preserve">Tabla 26. </w:t>
        </w:r>
        <w:r w:rsidRPr="00AC510D">
          <w:rPr>
            <w:rStyle w:val="Hipervnculo"/>
            <w:rFonts w:cs="Arial"/>
            <w:noProof/>
          </w:rPr>
          <w:t>Índice de Energía Eléctrica en Mantenimiento de Extrusora</w:t>
        </w:r>
        <w:r>
          <w:rPr>
            <w:noProof/>
            <w:webHidden/>
          </w:rPr>
          <w:tab/>
        </w:r>
        <w:r>
          <w:rPr>
            <w:noProof/>
            <w:webHidden/>
          </w:rPr>
          <w:fldChar w:fldCharType="begin"/>
        </w:r>
        <w:r>
          <w:rPr>
            <w:noProof/>
            <w:webHidden/>
          </w:rPr>
          <w:instrText xml:space="preserve"> PAGEREF _Toc234175248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49" w:history="1">
        <w:r w:rsidRPr="00AC510D">
          <w:rPr>
            <w:rStyle w:val="Hipervnculo"/>
            <w:noProof/>
          </w:rPr>
          <w:t xml:space="preserve">Tabla 27. </w:t>
        </w:r>
        <w:r w:rsidRPr="00AC510D">
          <w:rPr>
            <w:rStyle w:val="Hipervnculo"/>
            <w:rFonts w:cs="Arial"/>
            <w:noProof/>
          </w:rPr>
          <w:t>Costos De Energía Eléctrica En Mantenimiento de Extrusora</w:t>
        </w:r>
        <w:r>
          <w:rPr>
            <w:noProof/>
            <w:webHidden/>
          </w:rPr>
          <w:tab/>
        </w:r>
        <w:r>
          <w:rPr>
            <w:noProof/>
            <w:webHidden/>
          </w:rPr>
          <w:fldChar w:fldCharType="begin"/>
        </w:r>
        <w:r>
          <w:rPr>
            <w:noProof/>
            <w:webHidden/>
          </w:rPr>
          <w:instrText xml:space="preserve"> PAGEREF _Toc234175249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0" w:history="1">
        <w:r w:rsidRPr="00AC510D">
          <w:rPr>
            <w:rStyle w:val="Hipervnculo"/>
            <w:noProof/>
          </w:rPr>
          <w:t xml:space="preserve">Tabla 28. </w:t>
        </w:r>
        <w:r w:rsidRPr="00AC510D">
          <w:rPr>
            <w:rStyle w:val="Hipervnculo"/>
            <w:rFonts w:cs="Arial"/>
            <w:noProof/>
          </w:rPr>
          <w:t>Índice De Energía Eléctrica En Mantenimiento De Impresora</w:t>
        </w:r>
        <w:r>
          <w:rPr>
            <w:noProof/>
            <w:webHidden/>
          </w:rPr>
          <w:tab/>
        </w:r>
        <w:r>
          <w:rPr>
            <w:noProof/>
            <w:webHidden/>
          </w:rPr>
          <w:fldChar w:fldCharType="begin"/>
        </w:r>
        <w:r>
          <w:rPr>
            <w:noProof/>
            <w:webHidden/>
          </w:rPr>
          <w:instrText xml:space="preserve"> PAGEREF _Toc234175250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1" w:history="1">
        <w:r w:rsidRPr="00AC510D">
          <w:rPr>
            <w:rStyle w:val="Hipervnculo"/>
            <w:noProof/>
          </w:rPr>
          <w:t xml:space="preserve">Tabla 29. </w:t>
        </w:r>
        <w:r w:rsidRPr="00AC510D">
          <w:rPr>
            <w:rStyle w:val="Hipervnculo"/>
            <w:rFonts w:cs="Arial"/>
            <w:noProof/>
          </w:rPr>
          <w:t>Costos De Energía Eléctrica En Mantenimiento de Impresora</w:t>
        </w:r>
        <w:r>
          <w:rPr>
            <w:noProof/>
            <w:webHidden/>
          </w:rPr>
          <w:tab/>
        </w:r>
        <w:r>
          <w:rPr>
            <w:noProof/>
            <w:webHidden/>
          </w:rPr>
          <w:fldChar w:fldCharType="begin"/>
        </w:r>
        <w:r>
          <w:rPr>
            <w:noProof/>
            <w:webHidden/>
          </w:rPr>
          <w:instrText xml:space="preserve"> PAGEREF _Toc234175251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2" w:history="1">
        <w:r w:rsidRPr="00AC510D">
          <w:rPr>
            <w:rStyle w:val="Hipervnculo"/>
            <w:noProof/>
          </w:rPr>
          <w:t xml:space="preserve">Tabla 30. </w:t>
        </w:r>
        <w:r w:rsidRPr="00AC510D">
          <w:rPr>
            <w:rStyle w:val="Hipervnculo"/>
            <w:rFonts w:cs="Arial"/>
            <w:noProof/>
          </w:rPr>
          <w:t>Índice de Energía Eléctrica en Mantenimiento de Slitters</w:t>
        </w:r>
        <w:r>
          <w:rPr>
            <w:noProof/>
            <w:webHidden/>
          </w:rPr>
          <w:tab/>
        </w:r>
        <w:r>
          <w:rPr>
            <w:noProof/>
            <w:webHidden/>
          </w:rPr>
          <w:fldChar w:fldCharType="begin"/>
        </w:r>
        <w:r>
          <w:rPr>
            <w:noProof/>
            <w:webHidden/>
          </w:rPr>
          <w:instrText xml:space="preserve"> PAGEREF _Toc234175252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3" w:history="1">
        <w:r w:rsidRPr="00AC510D">
          <w:rPr>
            <w:rStyle w:val="Hipervnculo"/>
            <w:noProof/>
          </w:rPr>
          <w:t xml:space="preserve">Tabla 31. </w:t>
        </w:r>
        <w:r w:rsidRPr="00AC510D">
          <w:rPr>
            <w:rStyle w:val="Hipervnculo"/>
            <w:rFonts w:cs="Arial"/>
            <w:noProof/>
          </w:rPr>
          <w:t>Costos De Energía Eléctrica En Mantenimiento de Slitters</w:t>
        </w:r>
        <w:r>
          <w:rPr>
            <w:noProof/>
            <w:webHidden/>
          </w:rPr>
          <w:tab/>
        </w:r>
        <w:r>
          <w:rPr>
            <w:noProof/>
            <w:webHidden/>
          </w:rPr>
          <w:fldChar w:fldCharType="begin"/>
        </w:r>
        <w:r>
          <w:rPr>
            <w:noProof/>
            <w:webHidden/>
          </w:rPr>
          <w:instrText xml:space="preserve"> PAGEREF _Toc234175253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4" w:history="1">
        <w:r w:rsidRPr="00AC510D">
          <w:rPr>
            <w:rStyle w:val="Hipervnculo"/>
            <w:noProof/>
          </w:rPr>
          <w:t xml:space="preserve">Tabla 32. </w:t>
        </w:r>
        <w:r w:rsidRPr="00AC510D">
          <w:rPr>
            <w:rStyle w:val="Hipervnculo"/>
            <w:rFonts w:cs="Arial"/>
            <w:noProof/>
          </w:rPr>
          <w:t>Índice de Energía Eléctrica en Mantenimiento de Selladora</w:t>
        </w:r>
        <w:r>
          <w:rPr>
            <w:noProof/>
            <w:webHidden/>
          </w:rPr>
          <w:tab/>
        </w:r>
        <w:r>
          <w:rPr>
            <w:noProof/>
            <w:webHidden/>
          </w:rPr>
          <w:fldChar w:fldCharType="begin"/>
        </w:r>
        <w:r>
          <w:rPr>
            <w:noProof/>
            <w:webHidden/>
          </w:rPr>
          <w:instrText xml:space="preserve"> PAGEREF _Toc234175254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5" w:history="1">
        <w:r w:rsidRPr="00AC510D">
          <w:rPr>
            <w:rStyle w:val="Hipervnculo"/>
            <w:noProof/>
          </w:rPr>
          <w:t xml:space="preserve">Tabla 33. </w:t>
        </w:r>
        <w:r w:rsidRPr="00AC510D">
          <w:rPr>
            <w:rStyle w:val="Hipervnculo"/>
            <w:rFonts w:cs="Arial"/>
            <w:noProof/>
          </w:rPr>
          <w:t>Costo de Energía Eléctrica en Mantenimiento de selladora</w:t>
        </w:r>
        <w:r>
          <w:rPr>
            <w:noProof/>
            <w:webHidden/>
          </w:rPr>
          <w:tab/>
        </w:r>
        <w:r>
          <w:rPr>
            <w:noProof/>
            <w:webHidden/>
          </w:rPr>
          <w:fldChar w:fldCharType="begin"/>
        </w:r>
        <w:r>
          <w:rPr>
            <w:noProof/>
            <w:webHidden/>
          </w:rPr>
          <w:instrText xml:space="preserve"> PAGEREF _Toc234175255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6" w:history="1">
        <w:r w:rsidRPr="00AC510D">
          <w:rPr>
            <w:rStyle w:val="Hipervnculo"/>
            <w:noProof/>
          </w:rPr>
          <w:t xml:space="preserve">Tabla 34 </w:t>
        </w:r>
        <w:r w:rsidRPr="00AC510D">
          <w:rPr>
            <w:rStyle w:val="Hipervnculo"/>
            <w:rFonts w:cs="Arial"/>
            <w:noProof/>
          </w:rPr>
          <w:t>Índice De Suministros y Materiales en Control de Calidad De Extrusión</w:t>
        </w:r>
        <w:r>
          <w:rPr>
            <w:noProof/>
            <w:webHidden/>
          </w:rPr>
          <w:tab/>
        </w:r>
        <w:r>
          <w:rPr>
            <w:noProof/>
            <w:webHidden/>
          </w:rPr>
          <w:fldChar w:fldCharType="begin"/>
        </w:r>
        <w:r>
          <w:rPr>
            <w:noProof/>
            <w:webHidden/>
          </w:rPr>
          <w:instrText xml:space="preserve"> PAGEREF _Toc234175256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7" w:history="1">
        <w:r w:rsidRPr="00AC510D">
          <w:rPr>
            <w:rStyle w:val="Hipervnculo"/>
            <w:noProof/>
          </w:rPr>
          <w:t xml:space="preserve">Tabla 35 </w:t>
        </w:r>
        <w:r w:rsidRPr="00AC510D">
          <w:rPr>
            <w:rStyle w:val="Hipervnculo"/>
            <w:rFonts w:cs="Arial"/>
            <w:noProof/>
          </w:rPr>
          <w:t>Costos De Suministros y Materiales en Control de Calidad de Extrusión</w:t>
        </w:r>
        <w:r>
          <w:rPr>
            <w:noProof/>
            <w:webHidden/>
          </w:rPr>
          <w:tab/>
        </w:r>
        <w:r>
          <w:rPr>
            <w:noProof/>
            <w:webHidden/>
          </w:rPr>
          <w:fldChar w:fldCharType="begin"/>
        </w:r>
        <w:r>
          <w:rPr>
            <w:noProof/>
            <w:webHidden/>
          </w:rPr>
          <w:instrText xml:space="preserve"> PAGEREF _Toc234175257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8" w:history="1">
        <w:r w:rsidRPr="00AC510D">
          <w:rPr>
            <w:rStyle w:val="Hipervnculo"/>
            <w:noProof/>
          </w:rPr>
          <w:t xml:space="preserve">Tabla 36. </w:t>
        </w:r>
        <w:r w:rsidRPr="00AC510D">
          <w:rPr>
            <w:rStyle w:val="Hipervnculo"/>
            <w:rFonts w:cs="Arial"/>
            <w:noProof/>
          </w:rPr>
          <w:t>Índice De Suministros y Materiales en Control de Calidad De Impresora</w:t>
        </w:r>
        <w:r>
          <w:rPr>
            <w:noProof/>
            <w:webHidden/>
          </w:rPr>
          <w:tab/>
        </w:r>
        <w:r>
          <w:rPr>
            <w:noProof/>
            <w:webHidden/>
          </w:rPr>
          <w:fldChar w:fldCharType="begin"/>
        </w:r>
        <w:r>
          <w:rPr>
            <w:noProof/>
            <w:webHidden/>
          </w:rPr>
          <w:instrText xml:space="preserve"> PAGEREF _Toc234175258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59" w:history="1">
        <w:r w:rsidRPr="00AC510D">
          <w:rPr>
            <w:rStyle w:val="Hipervnculo"/>
            <w:noProof/>
          </w:rPr>
          <w:t xml:space="preserve">Tabla 37. </w:t>
        </w:r>
        <w:r w:rsidRPr="00AC510D">
          <w:rPr>
            <w:rStyle w:val="Hipervnculo"/>
            <w:rFonts w:cs="Arial"/>
            <w:noProof/>
          </w:rPr>
          <w:t>Costos De Suministros y Materiales en Control de Calidad de Impresora</w:t>
        </w:r>
        <w:r>
          <w:rPr>
            <w:noProof/>
            <w:webHidden/>
          </w:rPr>
          <w:tab/>
        </w:r>
        <w:r>
          <w:rPr>
            <w:noProof/>
            <w:webHidden/>
          </w:rPr>
          <w:fldChar w:fldCharType="begin"/>
        </w:r>
        <w:r>
          <w:rPr>
            <w:noProof/>
            <w:webHidden/>
          </w:rPr>
          <w:instrText xml:space="preserve"> PAGEREF _Toc234175259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0" w:history="1">
        <w:r w:rsidRPr="00AC510D">
          <w:rPr>
            <w:rStyle w:val="Hipervnculo"/>
            <w:noProof/>
          </w:rPr>
          <w:t xml:space="preserve">Tabla 38 </w:t>
        </w:r>
        <w:r w:rsidRPr="00AC510D">
          <w:rPr>
            <w:rStyle w:val="Hipervnculo"/>
            <w:rFonts w:cs="Arial"/>
            <w:noProof/>
          </w:rPr>
          <w:t>Índice De Suministros y Materiales en Control de Calidad De Slitter</w:t>
        </w:r>
        <w:r>
          <w:rPr>
            <w:noProof/>
            <w:webHidden/>
          </w:rPr>
          <w:tab/>
        </w:r>
        <w:r>
          <w:rPr>
            <w:noProof/>
            <w:webHidden/>
          </w:rPr>
          <w:fldChar w:fldCharType="begin"/>
        </w:r>
        <w:r>
          <w:rPr>
            <w:noProof/>
            <w:webHidden/>
          </w:rPr>
          <w:instrText xml:space="preserve"> PAGEREF _Toc234175260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1" w:history="1">
        <w:r w:rsidRPr="00AC510D">
          <w:rPr>
            <w:rStyle w:val="Hipervnculo"/>
            <w:noProof/>
          </w:rPr>
          <w:t xml:space="preserve">Tabla 39 </w:t>
        </w:r>
        <w:r w:rsidRPr="00AC510D">
          <w:rPr>
            <w:rStyle w:val="Hipervnculo"/>
            <w:rFonts w:cs="Arial"/>
            <w:noProof/>
          </w:rPr>
          <w:t>Costos De Suministros y Materiales en Control de Calidad de Slitter</w:t>
        </w:r>
        <w:r>
          <w:rPr>
            <w:noProof/>
            <w:webHidden/>
          </w:rPr>
          <w:tab/>
        </w:r>
        <w:r>
          <w:rPr>
            <w:noProof/>
            <w:webHidden/>
          </w:rPr>
          <w:fldChar w:fldCharType="begin"/>
        </w:r>
        <w:r>
          <w:rPr>
            <w:noProof/>
            <w:webHidden/>
          </w:rPr>
          <w:instrText xml:space="preserve"> PAGEREF _Toc234175261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2" w:history="1">
        <w:r w:rsidRPr="00AC510D">
          <w:rPr>
            <w:rStyle w:val="Hipervnculo"/>
            <w:noProof/>
          </w:rPr>
          <w:t xml:space="preserve">Tabla 40 </w:t>
        </w:r>
        <w:r w:rsidRPr="00AC510D">
          <w:rPr>
            <w:rStyle w:val="Hipervnculo"/>
            <w:rFonts w:cs="Arial"/>
            <w:noProof/>
          </w:rPr>
          <w:t>Índice De Suministros y Materiales en Control de Calidad De Sellado</w:t>
        </w:r>
        <w:r>
          <w:rPr>
            <w:noProof/>
            <w:webHidden/>
          </w:rPr>
          <w:tab/>
        </w:r>
        <w:r>
          <w:rPr>
            <w:noProof/>
            <w:webHidden/>
          </w:rPr>
          <w:fldChar w:fldCharType="begin"/>
        </w:r>
        <w:r>
          <w:rPr>
            <w:noProof/>
            <w:webHidden/>
          </w:rPr>
          <w:instrText xml:space="preserve"> PAGEREF _Toc234175262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3" w:history="1">
        <w:r w:rsidRPr="00AC510D">
          <w:rPr>
            <w:rStyle w:val="Hipervnculo"/>
            <w:noProof/>
          </w:rPr>
          <w:t xml:space="preserve">Tabla 41 </w:t>
        </w:r>
        <w:r w:rsidRPr="00AC510D">
          <w:rPr>
            <w:rStyle w:val="Hipervnculo"/>
            <w:rFonts w:cs="Arial"/>
            <w:noProof/>
          </w:rPr>
          <w:t>Costos De Suministros y Materiales en Control de Calidad de sellado</w:t>
        </w:r>
        <w:r>
          <w:rPr>
            <w:noProof/>
            <w:webHidden/>
          </w:rPr>
          <w:tab/>
        </w:r>
        <w:r>
          <w:rPr>
            <w:noProof/>
            <w:webHidden/>
          </w:rPr>
          <w:fldChar w:fldCharType="begin"/>
        </w:r>
        <w:r>
          <w:rPr>
            <w:noProof/>
            <w:webHidden/>
          </w:rPr>
          <w:instrText xml:space="preserve"> PAGEREF _Toc234175263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4" w:history="1">
        <w:r w:rsidRPr="00AC510D">
          <w:rPr>
            <w:rStyle w:val="Hipervnculo"/>
            <w:noProof/>
          </w:rPr>
          <w:t xml:space="preserve">Tabla 42. </w:t>
        </w:r>
        <w:r w:rsidRPr="00AC510D">
          <w:rPr>
            <w:rStyle w:val="Hipervnculo"/>
            <w:rFonts w:cs="Arial"/>
            <w:noProof/>
          </w:rPr>
          <w:t>Índice de Suministros y Materiales  de Producción en Extrusión</w:t>
        </w:r>
        <w:r>
          <w:rPr>
            <w:noProof/>
            <w:webHidden/>
          </w:rPr>
          <w:tab/>
        </w:r>
        <w:r>
          <w:rPr>
            <w:noProof/>
            <w:webHidden/>
          </w:rPr>
          <w:fldChar w:fldCharType="begin"/>
        </w:r>
        <w:r>
          <w:rPr>
            <w:noProof/>
            <w:webHidden/>
          </w:rPr>
          <w:instrText xml:space="preserve"> PAGEREF _Toc234175264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5" w:history="1">
        <w:r w:rsidRPr="00AC510D">
          <w:rPr>
            <w:rStyle w:val="Hipervnculo"/>
            <w:noProof/>
          </w:rPr>
          <w:t>Tabla 43. Costos de Suministros y Materiales de Producción en Extrusión</w:t>
        </w:r>
        <w:r>
          <w:rPr>
            <w:noProof/>
            <w:webHidden/>
          </w:rPr>
          <w:tab/>
        </w:r>
        <w:r>
          <w:rPr>
            <w:noProof/>
            <w:webHidden/>
          </w:rPr>
          <w:fldChar w:fldCharType="begin"/>
        </w:r>
        <w:r>
          <w:rPr>
            <w:noProof/>
            <w:webHidden/>
          </w:rPr>
          <w:instrText xml:space="preserve"> PAGEREF _Toc234175265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6" w:history="1">
        <w:r w:rsidRPr="00AC510D">
          <w:rPr>
            <w:rStyle w:val="Hipervnculo"/>
            <w:noProof/>
          </w:rPr>
          <w:t xml:space="preserve">Tabla 44. </w:t>
        </w:r>
        <w:r w:rsidRPr="00AC510D">
          <w:rPr>
            <w:rStyle w:val="Hipervnculo"/>
            <w:rFonts w:cs="Arial"/>
            <w:noProof/>
          </w:rPr>
          <w:t>Índice de Suministros y Materiales de Producción en Impresión</w:t>
        </w:r>
        <w:r>
          <w:rPr>
            <w:noProof/>
            <w:webHidden/>
          </w:rPr>
          <w:tab/>
        </w:r>
        <w:r>
          <w:rPr>
            <w:noProof/>
            <w:webHidden/>
          </w:rPr>
          <w:fldChar w:fldCharType="begin"/>
        </w:r>
        <w:r>
          <w:rPr>
            <w:noProof/>
            <w:webHidden/>
          </w:rPr>
          <w:instrText xml:space="preserve"> PAGEREF _Toc234175266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7" w:history="1">
        <w:r w:rsidRPr="00AC510D">
          <w:rPr>
            <w:rStyle w:val="Hipervnculo"/>
            <w:noProof/>
          </w:rPr>
          <w:t xml:space="preserve">Tabla 45. </w:t>
        </w:r>
        <w:r w:rsidRPr="00AC510D">
          <w:rPr>
            <w:rStyle w:val="Hipervnculo"/>
            <w:rFonts w:cs="Arial"/>
            <w:noProof/>
          </w:rPr>
          <w:t>Costos De Suministros y Materiales de Producción en Impresión</w:t>
        </w:r>
        <w:r>
          <w:rPr>
            <w:noProof/>
            <w:webHidden/>
          </w:rPr>
          <w:tab/>
        </w:r>
        <w:r>
          <w:rPr>
            <w:noProof/>
            <w:webHidden/>
          </w:rPr>
          <w:fldChar w:fldCharType="begin"/>
        </w:r>
        <w:r>
          <w:rPr>
            <w:noProof/>
            <w:webHidden/>
          </w:rPr>
          <w:instrText xml:space="preserve"> PAGEREF _Toc234175267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8" w:history="1">
        <w:r w:rsidRPr="00AC510D">
          <w:rPr>
            <w:rStyle w:val="Hipervnculo"/>
            <w:noProof/>
          </w:rPr>
          <w:t xml:space="preserve">Tabla 46 </w:t>
        </w:r>
        <w:r w:rsidRPr="00AC510D">
          <w:rPr>
            <w:rStyle w:val="Hipervnculo"/>
            <w:rFonts w:cs="Arial"/>
            <w:noProof/>
          </w:rPr>
          <w:t>Índice de Suministros y Materiales de Producción en Slitter</w:t>
        </w:r>
        <w:r>
          <w:rPr>
            <w:noProof/>
            <w:webHidden/>
          </w:rPr>
          <w:tab/>
        </w:r>
        <w:r>
          <w:rPr>
            <w:noProof/>
            <w:webHidden/>
          </w:rPr>
          <w:fldChar w:fldCharType="begin"/>
        </w:r>
        <w:r>
          <w:rPr>
            <w:noProof/>
            <w:webHidden/>
          </w:rPr>
          <w:instrText xml:space="preserve"> PAGEREF _Toc234175268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69" w:history="1">
        <w:r w:rsidRPr="00AC510D">
          <w:rPr>
            <w:rStyle w:val="Hipervnculo"/>
            <w:noProof/>
          </w:rPr>
          <w:t xml:space="preserve">Tabla 47 </w:t>
        </w:r>
        <w:r w:rsidRPr="00AC510D">
          <w:rPr>
            <w:rStyle w:val="Hipervnculo"/>
            <w:rFonts w:cs="Arial"/>
            <w:noProof/>
          </w:rPr>
          <w:t>Costos De Suministros y Materiales de Producción en Slitter</w:t>
        </w:r>
        <w:r>
          <w:rPr>
            <w:noProof/>
            <w:webHidden/>
          </w:rPr>
          <w:tab/>
        </w:r>
        <w:r>
          <w:rPr>
            <w:noProof/>
            <w:webHidden/>
          </w:rPr>
          <w:fldChar w:fldCharType="begin"/>
        </w:r>
        <w:r>
          <w:rPr>
            <w:noProof/>
            <w:webHidden/>
          </w:rPr>
          <w:instrText xml:space="preserve"> PAGEREF _Toc234175269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0" w:history="1">
        <w:r w:rsidRPr="00AC510D">
          <w:rPr>
            <w:rStyle w:val="Hipervnculo"/>
            <w:noProof/>
          </w:rPr>
          <w:t xml:space="preserve">Tabla 48 </w:t>
        </w:r>
        <w:r w:rsidRPr="00AC510D">
          <w:rPr>
            <w:rStyle w:val="Hipervnculo"/>
            <w:rFonts w:cs="Arial"/>
            <w:noProof/>
          </w:rPr>
          <w:t>Índice de Suministros y Materiales de Producción en Sellado</w:t>
        </w:r>
        <w:r>
          <w:rPr>
            <w:noProof/>
            <w:webHidden/>
          </w:rPr>
          <w:tab/>
        </w:r>
        <w:r>
          <w:rPr>
            <w:noProof/>
            <w:webHidden/>
          </w:rPr>
          <w:fldChar w:fldCharType="begin"/>
        </w:r>
        <w:r>
          <w:rPr>
            <w:noProof/>
            <w:webHidden/>
          </w:rPr>
          <w:instrText xml:space="preserve"> PAGEREF _Toc234175270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1" w:history="1">
        <w:r w:rsidRPr="00AC510D">
          <w:rPr>
            <w:rStyle w:val="Hipervnculo"/>
            <w:noProof/>
          </w:rPr>
          <w:t xml:space="preserve">Tabla 49 </w:t>
        </w:r>
        <w:r w:rsidRPr="00AC510D">
          <w:rPr>
            <w:rStyle w:val="Hipervnculo"/>
            <w:rFonts w:cs="Arial"/>
            <w:noProof/>
          </w:rPr>
          <w:t>Costos De Suministros y Materiales de Producción en Sellado</w:t>
        </w:r>
        <w:r>
          <w:rPr>
            <w:noProof/>
            <w:webHidden/>
          </w:rPr>
          <w:tab/>
        </w:r>
        <w:r>
          <w:rPr>
            <w:noProof/>
            <w:webHidden/>
          </w:rPr>
          <w:fldChar w:fldCharType="begin"/>
        </w:r>
        <w:r>
          <w:rPr>
            <w:noProof/>
            <w:webHidden/>
          </w:rPr>
          <w:instrText xml:space="preserve"> PAGEREF _Toc234175271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2" w:history="1">
        <w:r w:rsidRPr="00AC510D">
          <w:rPr>
            <w:rStyle w:val="Hipervnculo"/>
            <w:noProof/>
          </w:rPr>
          <w:t xml:space="preserve">Tabla 50. </w:t>
        </w:r>
        <w:r w:rsidRPr="00AC510D">
          <w:rPr>
            <w:rStyle w:val="Hipervnculo"/>
            <w:rFonts w:cs="Arial"/>
            <w:noProof/>
          </w:rPr>
          <w:t>Índice de Suministros y Materiales de Mantenimiento en Extrusora</w:t>
        </w:r>
        <w:r>
          <w:rPr>
            <w:noProof/>
            <w:webHidden/>
          </w:rPr>
          <w:tab/>
        </w:r>
        <w:r>
          <w:rPr>
            <w:noProof/>
            <w:webHidden/>
          </w:rPr>
          <w:fldChar w:fldCharType="begin"/>
        </w:r>
        <w:r>
          <w:rPr>
            <w:noProof/>
            <w:webHidden/>
          </w:rPr>
          <w:instrText xml:space="preserve"> PAGEREF _Toc234175272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3" w:history="1">
        <w:r w:rsidRPr="00AC510D">
          <w:rPr>
            <w:rStyle w:val="Hipervnculo"/>
            <w:noProof/>
          </w:rPr>
          <w:t xml:space="preserve">Tabla 51. </w:t>
        </w:r>
        <w:r w:rsidRPr="00AC510D">
          <w:rPr>
            <w:rStyle w:val="Hipervnculo"/>
            <w:rFonts w:cs="Arial"/>
            <w:noProof/>
          </w:rPr>
          <w:t>Costos De Suministros y Materiales de Mantenimiento en Extrusora</w:t>
        </w:r>
        <w:r>
          <w:rPr>
            <w:noProof/>
            <w:webHidden/>
          </w:rPr>
          <w:tab/>
        </w:r>
        <w:r>
          <w:rPr>
            <w:noProof/>
            <w:webHidden/>
          </w:rPr>
          <w:fldChar w:fldCharType="begin"/>
        </w:r>
        <w:r>
          <w:rPr>
            <w:noProof/>
            <w:webHidden/>
          </w:rPr>
          <w:instrText xml:space="preserve"> PAGEREF _Toc234175273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4" w:history="1">
        <w:r w:rsidRPr="00AC510D">
          <w:rPr>
            <w:rStyle w:val="Hipervnculo"/>
            <w:noProof/>
          </w:rPr>
          <w:t xml:space="preserve">Tabla 52. </w:t>
        </w:r>
        <w:r w:rsidRPr="00AC510D">
          <w:rPr>
            <w:rStyle w:val="Hipervnculo"/>
            <w:rFonts w:cs="Arial"/>
            <w:noProof/>
          </w:rPr>
          <w:t>Índice de Suministros y Materiales de Mantenimiento en Impresión</w:t>
        </w:r>
        <w:r>
          <w:rPr>
            <w:noProof/>
            <w:webHidden/>
          </w:rPr>
          <w:tab/>
        </w:r>
        <w:r>
          <w:rPr>
            <w:noProof/>
            <w:webHidden/>
          </w:rPr>
          <w:fldChar w:fldCharType="begin"/>
        </w:r>
        <w:r>
          <w:rPr>
            <w:noProof/>
            <w:webHidden/>
          </w:rPr>
          <w:instrText xml:space="preserve"> PAGEREF _Toc234175274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5" w:history="1">
        <w:r w:rsidRPr="00AC510D">
          <w:rPr>
            <w:rStyle w:val="Hipervnculo"/>
            <w:noProof/>
          </w:rPr>
          <w:t xml:space="preserve">Tabla 53. </w:t>
        </w:r>
        <w:r w:rsidRPr="00AC510D">
          <w:rPr>
            <w:rStyle w:val="Hipervnculo"/>
            <w:rFonts w:cs="Arial"/>
            <w:noProof/>
          </w:rPr>
          <w:t>Costos De Suministros y Materiales de Mantenimiento en Impresión</w:t>
        </w:r>
        <w:r>
          <w:rPr>
            <w:noProof/>
            <w:webHidden/>
          </w:rPr>
          <w:tab/>
        </w:r>
        <w:r>
          <w:rPr>
            <w:noProof/>
            <w:webHidden/>
          </w:rPr>
          <w:fldChar w:fldCharType="begin"/>
        </w:r>
        <w:r>
          <w:rPr>
            <w:noProof/>
            <w:webHidden/>
          </w:rPr>
          <w:instrText xml:space="preserve"> PAGEREF _Toc234175275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6" w:history="1">
        <w:r w:rsidRPr="00AC510D">
          <w:rPr>
            <w:rStyle w:val="Hipervnculo"/>
            <w:noProof/>
          </w:rPr>
          <w:t xml:space="preserve">Tabla 54. </w:t>
        </w:r>
        <w:r w:rsidRPr="00AC510D">
          <w:rPr>
            <w:rStyle w:val="Hipervnculo"/>
            <w:rFonts w:cs="Arial"/>
            <w:noProof/>
          </w:rPr>
          <w:t>Índice de Suministros y Materiales de Mantenimiento en Slitter</w:t>
        </w:r>
        <w:r>
          <w:rPr>
            <w:noProof/>
            <w:webHidden/>
          </w:rPr>
          <w:tab/>
        </w:r>
        <w:r>
          <w:rPr>
            <w:noProof/>
            <w:webHidden/>
          </w:rPr>
          <w:fldChar w:fldCharType="begin"/>
        </w:r>
        <w:r>
          <w:rPr>
            <w:noProof/>
            <w:webHidden/>
          </w:rPr>
          <w:instrText xml:space="preserve"> PAGEREF _Toc234175276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7" w:history="1">
        <w:r w:rsidRPr="00AC510D">
          <w:rPr>
            <w:rStyle w:val="Hipervnculo"/>
            <w:noProof/>
          </w:rPr>
          <w:t xml:space="preserve">Tabla 55. </w:t>
        </w:r>
        <w:r w:rsidRPr="00AC510D">
          <w:rPr>
            <w:rStyle w:val="Hipervnculo"/>
            <w:rFonts w:cs="Arial"/>
            <w:noProof/>
          </w:rPr>
          <w:t>Costos De Suministros y Materiales de Mantenimiento en Slitter</w:t>
        </w:r>
        <w:r>
          <w:rPr>
            <w:noProof/>
            <w:webHidden/>
          </w:rPr>
          <w:tab/>
        </w:r>
        <w:r>
          <w:rPr>
            <w:noProof/>
            <w:webHidden/>
          </w:rPr>
          <w:fldChar w:fldCharType="begin"/>
        </w:r>
        <w:r>
          <w:rPr>
            <w:noProof/>
            <w:webHidden/>
          </w:rPr>
          <w:instrText xml:space="preserve"> PAGEREF _Toc234175277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8" w:history="1">
        <w:r w:rsidRPr="00AC510D">
          <w:rPr>
            <w:rStyle w:val="Hipervnculo"/>
            <w:noProof/>
          </w:rPr>
          <w:t xml:space="preserve">Tabla 56. </w:t>
        </w:r>
        <w:r w:rsidRPr="00AC510D">
          <w:rPr>
            <w:rStyle w:val="Hipervnculo"/>
            <w:rFonts w:cs="Arial"/>
            <w:noProof/>
          </w:rPr>
          <w:t>Índice de Suministros y Materiales de Mantenimiento en Selladora</w:t>
        </w:r>
        <w:r>
          <w:rPr>
            <w:noProof/>
            <w:webHidden/>
          </w:rPr>
          <w:tab/>
        </w:r>
        <w:r>
          <w:rPr>
            <w:noProof/>
            <w:webHidden/>
          </w:rPr>
          <w:fldChar w:fldCharType="begin"/>
        </w:r>
        <w:r>
          <w:rPr>
            <w:noProof/>
            <w:webHidden/>
          </w:rPr>
          <w:instrText xml:space="preserve"> PAGEREF _Toc234175278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79" w:history="1">
        <w:r w:rsidRPr="00AC510D">
          <w:rPr>
            <w:rStyle w:val="Hipervnculo"/>
            <w:noProof/>
          </w:rPr>
          <w:t xml:space="preserve">Tabla 57. </w:t>
        </w:r>
        <w:r w:rsidRPr="00AC510D">
          <w:rPr>
            <w:rStyle w:val="Hipervnculo"/>
            <w:rFonts w:cs="Arial"/>
            <w:noProof/>
          </w:rPr>
          <w:t>Costos De Suministros y Materiales de Mantenimiento en Selladora</w:t>
        </w:r>
        <w:r>
          <w:rPr>
            <w:noProof/>
            <w:webHidden/>
          </w:rPr>
          <w:tab/>
        </w:r>
        <w:r>
          <w:rPr>
            <w:noProof/>
            <w:webHidden/>
          </w:rPr>
          <w:fldChar w:fldCharType="begin"/>
        </w:r>
        <w:r>
          <w:rPr>
            <w:noProof/>
            <w:webHidden/>
          </w:rPr>
          <w:instrText xml:space="preserve"> PAGEREF _Toc234175279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0" w:history="1">
        <w:r w:rsidRPr="00AC510D">
          <w:rPr>
            <w:rStyle w:val="Hipervnculo"/>
            <w:noProof/>
          </w:rPr>
          <w:t xml:space="preserve">Tabla 58. </w:t>
        </w:r>
        <w:r w:rsidRPr="00AC510D">
          <w:rPr>
            <w:rStyle w:val="Hipervnculo"/>
            <w:rFonts w:cs="Arial"/>
            <w:noProof/>
          </w:rPr>
          <w:t>Índice de Mano de Obra Indirecta en Control de Calidad de extrusora</w:t>
        </w:r>
        <w:r>
          <w:rPr>
            <w:noProof/>
            <w:webHidden/>
          </w:rPr>
          <w:tab/>
        </w:r>
        <w:r>
          <w:rPr>
            <w:noProof/>
            <w:webHidden/>
          </w:rPr>
          <w:fldChar w:fldCharType="begin"/>
        </w:r>
        <w:r>
          <w:rPr>
            <w:noProof/>
            <w:webHidden/>
          </w:rPr>
          <w:instrText xml:space="preserve"> PAGEREF _Toc234175280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1" w:history="1">
        <w:r w:rsidRPr="00AC510D">
          <w:rPr>
            <w:rStyle w:val="Hipervnculo"/>
            <w:noProof/>
          </w:rPr>
          <w:t xml:space="preserve">Tabla 59. </w:t>
        </w:r>
        <w:r w:rsidRPr="00AC510D">
          <w:rPr>
            <w:rStyle w:val="Hipervnculo"/>
            <w:rFonts w:cs="Arial"/>
            <w:noProof/>
          </w:rPr>
          <w:t>Costos De Mano de Obra Indirecta en Control de Calidad de extrusora</w:t>
        </w:r>
        <w:r>
          <w:rPr>
            <w:noProof/>
            <w:webHidden/>
          </w:rPr>
          <w:tab/>
        </w:r>
        <w:r>
          <w:rPr>
            <w:noProof/>
            <w:webHidden/>
          </w:rPr>
          <w:fldChar w:fldCharType="begin"/>
        </w:r>
        <w:r>
          <w:rPr>
            <w:noProof/>
            <w:webHidden/>
          </w:rPr>
          <w:instrText xml:space="preserve"> PAGEREF _Toc234175281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2" w:history="1">
        <w:r w:rsidRPr="00AC510D">
          <w:rPr>
            <w:rStyle w:val="Hipervnculo"/>
            <w:noProof/>
          </w:rPr>
          <w:t xml:space="preserve">Tabla 60. </w:t>
        </w:r>
        <w:r w:rsidRPr="00AC510D">
          <w:rPr>
            <w:rStyle w:val="Hipervnculo"/>
            <w:rFonts w:cs="Arial"/>
            <w:noProof/>
          </w:rPr>
          <w:t>Índice de Mano de Obra Indirecta en Control de Calidad de Impresora</w:t>
        </w:r>
        <w:r>
          <w:rPr>
            <w:noProof/>
            <w:webHidden/>
          </w:rPr>
          <w:tab/>
        </w:r>
        <w:r>
          <w:rPr>
            <w:noProof/>
            <w:webHidden/>
          </w:rPr>
          <w:fldChar w:fldCharType="begin"/>
        </w:r>
        <w:r>
          <w:rPr>
            <w:noProof/>
            <w:webHidden/>
          </w:rPr>
          <w:instrText xml:space="preserve"> PAGEREF _Toc234175282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3" w:history="1">
        <w:r w:rsidRPr="00AC510D">
          <w:rPr>
            <w:rStyle w:val="Hipervnculo"/>
            <w:noProof/>
          </w:rPr>
          <w:t xml:space="preserve">Tabla 61. </w:t>
        </w:r>
        <w:r w:rsidRPr="00AC510D">
          <w:rPr>
            <w:rStyle w:val="Hipervnculo"/>
            <w:rFonts w:cs="Arial"/>
            <w:noProof/>
          </w:rPr>
          <w:t>Costos De Mano de Obra Indirecta en Control de Calidad de Impresora</w:t>
        </w:r>
        <w:r>
          <w:rPr>
            <w:noProof/>
            <w:webHidden/>
          </w:rPr>
          <w:tab/>
        </w:r>
        <w:r>
          <w:rPr>
            <w:noProof/>
            <w:webHidden/>
          </w:rPr>
          <w:fldChar w:fldCharType="begin"/>
        </w:r>
        <w:r>
          <w:rPr>
            <w:noProof/>
            <w:webHidden/>
          </w:rPr>
          <w:instrText xml:space="preserve"> PAGEREF _Toc234175283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4" w:history="1">
        <w:r w:rsidRPr="00AC510D">
          <w:rPr>
            <w:rStyle w:val="Hipervnculo"/>
            <w:noProof/>
          </w:rPr>
          <w:t xml:space="preserve">Tabla 62. </w:t>
        </w:r>
        <w:r w:rsidRPr="00AC510D">
          <w:rPr>
            <w:rStyle w:val="Hipervnculo"/>
            <w:rFonts w:cs="Arial"/>
            <w:noProof/>
          </w:rPr>
          <w:t>Índice de Mano de Obra Indirecta en Control de Calidad de Slitter</w:t>
        </w:r>
        <w:r>
          <w:rPr>
            <w:noProof/>
            <w:webHidden/>
          </w:rPr>
          <w:tab/>
        </w:r>
        <w:r>
          <w:rPr>
            <w:noProof/>
            <w:webHidden/>
          </w:rPr>
          <w:fldChar w:fldCharType="begin"/>
        </w:r>
        <w:r>
          <w:rPr>
            <w:noProof/>
            <w:webHidden/>
          </w:rPr>
          <w:instrText xml:space="preserve"> PAGEREF _Toc234175284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5" w:history="1">
        <w:r w:rsidRPr="00AC510D">
          <w:rPr>
            <w:rStyle w:val="Hipervnculo"/>
            <w:noProof/>
          </w:rPr>
          <w:t xml:space="preserve">Tabla 63. </w:t>
        </w:r>
        <w:r w:rsidRPr="00AC510D">
          <w:rPr>
            <w:rStyle w:val="Hipervnculo"/>
            <w:rFonts w:cs="Arial"/>
            <w:noProof/>
          </w:rPr>
          <w:t>Costos De Mano de Obra Indirecta en Control de Calidad de Slitter</w:t>
        </w:r>
        <w:r>
          <w:rPr>
            <w:noProof/>
            <w:webHidden/>
          </w:rPr>
          <w:tab/>
        </w:r>
        <w:r>
          <w:rPr>
            <w:noProof/>
            <w:webHidden/>
          </w:rPr>
          <w:fldChar w:fldCharType="begin"/>
        </w:r>
        <w:r>
          <w:rPr>
            <w:noProof/>
            <w:webHidden/>
          </w:rPr>
          <w:instrText xml:space="preserve"> PAGEREF _Toc234175285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6" w:history="1">
        <w:r w:rsidRPr="00AC510D">
          <w:rPr>
            <w:rStyle w:val="Hipervnculo"/>
            <w:noProof/>
          </w:rPr>
          <w:t xml:space="preserve">Tabla 64. </w:t>
        </w:r>
        <w:r w:rsidRPr="00AC510D">
          <w:rPr>
            <w:rStyle w:val="Hipervnculo"/>
            <w:rFonts w:cs="Arial"/>
            <w:noProof/>
          </w:rPr>
          <w:t>Índice de Mano de Obra Indirecta en Control de Calidad de Selladora</w:t>
        </w:r>
        <w:r>
          <w:rPr>
            <w:noProof/>
            <w:webHidden/>
          </w:rPr>
          <w:tab/>
        </w:r>
        <w:r>
          <w:rPr>
            <w:noProof/>
            <w:webHidden/>
          </w:rPr>
          <w:fldChar w:fldCharType="begin"/>
        </w:r>
        <w:r>
          <w:rPr>
            <w:noProof/>
            <w:webHidden/>
          </w:rPr>
          <w:instrText xml:space="preserve"> PAGEREF _Toc234175286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7" w:history="1">
        <w:r w:rsidRPr="00AC510D">
          <w:rPr>
            <w:rStyle w:val="Hipervnculo"/>
            <w:noProof/>
          </w:rPr>
          <w:t xml:space="preserve">Tabla 65. </w:t>
        </w:r>
        <w:r w:rsidRPr="00AC510D">
          <w:rPr>
            <w:rStyle w:val="Hipervnculo"/>
            <w:rFonts w:cs="Arial"/>
            <w:noProof/>
          </w:rPr>
          <w:t>Costos De Mano de Obra Indirecta en Control de Calidad de Selladora</w:t>
        </w:r>
        <w:r>
          <w:rPr>
            <w:noProof/>
            <w:webHidden/>
          </w:rPr>
          <w:tab/>
        </w:r>
        <w:r>
          <w:rPr>
            <w:noProof/>
            <w:webHidden/>
          </w:rPr>
          <w:fldChar w:fldCharType="begin"/>
        </w:r>
        <w:r>
          <w:rPr>
            <w:noProof/>
            <w:webHidden/>
          </w:rPr>
          <w:instrText xml:space="preserve"> PAGEREF _Toc234175287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8" w:history="1">
        <w:r w:rsidRPr="00AC510D">
          <w:rPr>
            <w:rStyle w:val="Hipervnculo"/>
            <w:noProof/>
          </w:rPr>
          <w:t xml:space="preserve">Tabla 66 </w:t>
        </w:r>
        <w:r w:rsidRPr="00AC510D">
          <w:rPr>
            <w:rStyle w:val="Hipervnculo"/>
            <w:rFonts w:cs="Arial"/>
            <w:noProof/>
          </w:rPr>
          <w:t>Índice de Mano de Obra Indirecta en Bodega de Extrusión</w:t>
        </w:r>
        <w:r>
          <w:rPr>
            <w:noProof/>
            <w:webHidden/>
          </w:rPr>
          <w:tab/>
        </w:r>
        <w:r>
          <w:rPr>
            <w:noProof/>
            <w:webHidden/>
          </w:rPr>
          <w:fldChar w:fldCharType="begin"/>
        </w:r>
        <w:r>
          <w:rPr>
            <w:noProof/>
            <w:webHidden/>
          </w:rPr>
          <w:instrText xml:space="preserve"> PAGEREF _Toc234175288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89" w:history="1">
        <w:r w:rsidRPr="00AC510D">
          <w:rPr>
            <w:rStyle w:val="Hipervnculo"/>
            <w:noProof/>
          </w:rPr>
          <w:t xml:space="preserve">Tabla 67 </w:t>
        </w:r>
        <w:r w:rsidRPr="00AC510D">
          <w:rPr>
            <w:rStyle w:val="Hipervnculo"/>
            <w:rFonts w:cs="Arial"/>
            <w:noProof/>
          </w:rPr>
          <w:t>Costos De Mano de Obra Indirecta en Bodega de Extrusión</w:t>
        </w:r>
        <w:r>
          <w:rPr>
            <w:noProof/>
            <w:webHidden/>
          </w:rPr>
          <w:tab/>
        </w:r>
        <w:r>
          <w:rPr>
            <w:noProof/>
            <w:webHidden/>
          </w:rPr>
          <w:fldChar w:fldCharType="begin"/>
        </w:r>
        <w:r>
          <w:rPr>
            <w:noProof/>
            <w:webHidden/>
          </w:rPr>
          <w:instrText xml:space="preserve"> PAGEREF _Toc234175289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0" w:history="1">
        <w:r w:rsidRPr="00AC510D">
          <w:rPr>
            <w:rStyle w:val="Hipervnculo"/>
            <w:noProof/>
          </w:rPr>
          <w:t xml:space="preserve">Tabla 68 </w:t>
        </w:r>
        <w:r w:rsidRPr="00AC510D">
          <w:rPr>
            <w:rStyle w:val="Hipervnculo"/>
            <w:rFonts w:cs="Arial"/>
            <w:noProof/>
          </w:rPr>
          <w:t>Índice de Mano de Obra Indirecta en Bodega de Impresión</w:t>
        </w:r>
        <w:r>
          <w:rPr>
            <w:noProof/>
            <w:webHidden/>
          </w:rPr>
          <w:tab/>
        </w:r>
        <w:r>
          <w:rPr>
            <w:noProof/>
            <w:webHidden/>
          </w:rPr>
          <w:fldChar w:fldCharType="begin"/>
        </w:r>
        <w:r>
          <w:rPr>
            <w:noProof/>
            <w:webHidden/>
          </w:rPr>
          <w:instrText xml:space="preserve"> PAGEREF _Toc234175290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1" w:history="1">
        <w:r w:rsidRPr="00AC510D">
          <w:rPr>
            <w:rStyle w:val="Hipervnculo"/>
            <w:noProof/>
          </w:rPr>
          <w:t>Tabla 69 Costos De Mano de Obra Indirecta en Bodega de Impresión</w:t>
        </w:r>
        <w:r>
          <w:rPr>
            <w:noProof/>
            <w:webHidden/>
          </w:rPr>
          <w:tab/>
        </w:r>
        <w:r>
          <w:rPr>
            <w:noProof/>
            <w:webHidden/>
          </w:rPr>
          <w:fldChar w:fldCharType="begin"/>
        </w:r>
        <w:r>
          <w:rPr>
            <w:noProof/>
            <w:webHidden/>
          </w:rPr>
          <w:instrText xml:space="preserve"> PAGEREF _Toc234175291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2" w:history="1">
        <w:r w:rsidRPr="00AC510D">
          <w:rPr>
            <w:rStyle w:val="Hipervnculo"/>
            <w:noProof/>
          </w:rPr>
          <w:t xml:space="preserve">Tabla 70 </w:t>
        </w:r>
        <w:r w:rsidRPr="00AC510D">
          <w:rPr>
            <w:rStyle w:val="Hipervnculo"/>
            <w:rFonts w:cs="Arial"/>
            <w:noProof/>
          </w:rPr>
          <w:t>Índice de Mano de Obra Indirecta en Bodega de Slitter</w:t>
        </w:r>
        <w:r>
          <w:rPr>
            <w:noProof/>
            <w:webHidden/>
          </w:rPr>
          <w:tab/>
        </w:r>
        <w:r>
          <w:rPr>
            <w:noProof/>
            <w:webHidden/>
          </w:rPr>
          <w:fldChar w:fldCharType="begin"/>
        </w:r>
        <w:r>
          <w:rPr>
            <w:noProof/>
            <w:webHidden/>
          </w:rPr>
          <w:instrText xml:space="preserve"> PAGEREF _Toc234175292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3" w:history="1">
        <w:r w:rsidRPr="00AC510D">
          <w:rPr>
            <w:rStyle w:val="Hipervnculo"/>
            <w:noProof/>
          </w:rPr>
          <w:t>Tabla 71 Costos De Mano de Obra Indirecta en Bodega de Slitter</w:t>
        </w:r>
        <w:r>
          <w:rPr>
            <w:noProof/>
            <w:webHidden/>
          </w:rPr>
          <w:tab/>
        </w:r>
        <w:r>
          <w:rPr>
            <w:noProof/>
            <w:webHidden/>
          </w:rPr>
          <w:fldChar w:fldCharType="begin"/>
        </w:r>
        <w:r>
          <w:rPr>
            <w:noProof/>
            <w:webHidden/>
          </w:rPr>
          <w:instrText xml:space="preserve"> PAGEREF _Toc234175293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4" w:history="1">
        <w:r w:rsidRPr="00AC510D">
          <w:rPr>
            <w:rStyle w:val="Hipervnculo"/>
            <w:noProof/>
          </w:rPr>
          <w:t xml:space="preserve">Tabla 72. </w:t>
        </w:r>
        <w:r w:rsidRPr="00AC510D">
          <w:rPr>
            <w:rStyle w:val="Hipervnculo"/>
            <w:rFonts w:cs="Arial"/>
            <w:noProof/>
          </w:rPr>
          <w:t>Índice de Mano de Obra Indirecta en Bodega de Selladora</w:t>
        </w:r>
        <w:r>
          <w:rPr>
            <w:noProof/>
            <w:webHidden/>
          </w:rPr>
          <w:tab/>
        </w:r>
        <w:r>
          <w:rPr>
            <w:noProof/>
            <w:webHidden/>
          </w:rPr>
          <w:fldChar w:fldCharType="begin"/>
        </w:r>
        <w:r>
          <w:rPr>
            <w:noProof/>
            <w:webHidden/>
          </w:rPr>
          <w:instrText xml:space="preserve"> PAGEREF _Toc234175294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5" w:history="1">
        <w:r w:rsidRPr="00AC510D">
          <w:rPr>
            <w:rStyle w:val="Hipervnculo"/>
            <w:noProof/>
          </w:rPr>
          <w:t xml:space="preserve">Tabla 73. </w:t>
        </w:r>
        <w:r w:rsidRPr="00AC510D">
          <w:rPr>
            <w:rStyle w:val="Hipervnculo"/>
            <w:rFonts w:cs="Arial"/>
            <w:noProof/>
          </w:rPr>
          <w:t>Costos De Mano de Obra Indirecta en Bodega de Selladora</w:t>
        </w:r>
        <w:r>
          <w:rPr>
            <w:noProof/>
            <w:webHidden/>
          </w:rPr>
          <w:tab/>
        </w:r>
        <w:r>
          <w:rPr>
            <w:noProof/>
            <w:webHidden/>
          </w:rPr>
          <w:fldChar w:fldCharType="begin"/>
        </w:r>
        <w:r>
          <w:rPr>
            <w:noProof/>
            <w:webHidden/>
          </w:rPr>
          <w:instrText xml:space="preserve"> PAGEREF _Toc234175295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6" w:history="1">
        <w:r w:rsidRPr="00AC510D">
          <w:rPr>
            <w:rStyle w:val="Hipervnculo"/>
            <w:noProof/>
          </w:rPr>
          <w:t xml:space="preserve">Tabla 74. </w:t>
        </w:r>
        <w:r w:rsidRPr="00AC510D">
          <w:rPr>
            <w:rStyle w:val="Hipervnculo"/>
            <w:rFonts w:cs="Arial"/>
            <w:noProof/>
          </w:rPr>
          <w:t>Índice de Mano de Obra Indirecta de Producción en Extrusión</w:t>
        </w:r>
        <w:r>
          <w:rPr>
            <w:noProof/>
            <w:webHidden/>
          </w:rPr>
          <w:tab/>
        </w:r>
        <w:r>
          <w:rPr>
            <w:noProof/>
            <w:webHidden/>
          </w:rPr>
          <w:fldChar w:fldCharType="begin"/>
        </w:r>
        <w:r>
          <w:rPr>
            <w:noProof/>
            <w:webHidden/>
          </w:rPr>
          <w:instrText xml:space="preserve"> PAGEREF _Toc234175296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7" w:history="1">
        <w:r w:rsidRPr="00AC510D">
          <w:rPr>
            <w:rStyle w:val="Hipervnculo"/>
            <w:noProof/>
          </w:rPr>
          <w:t xml:space="preserve">Tabla 75. </w:t>
        </w:r>
        <w:r w:rsidRPr="00AC510D">
          <w:rPr>
            <w:rStyle w:val="Hipervnculo"/>
            <w:rFonts w:cs="Arial"/>
            <w:noProof/>
          </w:rPr>
          <w:t>Costos De Mano de Obra Indirecta de Producción en Extrusión</w:t>
        </w:r>
        <w:r>
          <w:rPr>
            <w:noProof/>
            <w:webHidden/>
          </w:rPr>
          <w:tab/>
        </w:r>
        <w:r>
          <w:rPr>
            <w:noProof/>
            <w:webHidden/>
          </w:rPr>
          <w:fldChar w:fldCharType="begin"/>
        </w:r>
        <w:r>
          <w:rPr>
            <w:noProof/>
            <w:webHidden/>
          </w:rPr>
          <w:instrText xml:space="preserve"> PAGEREF _Toc234175297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8" w:history="1">
        <w:r w:rsidRPr="00AC510D">
          <w:rPr>
            <w:rStyle w:val="Hipervnculo"/>
            <w:noProof/>
          </w:rPr>
          <w:t xml:space="preserve">Tabla 76. </w:t>
        </w:r>
        <w:r w:rsidRPr="00AC510D">
          <w:rPr>
            <w:rStyle w:val="Hipervnculo"/>
            <w:rFonts w:cs="Arial"/>
            <w:noProof/>
          </w:rPr>
          <w:t>Índice de Mano de Obra Indirecta de Producción en Impresión</w:t>
        </w:r>
        <w:r>
          <w:rPr>
            <w:noProof/>
            <w:webHidden/>
          </w:rPr>
          <w:tab/>
        </w:r>
        <w:r>
          <w:rPr>
            <w:noProof/>
            <w:webHidden/>
          </w:rPr>
          <w:fldChar w:fldCharType="begin"/>
        </w:r>
        <w:r>
          <w:rPr>
            <w:noProof/>
            <w:webHidden/>
          </w:rPr>
          <w:instrText xml:space="preserve"> PAGEREF _Toc234175298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299" w:history="1">
        <w:r w:rsidRPr="00AC510D">
          <w:rPr>
            <w:rStyle w:val="Hipervnculo"/>
            <w:noProof/>
          </w:rPr>
          <w:t xml:space="preserve">Tabla 77. </w:t>
        </w:r>
        <w:r w:rsidRPr="00AC510D">
          <w:rPr>
            <w:rStyle w:val="Hipervnculo"/>
            <w:rFonts w:cs="Arial"/>
            <w:noProof/>
          </w:rPr>
          <w:t>Costos De Mano de Obra Indirecta  de Producción en Impresión</w:t>
        </w:r>
        <w:r>
          <w:rPr>
            <w:noProof/>
            <w:webHidden/>
          </w:rPr>
          <w:tab/>
        </w:r>
        <w:r>
          <w:rPr>
            <w:noProof/>
            <w:webHidden/>
          </w:rPr>
          <w:fldChar w:fldCharType="begin"/>
        </w:r>
        <w:r>
          <w:rPr>
            <w:noProof/>
            <w:webHidden/>
          </w:rPr>
          <w:instrText xml:space="preserve"> PAGEREF _Toc234175299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0" w:history="1">
        <w:r w:rsidRPr="00AC510D">
          <w:rPr>
            <w:rStyle w:val="Hipervnculo"/>
            <w:noProof/>
          </w:rPr>
          <w:t>Tabla 78 Índice de Mano de Obra Indirecta de Producción en Slitter</w:t>
        </w:r>
        <w:r>
          <w:rPr>
            <w:noProof/>
            <w:webHidden/>
          </w:rPr>
          <w:tab/>
        </w:r>
        <w:r>
          <w:rPr>
            <w:noProof/>
            <w:webHidden/>
          </w:rPr>
          <w:fldChar w:fldCharType="begin"/>
        </w:r>
        <w:r>
          <w:rPr>
            <w:noProof/>
            <w:webHidden/>
          </w:rPr>
          <w:instrText xml:space="preserve"> PAGEREF _Toc234175300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1" w:history="1">
        <w:r w:rsidRPr="00AC510D">
          <w:rPr>
            <w:rStyle w:val="Hipervnculo"/>
            <w:noProof/>
          </w:rPr>
          <w:t xml:space="preserve">Tabla 79 </w:t>
        </w:r>
        <w:r w:rsidRPr="00AC510D">
          <w:rPr>
            <w:rStyle w:val="Hipervnculo"/>
            <w:rFonts w:cs="Arial"/>
            <w:noProof/>
          </w:rPr>
          <w:t>Costos De Mano de Obra Indirecta  de Producción en Slitter</w:t>
        </w:r>
        <w:r>
          <w:rPr>
            <w:noProof/>
            <w:webHidden/>
          </w:rPr>
          <w:tab/>
        </w:r>
        <w:r>
          <w:rPr>
            <w:noProof/>
            <w:webHidden/>
          </w:rPr>
          <w:fldChar w:fldCharType="begin"/>
        </w:r>
        <w:r>
          <w:rPr>
            <w:noProof/>
            <w:webHidden/>
          </w:rPr>
          <w:instrText xml:space="preserve"> PAGEREF _Toc234175301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2" w:history="1">
        <w:r w:rsidRPr="00AC510D">
          <w:rPr>
            <w:rStyle w:val="Hipervnculo"/>
            <w:noProof/>
          </w:rPr>
          <w:t>Tabla 80 Índice de Mano de Obra Indirecta de Producción en Selladora</w:t>
        </w:r>
        <w:r>
          <w:rPr>
            <w:noProof/>
            <w:webHidden/>
          </w:rPr>
          <w:tab/>
        </w:r>
        <w:r>
          <w:rPr>
            <w:noProof/>
            <w:webHidden/>
          </w:rPr>
          <w:fldChar w:fldCharType="begin"/>
        </w:r>
        <w:r>
          <w:rPr>
            <w:noProof/>
            <w:webHidden/>
          </w:rPr>
          <w:instrText xml:space="preserve"> PAGEREF _Toc234175302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3" w:history="1">
        <w:r w:rsidRPr="00AC510D">
          <w:rPr>
            <w:rStyle w:val="Hipervnculo"/>
            <w:noProof/>
          </w:rPr>
          <w:t xml:space="preserve">Tabla 81 </w:t>
        </w:r>
        <w:r w:rsidRPr="00AC510D">
          <w:rPr>
            <w:rStyle w:val="Hipervnculo"/>
            <w:rFonts w:cs="Arial"/>
            <w:noProof/>
          </w:rPr>
          <w:t>Costos De Mano de Obra Indirecta  de Producción en Selladora</w:t>
        </w:r>
        <w:r>
          <w:rPr>
            <w:noProof/>
            <w:webHidden/>
          </w:rPr>
          <w:tab/>
        </w:r>
        <w:r>
          <w:rPr>
            <w:noProof/>
            <w:webHidden/>
          </w:rPr>
          <w:fldChar w:fldCharType="begin"/>
        </w:r>
        <w:r>
          <w:rPr>
            <w:noProof/>
            <w:webHidden/>
          </w:rPr>
          <w:instrText xml:space="preserve"> PAGEREF _Toc234175303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4" w:history="1">
        <w:r w:rsidRPr="00AC510D">
          <w:rPr>
            <w:rStyle w:val="Hipervnculo"/>
            <w:noProof/>
          </w:rPr>
          <w:t xml:space="preserve">Tabla 82. </w:t>
        </w:r>
        <w:r w:rsidRPr="00AC510D">
          <w:rPr>
            <w:rStyle w:val="Hipervnculo"/>
            <w:rFonts w:cs="Arial"/>
            <w:noProof/>
          </w:rPr>
          <w:t>Índice de Mano de Obra Indirecta en Mantenimiento de Extrusora</w:t>
        </w:r>
        <w:r>
          <w:rPr>
            <w:noProof/>
            <w:webHidden/>
          </w:rPr>
          <w:tab/>
        </w:r>
        <w:r>
          <w:rPr>
            <w:noProof/>
            <w:webHidden/>
          </w:rPr>
          <w:fldChar w:fldCharType="begin"/>
        </w:r>
        <w:r>
          <w:rPr>
            <w:noProof/>
            <w:webHidden/>
          </w:rPr>
          <w:instrText xml:space="preserve"> PAGEREF _Toc234175304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5" w:history="1">
        <w:r w:rsidRPr="00AC510D">
          <w:rPr>
            <w:rStyle w:val="Hipervnculo"/>
            <w:noProof/>
          </w:rPr>
          <w:t xml:space="preserve">Tabla 83. </w:t>
        </w:r>
        <w:r w:rsidRPr="00AC510D">
          <w:rPr>
            <w:rStyle w:val="Hipervnculo"/>
            <w:rFonts w:cs="Arial"/>
            <w:noProof/>
          </w:rPr>
          <w:t>Costos De Mano de Obra Indirecta  en Mantenimiento de Extrusora</w:t>
        </w:r>
        <w:r>
          <w:rPr>
            <w:noProof/>
            <w:webHidden/>
          </w:rPr>
          <w:tab/>
        </w:r>
        <w:r>
          <w:rPr>
            <w:noProof/>
            <w:webHidden/>
          </w:rPr>
          <w:fldChar w:fldCharType="begin"/>
        </w:r>
        <w:r>
          <w:rPr>
            <w:noProof/>
            <w:webHidden/>
          </w:rPr>
          <w:instrText xml:space="preserve"> PAGEREF _Toc234175305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6" w:history="1">
        <w:r w:rsidRPr="00AC510D">
          <w:rPr>
            <w:rStyle w:val="Hipervnculo"/>
            <w:noProof/>
          </w:rPr>
          <w:t xml:space="preserve">Tabla 84. </w:t>
        </w:r>
        <w:r w:rsidRPr="00AC510D">
          <w:rPr>
            <w:rStyle w:val="Hipervnculo"/>
            <w:rFonts w:cs="Arial"/>
            <w:noProof/>
          </w:rPr>
          <w:t>Índice de Mano de Obra Indirecta en Mantenimiento de Impresora</w:t>
        </w:r>
        <w:r>
          <w:rPr>
            <w:noProof/>
            <w:webHidden/>
          </w:rPr>
          <w:tab/>
        </w:r>
        <w:r>
          <w:rPr>
            <w:noProof/>
            <w:webHidden/>
          </w:rPr>
          <w:fldChar w:fldCharType="begin"/>
        </w:r>
        <w:r>
          <w:rPr>
            <w:noProof/>
            <w:webHidden/>
          </w:rPr>
          <w:instrText xml:space="preserve"> PAGEREF _Toc234175306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7" w:history="1">
        <w:r w:rsidRPr="00AC510D">
          <w:rPr>
            <w:rStyle w:val="Hipervnculo"/>
            <w:noProof/>
          </w:rPr>
          <w:t xml:space="preserve">Tabla 85. </w:t>
        </w:r>
        <w:r w:rsidRPr="00AC510D">
          <w:rPr>
            <w:rStyle w:val="Hipervnculo"/>
            <w:rFonts w:cs="Arial"/>
            <w:noProof/>
          </w:rPr>
          <w:t>Costos De Mano de Obra Indirecta  en Mantenimiento de Impresora</w:t>
        </w:r>
        <w:r>
          <w:rPr>
            <w:noProof/>
            <w:webHidden/>
          </w:rPr>
          <w:tab/>
        </w:r>
        <w:r>
          <w:rPr>
            <w:noProof/>
            <w:webHidden/>
          </w:rPr>
          <w:fldChar w:fldCharType="begin"/>
        </w:r>
        <w:r>
          <w:rPr>
            <w:noProof/>
            <w:webHidden/>
          </w:rPr>
          <w:instrText xml:space="preserve"> PAGEREF _Toc234175307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8" w:history="1">
        <w:r w:rsidRPr="00AC510D">
          <w:rPr>
            <w:rStyle w:val="Hipervnculo"/>
            <w:noProof/>
          </w:rPr>
          <w:t xml:space="preserve">Tabla 86. </w:t>
        </w:r>
        <w:r w:rsidRPr="00AC510D">
          <w:rPr>
            <w:rStyle w:val="Hipervnculo"/>
            <w:rFonts w:cs="Arial"/>
            <w:noProof/>
          </w:rPr>
          <w:t>Índice de Mano de Obra Indirecta en Mantenimiento de  Slitter</w:t>
        </w:r>
        <w:r>
          <w:rPr>
            <w:noProof/>
            <w:webHidden/>
          </w:rPr>
          <w:tab/>
        </w:r>
        <w:r>
          <w:rPr>
            <w:noProof/>
            <w:webHidden/>
          </w:rPr>
          <w:fldChar w:fldCharType="begin"/>
        </w:r>
        <w:r>
          <w:rPr>
            <w:noProof/>
            <w:webHidden/>
          </w:rPr>
          <w:instrText xml:space="preserve"> PAGEREF _Toc234175308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09" w:history="1">
        <w:r w:rsidRPr="00AC510D">
          <w:rPr>
            <w:rStyle w:val="Hipervnculo"/>
            <w:noProof/>
          </w:rPr>
          <w:t xml:space="preserve">Tabla 87. </w:t>
        </w:r>
        <w:r w:rsidRPr="00AC510D">
          <w:rPr>
            <w:rStyle w:val="Hipervnculo"/>
            <w:rFonts w:cs="Arial"/>
            <w:noProof/>
          </w:rPr>
          <w:t>Costos De Mano de Obra Indirecta  en Mantenimiento de Slitter</w:t>
        </w:r>
        <w:r>
          <w:rPr>
            <w:noProof/>
            <w:webHidden/>
          </w:rPr>
          <w:tab/>
        </w:r>
        <w:r>
          <w:rPr>
            <w:noProof/>
            <w:webHidden/>
          </w:rPr>
          <w:fldChar w:fldCharType="begin"/>
        </w:r>
        <w:r>
          <w:rPr>
            <w:noProof/>
            <w:webHidden/>
          </w:rPr>
          <w:instrText xml:space="preserve"> PAGEREF _Toc234175309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0" w:history="1">
        <w:r w:rsidRPr="00AC510D">
          <w:rPr>
            <w:rStyle w:val="Hipervnculo"/>
            <w:noProof/>
          </w:rPr>
          <w:t xml:space="preserve">Tabla 88. </w:t>
        </w:r>
        <w:r w:rsidRPr="00AC510D">
          <w:rPr>
            <w:rStyle w:val="Hipervnculo"/>
            <w:rFonts w:cs="Arial"/>
            <w:noProof/>
          </w:rPr>
          <w:t>Índice de Mano de Obra Indirecta en Mantenimiento de  Selladora</w:t>
        </w:r>
        <w:r>
          <w:rPr>
            <w:noProof/>
            <w:webHidden/>
          </w:rPr>
          <w:tab/>
        </w:r>
        <w:r>
          <w:rPr>
            <w:noProof/>
            <w:webHidden/>
          </w:rPr>
          <w:fldChar w:fldCharType="begin"/>
        </w:r>
        <w:r>
          <w:rPr>
            <w:noProof/>
            <w:webHidden/>
          </w:rPr>
          <w:instrText xml:space="preserve"> PAGEREF _Toc234175310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1" w:history="1">
        <w:r w:rsidRPr="00AC510D">
          <w:rPr>
            <w:rStyle w:val="Hipervnculo"/>
            <w:noProof/>
          </w:rPr>
          <w:t xml:space="preserve">Tabla 89. </w:t>
        </w:r>
        <w:r w:rsidRPr="00AC510D">
          <w:rPr>
            <w:rStyle w:val="Hipervnculo"/>
            <w:rFonts w:cs="Arial"/>
            <w:noProof/>
          </w:rPr>
          <w:t>Costos De Mano de Obra Indirecta en Mantenimiento de Selladora</w:t>
        </w:r>
        <w:r>
          <w:rPr>
            <w:noProof/>
            <w:webHidden/>
          </w:rPr>
          <w:tab/>
        </w:r>
        <w:r>
          <w:rPr>
            <w:noProof/>
            <w:webHidden/>
          </w:rPr>
          <w:fldChar w:fldCharType="begin"/>
        </w:r>
        <w:r>
          <w:rPr>
            <w:noProof/>
            <w:webHidden/>
          </w:rPr>
          <w:instrText xml:space="preserve"> PAGEREF _Toc234175311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2" w:history="1">
        <w:r w:rsidRPr="00AC510D">
          <w:rPr>
            <w:rStyle w:val="Hipervnculo"/>
            <w:noProof/>
          </w:rPr>
          <w:t xml:space="preserve">Tabla 90. </w:t>
        </w:r>
        <w:r w:rsidRPr="00AC510D">
          <w:rPr>
            <w:rStyle w:val="Hipervnculo"/>
            <w:rFonts w:cs="Arial"/>
            <w:noProof/>
          </w:rPr>
          <w:t>Índice de Lubricantes de Control de Calidad en Extrusora</w:t>
        </w:r>
        <w:r>
          <w:rPr>
            <w:noProof/>
            <w:webHidden/>
          </w:rPr>
          <w:tab/>
        </w:r>
        <w:r>
          <w:rPr>
            <w:noProof/>
            <w:webHidden/>
          </w:rPr>
          <w:fldChar w:fldCharType="begin"/>
        </w:r>
        <w:r>
          <w:rPr>
            <w:noProof/>
            <w:webHidden/>
          </w:rPr>
          <w:instrText xml:space="preserve"> PAGEREF _Toc234175312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3" w:history="1">
        <w:r w:rsidRPr="00AC510D">
          <w:rPr>
            <w:rStyle w:val="Hipervnculo"/>
            <w:noProof/>
          </w:rPr>
          <w:t xml:space="preserve">Tabla 91. </w:t>
        </w:r>
        <w:r w:rsidRPr="00AC510D">
          <w:rPr>
            <w:rStyle w:val="Hipervnculo"/>
            <w:rFonts w:cs="Arial"/>
            <w:noProof/>
          </w:rPr>
          <w:t>Costos De Lubricantes de Control de Calidad en Extrusora</w:t>
        </w:r>
        <w:r>
          <w:rPr>
            <w:noProof/>
            <w:webHidden/>
          </w:rPr>
          <w:tab/>
        </w:r>
        <w:r>
          <w:rPr>
            <w:noProof/>
            <w:webHidden/>
          </w:rPr>
          <w:fldChar w:fldCharType="begin"/>
        </w:r>
        <w:r>
          <w:rPr>
            <w:noProof/>
            <w:webHidden/>
          </w:rPr>
          <w:instrText xml:space="preserve"> PAGEREF _Toc234175313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4" w:history="1">
        <w:r w:rsidRPr="00AC510D">
          <w:rPr>
            <w:rStyle w:val="Hipervnculo"/>
            <w:noProof/>
          </w:rPr>
          <w:t xml:space="preserve">Tabla 92. </w:t>
        </w:r>
        <w:r w:rsidRPr="00AC510D">
          <w:rPr>
            <w:rStyle w:val="Hipervnculo"/>
            <w:rFonts w:cs="Arial"/>
            <w:noProof/>
          </w:rPr>
          <w:t>Índice de Lubricantes de Control de Calidad en Impresión</w:t>
        </w:r>
        <w:r>
          <w:rPr>
            <w:noProof/>
            <w:webHidden/>
          </w:rPr>
          <w:tab/>
        </w:r>
        <w:r>
          <w:rPr>
            <w:noProof/>
            <w:webHidden/>
          </w:rPr>
          <w:fldChar w:fldCharType="begin"/>
        </w:r>
        <w:r>
          <w:rPr>
            <w:noProof/>
            <w:webHidden/>
          </w:rPr>
          <w:instrText xml:space="preserve"> PAGEREF _Toc234175314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5" w:history="1">
        <w:r w:rsidRPr="00AC510D">
          <w:rPr>
            <w:rStyle w:val="Hipervnculo"/>
            <w:noProof/>
          </w:rPr>
          <w:t xml:space="preserve">Tabla 93. </w:t>
        </w:r>
        <w:r w:rsidRPr="00AC510D">
          <w:rPr>
            <w:rStyle w:val="Hipervnculo"/>
            <w:rFonts w:cs="Arial"/>
            <w:noProof/>
          </w:rPr>
          <w:t>Costos De Lubricantes de Control de Calidad en Impresión</w:t>
        </w:r>
        <w:r>
          <w:rPr>
            <w:noProof/>
            <w:webHidden/>
          </w:rPr>
          <w:tab/>
        </w:r>
        <w:r>
          <w:rPr>
            <w:noProof/>
            <w:webHidden/>
          </w:rPr>
          <w:fldChar w:fldCharType="begin"/>
        </w:r>
        <w:r>
          <w:rPr>
            <w:noProof/>
            <w:webHidden/>
          </w:rPr>
          <w:instrText xml:space="preserve"> PAGEREF _Toc234175315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6" w:history="1">
        <w:r w:rsidRPr="00AC510D">
          <w:rPr>
            <w:rStyle w:val="Hipervnculo"/>
            <w:noProof/>
          </w:rPr>
          <w:t xml:space="preserve">Tabla 94. </w:t>
        </w:r>
        <w:r w:rsidRPr="00AC510D">
          <w:rPr>
            <w:rStyle w:val="Hipervnculo"/>
            <w:rFonts w:cs="Arial"/>
            <w:noProof/>
          </w:rPr>
          <w:t>Índice de Lubricantes de Control de Calidad en Slitter</w:t>
        </w:r>
        <w:r>
          <w:rPr>
            <w:noProof/>
            <w:webHidden/>
          </w:rPr>
          <w:tab/>
        </w:r>
        <w:r>
          <w:rPr>
            <w:noProof/>
            <w:webHidden/>
          </w:rPr>
          <w:fldChar w:fldCharType="begin"/>
        </w:r>
        <w:r>
          <w:rPr>
            <w:noProof/>
            <w:webHidden/>
          </w:rPr>
          <w:instrText xml:space="preserve"> PAGEREF _Toc234175316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7" w:history="1">
        <w:r w:rsidRPr="00AC510D">
          <w:rPr>
            <w:rStyle w:val="Hipervnculo"/>
            <w:noProof/>
          </w:rPr>
          <w:t xml:space="preserve">Tabla 95. </w:t>
        </w:r>
        <w:r w:rsidRPr="00AC510D">
          <w:rPr>
            <w:rStyle w:val="Hipervnculo"/>
            <w:rFonts w:cs="Arial"/>
            <w:noProof/>
          </w:rPr>
          <w:t>Costos De Lubricantes de Control de Calidad en Slitter</w:t>
        </w:r>
        <w:r>
          <w:rPr>
            <w:noProof/>
            <w:webHidden/>
          </w:rPr>
          <w:tab/>
        </w:r>
        <w:r>
          <w:rPr>
            <w:noProof/>
            <w:webHidden/>
          </w:rPr>
          <w:fldChar w:fldCharType="begin"/>
        </w:r>
        <w:r>
          <w:rPr>
            <w:noProof/>
            <w:webHidden/>
          </w:rPr>
          <w:instrText xml:space="preserve"> PAGEREF _Toc234175317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8" w:history="1">
        <w:r w:rsidRPr="00AC510D">
          <w:rPr>
            <w:rStyle w:val="Hipervnculo"/>
            <w:noProof/>
          </w:rPr>
          <w:t xml:space="preserve">Tabla 96. </w:t>
        </w:r>
        <w:r w:rsidRPr="00AC510D">
          <w:rPr>
            <w:rStyle w:val="Hipervnculo"/>
            <w:rFonts w:cs="Arial"/>
            <w:noProof/>
          </w:rPr>
          <w:t>Índice de Lubricantes de Control de Calidad en Sellado</w:t>
        </w:r>
        <w:r>
          <w:rPr>
            <w:noProof/>
            <w:webHidden/>
          </w:rPr>
          <w:tab/>
        </w:r>
        <w:r>
          <w:rPr>
            <w:noProof/>
            <w:webHidden/>
          </w:rPr>
          <w:fldChar w:fldCharType="begin"/>
        </w:r>
        <w:r>
          <w:rPr>
            <w:noProof/>
            <w:webHidden/>
          </w:rPr>
          <w:instrText xml:space="preserve"> PAGEREF _Toc234175318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19" w:history="1">
        <w:r w:rsidRPr="00AC510D">
          <w:rPr>
            <w:rStyle w:val="Hipervnculo"/>
            <w:noProof/>
          </w:rPr>
          <w:t xml:space="preserve">Tabla 97. </w:t>
        </w:r>
        <w:r w:rsidRPr="00AC510D">
          <w:rPr>
            <w:rStyle w:val="Hipervnculo"/>
            <w:rFonts w:cs="Arial"/>
            <w:noProof/>
          </w:rPr>
          <w:t>Costos De Lubricantes de Control de Calidad en Sellado</w:t>
        </w:r>
        <w:r>
          <w:rPr>
            <w:noProof/>
            <w:webHidden/>
          </w:rPr>
          <w:tab/>
        </w:r>
        <w:r>
          <w:rPr>
            <w:noProof/>
            <w:webHidden/>
          </w:rPr>
          <w:fldChar w:fldCharType="begin"/>
        </w:r>
        <w:r>
          <w:rPr>
            <w:noProof/>
            <w:webHidden/>
          </w:rPr>
          <w:instrText xml:space="preserve"> PAGEREF _Toc234175319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0" w:history="1">
        <w:r w:rsidRPr="00AC510D">
          <w:rPr>
            <w:rStyle w:val="Hipervnculo"/>
            <w:noProof/>
          </w:rPr>
          <w:t xml:space="preserve">Tabla 98. </w:t>
        </w:r>
        <w:r w:rsidRPr="00AC510D">
          <w:rPr>
            <w:rStyle w:val="Hipervnculo"/>
            <w:rFonts w:cs="Arial"/>
            <w:noProof/>
          </w:rPr>
          <w:t>Índice de Seguros en Control de Calidad de Extrusión</w:t>
        </w:r>
        <w:r>
          <w:rPr>
            <w:noProof/>
            <w:webHidden/>
          </w:rPr>
          <w:tab/>
        </w:r>
        <w:r>
          <w:rPr>
            <w:noProof/>
            <w:webHidden/>
          </w:rPr>
          <w:fldChar w:fldCharType="begin"/>
        </w:r>
        <w:r>
          <w:rPr>
            <w:noProof/>
            <w:webHidden/>
          </w:rPr>
          <w:instrText xml:space="preserve"> PAGEREF _Toc234175320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1" w:history="1">
        <w:r w:rsidRPr="00AC510D">
          <w:rPr>
            <w:rStyle w:val="Hipervnculo"/>
            <w:noProof/>
          </w:rPr>
          <w:t xml:space="preserve">Tabla 99. </w:t>
        </w:r>
        <w:r w:rsidRPr="00AC510D">
          <w:rPr>
            <w:rStyle w:val="Hipervnculo"/>
            <w:rFonts w:cs="Arial"/>
            <w:noProof/>
          </w:rPr>
          <w:t>Costos De Seguros en Control de Calidad de Extrusión</w:t>
        </w:r>
        <w:r>
          <w:rPr>
            <w:noProof/>
            <w:webHidden/>
          </w:rPr>
          <w:tab/>
        </w:r>
        <w:r>
          <w:rPr>
            <w:noProof/>
            <w:webHidden/>
          </w:rPr>
          <w:fldChar w:fldCharType="begin"/>
        </w:r>
        <w:r>
          <w:rPr>
            <w:noProof/>
            <w:webHidden/>
          </w:rPr>
          <w:instrText xml:space="preserve"> PAGEREF _Toc234175321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2" w:history="1">
        <w:r w:rsidRPr="00AC510D">
          <w:rPr>
            <w:rStyle w:val="Hipervnculo"/>
            <w:noProof/>
          </w:rPr>
          <w:t xml:space="preserve">Tabla 100. </w:t>
        </w:r>
        <w:r w:rsidRPr="00AC510D">
          <w:rPr>
            <w:rStyle w:val="Hipervnculo"/>
            <w:rFonts w:cs="Arial"/>
            <w:noProof/>
          </w:rPr>
          <w:t>Índice de Seguros en Control de Calidad de Impresión</w:t>
        </w:r>
        <w:r>
          <w:rPr>
            <w:noProof/>
            <w:webHidden/>
          </w:rPr>
          <w:tab/>
        </w:r>
        <w:r>
          <w:rPr>
            <w:noProof/>
            <w:webHidden/>
          </w:rPr>
          <w:fldChar w:fldCharType="begin"/>
        </w:r>
        <w:r>
          <w:rPr>
            <w:noProof/>
            <w:webHidden/>
          </w:rPr>
          <w:instrText xml:space="preserve"> PAGEREF _Toc234175322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3" w:history="1">
        <w:r w:rsidRPr="00AC510D">
          <w:rPr>
            <w:rStyle w:val="Hipervnculo"/>
            <w:noProof/>
          </w:rPr>
          <w:t xml:space="preserve">Tabla 101. </w:t>
        </w:r>
        <w:r w:rsidRPr="00AC510D">
          <w:rPr>
            <w:rStyle w:val="Hipervnculo"/>
            <w:rFonts w:cs="Arial"/>
            <w:noProof/>
          </w:rPr>
          <w:t>Costos De Seguros en Control de Calidad de Impresión</w:t>
        </w:r>
        <w:r>
          <w:rPr>
            <w:noProof/>
            <w:webHidden/>
          </w:rPr>
          <w:tab/>
        </w:r>
        <w:r>
          <w:rPr>
            <w:noProof/>
            <w:webHidden/>
          </w:rPr>
          <w:fldChar w:fldCharType="begin"/>
        </w:r>
        <w:r>
          <w:rPr>
            <w:noProof/>
            <w:webHidden/>
          </w:rPr>
          <w:instrText xml:space="preserve"> PAGEREF _Toc234175323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4" w:history="1">
        <w:r w:rsidRPr="00AC510D">
          <w:rPr>
            <w:rStyle w:val="Hipervnculo"/>
            <w:noProof/>
          </w:rPr>
          <w:t xml:space="preserve">Tabla 102. </w:t>
        </w:r>
        <w:r w:rsidRPr="00AC510D">
          <w:rPr>
            <w:rStyle w:val="Hipervnculo"/>
            <w:rFonts w:cs="Arial"/>
            <w:noProof/>
          </w:rPr>
          <w:t>Índice de Seguros en Control de Calidad de Slitter</w:t>
        </w:r>
        <w:r>
          <w:rPr>
            <w:noProof/>
            <w:webHidden/>
          </w:rPr>
          <w:tab/>
        </w:r>
        <w:r>
          <w:rPr>
            <w:noProof/>
            <w:webHidden/>
          </w:rPr>
          <w:fldChar w:fldCharType="begin"/>
        </w:r>
        <w:r>
          <w:rPr>
            <w:noProof/>
            <w:webHidden/>
          </w:rPr>
          <w:instrText xml:space="preserve"> PAGEREF _Toc234175324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5" w:history="1">
        <w:r w:rsidRPr="00AC510D">
          <w:rPr>
            <w:rStyle w:val="Hipervnculo"/>
            <w:noProof/>
          </w:rPr>
          <w:t xml:space="preserve">Tabla 103. </w:t>
        </w:r>
        <w:r w:rsidRPr="00AC510D">
          <w:rPr>
            <w:rStyle w:val="Hipervnculo"/>
            <w:rFonts w:cs="Arial"/>
            <w:noProof/>
          </w:rPr>
          <w:t>Costos De Seguros en Control de Calidad de Slitter</w:t>
        </w:r>
        <w:r>
          <w:rPr>
            <w:noProof/>
            <w:webHidden/>
          </w:rPr>
          <w:tab/>
        </w:r>
        <w:r>
          <w:rPr>
            <w:noProof/>
            <w:webHidden/>
          </w:rPr>
          <w:fldChar w:fldCharType="begin"/>
        </w:r>
        <w:r>
          <w:rPr>
            <w:noProof/>
            <w:webHidden/>
          </w:rPr>
          <w:instrText xml:space="preserve"> PAGEREF _Toc234175325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6" w:history="1">
        <w:r w:rsidRPr="00AC510D">
          <w:rPr>
            <w:rStyle w:val="Hipervnculo"/>
            <w:noProof/>
          </w:rPr>
          <w:t xml:space="preserve">Tabla 104. </w:t>
        </w:r>
        <w:r w:rsidRPr="00AC510D">
          <w:rPr>
            <w:rStyle w:val="Hipervnculo"/>
            <w:rFonts w:cs="Arial"/>
            <w:noProof/>
          </w:rPr>
          <w:t>Índice de Seguros en Control de Calidad de Sellado</w:t>
        </w:r>
        <w:r>
          <w:rPr>
            <w:noProof/>
            <w:webHidden/>
          </w:rPr>
          <w:tab/>
        </w:r>
        <w:r>
          <w:rPr>
            <w:noProof/>
            <w:webHidden/>
          </w:rPr>
          <w:fldChar w:fldCharType="begin"/>
        </w:r>
        <w:r>
          <w:rPr>
            <w:noProof/>
            <w:webHidden/>
          </w:rPr>
          <w:instrText xml:space="preserve"> PAGEREF _Toc234175326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7" w:history="1">
        <w:r w:rsidRPr="00AC510D">
          <w:rPr>
            <w:rStyle w:val="Hipervnculo"/>
            <w:noProof/>
          </w:rPr>
          <w:t xml:space="preserve">Tabla 105. </w:t>
        </w:r>
        <w:r w:rsidRPr="00AC510D">
          <w:rPr>
            <w:rStyle w:val="Hipervnculo"/>
            <w:rFonts w:cs="Arial"/>
            <w:noProof/>
          </w:rPr>
          <w:t>Costos De Seguros en Control de Calidad de Sellado</w:t>
        </w:r>
        <w:r>
          <w:rPr>
            <w:noProof/>
            <w:webHidden/>
          </w:rPr>
          <w:tab/>
        </w:r>
        <w:r>
          <w:rPr>
            <w:noProof/>
            <w:webHidden/>
          </w:rPr>
          <w:fldChar w:fldCharType="begin"/>
        </w:r>
        <w:r>
          <w:rPr>
            <w:noProof/>
            <w:webHidden/>
          </w:rPr>
          <w:instrText xml:space="preserve"> PAGEREF _Toc234175327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8" w:history="1">
        <w:r w:rsidRPr="00AC510D">
          <w:rPr>
            <w:rStyle w:val="Hipervnculo"/>
            <w:noProof/>
          </w:rPr>
          <w:t xml:space="preserve">Tabla 106. </w:t>
        </w:r>
        <w:r w:rsidRPr="00AC510D">
          <w:rPr>
            <w:rStyle w:val="Hipervnculo"/>
            <w:rFonts w:cs="Arial"/>
            <w:noProof/>
          </w:rPr>
          <w:t>Índice de Seguros en Bodega de Extrusión</w:t>
        </w:r>
        <w:r>
          <w:rPr>
            <w:noProof/>
            <w:webHidden/>
          </w:rPr>
          <w:tab/>
        </w:r>
        <w:r>
          <w:rPr>
            <w:noProof/>
            <w:webHidden/>
          </w:rPr>
          <w:fldChar w:fldCharType="begin"/>
        </w:r>
        <w:r>
          <w:rPr>
            <w:noProof/>
            <w:webHidden/>
          </w:rPr>
          <w:instrText xml:space="preserve"> PAGEREF _Toc234175328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29" w:history="1">
        <w:r w:rsidRPr="00AC510D">
          <w:rPr>
            <w:rStyle w:val="Hipervnculo"/>
            <w:noProof/>
          </w:rPr>
          <w:t xml:space="preserve">Tabla 107. </w:t>
        </w:r>
        <w:r w:rsidRPr="00AC510D">
          <w:rPr>
            <w:rStyle w:val="Hipervnculo"/>
            <w:rFonts w:cs="Arial"/>
            <w:noProof/>
          </w:rPr>
          <w:t>Costos De Seguros en Control de Calidad de Extrusión</w:t>
        </w:r>
        <w:r>
          <w:rPr>
            <w:noProof/>
            <w:webHidden/>
          </w:rPr>
          <w:tab/>
        </w:r>
        <w:r>
          <w:rPr>
            <w:noProof/>
            <w:webHidden/>
          </w:rPr>
          <w:fldChar w:fldCharType="begin"/>
        </w:r>
        <w:r>
          <w:rPr>
            <w:noProof/>
            <w:webHidden/>
          </w:rPr>
          <w:instrText xml:space="preserve"> PAGEREF _Toc234175329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0" w:history="1">
        <w:r w:rsidRPr="00AC510D">
          <w:rPr>
            <w:rStyle w:val="Hipervnculo"/>
            <w:noProof/>
          </w:rPr>
          <w:t>Tabla 108. Índice de Seguros en Bodega de Impresión</w:t>
        </w:r>
        <w:r>
          <w:rPr>
            <w:noProof/>
            <w:webHidden/>
          </w:rPr>
          <w:tab/>
        </w:r>
        <w:r>
          <w:rPr>
            <w:noProof/>
            <w:webHidden/>
          </w:rPr>
          <w:fldChar w:fldCharType="begin"/>
        </w:r>
        <w:r>
          <w:rPr>
            <w:noProof/>
            <w:webHidden/>
          </w:rPr>
          <w:instrText xml:space="preserve"> PAGEREF _Toc234175330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1" w:history="1">
        <w:r w:rsidRPr="00AC510D">
          <w:rPr>
            <w:rStyle w:val="Hipervnculo"/>
            <w:noProof/>
          </w:rPr>
          <w:t>Tabla 109. Costos De Seguros en Bodega de Impresión</w:t>
        </w:r>
        <w:r>
          <w:rPr>
            <w:noProof/>
            <w:webHidden/>
          </w:rPr>
          <w:tab/>
        </w:r>
        <w:r>
          <w:rPr>
            <w:noProof/>
            <w:webHidden/>
          </w:rPr>
          <w:fldChar w:fldCharType="begin"/>
        </w:r>
        <w:r>
          <w:rPr>
            <w:noProof/>
            <w:webHidden/>
          </w:rPr>
          <w:instrText xml:space="preserve"> PAGEREF _Toc234175331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2" w:history="1">
        <w:r w:rsidRPr="00AC510D">
          <w:rPr>
            <w:rStyle w:val="Hipervnculo"/>
            <w:noProof/>
          </w:rPr>
          <w:t>Tabla 110. Índice de Seguros en Bodega de Slitter</w:t>
        </w:r>
        <w:r>
          <w:rPr>
            <w:noProof/>
            <w:webHidden/>
          </w:rPr>
          <w:tab/>
        </w:r>
        <w:r>
          <w:rPr>
            <w:noProof/>
            <w:webHidden/>
          </w:rPr>
          <w:fldChar w:fldCharType="begin"/>
        </w:r>
        <w:r>
          <w:rPr>
            <w:noProof/>
            <w:webHidden/>
          </w:rPr>
          <w:instrText xml:space="preserve"> PAGEREF _Toc234175332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3" w:history="1">
        <w:r w:rsidRPr="00AC510D">
          <w:rPr>
            <w:rStyle w:val="Hipervnculo"/>
            <w:noProof/>
          </w:rPr>
          <w:t>Tabla 111. Costos De Seguros en Bodega de Slitter</w:t>
        </w:r>
        <w:r>
          <w:rPr>
            <w:noProof/>
            <w:webHidden/>
          </w:rPr>
          <w:tab/>
        </w:r>
        <w:r>
          <w:rPr>
            <w:noProof/>
            <w:webHidden/>
          </w:rPr>
          <w:fldChar w:fldCharType="begin"/>
        </w:r>
        <w:r>
          <w:rPr>
            <w:noProof/>
            <w:webHidden/>
          </w:rPr>
          <w:instrText xml:space="preserve"> PAGEREF _Toc234175333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4" w:history="1">
        <w:r w:rsidRPr="00AC510D">
          <w:rPr>
            <w:rStyle w:val="Hipervnculo"/>
            <w:noProof/>
          </w:rPr>
          <w:t>Tabla 112. Índice de Seguros en Bodega de Sellado</w:t>
        </w:r>
        <w:r>
          <w:rPr>
            <w:noProof/>
            <w:webHidden/>
          </w:rPr>
          <w:tab/>
        </w:r>
        <w:r>
          <w:rPr>
            <w:noProof/>
            <w:webHidden/>
          </w:rPr>
          <w:fldChar w:fldCharType="begin"/>
        </w:r>
        <w:r>
          <w:rPr>
            <w:noProof/>
            <w:webHidden/>
          </w:rPr>
          <w:instrText xml:space="preserve"> PAGEREF _Toc234175334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5" w:history="1">
        <w:r w:rsidRPr="00AC510D">
          <w:rPr>
            <w:rStyle w:val="Hipervnculo"/>
            <w:noProof/>
          </w:rPr>
          <w:t xml:space="preserve">Tabla 113. </w:t>
        </w:r>
        <w:r w:rsidRPr="00AC510D">
          <w:rPr>
            <w:rStyle w:val="Hipervnculo"/>
            <w:rFonts w:cs="Arial"/>
            <w:noProof/>
          </w:rPr>
          <w:t>Costos De Seguros en Bodega de Sellado</w:t>
        </w:r>
        <w:r>
          <w:rPr>
            <w:noProof/>
            <w:webHidden/>
          </w:rPr>
          <w:tab/>
        </w:r>
        <w:r>
          <w:rPr>
            <w:noProof/>
            <w:webHidden/>
          </w:rPr>
          <w:fldChar w:fldCharType="begin"/>
        </w:r>
        <w:r>
          <w:rPr>
            <w:noProof/>
            <w:webHidden/>
          </w:rPr>
          <w:instrText xml:space="preserve"> PAGEREF _Toc234175335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6" w:history="1">
        <w:r w:rsidRPr="00AC510D">
          <w:rPr>
            <w:rStyle w:val="Hipervnculo"/>
            <w:noProof/>
          </w:rPr>
          <w:t xml:space="preserve">Tabla 114. </w:t>
        </w:r>
        <w:r w:rsidRPr="00AC510D">
          <w:rPr>
            <w:rStyle w:val="Hipervnculo"/>
            <w:rFonts w:cs="Arial"/>
            <w:noProof/>
          </w:rPr>
          <w:t>Índice de Seguros para Producción en Extrusión</w:t>
        </w:r>
        <w:r>
          <w:rPr>
            <w:noProof/>
            <w:webHidden/>
          </w:rPr>
          <w:tab/>
        </w:r>
        <w:r>
          <w:rPr>
            <w:noProof/>
            <w:webHidden/>
          </w:rPr>
          <w:fldChar w:fldCharType="begin"/>
        </w:r>
        <w:r>
          <w:rPr>
            <w:noProof/>
            <w:webHidden/>
          </w:rPr>
          <w:instrText xml:space="preserve"> PAGEREF _Toc234175336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7" w:history="1">
        <w:r w:rsidRPr="00AC510D">
          <w:rPr>
            <w:rStyle w:val="Hipervnculo"/>
            <w:noProof/>
          </w:rPr>
          <w:t xml:space="preserve">Tabla 115. </w:t>
        </w:r>
        <w:r w:rsidRPr="00AC510D">
          <w:rPr>
            <w:rStyle w:val="Hipervnculo"/>
            <w:rFonts w:cs="Arial"/>
            <w:noProof/>
          </w:rPr>
          <w:t>Costos De Seguros para Producción en Extrusión</w:t>
        </w:r>
        <w:r>
          <w:rPr>
            <w:noProof/>
            <w:webHidden/>
          </w:rPr>
          <w:tab/>
        </w:r>
        <w:r>
          <w:rPr>
            <w:noProof/>
            <w:webHidden/>
          </w:rPr>
          <w:fldChar w:fldCharType="begin"/>
        </w:r>
        <w:r>
          <w:rPr>
            <w:noProof/>
            <w:webHidden/>
          </w:rPr>
          <w:instrText xml:space="preserve"> PAGEREF _Toc234175337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8" w:history="1">
        <w:r w:rsidRPr="00AC510D">
          <w:rPr>
            <w:rStyle w:val="Hipervnculo"/>
            <w:noProof/>
          </w:rPr>
          <w:t xml:space="preserve">Tabla 116. </w:t>
        </w:r>
        <w:r w:rsidRPr="00AC510D">
          <w:rPr>
            <w:rStyle w:val="Hipervnculo"/>
            <w:rFonts w:cs="Arial"/>
            <w:noProof/>
          </w:rPr>
          <w:t>Índice de Seguros para Producción en Impresión</w:t>
        </w:r>
        <w:r>
          <w:rPr>
            <w:noProof/>
            <w:webHidden/>
          </w:rPr>
          <w:tab/>
        </w:r>
        <w:r>
          <w:rPr>
            <w:noProof/>
            <w:webHidden/>
          </w:rPr>
          <w:fldChar w:fldCharType="begin"/>
        </w:r>
        <w:r>
          <w:rPr>
            <w:noProof/>
            <w:webHidden/>
          </w:rPr>
          <w:instrText xml:space="preserve"> PAGEREF _Toc234175338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39" w:history="1">
        <w:r w:rsidRPr="00AC510D">
          <w:rPr>
            <w:rStyle w:val="Hipervnculo"/>
            <w:noProof/>
          </w:rPr>
          <w:t xml:space="preserve">Tabla 117. </w:t>
        </w:r>
        <w:r w:rsidRPr="00AC510D">
          <w:rPr>
            <w:rStyle w:val="Hipervnculo"/>
            <w:rFonts w:cs="Arial"/>
            <w:noProof/>
          </w:rPr>
          <w:t>Costos De Seguros para Producción en Impresión</w:t>
        </w:r>
        <w:r>
          <w:rPr>
            <w:noProof/>
            <w:webHidden/>
          </w:rPr>
          <w:tab/>
        </w:r>
        <w:r>
          <w:rPr>
            <w:noProof/>
            <w:webHidden/>
          </w:rPr>
          <w:fldChar w:fldCharType="begin"/>
        </w:r>
        <w:r>
          <w:rPr>
            <w:noProof/>
            <w:webHidden/>
          </w:rPr>
          <w:instrText xml:space="preserve"> PAGEREF _Toc234175339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0" w:history="1">
        <w:r w:rsidRPr="00AC510D">
          <w:rPr>
            <w:rStyle w:val="Hipervnculo"/>
            <w:noProof/>
          </w:rPr>
          <w:t xml:space="preserve">Tabla 118. </w:t>
        </w:r>
        <w:r w:rsidRPr="00AC510D">
          <w:rPr>
            <w:rStyle w:val="Hipervnculo"/>
            <w:rFonts w:cs="Arial"/>
            <w:noProof/>
          </w:rPr>
          <w:t>Índice de Seguros para Producción en Slitter</w:t>
        </w:r>
        <w:r>
          <w:rPr>
            <w:noProof/>
            <w:webHidden/>
          </w:rPr>
          <w:tab/>
        </w:r>
        <w:r>
          <w:rPr>
            <w:noProof/>
            <w:webHidden/>
          </w:rPr>
          <w:fldChar w:fldCharType="begin"/>
        </w:r>
        <w:r>
          <w:rPr>
            <w:noProof/>
            <w:webHidden/>
          </w:rPr>
          <w:instrText xml:space="preserve"> PAGEREF _Toc234175340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1" w:history="1">
        <w:r w:rsidRPr="00AC510D">
          <w:rPr>
            <w:rStyle w:val="Hipervnculo"/>
            <w:noProof/>
          </w:rPr>
          <w:t xml:space="preserve">Tabla 119. </w:t>
        </w:r>
        <w:r w:rsidRPr="00AC510D">
          <w:rPr>
            <w:rStyle w:val="Hipervnculo"/>
            <w:rFonts w:cs="Arial"/>
            <w:noProof/>
          </w:rPr>
          <w:t>Costos De Seguros para producción en Slitter</w:t>
        </w:r>
        <w:r>
          <w:rPr>
            <w:noProof/>
            <w:webHidden/>
          </w:rPr>
          <w:tab/>
        </w:r>
        <w:r>
          <w:rPr>
            <w:noProof/>
            <w:webHidden/>
          </w:rPr>
          <w:fldChar w:fldCharType="begin"/>
        </w:r>
        <w:r>
          <w:rPr>
            <w:noProof/>
            <w:webHidden/>
          </w:rPr>
          <w:instrText xml:space="preserve"> PAGEREF _Toc234175341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2" w:history="1">
        <w:r w:rsidRPr="00AC510D">
          <w:rPr>
            <w:rStyle w:val="Hipervnculo"/>
            <w:noProof/>
          </w:rPr>
          <w:t xml:space="preserve">Tabla 120. </w:t>
        </w:r>
        <w:r w:rsidRPr="00AC510D">
          <w:rPr>
            <w:rStyle w:val="Hipervnculo"/>
            <w:rFonts w:cs="Arial"/>
            <w:noProof/>
          </w:rPr>
          <w:t>Índice de Seguros para Producción de Sellado</w:t>
        </w:r>
        <w:r>
          <w:rPr>
            <w:noProof/>
            <w:webHidden/>
          </w:rPr>
          <w:tab/>
        </w:r>
        <w:r>
          <w:rPr>
            <w:noProof/>
            <w:webHidden/>
          </w:rPr>
          <w:fldChar w:fldCharType="begin"/>
        </w:r>
        <w:r>
          <w:rPr>
            <w:noProof/>
            <w:webHidden/>
          </w:rPr>
          <w:instrText xml:space="preserve"> PAGEREF _Toc234175342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3" w:history="1">
        <w:r w:rsidRPr="00AC510D">
          <w:rPr>
            <w:rStyle w:val="Hipervnculo"/>
            <w:noProof/>
          </w:rPr>
          <w:t xml:space="preserve">Tabla 121. </w:t>
        </w:r>
        <w:r w:rsidRPr="00AC510D">
          <w:rPr>
            <w:rStyle w:val="Hipervnculo"/>
            <w:rFonts w:cs="Arial"/>
            <w:noProof/>
          </w:rPr>
          <w:t>Costos De Seguros para Producción de Sellado</w:t>
        </w:r>
        <w:r>
          <w:rPr>
            <w:noProof/>
            <w:webHidden/>
          </w:rPr>
          <w:tab/>
        </w:r>
        <w:r>
          <w:rPr>
            <w:noProof/>
            <w:webHidden/>
          </w:rPr>
          <w:fldChar w:fldCharType="begin"/>
        </w:r>
        <w:r>
          <w:rPr>
            <w:noProof/>
            <w:webHidden/>
          </w:rPr>
          <w:instrText xml:space="preserve"> PAGEREF _Toc234175343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4" w:history="1">
        <w:r w:rsidRPr="00AC510D">
          <w:rPr>
            <w:rStyle w:val="Hipervnculo"/>
            <w:noProof/>
          </w:rPr>
          <w:t xml:space="preserve">Tabla 122. </w:t>
        </w:r>
        <w:r w:rsidRPr="00AC510D">
          <w:rPr>
            <w:rStyle w:val="Hipervnculo"/>
            <w:rFonts w:cs="Arial"/>
            <w:noProof/>
          </w:rPr>
          <w:t>Índice de Seguros para Mantenimiento de Extrusora</w:t>
        </w:r>
        <w:r>
          <w:rPr>
            <w:noProof/>
            <w:webHidden/>
          </w:rPr>
          <w:tab/>
        </w:r>
        <w:r>
          <w:rPr>
            <w:noProof/>
            <w:webHidden/>
          </w:rPr>
          <w:fldChar w:fldCharType="begin"/>
        </w:r>
        <w:r>
          <w:rPr>
            <w:noProof/>
            <w:webHidden/>
          </w:rPr>
          <w:instrText xml:space="preserve"> PAGEREF _Toc234175344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5" w:history="1">
        <w:r w:rsidRPr="00AC510D">
          <w:rPr>
            <w:rStyle w:val="Hipervnculo"/>
            <w:noProof/>
          </w:rPr>
          <w:t xml:space="preserve">Tabla 123. </w:t>
        </w:r>
        <w:r w:rsidRPr="00AC510D">
          <w:rPr>
            <w:rStyle w:val="Hipervnculo"/>
            <w:rFonts w:cs="Arial"/>
            <w:noProof/>
          </w:rPr>
          <w:t>Costos De Seguros para Mantenimiento de Extrusora</w:t>
        </w:r>
        <w:r>
          <w:rPr>
            <w:noProof/>
            <w:webHidden/>
          </w:rPr>
          <w:tab/>
        </w:r>
        <w:r>
          <w:rPr>
            <w:noProof/>
            <w:webHidden/>
          </w:rPr>
          <w:fldChar w:fldCharType="begin"/>
        </w:r>
        <w:r>
          <w:rPr>
            <w:noProof/>
            <w:webHidden/>
          </w:rPr>
          <w:instrText xml:space="preserve"> PAGEREF _Toc234175345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6" w:history="1">
        <w:r w:rsidRPr="00AC510D">
          <w:rPr>
            <w:rStyle w:val="Hipervnculo"/>
            <w:noProof/>
          </w:rPr>
          <w:t xml:space="preserve">Tabla 124. </w:t>
        </w:r>
        <w:r w:rsidRPr="00AC510D">
          <w:rPr>
            <w:rStyle w:val="Hipervnculo"/>
            <w:rFonts w:cs="Arial"/>
            <w:noProof/>
          </w:rPr>
          <w:t>Índice de Seguros para Mantenimiento de Impresora</w:t>
        </w:r>
        <w:r>
          <w:rPr>
            <w:noProof/>
            <w:webHidden/>
          </w:rPr>
          <w:tab/>
        </w:r>
        <w:r>
          <w:rPr>
            <w:noProof/>
            <w:webHidden/>
          </w:rPr>
          <w:fldChar w:fldCharType="begin"/>
        </w:r>
        <w:r>
          <w:rPr>
            <w:noProof/>
            <w:webHidden/>
          </w:rPr>
          <w:instrText xml:space="preserve"> PAGEREF _Toc234175346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7" w:history="1">
        <w:r w:rsidRPr="00AC510D">
          <w:rPr>
            <w:rStyle w:val="Hipervnculo"/>
            <w:noProof/>
          </w:rPr>
          <w:t xml:space="preserve">Tabla 125. </w:t>
        </w:r>
        <w:r w:rsidRPr="00AC510D">
          <w:rPr>
            <w:rStyle w:val="Hipervnculo"/>
            <w:rFonts w:cs="Arial"/>
            <w:noProof/>
          </w:rPr>
          <w:t>Costos De Seguros para Mantenimiento de Impresora</w:t>
        </w:r>
        <w:r>
          <w:rPr>
            <w:noProof/>
            <w:webHidden/>
          </w:rPr>
          <w:tab/>
        </w:r>
        <w:r>
          <w:rPr>
            <w:noProof/>
            <w:webHidden/>
          </w:rPr>
          <w:fldChar w:fldCharType="begin"/>
        </w:r>
        <w:r>
          <w:rPr>
            <w:noProof/>
            <w:webHidden/>
          </w:rPr>
          <w:instrText xml:space="preserve"> PAGEREF _Toc234175347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8" w:history="1">
        <w:r w:rsidRPr="00AC510D">
          <w:rPr>
            <w:rStyle w:val="Hipervnculo"/>
            <w:noProof/>
          </w:rPr>
          <w:t xml:space="preserve">Tabla 126. </w:t>
        </w:r>
        <w:r w:rsidRPr="00AC510D">
          <w:rPr>
            <w:rStyle w:val="Hipervnculo"/>
            <w:rFonts w:cs="Arial"/>
            <w:noProof/>
          </w:rPr>
          <w:t>Índice de Seguros para Mantenimiento de Slitter</w:t>
        </w:r>
        <w:r>
          <w:rPr>
            <w:noProof/>
            <w:webHidden/>
          </w:rPr>
          <w:tab/>
        </w:r>
        <w:r>
          <w:rPr>
            <w:noProof/>
            <w:webHidden/>
          </w:rPr>
          <w:fldChar w:fldCharType="begin"/>
        </w:r>
        <w:r>
          <w:rPr>
            <w:noProof/>
            <w:webHidden/>
          </w:rPr>
          <w:instrText xml:space="preserve"> PAGEREF _Toc234175348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49" w:history="1">
        <w:r w:rsidRPr="00AC510D">
          <w:rPr>
            <w:rStyle w:val="Hipervnculo"/>
            <w:noProof/>
          </w:rPr>
          <w:t xml:space="preserve">Tabla 127. </w:t>
        </w:r>
        <w:r w:rsidRPr="00AC510D">
          <w:rPr>
            <w:rStyle w:val="Hipervnculo"/>
            <w:rFonts w:cs="Arial"/>
            <w:noProof/>
          </w:rPr>
          <w:t>Costos De Seguros para Mantenimiento de Slitter</w:t>
        </w:r>
        <w:r>
          <w:rPr>
            <w:noProof/>
            <w:webHidden/>
          </w:rPr>
          <w:tab/>
        </w:r>
        <w:r>
          <w:rPr>
            <w:noProof/>
            <w:webHidden/>
          </w:rPr>
          <w:fldChar w:fldCharType="begin"/>
        </w:r>
        <w:r>
          <w:rPr>
            <w:noProof/>
            <w:webHidden/>
          </w:rPr>
          <w:instrText xml:space="preserve"> PAGEREF _Toc234175349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50" w:history="1">
        <w:r w:rsidRPr="00AC510D">
          <w:rPr>
            <w:rStyle w:val="Hipervnculo"/>
            <w:noProof/>
          </w:rPr>
          <w:t xml:space="preserve">Tabla 128. </w:t>
        </w:r>
        <w:r w:rsidRPr="00AC510D">
          <w:rPr>
            <w:rStyle w:val="Hipervnculo"/>
            <w:rFonts w:cs="Arial"/>
            <w:noProof/>
          </w:rPr>
          <w:t>Índice de Seguros para Mantenimiento de Selladora</w:t>
        </w:r>
        <w:r>
          <w:rPr>
            <w:noProof/>
            <w:webHidden/>
          </w:rPr>
          <w:tab/>
        </w:r>
        <w:r>
          <w:rPr>
            <w:noProof/>
            <w:webHidden/>
          </w:rPr>
          <w:fldChar w:fldCharType="begin"/>
        </w:r>
        <w:r>
          <w:rPr>
            <w:noProof/>
            <w:webHidden/>
          </w:rPr>
          <w:instrText xml:space="preserve"> PAGEREF _Toc234175350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51" w:history="1">
        <w:r w:rsidRPr="00AC510D">
          <w:rPr>
            <w:rStyle w:val="Hipervnculo"/>
            <w:noProof/>
          </w:rPr>
          <w:t xml:space="preserve">Tabla 105. </w:t>
        </w:r>
        <w:r w:rsidRPr="00AC510D">
          <w:rPr>
            <w:rStyle w:val="Hipervnculo"/>
            <w:rFonts w:cs="Arial"/>
            <w:noProof/>
          </w:rPr>
          <w:t>Costos De Seguros para Mantenimiento de Selladora</w:t>
        </w:r>
        <w:r>
          <w:rPr>
            <w:noProof/>
            <w:webHidden/>
          </w:rPr>
          <w:tab/>
        </w:r>
        <w:r>
          <w:rPr>
            <w:noProof/>
            <w:webHidden/>
          </w:rPr>
          <w:fldChar w:fldCharType="begin"/>
        </w:r>
        <w:r>
          <w:rPr>
            <w:noProof/>
            <w:webHidden/>
          </w:rPr>
          <w:instrText xml:space="preserve"> PAGEREF _Toc234175351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52" w:history="1">
        <w:r w:rsidRPr="00AC510D">
          <w:rPr>
            <w:rStyle w:val="Hipervnculo"/>
            <w:noProof/>
          </w:rPr>
          <w:t xml:space="preserve">Tabla 130. </w:t>
        </w:r>
        <w:r w:rsidRPr="00AC510D">
          <w:rPr>
            <w:rStyle w:val="Hipervnculo"/>
            <w:rFonts w:eastAsia="Batang" w:cs="Arial"/>
            <w:noProof/>
          </w:rPr>
          <w:t>Tabla de Resultados de los Costos Indirectos del Producto</w:t>
        </w:r>
        <w:r>
          <w:rPr>
            <w:noProof/>
            <w:webHidden/>
          </w:rPr>
          <w:tab/>
        </w:r>
        <w:r>
          <w:rPr>
            <w:noProof/>
            <w:webHidden/>
          </w:rPr>
          <w:fldChar w:fldCharType="begin"/>
        </w:r>
        <w:r>
          <w:rPr>
            <w:noProof/>
            <w:webHidden/>
          </w:rPr>
          <w:instrText xml:space="preserve"> PAGEREF _Toc234175352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53" w:history="1">
        <w:r w:rsidRPr="00AC510D">
          <w:rPr>
            <w:rStyle w:val="Hipervnculo"/>
            <w:noProof/>
          </w:rPr>
          <w:t xml:space="preserve">Tabla 131. </w:t>
        </w:r>
        <w:r w:rsidRPr="00AC510D">
          <w:rPr>
            <w:rStyle w:val="Hipervnculo"/>
            <w:rFonts w:eastAsia="Batang" w:cs="Arial"/>
            <w:noProof/>
          </w:rPr>
          <w:t>TABLA DE RESULTADOS DE LOS COSTOS POR KILOGRAMOS DE CADA PRODUCTO</w:t>
        </w:r>
        <w:r>
          <w:rPr>
            <w:noProof/>
            <w:webHidden/>
          </w:rPr>
          <w:tab/>
        </w:r>
        <w:r>
          <w:rPr>
            <w:noProof/>
            <w:webHidden/>
          </w:rPr>
          <w:fldChar w:fldCharType="begin"/>
        </w:r>
        <w:r>
          <w:rPr>
            <w:noProof/>
            <w:webHidden/>
          </w:rPr>
          <w:instrText xml:space="preserve"> PAGEREF _Toc234175353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54" w:history="1">
        <w:r w:rsidRPr="00AC510D">
          <w:rPr>
            <w:rStyle w:val="Hipervnculo"/>
            <w:noProof/>
          </w:rPr>
          <w:t xml:space="preserve">Tabla 132. </w:t>
        </w:r>
        <w:r w:rsidRPr="00AC510D">
          <w:rPr>
            <w:rStyle w:val="Hipervnculo"/>
            <w:rFonts w:eastAsia="Batang"/>
            <w:noProof/>
          </w:rPr>
          <w:t>Tabla de Comparación de Precios entre El Sistema ABC y El sistema  de Costos por Absorción</w:t>
        </w:r>
        <w:r>
          <w:rPr>
            <w:noProof/>
            <w:webHidden/>
          </w:rPr>
          <w:tab/>
        </w:r>
        <w:r>
          <w:rPr>
            <w:noProof/>
            <w:webHidden/>
          </w:rPr>
          <w:fldChar w:fldCharType="begin"/>
        </w:r>
        <w:r>
          <w:rPr>
            <w:noProof/>
            <w:webHidden/>
          </w:rPr>
          <w:instrText xml:space="preserve"> PAGEREF _Toc234175354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55" w:history="1">
        <w:r w:rsidRPr="00AC510D">
          <w:rPr>
            <w:rStyle w:val="Hipervnculo"/>
            <w:noProof/>
          </w:rPr>
          <w:t>Tabla 133. Tabla Comparativa entre el OLTP  y el OLAP</w:t>
        </w:r>
        <w:r>
          <w:rPr>
            <w:noProof/>
            <w:webHidden/>
          </w:rPr>
          <w:tab/>
        </w:r>
        <w:r>
          <w:rPr>
            <w:noProof/>
            <w:webHidden/>
          </w:rPr>
          <w:fldChar w:fldCharType="begin"/>
        </w:r>
        <w:r>
          <w:rPr>
            <w:noProof/>
            <w:webHidden/>
          </w:rPr>
          <w:instrText xml:space="preserve"> PAGEREF _Toc234175355 \h </w:instrText>
        </w:r>
        <w:r>
          <w:rPr>
            <w:noProof/>
            <w:webHidden/>
          </w:rPr>
        </w:r>
        <w:r>
          <w:rPr>
            <w:noProof/>
            <w:webHidden/>
          </w:rPr>
          <w:fldChar w:fldCharType="separate"/>
        </w:r>
        <w:r w:rsidR="00CF3971">
          <w:rPr>
            <w:noProof/>
            <w:webHidden/>
          </w:rPr>
          <w:t>15</w:t>
        </w:r>
        <w:r>
          <w:rPr>
            <w:noProof/>
            <w:webHidden/>
          </w:rPr>
          <w:fldChar w:fldCharType="end"/>
        </w:r>
      </w:hyperlink>
    </w:p>
    <w:p w:rsidR="009406C9" w:rsidRDefault="009406C9">
      <w:pPr>
        <w:pStyle w:val="Tabladeilustraciones"/>
        <w:tabs>
          <w:tab w:val="right" w:leader="dot" w:pos="8267"/>
        </w:tabs>
        <w:rPr>
          <w:smallCaps w:val="0"/>
          <w:noProof/>
          <w:sz w:val="22"/>
          <w:szCs w:val="22"/>
        </w:rPr>
      </w:pPr>
      <w:hyperlink w:anchor="_Toc234175356" w:history="1">
        <w:r w:rsidRPr="00AC510D">
          <w:rPr>
            <w:rStyle w:val="Hipervnculo"/>
            <w:noProof/>
          </w:rPr>
          <w:t>Tabla 134. Análisis de Actividades</w:t>
        </w:r>
        <w:r>
          <w:rPr>
            <w:noProof/>
            <w:webHidden/>
          </w:rPr>
          <w:tab/>
        </w:r>
        <w:r>
          <w:rPr>
            <w:noProof/>
            <w:webHidden/>
          </w:rPr>
          <w:fldChar w:fldCharType="begin"/>
        </w:r>
        <w:r>
          <w:rPr>
            <w:noProof/>
            <w:webHidden/>
          </w:rPr>
          <w:instrText xml:space="preserve"> PAGEREF _Toc234175356 \h </w:instrText>
        </w:r>
        <w:r>
          <w:rPr>
            <w:noProof/>
            <w:webHidden/>
          </w:rPr>
        </w:r>
        <w:r>
          <w:rPr>
            <w:noProof/>
            <w:webHidden/>
          </w:rPr>
          <w:fldChar w:fldCharType="separate"/>
        </w:r>
        <w:r w:rsidR="00CF3971">
          <w:rPr>
            <w:noProof/>
            <w:webHidden/>
          </w:rPr>
          <w:t>15</w:t>
        </w:r>
        <w:r>
          <w:rPr>
            <w:noProof/>
            <w:webHidden/>
          </w:rPr>
          <w:fldChar w:fldCharType="end"/>
        </w:r>
      </w:hyperlink>
    </w:p>
    <w:p w:rsidR="009D7A7E" w:rsidRDefault="00A262CA" w:rsidP="00A262CA">
      <w:pPr>
        <w:pStyle w:val="Capitulos"/>
        <w:outlineLvl w:val="0"/>
        <w:rPr>
          <w:rFonts w:eastAsia="Batang"/>
          <w:sz w:val="24"/>
          <w:szCs w:val="24"/>
        </w:rPr>
      </w:pPr>
      <w:r>
        <w:rPr>
          <w:rFonts w:eastAsia="Batang"/>
          <w:sz w:val="24"/>
          <w:szCs w:val="24"/>
        </w:rPr>
        <w:fldChar w:fldCharType="end"/>
      </w:r>
    </w:p>
    <w:p w:rsidR="00856074" w:rsidRDefault="009D7A7E" w:rsidP="00A262CA">
      <w:pPr>
        <w:pStyle w:val="Capitulos"/>
        <w:outlineLvl w:val="0"/>
        <w:rPr>
          <w:rFonts w:eastAsia="Batang"/>
          <w:sz w:val="24"/>
          <w:szCs w:val="24"/>
        </w:rPr>
      </w:pPr>
      <w:r>
        <w:rPr>
          <w:rFonts w:eastAsia="Batang"/>
          <w:sz w:val="24"/>
          <w:szCs w:val="24"/>
        </w:rPr>
        <w:br w:type="page"/>
      </w:r>
    </w:p>
    <w:p w:rsidR="00856074" w:rsidRDefault="00856074" w:rsidP="00A262CA">
      <w:pPr>
        <w:pStyle w:val="Capitulos"/>
        <w:outlineLvl w:val="0"/>
        <w:rPr>
          <w:rFonts w:eastAsia="Batang"/>
          <w:sz w:val="24"/>
          <w:szCs w:val="24"/>
        </w:rPr>
      </w:pPr>
    </w:p>
    <w:p w:rsidR="00856074" w:rsidRDefault="00856074" w:rsidP="00A262CA">
      <w:pPr>
        <w:pStyle w:val="Capitulos"/>
        <w:outlineLvl w:val="0"/>
        <w:rPr>
          <w:rFonts w:eastAsia="Batang"/>
          <w:sz w:val="24"/>
          <w:szCs w:val="24"/>
        </w:rPr>
      </w:pPr>
    </w:p>
    <w:p w:rsidR="00856074" w:rsidRDefault="00856074" w:rsidP="00A262CA">
      <w:pPr>
        <w:pStyle w:val="Capitulos"/>
        <w:outlineLvl w:val="0"/>
        <w:rPr>
          <w:rFonts w:eastAsia="Batang"/>
          <w:sz w:val="24"/>
          <w:szCs w:val="24"/>
        </w:rPr>
      </w:pPr>
      <w:r>
        <w:rPr>
          <w:rFonts w:eastAsia="Batang"/>
          <w:sz w:val="24"/>
          <w:szCs w:val="24"/>
        </w:rPr>
        <w:t>ÍNDICE DE ILUSTRACIONES</w:t>
      </w:r>
    </w:p>
    <w:p w:rsidR="009E2731" w:rsidRDefault="009E2731" w:rsidP="00A262CA">
      <w:pPr>
        <w:pStyle w:val="Capitulos"/>
        <w:outlineLvl w:val="0"/>
        <w:rPr>
          <w:rFonts w:eastAsia="Batang"/>
          <w:sz w:val="24"/>
          <w:szCs w:val="24"/>
        </w:rPr>
      </w:pPr>
    </w:p>
    <w:p w:rsidR="009E2731" w:rsidRDefault="009E2731" w:rsidP="00A262CA">
      <w:pPr>
        <w:pStyle w:val="Capitulos"/>
        <w:outlineLvl w:val="0"/>
        <w:rPr>
          <w:rFonts w:eastAsia="Batang"/>
          <w:sz w:val="24"/>
          <w:szCs w:val="24"/>
        </w:rPr>
      </w:pPr>
    </w:p>
    <w:p w:rsidR="009E2731" w:rsidRDefault="009E2731" w:rsidP="00A262CA">
      <w:pPr>
        <w:pStyle w:val="Capitulos"/>
        <w:outlineLvl w:val="0"/>
        <w:rPr>
          <w:rFonts w:eastAsia="Batang"/>
          <w:sz w:val="24"/>
          <w:szCs w:val="24"/>
        </w:rPr>
      </w:pPr>
    </w:p>
    <w:p w:rsidR="009E2731" w:rsidRDefault="009E2731" w:rsidP="00A262CA">
      <w:pPr>
        <w:pStyle w:val="Capitulos"/>
        <w:outlineLvl w:val="0"/>
        <w:rPr>
          <w:rFonts w:eastAsia="Batang"/>
          <w:sz w:val="24"/>
          <w:szCs w:val="24"/>
        </w:rPr>
      </w:pPr>
    </w:p>
    <w:p w:rsidR="00FC6554" w:rsidRDefault="009D7A7E">
      <w:pPr>
        <w:pStyle w:val="Tabladeilustraciones"/>
        <w:tabs>
          <w:tab w:val="right" w:leader="dot" w:pos="8267"/>
        </w:tabs>
        <w:rPr>
          <w:smallCaps w:val="0"/>
          <w:noProof/>
          <w:sz w:val="22"/>
          <w:szCs w:val="22"/>
        </w:rPr>
      </w:pPr>
      <w:r>
        <w:rPr>
          <w:rFonts w:eastAsia="Batang"/>
          <w:sz w:val="24"/>
          <w:szCs w:val="24"/>
        </w:rPr>
        <w:fldChar w:fldCharType="begin"/>
      </w:r>
      <w:r>
        <w:rPr>
          <w:rFonts w:eastAsia="Batang"/>
          <w:sz w:val="24"/>
          <w:szCs w:val="24"/>
        </w:rPr>
        <w:instrText xml:space="preserve"> TOC \h \z \c "Ilustración" </w:instrText>
      </w:r>
      <w:r>
        <w:rPr>
          <w:rFonts w:eastAsia="Batang"/>
          <w:sz w:val="24"/>
          <w:szCs w:val="24"/>
        </w:rPr>
        <w:fldChar w:fldCharType="separate"/>
      </w:r>
      <w:hyperlink w:anchor="_Toc234175357" w:history="1">
        <w:r w:rsidR="00FC6554" w:rsidRPr="001B21F8">
          <w:rPr>
            <w:rStyle w:val="Hipervnculo"/>
            <w:noProof/>
          </w:rPr>
          <w:t>Ilustración 1. COMPORTAMIENTO DE UNA ACTIVIDAD</w:t>
        </w:r>
        <w:r w:rsidR="00FC6554">
          <w:rPr>
            <w:noProof/>
            <w:webHidden/>
          </w:rPr>
          <w:tab/>
        </w:r>
        <w:r w:rsidR="00FC6554">
          <w:rPr>
            <w:noProof/>
            <w:webHidden/>
          </w:rPr>
          <w:fldChar w:fldCharType="begin"/>
        </w:r>
        <w:r w:rsidR="00FC6554">
          <w:rPr>
            <w:noProof/>
            <w:webHidden/>
          </w:rPr>
          <w:instrText xml:space="preserve"> PAGEREF _Toc234175357 \h </w:instrText>
        </w:r>
        <w:r w:rsidR="00FC6554">
          <w:rPr>
            <w:noProof/>
            <w:webHidden/>
          </w:rPr>
        </w:r>
        <w:r w:rsidR="00FC6554">
          <w:rPr>
            <w:noProof/>
            <w:webHidden/>
          </w:rPr>
          <w:fldChar w:fldCharType="separate"/>
        </w:r>
        <w:r w:rsidR="00CF3971">
          <w:rPr>
            <w:noProof/>
            <w:webHidden/>
          </w:rPr>
          <w:t>15</w:t>
        </w:r>
        <w:r w:rsidR="00FC6554">
          <w:rPr>
            <w:noProof/>
            <w:webHidden/>
          </w:rPr>
          <w:fldChar w:fldCharType="end"/>
        </w:r>
      </w:hyperlink>
    </w:p>
    <w:p w:rsidR="00FC6554" w:rsidRDefault="00FC6554">
      <w:pPr>
        <w:pStyle w:val="Tabladeilustraciones"/>
        <w:tabs>
          <w:tab w:val="right" w:leader="dot" w:pos="8267"/>
        </w:tabs>
        <w:rPr>
          <w:smallCaps w:val="0"/>
          <w:noProof/>
          <w:sz w:val="22"/>
          <w:szCs w:val="22"/>
        </w:rPr>
      </w:pPr>
      <w:hyperlink w:anchor="_Toc234175358" w:history="1">
        <w:r w:rsidRPr="001B21F8">
          <w:rPr>
            <w:rStyle w:val="Hipervnculo"/>
            <w:noProof/>
          </w:rPr>
          <w:t>Ilustración 2. PROCESO DE PRODUCCIÓN.</w:t>
        </w:r>
        <w:r>
          <w:rPr>
            <w:noProof/>
            <w:webHidden/>
          </w:rPr>
          <w:tab/>
        </w:r>
        <w:r>
          <w:rPr>
            <w:noProof/>
            <w:webHidden/>
          </w:rPr>
          <w:fldChar w:fldCharType="begin"/>
        </w:r>
        <w:r>
          <w:rPr>
            <w:noProof/>
            <w:webHidden/>
          </w:rPr>
          <w:instrText xml:space="preserve"> PAGEREF _Toc234175358 \h </w:instrText>
        </w:r>
        <w:r>
          <w:rPr>
            <w:noProof/>
            <w:webHidden/>
          </w:rPr>
        </w:r>
        <w:r>
          <w:rPr>
            <w:noProof/>
            <w:webHidden/>
          </w:rPr>
          <w:fldChar w:fldCharType="separate"/>
        </w:r>
        <w:r w:rsidR="00CF3971">
          <w:rPr>
            <w:noProof/>
            <w:webHidden/>
          </w:rPr>
          <w:t>15</w:t>
        </w:r>
        <w:r>
          <w:rPr>
            <w:noProof/>
            <w:webHidden/>
          </w:rPr>
          <w:fldChar w:fldCharType="end"/>
        </w:r>
      </w:hyperlink>
    </w:p>
    <w:p w:rsidR="00FC6554" w:rsidRDefault="00FC6554">
      <w:pPr>
        <w:pStyle w:val="Tabladeilustraciones"/>
        <w:tabs>
          <w:tab w:val="right" w:leader="dot" w:pos="8267"/>
        </w:tabs>
        <w:rPr>
          <w:smallCaps w:val="0"/>
          <w:noProof/>
          <w:sz w:val="22"/>
          <w:szCs w:val="22"/>
        </w:rPr>
      </w:pPr>
      <w:hyperlink w:anchor="_Toc234175359" w:history="1">
        <w:r w:rsidRPr="001B21F8">
          <w:rPr>
            <w:rStyle w:val="Hipervnculo"/>
            <w:noProof/>
          </w:rPr>
          <w:t>Ilustración 3. DISTRIBUCION DE LOS RECURSOS.</w:t>
        </w:r>
        <w:r>
          <w:rPr>
            <w:noProof/>
            <w:webHidden/>
          </w:rPr>
          <w:tab/>
        </w:r>
        <w:r>
          <w:rPr>
            <w:noProof/>
            <w:webHidden/>
          </w:rPr>
          <w:fldChar w:fldCharType="begin"/>
        </w:r>
        <w:r>
          <w:rPr>
            <w:noProof/>
            <w:webHidden/>
          </w:rPr>
          <w:instrText xml:space="preserve"> PAGEREF _Toc234175359 \h </w:instrText>
        </w:r>
        <w:r>
          <w:rPr>
            <w:noProof/>
            <w:webHidden/>
          </w:rPr>
        </w:r>
        <w:r>
          <w:rPr>
            <w:noProof/>
            <w:webHidden/>
          </w:rPr>
          <w:fldChar w:fldCharType="separate"/>
        </w:r>
        <w:r w:rsidR="00CF3971">
          <w:rPr>
            <w:noProof/>
            <w:webHidden/>
          </w:rPr>
          <w:t>15</w:t>
        </w:r>
        <w:r>
          <w:rPr>
            <w:noProof/>
            <w:webHidden/>
          </w:rPr>
          <w:fldChar w:fldCharType="end"/>
        </w:r>
      </w:hyperlink>
    </w:p>
    <w:p w:rsidR="00FC6554" w:rsidRDefault="00FC6554">
      <w:pPr>
        <w:pStyle w:val="Tabladeilustraciones"/>
        <w:tabs>
          <w:tab w:val="right" w:leader="dot" w:pos="8267"/>
        </w:tabs>
        <w:rPr>
          <w:smallCaps w:val="0"/>
          <w:noProof/>
          <w:sz w:val="22"/>
          <w:szCs w:val="22"/>
        </w:rPr>
      </w:pPr>
      <w:hyperlink w:anchor="_Toc234175360" w:history="1">
        <w:r w:rsidRPr="001B21F8">
          <w:rPr>
            <w:rStyle w:val="Hipervnculo"/>
            <w:noProof/>
          </w:rPr>
          <w:t>Ilustración 4. DISTRIBUCION DE LOS RECURSOS A LOS PRODUCTOS.</w:t>
        </w:r>
        <w:r>
          <w:rPr>
            <w:noProof/>
            <w:webHidden/>
          </w:rPr>
          <w:tab/>
        </w:r>
        <w:r>
          <w:rPr>
            <w:noProof/>
            <w:webHidden/>
          </w:rPr>
          <w:fldChar w:fldCharType="begin"/>
        </w:r>
        <w:r>
          <w:rPr>
            <w:noProof/>
            <w:webHidden/>
          </w:rPr>
          <w:instrText xml:space="preserve"> PAGEREF _Toc234175360 \h </w:instrText>
        </w:r>
        <w:r>
          <w:rPr>
            <w:noProof/>
            <w:webHidden/>
          </w:rPr>
        </w:r>
        <w:r>
          <w:rPr>
            <w:noProof/>
            <w:webHidden/>
          </w:rPr>
          <w:fldChar w:fldCharType="separate"/>
        </w:r>
        <w:r w:rsidR="00CF3971">
          <w:rPr>
            <w:noProof/>
            <w:webHidden/>
          </w:rPr>
          <w:t>15</w:t>
        </w:r>
        <w:r>
          <w:rPr>
            <w:noProof/>
            <w:webHidden/>
          </w:rPr>
          <w:fldChar w:fldCharType="end"/>
        </w:r>
      </w:hyperlink>
    </w:p>
    <w:p w:rsidR="00FC6554" w:rsidRDefault="00FC6554">
      <w:pPr>
        <w:pStyle w:val="Tabladeilustraciones"/>
        <w:tabs>
          <w:tab w:val="right" w:leader="dot" w:pos="8267"/>
        </w:tabs>
        <w:rPr>
          <w:smallCaps w:val="0"/>
          <w:noProof/>
          <w:sz w:val="22"/>
          <w:szCs w:val="22"/>
        </w:rPr>
      </w:pPr>
      <w:hyperlink w:anchor="_Toc234175361" w:history="1">
        <w:r w:rsidRPr="001B21F8">
          <w:rPr>
            <w:rStyle w:val="Hipervnculo"/>
            <w:noProof/>
          </w:rPr>
          <w:t>Ilustración 5. Distribución del Costo de Energía Eléctrica</w:t>
        </w:r>
        <w:r>
          <w:rPr>
            <w:noProof/>
            <w:webHidden/>
          </w:rPr>
          <w:tab/>
        </w:r>
        <w:r>
          <w:rPr>
            <w:noProof/>
            <w:webHidden/>
          </w:rPr>
          <w:fldChar w:fldCharType="begin"/>
        </w:r>
        <w:r>
          <w:rPr>
            <w:noProof/>
            <w:webHidden/>
          </w:rPr>
          <w:instrText xml:space="preserve"> PAGEREF _Toc234175361 \h </w:instrText>
        </w:r>
        <w:r>
          <w:rPr>
            <w:noProof/>
            <w:webHidden/>
          </w:rPr>
        </w:r>
        <w:r>
          <w:rPr>
            <w:noProof/>
            <w:webHidden/>
          </w:rPr>
          <w:fldChar w:fldCharType="separate"/>
        </w:r>
        <w:r w:rsidR="00CF3971">
          <w:rPr>
            <w:noProof/>
            <w:webHidden/>
          </w:rPr>
          <w:t>15</w:t>
        </w:r>
        <w:r>
          <w:rPr>
            <w:noProof/>
            <w:webHidden/>
          </w:rPr>
          <w:fldChar w:fldCharType="end"/>
        </w:r>
      </w:hyperlink>
    </w:p>
    <w:p w:rsidR="00FC6554" w:rsidRDefault="00FC6554">
      <w:pPr>
        <w:pStyle w:val="Tabladeilustraciones"/>
        <w:tabs>
          <w:tab w:val="right" w:leader="dot" w:pos="8267"/>
        </w:tabs>
        <w:rPr>
          <w:smallCaps w:val="0"/>
          <w:noProof/>
          <w:sz w:val="22"/>
          <w:szCs w:val="22"/>
        </w:rPr>
      </w:pPr>
      <w:hyperlink w:anchor="_Toc234175362" w:history="1">
        <w:r w:rsidRPr="001B21F8">
          <w:rPr>
            <w:rStyle w:val="Hipervnculo"/>
            <w:noProof/>
          </w:rPr>
          <w:t>Ilustración 6. Distribución del Costo de Suministros y Materiales</w:t>
        </w:r>
        <w:r>
          <w:rPr>
            <w:noProof/>
            <w:webHidden/>
          </w:rPr>
          <w:tab/>
        </w:r>
        <w:r>
          <w:rPr>
            <w:noProof/>
            <w:webHidden/>
          </w:rPr>
          <w:fldChar w:fldCharType="begin"/>
        </w:r>
        <w:r>
          <w:rPr>
            <w:noProof/>
            <w:webHidden/>
          </w:rPr>
          <w:instrText xml:space="preserve"> PAGEREF _Toc234175362 \h </w:instrText>
        </w:r>
        <w:r>
          <w:rPr>
            <w:noProof/>
            <w:webHidden/>
          </w:rPr>
        </w:r>
        <w:r>
          <w:rPr>
            <w:noProof/>
            <w:webHidden/>
          </w:rPr>
          <w:fldChar w:fldCharType="separate"/>
        </w:r>
        <w:r w:rsidR="00CF3971">
          <w:rPr>
            <w:noProof/>
            <w:webHidden/>
          </w:rPr>
          <w:t>15</w:t>
        </w:r>
        <w:r>
          <w:rPr>
            <w:noProof/>
            <w:webHidden/>
          </w:rPr>
          <w:fldChar w:fldCharType="end"/>
        </w:r>
      </w:hyperlink>
    </w:p>
    <w:p w:rsidR="00FC6554" w:rsidRDefault="00FC6554">
      <w:pPr>
        <w:pStyle w:val="Tabladeilustraciones"/>
        <w:tabs>
          <w:tab w:val="right" w:leader="dot" w:pos="8267"/>
        </w:tabs>
        <w:rPr>
          <w:smallCaps w:val="0"/>
          <w:noProof/>
          <w:sz w:val="22"/>
          <w:szCs w:val="22"/>
        </w:rPr>
      </w:pPr>
      <w:hyperlink r:id="rId10" w:anchor="_Toc234175363" w:history="1">
        <w:r w:rsidRPr="001B21F8">
          <w:rPr>
            <w:rStyle w:val="Hipervnculo"/>
            <w:noProof/>
          </w:rPr>
          <w:t>Ilustración 7. Distribución del Costo de Mano de Obra Indirecta</w:t>
        </w:r>
        <w:r>
          <w:rPr>
            <w:noProof/>
            <w:webHidden/>
          </w:rPr>
          <w:tab/>
        </w:r>
        <w:r>
          <w:rPr>
            <w:noProof/>
            <w:webHidden/>
          </w:rPr>
          <w:fldChar w:fldCharType="begin"/>
        </w:r>
        <w:r>
          <w:rPr>
            <w:noProof/>
            <w:webHidden/>
          </w:rPr>
          <w:instrText xml:space="preserve"> PAGEREF _Toc234175363 \h </w:instrText>
        </w:r>
        <w:r>
          <w:rPr>
            <w:noProof/>
            <w:webHidden/>
          </w:rPr>
        </w:r>
        <w:r>
          <w:rPr>
            <w:noProof/>
            <w:webHidden/>
          </w:rPr>
          <w:fldChar w:fldCharType="separate"/>
        </w:r>
        <w:r w:rsidR="00CF3971">
          <w:rPr>
            <w:noProof/>
            <w:webHidden/>
          </w:rPr>
          <w:t>15</w:t>
        </w:r>
        <w:r>
          <w:rPr>
            <w:noProof/>
            <w:webHidden/>
          </w:rPr>
          <w:fldChar w:fldCharType="end"/>
        </w:r>
      </w:hyperlink>
    </w:p>
    <w:p w:rsidR="00FC6554" w:rsidRDefault="00FC6554">
      <w:pPr>
        <w:pStyle w:val="Tabladeilustraciones"/>
        <w:tabs>
          <w:tab w:val="right" w:leader="dot" w:pos="8267"/>
        </w:tabs>
        <w:rPr>
          <w:smallCaps w:val="0"/>
          <w:noProof/>
          <w:sz w:val="22"/>
          <w:szCs w:val="22"/>
        </w:rPr>
      </w:pPr>
      <w:hyperlink w:anchor="_Toc234175364" w:history="1">
        <w:r w:rsidRPr="001B21F8">
          <w:rPr>
            <w:rStyle w:val="Hipervnculo"/>
            <w:noProof/>
          </w:rPr>
          <w:t>Ilustración 8. Distribución del Costo de Lubricantes</w:t>
        </w:r>
        <w:r>
          <w:rPr>
            <w:noProof/>
            <w:webHidden/>
          </w:rPr>
          <w:tab/>
        </w:r>
        <w:r>
          <w:rPr>
            <w:noProof/>
            <w:webHidden/>
          </w:rPr>
          <w:fldChar w:fldCharType="begin"/>
        </w:r>
        <w:r>
          <w:rPr>
            <w:noProof/>
            <w:webHidden/>
          </w:rPr>
          <w:instrText xml:space="preserve"> PAGEREF _Toc234175364 \h </w:instrText>
        </w:r>
        <w:r>
          <w:rPr>
            <w:noProof/>
            <w:webHidden/>
          </w:rPr>
        </w:r>
        <w:r>
          <w:rPr>
            <w:noProof/>
            <w:webHidden/>
          </w:rPr>
          <w:fldChar w:fldCharType="separate"/>
        </w:r>
        <w:r w:rsidR="00CF3971">
          <w:rPr>
            <w:noProof/>
            <w:webHidden/>
          </w:rPr>
          <w:t>15</w:t>
        </w:r>
        <w:r>
          <w:rPr>
            <w:noProof/>
            <w:webHidden/>
          </w:rPr>
          <w:fldChar w:fldCharType="end"/>
        </w:r>
      </w:hyperlink>
    </w:p>
    <w:p w:rsidR="00FC6554" w:rsidRDefault="00FC6554">
      <w:pPr>
        <w:pStyle w:val="Tabladeilustraciones"/>
        <w:tabs>
          <w:tab w:val="right" w:leader="dot" w:pos="8267"/>
        </w:tabs>
        <w:rPr>
          <w:smallCaps w:val="0"/>
          <w:noProof/>
          <w:sz w:val="22"/>
          <w:szCs w:val="22"/>
        </w:rPr>
      </w:pPr>
      <w:hyperlink w:anchor="_Toc234175365" w:history="1">
        <w:r w:rsidRPr="001B21F8">
          <w:rPr>
            <w:rStyle w:val="Hipervnculo"/>
            <w:noProof/>
          </w:rPr>
          <w:t>Ilustración 9. Distribución del Costo de Seguro</w:t>
        </w:r>
        <w:r>
          <w:rPr>
            <w:noProof/>
            <w:webHidden/>
          </w:rPr>
          <w:tab/>
        </w:r>
        <w:r>
          <w:rPr>
            <w:noProof/>
            <w:webHidden/>
          </w:rPr>
          <w:fldChar w:fldCharType="begin"/>
        </w:r>
        <w:r>
          <w:rPr>
            <w:noProof/>
            <w:webHidden/>
          </w:rPr>
          <w:instrText xml:space="preserve"> PAGEREF _Toc234175365 \h </w:instrText>
        </w:r>
        <w:r>
          <w:rPr>
            <w:noProof/>
            <w:webHidden/>
          </w:rPr>
        </w:r>
        <w:r>
          <w:rPr>
            <w:noProof/>
            <w:webHidden/>
          </w:rPr>
          <w:fldChar w:fldCharType="separate"/>
        </w:r>
        <w:r w:rsidR="00CF3971">
          <w:rPr>
            <w:noProof/>
            <w:webHidden/>
          </w:rPr>
          <w:t>15</w:t>
        </w:r>
        <w:r>
          <w:rPr>
            <w:noProof/>
            <w:webHidden/>
          </w:rPr>
          <w:fldChar w:fldCharType="end"/>
        </w:r>
      </w:hyperlink>
    </w:p>
    <w:p w:rsidR="00856074" w:rsidRDefault="009D7A7E" w:rsidP="00A262CA">
      <w:pPr>
        <w:pStyle w:val="Capitulos"/>
        <w:outlineLvl w:val="0"/>
        <w:rPr>
          <w:rFonts w:eastAsia="Batang"/>
          <w:sz w:val="24"/>
          <w:szCs w:val="24"/>
        </w:rPr>
      </w:pPr>
      <w:r>
        <w:rPr>
          <w:rFonts w:eastAsia="Batang"/>
          <w:sz w:val="24"/>
          <w:szCs w:val="24"/>
        </w:rPr>
        <w:fldChar w:fldCharType="end"/>
      </w:r>
    </w:p>
    <w:p w:rsidR="00856074" w:rsidRDefault="00856074" w:rsidP="00A262CA">
      <w:pPr>
        <w:pStyle w:val="Capitulos"/>
        <w:outlineLvl w:val="0"/>
        <w:rPr>
          <w:rFonts w:eastAsia="Batang"/>
          <w:sz w:val="24"/>
          <w:szCs w:val="24"/>
        </w:rPr>
      </w:pPr>
      <w:r>
        <w:rPr>
          <w:rFonts w:eastAsia="Batang"/>
          <w:sz w:val="24"/>
          <w:szCs w:val="24"/>
        </w:rPr>
        <w:br w:type="page"/>
      </w:r>
    </w:p>
    <w:p w:rsidR="00856074" w:rsidRDefault="00856074" w:rsidP="00A262CA">
      <w:pPr>
        <w:pStyle w:val="Capitulos"/>
        <w:outlineLvl w:val="0"/>
        <w:rPr>
          <w:rFonts w:eastAsia="Batang"/>
          <w:sz w:val="24"/>
          <w:szCs w:val="24"/>
        </w:rPr>
      </w:pPr>
      <w:r>
        <w:rPr>
          <w:rFonts w:eastAsia="Batang"/>
          <w:sz w:val="24"/>
          <w:szCs w:val="24"/>
        </w:rPr>
        <w:t>ÍNDICE DE GRÁFICAS</w:t>
      </w:r>
    </w:p>
    <w:p w:rsidR="00EE2CE4" w:rsidRDefault="00EE2CE4" w:rsidP="00A262CA">
      <w:pPr>
        <w:pStyle w:val="Capitulos"/>
        <w:outlineLvl w:val="0"/>
        <w:rPr>
          <w:rFonts w:eastAsia="Batang"/>
          <w:sz w:val="24"/>
          <w:szCs w:val="24"/>
        </w:rPr>
      </w:pPr>
    </w:p>
    <w:p w:rsidR="002C4C64" w:rsidRDefault="00856074">
      <w:pPr>
        <w:pStyle w:val="Tabladeilustraciones"/>
        <w:tabs>
          <w:tab w:val="right" w:leader="dot" w:pos="8267"/>
        </w:tabs>
        <w:rPr>
          <w:smallCaps w:val="0"/>
          <w:noProof/>
          <w:sz w:val="22"/>
          <w:szCs w:val="22"/>
        </w:rPr>
      </w:pPr>
      <w:r>
        <w:rPr>
          <w:rFonts w:eastAsia="Batang"/>
          <w:sz w:val="24"/>
          <w:szCs w:val="24"/>
        </w:rPr>
        <w:fldChar w:fldCharType="begin"/>
      </w:r>
      <w:r>
        <w:rPr>
          <w:rFonts w:eastAsia="Batang"/>
          <w:sz w:val="24"/>
          <w:szCs w:val="24"/>
        </w:rPr>
        <w:instrText xml:space="preserve"> TOC \h \z \c "Gráfica" </w:instrText>
      </w:r>
      <w:r>
        <w:rPr>
          <w:rFonts w:eastAsia="Batang"/>
          <w:sz w:val="24"/>
          <w:szCs w:val="24"/>
        </w:rPr>
        <w:fldChar w:fldCharType="separate"/>
      </w:r>
      <w:hyperlink w:anchor="_Toc234175366" w:history="1">
        <w:r w:rsidR="002C4C64" w:rsidRPr="009C1EF9">
          <w:rPr>
            <w:rStyle w:val="Hipervnculo"/>
            <w:noProof/>
          </w:rPr>
          <w:t>Gráfica 1. Vista Multidimensional de los Datos</w:t>
        </w:r>
        <w:r w:rsidR="002C4C64">
          <w:rPr>
            <w:noProof/>
            <w:webHidden/>
          </w:rPr>
          <w:tab/>
        </w:r>
        <w:r w:rsidR="002C4C64">
          <w:rPr>
            <w:noProof/>
            <w:webHidden/>
          </w:rPr>
          <w:fldChar w:fldCharType="begin"/>
        </w:r>
        <w:r w:rsidR="002C4C64">
          <w:rPr>
            <w:noProof/>
            <w:webHidden/>
          </w:rPr>
          <w:instrText xml:space="preserve"> PAGEREF _Toc234175366 \h </w:instrText>
        </w:r>
        <w:r w:rsidR="002C4C64">
          <w:rPr>
            <w:noProof/>
            <w:webHidden/>
          </w:rPr>
        </w:r>
        <w:r w:rsidR="002C4C64">
          <w:rPr>
            <w:noProof/>
            <w:webHidden/>
          </w:rPr>
          <w:fldChar w:fldCharType="separate"/>
        </w:r>
        <w:r w:rsidR="00CF3971">
          <w:rPr>
            <w:noProof/>
            <w:webHidden/>
          </w:rPr>
          <w:t>15</w:t>
        </w:r>
        <w:r w:rsidR="002C4C64">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67" w:history="1">
        <w:r w:rsidRPr="009C1EF9">
          <w:rPr>
            <w:rStyle w:val="Hipervnculo"/>
            <w:noProof/>
          </w:rPr>
          <w:t>Gráfica 2. Integración de Almacenes de Datos</w:t>
        </w:r>
        <w:r>
          <w:rPr>
            <w:noProof/>
            <w:webHidden/>
          </w:rPr>
          <w:tab/>
        </w:r>
        <w:r>
          <w:rPr>
            <w:noProof/>
            <w:webHidden/>
          </w:rPr>
          <w:fldChar w:fldCharType="begin"/>
        </w:r>
        <w:r>
          <w:rPr>
            <w:noProof/>
            <w:webHidden/>
          </w:rPr>
          <w:instrText xml:space="preserve"> PAGEREF _Toc234175367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68" w:history="1">
        <w:r w:rsidRPr="009C1EF9">
          <w:rPr>
            <w:rStyle w:val="Hipervnculo"/>
            <w:noProof/>
          </w:rPr>
          <w:t>Gráfica 3. Construcción de un Data marts</w:t>
        </w:r>
        <w:r>
          <w:rPr>
            <w:noProof/>
            <w:webHidden/>
          </w:rPr>
          <w:tab/>
        </w:r>
        <w:r>
          <w:rPr>
            <w:noProof/>
            <w:webHidden/>
          </w:rPr>
          <w:fldChar w:fldCharType="begin"/>
        </w:r>
        <w:r>
          <w:rPr>
            <w:noProof/>
            <w:webHidden/>
          </w:rPr>
          <w:instrText xml:space="preserve"> PAGEREF _Toc234175368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69" w:history="1">
        <w:r w:rsidRPr="009C1EF9">
          <w:rPr>
            <w:rStyle w:val="Hipervnculo"/>
            <w:noProof/>
          </w:rPr>
          <w:t>Gráfica 4. Cubo de Información</w:t>
        </w:r>
        <w:r>
          <w:rPr>
            <w:noProof/>
            <w:webHidden/>
          </w:rPr>
          <w:tab/>
        </w:r>
        <w:r>
          <w:rPr>
            <w:noProof/>
            <w:webHidden/>
          </w:rPr>
          <w:fldChar w:fldCharType="begin"/>
        </w:r>
        <w:r>
          <w:rPr>
            <w:noProof/>
            <w:webHidden/>
          </w:rPr>
          <w:instrText xml:space="preserve"> PAGEREF _Toc234175369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0" w:history="1">
        <w:r w:rsidRPr="009C1EF9">
          <w:rPr>
            <w:rStyle w:val="Hipervnculo"/>
            <w:noProof/>
          </w:rPr>
          <w:t>Gráfica 5. Esquema de Estrella</w:t>
        </w:r>
        <w:r w:rsidR="00285A21">
          <w:rPr>
            <w:noProof/>
            <w:lang w:val="en-US" w:eastAsia="en-US"/>
          </w:rPr>
          <mc:AlternateContent>
            <mc:Choice Requires="wps">
              <w:drawing>
                <wp:inline distT="0" distB="0" distL="0" distR="0">
                  <wp:extent cx="1019175" cy="952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917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80.2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" filled="f" stroked="f">
                  <o:lock v:ext="edit" aspectratio="t"/>
                  <w10:anchorlock/>
                </v:rect>
              </w:pict>
            </mc:Fallback>
          </mc:AlternateContent>
        </w:r>
        <w:r>
          <w:rPr>
            <w:noProof/>
            <w:webHidden/>
          </w:rPr>
          <w:tab/>
        </w:r>
        <w:r>
          <w:rPr>
            <w:noProof/>
            <w:webHidden/>
          </w:rPr>
          <w:fldChar w:fldCharType="begin"/>
        </w:r>
        <w:r>
          <w:rPr>
            <w:noProof/>
            <w:webHidden/>
          </w:rPr>
          <w:instrText xml:space="preserve"> PAGEREF _Toc234175370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1" w:history="1">
        <w:r w:rsidRPr="009C1EF9">
          <w:rPr>
            <w:rStyle w:val="Hipervnculo"/>
            <w:noProof/>
          </w:rPr>
          <w:t>Gráfica 6. Transferencia de Información desde la Base Operativa al Data Mart</w:t>
        </w:r>
        <w:r>
          <w:rPr>
            <w:noProof/>
            <w:webHidden/>
          </w:rPr>
          <w:tab/>
        </w:r>
        <w:r>
          <w:rPr>
            <w:noProof/>
            <w:webHidden/>
          </w:rPr>
          <w:fldChar w:fldCharType="begin"/>
        </w:r>
        <w:r>
          <w:rPr>
            <w:noProof/>
            <w:webHidden/>
          </w:rPr>
          <w:instrText xml:space="preserve"> PAGEREF _Toc234175371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2" w:history="1">
        <w:r w:rsidRPr="009C1EF9">
          <w:rPr>
            <w:rStyle w:val="Hipervnculo"/>
            <w:noProof/>
          </w:rPr>
          <w:t>Gráfica 7. Dashboard de la Presentación Inicial</w:t>
        </w:r>
        <w:r>
          <w:rPr>
            <w:noProof/>
            <w:webHidden/>
          </w:rPr>
          <w:tab/>
        </w:r>
        <w:r>
          <w:rPr>
            <w:noProof/>
            <w:webHidden/>
          </w:rPr>
          <w:fldChar w:fldCharType="begin"/>
        </w:r>
        <w:r>
          <w:rPr>
            <w:noProof/>
            <w:webHidden/>
          </w:rPr>
          <w:instrText xml:space="preserve"> PAGEREF _Toc234175372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3" w:history="1">
        <w:r w:rsidRPr="009C1EF9">
          <w:rPr>
            <w:rStyle w:val="Hipervnculo"/>
            <w:noProof/>
          </w:rPr>
          <w:t>Gráfica 8. Dashboard de la Presentación de Información de la Empresa</w:t>
        </w:r>
        <w:r>
          <w:rPr>
            <w:noProof/>
            <w:webHidden/>
          </w:rPr>
          <w:tab/>
        </w:r>
        <w:r>
          <w:rPr>
            <w:noProof/>
            <w:webHidden/>
          </w:rPr>
          <w:fldChar w:fldCharType="begin"/>
        </w:r>
        <w:r>
          <w:rPr>
            <w:noProof/>
            <w:webHidden/>
          </w:rPr>
          <w:instrText xml:space="preserve"> PAGEREF _Toc234175373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4" w:history="1">
        <w:r w:rsidRPr="009C1EF9">
          <w:rPr>
            <w:rStyle w:val="Hipervnculo"/>
            <w:noProof/>
          </w:rPr>
          <w:t>Gráfica 9. Modelo Punto</w:t>
        </w:r>
        <w:r>
          <w:rPr>
            <w:noProof/>
            <w:webHidden/>
          </w:rPr>
          <w:tab/>
        </w:r>
        <w:r>
          <w:rPr>
            <w:noProof/>
            <w:webHidden/>
          </w:rPr>
          <w:fldChar w:fldCharType="begin"/>
        </w:r>
        <w:r>
          <w:rPr>
            <w:noProof/>
            <w:webHidden/>
          </w:rPr>
          <w:instrText xml:space="preserve"> PAGEREF _Toc234175374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5" w:history="1">
        <w:r w:rsidRPr="009C1EF9">
          <w:rPr>
            <w:rStyle w:val="Hipervnculo"/>
            <w:noProof/>
          </w:rPr>
          <w:t>Gráfica 10. Tabla de Hecho</w:t>
        </w:r>
        <w:r>
          <w:rPr>
            <w:noProof/>
            <w:webHidden/>
          </w:rPr>
          <w:tab/>
        </w:r>
        <w:r>
          <w:rPr>
            <w:noProof/>
            <w:webHidden/>
          </w:rPr>
          <w:fldChar w:fldCharType="begin"/>
        </w:r>
        <w:r>
          <w:rPr>
            <w:noProof/>
            <w:webHidden/>
          </w:rPr>
          <w:instrText xml:space="preserve"> PAGEREF _Toc234175375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6" w:history="1">
        <w:r w:rsidRPr="009C1EF9">
          <w:rPr>
            <w:rStyle w:val="Hipervnculo"/>
            <w:noProof/>
          </w:rPr>
          <w:t>Gráfica 11. Modelo Data Mart</w:t>
        </w:r>
        <w:r>
          <w:rPr>
            <w:noProof/>
            <w:webHidden/>
          </w:rPr>
          <w:tab/>
        </w:r>
        <w:r>
          <w:rPr>
            <w:noProof/>
            <w:webHidden/>
          </w:rPr>
          <w:fldChar w:fldCharType="begin"/>
        </w:r>
        <w:r>
          <w:rPr>
            <w:noProof/>
            <w:webHidden/>
          </w:rPr>
          <w:instrText xml:space="preserve"> PAGEREF _Toc234175376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7" w:history="1">
        <w:r w:rsidRPr="009C1EF9">
          <w:rPr>
            <w:rStyle w:val="Hipervnculo"/>
            <w:noProof/>
          </w:rPr>
          <w:t>Gráfica 12. Filtros de Consultas</w:t>
        </w:r>
        <w:r>
          <w:rPr>
            <w:noProof/>
            <w:webHidden/>
          </w:rPr>
          <w:tab/>
        </w:r>
        <w:r>
          <w:rPr>
            <w:noProof/>
            <w:webHidden/>
          </w:rPr>
          <w:fldChar w:fldCharType="begin"/>
        </w:r>
        <w:r>
          <w:rPr>
            <w:noProof/>
            <w:webHidden/>
          </w:rPr>
          <w:instrText xml:space="preserve"> PAGEREF _Toc234175377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8" w:history="1">
        <w:r w:rsidRPr="009C1EF9">
          <w:rPr>
            <w:rStyle w:val="Hipervnculo"/>
            <w:noProof/>
          </w:rPr>
          <w:t>Gráfica 13. Consultas para Eliminar Información</w:t>
        </w:r>
        <w:r>
          <w:rPr>
            <w:noProof/>
            <w:webHidden/>
          </w:rPr>
          <w:tab/>
        </w:r>
        <w:r>
          <w:rPr>
            <w:noProof/>
            <w:webHidden/>
          </w:rPr>
          <w:fldChar w:fldCharType="begin"/>
        </w:r>
        <w:r>
          <w:rPr>
            <w:noProof/>
            <w:webHidden/>
          </w:rPr>
          <w:instrText xml:space="preserve"> PAGEREF _Toc234175378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79" w:history="1">
        <w:r w:rsidRPr="009C1EF9">
          <w:rPr>
            <w:rStyle w:val="Hipervnculo"/>
            <w:noProof/>
          </w:rPr>
          <w:t>Gráfica 14. Consultas que Alimentan los Dashboard</w:t>
        </w:r>
        <w:r>
          <w:rPr>
            <w:noProof/>
            <w:webHidden/>
          </w:rPr>
          <w:tab/>
        </w:r>
        <w:r>
          <w:rPr>
            <w:noProof/>
            <w:webHidden/>
          </w:rPr>
          <w:fldChar w:fldCharType="begin"/>
        </w:r>
        <w:r>
          <w:rPr>
            <w:noProof/>
            <w:webHidden/>
          </w:rPr>
          <w:instrText xml:space="preserve"> PAGEREF _Toc234175379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0" w:history="1">
        <w:r w:rsidRPr="009C1EF9">
          <w:rPr>
            <w:rStyle w:val="Hipervnculo"/>
            <w:noProof/>
          </w:rPr>
          <w:t>Gráfica 15. Presentación dinámica</w:t>
        </w:r>
        <w:r>
          <w:rPr>
            <w:noProof/>
            <w:webHidden/>
          </w:rPr>
          <w:tab/>
        </w:r>
        <w:r>
          <w:rPr>
            <w:noProof/>
            <w:webHidden/>
          </w:rPr>
          <w:fldChar w:fldCharType="begin"/>
        </w:r>
        <w:r>
          <w:rPr>
            <w:noProof/>
            <w:webHidden/>
          </w:rPr>
          <w:instrText xml:space="preserve"> PAGEREF _Toc234175380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1" w:history="1">
        <w:r w:rsidRPr="009C1EF9">
          <w:rPr>
            <w:rStyle w:val="Hipervnculo"/>
            <w:noProof/>
          </w:rPr>
          <w:t>Gráfica 16. Tabla Dinámica de Presentación</w:t>
        </w:r>
        <w:r>
          <w:rPr>
            <w:noProof/>
            <w:webHidden/>
          </w:rPr>
          <w:tab/>
        </w:r>
        <w:r>
          <w:rPr>
            <w:noProof/>
            <w:webHidden/>
          </w:rPr>
          <w:fldChar w:fldCharType="begin"/>
        </w:r>
        <w:r>
          <w:rPr>
            <w:noProof/>
            <w:webHidden/>
          </w:rPr>
          <w:instrText xml:space="preserve"> PAGEREF _Toc234175381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2" w:history="1">
        <w:r w:rsidRPr="009C1EF9">
          <w:rPr>
            <w:rStyle w:val="Hipervnculo"/>
            <w:noProof/>
          </w:rPr>
          <w:t>Gráfica 17. Tabla Dinámica de Presentación</w:t>
        </w:r>
        <w:r>
          <w:rPr>
            <w:noProof/>
            <w:webHidden/>
          </w:rPr>
          <w:tab/>
        </w:r>
        <w:r>
          <w:rPr>
            <w:noProof/>
            <w:webHidden/>
          </w:rPr>
          <w:fldChar w:fldCharType="begin"/>
        </w:r>
        <w:r>
          <w:rPr>
            <w:noProof/>
            <w:webHidden/>
          </w:rPr>
          <w:instrText xml:space="preserve"> PAGEREF _Toc234175382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3" w:history="1">
        <w:r w:rsidRPr="009C1EF9">
          <w:rPr>
            <w:rStyle w:val="Hipervnculo"/>
            <w:noProof/>
          </w:rPr>
          <w:t>Gráfica 18. Tabla Dinámica de Presentación</w:t>
        </w:r>
        <w:r>
          <w:rPr>
            <w:noProof/>
            <w:webHidden/>
          </w:rPr>
          <w:tab/>
        </w:r>
        <w:r>
          <w:rPr>
            <w:noProof/>
            <w:webHidden/>
          </w:rPr>
          <w:fldChar w:fldCharType="begin"/>
        </w:r>
        <w:r>
          <w:rPr>
            <w:noProof/>
            <w:webHidden/>
          </w:rPr>
          <w:instrText xml:space="preserve"> PAGEREF _Toc234175383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4" w:history="1">
        <w:r w:rsidRPr="009C1EF9">
          <w:rPr>
            <w:rStyle w:val="Hipervnculo"/>
            <w:noProof/>
          </w:rPr>
          <w:t>Gráfica 19. Tabla Dinámica de Presentación</w:t>
        </w:r>
        <w:r>
          <w:rPr>
            <w:noProof/>
            <w:webHidden/>
          </w:rPr>
          <w:tab/>
        </w:r>
        <w:r>
          <w:rPr>
            <w:noProof/>
            <w:webHidden/>
          </w:rPr>
          <w:fldChar w:fldCharType="begin"/>
        </w:r>
        <w:r>
          <w:rPr>
            <w:noProof/>
            <w:webHidden/>
          </w:rPr>
          <w:instrText xml:space="preserve"> PAGEREF _Toc234175384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5" w:history="1">
        <w:r w:rsidRPr="009C1EF9">
          <w:rPr>
            <w:rStyle w:val="Hipervnculo"/>
            <w:noProof/>
          </w:rPr>
          <w:t>Gráfica 20. Tabla Dinámica de Presentación</w:t>
        </w:r>
        <w:r>
          <w:rPr>
            <w:noProof/>
            <w:webHidden/>
          </w:rPr>
          <w:tab/>
        </w:r>
        <w:r>
          <w:rPr>
            <w:noProof/>
            <w:webHidden/>
          </w:rPr>
          <w:fldChar w:fldCharType="begin"/>
        </w:r>
        <w:r>
          <w:rPr>
            <w:noProof/>
            <w:webHidden/>
          </w:rPr>
          <w:instrText xml:space="preserve"> PAGEREF _Toc234175385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6" w:history="1">
        <w:r w:rsidRPr="009C1EF9">
          <w:rPr>
            <w:rStyle w:val="Hipervnculo"/>
            <w:noProof/>
          </w:rPr>
          <w:t>Gráfica 21. Análisis de la Producción</w:t>
        </w:r>
        <w:r>
          <w:rPr>
            <w:noProof/>
            <w:webHidden/>
          </w:rPr>
          <w:tab/>
        </w:r>
        <w:r>
          <w:rPr>
            <w:noProof/>
            <w:webHidden/>
          </w:rPr>
          <w:fldChar w:fldCharType="begin"/>
        </w:r>
        <w:r>
          <w:rPr>
            <w:noProof/>
            <w:webHidden/>
          </w:rPr>
          <w:instrText xml:space="preserve"> PAGEREF _Toc234175386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7" w:history="1">
        <w:r w:rsidRPr="009C1EF9">
          <w:rPr>
            <w:rStyle w:val="Hipervnculo"/>
            <w:noProof/>
          </w:rPr>
          <w:t>Gráfica 22. Presentación de Semáforos</w:t>
        </w:r>
        <w:r>
          <w:rPr>
            <w:noProof/>
            <w:webHidden/>
          </w:rPr>
          <w:tab/>
        </w:r>
        <w:r>
          <w:rPr>
            <w:noProof/>
            <w:webHidden/>
          </w:rPr>
          <w:fldChar w:fldCharType="begin"/>
        </w:r>
        <w:r>
          <w:rPr>
            <w:noProof/>
            <w:webHidden/>
          </w:rPr>
          <w:instrText xml:space="preserve"> PAGEREF _Toc234175387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8" w:history="1">
        <w:r w:rsidRPr="009C1EF9">
          <w:rPr>
            <w:rStyle w:val="Hipervnculo"/>
            <w:noProof/>
          </w:rPr>
          <w:t>Gráfica 23. Cuadro de Producción Mensual</w:t>
        </w:r>
        <w:r>
          <w:rPr>
            <w:noProof/>
            <w:webHidden/>
          </w:rPr>
          <w:tab/>
        </w:r>
        <w:r>
          <w:rPr>
            <w:noProof/>
            <w:webHidden/>
          </w:rPr>
          <w:fldChar w:fldCharType="begin"/>
        </w:r>
        <w:r>
          <w:rPr>
            <w:noProof/>
            <w:webHidden/>
          </w:rPr>
          <w:instrText xml:space="preserve"> PAGEREF _Toc234175388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89" w:history="1">
        <w:r w:rsidRPr="009C1EF9">
          <w:rPr>
            <w:rStyle w:val="Hipervnculo"/>
            <w:noProof/>
          </w:rPr>
          <w:t>Gráfica 24. Producción Diaria</w:t>
        </w:r>
        <w:r>
          <w:rPr>
            <w:noProof/>
            <w:webHidden/>
          </w:rPr>
          <w:tab/>
        </w:r>
        <w:r>
          <w:rPr>
            <w:noProof/>
            <w:webHidden/>
          </w:rPr>
          <w:fldChar w:fldCharType="begin"/>
        </w:r>
        <w:r>
          <w:rPr>
            <w:noProof/>
            <w:webHidden/>
          </w:rPr>
          <w:instrText xml:space="preserve"> PAGEREF _Toc234175389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90" w:history="1">
        <w:r w:rsidRPr="009C1EF9">
          <w:rPr>
            <w:rStyle w:val="Hipervnculo"/>
            <w:noProof/>
          </w:rPr>
          <w:t>Gráfica 25. Datos de Producción Diaria</w:t>
        </w:r>
        <w:r>
          <w:rPr>
            <w:noProof/>
            <w:webHidden/>
          </w:rPr>
          <w:tab/>
        </w:r>
        <w:r>
          <w:rPr>
            <w:noProof/>
            <w:webHidden/>
          </w:rPr>
          <w:fldChar w:fldCharType="begin"/>
        </w:r>
        <w:r>
          <w:rPr>
            <w:noProof/>
            <w:webHidden/>
          </w:rPr>
          <w:instrText xml:space="preserve"> PAGEREF _Toc234175390 \h </w:instrText>
        </w:r>
        <w:r>
          <w:rPr>
            <w:noProof/>
            <w:webHidden/>
          </w:rPr>
        </w:r>
        <w:r>
          <w:rPr>
            <w:noProof/>
            <w:webHidden/>
          </w:rPr>
          <w:fldChar w:fldCharType="separate"/>
        </w:r>
        <w:r w:rsidR="00CF3971">
          <w:rPr>
            <w:noProof/>
            <w:webHidden/>
          </w:rPr>
          <w:t>15</w:t>
        </w:r>
        <w:r>
          <w:rPr>
            <w:noProof/>
            <w:webHidden/>
          </w:rPr>
          <w:fldChar w:fldCharType="end"/>
        </w:r>
      </w:hyperlink>
    </w:p>
    <w:p w:rsidR="002C4C64" w:rsidRDefault="002C4C64">
      <w:pPr>
        <w:pStyle w:val="Tabladeilustraciones"/>
        <w:tabs>
          <w:tab w:val="right" w:leader="dot" w:pos="8267"/>
        </w:tabs>
        <w:rPr>
          <w:smallCaps w:val="0"/>
          <w:noProof/>
          <w:sz w:val="22"/>
          <w:szCs w:val="22"/>
        </w:rPr>
      </w:pPr>
      <w:hyperlink w:anchor="_Toc234175391" w:history="1">
        <w:r w:rsidRPr="009C1EF9">
          <w:rPr>
            <w:rStyle w:val="Hipervnculo"/>
            <w:noProof/>
          </w:rPr>
          <w:t>Gráfica 26. Producción por Actividad</w:t>
        </w:r>
        <w:r>
          <w:rPr>
            <w:noProof/>
            <w:webHidden/>
          </w:rPr>
          <w:tab/>
        </w:r>
        <w:r>
          <w:rPr>
            <w:noProof/>
            <w:webHidden/>
          </w:rPr>
          <w:fldChar w:fldCharType="begin"/>
        </w:r>
        <w:r>
          <w:rPr>
            <w:noProof/>
            <w:webHidden/>
          </w:rPr>
          <w:instrText xml:space="preserve"> PAGEREF _Toc234175391 \h </w:instrText>
        </w:r>
        <w:r>
          <w:rPr>
            <w:noProof/>
            <w:webHidden/>
          </w:rPr>
        </w:r>
        <w:r>
          <w:rPr>
            <w:noProof/>
            <w:webHidden/>
          </w:rPr>
          <w:fldChar w:fldCharType="separate"/>
        </w:r>
        <w:r w:rsidR="00CF3971">
          <w:rPr>
            <w:noProof/>
            <w:webHidden/>
          </w:rPr>
          <w:t>15</w:t>
        </w:r>
        <w:r>
          <w:rPr>
            <w:noProof/>
            <w:webHidden/>
          </w:rPr>
          <w:fldChar w:fldCharType="end"/>
        </w:r>
      </w:hyperlink>
    </w:p>
    <w:p w:rsidR="0021558E" w:rsidRPr="00C26C9C" w:rsidRDefault="00856074" w:rsidP="00A262CA">
      <w:pPr>
        <w:pStyle w:val="Capitulos"/>
        <w:outlineLvl w:val="0"/>
        <w:rPr>
          <w:rFonts w:ascii="Calibri" w:eastAsia="Batang" w:hAnsi="Calibri" w:cs="Times New Roman"/>
          <w:b w:val="0"/>
          <w:bCs w:val="0"/>
          <w:smallCaps/>
          <w:noProof/>
          <w:color w:val="0000FF"/>
          <w:kern w:val="0"/>
          <w:sz w:val="20"/>
          <w:szCs w:val="20"/>
          <w:u w:val="single"/>
        </w:rPr>
      </w:pPr>
      <w:r>
        <w:rPr>
          <w:rFonts w:eastAsia="Batang"/>
          <w:sz w:val="24"/>
          <w:szCs w:val="24"/>
        </w:rPr>
        <w:fldChar w:fldCharType="end"/>
      </w:r>
      <w:r w:rsidR="00EC34E9" w:rsidRPr="007A2F4D">
        <w:rPr>
          <w:rFonts w:eastAsia="Batang"/>
          <w:sz w:val="24"/>
          <w:szCs w:val="24"/>
        </w:rPr>
        <w:br w:type="page"/>
      </w:r>
      <w:r w:rsidR="00A85D70">
        <w:rPr>
          <w:rFonts w:eastAsia="Batang"/>
          <w:sz w:val="24"/>
          <w:szCs w:val="24"/>
        </w:rPr>
        <w:lastRenderedPageBreak/>
        <w:t>INTRODUCCIÓ</w:t>
      </w:r>
      <w:r w:rsidR="00AA4D2B">
        <w:rPr>
          <w:rFonts w:eastAsia="Batang"/>
          <w:sz w:val="24"/>
          <w:szCs w:val="24"/>
        </w:rPr>
        <w:t xml:space="preserve">N </w:t>
      </w:r>
    </w:p>
    <w:p w:rsidR="0021558E" w:rsidRDefault="0021558E" w:rsidP="0021558E">
      <w:pPr>
        <w:pStyle w:val="Capitulos"/>
        <w:rPr>
          <w:rFonts w:eastAsia="Batang"/>
        </w:rPr>
      </w:pPr>
    </w:p>
    <w:p w:rsidR="0021558E" w:rsidRDefault="0021558E" w:rsidP="0021558E">
      <w:pPr>
        <w:pStyle w:val="Capitulos"/>
        <w:rPr>
          <w:rFonts w:eastAsia="Batang"/>
        </w:rPr>
      </w:pPr>
    </w:p>
    <w:p w:rsidR="00945711" w:rsidRDefault="00945711" w:rsidP="0021558E">
      <w:pPr>
        <w:pStyle w:val="Capitulos"/>
        <w:rPr>
          <w:rFonts w:eastAsia="Batang"/>
        </w:rPr>
      </w:pPr>
    </w:p>
    <w:p w:rsidR="000A2210" w:rsidRDefault="00AA4D2B" w:rsidP="00AA4D2B">
      <w:pPr>
        <w:pStyle w:val="Capitulos"/>
        <w:spacing w:line="480" w:lineRule="auto"/>
        <w:jc w:val="both"/>
        <w:rPr>
          <w:rFonts w:eastAsia="Batang"/>
          <w:b w:val="0"/>
          <w:sz w:val="24"/>
          <w:szCs w:val="24"/>
        </w:rPr>
      </w:pPr>
      <w:r>
        <w:rPr>
          <w:rFonts w:eastAsia="Batang"/>
          <w:b w:val="0"/>
          <w:sz w:val="24"/>
          <w:szCs w:val="24"/>
        </w:rPr>
        <w:t xml:space="preserve">Hoy en </w:t>
      </w:r>
      <w:r w:rsidR="00CB3352">
        <w:rPr>
          <w:rFonts w:eastAsia="Batang"/>
          <w:b w:val="0"/>
          <w:sz w:val="24"/>
          <w:szCs w:val="24"/>
        </w:rPr>
        <w:t>día</w:t>
      </w:r>
      <w:r>
        <w:rPr>
          <w:rFonts w:eastAsia="Batang"/>
          <w:b w:val="0"/>
          <w:sz w:val="24"/>
          <w:szCs w:val="24"/>
        </w:rPr>
        <w:t xml:space="preserve"> las Industrias indagan mucho por encontrar y aplicar los mejores </w:t>
      </w:r>
      <w:r w:rsidR="00CB3352">
        <w:rPr>
          <w:rFonts w:eastAsia="Batang"/>
          <w:b w:val="0"/>
          <w:sz w:val="24"/>
          <w:szCs w:val="24"/>
        </w:rPr>
        <w:t>métodos</w:t>
      </w:r>
      <w:r>
        <w:rPr>
          <w:rFonts w:eastAsia="Batang"/>
          <w:b w:val="0"/>
          <w:sz w:val="24"/>
          <w:szCs w:val="24"/>
        </w:rPr>
        <w:t xml:space="preserve"> y herramientas </w:t>
      </w:r>
      <w:r w:rsidR="00CB3352">
        <w:rPr>
          <w:rFonts w:eastAsia="Batang"/>
          <w:b w:val="0"/>
          <w:sz w:val="24"/>
          <w:szCs w:val="24"/>
        </w:rPr>
        <w:t>que les permitan llevar un mejor control de sus actividades que directa o indirectamente le estén afectando a sus productos.</w:t>
      </w:r>
    </w:p>
    <w:p w:rsidR="000A2210" w:rsidRDefault="000A2210" w:rsidP="00AA4D2B">
      <w:pPr>
        <w:pStyle w:val="Capitulos"/>
        <w:spacing w:line="480" w:lineRule="auto"/>
        <w:jc w:val="both"/>
        <w:rPr>
          <w:rFonts w:eastAsia="Batang"/>
          <w:b w:val="0"/>
          <w:sz w:val="24"/>
          <w:szCs w:val="24"/>
        </w:rPr>
      </w:pPr>
    </w:p>
    <w:p w:rsidR="00F65350" w:rsidRDefault="00AA4D2B" w:rsidP="00AA4D2B">
      <w:pPr>
        <w:pStyle w:val="Capitulos"/>
        <w:spacing w:line="480" w:lineRule="auto"/>
        <w:jc w:val="both"/>
        <w:rPr>
          <w:rFonts w:eastAsia="Batang"/>
          <w:b w:val="0"/>
          <w:sz w:val="24"/>
          <w:szCs w:val="24"/>
        </w:rPr>
      </w:pPr>
      <w:r w:rsidRPr="00AA4D2B">
        <w:rPr>
          <w:rFonts w:eastAsia="Batang"/>
          <w:b w:val="0"/>
          <w:sz w:val="24"/>
          <w:szCs w:val="24"/>
        </w:rPr>
        <w:t>El Sistema de Costo por Actividades, conocido por la denominación anglosajona como “Activity Based Costing” (ABC) emerge como un sistema de gestión integral y no como un sistema cuyo objetivo prioritario es el cálculo del costo del producto o servicio; ahora son las actividades el centro del sistema contable.</w:t>
      </w:r>
      <w:r w:rsidR="00945711">
        <w:rPr>
          <w:rStyle w:val="Refdenotaalpie"/>
          <w:rFonts w:eastAsia="Batang"/>
          <w:b w:val="0"/>
          <w:sz w:val="24"/>
          <w:szCs w:val="24"/>
        </w:rPr>
        <w:footnoteReference w:id="1"/>
      </w:r>
    </w:p>
    <w:p w:rsidR="00F65350" w:rsidRDefault="00F65350" w:rsidP="00AA4D2B">
      <w:pPr>
        <w:pStyle w:val="Capitulos"/>
        <w:spacing w:line="480" w:lineRule="auto"/>
        <w:jc w:val="both"/>
        <w:rPr>
          <w:rFonts w:eastAsia="Batang"/>
          <w:b w:val="0"/>
          <w:sz w:val="24"/>
          <w:szCs w:val="24"/>
        </w:rPr>
      </w:pPr>
    </w:p>
    <w:p w:rsidR="000A2210" w:rsidRDefault="00AA4D2B" w:rsidP="00AA4D2B">
      <w:pPr>
        <w:pStyle w:val="Capitulos"/>
        <w:spacing w:line="480" w:lineRule="auto"/>
        <w:jc w:val="both"/>
        <w:rPr>
          <w:rFonts w:eastAsia="Batang"/>
          <w:b w:val="0"/>
          <w:sz w:val="24"/>
          <w:szCs w:val="24"/>
        </w:rPr>
      </w:pPr>
      <w:r w:rsidRPr="00AA4D2B">
        <w:rPr>
          <w:rFonts w:eastAsia="Batang"/>
          <w:b w:val="0"/>
          <w:sz w:val="24"/>
          <w:szCs w:val="24"/>
        </w:rPr>
        <w:t xml:space="preserve">Teniendo en cuenta estas premisas y valorando la importancia de determinar el costo de los productos o servicios, con el menor grado posible de distorsión, se conformó </w:t>
      </w:r>
      <w:r w:rsidR="00A0022A" w:rsidRPr="00AA4D2B">
        <w:rPr>
          <w:rFonts w:eastAsia="Batang"/>
          <w:b w:val="0"/>
          <w:sz w:val="24"/>
          <w:szCs w:val="24"/>
        </w:rPr>
        <w:t>é</w:t>
      </w:r>
      <w:r w:rsidR="00A0022A">
        <w:rPr>
          <w:rFonts w:eastAsia="Batang"/>
          <w:b w:val="0"/>
          <w:sz w:val="24"/>
          <w:szCs w:val="24"/>
        </w:rPr>
        <w:t>s</w:t>
      </w:r>
      <w:r w:rsidR="00A0022A" w:rsidRPr="00AA4D2B">
        <w:rPr>
          <w:rFonts w:eastAsia="Batang"/>
          <w:b w:val="0"/>
          <w:sz w:val="24"/>
          <w:szCs w:val="24"/>
        </w:rPr>
        <w:t>te</w:t>
      </w:r>
      <w:r w:rsidRPr="00AA4D2B">
        <w:rPr>
          <w:rFonts w:eastAsia="Batang"/>
          <w:b w:val="0"/>
          <w:sz w:val="24"/>
          <w:szCs w:val="24"/>
        </w:rPr>
        <w:t xml:space="preserve"> trabajo para presentar un modelo para el cálculo del costo a través del sistema ABC, que permita determinar el costo por actividades y por procesos, lo que propicia información relevante para el proceso de toma de decisiones.</w:t>
      </w:r>
    </w:p>
    <w:p w:rsidR="000A2210" w:rsidRDefault="000A2210" w:rsidP="00AA4D2B">
      <w:pPr>
        <w:pStyle w:val="Capitulos"/>
        <w:spacing w:line="480" w:lineRule="auto"/>
        <w:jc w:val="both"/>
        <w:rPr>
          <w:rFonts w:eastAsia="Batang"/>
          <w:b w:val="0"/>
          <w:sz w:val="24"/>
          <w:szCs w:val="24"/>
        </w:rPr>
      </w:pPr>
    </w:p>
    <w:p w:rsidR="0021558E" w:rsidRPr="00AA4D2B" w:rsidRDefault="000A2210" w:rsidP="00AA4D2B">
      <w:pPr>
        <w:pStyle w:val="Capitulos"/>
        <w:spacing w:line="480" w:lineRule="auto"/>
        <w:jc w:val="both"/>
        <w:rPr>
          <w:rFonts w:eastAsia="Batang"/>
          <w:b w:val="0"/>
          <w:sz w:val="24"/>
          <w:szCs w:val="24"/>
        </w:rPr>
      </w:pPr>
      <w:r>
        <w:rPr>
          <w:rFonts w:eastAsia="Batang"/>
          <w:b w:val="0"/>
          <w:sz w:val="24"/>
          <w:szCs w:val="24"/>
        </w:rPr>
        <w:lastRenderedPageBreak/>
        <w:t xml:space="preserve">Por lo cual </w:t>
      </w:r>
      <w:r w:rsidR="00A0022A">
        <w:rPr>
          <w:rFonts w:eastAsia="Batang"/>
          <w:b w:val="0"/>
          <w:sz w:val="24"/>
          <w:szCs w:val="24"/>
        </w:rPr>
        <w:t>l</w:t>
      </w:r>
      <w:r w:rsidR="00AA4D2B" w:rsidRPr="00AA4D2B">
        <w:rPr>
          <w:rFonts w:eastAsia="Batang"/>
          <w:b w:val="0"/>
          <w:sz w:val="24"/>
          <w:szCs w:val="24"/>
        </w:rPr>
        <w:t>a validación de esta investigación se presenta para una empresa</w:t>
      </w:r>
      <w:r w:rsidR="001E2277">
        <w:rPr>
          <w:rFonts w:eastAsia="Batang"/>
          <w:b w:val="0"/>
          <w:sz w:val="24"/>
          <w:szCs w:val="24"/>
        </w:rPr>
        <w:t xml:space="preserve"> productora de fundas plásticas con el objetivo de lograr </w:t>
      </w:r>
      <w:r w:rsidR="00DA0E04">
        <w:rPr>
          <w:rFonts w:eastAsia="Batang"/>
          <w:b w:val="0"/>
          <w:sz w:val="24"/>
          <w:szCs w:val="24"/>
        </w:rPr>
        <w:t>la exactitud de sus costos basado en el Sistema ABC.</w:t>
      </w:r>
    </w:p>
    <w:p w:rsidR="0021558E" w:rsidRPr="00AA4D2B" w:rsidRDefault="0021558E" w:rsidP="0021558E">
      <w:pPr>
        <w:pStyle w:val="Capitulos"/>
        <w:rPr>
          <w:rFonts w:eastAsia="Batang"/>
          <w:sz w:val="24"/>
          <w:szCs w:val="24"/>
        </w:rPr>
      </w:pPr>
    </w:p>
    <w:p w:rsidR="0021558E" w:rsidRPr="00AA4D2B" w:rsidRDefault="0021558E" w:rsidP="0021558E">
      <w:pPr>
        <w:pStyle w:val="Capitulos"/>
        <w:rPr>
          <w:rFonts w:eastAsia="Batang"/>
          <w:sz w:val="24"/>
          <w:szCs w:val="24"/>
        </w:rPr>
      </w:pPr>
    </w:p>
    <w:p w:rsidR="0021558E" w:rsidRPr="00AA4D2B" w:rsidRDefault="0021558E" w:rsidP="0021558E">
      <w:pPr>
        <w:pStyle w:val="Capitulos"/>
        <w:rPr>
          <w:rFonts w:eastAsia="Batang"/>
          <w:sz w:val="24"/>
          <w:szCs w:val="24"/>
        </w:rPr>
      </w:pPr>
    </w:p>
    <w:p w:rsidR="00AA4D2B" w:rsidRPr="00AA4D2B" w:rsidRDefault="00AA4D2B" w:rsidP="0021558E">
      <w:pPr>
        <w:pStyle w:val="Capitulos"/>
        <w:rPr>
          <w:rFonts w:eastAsia="Batang"/>
          <w:sz w:val="24"/>
          <w:szCs w:val="24"/>
        </w:rPr>
      </w:pPr>
    </w:p>
    <w:p w:rsidR="00AA4D2B" w:rsidRPr="00AA4D2B" w:rsidRDefault="00AA4D2B" w:rsidP="0021558E">
      <w:pPr>
        <w:pStyle w:val="Capitulos"/>
        <w:rPr>
          <w:rFonts w:eastAsia="Batang"/>
          <w:sz w:val="24"/>
          <w:szCs w:val="24"/>
        </w:rPr>
      </w:pPr>
    </w:p>
    <w:p w:rsidR="00AA4D2B" w:rsidRPr="00AA4D2B" w:rsidRDefault="00AA4D2B" w:rsidP="0021558E">
      <w:pPr>
        <w:pStyle w:val="Capitulos"/>
        <w:rPr>
          <w:rFonts w:eastAsia="Batang"/>
          <w:sz w:val="24"/>
          <w:szCs w:val="24"/>
        </w:rPr>
      </w:pPr>
    </w:p>
    <w:p w:rsidR="00AA4D2B" w:rsidRPr="00AA4D2B" w:rsidRDefault="00AA4D2B" w:rsidP="0021558E">
      <w:pPr>
        <w:pStyle w:val="Capitulos"/>
        <w:rPr>
          <w:rFonts w:eastAsia="Batang"/>
          <w:sz w:val="24"/>
          <w:szCs w:val="24"/>
        </w:rPr>
      </w:pPr>
    </w:p>
    <w:p w:rsidR="00AA4D2B" w:rsidRPr="00AA4D2B" w:rsidRDefault="00AA4D2B" w:rsidP="0021558E">
      <w:pPr>
        <w:pStyle w:val="Capitulos"/>
        <w:rPr>
          <w:rFonts w:eastAsia="Batang"/>
          <w:sz w:val="24"/>
          <w:szCs w:val="24"/>
        </w:rPr>
      </w:pPr>
    </w:p>
    <w:p w:rsidR="00AA4D2B" w:rsidRPr="00AA4D2B" w:rsidRDefault="00AA4D2B" w:rsidP="0021558E">
      <w:pPr>
        <w:pStyle w:val="Capitulos"/>
        <w:rPr>
          <w:rFonts w:eastAsia="Batang"/>
          <w:sz w:val="24"/>
          <w:szCs w:val="24"/>
        </w:rPr>
      </w:pPr>
    </w:p>
    <w:p w:rsidR="00AA4D2B" w:rsidRPr="00AA4D2B" w:rsidRDefault="00AA4D2B" w:rsidP="00EF5BD7">
      <w:pPr>
        <w:pStyle w:val="Capitulos"/>
        <w:jc w:val="left"/>
        <w:rPr>
          <w:rFonts w:eastAsia="Batang"/>
          <w:sz w:val="24"/>
          <w:szCs w:val="24"/>
        </w:rPr>
      </w:pPr>
    </w:p>
    <w:p w:rsidR="00AA4D2B" w:rsidRDefault="00AA4D2B" w:rsidP="0021558E">
      <w:pPr>
        <w:pStyle w:val="Capitulos"/>
        <w:rPr>
          <w:rFonts w:eastAsia="Batang"/>
        </w:rPr>
      </w:pPr>
    </w:p>
    <w:p w:rsidR="00AA4D2B" w:rsidRDefault="00945711" w:rsidP="00EF5BD7">
      <w:pPr>
        <w:pStyle w:val="Capitulos"/>
        <w:jc w:val="left"/>
        <w:rPr>
          <w:rFonts w:eastAsia="Batang"/>
        </w:rPr>
      </w:pPr>
      <w:r>
        <w:rPr>
          <w:rFonts w:eastAsia="Batang"/>
        </w:rPr>
        <w:br w:type="page"/>
      </w:r>
    </w:p>
    <w:p w:rsidR="0021558E" w:rsidRDefault="0021558E" w:rsidP="00CB3352">
      <w:pPr>
        <w:pStyle w:val="Capitulos"/>
        <w:jc w:val="left"/>
        <w:rPr>
          <w:rFonts w:eastAsia="Batang"/>
        </w:rPr>
      </w:pPr>
    </w:p>
    <w:p w:rsidR="00296263" w:rsidRPr="002174B5" w:rsidRDefault="00296263" w:rsidP="00361CD6">
      <w:pPr>
        <w:pStyle w:val="Ttulo1"/>
      </w:pPr>
      <w:bookmarkStart w:id="12" w:name="_Toc234174098"/>
      <w:bookmarkEnd w:id="12"/>
    </w:p>
    <w:p w:rsidR="0021558E" w:rsidRDefault="0021558E" w:rsidP="0021558E">
      <w:pPr>
        <w:spacing w:line="480" w:lineRule="auto"/>
        <w:jc w:val="both"/>
        <w:outlineLvl w:val="1"/>
        <w:rPr>
          <w:rFonts w:eastAsia="Batang" w:cs="Arial"/>
          <w:b/>
        </w:rPr>
      </w:pPr>
    </w:p>
    <w:p w:rsidR="0021558E" w:rsidRDefault="0021558E" w:rsidP="0021558E">
      <w:pPr>
        <w:spacing w:line="480" w:lineRule="auto"/>
        <w:jc w:val="both"/>
        <w:outlineLvl w:val="1"/>
        <w:rPr>
          <w:rFonts w:eastAsia="Batang" w:cs="Arial"/>
          <w:b/>
        </w:rPr>
      </w:pPr>
    </w:p>
    <w:p w:rsidR="0021558E" w:rsidRDefault="0021558E" w:rsidP="0021558E">
      <w:pPr>
        <w:spacing w:line="480" w:lineRule="auto"/>
        <w:jc w:val="both"/>
        <w:outlineLvl w:val="1"/>
        <w:rPr>
          <w:rFonts w:eastAsia="Batang" w:cs="Arial"/>
          <w:b/>
        </w:rPr>
      </w:pPr>
    </w:p>
    <w:p w:rsidR="00296263" w:rsidRPr="00DF1353" w:rsidRDefault="00DA0E04" w:rsidP="00DF1353">
      <w:pPr>
        <w:pStyle w:val="Ttulo2"/>
      </w:pPr>
      <w:bookmarkStart w:id="13" w:name="_Toc234174099"/>
      <w:r w:rsidRPr="00DF1353">
        <w:t>TEORÍA DEL DISEÑO DE UN SISTEMA DE COSTOS POR ACTIVIDADES</w:t>
      </w:r>
      <w:bookmarkEnd w:id="13"/>
    </w:p>
    <w:p w:rsidR="0021558E" w:rsidRDefault="0021558E" w:rsidP="00A71037">
      <w:pPr>
        <w:spacing w:line="480" w:lineRule="auto"/>
        <w:jc w:val="both"/>
        <w:rPr>
          <w:rFonts w:eastAsia="Batang" w:cs="Arial"/>
        </w:rPr>
      </w:pPr>
    </w:p>
    <w:p w:rsidR="00296263" w:rsidRPr="007A2F4D" w:rsidRDefault="00296263" w:rsidP="00A71037">
      <w:pPr>
        <w:spacing w:line="480" w:lineRule="auto"/>
        <w:jc w:val="both"/>
        <w:rPr>
          <w:rFonts w:eastAsia="Batang" w:cs="Arial"/>
        </w:rPr>
      </w:pPr>
      <w:r w:rsidRPr="007A2F4D">
        <w:rPr>
          <w:rFonts w:eastAsia="Batang" w:cs="Arial"/>
        </w:rPr>
        <w:t xml:space="preserve">En </w:t>
      </w:r>
      <w:r w:rsidR="00A0022A" w:rsidRPr="007A2F4D">
        <w:rPr>
          <w:rFonts w:eastAsia="Batang" w:cs="Arial"/>
        </w:rPr>
        <w:t>é</w:t>
      </w:r>
      <w:r w:rsidR="00A0022A">
        <w:rPr>
          <w:rFonts w:eastAsia="Batang" w:cs="Arial"/>
        </w:rPr>
        <w:t>s</w:t>
      </w:r>
      <w:r w:rsidR="00A0022A" w:rsidRPr="007A2F4D">
        <w:rPr>
          <w:rFonts w:eastAsia="Batang" w:cs="Arial"/>
        </w:rPr>
        <w:t>te</w:t>
      </w:r>
      <w:r w:rsidRPr="007A2F4D">
        <w:rPr>
          <w:rFonts w:eastAsia="Batang" w:cs="Arial"/>
        </w:rPr>
        <w:t xml:space="preserve"> capítulo nos familiarizaremos con las definiciones relacionadas con el diseño de un sistema de costos por actividades. </w:t>
      </w:r>
    </w:p>
    <w:p w:rsidR="00DB056F" w:rsidRDefault="00DB056F" w:rsidP="00CB3352">
      <w:pPr>
        <w:spacing w:line="480" w:lineRule="auto"/>
        <w:jc w:val="both"/>
        <w:outlineLvl w:val="1"/>
        <w:rPr>
          <w:rFonts w:eastAsia="Batang"/>
          <w:b/>
          <w:bCs/>
        </w:rPr>
      </w:pPr>
    </w:p>
    <w:p w:rsidR="00296263" w:rsidRPr="00782505" w:rsidRDefault="00DA0E04" w:rsidP="00500F5D">
      <w:pPr>
        <w:pStyle w:val="Ttulo3"/>
        <w:rPr>
          <w:rFonts w:eastAsia="Batang"/>
        </w:rPr>
      </w:pPr>
      <w:bookmarkStart w:id="14" w:name="_Toc234174100"/>
      <w:r>
        <w:rPr>
          <w:rFonts w:eastAsia="Batang"/>
        </w:rPr>
        <w:t>1.1</w:t>
      </w:r>
      <w:r w:rsidR="00254C9D" w:rsidRPr="00782505">
        <w:rPr>
          <w:rFonts w:eastAsia="Batang"/>
        </w:rPr>
        <w:t xml:space="preserve"> </w:t>
      </w:r>
      <w:r w:rsidR="00296263" w:rsidRPr="00782505">
        <w:rPr>
          <w:rFonts w:eastAsia="Batang"/>
        </w:rPr>
        <w:t>Sistemas de Costos</w:t>
      </w:r>
      <w:bookmarkEnd w:id="14"/>
    </w:p>
    <w:p w:rsidR="00296263" w:rsidRPr="007A2F4D" w:rsidRDefault="00296263" w:rsidP="004B4B8B">
      <w:pPr>
        <w:pStyle w:val="Ttulo3"/>
        <w:rPr>
          <w:rFonts w:eastAsia="Batang"/>
          <w:bCs/>
          <w:szCs w:val="24"/>
          <w:u w:val="none"/>
        </w:rPr>
      </w:pPr>
    </w:p>
    <w:p w:rsidR="00296263" w:rsidRPr="000E59A3" w:rsidRDefault="00DA0E04" w:rsidP="000E59A3">
      <w:pPr>
        <w:pStyle w:val="TITULO4"/>
      </w:pPr>
      <w:bookmarkStart w:id="15" w:name="_Toc234174101"/>
      <w:r w:rsidRPr="000E59A3">
        <w:t>1.1</w:t>
      </w:r>
      <w:r w:rsidR="00254C9D" w:rsidRPr="000E59A3">
        <w:t>.1</w:t>
      </w:r>
      <w:r w:rsidR="004B4B8B" w:rsidRPr="000E59A3">
        <w:t xml:space="preserve"> D</w:t>
      </w:r>
      <w:r w:rsidR="00296263" w:rsidRPr="000E59A3">
        <w:t>efinición de un sistema de costos</w:t>
      </w:r>
      <w:bookmarkEnd w:id="15"/>
    </w:p>
    <w:p w:rsidR="00296263" w:rsidRPr="007A2F4D" w:rsidRDefault="00296263" w:rsidP="00296263">
      <w:pPr>
        <w:spacing w:line="480" w:lineRule="auto"/>
        <w:jc w:val="both"/>
        <w:rPr>
          <w:rFonts w:eastAsia="Batang" w:cs="Arial"/>
          <w:b/>
        </w:rPr>
      </w:pPr>
    </w:p>
    <w:p w:rsidR="00296263" w:rsidRDefault="00333166" w:rsidP="00A71037">
      <w:pPr>
        <w:spacing w:line="480" w:lineRule="auto"/>
        <w:jc w:val="both"/>
        <w:rPr>
          <w:rFonts w:eastAsia="Batang" w:cs="Arial"/>
        </w:rPr>
      </w:pPr>
      <w:r>
        <w:rPr>
          <w:rStyle w:val="Refdenotaalpie"/>
          <w:rFonts w:eastAsia="Batang" w:cs="Arial"/>
        </w:rPr>
        <w:footnoteReference w:id="2"/>
      </w:r>
      <w:r w:rsidR="00296263" w:rsidRPr="007A2F4D">
        <w:rPr>
          <w:rFonts w:eastAsia="Batang" w:cs="Arial"/>
        </w:rPr>
        <w:t>La palabra sistema se refiere a un conjunto de reglas o principios sobre una materia, enlazados entre sí.  En consecuencia, la acumulación de datos sobre costos, organizada de cierta manera, constit</w:t>
      </w:r>
      <w:r w:rsidR="00A0022A">
        <w:rPr>
          <w:rFonts w:eastAsia="Batang" w:cs="Arial"/>
        </w:rPr>
        <w:t>uye un sistema de costos; y si é</w:t>
      </w:r>
      <w:r w:rsidR="00296263" w:rsidRPr="007A2F4D">
        <w:rPr>
          <w:rFonts w:eastAsia="Batang" w:cs="Arial"/>
        </w:rPr>
        <w:t>sta acumulación se hace por la vía del sistema  contable, sería un sistema de  contabilidad de costos</w:t>
      </w:r>
      <w:r w:rsidR="00856AB2">
        <w:rPr>
          <w:rFonts w:eastAsia="Batang" w:cs="Arial"/>
        </w:rPr>
        <w:t>.</w:t>
      </w:r>
    </w:p>
    <w:p w:rsidR="00856AB2" w:rsidRPr="007A2F4D" w:rsidRDefault="00856AB2" w:rsidP="00A71037">
      <w:pPr>
        <w:spacing w:line="480" w:lineRule="auto"/>
        <w:jc w:val="both"/>
        <w:rPr>
          <w:rFonts w:eastAsia="Batang" w:cs="Arial"/>
        </w:rPr>
      </w:pPr>
    </w:p>
    <w:p w:rsidR="00782505" w:rsidRDefault="00782505" w:rsidP="00C81500">
      <w:pPr>
        <w:spacing w:line="480" w:lineRule="auto"/>
        <w:jc w:val="both"/>
        <w:outlineLvl w:val="2"/>
        <w:rPr>
          <w:rFonts w:eastAsia="Batang" w:cs="Arial"/>
        </w:rPr>
      </w:pPr>
    </w:p>
    <w:p w:rsidR="00296263" w:rsidRPr="000E59A3" w:rsidRDefault="000E59A3" w:rsidP="000E59A3">
      <w:pPr>
        <w:pStyle w:val="TITULO4"/>
      </w:pPr>
      <w:bookmarkStart w:id="16" w:name="_Toc234174102"/>
      <w:r w:rsidRPr="000E59A3">
        <w:lastRenderedPageBreak/>
        <w:t xml:space="preserve">1.1.2 </w:t>
      </w:r>
      <w:r w:rsidR="00296263" w:rsidRPr="000E59A3">
        <w:t>Propósito de un Sistema de Costos</w:t>
      </w:r>
      <w:bookmarkEnd w:id="16"/>
    </w:p>
    <w:p w:rsidR="0021558E" w:rsidRPr="0021558E" w:rsidRDefault="0021558E" w:rsidP="0021558E">
      <w:pPr>
        <w:spacing w:line="480" w:lineRule="auto"/>
        <w:jc w:val="both"/>
        <w:outlineLvl w:val="1"/>
        <w:rPr>
          <w:rFonts w:eastAsia="Batang"/>
          <w:b/>
          <w:bCs/>
        </w:rPr>
      </w:pPr>
    </w:p>
    <w:p w:rsidR="00296263" w:rsidRPr="007A2F4D" w:rsidRDefault="00296263" w:rsidP="00782505">
      <w:pPr>
        <w:spacing w:line="480" w:lineRule="auto"/>
        <w:jc w:val="both"/>
        <w:rPr>
          <w:rFonts w:eastAsia="Batang" w:cs="Arial"/>
        </w:rPr>
      </w:pPr>
      <w:r w:rsidRPr="00782505">
        <w:rPr>
          <w:rFonts w:eastAsia="Batang" w:cs="Arial"/>
        </w:rPr>
        <w:t>En la actualidad los sistemas de costos consideran la valoración de inventarios solamente como uno de sus diferentes e importantes propósitos.  La recopilación de los datos sobre costos, así como su presentación, varían según el propósito que sirven.  Una organización necesita información sobre costos pa</w:t>
      </w:r>
      <w:r w:rsidR="0021558E">
        <w:rPr>
          <w:rFonts w:eastAsia="Batang" w:cs="Arial"/>
        </w:rPr>
        <w:t>ra planeamiento, presupuesto</w:t>
      </w:r>
      <w:r w:rsidRPr="00782505">
        <w:rPr>
          <w:rFonts w:eastAsia="Batang" w:cs="Arial"/>
        </w:rPr>
        <w:t>, control y diagnóstico, además de la información requerida para valorar inventarios.  Los sistemas de costo actuales tienen como uno de sus principales propósit</w:t>
      </w:r>
      <w:r w:rsidR="0021558E">
        <w:rPr>
          <w:rFonts w:eastAsia="Batang" w:cs="Arial"/>
        </w:rPr>
        <w:t>os, ayudar al proceso de  toma de decisión</w:t>
      </w:r>
      <w:r w:rsidRPr="007A2F4D">
        <w:rPr>
          <w:rFonts w:eastAsia="Batang" w:cs="Arial"/>
        </w:rPr>
        <w:t>.</w:t>
      </w:r>
      <w:r w:rsidR="00171EB6">
        <w:rPr>
          <w:rStyle w:val="Refdenotaalpie"/>
          <w:rFonts w:eastAsia="Batang" w:cs="Arial"/>
        </w:rPr>
        <w:footnoteReference w:id="3"/>
      </w:r>
    </w:p>
    <w:p w:rsidR="00F02CA4" w:rsidRPr="007A2F4D" w:rsidRDefault="00F02CA4" w:rsidP="00A71037">
      <w:pPr>
        <w:spacing w:line="480" w:lineRule="auto"/>
        <w:jc w:val="both"/>
        <w:rPr>
          <w:rFonts w:eastAsia="Batang" w:cs="Arial"/>
        </w:rPr>
        <w:sectPr w:rsidR="00F02CA4" w:rsidRPr="007A2F4D" w:rsidSect="00756D67">
          <w:headerReference w:type="default" r:id="rId11"/>
          <w:pgSz w:w="11906" w:h="16838"/>
          <w:pgMar w:top="2268" w:right="1361" w:bottom="1985" w:left="2268" w:header="709" w:footer="709" w:gutter="0"/>
          <w:pgNumType w:start="8"/>
          <w:cols w:space="708"/>
          <w:docGrid w:linePitch="360"/>
        </w:sectPr>
      </w:pPr>
    </w:p>
    <w:p w:rsidR="0031057C" w:rsidRPr="000E59A3" w:rsidRDefault="0031057C" w:rsidP="000E59A3">
      <w:pPr>
        <w:pStyle w:val="Ttulo3"/>
        <w:rPr>
          <w:rFonts w:eastAsia="Batang"/>
        </w:rPr>
      </w:pPr>
      <w:bookmarkStart w:id="17" w:name="_Toc234174103"/>
      <w:r w:rsidRPr="000E59A3">
        <w:rPr>
          <w:rFonts w:eastAsia="Batang"/>
        </w:rPr>
        <w:lastRenderedPageBreak/>
        <w:t>1.2 Sistemas de Costos Basados en Actividades</w:t>
      </w:r>
      <w:bookmarkEnd w:id="17"/>
    </w:p>
    <w:p w:rsidR="0031057C" w:rsidRDefault="0031057C" w:rsidP="0031057C">
      <w:pPr>
        <w:spacing w:line="480" w:lineRule="auto"/>
        <w:jc w:val="both"/>
        <w:outlineLvl w:val="1"/>
        <w:rPr>
          <w:rFonts w:eastAsia="Batang" w:cs="Arial"/>
          <w:b/>
          <w:bCs/>
        </w:rPr>
      </w:pPr>
    </w:p>
    <w:p w:rsidR="00296263" w:rsidRPr="00782505" w:rsidRDefault="0031057C" w:rsidP="000E59A3">
      <w:pPr>
        <w:pStyle w:val="TITULO4"/>
      </w:pPr>
      <w:bookmarkStart w:id="18" w:name="_Toc234174104"/>
      <w:r>
        <w:t xml:space="preserve">1.2.1 </w:t>
      </w:r>
      <w:r w:rsidR="00856AB2">
        <w:t>Historia de los Sistemas de Costos Basados e</w:t>
      </w:r>
      <w:r w:rsidR="00782505" w:rsidRPr="00782505">
        <w:t>n Actividades</w:t>
      </w:r>
      <w:bookmarkEnd w:id="18"/>
    </w:p>
    <w:p w:rsidR="00296263" w:rsidRPr="007A2F4D" w:rsidRDefault="00296263" w:rsidP="00296263">
      <w:pPr>
        <w:spacing w:line="480" w:lineRule="auto"/>
        <w:jc w:val="both"/>
        <w:rPr>
          <w:rFonts w:eastAsia="Batang" w:cs="Arial"/>
          <w:b/>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 xml:space="preserve">Los </w:t>
      </w:r>
      <w:r w:rsidRPr="00A2707B">
        <w:rPr>
          <w:rFonts w:eastAsia="Batang" w:cs="Arial"/>
          <w:bCs/>
          <w:iCs/>
          <w:lang w:val="es-ES_tradnl"/>
        </w:rPr>
        <w:t>sistemas de costos</w:t>
      </w:r>
      <w:r w:rsidR="00856AB2">
        <w:rPr>
          <w:rFonts w:eastAsia="Batang" w:cs="Arial"/>
          <w:bCs/>
          <w:iCs/>
          <w:lang w:val="es-ES_tradnl"/>
        </w:rPr>
        <w:t xml:space="preserve"> basados en </w:t>
      </w:r>
      <w:r w:rsidR="00A2707B" w:rsidRPr="00A2707B">
        <w:rPr>
          <w:rFonts w:eastAsia="Batang" w:cs="Arial"/>
          <w:bCs/>
          <w:iCs/>
          <w:lang w:val="es-ES_tradnl"/>
        </w:rPr>
        <w:t>actividades (AB</w:t>
      </w:r>
      <w:r w:rsidRPr="00A2707B">
        <w:rPr>
          <w:rFonts w:eastAsia="Batang" w:cs="Arial"/>
          <w:bCs/>
          <w:iCs/>
          <w:lang w:val="es-ES_tradnl"/>
        </w:rPr>
        <w:t>C)</w:t>
      </w:r>
      <w:r w:rsidRPr="00782505">
        <w:rPr>
          <w:rFonts w:eastAsia="Batang" w:cs="Arial"/>
          <w:iCs/>
          <w:lang w:val="es-ES_tradnl"/>
        </w:rPr>
        <w:t xml:space="preserve"> surgen a mediados de los 80 para satisfacer la necesidad de disponer de información más representativa de los costos de los productos, en ciertos entornos, y de contar al mismo tiempo con información sobre los procesos, los clientes y los canales de distribución.</w:t>
      </w:r>
    </w:p>
    <w:p w:rsidR="00296263" w:rsidRPr="00782505" w:rsidRDefault="00296263" w:rsidP="00782505">
      <w:pPr>
        <w:spacing w:line="480" w:lineRule="auto"/>
        <w:jc w:val="both"/>
        <w:rPr>
          <w:rFonts w:eastAsia="Batang" w:cs="Arial"/>
          <w:i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Los sistemas ABC distribuyen los costos indirectos primero a las actividades y procesos y, luego, a los productos. La absorción de recursos por parte de los productos, y demás objetivos de costos, se basa en el consumo efectivo de actividades.</w:t>
      </w:r>
    </w:p>
    <w:p w:rsidR="00296263" w:rsidRPr="00782505" w:rsidRDefault="00296263" w:rsidP="00782505">
      <w:pPr>
        <w:spacing w:line="480" w:lineRule="auto"/>
        <w:jc w:val="both"/>
        <w:rPr>
          <w:rFonts w:eastAsia="Batang" w:cs="Arial"/>
          <w:iCs/>
          <w:lang w:val="es-ES_tradnl"/>
        </w:rPr>
      </w:pPr>
    </w:p>
    <w:p w:rsidR="00296263" w:rsidRPr="007A2F4D" w:rsidRDefault="00296263" w:rsidP="00782505">
      <w:pPr>
        <w:spacing w:line="480" w:lineRule="auto"/>
        <w:jc w:val="both"/>
        <w:rPr>
          <w:rFonts w:eastAsia="Batang" w:cs="Arial"/>
          <w:iCs/>
          <w:lang w:val="es-ES_tradnl"/>
        </w:rPr>
      </w:pPr>
      <w:r w:rsidRPr="00782505">
        <w:rPr>
          <w:rFonts w:eastAsia="Batang" w:cs="Arial"/>
          <w:iCs/>
          <w:lang w:val="es-ES_tradnl"/>
        </w:rPr>
        <w:t>Los entornos en que el uso de sistemas ABC conduce a mejores estimaciones que los sistemas tradicionales se caracterizan por: gastos indirectos elevados como proporción de los costos directos, procesos de producción complejos, productos múltiples y que requieren de adecuaciones a los procesos para su obtención, y clientes que demandan servicios diferentes</w:t>
      </w:r>
      <w:r w:rsidRPr="007A2F4D">
        <w:rPr>
          <w:rFonts w:eastAsia="Batang" w:cs="Arial"/>
          <w:iCs/>
          <w:lang w:val="es-ES_tradnl"/>
        </w:rPr>
        <w:t xml:space="preserve">. </w:t>
      </w:r>
      <w:r w:rsidR="00190F51">
        <w:rPr>
          <w:rStyle w:val="Refdenotaalpie"/>
          <w:rFonts w:eastAsia="Batang" w:cs="Arial"/>
          <w:iCs/>
          <w:lang w:val="es-ES_tradnl"/>
        </w:rPr>
        <w:footnoteReference w:id="4"/>
      </w:r>
      <w:r w:rsidRPr="007A2F4D">
        <w:rPr>
          <w:rFonts w:eastAsia="Batang" w:cs="Arial"/>
          <w:iCs/>
          <w:lang w:val="es-ES_tradnl"/>
        </w:rPr>
        <w:t xml:space="preserve"> </w:t>
      </w:r>
    </w:p>
    <w:p w:rsidR="00296263" w:rsidRPr="007A2F4D" w:rsidRDefault="00296263" w:rsidP="00A71037">
      <w:pPr>
        <w:spacing w:line="480" w:lineRule="auto"/>
        <w:jc w:val="both"/>
        <w:rPr>
          <w:rFonts w:eastAsia="Batang" w:cs="Arial"/>
          <w:i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lastRenderedPageBreak/>
        <w:t>Los sistemas ABC distinguen, en principio, diferentes  tipos de actividades: actividades cuyos costos dependen del volumen de obtención de un producto, actividades relacionadas con el número de órdenes de producción o de trabajo, actividades sostenedoras de los productos, y actividades de apoyo en general.</w:t>
      </w:r>
    </w:p>
    <w:p w:rsidR="00296263" w:rsidRPr="00782505" w:rsidRDefault="00296263" w:rsidP="00782505">
      <w:pPr>
        <w:spacing w:line="480" w:lineRule="auto"/>
        <w:jc w:val="both"/>
        <w:rPr>
          <w:rFonts w:eastAsia="Batang" w:cs="Arial"/>
          <w:i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Los sistemas ABC permiten la distribución a los productos, y demás objetivos de costos, de todos los gastos en</w:t>
      </w:r>
      <w:r w:rsidR="00A2707B">
        <w:rPr>
          <w:rFonts w:eastAsia="Batang" w:cs="Arial"/>
          <w:iCs/>
          <w:lang w:val="es-ES_tradnl"/>
        </w:rPr>
        <w:t xml:space="preserve"> que una organización incurre, </w:t>
      </w:r>
      <w:r w:rsidRPr="00782505">
        <w:rPr>
          <w:rFonts w:eastAsia="Batang" w:cs="Arial"/>
          <w:iCs/>
          <w:lang w:val="es-ES_tradnl"/>
        </w:rPr>
        <w:t>tienen su fundamento en que son las actividades, que se llevan a cabo en el seno de la organización, las que consumen recursos, y los productos y servicios finales, a su vez, consumen actividades. El conocimiento del costo de las actividades es esencial para la determinación de los costos de los productos, y demás objetivos de costos.</w:t>
      </w:r>
      <w:r w:rsidR="00190F51">
        <w:rPr>
          <w:rStyle w:val="Refdenotaalpie"/>
          <w:rFonts w:eastAsia="Batang" w:cs="Arial"/>
          <w:iCs/>
          <w:lang w:val="es-ES_tradnl"/>
        </w:rPr>
        <w:footnoteReference w:id="5"/>
      </w:r>
    </w:p>
    <w:p w:rsidR="00296263" w:rsidRDefault="00296263" w:rsidP="00782505">
      <w:pPr>
        <w:spacing w:line="480" w:lineRule="auto"/>
        <w:jc w:val="both"/>
        <w:rPr>
          <w:rFonts w:eastAsia="Batang" w:cs="Arial"/>
          <w:iCs/>
          <w:lang w:val="es-ES_tradnl"/>
        </w:rPr>
      </w:pPr>
    </w:p>
    <w:p w:rsidR="009F33FB" w:rsidRPr="000E59A3" w:rsidRDefault="00333166" w:rsidP="000E59A3">
      <w:pPr>
        <w:pStyle w:val="TITULO4"/>
      </w:pPr>
      <w:r>
        <w:rPr>
          <w:rStyle w:val="Refdenotaalpie"/>
        </w:rPr>
        <w:footnoteReference w:id="6"/>
      </w:r>
      <w:bookmarkStart w:id="19" w:name="_Toc234174105"/>
      <w:r w:rsidR="009F33FB" w:rsidRPr="000E59A3">
        <w:t>1.2.2 Conceptos Básicos</w:t>
      </w:r>
      <w:bookmarkEnd w:id="19"/>
    </w:p>
    <w:p w:rsidR="00EA1547" w:rsidRPr="00782505" w:rsidRDefault="00EA1547" w:rsidP="009F33FB">
      <w:pPr>
        <w:spacing w:line="480" w:lineRule="auto"/>
        <w:ind w:left="540"/>
        <w:jc w:val="both"/>
        <w:outlineLvl w:val="1"/>
        <w:rPr>
          <w:rFonts w:eastAsia="Batang" w:cs="Arial"/>
          <w:b/>
          <w:bCs/>
        </w:rPr>
      </w:pPr>
    </w:p>
    <w:p w:rsidR="00DB056F" w:rsidRPr="00EF5BD7" w:rsidRDefault="00EA1547" w:rsidP="00EF5BD7">
      <w:pPr>
        <w:pStyle w:val="TITULO5"/>
      </w:pPr>
      <w:r w:rsidRPr="00EF5BD7">
        <w:t>1.2.2.1 A</w:t>
      </w:r>
      <w:r w:rsidR="009F33FB" w:rsidRPr="00EF5BD7">
        <w:t xml:space="preserve">ctividad </w:t>
      </w:r>
      <w:r w:rsidR="00DB056F" w:rsidRPr="00EF5BD7">
        <w:t xml:space="preserve"> </w:t>
      </w:r>
    </w:p>
    <w:p w:rsidR="009F33FB" w:rsidRPr="00782505" w:rsidRDefault="00DB056F" w:rsidP="00DB056F">
      <w:pPr>
        <w:spacing w:line="480" w:lineRule="auto"/>
        <w:jc w:val="both"/>
        <w:rPr>
          <w:rFonts w:eastAsia="Batang"/>
        </w:rPr>
      </w:pPr>
      <w:r w:rsidRPr="00DB056F">
        <w:rPr>
          <w:rFonts w:eastAsia="Batang"/>
          <w:bCs/>
          <w:lang w:val="es-ES_tradnl"/>
        </w:rPr>
        <w:t>E</w:t>
      </w:r>
      <w:r w:rsidR="009F33FB" w:rsidRPr="00782505">
        <w:rPr>
          <w:rFonts w:eastAsia="Batang"/>
          <w:lang w:val="es-ES_tradnl"/>
        </w:rPr>
        <w:t>s una combinación de t</w:t>
      </w:r>
      <w:r w:rsidR="00114D14">
        <w:rPr>
          <w:rFonts w:eastAsia="Batang"/>
          <w:lang w:val="es-ES_tradnl"/>
        </w:rPr>
        <w:t>areas, realizadas por personas que al emplear</w:t>
      </w:r>
      <w:r w:rsidR="009F33FB" w:rsidRPr="00782505">
        <w:rPr>
          <w:rFonts w:eastAsia="Batang"/>
          <w:lang w:val="es-ES_tradnl"/>
        </w:rPr>
        <w:t xml:space="preserve"> </w:t>
      </w:r>
      <w:r w:rsidR="00114D14">
        <w:rPr>
          <w:rFonts w:eastAsia="Batang"/>
        </w:rPr>
        <w:t>recursos, dan</w:t>
      </w:r>
      <w:r w:rsidR="009F33FB" w:rsidRPr="00782505">
        <w:rPr>
          <w:rFonts w:eastAsia="Batang"/>
        </w:rPr>
        <w:t xml:space="preserve"> como resultado </w:t>
      </w:r>
      <w:r w:rsidR="00856AB2">
        <w:rPr>
          <w:rFonts w:eastAsia="Batang"/>
        </w:rPr>
        <w:t>una salida</w:t>
      </w:r>
      <w:r w:rsidR="009F33FB" w:rsidRPr="00782505">
        <w:rPr>
          <w:rFonts w:eastAsia="Batang"/>
        </w:rPr>
        <w:t xml:space="preserve">. </w:t>
      </w:r>
      <w:r w:rsidR="00EA1547">
        <w:rPr>
          <w:rFonts w:eastAsia="Batang"/>
        </w:rPr>
        <w:t xml:space="preserve"> </w:t>
      </w:r>
      <w:r w:rsidR="009F33FB" w:rsidRPr="00782505">
        <w:rPr>
          <w:rFonts w:eastAsia="Batang"/>
        </w:rPr>
        <w:t xml:space="preserve">Una actividad se refiere a “lo que la empresa hace”: Una actividad se describe por un verbo y un objetivo </w:t>
      </w:r>
      <w:r w:rsidR="009F33FB" w:rsidRPr="00782505">
        <w:rPr>
          <w:rFonts w:eastAsia="Batang"/>
        </w:rPr>
        <w:lastRenderedPageBreak/>
        <w:t xml:space="preserve">asociado. Ejemplos: programar la producción, comprar materiales, atender a los clientes, inspeccionar artículos. </w:t>
      </w:r>
    </w:p>
    <w:p w:rsidR="009F33FB" w:rsidRPr="00782505" w:rsidRDefault="009F33FB" w:rsidP="009F33FB">
      <w:pPr>
        <w:spacing w:line="480" w:lineRule="auto"/>
        <w:jc w:val="both"/>
        <w:rPr>
          <w:rFonts w:eastAsia="Batang" w:cs="Arial"/>
          <w:iCs/>
          <w:lang w:val="es-ES_tradnl"/>
        </w:rPr>
      </w:pPr>
    </w:p>
    <w:p w:rsidR="00DB056F" w:rsidRPr="00EF5BD7" w:rsidRDefault="00EA1547" w:rsidP="00EF5BD7">
      <w:pPr>
        <w:pStyle w:val="TITULO5"/>
      </w:pPr>
      <w:r w:rsidRPr="00EF5BD7">
        <w:t>1.2.2.2 F</w:t>
      </w:r>
      <w:r w:rsidR="009F33FB" w:rsidRPr="00EF5BD7">
        <w:t xml:space="preserve">unción </w:t>
      </w:r>
    </w:p>
    <w:p w:rsidR="009F33FB" w:rsidRPr="00782505" w:rsidRDefault="00DB056F" w:rsidP="00DB056F">
      <w:pPr>
        <w:spacing w:line="480" w:lineRule="auto"/>
        <w:jc w:val="both"/>
        <w:rPr>
          <w:rFonts w:eastAsia="Batang" w:cs="Arial"/>
          <w:iCs/>
          <w:lang w:val="es-ES_tradnl"/>
        </w:rPr>
      </w:pPr>
      <w:r>
        <w:rPr>
          <w:rFonts w:eastAsia="Batang" w:cs="Arial"/>
          <w:iCs/>
          <w:lang w:val="es-ES_tradnl"/>
        </w:rPr>
        <w:t>E</w:t>
      </w:r>
      <w:r w:rsidR="009F33FB" w:rsidRPr="00782505">
        <w:rPr>
          <w:rFonts w:eastAsia="Batang" w:cs="Arial"/>
          <w:iCs/>
          <w:lang w:val="es-ES_tradnl"/>
        </w:rPr>
        <w:t>s una agregación de actividades relacionadas por un propósito común.</w:t>
      </w:r>
    </w:p>
    <w:p w:rsidR="009F33FB" w:rsidRPr="007A2F4D" w:rsidRDefault="009F33FB" w:rsidP="009F33FB">
      <w:pPr>
        <w:spacing w:line="480" w:lineRule="auto"/>
        <w:jc w:val="both"/>
        <w:rPr>
          <w:rFonts w:eastAsia="Batang" w:cs="Arial"/>
          <w:iCs/>
          <w:lang w:val="es-ES_tradnl"/>
        </w:rPr>
      </w:pPr>
    </w:p>
    <w:p w:rsidR="00DB056F" w:rsidRDefault="00EA1547" w:rsidP="00EF5BD7">
      <w:pPr>
        <w:pStyle w:val="TITULO5"/>
        <w:rPr>
          <w:lang w:val="es-ES_tradnl"/>
        </w:rPr>
      </w:pPr>
      <w:r>
        <w:rPr>
          <w:lang w:val="es-ES_tradnl"/>
        </w:rPr>
        <w:t>1.2.2.3 P</w:t>
      </w:r>
      <w:r w:rsidR="009F33FB" w:rsidRPr="00782505">
        <w:rPr>
          <w:lang w:val="es-ES_tradnl"/>
        </w:rPr>
        <w:t xml:space="preserve">roceso </w:t>
      </w:r>
    </w:p>
    <w:p w:rsidR="009F33FB" w:rsidRPr="00782505" w:rsidRDefault="00DB056F" w:rsidP="00DB056F">
      <w:pPr>
        <w:spacing w:line="480" w:lineRule="auto"/>
        <w:jc w:val="both"/>
        <w:rPr>
          <w:rFonts w:eastAsia="Batang" w:cs="Arial"/>
          <w:iCs/>
          <w:lang w:val="es-ES_tradnl"/>
        </w:rPr>
      </w:pPr>
      <w:r>
        <w:rPr>
          <w:rFonts w:eastAsia="Batang" w:cs="Arial"/>
          <w:iCs/>
          <w:lang w:val="es-ES_tradnl"/>
        </w:rPr>
        <w:t>E</w:t>
      </w:r>
      <w:r w:rsidR="009F33FB" w:rsidRPr="00782505">
        <w:rPr>
          <w:rFonts w:eastAsia="Batang" w:cs="Arial"/>
          <w:iCs/>
          <w:lang w:val="es-ES_tradnl"/>
        </w:rPr>
        <w:t>stá constituido por una red de actividades relacionadas e interdependientes</w:t>
      </w:r>
      <w:r w:rsidR="00114D14">
        <w:rPr>
          <w:rFonts w:eastAsia="Batang" w:cs="Arial"/>
          <w:iCs/>
          <w:lang w:val="es-ES_tradnl"/>
        </w:rPr>
        <w:t xml:space="preserve">, las mismas que están </w:t>
      </w:r>
      <w:r w:rsidR="009F33FB" w:rsidRPr="00782505">
        <w:rPr>
          <w:rFonts w:eastAsia="Batang" w:cs="Arial"/>
          <w:iCs/>
          <w:lang w:val="es-ES_tradnl"/>
        </w:rPr>
        <w:t xml:space="preserve">vinculadas </w:t>
      </w:r>
      <w:r w:rsidR="00114D14">
        <w:rPr>
          <w:rFonts w:eastAsia="Batang" w:cs="Arial"/>
          <w:iCs/>
          <w:lang w:val="es-ES_tradnl"/>
        </w:rPr>
        <w:t>debido a que</w:t>
      </w:r>
      <w:r w:rsidR="009F33FB" w:rsidRPr="00782505">
        <w:rPr>
          <w:rFonts w:eastAsia="Batang" w:cs="Arial"/>
          <w:iCs/>
          <w:lang w:val="es-ES_tradnl"/>
        </w:rPr>
        <w:t xml:space="preserve"> el producto de una es insumo de otra.  </w:t>
      </w:r>
    </w:p>
    <w:p w:rsidR="009F33FB" w:rsidRPr="00782505" w:rsidRDefault="009F33FB" w:rsidP="009F33FB">
      <w:pPr>
        <w:spacing w:line="480" w:lineRule="auto"/>
        <w:jc w:val="both"/>
        <w:rPr>
          <w:rFonts w:eastAsia="Batang" w:cs="Arial"/>
          <w:iCs/>
          <w:lang w:val="es-ES_tradnl"/>
        </w:rPr>
      </w:pPr>
    </w:p>
    <w:p w:rsidR="00DB056F" w:rsidRDefault="00EA1547" w:rsidP="00EF5BD7">
      <w:pPr>
        <w:pStyle w:val="TITULO5"/>
        <w:rPr>
          <w:lang w:val="es-ES_tradnl"/>
        </w:rPr>
      </w:pPr>
      <w:r>
        <w:rPr>
          <w:lang w:val="es-ES_tradnl"/>
        </w:rPr>
        <w:t>1.2.2.4 G</w:t>
      </w:r>
      <w:r w:rsidR="009F33FB" w:rsidRPr="00782505">
        <w:rPr>
          <w:lang w:val="es-ES_tradnl"/>
        </w:rPr>
        <w:t xml:space="preserve">estión de las actividades </w:t>
      </w:r>
    </w:p>
    <w:p w:rsidR="009F33FB" w:rsidRPr="00782505" w:rsidRDefault="00DB056F" w:rsidP="00DB056F">
      <w:pPr>
        <w:spacing w:line="480" w:lineRule="auto"/>
        <w:jc w:val="both"/>
        <w:rPr>
          <w:rFonts w:eastAsia="Batang" w:cs="Arial"/>
          <w:iCs/>
          <w:lang w:val="es-ES_tradnl"/>
        </w:rPr>
      </w:pPr>
      <w:r>
        <w:rPr>
          <w:rFonts w:eastAsia="Batang" w:cs="Arial"/>
          <w:iCs/>
          <w:lang w:val="es-ES_tradnl"/>
        </w:rPr>
        <w:t>I</w:t>
      </w:r>
      <w:r w:rsidR="009F33FB" w:rsidRPr="00782505">
        <w:rPr>
          <w:rFonts w:eastAsia="Batang" w:cs="Arial"/>
          <w:iCs/>
          <w:lang w:val="es-ES_tradnl"/>
        </w:rPr>
        <w:t>nvolucra conocer los recursos empleados o asignados (costo de la actividad), su volumen de salida (unidad de medida de la actividad), y su ejecución (medidas de rendimiento).</w:t>
      </w:r>
    </w:p>
    <w:p w:rsidR="009F33FB" w:rsidRPr="00782505" w:rsidRDefault="009F33FB" w:rsidP="009F33FB">
      <w:pPr>
        <w:spacing w:line="480" w:lineRule="auto"/>
        <w:jc w:val="both"/>
        <w:rPr>
          <w:rFonts w:eastAsia="Batang" w:cs="Arial"/>
          <w:iCs/>
          <w:lang w:val="es-ES_tradnl"/>
        </w:rPr>
      </w:pPr>
    </w:p>
    <w:p w:rsidR="00DF3F80" w:rsidRDefault="00EA1547" w:rsidP="00EF5BD7">
      <w:pPr>
        <w:pStyle w:val="TITULO5"/>
        <w:rPr>
          <w:lang w:val="es-ES_tradnl"/>
        </w:rPr>
      </w:pPr>
      <w:r>
        <w:rPr>
          <w:lang w:val="es-ES_tradnl"/>
        </w:rPr>
        <w:t>1.2.2.5 U</w:t>
      </w:r>
      <w:r w:rsidR="009F33FB" w:rsidRPr="00782505">
        <w:rPr>
          <w:lang w:val="es-ES_tradnl"/>
        </w:rPr>
        <w:t xml:space="preserve">nidad de medida de la actividad  </w:t>
      </w:r>
    </w:p>
    <w:p w:rsidR="009F33FB" w:rsidRPr="00782505" w:rsidRDefault="00DF3F80" w:rsidP="00DF3F80">
      <w:pPr>
        <w:spacing w:line="480" w:lineRule="auto"/>
        <w:jc w:val="both"/>
        <w:rPr>
          <w:rFonts w:eastAsia="Batang" w:cs="Arial"/>
          <w:iCs/>
          <w:lang w:val="es-ES_tradnl"/>
        </w:rPr>
      </w:pPr>
      <w:r>
        <w:rPr>
          <w:rFonts w:eastAsia="Batang" w:cs="Arial"/>
          <w:iCs/>
          <w:lang w:val="es-ES_tradnl"/>
        </w:rPr>
        <w:t>L</w:t>
      </w:r>
      <w:r w:rsidR="009F33FB" w:rsidRPr="00782505">
        <w:rPr>
          <w:rFonts w:eastAsia="Batang" w:cs="Arial"/>
          <w:iCs/>
          <w:lang w:val="es-ES_tradnl"/>
        </w:rPr>
        <w:t xml:space="preserve">os generadores de costos son equivalentes a las bases de asignación de costos de los sistemas tradicionales, pero como lo sugiere su nombre se reconoce el hecho de que los productos demandan actividades, lo cual </w:t>
      </w:r>
      <w:r w:rsidR="009F33FB" w:rsidRPr="00782505">
        <w:rPr>
          <w:rFonts w:eastAsia="Batang" w:cs="Arial"/>
          <w:iCs/>
          <w:lang w:val="es-ES_tradnl"/>
        </w:rPr>
        <w:lastRenderedPageBreak/>
        <w:t>genera un costo que se carga al producto a través de una tasa apropiadamente calculada.</w:t>
      </w:r>
      <w:r w:rsidR="00190F51">
        <w:rPr>
          <w:rStyle w:val="Refdenotaalpie"/>
          <w:rFonts w:eastAsia="Batang" w:cs="Arial"/>
          <w:iCs/>
          <w:lang w:val="es-ES_tradnl"/>
        </w:rPr>
        <w:footnoteReference w:id="7"/>
      </w:r>
    </w:p>
    <w:p w:rsidR="009F33FB" w:rsidRPr="007A2F4D" w:rsidRDefault="009F33FB" w:rsidP="009F33FB">
      <w:pPr>
        <w:spacing w:line="480" w:lineRule="auto"/>
        <w:jc w:val="both"/>
        <w:rPr>
          <w:rFonts w:eastAsia="Batang" w:cs="Arial"/>
          <w:iCs/>
          <w:lang w:val="es-ES_tradnl"/>
        </w:rPr>
      </w:pPr>
    </w:p>
    <w:p w:rsidR="00EA1547" w:rsidRPr="007A2F4D" w:rsidRDefault="00EA1547" w:rsidP="009F33FB">
      <w:pPr>
        <w:spacing w:line="480" w:lineRule="auto"/>
        <w:jc w:val="both"/>
        <w:rPr>
          <w:rFonts w:eastAsia="Batang" w:cs="Arial"/>
          <w:b/>
          <w:bCs/>
          <w:iCs/>
          <w:lang w:val="es-ES_tradnl"/>
        </w:rPr>
      </w:pPr>
    </w:p>
    <w:p w:rsidR="009F33FB" w:rsidRDefault="00333166" w:rsidP="000E59A3">
      <w:pPr>
        <w:pStyle w:val="TITULO4"/>
        <w:rPr>
          <w:lang w:val="es-ES_tradnl"/>
        </w:rPr>
      </w:pPr>
      <w:r>
        <w:rPr>
          <w:rStyle w:val="Refdenotaalpie"/>
          <w:lang w:val="es-ES_tradnl"/>
        </w:rPr>
        <w:footnoteReference w:id="8"/>
      </w:r>
      <w:bookmarkStart w:id="20" w:name="_Toc234174106"/>
      <w:r w:rsidR="009F33FB">
        <w:rPr>
          <w:lang w:val="es-ES_tradnl"/>
        </w:rPr>
        <w:t xml:space="preserve">1.2.3 </w:t>
      </w:r>
      <w:r w:rsidR="009F33FB" w:rsidRPr="00782505">
        <w:rPr>
          <w:lang w:val="es-ES_tradnl"/>
        </w:rPr>
        <w:t>Actividades Primarias Y Secundarias</w:t>
      </w:r>
      <w:bookmarkEnd w:id="20"/>
    </w:p>
    <w:p w:rsidR="00C41AAA" w:rsidRPr="00782505" w:rsidRDefault="00C41AAA" w:rsidP="009F33FB">
      <w:pPr>
        <w:spacing w:line="480" w:lineRule="auto"/>
        <w:ind w:left="540"/>
        <w:jc w:val="both"/>
        <w:outlineLvl w:val="1"/>
        <w:rPr>
          <w:rFonts w:eastAsia="Batang" w:cs="Arial"/>
          <w:b/>
          <w:bCs/>
          <w:iCs/>
          <w:lang w:val="es-ES_tradnl"/>
        </w:rPr>
      </w:pPr>
    </w:p>
    <w:p w:rsidR="00DF3F80" w:rsidRDefault="00C41AAA" w:rsidP="00EF5BD7">
      <w:pPr>
        <w:pStyle w:val="TITULO5"/>
        <w:rPr>
          <w:lang w:val="es-ES_tradnl"/>
        </w:rPr>
      </w:pPr>
      <w:r w:rsidRPr="00C41AAA">
        <w:rPr>
          <w:lang w:val="es-ES_tradnl"/>
        </w:rPr>
        <w:t>1.2.3.1 A</w:t>
      </w:r>
      <w:r w:rsidR="009F33FB" w:rsidRPr="00C41AAA">
        <w:rPr>
          <w:lang w:val="es-ES_tradnl"/>
        </w:rPr>
        <w:t>ctividades</w:t>
      </w:r>
      <w:r w:rsidR="009F33FB" w:rsidRPr="00782505">
        <w:rPr>
          <w:lang w:val="es-ES_tradnl"/>
        </w:rPr>
        <w:t xml:space="preserve"> </w:t>
      </w:r>
      <w:r w:rsidR="00EA1547">
        <w:rPr>
          <w:lang w:val="es-ES_tradnl"/>
        </w:rPr>
        <w:t>P</w:t>
      </w:r>
      <w:r w:rsidR="009F33FB" w:rsidRPr="00782505">
        <w:rPr>
          <w:lang w:val="es-ES_tradnl"/>
        </w:rPr>
        <w:t xml:space="preserve">rimarias </w:t>
      </w:r>
    </w:p>
    <w:p w:rsidR="009F33FB" w:rsidRDefault="00DF3F80" w:rsidP="00DF3F80">
      <w:pPr>
        <w:spacing w:line="480" w:lineRule="auto"/>
        <w:jc w:val="both"/>
        <w:rPr>
          <w:rFonts w:eastAsia="Batang" w:cs="Arial"/>
          <w:iCs/>
          <w:lang w:val="es-ES_tradnl"/>
        </w:rPr>
      </w:pPr>
      <w:r>
        <w:rPr>
          <w:rFonts w:eastAsia="Batang" w:cs="Arial"/>
          <w:iCs/>
          <w:lang w:val="es-ES_tradnl"/>
        </w:rPr>
        <w:t>C</w:t>
      </w:r>
      <w:r w:rsidR="009F33FB" w:rsidRPr="00782505">
        <w:rPr>
          <w:rFonts w:eastAsia="Batang" w:cs="Arial"/>
          <w:iCs/>
          <w:lang w:val="es-ES_tradnl"/>
        </w:rPr>
        <w:t xml:space="preserve">ontribuyen directamente a la misión de una unidad organizativa o departamento, y constituyen su razón de ser. Sus salidas son utilizadas fuera de la organización o por otra unidad dentro de la empresa. </w:t>
      </w:r>
    </w:p>
    <w:p w:rsidR="00EA1547" w:rsidRPr="00782505" w:rsidRDefault="00EA1547" w:rsidP="00EA1547">
      <w:pPr>
        <w:spacing w:line="480" w:lineRule="auto"/>
        <w:ind w:left="1260"/>
        <w:jc w:val="both"/>
        <w:rPr>
          <w:rFonts w:eastAsia="Batang" w:cs="Arial"/>
          <w:iCs/>
          <w:lang w:val="es-ES_tradnl"/>
        </w:rPr>
      </w:pPr>
    </w:p>
    <w:p w:rsidR="00DF3F80" w:rsidRDefault="00C41AAA" w:rsidP="00EF5BD7">
      <w:pPr>
        <w:pStyle w:val="TITULO5"/>
        <w:rPr>
          <w:lang w:val="es-ES_tradnl"/>
        </w:rPr>
      </w:pPr>
      <w:r w:rsidRPr="00C41AAA">
        <w:rPr>
          <w:lang w:val="es-ES_tradnl"/>
        </w:rPr>
        <w:t>1.2.3.2 A</w:t>
      </w:r>
      <w:r w:rsidR="00EA1547">
        <w:rPr>
          <w:lang w:val="es-ES_tradnl"/>
        </w:rPr>
        <w:t>ctividades S</w:t>
      </w:r>
      <w:r w:rsidR="009F33FB" w:rsidRPr="00782505">
        <w:rPr>
          <w:lang w:val="es-ES_tradnl"/>
        </w:rPr>
        <w:t xml:space="preserve">ecundarias </w:t>
      </w:r>
    </w:p>
    <w:p w:rsidR="009F33FB" w:rsidRPr="00782505" w:rsidRDefault="00DF3F80" w:rsidP="00DF3F80">
      <w:pPr>
        <w:spacing w:line="480" w:lineRule="auto"/>
        <w:jc w:val="both"/>
        <w:rPr>
          <w:rFonts w:eastAsia="Batang" w:cs="Arial"/>
          <w:iCs/>
          <w:lang w:val="es-ES_tradnl"/>
        </w:rPr>
      </w:pPr>
      <w:r>
        <w:rPr>
          <w:rFonts w:eastAsia="Batang" w:cs="Arial"/>
          <w:iCs/>
          <w:lang w:val="es-ES_tradnl"/>
        </w:rPr>
        <w:t>P</w:t>
      </w:r>
      <w:r w:rsidR="009F33FB" w:rsidRPr="00782505">
        <w:rPr>
          <w:rFonts w:eastAsia="Batang" w:cs="Arial"/>
          <w:iCs/>
          <w:lang w:val="es-ES_tradnl"/>
        </w:rPr>
        <w:t xml:space="preserve">roporcionan apoyo a las actividades primarias de la organización. Ejemplos: capacitar personal, controlar asistencia, llevar registros de las operaciones.  </w:t>
      </w:r>
    </w:p>
    <w:p w:rsidR="009F33FB" w:rsidRPr="007A2F4D" w:rsidRDefault="009F33FB" w:rsidP="009F33FB">
      <w:pPr>
        <w:spacing w:line="480" w:lineRule="auto"/>
        <w:jc w:val="both"/>
        <w:rPr>
          <w:rFonts w:eastAsia="Batang" w:cs="Arial"/>
          <w:b/>
          <w:lang w:val="es-ES_tradnl"/>
        </w:rPr>
      </w:pPr>
    </w:p>
    <w:p w:rsidR="009F33FB" w:rsidRDefault="009F33FB" w:rsidP="000E59A3">
      <w:pPr>
        <w:pStyle w:val="TITULO4"/>
        <w:rPr>
          <w:lang w:val="es-ES_tradnl"/>
        </w:rPr>
      </w:pPr>
      <w:bookmarkStart w:id="21" w:name="_Toc234174107"/>
      <w:r>
        <w:rPr>
          <w:lang w:val="es-ES_tradnl"/>
        </w:rPr>
        <w:t xml:space="preserve">1.2.4 </w:t>
      </w:r>
      <w:r w:rsidRPr="00782505">
        <w:rPr>
          <w:lang w:val="es-ES_tradnl"/>
        </w:rPr>
        <w:t>Elementos De Las Actividades</w:t>
      </w:r>
      <w:bookmarkEnd w:id="21"/>
    </w:p>
    <w:p w:rsidR="00B95C71" w:rsidRPr="00782505" w:rsidRDefault="00B95C71" w:rsidP="009F33FB">
      <w:pPr>
        <w:spacing w:line="480" w:lineRule="auto"/>
        <w:ind w:left="540"/>
        <w:jc w:val="both"/>
        <w:outlineLvl w:val="1"/>
        <w:rPr>
          <w:rFonts w:eastAsia="Batang" w:cs="Arial"/>
          <w:b/>
          <w:bCs/>
          <w:lang w:val="es-ES_tradnl"/>
        </w:rPr>
      </w:pPr>
    </w:p>
    <w:p w:rsidR="00DF3F80" w:rsidRDefault="00C41AAA" w:rsidP="00EF5BD7">
      <w:pPr>
        <w:pStyle w:val="TITULO5"/>
        <w:rPr>
          <w:lang w:val="es-ES_tradnl"/>
        </w:rPr>
      </w:pPr>
      <w:r>
        <w:rPr>
          <w:lang w:val="es-ES_tradnl"/>
        </w:rPr>
        <w:t xml:space="preserve">1.2.4.1 </w:t>
      </w:r>
      <w:r w:rsidR="009F33FB" w:rsidRPr="00782505">
        <w:rPr>
          <w:lang w:val="es-ES_tradnl"/>
        </w:rPr>
        <w:t>Evento</w:t>
      </w:r>
    </w:p>
    <w:p w:rsidR="00C41AAA" w:rsidRDefault="00DF3F80" w:rsidP="00DF3F80">
      <w:pPr>
        <w:spacing w:line="480" w:lineRule="auto"/>
        <w:jc w:val="both"/>
        <w:rPr>
          <w:rFonts w:eastAsia="Batang" w:cs="Arial"/>
          <w:iCs/>
          <w:lang w:val="es-ES_tradnl"/>
        </w:rPr>
      </w:pPr>
      <w:r>
        <w:rPr>
          <w:rFonts w:eastAsia="Batang" w:cs="Arial"/>
          <w:iCs/>
          <w:lang w:val="es-ES_tradnl"/>
        </w:rPr>
        <w:t>E</w:t>
      </w:r>
      <w:r w:rsidR="009F33FB" w:rsidRPr="00782505">
        <w:rPr>
          <w:rFonts w:eastAsia="Batang" w:cs="Arial"/>
          <w:iCs/>
          <w:lang w:val="es-ES_tradnl"/>
        </w:rPr>
        <w:t>lemento desencadenante de una actividad; ejemplo: surgimiento de la necesidad de una compra.</w:t>
      </w:r>
    </w:p>
    <w:p w:rsidR="00B95C71" w:rsidRDefault="00B95C71" w:rsidP="00B95C71">
      <w:pPr>
        <w:spacing w:line="480" w:lineRule="auto"/>
        <w:ind w:left="1248"/>
        <w:jc w:val="both"/>
        <w:rPr>
          <w:rFonts w:eastAsia="Batang" w:cs="Arial"/>
          <w:iCs/>
          <w:lang w:val="es-ES_tradnl"/>
        </w:rPr>
      </w:pPr>
    </w:p>
    <w:p w:rsidR="00333166" w:rsidRDefault="00333166" w:rsidP="00B95C71">
      <w:pPr>
        <w:spacing w:line="480" w:lineRule="auto"/>
        <w:ind w:left="1248"/>
        <w:jc w:val="both"/>
        <w:rPr>
          <w:rFonts w:eastAsia="Batang" w:cs="Arial"/>
          <w:iCs/>
          <w:lang w:val="es-ES_tradnl"/>
        </w:rPr>
      </w:pPr>
    </w:p>
    <w:p w:rsidR="00DF3F80" w:rsidRDefault="00C41AAA" w:rsidP="00EF5BD7">
      <w:pPr>
        <w:pStyle w:val="TITULO5"/>
        <w:rPr>
          <w:lang w:val="es-ES_tradnl"/>
        </w:rPr>
      </w:pPr>
      <w:r>
        <w:rPr>
          <w:lang w:val="es-ES_tradnl"/>
        </w:rPr>
        <w:t xml:space="preserve">1.2.4.2 </w:t>
      </w:r>
      <w:r w:rsidR="009F33FB" w:rsidRPr="00782505">
        <w:rPr>
          <w:lang w:val="es-ES_tradnl"/>
        </w:rPr>
        <w:t>Transacción</w:t>
      </w:r>
    </w:p>
    <w:p w:rsidR="009F33FB" w:rsidRDefault="00DF3F80" w:rsidP="00DF3F80">
      <w:pPr>
        <w:spacing w:line="480" w:lineRule="auto"/>
        <w:jc w:val="both"/>
        <w:rPr>
          <w:rFonts w:eastAsia="Batang" w:cs="Arial"/>
          <w:iCs/>
          <w:lang w:val="es-ES_tradnl"/>
        </w:rPr>
      </w:pPr>
      <w:r>
        <w:rPr>
          <w:rFonts w:eastAsia="Batang" w:cs="Arial"/>
          <w:iCs/>
          <w:lang w:val="es-ES_tradnl"/>
        </w:rPr>
        <w:t>E</w:t>
      </w:r>
      <w:r w:rsidR="009F33FB" w:rsidRPr="00782505">
        <w:rPr>
          <w:rFonts w:eastAsia="Batang" w:cs="Arial"/>
          <w:iCs/>
          <w:lang w:val="es-ES_tradnl"/>
        </w:rPr>
        <w:t>vento habitualmente representado por un documento o comprobante (físico o electrónico) que da inicio o constituye evidencia de la salida de una actividad; ejemplos: recepción de un pedido de un cliente; orden de venta, o emisión de una guía de despacho.</w:t>
      </w:r>
    </w:p>
    <w:p w:rsidR="00B95C71" w:rsidRPr="00782505" w:rsidRDefault="00B95C71" w:rsidP="00B95C71">
      <w:pPr>
        <w:spacing w:line="480" w:lineRule="auto"/>
        <w:ind w:left="1248"/>
        <w:jc w:val="both"/>
        <w:rPr>
          <w:rFonts w:eastAsia="Batang" w:cs="Arial"/>
          <w:iCs/>
          <w:lang w:val="es-ES_tradnl"/>
        </w:rPr>
      </w:pPr>
    </w:p>
    <w:p w:rsidR="00DF3F80" w:rsidRDefault="00C41AAA" w:rsidP="00EF5BD7">
      <w:pPr>
        <w:pStyle w:val="TITULO5"/>
        <w:rPr>
          <w:lang w:val="es-ES_tradnl"/>
        </w:rPr>
      </w:pPr>
      <w:r>
        <w:rPr>
          <w:lang w:val="es-ES_tradnl"/>
        </w:rPr>
        <w:t xml:space="preserve">1.2.4.3 </w:t>
      </w:r>
      <w:r w:rsidR="009F33FB" w:rsidRPr="00782505">
        <w:rPr>
          <w:lang w:val="es-ES_tradnl"/>
        </w:rPr>
        <w:t>Inductor del costo</w:t>
      </w:r>
    </w:p>
    <w:p w:rsidR="009F33FB" w:rsidRDefault="00DF3F80" w:rsidP="00DF3F80">
      <w:pPr>
        <w:spacing w:line="480" w:lineRule="auto"/>
        <w:jc w:val="both"/>
        <w:rPr>
          <w:rFonts w:eastAsia="Batang" w:cs="Arial"/>
          <w:iCs/>
          <w:lang w:val="es-ES_tradnl"/>
        </w:rPr>
      </w:pPr>
      <w:r>
        <w:rPr>
          <w:rFonts w:eastAsia="Batang" w:cs="Arial"/>
          <w:iCs/>
          <w:lang w:val="es-ES_tradnl"/>
        </w:rPr>
        <w:t>F</w:t>
      </w:r>
      <w:r w:rsidR="009F33FB" w:rsidRPr="00782505">
        <w:rPr>
          <w:rFonts w:eastAsia="Batang" w:cs="Arial"/>
          <w:iCs/>
          <w:lang w:val="es-ES_tradnl"/>
        </w:rPr>
        <w:t xml:space="preserve">actor explicativo o que origina el costo de la actividad. </w:t>
      </w:r>
    </w:p>
    <w:p w:rsidR="00B95C71" w:rsidRPr="00782505" w:rsidRDefault="00B95C71" w:rsidP="00B95C71">
      <w:pPr>
        <w:spacing w:line="480" w:lineRule="auto"/>
        <w:ind w:left="1248"/>
        <w:jc w:val="both"/>
        <w:rPr>
          <w:rFonts w:eastAsia="Batang" w:cs="Arial"/>
          <w:iCs/>
          <w:lang w:val="es-ES_tradnl"/>
        </w:rPr>
      </w:pPr>
    </w:p>
    <w:p w:rsidR="00DF3F80" w:rsidRDefault="00B95C71" w:rsidP="00EF5BD7">
      <w:pPr>
        <w:pStyle w:val="TITULO5"/>
        <w:rPr>
          <w:lang w:val="es-ES_tradnl"/>
        </w:rPr>
      </w:pPr>
      <w:r>
        <w:rPr>
          <w:lang w:val="es-ES_tradnl"/>
        </w:rPr>
        <w:t xml:space="preserve">1.2.4.4 </w:t>
      </w:r>
      <w:r w:rsidR="009F33FB" w:rsidRPr="00782505">
        <w:rPr>
          <w:lang w:val="es-ES_tradnl"/>
        </w:rPr>
        <w:t>Recursos</w:t>
      </w:r>
    </w:p>
    <w:p w:rsidR="009F33FB" w:rsidRDefault="00DF3F80" w:rsidP="00DF3F80">
      <w:pPr>
        <w:spacing w:line="480" w:lineRule="auto"/>
        <w:jc w:val="both"/>
        <w:rPr>
          <w:rFonts w:eastAsia="Batang" w:cs="Arial"/>
          <w:iCs/>
          <w:lang w:val="es-ES_tradnl"/>
        </w:rPr>
      </w:pPr>
      <w:r>
        <w:rPr>
          <w:rFonts w:eastAsia="Batang" w:cs="Arial"/>
          <w:iCs/>
          <w:lang w:val="es-ES_tradnl"/>
        </w:rPr>
        <w:t>F</w:t>
      </w:r>
      <w:r w:rsidR="009F33FB" w:rsidRPr="00782505">
        <w:rPr>
          <w:rFonts w:eastAsia="Batang" w:cs="Arial"/>
          <w:iCs/>
          <w:lang w:val="es-ES_tradnl"/>
        </w:rPr>
        <w:t>actores productivos y servicios empleados, y necesarios para la realización de la actividad, obtenidos de otras unidades o desde el exterior.</w:t>
      </w:r>
    </w:p>
    <w:p w:rsidR="00B95C71" w:rsidRPr="00782505" w:rsidRDefault="00B95C71" w:rsidP="00B95C71">
      <w:pPr>
        <w:spacing w:line="480" w:lineRule="auto"/>
        <w:ind w:left="1248"/>
        <w:jc w:val="both"/>
        <w:rPr>
          <w:rFonts w:eastAsia="Batang" w:cs="Arial"/>
          <w:iCs/>
          <w:lang w:val="es-ES_tradnl"/>
        </w:rPr>
      </w:pPr>
    </w:p>
    <w:p w:rsidR="00DF3F80" w:rsidRDefault="00B95C71" w:rsidP="00EF5BD7">
      <w:pPr>
        <w:pStyle w:val="TITULO5"/>
        <w:rPr>
          <w:lang w:val="es-ES_tradnl"/>
        </w:rPr>
      </w:pPr>
      <w:r>
        <w:rPr>
          <w:lang w:val="es-ES_tradnl"/>
        </w:rPr>
        <w:t xml:space="preserve">1.2.4.5 </w:t>
      </w:r>
      <w:r w:rsidR="009F33FB" w:rsidRPr="00782505">
        <w:rPr>
          <w:lang w:val="es-ES_tradnl"/>
        </w:rPr>
        <w:t>Salida</w:t>
      </w:r>
    </w:p>
    <w:p w:rsidR="009F33FB" w:rsidRDefault="003B1BA6" w:rsidP="00DF3F80">
      <w:pPr>
        <w:spacing w:line="480" w:lineRule="auto"/>
        <w:jc w:val="both"/>
        <w:rPr>
          <w:rFonts w:eastAsia="Batang" w:cs="Arial"/>
          <w:iCs/>
          <w:lang w:val="es-ES_tradnl"/>
        </w:rPr>
      </w:pPr>
      <w:r>
        <w:rPr>
          <w:rFonts w:eastAsia="Batang" w:cs="Arial"/>
          <w:iCs/>
          <w:lang w:val="es-ES_tradnl"/>
        </w:rPr>
        <w:t>R</w:t>
      </w:r>
      <w:r w:rsidR="009F33FB" w:rsidRPr="00782505">
        <w:rPr>
          <w:rFonts w:eastAsia="Batang" w:cs="Arial"/>
          <w:iCs/>
          <w:lang w:val="es-ES_tradnl"/>
        </w:rPr>
        <w:t>esultado o producto de la actividad.</w:t>
      </w:r>
    </w:p>
    <w:p w:rsidR="00B95C71" w:rsidRDefault="00B95C71" w:rsidP="00B95C71">
      <w:pPr>
        <w:spacing w:line="480" w:lineRule="auto"/>
        <w:ind w:left="540" w:firstLine="708"/>
        <w:jc w:val="both"/>
        <w:rPr>
          <w:rFonts w:eastAsia="Batang" w:cs="Arial"/>
          <w:iCs/>
          <w:lang w:val="es-ES_tradnl"/>
        </w:rPr>
      </w:pPr>
    </w:p>
    <w:p w:rsidR="00DF3F80" w:rsidRDefault="00B95C71" w:rsidP="00EF5BD7">
      <w:pPr>
        <w:pStyle w:val="TITULO5"/>
        <w:rPr>
          <w:lang w:val="es-ES_tradnl"/>
        </w:rPr>
      </w:pPr>
      <w:r>
        <w:rPr>
          <w:lang w:val="es-ES_tradnl"/>
        </w:rPr>
        <w:t xml:space="preserve">1.2.4.6 </w:t>
      </w:r>
      <w:r w:rsidR="009F33FB" w:rsidRPr="00782505">
        <w:rPr>
          <w:lang w:val="es-ES_tradnl"/>
        </w:rPr>
        <w:t>Proceso</w:t>
      </w:r>
    </w:p>
    <w:p w:rsidR="009F33FB" w:rsidRDefault="00DF3F80" w:rsidP="00DF3F80">
      <w:pPr>
        <w:spacing w:line="480" w:lineRule="auto"/>
        <w:jc w:val="both"/>
        <w:rPr>
          <w:rFonts w:eastAsia="Batang" w:cs="Arial"/>
          <w:iCs/>
          <w:lang w:val="es-ES_tradnl"/>
        </w:rPr>
      </w:pPr>
      <w:r>
        <w:rPr>
          <w:rFonts w:eastAsia="Batang" w:cs="Arial"/>
          <w:bCs/>
          <w:iCs/>
          <w:lang w:val="es-ES_tradnl"/>
        </w:rPr>
        <w:t>T</w:t>
      </w:r>
      <w:r w:rsidR="009F33FB" w:rsidRPr="00782505">
        <w:rPr>
          <w:rFonts w:eastAsia="Batang" w:cs="Arial"/>
          <w:iCs/>
          <w:lang w:val="es-ES_tradnl"/>
        </w:rPr>
        <w:t xml:space="preserve">areas y operaciones que permiten la transformación de las entradas en salidas. </w:t>
      </w:r>
      <w:r w:rsidR="00DB7C3F">
        <w:rPr>
          <w:rStyle w:val="Refdenotaalpie"/>
          <w:rFonts w:eastAsia="Batang" w:cs="Arial"/>
          <w:iCs/>
          <w:lang w:val="es-ES_tradnl"/>
        </w:rPr>
        <w:footnoteReference w:id="9"/>
      </w:r>
    </w:p>
    <w:p w:rsidR="00B95C71" w:rsidRDefault="00B95C71" w:rsidP="00B95C71">
      <w:pPr>
        <w:spacing w:line="480" w:lineRule="auto"/>
        <w:ind w:left="1248"/>
        <w:jc w:val="both"/>
        <w:rPr>
          <w:rFonts w:eastAsia="Batang" w:cs="Arial"/>
          <w:iCs/>
          <w:lang w:val="es-ES_tradnl"/>
        </w:rPr>
      </w:pPr>
    </w:p>
    <w:p w:rsidR="00333166" w:rsidRDefault="00333166" w:rsidP="00B95C71">
      <w:pPr>
        <w:spacing w:line="480" w:lineRule="auto"/>
        <w:ind w:left="1248"/>
        <w:jc w:val="both"/>
        <w:rPr>
          <w:rFonts w:eastAsia="Batang" w:cs="Arial"/>
          <w:iCs/>
          <w:lang w:val="es-ES_tradnl"/>
        </w:rPr>
      </w:pPr>
    </w:p>
    <w:p w:rsidR="00333166" w:rsidRDefault="00333166" w:rsidP="00B95C71">
      <w:pPr>
        <w:spacing w:line="480" w:lineRule="auto"/>
        <w:ind w:left="1248"/>
        <w:jc w:val="both"/>
        <w:rPr>
          <w:rFonts w:eastAsia="Batang" w:cs="Arial"/>
          <w:iCs/>
          <w:lang w:val="es-ES_tradnl"/>
        </w:rPr>
      </w:pPr>
    </w:p>
    <w:p w:rsidR="00333166" w:rsidRPr="00782505" w:rsidRDefault="00333166" w:rsidP="00B95C71">
      <w:pPr>
        <w:spacing w:line="480" w:lineRule="auto"/>
        <w:ind w:left="1248"/>
        <w:jc w:val="both"/>
        <w:rPr>
          <w:rFonts w:eastAsia="Batang" w:cs="Arial"/>
          <w:iCs/>
          <w:lang w:val="es-ES_tradnl"/>
        </w:rPr>
      </w:pPr>
    </w:p>
    <w:p w:rsidR="00DF3F80" w:rsidRDefault="00B95C71" w:rsidP="00EF5BD7">
      <w:pPr>
        <w:pStyle w:val="TITULO5"/>
        <w:rPr>
          <w:lang w:val="es-ES_tradnl"/>
        </w:rPr>
      </w:pPr>
      <w:r>
        <w:rPr>
          <w:bCs/>
          <w:lang w:val="es-ES_tradnl"/>
        </w:rPr>
        <w:t xml:space="preserve">1.2.4.7 </w:t>
      </w:r>
      <w:r w:rsidR="009F33FB" w:rsidRPr="00782505">
        <w:rPr>
          <w:bCs/>
          <w:lang w:val="es-ES_tradnl"/>
        </w:rPr>
        <w:t>Normas</w:t>
      </w:r>
      <w:r w:rsidR="009F33FB" w:rsidRPr="00782505">
        <w:rPr>
          <w:lang w:val="es-ES_tradnl"/>
        </w:rPr>
        <w:t xml:space="preserve"> </w:t>
      </w:r>
      <w:r w:rsidR="009F33FB" w:rsidRPr="00DF3F80">
        <w:rPr>
          <w:lang w:val="es-ES_tradnl"/>
        </w:rPr>
        <w:t>de comportamiento</w:t>
      </w:r>
    </w:p>
    <w:p w:rsidR="005123A8" w:rsidRDefault="00DF3F80" w:rsidP="00DF3F80">
      <w:pPr>
        <w:spacing w:line="480" w:lineRule="auto"/>
        <w:jc w:val="both"/>
        <w:rPr>
          <w:rFonts w:eastAsia="Batang" w:cs="Arial"/>
          <w:iCs/>
          <w:lang w:val="es-ES_tradnl"/>
        </w:rPr>
      </w:pPr>
      <w:r>
        <w:rPr>
          <w:rFonts w:eastAsia="Batang" w:cs="Arial"/>
          <w:iCs/>
          <w:lang w:val="es-ES_tradnl"/>
        </w:rPr>
        <w:t>R</w:t>
      </w:r>
      <w:r w:rsidR="009F33FB" w:rsidRPr="00782505">
        <w:rPr>
          <w:rFonts w:eastAsia="Batang" w:cs="Arial"/>
          <w:iCs/>
          <w:lang w:val="es-ES_tradnl"/>
        </w:rPr>
        <w:t>egulaci</w:t>
      </w:r>
      <w:r w:rsidR="00285A21">
        <w:rPr>
          <w:rFonts w:eastAsia="Batang" w:cs="Arial"/>
          <w:b/>
          <w:bCs/>
          <w:iCs/>
          <w:noProof/>
          <w:lang w:val="en-US" w:eastAsia="en-US"/>
        </w:rPr>
        <mc:AlternateContent>
          <mc:Choice Requires="wpc">
            <w:drawing>
              <wp:anchor distT="0" distB="0" distL="114300" distR="114300" simplePos="0" relativeHeight="251622400" behindDoc="1" locked="0" layoutInCell="1" allowOverlap="1">
                <wp:simplePos x="0" y="0"/>
                <wp:positionH relativeFrom="character">
                  <wp:posOffset>-345440</wp:posOffset>
                </wp:positionH>
                <wp:positionV relativeFrom="line">
                  <wp:posOffset>598805</wp:posOffset>
                </wp:positionV>
                <wp:extent cx="4229100" cy="2266315"/>
                <wp:effectExtent l="26035" t="27305" r="21590" b="20955"/>
                <wp:wrapSquare wrapText="bothSides"/>
                <wp:docPr id="1299" name="Lienzo 10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thinThick" algn="ctr">
                          <a:solidFill>
                            <a:srgbClr val="000000"/>
                          </a:solidFill>
                          <a:prstDash val="solid"/>
                          <a:miter lim="800000"/>
                          <a:headEnd type="none" w="med" len="med"/>
                          <a:tailEnd type="none" w="med" len="med"/>
                        </a:ln>
                      </wpc:whole>
                      <wps:wsp>
                        <wps:cNvPr id="1286" name="Text Box 1096"/>
                        <wps:cNvSpPr txBox="1">
                          <a:spLocks noChangeArrowheads="1"/>
                        </wps:cNvSpPr>
                        <wps:spPr bwMode="auto">
                          <a:xfrm>
                            <a:off x="2320499" y="1235809"/>
                            <a:ext cx="773694" cy="40994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EE2CE4" w:rsidRPr="003657F6" w:rsidRDefault="00EE2CE4" w:rsidP="009F33FB">
                              <w:pPr>
                                <w:autoSpaceDE w:val="0"/>
                                <w:autoSpaceDN w:val="0"/>
                                <w:adjustRightInd w:val="0"/>
                                <w:jc w:val="center"/>
                                <w:rPr>
                                  <w:rFonts w:cs="Arial"/>
                                  <w:i/>
                                  <w:iCs/>
                                  <w:color w:val="000000"/>
                                  <w:sz w:val="22"/>
                                </w:rPr>
                              </w:pPr>
                              <w:r w:rsidRPr="003657F6">
                                <w:rPr>
                                  <w:rFonts w:cs="Arial"/>
                                  <w:i/>
                                  <w:iCs/>
                                  <w:color w:val="000000"/>
                                  <w:sz w:val="22"/>
                                  <w:lang w:val="es-MX"/>
                                </w:rPr>
                                <w:t>Proceso</w:t>
                              </w:r>
                            </w:p>
                          </w:txbxContent>
                        </wps:txbx>
                        <wps:bodyPr rot="0" vert="horz" wrap="square" lIns="82296" tIns="41148" rIns="82296" bIns="41148" anchor="ctr" anchorCtr="1" upright="1">
                          <a:noAutofit/>
                        </wps:bodyPr>
                      </wps:wsp>
                      <wps:wsp>
                        <wps:cNvPr id="1287" name="Text Box 1097"/>
                        <wps:cNvSpPr txBox="1">
                          <a:spLocks noChangeArrowheads="1"/>
                        </wps:cNvSpPr>
                        <wps:spPr bwMode="auto">
                          <a:xfrm>
                            <a:off x="1190254" y="1235809"/>
                            <a:ext cx="832537" cy="40994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EE2CE4" w:rsidRPr="00707E26" w:rsidRDefault="00EE2CE4" w:rsidP="009F33FB">
                              <w:pPr>
                                <w:autoSpaceDE w:val="0"/>
                                <w:autoSpaceDN w:val="0"/>
                                <w:adjustRightInd w:val="0"/>
                                <w:jc w:val="center"/>
                                <w:rPr>
                                  <w:rFonts w:cs="Arial"/>
                                  <w:i/>
                                  <w:iCs/>
                                  <w:color w:val="000000"/>
                                  <w:sz w:val="18"/>
                                  <w:szCs w:val="18"/>
                                </w:rPr>
                              </w:pPr>
                              <w:r w:rsidRPr="00707E26">
                                <w:rPr>
                                  <w:rFonts w:cs="Arial"/>
                                  <w:i/>
                                  <w:iCs/>
                                  <w:color w:val="000000"/>
                                  <w:sz w:val="18"/>
                                  <w:szCs w:val="18"/>
                                  <w:lang w:val="es-MX"/>
                                </w:rPr>
                                <w:t>Transacción</w:t>
                              </w:r>
                            </w:p>
                          </w:txbxContent>
                        </wps:txbx>
                        <wps:bodyPr rot="0" vert="horz" wrap="square" lIns="82296" tIns="41148" rIns="82296" bIns="41148" anchor="ctr" anchorCtr="1" upright="1">
                          <a:noAutofit/>
                        </wps:bodyPr>
                      </wps:wsp>
                      <wps:wsp>
                        <wps:cNvPr id="1288" name="Text Box 1098"/>
                        <wps:cNvSpPr txBox="1">
                          <a:spLocks noChangeArrowheads="1"/>
                        </wps:cNvSpPr>
                        <wps:spPr bwMode="auto">
                          <a:xfrm>
                            <a:off x="3391320" y="1235809"/>
                            <a:ext cx="833119" cy="40994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EE2CE4" w:rsidRPr="003657F6" w:rsidRDefault="00EE2CE4" w:rsidP="009F33FB">
                              <w:pPr>
                                <w:autoSpaceDE w:val="0"/>
                                <w:autoSpaceDN w:val="0"/>
                                <w:adjustRightInd w:val="0"/>
                                <w:jc w:val="center"/>
                                <w:rPr>
                                  <w:rFonts w:cs="Arial"/>
                                  <w:i/>
                                  <w:iCs/>
                                  <w:color w:val="000000"/>
                                  <w:sz w:val="22"/>
                                </w:rPr>
                              </w:pPr>
                              <w:r w:rsidRPr="003657F6">
                                <w:rPr>
                                  <w:rFonts w:cs="Arial"/>
                                  <w:i/>
                                  <w:iCs/>
                                  <w:color w:val="000000"/>
                                  <w:sz w:val="22"/>
                                  <w:lang w:val="es-MX"/>
                                </w:rPr>
                                <w:t>Medida de salida</w:t>
                              </w:r>
                            </w:p>
                          </w:txbxContent>
                        </wps:txbx>
                        <wps:bodyPr rot="0" vert="horz" wrap="square" lIns="82296" tIns="41148" rIns="82296" bIns="41148" anchor="ctr" anchorCtr="1" upright="1">
                          <a:noAutofit/>
                        </wps:bodyPr>
                      </wps:wsp>
                      <wps:wsp>
                        <wps:cNvPr id="1289" name="Oval 1099"/>
                        <wps:cNvSpPr>
                          <a:spLocks noChangeArrowheads="1"/>
                        </wps:cNvSpPr>
                        <wps:spPr bwMode="auto">
                          <a:xfrm>
                            <a:off x="0" y="1235809"/>
                            <a:ext cx="892545" cy="409943"/>
                          </a:xfrm>
                          <a:prstGeom prst="ellipse">
                            <a:avLst/>
                          </a:prstGeom>
                          <a:noFill/>
                          <a:ln w="9525">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EE2CE4" w:rsidRPr="003657F6" w:rsidRDefault="00EE2CE4" w:rsidP="009F33FB">
                              <w:pPr>
                                <w:autoSpaceDE w:val="0"/>
                                <w:autoSpaceDN w:val="0"/>
                                <w:adjustRightInd w:val="0"/>
                                <w:jc w:val="center"/>
                                <w:rPr>
                                  <w:rFonts w:cs="Arial"/>
                                  <w:i/>
                                  <w:iCs/>
                                  <w:color w:val="000000"/>
                                  <w:sz w:val="22"/>
                                </w:rPr>
                              </w:pPr>
                              <w:r w:rsidRPr="003657F6">
                                <w:rPr>
                                  <w:rFonts w:cs="Arial"/>
                                  <w:i/>
                                  <w:iCs/>
                                  <w:color w:val="000000"/>
                                  <w:sz w:val="22"/>
                                  <w:lang w:val="es-MX"/>
                                </w:rPr>
                                <w:t>Evento</w:t>
                              </w:r>
                            </w:p>
                          </w:txbxContent>
                        </wps:txbx>
                        <wps:bodyPr rot="0" vert="horz" wrap="square" lIns="82296" tIns="41148" rIns="82296" bIns="41148" anchor="ctr" anchorCtr="1" upright="1">
                          <a:noAutofit/>
                        </wps:bodyPr>
                      </wps:wsp>
                      <wps:wsp>
                        <wps:cNvPr id="1290" name="Oval 1100"/>
                        <wps:cNvSpPr>
                          <a:spLocks noChangeArrowheads="1"/>
                        </wps:cNvSpPr>
                        <wps:spPr bwMode="auto">
                          <a:xfrm>
                            <a:off x="2262822" y="620562"/>
                            <a:ext cx="878562" cy="409943"/>
                          </a:xfrm>
                          <a:prstGeom prst="ellipse">
                            <a:avLst/>
                          </a:prstGeom>
                          <a:noFill/>
                          <a:ln w="9525">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EE2CE4" w:rsidRPr="00707E26" w:rsidRDefault="00EE2CE4" w:rsidP="009F33FB">
                              <w:pPr>
                                <w:autoSpaceDE w:val="0"/>
                                <w:autoSpaceDN w:val="0"/>
                                <w:adjustRightInd w:val="0"/>
                                <w:jc w:val="center"/>
                                <w:rPr>
                                  <w:rFonts w:cs="Arial"/>
                                  <w:i/>
                                  <w:iCs/>
                                  <w:color w:val="000000"/>
                                  <w:sz w:val="16"/>
                                  <w:szCs w:val="16"/>
                                </w:rPr>
                              </w:pPr>
                              <w:r w:rsidRPr="00707E26">
                                <w:rPr>
                                  <w:rFonts w:cs="Arial"/>
                                  <w:i/>
                                  <w:iCs/>
                                  <w:color w:val="000000"/>
                                  <w:sz w:val="16"/>
                                  <w:szCs w:val="16"/>
                                  <w:lang w:val="es-MX"/>
                                </w:rPr>
                                <w:t>Recursos</w:t>
                              </w:r>
                            </w:p>
                          </w:txbxContent>
                        </wps:txbx>
                        <wps:bodyPr rot="0" vert="horz" wrap="square" lIns="82296" tIns="41148" rIns="82296" bIns="41148" anchor="ctr" anchorCtr="0" upright="1">
                          <a:noAutofit/>
                        </wps:bodyPr>
                      </wps:wsp>
                      <wps:wsp>
                        <wps:cNvPr id="1291" name="Oval 1101"/>
                        <wps:cNvSpPr>
                          <a:spLocks noChangeArrowheads="1"/>
                        </wps:cNvSpPr>
                        <wps:spPr bwMode="auto">
                          <a:xfrm>
                            <a:off x="2286126" y="0"/>
                            <a:ext cx="844189" cy="457117"/>
                          </a:xfrm>
                          <a:prstGeom prst="ellipse">
                            <a:avLst/>
                          </a:prstGeom>
                          <a:noFill/>
                          <a:ln w="9525">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EE2CE4" w:rsidRPr="00707E26" w:rsidRDefault="00EE2CE4" w:rsidP="009F33FB">
                              <w:pPr>
                                <w:autoSpaceDE w:val="0"/>
                                <w:autoSpaceDN w:val="0"/>
                                <w:adjustRightInd w:val="0"/>
                                <w:jc w:val="center"/>
                                <w:rPr>
                                  <w:rFonts w:cs="Arial"/>
                                  <w:i/>
                                  <w:iCs/>
                                  <w:color w:val="000000"/>
                                  <w:sz w:val="16"/>
                                  <w:szCs w:val="16"/>
                                </w:rPr>
                              </w:pPr>
                              <w:r w:rsidRPr="00707E26">
                                <w:rPr>
                                  <w:rFonts w:cs="Arial"/>
                                  <w:i/>
                                  <w:iCs/>
                                  <w:color w:val="000000"/>
                                  <w:sz w:val="16"/>
                                  <w:szCs w:val="16"/>
                                  <w:lang w:val="es-MX"/>
                                </w:rPr>
                                <w:t>Inductor del costo</w:t>
                              </w:r>
                            </w:p>
                          </w:txbxContent>
                        </wps:txbx>
                        <wps:bodyPr rot="0" vert="horz" wrap="square" lIns="82296" tIns="41148" rIns="82296" bIns="41148" anchor="ctr" anchorCtr="1" upright="1">
                          <a:noAutofit/>
                        </wps:bodyPr>
                      </wps:wsp>
                      <wps:wsp>
                        <wps:cNvPr id="1292" name="Oval 1102"/>
                        <wps:cNvSpPr>
                          <a:spLocks noChangeArrowheads="1"/>
                        </wps:cNvSpPr>
                        <wps:spPr bwMode="auto">
                          <a:xfrm>
                            <a:off x="2280883" y="1850392"/>
                            <a:ext cx="754468" cy="410608"/>
                          </a:xfrm>
                          <a:prstGeom prst="ellipse">
                            <a:avLst/>
                          </a:prstGeom>
                          <a:noFill/>
                          <a:ln w="9525">
                            <a:solidFill>
                              <a:srgbClr val="000000"/>
                            </a:solidFill>
                            <a:miter lim="800000"/>
                            <a:headEnd/>
                            <a:tailEnd/>
                          </a:ln>
                          <a:effectLst/>
                          <a:extLst>
                            <a:ext uri="{909E8E84-426E-40DD-AFC4-6F175D3DCCD1}">
                              <a14:hiddenFill xmlns:a14="http://schemas.microsoft.com/office/drawing/2010/main">
                                <a:solidFill>
                                  <a:srgbClr val="00E4A8"/>
                                </a:solid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txbx>
                          <w:txbxContent>
                            <w:p w:rsidR="00EE2CE4" w:rsidRPr="00707E26" w:rsidRDefault="00EE2CE4" w:rsidP="009F33FB">
                              <w:pPr>
                                <w:autoSpaceDE w:val="0"/>
                                <w:autoSpaceDN w:val="0"/>
                                <w:adjustRightInd w:val="0"/>
                                <w:jc w:val="center"/>
                                <w:rPr>
                                  <w:rFonts w:cs="Arial"/>
                                  <w:i/>
                                  <w:iCs/>
                                  <w:color w:val="000000"/>
                                  <w:sz w:val="18"/>
                                  <w:szCs w:val="18"/>
                                </w:rPr>
                              </w:pPr>
                              <w:r w:rsidRPr="00707E26">
                                <w:rPr>
                                  <w:rFonts w:cs="Arial"/>
                                  <w:i/>
                                  <w:iCs/>
                                  <w:color w:val="000000"/>
                                  <w:sz w:val="18"/>
                                  <w:szCs w:val="18"/>
                                  <w:lang w:val="es-MX"/>
                                </w:rPr>
                                <w:t>Normas</w:t>
                              </w:r>
                            </w:p>
                          </w:txbxContent>
                        </wps:txbx>
                        <wps:bodyPr rot="0" vert="horz" wrap="square" lIns="82296" tIns="41148" rIns="82296" bIns="41148" anchor="ctr" anchorCtr="0" upright="1">
                          <a:noAutofit/>
                        </wps:bodyPr>
                      </wps:wsp>
                      <wps:wsp>
                        <wps:cNvPr id="1293" name="Line 1103"/>
                        <wps:cNvCnPr/>
                        <wps:spPr bwMode="auto">
                          <a:xfrm flipH="1">
                            <a:off x="892545" y="1440449"/>
                            <a:ext cx="297709" cy="0"/>
                          </a:xfrm>
                          <a:prstGeom prst="line">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294" name="Line 1104"/>
                        <wps:cNvCnPr/>
                        <wps:spPr bwMode="auto">
                          <a:xfrm flipH="1">
                            <a:off x="3094193" y="1440449"/>
                            <a:ext cx="297126" cy="0"/>
                          </a:xfrm>
                          <a:prstGeom prst="line">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295" name="Line 1105"/>
                        <wps:cNvCnPr/>
                        <wps:spPr bwMode="auto">
                          <a:xfrm flipH="1">
                            <a:off x="2022790" y="1440449"/>
                            <a:ext cx="297709" cy="0"/>
                          </a:xfrm>
                          <a:prstGeom prst="line">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296" name="Line 1106"/>
                        <wps:cNvCnPr/>
                        <wps:spPr bwMode="auto">
                          <a:xfrm flipV="1">
                            <a:off x="2717251" y="1030506"/>
                            <a:ext cx="0" cy="205304"/>
                          </a:xfrm>
                          <a:prstGeom prst="line">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297" name="Line 1107"/>
                        <wps:cNvCnPr/>
                        <wps:spPr bwMode="auto">
                          <a:xfrm flipV="1">
                            <a:off x="2717251" y="1645753"/>
                            <a:ext cx="0" cy="204639"/>
                          </a:xfrm>
                          <a:prstGeom prst="line">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298" name="Line 1108"/>
                        <wps:cNvCnPr/>
                        <wps:spPr bwMode="auto">
                          <a:xfrm flipH="1" flipV="1">
                            <a:off x="2707929" y="462432"/>
                            <a:ext cx="9322" cy="158130"/>
                          </a:xfrm>
                          <a:prstGeom prst="line">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Lienzo 1094" o:spid="_x0000_s1026" editas="canvas" style="position:absolute;margin-left:-27.2pt;margin-top:47.15pt;width:333pt;height:178.45pt;z-index:-251694080;mso-position-horizontal-relative:char;mso-position-vertical-relative:line" coordsize="42291,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">
                <v:shape id="_x0000_s1027" type="#_x0000_t75" style="position:absolute;width:42291;height:22663;visibility:visible;mso-wrap-style:square" stroked="t" strokeweight="1.5pt">
                  <v:fill o:detectmouseclick="t"/>
                  <v:stroke linestyle="thinThick"/>
                  <v:path o:connecttype="none"/>
                </v:shape>
                <v:shapetype id="_x0000_t202" coordsize="21600,21600" o:spt="202" path="m,l,21600r21600,l21600,xe">
                  <v:stroke joinstyle="miter"/>
                  <v:path gradientshapeok="t" o:connecttype="rect"/>
                </v:shapetype>
                <v:shape id="Text Box 1096" o:spid="_x0000_s1028" type="#_x0000_t202" style="position:absolute;left:23204;top:12358;width:7737;height:40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nsIA&#10;AADdAAAADwAAAGRycy9kb3ducmV2LnhtbERPTWvCQBC9F/wPywi91d14EEldJQii3lrbS2/T7DQJ&#10;ZmbD7mrSf98tFHqbx/uczW7iXt0pxM6LhWJhQJHU3nXSWHh/OzytQcWE4rD3Qha+KcJuO3vYYOn8&#10;KK90v6RG5RCJJVpoUxpKrWPdEmNc+IEkc18+MKYMQ6NdwDGHc6+Xxqw0Yye5ocWB9i3V18uNLRi+&#10;nk3zcaoKPnIoPvvqNlYv1j7Op+oZVKIp/Yv/3CeX5y/XK/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mewgAAAN0AAAAPAAAAAAAAAAAAAAAAAJgCAABkcnMvZG93&#10;bnJldi54bWxQSwUGAAAAAAQABAD1AAAAhwMAAAAA&#10;" filled="f" fillcolor="#00e4a8">
                  <v:shadow color="#1c1c1c"/>
                  <v:textbox inset="6.48pt,3.24pt,6.48pt,3.24pt">
                    <w:txbxContent>
                      <w:p w:rsidR="00EE2CE4" w:rsidRPr="003657F6" w:rsidRDefault="00EE2CE4" w:rsidP="009F33FB">
                        <w:pPr>
                          <w:autoSpaceDE w:val="0"/>
                          <w:autoSpaceDN w:val="0"/>
                          <w:adjustRightInd w:val="0"/>
                          <w:jc w:val="center"/>
                          <w:rPr>
                            <w:rFonts w:cs="Arial"/>
                            <w:i/>
                            <w:iCs/>
                            <w:color w:val="000000"/>
                            <w:sz w:val="22"/>
                          </w:rPr>
                        </w:pPr>
                        <w:r w:rsidRPr="003657F6">
                          <w:rPr>
                            <w:rFonts w:cs="Arial"/>
                            <w:i/>
                            <w:iCs/>
                            <w:color w:val="000000"/>
                            <w:sz w:val="22"/>
                            <w:lang w:val="es-MX"/>
                          </w:rPr>
                          <w:t>Proceso</w:t>
                        </w:r>
                      </w:p>
                    </w:txbxContent>
                  </v:textbox>
                </v:shape>
                <v:shape id="Text Box 1097" o:spid="_x0000_s1029" type="#_x0000_t202" style="position:absolute;left:11902;top:12358;width:8325;height:40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8BcIA&#10;AADdAAAADwAAAGRycy9kb3ducmV2LnhtbERPTUvDQBC9C/6HZYTe7G56qCV2W4IgtrdavXgbs2MS&#10;mpkNu9sm/fddQfA2j/c56+3EvbpQiJ0XC8XcgCKpveuksfD58fq4AhUTisPeC1m4UoTt5v5ujaXz&#10;o7zT5ZgalUMklmihTWkotY51S4xx7geSzP34wJgyDI12Accczr1eGLPUjJ3khhYHemmpPh3PbMHw&#10;aW+ar11V8BuH4ruvzmN1sHb2MFXPoBJN6V/85965PH+xeoLfb/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TwFwgAAAN0AAAAPAAAAAAAAAAAAAAAAAJgCAABkcnMvZG93&#10;bnJldi54bWxQSwUGAAAAAAQABAD1AAAAhwMAAAAA&#10;" filled="f" fillcolor="#00e4a8">
                  <v:shadow color="#1c1c1c"/>
                  <v:textbox inset="6.48pt,3.24pt,6.48pt,3.24pt">
                    <w:txbxContent>
                      <w:p w:rsidR="00EE2CE4" w:rsidRPr="00707E26" w:rsidRDefault="00EE2CE4" w:rsidP="009F33FB">
                        <w:pPr>
                          <w:autoSpaceDE w:val="0"/>
                          <w:autoSpaceDN w:val="0"/>
                          <w:adjustRightInd w:val="0"/>
                          <w:jc w:val="center"/>
                          <w:rPr>
                            <w:rFonts w:cs="Arial"/>
                            <w:i/>
                            <w:iCs/>
                            <w:color w:val="000000"/>
                            <w:sz w:val="18"/>
                            <w:szCs w:val="18"/>
                          </w:rPr>
                        </w:pPr>
                        <w:r w:rsidRPr="00707E26">
                          <w:rPr>
                            <w:rFonts w:cs="Arial"/>
                            <w:i/>
                            <w:iCs/>
                            <w:color w:val="000000"/>
                            <w:sz w:val="18"/>
                            <w:szCs w:val="18"/>
                            <w:lang w:val="es-MX"/>
                          </w:rPr>
                          <w:t>Transacción</w:t>
                        </w:r>
                      </w:p>
                    </w:txbxContent>
                  </v:textbox>
                </v:shape>
                <v:shape id="Text Box 1098" o:spid="_x0000_s1030" type="#_x0000_t202" style="position:absolute;left:33913;top:12358;width:8331;height:40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od8QA&#10;AADdAAAADwAAAGRycy9kb3ducmV2LnhtbESPQU/DMAyF70j8h8hI3FjSHdBUlk0VEmLcYHDhZhrT&#10;VqudKsnW8u/xAYmbrff83uftfuHRXCjlIYqHauXAkLQxDNJ5+Hh/utuAyQUl4BiFPPxQhv3u+mqL&#10;dYizvNHlWDqjIZJr9NCXMtXW5rYnxryKE4lq3zExFl1TZ0PCWcN5tGvn7i3jINrQ40SPPbWn45k9&#10;OD69uO7z0FT8zKn6Gpvz3Lx6f3uzNA9gCi3l3/x3fQiKv94orn6jI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qHfEAAAA3QAAAA8AAAAAAAAAAAAAAAAAmAIAAGRycy9k&#10;b3ducmV2LnhtbFBLBQYAAAAABAAEAPUAAACJAwAAAAA=&#10;" filled="f" fillcolor="#00e4a8">
                  <v:shadow color="#1c1c1c"/>
                  <v:textbox inset="6.48pt,3.24pt,6.48pt,3.24pt">
                    <w:txbxContent>
                      <w:p w:rsidR="00EE2CE4" w:rsidRPr="003657F6" w:rsidRDefault="00EE2CE4" w:rsidP="009F33FB">
                        <w:pPr>
                          <w:autoSpaceDE w:val="0"/>
                          <w:autoSpaceDN w:val="0"/>
                          <w:adjustRightInd w:val="0"/>
                          <w:jc w:val="center"/>
                          <w:rPr>
                            <w:rFonts w:cs="Arial"/>
                            <w:i/>
                            <w:iCs/>
                            <w:color w:val="000000"/>
                            <w:sz w:val="22"/>
                          </w:rPr>
                        </w:pPr>
                        <w:r w:rsidRPr="003657F6">
                          <w:rPr>
                            <w:rFonts w:cs="Arial"/>
                            <w:i/>
                            <w:iCs/>
                            <w:color w:val="000000"/>
                            <w:sz w:val="22"/>
                            <w:lang w:val="es-MX"/>
                          </w:rPr>
                          <w:t>Medida de salida</w:t>
                        </w:r>
                      </w:p>
                    </w:txbxContent>
                  </v:textbox>
                </v:shape>
                <v:oval id="Oval 1099" o:spid="_x0000_s1031" style="position:absolute;top:12358;width:8925;height:409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Na8IA&#10;AADdAAAADwAAAGRycy9kb3ducmV2LnhtbERPy6rCMBDdX/AfwghuRFOV66MaRQRF7s4HgruhGdti&#10;MylN1OrXG0G4uzmc58wWtSnEnSqXW1bQ60YgiBOrc04VHA/rzhiE88gaC8uk4EkOFvPGzwxjbR+8&#10;o/vepyKEsItRQeZ9GUvpkowMuq4tiQN3sZVBH2CVSl3hI4SbQvajaCgN5hwaMixplVFy3d+MgsFN&#10;ymV7M/rzvH6eehdzPr/0r1KtZr2cgvBU+3/x173VYX5/PIHPN+EE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41rwgAAAN0AAAAPAAAAAAAAAAAAAAAAAJgCAABkcnMvZG93&#10;bnJldi54bWxQSwUGAAAAAAQABAD1AAAAhwMAAAAA&#10;" filled="f" fillcolor="#00e4a8">
                  <v:stroke joinstyle="miter"/>
                  <v:shadow color="#1c1c1c"/>
                  <v:textbox inset="6.48pt,3.24pt,6.48pt,3.24pt">
                    <w:txbxContent>
                      <w:p w:rsidR="00EE2CE4" w:rsidRPr="003657F6" w:rsidRDefault="00EE2CE4" w:rsidP="009F33FB">
                        <w:pPr>
                          <w:autoSpaceDE w:val="0"/>
                          <w:autoSpaceDN w:val="0"/>
                          <w:adjustRightInd w:val="0"/>
                          <w:jc w:val="center"/>
                          <w:rPr>
                            <w:rFonts w:cs="Arial"/>
                            <w:i/>
                            <w:iCs/>
                            <w:color w:val="000000"/>
                            <w:sz w:val="22"/>
                          </w:rPr>
                        </w:pPr>
                        <w:r w:rsidRPr="003657F6">
                          <w:rPr>
                            <w:rFonts w:cs="Arial"/>
                            <w:i/>
                            <w:iCs/>
                            <w:color w:val="000000"/>
                            <w:sz w:val="22"/>
                            <w:lang w:val="es-MX"/>
                          </w:rPr>
                          <w:t>Evento</w:t>
                        </w:r>
                      </w:p>
                    </w:txbxContent>
                  </v:textbox>
                </v:oval>
                <v:oval id="Oval 1100" o:spid="_x0000_s1032" style="position:absolute;left:22628;top:6205;width:8785;height:4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gzcYA&#10;AADdAAAADwAAAGRycy9kb3ducmV2LnhtbESPzU7DMBCE70h9B2uRuFGHHAoNdSuKhIRUgejPA6zi&#10;TWw1XofYTcPbswckbrua2ZlvV5spdGqkIfnIBh7mBSjiOlrPrYHT8e3+CVTKyBa7yGTghxJs1rOb&#10;FVY2XnlP4yG3SkI4VWjA5dxXWqfaUcA0jz2xaE0cAmZZh1bbAa8SHjpdFsVCB/QsDQ57enVUnw+X&#10;YOB7sW/G8ZLqD9fsdl+fj/5cbr0xd7fTyzOoTFP+N/9dv1vBL5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VgzcYAAADdAAAADwAAAAAAAAAAAAAAAACYAgAAZHJz&#10;L2Rvd25yZXYueG1sUEsFBgAAAAAEAAQA9QAAAIsDAAAAAA==&#10;" filled="f" fillcolor="#00e4a8">
                  <v:stroke joinstyle="miter"/>
                  <v:shadow color="#1c1c1c"/>
                  <v:textbox inset="6.48pt,3.24pt,6.48pt,3.24pt">
                    <w:txbxContent>
                      <w:p w:rsidR="00EE2CE4" w:rsidRPr="00707E26" w:rsidRDefault="00EE2CE4" w:rsidP="009F33FB">
                        <w:pPr>
                          <w:autoSpaceDE w:val="0"/>
                          <w:autoSpaceDN w:val="0"/>
                          <w:adjustRightInd w:val="0"/>
                          <w:jc w:val="center"/>
                          <w:rPr>
                            <w:rFonts w:cs="Arial"/>
                            <w:i/>
                            <w:iCs/>
                            <w:color w:val="000000"/>
                            <w:sz w:val="16"/>
                            <w:szCs w:val="16"/>
                          </w:rPr>
                        </w:pPr>
                        <w:r w:rsidRPr="00707E26">
                          <w:rPr>
                            <w:rFonts w:cs="Arial"/>
                            <w:i/>
                            <w:iCs/>
                            <w:color w:val="000000"/>
                            <w:sz w:val="16"/>
                            <w:szCs w:val="16"/>
                            <w:lang w:val="es-MX"/>
                          </w:rPr>
                          <w:t>Recursos</w:t>
                        </w:r>
                      </w:p>
                    </w:txbxContent>
                  </v:textbox>
                </v:oval>
                <v:oval id="Oval 1101" o:spid="_x0000_s1033" style="position:absolute;left:22861;width:8442;height:457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XsMQA&#10;AADdAAAADwAAAGRycy9kb3ducmV2LnhtbERPS2vCQBC+C/0PyxR6kWYTi33ErCIFS/FmWgq5DdnJ&#10;A7OzIbtq9Ne7BcHbfHzPyVaj6cSRBtdaVpBEMQji0uqWawW/P5vndxDOI2vsLJOCMzlYLR8mGaba&#10;nnhHx9zXIoSwS1FB432fSunKhgy6yPbEgavsYNAHONRSD3gK4aaTszh+lQZbDg0N9vTZULnPD0bB&#10;y0HK9fTrbet5c/5LKlMUFz1X6ulxXC9AeBr9XXxzf+swf/aRwP8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UF7DEAAAA3QAAAA8AAAAAAAAAAAAAAAAAmAIAAGRycy9k&#10;b3ducmV2LnhtbFBLBQYAAAAABAAEAPUAAACJAwAAAAA=&#10;" filled="f" fillcolor="#00e4a8">
                  <v:stroke joinstyle="miter"/>
                  <v:shadow color="#1c1c1c"/>
                  <v:textbox inset="6.48pt,3.24pt,6.48pt,3.24pt">
                    <w:txbxContent>
                      <w:p w:rsidR="00EE2CE4" w:rsidRPr="00707E26" w:rsidRDefault="00EE2CE4" w:rsidP="009F33FB">
                        <w:pPr>
                          <w:autoSpaceDE w:val="0"/>
                          <w:autoSpaceDN w:val="0"/>
                          <w:adjustRightInd w:val="0"/>
                          <w:jc w:val="center"/>
                          <w:rPr>
                            <w:rFonts w:cs="Arial"/>
                            <w:i/>
                            <w:iCs/>
                            <w:color w:val="000000"/>
                            <w:sz w:val="16"/>
                            <w:szCs w:val="16"/>
                          </w:rPr>
                        </w:pPr>
                        <w:r w:rsidRPr="00707E26">
                          <w:rPr>
                            <w:rFonts w:cs="Arial"/>
                            <w:i/>
                            <w:iCs/>
                            <w:color w:val="000000"/>
                            <w:sz w:val="16"/>
                            <w:szCs w:val="16"/>
                            <w:lang w:val="es-MX"/>
                          </w:rPr>
                          <w:t>Inductor del costo</w:t>
                        </w:r>
                      </w:p>
                    </w:txbxContent>
                  </v:textbox>
                </v:oval>
                <v:oval id="Oval 1102" o:spid="_x0000_s1034" style="position:absolute;left:22808;top:18503;width:7545;height:4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bIcMA&#10;AADdAAAADwAAAGRycy9kb3ducmV2LnhtbERP3WrCMBS+H/gO4Qi7m6m9cLMaxQ0GA9lY1Qc4NKdN&#10;sDnpmljr25vBYHfn4/s96+3oWjFQH6xnBfNZBoK48tpyo+B0fH96AREissbWMym4UYDtZvKwxkL7&#10;K5c0HGIjUgiHAhWYGLtCylAZchhmviNOXO17hzHBvpG6x2sKd63Ms2whHVpODQY7ejNUnQ8Xp+Bn&#10;UdbDcAnVp6n3+++vZ3vOX61Sj9NxtwIRaYz/4j/3h07z82UOv9+k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tbIcMAAADdAAAADwAAAAAAAAAAAAAAAACYAgAAZHJzL2Rv&#10;d25yZXYueG1sUEsFBgAAAAAEAAQA9QAAAIgDAAAAAA==&#10;" filled="f" fillcolor="#00e4a8">
                  <v:stroke joinstyle="miter"/>
                  <v:shadow color="#1c1c1c"/>
                  <v:textbox inset="6.48pt,3.24pt,6.48pt,3.24pt">
                    <w:txbxContent>
                      <w:p w:rsidR="00EE2CE4" w:rsidRPr="00707E26" w:rsidRDefault="00EE2CE4" w:rsidP="009F33FB">
                        <w:pPr>
                          <w:autoSpaceDE w:val="0"/>
                          <w:autoSpaceDN w:val="0"/>
                          <w:adjustRightInd w:val="0"/>
                          <w:jc w:val="center"/>
                          <w:rPr>
                            <w:rFonts w:cs="Arial"/>
                            <w:i/>
                            <w:iCs/>
                            <w:color w:val="000000"/>
                            <w:sz w:val="18"/>
                            <w:szCs w:val="18"/>
                          </w:rPr>
                        </w:pPr>
                        <w:r w:rsidRPr="00707E26">
                          <w:rPr>
                            <w:rFonts w:cs="Arial"/>
                            <w:i/>
                            <w:iCs/>
                            <w:color w:val="000000"/>
                            <w:sz w:val="18"/>
                            <w:szCs w:val="18"/>
                            <w:lang w:val="es-MX"/>
                          </w:rPr>
                          <w:t>Normas</w:t>
                        </w:r>
                      </w:p>
                    </w:txbxContent>
                  </v:textbox>
                </v:oval>
                <v:line id="Line 1103" o:spid="_x0000_s1035" style="position:absolute;flip:x;visibility:visible;mso-wrap-style:square" from="8925,14404" to="11902,1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vwMQAAADdAAAADwAAAGRycy9kb3ducmV2LnhtbERP32vCMBB+F/Y/hBP2IjO1gsxqFHFs&#10;DkSGTgTfjuZsy5pLSaLW/34RBN/u4/t503lranEh5yvLCgb9BARxbnXFhYL97+fbOwgfkDXWlknB&#10;jTzMZy+dKWbaXnlLl10oRAxhn6GCMoQmk9LnJRn0fdsQR+5kncEQoSukdniN4aaWaZKMpMGKY0OJ&#10;DS1Lyv92Z6PgY/Mz7h3swq7259XpyOl6++XWSr1228UERKA2PMUP97eO89PxEO7fx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AxAAAAN0AAAAPAAAAAAAAAAAA&#10;AAAAAKECAABkcnMvZG93bnJldi54bWxQSwUGAAAAAAQABAD5AAAAkgMAAAAA&#10;">
                  <v:stroke joinstyle="miter"/>
                  <v:shadow color="#1c1c1c"/>
                </v:line>
                <v:line id="Line 1104" o:spid="_x0000_s1036" style="position:absolute;flip:x;visibility:visible;mso-wrap-style:square" from="30941,14404" to="33913,1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3tMQAAADdAAAADwAAAGRycy9kb3ducmV2LnhtbERP32vCMBB+F/Y/hBP2IjO1iMxqFHFs&#10;DkSGTgTfjuZsy5pLSaLW/34RBN/u4/t503lranEh5yvLCgb9BARxbnXFhYL97+fbOwgfkDXWlknB&#10;jTzMZy+dKWbaXnlLl10oRAxhn6GCMoQmk9LnJRn0fdsQR+5kncEQoSukdniN4aaWaZKMpMGKY0OJ&#10;DS1Lyv92Z6PgY/Mz7h3swq7259XpyOl6++XWSr1228UERKA2PMUP97eO89PxEO7fx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ne0xAAAAN0AAAAPAAAAAAAAAAAA&#10;AAAAAKECAABkcnMvZG93bnJldi54bWxQSwUGAAAAAAQABAD5AAAAkgMAAAAA&#10;">
                  <v:stroke joinstyle="miter"/>
                  <v:shadow color="#1c1c1c"/>
                </v:line>
                <v:line id="Line 1105" o:spid="_x0000_s1037" style="position:absolute;flip:x;visibility:visible;mso-wrap-style:square" from="20227,14404" to="23204,1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SL8QAAADdAAAADwAAAGRycy9kb3ducmV2LnhtbERP32vCMBB+F/Y/hBP2IjO1oMxqFHFs&#10;DkSGTgTfjuZsy5pLSaLW/34RBN/u4/t503lranEh5yvLCgb9BARxbnXFhYL97+fbOwgfkDXWlknB&#10;jTzMZy+dKWbaXnlLl10oRAxhn6GCMoQmk9LnJRn0fdsQR+5kncEQoSukdniN4aaWaZKMpMGKY0OJ&#10;DS1Lyv92Z6PgY/Mz7h3swq7259XpyOl6++XWSr1228UERKA2PMUP97eO89PxEO7fx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IvxAAAAN0AAAAPAAAAAAAAAAAA&#10;AAAAAKECAABkcnMvZG93bnJldi54bWxQSwUGAAAAAAQABAD5AAAAkgMAAAAA&#10;">
                  <v:stroke joinstyle="miter"/>
                  <v:shadow color="#1c1c1c"/>
                </v:line>
                <v:line id="Line 1106" o:spid="_x0000_s1038" style="position:absolute;flip:y;visibility:visible;mso-wrap-style:square" from="27172,10305" to="27172,1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MWMUAAADdAAAADwAAAGRycy9kb3ducmV2LnhtbERPS2vCQBC+C/0PyxS8SN00B6nRNYQW&#10;HyBFfFDwNmTHJDQ7G3ZXTf99t1DwNh/fc+Z5b1pxI+cbywpexwkI4tLqhisFp+Py5Q2ED8gaW8uk&#10;4Ic85IunwRwzbe+8p9shVCKGsM9QQR1Cl0npy5oM+rHtiCN3sc5giNBVUju8x3DTyjRJJtJgw7Gh&#10;xo7eayq/D1ej4ONzNx192cKuT9f15czpdr9yW6WGz30xAxGoDw/xv3uj4/x0OoG/b+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MWMUAAADdAAAADwAAAAAAAAAA&#10;AAAAAAChAgAAZHJzL2Rvd25yZXYueG1sUEsFBgAAAAAEAAQA+QAAAJMDAAAAAA==&#10;">
                  <v:stroke joinstyle="miter"/>
                  <v:shadow color="#1c1c1c"/>
                </v:line>
                <v:line id="Line 1107" o:spid="_x0000_s1039" style="position:absolute;flip:y;visibility:visible;mso-wrap-style:square" from="27172,16457" to="27172,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pw8UAAADdAAAADwAAAGRycy9kb3ducmV2LnhtbERPTWsCMRC9C/0PYYRepGbdg9bVKGJp&#10;LYgUrQjehs24u3QzWZKo679vBMHbPN7nTOetqcWFnK8sKxj0ExDEudUVFwr2v59v7yB8QNZYWyYF&#10;N/Iwn710pphpe+UtXXahEDGEfYYKyhCaTEqfl2TQ921DHLmTdQZDhK6Q2uE1hptapkkylAYrjg0l&#10;NrQsKf/bnY2Cj83PuHewC7van1enI6fr7ZdbK/XabRcTEIHa8BQ/3N86zk/HI7h/E0+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jpw8UAAADdAAAADwAAAAAAAAAA&#10;AAAAAAChAgAAZHJzL2Rvd25yZXYueG1sUEsFBgAAAAAEAAQA+QAAAJMDAAAAAA==&#10;">
                  <v:stroke joinstyle="miter"/>
                  <v:shadow color="#1c1c1c"/>
                </v:line>
                <v:line id="Line 1108" o:spid="_x0000_s1040" style="position:absolute;flip:x y;visibility:visible;mso-wrap-style:square" from="27079,4624" to="27172,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Pd8YAAADdAAAADwAAAGRycy9kb3ducmV2LnhtbESPT0vDQBDF7wW/wzKCl2I3ptDU2G0R&#10;RSiemlTvQ3byx2ZnQ3ZN47d3DoK3Gd6b936zO8yuVxONofNs4GGVgCKuvO24MfBxfrvfggoR2WLv&#10;mQz8UIDD/maxw9z6Kxc0lbFREsIhRwNtjEOudahachhWfiAWrfajwyjr2Gg74lXCXa/TJNlohx1L&#10;Q4sDvbRUXcpvZ+BrmU3bi1tPRXFK38vutc6Gz9qYu9v5+QlUpDn+m/+uj1bw00f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BT3fGAAAA3QAAAA8AAAAAAAAA&#10;AAAAAAAAoQIAAGRycy9kb3ducmV2LnhtbFBLBQYAAAAABAAEAPkAAACUAwAAAAA=&#10;">
                  <v:stroke joinstyle="miter"/>
                  <v:shadow color="#1c1c1c"/>
                </v:line>
                <w10:wrap type="square" anchory="line"/>
              </v:group>
            </w:pict>
          </mc:Fallback>
        </mc:AlternateContent>
      </w:r>
      <w:r w:rsidR="009F33FB" w:rsidRPr="00782505">
        <w:rPr>
          <w:rFonts w:eastAsia="Batang" w:cs="Arial"/>
          <w:iCs/>
          <w:lang w:val="es-ES_tradnl"/>
        </w:rPr>
        <w:t>ones, habitualmente externas, que gobiernan la actividad.</w:t>
      </w:r>
      <w:r w:rsidR="009F33FB" w:rsidRPr="007A2F4D">
        <w:rPr>
          <w:rFonts w:eastAsia="Batang" w:cs="Arial"/>
          <w:iCs/>
          <w:lang w:val="es-ES_tradnl"/>
        </w:rPr>
        <w:t xml:space="preserve">  </w:t>
      </w:r>
    </w:p>
    <w:p w:rsidR="009F33FB" w:rsidRPr="005123A8" w:rsidRDefault="005123A8" w:rsidP="005123A8">
      <w:pPr>
        <w:pStyle w:val="Epgrafe"/>
        <w:jc w:val="center"/>
        <w:rPr>
          <w:rFonts w:eastAsia="Batang" w:cs="Arial"/>
          <w:lang w:val="es-ES_tradnl"/>
        </w:rPr>
      </w:pPr>
      <w:bookmarkStart w:id="22" w:name="_Toc234175357"/>
      <w:r>
        <w:t xml:space="preserve">Ilustración </w:t>
      </w:r>
      <w:r>
        <w:fldChar w:fldCharType="begin"/>
      </w:r>
      <w:r>
        <w:instrText xml:space="preserve"> SEQ Ilustración \* ARABIC </w:instrText>
      </w:r>
      <w:r>
        <w:fldChar w:fldCharType="separate"/>
      </w:r>
      <w:r w:rsidR="00CF3971">
        <w:rPr>
          <w:noProof/>
        </w:rPr>
        <w:t>1</w:t>
      </w:r>
      <w:r>
        <w:fldChar w:fldCharType="end"/>
      </w:r>
      <w:r>
        <w:t>. COMPORTAMIENTO DE UNA ACTIVIDAD</w:t>
      </w:r>
      <w:bookmarkEnd w:id="22"/>
    </w:p>
    <w:p w:rsidR="00707E26" w:rsidRDefault="00707E26" w:rsidP="00036002">
      <w:pPr>
        <w:spacing w:line="480" w:lineRule="auto"/>
        <w:jc w:val="both"/>
        <w:rPr>
          <w:rFonts w:eastAsia="Batang" w:cs="Arial"/>
          <w:lang w:val="es-ES_tradnl"/>
        </w:rPr>
      </w:pPr>
    </w:p>
    <w:p w:rsidR="00036002" w:rsidRDefault="00036002" w:rsidP="00036002">
      <w:pPr>
        <w:spacing w:line="480" w:lineRule="auto"/>
        <w:jc w:val="both"/>
        <w:rPr>
          <w:rFonts w:eastAsia="Batang" w:cs="Arial"/>
          <w:lang w:val="es-ES_tradnl"/>
        </w:rPr>
      </w:pPr>
    </w:p>
    <w:p w:rsidR="00036002" w:rsidRDefault="00036002" w:rsidP="00036002">
      <w:pPr>
        <w:spacing w:line="480" w:lineRule="auto"/>
        <w:jc w:val="both"/>
        <w:rPr>
          <w:rFonts w:eastAsia="Batang" w:cs="Arial"/>
          <w:lang w:val="es-ES_tradnl"/>
        </w:rPr>
      </w:pPr>
    </w:p>
    <w:p w:rsidR="00036002" w:rsidRDefault="00036002" w:rsidP="00036002">
      <w:pPr>
        <w:spacing w:line="480" w:lineRule="auto"/>
        <w:jc w:val="both"/>
        <w:rPr>
          <w:rFonts w:eastAsia="Batang" w:cs="Arial"/>
          <w:lang w:val="es-ES_tradnl"/>
        </w:rPr>
      </w:pPr>
    </w:p>
    <w:p w:rsidR="00036002" w:rsidRDefault="00036002" w:rsidP="00036002">
      <w:pPr>
        <w:spacing w:line="480" w:lineRule="auto"/>
        <w:jc w:val="both"/>
        <w:rPr>
          <w:rFonts w:eastAsia="Batang" w:cs="Arial"/>
          <w:lang w:val="es-ES_tradnl"/>
        </w:rPr>
      </w:pPr>
    </w:p>
    <w:p w:rsidR="00333166" w:rsidRDefault="00333166" w:rsidP="00036002">
      <w:pPr>
        <w:spacing w:line="480" w:lineRule="auto"/>
        <w:jc w:val="both"/>
        <w:rPr>
          <w:rFonts w:eastAsia="Batang" w:cs="Arial"/>
          <w:lang w:val="es-ES_tradnl"/>
        </w:rPr>
      </w:pPr>
    </w:p>
    <w:p w:rsidR="00333166" w:rsidRDefault="00333166" w:rsidP="00036002">
      <w:pPr>
        <w:spacing w:line="480" w:lineRule="auto"/>
        <w:jc w:val="both"/>
        <w:rPr>
          <w:rFonts w:eastAsia="Batang" w:cs="Arial"/>
          <w:lang w:val="es-ES_tradnl"/>
        </w:rPr>
      </w:pPr>
    </w:p>
    <w:p w:rsidR="00333166" w:rsidRPr="00036002" w:rsidRDefault="00333166" w:rsidP="00036002">
      <w:pPr>
        <w:spacing w:line="480" w:lineRule="auto"/>
        <w:jc w:val="both"/>
        <w:rPr>
          <w:rFonts w:eastAsia="Batang" w:cs="Arial"/>
          <w:lang w:val="es-ES_tradnl"/>
        </w:rPr>
      </w:pPr>
    </w:p>
    <w:p w:rsidR="00296263" w:rsidRPr="00556029" w:rsidRDefault="00556029" w:rsidP="00556029">
      <w:pPr>
        <w:pStyle w:val="TITULO4"/>
      </w:pPr>
      <w:bookmarkStart w:id="23" w:name="_Toc234174108"/>
      <w:r w:rsidRPr="00556029">
        <w:t xml:space="preserve">1.2.5 </w:t>
      </w:r>
      <w:r w:rsidR="00782505" w:rsidRPr="00556029">
        <w:t>Mapa De Actividades</w:t>
      </w:r>
      <w:bookmarkEnd w:id="23"/>
    </w:p>
    <w:p w:rsidR="00FC55E8" w:rsidRPr="00782505" w:rsidRDefault="00FC55E8" w:rsidP="00FC55E8">
      <w:pPr>
        <w:spacing w:line="480" w:lineRule="auto"/>
        <w:ind w:left="540"/>
        <w:jc w:val="both"/>
        <w:outlineLvl w:val="1"/>
        <w:rPr>
          <w:rFonts w:eastAsia="Batang" w:cs="Arial"/>
          <w:b/>
          <w:b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 xml:space="preserve">El </w:t>
      </w:r>
      <w:r w:rsidRPr="00FC55E8">
        <w:rPr>
          <w:rFonts w:eastAsia="Batang" w:cs="Arial"/>
          <w:bCs/>
          <w:iCs/>
          <w:lang w:val="es-ES_tradnl"/>
        </w:rPr>
        <w:t>análisis de las actividades</w:t>
      </w:r>
      <w:r w:rsidRPr="00782505">
        <w:rPr>
          <w:rFonts w:eastAsia="Batang" w:cs="Arial"/>
          <w:iCs/>
          <w:lang w:val="es-ES_tradnl"/>
        </w:rPr>
        <w:t xml:space="preserve"> identifica las actividades relevantes en una organización, incluyendo todas las operaciones involucradas y necesarias, para un cierto propósito, o para el cumplimiento de la misión social.</w:t>
      </w:r>
    </w:p>
    <w:p w:rsidR="00296263" w:rsidRPr="00782505" w:rsidRDefault="00296263" w:rsidP="00782505">
      <w:pPr>
        <w:spacing w:line="480" w:lineRule="auto"/>
        <w:jc w:val="both"/>
        <w:rPr>
          <w:rFonts w:eastAsia="Batang" w:cs="Arial"/>
          <w:i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 xml:space="preserve">El análisis de actividades constituye la base para la gestión de las actividades; esto es, para una organización consistente y eficaz de las </w:t>
      </w:r>
      <w:r w:rsidR="00945711">
        <w:rPr>
          <w:rStyle w:val="Refdenotaalpie"/>
          <w:rFonts w:eastAsia="Batang" w:cs="Arial"/>
          <w:iCs/>
          <w:lang w:val="es-ES_tradnl"/>
        </w:rPr>
        <w:lastRenderedPageBreak/>
        <w:footnoteReference w:id="10"/>
      </w:r>
      <w:r w:rsidRPr="00782505">
        <w:rPr>
          <w:rFonts w:eastAsia="Batang" w:cs="Arial"/>
          <w:iCs/>
          <w:lang w:val="es-ES_tradnl"/>
        </w:rPr>
        <w:t xml:space="preserve">actividades de la organización, y el empleo eficiente de los recursos en el logro de los fines perseguidos. </w:t>
      </w:r>
    </w:p>
    <w:p w:rsidR="00296263" w:rsidRPr="00782505" w:rsidRDefault="00296263" w:rsidP="00782505">
      <w:pPr>
        <w:spacing w:line="480" w:lineRule="auto"/>
        <w:jc w:val="both"/>
        <w:rPr>
          <w:rFonts w:eastAsia="Batang" w:cs="Arial"/>
          <w:i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Si el propósito de la organización es, por ejemplo, mejorar la introducción de nuevos productos, el análisis debe efectuarse al proceso que incluye todas las actividades involucradas en el desarrollo de productos. Ello, con la finalidad de detectar las actividades susceptibles de revisión o rediseño.</w:t>
      </w:r>
    </w:p>
    <w:p w:rsidR="00296263" w:rsidRPr="00782505" w:rsidRDefault="00296263" w:rsidP="00782505">
      <w:pPr>
        <w:spacing w:line="480" w:lineRule="auto"/>
        <w:jc w:val="both"/>
        <w:rPr>
          <w:rFonts w:eastAsia="Batang" w:cs="Arial"/>
          <w:i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 xml:space="preserve">Un </w:t>
      </w:r>
      <w:r w:rsidRPr="00782505">
        <w:rPr>
          <w:rFonts w:eastAsia="Batang" w:cs="Arial"/>
          <w:b/>
          <w:bCs/>
          <w:iCs/>
          <w:lang w:val="es-ES_tradnl"/>
        </w:rPr>
        <w:t>mapa de actividades</w:t>
      </w:r>
      <w:r w:rsidRPr="00782505">
        <w:rPr>
          <w:rFonts w:eastAsia="Batang" w:cs="Arial"/>
          <w:iCs/>
          <w:lang w:val="es-ES_tradnl"/>
        </w:rPr>
        <w:t xml:space="preserve"> es un diagrama que muestra todas las actividades necesarias y sus interrelaciones para el desarrollo de</w:t>
      </w:r>
      <w:r w:rsidRPr="007A2F4D">
        <w:rPr>
          <w:rFonts w:eastAsia="Batang" w:cs="Arial"/>
          <w:iCs/>
          <w:lang w:val="es-ES_tradnl"/>
        </w:rPr>
        <w:t xml:space="preserve"> </w:t>
      </w:r>
      <w:r w:rsidRPr="00782505">
        <w:rPr>
          <w:rFonts w:eastAsia="Batang" w:cs="Arial"/>
          <w:iCs/>
          <w:lang w:val="es-ES_tradnl"/>
        </w:rPr>
        <w:t>una función o un proceso, o que deben ser consideradas para los fines de la determinación de los costos de un cierto objetivo de costos.</w:t>
      </w:r>
    </w:p>
    <w:p w:rsidR="00296263" w:rsidRPr="00782505" w:rsidRDefault="00296263" w:rsidP="00782505">
      <w:pPr>
        <w:spacing w:line="480" w:lineRule="auto"/>
        <w:jc w:val="both"/>
        <w:rPr>
          <w:rFonts w:eastAsia="Batang" w:cs="Arial"/>
          <w:iCs/>
          <w:lang w:val="es-ES_tradnl"/>
        </w:rPr>
      </w:pPr>
    </w:p>
    <w:p w:rsidR="00296263" w:rsidRPr="007A2F4D" w:rsidRDefault="00296263" w:rsidP="00782505">
      <w:pPr>
        <w:spacing w:line="480" w:lineRule="auto"/>
        <w:jc w:val="both"/>
        <w:rPr>
          <w:rFonts w:eastAsia="Batang" w:cs="Arial"/>
        </w:rPr>
      </w:pPr>
      <w:r w:rsidRPr="00782505">
        <w:rPr>
          <w:rFonts w:eastAsia="Batang" w:cs="Arial"/>
          <w:iCs/>
          <w:lang w:val="es-ES_tradnl"/>
        </w:rPr>
        <w:t>El desarrollo de un mapa de actividades constituye el primer paso de un análisis de los procesos con fines de gestión, y una fórmula para describir la estructura de costos con fines de determinación de los costos de productos, clientes y canales.</w:t>
      </w:r>
      <w:r w:rsidRPr="007A2F4D">
        <w:rPr>
          <w:rFonts w:eastAsia="Batang" w:cs="Arial"/>
          <w:iCs/>
          <w:lang w:val="es-ES_tradnl"/>
        </w:rPr>
        <w:t xml:space="preserve"> </w:t>
      </w:r>
    </w:p>
    <w:p w:rsidR="00296263" w:rsidRDefault="00296263" w:rsidP="00C81500">
      <w:pPr>
        <w:spacing w:line="480" w:lineRule="auto"/>
        <w:jc w:val="both"/>
        <w:outlineLvl w:val="1"/>
        <w:rPr>
          <w:rFonts w:eastAsia="Batang" w:cs="Arial"/>
          <w:b/>
          <w:lang w:val="es-ES_tradnl"/>
        </w:rPr>
      </w:pPr>
    </w:p>
    <w:p w:rsidR="00333166" w:rsidRDefault="00333166" w:rsidP="00C81500">
      <w:pPr>
        <w:spacing w:line="480" w:lineRule="auto"/>
        <w:jc w:val="both"/>
        <w:outlineLvl w:val="1"/>
        <w:rPr>
          <w:rFonts w:eastAsia="Batang" w:cs="Arial"/>
          <w:b/>
          <w:lang w:val="es-ES_tradnl"/>
        </w:rPr>
      </w:pPr>
    </w:p>
    <w:p w:rsidR="00333166" w:rsidRDefault="00333166" w:rsidP="00C81500">
      <w:pPr>
        <w:spacing w:line="480" w:lineRule="auto"/>
        <w:jc w:val="both"/>
        <w:outlineLvl w:val="1"/>
        <w:rPr>
          <w:rFonts w:eastAsia="Batang" w:cs="Arial"/>
          <w:b/>
          <w:lang w:val="es-ES_tradnl"/>
        </w:rPr>
      </w:pPr>
    </w:p>
    <w:p w:rsidR="00333166" w:rsidRDefault="00333166" w:rsidP="00C81500">
      <w:pPr>
        <w:spacing w:line="480" w:lineRule="auto"/>
        <w:jc w:val="both"/>
        <w:outlineLvl w:val="1"/>
        <w:rPr>
          <w:rFonts w:eastAsia="Batang" w:cs="Arial"/>
          <w:b/>
          <w:lang w:val="es-ES_tradnl"/>
        </w:rPr>
      </w:pPr>
    </w:p>
    <w:p w:rsidR="00333166" w:rsidRDefault="00333166" w:rsidP="00C81500">
      <w:pPr>
        <w:spacing w:line="480" w:lineRule="auto"/>
        <w:jc w:val="both"/>
        <w:outlineLvl w:val="1"/>
        <w:rPr>
          <w:rFonts w:eastAsia="Batang" w:cs="Arial"/>
          <w:b/>
          <w:lang w:val="es-ES_tradnl"/>
        </w:rPr>
      </w:pPr>
    </w:p>
    <w:p w:rsidR="00782505" w:rsidRPr="005123A8" w:rsidRDefault="005123A8" w:rsidP="005123A8">
      <w:pPr>
        <w:pStyle w:val="Epgrafe"/>
        <w:jc w:val="center"/>
        <w:rPr>
          <w:rFonts w:eastAsia="Batang" w:cs="Arial"/>
          <w:lang w:val="es-ES_tradnl"/>
        </w:rPr>
      </w:pPr>
      <w:bookmarkStart w:id="24" w:name="_Toc234175358"/>
      <w:r>
        <w:t xml:space="preserve">Ilustración </w:t>
      </w:r>
      <w:r>
        <w:fldChar w:fldCharType="begin"/>
      </w:r>
      <w:r>
        <w:instrText xml:space="preserve"> SEQ Ilustración \* ARABIC </w:instrText>
      </w:r>
      <w:r>
        <w:fldChar w:fldCharType="separate"/>
      </w:r>
      <w:r w:rsidR="00CF3971">
        <w:rPr>
          <w:noProof/>
        </w:rPr>
        <w:t>2</w:t>
      </w:r>
      <w:r>
        <w:fldChar w:fldCharType="end"/>
      </w:r>
      <w:r w:rsidR="003B1BA6">
        <w:t>. PROCESO DE PRODUCCIÓ</w:t>
      </w:r>
      <w:r>
        <w:t>N.</w:t>
      </w:r>
      <w:bookmarkEnd w:id="24"/>
    </w:p>
    <w:p w:rsidR="006B1929" w:rsidRDefault="00285A21" w:rsidP="00C81500">
      <w:pPr>
        <w:spacing w:line="480" w:lineRule="auto"/>
        <w:jc w:val="both"/>
        <w:outlineLvl w:val="1"/>
        <w:rPr>
          <w:rFonts w:eastAsia="Batang" w:cs="Arial"/>
          <w:b/>
          <w:lang w:val="es-ES_tradnl"/>
        </w:rPr>
      </w:pPr>
      <w:r>
        <w:rPr>
          <w:rFonts w:eastAsia="Batang" w:cs="Arial"/>
          <w:noProof/>
          <w:lang w:val="en-US" w:eastAsia="en-US"/>
        </w:rPr>
        <w:drawing>
          <wp:anchor distT="0" distB="0" distL="114300" distR="114300" simplePos="0" relativeHeight="251632640" behindDoc="1" locked="0" layoutInCell="1" allowOverlap="1">
            <wp:simplePos x="0" y="0"/>
            <wp:positionH relativeFrom="column">
              <wp:posOffset>457200</wp:posOffset>
            </wp:positionH>
            <wp:positionV relativeFrom="paragraph">
              <wp:posOffset>297180</wp:posOffset>
            </wp:positionV>
            <wp:extent cx="4388485" cy="3771900"/>
            <wp:effectExtent l="38100" t="38100" r="31115" b="3810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8485" cy="3771900"/>
                    </a:xfrm>
                    <a:prstGeom prst="rect">
                      <a:avLst/>
                    </a:prstGeom>
                    <a:noFill/>
                    <a:ln w="381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C1935">
        <w:rPr>
          <w:rStyle w:val="Refdenotaalpie"/>
          <w:rFonts w:eastAsia="Batang" w:cs="Arial"/>
          <w:b/>
          <w:lang w:val="es-ES_tradnl"/>
        </w:rPr>
        <w:footnoteReference w:id="11"/>
      </w: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6B1929" w:rsidRDefault="006B1929" w:rsidP="00C81500">
      <w:pPr>
        <w:spacing w:line="480" w:lineRule="auto"/>
        <w:jc w:val="both"/>
        <w:outlineLvl w:val="1"/>
        <w:rPr>
          <w:rFonts w:eastAsia="Batang" w:cs="Arial"/>
          <w:b/>
          <w:lang w:val="es-ES_tradnl"/>
        </w:rPr>
      </w:pPr>
    </w:p>
    <w:p w:rsidR="00036002" w:rsidRDefault="00036002" w:rsidP="00C81500">
      <w:pPr>
        <w:spacing w:line="480" w:lineRule="auto"/>
        <w:jc w:val="both"/>
        <w:outlineLvl w:val="1"/>
        <w:rPr>
          <w:rFonts w:eastAsia="Batang" w:cs="Arial"/>
          <w:b/>
          <w:lang w:val="es-ES_tradnl"/>
        </w:rPr>
      </w:pPr>
    </w:p>
    <w:p w:rsidR="00FA5C13" w:rsidRDefault="00FA5C13" w:rsidP="00556029">
      <w:pPr>
        <w:pStyle w:val="TITULO4"/>
      </w:pPr>
    </w:p>
    <w:p w:rsidR="009F33FB" w:rsidRPr="00556029" w:rsidRDefault="00556029" w:rsidP="00556029">
      <w:pPr>
        <w:pStyle w:val="TITULO4"/>
      </w:pPr>
      <w:bookmarkStart w:id="25" w:name="_Toc234174109"/>
      <w:r w:rsidRPr="00556029">
        <w:t xml:space="preserve">1.2.6 </w:t>
      </w:r>
      <w:r w:rsidR="00782505" w:rsidRPr="00556029">
        <w:t xml:space="preserve">Etapas </w:t>
      </w:r>
      <w:r w:rsidR="00286E4A">
        <w:t>del Cálculo d</w:t>
      </w:r>
      <w:r w:rsidR="00782505" w:rsidRPr="00556029">
        <w:t>el Costo</w:t>
      </w:r>
      <w:bookmarkEnd w:id="25"/>
    </w:p>
    <w:p w:rsidR="00FC55E8" w:rsidRPr="00782505" w:rsidRDefault="00FC55E8" w:rsidP="00FC55E8">
      <w:pPr>
        <w:spacing w:line="480" w:lineRule="auto"/>
        <w:ind w:left="540"/>
        <w:jc w:val="both"/>
        <w:outlineLvl w:val="1"/>
        <w:rPr>
          <w:rFonts w:eastAsia="Batang" w:cs="Arial"/>
          <w:b/>
          <w:bCs/>
          <w:lang w:val="es-ES_tradnl"/>
        </w:rPr>
      </w:pPr>
    </w:p>
    <w:p w:rsidR="00296263" w:rsidRPr="00782505" w:rsidRDefault="00296263" w:rsidP="00782505">
      <w:pPr>
        <w:spacing w:line="480" w:lineRule="auto"/>
        <w:jc w:val="both"/>
        <w:rPr>
          <w:rFonts w:eastAsia="Batang" w:cs="Arial"/>
          <w:iCs/>
          <w:lang w:val="es-ES_tradnl"/>
        </w:rPr>
      </w:pPr>
      <w:r w:rsidRPr="00782505">
        <w:rPr>
          <w:rFonts w:eastAsia="Batang" w:cs="Arial"/>
          <w:iCs/>
          <w:lang w:val="es-ES_tradnl"/>
        </w:rPr>
        <w:t xml:space="preserve">El proceso de determinación de los costos de productos y demás objetivos de costos, considera, al igual que para los sistemas convencionales, dos etapas, con un contenido diferente: </w:t>
      </w:r>
      <w:r w:rsidRPr="00782505">
        <w:rPr>
          <w:rFonts w:eastAsia="Batang" w:cs="Arial"/>
        </w:rPr>
        <w:t xml:space="preserve"> </w:t>
      </w:r>
    </w:p>
    <w:p w:rsidR="00296263" w:rsidRPr="00FC55E8" w:rsidRDefault="00296263" w:rsidP="00A71037">
      <w:pPr>
        <w:spacing w:line="480" w:lineRule="auto"/>
        <w:jc w:val="both"/>
        <w:rPr>
          <w:rFonts w:eastAsia="Batang" w:cs="Arial"/>
          <w:iCs/>
          <w:lang w:val="es-ES_tradnl"/>
        </w:rPr>
      </w:pPr>
    </w:p>
    <w:p w:rsidR="00296263" w:rsidRPr="00556029" w:rsidRDefault="009F33FB" w:rsidP="00EF5BD7">
      <w:pPr>
        <w:pStyle w:val="TITULO5"/>
      </w:pPr>
      <w:r w:rsidRPr="00556029">
        <w:t>1.2.6.1 Primer</w:t>
      </w:r>
      <w:r w:rsidR="00296263" w:rsidRPr="00556029">
        <w:t xml:space="preserve"> Etapa: Asignación de los costos (recursos empleados) a las actividades:</w:t>
      </w:r>
    </w:p>
    <w:p w:rsidR="00296263" w:rsidRPr="007A2F4D" w:rsidRDefault="00296263" w:rsidP="00FC55E8">
      <w:pPr>
        <w:numPr>
          <w:ilvl w:val="0"/>
          <w:numId w:val="33"/>
        </w:numPr>
        <w:spacing w:line="480" w:lineRule="auto"/>
        <w:jc w:val="both"/>
        <w:rPr>
          <w:rFonts w:eastAsia="Batang" w:cs="Arial"/>
          <w:iCs/>
          <w:lang w:val="es-ES_tradnl"/>
        </w:rPr>
      </w:pPr>
      <w:r w:rsidRPr="007A2F4D">
        <w:rPr>
          <w:rFonts w:eastAsia="Batang" w:cs="Arial"/>
          <w:iCs/>
          <w:lang w:val="es-ES_tradnl"/>
        </w:rPr>
        <w:t>Desarrollar el diccionario de actividades</w:t>
      </w:r>
      <w:r w:rsidR="00286E4A">
        <w:rPr>
          <w:rFonts w:eastAsia="Batang" w:cs="Arial"/>
          <w:iCs/>
          <w:lang w:val="es-ES_tradnl"/>
        </w:rPr>
        <w:t>.</w:t>
      </w:r>
    </w:p>
    <w:p w:rsidR="00296263" w:rsidRPr="007A2F4D" w:rsidRDefault="00296263" w:rsidP="00FC55E8">
      <w:pPr>
        <w:numPr>
          <w:ilvl w:val="0"/>
          <w:numId w:val="33"/>
        </w:numPr>
        <w:spacing w:line="480" w:lineRule="auto"/>
        <w:jc w:val="both"/>
        <w:rPr>
          <w:rFonts w:eastAsia="Batang" w:cs="Arial"/>
          <w:iCs/>
          <w:lang w:val="es-ES_tradnl"/>
        </w:rPr>
      </w:pPr>
      <w:r w:rsidRPr="007A2F4D">
        <w:rPr>
          <w:rFonts w:eastAsia="Batang" w:cs="Arial"/>
          <w:iCs/>
          <w:lang w:val="es-ES_tradnl"/>
        </w:rPr>
        <w:t>Seleccionar la base del costo.</w:t>
      </w:r>
    </w:p>
    <w:p w:rsidR="00296263" w:rsidRPr="007A2F4D" w:rsidRDefault="00296263" w:rsidP="00FC55E8">
      <w:pPr>
        <w:numPr>
          <w:ilvl w:val="0"/>
          <w:numId w:val="33"/>
        </w:numPr>
        <w:spacing w:line="480" w:lineRule="auto"/>
        <w:jc w:val="both"/>
        <w:rPr>
          <w:rFonts w:eastAsia="Batang" w:cs="Arial"/>
          <w:iCs/>
          <w:lang w:val="es-ES_tradnl"/>
        </w:rPr>
      </w:pPr>
      <w:r w:rsidRPr="007A2F4D">
        <w:rPr>
          <w:rFonts w:eastAsia="Batang" w:cs="Arial"/>
          <w:iCs/>
          <w:lang w:val="es-ES_tradnl"/>
        </w:rPr>
        <w:t>Asignar los recursos a las actividades.</w:t>
      </w:r>
    </w:p>
    <w:p w:rsidR="00296263" w:rsidRPr="007A2F4D" w:rsidRDefault="00296263" w:rsidP="00FC55E8">
      <w:pPr>
        <w:numPr>
          <w:ilvl w:val="0"/>
          <w:numId w:val="33"/>
        </w:numPr>
        <w:spacing w:line="480" w:lineRule="auto"/>
        <w:jc w:val="both"/>
        <w:rPr>
          <w:rFonts w:eastAsia="Batang" w:cs="Arial"/>
          <w:iCs/>
          <w:lang w:val="es-ES_tradnl"/>
        </w:rPr>
      </w:pPr>
      <w:r w:rsidRPr="007A2F4D">
        <w:rPr>
          <w:rFonts w:eastAsia="Batang" w:cs="Arial"/>
          <w:iCs/>
          <w:lang w:val="es-ES_tradnl"/>
        </w:rPr>
        <w:t>Seleccionar y cuantificar una medida de volumen de cada actividad.</w:t>
      </w:r>
    </w:p>
    <w:p w:rsidR="00296263" w:rsidRPr="007A2F4D" w:rsidRDefault="00296263" w:rsidP="00FC55E8">
      <w:pPr>
        <w:numPr>
          <w:ilvl w:val="0"/>
          <w:numId w:val="33"/>
        </w:numPr>
        <w:spacing w:line="480" w:lineRule="auto"/>
        <w:jc w:val="both"/>
        <w:rPr>
          <w:rFonts w:eastAsia="Batang" w:cs="Arial"/>
          <w:iCs/>
          <w:lang w:val="es-ES_tradnl"/>
        </w:rPr>
      </w:pPr>
      <w:r w:rsidRPr="007A2F4D">
        <w:rPr>
          <w:rFonts w:eastAsia="Batang" w:cs="Arial"/>
          <w:iCs/>
          <w:lang w:val="es-ES_tradnl"/>
        </w:rPr>
        <w:t>Calcular el costo por unidad de actividad.</w:t>
      </w:r>
    </w:p>
    <w:p w:rsidR="00296263" w:rsidRPr="007A2F4D" w:rsidRDefault="00296263" w:rsidP="00A71037">
      <w:pPr>
        <w:spacing w:line="480" w:lineRule="auto"/>
        <w:jc w:val="both"/>
        <w:rPr>
          <w:rFonts w:eastAsia="Batang" w:cs="Arial"/>
          <w:iCs/>
          <w:lang w:val="es-ES_tradnl"/>
        </w:rPr>
      </w:pPr>
    </w:p>
    <w:p w:rsidR="00296263" w:rsidRPr="007A2F4D" w:rsidRDefault="009F33FB" w:rsidP="00EF5BD7">
      <w:pPr>
        <w:pStyle w:val="TITULO5"/>
        <w:rPr>
          <w:lang w:val="es-ES_tradnl"/>
        </w:rPr>
      </w:pPr>
      <w:r>
        <w:rPr>
          <w:lang w:val="es-ES_tradnl"/>
        </w:rPr>
        <w:t>1.2.6.2 Segunda</w:t>
      </w:r>
      <w:r w:rsidR="00296263" w:rsidRPr="007A2F4D">
        <w:rPr>
          <w:lang w:val="es-ES_tradnl"/>
        </w:rPr>
        <w:t xml:space="preserve"> Etapa: Asignación de los costos de las actividades a los objetivos finales de costos</w:t>
      </w:r>
      <w:r w:rsidR="00A17C69">
        <w:rPr>
          <w:lang w:val="es-ES_tradnl"/>
        </w:rPr>
        <w:t>:</w:t>
      </w:r>
    </w:p>
    <w:p w:rsidR="00296263" w:rsidRPr="007A2F4D" w:rsidRDefault="00296263" w:rsidP="00FC55E8">
      <w:pPr>
        <w:numPr>
          <w:ilvl w:val="0"/>
          <w:numId w:val="34"/>
        </w:numPr>
        <w:spacing w:line="480" w:lineRule="auto"/>
        <w:jc w:val="both"/>
        <w:rPr>
          <w:rFonts w:eastAsia="Batang" w:cs="Arial"/>
          <w:iCs/>
          <w:lang w:val="es-ES_tradnl"/>
        </w:rPr>
      </w:pPr>
      <w:r w:rsidRPr="007A2F4D">
        <w:rPr>
          <w:rFonts w:eastAsia="Batang" w:cs="Arial"/>
          <w:iCs/>
          <w:lang w:val="es-ES_tradnl"/>
        </w:rPr>
        <w:t>Definir los objetivos de costos.</w:t>
      </w:r>
    </w:p>
    <w:p w:rsidR="00296263" w:rsidRPr="007A2F4D" w:rsidRDefault="00296263" w:rsidP="00FC55E8">
      <w:pPr>
        <w:numPr>
          <w:ilvl w:val="0"/>
          <w:numId w:val="34"/>
        </w:numPr>
        <w:spacing w:line="480" w:lineRule="auto"/>
        <w:jc w:val="both"/>
        <w:rPr>
          <w:rFonts w:eastAsia="Batang" w:cs="Arial"/>
          <w:iCs/>
          <w:lang w:val="es-ES_tradnl"/>
        </w:rPr>
      </w:pPr>
      <w:r w:rsidRPr="007A2F4D">
        <w:rPr>
          <w:rFonts w:eastAsia="Batang" w:cs="Arial"/>
          <w:iCs/>
          <w:lang w:val="es-ES_tradnl"/>
        </w:rPr>
        <w:t>Agrupar las actividades.</w:t>
      </w:r>
    </w:p>
    <w:p w:rsidR="00296263" w:rsidRPr="007A2F4D" w:rsidRDefault="00296263" w:rsidP="00FC55E8">
      <w:pPr>
        <w:numPr>
          <w:ilvl w:val="0"/>
          <w:numId w:val="34"/>
        </w:numPr>
        <w:spacing w:line="480" w:lineRule="auto"/>
        <w:jc w:val="both"/>
        <w:rPr>
          <w:rFonts w:eastAsia="Batang" w:cs="Arial"/>
          <w:iCs/>
          <w:lang w:val="es-ES_tradnl"/>
        </w:rPr>
      </w:pPr>
      <w:r w:rsidRPr="007A2F4D">
        <w:rPr>
          <w:rFonts w:eastAsia="Batang" w:cs="Arial"/>
          <w:iCs/>
          <w:lang w:val="es-ES_tradnl"/>
        </w:rPr>
        <w:t>Seleccionar los inductores de costos (cost drivers) de las actividades</w:t>
      </w:r>
      <w:r w:rsidR="00286E4A">
        <w:rPr>
          <w:rFonts w:eastAsia="Batang" w:cs="Arial"/>
          <w:iCs/>
          <w:lang w:val="es-ES_tradnl"/>
        </w:rPr>
        <w:t>.</w:t>
      </w:r>
    </w:p>
    <w:p w:rsidR="00296263" w:rsidRPr="007A2F4D" w:rsidRDefault="00296263" w:rsidP="00FC55E8">
      <w:pPr>
        <w:numPr>
          <w:ilvl w:val="0"/>
          <w:numId w:val="34"/>
        </w:numPr>
        <w:spacing w:line="480" w:lineRule="auto"/>
        <w:jc w:val="both"/>
        <w:rPr>
          <w:rFonts w:eastAsia="Batang" w:cs="Arial"/>
          <w:iCs/>
          <w:lang w:val="es-ES_tradnl"/>
        </w:rPr>
      </w:pPr>
      <w:r w:rsidRPr="007A2F4D">
        <w:rPr>
          <w:rFonts w:eastAsia="Batang" w:cs="Arial"/>
          <w:iCs/>
          <w:lang w:val="es-ES_tradnl"/>
        </w:rPr>
        <w:t>Asignar los costos a los objetivos del costo.</w:t>
      </w:r>
    </w:p>
    <w:p w:rsidR="00296263" w:rsidRPr="007A2F4D" w:rsidRDefault="00296263" w:rsidP="00FC55E8">
      <w:pPr>
        <w:numPr>
          <w:ilvl w:val="0"/>
          <w:numId w:val="34"/>
        </w:numPr>
        <w:spacing w:line="480" w:lineRule="auto"/>
        <w:jc w:val="both"/>
        <w:rPr>
          <w:rFonts w:eastAsia="Batang" w:cs="Arial"/>
          <w:iCs/>
          <w:lang w:val="es-ES_tradnl"/>
        </w:rPr>
      </w:pPr>
      <w:r w:rsidRPr="007A2F4D">
        <w:rPr>
          <w:rFonts w:eastAsia="Batang" w:cs="Arial"/>
          <w:iCs/>
          <w:lang w:val="es-ES_tradnl"/>
        </w:rPr>
        <w:t>Los costos que se identifican como costos directos de los productos o demás objetivos de costos, pueden asignarse directamente a los objetivos de costo.</w:t>
      </w:r>
      <w:r w:rsidRPr="007A2F4D">
        <w:rPr>
          <w:rFonts w:eastAsia="Batang" w:cs="Arial"/>
        </w:rPr>
        <w:t xml:space="preserve"> </w:t>
      </w:r>
    </w:p>
    <w:p w:rsidR="00296263" w:rsidRPr="007A2F4D" w:rsidRDefault="00296263" w:rsidP="00A71037">
      <w:pPr>
        <w:spacing w:line="480" w:lineRule="auto"/>
        <w:jc w:val="both"/>
        <w:rPr>
          <w:rFonts w:eastAsia="Batang" w:cs="Arial"/>
        </w:rPr>
        <w:sectPr w:rsidR="00296263" w:rsidRPr="007A2F4D" w:rsidSect="00BB1423">
          <w:headerReference w:type="default" r:id="rId13"/>
          <w:pgSz w:w="11906" w:h="16838"/>
          <w:pgMar w:top="2268" w:right="1361" w:bottom="1985" w:left="2268" w:header="709" w:footer="709" w:gutter="0"/>
          <w:cols w:space="708"/>
          <w:docGrid w:linePitch="360"/>
        </w:sectPr>
      </w:pPr>
    </w:p>
    <w:tbl>
      <w:tblPr>
        <w:tblpPr w:leftFromText="141" w:rightFromText="141" w:vertAnchor="text" w:horzAnchor="page" w:tblpX="2739" w:tblpY="-358"/>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2240"/>
      </w:tblGrid>
      <w:tr w:rsidR="00E05091">
        <w:tblPrEx>
          <w:tblCellMar>
            <w:top w:w="0" w:type="dxa"/>
            <w:bottom w:w="0" w:type="dxa"/>
          </w:tblCellMar>
        </w:tblPrEx>
        <w:trPr>
          <w:trHeight w:val="5862"/>
        </w:trPr>
        <w:tc>
          <w:tcPr>
            <w:tcW w:w="12240" w:type="dxa"/>
          </w:tcPr>
          <w:p w:rsidR="00E05091" w:rsidRDefault="00285A21" w:rsidP="00E05091">
            <w:pPr>
              <w:rPr>
                <w:rFonts w:eastAsia="Batang" w:cs="Arial"/>
                <w:b/>
              </w:rPr>
            </w:pPr>
            <w:r>
              <w:rPr>
                <w:rFonts w:eastAsia="Batang" w:cs="Arial"/>
                <w:noProof/>
                <w:lang w:val="en-US" w:eastAsia="en-US"/>
              </w:rPr>
              <w:lastRenderedPageBreak/>
              <mc:AlternateContent>
                <mc:Choice Requires="wpg">
                  <w:drawing>
                    <wp:anchor distT="0" distB="0" distL="114300" distR="114300" simplePos="0" relativeHeight="251638784" behindDoc="0" locked="0" layoutInCell="1" allowOverlap="1">
                      <wp:simplePos x="0" y="0"/>
                      <wp:positionH relativeFrom="column">
                        <wp:posOffset>1482725</wp:posOffset>
                      </wp:positionH>
                      <wp:positionV relativeFrom="paragraph">
                        <wp:posOffset>143510</wp:posOffset>
                      </wp:positionV>
                      <wp:extent cx="6012180" cy="3161030"/>
                      <wp:effectExtent l="6350" t="10160" r="10795" b="10160"/>
                      <wp:wrapSquare wrapText="bothSides"/>
                      <wp:docPr id="1251"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3161030"/>
                                <a:chOff x="4302" y="3717"/>
                                <a:chExt cx="9468" cy="4978"/>
                              </a:xfrm>
                            </wpg:grpSpPr>
                            <wps:wsp>
                              <wps:cNvPr id="1252" name="Text Box 898"/>
                              <wps:cNvSpPr txBox="1">
                                <a:spLocks noChangeArrowheads="1"/>
                              </wps:cNvSpPr>
                              <wps:spPr bwMode="auto">
                                <a:xfrm>
                                  <a:off x="6822"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C</w:t>
                                    </w:r>
                                  </w:p>
                                </w:txbxContent>
                              </wps:txbx>
                              <wps:bodyPr rot="0" vert="horz" wrap="square" lIns="91440" tIns="45720" rIns="91440" bIns="45720" anchor="t" anchorCtr="0" upright="1">
                                <a:noAutofit/>
                              </wps:bodyPr>
                            </wps:wsp>
                            <wps:wsp>
                              <wps:cNvPr id="1253" name="Text Box 899"/>
                              <wps:cNvSpPr txBox="1">
                                <a:spLocks noChangeArrowheads="1"/>
                              </wps:cNvSpPr>
                              <wps:spPr bwMode="auto">
                                <a:xfrm>
                                  <a:off x="11382" y="5382"/>
                                  <a:ext cx="1620" cy="540"/>
                                </a:xfrm>
                                <a:prstGeom prst="rect">
                                  <a:avLst/>
                                </a:prstGeom>
                                <a:solidFill>
                                  <a:srgbClr val="FFFFFF"/>
                                </a:solidFill>
                                <a:ln w="9525">
                                  <a:solidFill>
                                    <a:srgbClr val="000000"/>
                                  </a:solidFill>
                                  <a:miter lim="800000"/>
                                  <a:headEnd/>
                                  <a:tailEnd/>
                                </a:ln>
                              </wps:spPr>
                              <wps:txbx>
                                <w:txbxContent>
                                  <w:p w:rsidR="00EE2CE4" w:rsidRPr="00CB2A1C" w:rsidRDefault="00EE2CE4" w:rsidP="00E05091">
                                    <w:pPr>
                                      <w:jc w:val="center"/>
                                      <w:rPr>
                                        <w:rFonts w:cs="Arial"/>
                                        <w:b/>
                                        <w:sz w:val="16"/>
                                        <w:szCs w:val="16"/>
                                        <w:lang w:val="es-EC"/>
                                      </w:rPr>
                                    </w:pPr>
                                    <w:r>
                                      <w:rPr>
                                        <w:rFonts w:cs="Arial"/>
                                        <w:b/>
                                        <w:sz w:val="16"/>
                                        <w:szCs w:val="16"/>
                                        <w:lang w:val="es-EC"/>
                                      </w:rPr>
                                      <w:t>ACTIVIDAD D</w:t>
                                    </w:r>
                                  </w:p>
                                </w:txbxContent>
                              </wps:txbx>
                              <wps:bodyPr rot="0" vert="horz" wrap="square" lIns="91440" tIns="45720" rIns="91440" bIns="45720" anchor="t" anchorCtr="0" upright="1">
                                <a:noAutofit/>
                              </wps:bodyPr>
                            </wps:wsp>
                            <wps:wsp>
                              <wps:cNvPr id="1254" name="Text Box 900"/>
                              <wps:cNvSpPr txBox="1">
                                <a:spLocks noChangeArrowheads="1"/>
                              </wps:cNvSpPr>
                              <wps:spPr bwMode="auto">
                                <a:xfrm>
                                  <a:off x="6449" y="3719"/>
                                  <a:ext cx="1219"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RECURSO 2</w:t>
                                    </w:r>
                                  </w:p>
                                  <w:p w:rsidR="00EE2CE4" w:rsidRPr="00941B98" w:rsidRDefault="00EE2CE4" w:rsidP="00E05091">
                                    <w:pPr>
                                      <w:rPr>
                                        <w:szCs w:val="16"/>
                                      </w:rPr>
                                    </w:pPr>
                                  </w:p>
                                </w:txbxContent>
                              </wps:txbx>
                              <wps:bodyPr rot="0" vert="horz" wrap="square" lIns="91440" tIns="45720" rIns="91440" bIns="45720" anchor="t" anchorCtr="0" upright="1">
                                <a:noAutofit/>
                              </wps:bodyPr>
                            </wps:wsp>
                            <wps:wsp>
                              <wps:cNvPr id="1255" name="Text Box 901"/>
                              <wps:cNvSpPr txBox="1">
                                <a:spLocks noChangeArrowheads="1"/>
                              </wps:cNvSpPr>
                              <wps:spPr bwMode="auto">
                                <a:xfrm>
                                  <a:off x="11669" y="3719"/>
                                  <a:ext cx="1219"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RECURSO 5</w:t>
                                    </w:r>
                                  </w:p>
                                  <w:p w:rsidR="00EE2CE4" w:rsidRPr="00941B98" w:rsidRDefault="00EE2CE4" w:rsidP="00E05091">
                                    <w:pPr>
                                      <w:rPr>
                                        <w:szCs w:val="16"/>
                                      </w:rPr>
                                    </w:pPr>
                                  </w:p>
                                </w:txbxContent>
                              </wps:txbx>
                              <wps:bodyPr rot="0" vert="horz" wrap="square" lIns="91440" tIns="45720" rIns="91440" bIns="45720" anchor="t" anchorCtr="0" upright="1">
                                <a:noAutofit/>
                              </wps:bodyPr>
                            </wps:wsp>
                            <wps:wsp>
                              <wps:cNvPr id="1256" name="Text Box 902"/>
                              <wps:cNvSpPr txBox="1">
                                <a:spLocks noChangeArrowheads="1"/>
                              </wps:cNvSpPr>
                              <wps:spPr bwMode="auto">
                                <a:xfrm>
                                  <a:off x="8279" y="3728"/>
                                  <a:ext cx="1189"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RECURSO 3</w:t>
                                    </w:r>
                                  </w:p>
                                  <w:p w:rsidR="00EE2CE4" w:rsidRPr="00941B98" w:rsidRDefault="00EE2CE4" w:rsidP="00E05091">
                                    <w:pPr>
                                      <w:rPr>
                                        <w:szCs w:val="16"/>
                                      </w:rPr>
                                    </w:pPr>
                                  </w:p>
                                </w:txbxContent>
                              </wps:txbx>
                              <wps:bodyPr rot="0" vert="horz" wrap="square" lIns="91440" tIns="45720" rIns="91440" bIns="45720" anchor="t" anchorCtr="0" upright="1">
                                <a:noAutofit/>
                              </wps:bodyPr>
                            </wps:wsp>
                            <wps:wsp>
                              <wps:cNvPr id="1257" name="Text Box 903"/>
                              <wps:cNvSpPr txBox="1">
                                <a:spLocks noChangeArrowheads="1"/>
                              </wps:cNvSpPr>
                              <wps:spPr bwMode="auto">
                                <a:xfrm>
                                  <a:off x="5622" y="5382"/>
                                  <a:ext cx="1686"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ACTIVIDAD A</w:t>
                                    </w:r>
                                  </w:p>
                                </w:txbxContent>
                              </wps:txbx>
                              <wps:bodyPr rot="0" vert="horz" wrap="square" lIns="91440" tIns="45720" rIns="91440" bIns="45720" anchor="t" anchorCtr="0" upright="1">
                                <a:noAutofit/>
                              </wps:bodyPr>
                            </wps:wsp>
                            <wps:wsp>
                              <wps:cNvPr id="1258" name="Text Box 904"/>
                              <wps:cNvSpPr txBox="1">
                                <a:spLocks noChangeArrowheads="1"/>
                              </wps:cNvSpPr>
                              <wps:spPr bwMode="auto">
                                <a:xfrm>
                                  <a:off x="9582" y="5382"/>
                                  <a:ext cx="1620"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ACTIVIDAD C</w:t>
                                    </w:r>
                                  </w:p>
                                  <w:p w:rsidR="00EE2CE4" w:rsidRPr="00CB2A1C" w:rsidRDefault="00EE2CE4" w:rsidP="00E05091">
                                    <w:pPr>
                                      <w:rPr>
                                        <w:szCs w:val="16"/>
                                      </w:rPr>
                                    </w:pPr>
                                  </w:p>
                                </w:txbxContent>
                              </wps:txbx>
                              <wps:bodyPr rot="0" vert="horz" wrap="square" lIns="91440" tIns="45720" rIns="91440" bIns="45720" anchor="t" anchorCtr="0" upright="1">
                                <a:noAutofit/>
                              </wps:bodyPr>
                            </wps:wsp>
                            <wps:wsp>
                              <wps:cNvPr id="1259" name="Text Box 905"/>
                              <wps:cNvSpPr txBox="1">
                                <a:spLocks noChangeArrowheads="1"/>
                              </wps:cNvSpPr>
                              <wps:spPr bwMode="auto">
                                <a:xfrm>
                                  <a:off x="7782" y="5382"/>
                                  <a:ext cx="1620"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ACTIVIDAD B</w:t>
                                    </w:r>
                                  </w:p>
                                  <w:p w:rsidR="00EE2CE4" w:rsidRPr="00CB2A1C" w:rsidRDefault="00EE2CE4" w:rsidP="00E05091">
                                    <w:pPr>
                                      <w:rPr>
                                        <w:szCs w:val="16"/>
                                      </w:rPr>
                                    </w:pPr>
                                  </w:p>
                                </w:txbxContent>
                              </wps:txbx>
                              <wps:bodyPr rot="0" vert="horz" wrap="square" lIns="91440" tIns="45720" rIns="91440" bIns="45720" anchor="t" anchorCtr="0" upright="1">
                                <a:noAutofit/>
                              </wps:bodyPr>
                            </wps:wsp>
                            <wps:wsp>
                              <wps:cNvPr id="1260" name="Text Box 906"/>
                              <wps:cNvSpPr txBox="1">
                                <a:spLocks noChangeArrowheads="1"/>
                              </wps:cNvSpPr>
                              <wps:spPr bwMode="auto">
                                <a:xfrm>
                                  <a:off x="4829" y="6732"/>
                                  <a:ext cx="1800"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PROCESO 1</w:t>
                                    </w:r>
                                  </w:p>
                                </w:txbxContent>
                              </wps:txbx>
                              <wps:bodyPr rot="0" vert="horz" wrap="square" lIns="91440" tIns="45720" rIns="91440" bIns="45720" anchor="t" anchorCtr="0" upright="1">
                                <a:noAutofit/>
                              </wps:bodyPr>
                            </wps:wsp>
                            <wps:wsp>
                              <wps:cNvPr id="1261" name="Text Box 907"/>
                              <wps:cNvSpPr txBox="1">
                                <a:spLocks noChangeArrowheads="1"/>
                              </wps:cNvSpPr>
                              <wps:spPr bwMode="auto">
                                <a:xfrm>
                                  <a:off x="6989" y="6732"/>
                                  <a:ext cx="1800"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PROCESO 2</w:t>
                                    </w:r>
                                  </w:p>
                                  <w:p w:rsidR="00EE2CE4" w:rsidRPr="009C5CBE" w:rsidRDefault="00EE2CE4" w:rsidP="00E05091">
                                    <w:pPr>
                                      <w:rPr>
                                        <w:szCs w:val="16"/>
                                      </w:rPr>
                                    </w:pPr>
                                  </w:p>
                                </w:txbxContent>
                              </wps:txbx>
                              <wps:bodyPr rot="0" vert="horz" wrap="square" lIns="91440" tIns="45720" rIns="91440" bIns="45720" anchor="t" anchorCtr="0" upright="1">
                                <a:noAutofit/>
                              </wps:bodyPr>
                            </wps:wsp>
                            <wps:wsp>
                              <wps:cNvPr id="1262" name="Text Box 908"/>
                              <wps:cNvSpPr txBox="1">
                                <a:spLocks noChangeArrowheads="1"/>
                              </wps:cNvSpPr>
                              <wps:spPr bwMode="auto">
                                <a:xfrm>
                                  <a:off x="9149" y="6732"/>
                                  <a:ext cx="1800" cy="540"/>
                                </a:xfrm>
                                <a:prstGeom prst="rect">
                                  <a:avLst/>
                                </a:prstGeom>
                                <a:solidFill>
                                  <a:srgbClr val="FFFFFF"/>
                                </a:solidFill>
                                <a:ln w="9525">
                                  <a:solidFill>
                                    <a:srgbClr val="000000"/>
                                  </a:solidFill>
                                  <a:miter lim="800000"/>
                                  <a:headEnd/>
                                  <a:tailEnd/>
                                </a:ln>
                              </wps:spPr>
                              <wps:txbx>
                                <w:txbxContent>
                                  <w:p w:rsidR="00EE2CE4" w:rsidRPr="009C5CBE" w:rsidRDefault="00EE2CE4" w:rsidP="00E05091">
                                    <w:pPr>
                                      <w:jc w:val="center"/>
                                      <w:rPr>
                                        <w:rFonts w:cs="Arial"/>
                                        <w:b/>
                                        <w:sz w:val="16"/>
                                        <w:szCs w:val="16"/>
                                        <w:lang w:val="es-EC"/>
                                      </w:rPr>
                                    </w:pPr>
                                    <w:r>
                                      <w:rPr>
                                        <w:rFonts w:cs="Arial"/>
                                        <w:b/>
                                        <w:sz w:val="16"/>
                                        <w:szCs w:val="16"/>
                                        <w:lang w:val="es-EC"/>
                                      </w:rPr>
                                      <w:t>PROCESO 3</w:t>
                                    </w:r>
                                  </w:p>
                                </w:txbxContent>
                              </wps:txbx>
                              <wps:bodyPr rot="0" vert="horz" wrap="square" lIns="91440" tIns="45720" rIns="91440" bIns="45720" anchor="t" anchorCtr="0" upright="1">
                                <a:noAutofit/>
                              </wps:bodyPr>
                            </wps:wsp>
                            <wps:wsp>
                              <wps:cNvPr id="1263" name="Text Box 909"/>
                              <wps:cNvSpPr txBox="1">
                                <a:spLocks noChangeArrowheads="1"/>
                              </wps:cNvSpPr>
                              <wps:spPr bwMode="auto">
                                <a:xfrm>
                                  <a:off x="11489" y="6732"/>
                                  <a:ext cx="1800" cy="540"/>
                                </a:xfrm>
                                <a:prstGeom prst="rect">
                                  <a:avLst/>
                                </a:prstGeom>
                                <a:solidFill>
                                  <a:srgbClr val="FFFFFF"/>
                                </a:solidFill>
                                <a:ln w="9525">
                                  <a:solidFill>
                                    <a:srgbClr val="000000"/>
                                  </a:solidFill>
                                  <a:miter lim="800000"/>
                                  <a:headEnd/>
                                  <a:tailEnd/>
                                </a:ln>
                              </wps:spPr>
                              <wps:txbx>
                                <w:txbxContent>
                                  <w:p w:rsidR="00EE2CE4" w:rsidRPr="009C5CBE" w:rsidRDefault="00EE2CE4" w:rsidP="00E05091">
                                    <w:pPr>
                                      <w:jc w:val="center"/>
                                      <w:rPr>
                                        <w:rFonts w:cs="Arial"/>
                                        <w:b/>
                                        <w:sz w:val="16"/>
                                        <w:szCs w:val="16"/>
                                        <w:lang w:val="es-EC"/>
                                      </w:rPr>
                                    </w:pPr>
                                    <w:r>
                                      <w:rPr>
                                        <w:rFonts w:cs="Arial"/>
                                        <w:b/>
                                        <w:sz w:val="16"/>
                                        <w:szCs w:val="16"/>
                                        <w:lang w:val="es-EC"/>
                                      </w:rPr>
                                      <w:t>PROCESO 4</w:t>
                                    </w:r>
                                  </w:p>
                                </w:txbxContent>
                              </wps:txbx>
                              <wps:bodyPr rot="0" vert="horz" wrap="square" lIns="91440" tIns="45720" rIns="91440" bIns="45720" anchor="t" anchorCtr="0" upright="1">
                                <a:noAutofit/>
                              </wps:bodyPr>
                            </wps:wsp>
                            <wps:wsp>
                              <wps:cNvPr id="1264" name="Line 910"/>
                              <wps:cNvCnPr/>
                              <wps:spPr bwMode="auto">
                                <a:xfrm>
                                  <a:off x="5568" y="7316"/>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65" name="Line 911"/>
                              <wps:cNvCnPr/>
                              <wps:spPr bwMode="auto">
                                <a:xfrm>
                                  <a:off x="7782" y="726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66" name="Line 912"/>
                              <wps:cNvCnPr/>
                              <wps:spPr bwMode="auto">
                                <a:xfrm>
                                  <a:off x="9942" y="726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67" name="Line 913"/>
                              <wps:cNvCnPr/>
                              <wps:spPr bwMode="auto">
                                <a:xfrm>
                                  <a:off x="12462" y="726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68" name="Text Box 914"/>
                              <wps:cNvSpPr txBox="1">
                                <a:spLocks noChangeArrowheads="1"/>
                              </wps:cNvSpPr>
                              <wps:spPr bwMode="auto">
                                <a:xfrm>
                                  <a:off x="5562"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B</w:t>
                                    </w:r>
                                  </w:p>
                                  <w:p w:rsidR="00EE2CE4" w:rsidRPr="009408B2" w:rsidRDefault="00EE2CE4" w:rsidP="00E05091">
                                    <w:pPr>
                                      <w:rPr>
                                        <w:szCs w:val="16"/>
                                      </w:rPr>
                                    </w:pPr>
                                  </w:p>
                                </w:txbxContent>
                              </wps:txbx>
                              <wps:bodyPr rot="0" vert="horz" wrap="square" lIns="91440" tIns="45720" rIns="91440" bIns="45720" anchor="t" anchorCtr="0" upright="1">
                                <a:noAutofit/>
                              </wps:bodyPr>
                            </wps:wsp>
                            <wps:wsp>
                              <wps:cNvPr id="1269" name="Text Box 915"/>
                              <wps:cNvSpPr txBox="1">
                                <a:spLocks noChangeArrowheads="1"/>
                              </wps:cNvSpPr>
                              <wps:spPr bwMode="auto">
                                <a:xfrm>
                                  <a:off x="4302"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A</w:t>
                                    </w:r>
                                  </w:p>
                                  <w:p w:rsidR="00EE2CE4" w:rsidRPr="009408B2" w:rsidRDefault="00EE2CE4" w:rsidP="00E05091">
                                    <w:pPr>
                                      <w:rPr>
                                        <w:szCs w:val="16"/>
                                      </w:rPr>
                                    </w:pPr>
                                  </w:p>
                                </w:txbxContent>
                              </wps:txbx>
                              <wps:bodyPr rot="0" vert="horz" wrap="square" lIns="91440" tIns="45720" rIns="91440" bIns="45720" anchor="t" anchorCtr="0" upright="1">
                                <a:noAutofit/>
                              </wps:bodyPr>
                            </wps:wsp>
                            <wps:wsp>
                              <wps:cNvPr id="1270" name="Text Box 916"/>
                              <wps:cNvSpPr txBox="1">
                                <a:spLocks noChangeArrowheads="1"/>
                              </wps:cNvSpPr>
                              <wps:spPr bwMode="auto">
                                <a:xfrm>
                                  <a:off x="8082"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D</w:t>
                                    </w:r>
                                  </w:p>
                                </w:txbxContent>
                              </wps:txbx>
                              <wps:bodyPr rot="0" vert="horz" wrap="square" lIns="91440" tIns="45720" rIns="91440" bIns="45720" anchor="t" anchorCtr="0" upright="1">
                                <a:noAutofit/>
                              </wps:bodyPr>
                            </wps:wsp>
                            <wps:wsp>
                              <wps:cNvPr id="1271" name="Text Box 917"/>
                              <wps:cNvSpPr txBox="1">
                                <a:spLocks noChangeArrowheads="1"/>
                              </wps:cNvSpPr>
                              <wps:spPr bwMode="auto">
                                <a:xfrm>
                                  <a:off x="9234"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E</w:t>
                                    </w:r>
                                  </w:p>
                                </w:txbxContent>
                              </wps:txbx>
                              <wps:bodyPr rot="0" vert="horz" wrap="square" lIns="91440" tIns="45720" rIns="91440" bIns="45720" anchor="t" anchorCtr="0" upright="1">
                                <a:noAutofit/>
                              </wps:bodyPr>
                            </wps:wsp>
                            <wps:wsp>
                              <wps:cNvPr id="1272" name="Text Box 918"/>
                              <wps:cNvSpPr txBox="1">
                                <a:spLocks noChangeArrowheads="1"/>
                              </wps:cNvSpPr>
                              <wps:spPr bwMode="auto">
                                <a:xfrm>
                                  <a:off x="10422"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F</w:t>
                                    </w:r>
                                  </w:p>
                                  <w:p w:rsidR="00EE2CE4" w:rsidRPr="009408B2" w:rsidRDefault="00EE2CE4" w:rsidP="00E05091">
                                    <w:pPr>
                                      <w:rPr>
                                        <w:szCs w:val="16"/>
                                      </w:rPr>
                                    </w:pPr>
                                  </w:p>
                                </w:txbxContent>
                              </wps:txbx>
                              <wps:bodyPr rot="0" vert="horz" wrap="square" lIns="91440" tIns="45720" rIns="91440" bIns="45720" anchor="t" anchorCtr="0" upright="1">
                                <a:noAutofit/>
                              </wps:bodyPr>
                            </wps:wsp>
                            <wps:wsp>
                              <wps:cNvPr id="1273" name="Text Box 919"/>
                              <wps:cNvSpPr txBox="1">
                                <a:spLocks noChangeArrowheads="1"/>
                              </wps:cNvSpPr>
                              <wps:spPr bwMode="auto">
                                <a:xfrm>
                                  <a:off x="11574"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G</w:t>
                                    </w:r>
                                  </w:p>
                                  <w:p w:rsidR="00EE2CE4" w:rsidRPr="009408B2" w:rsidRDefault="00EE2CE4" w:rsidP="00E05091">
                                    <w:pPr>
                                      <w:rPr>
                                        <w:szCs w:val="16"/>
                                      </w:rPr>
                                    </w:pPr>
                                  </w:p>
                                </w:txbxContent>
                              </wps:txbx>
                              <wps:bodyPr rot="0" vert="horz" wrap="square" lIns="91440" tIns="45720" rIns="91440" bIns="45720" anchor="t" anchorCtr="0" upright="1">
                                <a:noAutofit/>
                              </wps:bodyPr>
                            </wps:wsp>
                            <wps:wsp>
                              <wps:cNvPr id="1274" name="Text Box 920"/>
                              <wps:cNvSpPr txBox="1">
                                <a:spLocks noChangeArrowheads="1"/>
                              </wps:cNvSpPr>
                              <wps:spPr bwMode="auto">
                                <a:xfrm>
                                  <a:off x="12762" y="8208"/>
                                  <a:ext cx="1008" cy="487"/>
                                </a:xfrm>
                                <a:prstGeom prst="rect">
                                  <a:avLst/>
                                </a:prstGeom>
                                <a:solidFill>
                                  <a:srgbClr val="FFFFFF"/>
                                </a:solidFill>
                                <a:ln w="9525">
                                  <a:solidFill>
                                    <a:srgbClr val="000000"/>
                                  </a:solidFill>
                                  <a:miter lim="800000"/>
                                  <a:headEnd/>
                                  <a:tailEnd/>
                                </a:ln>
                              </wps:spPr>
                              <wps:txb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H</w:t>
                                    </w:r>
                                  </w:p>
                                </w:txbxContent>
                              </wps:txbx>
                              <wps:bodyPr rot="0" vert="horz" wrap="square" lIns="91440" tIns="45720" rIns="91440" bIns="45720" anchor="t" anchorCtr="0" upright="1">
                                <a:noAutofit/>
                              </wps:bodyPr>
                            </wps:wsp>
                            <wps:wsp>
                              <wps:cNvPr id="1275" name="Line 921"/>
                              <wps:cNvCnPr/>
                              <wps:spPr bwMode="auto">
                                <a:xfrm>
                                  <a:off x="6408" y="59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76" name="Line 922"/>
                              <wps:cNvCnPr/>
                              <wps:spPr bwMode="auto">
                                <a:xfrm>
                                  <a:off x="8701" y="59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77" name="Line 923"/>
                              <wps:cNvCnPr/>
                              <wps:spPr bwMode="auto">
                                <a:xfrm>
                                  <a:off x="10321" y="59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78" name="Line 924"/>
                              <wps:cNvCnPr/>
                              <wps:spPr bwMode="auto">
                                <a:xfrm>
                                  <a:off x="11941" y="59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79" name="Line 925"/>
                              <wps:cNvCnPr/>
                              <wps:spPr bwMode="auto">
                                <a:xfrm>
                                  <a:off x="5568" y="41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80" name="Line 926"/>
                              <wps:cNvCnPr/>
                              <wps:spPr bwMode="auto">
                                <a:xfrm>
                                  <a:off x="7188" y="41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81" name="Line 927"/>
                              <wps:cNvCnPr/>
                              <wps:spPr bwMode="auto">
                                <a:xfrm>
                                  <a:off x="8988" y="41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82" name="Line 928"/>
                              <wps:cNvCnPr/>
                              <wps:spPr bwMode="auto">
                                <a:xfrm>
                                  <a:off x="10548" y="41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83" name="Line 929"/>
                              <wps:cNvCnPr/>
                              <wps:spPr bwMode="auto">
                                <a:xfrm>
                                  <a:off x="12168" y="418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84" name="Text Box 930"/>
                              <wps:cNvSpPr txBox="1">
                                <a:spLocks noChangeArrowheads="1"/>
                              </wps:cNvSpPr>
                              <wps:spPr bwMode="auto">
                                <a:xfrm>
                                  <a:off x="10008" y="3717"/>
                                  <a:ext cx="1189"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RECURSO 4</w:t>
                                    </w:r>
                                  </w:p>
                                  <w:p w:rsidR="00EE2CE4" w:rsidRPr="00941B98" w:rsidRDefault="00EE2CE4" w:rsidP="00E05091">
                                    <w:pPr>
                                      <w:rPr>
                                        <w:szCs w:val="16"/>
                                      </w:rPr>
                                    </w:pPr>
                                  </w:p>
                                </w:txbxContent>
                              </wps:txbx>
                              <wps:bodyPr rot="0" vert="horz" wrap="square" lIns="91440" tIns="45720" rIns="91440" bIns="45720" anchor="t" anchorCtr="0" upright="1">
                                <a:noAutofit/>
                              </wps:bodyPr>
                            </wps:wsp>
                            <wps:wsp>
                              <wps:cNvPr id="1285" name="Text Box 931"/>
                              <wps:cNvSpPr txBox="1">
                                <a:spLocks noChangeArrowheads="1"/>
                              </wps:cNvSpPr>
                              <wps:spPr bwMode="auto">
                                <a:xfrm>
                                  <a:off x="5039" y="3732"/>
                                  <a:ext cx="1189" cy="540"/>
                                </a:xfrm>
                                <a:prstGeom prst="rect">
                                  <a:avLst/>
                                </a:prstGeom>
                                <a:solidFill>
                                  <a:srgbClr val="FFFFFF"/>
                                </a:solidFill>
                                <a:ln w="9525">
                                  <a:solidFill>
                                    <a:srgbClr val="000000"/>
                                  </a:solidFill>
                                  <a:miter lim="800000"/>
                                  <a:headEnd/>
                                  <a:tailEnd/>
                                </a:ln>
                              </wps:spPr>
                              <wps:txbx>
                                <w:txbxContent>
                                  <w:p w:rsidR="00EE2CE4" w:rsidRPr="009C437B" w:rsidRDefault="00EE2CE4" w:rsidP="00E05091">
                                    <w:pPr>
                                      <w:jc w:val="center"/>
                                      <w:rPr>
                                        <w:rFonts w:cs="Arial"/>
                                        <w:b/>
                                        <w:sz w:val="16"/>
                                        <w:szCs w:val="16"/>
                                        <w:lang w:val="es-EC"/>
                                      </w:rPr>
                                    </w:pPr>
                                    <w:r>
                                      <w:rPr>
                                        <w:rFonts w:cs="Arial"/>
                                        <w:b/>
                                        <w:sz w:val="16"/>
                                        <w:szCs w:val="16"/>
                                        <w:lang w:val="es-EC"/>
                                      </w:rPr>
                                      <w:t>RECURSO 1</w:t>
                                    </w:r>
                                  </w:p>
                                  <w:p w:rsidR="00EE2CE4" w:rsidRPr="00941B98" w:rsidRDefault="00EE2CE4" w:rsidP="00E05091">
                                    <w:pPr>
                                      <w:rPr>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 o:spid="_x0000_s1041" style="position:absolute;margin-left:116.75pt;margin-top:11.3pt;width:473.4pt;height:248.9pt;z-index:251638784" coordorigin="4302,3717" coordsize="9468,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">
                      <v:shape id="Text Box 898" o:spid="_x0000_s1042" type="#_x0000_t202" style="position:absolute;left:6822;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tPcQA&#10;AADdAAAADwAAAGRycy9kb3ducmV2LnhtbERPTWvCQBC9C/0PyxS8FN2YtmpTVxHBYm+tSnsdsmMS&#10;zM7G3TXGf+8WCt7m8T5ntuhMLVpyvrKsYDRMQBDnVldcKNjv1oMpCB+QNdaWScGVPCzmD70ZZtpe&#10;+JvabShEDGGfoYIyhCaT0uclGfRD2xBH7mCdwRChK6R2eInhppZpkoylwYpjQ4kNrUrKj9uzUTB9&#10;2bS//vP56ycfH+q38DRpP05Oqf5jt3wHEagLd/G/e6Pj/PQ1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bT3EAAAA3QAAAA8AAAAAAAAAAAAAAAAAmAIAAGRycy9k&#10;b3ducmV2LnhtbFBLBQYAAAAABAAEAPUAAACJAwAAAAA=&#10;">
                        <v:textbo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C</w:t>
                              </w:r>
                            </w:p>
                          </w:txbxContent>
                        </v:textbox>
                      </v:shape>
                      <v:shape id="Text Box 899" o:spid="_x0000_s1043" type="#_x0000_t202" style="position:absolute;left:11382;top:538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IpsUA&#10;AADdAAAADwAAAGRycy9kb3ducmV2LnhtbERPS2vCQBC+C/0Pywi9lLrx0Wijq5SCorfWFnsdsmMS&#10;mp2Nu9sY/70rFLzNx/ecxaoztWjJ+cqyguEgAUGcW11xoeD7a/08A+EDssbaMim4kIfV8qG3wEzb&#10;M39Suw+FiCHsM1RQhtBkUvq8JIN+YBviyB2tMxgidIXUDs8x3NRylCSpNFhxbCixofeS8t/9n1Ew&#10;m2zbH78bfxzy9Fi/hqdpuzk5pR773dscRKAu3MX/7q2O80cvY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simxQAAAN0AAAAPAAAAAAAAAAAAAAAAAJgCAABkcnMv&#10;ZG93bnJldi54bWxQSwUGAAAAAAQABAD1AAAAigMAAAAA&#10;">
                        <v:textbox>
                          <w:txbxContent>
                            <w:p w:rsidR="00EE2CE4" w:rsidRPr="00CB2A1C" w:rsidRDefault="00EE2CE4" w:rsidP="00E05091">
                              <w:pPr>
                                <w:jc w:val="center"/>
                                <w:rPr>
                                  <w:rFonts w:cs="Arial"/>
                                  <w:b/>
                                  <w:sz w:val="16"/>
                                  <w:szCs w:val="16"/>
                                  <w:lang w:val="es-EC"/>
                                </w:rPr>
                              </w:pPr>
                              <w:r>
                                <w:rPr>
                                  <w:rFonts w:cs="Arial"/>
                                  <w:b/>
                                  <w:sz w:val="16"/>
                                  <w:szCs w:val="16"/>
                                  <w:lang w:val="es-EC"/>
                                </w:rPr>
                                <w:t>ACTIVIDAD D</w:t>
                              </w:r>
                            </w:p>
                          </w:txbxContent>
                        </v:textbox>
                      </v:shape>
                      <v:shape id="Text Box 900" o:spid="_x0000_s1044" type="#_x0000_t202" style="position:absolute;left:6449;top:3719;width:12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Q0sQA&#10;AADdAAAADwAAAGRycy9kb3ducmV2LnhtbERPS2sCMRC+C/6HMIKXotlan6tRpNCiN7VFr8Nm3F3c&#10;TLZJum7/fVMoeJuP7zmrTWsq0ZDzpWUFz8MEBHFmdcm5gs+Pt8EchA/IGivLpOCHPGzW3c4KU23v&#10;fKTmFHIRQ9inqKAIoU6l9FlBBv3Q1sSRu1pnMETocqkd3mO4qeQoSabSYMmxocCaXgvKbqdvo2A+&#10;3jUXv385nLPptVqEp1nz/uWU6vfa7RJEoDY8xP/unY7zR5Mx/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UNL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RECURSO 2</w:t>
                              </w:r>
                            </w:p>
                            <w:p w:rsidR="00EE2CE4" w:rsidRPr="00941B98" w:rsidRDefault="00EE2CE4" w:rsidP="00E05091">
                              <w:pPr>
                                <w:rPr>
                                  <w:szCs w:val="16"/>
                                </w:rPr>
                              </w:pPr>
                            </w:p>
                          </w:txbxContent>
                        </v:textbox>
                      </v:shape>
                      <v:shape id="Text Box 901" o:spid="_x0000_s1045" type="#_x0000_t202" style="position:absolute;left:11669;top:3719;width:121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ScQA&#10;AADdAAAADwAAAGRycy9kb3ducmV2LnhtbERPS2vCQBC+F/oflhF6KXXjK9roKqWg6K21xV6H7JiE&#10;Zmfj7jbGf+8KQm/z8T1nsepMLVpyvrKsYNBPQBDnVldcKPj+Wr/MQPiArLG2TAou5GG1fHxYYKbt&#10;mT+p3YdCxBD2GSooQ2gyKX1ekkHftw1x5I7WGQwRukJqh+cYbmo5TJJUGqw4NpTY0HtJ+e/+zyiY&#10;jbftj9+NPg55eqxfw/O03ZycUk+97m0OIlAX/sV391bH+cPJ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Un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RECURSO 5</w:t>
                              </w:r>
                            </w:p>
                            <w:p w:rsidR="00EE2CE4" w:rsidRPr="00941B98" w:rsidRDefault="00EE2CE4" w:rsidP="00E05091">
                              <w:pPr>
                                <w:rPr>
                                  <w:szCs w:val="16"/>
                                </w:rPr>
                              </w:pPr>
                            </w:p>
                          </w:txbxContent>
                        </v:textbox>
                      </v:shape>
                      <v:shape id="Text Box 902" o:spid="_x0000_s1046" type="#_x0000_t202" style="position:absolute;left:8279;top:3728;width:11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rPsQA&#10;AADdAAAADwAAAGRycy9kb3ducmV2LnhtbERPTWvCQBC9F/wPywi9lLqp1VSjq0jBoje1Ra9DdkxC&#10;s7Nxd43pv+8Khd7m8T5nvuxMLVpyvrKs4GWQgCDOra64UPD1uX6egPABWWNtmRT8kIflovcwx0zb&#10;G++pPYRCxBD2GSooQ2gyKX1ekkE/sA1x5M7WGQwRukJqh7cYbmo5TJJUGqw4NpTY0HtJ+ffhahRM&#10;Rpv25Levu2OenutpeHprPy5Oqcd+t5qBCNSFf/Gfe6Pj/OE4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az7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RECURSO 3</w:t>
                              </w:r>
                            </w:p>
                            <w:p w:rsidR="00EE2CE4" w:rsidRPr="00941B98" w:rsidRDefault="00EE2CE4" w:rsidP="00E05091">
                              <w:pPr>
                                <w:rPr>
                                  <w:szCs w:val="16"/>
                                </w:rPr>
                              </w:pPr>
                            </w:p>
                          </w:txbxContent>
                        </v:textbox>
                      </v:shape>
                      <v:shape id="Text Box 903" o:spid="_x0000_s1047" type="#_x0000_t202" style="position:absolute;left:5622;top:5382;width:16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OpcQA&#10;AADdAAAADwAAAGRycy9kb3ducmV2LnhtbERPS2sCMRC+C/0PYQpeimZr66Nbo4hg0Zsv2uuwGXeX&#10;biZrEtf135tCwdt8fM+ZzltTiYacLy0reO0nIIgzq0vOFRwPq94EhA/IGivLpOBGHuazp84UU22v&#10;vKNmH3IRQ9inqKAIoU6l9FlBBn3f1sSRO1lnMETocqkdXmO4qeQgSUbSYMmxocCalgVlv/uLUTB5&#10;Xzc/fvO2/c5Gp+ojvIybr7NTqvvcLj5BBGrDQ/zvXus4fzAcw9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zqX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ACTIVIDAD A</w:t>
                              </w:r>
                            </w:p>
                          </w:txbxContent>
                        </v:textbox>
                      </v:shape>
                      <v:shape id="Text Box 904" o:spid="_x0000_s1048" type="#_x0000_t202" style="position:absolute;left:9582;top:538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a18cA&#10;AADdAAAADwAAAGRycy9kb3ducmV2LnhtbESPT0/CQBDF7yZ+h82YcCGwFRWwshBiooGb/AleJ92h&#10;bezO1t211G/vHEi8zeS9ee83i1XvGtVRiLVnA/fjDBRx4W3NpYHj4W00BxUTssXGMxn4pQir5e3N&#10;AnPrL7yjbp9KJSEcczRQpdTmWseiIodx7Fti0c4+OEyyhlLbgBcJd42eZNlUO6xZGips6bWi4mv/&#10;4wzMHzfdZ9w+fJyK6bl5TsNZ9/4djBnc9esXUIn69G++Xm+s4E+e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fHAAAA3QAAAA8AAAAAAAAAAAAAAAAAmAIAAGRy&#10;cy9kb3ducmV2LnhtbFBLBQYAAAAABAAEAPUAAACMAwAAAAA=&#10;">
                        <v:textbox>
                          <w:txbxContent>
                            <w:p w:rsidR="00EE2CE4" w:rsidRPr="009C437B" w:rsidRDefault="00EE2CE4" w:rsidP="00E05091">
                              <w:pPr>
                                <w:jc w:val="center"/>
                                <w:rPr>
                                  <w:rFonts w:cs="Arial"/>
                                  <w:b/>
                                  <w:sz w:val="16"/>
                                  <w:szCs w:val="16"/>
                                  <w:lang w:val="es-EC"/>
                                </w:rPr>
                              </w:pPr>
                              <w:r>
                                <w:rPr>
                                  <w:rFonts w:cs="Arial"/>
                                  <w:b/>
                                  <w:sz w:val="16"/>
                                  <w:szCs w:val="16"/>
                                  <w:lang w:val="es-EC"/>
                                </w:rPr>
                                <w:t>ACTIVIDAD C</w:t>
                              </w:r>
                            </w:p>
                            <w:p w:rsidR="00EE2CE4" w:rsidRPr="00CB2A1C" w:rsidRDefault="00EE2CE4" w:rsidP="00E05091">
                              <w:pPr>
                                <w:rPr>
                                  <w:szCs w:val="16"/>
                                </w:rPr>
                              </w:pPr>
                            </w:p>
                          </w:txbxContent>
                        </v:textbox>
                      </v:shape>
                      <v:shape id="Text Box 905" o:spid="_x0000_s1049" type="#_x0000_t202" style="position:absolute;left:7782;top:538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TMQA&#10;AADdAAAADwAAAGRycy9kb3ducmV2LnhtbERPS2sCMRC+C/0PYQpeimZrq9WtUUSw6M0X7XXYjLtL&#10;N5M1iev6702h4G0+vudM562pREPOl5YVvPYTEMSZ1SXnCo6HVW8MwgdkjZVlUnAjD/PZU2eKqbZX&#10;3lGzD7mIIexTVFCEUKdS+qwgg75va+LInawzGCJ0udQOrzHcVHKQJCNpsOTYUGBNy4Ky3/3FKBi/&#10;r5sfv3nbfmejUzUJLx/N19kp1X1uF58gArXhIf53r3WcPxhO4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0z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ACTIVIDAD B</w:t>
                              </w:r>
                            </w:p>
                            <w:p w:rsidR="00EE2CE4" w:rsidRPr="00CB2A1C" w:rsidRDefault="00EE2CE4" w:rsidP="00E05091">
                              <w:pPr>
                                <w:rPr>
                                  <w:szCs w:val="16"/>
                                </w:rPr>
                              </w:pPr>
                            </w:p>
                          </w:txbxContent>
                        </v:textbox>
                      </v:shape>
                      <v:shape id="Text Box 906" o:spid="_x0000_s1050" type="#_x0000_t202" style="position:absolute;left:4829;top:673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ScbMcA&#10;AADdAAAADwAAAGRycy9kb3ducmV2LnhtbESPQU/CQBCF7yb+h82QeDGwFUnFykKIiQZuigSuk+7Q&#10;NnRny+5a6r93DibeZvLevPfNYjW4VvUUYuPZwMMkA0VcettwZWD/9Taeg4oJ2WLrmQz8UITV8vZm&#10;gYX1V/6kfpcqJSEcCzRQp9QVWseyJodx4jti0U4+OEyyhkrbgFcJd62eZlmuHTYsDTV29FpTed59&#10;OwPz2aY/xu3jx6HMT+1zun/q3y/BmLvRsH4BlWhI/+a/640V/Gk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GzHAAAA3QAAAA8AAAAAAAAAAAAAAAAAmAIAAGRy&#10;cy9kb3ducmV2LnhtbFBLBQYAAAAABAAEAPUAAACMAwAAAAA=&#10;">
                        <v:textbox>
                          <w:txbxContent>
                            <w:p w:rsidR="00EE2CE4" w:rsidRPr="009C437B" w:rsidRDefault="00EE2CE4" w:rsidP="00E05091">
                              <w:pPr>
                                <w:jc w:val="center"/>
                                <w:rPr>
                                  <w:rFonts w:cs="Arial"/>
                                  <w:b/>
                                  <w:sz w:val="16"/>
                                  <w:szCs w:val="16"/>
                                  <w:lang w:val="es-EC"/>
                                </w:rPr>
                              </w:pPr>
                              <w:r>
                                <w:rPr>
                                  <w:rFonts w:cs="Arial"/>
                                  <w:b/>
                                  <w:sz w:val="16"/>
                                  <w:szCs w:val="16"/>
                                  <w:lang w:val="es-EC"/>
                                </w:rPr>
                                <w:t>PROCESO 1</w:t>
                              </w:r>
                            </w:p>
                          </w:txbxContent>
                        </v:textbox>
                      </v:shape>
                      <v:shape id="Text Box 907" o:spid="_x0000_s1051" type="#_x0000_t202" style="position:absolute;left:6989;top:673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598QA&#10;AADdAAAADwAAAGRycy9kb3ducmV2LnhtbERPS2vCQBC+F/wPywi9lLrxQWqjq0ihYm8aS3sdsmMS&#10;zM7G3W1M/323IHibj+85y3VvGtGR87VlBeNRAoK4sLrmUsHn8f15DsIHZI2NZVLwSx7Wq8HDEjNt&#10;r3ygLg+liCHsM1RQhdBmUvqiIoN+ZFviyJ2sMxgidKXUDq8x3DRykiSpNFhzbKiwpbeKinP+YxTM&#10;Z7vu239M919Fempew9NLt704pR6H/WYBIlAf7uKbe6fj/Ek6hv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Off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PROCESO 2</w:t>
                              </w:r>
                            </w:p>
                            <w:p w:rsidR="00EE2CE4" w:rsidRPr="009C5CBE" w:rsidRDefault="00EE2CE4" w:rsidP="00E05091">
                              <w:pPr>
                                <w:rPr>
                                  <w:szCs w:val="16"/>
                                </w:rPr>
                              </w:pPr>
                            </w:p>
                          </w:txbxContent>
                        </v:textbox>
                      </v:shape>
                      <v:shape id="Text Box 908" o:spid="_x0000_s1052" type="#_x0000_t202" style="position:absolute;left:9149;top:673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ngMQA&#10;AADdAAAADwAAAGRycy9kb3ducmV2LnhtbERPS2vCQBC+F/wPywi9FN2YlqjRVUqhxd58odchOybB&#10;7Gy6u43pv+8WCt7m43vOct2bRnTkfG1ZwWScgCAurK65VHA8vI9mIHxA1thYJgU/5GG9GjwsMdf2&#10;xjvq9qEUMYR9jgqqENpcSl9UZNCPbUscuYt1BkOErpTa4S2Gm0amSZJJgzXHhgpbequouO6/jYLZ&#10;y6Y7+8/n7anILs08PE27jy+n1OOwf12ACNSHu/jfvdFxfpql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6p4DEAAAA3QAAAA8AAAAAAAAAAAAAAAAAmAIAAGRycy9k&#10;b3ducmV2LnhtbFBLBQYAAAAABAAEAPUAAACJAwAAAAA=&#10;">
                        <v:textbox>
                          <w:txbxContent>
                            <w:p w:rsidR="00EE2CE4" w:rsidRPr="009C5CBE" w:rsidRDefault="00EE2CE4" w:rsidP="00E05091">
                              <w:pPr>
                                <w:jc w:val="center"/>
                                <w:rPr>
                                  <w:rFonts w:cs="Arial"/>
                                  <w:b/>
                                  <w:sz w:val="16"/>
                                  <w:szCs w:val="16"/>
                                  <w:lang w:val="es-EC"/>
                                </w:rPr>
                              </w:pPr>
                              <w:r>
                                <w:rPr>
                                  <w:rFonts w:cs="Arial"/>
                                  <w:b/>
                                  <w:sz w:val="16"/>
                                  <w:szCs w:val="16"/>
                                  <w:lang w:val="es-EC"/>
                                </w:rPr>
                                <w:t>PROCESO 3</w:t>
                              </w:r>
                            </w:p>
                          </w:txbxContent>
                        </v:textbox>
                      </v:shape>
                      <v:shape id="Text Box 909" o:spid="_x0000_s1053" type="#_x0000_t202" style="position:absolute;left:11489;top:6732;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CG8QA&#10;AADdAAAADwAAAGRycy9kb3ducmV2LnhtbERPTWvCQBC9C/6HZQQvoptqiTZ1FREUe7NW7HXIjklo&#10;djbdXWP677uFgrd5vM9ZrjtTi5acrywreJokIIhzqysuFJw/duMFCB+QNdaWScEPeViv+r0lZtre&#10;+Z3aUyhEDGGfoYIyhCaT0uclGfQT2xBH7mqdwRChK6R2eI/hppbTJEmlwYpjQ4kNbUvKv043o2Dx&#10;fGg//dvseMnTa/0SRvN2/+2UGg66zSuIQF14iP/dBx3nT9M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2AhvEAAAA3QAAAA8AAAAAAAAAAAAAAAAAmAIAAGRycy9k&#10;b3ducmV2LnhtbFBLBQYAAAAABAAEAPUAAACJAwAAAAA=&#10;">
                        <v:textbox>
                          <w:txbxContent>
                            <w:p w:rsidR="00EE2CE4" w:rsidRPr="009C5CBE" w:rsidRDefault="00EE2CE4" w:rsidP="00E05091">
                              <w:pPr>
                                <w:jc w:val="center"/>
                                <w:rPr>
                                  <w:rFonts w:cs="Arial"/>
                                  <w:b/>
                                  <w:sz w:val="16"/>
                                  <w:szCs w:val="16"/>
                                  <w:lang w:val="es-EC"/>
                                </w:rPr>
                              </w:pPr>
                              <w:r>
                                <w:rPr>
                                  <w:rFonts w:cs="Arial"/>
                                  <w:b/>
                                  <w:sz w:val="16"/>
                                  <w:szCs w:val="16"/>
                                  <w:lang w:val="es-EC"/>
                                </w:rPr>
                                <w:t>PROCESO 4</w:t>
                              </w:r>
                            </w:p>
                          </w:txbxContent>
                        </v:textbox>
                      </v:shape>
                      <v:line id="Line 910" o:spid="_x0000_s1054" style="position:absolute;visibility:visible;mso-wrap-style:square" from="5568,7316" to="556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umsMAAADdAAAADwAAAGRycy9kb3ducmV2LnhtbERPzWrCQBC+F3yHZQRvdWMQK9FVNEWs&#10;h1KqPsCQHbPB7GzIbk306btCobf5+H5nue5tLW7U+sqxgsk4AUFcOF1xqeB82r3OQfiArLF2TAru&#10;5GG9GrwsMdOu42+6HUMpYgj7DBWYEJpMSl8YsujHriGO3MW1FkOEbSl1i10Mt7VMk2QmLVYcGww2&#10;lBsqrscfq6C6bDf89m7m93S/a+rHV/556HKlRsN+swARqA//4j/3h47z09kU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OLprDAAAA3QAAAA8AAAAAAAAAAAAA&#10;AAAAoQIAAGRycy9kb3ducmV2LnhtbFBLBQYAAAAABAAEAPkAAACRAwAAAAA=&#10;" strokecolor="#333">
                        <v:stroke endarrow="block"/>
                      </v:line>
                      <v:line id="Line 911" o:spid="_x0000_s1055" style="position:absolute;visibility:visible;mso-wrap-style:square" from="7782,7262" to="7782,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KLAcMAAADdAAAADwAAAGRycy9kb3ducmV2LnhtbERPzWrCQBC+F3yHZQRvdWNAK9FVNEWs&#10;h1KqPsCQHbPB7GzIbk306btCobf5+H5nue5tLW7U+sqxgsk4AUFcOF1xqeB82r3OQfiArLF2TAru&#10;5GG9GrwsMdOu42+6HUMpYgj7DBWYEJpMSl8YsujHriGO3MW1FkOEbSl1i10Mt7VMk2QmLVYcGww2&#10;lBsqrscfq6C6bDf89m7m93S/a+rHV/556HKlRsN+swARqA//4j/3h47z09kU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CiwHDAAAA3QAAAA8AAAAAAAAAAAAA&#10;AAAAoQIAAGRycy9kb3ducmV2LnhtbFBLBQYAAAAABAAEAPkAAACRAwAAAAA=&#10;" strokecolor="#333">
                        <v:stroke endarrow="block"/>
                      </v:line>
                      <v:line id="Line 912" o:spid="_x0000_s1056" style="position:absolute;visibility:visible;mso-wrap-style:square" from="9942,7262" to="9942,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AVdsQAAADdAAAADwAAAGRycy9kb3ducmV2LnhtbERPS2rDMBDdF3IHMYHuGrleOMGNbFKX&#10;0HRRSj4HGKyJZWqNjKXGTk5fBQrdzeN9Z11OthMXGnzrWMHzIgFBXDvdcqPgdNw+rUD4gKyxc0wK&#10;ruShLGYPa8y1G3lPl0NoRAxhn6MCE0KfS+lrQxb9wvXEkTu7wWKIcGikHnCM4baTaZJk0mLLscFg&#10;T5Wh+vvwYxW059cNL9/M6pq+b/vu9lV9foyVUo/zafMCItAU/sV/7p2O89Msg/s38QR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BV2xAAAAN0AAAAPAAAAAAAAAAAA&#10;AAAAAKECAABkcnMvZG93bnJldi54bWxQSwUGAAAAAAQABAD5AAAAkgMAAAAA&#10;" strokecolor="#333">
                        <v:stroke endarrow="block"/>
                      </v:line>
                      <v:line id="Line 913" o:spid="_x0000_s1057" style="position:absolute;visibility:visible;mso-wrap-style:square" from="12462,7262" to="12462,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yw7cMAAADdAAAADwAAAGRycy9kb3ducmV2LnhtbERPzYrCMBC+L/gOYQRva2oPKtUoWhHd&#10;w7Ks6wMMzdgUm0lpoq0+vVlY2Nt8fL+zXPe2FndqfeVYwWScgCAunK64VHD+2b/PQfiArLF2TAoe&#10;5GG9GrwtMdOu42+6n0IpYgj7DBWYEJpMSl8YsujHriGO3MW1FkOEbSl1i10Mt7VMk2QqLVYcGww2&#10;lBsqrqebVVBdthue7cz8kR72Tf38yj8/ulyp0bDfLEAE6sO/+M991HF+Op3B7zfxB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csO3DAAAA3QAAAA8AAAAAAAAAAAAA&#10;AAAAoQIAAGRycy9kb3ducmV2LnhtbFBLBQYAAAAABAAEAPkAAACRAwAAAAA=&#10;" strokecolor="#333">
                        <v:stroke endarrow="block"/>
                      </v:line>
                      <v:shape id="Text Box 914" o:spid="_x0000_s1058" type="#_x0000_t202" style="position:absolute;left:5562;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QascA&#10;AADdAAAADwAAAGRycy9kb3ducmV2LnhtbESPQU/CQBCF7yb+h82QeDGwFUnFykKIiQZuigSuk+7Q&#10;NnRny+5a6r93DibeZvLevPfNYjW4VvUUYuPZwMMkA0VcettwZWD/9Taeg4oJ2WLrmQz8UITV8vZm&#10;gYX1V/6kfpcqJSEcCzRQp9QVWseyJodx4jti0U4+OEyyhkrbgFcJd62eZlmuHTYsDTV29FpTed59&#10;OwPz2aY/xu3jx6HMT+1zun/q3y/BmLvRsH4BlWhI/+a/640V/G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kGrHAAAA3QAAAA8AAAAAAAAAAAAAAAAAmAIAAGRy&#10;cy9kb3ducmV2LnhtbFBLBQYAAAAABAAEAPUAAACMAwAAAAA=&#10;">
                        <v:textbo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B</w:t>
                              </w:r>
                            </w:p>
                            <w:p w:rsidR="00EE2CE4" w:rsidRPr="009408B2" w:rsidRDefault="00EE2CE4" w:rsidP="00E05091">
                              <w:pPr>
                                <w:rPr>
                                  <w:szCs w:val="16"/>
                                </w:rPr>
                              </w:pPr>
                            </w:p>
                          </w:txbxContent>
                        </v:textbox>
                      </v:shape>
                      <v:shape id="Text Box 915" o:spid="_x0000_s1059" type="#_x0000_t202" style="position:absolute;left:4302;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18cQA&#10;AADdAAAADwAAAGRycy9kb3ducmV2LnhtbERPS2vCQBC+F/wPywi9lLrxQarRVUqhYm8aS70O2TEJ&#10;ZmfT3W1M/323IHibj+85q01vGtGR87VlBeNRAoK4sLrmUsHn8f15DsIHZI2NZVLwSx4268HDCjNt&#10;r3ygLg+liCHsM1RQhdBmUvqiIoN+ZFviyJ2tMxgidKXUDq8x3DRykiSpNFhzbKiwpbeKikv+YxTM&#10;Z7vu5D+m+68iPTeL8PTSbb+dUo/D/nUJIlAf7uKbe6fj/Em6gP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eNfHEAAAA3QAAAA8AAAAAAAAAAAAAAAAAmAIAAGRycy9k&#10;b3ducmV2LnhtbFBLBQYAAAAABAAEAPUAAACJAwAAAAA=&#10;">
                        <v:textbo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A</w:t>
                              </w:r>
                            </w:p>
                            <w:p w:rsidR="00EE2CE4" w:rsidRPr="009408B2" w:rsidRDefault="00EE2CE4" w:rsidP="00E05091">
                              <w:pPr>
                                <w:rPr>
                                  <w:szCs w:val="16"/>
                                </w:rPr>
                              </w:pPr>
                            </w:p>
                          </w:txbxContent>
                        </v:textbox>
                      </v:shape>
                      <v:shape id="Text Box 916" o:spid="_x0000_s1060" type="#_x0000_t202" style="position:absolute;left:8082;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KsccA&#10;AADdAAAADwAAAGRycy9kb3ducmV2LnhtbESPT2/CMAzF75P4DpEn7TKNFIb4UwgITdoEN8YmuFqN&#10;aas1Tkmy0n37+TBpN1vv+b2fV5veNaqjEGvPBkbDDBRx4W3NpYHPj9enOaiYkC02nsnAD0XYrAd3&#10;K8ytv/E7dcdUKgnhmKOBKqU21zoWFTmMQ98Si3bxwWGSNZTaBrxJuGv0OMum2mHN0lBhSy8VFV/H&#10;b2dgPtl157h/PpyK6aVZpMdZ93YNxjzc99slqER9+jf/Xe+s4I9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9CrHHAAAA3QAAAA8AAAAAAAAAAAAAAAAAmAIAAGRy&#10;cy9kb3ducmV2LnhtbFBLBQYAAAAABAAEAPUAAACMAwAAAAA=&#10;">
                        <v:textbo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D</w:t>
                              </w:r>
                            </w:p>
                          </w:txbxContent>
                        </v:textbox>
                      </v:shape>
                      <v:shape id="Text Box 917" o:spid="_x0000_s1061" type="#_x0000_t202" style="position:absolute;left:9234;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vKsQA&#10;AADdAAAADwAAAGRycy9kb3ducmV2LnhtbERPS2sCMRC+C/0PYQpepGZ9oHa7UYqg2Jva0l6HzeyD&#10;bibbJK7bf98UBG/z8T0n2/SmER05X1tWMBknIIhzq2suFXy8755WIHxA1thYJgW/5GGzfhhkmGp7&#10;5RN151CKGMI+RQVVCG0qpc8rMujHtiWOXGGdwRChK6V2eI3hppHTJFlIgzXHhgpb2laUf58vRsFq&#10;fui+/Nvs+JkviuY5jJbd/scpNXzsX19ABOrDXXxzH3ScP11O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ryrEAAAA3QAAAA8AAAAAAAAAAAAAAAAAmAIAAGRycy9k&#10;b3ducmV2LnhtbFBLBQYAAAAABAAEAPUAAACJAwAAAAA=&#10;">
                        <v:textbo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E</w:t>
                              </w:r>
                            </w:p>
                          </w:txbxContent>
                        </v:textbox>
                      </v:shape>
                      <v:shape id="Text Box 918" o:spid="_x0000_s1062" type="#_x0000_t202" style="position:absolute;left:10422;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xXcQA&#10;AADdAAAADwAAAGRycy9kb3ducmV2LnhtbERPTWvCQBC9C/0PyxS8iG6aFrWpq4jQojebil6H7JiE&#10;Zmfj7jam/74rFLzN433OYtWbRnTkfG1ZwdMkAUFcWF1zqeDw9T6eg/ABWWNjmRT8kofV8mGwwEzb&#10;K39Sl4dSxBD2GSqoQmgzKX1RkUE/sS1x5M7WGQwRulJqh9cYbhqZJslUGqw5NlTY0qai4jv/MQrm&#10;L9vu5HfP+2MxPTevYTTrPi5OqeFjv34DEagPd/G/e6vj/HSWwu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MV3EAAAA3QAAAA8AAAAAAAAAAAAAAAAAmAIAAGRycy9k&#10;b3ducmV2LnhtbFBLBQYAAAAABAAEAPUAAACJAwAAAAA=&#10;">
                        <v:textbo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F</w:t>
                              </w:r>
                            </w:p>
                            <w:p w:rsidR="00EE2CE4" w:rsidRPr="009408B2" w:rsidRDefault="00EE2CE4" w:rsidP="00E05091">
                              <w:pPr>
                                <w:rPr>
                                  <w:szCs w:val="16"/>
                                </w:rPr>
                              </w:pPr>
                            </w:p>
                          </w:txbxContent>
                        </v:textbox>
                      </v:shape>
                      <v:shape id="Text Box 919" o:spid="_x0000_s1063" type="#_x0000_t202" style="position:absolute;left:11574;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xsQA&#10;AADdAAAADwAAAGRycy9kb3ducmV2LnhtbERPS2sCMRC+C/0PYQq9SM36wMdqlFJo0ZvaUq/DZtxd&#10;3EzWJF3Xf28Ewdt8fM9ZrFpTiYacLy0r6PcSEMSZ1SXnCn5/vt6nIHxA1lhZJgVX8rBavnQWmGp7&#10;4R01+5CLGMI+RQVFCHUqpc8KMuh7tiaO3NE6gyFCl0vt8BLDTSUHSTKWBkuODQXW9FlQdtr/GwXT&#10;0bo5+M1w+5eNj9UsdCfN99kp9fbafsxBBGrDU/xwr3WcP5gM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lMbEAAAA3QAAAA8AAAAAAAAAAAAAAAAAmAIAAGRycy9k&#10;b3ducmV2LnhtbFBLBQYAAAAABAAEAPUAAACJAwAAAAA=&#10;">
                        <v:textbox>
                          <w:txbxContent>
                            <w:p w:rsidR="00EE2CE4" w:rsidRDefault="00EE2CE4" w:rsidP="00E05091">
                              <w:pPr>
                                <w:jc w:val="center"/>
                                <w:rPr>
                                  <w:rFonts w:cs="Arial"/>
                                  <w:b/>
                                  <w:sz w:val="10"/>
                                  <w:szCs w:val="10"/>
                                  <w:lang w:val="es-EC"/>
                                </w:rPr>
                              </w:pPr>
                            </w:p>
                            <w:p w:rsidR="00EE2CE4" w:rsidRPr="009408B2" w:rsidRDefault="00EE2CE4" w:rsidP="00E05091">
                              <w:pPr>
                                <w:jc w:val="center"/>
                                <w:rPr>
                                  <w:rFonts w:cs="Arial"/>
                                  <w:b/>
                                  <w:sz w:val="10"/>
                                  <w:szCs w:val="10"/>
                                  <w:lang w:val="es-EC"/>
                                </w:rPr>
                              </w:pPr>
                              <w:r>
                                <w:rPr>
                                  <w:rFonts w:cs="Arial"/>
                                  <w:b/>
                                  <w:sz w:val="10"/>
                                  <w:szCs w:val="10"/>
                                  <w:lang w:val="es-EC"/>
                                </w:rPr>
                                <w:t>PRODUCTO G</w:t>
                              </w:r>
                            </w:p>
                            <w:p w:rsidR="00EE2CE4" w:rsidRPr="009408B2" w:rsidRDefault="00EE2CE4" w:rsidP="00E05091">
                              <w:pPr>
                                <w:rPr>
                                  <w:szCs w:val="16"/>
                                </w:rPr>
                              </w:pPr>
                            </w:p>
                          </w:txbxContent>
                        </v:textbox>
                      </v:shape>
                      <v:shape id="Text Box 920" o:spid="_x0000_s1064" type="#_x0000_t202" style="position:absolute;left:12762;top:8208;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MssQA&#10;AADdAAAADwAAAGRycy9kb3ducmV2LnhtbERPS2sCMRC+F/ofwhS8lJr1gY/VKCK02JvaUq/DZtxd&#10;3EzWJK7rvzdCwdt8fM+ZL1tTiYacLy0r6HUTEMSZ1SXnCn5/Pj8mIHxA1lhZJgU38rBcvL7MMdX2&#10;yjtq9iEXMYR9igqKEOpUSp8VZNB3bU0cuaN1BkOELpfa4TWGm0r2k2QkDZYcGwqsaV1QdtpfjILJ&#10;cNMc/Pdg+5eNjtU0vI+br7NTqvPWrmYgArXhKf53b3Sc3x8P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DLLEAAAA3QAAAA8AAAAAAAAAAAAAAAAAmAIAAGRycy9k&#10;b3ducmV2LnhtbFBLBQYAAAAABAAEAPUAAACJAwAAAAA=&#10;">
                        <v:textbox>
                          <w:txbxContent>
                            <w:p w:rsidR="00EE2CE4" w:rsidRDefault="00EE2CE4" w:rsidP="00E05091">
                              <w:pPr>
                                <w:jc w:val="center"/>
                                <w:rPr>
                                  <w:rFonts w:cs="Arial"/>
                                  <w:b/>
                                  <w:sz w:val="10"/>
                                  <w:szCs w:val="10"/>
                                  <w:lang w:val="es-EC"/>
                                </w:rPr>
                              </w:pPr>
                            </w:p>
                            <w:p w:rsidR="00EE2CE4" w:rsidRPr="009C5CBE" w:rsidRDefault="00EE2CE4" w:rsidP="00E05091">
                              <w:pPr>
                                <w:jc w:val="center"/>
                                <w:rPr>
                                  <w:rFonts w:cs="Arial"/>
                                  <w:b/>
                                  <w:sz w:val="10"/>
                                  <w:szCs w:val="10"/>
                                  <w:lang w:val="es-EC"/>
                                </w:rPr>
                              </w:pPr>
                              <w:r>
                                <w:rPr>
                                  <w:rFonts w:cs="Arial"/>
                                  <w:b/>
                                  <w:sz w:val="10"/>
                                  <w:szCs w:val="10"/>
                                  <w:lang w:val="es-EC"/>
                                </w:rPr>
                                <w:t>PRODUCTO H</w:t>
                              </w:r>
                            </w:p>
                          </w:txbxContent>
                        </v:textbox>
                      </v:shape>
                      <v:line id="Line 921" o:spid="_x0000_s1065" style="position:absolute;visibility:visible;mso-wrap-style:square" from="6408,5982" to="6408,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3MMAAADdAAAADwAAAGRycy9kb3ducmV2LnhtbERPzWrCQBC+C77DMoK3ujFglegqmiKt&#10;h1KqPsCQHbPB7GzIbk3s07uFgrf5+H5nteltLW7U+sqxgukkAUFcOF1xqeB82r8sQPiArLF2TAru&#10;5GGzHg5WmGnX8TfdjqEUMYR9hgpMCE0mpS8MWfQT1xBH7uJaiyHCtpS6xS6G21qmSfIqLVYcGww2&#10;lBsqrscfq6C67LY8fzOLe/q+b+rfr/zz0OVKjUf9dgkiUB+e4n/3h47z0/kM/r6JJ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bHdzDAAAA3QAAAA8AAAAAAAAAAAAA&#10;AAAAoQIAAGRycy9kb3ducmV2LnhtbFBLBQYAAAAABAAEAPkAAACRAwAAAAA=&#10;" strokecolor="#333">
                        <v:stroke endarrow="block"/>
                      </v:line>
                      <v:line id="Line 922" o:spid="_x0000_s1066" style="position:absolute;visibility:visible;mso-wrap-style:square" from="8701,5982" to="870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Dq8MAAADdAAAADwAAAGRycy9kb3ducmV2LnhtbERPzYrCMBC+L/gOYQRva2oPKtUoWhHd&#10;w7Ks6wMMzdgUm0lpoq0+vVlY2Nt8fL+zXPe2FndqfeVYwWScgCAunK64VHD+2b/PQfiArLF2TAoe&#10;5GG9GrwtMdOu42+6n0IpYgj7DBWYEJpMSl8YsujHriGO3MW1FkOEbSl1i10Mt7VMk2QqLVYcGww2&#10;lBsqrqebVVBdthue7cz8kR72Tf38yj8/ulyp0bDfLEAE6sO/+M991HF+OpvC7zfxB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Jg6vDAAAA3QAAAA8AAAAAAAAAAAAA&#10;AAAAoQIAAGRycy9kb3ducmV2LnhtbFBLBQYAAAAABAAEAPkAAACRAwAAAAA=&#10;" strokecolor="#333">
                        <v:stroke endarrow="block"/>
                      </v:line>
                      <v:line id="Line 923" o:spid="_x0000_s1067" style="position:absolute;visibility:visible;mso-wrap-style:square" from="10321,5982" to="1032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mMMQAAADdAAAADwAAAGRycy9kb3ducmV2LnhtbERPS2rDMBDdB3IHMYHuErle1MGNbFKX&#10;0HZRQj4HGKyJZWqNjKXGTk9fFQrZzeN9Z1NOthNXGnzrWMHjKgFBXDvdcqPgfNot1yB8QNbYOSYF&#10;N/JQFvPZBnPtRj7Q9RgaEUPY56jAhNDnUvrakEW/cj1x5C5usBgiHBqpBxxjuO1kmiRP0mLLscFg&#10;T5Wh+uv4bRW0l5ctZ69mfUvfdn33s68+P8ZKqYfFtH0GEWgKd/G/+13H+WmWwd838QR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SYwxAAAAN0AAAAPAAAAAAAAAAAA&#10;AAAAAKECAABkcnMvZG93bnJldi54bWxQSwUGAAAAAAQABAD5AAAAkgMAAAAA&#10;" strokecolor="#333">
                        <v:stroke endarrow="block"/>
                      </v:line>
                      <v:line id="Line 924" o:spid="_x0000_s1068" style="position:absolute;visibility:visible;mso-wrap-style:square" from="11941,5982" to="1194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qyQsYAAADdAAAADwAAAGRycy9kb3ducmV2LnhtbESPQW/CMAyF75P2HyJP2m2k62GgjoBY&#10;J8R2QAjYD7Aa01RrnKoJtOzXzwckbrbe83uf58vRt+pCfWwCG3idZKCIq2Abrg38HNcvM1AxIVts&#10;A5OBK0VYLh4f5ljYMPCeLodUKwnhWKABl1JXaB0rRx7jJHTEop1C7zHJ2tfa9jhIuG91nmVv2mPD&#10;0uCwo9JR9Xs4ewPN6WPF0083u+abddf+7crt91Aa8/w0rt5BJRrT3Xy7/rKCn08FV76REf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skLGAAAA3QAAAA8AAAAAAAAA&#10;AAAAAAAAoQIAAGRycy9kb3ducmV2LnhtbFBLBQYAAAAABAAEAPkAAACUAwAAAAA=&#10;" strokecolor="#333">
                        <v:stroke endarrow="block"/>
                      </v:line>
                      <v:line id="Line 925" o:spid="_x0000_s1069" style="position:absolute;visibility:visible;mso-wrap-style:square" from="5568,4182" to="5568,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X2cQAAADdAAAADwAAAGRycy9kb3ducmV2LnhtbERPzWrCQBC+F3yHZQRvddMc1KauohGx&#10;Hopo+wBDdsyGZmdDdjWxT+8KQm/z8f3OfNnbWlyp9ZVjBW/jBARx4XTFpYKf7+3rDIQPyBprx6Tg&#10;Rh6Wi8HLHDPtOj7S9RRKEUPYZ6jAhNBkUvrCkEU/dg1x5M6utRgibEupW+xiuK1lmiQTabHi2GCw&#10;odxQ8Xu6WAXVeb3i6cbMbulu29R/h/xr3+VKjYb96gNEoD78i5/uTx3np9N3eHw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fZxAAAAN0AAAAPAAAAAAAAAAAA&#10;AAAAAKECAABkcnMvZG93bnJldi54bWxQSwUGAAAAAAQABAD5AAAAkgMAAAAA&#10;" strokecolor="#333">
                        <v:stroke endarrow="block"/>
                      </v:line>
                      <v:line id="Line 926" o:spid="_x0000_s1070" style="position:absolute;visibility:visible;mso-wrap-style:square" from="7188,4182" to="7188,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Y8cAAADdAAAADwAAAGRycy9kb3ducmV2LnhtbESPQU/DMAyF70j7D5EncWPpeoCqLJu2&#10;ogk4ILTBD7Aar6lonKoJa7dfPx+QuNl6z+99Xm0m36kzDbENbGC5yEAR18G23Bj4/to/FKBiQrbY&#10;BSYDF4qwWc/uVljaMPKBzsfUKAnhWKIBl1Jfah1rRx7jIvTEop3C4DHJOjTaDjhKuO90nmWP2mPL&#10;0uCwp8pR/XP89Qba027LTy+uuOSv+767flYf72NlzP182j6DSjSlf/Pf9ZsV/LwQfvlGRt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5jxwAAAN0AAAAPAAAAAAAA&#10;AAAAAAAAAKECAABkcnMvZG93bnJldi54bWxQSwUGAAAAAAQABAD5AAAAlQMAAAAA&#10;" strokecolor="#333">
                        <v:stroke endarrow="block"/>
                      </v:line>
                      <v:line id="Line 927" o:spid="_x0000_s1071" style="position:absolute;visibility:visible;mso-wrap-style:square" from="8988,4182" to="8988,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r+MQAAADdAAAADwAAAGRycy9kb3ducmV2LnhtbERPzWrCQBC+F3yHZQRvdWMONkRX0YjU&#10;Hkrx5wGG7JgNZmdDdmuiT98tFHqbj+93luvBNuJOna8dK5hNExDEpdM1Vwou5/1rBsIHZI2NY1Lw&#10;IA/r1ehlibl2PR/pfgqViCHsc1RgQmhzKX1pyKKfupY4clfXWQwRdpXUHfYx3DYyTZK5tFhzbDDY&#10;UmGovJ2+rYL6ut3w285kj/R93zbPr+Lzoy+UmoyHzQJEoCH8i//cBx3np9kM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Wv4xAAAAN0AAAAPAAAAAAAAAAAA&#10;AAAAAKECAABkcnMvZG93bnJldi54bWxQSwUGAAAAAAQABAD5AAAAkgMAAAAA&#10;" strokecolor="#333">
                        <v:stroke endarrow="block"/>
                      </v:line>
                      <v:line id="Line 928" o:spid="_x0000_s1072" style="position:absolute;visibility:visible;mso-wrap-style:square" from="10548,4182" to="10548,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1j8QAAADdAAAADwAAAGRycy9kb3ducmV2LnhtbERPzWrCQBC+C32HZQRvujEHG1I3QVOk&#10;9VBKbR9gyI7ZYHY2ZLcm9undQqG3+fh+Z1tOthNXGnzrWMF6lYAgrp1uuVHw9XlYZiB8QNbYOSYF&#10;N/JQFg+zLebajfxB11NoRAxhn6MCE0KfS+lrQxb9yvXEkTu7wWKIcGikHnCM4baTaZJspMWWY4PB&#10;nipD9eX0bRW05/2OH59NdktfDn338169HcdKqcV82j2BCDSFf/Gf+1XH+WmWwu838QR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WPxAAAAN0AAAAPAAAAAAAAAAAA&#10;AAAAAKECAABkcnMvZG93bnJldi54bWxQSwUGAAAAAAQABAD5AAAAkgMAAAAA&#10;" strokecolor="#333">
                        <v:stroke endarrow="block"/>
                      </v:line>
                      <v:line id="Line 929" o:spid="_x0000_s1073" style="position:absolute;visibility:visible;mso-wrap-style:square" from="12168,4182" to="12168,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tQFMQAAADdAAAADwAAAGRycy9kb3ducmV2LnhtbERPzWrCQBC+F3yHZYTe6qYp2JC6ik2R&#10;6kGkaR9gyI7Z0OxsyG5N9OldQehtPr7fWaxG24oT9b5xrOB5loAgrpxuuFbw8715ykD4gKyxdUwK&#10;zuRhtZw8LDDXbuAvOpWhFjGEfY4KTAhdLqWvDFn0M9cRR+7oeoshwr6WuschhttWpkkylxYbjg0G&#10;OyoMVb/ln1XQHN/X/PphsnP6uenay6HY74ZCqcfpuH4DEWgM/+K7e6vj/DR7gd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1AUxAAAAN0AAAAPAAAAAAAAAAAA&#10;AAAAAKECAABkcnMvZG93bnJldi54bWxQSwUGAAAAAAQABAD5AAAAkgMAAAAA&#10;" strokecolor="#333">
                        <v:stroke endarrow="block"/>
                      </v:line>
                      <v:shape id="Text Box 930" o:spid="_x0000_s1074" type="#_x0000_t202" style="position:absolute;left:10008;top:3717;width:11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8lcQA&#10;AADdAAAADwAAAGRycy9kb3ducmV2LnhtbERPTWvCQBC9F/oflil4KXVTFRujq4jQYm82LfU6ZMck&#10;mJ1Nd9cY/70rFLzN433OYtWbRnTkfG1ZweswAUFcWF1zqeDn+/0lBeEDssbGMim4kIfV8vFhgZm2&#10;Z/6iLg+liCHsM1RQhdBmUvqiIoN+aFviyB2sMxgidKXUDs8x3DRylCRTabDm2FBhS5uKimN+MgrS&#10;ybbb+8/x7reYHppZeH7rPv6cUoOnfj0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fJX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RECURSO 4</w:t>
                              </w:r>
                            </w:p>
                            <w:p w:rsidR="00EE2CE4" w:rsidRPr="00941B98" w:rsidRDefault="00EE2CE4" w:rsidP="00E05091">
                              <w:pPr>
                                <w:rPr>
                                  <w:szCs w:val="16"/>
                                </w:rPr>
                              </w:pPr>
                            </w:p>
                          </w:txbxContent>
                        </v:textbox>
                      </v:shape>
                      <v:shape id="Text Box 931" o:spid="_x0000_s1075" type="#_x0000_t202" style="position:absolute;left:5039;top:3732;width:11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sQA&#10;AADdAAAADwAAAGRycy9kb3ducmV2LnhtbERPTWvCQBC9F/wPywheSt1o1aapq4hg0Zva0l6H7JgE&#10;s7Nxd43pv+8Khd7m8T5nvuxMLVpyvrKsYDRMQBDnVldcKPj82DylIHxA1lhbJgU/5GG56D3MMdP2&#10;xgdqj6EQMYR9hgrKEJpMSp+XZNAPbUMcuZN1BkOErpDa4S2Gm1qOk2QmDVYcG0psaF1Sfj5ejYJ0&#10;sm2//e55/5XPTvVreHxp3y9OqUG/W72BCNSFf/Gfe6vj/HE6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Q7EAAAA3QAAAA8AAAAAAAAAAAAAAAAAmAIAAGRycy9k&#10;b3ducmV2LnhtbFBLBQYAAAAABAAEAPUAAACJAwAAAAA=&#10;">
                        <v:textbox>
                          <w:txbxContent>
                            <w:p w:rsidR="00EE2CE4" w:rsidRPr="009C437B" w:rsidRDefault="00EE2CE4" w:rsidP="00E05091">
                              <w:pPr>
                                <w:jc w:val="center"/>
                                <w:rPr>
                                  <w:rFonts w:cs="Arial"/>
                                  <w:b/>
                                  <w:sz w:val="16"/>
                                  <w:szCs w:val="16"/>
                                  <w:lang w:val="es-EC"/>
                                </w:rPr>
                              </w:pPr>
                              <w:r>
                                <w:rPr>
                                  <w:rFonts w:cs="Arial"/>
                                  <w:b/>
                                  <w:sz w:val="16"/>
                                  <w:szCs w:val="16"/>
                                  <w:lang w:val="es-EC"/>
                                </w:rPr>
                                <w:t>RECURSO 1</w:t>
                              </w:r>
                            </w:p>
                            <w:p w:rsidR="00EE2CE4" w:rsidRPr="00941B98" w:rsidRDefault="00EE2CE4" w:rsidP="00E05091">
                              <w:pPr>
                                <w:rPr>
                                  <w:szCs w:val="16"/>
                                </w:rPr>
                              </w:pPr>
                            </w:p>
                          </w:txbxContent>
                        </v:textbox>
                      </v:shape>
                      <w10:wrap type="square"/>
                    </v:group>
                  </w:pict>
                </mc:Fallback>
              </mc:AlternateContent>
            </w:r>
          </w:p>
          <w:p w:rsidR="00E05091" w:rsidRDefault="00E05091" w:rsidP="00E05091">
            <w:pPr>
              <w:rPr>
                <w:rFonts w:eastAsia="Batang" w:cs="Arial"/>
                <w:b/>
              </w:rPr>
            </w:pPr>
          </w:p>
          <w:p w:rsidR="00E05091" w:rsidRPr="007A2F4D" w:rsidRDefault="00E05091" w:rsidP="00E05091">
            <w:pPr>
              <w:rPr>
                <w:rFonts w:eastAsia="Batang" w:cs="Arial"/>
              </w:rPr>
            </w:pPr>
            <w:r w:rsidRPr="003259E9">
              <w:rPr>
                <w:rFonts w:eastAsia="Batang" w:cs="Arial"/>
                <w:b/>
              </w:rPr>
              <w:t>RECURSOS</w:t>
            </w:r>
          </w:p>
          <w:p w:rsidR="00E05091" w:rsidRPr="007A2F4D" w:rsidRDefault="00E05091" w:rsidP="00E05091">
            <w:pPr>
              <w:rPr>
                <w:rFonts w:eastAsia="Batang" w:cs="Arial"/>
              </w:rPr>
            </w:pPr>
          </w:p>
          <w:p w:rsidR="00E05091" w:rsidRPr="007A2F4D" w:rsidRDefault="00E05091" w:rsidP="00E05091">
            <w:pPr>
              <w:rPr>
                <w:rFonts w:eastAsia="Batang" w:cs="Arial"/>
              </w:rPr>
            </w:pPr>
          </w:p>
          <w:p w:rsidR="00E05091" w:rsidRPr="007A2F4D" w:rsidRDefault="00E05091" w:rsidP="00E05091">
            <w:pPr>
              <w:rPr>
                <w:rFonts w:eastAsia="Batang" w:cs="Arial"/>
              </w:rPr>
            </w:pPr>
          </w:p>
          <w:p w:rsidR="00E05091" w:rsidRPr="007A2F4D" w:rsidRDefault="00E05091" w:rsidP="00E05091">
            <w:pPr>
              <w:rPr>
                <w:rFonts w:eastAsia="Batang" w:cs="Arial"/>
              </w:rPr>
            </w:pPr>
          </w:p>
          <w:p w:rsidR="00E05091" w:rsidRPr="003259E9" w:rsidRDefault="00E05091" w:rsidP="00E05091">
            <w:pPr>
              <w:rPr>
                <w:rFonts w:eastAsia="Batang" w:cs="Arial"/>
                <w:b/>
              </w:rPr>
            </w:pPr>
            <w:r w:rsidRPr="003259E9">
              <w:rPr>
                <w:rFonts w:eastAsia="Batang" w:cs="Arial"/>
                <w:b/>
              </w:rPr>
              <w:t>ACTIVIDADES</w:t>
            </w:r>
          </w:p>
          <w:p w:rsidR="00E05091" w:rsidRPr="007A2F4D" w:rsidRDefault="00E05091" w:rsidP="00E05091">
            <w:pPr>
              <w:rPr>
                <w:rFonts w:eastAsia="Batang" w:cs="Arial"/>
              </w:rPr>
            </w:pPr>
          </w:p>
          <w:p w:rsidR="00E05091" w:rsidRDefault="00E05091" w:rsidP="00E05091">
            <w:pPr>
              <w:rPr>
                <w:rFonts w:eastAsia="Batang" w:cs="Arial"/>
              </w:rPr>
            </w:pPr>
          </w:p>
          <w:p w:rsidR="00E05091" w:rsidRPr="007A2F4D" w:rsidRDefault="00E05091" w:rsidP="00E05091">
            <w:pPr>
              <w:rPr>
                <w:rFonts w:eastAsia="Batang" w:cs="Arial"/>
              </w:rPr>
            </w:pPr>
          </w:p>
          <w:p w:rsidR="00E05091" w:rsidRPr="007A2F4D" w:rsidRDefault="00E05091" w:rsidP="00E05091">
            <w:pPr>
              <w:rPr>
                <w:rFonts w:eastAsia="Batang" w:cs="Arial"/>
              </w:rPr>
            </w:pPr>
          </w:p>
          <w:p w:rsidR="00E05091" w:rsidRPr="003259E9" w:rsidRDefault="00E05091" w:rsidP="00E05091">
            <w:pPr>
              <w:rPr>
                <w:rFonts w:eastAsia="Batang" w:cs="Arial"/>
                <w:b/>
              </w:rPr>
            </w:pPr>
            <w:r w:rsidRPr="003259E9">
              <w:rPr>
                <w:rFonts w:eastAsia="Batang" w:cs="Arial"/>
                <w:b/>
              </w:rPr>
              <w:t>PROCESOS</w:t>
            </w:r>
          </w:p>
          <w:p w:rsidR="00E05091" w:rsidRPr="007A2F4D" w:rsidRDefault="00E05091" w:rsidP="00E05091">
            <w:pPr>
              <w:rPr>
                <w:rFonts w:eastAsia="Batang" w:cs="Arial"/>
              </w:rPr>
            </w:pPr>
          </w:p>
          <w:p w:rsidR="00E05091" w:rsidRDefault="00E05091" w:rsidP="00E05091">
            <w:pPr>
              <w:rPr>
                <w:rFonts w:eastAsia="Batang" w:cs="Arial"/>
              </w:rPr>
            </w:pPr>
          </w:p>
          <w:p w:rsidR="00E05091" w:rsidRDefault="00E05091" w:rsidP="00E05091">
            <w:pPr>
              <w:rPr>
                <w:rFonts w:eastAsia="Batang" w:cs="Arial"/>
              </w:rPr>
            </w:pPr>
          </w:p>
          <w:p w:rsidR="00E05091" w:rsidRDefault="00E05091" w:rsidP="00E05091">
            <w:pPr>
              <w:rPr>
                <w:rFonts w:eastAsia="Batang" w:cs="Arial"/>
              </w:rPr>
            </w:pPr>
          </w:p>
          <w:p w:rsidR="00E05091" w:rsidRPr="007A2F4D" w:rsidRDefault="00E05091" w:rsidP="00E05091">
            <w:pPr>
              <w:rPr>
                <w:rFonts w:eastAsia="Batang" w:cs="Arial"/>
              </w:rPr>
            </w:pPr>
          </w:p>
          <w:p w:rsidR="00E05091" w:rsidRPr="003259E9" w:rsidRDefault="00E05091" w:rsidP="00E05091">
            <w:pPr>
              <w:rPr>
                <w:rFonts w:eastAsia="Batang" w:cs="Arial"/>
                <w:b/>
              </w:rPr>
            </w:pPr>
            <w:r w:rsidRPr="003259E9">
              <w:rPr>
                <w:rFonts w:eastAsia="Batang" w:cs="Arial"/>
                <w:b/>
              </w:rPr>
              <w:t>PRODUCTOS</w:t>
            </w:r>
          </w:p>
          <w:p w:rsidR="00E05091" w:rsidRDefault="005C1935" w:rsidP="005C1935">
            <w:pPr>
              <w:keepNext/>
              <w:rPr>
                <w:rFonts w:eastAsia="Batang" w:cs="Arial"/>
              </w:rPr>
            </w:pPr>
            <w:r>
              <w:rPr>
                <w:rStyle w:val="Refdenotaalpie"/>
                <w:rFonts w:eastAsia="Batang" w:cs="Arial"/>
              </w:rPr>
              <w:footnoteReference w:id="12"/>
            </w:r>
          </w:p>
        </w:tc>
      </w:tr>
    </w:tbl>
    <w:p w:rsidR="005C1935" w:rsidRDefault="005C1935" w:rsidP="00C01E4C">
      <w:pPr>
        <w:pStyle w:val="Epgrafe"/>
        <w:framePr w:w="7978" w:hSpace="141" w:wrap="around" w:vAnchor="text" w:hAnchor="page" w:x="5425" w:y="-662"/>
      </w:pPr>
      <w:r>
        <w:t xml:space="preserve"> </w:t>
      </w:r>
      <w:bookmarkStart w:id="26" w:name="_Toc234175359"/>
      <w:r w:rsidR="00C01E4C">
        <w:t xml:space="preserve">Ilustración </w:t>
      </w:r>
      <w:r w:rsidR="00C01E4C">
        <w:fldChar w:fldCharType="begin"/>
      </w:r>
      <w:r w:rsidR="00C01E4C">
        <w:instrText xml:space="preserve"> SEQ Ilustración \* ARABIC </w:instrText>
      </w:r>
      <w:r w:rsidR="00C01E4C">
        <w:fldChar w:fldCharType="separate"/>
      </w:r>
      <w:r w:rsidR="00CF3971">
        <w:rPr>
          <w:noProof/>
        </w:rPr>
        <w:t>3</w:t>
      </w:r>
      <w:r w:rsidR="00C01E4C">
        <w:fldChar w:fldCharType="end"/>
      </w:r>
      <w:r w:rsidR="00C01E4C">
        <w:t>. DISTRIBUCION DE LOS RECURSOS.</w:t>
      </w:r>
      <w:bookmarkEnd w:id="26"/>
    </w:p>
    <w:p w:rsidR="00E05091" w:rsidRDefault="00E05091" w:rsidP="00296263">
      <w:pPr>
        <w:rPr>
          <w:rFonts w:eastAsia="Batang" w:cs="Arial"/>
        </w:rPr>
      </w:pPr>
    </w:p>
    <w:p w:rsidR="00296263" w:rsidRPr="007A2F4D" w:rsidRDefault="00285A21" w:rsidP="00296263">
      <w:pPr>
        <w:rPr>
          <w:rFonts w:eastAsia="Batang" w:cs="Arial"/>
        </w:rPr>
      </w:pPr>
      <w:r>
        <w:rPr>
          <w:rFonts w:eastAsia="Batang" w:cs="Arial"/>
          <w:noProof/>
          <w:lang w:val="en-US" w:eastAsia="en-US"/>
        </w:rPr>
        <mc:AlternateContent>
          <mc:Choice Requires="wps">
            <w:drawing>
              <wp:anchor distT="0" distB="0" distL="114300" distR="114300" simplePos="0" relativeHeight="251629568" behindDoc="0" locked="0" layoutInCell="1" allowOverlap="1">
                <wp:simplePos x="0" y="0"/>
                <wp:positionH relativeFrom="column">
                  <wp:posOffset>3429000</wp:posOffset>
                </wp:positionH>
                <wp:positionV relativeFrom="paragraph">
                  <wp:posOffset>-4924425</wp:posOffset>
                </wp:positionV>
                <wp:extent cx="3886200" cy="800100"/>
                <wp:effectExtent l="9525" t="9525" r="28575" b="57150"/>
                <wp:wrapNone/>
                <wp:docPr id="12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87.75pt" to="8in,-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1943100</wp:posOffset>
                </wp:positionH>
                <wp:positionV relativeFrom="paragraph">
                  <wp:posOffset>-4924425</wp:posOffset>
                </wp:positionV>
                <wp:extent cx="1485900" cy="800100"/>
                <wp:effectExtent l="38100" t="9525" r="9525" b="57150"/>
                <wp:wrapNone/>
                <wp:docPr id="124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87.75pt" to="270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30592" behindDoc="0" locked="0" layoutInCell="1" allowOverlap="1">
                <wp:simplePos x="0" y="0"/>
                <wp:positionH relativeFrom="column">
                  <wp:posOffset>2857500</wp:posOffset>
                </wp:positionH>
                <wp:positionV relativeFrom="paragraph">
                  <wp:posOffset>-4924425</wp:posOffset>
                </wp:positionV>
                <wp:extent cx="571500" cy="800100"/>
                <wp:effectExtent l="57150" t="9525" r="9525" b="47625"/>
                <wp:wrapNone/>
                <wp:docPr id="12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87.75pt" to="270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3429000</wp:posOffset>
                </wp:positionH>
                <wp:positionV relativeFrom="paragraph">
                  <wp:posOffset>-4924425</wp:posOffset>
                </wp:positionV>
                <wp:extent cx="2514600" cy="800100"/>
                <wp:effectExtent l="9525" t="9525" r="28575" b="57150"/>
                <wp:wrapNone/>
                <wp:docPr id="12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87.75pt" to="468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26496" behindDoc="0" locked="0" layoutInCell="1" allowOverlap="1">
                <wp:simplePos x="0" y="0"/>
                <wp:positionH relativeFrom="column">
                  <wp:posOffset>2171700</wp:posOffset>
                </wp:positionH>
                <wp:positionV relativeFrom="paragraph">
                  <wp:posOffset>-4924425</wp:posOffset>
                </wp:positionV>
                <wp:extent cx="3314700" cy="752475"/>
                <wp:effectExtent l="28575" t="9525" r="9525" b="57150"/>
                <wp:wrapNone/>
                <wp:docPr id="124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0"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7.75pt" to="6in,-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23424" behindDoc="0" locked="0" layoutInCell="1" allowOverlap="1">
                <wp:simplePos x="0" y="0"/>
                <wp:positionH relativeFrom="column">
                  <wp:posOffset>6286500</wp:posOffset>
                </wp:positionH>
                <wp:positionV relativeFrom="paragraph">
                  <wp:posOffset>-4924425</wp:posOffset>
                </wp:positionV>
                <wp:extent cx="228600" cy="800100"/>
                <wp:effectExtent l="9525" t="9525" r="57150" b="28575"/>
                <wp:wrapNone/>
                <wp:docPr id="124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87.75pt" to="513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24448" behindDoc="0" locked="0" layoutInCell="1" allowOverlap="1">
                <wp:simplePos x="0" y="0"/>
                <wp:positionH relativeFrom="column">
                  <wp:posOffset>4914900</wp:posOffset>
                </wp:positionH>
                <wp:positionV relativeFrom="paragraph">
                  <wp:posOffset>-4924425</wp:posOffset>
                </wp:positionV>
                <wp:extent cx="571500" cy="800100"/>
                <wp:effectExtent l="57150" t="9525" r="9525" b="47625"/>
                <wp:wrapNone/>
                <wp:docPr id="12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87.75pt" to="6in,-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3086100</wp:posOffset>
                </wp:positionH>
                <wp:positionV relativeFrom="paragraph">
                  <wp:posOffset>-4924425</wp:posOffset>
                </wp:positionV>
                <wp:extent cx="2400300" cy="752475"/>
                <wp:effectExtent l="28575" t="9525" r="9525" b="57150"/>
                <wp:wrapNone/>
                <wp:docPr id="124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752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87.75pt" to="6in,-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">
                <v:stroke endarrow="block"/>
              </v:line>
            </w:pict>
          </mc:Fallback>
        </mc:AlternateContent>
      </w:r>
      <w:r>
        <w:rPr>
          <w:rFonts w:eastAsia="Batang" w:cs="Arial"/>
          <w:noProof/>
          <w:lang w:val="en-US" w:eastAsia="en-US"/>
        </w:rPr>
        <mc:AlternateContent>
          <mc:Choice Requires="wps">
            <w:drawing>
              <wp:anchor distT="0" distB="0" distL="114300" distR="114300" simplePos="0" relativeHeight="251625472" behindDoc="0" locked="0" layoutInCell="1" allowOverlap="1">
                <wp:simplePos x="0" y="0"/>
                <wp:positionH relativeFrom="column">
                  <wp:posOffset>6286500</wp:posOffset>
                </wp:positionH>
                <wp:positionV relativeFrom="paragraph">
                  <wp:posOffset>-4924425</wp:posOffset>
                </wp:positionV>
                <wp:extent cx="571500" cy="800100"/>
                <wp:effectExtent l="9525" t="9525" r="57150" b="47625"/>
                <wp:wrapNone/>
                <wp:docPr id="124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87.75pt" to="540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wPMAIAAFI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">
                <v:stroke endarrow="block"/>
              </v:line>
            </w:pict>
          </mc:Fallback>
        </mc:AlternateContent>
      </w:r>
    </w:p>
    <w:p w:rsidR="00296263" w:rsidRPr="007A2F4D" w:rsidRDefault="00296263" w:rsidP="00296263">
      <w:pPr>
        <w:rPr>
          <w:rFonts w:eastAsia="Batang" w:cs="Arial"/>
        </w:rPr>
      </w:pPr>
    </w:p>
    <w:p w:rsidR="007274D9" w:rsidRDefault="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5C1935" w:rsidRDefault="007274D9" w:rsidP="007274D9">
      <w:pPr>
        <w:rPr>
          <w:rFonts w:eastAsia="Batang" w:cs="Arial"/>
          <w:sz w:val="16"/>
          <w:szCs w:val="16"/>
        </w:rPr>
      </w:pPr>
    </w:p>
    <w:p w:rsidR="00296263" w:rsidRPr="007274D9" w:rsidRDefault="00296263" w:rsidP="007274D9">
      <w:pPr>
        <w:rPr>
          <w:rFonts w:eastAsia="Batang" w:cs="Arial"/>
        </w:rPr>
        <w:sectPr w:rsidR="00296263" w:rsidRPr="007274D9" w:rsidSect="00BB1423">
          <w:pgSz w:w="16838" w:h="11906" w:orient="landscape"/>
          <w:pgMar w:top="2268" w:right="1361" w:bottom="1985" w:left="2268" w:header="709" w:footer="709" w:gutter="0"/>
          <w:cols w:space="708"/>
          <w:docGrid w:linePitch="360"/>
        </w:sectPr>
      </w:pPr>
    </w:p>
    <w:p w:rsidR="0021558E" w:rsidRDefault="0021558E" w:rsidP="00E542BA">
      <w:pPr>
        <w:pStyle w:val="Capitulos"/>
        <w:outlineLvl w:val="0"/>
        <w:rPr>
          <w:rFonts w:eastAsia="Batang"/>
        </w:rPr>
      </w:pPr>
    </w:p>
    <w:p w:rsidR="0021558E" w:rsidRDefault="0021558E" w:rsidP="00E542BA">
      <w:pPr>
        <w:pStyle w:val="Capitulos"/>
        <w:outlineLvl w:val="0"/>
        <w:rPr>
          <w:rFonts w:eastAsia="Batang"/>
        </w:rPr>
      </w:pPr>
    </w:p>
    <w:p w:rsidR="0021558E" w:rsidRDefault="0021558E" w:rsidP="00E542BA">
      <w:pPr>
        <w:pStyle w:val="Capitulos"/>
        <w:outlineLvl w:val="0"/>
        <w:rPr>
          <w:rFonts w:eastAsia="Batang"/>
        </w:rPr>
      </w:pPr>
    </w:p>
    <w:p w:rsidR="0021558E" w:rsidRDefault="0021558E" w:rsidP="00E542BA">
      <w:pPr>
        <w:pStyle w:val="Capitulos"/>
        <w:outlineLvl w:val="0"/>
        <w:rPr>
          <w:rFonts w:eastAsia="Batang"/>
        </w:rPr>
      </w:pPr>
    </w:p>
    <w:p w:rsidR="0021558E" w:rsidRDefault="0021558E" w:rsidP="00333166">
      <w:pPr>
        <w:pStyle w:val="Capitulos"/>
        <w:jc w:val="left"/>
        <w:outlineLvl w:val="0"/>
        <w:rPr>
          <w:rFonts w:eastAsia="Batang"/>
        </w:rPr>
      </w:pPr>
    </w:p>
    <w:p w:rsidR="0021558E" w:rsidRDefault="0021558E" w:rsidP="00E542BA">
      <w:pPr>
        <w:pStyle w:val="Capitulos"/>
        <w:outlineLvl w:val="0"/>
        <w:rPr>
          <w:rFonts w:eastAsia="Batang"/>
        </w:rPr>
      </w:pPr>
    </w:p>
    <w:p w:rsidR="00296263" w:rsidRPr="002174B5" w:rsidRDefault="00296263" w:rsidP="00361CD6">
      <w:pPr>
        <w:pStyle w:val="Ttulo1"/>
      </w:pPr>
      <w:bookmarkStart w:id="27" w:name="_Toc234174110"/>
      <w:bookmarkEnd w:id="27"/>
    </w:p>
    <w:p w:rsidR="0021558E" w:rsidRDefault="0021558E" w:rsidP="00E542BA">
      <w:pPr>
        <w:spacing w:line="480" w:lineRule="auto"/>
        <w:ind w:left="540" w:hanging="540"/>
        <w:jc w:val="both"/>
        <w:outlineLvl w:val="1"/>
        <w:rPr>
          <w:rFonts w:eastAsia="Batang" w:cs="Arial"/>
        </w:rPr>
      </w:pPr>
    </w:p>
    <w:p w:rsidR="0021558E" w:rsidRDefault="0021558E" w:rsidP="00E542BA">
      <w:pPr>
        <w:spacing w:line="480" w:lineRule="auto"/>
        <w:ind w:left="540" w:hanging="540"/>
        <w:jc w:val="both"/>
        <w:outlineLvl w:val="1"/>
        <w:rPr>
          <w:rFonts w:eastAsia="Batang" w:cs="Arial"/>
        </w:rPr>
      </w:pPr>
    </w:p>
    <w:p w:rsidR="0021558E" w:rsidRDefault="0021558E" w:rsidP="00E542BA">
      <w:pPr>
        <w:spacing w:line="480" w:lineRule="auto"/>
        <w:ind w:left="540" w:hanging="540"/>
        <w:jc w:val="both"/>
        <w:outlineLvl w:val="1"/>
        <w:rPr>
          <w:rFonts w:eastAsia="Batang" w:cs="Arial"/>
        </w:rPr>
      </w:pPr>
    </w:p>
    <w:p w:rsidR="00DF1353" w:rsidRPr="00556029" w:rsidRDefault="00DF1353" w:rsidP="00556029">
      <w:pPr>
        <w:pStyle w:val="Ttulo2"/>
      </w:pPr>
      <w:bookmarkStart w:id="28" w:name="_Toc234174111"/>
      <w:smartTag w:uri="urn:schemas-microsoft-com:office:smarttags" w:element="PersonName">
        <w:smartTagPr>
          <w:attr w:name="ProductID" w:val="LA EMPRESA"/>
        </w:smartTagPr>
        <w:r w:rsidRPr="00556029">
          <w:t>LA EMPRESA</w:t>
        </w:r>
      </w:smartTag>
      <w:bookmarkEnd w:id="28"/>
    </w:p>
    <w:p w:rsidR="000D6944" w:rsidRDefault="000D6944" w:rsidP="000D6944">
      <w:pPr>
        <w:rPr>
          <w:rFonts w:eastAsia="Batang"/>
        </w:rPr>
      </w:pPr>
    </w:p>
    <w:p w:rsidR="000D6944" w:rsidRDefault="000D6944" w:rsidP="000D6944">
      <w:pPr>
        <w:rPr>
          <w:rFonts w:eastAsia="Batang"/>
        </w:rPr>
      </w:pPr>
    </w:p>
    <w:p w:rsidR="000D6944" w:rsidRDefault="000D6944" w:rsidP="000D6944">
      <w:pPr>
        <w:rPr>
          <w:rFonts w:eastAsia="Batang"/>
        </w:rPr>
      </w:pPr>
    </w:p>
    <w:p w:rsidR="000D6944" w:rsidRPr="007A2F4D" w:rsidRDefault="000D6944" w:rsidP="000D6944">
      <w:pPr>
        <w:spacing w:line="480" w:lineRule="auto"/>
        <w:jc w:val="both"/>
        <w:rPr>
          <w:rFonts w:eastAsia="Batang" w:cs="Arial"/>
        </w:rPr>
      </w:pPr>
      <w:r w:rsidRPr="007A2F4D">
        <w:rPr>
          <w:rFonts w:eastAsia="Batang" w:cs="Arial"/>
        </w:rPr>
        <w:t xml:space="preserve">En </w:t>
      </w:r>
      <w:r w:rsidR="007518F1" w:rsidRPr="007A2F4D">
        <w:rPr>
          <w:rFonts w:eastAsia="Batang" w:cs="Arial"/>
        </w:rPr>
        <w:t>é</w:t>
      </w:r>
      <w:r w:rsidR="007518F1">
        <w:rPr>
          <w:rFonts w:eastAsia="Batang" w:cs="Arial"/>
        </w:rPr>
        <w:t>s</w:t>
      </w:r>
      <w:r w:rsidR="007518F1" w:rsidRPr="007A2F4D">
        <w:rPr>
          <w:rFonts w:eastAsia="Batang" w:cs="Arial"/>
        </w:rPr>
        <w:t>te</w:t>
      </w:r>
      <w:r w:rsidRPr="007A2F4D">
        <w:rPr>
          <w:rFonts w:eastAsia="Batang" w:cs="Arial"/>
        </w:rPr>
        <w:t xml:space="preserve"> capítulo describiremos la situación actual de </w:t>
      </w:r>
      <w:smartTag w:uri="urn:schemas-microsoft-com:office:smarttags" w:element="PersonName">
        <w:smartTagPr>
          <w:attr w:name="ProductID" w:val="LA EMPRESA"/>
        </w:smartTagPr>
        <w:r w:rsidRPr="007A2F4D">
          <w:rPr>
            <w:rFonts w:eastAsia="Batang" w:cs="Arial"/>
          </w:rPr>
          <w:t>la Empresa</w:t>
        </w:r>
      </w:smartTag>
      <w:r w:rsidRPr="007A2F4D">
        <w:rPr>
          <w:rFonts w:eastAsia="Batang" w:cs="Arial"/>
        </w:rPr>
        <w:t xml:space="preserve"> productora de plásticos, su historia, Misión, Visión, Políticas así como su estructura orgánica.</w:t>
      </w:r>
    </w:p>
    <w:p w:rsidR="0021558E" w:rsidRDefault="0021558E" w:rsidP="000D6944">
      <w:pPr>
        <w:spacing w:line="480" w:lineRule="auto"/>
        <w:jc w:val="both"/>
        <w:outlineLvl w:val="1"/>
        <w:rPr>
          <w:rFonts w:eastAsia="Batang" w:cs="Arial"/>
        </w:rPr>
      </w:pPr>
    </w:p>
    <w:p w:rsidR="00296263" w:rsidRPr="00782505" w:rsidRDefault="00333166" w:rsidP="00556029">
      <w:pPr>
        <w:pStyle w:val="Ttulo3"/>
        <w:rPr>
          <w:rFonts w:eastAsia="Batang"/>
        </w:rPr>
      </w:pPr>
      <w:r>
        <w:rPr>
          <w:rStyle w:val="Refdenotaalpie"/>
          <w:rFonts w:eastAsia="Batang"/>
        </w:rPr>
        <w:footnoteReference w:id="13"/>
      </w:r>
      <w:bookmarkStart w:id="29" w:name="_Toc234174112"/>
      <w:r w:rsidR="00782505" w:rsidRPr="00782505">
        <w:rPr>
          <w:rFonts w:eastAsia="Batang"/>
        </w:rPr>
        <w:t xml:space="preserve">2.1 Descripción De </w:t>
      </w:r>
      <w:smartTag w:uri="urn:schemas-microsoft-com:office:smarttags" w:element="PersonName">
        <w:smartTagPr>
          <w:attr w:name="ProductID" w:val="LA EMPRESA"/>
        </w:smartTagPr>
        <w:r w:rsidR="00782505" w:rsidRPr="00782505">
          <w:rPr>
            <w:rFonts w:eastAsia="Batang"/>
          </w:rPr>
          <w:t>La Empresa</w:t>
        </w:r>
      </w:smartTag>
      <w:bookmarkEnd w:id="29"/>
    </w:p>
    <w:p w:rsidR="00296263" w:rsidRPr="007A2F4D" w:rsidRDefault="00296263" w:rsidP="00A71037">
      <w:pPr>
        <w:spacing w:line="480" w:lineRule="auto"/>
        <w:jc w:val="both"/>
        <w:rPr>
          <w:rFonts w:eastAsia="Batang" w:cs="Arial"/>
        </w:rPr>
      </w:pPr>
    </w:p>
    <w:p w:rsidR="00296263" w:rsidRPr="00782505" w:rsidRDefault="007A2F4D" w:rsidP="00556029">
      <w:pPr>
        <w:pStyle w:val="TITULO4"/>
      </w:pPr>
      <w:bookmarkStart w:id="30" w:name="_Toc234174113"/>
      <w:r w:rsidRPr="00782505">
        <w:t xml:space="preserve">2.1.1  </w:t>
      </w:r>
      <w:r w:rsidR="00296263" w:rsidRPr="00782505">
        <w:t>Antecedentes</w:t>
      </w:r>
      <w:bookmarkEnd w:id="30"/>
    </w:p>
    <w:p w:rsidR="00296263" w:rsidRPr="0021558E" w:rsidRDefault="00D36A29" w:rsidP="0021558E">
      <w:pPr>
        <w:spacing w:line="480" w:lineRule="auto"/>
        <w:jc w:val="both"/>
        <w:rPr>
          <w:rFonts w:eastAsia="Batang" w:cs="Arial"/>
          <w:bCs/>
        </w:rPr>
      </w:pPr>
      <w:r w:rsidRPr="0021558E">
        <w:rPr>
          <w:rStyle w:val="Textoennegrita"/>
          <w:rFonts w:eastAsia="Batang" w:cs="Arial"/>
          <w:b w:val="0"/>
        </w:rPr>
        <w:t>É</w:t>
      </w:r>
      <w:r>
        <w:rPr>
          <w:rStyle w:val="Textoennegrita"/>
          <w:rFonts w:eastAsia="Batang" w:cs="Arial"/>
          <w:b w:val="0"/>
        </w:rPr>
        <w:t>s</w:t>
      </w:r>
      <w:r w:rsidRPr="0021558E">
        <w:rPr>
          <w:rStyle w:val="Textoennegrita"/>
          <w:rFonts w:eastAsia="Batang" w:cs="Arial"/>
          <w:b w:val="0"/>
        </w:rPr>
        <w:t>ta</w:t>
      </w:r>
      <w:r w:rsidR="00296263" w:rsidRPr="0021558E">
        <w:rPr>
          <w:rFonts w:eastAsia="Batang" w:cs="Arial"/>
        </w:rPr>
        <w:t xml:space="preserve"> es una empresa que  </w:t>
      </w:r>
      <w:r w:rsidR="00333166" w:rsidRPr="0021558E">
        <w:rPr>
          <w:rFonts w:eastAsia="Batang" w:cs="Arial"/>
        </w:rPr>
        <w:t>está</w:t>
      </w:r>
      <w:r w:rsidR="00296263" w:rsidRPr="0021558E">
        <w:rPr>
          <w:rFonts w:eastAsia="Batang" w:cs="Arial"/>
        </w:rPr>
        <w:t xml:space="preserve"> dedicada a la fabricación, </w:t>
      </w:r>
      <w:r w:rsidR="00296263" w:rsidRPr="0021558E">
        <w:rPr>
          <w:rFonts w:eastAsia="Batang" w:cs="Arial"/>
          <w:bCs/>
        </w:rPr>
        <w:t>elaboración y comercialización</w:t>
      </w:r>
      <w:r w:rsidR="00296263" w:rsidRPr="0021558E">
        <w:rPr>
          <w:rFonts w:eastAsia="Batang" w:cs="Arial"/>
        </w:rPr>
        <w:t xml:space="preserve"> de </w:t>
      </w:r>
      <w:r w:rsidR="00296263" w:rsidRPr="0021558E">
        <w:rPr>
          <w:rFonts w:eastAsia="Batang" w:cs="Arial"/>
          <w:bCs/>
        </w:rPr>
        <w:t>bolsas y rollos plásticos naturales</w:t>
      </w:r>
      <w:r w:rsidR="00296263" w:rsidRPr="0021558E">
        <w:rPr>
          <w:rFonts w:eastAsia="Batang" w:cs="Arial"/>
        </w:rPr>
        <w:t xml:space="preserve">, pigmentados o </w:t>
      </w:r>
      <w:r w:rsidR="00296263" w:rsidRPr="0021558E">
        <w:rPr>
          <w:rFonts w:eastAsia="Batang" w:cs="Arial"/>
        </w:rPr>
        <w:lastRenderedPageBreak/>
        <w:t xml:space="preserve">impresos hasta 6 colores, para cubrir todo tipo de necesidades en el </w:t>
      </w:r>
      <w:r w:rsidR="00296263" w:rsidRPr="0021558E">
        <w:rPr>
          <w:rFonts w:eastAsia="Batang" w:cs="Arial"/>
          <w:bCs/>
        </w:rPr>
        <w:t>mercado industrial y comercial.</w:t>
      </w:r>
    </w:p>
    <w:p w:rsidR="00296263" w:rsidRPr="007A2F4D" w:rsidRDefault="00296263" w:rsidP="00A71037">
      <w:pPr>
        <w:spacing w:line="480" w:lineRule="auto"/>
        <w:jc w:val="both"/>
        <w:rPr>
          <w:rFonts w:eastAsia="Batang" w:cs="Arial"/>
          <w:bCs/>
        </w:rPr>
      </w:pPr>
    </w:p>
    <w:p w:rsidR="00296263" w:rsidRPr="005C0259" w:rsidRDefault="007A2F4D" w:rsidP="00556029">
      <w:pPr>
        <w:pStyle w:val="TITULO4"/>
      </w:pPr>
      <w:bookmarkStart w:id="31" w:name="_Toc234174114"/>
      <w:r w:rsidRPr="005C0259">
        <w:t xml:space="preserve">2.1.2 </w:t>
      </w:r>
      <w:r w:rsidR="00296263" w:rsidRPr="005C0259">
        <w:t>Misión</w:t>
      </w:r>
      <w:bookmarkEnd w:id="31"/>
    </w:p>
    <w:p w:rsidR="00296263" w:rsidRPr="007A2F4D" w:rsidRDefault="00296263" w:rsidP="0021558E">
      <w:pPr>
        <w:spacing w:line="480" w:lineRule="auto"/>
        <w:jc w:val="both"/>
        <w:rPr>
          <w:rStyle w:val="Textoennegrita"/>
          <w:rFonts w:eastAsia="Batang" w:cs="Arial"/>
          <w:b w:val="0"/>
        </w:rPr>
      </w:pPr>
      <w:r w:rsidRPr="0021558E">
        <w:rPr>
          <w:rStyle w:val="Textoennegrita"/>
          <w:rFonts w:eastAsia="Batang" w:cs="Arial"/>
          <w:b w:val="0"/>
        </w:rPr>
        <w:t>Satisfacer a los usuarios entregándoles un producto que al utilizarlo preste eficazmente la comodidad de manipulación, transporte de objetos para los que fueron diseñados, así como vender la imagen y publicidad de nuestros clientes y cumplir las normas, legislación y regulaciones vigentes de nuestro país para satisfacer a las partes interesadas:   accionistas, empleados y organismos de control</w:t>
      </w:r>
      <w:r w:rsidRPr="007A2F4D">
        <w:rPr>
          <w:rStyle w:val="Textoennegrita"/>
          <w:rFonts w:eastAsia="Batang" w:cs="Arial"/>
          <w:b w:val="0"/>
        </w:rPr>
        <w:t>.</w:t>
      </w:r>
    </w:p>
    <w:p w:rsidR="00296263" w:rsidRPr="007A2F4D" w:rsidRDefault="00296263" w:rsidP="00A71037">
      <w:pPr>
        <w:spacing w:line="480" w:lineRule="auto"/>
        <w:jc w:val="both"/>
        <w:rPr>
          <w:rStyle w:val="Textoennegrita"/>
          <w:rFonts w:eastAsia="Batang" w:cs="Arial"/>
          <w:b w:val="0"/>
        </w:rPr>
      </w:pPr>
    </w:p>
    <w:p w:rsidR="00296263" w:rsidRPr="00556029" w:rsidRDefault="007A2F4D" w:rsidP="00556029">
      <w:pPr>
        <w:pStyle w:val="TITULO4"/>
        <w:rPr>
          <w:rStyle w:val="Textoennegrita"/>
          <w:b/>
          <w:bCs/>
        </w:rPr>
      </w:pPr>
      <w:bookmarkStart w:id="32" w:name="_Toc234174115"/>
      <w:r w:rsidRPr="00556029">
        <w:rPr>
          <w:rStyle w:val="Textoennegrita"/>
          <w:b/>
          <w:bCs/>
        </w:rPr>
        <w:t xml:space="preserve">2.1.3 </w:t>
      </w:r>
      <w:r w:rsidR="00296263" w:rsidRPr="00556029">
        <w:rPr>
          <w:rStyle w:val="Textoennegrita"/>
          <w:b/>
          <w:bCs/>
        </w:rPr>
        <w:t>Visión</w:t>
      </w:r>
      <w:bookmarkEnd w:id="32"/>
    </w:p>
    <w:p w:rsidR="00296263" w:rsidRPr="00224108" w:rsidRDefault="00296263" w:rsidP="00224108">
      <w:pPr>
        <w:spacing w:line="480" w:lineRule="auto"/>
        <w:jc w:val="both"/>
        <w:rPr>
          <w:rStyle w:val="Textoennegrita"/>
          <w:rFonts w:eastAsia="Batang" w:cs="Arial"/>
          <w:b w:val="0"/>
        </w:rPr>
      </w:pPr>
      <w:r w:rsidRPr="00224108">
        <w:rPr>
          <w:rStyle w:val="Textoennegrita"/>
          <w:rFonts w:eastAsia="Batang" w:cs="Arial"/>
          <w:b w:val="0"/>
        </w:rPr>
        <w:t>Conseguir una ventaja competitiva por la calidad y precios de nuestros productos que nos permita diferenciarnos marcadamente en el mercado, crecer empresarialmente y alcanzar una posición de liderazgo en el área de plástico.</w:t>
      </w:r>
      <w:r w:rsidR="007518F1">
        <w:rPr>
          <w:rStyle w:val="Refdenotaalpie"/>
          <w:rFonts w:eastAsia="Batang" w:cs="Arial"/>
          <w:bCs/>
        </w:rPr>
        <w:footnoteReference w:id="14"/>
      </w:r>
    </w:p>
    <w:p w:rsidR="00296263" w:rsidRPr="00224108" w:rsidRDefault="00296263" w:rsidP="00224108">
      <w:pPr>
        <w:spacing w:line="480" w:lineRule="auto"/>
        <w:jc w:val="both"/>
        <w:rPr>
          <w:rStyle w:val="Textoennegrita"/>
          <w:rFonts w:eastAsia="Batang" w:cs="Arial"/>
          <w:b w:val="0"/>
        </w:rPr>
      </w:pPr>
    </w:p>
    <w:p w:rsidR="0021558E" w:rsidRPr="00224108" w:rsidRDefault="0021558E" w:rsidP="00224108">
      <w:pPr>
        <w:spacing w:line="480" w:lineRule="auto"/>
        <w:jc w:val="both"/>
        <w:rPr>
          <w:rFonts w:eastAsia="Batang" w:cs="Arial"/>
        </w:rPr>
      </w:pPr>
    </w:p>
    <w:p w:rsidR="00296263" w:rsidRPr="00556029" w:rsidRDefault="007A2F4D" w:rsidP="00556029">
      <w:pPr>
        <w:pStyle w:val="TITULO4"/>
        <w:rPr>
          <w:rStyle w:val="Textoennegrita"/>
          <w:b/>
          <w:bCs/>
        </w:rPr>
      </w:pPr>
      <w:bookmarkStart w:id="33" w:name="_Toc234174116"/>
      <w:r w:rsidRPr="00556029">
        <w:rPr>
          <w:rStyle w:val="Textoennegrita"/>
          <w:b/>
          <w:bCs/>
        </w:rPr>
        <w:t xml:space="preserve">2.1.4 </w:t>
      </w:r>
      <w:r w:rsidR="00296263" w:rsidRPr="00556029">
        <w:rPr>
          <w:rStyle w:val="Textoennegrita"/>
          <w:b/>
          <w:bCs/>
        </w:rPr>
        <w:t>ORGANIGRAMA</w:t>
      </w:r>
      <w:bookmarkEnd w:id="33"/>
    </w:p>
    <w:p w:rsidR="00296263" w:rsidRPr="005C0259" w:rsidRDefault="00296263" w:rsidP="005C0259">
      <w:pPr>
        <w:spacing w:line="480" w:lineRule="auto"/>
        <w:jc w:val="both"/>
        <w:rPr>
          <w:rStyle w:val="Textoennegrita"/>
          <w:rFonts w:eastAsia="Batang" w:cs="Arial"/>
          <w:b w:val="0"/>
        </w:rPr>
      </w:pPr>
      <w:r w:rsidRPr="005C0259">
        <w:rPr>
          <w:rStyle w:val="Textoennegrita"/>
          <w:rFonts w:eastAsia="Batang" w:cs="Arial"/>
          <w:b w:val="0"/>
        </w:rPr>
        <w:t xml:space="preserve">La estructura de </w:t>
      </w:r>
      <w:smartTag w:uri="urn:schemas-microsoft-com:office:smarttags" w:element="PersonName">
        <w:smartTagPr>
          <w:attr w:name="ProductID" w:val="LA EMPRESA"/>
        </w:smartTagPr>
        <w:r w:rsidRPr="005C0259">
          <w:rPr>
            <w:rStyle w:val="Textoennegrita"/>
            <w:rFonts w:eastAsia="Batang" w:cs="Arial"/>
            <w:b w:val="0"/>
          </w:rPr>
          <w:t>la Empresa</w:t>
        </w:r>
      </w:smartTag>
      <w:r w:rsidRPr="005C0259">
        <w:rPr>
          <w:rStyle w:val="Textoennegrita"/>
          <w:rFonts w:eastAsia="Batang" w:cs="Arial"/>
          <w:b w:val="0"/>
        </w:rPr>
        <w:t xml:space="preserve">  productora de plásticos establece claramente los niveles jerárquicos, la unidad de mando, las funciones d</w:t>
      </w:r>
      <w:r w:rsidR="00333166">
        <w:rPr>
          <w:rStyle w:val="Textoennegrita"/>
          <w:rFonts w:eastAsia="Batang" w:cs="Arial"/>
          <w:b w:val="0"/>
        </w:rPr>
        <w:t xml:space="preserve">e línea, de apoyo y de asesoría, se los muestra en el organigrama </w:t>
      </w:r>
      <w:r w:rsidR="00856074">
        <w:rPr>
          <w:rStyle w:val="Textoennegrita"/>
          <w:rFonts w:eastAsia="Batang" w:cs="Arial"/>
          <w:b w:val="0"/>
        </w:rPr>
        <w:t>anexo.</w:t>
      </w:r>
      <w:r w:rsidRPr="005C0259">
        <w:rPr>
          <w:rStyle w:val="Textoennegrita"/>
          <w:rFonts w:eastAsia="Batang" w:cs="Arial"/>
          <w:b w:val="0"/>
        </w:rPr>
        <w:t xml:space="preserve"> </w:t>
      </w:r>
    </w:p>
    <w:p w:rsidR="00296263" w:rsidRPr="005C0259" w:rsidRDefault="00856074" w:rsidP="00556029">
      <w:pPr>
        <w:pStyle w:val="Ttulo3"/>
        <w:rPr>
          <w:rFonts w:eastAsia="Batang"/>
        </w:rPr>
      </w:pPr>
      <w:r>
        <w:rPr>
          <w:rStyle w:val="Refdenotaalpie"/>
          <w:rFonts w:eastAsia="Batang"/>
        </w:rPr>
        <w:lastRenderedPageBreak/>
        <w:footnoteReference w:id="15"/>
      </w:r>
      <w:bookmarkStart w:id="34" w:name="_Toc234174117"/>
      <w:r w:rsidR="005C0259" w:rsidRPr="007A2F4D">
        <w:rPr>
          <w:rFonts w:eastAsia="Batang"/>
        </w:rPr>
        <w:t xml:space="preserve">2.2 </w:t>
      </w:r>
      <w:r w:rsidR="005C0259" w:rsidRPr="005C0259">
        <w:rPr>
          <w:rFonts w:eastAsia="Batang"/>
        </w:rPr>
        <w:t xml:space="preserve">Descripción De  Las Actividades Que Generan Costos Indirectos En </w:t>
      </w:r>
      <w:smartTag w:uri="urn:schemas-microsoft-com:office:smarttags" w:element="PersonName">
        <w:smartTagPr>
          <w:attr w:name="ProductID" w:val="LA EMPRESA"/>
        </w:smartTagPr>
        <w:r w:rsidR="005C0259" w:rsidRPr="005C0259">
          <w:rPr>
            <w:rFonts w:eastAsia="Batang"/>
          </w:rPr>
          <w:t>La Empresa</w:t>
        </w:r>
      </w:smartTag>
      <w:bookmarkEnd w:id="34"/>
    </w:p>
    <w:p w:rsidR="00296263" w:rsidRPr="005C0259" w:rsidRDefault="00296263" w:rsidP="005C0259">
      <w:pPr>
        <w:spacing w:line="480" w:lineRule="auto"/>
        <w:ind w:left="540" w:hanging="540"/>
        <w:jc w:val="both"/>
        <w:rPr>
          <w:rFonts w:eastAsia="Batang" w:cs="Arial"/>
          <w:b/>
          <w:bCs/>
          <w:i/>
        </w:rPr>
      </w:pPr>
    </w:p>
    <w:p w:rsidR="00224108" w:rsidRPr="00224108" w:rsidRDefault="005C0259" w:rsidP="00556029">
      <w:pPr>
        <w:pStyle w:val="TITULO4"/>
      </w:pPr>
      <w:bookmarkStart w:id="35" w:name="_Toc234174118"/>
      <w:r w:rsidRPr="005C0259">
        <w:t>2.2.1 Control De Calidad</w:t>
      </w:r>
      <w:bookmarkEnd w:id="35"/>
    </w:p>
    <w:p w:rsidR="00296263" w:rsidRPr="007A2F4D" w:rsidRDefault="00296263" w:rsidP="007A2F4D">
      <w:pPr>
        <w:pStyle w:val="Ttulo3"/>
        <w:numPr>
          <w:ilvl w:val="0"/>
          <w:numId w:val="0"/>
        </w:numPr>
        <w:spacing w:line="480" w:lineRule="auto"/>
        <w:jc w:val="both"/>
        <w:rPr>
          <w:rFonts w:eastAsia="Batang" w:cs="Arial"/>
          <w:szCs w:val="24"/>
          <w:u w:val="none"/>
        </w:rPr>
      </w:pPr>
    </w:p>
    <w:p w:rsidR="00C717EB" w:rsidRDefault="00C717EB" w:rsidP="005C0259">
      <w:pPr>
        <w:spacing w:line="480" w:lineRule="auto"/>
        <w:jc w:val="both"/>
        <w:rPr>
          <w:rFonts w:eastAsia="Batang" w:cs="Arial"/>
        </w:rPr>
      </w:pPr>
      <w:r>
        <w:rPr>
          <w:rFonts w:eastAsia="Batang" w:cs="Arial"/>
        </w:rPr>
        <w:t>Las actividades que  se desarrollan en Control de Calidad son las siguientes:</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Coordinar que las actividades relacionadas a la inspección de las materias primas, insumos, empaques y productos terminados cumplan con las especific</w:t>
      </w:r>
      <w:r w:rsidR="00C717EB">
        <w:rPr>
          <w:rFonts w:eastAsia="Batang" w:cs="Arial"/>
          <w:lang w:val="es-MX"/>
        </w:rPr>
        <w:t>aciones de calidad establecidas.</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 xml:space="preserve">Brindar asesoría técnica cuando sea requerido al departamento de Control de Calidad y clientes en general en relación a la elaboración, utilización de los productos, técnicas estadísticas, muestreo, Sistema de Gestión de </w:t>
      </w:r>
      <w:smartTag w:uri="urn:schemas-microsoft-com:office:smarttags" w:element="PersonName">
        <w:smartTagPr>
          <w:attr w:name="ProductID" w:val="la Calidad ISO"/>
        </w:smartTagPr>
        <w:r w:rsidRPr="005C0259">
          <w:rPr>
            <w:rFonts w:eastAsia="Batang" w:cs="Arial"/>
            <w:lang w:val="es-MX"/>
          </w:rPr>
          <w:t>la Calidad ISO</w:t>
        </w:r>
      </w:smartTag>
      <w:r w:rsidRPr="005C0259">
        <w:rPr>
          <w:rFonts w:eastAsia="Batang" w:cs="Arial"/>
          <w:lang w:val="es-MX"/>
        </w:rPr>
        <w:t xml:space="preserve"> 9001:2000</w:t>
      </w:r>
      <w:r w:rsidR="00C717EB">
        <w:rPr>
          <w:rFonts w:eastAsia="Batang" w:cs="Arial"/>
          <w:lang w:val="es-MX"/>
        </w:rPr>
        <w:t>.</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Revisar y aprobar los Certificados de Calidad junto con el Jefe de Producción.</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Solicitar a compras que las materias primas e insumos se respalden en los certificados de calidad</w:t>
      </w:r>
      <w:r w:rsidR="00C717EB">
        <w:rPr>
          <w:rFonts w:eastAsia="Batang" w:cs="Arial"/>
          <w:lang w:val="es-MX"/>
        </w:rPr>
        <w:t>.</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Realizar muestreos aleatorios del producto que se está elaborando en las máquinas</w:t>
      </w:r>
      <w:r w:rsidR="00C717EB">
        <w:rPr>
          <w:rFonts w:eastAsia="Batang" w:cs="Arial"/>
          <w:lang w:val="es-MX"/>
        </w:rPr>
        <w:t>.</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Realizar las inspecciones durante el proceso de recepción de materias primas, insumos y bienes suministrados por los clientes de acuerdo a las instrucciones de inspección correspondientes y/o los certificados de calidad de los lotes que se reciben.</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lastRenderedPageBreak/>
        <w:t>Apoyar al Departamento de Ventas en la resolución de cualquier queja, reclamo, sugerencia, inquietudes de los clientes</w:t>
      </w:r>
      <w:r w:rsidR="00C717EB">
        <w:rPr>
          <w:rFonts w:eastAsia="Batang" w:cs="Arial"/>
          <w:lang w:val="es-MX"/>
        </w:rPr>
        <w:t>.</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Elaborar reportes de No Conformidades encontradas durante el análisis de los productos en las diferentes etapas del proceso de elaboración</w:t>
      </w:r>
      <w:r w:rsidR="00C717EB">
        <w:rPr>
          <w:rFonts w:eastAsia="Batang" w:cs="Arial"/>
          <w:lang w:val="es-MX"/>
        </w:rPr>
        <w:t>.</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 xml:space="preserve">Supervisar el peso de los rollos, bultos durante el análisis de los procesos de extrusión, corte, impresión y </w:t>
      </w:r>
      <w:r w:rsidR="00C717EB">
        <w:rPr>
          <w:rFonts w:eastAsia="Batang" w:cs="Arial"/>
          <w:lang w:val="es-MX"/>
        </w:rPr>
        <w:t>s</w:t>
      </w:r>
      <w:r w:rsidRPr="005C0259">
        <w:rPr>
          <w:rFonts w:eastAsia="Batang" w:cs="Arial"/>
          <w:lang w:val="es-MX"/>
        </w:rPr>
        <w:t>upervisar e inspeccionar que se cumpla con la se</w:t>
      </w:r>
      <w:r w:rsidR="00C717EB">
        <w:rPr>
          <w:rFonts w:eastAsia="Batang" w:cs="Arial"/>
          <w:lang w:val="es-MX"/>
        </w:rPr>
        <w:t>guridad y el orden de la planta.</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Analizar y efectuar acciones de mejora</w:t>
      </w:r>
      <w:r w:rsidR="00C717EB">
        <w:rPr>
          <w:rFonts w:eastAsia="Batang" w:cs="Arial"/>
          <w:lang w:val="es-MX"/>
        </w:rPr>
        <w:t>.</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Inspeccionar los productos devueltos por no conformidades por parte de los clientes</w:t>
      </w:r>
      <w:r w:rsidR="00C717EB">
        <w:rPr>
          <w:rFonts w:eastAsia="Batang" w:cs="Arial"/>
          <w:lang w:val="es-MX"/>
        </w:rPr>
        <w:t>.</w:t>
      </w:r>
    </w:p>
    <w:p w:rsidR="00C717EB" w:rsidRDefault="00296263" w:rsidP="005C0259">
      <w:pPr>
        <w:numPr>
          <w:ilvl w:val="0"/>
          <w:numId w:val="14"/>
        </w:numPr>
        <w:spacing w:line="480" w:lineRule="auto"/>
        <w:jc w:val="both"/>
        <w:rPr>
          <w:rFonts w:eastAsia="Batang" w:cs="Arial"/>
          <w:lang w:val="es-MX"/>
        </w:rPr>
      </w:pPr>
      <w:r w:rsidRPr="005C0259">
        <w:rPr>
          <w:rFonts w:eastAsia="Batang" w:cs="Arial"/>
          <w:lang w:val="es-MX"/>
        </w:rPr>
        <w:t>Responsable de mantener la seguridad industrial en la planta</w:t>
      </w:r>
      <w:r w:rsidR="00C717EB">
        <w:rPr>
          <w:rFonts w:eastAsia="Batang" w:cs="Arial"/>
          <w:lang w:val="es-MX"/>
        </w:rPr>
        <w:t>.</w:t>
      </w:r>
    </w:p>
    <w:p w:rsidR="00296263" w:rsidRPr="005C0259" w:rsidRDefault="00296263" w:rsidP="005C0259">
      <w:pPr>
        <w:numPr>
          <w:ilvl w:val="0"/>
          <w:numId w:val="14"/>
        </w:numPr>
        <w:spacing w:line="480" w:lineRule="auto"/>
        <w:jc w:val="both"/>
        <w:rPr>
          <w:rFonts w:eastAsia="Batang" w:cs="Arial"/>
          <w:lang w:val="es-MX"/>
        </w:rPr>
      </w:pPr>
      <w:r w:rsidRPr="005C0259">
        <w:rPr>
          <w:rFonts w:eastAsia="Batang" w:cs="Arial"/>
          <w:lang w:val="es-MX"/>
        </w:rPr>
        <w:t>Supervisar el embarque al camión del producto terminado que será entregado al cliente</w:t>
      </w:r>
      <w:r w:rsidR="00C717EB">
        <w:rPr>
          <w:rFonts w:eastAsia="Batang" w:cs="Arial"/>
          <w:lang w:val="es-MX"/>
        </w:rPr>
        <w:t>.</w:t>
      </w:r>
    </w:p>
    <w:p w:rsidR="00296263" w:rsidRPr="007A2F4D" w:rsidRDefault="00296263" w:rsidP="00C717EB">
      <w:pPr>
        <w:numPr>
          <w:ilvl w:val="0"/>
          <w:numId w:val="14"/>
        </w:numPr>
        <w:spacing w:line="480" w:lineRule="auto"/>
        <w:jc w:val="both"/>
        <w:rPr>
          <w:rFonts w:eastAsia="Batang" w:cs="Arial"/>
          <w:lang w:val="es-MX"/>
        </w:rPr>
      </w:pPr>
      <w:r w:rsidRPr="007A2F4D">
        <w:rPr>
          <w:rFonts w:eastAsia="Batang" w:cs="Arial"/>
          <w:lang w:val="es-MX"/>
        </w:rPr>
        <w:t>Detectar necesidades de capacitación en el personal de planta y capacitarlo oportunamente.</w:t>
      </w:r>
      <w:r w:rsidR="007518F1">
        <w:rPr>
          <w:rStyle w:val="Refdenotaalpie"/>
          <w:rFonts w:eastAsia="Batang" w:cs="Arial"/>
          <w:lang w:val="es-MX"/>
        </w:rPr>
        <w:footnoteReference w:id="16"/>
      </w:r>
    </w:p>
    <w:p w:rsidR="00817172" w:rsidRPr="007A2F4D" w:rsidRDefault="00817172" w:rsidP="00A71037">
      <w:pPr>
        <w:spacing w:line="480" w:lineRule="auto"/>
        <w:jc w:val="both"/>
        <w:rPr>
          <w:rFonts w:eastAsia="Batang" w:cs="Arial"/>
          <w:lang w:val="es-MX"/>
        </w:rPr>
      </w:pPr>
    </w:p>
    <w:p w:rsidR="00296263" w:rsidRPr="001409F7" w:rsidRDefault="005C0259" w:rsidP="001409F7">
      <w:pPr>
        <w:pStyle w:val="TITULO4"/>
      </w:pPr>
      <w:bookmarkStart w:id="36" w:name="_Toc234174119"/>
      <w:r w:rsidRPr="001409F7">
        <w:t>2.2.2  Producción</w:t>
      </w:r>
      <w:bookmarkEnd w:id="36"/>
    </w:p>
    <w:p w:rsidR="00296263" w:rsidRPr="007A2F4D" w:rsidRDefault="00296263" w:rsidP="007A2F4D">
      <w:pPr>
        <w:pStyle w:val="Ttulo3"/>
        <w:numPr>
          <w:ilvl w:val="0"/>
          <w:numId w:val="0"/>
        </w:numPr>
        <w:spacing w:line="480" w:lineRule="auto"/>
        <w:rPr>
          <w:rFonts w:eastAsia="Batang" w:cs="Arial"/>
          <w:b w:val="0"/>
          <w:szCs w:val="24"/>
          <w:u w:val="none"/>
        </w:rPr>
      </w:pPr>
    </w:p>
    <w:p w:rsidR="008476E4" w:rsidRDefault="008476E4" w:rsidP="00A71037">
      <w:pPr>
        <w:spacing w:line="480" w:lineRule="auto"/>
        <w:jc w:val="both"/>
        <w:rPr>
          <w:rFonts w:eastAsia="Batang" w:cs="Arial"/>
          <w:lang w:val="es-MX"/>
        </w:rPr>
      </w:pPr>
      <w:r>
        <w:rPr>
          <w:rFonts w:eastAsia="Batang" w:cs="Arial"/>
          <w:lang w:val="es-MX"/>
        </w:rPr>
        <w:t>Las actividades que se realizan en producción son las siguientes:</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Planificar la producción.</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lastRenderedPageBreak/>
        <w:t>Gestionar el alcance de los objetivos de productividad de todo el proceso de producción en la planta.</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 xml:space="preserve">Supervisar y controlar las actividades de los operadores. </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Programar y coordinar las actividades diarias de Producción.</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Programar la distribución de los turnos al personal de la planta.</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Coordinar la disponibilidad de maquinarias y equipos necesarios en el proceso.</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Verificar el cumplimiento de las órdenes de producción por parte del personal.</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Efectuar control sobre la utilización de materia prima e insumos a través de los indicadores respectivos.</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 xml:space="preserve">Coordinar con el Jefe de Bodega el correcto abastecimiento de materias primas e insumos para </w:t>
      </w:r>
      <w:smartTag w:uri="urn:schemas-microsoft-com:office:smarttags" w:element="PersonName">
        <w:smartTagPr>
          <w:attr w:name="ProductID" w:val="la Producci￳n."/>
        </w:smartTagPr>
        <w:r w:rsidRPr="007A2F4D">
          <w:rPr>
            <w:rFonts w:eastAsia="Batang" w:cs="Arial"/>
            <w:lang w:val="es-MX"/>
          </w:rPr>
          <w:t>la Producción.</w:t>
        </w:r>
      </w:smartTag>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Analizar cuadros y report</w:t>
      </w:r>
      <w:r w:rsidR="00BF4B8A">
        <w:rPr>
          <w:rFonts w:eastAsia="Batang" w:cs="Arial"/>
          <w:lang w:val="es-MX"/>
        </w:rPr>
        <w:t>es de control de Producción No C</w:t>
      </w:r>
      <w:r w:rsidRPr="007A2F4D">
        <w:rPr>
          <w:rFonts w:eastAsia="Batang" w:cs="Arial"/>
          <w:lang w:val="es-MX"/>
        </w:rPr>
        <w:t>onforme y ejecutar acciones preventivas y acciones correctivas inmediatas, con su respectivo análisis de causa.</w:t>
      </w:r>
      <w:r w:rsidR="007518F1">
        <w:rPr>
          <w:rStyle w:val="Refdenotaalpie"/>
          <w:rFonts w:eastAsia="Batang" w:cs="Arial"/>
          <w:lang w:val="es-MX"/>
        </w:rPr>
        <w:footnoteReference w:id="17"/>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 xml:space="preserve">Supervisar el alcance diario de la productividad en los procesos de extrusión, impresión, sellado, troquelado, valvulado y en la máquina camisetera.  </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Coordinar y controlar el cumplimiento de los estándares de calidad establecidos durante los procesos.</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Cumplir con los procedimientos del área.</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lastRenderedPageBreak/>
        <w:t>Controlar y coordinar con el Encargado de Mantenimiento el buen funcionamiento de los equipos.</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Controlar y establecer junto con el Jefe de Calidad medidas para mejorar la producción y entrega de los productos a bodega de producto terminado.</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Detectar necesidades de capacitación en el personal de planta y capacitarlo oportunamente.</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 xml:space="preserve">Control de los indicadores de sus procesos y elaboración del sistema de información gerencial, con los respectivos análisis de causa y planes de acción. </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Mantener un registro del cumplimiento de los planes de acción.</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Coordinar con Ventas el cumplimiento de la planificación de la producción.</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Mantener las diferentes Reuniones de Controles Operacionales.</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Cumplir con la agenda de trabajo.</w:t>
      </w:r>
    </w:p>
    <w:p w:rsidR="00296263" w:rsidRPr="007A2F4D" w:rsidRDefault="00296263" w:rsidP="008476E4">
      <w:pPr>
        <w:numPr>
          <w:ilvl w:val="0"/>
          <w:numId w:val="15"/>
        </w:numPr>
        <w:spacing w:line="480" w:lineRule="auto"/>
        <w:jc w:val="both"/>
        <w:rPr>
          <w:rFonts w:eastAsia="Batang" w:cs="Arial"/>
          <w:lang w:val="es-MX"/>
        </w:rPr>
      </w:pPr>
      <w:r w:rsidRPr="007A2F4D">
        <w:rPr>
          <w:rFonts w:eastAsia="Batang" w:cs="Arial"/>
          <w:lang w:val="es-MX"/>
        </w:rPr>
        <w:t>Cumplir con el reglamento interno.</w:t>
      </w:r>
    </w:p>
    <w:p w:rsidR="00296263" w:rsidRPr="007A2F4D" w:rsidRDefault="00296263" w:rsidP="00296263">
      <w:pPr>
        <w:spacing w:line="480" w:lineRule="auto"/>
        <w:rPr>
          <w:rFonts w:eastAsia="Batang" w:cs="Arial"/>
          <w:b/>
          <w:i/>
        </w:rPr>
      </w:pPr>
    </w:p>
    <w:p w:rsidR="00296263" w:rsidRPr="005C0259" w:rsidRDefault="005C0259" w:rsidP="001409F7">
      <w:pPr>
        <w:pStyle w:val="TITULO4"/>
      </w:pPr>
      <w:bookmarkStart w:id="37" w:name="_Toc234174120"/>
      <w:r w:rsidRPr="005C0259">
        <w:t>2.2.3 Bodega Y Despacho</w:t>
      </w:r>
      <w:bookmarkEnd w:id="37"/>
    </w:p>
    <w:p w:rsidR="00296263" w:rsidRPr="007A2F4D" w:rsidRDefault="00296263" w:rsidP="00296263">
      <w:pPr>
        <w:spacing w:line="480" w:lineRule="auto"/>
        <w:rPr>
          <w:rFonts w:eastAsia="Batang" w:cs="Arial"/>
          <w:b/>
          <w:i/>
        </w:rPr>
      </w:pPr>
    </w:p>
    <w:p w:rsidR="009B2CDD" w:rsidRDefault="009B2CDD" w:rsidP="00A71037">
      <w:pPr>
        <w:spacing w:line="480" w:lineRule="auto"/>
        <w:jc w:val="both"/>
        <w:rPr>
          <w:rFonts w:eastAsia="Batang" w:cs="Arial"/>
          <w:lang w:val="es-MX"/>
        </w:rPr>
      </w:pPr>
      <w:r>
        <w:rPr>
          <w:rFonts w:eastAsia="Batang" w:cs="Arial"/>
          <w:lang w:val="es-MX"/>
        </w:rPr>
        <w:t>Las actividades que se realizan en Bodega y Despacho son las siguientes:</w:t>
      </w:r>
    </w:p>
    <w:p w:rsidR="00296263" w:rsidRPr="007A2F4D" w:rsidRDefault="00296263" w:rsidP="009B2CDD">
      <w:pPr>
        <w:numPr>
          <w:ilvl w:val="0"/>
          <w:numId w:val="16"/>
        </w:numPr>
        <w:spacing w:line="480" w:lineRule="auto"/>
        <w:jc w:val="both"/>
        <w:rPr>
          <w:rFonts w:eastAsia="Batang" w:cs="Arial"/>
          <w:lang w:val="es-MX"/>
        </w:rPr>
      </w:pPr>
      <w:r w:rsidRPr="007A2F4D">
        <w:rPr>
          <w:rFonts w:eastAsia="Batang" w:cs="Arial"/>
          <w:lang w:val="es-MX"/>
        </w:rPr>
        <w:t>Control y administración del funcionamiento de las bodegas a su cargo.</w:t>
      </w:r>
    </w:p>
    <w:p w:rsidR="00296263" w:rsidRPr="007A2F4D" w:rsidRDefault="00296263" w:rsidP="009B2CDD">
      <w:pPr>
        <w:numPr>
          <w:ilvl w:val="0"/>
          <w:numId w:val="16"/>
        </w:numPr>
        <w:spacing w:line="480" w:lineRule="auto"/>
        <w:jc w:val="both"/>
        <w:rPr>
          <w:rFonts w:eastAsia="Batang" w:cs="Arial"/>
          <w:lang w:val="es-MX"/>
        </w:rPr>
      </w:pPr>
      <w:r w:rsidRPr="007A2F4D">
        <w:rPr>
          <w:rFonts w:eastAsia="Batang" w:cs="Arial"/>
          <w:lang w:val="es-MX"/>
        </w:rPr>
        <w:t>Reportar  el ingreso del pr</w:t>
      </w:r>
      <w:r w:rsidR="006E3E7B">
        <w:rPr>
          <w:rFonts w:eastAsia="Batang" w:cs="Arial"/>
          <w:lang w:val="es-MX"/>
        </w:rPr>
        <w:t>oducto terminado que ingresó a b</w:t>
      </w:r>
      <w:r w:rsidRPr="007A2F4D">
        <w:rPr>
          <w:rFonts w:eastAsia="Batang" w:cs="Arial"/>
          <w:lang w:val="es-MX"/>
        </w:rPr>
        <w:t>odega</w:t>
      </w:r>
      <w:r w:rsidR="006E3E7B">
        <w:rPr>
          <w:rFonts w:eastAsia="Batang" w:cs="Arial"/>
          <w:lang w:val="es-MX"/>
        </w:rPr>
        <w:t>.</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lastRenderedPageBreak/>
        <w:t>Organizar las actividades que realizarán los ayudantes de bodega</w:t>
      </w:r>
      <w:r w:rsidR="006E3E7B">
        <w:rPr>
          <w:rFonts w:eastAsia="Batang" w:cs="Arial"/>
          <w:lang w:val="es-MX"/>
        </w:rPr>
        <w:t>.</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Supervisar el embarque al camión del producto</w:t>
      </w:r>
      <w:r w:rsidR="006E3E7B">
        <w:rPr>
          <w:rFonts w:eastAsia="Batang" w:cs="Arial"/>
          <w:lang w:val="es-MX"/>
        </w:rPr>
        <w:t xml:space="preserve"> que será despachado al cliente.</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Receptar los rollos de los clientes que d</w:t>
      </w:r>
      <w:r w:rsidR="006E3E7B">
        <w:rPr>
          <w:rFonts w:eastAsia="Batang" w:cs="Arial"/>
          <w:lang w:val="es-MX"/>
        </w:rPr>
        <w:t>esean sólo trabajo de impresión.</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Supervisar la recepción de materia prima enviada por los proveedores en los contenedores asegurándose que cumplan con la nota de pedido.</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Realizar el in</w:t>
      </w:r>
      <w:r w:rsidR="00020E95">
        <w:rPr>
          <w:rFonts w:eastAsia="Batang" w:cs="Arial"/>
          <w:lang w:val="es-MX"/>
        </w:rPr>
        <w:t>greso de materia prima a bodega.</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Responsable del  egreso de materia prima solicitada por Producción</w:t>
      </w:r>
      <w:r w:rsidR="00020E95">
        <w:rPr>
          <w:rFonts w:eastAsia="Batang" w:cs="Arial"/>
          <w:lang w:val="es-MX"/>
        </w:rPr>
        <w:t>.</w:t>
      </w:r>
      <w:r w:rsidRPr="005C0259">
        <w:rPr>
          <w:rFonts w:eastAsia="Batang" w:cs="Arial"/>
          <w:lang w:val="es-MX"/>
        </w:rPr>
        <w:t xml:space="preserve"> </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Confirmar los kilos de los bultos de producto termin</w:t>
      </w:r>
      <w:r w:rsidR="00020E95">
        <w:rPr>
          <w:rFonts w:eastAsia="Batang" w:cs="Arial"/>
          <w:lang w:val="es-MX"/>
        </w:rPr>
        <w:t>ado para su respectivo despacho.</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Llevar un control de la cantidad de desperdicio de producto elabo</w:t>
      </w:r>
      <w:r w:rsidR="00020E95">
        <w:rPr>
          <w:rFonts w:eastAsia="Batang" w:cs="Arial"/>
          <w:lang w:val="es-MX"/>
        </w:rPr>
        <w:t>rado.</w:t>
      </w:r>
      <w:r w:rsidR="004F4DEA">
        <w:rPr>
          <w:rStyle w:val="Refdenotaalpie"/>
          <w:rFonts w:eastAsia="Batang" w:cs="Arial"/>
          <w:lang w:val="es-MX"/>
        </w:rPr>
        <w:footnoteReference w:id="18"/>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 xml:space="preserve">Responsable del </w:t>
      </w:r>
      <w:r w:rsidR="00020E95">
        <w:rPr>
          <w:rFonts w:eastAsia="Batang" w:cs="Arial"/>
          <w:lang w:val="es-MX"/>
        </w:rPr>
        <w:t>cuadre de insumos y solventes (t</w:t>
      </w:r>
      <w:r w:rsidRPr="005C0259">
        <w:rPr>
          <w:rFonts w:eastAsia="Batang" w:cs="Arial"/>
          <w:lang w:val="es-MX"/>
        </w:rPr>
        <w:t>intas y alcohol)</w:t>
      </w:r>
      <w:r w:rsidR="00020E95">
        <w:rPr>
          <w:rFonts w:eastAsia="Batang" w:cs="Arial"/>
          <w:lang w:val="es-MX"/>
        </w:rPr>
        <w:t>.</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Participar en la toma física de inventarios</w:t>
      </w:r>
      <w:r w:rsidR="00020E95">
        <w:rPr>
          <w:rFonts w:eastAsia="Batang" w:cs="Arial"/>
          <w:lang w:val="es-MX"/>
        </w:rPr>
        <w:t>.</w:t>
      </w:r>
      <w:r w:rsidRPr="005C0259">
        <w:rPr>
          <w:rFonts w:eastAsia="Batang" w:cs="Arial"/>
          <w:lang w:val="es-MX"/>
        </w:rPr>
        <w:t xml:space="preserve"> </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Verificar los saldos del producto terminado</w:t>
      </w:r>
      <w:r w:rsidR="00020E95">
        <w:rPr>
          <w:rFonts w:eastAsia="Batang" w:cs="Arial"/>
          <w:lang w:val="es-MX"/>
        </w:rPr>
        <w:t>.</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Verificar que los Supervisores de Control de Calidad entreguen el producto terminado con las especificacion</w:t>
      </w:r>
      <w:r w:rsidR="00020E95">
        <w:rPr>
          <w:rFonts w:eastAsia="Batang" w:cs="Arial"/>
          <w:lang w:val="es-MX"/>
        </w:rPr>
        <w:t>es solicitadas por el cliente (i</w:t>
      </w:r>
      <w:r w:rsidRPr="005C0259">
        <w:rPr>
          <w:rFonts w:eastAsia="Batang" w:cs="Arial"/>
          <w:lang w:val="es-MX"/>
        </w:rPr>
        <w:t>mpresión, sello, cuadre</w:t>
      </w:r>
      <w:r w:rsidR="00020E95">
        <w:rPr>
          <w:rFonts w:eastAsia="Batang" w:cs="Arial"/>
          <w:lang w:val="es-MX"/>
        </w:rPr>
        <w:t>,</w:t>
      </w:r>
      <w:r w:rsidRPr="005C0259">
        <w:rPr>
          <w:rFonts w:eastAsia="Batang" w:cs="Arial"/>
          <w:lang w:val="es-MX"/>
        </w:rPr>
        <w:t xml:space="preserve"> etc.)</w:t>
      </w:r>
      <w:r w:rsidR="00020E95">
        <w:rPr>
          <w:rFonts w:eastAsia="Batang" w:cs="Arial"/>
          <w:lang w:val="es-MX"/>
        </w:rPr>
        <w:t>-</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Programar y coordinar con el depar</w:t>
      </w:r>
      <w:r w:rsidR="00020E95">
        <w:rPr>
          <w:rFonts w:eastAsia="Batang" w:cs="Arial"/>
          <w:lang w:val="es-MX"/>
        </w:rPr>
        <w:t>tamento de ventas los despachos.</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lastRenderedPageBreak/>
        <w:t>Verificar correctamente tanto la recepción como la entrega de materiales e insumos</w:t>
      </w:r>
      <w:r w:rsidR="00540CCD">
        <w:rPr>
          <w:rFonts w:eastAsia="Batang" w:cs="Arial"/>
          <w:lang w:val="es-MX"/>
        </w:rPr>
        <w:t>.</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Mantener la limpieza del área de</w:t>
      </w:r>
      <w:r w:rsidR="00540CCD">
        <w:rPr>
          <w:rFonts w:eastAsia="Batang" w:cs="Arial"/>
          <w:lang w:val="es-MX"/>
        </w:rPr>
        <w:t xml:space="preserve"> trabajo y la b</w:t>
      </w:r>
      <w:r w:rsidRPr="005C0259">
        <w:rPr>
          <w:rFonts w:eastAsia="Batang" w:cs="Arial"/>
          <w:lang w:val="es-MX"/>
        </w:rPr>
        <w:t xml:space="preserve">odega. </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 xml:space="preserve">Control de los indicadores de sus procesos y elaboración del sistema de información gerencial, con los respectivos análisis de causa y planes de acción. </w:t>
      </w:r>
    </w:p>
    <w:p w:rsidR="00296263" w:rsidRPr="005C0259" w:rsidRDefault="00296263" w:rsidP="009B2CDD">
      <w:pPr>
        <w:numPr>
          <w:ilvl w:val="0"/>
          <w:numId w:val="16"/>
        </w:numPr>
        <w:spacing w:line="480" w:lineRule="auto"/>
        <w:jc w:val="both"/>
        <w:rPr>
          <w:rFonts w:eastAsia="Batang" w:cs="Arial"/>
          <w:lang w:val="es-MX"/>
        </w:rPr>
      </w:pPr>
      <w:r w:rsidRPr="005C0259">
        <w:rPr>
          <w:rFonts w:eastAsia="Batang" w:cs="Arial"/>
          <w:lang w:val="es-MX"/>
        </w:rPr>
        <w:t>Mantener un registro del cumplimiento de los planes de acción.</w:t>
      </w:r>
    </w:p>
    <w:p w:rsidR="00296263" w:rsidRPr="007A2F4D" w:rsidRDefault="00296263" w:rsidP="00A71037">
      <w:pPr>
        <w:spacing w:line="480" w:lineRule="auto"/>
        <w:jc w:val="both"/>
        <w:rPr>
          <w:rFonts w:eastAsia="Batang" w:cs="Arial"/>
        </w:rPr>
      </w:pPr>
    </w:p>
    <w:p w:rsidR="00296263" w:rsidRPr="007A2F4D" w:rsidRDefault="00296263" w:rsidP="00A71037">
      <w:pPr>
        <w:spacing w:line="480" w:lineRule="auto"/>
        <w:jc w:val="both"/>
        <w:rPr>
          <w:rFonts w:eastAsia="Batang" w:cs="Arial"/>
        </w:rPr>
      </w:pPr>
    </w:p>
    <w:p w:rsidR="00296263" w:rsidRPr="005C0259" w:rsidRDefault="005C0259" w:rsidP="001409F7">
      <w:pPr>
        <w:pStyle w:val="TITULO4"/>
      </w:pPr>
      <w:bookmarkStart w:id="38" w:name="_Toc234174121"/>
      <w:r w:rsidRPr="005C0259">
        <w:t>2.2.4 Mantenimiento</w:t>
      </w:r>
      <w:bookmarkEnd w:id="38"/>
    </w:p>
    <w:p w:rsidR="00296263" w:rsidRPr="009B2CDD" w:rsidRDefault="009B2CDD" w:rsidP="00296263">
      <w:pPr>
        <w:spacing w:line="480" w:lineRule="auto"/>
        <w:jc w:val="both"/>
        <w:rPr>
          <w:rFonts w:eastAsia="Batang" w:cs="Arial"/>
        </w:rPr>
      </w:pPr>
      <w:r w:rsidRPr="009B2CDD">
        <w:rPr>
          <w:rFonts w:eastAsia="Batang" w:cs="Arial"/>
        </w:rPr>
        <w:t>Las Ac</w:t>
      </w:r>
      <w:r>
        <w:rPr>
          <w:rFonts w:eastAsia="Batang" w:cs="Arial"/>
        </w:rPr>
        <w:t>t</w:t>
      </w:r>
      <w:r w:rsidRPr="009B2CDD">
        <w:rPr>
          <w:rFonts w:eastAsia="Batang" w:cs="Arial"/>
        </w:rPr>
        <w:t xml:space="preserve">ividades de </w:t>
      </w:r>
      <w:r w:rsidR="00296263" w:rsidRPr="009B2CDD">
        <w:rPr>
          <w:rFonts w:eastAsia="Batang" w:cs="Arial"/>
        </w:rPr>
        <w:t>Mantenimiento preventivo y correctivo</w:t>
      </w:r>
      <w:r w:rsidRPr="009B2CDD">
        <w:rPr>
          <w:rFonts w:eastAsia="Batang" w:cs="Arial"/>
        </w:rPr>
        <w:t xml:space="preserve"> son las siguientes:</w:t>
      </w:r>
    </w:p>
    <w:p w:rsidR="00296263" w:rsidRPr="007A2F4D" w:rsidRDefault="00296263" w:rsidP="009B2CDD">
      <w:pPr>
        <w:numPr>
          <w:ilvl w:val="0"/>
          <w:numId w:val="17"/>
        </w:numPr>
        <w:spacing w:line="480" w:lineRule="auto"/>
        <w:jc w:val="both"/>
        <w:rPr>
          <w:rFonts w:eastAsia="Batang" w:cs="Arial"/>
        </w:rPr>
      </w:pPr>
      <w:r w:rsidRPr="007A2F4D">
        <w:rPr>
          <w:rFonts w:eastAsia="Batang" w:cs="Arial"/>
        </w:rPr>
        <w:t>Todos los días lunes los operadores de cada una de las máquinas proceden a limpiarlas a fondo para que luego el personal de mantenimiento realice el engrasado.</w:t>
      </w:r>
    </w:p>
    <w:p w:rsidR="00296263" w:rsidRPr="007A2F4D" w:rsidRDefault="00296263" w:rsidP="00A71037">
      <w:pPr>
        <w:spacing w:line="480" w:lineRule="auto"/>
        <w:jc w:val="both"/>
        <w:rPr>
          <w:rFonts w:eastAsia="Batang" w:cs="Arial"/>
        </w:rPr>
      </w:pPr>
    </w:p>
    <w:p w:rsidR="00296263" w:rsidRPr="007A2F4D" w:rsidRDefault="00296263" w:rsidP="009B2CDD">
      <w:pPr>
        <w:numPr>
          <w:ilvl w:val="0"/>
          <w:numId w:val="17"/>
        </w:numPr>
        <w:spacing w:line="480" w:lineRule="auto"/>
        <w:jc w:val="both"/>
        <w:rPr>
          <w:rFonts w:eastAsia="Batang" w:cs="Arial"/>
        </w:rPr>
      </w:pPr>
      <w:r w:rsidRPr="007A2F4D">
        <w:rPr>
          <w:rFonts w:eastAsia="Batang" w:cs="Arial"/>
        </w:rPr>
        <w:t xml:space="preserve">El Jefe de Mantenimiento anualmente elabora un Plan Anual de Mantenimiento preventivo (FOR MAN 22) </w:t>
      </w:r>
      <w:r w:rsidR="00540CCD">
        <w:rPr>
          <w:rFonts w:eastAsia="Batang" w:cs="Arial"/>
        </w:rPr>
        <w:t xml:space="preserve">para las máquinas de producción. </w:t>
      </w:r>
      <w:r w:rsidRPr="007A2F4D">
        <w:rPr>
          <w:rFonts w:eastAsia="Batang" w:cs="Arial"/>
        </w:rPr>
        <w:t xml:space="preserve">Este plan se elabora de acuerdo a las cartas técnicas de mantenimiento o a criterios técnicos para el alcance de los mantenimientos especificados en los formularios de Historial de Mantenimiento. </w:t>
      </w:r>
    </w:p>
    <w:p w:rsidR="00296263" w:rsidRPr="007A2F4D" w:rsidRDefault="00296263" w:rsidP="00A71037">
      <w:pPr>
        <w:spacing w:line="480" w:lineRule="auto"/>
        <w:jc w:val="both"/>
        <w:rPr>
          <w:rFonts w:eastAsia="Batang" w:cs="Arial"/>
        </w:rPr>
      </w:pPr>
    </w:p>
    <w:p w:rsidR="00296263" w:rsidRPr="007A2F4D" w:rsidRDefault="00296263" w:rsidP="009B2CDD">
      <w:pPr>
        <w:numPr>
          <w:ilvl w:val="0"/>
          <w:numId w:val="17"/>
        </w:numPr>
        <w:spacing w:line="480" w:lineRule="auto"/>
        <w:jc w:val="both"/>
        <w:rPr>
          <w:rFonts w:eastAsia="Batang" w:cs="Arial"/>
        </w:rPr>
      </w:pPr>
      <w:r w:rsidRPr="007A2F4D">
        <w:rPr>
          <w:rFonts w:eastAsia="Batang" w:cs="Arial"/>
        </w:rPr>
        <w:lastRenderedPageBreak/>
        <w:t>El Jefe de Mantenimiento conjuntamente con el personal interno de mantenimiento realizan los trabajos de mantenimiento preventivo y registra en cada uno de los mantenimientos en los formatos “Historial de Mant</w:t>
      </w:r>
      <w:r w:rsidR="00540CCD">
        <w:rPr>
          <w:rFonts w:eastAsia="Batang" w:cs="Arial"/>
        </w:rPr>
        <w:t>enimiento” de cada una de las má</w:t>
      </w:r>
      <w:r w:rsidRPr="007A2F4D">
        <w:rPr>
          <w:rFonts w:eastAsia="Batang" w:cs="Arial"/>
        </w:rPr>
        <w:t>quinas de producción y equipos auxiliares, utilizando los siguientes documentos: FOR MAN 01 – 04; 14; 17 – 18: 21; 23.28.</w:t>
      </w:r>
    </w:p>
    <w:p w:rsidR="00296263" w:rsidRPr="007A2F4D" w:rsidRDefault="00296263" w:rsidP="00A71037">
      <w:pPr>
        <w:spacing w:line="480" w:lineRule="auto"/>
        <w:jc w:val="both"/>
        <w:rPr>
          <w:rFonts w:eastAsia="Batang" w:cs="Arial"/>
        </w:rPr>
      </w:pPr>
    </w:p>
    <w:p w:rsidR="00296263" w:rsidRPr="007A2F4D" w:rsidRDefault="00540CCD" w:rsidP="009B2CDD">
      <w:pPr>
        <w:numPr>
          <w:ilvl w:val="0"/>
          <w:numId w:val="17"/>
        </w:numPr>
        <w:spacing w:line="480" w:lineRule="auto"/>
        <w:jc w:val="both"/>
        <w:rPr>
          <w:rFonts w:eastAsia="Batang" w:cs="Arial"/>
        </w:rPr>
      </w:pPr>
      <w:r>
        <w:rPr>
          <w:rFonts w:eastAsia="Batang" w:cs="Arial"/>
        </w:rPr>
        <w:t>El H</w:t>
      </w:r>
      <w:r w:rsidR="00296263" w:rsidRPr="007A2F4D">
        <w:rPr>
          <w:rFonts w:eastAsia="Batang" w:cs="Arial"/>
        </w:rPr>
        <w:t xml:space="preserve">istorial </w:t>
      </w:r>
      <w:r>
        <w:rPr>
          <w:rFonts w:eastAsia="Batang" w:cs="Arial"/>
        </w:rPr>
        <w:t>de Mantenimiento de los acondici</w:t>
      </w:r>
      <w:r w:rsidR="00296263" w:rsidRPr="007A2F4D">
        <w:rPr>
          <w:rFonts w:eastAsia="Batang" w:cs="Arial"/>
        </w:rPr>
        <w:t>onadores de aire y de la fotocopiadora lo realiza el departamento de compras utilizando los documentos FOR MAN 19 y 20.</w:t>
      </w:r>
      <w:r w:rsidR="004F4DEA">
        <w:rPr>
          <w:rStyle w:val="Refdenotaalpie"/>
          <w:rFonts w:eastAsia="Batang" w:cs="Arial"/>
        </w:rPr>
        <w:footnoteReference w:id="19"/>
      </w:r>
    </w:p>
    <w:p w:rsidR="00296263" w:rsidRPr="007A2F4D" w:rsidRDefault="00296263" w:rsidP="00A71037">
      <w:pPr>
        <w:spacing w:line="480" w:lineRule="auto"/>
        <w:jc w:val="both"/>
        <w:rPr>
          <w:rFonts w:eastAsia="Batang" w:cs="Arial"/>
        </w:rPr>
      </w:pPr>
    </w:p>
    <w:p w:rsidR="00296263" w:rsidRPr="007A2F4D" w:rsidRDefault="00296263" w:rsidP="009B2CDD">
      <w:pPr>
        <w:numPr>
          <w:ilvl w:val="0"/>
          <w:numId w:val="17"/>
        </w:numPr>
        <w:spacing w:line="480" w:lineRule="auto"/>
        <w:jc w:val="both"/>
        <w:rPr>
          <w:rFonts w:eastAsia="Batang" w:cs="Arial"/>
        </w:rPr>
      </w:pPr>
      <w:r w:rsidRPr="007A2F4D">
        <w:rPr>
          <w:rFonts w:eastAsia="Batang" w:cs="Arial"/>
        </w:rPr>
        <w:t>El Jefe de Mantenimiento registrará diariamente los trabajos de mantenimiento en el formato “Reporte de Mantenimiento Diario” (FOR MAN 16).</w:t>
      </w:r>
    </w:p>
    <w:p w:rsidR="00296263" w:rsidRPr="007A2F4D" w:rsidRDefault="00296263" w:rsidP="00A71037">
      <w:pPr>
        <w:spacing w:line="480" w:lineRule="auto"/>
        <w:jc w:val="both"/>
        <w:rPr>
          <w:rFonts w:eastAsia="Batang" w:cs="Arial"/>
        </w:rPr>
      </w:pPr>
    </w:p>
    <w:p w:rsidR="00296263" w:rsidRPr="007A2F4D" w:rsidRDefault="00296263" w:rsidP="009B2CDD">
      <w:pPr>
        <w:numPr>
          <w:ilvl w:val="0"/>
          <w:numId w:val="17"/>
        </w:numPr>
        <w:spacing w:line="480" w:lineRule="auto"/>
        <w:jc w:val="both"/>
        <w:rPr>
          <w:rFonts w:eastAsia="Batang" w:cs="Arial"/>
        </w:rPr>
      </w:pPr>
      <w:r w:rsidRPr="007A2F4D">
        <w:rPr>
          <w:rFonts w:eastAsia="Batang" w:cs="Arial"/>
        </w:rPr>
        <w:t>El Jefe de Mantenimiento supervisará el cumplimiento de la limpieza de las máquinas de sellado a través del documento FOR PRD 44, el cual firmará semanalmente.</w:t>
      </w:r>
    </w:p>
    <w:p w:rsidR="00296263" w:rsidRPr="007A2F4D" w:rsidRDefault="00296263" w:rsidP="00A71037">
      <w:pPr>
        <w:spacing w:line="480" w:lineRule="auto"/>
        <w:jc w:val="both"/>
        <w:rPr>
          <w:rFonts w:eastAsia="Batang" w:cs="Arial"/>
        </w:rPr>
      </w:pPr>
    </w:p>
    <w:p w:rsidR="00296263" w:rsidRPr="007A2F4D" w:rsidRDefault="00296263" w:rsidP="009B2CDD">
      <w:pPr>
        <w:numPr>
          <w:ilvl w:val="0"/>
          <w:numId w:val="17"/>
        </w:numPr>
        <w:spacing w:line="480" w:lineRule="auto"/>
        <w:jc w:val="both"/>
        <w:rPr>
          <w:rFonts w:eastAsia="Batang" w:cs="Arial"/>
        </w:rPr>
      </w:pPr>
      <w:r w:rsidRPr="007A2F4D">
        <w:rPr>
          <w:rFonts w:eastAsia="Batang" w:cs="Arial"/>
        </w:rPr>
        <w:t>El Jefe de Mantenimiento cada vez que haya un mantenimiento correctivo o preventivo externo registra en el documento FOR MAN 27 lo ocurrido.</w:t>
      </w:r>
    </w:p>
    <w:p w:rsidR="00296263" w:rsidRPr="007A2F4D" w:rsidRDefault="00296263" w:rsidP="009B2CDD">
      <w:pPr>
        <w:numPr>
          <w:ilvl w:val="0"/>
          <w:numId w:val="17"/>
        </w:numPr>
        <w:spacing w:line="480" w:lineRule="auto"/>
        <w:jc w:val="both"/>
        <w:rPr>
          <w:rFonts w:eastAsia="Batang" w:cs="Arial"/>
        </w:rPr>
      </w:pPr>
      <w:r w:rsidRPr="007A2F4D">
        <w:rPr>
          <w:rFonts w:eastAsia="Batang" w:cs="Arial"/>
        </w:rPr>
        <w:lastRenderedPageBreak/>
        <w:t>Cada vez que haya una salida de equipos para reparaciones externas en talleres especializados, el Jefe de Mantenimiento lo registrará en el documento FOR MAN 15.</w:t>
      </w:r>
    </w:p>
    <w:p w:rsidR="00296263" w:rsidRPr="007A2F4D" w:rsidRDefault="00296263" w:rsidP="00A71037">
      <w:pPr>
        <w:spacing w:line="480" w:lineRule="auto"/>
        <w:jc w:val="both"/>
        <w:rPr>
          <w:rFonts w:eastAsia="Batang" w:cs="Arial"/>
        </w:rPr>
      </w:pPr>
    </w:p>
    <w:p w:rsidR="00296263" w:rsidRPr="00224108" w:rsidRDefault="005C0259" w:rsidP="001409F7">
      <w:pPr>
        <w:pStyle w:val="Ttulo3"/>
        <w:rPr>
          <w:rFonts w:eastAsia="Batang"/>
        </w:rPr>
      </w:pPr>
      <w:bookmarkStart w:id="39" w:name="_Toc234174122"/>
      <w:r w:rsidRPr="00224108">
        <w:rPr>
          <w:rFonts w:eastAsia="Batang"/>
        </w:rPr>
        <w:t>2.3 Sistema Actual De Costeo</w:t>
      </w:r>
      <w:bookmarkEnd w:id="39"/>
    </w:p>
    <w:p w:rsidR="00296263" w:rsidRPr="00224108" w:rsidRDefault="00296263" w:rsidP="00224108">
      <w:pPr>
        <w:rPr>
          <w:rFonts w:eastAsia="Batang"/>
        </w:rPr>
      </w:pPr>
    </w:p>
    <w:p w:rsidR="00F55D0D" w:rsidRDefault="003C1508" w:rsidP="00F55D0D">
      <w:pPr>
        <w:spacing w:before="100" w:beforeAutospacing="1" w:after="100" w:afterAutospacing="1" w:line="480" w:lineRule="auto"/>
        <w:jc w:val="both"/>
        <w:rPr>
          <w:rFonts w:cs="Arial"/>
        </w:rPr>
      </w:pPr>
      <w:r w:rsidRPr="00F55D0D">
        <w:rPr>
          <w:rStyle w:val="Textoennegrita"/>
          <w:rFonts w:eastAsia="Batang" w:cs="Arial"/>
          <w:b w:val="0"/>
        </w:rPr>
        <w:t>Actualmente la empresa lleva un sistema de costeo po</w:t>
      </w:r>
      <w:r w:rsidR="00F55D0D" w:rsidRPr="00F55D0D">
        <w:rPr>
          <w:rStyle w:val="Textoennegrita"/>
          <w:rFonts w:eastAsia="Batang" w:cs="Arial"/>
          <w:b w:val="0"/>
        </w:rPr>
        <w:t>r absorción el cual consiste en</w:t>
      </w:r>
      <w:r w:rsidR="00F55D0D" w:rsidRPr="00F55D0D">
        <w:rPr>
          <w:rFonts w:cs="Arial"/>
        </w:rPr>
        <w:t xml:space="preserve"> incluir dentro del costo del producto todos los costos de la función productiva, independientemente de su comportamiento fijo o variable. </w:t>
      </w:r>
      <w:r w:rsidR="004F4DEA">
        <w:rPr>
          <w:rStyle w:val="Refdenotaalpie"/>
          <w:rFonts w:cs="Arial"/>
        </w:rPr>
        <w:footnoteReference w:id="20"/>
      </w:r>
    </w:p>
    <w:p w:rsidR="00F55D0D" w:rsidRPr="00F55D0D" w:rsidRDefault="00F55D0D" w:rsidP="00F55D0D">
      <w:pPr>
        <w:spacing w:before="100" w:beforeAutospacing="1" w:after="100" w:afterAutospacing="1" w:line="480" w:lineRule="auto"/>
        <w:jc w:val="both"/>
        <w:rPr>
          <w:rFonts w:cs="Arial"/>
        </w:rPr>
      </w:pPr>
      <w:r w:rsidRPr="00F55D0D">
        <w:rPr>
          <w:rFonts w:cs="Arial"/>
        </w:rPr>
        <w:t>El argumento en que se basa dicha inclusión es que, para llevar a cabo la producción, se requiere de ambos.</w:t>
      </w:r>
      <w:r>
        <w:rPr>
          <w:rFonts w:cs="Arial"/>
        </w:rPr>
        <w:t xml:space="preserve"> </w:t>
      </w:r>
      <w:r w:rsidRPr="00F55D0D">
        <w:rPr>
          <w:rFonts w:cs="Arial"/>
        </w:rPr>
        <w:t>El uso de este sistema implica aplicar la totalidad de las cargas fabriles mensuales a la producción realizada en ese lapso. Ello da lugar a la paradoja de tener costos elevados en períodos de bajo volumen y costos reducidos en meses de alta producción.</w:t>
      </w:r>
    </w:p>
    <w:p w:rsidR="00F55D0D" w:rsidRDefault="00F55D0D" w:rsidP="00F55D0D">
      <w:pPr>
        <w:spacing w:before="100" w:beforeAutospacing="1" w:after="100" w:afterAutospacing="1" w:line="480" w:lineRule="auto"/>
        <w:jc w:val="both"/>
        <w:rPr>
          <w:rFonts w:cs="Arial"/>
        </w:rPr>
      </w:pPr>
      <w:r w:rsidRPr="00F55D0D">
        <w:rPr>
          <w:rFonts w:cs="Arial"/>
        </w:rPr>
        <w:t>Para valuar los inventarios, considera tanto los costos variables como los fijos.</w:t>
      </w:r>
      <w:r>
        <w:rPr>
          <w:rFonts w:cs="Arial"/>
        </w:rPr>
        <w:t xml:space="preserve"> </w:t>
      </w:r>
      <w:r w:rsidRPr="00F55D0D">
        <w:rPr>
          <w:rFonts w:cs="Arial"/>
        </w:rPr>
        <w:t>Bajo este sistema, la utilidad es afectada por la producción, así como por las ventas.</w:t>
      </w:r>
    </w:p>
    <w:p w:rsidR="00FA5C13" w:rsidRDefault="00FA5C13" w:rsidP="00F55D0D">
      <w:pPr>
        <w:spacing w:before="100" w:beforeAutospacing="1" w:after="100" w:afterAutospacing="1" w:line="480" w:lineRule="auto"/>
        <w:jc w:val="both"/>
        <w:rPr>
          <w:rFonts w:cs="Arial"/>
        </w:rPr>
      </w:pPr>
    </w:p>
    <w:p w:rsidR="00FA5C13" w:rsidRPr="00F55D0D" w:rsidRDefault="00FA5C13" w:rsidP="00F55D0D">
      <w:pPr>
        <w:spacing w:before="100" w:beforeAutospacing="1" w:after="100" w:afterAutospacing="1" w:line="480" w:lineRule="auto"/>
        <w:jc w:val="both"/>
        <w:rPr>
          <w:rFonts w:cs="Arial"/>
        </w:rPr>
      </w:pPr>
    </w:p>
    <w:p w:rsidR="00F55D0D" w:rsidRPr="00AD40AE" w:rsidRDefault="00F55D0D" w:rsidP="001409F7">
      <w:pPr>
        <w:pStyle w:val="TITULO4"/>
      </w:pPr>
      <w:bookmarkStart w:id="40" w:name="_Toc234174123"/>
      <w:r w:rsidRPr="00AD40AE">
        <w:lastRenderedPageBreak/>
        <w:t>2.3.1 Ventajas y Limitaciones de su Aplicación</w:t>
      </w:r>
      <w:bookmarkEnd w:id="40"/>
    </w:p>
    <w:p w:rsidR="00F55D0D" w:rsidRPr="00B2186F" w:rsidRDefault="00F55D0D" w:rsidP="00EF5BD7">
      <w:pPr>
        <w:pStyle w:val="TITULO5"/>
      </w:pPr>
      <w:r w:rsidRPr="00B2186F">
        <w:t>2.3.1.1 Ventajas:</w:t>
      </w:r>
    </w:p>
    <w:p w:rsidR="00F55D0D" w:rsidRPr="00F55D0D" w:rsidRDefault="00F55D0D" w:rsidP="00F55D0D">
      <w:pPr>
        <w:numPr>
          <w:ilvl w:val="0"/>
          <w:numId w:val="22"/>
        </w:numPr>
        <w:spacing w:before="100" w:beforeAutospacing="1" w:after="100" w:afterAutospacing="1" w:line="480" w:lineRule="auto"/>
        <w:jc w:val="both"/>
        <w:rPr>
          <w:rFonts w:cs="Arial"/>
        </w:rPr>
      </w:pPr>
      <w:r w:rsidRPr="00F55D0D">
        <w:rPr>
          <w:rFonts w:cs="Arial"/>
        </w:rPr>
        <w:t>Permite medir la incidencia de camb</w:t>
      </w:r>
      <w:r w:rsidR="00540CCD">
        <w:rPr>
          <w:rFonts w:cs="Arial"/>
        </w:rPr>
        <w:t>ios bruscos en los costos fijos.</w:t>
      </w:r>
      <w:r w:rsidRPr="00F55D0D">
        <w:rPr>
          <w:rFonts w:cs="Arial"/>
        </w:rPr>
        <w:sym w:font="Symbol" w:char="F020"/>
      </w:r>
    </w:p>
    <w:p w:rsidR="00F55D0D" w:rsidRPr="00F55D0D" w:rsidRDefault="00F55D0D" w:rsidP="00F55D0D">
      <w:pPr>
        <w:numPr>
          <w:ilvl w:val="0"/>
          <w:numId w:val="22"/>
        </w:numPr>
        <w:spacing w:before="100" w:beforeAutospacing="1" w:after="100" w:afterAutospacing="1" w:line="480" w:lineRule="auto"/>
        <w:jc w:val="both"/>
        <w:rPr>
          <w:rFonts w:cs="Arial"/>
        </w:rPr>
      </w:pPr>
      <w:r w:rsidRPr="00F55D0D">
        <w:rPr>
          <w:rFonts w:cs="Arial"/>
        </w:rPr>
        <w:t>Permite conocer y precisar la incidencia de los gastos de estructura en los costos unitarios.</w:t>
      </w:r>
    </w:p>
    <w:p w:rsidR="00F55D0D" w:rsidRPr="008A6BF1" w:rsidRDefault="00F55D0D" w:rsidP="00EF5BD7">
      <w:pPr>
        <w:pStyle w:val="TITULO5"/>
      </w:pPr>
      <w:r w:rsidRPr="008A6BF1">
        <w:t>2.3.1.2 Limitaciones:</w:t>
      </w:r>
    </w:p>
    <w:p w:rsidR="00F55D0D" w:rsidRPr="00F55D0D" w:rsidRDefault="00F55D0D" w:rsidP="0059435B">
      <w:pPr>
        <w:numPr>
          <w:ilvl w:val="0"/>
          <w:numId w:val="23"/>
        </w:numPr>
        <w:spacing w:before="100" w:beforeAutospacing="1" w:after="100" w:afterAutospacing="1" w:line="480" w:lineRule="auto"/>
        <w:jc w:val="both"/>
        <w:rPr>
          <w:rFonts w:cs="Arial"/>
        </w:rPr>
      </w:pPr>
      <w:r>
        <w:rPr>
          <w:rFonts w:cs="Arial"/>
        </w:rPr>
        <w:t xml:space="preserve">No ofrece demasiado control </w:t>
      </w:r>
      <w:r w:rsidRPr="00F55D0D">
        <w:rPr>
          <w:rFonts w:cs="Arial"/>
        </w:rPr>
        <w:t>sobre los costos del período.</w:t>
      </w:r>
    </w:p>
    <w:p w:rsidR="00F55D0D" w:rsidRPr="00F55D0D" w:rsidRDefault="00F55D0D" w:rsidP="0059435B">
      <w:pPr>
        <w:numPr>
          <w:ilvl w:val="0"/>
          <w:numId w:val="23"/>
        </w:numPr>
        <w:spacing w:before="100" w:beforeAutospacing="1" w:after="100" w:afterAutospacing="1" w:line="480" w:lineRule="auto"/>
        <w:jc w:val="both"/>
        <w:rPr>
          <w:rFonts w:cs="Arial"/>
        </w:rPr>
      </w:pPr>
      <w:r w:rsidRPr="00F55D0D">
        <w:rPr>
          <w:rFonts w:cs="Arial"/>
        </w:rPr>
        <w:t>Al darle mayor importancia a las utilidades contables a largo plazo que a las utilidades en efectivo, no es especialmente útil para la fijación de precios a largo plazo, caso en el cuál son más adecuados lo</w:t>
      </w:r>
      <w:r>
        <w:rPr>
          <w:rFonts w:cs="Arial"/>
        </w:rPr>
        <w:t>s datos de</w:t>
      </w:r>
      <w:r w:rsidRPr="00F55D0D">
        <w:rPr>
          <w:rFonts w:cs="Arial"/>
        </w:rPr>
        <w:t xml:space="preserve"> las utilidades en efectivo.</w:t>
      </w:r>
    </w:p>
    <w:p w:rsidR="00F55D0D" w:rsidRPr="00F55D0D" w:rsidRDefault="00F55D0D" w:rsidP="0059435B">
      <w:pPr>
        <w:numPr>
          <w:ilvl w:val="0"/>
          <w:numId w:val="23"/>
        </w:numPr>
        <w:spacing w:before="100" w:beforeAutospacing="1" w:after="100" w:afterAutospacing="1" w:line="480" w:lineRule="auto"/>
        <w:jc w:val="both"/>
        <w:rPr>
          <w:rFonts w:cs="Arial"/>
        </w:rPr>
      </w:pPr>
      <w:r w:rsidRPr="00F55D0D">
        <w:rPr>
          <w:rFonts w:cs="Arial"/>
        </w:rPr>
        <w:t>En</w:t>
      </w:r>
      <w:r>
        <w:rPr>
          <w:rFonts w:cs="Arial"/>
        </w:rPr>
        <w:t xml:space="preserve"> industrias con </w:t>
      </w:r>
      <w:r w:rsidRPr="00F55D0D">
        <w:rPr>
          <w:rFonts w:cs="Arial"/>
        </w:rPr>
        <w:t xml:space="preserve"> productos múltiples impide formular una inteligente estrategia de precios, al </w:t>
      </w:r>
      <w:r>
        <w:rPr>
          <w:rFonts w:cs="Arial"/>
        </w:rPr>
        <w:t xml:space="preserve">no poder </w:t>
      </w:r>
      <w:r w:rsidRPr="00F55D0D">
        <w:rPr>
          <w:rFonts w:cs="Arial"/>
        </w:rPr>
        <w:t>discernir los datos del problema con suficiente exactitud.</w:t>
      </w:r>
    </w:p>
    <w:p w:rsidR="003C1508" w:rsidRPr="003C1508" w:rsidRDefault="00F55D0D" w:rsidP="0059435B">
      <w:pPr>
        <w:numPr>
          <w:ilvl w:val="0"/>
          <w:numId w:val="23"/>
        </w:numPr>
        <w:spacing w:line="480" w:lineRule="auto"/>
        <w:jc w:val="both"/>
        <w:rPr>
          <w:rStyle w:val="Textoennegrita"/>
          <w:rFonts w:eastAsia="Batang" w:cs="Arial"/>
          <w:b w:val="0"/>
        </w:rPr>
      </w:pPr>
      <w:r w:rsidRPr="00F55D0D">
        <w:rPr>
          <w:rFonts w:cs="Arial"/>
        </w:rPr>
        <w:t>Bajo el método de costeo absorbente las utilidades pueden ser cambiadas de un período a otro con aumentos o disminuciones de inventarios.</w:t>
      </w:r>
    </w:p>
    <w:p w:rsidR="003C1508" w:rsidRPr="003C1508" w:rsidRDefault="003C1508" w:rsidP="003C1508">
      <w:pPr>
        <w:spacing w:line="480" w:lineRule="auto"/>
        <w:jc w:val="both"/>
        <w:rPr>
          <w:rStyle w:val="Textoennegrita"/>
          <w:rFonts w:eastAsia="Batang" w:cs="Arial"/>
          <w:b w:val="0"/>
        </w:rPr>
      </w:pPr>
    </w:p>
    <w:p w:rsidR="003C1508" w:rsidRDefault="003C1508" w:rsidP="003C1508">
      <w:pPr>
        <w:jc w:val="both"/>
        <w:outlineLvl w:val="0"/>
        <w:rPr>
          <w:rFonts w:eastAsia="Batang" w:cs="Arial"/>
        </w:rPr>
      </w:pPr>
    </w:p>
    <w:p w:rsidR="0059435B" w:rsidRDefault="0059435B" w:rsidP="003C1508">
      <w:pPr>
        <w:jc w:val="both"/>
        <w:outlineLvl w:val="0"/>
        <w:rPr>
          <w:rFonts w:eastAsia="Batang" w:cs="Arial"/>
        </w:rPr>
      </w:pPr>
    </w:p>
    <w:p w:rsidR="0059435B" w:rsidRDefault="0059435B" w:rsidP="003C1508">
      <w:pPr>
        <w:jc w:val="both"/>
        <w:outlineLvl w:val="0"/>
        <w:rPr>
          <w:rFonts w:eastAsia="Batang" w:cs="Arial"/>
        </w:rPr>
      </w:pPr>
    </w:p>
    <w:p w:rsidR="0059435B" w:rsidRDefault="0059435B" w:rsidP="003C1508">
      <w:pPr>
        <w:jc w:val="both"/>
        <w:outlineLvl w:val="0"/>
        <w:rPr>
          <w:rFonts w:eastAsia="Batang" w:cs="Arial"/>
        </w:rPr>
      </w:pPr>
    </w:p>
    <w:p w:rsidR="0059435B" w:rsidRDefault="0059435B" w:rsidP="003C1508">
      <w:pPr>
        <w:jc w:val="both"/>
        <w:outlineLvl w:val="0"/>
        <w:rPr>
          <w:rFonts w:eastAsia="Batang" w:cs="Arial"/>
        </w:rPr>
      </w:pPr>
    </w:p>
    <w:p w:rsidR="003C1508" w:rsidRPr="008A6BF1" w:rsidRDefault="0059435B" w:rsidP="00B2186F">
      <w:pPr>
        <w:pStyle w:val="Ttulo3"/>
        <w:rPr>
          <w:rFonts w:eastAsia="Batang"/>
        </w:rPr>
      </w:pPr>
      <w:bookmarkStart w:id="41" w:name="_Toc234174124"/>
      <w:r w:rsidRPr="008A6BF1">
        <w:rPr>
          <w:rFonts w:eastAsia="Batang"/>
        </w:rPr>
        <w:lastRenderedPageBreak/>
        <w:t xml:space="preserve">2.4 </w:t>
      </w:r>
      <w:r w:rsidR="003C1508" w:rsidRPr="008A6BF1">
        <w:rPr>
          <w:rFonts w:eastAsia="Batang"/>
        </w:rPr>
        <w:t xml:space="preserve">Productos que Ofrece </w:t>
      </w:r>
      <w:smartTag w:uri="urn:schemas-microsoft-com:office:smarttags" w:element="PersonName">
        <w:smartTagPr>
          <w:attr w:name="ProductID" w:val="LA EMPRESA"/>
        </w:smartTagPr>
        <w:r w:rsidR="003C1508" w:rsidRPr="008A6BF1">
          <w:rPr>
            <w:rFonts w:eastAsia="Batang"/>
          </w:rPr>
          <w:t>la Empresa</w:t>
        </w:r>
      </w:smartTag>
      <w:bookmarkEnd w:id="41"/>
    </w:p>
    <w:p w:rsidR="003C1508" w:rsidRDefault="003C1508" w:rsidP="003C1508">
      <w:pPr>
        <w:spacing w:line="480" w:lineRule="auto"/>
        <w:jc w:val="both"/>
        <w:outlineLvl w:val="0"/>
        <w:rPr>
          <w:rFonts w:eastAsia="Batang" w:cs="Arial"/>
          <w:b/>
        </w:rPr>
      </w:pPr>
    </w:p>
    <w:p w:rsidR="00FA5C13" w:rsidRPr="00FA5C13" w:rsidRDefault="003C1508" w:rsidP="00FA5C13">
      <w:pPr>
        <w:spacing w:line="480" w:lineRule="auto"/>
        <w:jc w:val="both"/>
        <w:outlineLvl w:val="0"/>
        <w:rPr>
          <w:rFonts w:eastAsia="Batang" w:cs="Arial"/>
        </w:rPr>
      </w:pPr>
      <w:bookmarkStart w:id="42" w:name="_Toc229200428"/>
      <w:r w:rsidRPr="00817172">
        <w:rPr>
          <w:rFonts w:eastAsia="Batang" w:cs="Arial"/>
        </w:rPr>
        <w:t xml:space="preserve">Los productos que ofrece la empresa son diversos, porque algunos son creados por </w:t>
      </w:r>
      <w:r w:rsidR="00673467" w:rsidRPr="00817172">
        <w:rPr>
          <w:rFonts w:eastAsia="Batang" w:cs="Arial"/>
        </w:rPr>
        <w:t>pedidos de los clientes, acorde a las necesidades de ellos, pero entre las fundas que más se producen por su gran consumo en el mercado tenemos:</w:t>
      </w:r>
      <w:bookmarkEnd w:id="42"/>
      <w:r w:rsidR="004F4DEA">
        <w:rPr>
          <w:rStyle w:val="Refdenotaalpie"/>
          <w:rFonts w:eastAsia="Batang" w:cs="Arial"/>
        </w:rPr>
        <w:footnoteReference w:id="21"/>
      </w:r>
    </w:p>
    <w:p w:rsidR="00FA5C13" w:rsidRPr="00817172" w:rsidRDefault="00FA5C13" w:rsidP="00817172">
      <w:pPr>
        <w:jc w:val="center"/>
        <w:rPr>
          <w:rFonts w:eastAsia="Batang"/>
          <w:b/>
        </w:rPr>
      </w:pPr>
    </w:p>
    <w:p w:rsidR="00B66709" w:rsidRDefault="00B66709" w:rsidP="00B66709">
      <w:pPr>
        <w:pStyle w:val="Epgrafe"/>
        <w:keepNext/>
        <w:jc w:val="center"/>
      </w:pPr>
      <w:bookmarkStart w:id="43" w:name="_Toc234175223"/>
      <w:r>
        <w:t xml:space="preserve">Tabla </w:t>
      </w:r>
      <w:r>
        <w:fldChar w:fldCharType="begin"/>
      </w:r>
      <w:r>
        <w:instrText xml:space="preserve"> SEQ Tabla \* ARABIC </w:instrText>
      </w:r>
      <w:r>
        <w:fldChar w:fldCharType="separate"/>
      </w:r>
      <w:r w:rsidR="00CF3971">
        <w:rPr>
          <w:noProof/>
        </w:rPr>
        <w:t>1</w:t>
      </w:r>
      <w:r>
        <w:fldChar w:fldCharType="end"/>
      </w:r>
      <w:r>
        <w:t xml:space="preserve">. PRINCIPALES PRODUCTOS QUE OFRECE </w:t>
      </w:r>
      <w:smartTag w:uri="urn:schemas-microsoft-com:office:smarttags" w:element="PersonName">
        <w:smartTagPr>
          <w:attr w:name="ProductID" w:val="LA EMPRESA"/>
        </w:smartTagPr>
        <w:r>
          <w:t>LA EMPRESA</w:t>
        </w:r>
      </w:smartTag>
      <w:bookmarkEnd w:id="43"/>
    </w:p>
    <w:p w:rsidR="008E0D79" w:rsidRDefault="008E0D79" w:rsidP="008E0D79"/>
    <w:p w:rsidR="008E0D79" w:rsidRPr="008E0D79" w:rsidRDefault="008E0D79" w:rsidP="008E0D79"/>
    <w:tbl>
      <w:tblPr>
        <w:tblW w:w="3887" w:type="dxa"/>
        <w:tblInd w:w="1727" w:type="dxa"/>
        <w:tblBorders>
          <w:top w:val="double" w:sz="4" w:space="0" w:color="auto"/>
          <w:left w:val="double" w:sz="4" w:space="0" w:color="auto"/>
          <w:bottom w:val="double" w:sz="4" w:space="0" w:color="auto"/>
          <w:right w:val="double" w:sz="4" w:space="0" w:color="auto"/>
          <w:insideH w:val="single" w:sz="12" w:space="0" w:color="auto"/>
          <w:insideV w:val="single" w:sz="18" w:space="0" w:color="auto"/>
        </w:tblBorders>
        <w:tblLook w:val="01E0" w:firstRow="1" w:lastRow="1" w:firstColumn="1" w:lastColumn="1" w:noHBand="0" w:noVBand="0"/>
      </w:tblPr>
      <w:tblGrid>
        <w:gridCol w:w="3887"/>
      </w:tblGrid>
      <w:tr w:rsidR="002E2E4F" w:rsidRPr="000B5CB1" w:rsidTr="003C6435">
        <w:trPr>
          <w:trHeight w:val="398"/>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44" w:name="_Toc229200430"/>
            <w:r w:rsidRPr="000B5CB1">
              <w:rPr>
                <w:rFonts w:eastAsia="Batang" w:cs="Arial"/>
                <w:sz w:val="16"/>
                <w:szCs w:val="16"/>
              </w:rPr>
              <w:t>Rollos Naturales</w:t>
            </w:r>
            <w:bookmarkEnd w:id="44"/>
          </w:p>
        </w:tc>
      </w:tr>
      <w:tr w:rsidR="002E2E4F" w:rsidRPr="000B5CB1" w:rsidTr="003C6435">
        <w:trPr>
          <w:trHeight w:val="432"/>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45" w:name="_Toc229200431"/>
            <w:r w:rsidRPr="000B5CB1">
              <w:rPr>
                <w:rFonts w:eastAsia="Batang" w:cs="Arial"/>
                <w:sz w:val="16"/>
                <w:szCs w:val="16"/>
              </w:rPr>
              <w:t>Rollos Naturales Impresos</w:t>
            </w:r>
            <w:bookmarkEnd w:id="45"/>
          </w:p>
        </w:tc>
      </w:tr>
      <w:tr w:rsidR="002E2E4F" w:rsidRPr="000B5CB1" w:rsidTr="003C6435">
        <w:trPr>
          <w:trHeight w:val="415"/>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46" w:name="_Toc229200432"/>
            <w:r w:rsidRPr="000B5CB1">
              <w:rPr>
                <w:rFonts w:eastAsia="Batang" w:cs="Arial"/>
                <w:sz w:val="16"/>
                <w:szCs w:val="16"/>
              </w:rPr>
              <w:t>Rollos Pigmentados Impresos</w:t>
            </w:r>
            <w:bookmarkEnd w:id="46"/>
          </w:p>
        </w:tc>
      </w:tr>
      <w:tr w:rsidR="002E2E4F" w:rsidRPr="000B5CB1" w:rsidTr="003C6435">
        <w:trPr>
          <w:trHeight w:val="432"/>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47" w:name="_Toc229200433"/>
            <w:r w:rsidRPr="000B5CB1">
              <w:rPr>
                <w:rFonts w:eastAsia="Batang" w:cs="Arial"/>
                <w:sz w:val="16"/>
                <w:szCs w:val="16"/>
              </w:rPr>
              <w:t>Rollos Polipropileno Impresos</w:t>
            </w:r>
            <w:bookmarkEnd w:id="47"/>
          </w:p>
        </w:tc>
      </w:tr>
      <w:tr w:rsidR="002E2E4F" w:rsidRPr="000B5CB1" w:rsidTr="003C6435">
        <w:trPr>
          <w:trHeight w:val="415"/>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48" w:name="_Toc229200434"/>
            <w:r w:rsidRPr="000B5CB1">
              <w:rPr>
                <w:rFonts w:eastAsia="Batang" w:cs="Arial"/>
                <w:sz w:val="16"/>
                <w:szCs w:val="16"/>
              </w:rPr>
              <w:t>Fundas Naturales</w:t>
            </w:r>
            <w:bookmarkEnd w:id="48"/>
          </w:p>
        </w:tc>
      </w:tr>
      <w:tr w:rsidR="002E2E4F" w:rsidRPr="000B5CB1" w:rsidTr="003C6435">
        <w:trPr>
          <w:trHeight w:val="432"/>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49" w:name="_Toc229200435"/>
            <w:r w:rsidRPr="000B5CB1">
              <w:rPr>
                <w:rFonts w:eastAsia="Batang" w:cs="Arial"/>
                <w:sz w:val="16"/>
                <w:szCs w:val="16"/>
              </w:rPr>
              <w:t>Fundas Naturales Impresas</w:t>
            </w:r>
            <w:bookmarkEnd w:id="49"/>
          </w:p>
        </w:tc>
      </w:tr>
      <w:tr w:rsidR="002E2E4F" w:rsidRPr="000B5CB1" w:rsidTr="003C6435">
        <w:trPr>
          <w:trHeight w:val="432"/>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50" w:name="_Toc229200436"/>
            <w:r w:rsidRPr="000B5CB1">
              <w:rPr>
                <w:rFonts w:eastAsia="Batang" w:cs="Arial"/>
                <w:sz w:val="16"/>
                <w:szCs w:val="16"/>
              </w:rPr>
              <w:t>Fundas Polipropileno</w:t>
            </w:r>
            <w:bookmarkEnd w:id="50"/>
          </w:p>
        </w:tc>
      </w:tr>
      <w:tr w:rsidR="002E2E4F" w:rsidRPr="000B5CB1" w:rsidTr="003C6435">
        <w:trPr>
          <w:trHeight w:val="415"/>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51" w:name="_Toc229200437"/>
            <w:r w:rsidRPr="000B5CB1">
              <w:rPr>
                <w:rFonts w:eastAsia="Batang" w:cs="Arial"/>
                <w:sz w:val="16"/>
                <w:szCs w:val="16"/>
              </w:rPr>
              <w:t>Fundas Negras</w:t>
            </w:r>
            <w:bookmarkEnd w:id="51"/>
          </w:p>
        </w:tc>
      </w:tr>
      <w:tr w:rsidR="002E2E4F" w:rsidRPr="000B5CB1" w:rsidTr="003C6435">
        <w:trPr>
          <w:trHeight w:val="847"/>
        </w:trPr>
        <w:tc>
          <w:tcPr>
            <w:tcW w:w="0" w:type="auto"/>
            <w:vAlign w:val="center"/>
          </w:tcPr>
          <w:p w:rsidR="00673467" w:rsidRPr="000B5CB1" w:rsidRDefault="00673467" w:rsidP="000B5CB1">
            <w:pPr>
              <w:spacing w:line="480" w:lineRule="auto"/>
              <w:jc w:val="center"/>
              <w:outlineLvl w:val="0"/>
              <w:rPr>
                <w:rFonts w:eastAsia="Batang" w:cs="Arial"/>
                <w:sz w:val="16"/>
                <w:szCs w:val="16"/>
              </w:rPr>
            </w:pPr>
            <w:bookmarkStart w:id="52" w:name="_Toc229200438"/>
            <w:r w:rsidRPr="000B5CB1">
              <w:rPr>
                <w:rFonts w:eastAsia="Batang" w:cs="Arial"/>
                <w:sz w:val="16"/>
                <w:szCs w:val="16"/>
              </w:rPr>
              <w:t>Fundas Negras Perforadas</w:t>
            </w:r>
            <w:bookmarkEnd w:id="52"/>
          </w:p>
          <w:p w:rsidR="00673467" w:rsidRPr="000B5CB1" w:rsidRDefault="002E2E4F" w:rsidP="000B5CB1">
            <w:pPr>
              <w:spacing w:line="480" w:lineRule="auto"/>
              <w:jc w:val="center"/>
              <w:outlineLvl w:val="0"/>
              <w:rPr>
                <w:rFonts w:eastAsia="Batang" w:cs="Arial"/>
                <w:sz w:val="16"/>
                <w:szCs w:val="16"/>
              </w:rPr>
            </w:pPr>
            <w:bookmarkStart w:id="53" w:name="_Toc229200439"/>
            <w:r w:rsidRPr="000B5CB1">
              <w:rPr>
                <w:rFonts w:eastAsia="Batang" w:cs="Arial"/>
                <w:sz w:val="16"/>
                <w:szCs w:val="16"/>
              </w:rPr>
              <w:t>6X8X0.00150 B/D</w:t>
            </w:r>
            <w:bookmarkEnd w:id="53"/>
          </w:p>
        </w:tc>
      </w:tr>
      <w:tr w:rsidR="002E2E4F" w:rsidRPr="000B5CB1" w:rsidTr="003C6435">
        <w:trPr>
          <w:trHeight w:val="432"/>
        </w:trPr>
        <w:tc>
          <w:tcPr>
            <w:tcW w:w="0" w:type="auto"/>
            <w:vAlign w:val="center"/>
          </w:tcPr>
          <w:p w:rsidR="00673467" w:rsidRPr="000B5CB1" w:rsidRDefault="002E2E4F" w:rsidP="000B5CB1">
            <w:pPr>
              <w:spacing w:line="480" w:lineRule="auto"/>
              <w:jc w:val="center"/>
              <w:outlineLvl w:val="0"/>
              <w:rPr>
                <w:rFonts w:eastAsia="Batang" w:cs="Arial"/>
                <w:sz w:val="16"/>
                <w:szCs w:val="16"/>
              </w:rPr>
            </w:pPr>
            <w:bookmarkStart w:id="54" w:name="_Toc229200440"/>
            <w:r w:rsidRPr="000B5CB1">
              <w:rPr>
                <w:rFonts w:eastAsia="Batang" w:cs="Arial"/>
                <w:sz w:val="16"/>
                <w:szCs w:val="16"/>
              </w:rPr>
              <w:t>Fundas Polipropileno Fideo Andaluz</w:t>
            </w:r>
            <w:bookmarkEnd w:id="54"/>
          </w:p>
        </w:tc>
      </w:tr>
      <w:tr w:rsidR="002E2E4F" w:rsidRPr="000B5CB1" w:rsidTr="003C6435">
        <w:trPr>
          <w:trHeight w:val="415"/>
        </w:trPr>
        <w:tc>
          <w:tcPr>
            <w:tcW w:w="0" w:type="auto"/>
            <w:vAlign w:val="center"/>
          </w:tcPr>
          <w:p w:rsidR="002E2E4F" w:rsidRPr="000B5CB1" w:rsidRDefault="002E2E4F" w:rsidP="000B5CB1">
            <w:pPr>
              <w:spacing w:line="480" w:lineRule="auto"/>
              <w:jc w:val="center"/>
              <w:outlineLvl w:val="0"/>
              <w:rPr>
                <w:rFonts w:eastAsia="Batang" w:cs="Arial"/>
                <w:sz w:val="16"/>
                <w:szCs w:val="16"/>
              </w:rPr>
            </w:pPr>
            <w:bookmarkStart w:id="55" w:name="_Toc229200441"/>
            <w:r w:rsidRPr="000B5CB1">
              <w:rPr>
                <w:rFonts w:eastAsia="Batang" w:cs="Arial"/>
                <w:sz w:val="16"/>
                <w:szCs w:val="16"/>
              </w:rPr>
              <w:t>Fundas Naturales Impresas La Chilenita</w:t>
            </w:r>
            <w:bookmarkEnd w:id="55"/>
          </w:p>
        </w:tc>
      </w:tr>
      <w:tr w:rsidR="002E2E4F" w:rsidRPr="000B5CB1" w:rsidTr="003C6435">
        <w:trPr>
          <w:trHeight w:val="432"/>
        </w:trPr>
        <w:tc>
          <w:tcPr>
            <w:tcW w:w="0" w:type="auto"/>
            <w:vAlign w:val="center"/>
          </w:tcPr>
          <w:p w:rsidR="00673467" w:rsidRPr="000B5CB1" w:rsidRDefault="002E2E4F" w:rsidP="000B5CB1">
            <w:pPr>
              <w:spacing w:line="480" w:lineRule="auto"/>
              <w:jc w:val="center"/>
              <w:outlineLvl w:val="0"/>
              <w:rPr>
                <w:rFonts w:eastAsia="Batang" w:cs="Arial"/>
                <w:sz w:val="16"/>
                <w:szCs w:val="16"/>
              </w:rPr>
            </w:pPr>
            <w:bookmarkStart w:id="56" w:name="_Toc229200442"/>
            <w:r w:rsidRPr="000B5CB1">
              <w:rPr>
                <w:rFonts w:eastAsia="Batang" w:cs="Arial"/>
                <w:sz w:val="16"/>
                <w:szCs w:val="16"/>
              </w:rPr>
              <w:t>Fundas Naturales Venus</w:t>
            </w:r>
            <w:bookmarkEnd w:id="56"/>
          </w:p>
        </w:tc>
      </w:tr>
      <w:tr w:rsidR="002E2E4F" w:rsidRPr="000B5CB1" w:rsidTr="003C6435">
        <w:trPr>
          <w:trHeight w:val="415"/>
        </w:trPr>
        <w:tc>
          <w:tcPr>
            <w:tcW w:w="0" w:type="auto"/>
            <w:vAlign w:val="center"/>
          </w:tcPr>
          <w:p w:rsidR="00673467" w:rsidRPr="000B5CB1" w:rsidRDefault="002E2E4F" w:rsidP="000B5CB1">
            <w:pPr>
              <w:spacing w:line="480" w:lineRule="auto"/>
              <w:jc w:val="center"/>
              <w:outlineLvl w:val="0"/>
              <w:rPr>
                <w:rFonts w:eastAsia="Batang" w:cs="Arial"/>
                <w:sz w:val="16"/>
                <w:szCs w:val="16"/>
              </w:rPr>
            </w:pPr>
            <w:bookmarkStart w:id="57" w:name="_Toc229200443"/>
            <w:r w:rsidRPr="000B5CB1">
              <w:rPr>
                <w:rFonts w:eastAsia="Batang" w:cs="Arial"/>
                <w:sz w:val="16"/>
                <w:szCs w:val="16"/>
              </w:rPr>
              <w:t>Fundas Naturales Vereda</w:t>
            </w:r>
            <w:bookmarkEnd w:id="57"/>
          </w:p>
        </w:tc>
      </w:tr>
      <w:tr w:rsidR="002E2E4F" w:rsidRPr="000B5CB1" w:rsidTr="003C6435">
        <w:trPr>
          <w:trHeight w:val="847"/>
        </w:trPr>
        <w:tc>
          <w:tcPr>
            <w:tcW w:w="0" w:type="auto"/>
            <w:vAlign w:val="center"/>
          </w:tcPr>
          <w:p w:rsidR="002E2E4F" w:rsidRPr="000B5CB1" w:rsidRDefault="002E2E4F" w:rsidP="000B5CB1">
            <w:pPr>
              <w:spacing w:line="480" w:lineRule="auto"/>
              <w:jc w:val="center"/>
              <w:outlineLvl w:val="0"/>
              <w:rPr>
                <w:rFonts w:eastAsia="Batang" w:cs="Arial"/>
                <w:sz w:val="16"/>
                <w:szCs w:val="16"/>
              </w:rPr>
            </w:pPr>
            <w:bookmarkStart w:id="58" w:name="_Toc229200444"/>
            <w:r w:rsidRPr="000B5CB1">
              <w:rPr>
                <w:rFonts w:eastAsia="Batang" w:cs="Arial"/>
                <w:sz w:val="16"/>
                <w:szCs w:val="16"/>
              </w:rPr>
              <w:t>Fundas Naturales Supermercados</w:t>
            </w:r>
            <w:bookmarkEnd w:id="58"/>
          </w:p>
          <w:p w:rsidR="00673467" w:rsidRPr="000B5CB1" w:rsidRDefault="002E2E4F" w:rsidP="000B5CB1">
            <w:pPr>
              <w:spacing w:line="480" w:lineRule="auto"/>
              <w:jc w:val="center"/>
              <w:outlineLvl w:val="0"/>
              <w:rPr>
                <w:rFonts w:eastAsia="Batang" w:cs="Arial"/>
                <w:sz w:val="16"/>
                <w:szCs w:val="16"/>
              </w:rPr>
            </w:pPr>
            <w:bookmarkStart w:id="59" w:name="_Toc229200445"/>
            <w:r w:rsidRPr="000B5CB1">
              <w:rPr>
                <w:rFonts w:eastAsia="Batang" w:cs="Arial"/>
                <w:sz w:val="16"/>
                <w:szCs w:val="16"/>
              </w:rPr>
              <w:t>5.25X12X0.00250 B/D</w:t>
            </w:r>
            <w:bookmarkEnd w:id="59"/>
          </w:p>
        </w:tc>
      </w:tr>
      <w:tr w:rsidR="002E2E4F" w:rsidRPr="000B5CB1" w:rsidTr="003C6435">
        <w:trPr>
          <w:trHeight w:val="432"/>
        </w:trPr>
        <w:tc>
          <w:tcPr>
            <w:tcW w:w="0" w:type="auto"/>
            <w:vAlign w:val="center"/>
          </w:tcPr>
          <w:p w:rsidR="00673467" w:rsidRPr="000B5CB1" w:rsidRDefault="002E2E4F" w:rsidP="00C26C9C">
            <w:pPr>
              <w:keepNext/>
              <w:spacing w:line="480" w:lineRule="auto"/>
              <w:jc w:val="center"/>
              <w:outlineLvl w:val="0"/>
              <w:rPr>
                <w:rFonts w:eastAsia="Batang" w:cs="Arial"/>
                <w:sz w:val="16"/>
                <w:szCs w:val="16"/>
              </w:rPr>
            </w:pPr>
            <w:bookmarkStart w:id="60" w:name="_Toc229200446"/>
            <w:r w:rsidRPr="000B5CB1">
              <w:rPr>
                <w:rFonts w:eastAsia="Batang" w:cs="Arial"/>
                <w:sz w:val="16"/>
                <w:szCs w:val="16"/>
              </w:rPr>
              <w:t>Fundas Naturales Desechables</w:t>
            </w:r>
            <w:bookmarkEnd w:id="60"/>
          </w:p>
        </w:tc>
      </w:tr>
    </w:tbl>
    <w:p w:rsidR="003C1508" w:rsidRPr="00FA5C13" w:rsidRDefault="00813F8C" w:rsidP="003C1508">
      <w:pPr>
        <w:spacing w:line="480" w:lineRule="auto"/>
        <w:jc w:val="both"/>
        <w:outlineLvl w:val="0"/>
        <w:rPr>
          <w:rFonts w:eastAsia="Batang" w:cs="Arial"/>
          <w:sz w:val="18"/>
          <w:szCs w:val="18"/>
        </w:rPr>
      </w:pPr>
      <w:bookmarkStart w:id="61" w:name="_Toc229200447"/>
      <w:r w:rsidRPr="00813F8C">
        <w:rPr>
          <w:rFonts w:eastAsia="Batang" w:cs="Arial"/>
          <w:sz w:val="18"/>
          <w:szCs w:val="18"/>
        </w:rPr>
        <w:t>Fuente: Datos de la</w:t>
      </w:r>
      <w:bookmarkEnd w:id="61"/>
      <w:r w:rsidR="008F0585">
        <w:rPr>
          <w:rFonts w:eastAsia="Batang" w:cs="Arial"/>
          <w:sz w:val="18"/>
          <w:szCs w:val="18"/>
        </w:rPr>
        <w:t xml:space="preserve"> empre</w:t>
      </w:r>
      <w:r w:rsidR="00E517E7" w:rsidRPr="003A0BCB">
        <w:rPr>
          <w:rFonts w:eastAsia="Batang"/>
        </w:rPr>
        <w:br w:type="page"/>
      </w: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3C1508" w:rsidRDefault="003C1508" w:rsidP="003C1508">
      <w:pPr>
        <w:jc w:val="both"/>
        <w:outlineLvl w:val="0"/>
        <w:rPr>
          <w:rFonts w:eastAsia="Batang"/>
        </w:rPr>
      </w:pPr>
    </w:p>
    <w:p w:rsidR="00296263" w:rsidRPr="003C1508" w:rsidRDefault="00296263" w:rsidP="00361CD6">
      <w:pPr>
        <w:pStyle w:val="Ttulo1"/>
      </w:pPr>
      <w:bookmarkStart w:id="62" w:name="_Toc234174125"/>
      <w:bookmarkEnd w:id="62"/>
    </w:p>
    <w:p w:rsidR="00296263" w:rsidRDefault="00296263" w:rsidP="00296263">
      <w:pPr>
        <w:spacing w:line="480" w:lineRule="auto"/>
        <w:jc w:val="center"/>
        <w:rPr>
          <w:rFonts w:eastAsia="Batang" w:cs="Arial"/>
          <w:b/>
        </w:rPr>
      </w:pPr>
    </w:p>
    <w:p w:rsidR="000D6944" w:rsidRDefault="000D6944" w:rsidP="00296263">
      <w:pPr>
        <w:spacing w:line="480" w:lineRule="auto"/>
        <w:jc w:val="center"/>
        <w:rPr>
          <w:rFonts w:eastAsia="Batang" w:cs="Arial"/>
          <w:b/>
        </w:rPr>
      </w:pPr>
    </w:p>
    <w:p w:rsidR="000D6944" w:rsidRPr="00B2186F" w:rsidRDefault="000D6944" w:rsidP="00B2186F">
      <w:pPr>
        <w:pStyle w:val="Ttulo2"/>
      </w:pPr>
      <w:bookmarkStart w:id="63" w:name="_Toc234174126"/>
      <w:r w:rsidRPr="00B2186F">
        <w:t>SISTEMA DE COSTEO POR ACTIVIDADES</w:t>
      </w:r>
      <w:bookmarkEnd w:id="63"/>
    </w:p>
    <w:p w:rsidR="000D6944" w:rsidRDefault="000D6944" w:rsidP="00296263">
      <w:pPr>
        <w:spacing w:line="480" w:lineRule="auto"/>
        <w:jc w:val="center"/>
        <w:rPr>
          <w:rFonts w:eastAsia="Batang" w:cs="Arial"/>
          <w:b/>
        </w:rPr>
      </w:pPr>
    </w:p>
    <w:p w:rsidR="000D6944" w:rsidRDefault="000D6944" w:rsidP="00296263">
      <w:pPr>
        <w:spacing w:line="480" w:lineRule="auto"/>
        <w:jc w:val="center"/>
        <w:rPr>
          <w:rFonts w:eastAsia="Batang" w:cs="Arial"/>
          <w:b/>
        </w:rPr>
      </w:pPr>
    </w:p>
    <w:p w:rsidR="000D6944" w:rsidRPr="007A2F4D" w:rsidRDefault="000D6944" w:rsidP="00296263">
      <w:pPr>
        <w:spacing w:line="480" w:lineRule="auto"/>
        <w:jc w:val="center"/>
        <w:rPr>
          <w:rFonts w:eastAsia="Batang" w:cs="Arial"/>
          <w:b/>
        </w:rPr>
      </w:pPr>
    </w:p>
    <w:p w:rsidR="00296263" w:rsidRPr="005C0259" w:rsidRDefault="005C0259" w:rsidP="00B2186F">
      <w:pPr>
        <w:pStyle w:val="Ttulo3"/>
        <w:rPr>
          <w:rFonts w:eastAsia="Batang" w:cs="Arial"/>
        </w:rPr>
      </w:pPr>
      <w:bookmarkStart w:id="64" w:name="_Toc234174127"/>
      <w:r w:rsidRPr="005C0259">
        <w:rPr>
          <w:rFonts w:eastAsia="Batang"/>
        </w:rPr>
        <w:t>3.1 Desarrollo Del Sistema De Costeo Por Actividades</w:t>
      </w:r>
      <w:bookmarkEnd w:id="64"/>
    </w:p>
    <w:p w:rsidR="00296263" w:rsidRPr="007A2F4D" w:rsidRDefault="00296263" w:rsidP="002174B5">
      <w:pPr>
        <w:spacing w:line="480" w:lineRule="auto"/>
        <w:jc w:val="center"/>
        <w:outlineLvl w:val="2"/>
        <w:rPr>
          <w:rFonts w:eastAsia="Batang" w:cs="Arial"/>
          <w:b/>
        </w:rPr>
      </w:pPr>
    </w:p>
    <w:p w:rsidR="00296263" w:rsidRPr="005C0259" w:rsidRDefault="005C0259" w:rsidP="00836EF6">
      <w:pPr>
        <w:pStyle w:val="TITULO4"/>
        <w:ind w:firstLine="27"/>
      </w:pPr>
      <w:bookmarkStart w:id="65" w:name="_Toc234174128"/>
      <w:r w:rsidRPr="005C0259">
        <w:t xml:space="preserve">3.1.1 </w:t>
      </w:r>
      <w:r w:rsidR="00296263" w:rsidRPr="005C0259">
        <w:t xml:space="preserve">Introducción </w:t>
      </w:r>
      <w:r w:rsidR="008E0D79">
        <w:t>a</w:t>
      </w:r>
      <w:r w:rsidRPr="005C0259">
        <w:t xml:space="preserve">l </w:t>
      </w:r>
      <w:r w:rsidR="008E0D79">
        <w:t>Sistema Basado en Act</w:t>
      </w:r>
      <w:r w:rsidR="00296263" w:rsidRPr="005C0259">
        <w:t>ividades</w:t>
      </w:r>
      <w:bookmarkEnd w:id="65"/>
    </w:p>
    <w:p w:rsidR="00296263" w:rsidRPr="005C0259" w:rsidRDefault="00296263" w:rsidP="005C0259">
      <w:pPr>
        <w:spacing w:line="480" w:lineRule="auto"/>
        <w:jc w:val="both"/>
        <w:rPr>
          <w:rFonts w:eastAsia="Batang" w:cs="Arial"/>
          <w:b/>
        </w:rPr>
      </w:pPr>
    </w:p>
    <w:p w:rsidR="00836EF6" w:rsidRDefault="00296263" w:rsidP="005C0259">
      <w:pPr>
        <w:spacing w:line="480" w:lineRule="auto"/>
        <w:jc w:val="both"/>
        <w:rPr>
          <w:rFonts w:eastAsia="Batang" w:cs="Arial"/>
        </w:rPr>
      </w:pPr>
      <w:r w:rsidRPr="005C0259">
        <w:rPr>
          <w:rFonts w:eastAsia="Batang" w:cs="Arial"/>
        </w:rPr>
        <w:t xml:space="preserve">Considerando que se trabaja en un ambiente globalizado  es necesario reconocer que las utilidades no se obtienen solamente con un buen control de los costos, es necesario mantener los niveles de valor para el cliente. </w:t>
      </w:r>
      <w:r w:rsidR="00041C08">
        <w:rPr>
          <w:rStyle w:val="Refdenotaalpie"/>
          <w:rFonts w:eastAsia="Batang" w:cs="Arial"/>
        </w:rPr>
        <w:footnoteReference w:id="22"/>
      </w:r>
    </w:p>
    <w:p w:rsidR="00296263" w:rsidRPr="005C0259" w:rsidRDefault="00296263" w:rsidP="005C0259">
      <w:pPr>
        <w:spacing w:line="480" w:lineRule="auto"/>
        <w:jc w:val="both"/>
        <w:rPr>
          <w:rFonts w:eastAsia="Batang" w:cs="Arial"/>
        </w:rPr>
      </w:pPr>
      <w:r w:rsidRPr="005C0259">
        <w:rPr>
          <w:rFonts w:eastAsia="Batang" w:cs="Arial"/>
        </w:rPr>
        <w:lastRenderedPageBreak/>
        <w:t>De modo que la flexibilidad  para responder a las demandas de los consumidores debe ser el enfoque principal, además de la calidad de los productos.</w:t>
      </w:r>
    </w:p>
    <w:p w:rsidR="00296263" w:rsidRPr="005C0259" w:rsidRDefault="00296263" w:rsidP="005C0259">
      <w:pPr>
        <w:spacing w:line="480" w:lineRule="auto"/>
        <w:jc w:val="both"/>
        <w:rPr>
          <w:rFonts w:eastAsia="Batang" w:cs="Arial"/>
        </w:rPr>
      </w:pPr>
    </w:p>
    <w:p w:rsidR="00296263" w:rsidRPr="005C0259" w:rsidRDefault="00296263" w:rsidP="005C0259">
      <w:pPr>
        <w:spacing w:line="480" w:lineRule="auto"/>
        <w:jc w:val="both"/>
        <w:rPr>
          <w:rFonts w:eastAsia="Batang" w:cs="Arial"/>
        </w:rPr>
      </w:pPr>
      <w:r w:rsidRPr="005C0259">
        <w:rPr>
          <w:rFonts w:eastAsia="Batang" w:cs="Arial"/>
        </w:rPr>
        <w:t>En consecuencia es muy probable que la mejor vía para mantener la rentabilidad de un negocio sea el manejo apropiado de sus actividades, por lo tanto es necesario desarrollar un nuevo enfoque gerencial sobre la información basada en las actividades.</w:t>
      </w:r>
    </w:p>
    <w:p w:rsidR="00296263" w:rsidRPr="005C0259" w:rsidRDefault="00296263" w:rsidP="005C0259">
      <w:pPr>
        <w:spacing w:line="480" w:lineRule="auto"/>
        <w:jc w:val="both"/>
        <w:rPr>
          <w:rFonts w:eastAsia="Batang" w:cs="Arial"/>
        </w:rPr>
      </w:pPr>
    </w:p>
    <w:p w:rsidR="00296263" w:rsidRPr="005C0259" w:rsidRDefault="00296263" w:rsidP="005C0259">
      <w:pPr>
        <w:spacing w:line="480" w:lineRule="auto"/>
        <w:jc w:val="both"/>
        <w:rPr>
          <w:rFonts w:eastAsia="Batang" w:cs="Arial"/>
        </w:rPr>
      </w:pPr>
      <w:r w:rsidRPr="005C0259">
        <w:rPr>
          <w:rFonts w:eastAsia="Batang" w:cs="Arial"/>
        </w:rPr>
        <w:t>El enfoque del costeo basado en actividades (ABC) se aplica, por lo general, a la asignación de costos que no son materiales directos o MOD.</w:t>
      </w:r>
    </w:p>
    <w:p w:rsidR="00296263" w:rsidRPr="007A2F4D" w:rsidRDefault="00296263" w:rsidP="00A71037">
      <w:pPr>
        <w:spacing w:line="480" w:lineRule="auto"/>
        <w:jc w:val="both"/>
        <w:rPr>
          <w:rFonts w:eastAsia="Batang" w:cs="Arial"/>
        </w:rPr>
      </w:pPr>
    </w:p>
    <w:p w:rsidR="00296263" w:rsidRPr="005C0259" w:rsidRDefault="005C0259" w:rsidP="00B2186F">
      <w:pPr>
        <w:pStyle w:val="TITULO4"/>
      </w:pPr>
      <w:bookmarkStart w:id="66" w:name="_Toc234174129"/>
      <w:r w:rsidRPr="005C0259">
        <w:t xml:space="preserve">3.1.2  </w:t>
      </w:r>
      <w:r w:rsidR="00296263" w:rsidRPr="005C0259">
        <w:t xml:space="preserve">Identificación </w:t>
      </w:r>
      <w:r w:rsidRPr="005C0259">
        <w:t>De Los Costos Con Las Actividades</w:t>
      </w:r>
      <w:bookmarkEnd w:id="66"/>
      <w:r w:rsidRPr="005C0259">
        <w:t xml:space="preserve"> </w:t>
      </w:r>
    </w:p>
    <w:p w:rsidR="00296263" w:rsidRPr="007A2F4D" w:rsidRDefault="00296263" w:rsidP="00A71037">
      <w:pPr>
        <w:spacing w:line="480" w:lineRule="auto"/>
        <w:jc w:val="both"/>
        <w:rPr>
          <w:rFonts w:eastAsia="Batang" w:cs="Arial"/>
        </w:rPr>
      </w:pPr>
      <w:r w:rsidRPr="007A2F4D">
        <w:rPr>
          <w:rFonts w:eastAsia="Batang" w:cs="Arial"/>
        </w:rPr>
        <w:t>Esta tarea se realiza a través de un cuidadoso análisis de las actividades que demandan los productos a los distintos departamentos o secciones de la organización.</w:t>
      </w:r>
    </w:p>
    <w:p w:rsidR="00296263" w:rsidRPr="007A2F4D" w:rsidRDefault="00296263" w:rsidP="00A71037">
      <w:pPr>
        <w:spacing w:line="480" w:lineRule="auto"/>
        <w:jc w:val="both"/>
        <w:rPr>
          <w:rFonts w:eastAsia="Batang" w:cs="Arial"/>
        </w:rPr>
      </w:pPr>
      <w:r w:rsidRPr="007A2F4D">
        <w:rPr>
          <w:rFonts w:eastAsia="Batang" w:cs="Arial"/>
        </w:rPr>
        <w:t>A continuación se detallan los pasos que se siguió para incorporar el sistema ABC.</w:t>
      </w:r>
    </w:p>
    <w:p w:rsidR="00296263" w:rsidRPr="007A2F4D" w:rsidRDefault="00296263" w:rsidP="00A71037">
      <w:pPr>
        <w:spacing w:line="480" w:lineRule="auto"/>
        <w:jc w:val="both"/>
        <w:rPr>
          <w:rFonts w:eastAsia="Batang" w:cs="Arial"/>
        </w:rPr>
      </w:pPr>
    </w:p>
    <w:p w:rsidR="00296263" w:rsidRPr="008A6BF1" w:rsidRDefault="008A6BF1" w:rsidP="00EF5BD7">
      <w:pPr>
        <w:pStyle w:val="TITULO5"/>
      </w:pPr>
      <w:r>
        <w:t xml:space="preserve">3.1.2.1 </w:t>
      </w:r>
      <w:r w:rsidR="00296263" w:rsidRPr="008A6BF1">
        <w:t>Primera Fase:</w:t>
      </w:r>
    </w:p>
    <w:p w:rsidR="00296263" w:rsidRPr="007A2F4D" w:rsidRDefault="00296263" w:rsidP="00296263">
      <w:pPr>
        <w:spacing w:line="480" w:lineRule="auto"/>
        <w:jc w:val="both"/>
        <w:rPr>
          <w:rFonts w:eastAsia="Batang" w:cs="Arial"/>
          <w:color w:val="FF0000"/>
        </w:rPr>
      </w:pPr>
    </w:p>
    <w:p w:rsidR="00296263" w:rsidRDefault="00296263" w:rsidP="00A71037">
      <w:pPr>
        <w:spacing w:line="480" w:lineRule="auto"/>
        <w:jc w:val="both"/>
        <w:rPr>
          <w:rFonts w:eastAsia="Batang" w:cs="Arial"/>
        </w:rPr>
      </w:pPr>
      <w:r w:rsidRPr="007A2F4D">
        <w:rPr>
          <w:rFonts w:eastAsia="Batang" w:cs="Arial"/>
        </w:rPr>
        <w:t xml:space="preserve">Los encargados del desarrollo del Sistema ABC </w:t>
      </w:r>
      <w:r w:rsidR="00602B2B">
        <w:rPr>
          <w:rFonts w:eastAsia="Batang" w:cs="Arial"/>
        </w:rPr>
        <w:t>se reúnen</w:t>
      </w:r>
      <w:r w:rsidRPr="007A2F4D">
        <w:rPr>
          <w:rFonts w:eastAsia="Batang" w:cs="Arial"/>
        </w:rPr>
        <w:t xml:space="preserve"> con el jefe del departamento </w:t>
      </w:r>
      <w:r w:rsidR="00602B2B">
        <w:rPr>
          <w:rFonts w:eastAsia="Batang" w:cs="Arial"/>
        </w:rPr>
        <w:t>de costos, a quien le explican</w:t>
      </w:r>
      <w:r w:rsidRPr="007A2F4D">
        <w:rPr>
          <w:rFonts w:eastAsia="Batang" w:cs="Arial"/>
        </w:rPr>
        <w:t xml:space="preserve"> las ventajas del sistema  y le </w:t>
      </w:r>
      <w:r w:rsidR="00732427">
        <w:rPr>
          <w:rStyle w:val="Refdenotaalpie"/>
          <w:rFonts w:eastAsia="Batang" w:cs="Arial"/>
        </w:rPr>
        <w:lastRenderedPageBreak/>
        <w:footnoteReference w:id="23"/>
      </w:r>
      <w:r w:rsidRPr="007A2F4D">
        <w:rPr>
          <w:rFonts w:eastAsia="Batang" w:cs="Arial"/>
        </w:rPr>
        <w:t>habla</w:t>
      </w:r>
      <w:r w:rsidR="00602B2B">
        <w:rPr>
          <w:rFonts w:eastAsia="Batang" w:cs="Arial"/>
        </w:rPr>
        <w:t>n</w:t>
      </w:r>
      <w:r w:rsidRPr="007A2F4D">
        <w:rPr>
          <w:rFonts w:eastAsia="Batang" w:cs="Arial"/>
        </w:rPr>
        <w:t xml:space="preserve"> sobre el análisis que </w:t>
      </w:r>
      <w:r w:rsidR="00602B2B">
        <w:rPr>
          <w:rFonts w:eastAsia="Batang" w:cs="Arial"/>
        </w:rPr>
        <w:t>se hacen</w:t>
      </w:r>
      <w:r w:rsidRPr="007A2F4D">
        <w:rPr>
          <w:rFonts w:eastAsia="Batang" w:cs="Arial"/>
        </w:rPr>
        <w:t xml:space="preserve"> a las actividades que se realizan en el departamento de manufactura.  Las actividades tendrán un generador de costo o también llamado  la unidad de cada actividad.</w:t>
      </w:r>
    </w:p>
    <w:p w:rsidR="00F5219B" w:rsidRPr="007A2F4D" w:rsidRDefault="00F5219B" w:rsidP="00A71037">
      <w:pPr>
        <w:spacing w:line="480" w:lineRule="auto"/>
        <w:jc w:val="both"/>
        <w:rPr>
          <w:rFonts w:eastAsia="Batang" w:cs="Arial"/>
        </w:rPr>
      </w:pPr>
    </w:p>
    <w:p w:rsidR="00296263" w:rsidRPr="007A2F4D" w:rsidRDefault="00602B2B" w:rsidP="00A71037">
      <w:pPr>
        <w:spacing w:line="480" w:lineRule="auto"/>
        <w:jc w:val="both"/>
        <w:rPr>
          <w:rFonts w:eastAsia="Batang" w:cs="Arial"/>
        </w:rPr>
      </w:pPr>
      <w:r>
        <w:rPr>
          <w:rFonts w:eastAsia="Batang" w:cs="Arial"/>
        </w:rPr>
        <w:t xml:space="preserve">Para </w:t>
      </w:r>
      <w:r w:rsidR="00F5219B">
        <w:rPr>
          <w:rFonts w:eastAsia="Batang" w:cs="Arial"/>
        </w:rPr>
        <w:t>éste</w:t>
      </w:r>
      <w:r>
        <w:rPr>
          <w:rFonts w:eastAsia="Batang" w:cs="Arial"/>
        </w:rPr>
        <w:t xml:space="preserve"> caso p</w:t>
      </w:r>
      <w:r w:rsidR="00296263" w:rsidRPr="007A2F4D">
        <w:rPr>
          <w:rFonts w:eastAsia="Batang" w:cs="Arial"/>
        </w:rPr>
        <w:t xml:space="preserve">rimero se agruparon todos los recursos como son la energía eléctrica, las telecomunicaciones, los lubricantes, los seguros, y los suministros y materiales, luego a </w:t>
      </w:r>
      <w:r w:rsidR="00F5219B" w:rsidRPr="007A2F4D">
        <w:rPr>
          <w:rFonts w:eastAsia="Batang" w:cs="Arial"/>
        </w:rPr>
        <w:t>e</w:t>
      </w:r>
      <w:r w:rsidR="00F5219B">
        <w:rPr>
          <w:rFonts w:eastAsia="Batang" w:cs="Arial"/>
        </w:rPr>
        <w:t>s</w:t>
      </w:r>
      <w:r w:rsidR="00F5219B" w:rsidRPr="007A2F4D">
        <w:rPr>
          <w:rFonts w:eastAsia="Batang" w:cs="Arial"/>
        </w:rPr>
        <w:t>tos</w:t>
      </w:r>
      <w:r w:rsidR="00296263" w:rsidRPr="007A2F4D">
        <w:rPr>
          <w:rFonts w:eastAsia="Batang" w:cs="Arial"/>
        </w:rPr>
        <w:t xml:space="preserve"> se los ordenó de acuerdo  a las actividades en las que intervenían, que son el control de calidad, prod</w:t>
      </w:r>
      <w:r w:rsidR="008E0D79">
        <w:rPr>
          <w:rFonts w:eastAsia="Batang" w:cs="Arial"/>
        </w:rPr>
        <w:t>ucción, bodega  y mantenimiento;</w:t>
      </w:r>
      <w:r w:rsidR="00296263" w:rsidRPr="007A2F4D">
        <w:rPr>
          <w:rFonts w:eastAsia="Batang" w:cs="Arial"/>
        </w:rPr>
        <w:t xml:space="preserve"> posteriormente los costos generados en cada actividad se los distribuyó en bolsones de costos para asignarles a los procesos de extrusión, impresión, slitter y sellado que son los procesos de manufactura.</w:t>
      </w:r>
    </w:p>
    <w:p w:rsidR="00296263" w:rsidRPr="007A2F4D" w:rsidRDefault="00296263" w:rsidP="00296263">
      <w:pPr>
        <w:spacing w:line="480" w:lineRule="auto"/>
        <w:jc w:val="both"/>
        <w:rPr>
          <w:rFonts w:eastAsia="Batang" w:cs="Arial"/>
          <w:b/>
          <w:i/>
        </w:rPr>
      </w:pPr>
    </w:p>
    <w:p w:rsidR="00296263" w:rsidRPr="00647E36" w:rsidRDefault="00647E36" w:rsidP="00EF5BD7">
      <w:pPr>
        <w:pStyle w:val="TITULO5"/>
      </w:pPr>
      <w:r>
        <w:t xml:space="preserve">3.1.2.2 </w:t>
      </w:r>
      <w:r w:rsidR="00296263" w:rsidRPr="00647E36">
        <w:t>Segunda Fase:</w:t>
      </w:r>
    </w:p>
    <w:p w:rsidR="00296263" w:rsidRPr="007A2F4D" w:rsidRDefault="00296263" w:rsidP="00296263">
      <w:pPr>
        <w:spacing w:line="480" w:lineRule="auto"/>
        <w:jc w:val="both"/>
        <w:rPr>
          <w:rFonts w:eastAsia="Batang" w:cs="Arial"/>
          <w:i/>
        </w:rPr>
      </w:pPr>
    </w:p>
    <w:p w:rsidR="00296263" w:rsidRPr="007A2F4D" w:rsidRDefault="00296263" w:rsidP="00A71037">
      <w:pPr>
        <w:spacing w:line="480" w:lineRule="auto"/>
        <w:jc w:val="both"/>
        <w:rPr>
          <w:rFonts w:eastAsia="Batang" w:cs="Arial"/>
        </w:rPr>
      </w:pPr>
      <w:r w:rsidRPr="007A2F4D">
        <w:rPr>
          <w:rFonts w:eastAsia="Batang" w:cs="Arial"/>
        </w:rPr>
        <w:t xml:space="preserve">Con los costos debidamente asignados a cada proceso: extrusión, impresión, slitter y sellado se procedió a calcular las tasas de asignación correspondientes a las </w:t>
      </w:r>
      <w:r w:rsidR="00F5219B" w:rsidRPr="007A2F4D">
        <w:rPr>
          <w:rFonts w:eastAsia="Batang" w:cs="Arial"/>
        </w:rPr>
        <w:t>órdene</w:t>
      </w:r>
      <w:r w:rsidR="00F5219B">
        <w:rPr>
          <w:rFonts w:eastAsia="Batang" w:cs="Arial"/>
        </w:rPr>
        <w:t>s</w:t>
      </w:r>
      <w:r w:rsidRPr="007A2F4D">
        <w:rPr>
          <w:rFonts w:eastAsia="Batang" w:cs="Arial"/>
        </w:rPr>
        <w:t xml:space="preserve"> de trabajo, lo cual es el objeto final del costo.</w:t>
      </w:r>
    </w:p>
    <w:p w:rsidR="00296263" w:rsidRPr="007A2F4D" w:rsidRDefault="00296263" w:rsidP="00A71037">
      <w:pPr>
        <w:spacing w:line="480" w:lineRule="auto"/>
        <w:jc w:val="both"/>
        <w:rPr>
          <w:rFonts w:eastAsia="Batang" w:cs="Arial"/>
        </w:rPr>
      </w:pPr>
    </w:p>
    <w:p w:rsidR="00296263" w:rsidRPr="007A2F4D" w:rsidRDefault="00296263" w:rsidP="00A71037">
      <w:pPr>
        <w:spacing w:line="480" w:lineRule="auto"/>
        <w:jc w:val="both"/>
        <w:rPr>
          <w:rFonts w:eastAsia="Batang" w:cs="Arial"/>
        </w:rPr>
      </w:pPr>
      <w:r w:rsidRPr="007A2F4D">
        <w:rPr>
          <w:rFonts w:eastAsia="Batang" w:cs="Arial"/>
        </w:rPr>
        <w:t>A continuación se  muestra como se fueron distribuyendo los costos indirectos hasta llegar al producto que ofrece la empresa.</w:t>
      </w:r>
    </w:p>
    <w:p w:rsidR="00296263" w:rsidRPr="007A2F4D" w:rsidRDefault="00296263" w:rsidP="00A71037">
      <w:pPr>
        <w:spacing w:line="480" w:lineRule="auto"/>
        <w:jc w:val="both"/>
        <w:rPr>
          <w:rFonts w:eastAsia="Batang" w:cs="Arial"/>
        </w:rPr>
      </w:pPr>
    </w:p>
    <w:p w:rsidR="00296263" w:rsidRPr="007A2F4D" w:rsidRDefault="00296263" w:rsidP="00A71037">
      <w:pPr>
        <w:spacing w:line="480" w:lineRule="auto"/>
        <w:jc w:val="both"/>
        <w:rPr>
          <w:rFonts w:eastAsia="Batang" w:cs="Arial"/>
        </w:rPr>
        <w:sectPr w:rsidR="00296263" w:rsidRPr="007A2F4D" w:rsidSect="00BB1423">
          <w:pgSz w:w="11906" w:h="16838"/>
          <w:pgMar w:top="2268" w:right="1361" w:bottom="1985" w:left="2268" w:header="709" w:footer="709" w:gutter="0"/>
          <w:cols w:space="708"/>
          <w:docGrid w:linePitch="360"/>
        </w:sectPr>
      </w:pPr>
    </w:p>
    <w:tbl>
      <w:tblPr>
        <w:tblpPr w:leftFromText="141" w:rightFromText="141" w:vertAnchor="page" w:horzAnchor="margin" w:tblpY="208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2420"/>
      </w:tblGrid>
      <w:tr w:rsidR="00BB1423">
        <w:tblPrEx>
          <w:tblCellMar>
            <w:top w:w="0" w:type="dxa"/>
            <w:bottom w:w="0" w:type="dxa"/>
          </w:tblCellMar>
        </w:tblPrEx>
        <w:trPr>
          <w:trHeight w:val="5772"/>
        </w:trPr>
        <w:tc>
          <w:tcPr>
            <w:tcW w:w="12420" w:type="dxa"/>
          </w:tcPr>
          <w:p w:rsidR="00BB1423" w:rsidRDefault="00285A21" w:rsidP="00BB1423">
            <w:pPr>
              <w:rPr>
                <w:rFonts w:eastAsia="Batang" w:cs="Arial"/>
                <w:b/>
              </w:rPr>
            </w:pPr>
            <w:r>
              <w:rPr>
                <w:rFonts w:eastAsia="Batang" w:cs="Arial"/>
                <w:noProof/>
                <w:lang w:val="en-US" w:eastAsia="en-US"/>
              </w:rPr>
              <w:lastRenderedPageBreak/>
              <mc:AlternateContent>
                <mc:Choice Requires="wpg">
                  <w:drawing>
                    <wp:anchor distT="0" distB="0" distL="114300" distR="114300" simplePos="0" relativeHeight="251639808" behindDoc="0" locked="0" layoutInCell="1" allowOverlap="1">
                      <wp:simplePos x="0" y="0"/>
                      <wp:positionH relativeFrom="column">
                        <wp:posOffset>1837055</wp:posOffset>
                      </wp:positionH>
                      <wp:positionV relativeFrom="paragraph">
                        <wp:posOffset>59690</wp:posOffset>
                      </wp:positionV>
                      <wp:extent cx="6024245" cy="3307080"/>
                      <wp:effectExtent l="8255" t="12065" r="6350" b="5080"/>
                      <wp:wrapSquare wrapText="bothSides"/>
                      <wp:docPr id="1207"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3307080"/>
                                <a:chOff x="4589" y="3479"/>
                                <a:chExt cx="9487" cy="5208"/>
                              </a:xfrm>
                            </wpg:grpSpPr>
                            <wps:wsp>
                              <wps:cNvPr id="1208" name="Text Box 1004"/>
                              <wps:cNvSpPr txBox="1">
                                <a:spLocks noChangeArrowheads="1"/>
                              </wps:cNvSpPr>
                              <wps:spPr bwMode="auto">
                                <a:xfrm>
                                  <a:off x="7128"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sidRPr="009408B2">
                                      <w:rPr>
                                        <w:rFonts w:cs="Arial"/>
                                        <w:b/>
                                        <w:sz w:val="10"/>
                                        <w:szCs w:val="10"/>
                                        <w:lang w:val="es-EC"/>
                                      </w:rPr>
                                      <w:t>Rollos Pigmentados Impresos</w:t>
                                    </w:r>
                                  </w:p>
                                </w:txbxContent>
                              </wps:txbx>
                              <wps:bodyPr rot="0" vert="horz" wrap="square" lIns="91440" tIns="45720" rIns="91440" bIns="45720" anchor="t" anchorCtr="0" upright="1">
                                <a:noAutofit/>
                              </wps:bodyPr>
                            </wps:wsp>
                            <wps:wsp>
                              <wps:cNvPr id="1209" name="Text Box 1005"/>
                              <wps:cNvSpPr txBox="1">
                                <a:spLocks noChangeArrowheads="1"/>
                              </wps:cNvSpPr>
                              <wps:spPr bwMode="auto">
                                <a:xfrm>
                                  <a:off x="11142" y="5243"/>
                                  <a:ext cx="162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Mantenimiento</w:t>
                                    </w:r>
                                  </w:p>
                                </w:txbxContent>
                              </wps:txbx>
                              <wps:bodyPr rot="0" vert="horz" wrap="square" lIns="91440" tIns="45720" rIns="91440" bIns="45720" anchor="t" anchorCtr="0" upright="1">
                                <a:noAutofit/>
                              </wps:bodyPr>
                            </wps:wsp>
                            <wps:wsp>
                              <wps:cNvPr id="1210" name="Text Box 1006"/>
                              <wps:cNvSpPr txBox="1">
                                <a:spLocks noChangeArrowheads="1"/>
                              </wps:cNvSpPr>
                              <wps:spPr bwMode="auto">
                                <a:xfrm>
                                  <a:off x="4769" y="3479"/>
                                  <a:ext cx="126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Seguro</w:t>
                                    </w:r>
                                  </w:p>
                                </w:txbxContent>
                              </wps:txbx>
                              <wps:bodyPr rot="0" vert="horz" wrap="square" lIns="91440" tIns="45720" rIns="91440" bIns="45720" anchor="t" anchorCtr="0" upright="1">
                                <a:noAutofit/>
                              </wps:bodyPr>
                            </wps:wsp>
                            <wps:wsp>
                              <wps:cNvPr id="1211" name="Text Box 1007"/>
                              <wps:cNvSpPr txBox="1">
                                <a:spLocks noChangeArrowheads="1"/>
                              </wps:cNvSpPr>
                              <wps:spPr bwMode="auto">
                                <a:xfrm>
                                  <a:off x="6209" y="3479"/>
                                  <a:ext cx="162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Energía</w:t>
                                    </w:r>
                                  </w:p>
                                </w:txbxContent>
                              </wps:txbx>
                              <wps:bodyPr rot="0" vert="horz" wrap="square" lIns="91440" tIns="45720" rIns="91440" bIns="45720" anchor="t" anchorCtr="0" upright="1">
                                <a:noAutofit/>
                              </wps:bodyPr>
                            </wps:wsp>
                            <wps:wsp>
                              <wps:cNvPr id="1212" name="Text Box 1008"/>
                              <wps:cNvSpPr txBox="1">
                                <a:spLocks noChangeArrowheads="1"/>
                              </wps:cNvSpPr>
                              <wps:spPr bwMode="auto">
                                <a:xfrm>
                                  <a:off x="9809" y="3479"/>
                                  <a:ext cx="198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Pr>
                                        <w:rFonts w:cs="Arial"/>
                                        <w:b/>
                                        <w:sz w:val="16"/>
                                        <w:szCs w:val="16"/>
                                        <w:lang w:val="es-EC"/>
                                      </w:rPr>
                                      <w:t>Mano de Obra Indirecta</w:t>
                                    </w:r>
                                  </w:p>
                                </w:txbxContent>
                              </wps:txbx>
                              <wps:bodyPr rot="0" vert="horz" wrap="square" lIns="91440" tIns="45720" rIns="91440" bIns="45720" anchor="t" anchorCtr="0" upright="1">
                                <a:noAutofit/>
                              </wps:bodyPr>
                            </wps:wsp>
                            <wps:wsp>
                              <wps:cNvPr id="1213" name="Text Box 1009"/>
                              <wps:cNvSpPr txBox="1">
                                <a:spLocks noChangeArrowheads="1"/>
                              </wps:cNvSpPr>
                              <wps:spPr bwMode="auto">
                                <a:xfrm>
                                  <a:off x="11969" y="3479"/>
                                  <a:ext cx="162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Lubricantes</w:t>
                                    </w:r>
                                  </w:p>
                                </w:txbxContent>
                              </wps:txbx>
                              <wps:bodyPr rot="0" vert="horz" wrap="square" lIns="91440" tIns="45720" rIns="91440" bIns="45720" anchor="t" anchorCtr="0" upright="1">
                                <a:noAutofit/>
                              </wps:bodyPr>
                            </wps:wsp>
                            <wps:wsp>
                              <wps:cNvPr id="1214" name="Text Box 1010"/>
                              <wps:cNvSpPr txBox="1">
                                <a:spLocks noChangeArrowheads="1"/>
                              </wps:cNvSpPr>
                              <wps:spPr bwMode="auto">
                                <a:xfrm>
                                  <a:off x="8039" y="3488"/>
                                  <a:ext cx="144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Otros Suministros</w:t>
                                    </w:r>
                                  </w:p>
                                </w:txbxContent>
                              </wps:txbx>
                              <wps:bodyPr rot="0" vert="horz" wrap="square" lIns="91440" tIns="45720" rIns="91440" bIns="45720" anchor="t" anchorCtr="0" upright="1">
                                <a:noAutofit/>
                              </wps:bodyPr>
                            </wps:wsp>
                            <wps:wsp>
                              <wps:cNvPr id="1215" name="Text Box 1011"/>
                              <wps:cNvSpPr txBox="1">
                                <a:spLocks noChangeArrowheads="1"/>
                              </wps:cNvSpPr>
                              <wps:spPr bwMode="auto">
                                <a:xfrm>
                                  <a:off x="5382" y="5243"/>
                                  <a:ext cx="198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Control de Calidad</w:t>
                                    </w:r>
                                  </w:p>
                                </w:txbxContent>
                              </wps:txbx>
                              <wps:bodyPr rot="0" vert="horz" wrap="square" lIns="91440" tIns="45720" rIns="91440" bIns="45720" anchor="t" anchorCtr="0" upright="1">
                                <a:noAutofit/>
                              </wps:bodyPr>
                            </wps:wsp>
                            <wps:wsp>
                              <wps:cNvPr id="1216" name="Text Box 1012"/>
                              <wps:cNvSpPr txBox="1">
                                <a:spLocks noChangeArrowheads="1"/>
                              </wps:cNvSpPr>
                              <wps:spPr bwMode="auto">
                                <a:xfrm>
                                  <a:off x="9342" y="5243"/>
                                  <a:ext cx="162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Bodega</w:t>
                                    </w:r>
                                  </w:p>
                                </w:txbxContent>
                              </wps:txbx>
                              <wps:bodyPr rot="0" vert="horz" wrap="square" lIns="91440" tIns="45720" rIns="91440" bIns="45720" anchor="t" anchorCtr="0" upright="1">
                                <a:noAutofit/>
                              </wps:bodyPr>
                            </wps:wsp>
                            <wps:wsp>
                              <wps:cNvPr id="1217" name="Text Box 1013"/>
                              <wps:cNvSpPr txBox="1">
                                <a:spLocks noChangeArrowheads="1"/>
                              </wps:cNvSpPr>
                              <wps:spPr bwMode="auto">
                                <a:xfrm>
                                  <a:off x="7542" y="5243"/>
                                  <a:ext cx="162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Producción</w:t>
                                    </w:r>
                                  </w:p>
                                </w:txbxContent>
                              </wps:txbx>
                              <wps:bodyPr rot="0" vert="horz" wrap="square" lIns="91440" tIns="45720" rIns="91440" bIns="45720" anchor="t" anchorCtr="0" upright="1">
                                <a:noAutofit/>
                              </wps:bodyPr>
                            </wps:wsp>
                            <wps:wsp>
                              <wps:cNvPr id="1218" name="Text Box 1014"/>
                              <wps:cNvSpPr txBox="1">
                                <a:spLocks noChangeArrowheads="1"/>
                              </wps:cNvSpPr>
                              <wps:spPr bwMode="auto">
                                <a:xfrm>
                                  <a:off x="4589" y="6490"/>
                                  <a:ext cx="180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Extrusión</w:t>
                                    </w:r>
                                  </w:p>
                                </w:txbxContent>
                              </wps:txbx>
                              <wps:bodyPr rot="0" vert="horz" wrap="square" lIns="91440" tIns="45720" rIns="91440" bIns="45720" anchor="t" anchorCtr="0" upright="1">
                                <a:noAutofit/>
                              </wps:bodyPr>
                            </wps:wsp>
                            <wps:wsp>
                              <wps:cNvPr id="1219" name="Text Box 1015"/>
                              <wps:cNvSpPr txBox="1">
                                <a:spLocks noChangeArrowheads="1"/>
                              </wps:cNvSpPr>
                              <wps:spPr bwMode="auto">
                                <a:xfrm>
                                  <a:off x="6749" y="6490"/>
                                  <a:ext cx="180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Impresión</w:t>
                                    </w:r>
                                  </w:p>
                                </w:txbxContent>
                              </wps:txbx>
                              <wps:bodyPr rot="0" vert="horz" wrap="square" lIns="91440" tIns="45720" rIns="91440" bIns="45720" anchor="t" anchorCtr="0" upright="1">
                                <a:noAutofit/>
                              </wps:bodyPr>
                            </wps:wsp>
                            <wps:wsp>
                              <wps:cNvPr id="1220" name="Text Box 1016"/>
                              <wps:cNvSpPr txBox="1">
                                <a:spLocks noChangeArrowheads="1"/>
                              </wps:cNvSpPr>
                              <wps:spPr bwMode="auto">
                                <a:xfrm>
                                  <a:off x="8909" y="6490"/>
                                  <a:ext cx="180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Slitter</w:t>
                                    </w:r>
                                  </w:p>
                                </w:txbxContent>
                              </wps:txbx>
                              <wps:bodyPr rot="0" vert="horz" wrap="square" lIns="91440" tIns="45720" rIns="91440" bIns="45720" anchor="t" anchorCtr="0" upright="1">
                                <a:noAutofit/>
                              </wps:bodyPr>
                            </wps:wsp>
                            <wps:wsp>
                              <wps:cNvPr id="1221" name="Text Box 1017"/>
                              <wps:cNvSpPr txBox="1">
                                <a:spLocks noChangeArrowheads="1"/>
                              </wps:cNvSpPr>
                              <wps:spPr bwMode="auto">
                                <a:xfrm>
                                  <a:off x="11249" y="6490"/>
                                  <a:ext cx="1800" cy="540"/>
                                </a:xfrm>
                                <a:prstGeom prst="rect">
                                  <a:avLst/>
                                </a:prstGeom>
                                <a:solidFill>
                                  <a:srgbClr val="FFFFFF"/>
                                </a:solidFill>
                                <a:ln w="9525">
                                  <a:solidFill>
                                    <a:srgbClr val="000000"/>
                                  </a:solidFill>
                                  <a:miter lim="800000"/>
                                  <a:headEnd/>
                                  <a:tailEnd/>
                                </a:ln>
                              </wps:spPr>
                              <wps:txbx>
                                <w:txbxContent>
                                  <w:p w:rsidR="00EE2CE4" w:rsidRPr="009C437B" w:rsidRDefault="00EE2CE4" w:rsidP="00BB1423">
                                    <w:pPr>
                                      <w:jc w:val="center"/>
                                      <w:rPr>
                                        <w:rFonts w:cs="Arial"/>
                                        <w:b/>
                                        <w:sz w:val="16"/>
                                        <w:szCs w:val="16"/>
                                        <w:lang w:val="es-EC"/>
                                      </w:rPr>
                                    </w:pPr>
                                    <w:r w:rsidRPr="009C437B">
                                      <w:rPr>
                                        <w:rFonts w:cs="Arial"/>
                                        <w:b/>
                                        <w:sz w:val="16"/>
                                        <w:szCs w:val="16"/>
                                        <w:lang w:val="es-EC"/>
                                      </w:rPr>
                                      <w:t>Sellado</w:t>
                                    </w:r>
                                  </w:p>
                                </w:txbxContent>
                              </wps:txbx>
                              <wps:bodyPr rot="0" vert="horz" wrap="square" lIns="91440" tIns="45720" rIns="91440" bIns="45720" anchor="t" anchorCtr="0" upright="1">
                                <a:noAutofit/>
                              </wps:bodyPr>
                            </wps:wsp>
                            <wps:wsp>
                              <wps:cNvPr id="1222" name="Line 1018"/>
                              <wps:cNvCnPr/>
                              <wps:spPr bwMode="auto">
                                <a:xfrm>
                                  <a:off x="5328" y="7074"/>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23" name="Line 1019"/>
                              <wps:cNvCnPr/>
                              <wps:spPr bwMode="auto">
                                <a:xfrm>
                                  <a:off x="7542" y="7020"/>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24" name="Line 1020"/>
                              <wps:cNvCnPr/>
                              <wps:spPr bwMode="auto">
                                <a:xfrm>
                                  <a:off x="9702" y="7020"/>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25" name="Line 1021"/>
                              <wps:cNvCnPr/>
                              <wps:spPr bwMode="auto">
                                <a:xfrm>
                                  <a:off x="12222" y="7020"/>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26" name="Text Box 1022"/>
                              <wps:cNvSpPr txBox="1">
                                <a:spLocks noChangeArrowheads="1"/>
                              </wps:cNvSpPr>
                              <wps:spPr bwMode="auto">
                                <a:xfrm>
                                  <a:off x="5868"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sidRPr="009408B2">
                                      <w:rPr>
                                        <w:rFonts w:cs="Arial"/>
                                        <w:b/>
                                        <w:sz w:val="10"/>
                                        <w:szCs w:val="10"/>
                                        <w:lang w:val="es-EC"/>
                                      </w:rPr>
                                      <w:t>Rollos Naturales Impresos</w:t>
                                    </w:r>
                                  </w:p>
                                  <w:p w:rsidR="00EE2CE4" w:rsidRPr="009408B2" w:rsidRDefault="00EE2CE4" w:rsidP="00BB1423">
                                    <w:pPr>
                                      <w:rPr>
                                        <w:szCs w:val="16"/>
                                      </w:rPr>
                                    </w:pPr>
                                  </w:p>
                                </w:txbxContent>
                              </wps:txbx>
                              <wps:bodyPr rot="0" vert="horz" wrap="square" lIns="91440" tIns="45720" rIns="91440" bIns="45720" anchor="t" anchorCtr="0" upright="1">
                                <a:noAutofit/>
                              </wps:bodyPr>
                            </wps:wsp>
                            <wps:wsp>
                              <wps:cNvPr id="1227" name="Text Box 1023"/>
                              <wps:cNvSpPr txBox="1">
                                <a:spLocks noChangeArrowheads="1"/>
                              </wps:cNvSpPr>
                              <wps:spPr bwMode="auto">
                                <a:xfrm>
                                  <a:off x="4608"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Pr>
                                        <w:rFonts w:cs="Arial"/>
                                        <w:b/>
                                        <w:sz w:val="10"/>
                                        <w:szCs w:val="10"/>
                                        <w:lang w:val="es-EC"/>
                                      </w:rPr>
                                      <w:t xml:space="preserve">Rollos Naturales </w:t>
                                    </w:r>
                                  </w:p>
                                  <w:p w:rsidR="00EE2CE4" w:rsidRPr="009408B2" w:rsidRDefault="00EE2CE4" w:rsidP="00BB1423">
                                    <w:pPr>
                                      <w:rPr>
                                        <w:szCs w:val="16"/>
                                      </w:rPr>
                                    </w:pPr>
                                  </w:p>
                                </w:txbxContent>
                              </wps:txbx>
                              <wps:bodyPr rot="0" vert="horz" wrap="square" lIns="91440" tIns="45720" rIns="91440" bIns="45720" anchor="t" anchorCtr="0" upright="1">
                                <a:noAutofit/>
                              </wps:bodyPr>
                            </wps:wsp>
                            <wps:wsp>
                              <wps:cNvPr id="1228" name="Text Box 1024"/>
                              <wps:cNvSpPr txBox="1">
                                <a:spLocks noChangeArrowheads="1"/>
                              </wps:cNvSpPr>
                              <wps:spPr bwMode="auto">
                                <a:xfrm>
                                  <a:off x="8388"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sidRPr="009408B2">
                                      <w:rPr>
                                        <w:rFonts w:cs="Arial"/>
                                        <w:b/>
                                        <w:sz w:val="10"/>
                                        <w:szCs w:val="10"/>
                                        <w:lang w:val="es-EC"/>
                                      </w:rPr>
                                      <w:t>Rollos Polipropileno Impresos</w:t>
                                    </w:r>
                                  </w:p>
                                  <w:p w:rsidR="00EE2CE4" w:rsidRPr="009408B2" w:rsidRDefault="00EE2CE4" w:rsidP="00BB1423">
                                    <w:pPr>
                                      <w:rPr>
                                        <w:szCs w:val="16"/>
                                      </w:rPr>
                                    </w:pPr>
                                  </w:p>
                                </w:txbxContent>
                              </wps:txbx>
                              <wps:bodyPr rot="0" vert="horz" wrap="square" lIns="91440" tIns="45720" rIns="91440" bIns="45720" anchor="t" anchorCtr="0" upright="1">
                                <a:noAutofit/>
                              </wps:bodyPr>
                            </wps:wsp>
                            <wps:wsp>
                              <wps:cNvPr id="1229" name="Text Box 1025"/>
                              <wps:cNvSpPr txBox="1">
                                <a:spLocks noChangeArrowheads="1"/>
                              </wps:cNvSpPr>
                              <wps:spPr bwMode="auto">
                                <a:xfrm>
                                  <a:off x="9540"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sidRPr="009408B2">
                                      <w:rPr>
                                        <w:rFonts w:cs="Arial"/>
                                        <w:b/>
                                        <w:sz w:val="10"/>
                                        <w:szCs w:val="10"/>
                                        <w:lang w:val="es-EC"/>
                                      </w:rPr>
                                      <w:t>Fundas Naturales</w:t>
                                    </w:r>
                                  </w:p>
                                  <w:p w:rsidR="00EE2CE4" w:rsidRPr="009408B2" w:rsidRDefault="00EE2CE4" w:rsidP="00BB1423">
                                    <w:pPr>
                                      <w:rPr>
                                        <w:szCs w:val="16"/>
                                      </w:rPr>
                                    </w:pPr>
                                  </w:p>
                                </w:txbxContent>
                              </wps:txbx>
                              <wps:bodyPr rot="0" vert="horz" wrap="square" lIns="91440" tIns="45720" rIns="91440" bIns="45720" anchor="t" anchorCtr="0" upright="1">
                                <a:noAutofit/>
                              </wps:bodyPr>
                            </wps:wsp>
                            <wps:wsp>
                              <wps:cNvPr id="1230" name="Text Box 1026"/>
                              <wps:cNvSpPr txBox="1">
                                <a:spLocks noChangeArrowheads="1"/>
                              </wps:cNvSpPr>
                              <wps:spPr bwMode="auto">
                                <a:xfrm>
                                  <a:off x="10728"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sidRPr="009408B2">
                                      <w:rPr>
                                        <w:rFonts w:cs="Arial"/>
                                        <w:b/>
                                        <w:sz w:val="10"/>
                                        <w:szCs w:val="10"/>
                                        <w:lang w:val="es-EC"/>
                                      </w:rPr>
                                      <w:t>Fundas Naturales Impresas</w:t>
                                    </w:r>
                                  </w:p>
                                  <w:p w:rsidR="00EE2CE4" w:rsidRPr="009408B2" w:rsidRDefault="00EE2CE4" w:rsidP="00BB1423">
                                    <w:pPr>
                                      <w:jc w:val="center"/>
                                      <w:rPr>
                                        <w:rFonts w:cs="Arial"/>
                                        <w:b/>
                                        <w:sz w:val="10"/>
                                        <w:szCs w:val="10"/>
                                        <w:lang w:val="es-EC"/>
                                      </w:rPr>
                                    </w:pPr>
                                  </w:p>
                                  <w:p w:rsidR="00EE2CE4" w:rsidRPr="009408B2" w:rsidRDefault="00EE2CE4" w:rsidP="00BB1423">
                                    <w:pPr>
                                      <w:rPr>
                                        <w:szCs w:val="16"/>
                                      </w:rPr>
                                    </w:pPr>
                                  </w:p>
                                </w:txbxContent>
                              </wps:txbx>
                              <wps:bodyPr rot="0" vert="horz" wrap="square" lIns="91440" tIns="45720" rIns="91440" bIns="45720" anchor="t" anchorCtr="0" upright="1">
                                <a:noAutofit/>
                              </wps:bodyPr>
                            </wps:wsp>
                            <wps:wsp>
                              <wps:cNvPr id="1231" name="Text Box 1027"/>
                              <wps:cNvSpPr txBox="1">
                                <a:spLocks noChangeArrowheads="1"/>
                              </wps:cNvSpPr>
                              <wps:spPr bwMode="auto">
                                <a:xfrm>
                                  <a:off x="11880"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sidRPr="009408B2">
                                      <w:rPr>
                                        <w:rFonts w:cs="Arial"/>
                                        <w:b/>
                                        <w:sz w:val="10"/>
                                        <w:szCs w:val="10"/>
                                        <w:lang w:val="es-EC"/>
                                      </w:rPr>
                                      <w:t>Fundas Polipropileno</w:t>
                                    </w:r>
                                  </w:p>
                                  <w:p w:rsidR="00EE2CE4" w:rsidRPr="009408B2" w:rsidRDefault="00EE2CE4" w:rsidP="00BB1423">
                                    <w:pPr>
                                      <w:jc w:val="center"/>
                                      <w:rPr>
                                        <w:rFonts w:cs="Arial"/>
                                        <w:b/>
                                        <w:sz w:val="10"/>
                                        <w:szCs w:val="10"/>
                                        <w:lang w:val="es-EC"/>
                                      </w:rPr>
                                    </w:pPr>
                                  </w:p>
                                  <w:p w:rsidR="00EE2CE4" w:rsidRPr="009408B2" w:rsidRDefault="00EE2CE4" w:rsidP="00BB1423">
                                    <w:pPr>
                                      <w:rPr>
                                        <w:szCs w:val="16"/>
                                      </w:rPr>
                                    </w:pPr>
                                  </w:p>
                                </w:txbxContent>
                              </wps:txbx>
                              <wps:bodyPr rot="0" vert="horz" wrap="square" lIns="91440" tIns="45720" rIns="91440" bIns="45720" anchor="t" anchorCtr="0" upright="1">
                                <a:noAutofit/>
                              </wps:bodyPr>
                            </wps:wsp>
                            <wps:wsp>
                              <wps:cNvPr id="1232" name="Text Box 1028"/>
                              <wps:cNvSpPr txBox="1">
                                <a:spLocks noChangeArrowheads="1"/>
                              </wps:cNvSpPr>
                              <wps:spPr bwMode="auto">
                                <a:xfrm>
                                  <a:off x="13068" y="8200"/>
                                  <a:ext cx="1008" cy="487"/>
                                </a:xfrm>
                                <a:prstGeom prst="rect">
                                  <a:avLst/>
                                </a:prstGeom>
                                <a:solidFill>
                                  <a:srgbClr val="FFFFFF"/>
                                </a:solidFill>
                                <a:ln w="9525">
                                  <a:solidFill>
                                    <a:srgbClr val="000000"/>
                                  </a:solidFill>
                                  <a:miter lim="800000"/>
                                  <a:headEnd/>
                                  <a:tailEnd/>
                                </a:ln>
                              </wps:spPr>
                              <wps:txbx>
                                <w:txbxContent>
                                  <w:p w:rsidR="00EE2CE4" w:rsidRPr="009408B2" w:rsidRDefault="00EE2CE4" w:rsidP="00BB1423">
                                    <w:pPr>
                                      <w:jc w:val="center"/>
                                      <w:rPr>
                                        <w:rFonts w:cs="Arial"/>
                                        <w:b/>
                                        <w:sz w:val="10"/>
                                        <w:szCs w:val="10"/>
                                        <w:lang w:val="es-EC"/>
                                      </w:rPr>
                                    </w:pPr>
                                    <w:r>
                                      <w:rPr>
                                        <w:rFonts w:cs="Arial"/>
                                        <w:b/>
                                        <w:sz w:val="10"/>
                                        <w:szCs w:val="10"/>
                                        <w:lang w:val="es-EC"/>
                                      </w:rPr>
                                      <w:t>Fundas pigmentadas impresas</w:t>
                                    </w:r>
                                  </w:p>
                                  <w:p w:rsidR="00EE2CE4" w:rsidRPr="009408B2" w:rsidRDefault="00EE2CE4" w:rsidP="00BB1423">
                                    <w:pPr>
                                      <w:rPr>
                                        <w:szCs w:val="16"/>
                                      </w:rPr>
                                    </w:pPr>
                                  </w:p>
                                </w:txbxContent>
                              </wps:txbx>
                              <wps:bodyPr rot="0" vert="horz" wrap="square" lIns="91440" tIns="45720" rIns="91440" bIns="45720" anchor="t" anchorCtr="0" upright="1">
                                <a:noAutofit/>
                              </wps:bodyPr>
                            </wps:wsp>
                            <wps:wsp>
                              <wps:cNvPr id="1233" name="Line 1029"/>
                              <wps:cNvCnPr/>
                              <wps:spPr bwMode="auto">
                                <a:xfrm>
                                  <a:off x="6301" y="57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34" name="Line 1030"/>
                              <wps:cNvCnPr/>
                              <wps:spPr bwMode="auto">
                                <a:xfrm>
                                  <a:off x="8461" y="57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35" name="Line 1031"/>
                              <wps:cNvCnPr/>
                              <wps:spPr bwMode="auto">
                                <a:xfrm>
                                  <a:off x="10081" y="57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36" name="Line 1032"/>
                              <wps:cNvCnPr/>
                              <wps:spPr bwMode="auto">
                                <a:xfrm>
                                  <a:off x="11701" y="57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37" name="Line 1033"/>
                              <wps:cNvCnPr/>
                              <wps:spPr bwMode="auto">
                                <a:xfrm>
                                  <a:off x="5328" y="39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38" name="Line 1034"/>
                              <wps:cNvCnPr/>
                              <wps:spPr bwMode="auto">
                                <a:xfrm>
                                  <a:off x="6948" y="39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39" name="Line 1035"/>
                              <wps:cNvCnPr/>
                              <wps:spPr bwMode="auto">
                                <a:xfrm>
                                  <a:off x="8748" y="39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40" name="Line 1036"/>
                              <wps:cNvCnPr/>
                              <wps:spPr bwMode="auto">
                                <a:xfrm>
                                  <a:off x="10728" y="39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s:wsp>
                              <wps:cNvPr id="1241" name="Line 1037"/>
                              <wps:cNvCnPr/>
                              <wps:spPr bwMode="auto">
                                <a:xfrm>
                                  <a:off x="12888" y="3942"/>
                                  <a:ext cx="0" cy="720"/>
                                </a:xfrm>
                                <a:prstGeom prst="line">
                                  <a:avLst/>
                                </a:prstGeom>
                                <a:noFill/>
                                <a:ln w="9525">
                                  <a:solidFill>
                                    <a:srgbClr val="333333"/>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3" o:spid="_x0000_s1076" style="position:absolute;margin-left:144.65pt;margin-top:4.7pt;width:474.35pt;height:260.4pt;z-index:251639808" coordorigin="4589,3479" coordsize="9487,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">
                      <v:shape id="Text Box 1004" o:spid="_x0000_s1077" type="#_x0000_t202" style="position:absolute;left:7128;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1yscA&#10;AADdAAAADwAAAGRycy9kb3ducmV2LnhtbESPQW/CMAyF75P4D5En7TJBCkMMCgFNkzbBbWMIrlZj&#10;2mqN0yVZKf8eHybtZus9v/d5teldozoKsfZsYDzKQBEX3tZcGjh8vQ3noGJCtth4JgNXirBZD+5W&#10;mFt/4U/q9qlUEsIxRwNVSm2udSwqchhHviUW7eyDwyRrKLUNeJFw1+hJls20w5qlocKWXisqvve/&#10;zsB8uu1Ocff0cSxm52aRHp+7959gzMN9/7IElahP/+a/660V/Ekm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dcrHAAAA3QAAAA8AAAAAAAAAAAAAAAAAmAIAAGRy&#10;cy9kb3ducmV2LnhtbFBLBQYAAAAABAAEAPUAAACMAwAAAAA=&#10;">
                        <v:textbox>
                          <w:txbxContent>
                            <w:p w:rsidR="00EE2CE4" w:rsidRPr="009408B2" w:rsidRDefault="00EE2CE4" w:rsidP="00BB1423">
                              <w:pPr>
                                <w:jc w:val="center"/>
                                <w:rPr>
                                  <w:rFonts w:cs="Arial"/>
                                  <w:b/>
                                  <w:sz w:val="10"/>
                                  <w:szCs w:val="10"/>
                                  <w:lang w:val="es-EC"/>
                                </w:rPr>
                              </w:pPr>
                              <w:r w:rsidRPr="009408B2">
                                <w:rPr>
                                  <w:rFonts w:cs="Arial"/>
                                  <w:b/>
                                  <w:sz w:val="10"/>
                                  <w:szCs w:val="10"/>
                                  <w:lang w:val="es-EC"/>
                                </w:rPr>
                                <w:t>Rollos Pigmentados Impresos</w:t>
                              </w:r>
                            </w:p>
                          </w:txbxContent>
                        </v:textbox>
                      </v:shape>
                      <v:shape id="Text Box 1005" o:spid="_x0000_s1078" type="#_x0000_t202" style="position:absolute;left:11142;top:524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QUcQA&#10;AADdAAAADwAAAGRycy9kb3ducmV2LnhtbERPTWvCQBC9C/0PyxR6kWZTFWtSV5GCYm/Wir0O2TEJ&#10;zc7G3TWm/75bELzN433OfNmbRnTkfG1ZwUuSgiAurK65VHD4Wj/PQPiArLGxTAp+ycNy8TCYY67t&#10;lT+p24dSxBD2OSqoQmhzKX1RkUGf2JY4cifrDIYIXSm1w2sMN40cpelUGqw5NlTY0ntFxc/+YhTM&#10;Jtvu23+Md8diemqyMHztNmen1NNjv3oDEagPd/HNvdVx/ij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0FH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Mantenimiento</w:t>
                              </w:r>
                            </w:p>
                          </w:txbxContent>
                        </v:textbox>
                      </v:shape>
                      <v:shape id="Text Box 1006" o:spid="_x0000_s1079" type="#_x0000_t202" style="position:absolute;left:4769;top:347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vEccA&#10;AADdAAAADwAAAGRycy9kb3ducmV2LnhtbESPT2/CMAzF75P2HSJP4jJBCpv40xHQhMTEbowhuFqN&#10;aas1TpeE0n37+TBpN1vv+b2fl+veNaqjEGvPBsajDBRx4W3NpYHj53Y4BxUTssXGMxn4oQjr1f3d&#10;EnPrb/xB3SGVSkI45migSqnNtY5FRQ7jyLfEol18cJhkDaW2AW8S7ho9ybKpdlizNFTY0qai4utw&#10;dQbmz7vuHN+f9qdiemkW6XHWvX0HYwYP/esLqER9+jf/Xe+s4E/G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7xHHAAAA3QAAAA8AAAAAAAAAAAAAAAAAmAIAAGRy&#10;cy9kb3ducmV2LnhtbFBLBQYAAAAABAAEAPUAAACM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Seguro</w:t>
                              </w:r>
                            </w:p>
                          </w:txbxContent>
                        </v:textbox>
                      </v:shape>
                      <v:shape id="Text Box 1007" o:spid="_x0000_s1080" type="#_x0000_t202" style="position:absolute;left:6209;top:347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KisQA&#10;AADdAAAADwAAAGRycy9kb3ducmV2LnhtbERPTWvCQBC9F/wPywheim5ii9rUVUSw6K21Yq9DdkxC&#10;s7Nxd43x37tCobd5vM+ZLztTi5acrywrSEcJCOLc6ooLBYfvzXAGwgdkjbVlUnAjD8tF72mOmbZX&#10;/qJ2HwoRQ9hnqKAMocmk9HlJBv3INsSRO1lnMEToCqkdXmO4qeU4SSbSYMWxocSG1iXlv/uLUTB7&#10;3bY/fvfyecwnp/otPE/bj7NTatDvVu8gAnXhX/zn3uo4f5ym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Sor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Energía</w:t>
                              </w:r>
                            </w:p>
                          </w:txbxContent>
                        </v:textbox>
                      </v:shape>
                      <v:shape id="Text Box 1008" o:spid="_x0000_s1081" type="#_x0000_t202" style="position:absolute;left:9809;top:3479;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U/cQA&#10;AADdAAAADwAAAGRycy9kb3ducmV2LnhtbERPS2vCQBC+F/oflin0UnRjLD6iq0ihYm++0OuQHZNg&#10;djbubmP677uFgrf5+J4zX3amFi05X1lWMOgnIIhzqysuFBwPn70JCB+QNdaWScEPeVgunp/mmGl7&#10;5x21+1CIGMI+QwVlCE0mpc9LMuj7tiGO3MU6gyFCV0jt8B7DTS3TJBlJgxXHhhIb+igpv+6/jYLJ&#10;+6Y9+6/h9pSPLvU0vI3b9c0p9frSrWYgAnXhIf53b3Scnw5S+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1P3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Pr>
                                  <w:rFonts w:cs="Arial"/>
                                  <w:b/>
                                  <w:sz w:val="16"/>
                                  <w:szCs w:val="16"/>
                                  <w:lang w:val="es-EC"/>
                                </w:rPr>
                                <w:t>Mano de Obra Indirecta</w:t>
                              </w:r>
                            </w:p>
                          </w:txbxContent>
                        </v:textbox>
                      </v:shape>
                      <v:shape id="Text Box 1009" o:spid="_x0000_s1082" type="#_x0000_t202" style="position:absolute;left:11969;top:347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xZsMA&#10;AADdAAAADwAAAGRycy9kb3ducmV2LnhtbERPS2sCMRC+C/0PYYReRLNqUbs1Sim06M0Xeh024+7i&#10;ZrJN0nX990YoeJuP7znzZWsq0ZDzpWUFw0ECgjizuuRcwWH/3Z+B8AFZY2WZFNzIw3Lx0pljqu2V&#10;t9TsQi5iCPsUFRQh1KmUPivIoB/YmjhyZ+sMhghdLrXDaww3lRwlyUQaLDk2FFjTV0HZZfdnFMze&#10;Vs3Jr8ebYzY5V++hN21+fp1Sr9328wNEoDY8xf/ulY7zR8Mx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BxZsMAAADdAAAADwAAAAAAAAAAAAAAAACYAgAAZHJzL2Rv&#10;d25yZXYueG1sUEsFBgAAAAAEAAQA9QAAAIgDA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Lubricantes</w:t>
                              </w:r>
                            </w:p>
                          </w:txbxContent>
                        </v:textbox>
                      </v:shape>
                      <v:shape id="Text Box 1010" o:spid="_x0000_s1083" type="#_x0000_t202" style="position:absolute;left:8039;top:348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pEsQA&#10;AADdAAAADwAAAGRycy9kb3ducmV2LnhtbERPS2sCMRC+F/ofwgi9FM36QO3WKKXQojdf6HXYjLuL&#10;m8k2Sdf13xtB8DYf33Nmi9ZUoiHnS8sK+r0EBHFmdcm5gv3upzsF4QOyxsoyKbiSh8X89WWGqbYX&#10;3lCzDbmIIexTVFCEUKdS+qwgg75na+LInawzGCJ0udQOLzHcVHKQJGNpsOTYUGBN3wVl5+2/UTAd&#10;LZujXw3Xh2x8qj7C+6T5/XNKvXXar08QgdrwFD/cSx3nD/o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6RL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Otros Suministros</w:t>
                              </w:r>
                            </w:p>
                          </w:txbxContent>
                        </v:textbox>
                      </v:shape>
                      <v:shape id="Text Box 1011" o:spid="_x0000_s1084" type="#_x0000_t202" style="position:absolute;left:5382;top:5243;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VMicQA&#10;AADdAAAADwAAAGRycy9kb3ducmV2LnhtbERPS2sCMRC+C/6HMEIvUrNa62M1SilY9NbaotdhM+4u&#10;bibbJK7bf98Igrf5+J6zXLemEg05X1pWMBwkIIgzq0vOFfx8b55nIHxA1lhZJgV/5GG96naWmGp7&#10;5S9q9iEXMYR9igqKEOpUSp8VZNAPbE0cuZN1BkOELpfa4TWGm0qOkmQiDZYcGwqs6b2g7Ly/GAWz&#10;8bY5+t3L5yGbnKp56E+bj1+n1FOvfVuACNSGh/ju3uo4fzR8hds38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TIn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Control de Calidad</w:t>
                              </w:r>
                            </w:p>
                          </w:txbxContent>
                        </v:textbox>
                      </v:shape>
                      <v:shape id="Text Box 1012" o:spid="_x0000_s1085" type="#_x0000_t202" style="position:absolute;left:9342;top:524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S/sQA&#10;AADdAAAADwAAAGRycy9kb3ducmV2LnhtbERPS2vCQBC+F/wPywi9lLrxQWqjq0ihYm8aS3sdsmMS&#10;zM7G3W1M/323IHibj+85y3VvGtGR87VlBeNRAoK4sLrmUsHn8f15DsIHZI2NZVLwSx7Wq8HDEjNt&#10;r3ygLg+liCHsM1RQhdBmUvqiIoN+ZFviyJ2sMxgidKXUDq8x3DRykiSpNFhzbKiwpbeKinP+YxTM&#10;Z7vu239M919Fempew9NLt704pR6H/WYBIlAf7uKbe6fj/Mk4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0v7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Bodega</w:t>
                              </w:r>
                            </w:p>
                          </w:txbxContent>
                        </v:textbox>
                      </v:shape>
                      <v:shape id="Text Box 1013" o:spid="_x0000_s1086" type="#_x0000_t202" style="position:absolute;left:7542;top:524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3ZcQA&#10;AADdAAAADwAAAGRycy9kb3ducmV2LnhtbERPS2sCMRC+C/0PYQpepGZ9oHa7UYqg2Jva0l6HzeyD&#10;bibbJK7bf98UBG/z8T0n2/SmER05X1tWMBknIIhzq2suFXy8755WIHxA1thYJgW/5GGzfhhkmGp7&#10;5RN151CKGMI+RQVVCG0qpc8rMujHtiWOXGGdwRChK6V2eI3hppHTJFlIgzXHhgpb2laUf58vRsFq&#10;fui+/Nvs+JkviuY5jJbd/scpNXzsX19ABOrDXXxzH3ScP50s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d2X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Producción</w:t>
                              </w:r>
                            </w:p>
                          </w:txbxContent>
                        </v:textbox>
                      </v:shape>
                      <v:shape id="Text Box 1014" o:spid="_x0000_s1087" type="#_x0000_t202" style="position:absolute;left:4589;top:649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F8cA&#10;AADdAAAADwAAAGRycy9kb3ducmV2LnhtbESPT2/CMAzF75P2HSJP4jJBCpv40xHQhMTEbowhuFqN&#10;aas1TpeE0n37+TBpN1vv+b2fl+veNaqjEGvPBsajDBRx4W3NpYHj53Y4BxUTssXGMxn4oQjr1f3d&#10;EnPrb/xB3SGVSkI45migSqnNtY5FRQ7jyLfEol18cJhkDaW2AW8S7ho9ybKpdlizNFTY0qai4utw&#10;dQbmz7vuHN+f9qdiemkW6XHWvX0HYwYP/esLqER9+jf/Xe+s4E/G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U4xfHAAAA3QAAAA8AAAAAAAAAAAAAAAAAmAIAAGRy&#10;cy9kb3ducmV2LnhtbFBLBQYAAAAABAAEAPUAAACM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Extrusión</w:t>
                              </w:r>
                            </w:p>
                          </w:txbxContent>
                        </v:textbox>
                      </v:shape>
                      <v:shape id="Text Box 1015" o:spid="_x0000_s1088" type="#_x0000_t202" style="position:absolute;left:6749;top:649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GjMQA&#10;AADdAAAADwAAAGRycy9kb3ducmV2LnhtbERPS2sCMRC+F/wPYYReSs36wOp2o0ihojdrS3sdNrMP&#10;upmsSbqu/94IQm/z8T0nW/emER05X1tWMB4lIIhzq2suFXx9vj8vQPiArLGxTAou5GG9GjxkmGp7&#10;5g/qjqEUMYR9igqqENpUSp9XZNCPbEscucI6gyFCV0rt8BzDTSMnSTKXBmuODRW29FZR/nv8MwoW&#10;s1334/fTw3c+L5pleHrptien1OOw37yCCNSHf/HdvdNx/mS8h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Roz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Impresión</w:t>
                              </w:r>
                            </w:p>
                          </w:txbxContent>
                        </v:textbox>
                      </v:shape>
                      <v:shape id="Text Box 1016" o:spid="_x0000_s1089" type="#_x0000_t202" style="position:absolute;left:8909;top:649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4lrMcA&#10;AADdAAAADwAAAGRycy9kb3ducmV2LnhtbESPQU/CQBCF7yb+h82QeDGwtRLEykKIiQZuigSuk+7Q&#10;NnRny+5a6r93DibeZvLevPfNYjW4VvUUYuPZwMMkA0VcettwZWD/9Taeg4oJ2WLrmQz8UITV8vZm&#10;gYX1V/6kfpcqJSEcCzRQp9QVWseyJodx4jti0U4+OEyyhkrbgFcJd63Os2ymHTYsDTV29FpTed59&#10;OwPz6aY/xu3jx6GcndrndP/Uv1+CMXejYf0CKtGQ/s1/1xsr+Hk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JazHAAAA3QAAAA8AAAAAAAAAAAAAAAAAmAIAAGRy&#10;cy9kb3ducmV2LnhtbFBLBQYAAAAABAAEAPUAAACM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Slitter</w:t>
                              </w:r>
                            </w:p>
                          </w:txbxContent>
                        </v:textbox>
                      </v:shape>
                      <v:shape id="Text Box 1017" o:spid="_x0000_s1090" type="#_x0000_t202" style="position:absolute;left:11249;top:649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AN8QA&#10;AADdAAAADwAAAGRycy9kb3ducmV2LnhtbERPS2vCQBC+F/oflin0UnRjLD6iq0ihYm++0OuQHZNg&#10;djbubmP677uFgrf5+J4zX3amFi05X1lWMOgnIIhzqysuFBwPn70JCB+QNdaWScEPeVgunp/mmGl7&#10;5x21+1CIGMI+QwVlCE0mpc9LMuj7tiGO3MU6gyFCV0jt8B7DTS3TJBlJgxXHhhIb+igpv+6/jYLJ&#10;+6Y9+6/h9pSPLvU0vI3b9c0p9frSrWYgAnXhIf53b3Scn6YD+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gDfEAAAA3QAAAA8AAAAAAAAAAAAAAAAAmAIAAGRycy9k&#10;b3ducmV2LnhtbFBLBQYAAAAABAAEAPUAAACJAwAAAAA=&#10;">
                        <v:textbox>
                          <w:txbxContent>
                            <w:p w:rsidR="00EE2CE4" w:rsidRPr="009C437B" w:rsidRDefault="00EE2CE4" w:rsidP="00BB1423">
                              <w:pPr>
                                <w:jc w:val="center"/>
                                <w:rPr>
                                  <w:rFonts w:cs="Arial"/>
                                  <w:b/>
                                  <w:sz w:val="16"/>
                                  <w:szCs w:val="16"/>
                                  <w:lang w:val="es-EC"/>
                                </w:rPr>
                              </w:pPr>
                              <w:r w:rsidRPr="009C437B">
                                <w:rPr>
                                  <w:rFonts w:cs="Arial"/>
                                  <w:b/>
                                  <w:sz w:val="16"/>
                                  <w:szCs w:val="16"/>
                                  <w:lang w:val="es-EC"/>
                                </w:rPr>
                                <w:t>Sellado</w:t>
                              </w:r>
                            </w:p>
                          </w:txbxContent>
                        </v:textbox>
                      </v:shape>
                      <v:line id="Line 1018" o:spid="_x0000_s1091" style="position:absolute;visibility:visible;mso-wrap-style:square" from="5328,7074" to="5328,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qtcQAAADdAAAADwAAAGRycy9kb3ducmV2LnhtbERPzWrCQBC+C77DMkJvunEPraSuYiNi&#10;eyjF2AcYsmM2NDsbsquJffpuodDbfHy/s96OrhU36kPjWcNykYEgrrxpuNbweT7MVyBCRDbYeiYN&#10;dwqw3Uwna8yNH/hEtzLWIoVwyFGDjbHLpQyVJYdh4TvixF187zAm2NfS9DikcNdKlWWP0mHDqcFi&#10;R4Wl6qu8Og3N5WXHT3u7uqvjoWu/P4r3t6HQ+mE27p5BRBrjv/jP/WrSfKUU/H6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aq1xAAAAN0AAAAPAAAAAAAAAAAA&#10;AAAAAKECAABkcnMvZG93bnJldi54bWxQSwUGAAAAAAQABAD5AAAAkgMAAAAA&#10;" strokecolor="#333">
                        <v:stroke endarrow="block"/>
                      </v:line>
                      <v:line id="Line 1019" o:spid="_x0000_s1092" style="position:absolute;visibility:visible;mso-wrap-style:square" from="7542,7020" to="7542,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0PLsQAAADdAAAADwAAAGRycy9kb3ducmV2LnhtbERP22rCQBB9L/gPywi+1Y0ptBJdRSOi&#10;fSji5QOG7JgNZmdDdmuiX98tFPo2h3Od+bK3tbhT6yvHCibjBARx4XTFpYLLefs6BeEDssbaMSl4&#10;kIflYvAyx0y7jo90P4VSxBD2GSowITSZlL4wZNGPXUMcuatrLYYI21LqFrsYbmuZJsm7tFhxbDDY&#10;UG6ouJ2+rYLqul7xx8ZMH+lu29TPQ/712eVKjYb9agYiUB/+xX/uvY7z0/QNfr+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Q8uxAAAAN0AAAAPAAAAAAAAAAAA&#10;AAAAAKECAABkcnMvZG93bnJldi54bWxQSwUGAAAAAAQABAD5AAAAkgMAAAAA&#10;" strokecolor="#333">
                        <v:stroke endarrow="block"/>
                      </v:line>
                      <v:line id="Line 1020" o:spid="_x0000_s1093" style="position:absolute;visibility:visible;mso-wrap-style:square" from="9702,7020" to="9702,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XWsQAAADdAAAADwAAAGRycy9kb3ducmV2LnhtbERP22rCQBB9L/gPywi+1Y2htBJdRSOi&#10;fSji5QOG7JgNZmdDdmuiX98tFPo2h3Od+bK3tbhT6yvHCibjBARx4XTFpYLLefs6BeEDssbaMSl4&#10;kIflYvAyx0y7jo90P4VSxBD2GSowITSZlL4wZNGPXUMcuatrLYYI21LqFrsYbmuZJsm7tFhxbDDY&#10;UG6ouJ2+rYLqul7xx8ZMH+lu29TPQ/712eVKjYb9agYiUB/+xX/uvY7z0/QNfr+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JdaxAAAAN0AAAAPAAAAAAAAAAAA&#10;AAAAAKECAABkcnMvZG93bnJldi54bWxQSwUGAAAAAAQABAD5AAAAkgMAAAAA&#10;" strokecolor="#333">
                        <v:stroke endarrow="block"/>
                      </v:line>
                      <v:line id="Line 1021" o:spid="_x0000_s1094" style="position:absolute;visibility:visible;mso-wrap-style:square" from="12222,7020" to="12222,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gywcQAAADdAAAADwAAAGRycy9kb3ducmV2LnhtbERP22rCQBB9L/gPywi+1Y2BthJdRSOi&#10;fSji5QOG7JgNZmdDdmuiX98tFPo2h3Od+bK3tbhT6yvHCibjBARx4XTFpYLLefs6BeEDssbaMSl4&#10;kIflYvAyx0y7jo90P4VSxBD2GSowITSZlL4wZNGPXUMcuatrLYYI21LqFrsYbmuZJsm7tFhxbDDY&#10;UG6ouJ2+rYLqul7xx8ZMH+lu29TPQ/712eVKjYb9agYiUB/+xX/uvY7z0/QNfr+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6DLBxAAAAN0AAAAPAAAAAAAAAAAA&#10;AAAAAKECAABkcnMvZG93bnJldi54bWxQSwUGAAAAAAQABAD5AAAAkgMAAAAA&#10;" strokecolor="#333">
                        <v:stroke endarrow="block"/>
                      </v:line>
                      <v:shape id="Text Box 1022" o:spid="_x0000_s1095" type="#_x0000_t202" style="position:absolute;left:5868;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YQ8QA&#10;AADdAAAADwAAAGRycy9kb3ducmV2LnhtbERPS2vCQBC+F/wPywi9FN2YlqjRVUqhxd58odchOybB&#10;7Gy6u43pv+8WCt7m43vOct2bRnTkfG1ZwWScgCAurK65VHA8vI9mIHxA1thYJgU/5GG9GjwsMdf2&#10;xjvq9qEUMYR9jgqqENpcSl9UZNCPbUscuYt1BkOErpTa4S2Gm0amSZJJgzXHhgpbequouO6/jYLZ&#10;y6Y7+8/n7anILs08PE27jy+n1OOwf12ACNSHu/jfvdFxfpp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GEPEAAAA3QAAAA8AAAAAAAAAAAAAAAAAmAIAAGRycy9k&#10;b3ducmV2LnhtbFBLBQYAAAAABAAEAPUAAACJAwAAAAA=&#10;">
                        <v:textbox>
                          <w:txbxContent>
                            <w:p w:rsidR="00EE2CE4" w:rsidRPr="009408B2" w:rsidRDefault="00EE2CE4" w:rsidP="00BB1423">
                              <w:pPr>
                                <w:jc w:val="center"/>
                                <w:rPr>
                                  <w:rFonts w:cs="Arial"/>
                                  <w:b/>
                                  <w:sz w:val="10"/>
                                  <w:szCs w:val="10"/>
                                  <w:lang w:val="es-EC"/>
                                </w:rPr>
                              </w:pPr>
                              <w:r w:rsidRPr="009408B2">
                                <w:rPr>
                                  <w:rFonts w:cs="Arial"/>
                                  <w:b/>
                                  <w:sz w:val="10"/>
                                  <w:szCs w:val="10"/>
                                  <w:lang w:val="es-EC"/>
                                </w:rPr>
                                <w:t>Rollos Naturales Impresos</w:t>
                              </w:r>
                            </w:p>
                            <w:p w:rsidR="00EE2CE4" w:rsidRPr="009408B2" w:rsidRDefault="00EE2CE4" w:rsidP="00BB1423">
                              <w:pPr>
                                <w:rPr>
                                  <w:szCs w:val="16"/>
                                </w:rPr>
                              </w:pPr>
                            </w:p>
                          </w:txbxContent>
                        </v:textbox>
                      </v:shape>
                      <v:shape id="Text Box 1023" o:spid="_x0000_s1096" type="#_x0000_t202" style="position:absolute;left:4608;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92MQA&#10;AADdAAAADwAAAGRycy9kb3ducmV2LnhtbERPTWvCQBC9C/0PyxS8iG6aFrWpq4jQojebil6H7JiE&#10;Zmfj7jam/74rFLzN433OYtWbRnTkfG1ZwdMkAUFcWF1zqeDw9T6eg/ABWWNjmRT8kofV8mGwwEzb&#10;K39Sl4dSxBD2GSqoQmgzKX1RkUE/sS1x5M7WGQwRulJqh9cYbhqZJslUGqw5NlTY0qai4jv/MQrm&#10;L9vu5HfP+2MxPTevYTTrPi5OqeFjv34DEagPd/G/e6vj/DSdwe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nvdjEAAAA3QAAAA8AAAAAAAAAAAAAAAAAmAIAAGRycy9k&#10;b3ducmV2LnhtbFBLBQYAAAAABAAEAPUAAACJAwAAAAA=&#10;">
                        <v:textbox>
                          <w:txbxContent>
                            <w:p w:rsidR="00EE2CE4" w:rsidRPr="009408B2" w:rsidRDefault="00EE2CE4" w:rsidP="00BB1423">
                              <w:pPr>
                                <w:jc w:val="center"/>
                                <w:rPr>
                                  <w:rFonts w:cs="Arial"/>
                                  <w:b/>
                                  <w:sz w:val="10"/>
                                  <w:szCs w:val="10"/>
                                  <w:lang w:val="es-EC"/>
                                </w:rPr>
                              </w:pPr>
                              <w:r>
                                <w:rPr>
                                  <w:rFonts w:cs="Arial"/>
                                  <w:b/>
                                  <w:sz w:val="10"/>
                                  <w:szCs w:val="10"/>
                                  <w:lang w:val="es-EC"/>
                                </w:rPr>
                                <w:t xml:space="preserve">Rollos Naturales </w:t>
                              </w:r>
                            </w:p>
                            <w:p w:rsidR="00EE2CE4" w:rsidRPr="009408B2" w:rsidRDefault="00EE2CE4" w:rsidP="00BB1423">
                              <w:pPr>
                                <w:rPr>
                                  <w:szCs w:val="16"/>
                                </w:rPr>
                              </w:pPr>
                            </w:p>
                          </w:txbxContent>
                        </v:textbox>
                      </v:shape>
                      <v:shape id="Text Box 1024" o:spid="_x0000_s1097" type="#_x0000_t202" style="position:absolute;left:8388;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pqscA&#10;AADdAAAADwAAAGRycy9kb3ducmV2LnhtbESPQU/CQBCF7yb+h82QeDGwtRLEykKIiQZuigSuk+7Q&#10;NnRny+5a6r93DibeZvLevPfNYjW4VvUUYuPZwMMkA0VcettwZWD/9Taeg4oJ2WLrmQz8UITV8vZm&#10;gYX1V/6kfpcqJSEcCzRQp9QVWseyJodx4jti0U4+OEyyhkrbgFcJd63Os2ymHTYsDTV29FpTed59&#10;OwPz6aY/xu3jx6GcndrndP/Uv1+CMXejYf0CKtGQ/s1/1xsr+H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4KarHAAAA3QAAAA8AAAAAAAAAAAAAAAAAmAIAAGRy&#10;cy9kb3ducmV2LnhtbFBLBQYAAAAABAAEAPUAAACMAwAAAAA=&#10;">
                        <v:textbox>
                          <w:txbxContent>
                            <w:p w:rsidR="00EE2CE4" w:rsidRPr="009408B2" w:rsidRDefault="00EE2CE4" w:rsidP="00BB1423">
                              <w:pPr>
                                <w:jc w:val="center"/>
                                <w:rPr>
                                  <w:rFonts w:cs="Arial"/>
                                  <w:b/>
                                  <w:sz w:val="10"/>
                                  <w:szCs w:val="10"/>
                                  <w:lang w:val="es-EC"/>
                                </w:rPr>
                              </w:pPr>
                              <w:r w:rsidRPr="009408B2">
                                <w:rPr>
                                  <w:rFonts w:cs="Arial"/>
                                  <w:b/>
                                  <w:sz w:val="10"/>
                                  <w:szCs w:val="10"/>
                                  <w:lang w:val="es-EC"/>
                                </w:rPr>
                                <w:t>Rollos Polipropileno Impresos</w:t>
                              </w:r>
                            </w:p>
                            <w:p w:rsidR="00EE2CE4" w:rsidRPr="009408B2" w:rsidRDefault="00EE2CE4" w:rsidP="00BB1423">
                              <w:pPr>
                                <w:rPr>
                                  <w:szCs w:val="16"/>
                                </w:rPr>
                              </w:pPr>
                            </w:p>
                          </w:txbxContent>
                        </v:textbox>
                      </v:shape>
                      <v:shape id="Text Box 1025" o:spid="_x0000_s1098" type="#_x0000_t202" style="position:absolute;left:9540;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MMcQA&#10;AADdAAAADwAAAGRycy9kb3ducmV2LnhtbERPTWvCQBC9F/wPywi9lLoxitXoKqWg2FvVUq9DdkyC&#10;2dl0d43x37sFobd5vM9ZrDpTi5acrywrGA4SEMS51RUXCr4P69cpCB+QNdaWScGNPKyWvacFZtpe&#10;eUftPhQihrDPUEEZQpNJ6fOSDPqBbYgjd7LOYIjQFVI7vMZwU8s0SSbSYMWxocSGPkrKz/uLUTAd&#10;b9uj/xx9/eSTUz0LL2/t5tcp9dzv3ucgAnXhX/xwb3Wcn6Yz+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jDHEAAAA3QAAAA8AAAAAAAAAAAAAAAAAmAIAAGRycy9k&#10;b3ducmV2LnhtbFBLBQYAAAAABAAEAPUAAACJAwAAAAA=&#10;">
                        <v:textbox>
                          <w:txbxContent>
                            <w:p w:rsidR="00EE2CE4" w:rsidRPr="009408B2" w:rsidRDefault="00EE2CE4" w:rsidP="00BB1423">
                              <w:pPr>
                                <w:jc w:val="center"/>
                                <w:rPr>
                                  <w:rFonts w:cs="Arial"/>
                                  <w:b/>
                                  <w:sz w:val="10"/>
                                  <w:szCs w:val="10"/>
                                  <w:lang w:val="es-EC"/>
                                </w:rPr>
                              </w:pPr>
                              <w:r w:rsidRPr="009408B2">
                                <w:rPr>
                                  <w:rFonts w:cs="Arial"/>
                                  <w:b/>
                                  <w:sz w:val="10"/>
                                  <w:szCs w:val="10"/>
                                  <w:lang w:val="es-EC"/>
                                </w:rPr>
                                <w:t>Fundas Naturales</w:t>
                              </w:r>
                            </w:p>
                            <w:p w:rsidR="00EE2CE4" w:rsidRPr="009408B2" w:rsidRDefault="00EE2CE4" w:rsidP="00BB1423">
                              <w:pPr>
                                <w:rPr>
                                  <w:szCs w:val="16"/>
                                </w:rPr>
                              </w:pPr>
                            </w:p>
                          </w:txbxContent>
                        </v:textbox>
                      </v:shape>
                      <v:shape id="Text Box 1026" o:spid="_x0000_s1099" type="#_x0000_t202" style="position:absolute;left:10728;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zcccA&#10;AADdAAAADwAAAGRycy9kb3ducmV2LnhtbESPT2/CMAzF75P2HSJP2mWCdDDxpyOgaRKI3RhDcLUa&#10;01ZrnC7JSvn2+DBpN1vv+b2fF6veNaqjEGvPBp6HGSjiwtuaSwOHr/VgBiomZIuNZzJwpQir5f3d&#10;AnPrL/xJ3T6VSkI45migSqnNtY5FRQ7j0LfEop19cJhkDaW2AS8S7ho9yrKJdlizNFTY0ntFxff+&#10;1xmYvWy7U/wY747F5NzM09O02/wEYx4f+rdXUIn69G/+u95awR+NhV++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s3HHAAAA3QAAAA8AAAAAAAAAAAAAAAAAmAIAAGRy&#10;cy9kb3ducmV2LnhtbFBLBQYAAAAABAAEAPUAAACMAwAAAAA=&#10;">
                        <v:textbox>
                          <w:txbxContent>
                            <w:p w:rsidR="00EE2CE4" w:rsidRPr="009408B2" w:rsidRDefault="00EE2CE4" w:rsidP="00BB1423">
                              <w:pPr>
                                <w:jc w:val="center"/>
                                <w:rPr>
                                  <w:rFonts w:cs="Arial"/>
                                  <w:b/>
                                  <w:sz w:val="10"/>
                                  <w:szCs w:val="10"/>
                                  <w:lang w:val="es-EC"/>
                                </w:rPr>
                              </w:pPr>
                              <w:r w:rsidRPr="009408B2">
                                <w:rPr>
                                  <w:rFonts w:cs="Arial"/>
                                  <w:b/>
                                  <w:sz w:val="10"/>
                                  <w:szCs w:val="10"/>
                                  <w:lang w:val="es-EC"/>
                                </w:rPr>
                                <w:t>Fundas Naturales Impresas</w:t>
                              </w:r>
                            </w:p>
                            <w:p w:rsidR="00EE2CE4" w:rsidRPr="009408B2" w:rsidRDefault="00EE2CE4" w:rsidP="00BB1423">
                              <w:pPr>
                                <w:jc w:val="center"/>
                                <w:rPr>
                                  <w:rFonts w:cs="Arial"/>
                                  <w:b/>
                                  <w:sz w:val="10"/>
                                  <w:szCs w:val="10"/>
                                  <w:lang w:val="es-EC"/>
                                </w:rPr>
                              </w:pPr>
                            </w:p>
                            <w:p w:rsidR="00EE2CE4" w:rsidRPr="009408B2" w:rsidRDefault="00EE2CE4" w:rsidP="00BB1423">
                              <w:pPr>
                                <w:rPr>
                                  <w:szCs w:val="16"/>
                                </w:rPr>
                              </w:pPr>
                            </w:p>
                          </w:txbxContent>
                        </v:textbox>
                      </v:shape>
                      <v:shape id="Text Box 1027" o:spid="_x0000_s1100" type="#_x0000_t202" style="position:absolute;left:11880;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W6sMA&#10;AADdAAAADwAAAGRycy9kb3ducmV2LnhtbERPS2sCMRC+C/0PYYReRLNqUbs1Sim06M0Xeh024+7i&#10;ZrJN0nX990YoeJuP7znzZWsq0ZDzpWUFw0ECgjizuuRcwWH/3Z+B8AFZY2WZFNzIw3Lx0pljqu2V&#10;t9TsQi5iCPsUFRQh1KmUPivIoB/YmjhyZ+sMhghdLrXDaww3lRwlyUQaLDk2FFjTV0HZZfdnFMze&#10;Vs3Jr8ebYzY5V++hN21+fp1Sr9328wNEoDY8xf/ulY7zR+Mh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W6sMAAADdAAAADwAAAAAAAAAAAAAAAACYAgAAZHJzL2Rv&#10;d25yZXYueG1sUEsFBgAAAAAEAAQA9QAAAIgDAAAAAA==&#10;">
                        <v:textbox>
                          <w:txbxContent>
                            <w:p w:rsidR="00EE2CE4" w:rsidRPr="009408B2" w:rsidRDefault="00EE2CE4" w:rsidP="00BB1423">
                              <w:pPr>
                                <w:jc w:val="center"/>
                                <w:rPr>
                                  <w:rFonts w:cs="Arial"/>
                                  <w:b/>
                                  <w:sz w:val="10"/>
                                  <w:szCs w:val="10"/>
                                  <w:lang w:val="es-EC"/>
                                </w:rPr>
                              </w:pPr>
                              <w:r w:rsidRPr="009408B2">
                                <w:rPr>
                                  <w:rFonts w:cs="Arial"/>
                                  <w:b/>
                                  <w:sz w:val="10"/>
                                  <w:szCs w:val="10"/>
                                  <w:lang w:val="es-EC"/>
                                </w:rPr>
                                <w:t>Fundas Polipropileno</w:t>
                              </w:r>
                            </w:p>
                            <w:p w:rsidR="00EE2CE4" w:rsidRPr="009408B2" w:rsidRDefault="00EE2CE4" w:rsidP="00BB1423">
                              <w:pPr>
                                <w:jc w:val="center"/>
                                <w:rPr>
                                  <w:rFonts w:cs="Arial"/>
                                  <w:b/>
                                  <w:sz w:val="10"/>
                                  <w:szCs w:val="10"/>
                                  <w:lang w:val="es-EC"/>
                                </w:rPr>
                              </w:pPr>
                            </w:p>
                            <w:p w:rsidR="00EE2CE4" w:rsidRPr="009408B2" w:rsidRDefault="00EE2CE4" w:rsidP="00BB1423">
                              <w:pPr>
                                <w:rPr>
                                  <w:szCs w:val="16"/>
                                </w:rPr>
                              </w:pPr>
                            </w:p>
                          </w:txbxContent>
                        </v:textbox>
                      </v:shape>
                      <v:shape id="Text Box 1028" o:spid="_x0000_s1101" type="#_x0000_t202" style="position:absolute;left:13068;top:8200;width:100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IncQA&#10;AADdAAAADwAAAGRycy9kb3ducmV2LnhtbERPTWvCQBC9C/0PyxR6Ed00itrUVUqhRW82FXsdsmMS&#10;mp1Nd7cx/ntXELzN433Oct2bRnTkfG1ZwfM4AUFcWF1zqWD//TFagPABWWNjmRScycN69TBYYqbt&#10;ib+oy0MpYgj7DBVUIbSZlL6oyKAf25Y4ckfrDIYIXSm1w1MMN41M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iJ3EAAAA3QAAAA8AAAAAAAAAAAAAAAAAmAIAAGRycy9k&#10;b3ducmV2LnhtbFBLBQYAAAAABAAEAPUAAACJAwAAAAA=&#10;">
                        <v:textbox>
                          <w:txbxContent>
                            <w:p w:rsidR="00EE2CE4" w:rsidRPr="009408B2" w:rsidRDefault="00EE2CE4" w:rsidP="00BB1423">
                              <w:pPr>
                                <w:jc w:val="center"/>
                                <w:rPr>
                                  <w:rFonts w:cs="Arial"/>
                                  <w:b/>
                                  <w:sz w:val="10"/>
                                  <w:szCs w:val="10"/>
                                  <w:lang w:val="es-EC"/>
                                </w:rPr>
                              </w:pPr>
                              <w:r>
                                <w:rPr>
                                  <w:rFonts w:cs="Arial"/>
                                  <w:b/>
                                  <w:sz w:val="10"/>
                                  <w:szCs w:val="10"/>
                                  <w:lang w:val="es-EC"/>
                                </w:rPr>
                                <w:t>Fundas pigmentadas impresas</w:t>
                              </w:r>
                            </w:p>
                            <w:p w:rsidR="00EE2CE4" w:rsidRPr="009408B2" w:rsidRDefault="00EE2CE4" w:rsidP="00BB1423">
                              <w:pPr>
                                <w:rPr>
                                  <w:szCs w:val="16"/>
                                </w:rPr>
                              </w:pPr>
                            </w:p>
                          </w:txbxContent>
                        </v:textbox>
                      </v:shape>
                      <v:line id="Line 1029" o:spid="_x0000_s1102" style="position:absolute;visibility:visible;mso-wrap-style:square" from="6301,5742" to="6301,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Z88MAAADdAAAADwAAAGRycy9kb3ducmV2LnhtbERPzWrCQBC+F3yHZQRvdWMEK9FVNEWs&#10;h1KqPsCQHbPB7GzIbk3s07tCobf5+H5nue5tLW7U+sqxgsk4AUFcOF1xqeB82r3OQfiArLF2TAru&#10;5GG9GrwsMdOu42+6HUMpYgj7DBWYEJpMSl8YsujHriGO3MW1FkOEbSl1i10Mt7VMk2QmLVYcGww2&#10;lBsqrscfq6C6bDf89m7m93S/a+rfr/zz0OVKjYb9ZgEiUB/+xX/uDx3np9MpPL+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UmfPDAAAA3QAAAA8AAAAAAAAAAAAA&#10;AAAAoQIAAGRycy9kb3ducmV2LnhtbFBLBQYAAAAABAAEAPkAAACRAwAAAAA=&#10;" strokecolor="#333">
                        <v:stroke endarrow="block"/>
                      </v:line>
                      <v:line id="Line 1030" o:spid="_x0000_s1103" style="position:absolute;visibility:visible;mso-wrap-style:square" from="8461,5742" to="8461,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0Bh8QAAADdAAAADwAAAGRycy9kb3ducmV2LnhtbERPzWrCQBC+F3yHZQredNMorURX0Yho&#10;D6XU9gGG7JgNZmdDdjWxT98VhN7m4/udxaq3tbhS6yvHCl7GCQjiwumKSwU/37vRDIQPyBprx6Tg&#10;Rh5Wy8HTAjPtOv6i6zGUIoawz1CBCaHJpPSFIYt+7BriyJ1cazFE2JZSt9jFcFvLNElepcWKY4PB&#10;hnJDxfl4sQqq02bNb1szu6X7XVP/fuYf712u1PC5X89BBOrDv/jhPug4P51M4f5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QGHxAAAAN0AAAAPAAAAAAAAAAAA&#10;AAAAAKECAABkcnMvZG93bnJldi54bWxQSwUGAAAAAAQABAD5AAAAkgMAAAAA&#10;" strokecolor="#333">
                        <v:stroke endarrow="block"/>
                      </v:line>
                      <v:line id="Line 1031" o:spid="_x0000_s1104" style="position:absolute;visibility:visible;mso-wrap-style:square" from="10081,5742" to="10081,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kHMQAAADdAAAADwAAAGRycy9kb3ducmV2LnhtbERPzWrCQBC+F3yHZQredNOIrURX0Yho&#10;D6XU9gGG7JgNZmdDdjWxT98VhN7m4/udxaq3tbhS6yvHCl7GCQjiwumKSwU/37vRDIQPyBprx6Tg&#10;Rh5Wy8HTAjPtOv6i6zGUIoawz1CBCaHJpPSFIYt+7BriyJ1cazFE2JZSt9jFcFvLNElepcWKY4PB&#10;hnJDxfl4sQqq02bNb1szu6X7XVP/fuYf712u1PC5X89BBOrDv/jhPug4P51M4f5NPEE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aQcxAAAAN0AAAAPAAAAAAAAAAAA&#10;AAAAAKECAABkcnMvZG93bnJldi54bWxQSwUGAAAAAAQABAD5AAAAkgMAAAAA&#10;" strokecolor="#333">
                        <v:stroke endarrow="block"/>
                      </v:line>
                      <v:line id="Line 1032" o:spid="_x0000_s1105" style="position:absolute;visibility:visible;mso-wrap-style:square" from="11701,5742" to="11701,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M6a8MAAADdAAAADwAAAGRycy9kb3ducmV2LnhtbERPzWrCQBC+F3yHZQRvdWMEK9FVNEWs&#10;h1KqPsCQHbPB7GzIbk306btCobf5+H5nue5tLW7U+sqxgsk4AUFcOF1xqeB82r3OQfiArLF2TAru&#10;5GG9GrwsMdOu42+6HUMpYgj7DBWYEJpMSl8YsujHriGO3MW1FkOEbSl1i10Mt7VMk2QmLVYcGww2&#10;lBsqrscfq6C6bDf89m7m93S/a+rHV/556HKlRsN+swARqA//4j/3h47z0+kM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jOmvDAAAA3QAAAA8AAAAAAAAAAAAA&#10;AAAAoQIAAGRycy9kb3ducmV2LnhtbFBLBQYAAAAABAAEAPkAAACRAwAAAAA=&#10;" strokecolor="#333">
                        <v:stroke endarrow="block"/>
                      </v:line>
                      <v:line id="Line 1033" o:spid="_x0000_s1106" style="position:absolute;visibility:visible;mso-wrap-style:square" from="5328,3942" to="532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f8MMAAADdAAAADwAAAGRycy9kb3ducmV2LnhtbERPzWrCQBC+C77DMoK3ujFClegqmiKt&#10;h1KqPsCQHbPB7GzIbk3s07uFgrf5+H5nteltLW7U+sqxgukkAUFcOF1xqeB82r8sQPiArLF2TAru&#10;5GGzHg5WmGnX8TfdjqEUMYR9hgpMCE0mpS8MWfQT1xBH7uJaiyHCtpS6xS6G21qmSfIqLVYcGww2&#10;lBsqrscfq6C67LY8fzOLe/q+b+rfr/zz0OVKjUf9dgkiUB+e4n/3h47z09kc/r6JJ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vn/DDAAAA3QAAAA8AAAAAAAAAAAAA&#10;AAAAoQIAAGRycy9kb3ducmV2LnhtbFBLBQYAAAAABAAEAPkAAACRAwAAAAA=&#10;" strokecolor="#333">
                        <v:stroke endarrow="block"/>
                      </v:line>
                      <v:line id="Line 1034" o:spid="_x0000_s1107" style="position:absolute;visibility:visible;mso-wrap-style:square" from="6948,3942" to="694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ALgscAAADdAAAADwAAAGRycy9kb3ducmV2LnhtbESPQUvDQBCF74L/YRmhN7sxBQ2x21JT&#10;SvUgYvUHDNlpNpidDdltk/bXOwfB2wzvzXvfLNeT79SZhtgGNvAwz0AR18G23Bj4/trdF6BiQrbY&#10;BSYDF4qwXt3eLLG0YeRPOh9SoySEY4kGXEp9qXWsHXmM89ATi3YMg8ck69BoO+Ao4b7TeZY9ao8t&#10;S4PDnipH9c/h5A20x5cNP21dccn3u767flTvb2NlzOxu2jyDSjSlf/Pf9asV/Hwh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AuCxwAAAN0AAAAPAAAAAAAA&#10;AAAAAAAAAKECAABkcnMvZG93bnJldi54bWxQSwUGAAAAAAQABAD5AAAAlQMAAAAA&#10;" strokecolor="#333">
                        <v:stroke endarrow="block"/>
                      </v:line>
                      <v:line id="Line 1035" o:spid="_x0000_s1108" style="position:absolute;visibility:visible;mso-wrap-style:square" from="8748,3942" to="874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yuGcQAAADdAAAADwAAAGRycy9kb3ducmV2LnhtbERP22rCQBB9L/QflhH6VjemYDW6ik0R&#10;7UMpXj5gyI7ZYHY2ZLcm+vWuUOjbHM515sve1uJCra8cKxgNExDEhdMVlwqOh/XrBIQPyBprx6Tg&#10;Sh6Wi+enOWbadbyjyz6UIoawz1CBCaHJpPSFIYt+6BriyJ1cazFE2JZSt9jFcFvLNEnG0mLFscFg&#10;Q7mh4rz/tQqq08eK3z/N5Jpu1k19+8m/v7pcqZdBv5qBCNSHf/Gfe6vj/PRtCo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K4ZxAAAAN0AAAAPAAAAAAAAAAAA&#10;AAAAAKECAABkcnMvZG93bnJldi54bWxQSwUGAAAAAAQABAD5AAAAkgMAAAAA&#10;" strokecolor="#333">
                        <v:stroke endarrow="block"/>
                      </v:line>
                      <v:line id="Line 1036" o:spid="_x0000_s1109" style="position:absolute;visibility:visible;mso-wrap-style:square" from="10728,3942" to="1072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0+ccAAADdAAAADwAAAGRycy9kb3ducmV2LnhtbESPQUvDQBCF74L/YRmhN7sxFA2x21JT&#10;SvUgYvUHDNlpNpidDdltk/bXOwfB2wzvzXvfLNeT79SZhtgGNvAwz0AR18G23Bj4/trdF6BiQrbY&#10;BSYDF4qwXt3eLLG0YeRPOh9SoySEY4kGXEp9qXWsHXmM89ATi3YMg8ck69BoO+Ao4b7TeZY9ao8t&#10;S4PDnipH9c/h5A20x5cNP21dccn3u767flTvb2NlzOxu2jyDSjSlf/Pf9asV/Hwh/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HT5xwAAAN0AAAAPAAAAAAAA&#10;AAAAAAAAAKECAABkcnMvZG93bnJldi54bWxQSwUGAAAAAAQABAD5AAAAlQMAAAAA&#10;" strokecolor="#333">
                        <v:stroke endarrow="block"/>
                      </v:line>
                      <v:line id="Line 1037" o:spid="_x0000_s1110" style="position:absolute;visibility:visible;mso-wrap-style:square" from="12888,3942" to="12888,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RYsMAAADdAAAADwAAAGRycy9kb3ducmV2LnhtbERPzWrCQBC+C32HZQredGMoKqmr2BTR&#10;HqRUfYAhO2ZDs7MhuzXRp3cLgrf5+H5nseptLS7U+sqxgsk4AUFcOF1xqeB03IzmIHxA1lg7JgVX&#10;8rBavgwWmGnX8Q9dDqEUMYR9hgpMCE0mpS8MWfRj1xBH7uxaiyHCtpS6xS6G21qmSTKVFiuODQYb&#10;yg0Vv4c/q6A6f6x59mnm13S7aerbd77/6nKlhq/9+h1EoD48xQ/3Tsf56dsE/r+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M0WLDAAAA3QAAAA8AAAAAAAAAAAAA&#10;AAAAoQIAAGRycy9kb3ducmV2LnhtbFBLBQYAAAAABAAEAPkAAACRAwAAAAA=&#10;" strokecolor="#333">
                        <v:stroke endarrow="block"/>
                      </v:line>
                      <w10:wrap type="square"/>
                    </v:group>
                  </w:pict>
                </mc:Fallback>
              </mc:AlternateContent>
            </w:r>
          </w:p>
          <w:p w:rsidR="00BB1423" w:rsidRDefault="00BB1423" w:rsidP="00BB1423">
            <w:pPr>
              <w:rPr>
                <w:rFonts w:eastAsia="Batang" w:cs="Arial"/>
                <w:b/>
              </w:rPr>
            </w:pPr>
          </w:p>
          <w:p w:rsidR="00BB1423" w:rsidRDefault="00BB1423" w:rsidP="00BB1423">
            <w:pPr>
              <w:rPr>
                <w:rFonts w:eastAsia="Batang" w:cs="Arial"/>
                <w:b/>
              </w:rPr>
            </w:pPr>
          </w:p>
          <w:p w:rsidR="00BB1423" w:rsidRPr="007A2F4D" w:rsidRDefault="00BB1423" w:rsidP="00BB1423">
            <w:pPr>
              <w:rPr>
                <w:rFonts w:eastAsia="Batang" w:cs="Arial"/>
                <w:b/>
              </w:rPr>
            </w:pPr>
            <w:r w:rsidRPr="007A2F4D">
              <w:rPr>
                <w:rFonts w:eastAsia="Batang" w:cs="Arial"/>
                <w:b/>
              </w:rPr>
              <w:t>RECURSOS</w:t>
            </w:r>
          </w:p>
          <w:p w:rsidR="00BB1423" w:rsidRPr="007A2F4D" w:rsidRDefault="00BB1423" w:rsidP="00BB1423">
            <w:pPr>
              <w:rPr>
                <w:rFonts w:eastAsia="Batang" w:cs="Arial"/>
                <w:b/>
              </w:rPr>
            </w:pPr>
          </w:p>
          <w:p w:rsidR="00BB1423" w:rsidRPr="007A2F4D" w:rsidRDefault="00BB1423" w:rsidP="00BB1423">
            <w:pPr>
              <w:rPr>
                <w:rFonts w:eastAsia="Batang" w:cs="Arial"/>
                <w:b/>
              </w:rPr>
            </w:pPr>
          </w:p>
          <w:p w:rsidR="00BB1423" w:rsidRPr="007A2F4D" w:rsidRDefault="00BB1423" w:rsidP="00BB1423">
            <w:pPr>
              <w:rPr>
                <w:rFonts w:eastAsia="Batang" w:cs="Arial"/>
                <w:b/>
              </w:rPr>
            </w:pPr>
          </w:p>
          <w:p w:rsidR="00BB1423" w:rsidRPr="007A2F4D" w:rsidRDefault="00BB1423" w:rsidP="00BB1423">
            <w:pPr>
              <w:rPr>
                <w:rFonts w:eastAsia="Batang" w:cs="Arial"/>
                <w:b/>
              </w:rPr>
            </w:pPr>
          </w:p>
          <w:p w:rsidR="00BB1423" w:rsidRPr="007A2F4D" w:rsidRDefault="00BB1423" w:rsidP="00BB1423">
            <w:pPr>
              <w:rPr>
                <w:rFonts w:eastAsia="Batang" w:cs="Arial"/>
                <w:b/>
              </w:rPr>
            </w:pPr>
            <w:r w:rsidRPr="007A2F4D">
              <w:rPr>
                <w:rFonts w:eastAsia="Batang" w:cs="Arial"/>
                <w:b/>
              </w:rPr>
              <w:t>ACTIVIDADES</w:t>
            </w:r>
          </w:p>
          <w:p w:rsidR="00BB1423" w:rsidRPr="007A2F4D" w:rsidRDefault="00BB1423" w:rsidP="00BB1423">
            <w:pPr>
              <w:rPr>
                <w:rFonts w:eastAsia="Batang" w:cs="Arial"/>
                <w:b/>
              </w:rPr>
            </w:pPr>
          </w:p>
          <w:p w:rsidR="00BB1423" w:rsidRPr="007A2F4D" w:rsidRDefault="00BB1423" w:rsidP="00BB1423">
            <w:pPr>
              <w:rPr>
                <w:rFonts w:eastAsia="Batang" w:cs="Arial"/>
                <w:b/>
              </w:rPr>
            </w:pPr>
          </w:p>
          <w:p w:rsidR="00BB1423" w:rsidRPr="007A2F4D" w:rsidRDefault="00BB1423" w:rsidP="00BB1423">
            <w:pPr>
              <w:rPr>
                <w:rFonts w:eastAsia="Batang" w:cs="Arial"/>
                <w:b/>
              </w:rPr>
            </w:pPr>
          </w:p>
          <w:p w:rsidR="00BB1423" w:rsidRPr="007A2F4D" w:rsidRDefault="00BB1423" w:rsidP="00BB1423">
            <w:pPr>
              <w:rPr>
                <w:rFonts w:eastAsia="Batang" w:cs="Arial"/>
                <w:b/>
              </w:rPr>
            </w:pPr>
            <w:r w:rsidRPr="007A2F4D">
              <w:rPr>
                <w:rFonts w:eastAsia="Batang" w:cs="Arial"/>
                <w:b/>
              </w:rPr>
              <w:t>PROCESOS</w:t>
            </w:r>
          </w:p>
          <w:p w:rsidR="00BB1423" w:rsidRPr="007A2F4D" w:rsidRDefault="00BB1423" w:rsidP="00BB1423">
            <w:pPr>
              <w:rPr>
                <w:rFonts w:eastAsia="Batang" w:cs="Arial"/>
                <w:b/>
              </w:rPr>
            </w:pPr>
          </w:p>
          <w:p w:rsidR="00BB1423" w:rsidRDefault="00BB1423" w:rsidP="00BB1423">
            <w:pPr>
              <w:rPr>
                <w:rFonts w:eastAsia="Batang" w:cs="Arial"/>
                <w:b/>
              </w:rPr>
            </w:pPr>
          </w:p>
          <w:p w:rsidR="00BB1423" w:rsidRDefault="00BB1423" w:rsidP="00BB1423">
            <w:pPr>
              <w:rPr>
                <w:rFonts w:eastAsia="Batang" w:cs="Arial"/>
                <w:b/>
              </w:rPr>
            </w:pPr>
          </w:p>
          <w:p w:rsidR="00BB1423" w:rsidRPr="007A2F4D" w:rsidRDefault="00BB1423" w:rsidP="00BB1423">
            <w:pPr>
              <w:rPr>
                <w:rFonts w:eastAsia="Batang" w:cs="Arial"/>
                <w:b/>
              </w:rPr>
            </w:pPr>
          </w:p>
          <w:p w:rsidR="00BB1423" w:rsidRPr="009408B2" w:rsidRDefault="00BB1423" w:rsidP="00BB1423">
            <w:pPr>
              <w:rPr>
                <w:rFonts w:eastAsia="Batang" w:cs="Arial"/>
                <w:b/>
              </w:rPr>
            </w:pPr>
            <w:r w:rsidRPr="007A2F4D">
              <w:rPr>
                <w:rFonts w:eastAsia="Batang" w:cs="Arial"/>
                <w:b/>
              </w:rPr>
              <w:t>PRODUCTOS</w:t>
            </w:r>
          </w:p>
          <w:p w:rsidR="00BB1423" w:rsidRDefault="00BB1423" w:rsidP="005C1935">
            <w:pPr>
              <w:keepNext/>
              <w:rPr>
                <w:rFonts w:eastAsia="Batang" w:cs="Arial"/>
              </w:rPr>
            </w:pPr>
          </w:p>
        </w:tc>
      </w:tr>
    </w:tbl>
    <w:p w:rsidR="005C1935" w:rsidRDefault="00C01E4C" w:rsidP="00C01E4C">
      <w:pPr>
        <w:pStyle w:val="Epgrafe"/>
        <w:framePr w:w="6358" w:hSpace="141" w:wrap="around" w:vAnchor="page" w:hAnchor="page" w:x="5425" w:y="1426"/>
        <w:jc w:val="center"/>
      </w:pPr>
      <w:bookmarkStart w:id="67" w:name="_Toc234175360"/>
      <w:r>
        <w:t xml:space="preserve">Ilustración </w:t>
      </w:r>
      <w:r>
        <w:fldChar w:fldCharType="begin"/>
      </w:r>
      <w:r>
        <w:instrText xml:space="preserve"> SEQ Ilustración \* ARABIC </w:instrText>
      </w:r>
      <w:r>
        <w:fldChar w:fldCharType="separate"/>
      </w:r>
      <w:r w:rsidR="00CF3971">
        <w:rPr>
          <w:noProof/>
        </w:rPr>
        <w:t>4</w:t>
      </w:r>
      <w:r>
        <w:fldChar w:fldCharType="end"/>
      </w:r>
      <w:r>
        <w:t xml:space="preserve">. </w:t>
      </w:r>
      <w:r w:rsidR="005C1935">
        <w:t>DISTRIBUCION DE LOS RECURSOS</w:t>
      </w:r>
      <w:r w:rsidR="00C26C9C">
        <w:t xml:space="preserve"> A LOS PRODUCTOS</w:t>
      </w:r>
      <w:r w:rsidR="005C1935">
        <w:t>.</w:t>
      </w:r>
      <w:bookmarkEnd w:id="67"/>
    </w:p>
    <w:p w:rsidR="008C1C5E" w:rsidRDefault="008C1C5E" w:rsidP="00296263">
      <w:pPr>
        <w:rPr>
          <w:rFonts w:eastAsia="Batang" w:cs="Arial"/>
        </w:rPr>
      </w:pPr>
    </w:p>
    <w:p w:rsidR="007274D9" w:rsidRDefault="007274D9" w:rsidP="009C437B">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7274D9" w:rsidRDefault="007274D9" w:rsidP="007274D9">
      <w:pPr>
        <w:rPr>
          <w:rFonts w:eastAsia="Batang" w:cs="Arial"/>
        </w:rPr>
      </w:pPr>
    </w:p>
    <w:p w:rsidR="007274D9" w:rsidRPr="00C26C9C" w:rsidRDefault="007274D9" w:rsidP="007274D9">
      <w:pPr>
        <w:rPr>
          <w:rFonts w:eastAsia="Batang" w:cs="Arial"/>
          <w:sz w:val="16"/>
          <w:szCs w:val="16"/>
        </w:rPr>
      </w:pPr>
      <w:r w:rsidRPr="00C26C9C">
        <w:rPr>
          <w:rFonts w:eastAsia="Batang" w:cs="Arial"/>
          <w:sz w:val="16"/>
          <w:szCs w:val="16"/>
        </w:rPr>
        <w:t>ELABORADO POR: Los Autores</w:t>
      </w:r>
    </w:p>
    <w:p w:rsidR="007274D9" w:rsidRDefault="00285A21" w:rsidP="007274D9">
      <w:pPr>
        <w:rPr>
          <w:rFonts w:eastAsia="Batang" w:cs="Arial"/>
        </w:rPr>
      </w:pPr>
      <w:r>
        <w:rPr>
          <w:rFonts w:eastAsia="Batang" w:cs="Arial"/>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1960245</wp:posOffset>
                </wp:positionH>
                <wp:positionV relativeFrom="paragraph">
                  <wp:posOffset>192405</wp:posOffset>
                </wp:positionV>
                <wp:extent cx="5552440" cy="304800"/>
                <wp:effectExtent l="7620" t="11430" r="12065" b="7620"/>
                <wp:wrapNone/>
                <wp:docPr id="120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2440"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723F7D" w:rsidRDefault="00EE2CE4">
                            <w:pPr>
                              <w:rPr>
                                <w:sz w:val="16"/>
                                <w:szCs w:val="16"/>
                                <w:lang w:val="es-EC"/>
                              </w:rPr>
                            </w:pPr>
                            <w:r>
                              <w:rPr>
                                <w:sz w:val="16"/>
                                <w:szCs w:val="16"/>
                                <w:lang w:val="es-EC"/>
                              </w:rPr>
                              <w:t>Se indica como cada uno de los recursos que intervienen para la producción  llegan a afectar el costo del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111" type="#_x0000_t202" style="position:absolute;margin-left:154.35pt;margin-top:15.15pt;width:437.2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">
                <v:textbox>
                  <w:txbxContent>
                    <w:p w:rsidR="00EE2CE4" w:rsidRPr="00723F7D" w:rsidRDefault="00EE2CE4">
                      <w:pPr>
                        <w:rPr>
                          <w:sz w:val="16"/>
                          <w:szCs w:val="16"/>
                          <w:lang w:val="es-EC"/>
                        </w:rPr>
                      </w:pPr>
                      <w:r>
                        <w:rPr>
                          <w:sz w:val="16"/>
                          <w:szCs w:val="16"/>
                          <w:lang w:val="es-EC"/>
                        </w:rPr>
                        <w:t>Se indica como cada uno de los recursos que intervienen para la producción  llegan a afectar el costo del producto.</w:t>
                      </w:r>
                    </w:p>
                  </w:txbxContent>
                </v:textbox>
              </v:shape>
            </w:pict>
          </mc:Fallback>
        </mc:AlternateContent>
      </w:r>
    </w:p>
    <w:p w:rsidR="00296263" w:rsidRPr="007274D9" w:rsidRDefault="00296263" w:rsidP="007274D9">
      <w:pPr>
        <w:rPr>
          <w:rFonts w:eastAsia="Batang" w:cs="Arial"/>
        </w:rPr>
        <w:sectPr w:rsidR="00296263" w:rsidRPr="007274D9" w:rsidSect="00BB1423">
          <w:pgSz w:w="16838" w:h="11906" w:orient="landscape"/>
          <w:pgMar w:top="2268" w:right="1361" w:bottom="1985" w:left="2268" w:header="709" w:footer="709" w:gutter="0"/>
          <w:cols w:space="708"/>
          <w:docGrid w:linePitch="360"/>
        </w:sectPr>
      </w:pPr>
    </w:p>
    <w:p w:rsidR="00296263" w:rsidRPr="005C0259" w:rsidRDefault="008E0D79" w:rsidP="005C0259">
      <w:pPr>
        <w:spacing w:line="480" w:lineRule="auto"/>
        <w:jc w:val="both"/>
        <w:rPr>
          <w:rFonts w:eastAsia="Batang" w:cs="Arial"/>
        </w:rPr>
      </w:pPr>
      <w:r>
        <w:rPr>
          <w:rFonts w:eastAsia="Batang" w:cs="Arial"/>
        </w:rPr>
        <w:lastRenderedPageBreak/>
        <w:t>En la grá</w:t>
      </w:r>
      <w:r w:rsidR="00296263" w:rsidRPr="005C0259">
        <w:rPr>
          <w:rFonts w:eastAsia="Batang" w:cs="Arial"/>
        </w:rPr>
        <w:t xml:space="preserve">fica anterior se muestra </w:t>
      </w:r>
      <w:r w:rsidRPr="005C0259">
        <w:rPr>
          <w:rFonts w:eastAsia="Batang" w:cs="Arial"/>
        </w:rPr>
        <w:t>cómo</w:t>
      </w:r>
      <w:r w:rsidR="00296263" w:rsidRPr="005C0259">
        <w:rPr>
          <w:rFonts w:eastAsia="Batang" w:cs="Arial"/>
        </w:rPr>
        <w:t xml:space="preserve"> se van distribuyendo los costos indirectos entre las actividades, los procesos y finalmente para los productos.</w:t>
      </w:r>
    </w:p>
    <w:p w:rsidR="00296263" w:rsidRPr="005C0259" w:rsidRDefault="00296263" w:rsidP="005C0259">
      <w:pPr>
        <w:spacing w:line="480" w:lineRule="auto"/>
        <w:jc w:val="both"/>
        <w:rPr>
          <w:rFonts w:eastAsia="Batang" w:cs="Arial"/>
        </w:rPr>
      </w:pPr>
    </w:p>
    <w:p w:rsidR="00296263" w:rsidRPr="005C0259" w:rsidRDefault="00296263" w:rsidP="005C0259">
      <w:pPr>
        <w:spacing w:line="480" w:lineRule="auto"/>
        <w:jc w:val="both"/>
        <w:rPr>
          <w:rFonts w:eastAsia="Batang" w:cs="Arial"/>
        </w:rPr>
      </w:pPr>
      <w:r w:rsidRPr="005C0259">
        <w:rPr>
          <w:rFonts w:eastAsia="Batang" w:cs="Arial"/>
        </w:rPr>
        <w:t xml:space="preserve">A continuación se detalla </w:t>
      </w:r>
      <w:r w:rsidR="008E0D79" w:rsidRPr="005C0259">
        <w:rPr>
          <w:rFonts w:eastAsia="Batang" w:cs="Arial"/>
        </w:rPr>
        <w:t>cómo</w:t>
      </w:r>
      <w:r w:rsidRPr="005C0259">
        <w:rPr>
          <w:rFonts w:eastAsia="Batang" w:cs="Arial"/>
        </w:rPr>
        <w:t xml:space="preserve"> se distribuye cada uno de los recursos hasta llegar al costo que le genera a  cada producto de la empresa.</w:t>
      </w:r>
    </w:p>
    <w:p w:rsidR="00296263" w:rsidRPr="005C0259" w:rsidRDefault="00296263" w:rsidP="005C0259">
      <w:pPr>
        <w:spacing w:line="480" w:lineRule="auto"/>
        <w:jc w:val="both"/>
        <w:rPr>
          <w:rFonts w:eastAsia="Batang" w:cs="Arial"/>
        </w:rPr>
      </w:pPr>
    </w:p>
    <w:p w:rsidR="00296263" w:rsidRPr="005C0259" w:rsidRDefault="005C0259" w:rsidP="00B2186F">
      <w:pPr>
        <w:pStyle w:val="Ttulo3"/>
        <w:rPr>
          <w:rFonts w:eastAsia="Batang"/>
        </w:rPr>
      </w:pPr>
      <w:bookmarkStart w:id="68" w:name="_Toc234174130"/>
      <w:r w:rsidRPr="005C0259">
        <w:rPr>
          <w:rFonts w:eastAsia="Batang"/>
        </w:rPr>
        <w:t>3.</w:t>
      </w:r>
      <w:r w:rsidR="008E0D79">
        <w:rPr>
          <w:rFonts w:eastAsia="Batang"/>
        </w:rPr>
        <w:t>2 Distribución del Costo d</w:t>
      </w:r>
      <w:r w:rsidRPr="005C0259">
        <w:rPr>
          <w:rFonts w:eastAsia="Batang"/>
        </w:rPr>
        <w:t>e Energía Eléctrica</w:t>
      </w:r>
      <w:bookmarkEnd w:id="68"/>
    </w:p>
    <w:p w:rsidR="00296263" w:rsidRPr="007A2F4D" w:rsidRDefault="00296263" w:rsidP="00A71037">
      <w:pPr>
        <w:spacing w:line="480" w:lineRule="auto"/>
        <w:jc w:val="both"/>
        <w:rPr>
          <w:rFonts w:eastAsia="Batang" w:cs="Arial"/>
        </w:rPr>
      </w:pPr>
    </w:p>
    <w:p w:rsidR="00296263" w:rsidRDefault="00296263" w:rsidP="005C0259">
      <w:pPr>
        <w:spacing w:line="480" w:lineRule="auto"/>
        <w:jc w:val="both"/>
        <w:rPr>
          <w:rFonts w:eastAsia="Batang" w:cs="Arial"/>
        </w:rPr>
      </w:pPr>
      <w:r w:rsidRPr="005C0259">
        <w:rPr>
          <w:rFonts w:eastAsia="Batang" w:cs="Arial"/>
        </w:rPr>
        <w:t>Prim</w:t>
      </w:r>
      <w:r w:rsidR="003B0EEC">
        <w:rPr>
          <w:rFonts w:eastAsia="Batang" w:cs="Arial"/>
        </w:rPr>
        <w:t>eramente se considera</w:t>
      </w:r>
      <w:r w:rsidR="00DC011B">
        <w:rPr>
          <w:rFonts w:eastAsia="Batang" w:cs="Arial"/>
        </w:rPr>
        <w:t xml:space="preserve"> cuantos kilovatios</w:t>
      </w:r>
      <w:r w:rsidRPr="005C0259">
        <w:rPr>
          <w:rFonts w:eastAsia="Batang" w:cs="Arial"/>
        </w:rPr>
        <w:t xml:space="preserve"> de energía eléctrica se consumen al mes para luego este consumo distribuirlo a las actividades de acuerdo al porcentaje de consumo en cada una de ellas, </w:t>
      </w:r>
      <w:r w:rsidR="003B0EEC">
        <w:rPr>
          <w:rFonts w:eastAsia="Batang" w:cs="Arial"/>
        </w:rPr>
        <w:t xml:space="preserve"> </w:t>
      </w:r>
      <w:r w:rsidRPr="005C0259">
        <w:rPr>
          <w:rFonts w:eastAsia="Batang" w:cs="Arial"/>
        </w:rPr>
        <w:t>luego</w:t>
      </w:r>
      <w:r w:rsidR="003B0EEC">
        <w:rPr>
          <w:rFonts w:eastAsia="Batang" w:cs="Arial"/>
        </w:rPr>
        <w:t xml:space="preserve"> </w:t>
      </w:r>
      <w:r w:rsidRPr="005C0259">
        <w:rPr>
          <w:rFonts w:eastAsia="Batang" w:cs="Arial"/>
        </w:rPr>
        <w:t xml:space="preserve"> </w:t>
      </w:r>
      <w:r w:rsidR="003B0EEC" w:rsidRPr="005C0259">
        <w:rPr>
          <w:rFonts w:eastAsia="Batang" w:cs="Arial"/>
        </w:rPr>
        <w:t>e</w:t>
      </w:r>
      <w:r w:rsidR="003B0EEC">
        <w:rPr>
          <w:rFonts w:eastAsia="Batang" w:cs="Arial"/>
        </w:rPr>
        <w:t>s</w:t>
      </w:r>
      <w:r w:rsidR="003B0EEC" w:rsidRPr="005C0259">
        <w:rPr>
          <w:rFonts w:eastAsia="Batang" w:cs="Arial"/>
        </w:rPr>
        <w:t>e</w:t>
      </w:r>
      <w:r w:rsidRPr="005C0259">
        <w:rPr>
          <w:rFonts w:eastAsia="Batang" w:cs="Arial"/>
        </w:rPr>
        <w:t xml:space="preserve"> valor q</w:t>
      </w:r>
      <w:r w:rsidR="00F5219B">
        <w:rPr>
          <w:rFonts w:eastAsia="Batang" w:cs="Arial"/>
        </w:rPr>
        <w:t>ue se obtuvo</w:t>
      </w:r>
      <w:r w:rsidRPr="005C0259">
        <w:rPr>
          <w:rFonts w:eastAsia="Batang" w:cs="Arial"/>
        </w:rPr>
        <w:t xml:space="preserve"> en cada una de esas actividades </w:t>
      </w:r>
      <w:r w:rsidR="003B0EEC">
        <w:rPr>
          <w:rFonts w:eastAsia="Batang" w:cs="Arial"/>
        </w:rPr>
        <w:t xml:space="preserve">se distribuyen </w:t>
      </w:r>
      <w:r w:rsidRPr="005C0259">
        <w:rPr>
          <w:rFonts w:eastAsia="Batang" w:cs="Arial"/>
        </w:rPr>
        <w:t xml:space="preserve"> a los proceso</w:t>
      </w:r>
      <w:r w:rsidR="003B0EEC">
        <w:rPr>
          <w:rFonts w:eastAsia="Batang" w:cs="Arial"/>
        </w:rPr>
        <w:t>s</w:t>
      </w:r>
      <w:r w:rsidRPr="005C0259">
        <w:rPr>
          <w:rFonts w:eastAsia="Batang" w:cs="Arial"/>
        </w:rPr>
        <w:t xml:space="preserve"> por medio de bolsones de costos que los calculamos </w:t>
      </w:r>
      <w:r w:rsidR="005C0259" w:rsidRPr="005C0259">
        <w:rPr>
          <w:rFonts w:eastAsia="Batang" w:cs="Arial"/>
        </w:rPr>
        <w:t>así</w:t>
      </w:r>
      <w:r w:rsidRPr="005C0259">
        <w:rPr>
          <w:rFonts w:eastAsia="Batang" w:cs="Arial"/>
        </w:rPr>
        <w:t>:</w:t>
      </w:r>
    </w:p>
    <w:p w:rsidR="00DC011B" w:rsidRPr="005C0259" w:rsidRDefault="00DC011B" w:rsidP="005C0259">
      <w:pPr>
        <w:spacing w:line="480" w:lineRule="auto"/>
        <w:jc w:val="both"/>
        <w:rPr>
          <w:rFonts w:eastAsia="Batang" w:cs="Arial"/>
        </w:rPr>
      </w:pPr>
    </w:p>
    <w:p w:rsidR="00296263" w:rsidRPr="00B2186F" w:rsidRDefault="005C0259" w:rsidP="00B2186F">
      <w:pPr>
        <w:pStyle w:val="TITULO4"/>
      </w:pPr>
      <w:bookmarkStart w:id="69" w:name="_Toc234174131"/>
      <w:r w:rsidRPr="00B2186F">
        <w:t>3.2.1 Energía Eléctrica – Control De Calidad</w:t>
      </w:r>
      <w:bookmarkEnd w:id="69"/>
    </w:p>
    <w:p w:rsidR="00165031" w:rsidRDefault="00165031" w:rsidP="00165031">
      <w:pPr>
        <w:numPr>
          <w:ilvl w:val="0"/>
          <w:numId w:val="1"/>
        </w:numPr>
        <w:spacing w:line="480" w:lineRule="auto"/>
        <w:jc w:val="both"/>
        <w:rPr>
          <w:rFonts w:cs="Arial"/>
        </w:rPr>
      </w:pPr>
      <w:r w:rsidRPr="000E2029">
        <w:rPr>
          <w:rFonts w:cs="Arial"/>
        </w:rPr>
        <w:t>El costo de energía eléctrica en  control de calidad en extrusión</w:t>
      </w:r>
      <w:r w:rsidR="00EC07A4">
        <w:rPr>
          <w:rFonts w:cs="Arial"/>
        </w:rPr>
        <w:t xml:space="preserve"> es el 40</w:t>
      </w:r>
      <w:r w:rsidRPr="000E2029">
        <w:rPr>
          <w:rFonts w:cs="Arial"/>
        </w:rPr>
        <w:t>% del costo que genera control de calidad.</w:t>
      </w:r>
    </w:p>
    <w:p w:rsidR="00165031" w:rsidRDefault="00165031" w:rsidP="00165031">
      <w:pPr>
        <w:outlineLvl w:val="0"/>
        <w:rPr>
          <w:rFonts w:cs="Arial"/>
          <w:b/>
        </w:rPr>
      </w:pPr>
    </w:p>
    <w:p w:rsidR="00165031" w:rsidRDefault="00165031" w:rsidP="00165031">
      <w:pPr>
        <w:outlineLvl w:val="0"/>
        <w:rPr>
          <w:rFonts w:cs="Arial"/>
          <w:b/>
        </w:rPr>
      </w:pPr>
    </w:p>
    <w:p w:rsidR="00165031" w:rsidRDefault="00165031" w:rsidP="00165031">
      <w:pPr>
        <w:outlineLvl w:val="0"/>
        <w:rPr>
          <w:rFonts w:cs="Arial"/>
          <w:b/>
        </w:rPr>
      </w:pPr>
    </w:p>
    <w:p w:rsidR="00165031" w:rsidRDefault="00165031" w:rsidP="00B817FF">
      <w:pPr>
        <w:jc w:val="center"/>
        <w:outlineLvl w:val="0"/>
        <w:rPr>
          <w:rFonts w:cs="Arial"/>
          <w:b/>
        </w:rPr>
      </w:pPr>
    </w:p>
    <w:p w:rsidR="00B66709" w:rsidRPr="00210C34" w:rsidRDefault="00B66709" w:rsidP="00B66709">
      <w:pPr>
        <w:pStyle w:val="Epgrafe"/>
        <w:jc w:val="center"/>
      </w:pPr>
      <w:bookmarkStart w:id="70" w:name="_Toc234175224"/>
      <w:r w:rsidRPr="00210C34">
        <w:t xml:space="preserve">Tabla </w:t>
      </w:r>
      <w:r w:rsidRPr="00210C34">
        <w:fldChar w:fldCharType="begin"/>
      </w:r>
      <w:r w:rsidRPr="00210C34">
        <w:instrText xml:space="preserve"> SEQ Tabla \* ARABIC </w:instrText>
      </w:r>
      <w:r w:rsidRPr="00210C34">
        <w:fldChar w:fldCharType="separate"/>
      </w:r>
      <w:r w:rsidR="00CF3971">
        <w:rPr>
          <w:noProof/>
        </w:rPr>
        <w:t>2</w:t>
      </w:r>
      <w:r w:rsidRPr="00210C34">
        <w:fldChar w:fldCharType="end"/>
      </w:r>
      <w:r w:rsidRPr="00210C34">
        <w:t xml:space="preserve">. </w:t>
      </w:r>
      <w:r w:rsidRPr="00210C34">
        <w:rPr>
          <w:rFonts w:cs="Arial"/>
        </w:rPr>
        <w:t>Índice de Energía Eléctrica en Control de Calidad de Extrusión</w:t>
      </w:r>
      <w:r w:rsidR="00D56DB0">
        <w:t>.</w:t>
      </w:r>
      <w:bookmarkEnd w:id="70"/>
    </w:p>
    <w:p w:rsidR="00B66709" w:rsidRPr="00210C34" w:rsidRDefault="00B66709" w:rsidP="00B66709">
      <w:pPr>
        <w:pStyle w:val="Epgrafe"/>
        <w:keepNext/>
      </w:pPr>
    </w:p>
    <w:tbl>
      <w:tblPr>
        <w:tblpPr w:leftFromText="141" w:rightFromText="141" w:vertAnchor="text" w:horzAnchor="page" w:tblpX="4053" w:tblpY="173"/>
        <w:tblW w:w="5433"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986"/>
      </w:tblGrid>
      <w:tr w:rsidR="00165031">
        <w:trPr>
          <w:trHeight w:val="328"/>
        </w:trPr>
        <w:tc>
          <w:tcPr>
            <w:tcW w:w="3326" w:type="dxa"/>
            <w:tcBorders>
              <w:bottom w:val="single" w:sz="12" w:space="0" w:color="auto"/>
            </w:tcBorders>
            <w:shd w:val="clear" w:color="auto" w:fill="auto"/>
            <w:noWrap/>
            <w:vAlign w:val="bottom"/>
          </w:tcPr>
          <w:p w:rsidR="00165031" w:rsidRDefault="00165031" w:rsidP="00165031">
            <w:pPr>
              <w:jc w:val="center"/>
              <w:rPr>
                <w:rFonts w:cs="Arial"/>
                <w:color w:val="000000"/>
                <w:sz w:val="16"/>
                <w:szCs w:val="16"/>
              </w:rPr>
            </w:pPr>
          </w:p>
          <w:p w:rsidR="00165031" w:rsidRDefault="00165031" w:rsidP="00165031">
            <w:pPr>
              <w:jc w:val="center"/>
              <w:rPr>
                <w:rFonts w:cs="Arial"/>
                <w:color w:val="000000"/>
                <w:sz w:val="16"/>
                <w:szCs w:val="16"/>
              </w:rPr>
            </w:pPr>
            <w:r>
              <w:rPr>
                <w:rFonts w:cs="Arial"/>
                <w:color w:val="000000"/>
                <w:sz w:val="16"/>
                <w:szCs w:val="16"/>
              </w:rPr>
              <w:t>Costo de energía eléctrica en control de calidad en extrusión</w:t>
            </w:r>
          </w:p>
        </w:tc>
        <w:tc>
          <w:tcPr>
            <w:tcW w:w="257" w:type="dxa"/>
            <w:vMerge w:val="restart"/>
            <w:shd w:val="clear" w:color="auto" w:fill="auto"/>
            <w:noWrap/>
            <w:vAlign w:val="center"/>
          </w:tcPr>
          <w:p w:rsidR="00165031" w:rsidRDefault="00165031" w:rsidP="00165031">
            <w:pPr>
              <w:jc w:val="center"/>
              <w:rPr>
                <w:rFonts w:cs="Arial"/>
                <w:color w:val="000000"/>
                <w:sz w:val="16"/>
                <w:szCs w:val="16"/>
              </w:rPr>
            </w:pPr>
            <w:r>
              <w:rPr>
                <w:rFonts w:cs="Arial"/>
                <w:color w:val="000000"/>
                <w:sz w:val="16"/>
                <w:szCs w:val="16"/>
              </w:rPr>
              <w:t>=</w:t>
            </w:r>
          </w:p>
        </w:tc>
        <w:tc>
          <w:tcPr>
            <w:tcW w:w="630" w:type="dxa"/>
            <w:tcBorders>
              <w:bottom w:val="single" w:sz="12" w:space="0" w:color="auto"/>
            </w:tcBorders>
            <w:shd w:val="clear" w:color="auto" w:fill="auto"/>
            <w:noWrap/>
            <w:vAlign w:val="bottom"/>
          </w:tcPr>
          <w:p w:rsidR="00165031" w:rsidRDefault="00EC07A4" w:rsidP="00165031">
            <w:pPr>
              <w:jc w:val="center"/>
              <w:rPr>
                <w:rFonts w:cs="Arial"/>
                <w:color w:val="000000"/>
                <w:sz w:val="16"/>
                <w:szCs w:val="16"/>
              </w:rPr>
            </w:pPr>
            <w:r>
              <w:rPr>
                <w:rFonts w:cs="Arial"/>
                <w:color w:val="000000"/>
                <w:sz w:val="16"/>
                <w:szCs w:val="16"/>
              </w:rPr>
              <w:t>$31,36</w:t>
            </w:r>
          </w:p>
        </w:tc>
        <w:tc>
          <w:tcPr>
            <w:tcW w:w="234" w:type="dxa"/>
            <w:vMerge w:val="restart"/>
            <w:shd w:val="clear" w:color="auto" w:fill="auto"/>
            <w:noWrap/>
            <w:vAlign w:val="center"/>
          </w:tcPr>
          <w:p w:rsidR="00165031" w:rsidRDefault="00165031" w:rsidP="00165031">
            <w:pPr>
              <w:jc w:val="center"/>
              <w:rPr>
                <w:rFonts w:cs="Arial"/>
                <w:color w:val="000000"/>
                <w:sz w:val="16"/>
                <w:szCs w:val="16"/>
              </w:rPr>
            </w:pPr>
            <w:r>
              <w:rPr>
                <w:rFonts w:cs="Arial"/>
                <w:color w:val="000000"/>
                <w:sz w:val="16"/>
                <w:szCs w:val="16"/>
              </w:rPr>
              <w:t>=</w:t>
            </w:r>
          </w:p>
        </w:tc>
        <w:tc>
          <w:tcPr>
            <w:tcW w:w="986" w:type="dxa"/>
            <w:vMerge w:val="restart"/>
            <w:shd w:val="clear" w:color="auto" w:fill="auto"/>
            <w:noWrap/>
            <w:vAlign w:val="center"/>
          </w:tcPr>
          <w:p w:rsidR="00165031" w:rsidRDefault="00EC07A4" w:rsidP="00165031">
            <w:pPr>
              <w:jc w:val="center"/>
              <w:rPr>
                <w:rFonts w:cs="Arial"/>
                <w:color w:val="000000"/>
                <w:sz w:val="16"/>
                <w:szCs w:val="16"/>
              </w:rPr>
            </w:pPr>
            <w:r>
              <w:rPr>
                <w:rFonts w:cs="Arial"/>
                <w:color w:val="000000"/>
                <w:sz w:val="16"/>
                <w:szCs w:val="16"/>
              </w:rPr>
              <w:t>0,0007226</w:t>
            </w:r>
          </w:p>
        </w:tc>
      </w:tr>
      <w:tr w:rsidR="00165031">
        <w:trPr>
          <w:trHeight w:val="328"/>
        </w:trPr>
        <w:tc>
          <w:tcPr>
            <w:tcW w:w="3326" w:type="dxa"/>
            <w:tcBorders>
              <w:top w:val="single" w:sz="12" w:space="0" w:color="auto"/>
            </w:tcBorders>
            <w:shd w:val="clear" w:color="auto" w:fill="auto"/>
            <w:noWrap/>
            <w:vAlign w:val="bottom"/>
          </w:tcPr>
          <w:p w:rsidR="00165031" w:rsidRDefault="00EC07A4" w:rsidP="00165031">
            <w:pPr>
              <w:jc w:val="center"/>
              <w:rPr>
                <w:rFonts w:cs="Arial"/>
                <w:color w:val="000000"/>
                <w:sz w:val="16"/>
                <w:szCs w:val="16"/>
              </w:rPr>
            </w:pPr>
            <w:r>
              <w:rPr>
                <w:rFonts w:cs="Arial"/>
                <w:color w:val="000000"/>
                <w:sz w:val="16"/>
                <w:szCs w:val="16"/>
              </w:rPr>
              <w:t>Total de KB</w:t>
            </w:r>
            <w:r w:rsidR="00165031">
              <w:rPr>
                <w:rFonts w:cs="Arial"/>
                <w:color w:val="000000"/>
                <w:sz w:val="16"/>
                <w:szCs w:val="16"/>
              </w:rPr>
              <w:t xml:space="preserve"> de extrusión al mes</w:t>
            </w:r>
          </w:p>
          <w:p w:rsidR="00165031" w:rsidRDefault="00165031" w:rsidP="00165031">
            <w:pPr>
              <w:jc w:val="center"/>
              <w:rPr>
                <w:rFonts w:cs="Arial"/>
                <w:color w:val="000000"/>
                <w:sz w:val="16"/>
                <w:szCs w:val="16"/>
              </w:rPr>
            </w:pPr>
          </w:p>
        </w:tc>
        <w:tc>
          <w:tcPr>
            <w:tcW w:w="257" w:type="dxa"/>
            <w:vMerge/>
            <w:vAlign w:val="center"/>
          </w:tcPr>
          <w:p w:rsidR="00165031" w:rsidRDefault="00165031" w:rsidP="00165031">
            <w:pPr>
              <w:rPr>
                <w:rFonts w:cs="Arial"/>
                <w:color w:val="000000"/>
                <w:sz w:val="16"/>
                <w:szCs w:val="16"/>
              </w:rPr>
            </w:pPr>
          </w:p>
        </w:tc>
        <w:tc>
          <w:tcPr>
            <w:tcW w:w="630" w:type="dxa"/>
            <w:tcBorders>
              <w:top w:val="single" w:sz="12" w:space="0" w:color="auto"/>
            </w:tcBorders>
            <w:shd w:val="clear" w:color="auto" w:fill="auto"/>
            <w:noWrap/>
            <w:vAlign w:val="bottom"/>
          </w:tcPr>
          <w:p w:rsidR="00165031" w:rsidRDefault="00EC07A4" w:rsidP="00165031">
            <w:pPr>
              <w:rPr>
                <w:rFonts w:cs="Arial"/>
                <w:color w:val="000000"/>
                <w:sz w:val="16"/>
                <w:szCs w:val="16"/>
              </w:rPr>
            </w:pPr>
            <w:r>
              <w:rPr>
                <w:rFonts w:cs="Arial"/>
                <w:color w:val="000000"/>
                <w:sz w:val="16"/>
                <w:szCs w:val="16"/>
              </w:rPr>
              <w:t>43399.40</w:t>
            </w:r>
          </w:p>
        </w:tc>
        <w:tc>
          <w:tcPr>
            <w:tcW w:w="234" w:type="dxa"/>
            <w:vMerge/>
            <w:vAlign w:val="center"/>
          </w:tcPr>
          <w:p w:rsidR="00165031" w:rsidRDefault="00165031" w:rsidP="00165031">
            <w:pPr>
              <w:rPr>
                <w:rFonts w:cs="Arial"/>
                <w:color w:val="000000"/>
                <w:sz w:val="16"/>
                <w:szCs w:val="16"/>
              </w:rPr>
            </w:pPr>
          </w:p>
        </w:tc>
        <w:tc>
          <w:tcPr>
            <w:tcW w:w="986" w:type="dxa"/>
            <w:vMerge/>
            <w:vAlign w:val="center"/>
          </w:tcPr>
          <w:p w:rsidR="00165031" w:rsidRDefault="00165031" w:rsidP="00C26C9C">
            <w:pPr>
              <w:keepNext/>
              <w:rPr>
                <w:rFonts w:cs="Arial"/>
                <w:color w:val="000000"/>
                <w:sz w:val="16"/>
                <w:szCs w:val="16"/>
              </w:rPr>
            </w:pPr>
          </w:p>
        </w:tc>
      </w:tr>
    </w:tbl>
    <w:p w:rsidR="00165031" w:rsidRPr="00E96E8A" w:rsidRDefault="00165031" w:rsidP="00165031">
      <w:pPr>
        <w:rPr>
          <w:rFonts w:cs="Arial"/>
          <w:b/>
        </w:rPr>
      </w:pPr>
      <w:r w:rsidRPr="00E96E8A">
        <w:rPr>
          <w:rFonts w:cs="Arial"/>
          <w:b/>
        </w:rPr>
        <w:t xml:space="preserve"> </w:t>
      </w:r>
    </w:p>
    <w:p w:rsidR="00165031" w:rsidRPr="00AA10A9" w:rsidRDefault="00165031" w:rsidP="00165031">
      <w:pPr>
        <w:ind w:firstLine="708"/>
        <w:rPr>
          <w:rFonts w:cs="Arial"/>
          <w:sz w:val="20"/>
          <w:szCs w:val="20"/>
        </w:rPr>
      </w:pPr>
    </w:p>
    <w:p w:rsidR="00165031" w:rsidRDefault="00165031" w:rsidP="00165031">
      <w:pPr>
        <w:spacing w:line="480" w:lineRule="auto"/>
        <w:jc w:val="both"/>
        <w:rPr>
          <w:rFonts w:cs="Arial"/>
        </w:rPr>
      </w:pPr>
    </w:p>
    <w:p w:rsidR="00165031" w:rsidRPr="002524C1" w:rsidRDefault="00165031" w:rsidP="00165031">
      <w:pPr>
        <w:rPr>
          <w:rFonts w:cs="Arial"/>
        </w:rPr>
      </w:pPr>
    </w:p>
    <w:p w:rsidR="00165031" w:rsidRDefault="00165031" w:rsidP="00165031">
      <w:pPr>
        <w:rPr>
          <w:rFonts w:cs="Arial"/>
        </w:rPr>
      </w:pPr>
    </w:p>
    <w:p w:rsidR="00165031" w:rsidRPr="000E2029" w:rsidRDefault="00165031" w:rsidP="00165031">
      <w:pPr>
        <w:ind w:left="708" w:firstLine="708"/>
        <w:outlineLvl w:val="0"/>
        <w:rPr>
          <w:rFonts w:cs="Arial"/>
          <w:b/>
          <w:sz w:val="16"/>
          <w:szCs w:val="16"/>
        </w:rPr>
      </w:pPr>
      <w:bookmarkStart w:id="71" w:name="_Toc229200456"/>
      <w:r w:rsidRPr="000E2029">
        <w:rPr>
          <w:rFonts w:cs="Arial"/>
          <w:b/>
          <w:sz w:val="16"/>
          <w:szCs w:val="16"/>
        </w:rPr>
        <w:t>Realizado por: Los autores</w:t>
      </w:r>
      <w:bookmarkEnd w:id="71"/>
      <w:r w:rsidR="00D56DB0">
        <w:rPr>
          <w:rFonts w:cs="Arial"/>
          <w:b/>
          <w:sz w:val="16"/>
          <w:szCs w:val="16"/>
        </w:rPr>
        <w:t>.</w:t>
      </w:r>
    </w:p>
    <w:p w:rsidR="00165031" w:rsidRDefault="00165031" w:rsidP="00165031">
      <w:pPr>
        <w:tabs>
          <w:tab w:val="left" w:pos="1380"/>
        </w:tabs>
        <w:spacing w:line="480" w:lineRule="auto"/>
        <w:jc w:val="both"/>
        <w:rPr>
          <w:rFonts w:cs="Arial"/>
        </w:rPr>
      </w:pPr>
    </w:p>
    <w:p w:rsidR="00165031" w:rsidRDefault="00165031" w:rsidP="00165031">
      <w:pPr>
        <w:rPr>
          <w:rFonts w:cs="Arial"/>
          <w:sz w:val="20"/>
          <w:szCs w:val="20"/>
        </w:rPr>
      </w:pPr>
    </w:p>
    <w:p w:rsidR="00B66709" w:rsidRPr="00210C34" w:rsidRDefault="00B66709" w:rsidP="00210C34">
      <w:pPr>
        <w:pStyle w:val="Epgrafe"/>
        <w:jc w:val="center"/>
      </w:pPr>
      <w:bookmarkStart w:id="72" w:name="_Toc234175225"/>
      <w:r w:rsidRPr="00210C34">
        <w:t xml:space="preserve">Tabla </w:t>
      </w:r>
      <w:r w:rsidRPr="00210C34">
        <w:fldChar w:fldCharType="begin"/>
      </w:r>
      <w:r w:rsidRPr="00210C34">
        <w:instrText xml:space="preserve"> SEQ Tabla \* ARABIC </w:instrText>
      </w:r>
      <w:r w:rsidRPr="00210C34">
        <w:fldChar w:fldCharType="separate"/>
      </w:r>
      <w:r w:rsidR="00CF3971">
        <w:rPr>
          <w:noProof/>
        </w:rPr>
        <w:t>3</w:t>
      </w:r>
      <w:r w:rsidRPr="00210C34">
        <w:fldChar w:fldCharType="end"/>
      </w:r>
      <w:r w:rsidRPr="00210C34">
        <w:t xml:space="preserve">. </w:t>
      </w:r>
      <w:bookmarkStart w:id="73" w:name="_Toc229200457"/>
      <w:r w:rsidR="00DC011B">
        <w:t>Costos de Energía Eléctrica en Control de Calidad d</w:t>
      </w:r>
      <w:r w:rsidRPr="00210C34">
        <w:t>e Extrusión</w:t>
      </w:r>
      <w:bookmarkEnd w:id="73"/>
      <w:r w:rsidR="00DC011B">
        <w:t>.</w:t>
      </w:r>
      <w:bookmarkEnd w:id="72"/>
    </w:p>
    <w:p w:rsidR="00B66709" w:rsidRDefault="00B66709" w:rsidP="00210C34">
      <w:pPr>
        <w:pStyle w:val="Epgrafe"/>
        <w:jc w:val="center"/>
      </w:pPr>
    </w:p>
    <w:p w:rsidR="00165031" w:rsidRPr="00AA10A9" w:rsidRDefault="00165031" w:rsidP="00165031">
      <w:pPr>
        <w:rPr>
          <w:rFonts w:cs="Arial"/>
          <w:sz w:val="20"/>
          <w:szCs w:val="20"/>
        </w:rPr>
      </w:pPr>
    </w:p>
    <w:tbl>
      <w:tblPr>
        <w:tblpPr w:leftFromText="141" w:rightFromText="141" w:vertAnchor="text" w:horzAnchor="page" w:tblpX="3516" w:tblpY="-48"/>
        <w:tblW w:w="5567" w:type="dxa"/>
        <w:tblCellMar>
          <w:left w:w="70" w:type="dxa"/>
          <w:right w:w="70" w:type="dxa"/>
        </w:tblCellMar>
        <w:tblLook w:val="04A0" w:firstRow="1" w:lastRow="0" w:firstColumn="1" w:lastColumn="0" w:noHBand="0" w:noVBand="1"/>
      </w:tblPr>
      <w:tblGrid>
        <w:gridCol w:w="1101"/>
        <w:gridCol w:w="1163"/>
        <w:gridCol w:w="1101"/>
        <w:gridCol w:w="1101"/>
        <w:gridCol w:w="1101"/>
      </w:tblGrid>
      <w:tr w:rsidR="00EC07A4" w:rsidRPr="00EC07A4" w:rsidTr="00EC07A4">
        <w:trPr>
          <w:trHeight w:val="559"/>
        </w:trPr>
        <w:tc>
          <w:tcPr>
            <w:tcW w:w="1101"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C07A4" w:rsidRPr="00EC07A4" w:rsidRDefault="00EC07A4" w:rsidP="00EC07A4">
            <w:pPr>
              <w:jc w:val="center"/>
              <w:rPr>
                <w:rFonts w:cs="Arial"/>
                <w:b/>
                <w:bCs/>
                <w:color w:val="000000"/>
                <w:sz w:val="16"/>
                <w:szCs w:val="16"/>
              </w:rPr>
            </w:pPr>
            <w:r w:rsidRPr="00EC07A4">
              <w:rPr>
                <w:rFonts w:cs="Arial"/>
                <w:b/>
                <w:bCs/>
                <w:color w:val="000000"/>
                <w:sz w:val="16"/>
                <w:szCs w:val="16"/>
              </w:rPr>
              <w:t>COSTO DE EXTRUSION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EC07A4" w:rsidRPr="00EC07A4" w:rsidRDefault="00EC07A4" w:rsidP="00EC07A4">
            <w:pPr>
              <w:jc w:val="center"/>
              <w:rPr>
                <w:rFonts w:cs="Arial"/>
                <w:b/>
                <w:bCs/>
                <w:color w:val="000000"/>
                <w:sz w:val="16"/>
                <w:szCs w:val="16"/>
              </w:rPr>
            </w:pPr>
            <w:r w:rsidRPr="00EC07A4">
              <w:rPr>
                <w:rFonts w:cs="Arial"/>
                <w:b/>
                <w:bCs/>
                <w:color w:val="000000"/>
                <w:sz w:val="16"/>
                <w:szCs w:val="16"/>
              </w:rPr>
              <w:t>PRODUCTOS</w:t>
            </w:r>
          </w:p>
        </w:tc>
        <w:tc>
          <w:tcPr>
            <w:tcW w:w="1101" w:type="dxa"/>
            <w:tcBorders>
              <w:top w:val="double" w:sz="6" w:space="0" w:color="auto"/>
              <w:left w:val="nil"/>
              <w:bottom w:val="double" w:sz="6" w:space="0" w:color="auto"/>
              <w:right w:val="single" w:sz="8" w:space="0" w:color="auto"/>
            </w:tcBorders>
            <w:shd w:val="clear" w:color="000000" w:fill="E0E0E0"/>
            <w:noWrap/>
            <w:vAlign w:val="bottom"/>
            <w:hideMark/>
          </w:tcPr>
          <w:p w:rsidR="00EC07A4" w:rsidRPr="00EC07A4" w:rsidRDefault="00EC07A4" w:rsidP="00EC07A4">
            <w:pPr>
              <w:jc w:val="center"/>
              <w:rPr>
                <w:rFonts w:cs="Arial"/>
                <w:b/>
                <w:bCs/>
                <w:color w:val="000000"/>
                <w:sz w:val="16"/>
                <w:szCs w:val="16"/>
              </w:rPr>
            </w:pPr>
            <w:r w:rsidRPr="00EC07A4">
              <w:rPr>
                <w:rFonts w:cs="Arial"/>
                <w:b/>
                <w:bCs/>
                <w:color w:val="000000"/>
                <w:sz w:val="16"/>
                <w:szCs w:val="16"/>
              </w:rPr>
              <w:t>INDICE</w:t>
            </w:r>
          </w:p>
        </w:tc>
        <w:tc>
          <w:tcPr>
            <w:tcW w:w="1101" w:type="dxa"/>
            <w:tcBorders>
              <w:top w:val="double" w:sz="6" w:space="0" w:color="auto"/>
              <w:left w:val="nil"/>
              <w:bottom w:val="double" w:sz="6" w:space="0" w:color="auto"/>
              <w:right w:val="single" w:sz="8" w:space="0" w:color="auto"/>
            </w:tcBorders>
            <w:shd w:val="clear" w:color="000000" w:fill="E0E0E0"/>
            <w:vAlign w:val="bottom"/>
            <w:hideMark/>
          </w:tcPr>
          <w:p w:rsidR="00EC07A4" w:rsidRPr="00EC07A4" w:rsidRDefault="00EC07A4" w:rsidP="00EC07A4">
            <w:pPr>
              <w:jc w:val="center"/>
              <w:rPr>
                <w:rFonts w:cs="Arial"/>
                <w:b/>
                <w:bCs/>
                <w:color w:val="000000"/>
                <w:sz w:val="16"/>
                <w:szCs w:val="16"/>
              </w:rPr>
            </w:pPr>
            <w:r w:rsidRPr="00EC07A4">
              <w:rPr>
                <w:rFonts w:cs="Arial"/>
                <w:b/>
                <w:bCs/>
                <w:color w:val="000000"/>
                <w:sz w:val="16"/>
                <w:szCs w:val="16"/>
              </w:rPr>
              <w:t>KB DEL PROD EXTRUSION</w:t>
            </w:r>
          </w:p>
        </w:tc>
        <w:tc>
          <w:tcPr>
            <w:tcW w:w="1101" w:type="dxa"/>
            <w:tcBorders>
              <w:top w:val="double" w:sz="6" w:space="0" w:color="auto"/>
              <w:left w:val="nil"/>
              <w:bottom w:val="double" w:sz="6" w:space="0" w:color="auto"/>
              <w:right w:val="double" w:sz="6" w:space="0" w:color="auto"/>
            </w:tcBorders>
            <w:shd w:val="clear" w:color="000000" w:fill="E0E0E0"/>
            <w:vAlign w:val="bottom"/>
            <w:hideMark/>
          </w:tcPr>
          <w:p w:rsidR="00EC07A4" w:rsidRPr="00EC07A4" w:rsidRDefault="00EC07A4" w:rsidP="00EC07A4">
            <w:pPr>
              <w:jc w:val="center"/>
              <w:rPr>
                <w:rFonts w:cs="Arial"/>
                <w:b/>
                <w:bCs/>
                <w:color w:val="000000"/>
                <w:sz w:val="16"/>
                <w:szCs w:val="16"/>
              </w:rPr>
            </w:pPr>
            <w:r w:rsidRPr="00EC07A4">
              <w:rPr>
                <w:rFonts w:cs="Arial"/>
                <w:b/>
                <w:bCs/>
                <w:color w:val="000000"/>
                <w:sz w:val="16"/>
                <w:szCs w:val="16"/>
              </w:rPr>
              <w:t>COSTO POR KB EXTRUSION</w:t>
            </w:r>
          </w:p>
        </w:tc>
      </w:tr>
      <w:tr w:rsidR="00EC07A4" w:rsidRPr="00EC07A4" w:rsidTr="00EC07A4">
        <w:trPr>
          <w:trHeight w:val="244"/>
        </w:trPr>
        <w:tc>
          <w:tcPr>
            <w:tcW w:w="1101" w:type="dxa"/>
            <w:tcBorders>
              <w:top w:val="nil"/>
              <w:left w:val="double" w:sz="6" w:space="0" w:color="auto"/>
              <w:bottom w:val="nil"/>
              <w:right w:val="single" w:sz="8" w:space="0" w:color="auto"/>
            </w:tcBorders>
            <w:shd w:val="clear" w:color="auto" w:fill="auto"/>
            <w:noWrap/>
            <w:vAlign w:val="bottom"/>
            <w:hideMark/>
          </w:tcPr>
          <w:p w:rsidR="00EC07A4" w:rsidRPr="00EC07A4" w:rsidRDefault="00FB2016" w:rsidP="00EC07A4">
            <w:pPr>
              <w:rPr>
                <w:rFonts w:cs="Arial"/>
                <w:b/>
                <w:bCs/>
                <w:color w:val="000000"/>
                <w:sz w:val="16"/>
                <w:szCs w:val="16"/>
              </w:rPr>
            </w:pPr>
            <w:r>
              <w:rPr>
                <w:rFonts w:cs="Arial"/>
                <w:b/>
                <w:bCs/>
                <w:color w:val="000000"/>
                <w:sz w:val="16"/>
                <w:szCs w:val="16"/>
              </w:rPr>
              <w:t xml:space="preserve"> </w:t>
            </w:r>
            <w:r w:rsidR="00EC07A4">
              <w:rPr>
                <w:rFonts w:cs="Arial"/>
                <w:b/>
                <w:bCs/>
                <w:color w:val="000000"/>
                <w:sz w:val="16"/>
                <w:szCs w:val="16"/>
              </w:rPr>
              <w:t xml:space="preserve">        </w:t>
            </w:r>
            <w:r>
              <w:rPr>
                <w:rFonts w:cs="Arial"/>
                <w:b/>
                <w:bCs/>
                <w:color w:val="000000"/>
                <w:sz w:val="16"/>
                <w:szCs w:val="16"/>
              </w:rPr>
              <w:t>$</w:t>
            </w:r>
            <w:r w:rsidR="005C0576">
              <w:rPr>
                <w:rFonts w:cs="Arial"/>
                <w:b/>
                <w:bCs/>
                <w:color w:val="000000"/>
                <w:sz w:val="16"/>
                <w:szCs w:val="16"/>
              </w:rPr>
              <w:t xml:space="preserve"> </w:t>
            </w:r>
            <w:r w:rsidR="00EC07A4" w:rsidRPr="00EC07A4">
              <w:rPr>
                <w:rFonts w:cs="Arial"/>
                <w:b/>
                <w:bCs/>
                <w:color w:val="000000"/>
                <w:sz w:val="16"/>
                <w:szCs w:val="16"/>
              </w:rPr>
              <w:t xml:space="preserve">31,36 </w:t>
            </w:r>
          </w:p>
        </w:tc>
        <w:tc>
          <w:tcPr>
            <w:tcW w:w="1163"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A</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3D2497" w:rsidP="00EC07A4">
            <w:pPr>
              <w:jc w:val="right"/>
              <w:rPr>
                <w:rFonts w:cs="Arial"/>
                <w:color w:val="000000"/>
                <w:sz w:val="16"/>
                <w:szCs w:val="16"/>
              </w:rPr>
            </w:pPr>
            <w:r>
              <w:rPr>
                <w:rFonts w:cs="Arial"/>
                <w:color w:val="000000"/>
                <w:sz w:val="16"/>
                <w:szCs w:val="16"/>
              </w:rPr>
              <w:t>0,0007226</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5480,96</w:t>
            </w:r>
          </w:p>
        </w:tc>
        <w:tc>
          <w:tcPr>
            <w:tcW w:w="1101" w:type="dxa"/>
            <w:tcBorders>
              <w:top w:val="nil"/>
              <w:left w:val="nil"/>
              <w:bottom w:val="nil"/>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3,96</w:t>
            </w:r>
          </w:p>
        </w:tc>
      </w:tr>
      <w:tr w:rsidR="00EC07A4" w:rsidRPr="00EC07A4" w:rsidTr="00EC07A4">
        <w:trPr>
          <w:trHeight w:val="233"/>
        </w:trPr>
        <w:tc>
          <w:tcPr>
            <w:tcW w:w="1101" w:type="dxa"/>
            <w:tcBorders>
              <w:top w:val="nil"/>
              <w:left w:val="double" w:sz="6" w:space="0" w:color="auto"/>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B</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10118,79</w:t>
            </w:r>
          </w:p>
        </w:tc>
        <w:tc>
          <w:tcPr>
            <w:tcW w:w="1101" w:type="dxa"/>
            <w:tcBorders>
              <w:top w:val="nil"/>
              <w:left w:val="nil"/>
              <w:bottom w:val="nil"/>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7,31</w:t>
            </w:r>
          </w:p>
        </w:tc>
      </w:tr>
      <w:tr w:rsidR="00EC07A4" w:rsidRPr="00EC07A4" w:rsidTr="00EC07A4">
        <w:trPr>
          <w:trHeight w:val="233"/>
        </w:trPr>
        <w:tc>
          <w:tcPr>
            <w:tcW w:w="1101" w:type="dxa"/>
            <w:tcBorders>
              <w:top w:val="nil"/>
              <w:left w:val="double" w:sz="6" w:space="0" w:color="auto"/>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C</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7335,04</w:t>
            </w:r>
          </w:p>
        </w:tc>
        <w:tc>
          <w:tcPr>
            <w:tcW w:w="1101" w:type="dxa"/>
            <w:tcBorders>
              <w:top w:val="nil"/>
              <w:left w:val="nil"/>
              <w:bottom w:val="nil"/>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5,30</w:t>
            </w:r>
          </w:p>
        </w:tc>
      </w:tr>
      <w:tr w:rsidR="00EC07A4" w:rsidRPr="00EC07A4" w:rsidTr="00EC07A4">
        <w:trPr>
          <w:trHeight w:val="233"/>
        </w:trPr>
        <w:tc>
          <w:tcPr>
            <w:tcW w:w="1101" w:type="dxa"/>
            <w:tcBorders>
              <w:top w:val="nil"/>
              <w:left w:val="double" w:sz="6" w:space="0" w:color="auto"/>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D</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2478,23</w:t>
            </w:r>
          </w:p>
        </w:tc>
        <w:tc>
          <w:tcPr>
            <w:tcW w:w="1101" w:type="dxa"/>
            <w:tcBorders>
              <w:top w:val="nil"/>
              <w:left w:val="nil"/>
              <w:bottom w:val="nil"/>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1,79</w:t>
            </w:r>
          </w:p>
        </w:tc>
      </w:tr>
      <w:tr w:rsidR="00EC07A4" w:rsidRPr="00EC07A4" w:rsidTr="00EC07A4">
        <w:trPr>
          <w:trHeight w:val="233"/>
        </w:trPr>
        <w:tc>
          <w:tcPr>
            <w:tcW w:w="1101" w:type="dxa"/>
            <w:tcBorders>
              <w:top w:val="nil"/>
              <w:left w:val="double" w:sz="6" w:space="0" w:color="auto"/>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E</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9178,63</w:t>
            </w:r>
          </w:p>
        </w:tc>
        <w:tc>
          <w:tcPr>
            <w:tcW w:w="1101" w:type="dxa"/>
            <w:tcBorders>
              <w:top w:val="nil"/>
              <w:left w:val="nil"/>
              <w:bottom w:val="nil"/>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6,63</w:t>
            </w:r>
          </w:p>
        </w:tc>
      </w:tr>
      <w:tr w:rsidR="00EC07A4" w:rsidRPr="00EC07A4" w:rsidTr="00EC07A4">
        <w:trPr>
          <w:trHeight w:val="233"/>
        </w:trPr>
        <w:tc>
          <w:tcPr>
            <w:tcW w:w="1101" w:type="dxa"/>
            <w:tcBorders>
              <w:top w:val="nil"/>
              <w:left w:val="double" w:sz="6" w:space="0" w:color="auto"/>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F</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2137,75</w:t>
            </w:r>
          </w:p>
        </w:tc>
        <w:tc>
          <w:tcPr>
            <w:tcW w:w="1101" w:type="dxa"/>
            <w:tcBorders>
              <w:top w:val="nil"/>
              <w:left w:val="nil"/>
              <w:bottom w:val="nil"/>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1,54</w:t>
            </w:r>
          </w:p>
        </w:tc>
      </w:tr>
      <w:tr w:rsidR="00EC07A4" w:rsidRPr="00EC07A4" w:rsidTr="00EC07A4">
        <w:trPr>
          <w:trHeight w:val="233"/>
        </w:trPr>
        <w:tc>
          <w:tcPr>
            <w:tcW w:w="1101" w:type="dxa"/>
            <w:tcBorders>
              <w:top w:val="nil"/>
              <w:left w:val="double" w:sz="6" w:space="0" w:color="auto"/>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G</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01" w:type="dxa"/>
            <w:tcBorders>
              <w:top w:val="nil"/>
              <w:left w:val="nil"/>
              <w:bottom w:val="nil"/>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1378,98</w:t>
            </w:r>
          </w:p>
        </w:tc>
        <w:tc>
          <w:tcPr>
            <w:tcW w:w="1101" w:type="dxa"/>
            <w:tcBorders>
              <w:top w:val="nil"/>
              <w:left w:val="nil"/>
              <w:bottom w:val="nil"/>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1,00</w:t>
            </w:r>
          </w:p>
        </w:tc>
      </w:tr>
      <w:tr w:rsidR="00EC07A4" w:rsidRPr="00EC07A4" w:rsidTr="00EC07A4">
        <w:trPr>
          <w:trHeight w:val="244"/>
        </w:trPr>
        <w:tc>
          <w:tcPr>
            <w:tcW w:w="1101" w:type="dxa"/>
            <w:tcBorders>
              <w:top w:val="nil"/>
              <w:left w:val="double" w:sz="6" w:space="0" w:color="auto"/>
              <w:bottom w:val="double" w:sz="6" w:space="0" w:color="auto"/>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H</w:t>
            </w:r>
          </w:p>
        </w:tc>
        <w:tc>
          <w:tcPr>
            <w:tcW w:w="1101" w:type="dxa"/>
            <w:tcBorders>
              <w:top w:val="nil"/>
              <w:left w:val="nil"/>
              <w:bottom w:val="double" w:sz="6" w:space="0" w:color="auto"/>
              <w:right w:val="single" w:sz="8" w:space="0" w:color="auto"/>
            </w:tcBorders>
            <w:shd w:val="clear" w:color="auto" w:fill="auto"/>
            <w:noWrap/>
            <w:vAlign w:val="bottom"/>
            <w:hideMark/>
          </w:tcPr>
          <w:p w:rsidR="00EC07A4" w:rsidRPr="00EC07A4" w:rsidRDefault="00EC07A4" w:rsidP="00EC07A4">
            <w:pPr>
              <w:rPr>
                <w:rFonts w:cs="Arial"/>
                <w:color w:val="000000"/>
                <w:sz w:val="16"/>
                <w:szCs w:val="16"/>
              </w:rPr>
            </w:pPr>
            <w:r w:rsidRPr="00EC07A4">
              <w:rPr>
                <w:rFonts w:cs="Arial"/>
                <w:color w:val="000000"/>
                <w:sz w:val="16"/>
                <w:szCs w:val="16"/>
              </w:rPr>
              <w:t> </w:t>
            </w:r>
          </w:p>
        </w:tc>
        <w:tc>
          <w:tcPr>
            <w:tcW w:w="1101" w:type="dxa"/>
            <w:tcBorders>
              <w:top w:val="nil"/>
              <w:left w:val="nil"/>
              <w:bottom w:val="double" w:sz="6" w:space="0" w:color="auto"/>
              <w:right w:val="single" w:sz="8"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5290,83</w:t>
            </w:r>
          </w:p>
        </w:tc>
        <w:tc>
          <w:tcPr>
            <w:tcW w:w="1101" w:type="dxa"/>
            <w:tcBorders>
              <w:top w:val="nil"/>
              <w:left w:val="nil"/>
              <w:bottom w:val="double" w:sz="6" w:space="0" w:color="auto"/>
              <w:right w:val="double" w:sz="6" w:space="0" w:color="auto"/>
            </w:tcBorders>
            <w:shd w:val="clear" w:color="auto" w:fill="auto"/>
            <w:noWrap/>
            <w:vAlign w:val="bottom"/>
            <w:hideMark/>
          </w:tcPr>
          <w:p w:rsidR="00EC07A4" w:rsidRPr="00EC07A4" w:rsidRDefault="00EC07A4" w:rsidP="00EC07A4">
            <w:pPr>
              <w:jc w:val="right"/>
              <w:rPr>
                <w:rFonts w:cs="Arial"/>
                <w:color w:val="000000"/>
                <w:sz w:val="16"/>
                <w:szCs w:val="16"/>
              </w:rPr>
            </w:pPr>
            <w:r w:rsidRPr="00EC07A4">
              <w:rPr>
                <w:rFonts w:cs="Arial"/>
                <w:color w:val="000000"/>
                <w:sz w:val="16"/>
                <w:szCs w:val="16"/>
              </w:rPr>
              <w:t>3,82</w:t>
            </w:r>
          </w:p>
        </w:tc>
      </w:tr>
      <w:tr w:rsidR="00EC07A4" w:rsidRPr="00EC07A4" w:rsidTr="00EC07A4">
        <w:trPr>
          <w:trHeight w:val="256"/>
        </w:trPr>
        <w:tc>
          <w:tcPr>
            <w:tcW w:w="336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C07A4" w:rsidRPr="00EC07A4" w:rsidRDefault="00EC07A4" w:rsidP="00EC07A4">
            <w:pPr>
              <w:rPr>
                <w:rFonts w:cs="Arial"/>
                <w:b/>
                <w:bCs/>
                <w:color w:val="000000"/>
                <w:sz w:val="16"/>
                <w:szCs w:val="16"/>
              </w:rPr>
            </w:pPr>
            <w:r w:rsidRPr="00EC07A4">
              <w:rPr>
                <w:rFonts w:cs="Arial"/>
                <w:b/>
                <w:bCs/>
                <w:color w:val="000000"/>
                <w:sz w:val="16"/>
                <w:szCs w:val="16"/>
              </w:rPr>
              <w:t>TOTAL</w:t>
            </w:r>
          </w:p>
        </w:tc>
        <w:tc>
          <w:tcPr>
            <w:tcW w:w="1101" w:type="dxa"/>
            <w:tcBorders>
              <w:top w:val="nil"/>
              <w:left w:val="nil"/>
              <w:bottom w:val="double" w:sz="6" w:space="0" w:color="auto"/>
              <w:right w:val="single" w:sz="8" w:space="0" w:color="auto"/>
            </w:tcBorders>
            <w:shd w:val="clear" w:color="auto" w:fill="auto"/>
            <w:noWrap/>
            <w:vAlign w:val="bottom"/>
            <w:hideMark/>
          </w:tcPr>
          <w:p w:rsidR="00EC07A4" w:rsidRPr="00EC07A4" w:rsidRDefault="00EC07A4" w:rsidP="00EC07A4">
            <w:pPr>
              <w:jc w:val="right"/>
              <w:rPr>
                <w:rFonts w:cs="Arial"/>
                <w:b/>
                <w:bCs/>
                <w:color w:val="000000"/>
                <w:sz w:val="16"/>
                <w:szCs w:val="16"/>
              </w:rPr>
            </w:pPr>
            <w:r w:rsidRPr="00EC07A4">
              <w:rPr>
                <w:rFonts w:cs="Arial"/>
                <w:b/>
                <w:bCs/>
                <w:color w:val="000000"/>
                <w:sz w:val="16"/>
                <w:szCs w:val="16"/>
              </w:rPr>
              <w:t>43399,21</w:t>
            </w:r>
          </w:p>
        </w:tc>
        <w:tc>
          <w:tcPr>
            <w:tcW w:w="1101" w:type="dxa"/>
            <w:tcBorders>
              <w:top w:val="nil"/>
              <w:left w:val="nil"/>
              <w:bottom w:val="double" w:sz="6" w:space="0" w:color="auto"/>
              <w:right w:val="single" w:sz="8" w:space="0" w:color="auto"/>
            </w:tcBorders>
            <w:shd w:val="clear" w:color="auto" w:fill="auto"/>
            <w:noWrap/>
            <w:vAlign w:val="bottom"/>
            <w:hideMark/>
          </w:tcPr>
          <w:p w:rsidR="00EC07A4" w:rsidRPr="00EC07A4" w:rsidRDefault="00EC07A4" w:rsidP="00EC07A4">
            <w:pPr>
              <w:jc w:val="right"/>
              <w:rPr>
                <w:rFonts w:cs="Arial"/>
                <w:b/>
                <w:bCs/>
                <w:color w:val="000000"/>
                <w:sz w:val="16"/>
                <w:szCs w:val="16"/>
              </w:rPr>
            </w:pPr>
            <w:r w:rsidRPr="00EC07A4">
              <w:rPr>
                <w:rFonts w:cs="Arial"/>
                <w:b/>
                <w:bCs/>
                <w:color w:val="000000"/>
                <w:sz w:val="16"/>
                <w:szCs w:val="16"/>
              </w:rPr>
              <w:t>31,36</w:t>
            </w:r>
          </w:p>
        </w:tc>
      </w:tr>
    </w:tbl>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Default="00165031" w:rsidP="00165031">
      <w:pPr>
        <w:rPr>
          <w:rFonts w:cs="Arial"/>
          <w:sz w:val="20"/>
          <w:szCs w:val="20"/>
        </w:rPr>
      </w:pPr>
    </w:p>
    <w:p w:rsidR="00165031" w:rsidRDefault="00165031" w:rsidP="00165031">
      <w:pPr>
        <w:rPr>
          <w:rFonts w:cs="Arial"/>
          <w:sz w:val="20"/>
          <w:szCs w:val="20"/>
        </w:rPr>
      </w:pPr>
    </w:p>
    <w:p w:rsidR="00165031" w:rsidRPr="000E2029" w:rsidRDefault="00165031" w:rsidP="00165031">
      <w:pPr>
        <w:ind w:left="708" w:firstLine="708"/>
        <w:outlineLvl w:val="0"/>
        <w:rPr>
          <w:rFonts w:cs="Arial"/>
          <w:b/>
          <w:sz w:val="16"/>
          <w:szCs w:val="16"/>
        </w:rPr>
      </w:pPr>
      <w:bookmarkStart w:id="74" w:name="_Toc229200458"/>
      <w:r w:rsidRPr="000E2029">
        <w:rPr>
          <w:rFonts w:cs="Arial"/>
          <w:b/>
          <w:sz w:val="16"/>
          <w:szCs w:val="16"/>
        </w:rPr>
        <w:t>Realizado por: Los autores</w:t>
      </w:r>
      <w:bookmarkEnd w:id="74"/>
      <w:r w:rsidR="00284820">
        <w:rPr>
          <w:rFonts w:cs="Arial"/>
          <w:b/>
          <w:sz w:val="16"/>
          <w:szCs w:val="16"/>
        </w:rPr>
        <w:t>.</w:t>
      </w:r>
    </w:p>
    <w:p w:rsidR="002953C6" w:rsidRDefault="002953C6" w:rsidP="00A71037">
      <w:pPr>
        <w:spacing w:line="480" w:lineRule="auto"/>
        <w:jc w:val="both"/>
        <w:rPr>
          <w:rFonts w:eastAsia="Batang" w:cs="Arial"/>
        </w:rPr>
      </w:pPr>
    </w:p>
    <w:p w:rsidR="00296263" w:rsidRDefault="00296263" w:rsidP="00296263">
      <w:pPr>
        <w:rPr>
          <w:rFonts w:eastAsia="Batang" w:cs="Arial"/>
        </w:rPr>
      </w:pPr>
    </w:p>
    <w:p w:rsidR="00165031" w:rsidRDefault="00165031" w:rsidP="00296263">
      <w:pPr>
        <w:rPr>
          <w:rFonts w:eastAsia="Batang" w:cs="Arial"/>
        </w:rPr>
      </w:pPr>
    </w:p>
    <w:p w:rsidR="00165031" w:rsidRPr="00EC1B1A" w:rsidRDefault="00165031" w:rsidP="00165031">
      <w:pPr>
        <w:numPr>
          <w:ilvl w:val="0"/>
          <w:numId w:val="1"/>
        </w:numPr>
        <w:spacing w:line="480" w:lineRule="auto"/>
        <w:jc w:val="both"/>
        <w:rPr>
          <w:rFonts w:cs="Arial"/>
        </w:rPr>
      </w:pPr>
      <w:r w:rsidRPr="00EC1B1A">
        <w:rPr>
          <w:rFonts w:cs="Arial"/>
        </w:rPr>
        <w:t xml:space="preserve">El costo de energía eléctrica en control </w:t>
      </w:r>
      <w:r w:rsidR="00EC07A4">
        <w:rPr>
          <w:rFonts w:cs="Arial"/>
        </w:rPr>
        <w:t>de calidad en impresión es el 25</w:t>
      </w:r>
      <w:r w:rsidRPr="00EC1B1A">
        <w:rPr>
          <w:rFonts w:cs="Arial"/>
        </w:rPr>
        <w:t>% del costo que genera control de calidad.</w:t>
      </w:r>
    </w:p>
    <w:p w:rsidR="003A2F16" w:rsidRDefault="003A2F16" w:rsidP="00210C34">
      <w:pPr>
        <w:pStyle w:val="Epgrafe"/>
        <w:jc w:val="center"/>
      </w:pPr>
    </w:p>
    <w:p w:rsidR="003A2F16" w:rsidRDefault="003A2F16" w:rsidP="00210C34">
      <w:pPr>
        <w:pStyle w:val="Epgrafe"/>
        <w:jc w:val="center"/>
      </w:pPr>
    </w:p>
    <w:p w:rsidR="00210C34" w:rsidRPr="00210C34" w:rsidRDefault="00210C34" w:rsidP="00210C34">
      <w:pPr>
        <w:pStyle w:val="Epgrafe"/>
        <w:jc w:val="center"/>
      </w:pPr>
      <w:bookmarkStart w:id="75" w:name="_Toc234175226"/>
      <w:r>
        <w:t xml:space="preserve">Tabla </w:t>
      </w:r>
      <w:r>
        <w:fldChar w:fldCharType="begin"/>
      </w:r>
      <w:r>
        <w:instrText xml:space="preserve"> SEQ Tabla \* ARABIC </w:instrText>
      </w:r>
      <w:r>
        <w:fldChar w:fldCharType="separate"/>
      </w:r>
      <w:r w:rsidR="00CF3971">
        <w:rPr>
          <w:noProof/>
        </w:rPr>
        <w:t>4</w:t>
      </w:r>
      <w:r>
        <w:fldChar w:fldCharType="end"/>
      </w:r>
      <w:r>
        <w:t xml:space="preserve">. </w:t>
      </w:r>
      <w:bookmarkStart w:id="76" w:name="_Toc229200459"/>
      <w:r w:rsidRPr="00210C34">
        <w:t>Índice de Energía Eléctrica en Control de Calidad de Impresión</w:t>
      </w:r>
      <w:bookmarkEnd w:id="75"/>
      <w:bookmarkEnd w:id="76"/>
    </w:p>
    <w:p w:rsidR="00210C34" w:rsidRDefault="00210C34" w:rsidP="00210C34">
      <w:pPr>
        <w:pStyle w:val="Epgrafe"/>
        <w:keepNext/>
      </w:pPr>
    </w:p>
    <w:tbl>
      <w:tblPr>
        <w:tblpPr w:leftFromText="141" w:rightFromText="141" w:vertAnchor="text" w:horzAnchor="page" w:tblpX="4053" w:tblpY="170"/>
        <w:tblW w:w="552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C758B7">
        <w:trPr>
          <w:trHeight w:val="328"/>
        </w:trPr>
        <w:tc>
          <w:tcPr>
            <w:tcW w:w="3326" w:type="dxa"/>
            <w:tcBorders>
              <w:bottom w:val="single" w:sz="12" w:space="0" w:color="auto"/>
            </w:tcBorders>
            <w:shd w:val="clear" w:color="auto" w:fill="auto"/>
            <w:noWrap/>
            <w:vAlign w:val="bottom"/>
          </w:tcPr>
          <w:p w:rsidR="00C758B7" w:rsidRDefault="00C758B7" w:rsidP="00C758B7">
            <w:pPr>
              <w:jc w:val="center"/>
              <w:rPr>
                <w:rFonts w:cs="Arial"/>
                <w:color w:val="000000"/>
                <w:sz w:val="16"/>
                <w:szCs w:val="16"/>
              </w:rPr>
            </w:pPr>
          </w:p>
          <w:p w:rsidR="00C758B7" w:rsidRDefault="00C758B7" w:rsidP="00C758B7">
            <w:pPr>
              <w:jc w:val="center"/>
              <w:rPr>
                <w:rFonts w:cs="Arial"/>
                <w:color w:val="000000"/>
                <w:sz w:val="16"/>
                <w:szCs w:val="16"/>
              </w:rPr>
            </w:pPr>
            <w:r>
              <w:rPr>
                <w:rFonts w:cs="Arial"/>
                <w:color w:val="000000"/>
                <w:sz w:val="16"/>
                <w:szCs w:val="16"/>
              </w:rPr>
              <w:t>Costo de energía e</w:t>
            </w:r>
            <w:r w:rsidR="00284820">
              <w:rPr>
                <w:rFonts w:cs="Arial"/>
                <w:color w:val="000000"/>
                <w:sz w:val="16"/>
                <w:szCs w:val="16"/>
              </w:rPr>
              <w:t>léctrica en control de calidad d</w:t>
            </w:r>
            <w:r>
              <w:rPr>
                <w:rFonts w:cs="Arial"/>
                <w:color w:val="000000"/>
                <w:sz w:val="16"/>
                <w:szCs w:val="16"/>
              </w:rPr>
              <w:t>e Impresión</w:t>
            </w:r>
          </w:p>
        </w:tc>
        <w:tc>
          <w:tcPr>
            <w:tcW w:w="257" w:type="dxa"/>
            <w:vMerge w:val="restart"/>
            <w:shd w:val="clear" w:color="auto" w:fill="auto"/>
            <w:noWrap/>
            <w:vAlign w:val="center"/>
          </w:tcPr>
          <w:p w:rsidR="00C758B7" w:rsidRDefault="00C758B7" w:rsidP="00C758B7">
            <w:pPr>
              <w:jc w:val="center"/>
              <w:rPr>
                <w:rFonts w:cs="Arial"/>
                <w:color w:val="000000"/>
                <w:sz w:val="16"/>
                <w:szCs w:val="16"/>
              </w:rPr>
            </w:pPr>
            <w:r>
              <w:rPr>
                <w:rFonts w:cs="Arial"/>
                <w:color w:val="000000"/>
                <w:sz w:val="16"/>
                <w:szCs w:val="16"/>
              </w:rPr>
              <w:t>=</w:t>
            </w:r>
          </w:p>
        </w:tc>
        <w:tc>
          <w:tcPr>
            <w:tcW w:w="630" w:type="dxa"/>
            <w:tcBorders>
              <w:bottom w:val="single" w:sz="12" w:space="0" w:color="auto"/>
            </w:tcBorders>
            <w:shd w:val="clear" w:color="auto" w:fill="auto"/>
            <w:noWrap/>
            <w:vAlign w:val="bottom"/>
          </w:tcPr>
          <w:p w:rsidR="00C758B7" w:rsidRDefault="00EC07A4" w:rsidP="00C758B7">
            <w:pPr>
              <w:jc w:val="center"/>
              <w:rPr>
                <w:rFonts w:cs="Arial"/>
                <w:color w:val="000000"/>
                <w:sz w:val="16"/>
                <w:szCs w:val="16"/>
              </w:rPr>
            </w:pPr>
            <w:r>
              <w:rPr>
                <w:rFonts w:cs="Arial"/>
                <w:color w:val="000000"/>
                <w:sz w:val="16"/>
                <w:szCs w:val="16"/>
              </w:rPr>
              <w:t>$19,60</w:t>
            </w:r>
          </w:p>
        </w:tc>
        <w:tc>
          <w:tcPr>
            <w:tcW w:w="234" w:type="dxa"/>
            <w:vMerge w:val="restart"/>
            <w:shd w:val="clear" w:color="auto" w:fill="auto"/>
            <w:noWrap/>
            <w:vAlign w:val="center"/>
          </w:tcPr>
          <w:p w:rsidR="00C758B7" w:rsidRDefault="00C758B7" w:rsidP="00C758B7">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C758B7" w:rsidRPr="00730A61" w:rsidRDefault="00EC07A4" w:rsidP="00C758B7">
            <w:pPr>
              <w:jc w:val="center"/>
              <w:rPr>
                <w:rFonts w:cs="Arial"/>
                <w:bCs/>
                <w:color w:val="000000"/>
                <w:sz w:val="16"/>
                <w:szCs w:val="16"/>
              </w:rPr>
            </w:pPr>
            <w:r>
              <w:rPr>
                <w:rFonts w:cs="Arial"/>
                <w:bCs/>
                <w:color w:val="000000"/>
                <w:sz w:val="16"/>
                <w:szCs w:val="16"/>
              </w:rPr>
              <w:t>0,0007226</w:t>
            </w:r>
          </w:p>
        </w:tc>
      </w:tr>
      <w:tr w:rsidR="00C758B7">
        <w:trPr>
          <w:trHeight w:val="328"/>
        </w:trPr>
        <w:tc>
          <w:tcPr>
            <w:tcW w:w="3326" w:type="dxa"/>
            <w:tcBorders>
              <w:top w:val="single" w:sz="12" w:space="0" w:color="auto"/>
            </w:tcBorders>
            <w:shd w:val="clear" w:color="auto" w:fill="auto"/>
            <w:noWrap/>
            <w:vAlign w:val="bottom"/>
          </w:tcPr>
          <w:p w:rsidR="00C758B7" w:rsidRDefault="00F04FAD" w:rsidP="00C758B7">
            <w:pPr>
              <w:jc w:val="center"/>
              <w:rPr>
                <w:rFonts w:cs="Arial"/>
                <w:color w:val="000000"/>
                <w:sz w:val="16"/>
                <w:szCs w:val="16"/>
              </w:rPr>
            </w:pPr>
            <w:r>
              <w:rPr>
                <w:rFonts w:cs="Arial"/>
                <w:color w:val="000000"/>
                <w:sz w:val="16"/>
                <w:szCs w:val="16"/>
              </w:rPr>
              <w:t xml:space="preserve">Total de Kb en </w:t>
            </w:r>
            <w:r w:rsidR="00C758B7">
              <w:rPr>
                <w:rFonts w:cs="Arial"/>
                <w:color w:val="000000"/>
                <w:sz w:val="16"/>
                <w:szCs w:val="16"/>
              </w:rPr>
              <w:t xml:space="preserve"> impresiones</w:t>
            </w:r>
            <w:r>
              <w:rPr>
                <w:rFonts w:cs="Arial"/>
                <w:color w:val="000000"/>
                <w:sz w:val="16"/>
                <w:szCs w:val="16"/>
              </w:rPr>
              <w:t xml:space="preserve"> a mes</w:t>
            </w:r>
          </w:p>
        </w:tc>
        <w:tc>
          <w:tcPr>
            <w:tcW w:w="257" w:type="dxa"/>
            <w:vMerge/>
            <w:vAlign w:val="center"/>
          </w:tcPr>
          <w:p w:rsidR="00C758B7" w:rsidRDefault="00C758B7" w:rsidP="00C758B7">
            <w:pPr>
              <w:rPr>
                <w:rFonts w:cs="Arial"/>
                <w:color w:val="000000"/>
                <w:sz w:val="16"/>
                <w:szCs w:val="16"/>
              </w:rPr>
            </w:pPr>
          </w:p>
        </w:tc>
        <w:tc>
          <w:tcPr>
            <w:tcW w:w="630" w:type="dxa"/>
            <w:tcBorders>
              <w:top w:val="single" w:sz="12" w:space="0" w:color="auto"/>
            </w:tcBorders>
            <w:shd w:val="clear" w:color="auto" w:fill="auto"/>
            <w:noWrap/>
            <w:vAlign w:val="bottom"/>
          </w:tcPr>
          <w:p w:rsidR="00EC07A4" w:rsidRPr="00EC07A4" w:rsidRDefault="00EC07A4" w:rsidP="00EC07A4">
            <w:pPr>
              <w:jc w:val="center"/>
              <w:rPr>
                <w:rFonts w:cs="Arial"/>
                <w:color w:val="000000"/>
                <w:sz w:val="16"/>
                <w:szCs w:val="16"/>
              </w:rPr>
            </w:pPr>
            <w:r w:rsidRPr="00EC07A4">
              <w:rPr>
                <w:rFonts w:cs="Arial"/>
                <w:color w:val="000000"/>
                <w:sz w:val="16"/>
                <w:szCs w:val="16"/>
              </w:rPr>
              <w:t>27124,50</w:t>
            </w:r>
          </w:p>
          <w:p w:rsidR="00C758B7" w:rsidRDefault="00C758B7" w:rsidP="00C758B7">
            <w:pPr>
              <w:rPr>
                <w:rFonts w:cs="Arial"/>
                <w:color w:val="000000"/>
                <w:sz w:val="16"/>
                <w:szCs w:val="16"/>
              </w:rPr>
            </w:pPr>
          </w:p>
        </w:tc>
        <w:tc>
          <w:tcPr>
            <w:tcW w:w="234" w:type="dxa"/>
            <w:vMerge/>
            <w:vAlign w:val="center"/>
          </w:tcPr>
          <w:p w:rsidR="00C758B7" w:rsidRDefault="00C758B7" w:rsidP="00C758B7">
            <w:pPr>
              <w:rPr>
                <w:rFonts w:cs="Arial"/>
                <w:color w:val="000000"/>
                <w:sz w:val="16"/>
                <w:szCs w:val="16"/>
              </w:rPr>
            </w:pPr>
          </w:p>
        </w:tc>
        <w:tc>
          <w:tcPr>
            <w:tcW w:w="1075" w:type="dxa"/>
            <w:vMerge/>
            <w:vAlign w:val="center"/>
          </w:tcPr>
          <w:p w:rsidR="00C758B7" w:rsidRDefault="00C758B7" w:rsidP="00C758B7">
            <w:pPr>
              <w:rPr>
                <w:rFonts w:cs="Arial"/>
                <w:color w:val="000000"/>
                <w:sz w:val="16"/>
                <w:szCs w:val="16"/>
              </w:rPr>
            </w:pPr>
          </w:p>
        </w:tc>
      </w:tr>
    </w:tbl>
    <w:p w:rsidR="00165031" w:rsidRPr="00E96E8A" w:rsidRDefault="00165031" w:rsidP="00C758B7">
      <w:pPr>
        <w:jc w:val="center"/>
        <w:rPr>
          <w:rFonts w:cs="Arial"/>
          <w:b/>
        </w:rPr>
      </w:pPr>
    </w:p>
    <w:p w:rsidR="00165031" w:rsidRPr="00AA10A9" w:rsidRDefault="00165031" w:rsidP="00165031">
      <w:pPr>
        <w:ind w:firstLine="708"/>
        <w:rPr>
          <w:rFonts w:cs="Arial"/>
          <w:sz w:val="20"/>
          <w:szCs w:val="20"/>
        </w:rPr>
      </w:pPr>
    </w:p>
    <w:p w:rsidR="00165031" w:rsidRDefault="00165031" w:rsidP="00165031">
      <w:pPr>
        <w:spacing w:line="480" w:lineRule="auto"/>
        <w:jc w:val="both"/>
        <w:rPr>
          <w:rFonts w:cs="Arial"/>
        </w:rPr>
      </w:pPr>
    </w:p>
    <w:p w:rsidR="00165031" w:rsidRDefault="00165031" w:rsidP="00165031">
      <w:pPr>
        <w:rPr>
          <w:rFonts w:cs="Arial"/>
        </w:rPr>
      </w:pPr>
    </w:p>
    <w:p w:rsidR="00165031" w:rsidRPr="000E2029" w:rsidRDefault="00165031" w:rsidP="00165031">
      <w:pPr>
        <w:ind w:left="708" w:firstLine="708"/>
        <w:outlineLvl w:val="0"/>
        <w:rPr>
          <w:rFonts w:cs="Arial"/>
          <w:b/>
          <w:sz w:val="16"/>
          <w:szCs w:val="16"/>
        </w:rPr>
      </w:pPr>
      <w:bookmarkStart w:id="77" w:name="_Toc229200460"/>
      <w:r w:rsidRPr="000E2029">
        <w:rPr>
          <w:rFonts w:cs="Arial"/>
          <w:b/>
          <w:sz w:val="16"/>
          <w:szCs w:val="16"/>
        </w:rPr>
        <w:t>Realizado por: Los autores</w:t>
      </w:r>
      <w:bookmarkEnd w:id="77"/>
      <w:r w:rsidR="00284820">
        <w:rPr>
          <w:rFonts w:cs="Arial"/>
          <w:b/>
          <w:sz w:val="16"/>
          <w:szCs w:val="16"/>
        </w:rPr>
        <w:t>.</w:t>
      </w:r>
    </w:p>
    <w:p w:rsidR="00165031" w:rsidRDefault="00165031" w:rsidP="00165031">
      <w:pPr>
        <w:tabs>
          <w:tab w:val="left" w:pos="1380"/>
        </w:tabs>
        <w:spacing w:line="480" w:lineRule="auto"/>
        <w:jc w:val="both"/>
        <w:rPr>
          <w:rFonts w:cs="Arial"/>
        </w:rPr>
      </w:pPr>
    </w:p>
    <w:p w:rsidR="00165031" w:rsidRDefault="00165031" w:rsidP="00165031">
      <w:pPr>
        <w:rPr>
          <w:rFonts w:cs="Arial"/>
        </w:rPr>
      </w:pPr>
    </w:p>
    <w:p w:rsidR="00BB1423" w:rsidRDefault="00BB1423" w:rsidP="00165031">
      <w:pPr>
        <w:rPr>
          <w:rFonts w:cs="Arial"/>
        </w:rPr>
      </w:pPr>
    </w:p>
    <w:p w:rsidR="00BB1423" w:rsidRDefault="00BB1423" w:rsidP="00165031">
      <w:pPr>
        <w:rPr>
          <w:rFonts w:cs="Arial"/>
        </w:rPr>
      </w:pPr>
    </w:p>
    <w:p w:rsidR="00BB1423" w:rsidRDefault="00BB1423" w:rsidP="00165031">
      <w:pPr>
        <w:rPr>
          <w:rFonts w:cs="Arial"/>
        </w:rPr>
      </w:pPr>
    </w:p>
    <w:p w:rsidR="00BB1423" w:rsidRDefault="00BB1423" w:rsidP="00165031">
      <w:pPr>
        <w:rPr>
          <w:rFonts w:cs="Arial"/>
        </w:rPr>
      </w:pPr>
    </w:p>
    <w:p w:rsidR="00BB1423" w:rsidRDefault="00BB1423" w:rsidP="00165031">
      <w:pPr>
        <w:rPr>
          <w:rFonts w:cs="Arial"/>
        </w:rPr>
      </w:pPr>
    </w:p>
    <w:p w:rsidR="00BB1423" w:rsidRDefault="00BB1423" w:rsidP="00165031">
      <w:pPr>
        <w:rPr>
          <w:rFonts w:cs="Arial"/>
        </w:rPr>
      </w:pPr>
    </w:p>
    <w:p w:rsidR="003A2F16" w:rsidRDefault="003A2F16" w:rsidP="00165031">
      <w:pPr>
        <w:rPr>
          <w:rFonts w:cs="Arial"/>
        </w:rPr>
      </w:pPr>
    </w:p>
    <w:p w:rsidR="003A2F16" w:rsidRDefault="003A2F16" w:rsidP="00165031">
      <w:pPr>
        <w:rPr>
          <w:rFonts w:cs="Arial"/>
        </w:rPr>
      </w:pPr>
    </w:p>
    <w:p w:rsidR="003A2F16" w:rsidRDefault="003A2F16" w:rsidP="00165031">
      <w:pPr>
        <w:rPr>
          <w:rFonts w:cs="Arial"/>
        </w:rPr>
      </w:pPr>
    </w:p>
    <w:p w:rsidR="00BB1423" w:rsidRDefault="00BB1423" w:rsidP="00165031">
      <w:pPr>
        <w:rPr>
          <w:rFonts w:cs="Arial"/>
        </w:rPr>
      </w:pPr>
    </w:p>
    <w:p w:rsidR="00165031" w:rsidRDefault="00165031" w:rsidP="00165031">
      <w:pPr>
        <w:rPr>
          <w:rFonts w:cs="Arial"/>
          <w:sz w:val="20"/>
          <w:szCs w:val="20"/>
        </w:rPr>
      </w:pPr>
    </w:p>
    <w:p w:rsidR="00210C34" w:rsidRDefault="00210C34" w:rsidP="00210C34">
      <w:pPr>
        <w:pStyle w:val="Epgrafe"/>
        <w:keepNext/>
        <w:jc w:val="center"/>
      </w:pPr>
      <w:bookmarkStart w:id="78" w:name="_Toc234175227"/>
      <w:r>
        <w:t xml:space="preserve">Tabla </w:t>
      </w:r>
      <w:r>
        <w:fldChar w:fldCharType="begin"/>
      </w:r>
      <w:r>
        <w:instrText xml:space="preserve"> SEQ Tabla \* ARABIC </w:instrText>
      </w:r>
      <w:r>
        <w:fldChar w:fldCharType="separate"/>
      </w:r>
      <w:r w:rsidR="00CF3971">
        <w:rPr>
          <w:noProof/>
        </w:rPr>
        <w:t>5</w:t>
      </w:r>
      <w:r>
        <w:fldChar w:fldCharType="end"/>
      </w:r>
      <w:r>
        <w:t>. Costos de Energía Eléctrica en Control de Calidad de Impresión</w:t>
      </w:r>
      <w:bookmarkEnd w:id="78"/>
    </w:p>
    <w:p w:rsidR="00165031" w:rsidRPr="00AA10A9" w:rsidRDefault="00165031" w:rsidP="00165031">
      <w:pPr>
        <w:rPr>
          <w:rFonts w:cs="Arial"/>
          <w:sz w:val="20"/>
          <w:szCs w:val="20"/>
        </w:rPr>
      </w:pPr>
    </w:p>
    <w:tbl>
      <w:tblPr>
        <w:tblpPr w:leftFromText="141" w:rightFromText="141" w:vertAnchor="text" w:horzAnchor="margin" w:tblpXSpec="center" w:tblpY="-58"/>
        <w:tblW w:w="5388" w:type="dxa"/>
        <w:tblCellMar>
          <w:left w:w="70" w:type="dxa"/>
          <w:right w:w="70" w:type="dxa"/>
        </w:tblCellMar>
        <w:tblLook w:val="04A0" w:firstRow="1" w:lastRow="0" w:firstColumn="1" w:lastColumn="0" w:noHBand="0" w:noVBand="1"/>
      </w:tblPr>
      <w:tblGrid>
        <w:gridCol w:w="1050"/>
        <w:gridCol w:w="1163"/>
        <w:gridCol w:w="1075"/>
        <w:gridCol w:w="1050"/>
        <w:gridCol w:w="1050"/>
      </w:tblGrid>
      <w:tr w:rsidR="00FB2016" w:rsidRPr="00FB2016" w:rsidTr="00FB2016">
        <w:trPr>
          <w:trHeight w:val="622"/>
        </w:trPr>
        <w:tc>
          <w:tcPr>
            <w:tcW w:w="1050"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FB2016" w:rsidRPr="00FB2016" w:rsidRDefault="00FB2016" w:rsidP="00FB2016">
            <w:pPr>
              <w:jc w:val="center"/>
              <w:rPr>
                <w:rFonts w:cs="Arial"/>
                <w:b/>
                <w:bCs/>
                <w:color w:val="000000"/>
                <w:sz w:val="16"/>
                <w:szCs w:val="16"/>
              </w:rPr>
            </w:pPr>
            <w:r w:rsidRPr="00FB2016">
              <w:rPr>
                <w:rFonts w:cs="Arial"/>
                <w:b/>
                <w:bCs/>
                <w:color w:val="000000"/>
                <w:sz w:val="16"/>
                <w:szCs w:val="16"/>
              </w:rPr>
              <w:t>COSTO DE IMPRESION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FB2016" w:rsidRPr="00FB2016" w:rsidRDefault="00FB2016" w:rsidP="00FB2016">
            <w:pPr>
              <w:jc w:val="center"/>
              <w:rPr>
                <w:rFonts w:cs="Arial"/>
                <w:b/>
                <w:bCs/>
                <w:color w:val="000000"/>
                <w:sz w:val="16"/>
                <w:szCs w:val="16"/>
              </w:rPr>
            </w:pPr>
            <w:r w:rsidRPr="00FB2016">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FB2016" w:rsidRPr="00FB2016" w:rsidRDefault="00FB2016" w:rsidP="00FB2016">
            <w:pPr>
              <w:jc w:val="center"/>
              <w:rPr>
                <w:rFonts w:cs="Arial"/>
                <w:b/>
                <w:bCs/>
                <w:color w:val="000000"/>
                <w:sz w:val="16"/>
                <w:szCs w:val="16"/>
              </w:rPr>
            </w:pPr>
            <w:r w:rsidRPr="00FB2016">
              <w:rPr>
                <w:rFonts w:cs="Arial"/>
                <w:b/>
                <w:bCs/>
                <w:color w:val="000000"/>
                <w:sz w:val="16"/>
                <w:szCs w:val="16"/>
              </w:rPr>
              <w:t>INDICE</w:t>
            </w:r>
          </w:p>
        </w:tc>
        <w:tc>
          <w:tcPr>
            <w:tcW w:w="1050" w:type="dxa"/>
            <w:tcBorders>
              <w:top w:val="double" w:sz="6" w:space="0" w:color="auto"/>
              <w:left w:val="nil"/>
              <w:bottom w:val="double" w:sz="6" w:space="0" w:color="auto"/>
              <w:right w:val="single" w:sz="8" w:space="0" w:color="auto"/>
            </w:tcBorders>
            <w:shd w:val="clear" w:color="000000" w:fill="E0E0E0"/>
            <w:vAlign w:val="bottom"/>
            <w:hideMark/>
          </w:tcPr>
          <w:p w:rsidR="00FB2016" w:rsidRPr="00FB2016" w:rsidRDefault="005F6E7F" w:rsidP="00FB2016">
            <w:pPr>
              <w:jc w:val="center"/>
              <w:rPr>
                <w:rFonts w:cs="Arial"/>
                <w:b/>
                <w:bCs/>
                <w:color w:val="000000"/>
                <w:sz w:val="16"/>
                <w:szCs w:val="16"/>
              </w:rPr>
            </w:pPr>
            <w:r>
              <w:rPr>
                <w:rFonts w:cs="Arial"/>
                <w:b/>
                <w:bCs/>
                <w:color w:val="000000"/>
                <w:sz w:val="16"/>
                <w:szCs w:val="16"/>
              </w:rPr>
              <w:t>KB</w:t>
            </w:r>
            <w:r w:rsidR="00FB2016" w:rsidRPr="00FB2016">
              <w:rPr>
                <w:rFonts w:cs="Arial"/>
                <w:b/>
                <w:bCs/>
                <w:color w:val="000000"/>
                <w:sz w:val="16"/>
                <w:szCs w:val="16"/>
              </w:rPr>
              <w:t xml:space="preserve"> DEL PROD IMPRESOS</w:t>
            </w:r>
          </w:p>
        </w:tc>
        <w:tc>
          <w:tcPr>
            <w:tcW w:w="1050" w:type="dxa"/>
            <w:tcBorders>
              <w:top w:val="double" w:sz="6" w:space="0" w:color="auto"/>
              <w:left w:val="nil"/>
              <w:bottom w:val="double" w:sz="6" w:space="0" w:color="auto"/>
              <w:right w:val="double" w:sz="6" w:space="0" w:color="auto"/>
            </w:tcBorders>
            <w:shd w:val="clear" w:color="000000" w:fill="E0E0E0"/>
            <w:vAlign w:val="bottom"/>
            <w:hideMark/>
          </w:tcPr>
          <w:p w:rsidR="00FB2016" w:rsidRPr="00FB2016" w:rsidRDefault="005F6E7F" w:rsidP="00FB2016">
            <w:pPr>
              <w:jc w:val="center"/>
              <w:rPr>
                <w:rFonts w:cs="Arial"/>
                <w:b/>
                <w:bCs/>
                <w:color w:val="000000"/>
                <w:sz w:val="16"/>
                <w:szCs w:val="16"/>
              </w:rPr>
            </w:pPr>
            <w:r>
              <w:rPr>
                <w:rFonts w:cs="Arial"/>
                <w:b/>
                <w:bCs/>
                <w:color w:val="000000"/>
                <w:sz w:val="16"/>
                <w:szCs w:val="16"/>
              </w:rPr>
              <w:t>COSTO POR KB</w:t>
            </w:r>
            <w:r w:rsidR="00FB2016" w:rsidRPr="00FB2016">
              <w:rPr>
                <w:rFonts w:cs="Arial"/>
                <w:b/>
                <w:bCs/>
                <w:color w:val="000000"/>
                <w:sz w:val="16"/>
                <w:szCs w:val="16"/>
              </w:rPr>
              <w:t xml:space="preserve"> IMPRESOS</w:t>
            </w:r>
          </w:p>
        </w:tc>
      </w:tr>
      <w:tr w:rsidR="00FB2016" w:rsidRPr="00FB2016" w:rsidTr="00FB2016">
        <w:trPr>
          <w:trHeight w:val="272"/>
        </w:trPr>
        <w:tc>
          <w:tcPr>
            <w:tcW w:w="1050" w:type="dxa"/>
            <w:tcBorders>
              <w:top w:val="nil"/>
              <w:left w:val="double" w:sz="6" w:space="0" w:color="auto"/>
              <w:bottom w:val="nil"/>
              <w:right w:val="single" w:sz="8" w:space="0" w:color="auto"/>
            </w:tcBorders>
            <w:shd w:val="clear" w:color="auto" w:fill="auto"/>
            <w:noWrap/>
            <w:vAlign w:val="bottom"/>
            <w:hideMark/>
          </w:tcPr>
          <w:p w:rsidR="00FB2016" w:rsidRPr="00FB2016" w:rsidRDefault="003D2497" w:rsidP="00FB2016">
            <w:pPr>
              <w:jc w:val="right"/>
              <w:rPr>
                <w:rFonts w:cs="Arial"/>
                <w:b/>
                <w:bCs/>
                <w:color w:val="000000"/>
                <w:sz w:val="16"/>
                <w:szCs w:val="16"/>
              </w:rPr>
            </w:pPr>
            <w:r>
              <w:rPr>
                <w:rFonts w:cs="Arial"/>
                <w:b/>
                <w:bCs/>
                <w:color w:val="000000"/>
                <w:sz w:val="16"/>
                <w:szCs w:val="16"/>
              </w:rPr>
              <w:t>$</w:t>
            </w:r>
            <w:r w:rsidR="00FB2016" w:rsidRPr="00FB2016">
              <w:rPr>
                <w:rFonts w:cs="Arial"/>
                <w:b/>
                <w:bCs/>
                <w:color w:val="000000"/>
                <w:sz w:val="16"/>
                <w:szCs w:val="16"/>
              </w:rPr>
              <w:t>19,60</w:t>
            </w:r>
          </w:p>
        </w:tc>
        <w:tc>
          <w:tcPr>
            <w:tcW w:w="1163"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0,0007226</w:t>
            </w:r>
          </w:p>
        </w:tc>
        <w:tc>
          <w:tcPr>
            <w:tcW w:w="1050"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0,00</w:t>
            </w:r>
          </w:p>
        </w:tc>
        <w:tc>
          <w:tcPr>
            <w:tcW w:w="1050" w:type="dxa"/>
            <w:tcBorders>
              <w:top w:val="nil"/>
              <w:left w:val="nil"/>
              <w:bottom w:val="nil"/>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0,00</w:t>
            </w:r>
          </w:p>
        </w:tc>
      </w:tr>
      <w:tr w:rsidR="00FB2016" w:rsidRPr="00FB2016" w:rsidTr="00FB2016">
        <w:trPr>
          <w:trHeight w:val="259"/>
        </w:trPr>
        <w:tc>
          <w:tcPr>
            <w:tcW w:w="1050" w:type="dxa"/>
            <w:tcBorders>
              <w:top w:val="nil"/>
              <w:left w:val="double" w:sz="6" w:space="0" w:color="auto"/>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11663,54</w:t>
            </w:r>
          </w:p>
        </w:tc>
        <w:tc>
          <w:tcPr>
            <w:tcW w:w="1050" w:type="dxa"/>
            <w:tcBorders>
              <w:top w:val="nil"/>
              <w:left w:val="nil"/>
              <w:bottom w:val="nil"/>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8,43</w:t>
            </w:r>
          </w:p>
        </w:tc>
      </w:tr>
      <w:tr w:rsidR="00FB2016" w:rsidRPr="00FB2016" w:rsidTr="00FB2016">
        <w:trPr>
          <w:trHeight w:val="259"/>
        </w:trPr>
        <w:tc>
          <w:tcPr>
            <w:tcW w:w="1050" w:type="dxa"/>
            <w:tcBorders>
              <w:top w:val="nil"/>
              <w:left w:val="double" w:sz="6" w:space="0" w:color="auto"/>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8408,60</w:t>
            </w:r>
          </w:p>
        </w:tc>
        <w:tc>
          <w:tcPr>
            <w:tcW w:w="1050" w:type="dxa"/>
            <w:tcBorders>
              <w:top w:val="nil"/>
              <w:left w:val="nil"/>
              <w:bottom w:val="nil"/>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6,08</w:t>
            </w:r>
          </w:p>
        </w:tc>
      </w:tr>
      <w:tr w:rsidR="00FB2016" w:rsidRPr="00FB2016" w:rsidTr="00FB2016">
        <w:trPr>
          <w:trHeight w:val="259"/>
        </w:trPr>
        <w:tc>
          <w:tcPr>
            <w:tcW w:w="1050" w:type="dxa"/>
            <w:tcBorders>
              <w:top w:val="nil"/>
              <w:left w:val="double" w:sz="6" w:space="0" w:color="auto"/>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2983,70</w:t>
            </w:r>
          </w:p>
        </w:tc>
        <w:tc>
          <w:tcPr>
            <w:tcW w:w="1050" w:type="dxa"/>
            <w:tcBorders>
              <w:top w:val="nil"/>
              <w:left w:val="nil"/>
              <w:bottom w:val="nil"/>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2,16</w:t>
            </w:r>
          </w:p>
        </w:tc>
      </w:tr>
      <w:tr w:rsidR="00FB2016" w:rsidRPr="00FB2016" w:rsidTr="00FB2016">
        <w:trPr>
          <w:trHeight w:val="259"/>
        </w:trPr>
        <w:tc>
          <w:tcPr>
            <w:tcW w:w="1050" w:type="dxa"/>
            <w:tcBorders>
              <w:top w:val="nil"/>
              <w:left w:val="double" w:sz="6" w:space="0" w:color="auto"/>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0,00</w:t>
            </w:r>
          </w:p>
        </w:tc>
        <w:tc>
          <w:tcPr>
            <w:tcW w:w="1050" w:type="dxa"/>
            <w:tcBorders>
              <w:top w:val="nil"/>
              <w:left w:val="nil"/>
              <w:bottom w:val="nil"/>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0,00</w:t>
            </w:r>
          </w:p>
        </w:tc>
      </w:tr>
      <w:tr w:rsidR="00FB2016" w:rsidRPr="00FB2016" w:rsidTr="00FB2016">
        <w:trPr>
          <w:trHeight w:val="259"/>
        </w:trPr>
        <w:tc>
          <w:tcPr>
            <w:tcW w:w="1050" w:type="dxa"/>
            <w:tcBorders>
              <w:top w:val="nil"/>
              <w:left w:val="double" w:sz="6" w:space="0" w:color="auto"/>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2441,21</w:t>
            </w:r>
          </w:p>
        </w:tc>
        <w:tc>
          <w:tcPr>
            <w:tcW w:w="1050" w:type="dxa"/>
            <w:tcBorders>
              <w:top w:val="nil"/>
              <w:left w:val="nil"/>
              <w:bottom w:val="nil"/>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1,76</w:t>
            </w:r>
          </w:p>
        </w:tc>
      </w:tr>
      <w:tr w:rsidR="00FB2016" w:rsidRPr="00FB2016" w:rsidTr="00FB2016">
        <w:trPr>
          <w:trHeight w:val="259"/>
        </w:trPr>
        <w:tc>
          <w:tcPr>
            <w:tcW w:w="1050" w:type="dxa"/>
            <w:tcBorders>
              <w:top w:val="nil"/>
              <w:left w:val="double" w:sz="6" w:space="0" w:color="auto"/>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1627,47</w:t>
            </w:r>
          </w:p>
        </w:tc>
        <w:tc>
          <w:tcPr>
            <w:tcW w:w="1050" w:type="dxa"/>
            <w:tcBorders>
              <w:top w:val="nil"/>
              <w:left w:val="nil"/>
              <w:bottom w:val="nil"/>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1,18</w:t>
            </w:r>
          </w:p>
        </w:tc>
      </w:tr>
      <w:tr w:rsidR="00FB2016" w:rsidRPr="00FB2016" w:rsidTr="00FB2016">
        <w:trPr>
          <w:trHeight w:val="272"/>
        </w:trPr>
        <w:tc>
          <w:tcPr>
            <w:tcW w:w="1050" w:type="dxa"/>
            <w:tcBorders>
              <w:top w:val="nil"/>
              <w:left w:val="double" w:sz="6" w:space="0" w:color="auto"/>
              <w:bottom w:val="double" w:sz="6" w:space="0" w:color="auto"/>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FB2016" w:rsidRPr="00FB2016" w:rsidRDefault="00FB2016" w:rsidP="00FB2016">
            <w:pPr>
              <w:rPr>
                <w:rFonts w:cs="Arial"/>
                <w:color w:val="000000"/>
                <w:sz w:val="16"/>
                <w:szCs w:val="16"/>
              </w:rPr>
            </w:pPr>
            <w:r w:rsidRPr="00FB2016">
              <w:rPr>
                <w:rFonts w:cs="Arial"/>
                <w:color w:val="000000"/>
                <w:sz w:val="16"/>
                <w:szCs w:val="16"/>
              </w:rPr>
              <w:t> </w:t>
            </w:r>
          </w:p>
        </w:tc>
        <w:tc>
          <w:tcPr>
            <w:tcW w:w="1050" w:type="dxa"/>
            <w:tcBorders>
              <w:top w:val="nil"/>
              <w:left w:val="nil"/>
              <w:bottom w:val="double" w:sz="6" w:space="0" w:color="auto"/>
              <w:right w:val="single" w:sz="8"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0,00</w:t>
            </w:r>
          </w:p>
        </w:tc>
        <w:tc>
          <w:tcPr>
            <w:tcW w:w="1050" w:type="dxa"/>
            <w:tcBorders>
              <w:top w:val="nil"/>
              <w:left w:val="nil"/>
              <w:bottom w:val="double" w:sz="6" w:space="0" w:color="auto"/>
              <w:right w:val="double" w:sz="6" w:space="0" w:color="auto"/>
            </w:tcBorders>
            <w:shd w:val="clear" w:color="auto" w:fill="auto"/>
            <w:noWrap/>
            <w:vAlign w:val="bottom"/>
            <w:hideMark/>
          </w:tcPr>
          <w:p w:rsidR="00FB2016" w:rsidRPr="00FB2016" w:rsidRDefault="00FB2016" w:rsidP="00FB2016">
            <w:pPr>
              <w:jc w:val="right"/>
              <w:rPr>
                <w:rFonts w:cs="Arial"/>
                <w:color w:val="000000"/>
                <w:sz w:val="16"/>
                <w:szCs w:val="16"/>
              </w:rPr>
            </w:pPr>
            <w:r w:rsidRPr="00FB2016">
              <w:rPr>
                <w:rFonts w:cs="Arial"/>
                <w:color w:val="000000"/>
                <w:sz w:val="16"/>
                <w:szCs w:val="16"/>
              </w:rPr>
              <w:t>0,00</w:t>
            </w:r>
          </w:p>
        </w:tc>
      </w:tr>
      <w:tr w:rsidR="00FB2016" w:rsidRPr="00FB2016" w:rsidTr="00FB2016">
        <w:trPr>
          <w:trHeight w:val="285"/>
        </w:trPr>
        <w:tc>
          <w:tcPr>
            <w:tcW w:w="3288"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FB2016" w:rsidRPr="00FB2016" w:rsidRDefault="00FB2016" w:rsidP="00FB2016">
            <w:pPr>
              <w:rPr>
                <w:rFonts w:cs="Arial"/>
                <w:b/>
                <w:bCs/>
                <w:color w:val="000000"/>
                <w:sz w:val="16"/>
                <w:szCs w:val="16"/>
              </w:rPr>
            </w:pPr>
            <w:r w:rsidRPr="00FB2016">
              <w:rPr>
                <w:rFonts w:cs="Arial"/>
                <w:b/>
                <w:bCs/>
                <w:color w:val="000000"/>
                <w:sz w:val="16"/>
                <w:szCs w:val="16"/>
              </w:rPr>
              <w:t>TOTAL</w:t>
            </w:r>
          </w:p>
        </w:tc>
        <w:tc>
          <w:tcPr>
            <w:tcW w:w="1050" w:type="dxa"/>
            <w:tcBorders>
              <w:top w:val="nil"/>
              <w:left w:val="nil"/>
              <w:bottom w:val="double" w:sz="6" w:space="0" w:color="auto"/>
              <w:right w:val="single" w:sz="8" w:space="0" w:color="auto"/>
            </w:tcBorders>
            <w:shd w:val="clear" w:color="auto" w:fill="auto"/>
            <w:noWrap/>
            <w:vAlign w:val="bottom"/>
            <w:hideMark/>
          </w:tcPr>
          <w:p w:rsidR="00FB2016" w:rsidRPr="00FB2016" w:rsidRDefault="00FB2016" w:rsidP="00FB2016">
            <w:pPr>
              <w:jc w:val="right"/>
              <w:rPr>
                <w:rFonts w:cs="Arial"/>
                <w:b/>
                <w:bCs/>
                <w:color w:val="000000"/>
                <w:sz w:val="16"/>
                <w:szCs w:val="16"/>
              </w:rPr>
            </w:pPr>
            <w:r w:rsidRPr="00FB2016">
              <w:rPr>
                <w:rFonts w:cs="Arial"/>
                <w:b/>
                <w:bCs/>
                <w:color w:val="000000"/>
                <w:sz w:val="16"/>
                <w:szCs w:val="16"/>
              </w:rPr>
              <w:t>27124,52</w:t>
            </w:r>
          </w:p>
        </w:tc>
        <w:tc>
          <w:tcPr>
            <w:tcW w:w="1050" w:type="dxa"/>
            <w:tcBorders>
              <w:top w:val="nil"/>
              <w:left w:val="nil"/>
              <w:bottom w:val="double" w:sz="6" w:space="0" w:color="auto"/>
              <w:right w:val="single" w:sz="8" w:space="0" w:color="auto"/>
            </w:tcBorders>
            <w:shd w:val="clear" w:color="auto" w:fill="auto"/>
            <w:noWrap/>
            <w:vAlign w:val="bottom"/>
            <w:hideMark/>
          </w:tcPr>
          <w:p w:rsidR="00FB2016" w:rsidRPr="00FB2016" w:rsidRDefault="00FB2016" w:rsidP="00FB2016">
            <w:pPr>
              <w:jc w:val="right"/>
              <w:rPr>
                <w:rFonts w:cs="Arial"/>
                <w:b/>
                <w:bCs/>
                <w:color w:val="000000"/>
                <w:sz w:val="16"/>
                <w:szCs w:val="16"/>
              </w:rPr>
            </w:pPr>
            <w:r w:rsidRPr="00FB2016">
              <w:rPr>
                <w:rFonts w:cs="Arial"/>
                <w:b/>
                <w:bCs/>
                <w:color w:val="000000"/>
                <w:sz w:val="16"/>
                <w:szCs w:val="16"/>
              </w:rPr>
              <w:t>19,60</w:t>
            </w:r>
          </w:p>
        </w:tc>
      </w:tr>
    </w:tbl>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Default="00165031" w:rsidP="00165031">
      <w:pPr>
        <w:rPr>
          <w:rFonts w:cs="Arial"/>
          <w:sz w:val="20"/>
          <w:szCs w:val="20"/>
        </w:rPr>
      </w:pPr>
    </w:p>
    <w:p w:rsidR="00165031" w:rsidRDefault="00165031" w:rsidP="00165031">
      <w:pPr>
        <w:rPr>
          <w:rFonts w:cs="Arial"/>
          <w:sz w:val="20"/>
          <w:szCs w:val="20"/>
        </w:rPr>
      </w:pPr>
    </w:p>
    <w:p w:rsidR="00165031" w:rsidRPr="000E2029" w:rsidRDefault="00165031" w:rsidP="00165031">
      <w:pPr>
        <w:ind w:left="708" w:firstLine="708"/>
        <w:outlineLvl w:val="0"/>
        <w:rPr>
          <w:rFonts w:cs="Arial"/>
          <w:b/>
          <w:sz w:val="16"/>
          <w:szCs w:val="16"/>
        </w:rPr>
      </w:pPr>
      <w:bookmarkStart w:id="79" w:name="_Toc229200462"/>
      <w:r w:rsidRPr="000E2029">
        <w:rPr>
          <w:rFonts w:cs="Arial"/>
          <w:b/>
          <w:sz w:val="16"/>
          <w:szCs w:val="16"/>
        </w:rPr>
        <w:t>Realizado por: Los autores</w:t>
      </w:r>
      <w:bookmarkEnd w:id="79"/>
      <w:r w:rsidR="003A2F16">
        <w:rPr>
          <w:rFonts w:cs="Arial"/>
          <w:b/>
          <w:sz w:val="16"/>
          <w:szCs w:val="16"/>
        </w:rPr>
        <w:t>.</w:t>
      </w:r>
    </w:p>
    <w:p w:rsidR="00165031" w:rsidRDefault="00165031" w:rsidP="00165031">
      <w:pPr>
        <w:ind w:firstLine="708"/>
        <w:rPr>
          <w:rFonts w:cs="Arial"/>
          <w:sz w:val="20"/>
          <w:szCs w:val="20"/>
        </w:rPr>
      </w:pPr>
    </w:p>
    <w:p w:rsidR="00165031" w:rsidRDefault="00165031" w:rsidP="00165031">
      <w:pPr>
        <w:ind w:firstLine="708"/>
        <w:rPr>
          <w:rFonts w:cs="Arial"/>
          <w:sz w:val="20"/>
          <w:szCs w:val="20"/>
        </w:rPr>
      </w:pPr>
    </w:p>
    <w:p w:rsidR="00165031" w:rsidRDefault="00165031" w:rsidP="00165031">
      <w:pPr>
        <w:ind w:firstLine="708"/>
        <w:rPr>
          <w:rFonts w:cs="Arial"/>
          <w:sz w:val="20"/>
          <w:szCs w:val="20"/>
        </w:rPr>
      </w:pPr>
    </w:p>
    <w:p w:rsidR="00165031" w:rsidRPr="00B2186F" w:rsidRDefault="00165031" w:rsidP="00165031">
      <w:pPr>
        <w:numPr>
          <w:ilvl w:val="0"/>
          <w:numId w:val="1"/>
        </w:numPr>
        <w:spacing w:line="480" w:lineRule="auto"/>
        <w:jc w:val="both"/>
        <w:rPr>
          <w:rFonts w:cs="Arial"/>
        </w:rPr>
      </w:pPr>
      <w:r w:rsidRPr="00EC1B1A">
        <w:rPr>
          <w:rFonts w:cs="Arial"/>
        </w:rPr>
        <w:t>El costo de  energía eléctrica en contro</w:t>
      </w:r>
      <w:r w:rsidR="003D2497">
        <w:rPr>
          <w:rFonts w:cs="Arial"/>
        </w:rPr>
        <w:t>l de calidad en slitter es el 5</w:t>
      </w:r>
      <w:r w:rsidRPr="00EC1B1A">
        <w:rPr>
          <w:rFonts w:cs="Arial"/>
        </w:rPr>
        <w:t>% del costo que genera control de calidad.</w:t>
      </w:r>
    </w:p>
    <w:p w:rsidR="00165031" w:rsidRPr="00210C34" w:rsidRDefault="00210C34" w:rsidP="00210C34">
      <w:pPr>
        <w:pStyle w:val="Epgrafe"/>
        <w:jc w:val="center"/>
        <w:rPr>
          <w:rFonts w:cs="Arial"/>
        </w:rPr>
      </w:pPr>
      <w:bookmarkStart w:id="80" w:name="_Toc229200463"/>
      <w:bookmarkStart w:id="81" w:name="_Toc234175228"/>
      <w:r w:rsidRPr="00210C34">
        <w:t xml:space="preserve">Tabla </w:t>
      </w:r>
      <w:r w:rsidRPr="00210C34">
        <w:fldChar w:fldCharType="begin"/>
      </w:r>
      <w:r w:rsidRPr="00210C34">
        <w:instrText xml:space="preserve"> SEQ Tabla \* ARABIC </w:instrText>
      </w:r>
      <w:r w:rsidRPr="00210C34">
        <w:fldChar w:fldCharType="separate"/>
      </w:r>
      <w:r w:rsidR="00CF3971">
        <w:rPr>
          <w:noProof/>
        </w:rPr>
        <w:t>6</w:t>
      </w:r>
      <w:r w:rsidRPr="00210C34">
        <w:fldChar w:fldCharType="end"/>
      </w:r>
      <w:r w:rsidRPr="00210C34">
        <w:t xml:space="preserve">. </w:t>
      </w:r>
      <w:r w:rsidR="00165031" w:rsidRPr="00210C34">
        <w:rPr>
          <w:rFonts w:cs="Arial"/>
        </w:rPr>
        <w:t>Índice de Energía Eléctrica en Control de Calidad de Slitter</w:t>
      </w:r>
      <w:bookmarkEnd w:id="80"/>
      <w:r w:rsidR="00C50952">
        <w:rPr>
          <w:rFonts w:cs="Arial"/>
        </w:rPr>
        <w:t>.</w:t>
      </w:r>
      <w:bookmarkEnd w:id="81"/>
    </w:p>
    <w:p w:rsidR="00165031" w:rsidRPr="00E96E8A" w:rsidRDefault="00165031" w:rsidP="00165031">
      <w:pPr>
        <w:rPr>
          <w:rFonts w:cs="Arial"/>
          <w:b/>
        </w:rPr>
      </w:pPr>
      <w:r w:rsidRPr="00E96E8A">
        <w:rPr>
          <w:rFonts w:cs="Arial"/>
          <w:b/>
        </w:rPr>
        <w:t xml:space="preserve"> </w:t>
      </w:r>
    </w:p>
    <w:tbl>
      <w:tblPr>
        <w:tblpPr w:leftFromText="141" w:rightFromText="141" w:vertAnchor="text" w:horzAnchor="page" w:tblpX="4130" w:tblpY="100"/>
        <w:tblW w:w="552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19"/>
        <w:gridCol w:w="234"/>
        <w:gridCol w:w="1075"/>
      </w:tblGrid>
      <w:tr w:rsidR="00165031">
        <w:trPr>
          <w:trHeight w:val="328"/>
        </w:trPr>
        <w:tc>
          <w:tcPr>
            <w:tcW w:w="3326" w:type="dxa"/>
            <w:tcBorders>
              <w:bottom w:val="single" w:sz="12" w:space="0" w:color="auto"/>
            </w:tcBorders>
            <w:shd w:val="clear" w:color="auto" w:fill="auto"/>
            <w:noWrap/>
            <w:vAlign w:val="bottom"/>
          </w:tcPr>
          <w:p w:rsidR="00165031" w:rsidRDefault="00165031" w:rsidP="00C758B7">
            <w:pPr>
              <w:jc w:val="center"/>
              <w:rPr>
                <w:rFonts w:cs="Arial"/>
                <w:color w:val="000000"/>
                <w:sz w:val="16"/>
                <w:szCs w:val="16"/>
              </w:rPr>
            </w:pPr>
          </w:p>
          <w:p w:rsidR="00165031" w:rsidRDefault="00165031" w:rsidP="00C758B7">
            <w:pPr>
              <w:jc w:val="center"/>
              <w:rPr>
                <w:rFonts w:cs="Arial"/>
                <w:color w:val="000000"/>
                <w:sz w:val="16"/>
                <w:szCs w:val="16"/>
              </w:rPr>
            </w:pPr>
            <w:r>
              <w:rPr>
                <w:rFonts w:cs="Arial"/>
                <w:color w:val="000000"/>
                <w:sz w:val="16"/>
                <w:szCs w:val="16"/>
              </w:rPr>
              <w:t>Costo de energía eléctrica en control de calidad De Slitter</w:t>
            </w:r>
          </w:p>
        </w:tc>
        <w:tc>
          <w:tcPr>
            <w:tcW w:w="257" w:type="dxa"/>
            <w:vMerge w:val="restart"/>
            <w:shd w:val="clear" w:color="auto" w:fill="auto"/>
            <w:noWrap/>
            <w:vAlign w:val="center"/>
          </w:tcPr>
          <w:p w:rsidR="00165031" w:rsidRDefault="00165031" w:rsidP="00C758B7">
            <w:pPr>
              <w:jc w:val="center"/>
              <w:rPr>
                <w:rFonts w:cs="Arial"/>
                <w:color w:val="000000"/>
                <w:sz w:val="16"/>
                <w:szCs w:val="16"/>
              </w:rPr>
            </w:pPr>
            <w:r>
              <w:rPr>
                <w:rFonts w:cs="Arial"/>
                <w:color w:val="000000"/>
                <w:sz w:val="16"/>
                <w:szCs w:val="16"/>
              </w:rPr>
              <w:t>=</w:t>
            </w:r>
          </w:p>
        </w:tc>
        <w:tc>
          <w:tcPr>
            <w:tcW w:w="630" w:type="dxa"/>
            <w:tcBorders>
              <w:bottom w:val="single" w:sz="12" w:space="0" w:color="auto"/>
            </w:tcBorders>
            <w:shd w:val="clear" w:color="auto" w:fill="auto"/>
            <w:noWrap/>
            <w:vAlign w:val="bottom"/>
          </w:tcPr>
          <w:p w:rsidR="00165031" w:rsidRDefault="00165031" w:rsidP="00C758B7">
            <w:pPr>
              <w:jc w:val="center"/>
              <w:rPr>
                <w:rFonts w:cs="Arial"/>
                <w:color w:val="000000"/>
                <w:sz w:val="16"/>
                <w:szCs w:val="16"/>
              </w:rPr>
            </w:pPr>
            <w:r>
              <w:rPr>
                <w:rFonts w:cs="Arial"/>
                <w:color w:val="000000"/>
                <w:sz w:val="16"/>
                <w:szCs w:val="16"/>
              </w:rPr>
              <w:t>$</w:t>
            </w:r>
            <w:r w:rsidR="003D2497">
              <w:rPr>
                <w:rFonts w:cs="Arial"/>
                <w:color w:val="000000"/>
                <w:sz w:val="16"/>
                <w:szCs w:val="16"/>
              </w:rPr>
              <w:t>3,92</w:t>
            </w:r>
          </w:p>
        </w:tc>
        <w:tc>
          <w:tcPr>
            <w:tcW w:w="234" w:type="dxa"/>
            <w:vMerge w:val="restart"/>
            <w:shd w:val="clear" w:color="auto" w:fill="auto"/>
            <w:noWrap/>
            <w:vAlign w:val="center"/>
          </w:tcPr>
          <w:p w:rsidR="00165031" w:rsidRDefault="00165031" w:rsidP="00C758B7">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165031" w:rsidRPr="003F13B4" w:rsidRDefault="003D2497" w:rsidP="00C758B7">
            <w:pPr>
              <w:jc w:val="center"/>
              <w:rPr>
                <w:rFonts w:cs="Arial"/>
                <w:bCs/>
                <w:color w:val="000000"/>
                <w:sz w:val="16"/>
                <w:szCs w:val="16"/>
              </w:rPr>
            </w:pPr>
            <w:r>
              <w:rPr>
                <w:rFonts w:cs="Arial"/>
                <w:color w:val="000000"/>
                <w:sz w:val="16"/>
                <w:szCs w:val="16"/>
              </w:rPr>
              <w:t>0,0007226</w:t>
            </w:r>
          </w:p>
        </w:tc>
      </w:tr>
      <w:tr w:rsidR="00165031">
        <w:trPr>
          <w:trHeight w:val="328"/>
        </w:trPr>
        <w:tc>
          <w:tcPr>
            <w:tcW w:w="3326" w:type="dxa"/>
            <w:tcBorders>
              <w:top w:val="single" w:sz="12" w:space="0" w:color="auto"/>
            </w:tcBorders>
            <w:shd w:val="clear" w:color="auto" w:fill="auto"/>
            <w:noWrap/>
            <w:vAlign w:val="bottom"/>
          </w:tcPr>
          <w:p w:rsidR="00165031" w:rsidRDefault="00165031" w:rsidP="00C758B7">
            <w:pPr>
              <w:jc w:val="center"/>
              <w:rPr>
                <w:rFonts w:cs="Arial"/>
                <w:color w:val="000000"/>
                <w:sz w:val="16"/>
                <w:szCs w:val="16"/>
              </w:rPr>
            </w:pPr>
            <w:r>
              <w:rPr>
                <w:rFonts w:cs="Arial"/>
                <w:color w:val="000000"/>
                <w:sz w:val="16"/>
                <w:szCs w:val="16"/>
              </w:rPr>
              <w:t>Total</w:t>
            </w:r>
            <w:r w:rsidR="003D2497">
              <w:rPr>
                <w:rFonts w:cs="Arial"/>
                <w:color w:val="000000"/>
                <w:sz w:val="16"/>
                <w:szCs w:val="16"/>
              </w:rPr>
              <w:t xml:space="preserve"> de KB en Slitter al mes</w:t>
            </w:r>
          </w:p>
        </w:tc>
        <w:tc>
          <w:tcPr>
            <w:tcW w:w="257" w:type="dxa"/>
            <w:vMerge/>
            <w:vAlign w:val="center"/>
          </w:tcPr>
          <w:p w:rsidR="00165031" w:rsidRDefault="00165031" w:rsidP="00C758B7">
            <w:pPr>
              <w:rPr>
                <w:rFonts w:cs="Arial"/>
                <w:color w:val="000000"/>
                <w:sz w:val="16"/>
                <w:szCs w:val="16"/>
              </w:rPr>
            </w:pPr>
          </w:p>
        </w:tc>
        <w:tc>
          <w:tcPr>
            <w:tcW w:w="630" w:type="dxa"/>
            <w:tcBorders>
              <w:top w:val="single" w:sz="12" w:space="0" w:color="auto"/>
            </w:tcBorders>
            <w:shd w:val="clear" w:color="auto" w:fill="auto"/>
            <w:noWrap/>
            <w:vAlign w:val="bottom"/>
          </w:tcPr>
          <w:p w:rsidR="003D2497" w:rsidRPr="003D2497" w:rsidRDefault="003D2497" w:rsidP="003D2497">
            <w:pPr>
              <w:jc w:val="center"/>
              <w:rPr>
                <w:rFonts w:cs="Arial"/>
                <w:color w:val="000000"/>
                <w:sz w:val="16"/>
                <w:szCs w:val="16"/>
              </w:rPr>
            </w:pPr>
            <w:r w:rsidRPr="003D2497">
              <w:rPr>
                <w:rFonts w:cs="Arial"/>
                <w:color w:val="000000"/>
                <w:sz w:val="16"/>
                <w:szCs w:val="16"/>
              </w:rPr>
              <w:t>5424,90</w:t>
            </w:r>
          </w:p>
          <w:p w:rsidR="00165031" w:rsidRDefault="00165031" w:rsidP="00C758B7">
            <w:pPr>
              <w:jc w:val="center"/>
              <w:rPr>
                <w:rFonts w:cs="Arial"/>
                <w:color w:val="000000"/>
                <w:sz w:val="16"/>
                <w:szCs w:val="16"/>
              </w:rPr>
            </w:pPr>
          </w:p>
        </w:tc>
        <w:tc>
          <w:tcPr>
            <w:tcW w:w="234" w:type="dxa"/>
            <w:vMerge/>
            <w:vAlign w:val="center"/>
          </w:tcPr>
          <w:p w:rsidR="00165031" w:rsidRDefault="00165031" w:rsidP="00C758B7">
            <w:pPr>
              <w:rPr>
                <w:rFonts w:cs="Arial"/>
                <w:color w:val="000000"/>
                <w:sz w:val="16"/>
                <w:szCs w:val="16"/>
              </w:rPr>
            </w:pPr>
          </w:p>
        </w:tc>
        <w:tc>
          <w:tcPr>
            <w:tcW w:w="1075" w:type="dxa"/>
            <w:vMerge/>
            <w:vAlign w:val="center"/>
          </w:tcPr>
          <w:p w:rsidR="00165031" w:rsidRDefault="00165031" w:rsidP="00C758B7">
            <w:pPr>
              <w:rPr>
                <w:rFonts w:cs="Arial"/>
                <w:color w:val="000000"/>
                <w:sz w:val="16"/>
                <w:szCs w:val="16"/>
              </w:rPr>
            </w:pPr>
          </w:p>
        </w:tc>
      </w:tr>
    </w:tbl>
    <w:p w:rsidR="00165031" w:rsidRPr="00AA10A9" w:rsidRDefault="00165031" w:rsidP="00165031">
      <w:pPr>
        <w:ind w:firstLine="708"/>
        <w:rPr>
          <w:rFonts w:cs="Arial"/>
          <w:sz w:val="20"/>
          <w:szCs w:val="20"/>
        </w:rPr>
      </w:pPr>
    </w:p>
    <w:p w:rsidR="00165031" w:rsidRDefault="00165031" w:rsidP="00165031">
      <w:pPr>
        <w:spacing w:line="480" w:lineRule="auto"/>
        <w:jc w:val="both"/>
        <w:rPr>
          <w:rFonts w:cs="Arial"/>
        </w:rPr>
      </w:pPr>
    </w:p>
    <w:p w:rsidR="00165031" w:rsidRPr="002524C1" w:rsidRDefault="00165031" w:rsidP="00165031">
      <w:pPr>
        <w:rPr>
          <w:rFonts w:cs="Arial"/>
        </w:rPr>
      </w:pPr>
    </w:p>
    <w:p w:rsidR="00165031" w:rsidRDefault="00165031" w:rsidP="00165031">
      <w:pPr>
        <w:rPr>
          <w:rFonts w:cs="Arial"/>
        </w:rPr>
      </w:pPr>
    </w:p>
    <w:p w:rsidR="00165031" w:rsidRPr="00B2186F" w:rsidRDefault="00165031" w:rsidP="00B2186F">
      <w:pPr>
        <w:ind w:left="708" w:firstLine="708"/>
        <w:outlineLvl w:val="0"/>
        <w:rPr>
          <w:rFonts w:cs="Arial"/>
          <w:b/>
          <w:sz w:val="16"/>
          <w:szCs w:val="16"/>
        </w:rPr>
      </w:pPr>
      <w:bookmarkStart w:id="82" w:name="_Toc229200464"/>
      <w:r w:rsidRPr="000E2029">
        <w:rPr>
          <w:rFonts w:cs="Arial"/>
          <w:b/>
          <w:sz w:val="16"/>
          <w:szCs w:val="16"/>
        </w:rPr>
        <w:t>Realizado por: Los autores</w:t>
      </w:r>
      <w:bookmarkEnd w:id="82"/>
      <w:r w:rsidR="00C50952">
        <w:rPr>
          <w:rFonts w:cs="Arial"/>
          <w:b/>
          <w:sz w:val="16"/>
          <w:szCs w:val="16"/>
        </w:rPr>
        <w:t>.</w:t>
      </w:r>
    </w:p>
    <w:p w:rsidR="00165031" w:rsidRDefault="00165031" w:rsidP="00165031">
      <w:pPr>
        <w:rPr>
          <w:rFonts w:cs="Arial"/>
        </w:rPr>
      </w:pPr>
    </w:p>
    <w:p w:rsidR="00165031" w:rsidRDefault="00165031" w:rsidP="00165031">
      <w:pPr>
        <w:rPr>
          <w:rFonts w:cs="Arial"/>
          <w:sz w:val="20"/>
          <w:szCs w:val="20"/>
        </w:rPr>
      </w:pPr>
    </w:p>
    <w:p w:rsidR="00165031" w:rsidRPr="00210C34" w:rsidRDefault="00210C34" w:rsidP="00210C34">
      <w:pPr>
        <w:pStyle w:val="Epgrafe"/>
        <w:jc w:val="center"/>
        <w:rPr>
          <w:rFonts w:cs="Arial"/>
        </w:rPr>
      </w:pPr>
      <w:bookmarkStart w:id="83" w:name="_Toc229200465"/>
      <w:bookmarkStart w:id="84" w:name="_Toc234175229"/>
      <w:r w:rsidRPr="00210C34">
        <w:t xml:space="preserve">Tabla </w:t>
      </w:r>
      <w:r w:rsidRPr="00210C34">
        <w:fldChar w:fldCharType="begin"/>
      </w:r>
      <w:r w:rsidRPr="00210C34">
        <w:instrText xml:space="preserve"> SEQ Tabla \* ARABIC </w:instrText>
      </w:r>
      <w:r w:rsidRPr="00210C34">
        <w:fldChar w:fldCharType="separate"/>
      </w:r>
      <w:r w:rsidR="00CF3971">
        <w:rPr>
          <w:noProof/>
        </w:rPr>
        <w:t>7</w:t>
      </w:r>
      <w:r w:rsidRPr="00210C34">
        <w:fldChar w:fldCharType="end"/>
      </w:r>
      <w:r w:rsidRPr="00210C34">
        <w:t xml:space="preserve">. </w:t>
      </w:r>
      <w:r w:rsidR="00C50952">
        <w:rPr>
          <w:rFonts w:cs="Arial"/>
        </w:rPr>
        <w:t>Costos de Energía Eléctrica en Control de Calidad d</w:t>
      </w:r>
      <w:r w:rsidR="00165031" w:rsidRPr="00210C34">
        <w:rPr>
          <w:rFonts w:cs="Arial"/>
        </w:rPr>
        <w:t>e Slitter</w:t>
      </w:r>
      <w:bookmarkEnd w:id="83"/>
      <w:r w:rsidR="00C50952">
        <w:rPr>
          <w:rFonts w:cs="Arial"/>
        </w:rPr>
        <w:t>.</w:t>
      </w:r>
      <w:bookmarkEnd w:id="84"/>
    </w:p>
    <w:p w:rsidR="00165031" w:rsidRDefault="00165031" w:rsidP="00165031">
      <w:pPr>
        <w:rPr>
          <w:rFonts w:cs="Arial"/>
          <w:sz w:val="20"/>
          <w:szCs w:val="20"/>
        </w:rPr>
      </w:pPr>
    </w:p>
    <w:tbl>
      <w:tblPr>
        <w:tblpPr w:leftFromText="141" w:rightFromText="141" w:vertAnchor="text" w:horzAnchor="page" w:tblpX="3951" w:tblpY="-56"/>
        <w:tblW w:w="5151" w:type="dxa"/>
        <w:tblCellMar>
          <w:left w:w="70" w:type="dxa"/>
          <w:right w:w="70" w:type="dxa"/>
        </w:tblCellMar>
        <w:tblLook w:val="04A0" w:firstRow="1" w:lastRow="0" w:firstColumn="1" w:lastColumn="0" w:noHBand="0" w:noVBand="1"/>
      </w:tblPr>
      <w:tblGrid>
        <w:gridCol w:w="971"/>
        <w:gridCol w:w="1163"/>
        <w:gridCol w:w="1075"/>
        <w:gridCol w:w="971"/>
        <w:gridCol w:w="971"/>
      </w:tblGrid>
      <w:tr w:rsidR="003D2497" w:rsidRPr="003D2497" w:rsidTr="003D2497">
        <w:trPr>
          <w:trHeight w:val="529"/>
        </w:trPr>
        <w:tc>
          <w:tcPr>
            <w:tcW w:w="971"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3D2497" w:rsidRPr="003D2497" w:rsidRDefault="003D2497" w:rsidP="003D2497">
            <w:pPr>
              <w:jc w:val="center"/>
              <w:rPr>
                <w:rFonts w:cs="Arial"/>
                <w:b/>
                <w:bCs/>
                <w:color w:val="000000"/>
                <w:sz w:val="16"/>
                <w:szCs w:val="16"/>
              </w:rPr>
            </w:pPr>
            <w:r w:rsidRPr="003D2497">
              <w:rPr>
                <w:rFonts w:cs="Arial"/>
                <w:b/>
                <w:bCs/>
                <w:color w:val="000000"/>
                <w:sz w:val="16"/>
                <w:szCs w:val="16"/>
              </w:rPr>
              <w:t>COSTO DE SLITTER</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3D2497" w:rsidRPr="003D2497" w:rsidRDefault="003D2497" w:rsidP="003D2497">
            <w:pPr>
              <w:jc w:val="center"/>
              <w:rPr>
                <w:rFonts w:cs="Arial"/>
                <w:b/>
                <w:bCs/>
                <w:color w:val="000000"/>
                <w:sz w:val="16"/>
                <w:szCs w:val="16"/>
              </w:rPr>
            </w:pPr>
            <w:r w:rsidRPr="003D2497">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3D2497" w:rsidRPr="003D2497" w:rsidRDefault="003D2497" w:rsidP="003D2497">
            <w:pPr>
              <w:jc w:val="center"/>
              <w:rPr>
                <w:rFonts w:cs="Arial"/>
                <w:b/>
                <w:bCs/>
                <w:color w:val="000000"/>
                <w:sz w:val="16"/>
                <w:szCs w:val="16"/>
              </w:rPr>
            </w:pPr>
            <w:r w:rsidRPr="003D2497">
              <w:rPr>
                <w:rFonts w:cs="Arial"/>
                <w:b/>
                <w:bCs/>
                <w:color w:val="000000"/>
                <w:sz w:val="16"/>
                <w:szCs w:val="16"/>
              </w:rPr>
              <w:t>INDICE</w:t>
            </w:r>
          </w:p>
        </w:tc>
        <w:tc>
          <w:tcPr>
            <w:tcW w:w="971" w:type="dxa"/>
            <w:tcBorders>
              <w:top w:val="double" w:sz="6" w:space="0" w:color="auto"/>
              <w:left w:val="nil"/>
              <w:bottom w:val="double" w:sz="6" w:space="0" w:color="auto"/>
              <w:right w:val="single" w:sz="8" w:space="0" w:color="auto"/>
            </w:tcBorders>
            <w:shd w:val="clear" w:color="000000" w:fill="E0E0E0"/>
            <w:vAlign w:val="bottom"/>
            <w:hideMark/>
          </w:tcPr>
          <w:p w:rsidR="003D2497" w:rsidRPr="003D2497" w:rsidRDefault="005F6E7F" w:rsidP="003D2497">
            <w:pPr>
              <w:jc w:val="center"/>
              <w:rPr>
                <w:rFonts w:cs="Arial"/>
                <w:b/>
                <w:bCs/>
                <w:color w:val="000000"/>
                <w:sz w:val="16"/>
                <w:szCs w:val="16"/>
              </w:rPr>
            </w:pPr>
            <w:r>
              <w:rPr>
                <w:rFonts w:cs="Arial"/>
                <w:b/>
                <w:bCs/>
                <w:color w:val="000000"/>
                <w:sz w:val="16"/>
                <w:szCs w:val="16"/>
              </w:rPr>
              <w:t xml:space="preserve">KB </w:t>
            </w:r>
            <w:r w:rsidR="003D2497" w:rsidRPr="003D2497">
              <w:rPr>
                <w:rFonts w:cs="Arial"/>
                <w:b/>
                <w:bCs/>
                <w:color w:val="000000"/>
                <w:sz w:val="16"/>
                <w:szCs w:val="16"/>
              </w:rPr>
              <w:t>DEL PROD SLITTER</w:t>
            </w:r>
          </w:p>
        </w:tc>
        <w:tc>
          <w:tcPr>
            <w:tcW w:w="971" w:type="dxa"/>
            <w:tcBorders>
              <w:top w:val="double" w:sz="6" w:space="0" w:color="auto"/>
              <w:left w:val="nil"/>
              <w:bottom w:val="double" w:sz="6" w:space="0" w:color="auto"/>
              <w:right w:val="double" w:sz="6" w:space="0" w:color="auto"/>
            </w:tcBorders>
            <w:shd w:val="clear" w:color="000000" w:fill="E0E0E0"/>
            <w:vAlign w:val="bottom"/>
            <w:hideMark/>
          </w:tcPr>
          <w:p w:rsidR="003D2497" w:rsidRPr="003D2497" w:rsidRDefault="005F6E7F" w:rsidP="003D2497">
            <w:pPr>
              <w:jc w:val="center"/>
              <w:rPr>
                <w:rFonts w:cs="Arial"/>
                <w:b/>
                <w:bCs/>
                <w:color w:val="000000"/>
                <w:sz w:val="16"/>
                <w:szCs w:val="16"/>
              </w:rPr>
            </w:pPr>
            <w:r>
              <w:rPr>
                <w:rFonts w:cs="Arial"/>
                <w:b/>
                <w:bCs/>
                <w:color w:val="000000"/>
                <w:sz w:val="16"/>
                <w:szCs w:val="16"/>
              </w:rPr>
              <w:t>COSTO POR KB</w:t>
            </w:r>
            <w:r w:rsidR="003D2497" w:rsidRPr="003D2497">
              <w:rPr>
                <w:rFonts w:cs="Arial"/>
                <w:b/>
                <w:bCs/>
                <w:color w:val="000000"/>
                <w:sz w:val="16"/>
                <w:szCs w:val="16"/>
              </w:rPr>
              <w:t xml:space="preserve"> SLITTER</w:t>
            </w:r>
          </w:p>
        </w:tc>
      </w:tr>
      <w:tr w:rsidR="003D2497" w:rsidRPr="003D2497" w:rsidTr="003D2497">
        <w:trPr>
          <w:trHeight w:val="231"/>
        </w:trPr>
        <w:tc>
          <w:tcPr>
            <w:tcW w:w="971" w:type="dxa"/>
            <w:tcBorders>
              <w:top w:val="nil"/>
              <w:left w:val="double" w:sz="6" w:space="0" w:color="auto"/>
              <w:bottom w:val="nil"/>
              <w:right w:val="single" w:sz="8" w:space="0" w:color="auto"/>
            </w:tcBorders>
            <w:shd w:val="clear" w:color="auto" w:fill="auto"/>
            <w:noWrap/>
            <w:vAlign w:val="bottom"/>
            <w:hideMark/>
          </w:tcPr>
          <w:p w:rsidR="003D2497" w:rsidRPr="003D2497" w:rsidRDefault="003D2497" w:rsidP="003D2497">
            <w:pPr>
              <w:jc w:val="right"/>
              <w:rPr>
                <w:rFonts w:cs="Arial"/>
                <w:b/>
                <w:bCs/>
                <w:color w:val="000000"/>
                <w:sz w:val="16"/>
                <w:szCs w:val="16"/>
              </w:rPr>
            </w:pPr>
            <w:r>
              <w:rPr>
                <w:rFonts w:cs="Arial"/>
                <w:b/>
                <w:bCs/>
                <w:color w:val="000000"/>
                <w:sz w:val="16"/>
                <w:szCs w:val="16"/>
              </w:rPr>
              <w:t>$</w:t>
            </w:r>
            <w:r w:rsidRPr="003D2497">
              <w:rPr>
                <w:rFonts w:cs="Arial"/>
                <w:b/>
                <w:bCs/>
                <w:color w:val="000000"/>
                <w:sz w:val="16"/>
                <w:szCs w:val="16"/>
              </w:rPr>
              <w:t>3,92</w:t>
            </w:r>
          </w:p>
        </w:tc>
        <w:tc>
          <w:tcPr>
            <w:tcW w:w="1163"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0,0007226</w:t>
            </w:r>
          </w:p>
        </w:tc>
        <w:tc>
          <w:tcPr>
            <w:tcW w:w="971"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685,12</w:t>
            </w:r>
          </w:p>
        </w:tc>
        <w:tc>
          <w:tcPr>
            <w:tcW w:w="971" w:type="dxa"/>
            <w:tcBorders>
              <w:top w:val="nil"/>
              <w:left w:val="nil"/>
              <w:bottom w:val="nil"/>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0,50</w:t>
            </w:r>
          </w:p>
        </w:tc>
      </w:tr>
      <w:tr w:rsidR="003D2497" w:rsidRPr="003D2497" w:rsidTr="003D2497">
        <w:trPr>
          <w:trHeight w:val="220"/>
        </w:trPr>
        <w:tc>
          <w:tcPr>
            <w:tcW w:w="971" w:type="dxa"/>
            <w:tcBorders>
              <w:top w:val="nil"/>
              <w:left w:val="double" w:sz="6" w:space="0" w:color="auto"/>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971"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1264,85</w:t>
            </w:r>
          </w:p>
        </w:tc>
        <w:tc>
          <w:tcPr>
            <w:tcW w:w="971" w:type="dxa"/>
            <w:tcBorders>
              <w:top w:val="nil"/>
              <w:left w:val="nil"/>
              <w:bottom w:val="nil"/>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0,91</w:t>
            </w:r>
          </w:p>
        </w:tc>
      </w:tr>
      <w:tr w:rsidR="003D2497" w:rsidRPr="003D2497" w:rsidTr="003D2497">
        <w:trPr>
          <w:trHeight w:val="220"/>
        </w:trPr>
        <w:tc>
          <w:tcPr>
            <w:tcW w:w="971" w:type="dxa"/>
            <w:tcBorders>
              <w:top w:val="nil"/>
              <w:left w:val="double" w:sz="6" w:space="0" w:color="auto"/>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971"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916,88</w:t>
            </w:r>
          </w:p>
        </w:tc>
        <w:tc>
          <w:tcPr>
            <w:tcW w:w="971" w:type="dxa"/>
            <w:tcBorders>
              <w:top w:val="nil"/>
              <w:left w:val="nil"/>
              <w:bottom w:val="nil"/>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0,66</w:t>
            </w:r>
          </w:p>
        </w:tc>
      </w:tr>
      <w:tr w:rsidR="003D2497" w:rsidRPr="003D2497" w:rsidTr="003D2497">
        <w:trPr>
          <w:trHeight w:val="220"/>
        </w:trPr>
        <w:tc>
          <w:tcPr>
            <w:tcW w:w="971" w:type="dxa"/>
            <w:tcBorders>
              <w:top w:val="nil"/>
              <w:left w:val="double" w:sz="6" w:space="0" w:color="auto"/>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971"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309,78</w:t>
            </w:r>
          </w:p>
        </w:tc>
        <w:tc>
          <w:tcPr>
            <w:tcW w:w="971" w:type="dxa"/>
            <w:tcBorders>
              <w:top w:val="nil"/>
              <w:left w:val="nil"/>
              <w:bottom w:val="nil"/>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0,22</w:t>
            </w:r>
          </w:p>
        </w:tc>
      </w:tr>
      <w:tr w:rsidR="003D2497" w:rsidRPr="003D2497" w:rsidTr="003D2497">
        <w:trPr>
          <w:trHeight w:val="220"/>
        </w:trPr>
        <w:tc>
          <w:tcPr>
            <w:tcW w:w="971" w:type="dxa"/>
            <w:tcBorders>
              <w:top w:val="nil"/>
              <w:left w:val="double" w:sz="6" w:space="0" w:color="auto"/>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971"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1147,33</w:t>
            </w:r>
          </w:p>
        </w:tc>
        <w:tc>
          <w:tcPr>
            <w:tcW w:w="971" w:type="dxa"/>
            <w:tcBorders>
              <w:top w:val="nil"/>
              <w:left w:val="nil"/>
              <w:bottom w:val="nil"/>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0,83</w:t>
            </w:r>
          </w:p>
        </w:tc>
      </w:tr>
      <w:tr w:rsidR="003D2497" w:rsidRPr="003D2497" w:rsidTr="003D2497">
        <w:trPr>
          <w:trHeight w:val="220"/>
        </w:trPr>
        <w:tc>
          <w:tcPr>
            <w:tcW w:w="971" w:type="dxa"/>
            <w:tcBorders>
              <w:top w:val="nil"/>
              <w:left w:val="double" w:sz="6" w:space="0" w:color="auto"/>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971"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267,22</w:t>
            </w:r>
          </w:p>
        </w:tc>
        <w:tc>
          <w:tcPr>
            <w:tcW w:w="971" w:type="dxa"/>
            <w:tcBorders>
              <w:top w:val="nil"/>
              <w:left w:val="nil"/>
              <w:bottom w:val="nil"/>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0,19</w:t>
            </w:r>
          </w:p>
        </w:tc>
      </w:tr>
      <w:tr w:rsidR="003D2497" w:rsidRPr="003D2497" w:rsidTr="003D2497">
        <w:trPr>
          <w:trHeight w:val="220"/>
        </w:trPr>
        <w:tc>
          <w:tcPr>
            <w:tcW w:w="971" w:type="dxa"/>
            <w:tcBorders>
              <w:top w:val="nil"/>
              <w:left w:val="double" w:sz="6" w:space="0" w:color="auto"/>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971" w:type="dxa"/>
            <w:tcBorders>
              <w:top w:val="nil"/>
              <w:left w:val="nil"/>
              <w:bottom w:val="nil"/>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172,37</w:t>
            </w:r>
          </w:p>
        </w:tc>
        <w:tc>
          <w:tcPr>
            <w:tcW w:w="971" w:type="dxa"/>
            <w:tcBorders>
              <w:top w:val="nil"/>
              <w:left w:val="nil"/>
              <w:bottom w:val="nil"/>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0,12</w:t>
            </w:r>
          </w:p>
        </w:tc>
      </w:tr>
      <w:tr w:rsidR="003D2497" w:rsidRPr="003D2497" w:rsidTr="003D2497">
        <w:trPr>
          <w:trHeight w:val="231"/>
        </w:trPr>
        <w:tc>
          <w:tcPr>
            <w:tcW w:w="971" w:type="dxa"/>
            <w:tcBorders>
              <w:top w:val="nil"/>
              <w:left w:val="double" w:sz="6" w:space="0" w:color="auto"/>
              <w:bottom w:val="double" w:sz="6" w:space="0" w:color="auto"/>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3D2497" w:rsidRPr="003D2497" w:rsidRDefault="003D2497" w:rsidP="003D2497">
            <w:pPr>
              <w:rPr>
                <w:rFonts w:cs="Arial"/>
                <w:color w:val="000000"/>
                <w:sz w:val="16"/>
                <w:szCs w:val="16"/>
              </w:rPr>
            </w:pPr>
            <w:r w:rsidRPr="003D2497">
              <w:rPr>
                <w:rFonts w:cs="Arial"/>
                <w:color w:val="000000"/>
                <w:sz w:val="16"/>
                <w:szCs w:val="16"/>
              </w:rPr>
              <w:t> </w:t>
            </w:r>
          </w:p>
        </w:tc>
        <w:tc>
          <w:tcPr>
            <w:tcW w:w="971" w:type="dxa"/>
            <w:tcBorders>
              <w:top w:val="nil"/>
              <w:left w:val="nil"/>
              <w:bottom w:val="double" w:sz="6" w:space="0" w:color="auto"/>
              <w:right w:val="single" w:sz="8"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661,35</w:t>
            </w:r>
          </w:p>
        </w:tc>
        <w:tc>
          <w:tcPr>
            <w:tcW w:w="971" w:type="dxa"/>
            <w:tcBorders>
              <w:top w:val="nil"/>
              <w:left w:val="nil"/>
              <w:bottom w:val="double" w:sz="6" w:space="0" w:color="auto"/>
              <w:right w:val="double" w:sz="6" w:space="0" w:color="auto"/>
            </w:tcBorders>
            <w:shd w:val="clear" w:color="auto" w:fill="auto"/>
            <w:noWrap/>
            <w:vAlign w:val="bottom"/>
            <w:hideMark/>
          </w:tcPr>
          <w:p w:rsidR="003D2497" w:rsidRPr="003D2497" w:rsidRDefault="003D2497" w:rsidP="003D2497">
            <w:pPr>
              <w:jc w:val="right"/>
              <w:rPr>
                <w:rFonts w:cs="Arial"/>
                <w:color w:val="000000"/>
                <w:sz w:val="16"/>
                <w:szCs w:val="16"/>
              </w:rPr>
            </w:pPr>
            <w:r w:rsidRPr="003D2497">
              <w:rPr>
                <w:rFonts w:cs="Arial"/>
                <w:color w:val="000000"/>
                <w:sz w:val="16"/>
                <w:szCs w:val="16"/>
              </w:rPr>
              <w:t>0,48</w:t>
            </w:r>
          </w:p>
        </w:tc>
      </w:tr>
      <w:tr w:rsidR="003D2497" w:rsidRPr="003D2497" w:rsidTr="003D2497">
        <w:trPr>
          <w:trHeight w:val="242"/>
        </w:trPr>
        <w:tc>
          <w:tcPr>
            <w:tcW w:w="3209"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3D2497" w:rsidRPr="003D2497" w:rsidRDefault="003D2497" w:rsidP="003D2497">
            <w:pPr>
              <w:rPr>
                <w:rFonts w:cs="Arial"/>
                <w:b/>
                <w:bCs/>
                <w:color w:val="000000"/>
                <w:sz w:val="16"/>
                <w:szCs w:val="16"/>
              </w:rPr>
            </w:pPr>
            <w:r w:rsidRPr="003D2497">
              <w:rPr>
                <w:rFonts w:cs="Arial"/>
                <w:b/>
                <w:bCs/>
                <w:color w:val="000000"/>
                <w:sz w:val="16"/>
                <w:szCs w:val="16"/>
              </w:rPr>
              <w:t>TOTAL</w:t>
            </w:r>
          </w:p>
        </w:tc>
        <w:tc>
          <w:tcPr>
            <w:tcW w:w="971" w:type="dxa"/>
            <w:tcBorders>
              <w:top w:val="nil"/>
              <w:left w:val="nil"/>
              <w:bottom w:val="double" w:sz="6" w:space="0" w:color="auto"/>
              <w:right w:val="single" w:sz="8" w:space="0" w:color="auto"/>
            </w:tcBorders>
            <w:shd w:val="clear" w:color="auto" w:fill="auto"/>
            <w:noWrap/>
            <w:vAlign w:val="bottom"/>
            <w:hideMark/>
          </w:tcPr>
          <w:p w:rsidR="003D2497" w:rsidRPr="003D2497" w:rsidRDefault="003D2497" w:rsidP="003D2497">
            <w:pPr>
              <w:jc w:val="right"/>
              <w:rPr>
                <w:rFonts w:cs="Arial"/>
                <w:b/>
                <w:bCs/>
                <w:color w:val="000000"/>
                <w:sz w:val="16"/>
                <w:szCs w:val="16"/>
              </w:rPr>
            </w:pPr>
            <w:r w:rsidRPr="003D2497">
              <w:rPr>
                <w:rFonts w:cs="Arial"/>
                <w:b/>
                <w:bCs/>
                <w:color w:val="000000"/>
                <w:sz w:val="16"/>
                <w:szCs w:val="16"/>
              </w:rPr>
              <w:t>5424,90</w:t>
            </w:r>
          </w:p>
        </w:tc>
        <w:tc>
          <w:tcPr>
            <w:tcW w:w="971" w:type="dxa"/>
            <w:tcBorders>
              <w:top w:val="nil"/>
              <w:left w:val="nil"/>
              <w:bottom w:val="double" w:sz="6" w:space="0" w:color="auto"/>
              <w:right w:val="single" w:sz="8" w:space="0" w:color="auto"/>
            </w:tcBorders>
            <w:shd w:val="clear" w:color="auto" w:fill="auto"/>
            <w:noWrap/>
            <w:vAlign w:val="bottom"/>
            <w:hideMark/>
          </w:tcPr>
          <w:p w:rsidR="003D2497" w:rsidRPr="003D2497" w:rsidRDefault="003D2497" w:rsidP="003D2497">
            <w:pPr>
              <w:jc w:val="right"/>
              <w:rPr>
                <w:rFonts w:cs="Arial"/>
                <w:b/>
                <w:bCs/>
                <w:color w:val="000000"/>
                <w:sz w:val="16"/>
                <w:szCs w:val="16"/>
              </w:rPr>
            </w:pPr>
            <w:r w:rsidRPr="003D2497">
              <w:rPr>
                <w:rFonts w:cs="Arial"/>
                <w:b/>
                <w:bCs/>
                <w:color w:val="000000"/>
                <w:sz w:val="16"/>
                <w:szCs w:val="16"/>
              </w:rPr>
              <w:t>3,92</w:t>
            </w:r>
          </w:p>
        </w:tc>
      </w:tr>
    </w:tbl>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Default="00165031" w:rsidP="00165031">
      <w:pPr>
        <w:rPr>
          <w:rFonts w:cs="Arial"/>
          <w:sz w:val="20"/>
          <w:szCs w:val="20"/>
        </w:rPr>
      </w:pPr>
    </w:p>
    <w:p w:rsidR="00165031" w:rsidRDefault="00165031" w:rsidP="00165031">
      <w:pPr>
        <w:rPr>
          <w:rFonts w:cs="Arial"/>
          <w:sz w:val="20"/>
          <w:szCs w:val="20"/>
        </w:rPr>
      </w:pPr>
    </w:p>
    <w:p w:rsidR="00165031" w:rsidRPr="003D2497" w:rsidRDefault="00165031" w:rsidP="003D2497">
      <w:pPr>
        <w:ind w:left="708" w:firstLine="708"/>
        <w:outlineLvl w:val="0"/>
        <w:rPr>
          <w:rFonts w:cs="Arial"/>
          <w:b/>
          <w:sz w:val="16"/>
          <w:szCs w:val="16"/>
        </w:rPr>
      </w:pPr>
      <w:bookmarkStart w:id="85" w:name="_Toc229200466"/>
      <w:r w:rsidRPr="000E2029">
        <w:rPr>
          <w:rFonts w:cs="Arial"/>
          <w:b/>
          <w:sz w:val="16"/>
          <w:szCs w:val="16"/>
        </w:rPr>
        <w:t>Realizado por: Los autores</w:t>
      </w:r>
      <w:bookmarkEnd w:id="85"/>
    </w:p>
    <w:p w:rsidR="00165031" w:rsidRDefault="00165031" w:rsidP="00C758B7">
      <w:pPr>
        <w:numPr>
          <w:ilvl w:val="0"/>
          <w:numId w:val="1"/>
        </w:numPr>
        <w:spacing w:line="480" w:lineRule="auto"/>
        <w:jc w:val="both"/>
        <w:rPr>
          <w:rFonts w:cs="Arial"/>
        </w:rPr>
      </w:pPr>
      <w:r w:rsidRPr="00147C21">
        <w:rPr>
          <w:rFonts w:cs="Arial"/>
        </w:rPr>
        <w:lastRenderedPageBreak/>
        <w:t>El costo de energía eléctrica en contro</w:t>
      </w:r>
      <w:r w:rsidR="00B071EB">
        <w:rPr>
          <w:rFonts w:cs="Arial"/>
        </w:rPr>
        <w:t>l de calidad en sellado es el 30</w:t>
      </w:r>
      <w:r w:rsidRPr="00147C21">
        <w:rPr>
          <w:rFonts w:cs="Arial"/>
        </w:rPr>
        <w:t>% del costo que genera control de calidad.</w:t>
      </w:r>
    </w:p>
    <w:p w:rsidR="00C758B7" w:rsidRPr="00147C21" w:rsidRDefault="00C758B7" w:rsidP="00C758B7">
      <w:pPr>
        <w:spacing w:line="480" w:lineRule="auto"/>
        <w:ind w:left="360"/>
        <w:jc w:val="both"/>
        <w:rPr>
          <w:rFonts w:cs="Arial"/>
        </w:rPr>
      </w:pPr>
    </w:p>
    <w:p w:rsidR="00165031" w:rsidRPr="00210C34" w:rsidRDefault="00210C34" w:rsidP="00210C34">
      <w:pPr>
        <w:pStyle w:val="Epgrafe"/>
        <w:jc w:val="center"/>
        <w:rPr>
          <w:rFonts w:cs="Arial"/>
        </w:rPr>
      </w:pPr>
      <w:bookmarkStart w:id="86" w:name="_Toc229200467"/>
      <w:bookmarkStart w:id="87" w:name="_Toc234175230"/>
      <w:r w:rsidRPr="00210C34">
        <w:t xml:space="preserve">Tabla </w:t>
      </w:r>
      <w:r w:rsidRPr="00210C34">
        <w:fldChar w:fldCharType="begin"/>
      </w:r>
      <w:r w:rsidRPr="00210C34">
        <w:instrText xml:space="preserve"> SEQ Tabla \* ARABIC </w:instrText>
      </w:r>
      <w:r w:rsidRPr="00210C34">
        <w:fldChar w:fldCharType="separate"/>
      </w:r>
      <w:r w:rsidR="00CF3971">
        <w:rPr>
          <w:noProof/>
        </w:rPr>
        <w:t>8</w:t>
      </w:r>
      <w:r w:rsidRPr="00210C34">
        <w:fldChar w:fldCharType="end"/>
      </w:r>
      <w:r w:rsidRPr="00210C34">
        <w:t xml:space="preserve">. </w:t>
      </w:r>
      <w:r w:rsidR="00165031" w:rsidRPr="00210C34">
        <w:rPr>
          <w:rFonts w:cs="Arial"/>
        </w:rPr>
        <w:t>Índice de Energía Eléctrica en Control de Calidad de Sellado</w:t>
      </w:r>
      <w:bookmarkEnd w:id="86"/>
      <w:bookmarkEnd w:id="87"/>
    </w:p>
    <w:p w:rsidR="00165031" w:rsidRPr="00E96E8A" w:rsidRDefault="00165031" w:rsidP="00165031">
      <w:pPr>
        <w:rPr>
          <w:rFonts w:cs="Arial"/>
          <w:b/>
        </w:rPr>
      </w:pPr>
      <w:r w:rsidRPr="00E96E8A">
        <w:rPr>
          <w:rFonts w:cs="Arial"/>
          <w:b/>
        </w:rPr>
        <w:t xml:space="preserve"> </w:t>
      </w:r>
    </w:p>
    <w:tbl>
      <w:tblPr>
        <w:tblpPr w:leftFromText="141" w:rightFromText="141" w:vertAnchor="text" w:horzAnchor="page" w:tblpX="4053" w:tblpY="-36"/>
        <w:tblW w:w="559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48"/>
        <w:gridCol w:w="234"/>
        <w:gridCol w:w="1075"/>
      </w:tblGrid>
      <w:tr w:rsidR="00165031">
        <w:trPr>
          <w:trHeight w:val="328"/>
        </w:trPr>
        <w:tc>
          <w:tcPr>
            <w:tcW w:w="3326" w:type="dxa"/>
            <w:tcBorders>
              <w:bottom w:val="single" w:sz="12" w:space="0" w:color="auto"/>
            </w:tcBorders>
            <w:shd w:val="clear" w:color="auto" w:fill="auto"/>
            <w:noWrap/>
            <w:vAlign w:val="bottom"/>
          </w:tcPr>
          <w:p w:rsidR="00165031" w:rsidRDefault="00165031" w:rsidP="00165031">
            <w:pPr>
              <w:jc w:val="center"/>
              <w:rPr>
                <w:rFonts w:cs="Arial"/>
                <w:color w:val="000000"/>
                <w:sz w:val="16"/>
                <w:szCs w:val="16"/>
              </w:rPr>
            </w:pPr>
          </w:p>
          <w:p w:rsidR="00165031" w:rsidRDefault="00165031" w:rsidP="00165031">
            <w:pPr>
              <w:jc w:val="center"/>
              <w:rPr>
                <w:rFonts w:cs="Arial"/>
                <w:color w:val="000000"/>
                <w:sz w:val="16"/>
                <w:szCs w:val="16"/>
              </w:rPr>
            </w:pPr>
            <w:r>
              <w:rPr>
                <w:rFonts w:cs="Arial"/>
                <w:color w:val="000000"/>
                <w:sz w:val="16"/>
                <w:szCs w:val="16"/>
              </w:rPr>
              <w:t>Costo de energía eléctrica en control de calidad De Sellado</w:t>
            </w:r>
          </w:p>
        </w:tc>
        <w:tc>
          <w:tcPr>
            <w:tcW w:w="257" w:type="dxa"/>
            <w:vMerge w:val="restart"/>
            <w:shd w:val="clear" w:color="auto" w:fill="auto"/>
            <w:noWrap/>
            <w:vAlign w:val="center"/>
          </w:tcPr>
          <w:p w:rsidR="00165031" w:rsidRDefault="00165031" w:rsidP="00165031">
            <w:pPr>
              <w:jc w:val="center"/>
              <w:rPr>
                <w:rFonts w:cs="Arial"/>
                <w:color w:val="000000"/>
                <w:sz w:val="16"/>
                <w:szCs w:val="16"/>
              </w:rPr>
            </w:pPr>
            <w:r>
              <w:rPr>
                <w:rFonts w:cs="Arial"/>
                <w:color w:val="000000"/>
                <w:sz w:val="16"/>
                <w:szCs w:val="16"/>
              </w:rPr>
              <w:t>=</w:t>
            </w:r>
          </w:p>
        </w:tc>
        <w:tc>
          <w:tcPr>
            <w:tcW w:w="700" w:type="dxa"/>
            <w:tcBorders>
              <w:bottom w:val="single" w:sz="12" w:space="0" w:color="auto"/>
            </w:tcBorders>
            <w:shd w:val="clear" w:color="auto" w:fill="auto"/>
            <w:noWrap/>
            <w:vAlign w:val="bottom"/>
          </w:tcPr>
          <w:p w:rsidR="00165031" w:rsidRDefault="00B071EB" w:rsidP="00165031">
            <w:pPr>
              <w:jc w:val="center"/>
              <w:rPr>
                <w:rFonts w:ascii="Calibri" w:hAnsi="Calibri"/>
                <w:color w:val="000000"/>
                <w:sz w:val="16"/>
                <w:szCs w:val="16"/>
              </w:rPr>
            </w:pPr>
            <w:r>
              <w:rPr>
                <w:rFonts w:ascii="Calibri" w:hAnsi="Calibri"/>
                <w:color w:val="000000"/>
                <w:sz w:val="16"/>
                <w:szCs w:val="16"/>
              </w:rPr>
              <w:t>$23,52</w:t>
            </w:r>
          </w:p>
        </w:tc>
        <w:tc>
          <w:tcPr>
            <w:tcW w:w="234" w:type="dxa"/>
            <w:vMerge w:val="restart"/>
            <w:shd w:val="clear" w:color="auto" w:fill="auto"/>
            <w:noWrap/>
            <w:vAlign w:val="center"/>
          </w:tcPr>
          <w:p w:rsidR="00165031" w:rsidRDefault="00165031" w:rsidP="00165031">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165031" w:rsidRPr="00730A61" w:rsidRDefault="00B071EB" w:rsidP="00165031">
            <w:pPr>
              <w:jc w:val="center"/>
              <w:rPr>
                <w:rFonts w:cs="Arial"/>
                <w:bCs/>
                <w:color w:val="000000"/>
                <w:sz w:val="16"/>
                <w:szCs w:val="16"/>
              </w:rPr>
            </w:pPr>
            <w:r>
              <w:rPr>
                <w:rFonts w:ascii="Calibri" w:hAnsi="Calibri"/>
                <w:color w:val="000000"/>
                <w:sz w:val="16"/>
                <w:szCs w:val="16"/>
              </w:rPr>
              <w:t>0,0007226</w:t>
            </w:r>
          </w:p>
        </w:tc>
      </w:tr>
      <w:tr w:rsidR="00165031">
        <w:trPr>
          <w:trHeight w:val="328"/>
        </w:trPr>
        <w:tc>
          <w:tcPr>
            <w:tcW w:w="3326" w:type="dxa"/>
            <w:tcBorders>
              <w:top w:val="single" w:sz="12" w:space="0" w:color="auto"/>
            </w:tcBorders>
            <w:shd w:val="clear" w:color="auto" w:fill="auto"/>
            <w:noWrap/>
            <w:vAlign w:val="bottom"/>
          </w:tcPr>
          <w:p w:rsidR="00165031" w:rsidRDefault="00165031" w:rsidP="00165031">
            <w:pPr>
              <w:jc w:val="center"/>
              <w:rPr>
                <w:rFonts w:cs="Arial"/>
                <w:color w:val="000000"/>
                <w:sz w:val="16"/>
                <w:szCs w:val="16"/>
              </w:rPr>
            </w:pPr>
            <w:r>
              <w:rPr>
                <w:rFonts w:cs="Arial"/>
                <w:color w:val="000000"/>
                <w:sz w:val="16"/>
                <w:szCs w:val="16"/>
              </w:rPr>
              <w:t>Tota</w:t>
            </w:r>
            <w:r w:rsidR="005F6E7F">
              <w:rPr>
                <w:rFonts w:cs="Arial"/>
                <w:color w:val="000000"/>
                <w:sz w:val="16"/>
                <w:szCs w:val="16"/>
              </w:rPr>
              <w:t>l de KB en Sellado al mes</w:t>
            </w:r>
          </w:p>
        </w:tc>
        <w:tc>
          <w:tcPr>
            <w:tcW w:w="257" w:type="dxa"/>
            <w:vMerge/>
            <w:vAlign w:val="center"/>
          </w:tcPr>
          <w:p w:rsidR="00165031" w:rsidRDefault="00165031" w:rsidP="00165031">
            <w:pPr>
              <w:rPr>
                <w:rFonts w:cs="Arial"/>
                <w:color w:val="000000"/>
                <w:sz w:val="16"/>
                <w:szCs w:val="16"/>
              </w:rPr>
            </w:pPr>
          </w:p>
        </w:tc>
        <w:tc>
          <w:tcPr>
            <w:tcW w:w="700" w:type="dxa"/>
            <w:tcBorders>
              <w:top w:val="single" w:sz="12" w:space="0" w:color="auto"/>
            </w:tcBorders>
            <w:shd w:val="clear" w:color="auto" w:fill="auto"/>
            <w:noWrap/>
            <w:vAlign w:val="bottom"/>
          </w:tcPr>
          <w:p w:rsidR="00B071EB" w:rsidRPr="00B071EB" w:rsidRDefault="00B071EB" w:rsidP="00B071EB">
            <w:pPr>
              <w:jc w:val="center"/>
              <w:rPr>
                <w:rFonts w:ascii="Calibri" w:hAnsi="Calibri"/>
                <w:color w:val="000000"/>
                <w:sz w:val="16"/>
                <w:szCs w:val="16"/>
              </w:rPr>
            </w:pPr>
            <w:r w:rsidRPr="00B071EB">
              <w:rPr>
                <w:rFonts w:ascii="Calibri" w:hAnsi="Calibri"/>
                <w:color w:val="000000"/>
                <w:sz w:val="16"/>
                <w:szCs w:val="16"/>
              </w:rPr>
              <w:t>32549,40</w:t>
            </w:r>
          </w:p>
          <w:p w:rsidR="00165031" w:rsidRDefault="00165031" w:rsidP="00165031">
            <w:pPr>
              <w:jc w:val="center"/>
              <w:rPr>
                <w:rFonts w:ascii="Calibri" w:hAnsi="Calibri"/>
                <w:color w:val="000000"/>
                <w:sz w:val="16"/>
                <w:szCs w:val="16"/>
              </w:rPr>
            </w:pPr>
          </w:p>
        </w:tc>
        <w:tc>
          <w:tcPr>
            <w:tcW w:w="234" w:type="dxa"/>
            <w:vMerge/>
            <w:vAlign w:val="center"/>
          </w:tcPr>
          <w:p w:rsidR="00165031" w:rsidRDefault="00165031" w:rsidP="00165031">
            <w:pPr>
              <w:rPr>
                <w:rFonts w:cs="Arial"/>
                <w:color w:val="000000"/>
                <w:sz w:val="16"/>
                <w:szCs w:val="16"/>
              </w:rPr>
            </w:pPr>
          </w:p>
        </w:tc>
        <w:tc>
          <w:tcPr>
            <w:tcW w:w="1075" w:type="dxa"/>
            <w:vMerge/>
            <w:vAlign w:val="center"/>
          </w:tcPr>
          <w:p w:rsidR="00165031" w:rsidRDefault="00165031" w:rsidP="00165031">
            <w:pPr>
              <w:rPr>
                <w:rFonts w:cs="Arial"/>
                <w:color w:val="000000"/>
                <w:sz w:val="16"/>
                <w:szCs w:val="16"/>
              </w:rPr>
            </w:pPr>
          </w:p>
        </w:tc>
      </w:tr>
    </w:tbl>
    <w:p w:rsidR="00165031" w:rsidRPr="00AA10A9" w:rsidRDefault="00165031" w:rsidP="00165031">
      <w:pPr>
        <w:ind w:firstLine="708"/>
        <w:rPr>
          <w:rFonts w:cs="Arial"/>
          <w:sz w:val="20"/>
          <w:szCs w:val="20"/>
        </w:rPr>
      </w:pPr>
    </w:p>
    <w:p w:rsidR="00165031" w:rsidRDefault="00165031" w:rsidP="00165031">
      <w:pPr>
        <w:spacing w:line="480" w:lineRule="auto"/>
        <w:jc w:val="both"/>
        <w:rPr>
          <w:rFonts w:cs="Arial"/>
        </w:rPr>
      </w:pPr>
    </w:p>
    <w:p w:rsidR="00165031" w:rsidRPr="002524C1" w:rsidRDefault="00165031" w:rsidP="00165031">
      <w:pPr>
        <w:rPr>
          <w:rFonts w:cs="Arial"/>
        </w:rPr>
      </w:pPr>
    </w:p>
    <w:p w:rsidR="00165031" w:rsidRPr="000E2029" w:rsidRDefault="00165031" w:rsidP="00165031">
      <w:pPr>
        <w:ind w:left="708" w:firstLine="708"/>
        <w:outlineLvl w:val="0"/>
        <w:rPr>
          <w:rFonts w:cs="Arial"/>
          <w:b/>
          <w:sz w:val="16"/>
          <w:szCs w:val="16"/>
        </w:rPr>
      </w:pPr>
      <w:bookmarkStart w:id="88" w:name="_Toc229200468"/>
      <w:r w:rsidRPr="000E2029">
        <w:rPr>
          <w:rFonts w:cs="Arial"/>
          <w:b/>
          <w:sz w:val="16"/>
          <w:szCs w:val="16"/>
        </w:rPr>
        <w:t>Realizado por: Los autores</w:t>
      </w:r>
      <w:bookmarkEnd w:id="88"/>
      <w:r w:rsidR="00C50952">
        <w:rPr>
          <w:rFonts w:cs="Arial"/>
          <w:b/>
          <w:sz w:val="16"/>
          <w:szCs w:val="16"/>
        </w:rPr>
        <w:t>.</w:t>
      </w:r>
    </w:p>
    <w:p w:rsidR="00165031" w:rsidRDefault="00165031" w:rsidP="00165031">
      <w:pPr>
        <w:rPr>
          <w:rFonts w:cs="Arial"/>
        </w:rPr>
      </w:pPr>
    </w:p>
    <w:p w:rsidR="00210C34" w:rsidRDefault="00210C34" w:rsidP="00165031">
      <w:pPr>
        <w:rPr>
          <w:rFonts w:cs="Arial"/>
        </w:rPr>
      </w:pPr>
    </w:p>
    <w:p w:rsidR="00165031" w:rsidRPr="00210C34" w:rsidRDefault="00210C34" w:rsidP="00210C34">
      <w:pPr>
        <w:pStyle w:val="Epgrafe"/>
        <w:jc w:val="center"/>
        <w:rPr>
          <w:rFonts w:cs="Arial"/>
        </w:rPr>
      </w:pPr>
      <w:bookmarkStart w:id="89" w:name="_Toc229200469"/>
      <w:bookmarkStart w:id="90" w:name="_Toc234175231"/>
      <w:r w:rsidRPr="00210C34">
        <w:t xml:space="preserve">Tabla </w:t>
      </w:r>
      <w:r w:rsidRPr="00210C34">
        <w:fldChar w:fldCharType="begin"/>
      </w:r>
      <w:r w:rsidRPr="00210C34">
        <w:instrText xml:space="preserve"> SEQ Tabla \* ARABIC </w:instrText>
      </w:r>
      <w:r w:rsidRPr="00210C34">
        <w:fldChar w:fldCharType="separate"/>
      </w:r>
      <w:r w:rsidR="00CF3971">
        <w:rPr>
          <w:noProof/>
        </w:rPr>
        <w:t>9</w:t>
      </w:r>
      <w:r w:rsidRPr="00210C34">
        <w:fldChar w:fldCharType="end"/>
      </w:r>
      <w:r w:rsidRPr="00210C34">
        <w:t xml:space="preserve">. </w:t>
      </w:r>
      <w:r w:rsidR="00C50952">
        <w:rPr>
          <w:rFonts w:cs="Arial"/>
        </w:rPr>
        <w:t>Costos de Energía Eléctrica en Control de Calidad d</w:t>
      </w:r>
      <w:r w:rsidR="00165031" w:rsidRPr="00210C34">
        <w:rPr>
          <w:rFonts w:cs="Arial"/>
        </w:rPr>
        <w:t>e Sellado</w:t>
      </w:r>
      <w:bookmarkEnd w:id="89"/>
      <w:r w:rsidR="00C50952">
        <w:rPr>
          <w:rFonts w:cs="Arial"/>
        </w:rPr>
        <w:t>.</w:t>
      </w:r>
      <w:bookmarkEnd w:id="90"/>
    </w:p>
    <w:p w:rsidR="00165031"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p w:rsidR="00165031" w:rsidRPr="00AA10A9" w:rsidRDefault="00165031" w:rsidP="00165031">
      <w:pPr>
        <w:rPr>
          <w:rFonts w:cs="Arial"/>
          <w:sz w:val="20"/>
          <w:szCs w:val="20"/>
        </w:rPr>
      </w:pPr>
    </w:p>
    <w:tbl>
      <w:tblPr>
        <w:tblW w:w="5384" w:type="dxa"/>
        <w:jc w:val="center"/>
        <w:tblCellMar>
          <w:left w:w="70" w:type="dxa"/>
          <w:right w:w="70" w:type="dxa"/>
        </w:tblCellMar>
        <w:tblLook w:val="04A0" w:firstRow="1" w:lastRow="0" w:firstColumn="1" w:lastColumn="0" w:noHBand="0" w:noVBand="1"/>
      </w:tblPr>
      <w:tblGrid>
        <w:gridCol w:w="1016"/>
        <w:gridCol w:w="1214"/>
        <w:gridCol w:w="1122"/>
        <w:gridCol w:w="1016"/>
        <w:gridCol w:w="1016"/>
      </w:tblGrid>
      <w:tr w:rsidR="00B071EB" w:rsidRPr="00B071EB" w:rsidTr="00B071EB">
        <w:trPr>
          <w:trHeight w:val="563"/>
          <w:jc w:val="center"/>
        </w:trPr>
        <w:tc>
          <w:tcPr>
            <w:tcW w:w="101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B071EB" w:rsidRPr="00B071EB" w:rsidRDefault="00B071EB" w:rsidP="00B071EB">
            <w:pPr>
              <w:jc w:val="center"/>
              <w:rPr>
                <w:rFonts w:cs="Arial"/>
                <w:b/>
                <w:bCs/>
                <w:color w:val="000000"/>
                <w:sz w:val="16"/>
                <w:szCs w:val="16"/>
              </w:rPr>
            </w:pPr>
            <w:r w:rsidRPr="00B071EB">
              <w:rPr>
                <w:rFonts w:cs="Arial"/>
                <w:b/>
                <w:bCs/>
                <w:color w:val="000000"/>
                <w:sz w:val="16"/>
                <w:szCs w:val="16"/>
              </w:rPr>
              <w:t>COSTO DE SELLADO</w:t>
            </w:r>
          </w:p>
        </w:tc>
        <w:tc>
          <w:tcPr>
            <w:tcW w:w="1214" w:type="dxa"/>
            <w:tcBorders>
              <w:top w:val="double" w:sz="6" w:space="0" w:color="auto"/>
              <w:left w:val="nil"/>
              <w:bottom w:val="double" w:sz="6" w:space="0" w:color="auto"/>
              <w:right w:val="single" w:sz="8" w:space="0" w:color="auto"/>
            </w:tcBorders>
            <w:shd w:val="clear" w:color="000000" w:fill="E0E0E0"/>
            <w:noWrap/>
            <w:vAlign w:val="bottom"/>
            <w:hideMark/>
          </w:tcPr>
          <w:p w:rsidR="00B071EB" w:rsidRPr="00B071EB" w:rsidRDefault="00B071EB" w:rsidP="00B071EB">
            <w:pPr>
              <w:jc w:val="center"/>
              <w:rPr>
                <w:rFonts w:cs="Arial"/>
                <w:b/>
                <w:bCs/>
                <w:color w:val="000000"/>
                <w:sz w:val="16"/>
                <w:szCs w:val="16"/>
              </w:rPr>
            </w:pPr>
            <w:r w:rsidRPr="00B071EB">
              <w:rPr>
                <w:rFonts w:cs="Arial"/>
                <w:b/>
                <w:bCs/>
                <w:color w:val="000000"/>
                <w:sz w:val="16"/>
                <w:szCs w:val="16"/>
              </w:rPr>
              <w:t>PRODUCTOS</w:t>
            </w:r>
          </w:p>
        </w:tc>
        <w:tc>
          <w:tcPr>
            <w:tcW w:w="1122" w:type="dxa"/>
            <w:tcBorders>
              <w:top w:val="double" w:sz="6" w:space="0" w:color="auto"/>
              <w:left w:val="nil"/>
              <w:bottom w:val="double" w:sz="6" w:space="0" w:color="auto"/>
              <w:right w:val="single" w:sz="8" w:space="0" w:color="auto"/>
            </w:tcBorders>
            <w:shd w:val="clear" w:color="000000" w:fill="E0E0E0"/>
            <w:noWrap/>
            <w:vAlign w:val="bottom"/>
            <w:hideMark/>
          </w:tcPr>
          <w:p w:rsidR="00B071EB" w:rsidRPr="00B071EB" w:rsidRDefault="00B071EB" w:rsidP="00B071EB">
            <w:pPr>
              <w:jc w:val="center"/>
              <w:rPr>
                <w:rFonts w:cs="Arial"/>
                <w:b/>
                <w:bCs/>
                <w:color w:val="000000"/>
                <w:sz w:val="16"/>
                <w:szCs w:val="16"/>
              </w:rPr>
            </w:pPr>
            <w:r w:rsidRPr="00B071EB">
              <w:rPr>
                <w:rFonts w:cs="Arial"/>
                <w:b/>
                <w:bCs/>
                <w:color w:val="000000"/>
                <w:sz w:val="16"/>
                <w:szCs w:val="16"/>
              </w:rPr>
              <w:t>INDICE</w:t>
            </w:r>
          </w:p>
        </w:tc>
        <w:tc>
          <w:tcPr>
            <w:tcW w:w="1016" w:type="dxa"/>
            <w:tcBorders>
              <w:top w:val="double" w:sz="6" w:space="0" w:color="auto"/>
              <w:left w:val="nil"/>
              <w:bottom w:val="double" w:sz="6" w:space="0" w:color="auto"/>
              <w:right w:val="double" w:sz="6" w:space="0" w:color="auto"/>
            </w:tcBorders>
            <w:shd w:val="clear" w:color="000000" w:fill="E0E0E0"/>
            <w:vAlign w:val="bottom"/>
            <w:hideMark/>
          </w:tcPr>
          <w:p w:rsidR="00B071EB" w:rsidRPr="00B071EB" w:rsidRDefault="00B071EB" w:rsidP="00B071EB">
            <w:pPr>
              <w:jc w:val="center"/>
              <w:rPr>
                <w:rFonts w:cs="Arial"/>
                <w:b/>
                <w:bCs/>
                <w:color w:val="000000"/>
                <w:sz w:val="16"/>
                <w:szCs w:val="16"/>
              </w:rPr>
            </w:pPr>
            <w:r>
              <w:rPr>
                <w:rFonts w:cs="Arial"/>
                <w:b/>
                <w:bCs/>
                <w:color w:val="000000"/>
                <w:sz w:val="16"/>
                <w:szCs w:val="16"/>
              </w:rPr>
              <w:t>COSTO POR KB</w:t>
            </w:r>
            <w:r w:rsidRPr="00B071EB">
              <w:rPr>
                <w:rFonts w:cs="Arial"/>
                <w:b/>
                <w:bCs/>
                <w:color w:val="000000"/>
                <w:sz w:val="16"/>
                <w:szCs w:val="16"/>
              </w:rPr>
              <w:t xml:space="preserve"> SELLADO</w:t>
            </w:r>
          </w:p>
        </w:tc>
        <w:tc>
          <w:tcPr>
            <w:tcW w:w="1016" w:type="dxa"/>
            <w:tcBorders>
              <w:top w:val="double" w:sz="6" w:space="0" w:color="auto"/>
              <w:left w:val="nil"/>
              <w:bottom w:val="double" w:sz="6" w:space="0" w:color="auto"/>
              <w:right w:val="double" w:sz="6" w:space="0" w:color="auto"/>
            </w:tcBorders>
            <w:shd w:val="clear" w:color="000000" w:fill="E0E0E0"/>
            <w:vAlign w:val="bottom"/>
            <w:hideMark/>
          </w:tcPr>
          <w:p w:rsidR="00B071EB" w:rsidRPr="00B071EB" w:rsidRDefault="00B071EB" w:rsidP="00B071EB">
            <w:pPr>
              <w:jc w:val="center"/>
              <w:rPr>
                <w:rFonts w:cs="Arial"/>
                <w:b/>
                <w:bCs/>
                <w:color w:val="000000"/>
                <w:sz w:val="16"/>
                <w:szCs w:val="16"/>
              </w:rPr>
            </w:pPr>
            <w:r>
              <w:rPr>
                <w:rFonts w:cs="Arial"/>
                <w:b/>
                <w:bCs/>
                <w:color w:val="000000"/>
                <w:sz w:val="16"/>
                <w:szCs w:val="16"/>
              </w:rPr>
              <w:t xml:space="preserve">COSTO POR KB </w:t>
            </w:r>
            <w:r w:rsidRPr="00B071EB">
              <w:rPr>
                <w:rFonts w:cs="Arial"/>
                <w:b/>
                <w:bCs/>
                <w:color w:val="000000"/>
                <w:sz w:val="16"/>
                <w:szCs w:val="16"/>
              </w:rPr>
              <w:t>SELLADO</w:t>
            </w:r>
          </w:p>
        </w:tc>
      </w:tr>
      <w:tr w:rsidR="00B071EB" w:rsidRPr="00B071EB" w:rsidTr="00B071EB">
        <w:trPr>
          <w:trHeight w:val="246"/>
          <w:jc w:val="center"/>
        </w:trPr>
        <w:tc>
          <w:tcPr>
            <w:tcW w:w="1016" w:type="dxa"/>
            <w:tcBorders>
              <w:top w:val="nil"/>
              <w:left w:val="double" w:sz="6" w:space="0" w:color="auto"/>
              <w:bottom w:val="nil"/>
              <w:right w:val="single" w:sz="8" w:space="0" w:color="auto"/>
            </w:tcBorders>
            <w:shd w:val="clear" w:color="auto" w:fill="auto"/>
            <w:noWrap/>
            <w:vAlign w:val="bottom"/>
            <w:hideMark/>
          </w:tcPr>
          <w:p w:rsidR="00B071EB" w:rsidRPr="00B071EB" w:rsidRDefault="00B071EB" w:rsidP="00B071EB">
            <w:pPr>
              <w:jc w:val="right"/>
              <w:rPr>
                <w:rFonts w:cs="Arial"/>
                <w:b/>
                <w:bCs/>
                <w:color w:val="000000"/>
                <w:sz w:val="16"/>
                <w:szCs w:val="16"/>
              </w:rPr>
            </w:pPr>
            <w:r>
              <w:rPr>
                <w:rFonts w:cs="Arial"/>
                <w:b/>
                <w:bCs/>
                <w:color w:val="000000"/>
                <w:sz w:val="16"/>
                <w:szCs w:val="16"/>
              </w:rPr>
              <w:t>$</w:t>
            </w:r>
            <w:r w:rsidRPr="00B071EB">
              <w:rPr>
                <w:rFonts w:cs="Arial"/>
                <w:b/>
                <w:bCs/>
                <w:color w:val="000000"/>
                <w:sz w:val="16"/>
                <w:szCs w:val="16"/>
              </w:rPr>
              <w:t>23,52</w:t>
            </w:r>
          </w:p>
        </w:tc>
        <w:tc>
          <w:tcPr>
            <w:tcW w:w="1214"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A</w:t>
            </w:r>
          </w:p>
        </w:tc>
        <w:tc>
          <w:tcPr>
            <w:tcW w:w="1122"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0,0007226</w:t>
            </w:r>
          </w:p>
        </w:tc>
        <w:tc>
          <w:tcPr>
            <w:tcW w:w="1016"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c>
          <w:tcPr>
            <w:tcW w:w="1016" w:type="dxa"/>
            <w:tcBorders>
              <w:top w:val="nil"/>
              <w:left w:val="nil"/>
              <w:bottom w:val="nil"/>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r>
      <w:tr w:rsidR="00B071EB" w:rsidRPr="00B071EB" w:rsidTr="00B071EB">
        <w:trPr>
          <w:trHeight w:val="235"/>
          <w:jc w:val="center"/>
        </w:trPr>
        <w:tc>
          <w:tcPr>
            <w:tcW w:w="1016" w:type="dxa"/>
            <w:tcBorders>
              <w:top w:val="nil"/>
              <w:left w:val="double" w:sz="6" w:space="0" w:color="auto"/>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214"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B</w:t>
            </w:r>
          </w:p>
        </w:tc>
        <w:tc>
          <w:tcPr>
            <w:tcW w:w="1122"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016"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c>
          <w:tcPr>
            <w:tcW w:w="1016" w:type="dxa"/>
            <w:tcBorders>
              <w:top w:val="nil"/>
              <w:left w:val="nil"/>
              <w:bottom w:val="nil"/>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r>
      <w:tr w:rsidR="00B071EB" w:rsidRPr="00B071EB" w:rsidTr="00B071EB">
        <w:trPr>
          <w:trHeight w:val="235"/>
          <w:jc w:val="center"/>
        </w:trPr>
        <w:tc>
          <w:tcPr>
            <w:tcW w:w="1016" w:type="dxa"/>
            <w:tcBorders>
              <w:top w:val="nil"/>
              <w:left w:val="double" w:sz="6" w:space="0" w:color="auto"/>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214"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C</w:t>
            </w:r>
          </w:p>
        </w:tc>
        <w:tc>
          <w:tcPr>
            <w:tcW w:w="1122"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016"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c>
          <w:tcPr>
            <w:tcW w:w="1016" w:type="dxa"/>
            <w:tcBorders>
              <w:top w:val="nil"/>
              <w:left w:val="nil"/>
              <w:bottom w:val="nil"/>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r>
      <w:tr w:rsidR="00B071EB" w:rsidRPr="00B071EB" w:rsidTr="00B071EB">
        <w:trPr>
          <w:trHeight w:val="235"/>
          <w:jc w:val="center"/>
        </w:trPr>
        <w:tc>
          <w:tcPr>
            <w:tcW w:w="1016" w:type="dxa"/>
            <w:tcBorders>
              <w:top w:val="nil"/>
              <w:left w:val="double" w:sz="6" w:space="0" w:color="auto"/>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214"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D</w:t>
            </w:r>
          </w:p>
        </w:tc>
        <w:tc>
          <w:tcPr>
            <w:tcW w:w="1122"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016"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c>
          <w:tcPr>
            <w:tcW w:w="1016" w:type="dxa"/>
            <w:tcBorders>
              <w:top w:val="nil"/>
              <w:left w:val="nil"/>
              <w:bottom w:val="nil"/>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0,00</w:t>
            </w:r>
          </w:p>
        </w:tc>
      </w:tr>
      <w:tr w:rsidR="00B071EB" w:rsidRPr="00B071EB" w:rsidTr="00B071EB">
        <w:trPr>
          <w:trHeight w:val="235"/>
          <w:jc w:val="center"/>
        </w:trPr>
        <w:tc>
          <w:tcPr>
            <w:tcW w:w="1016" w:type="dxa"/>
            <w:tcBorders>
              <w:top w:val="nil"/>
              <w:left w:val="double" w:sz="6" w:space="0" w:color="auto"/>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214"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E</w:t>
            </w:r>
          </w:p>
        </w:tc>
        <w:tc>
          <w:tcPr>
            <w:tcW w:w="1122"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016"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16600,19</w:t>
            </w:r>
          </w:p>
        </w:tc>
        <w:tc>
          <w:tcPr>
            <w:tcW w:w="1016" w:type="dxa"/>
            <w:tcBorders>
              <w:top w:val="nil"/>
              <w:left w:val="nil"/>
              <w:bottom w:val="nil"/>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12,00</w:t>
            </w:r>
          </w:p>
        </w:tc>
      </w:tr>
      <w:tr w:rsidR="00B071EB" w:rsidRPr="00B071EB" w:rsidTr="00B071EB">
        <w:trPr>
          <w:trHeight w:val="235"/>
          <w:jc w:val="center"/>
        </w:trPr>
        <w:tc>
          <w:tcPr>
            <w:tcW w:w="1016" w:type="dxa"/>
            <w:tcBorders>
              <w:top w:val="nil"/>
              <w:left w:val="double" w:sz="6" w:space="0" w:color="auto"/>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214"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F</w:t>
            </w:r>
          </w:p>
        </w:tc>
        <w:tc>
          <w:tcPr>
            <w:tcW w:w="1122"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016"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3905,93</w:t>
            </w:r>
          </w:p>
        </w:tc>
        <w:tc>
          <w:tcPr>
            <w:tcW w:w="1016" w:type="dxa"/>
            <w:tcBorders>
              <w:top w:val="nil"/>
              <w:left w:val="nil"/>
              <w:bottom w:val="nil"/>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2,82</w:t>
            </w:r>
          </w:p>
        </w:tc>
      </w:tr>
      <w:tr w:rsidR="00B071EB" w:rsidRPr="00B071EB" w:rsidTr="00B071EB">
        <w:trPr>
          <w:trHeight w:val="235"/>
          <w:jc w:val="center"/>
        </w:trPr>
        <w:tc>
          <w:tcPr>
            <w:tcW w:w="1016" w:type="dxa"/>
            <w:tcBorders>
              <w:top w:val="nil"/>
              <w:left w:val="double" w:sz="6" w:space="0" w:color="auto"/>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214"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G</w:t>
            </w:r>
          </w:p>
        </w:tc>
        <w:tc>
          <w:tcPr>
            <w:tcW w:w="1122" w:type="dxa"/>
            <w:tcBorders>
              <w:top w:val="nil"/>
              <w:left w:val="nil"/>
              <w:bottom w:val="nil"/>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016" w:type="dxa"/>
            <w:tcBorders>
              <w:top w:val="nil"/>
              <w:left w:val="nil"/>
              <w:bottom w:val="nil"/>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2603,95</w:t>
            </w:r>
          </w:p>
        </w:tc>
        <w:tc>
          <w:tcPr>
            <w:tcW w:w="1016" w:type="dxa"/>
            <w:tcBorders>
              <w:top w:val="nil"/>
              <w:left w:val="nil"/>
              <w:bottom w:val="nil"/>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1,88</w:t>
            </w:r>
          </w:p>
        </w:tc>
      </w:tr>
      <w:tr w:rsidR="00B071EB" w:rsidRPr="00B071EB" w:rsidTr="00B071EB">
        <w:trPr>
          <w:trHeight w:val="246"/>
          <w:jc w:val="center"/>
        </w:trPr>
        <w:tc>
          <w:tcPr>
            <w:tcW w:w="1016" w:type="dxa"/>
            <w:tcBorders>
              <w:top w:val="nil"/>
              <w:left w:val="double" w:sz="6" w:space="0" w:color="auto"/>
              <w:bottom w:val="double" w:sz="6" w:space="0" w:color="auto"/>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214" w:type="dxa"/>
            <w:tcBorders>
              <w:top w:val="nil"/>
              <w:left w:val="nil"/>
              <w:bottom w:val="double" w:sz="6" w:space="0" w:color="auto"/>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H</w:t>
            </w:r>
          </w:p>
        </w:tc>
        <w:tc>
          <w:tcPr>
            <w:tcW w:w="1122" w:type="dxa"/>
            <w:tcBorders>
              <w:top w:val="nil"/>
              <w:left w:val="nil"/>
              <w:bottom w:val="double" w:sz="6" w:space="0" w:color="auto"/>
              <w:right w:val="single" w:sz="8" w:space="0" w:color="auto"/>
            </w:tcBorders>
            <w:shd w:val="clear" w:color="auto" w:fill="auto"/>
            <w:noWrap/>
            <w:vAlign w:val="bottom"/>
            <w:hideMark/>
          </w:tcPr>
          <w:p w:rsidR="00B071EB" w:rsidRPr="00B071EB" w:rsidRDefault="00B071EB" w:rsidP="00B071EB">
            <w:pPr>
              <w:rPr>
                <w:rFonts w:cs="Arial"/>
                <w:color w:val="000000"/>
                <w:sz w:val="16"/>
                <w:szCs w:val="16"/>
              </w:rPr>
            </w:pPr>
            <w:r w:rsidRPr="00B071EB">
              <w:rPr>
                <w:rFonts w:cs="Arial"/>
                <w:color w:val="000000"/>
                <w:sz w:val="16"/>
                <w:szCs w:val="16"/>
              </w:rPr>
              <w:t> </w:t>
            </w:r>
          </w:p>
        </w:tc>
        <w:tc>
          <w:tcPr>
            <w:tcW w:w="1016" w:type="dxa"/>
            <w:tcBorders>
              <w:top w:val="nil"/>
              <w:left w:val="nil"/>
              <w:bottom w:val="double" w:sz="6" w:space="0" w:color="auto"/>
              <w:right w:val="single" w:sz="8"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9439,33</w:t>
            </w:r>
          </w:p>
        </w:tc>
        <w:tc>
          <w:tcPr>
            <w:tcW w:w="1016" w:type="dxa"/>
            <w:tcBorders>
              <w:top w:val="nil"/>
              <w:left w:val="nil"/>
              <w:bottom w:val="double" w:sz="6" w:space="0" w:color="auto"/>
              <w:right w:val="double" w:sz="6" w:space="0" w:color="auto"/>
            </w:tcBorders>
            <w:shd w:val="clear" w:color="auto" w:fill="auto"/>
            <w:noWrap/>
            <w:vAlign w:val="bottom"/>
            <w:hideMark/>
          </w:tcPr>
          <w:p w:rsidR="00B071EB" w:rsidRPr="00B071EB" w:rsidRDefault="00B071EB" w:rsidP="00B071EB">
            <w:pPr>
              <w:jc w:val="right"/>
              <w:rPr>
                <w:rFonts w:cs="Arial"/>
                <w:color w:val="000000"/>
                <w:sz w:val="16"/>
                <w:szCs w:val="16"/>
              </w:rPr>
            </w:pPr>
            <w:r w:rsidRPr="00B071EB">
              <w:rPr>
                <w:rFonts w:cs="Arial"/>
                <w:color w:val="000000"/>
                <w:sz w:val="16"/>
                <w:szCs w:val="16"/>
              </w:rPr>
              <w:t>6,82</w:t>
            </w:r>
          </w:p>
        </w:tc>
      </w:tr>
      <w:tr w:rsidR="00B071EB" w:rsidRPr="00B071EB" w:rsidTr="00B071EB">
        <w:trPr>
          <w:trHeight w:val="258"/>
          <w:jc w:val="center"/>
        </w:trPr>
        <w:tc>
          <w:tcPr>
            <w:tcW w:w="3352"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B071EB" w:rsidRPr="00B071EB" w:rsidRDefault="00B071EB" w:rsidP="00B071EB">
            <w:pPr>
              <w:rPr>
                <w:rFonts w:cs="Arial"/>
                <w:b/>
                <w:bCs/>
                <w:color w:val="000000"/>
                <w:sz w:val="16"/>
                <w:szCs w:val="16"/>
              </w:rPr>
            </w:pPr>
            <w:r w:rsidRPr="00B071EB">
              <w:rPr>
                <w:rFonts w:cs="Arial"/>
                <w:b/>
                <w:bCs/>
                <w:color w:val="000000"/>
                <w:sz w:val="16"/>
                <w:szCs w:val="16"/>
              </w:rPr>
              <w:t>TOTAL</w:t>
            </w:r>
          </w:p>
        </w:tc>
        <w:tc>
          <w:tcPr>
            <w:tcW w:w="1016" w:type="dxa"/>
            <w:tcBorders>
              <w:top w:val="nil"/>
              <w:left w:val="nil"/>
              <w:bottom w:val="double" w:sz="6" w:space="0" w:color="auto"/>
              <w:right w:val="single" w:sz="8" w:space="0" w:color="auto"/>
            </w:tcBorders>
            <w:shd w:val="clear" w:color="auto" w:fill="auto"/>
            <w:noWrap/>
            <w:vAlign w:val="bottom"/>
            <w:hideMark/>
          </w:tcPr>
          <w:p w:rsidR="00B071EB" w:rsidRPr="00B071EB" w:rsidRDefault="00B071EB" w:rsidP="00B071EB">
            <w:pPr>
              <w:jc w:val="right"/>
              <w:rPr>
                <w:rFonts w:cs="Arial"/>
                <w:b/>
                <w:bCs/>
                <w:color w:val="000000"/>
                <w:sz w:val="16"/>
                <w:szCs w:val="16"/>
              </w:rPr>
            </w:pPr>
            <w:r w:rsidRPr="00B071EB">
              <w:rPr>
                <w:rFonts w:cs="Arial"/>
                <w:b/>
                <w:bCs/>
                <w:color w:val="000000"/>
                <w:sz w:val="16"/>
                <w:szCs w:val="16"/>
              </w:rPr>
              <w:t>32549,40</w:t>
            </w:r>
          </w:p>
        </w:tc>
        <w:tc>
          <w:tcPr>
            <w:tcW w:w="1016" w:type="dxa"/>
            <w:tcBorders>
              <w:top w:val="nil"/>
              <w:left w:val="nil"/>
              <w:bottom w:val="double" w:sz="6" w:space="0" w:color="auto"/>
              <w:right w:val="single" w:sz="8" w:space="0" w:color="auto"/>
            </w:tcBorders>
            <w:shd w:val="clear" w:color="auto" w:fill="auto"/>
            <w:noWrap/>
            <w:vAlign w:val="bottom"/>
            <w:hideMark/>
          </w:tcPr>
          <w:p w:rsidR="00B071EB" w:rsidRPr="00B071EB" w:rsidRDefault="00B071EB" w:rsidP="00B071EB">
            <w:pPr>
              <w:jc w:val="right"/>
              <w:rPr>
                <w:rFonts w:cs="Arial"/>
                <w:b/>
                <w:bCs/>
                <w:color w:val="000000"/>
                <w:sz w:val="16"/>
                <w:szCs w:val="16"/>
              </w:rPr>
            </w:pPr>
            <w:r w:rsidRPr="00B071EB">
              <w:rPr>
                <w:rFonts w:cs="Arial"/>
                <w:b/>
                <w:bCs/>
                <w:color w:val="000000"/>
                <w:sz w:val="16"/>
                <w:szCs w:val="16"/>
              </w:rPr>
              <w:t>23,52</w:t>
            </w:r>
          </w:p>
        </w:tc>
      </w:tr>
    </w:tbl>
    <w:p w:rsidR="00165031" w:rsidRPr="00AA10A9" w:rsidRDefault="00165031" w:rsidP="00165031">
      <w:pPr>
        <w:rPr>
          <w:rFonts w:cs="Arial"/>
          <w:sz w:val="20"/>
          <w:szCs w:val="20"/>
        </w:rPr>
      </w:pPr>
    </w:p>
    <w:p w:rsidR="00165031" w:rsidRDefault="00165031" w:rsidP="00B071EB">
      <w:pPr>
        <w:ind w:left="708"/>
        <w:outlineLvl w:val="0"/>
        <w:rPr>
          <w:rFonts w:cs="Arial"/>
          <w:b/>
          <w:sz w:val="16"/>
          <w:szCs w:val="16"/>
        </w:rPr>
      </w:pPr>
      <w:bookmarkStart w:id="91" w:name="_Toc229200470"/>
      <w:r w:rsidRPr="000E2029">
        <w:rPr>
          <w:rFonts w:cs="Arial"/>
          <w:b/>
          <w:sz w:val="16"/>
          <w:szCs w:val="16"/>
        </w:rPr>
        <w:t>Realizado por: Los autores</w:t>
      </w:r>
      <w:bookmarkEnd w:id="91"/>
      <w:r w:rsidR="00B7644E">
        <w:rPr>
          <w:rFonts w:cs="Arial"/>
          <w:b/>
          <w:sz w:val="16"/>
          <w:szCs w:val="16"/>
        </w:rPr>
        <w:t>.</w:t>
      </w:r>
    </w:p>
    <w:p w:rsidR="00BB1423" w:rsidRDefault="00BB1423" w:rsidP="00165031">
      <w:pPr>
        <w:ind w:left="708" w:firstLine="708"/>
        <w:outlineLvl w:val="0"/>
        <w:rPr>
          <w:rFonts w:cs="Arial"/>
          <w:b/>
          <w:sz w:val="16"/>
          <w:szCs w:val="16"/>
        </w:rPr>
      </w:pPr>
    </w:p>
    <w:p w:rsidR="00BB1423" w:rsidRDefault="00BB1423" w:rsidP="00165031">
      <w:pPr>
        <w:ind w:left="708" w:firstLine="708"/>
        <w:outlineLvl w:val="0"/>
        <w:rPr>
          <w:rFonts w:cs="Arial"/>
          <w:b/>
          <w:sz w:val="16"/>
          <w:szCs w:val="16"/>
        </w:rPr>
      </w:pPr>
    </w:p>
    <w:p w:rsidR="00BB1423" w:rsidRDefault="00BB1423" w:rsidP="00165031">
      <w:pPr>
        <w:ind w:left="708" w:firstLine="708"/>
        <w:outlineLvl w:val="0"/>
        <w:rPr>
          <w:rFonts w:cs="Arial"/>
          <w:b/>
          <w:sz w:val="16"/>
          <w:szCs w:val="16"/>
        </w:rPr>
      </w:pPr>
    </w:p>
    <w:p w:rsidR="00BB1423" w:rsidRDefault="00BB1423" w:rsidP="00165031">
      <w:pPr>
        <w:ind w:left="708" w:firstLine="708"/>
        <w:outlineLvl w:val="0"/>
        <w:rPr>
          <w:rFonts w:cs="Arial"/>
          <w:b/>
          <w:sz w:val="16"/>
          <w:szCs w:val="16"/>
        </w:rPr>
      </w:pPr>
    </w:p>
    <w:p w:rsidR="00BB1423" w:rsidRDefault="00BB1423" w:rsidP="00165031">
      <w:pPr>
        <w:ind w:left="708" w:firstLine="708"/>
        <w:outlineLvl w:val="0"/>
        <w:rPr>
          <w:rFonts w:cs="Arial"/>
          <w:b/>
          <w:sz w:val="16"/>
          <w:szCs w:val="16"/>
        </w:rPr>
      </w:pPr>
    </w:p>
    <w:p w:rsidR="00BB1423" w:rsidRPr="000E2029" w:rsidRDefault="00BB1423" w:rsidP="00165031">
      <w:pPr>
        <w:ind w:left="708" w:firstLine="708"/>
        <w:outlineLvl w:val="0"/>
        <w:rPr>
          <w:rFonts w:cs="Arial"/>
          <w:b/>
          <w:sz w:val="16"/>
          <w:szCs w:val="16"/>
        </w:rPr>
      </w:pPr>
    </w:p>
    <w:p w:rsidR="00296263" w:rsidRPr="001C0676" w:rsidRDefault="001C0676" w:rsidP="00B2186F">
      <w:pPr>
        <w:pStyle w:val="TITULO4"/>
      </w:pPr>
      <w:bookmarkStart w:id="92" w:name="_Toc229200471"/>
      <w:bookmarkStart w:id="93" w:name="_Toc234174132"/>
      <w:r w:rsidRPr="001C0676">
        <w:t>3.2.2 Energía Eléctrica – Bodega</w:t>
      </w:r>
      <w:bookmarkEnd w:id="92"/>
      <w:bookmarkEnd w:id="93"/>
    </w:p>
    <w:p w:rsidR="00C758B7" w:rsidRDefault="00C758B7" w:rsidP="00C758B7">
      <w:pPr>
        <w:spacing w:line="480" w:lineRule="auto"/>
        <w:jc w:val="both"/>
        <w:rPr>
          <w:rFonts w:cs="Arial"/>
        </w:rPr>
      </w:pPr>
    </w:p>
    <w:p w:rsidR="00C758B7" w:rsidRDefault="00C758B7" w:rsidP="00C758B7">
      <w:pPr>
        <w:numPr>
          <w:ilvl w:val="0"/>
          <w:numId w:val="1"/>
        </w:numPr>
        <w:spacing w:line="480" w:lineRule="auto"/>
        <w:jc w:val="both"/>
        <w:rPr>
          <w:rFonts w:cs="Arial"/>
        </w:rPr>
      </w:pPr>
      <w:r w:rsidRPr="003F1CEB">
        <w:rPr>
          <w:rFonts w:cs="Arial"/>
        </w:rPr>
        <w:t xml:space="preserve">El costo de energía eléctrica en  Bodega de extrusión </w:t>
      </w:r>
      <w:r w:rsidR="00CE3BA1">
        <w:rPr>
          <w:rFonts w:cs="Arial"/>
        </w:rPr>
        <w:t xml:space="preserve">es el </w:t>
      </w:r>
      <w:r w:rsidR="00000F15">
        <w:rPr>
          <w:rFonts w:cs="Arial"/>
        </w:rPr>
        <w:t>4</w:t>
      </w:r>
      <w:r w:rsidR="00CE3BA1">
        <w:rPr>
          <w:rFonts w:cs="Arial"/>
        </w:rPr>
        <w:t>0</w:t>
      </w:r>
      <w:r w:rsidR="00102354">
        <w:rPr>
          <w:rFonts w:cs="Arial"/>
        </w:rPr>
        <w:t xml:space="preserve">% del costo que genera  </w:t>
      </w:r>
      <w:r w:rsidR="00D9091F">
        <w:rPr>
          <w:rFonts w:cs="Arial"/>
        </w:rPr>
        <w:t>B</w:t>
      </w:r>
      <w:r w:rsidRPr="003F1CEB">
        <w:rPr>
          <w:rFonts w:cs="Arial"/>
        </w:rPr>
        <w:t>odega.</w:t>
      </w:r>
    </w:p>
    <w:p w:rsidR="00CE3BA1" w:rsidRDefault="00CE3BA1" w:rsidP="00CE3BA1">
      <w:pPr>
        <w:pStyle w:val="Epgrafe"/>
        <w:ind w:left="720"/>
      </w:pPr>
    </w:p>
    <w:p w:rsidR="00CE3BA1" w:rsidRDefault="00CE3BA1" w:rsidP="00CE3BA1">
      <w:pPr>
        <w:pStyle w:val="Epgrafe"/>
        <w:ind w:left="720"/>
      </w:pPr>
    </w:p>
    <w:p w:rsidR="00CE3BA1" w:rsidRDefault="00CE3BA1" w:rsidP="00CE3BA1">
      <w:pPr>
        <w:pStyle w:val="Epgrafe"/>
        <w:ind w:left="720"/>
      </w:pPr>
    </w:p>
    <w:p w:rsidR="00CE3BA1" w:rsidRPr="00210C34" w:rsidRDefault="00CE3BA1" w:rsidP="00CE3BA1">
      <w:pPr>
        <w:pStyle w:val="Epgrafe"/>
        <w:ind w:left="720"/>
        <w:rPr>
          <w:rFonts w:cs="Arial"/>
        </w:rPr>
      </w:pPr>
      <w:bookmarkStart w:id="94" w:name="_Toc234175232"/>
      <w:r w:rsidRPr="00210C34">
        <w:lastRenderedPageBreak/>
        <w:t xml:space="preserve">Tabla </w:t>
      </w:r>
      <w:r w:rsidR="00F042E7">
        <w:fldChar w:fldCharType="begin"/>
      </w:r>
      <w:r w:rsidR="00F042E7">
        <w:instrText xml:space="preserve"> SEQ Tabla \* ARABIC </w:instrText>
      </w:r>
      <w:r w:rsidR="00F042E7">
        <w:fldChar w:fldCharType="separate"/>
      </w:r>
      <w:r w:rsidR="00CF3971">
        <w:rPr>
          <w:noProof/>
        </w:rPr>
        <w:t>10</w:t>
      </w:r>
      <w:r w:rsidR="00F042E7">
        <w:fldChar w:fldCharType="end"/>
      </w:r>
      <w:r w:rsidR="00F042E7">
        <w:t xml:space="preserve"> </w:t>
      </w:r>
      <w:r w:rsidRPr="00210C34">
        <w:t xml:space="preserve"> </w:t>
      </w:r>
      <w:r w:rsidRPr="00210C34">
        <w:rPr>
          <w:rFonts w:cs="Arial"/>
        </w:rPr>
        <w:t>Índice de Energía Eléctrica en Bode</w:t>
      </w:r>
      <w:r>
        <w:rPr>
          <w:rFonts w:cs="Arial"/>
        </w:rPr>
        <w:t>ga de  Extrusión</w:t>
      </w:r>
      <w:bookmarkEnd w:id="94"/>
    </w:p>
    <w:p w:rsidR="00C758B7" w:rsidRDefault="00C758B7" w:rsidP="00C758B7">
      <w:pPr>
        <w:spacing w:line="480" w:lineRule="auto"/>
        <w:ind w:left="360"/>
        <w:jc w:val="both"/>
        <w:rPr>
          <w:rFonts w:cs="Arial"/>
        </w:rPr>
      </w:pPr>
    </w:p>
    <w:tbl>
      <w:tblPr>
        <w:tblpPr w:leftFromText="141" w:rightFromText="141" w:vertAnchor="text" w:horzAnchor="page" w:tblpXSpec="center" w:tblpY="100"/>
        <w:tblW w:w="5522" w:type="dxa"/>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CE3BA1" w:rsidRPr="004E3C74" w:rsidTr="00CE3BA1">
        <w:trPr>
          <w:trHeight w:val="328"/>
          <w:jc w:val="center"/>
        </w:trPr>
        <w:tc>
          <w:tcPr>
            <w:tcW w:w="3326" w:type="dxa"/>
            <w:tcBorders>
              <w:bottom w:val="single" w:sz="12" w:space="0" w:color="auto"/>
            </w:tcBorders>
            <w:shd w:val="clear" w:color="auto" w:fill="auto"/>
            <w:noWrap/>
            <w:vAlign w:val="bottom"/>
          </w:tcPr>
          <w:p w:rsidR="00CE3BA1" w:rsidRPr="004E3C74" w:rsidRDefault="00CE3BA1" w:rsidP="00CE3BA1">
            <w:pPr>
              <w:jc w:val="center"/>
              <w:rPr>
                <w:rFonts w:cs="Arial"/>
                <w:color w:val="000000"/>
                <w:sz w:val="16"/>
                <w:szCs w:val="16"/>
              </w:rPr>
            </w:pPr>
            <w:r w:rsidRPr="004E3C74">
              <w:rPr>
                <w:rFonts w:cs="Arial"/>
                <w:color w:val="000000"/>
                <w:sz w:val="16"/>
                <w:szCs w:val="16"/>
              </w:rPr>
              <w:t>Costo de energí</w:t>
            </w:r>
            <w:r>
              <w:rPr>
                <w:rFonts w:cs="Arial"/>
                <w:color w:val="000000"/>
                <w:sz w:val="16"/>
                <w:szCs w:val="16"/>
              </w:rPr>
              <w:t>a eléctrica en Bodega de Extrusión</w:t>
            </w:r>
          </w:p>
        </w:tc>
        <w:tc>
          <w:tcPr>
            <w:tcW w:w="257" w:type="dxa"/>
            <w:vMerge w:val="restart"/>
            <w:shd w:val="clear" w:color="auto" w:fill="auto"/>
            <w:noWrap/>
            <w:vAlign w:val="center"/>
          </w:tcPr>
          <w:p w:rsidR="00CE3BA1" w:rsidRDefault="00CE3BA1" w:rsidP="00CE3BA1">
            <w:pPr>
              <w:jc w:val="center"/>
              <w:rPr>
                <w:rFonts w:cs="Arial"/>
                <w:color w:val="000000"/>
                <w:sz w:val="16"/>
                <w:szCs w:val="16"/>
              </w:rPr>
            </w:pPr>
            <w:r>
              <w:rPr>
                <w:rFonts w:cs="Arial"/>
                <w:color w:val="000000"/>
                <w:sz w:val="16"/>
                <w:szCs w:val="16"/>
              </w:rPr>
              <w:t>=</w:t>
            </w:r>
          </w:p>
        </w:tc>
        <w:tc>
          <w:tcPr>
            <w:tcW w:w="630" w:type="dxa"/>
            <w:tcBorders>
              <w:bottom w:val="single" w:sz="12" w:space="0" w:color="auto"/>
            </w:tcBorders>
            <w:shd w:val="clear" w:color="auto" w:fill="auto"/>
            <w:noWrap/>
            <w:vAlign w:val="bottom"/>
          </w:tcPr>
          <w:p w:rsidR="00CE3BA1" w:rsidRPr="004E3C74" w:rsidRDefault="00CE3BA1" w:rsidP="00CE3BA1">
            <w:pPr>
              <w:jc w:val="center"/>
              <w:rPr>
                <w:rFonts w:cs="Arial"/>
                <w:color w:val="000000"/>
                <w:sz w:val="16"/>
                <w:szCs w:val="16"/>
              </w:rPr>
            </w:pPr>
            <w:r w:rsidRPr="004E3C74">
              <w:rPr>
                <w:rFonts w:cs="Arial"/>
                <w:color w:val="000000"/>
                <w:sz w:val="16"/>
                <w:szCs w:val="16"/>
              </w:rPr>
              <w:t>$</w:t>
            </w:r>
            <w:r w:rsidR="00000F15">
              <w:rPr>
                <w:rFonts w:cs="Arial"/>
                <w:color w:val="000000"/>
                <w:sz w:val="16"/>
                <w:szCs w:val="16"/>
              </w:rPr>
              <w:t>62,72</w:t>
            </w:r>
          </w:p>
        </w:tc>
        <w:tc>
          <w:tcPr>
            <w:tcW w:w="234" w:type="dxa"/>
            <w:vMerge w:val="restart"/>
            <w:shd w:val="clear" w:color="auto" w:fill="auto"/>
            <w:noWrap/>
            <w:vAlign w:val="center"/>
          </w:tcPr>
          <w:p w:rsidR="00CE3BA1" w:rsidRDefault="00CE3BA1" w:rsidP="00CE3BA1">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CE3BA1" w:rsidRPr="004E3C74" w:rsidRDefault="00000F15" w:rsidP="00CE3BA1">
            <w:pPr>
              <w:jc w:val="center"/>
              <w:rPr>
                <w:rFonts w:cs="Arial"/>
                <w:color w:val="000000"/>
                <w:sz w:val="16"/>
                <w:szCs w:val="16"/>
              </w:rPr>
            </w:pPr>
            <w:r>
              <w:rPr>
                <w:rFonts w:cs="Arial"/>
                <w:color w:val="000000"/>
                <w:sz w:val="16"/>
                <w:szCs w:val="16"/>
              </w:rPr>
              <w:t>0,0014452</w:t>
            </w:r>
          </w:p>
        </w:tc>
      </w:tr>
      <w:tr w:rsidR="00CE3BA1" w:rsidRPr="004E3C74" w:rsidTr="00CE3BA1">
        <w:trPr>
          <w:trHeight w:val="328"/>
          <w:jc w:val="center"/>
        </w:trPr>
        <w:tc>
          <w:tcPr>
            <w:tcW w:w="3326" w:type="dxa"/>
            <w:tcBorders>
              <w:top w:val="single" w:sz="12" w:space="0" w:color="auto"/>
            </w:tcBorders>
            <w:shd w:val="clear" w:color="auto" w:fill="auto"/>
            <w:noWrap/>
            <w:vAlign w:val="bottom"/>
          </w:tcPr>
          <w:p w:rsidR="00CE3BA1" w:rsidRPr="004E3C74" w:rsidRDefault="00CE3BA1" w:rsidP="00CE3BA1">
            <w:pPr>
              <w:jc w:val="center"/>
              <w:rPr>
                <w:rFonts w:cs="Arial"/>
                <w:color w:val="000000"/>
                <w:sz w:val="16"/>
                <w:szCs w:val="16"/>
              </w:rPr>
            </w:pPr>
            <w:r>
              <w:rPr>
                <w:rFonts w:cs="Arial"/>
                <w:color w:val="000000"/>
                <w:sz w:val="16"/>
                <w:szCs w:val="16"/>
              </w:rPr>
              <w:t>Total de kB en Extrusión al mes</w:t>
            </w:r>
          </w:p>
        </w:tc>
        <w:tc>
          <w:tcPr>
            <w:tcW w:w="257" w:type="dxa"/>
            <w:vMerge/>
            <w:vAlign w:val="center"/>
          </w:tcPr>
          <w:p w:rsidR="00CE3BA1" w:rsidRDefault="00CE3BA1" w:rsidP="00CE3BA1">
            <w:pPr>
              <w:rPr>
                <w:rFonts w:cs="Arial"/>
                <w:color w:val="000000"/>
                <w:sz w:val="16"/>
                <w:szCs w:val="16"/>
              </w:rPr>
            </w:pPr>
          </w:p>
        </w:tc>
        <w:tc>
          <w:tcPr>
            <w:tcW w:w="630" w:type="dxa"/>
            <w:tcBorders>
              <w:top w:val="single" w:sz="12" w:space="0" w:color="auto"/>
            </w:tcBorders>
            <w:shd w:val="clear" w:color="auto" w:fill="auto"/>
            <w:noWrap/>
            <w:vAlign w:val="bottom"/>
          </w:tcPr>
          <w:p w:rsidR="00000F15" w:rsidRPr="00000F15" w:rsidRDefault="00000F15" w:rsidP="00000F15">
            <w:pPr>
              <w:jc w:val="center"/>
              <w:rPr>
                <w:rFonts w:cs="Arial"/>
                <w:color w:val="000000"/>
                <w:sz w:val="16"/>
                <w:szCs w:val="16"/>
              </w:rPr>
            </w:pPr>
            <w:r w:rsidRPr="00000F15">
              <w:rPr>
                <w:rFonts w:cs="Arial"/>
                <w:color w:val="000000"/>
                <w:sz w:val="16"/>
                <w:szCs w:val="16"/>
              </w:rPr>
              <w:t>43399,20</w:t>
            </w:r>
          </w:p>
          <w:p w:rsidR="00CE3BA1" w:rsidRPr="004E3C74" w:rsidRDefault="00CE3BA1" w:rsidP="00CE3BA1">
            <w:pPr>
              <w:jc w:val="center"/>
              <w:rPr>
                <w:rFonts w:cs="Arial"/>
                <w:color w:val="000000"/>
                <w:sz w:val="16"/>
                <w:szCs w:val="16"/>
              </w:rPr>
            </w:pPr>
          </w:p>
        </w:tc>
        <w:tc>
          <w:tcPr>
            <w:tcW w:w="234" w:type="dxa"/>
            <w:vMerge/>
            <w:vAlign w:val="center"/>
          </w:tcPr>
          <w:p w:rsidR="00CE3BA1" w:rsidRDefault="00CE3BA1" w:rsidP="00CE3BA1">
            <w:pPr>
              <w:rPr>
                <w:rFonts w:cs="Arial"/>
                <w:color w:val="000000"/>
                <w:sz w:val="16"/>
                <w:szCs w:val="16"/>
              </w:rPr>
            </w:pPr>
          </w:p>
        </w:tc>
        <w:tc>
          <w:tcPr>
            <w:tcW w:w="1075" w:type="dxa"/>
            <w:vMerge/>
            <w:vAlign w:val="center"/>
          </w:tcPr>
          <w:p w:rsidR="00CE3BA1" w:rsidRDefault="00CE3BA1" w:rsidP="00CE3BA1">
            <w:pPr>
              <w:rPr>
                <w:rFonts w:cs="Arial"/>
                <w:color w:val="000000"/>
                <w:sz w:val="16"/>
                <w:szCs w:val="16"/>
              </w:rPr>
            </w:pPr>
          </w:p>
        </w:tc>
      </w:tr>
    </w:tbl>
    <w:p w:rsidR="00CE3BA1" w:rsidRDefault="00CE3BA1" w:rsidP="00C758B7">
      <w:pPr>
        <w:spacing w:line="480" w:lineRule="auto"/>
        <w:ind w:left="360"/>
        <w:jc w:val="both"/>
        <w:rPr>
          <w:rFonts w:cs="Arial"/>
        </w:rPr>
      </w:pPr>
    </w:p>
    <w:p w:rsidR="00CE3BA1" w:rsidRDefault="00CE3BA1" w:rsidP="00C758B7">
      <w:pPr>
        <w:spacing w:line="480" w:lineRule="auto"/>
        <w:ind w:left="360"/>
        <w:jc w:val="both"/>
        <w:rPr>
          <w:rFonts w:cs="Arial"/>
        </w:rPr>
      </w:pPr>
    </w:p>
    <w:p w:rsidR="00CE3BA1" w:rsidRPr="000E2029" w:rsidRDefault="00CE3BA1" w:rsidP="00CE3BA1">
      <w:pPr>
        <w:ind w:firstLine="708"/>
        <w:outlineLvl w:val="0"/>
        <w:rPr>
          <w:rFonts w:cs="Arial"/>
          <w:b/>
          <w:sz w:val="16"/>
          <w:szCs w:val="16"/>
        </w:rPr>
      </w:pPr>
      <w:r w:rsidRPr="000E2029">
        <w:rPr>
          <w:rFonts w:cs="Arial"/>
          <w:b/>
          <w:sz w:val="16"/>
          <w:szCs w:val="16"/>
        </w:rPr>
        <w:t>Realizado por: Los autores</w:t>
      </w:r>
      <w:r>
        <w:rPr>
          <w:rFonts w:cs="Arial"/>
          <w:b/>
          <w:sz w:val="16"/>
          <w:szCs w:val="16"/>
        </w:rPr>
        <w:t>.</w:t>
      </w:r>
    </w:p>
    <w:p w:rsidR="00CE3BA1" w:rsidRDefault="00CE3BA1" w:rsidP="00C758B7">
      <w:pPr>
        <w:spacing w:line="480" w:lineRule="auto"/>
        <w:ind w:left="360"/>
        <w:jc w:val="both"/>
        <w:rPr>
          <w:rFonts w:cs="Arial"/>
        </w:rPr>
      </w:pPr>
    </w:p>
    <w:p w:rsidR="00CE3BA1" w:rsidRDefault="00CE3BA1" w:rsidP="00CE3BA1">
      <w:pPr>
        <w:pStyle w:val="Epgrafe"/>
        <w:jc w:val="center"/>
        <w:rPr>
          <w:rFonts w:cs="Arial"/>
        </w:rPr>
      </w:pPr>
      <w:bookmarkStart w:id="95" w:name="_Toc234175233"/>
      <w:r w:rsidRPr="00210C34">
        <w:t xml:space="preserve">Tabla </w:t>
      </w:r>
      <w:r w:rsidRPr="00210C34">
        <w:fldChar w:fldCharType="begin"/>
      </w:r>
      <w:r w:rsidRPr="00210C34">
        <w:instrText xml:space="preserve"> SEQ Tabla \* ARABIC </w:instrText>
      </w:r>
      <w:r w:rsidRPr="00210C34">
        <w:fldChar w:fldCharType="separate"/>
      </w:r>
      <w:r w:rsidR="00CF3971">
        <w:rPr>
          <w:noProof/>
        </w:rPr>
        <w:t>11</w:t>
      </w:r>
      <w:r w:rsidRPr="00210C34">
        <w:fldChar w:fldCharType="end"/>
      </w:r>
      <w:r w:rsidRPr="00210C34">
        <w:t xml:space="preserve"> </w:t>
      </w:r>
      <w:r>
        <w:rPr>
          <w:rFonts w:cs="Arial"/>
        </w:rPr>
        <w:t>Costos de Energía Eléctrica e</w:t>
      </w:r>
      <w:r w:rsidR="00346CD7">
        <w:rPr>
          <w:rFonts w:cs="Arial"/>
        </w:rPr>
        <w:t>n Bodega de</w:t>
      </w:r>
      <w:r>
        <w:rPr>
          <w:rFonts w:cs="Arial"/>
        </w:rPr>
        <w:t xml:space="preserve"> Extrusión.</w:t>
      </w:r>
      <w:bookmarkEnd w:id="95"/>
    </w:p>
    <w:p w:rsidR="00CE3BA1" w:rsidRPr="00CE3BA1" w:rsidRDefault="00CE3BA1" w:rsidP="00CE3BA1"/>
    <w:tbl>
      <w:tblPr>
        <w:tblW w:w="5145" w:type="dxa"/>
        <w:jc w:val="center"/>
        <w:tblCellMar>
          <w:left w:w="70" w:type="dxa"/>
          <w:right w:w="70" w:type="dxa"/>
        </w:tblCellMar>
        <w:tblLook w:val="04A0" w:firstRow="1" w:lastRow="0" w:firstColumn="1" w:lastColumn="0" w:noHBand="0" w:noVBand="1"/>
      </w:tblPr>
      <w:tblGrid>
        <w:gridCol w:w="1074"/>
        <w:gridCol w:w="1163"/>
        <w:gridCol w:w="1029"/>
        <w:gridCol w:w="1074"/>
        <w:gridCol w:w="1074"/>
      </w:tblGrid>
      <w:tr w:rsidR="00CE3BA1" w:rsidRPr="00CE3BA1" w:rsidTr="00CE3BA1">
        <w:trPr>
          <w:trHeight w:val="590"/>
          <w:jc w:val="center"/>
        </w:trPr>
        <w:tc>
          <w:tcPr>
            <w:tcW w:w="1029"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CE3BA1" w:rsidRPr="00CE3BA1" w:rsidRDefault="00CE3BA1" w:rsidP="00CE3BA1">
            <w:pPr>
              <w:jc w:val="center"/>
              <w:rPr>
                <w:rFonts w:cs="Arial"/>
                <w:b/>
                <w:bCs/>
                <w:color w:val="000000"/>
                <w:sz w:val="16"/>
                <w:szCs w:val="16"/>
              </w:rPr>
            </w:pPr>
            <w:r w:rsidRPr="00CE3BA1">
              <w:rPr>
                <w:rFonts w:cs="Arial"/>
                <w:b/>
                <w:bCs/>
                <w:color w:val="000000"/>
                <w:sz w:val="16"/>
                <w:szCs w:val="16"/>
              </w:rPr>
              <w:t>COSTO DE EXTRUSION</w:t>
            </w:r>
          </w:p>
        </w:tc>
        <w:tc>
          <w:tcPr>
            <w:tcW w:w="1029" w:type="dxa"/>
            <w:tcBorders>
              <w:top w:val="double" w:sz="6" w:space="0" w:color="auto"/>
              <w:left w:val="nil"/>
              <w:bottom w:val="double" w:sz="6" w:space="0" w:color="auto"/>
              <w:right w:val="single" w:sz="8" w:space="0" w:color="auto"/>
            </w:tcBorders>
            <w:shd w:val="clear" w:color="000000" w:fill="E0E0E0"/>
            <w:noWrap/>
            <w:vAlign w:val="bottom"/>
            <w:hideMark/>
          </w:tcPr>
          <w:p w:rsidR="00CE3BA1" w:rsidRPr="00CE3BA1" w:rsidRDefault="00CE3BA1" w:rsidP="00CE3BA1">
            <w:pPr>
              <w:jc w:val="center"/>
              <w:rPr>
                <w:rFonts w:cs="Arial"/>
                <w:b/>
                <w:bCs/>
                <w:color w:val="000000"/>
                <w:sz w:val="16"/>
                <w:szCs w:val="16"/>
              </w:rPr>
            </w:pPr>
            <w:r w:rsidRPr="00CE3BA1">
              <w:rPr>
                <w:rFonts w:cs="Arial"/>
                <w:b/>
                <w:bCs/>
                <w:color w:val="000000"/>
                <w:sz w:val="16"/>
                <w:szCs w:val="16"/>
              </w:rPr>
              <w:t>PRODUCTOS</w:t>
            </w:r>
          </w:p>
        </w:tc>
        <w:tc>
          <w:tcPr>
            <w:tcW w:w="1029" w:type="dxa"/>
            <w:tcBorders>
              <w:top w:val="double" w:sz="6" w:space="0" w:color="auto"/>
              <w:left w:val="nil"/>
              <w:bottom w:val="double" w:sz="6" w:space="0" w:color="auto"/>
              <w:right w:val="single" w:sz="8" w:space="0" w:color="auto"/>
            </w:tcBorders>
            <w:shd w:val="clear" w:color="000000" w:fill="E0E0E0"/>
            <w:noWrap/>
            <w:vAlign w:val="bottom"/>
            <w:hideMark/>
          </w:tcPr>
          <w:p w:rsidR="00CE3BA1" w:rsidRPr="00CE3BA1" w:rsidRDefault="00CE3BA1" w:rsidP="00CE3BA1">
            <w:pPr>
              <w:jc w:val="center"/>
              <w:rPr>
                <w:rFonts w:cs="Arial"/>
                <w:b/>
                <w:bCs/>
                <w:color w:val="000000"/>
                <w:sz w:val="16"/>
                <w:szCs w:val="16"/>
              </w:rPr>
            </w:pPr>
            <w:r w:rsidRPr="00CE3BA1">
              <w:rPr>
                <w:rFonts w:cs="Arial"/>
                <w:b/>
                <w:bCs/>
                <w:color w:val="000000"/>
                <w:sz w:val="16"/>
                <w:szCs w:val="16"/>
              </w:rPr>
              <w:t>INDICE</w:t>
            </w:r>
          </w:p>
        </w:tc>
        <w:tc>
          <w:tcPr>
            <w:tcW w:w="1029" w:type="dxa"/>
            <w:tcBorders>
              <w:top w:val="double" w:sz="6" w:space="0" w:color="auto"/>
              <w:left w:val="nil"/>
              <w:bottom w:val="double" w:sz="6" w:space="0" w:color="auto"/>
              <w:right w:val="single" w:sz="8" w:space="0" w:color="auto"/>
            </w:tcBorders>
            <w:shd w:val="clear" w:color="000000" w:fill="E0E0E0"/>
            <w:vAlign w:val="bottom"/>
            <w:hideMark/>
          </w:tcPr>
          <w:p w:rsidR="00CE3BA1" w:rsidRPr="00CE3BA1" w:rsidRDefault="00CE3BA1" w:rsidP="00CE3BA1">
            <w:pPr>
              <w:jc w:val="center"/>
              <w:rPr>
                <w:rFonts w:cs="Arial"/>
                <w:b/>
                <w:bCs/>
                <w:color w:val="000000"/>
                <w:sz w:val="16"/>
                <w:szCs w:val="16"/>
              </w:rPr>
            </w:pPr>
            <w:r w:rsidRPr="00CE3BA1">
              <w:rPr>
                <w:rFonts w:cs="Arial"/>
                <w:b/>
                <w:bCs/>
                <w:color w:val="000000"/>
                <w:sz w:val="16"/>
                <w:szCs w:val="16"/>
              </w:rPr>
              <w:t>KB DEL PROD EXTRUSION</w:t>
            </w:r>
          </w:p>
        </w:tc>
        <w:tc>
          <w:tcPr>
            <w:tcW w:w="1029" w:type="dxa"/>
            <w:tcBorders>
              <w:top w:val="double" w:sz="6" w:space="0" w:color="auto"/>
              <w:left w:val="nil"/>
              <w:bottom w:val="double" w:sz="6" w:space="0" w:color="auto"/>
              <w:right w:val="double" w:sz="6" w:space="0" w:color="auto"/>
            </w:tcBorders>
            <w:shd w:val="clear" w:color="000000" w:fill="E0E0E0"/>
            <w:vAlign w:val="bottom"/>
            <w:hideMark/>
          </w:tcPr>
          <w:p w:rsidR="00CE3BA1" w:rsidRPr="00CE3BA1" w:rsidRDefault="00CE3BA1" w:rsidP="00CE3BA1">
            <w:pPr>
              <w:jc w:val="center"/>
              <w:rPr>
                <w:rFonts w:cs="Arial"/>
                <w:b/>
                <w:bCs/>
                <w:color w:val="000000"/>
                <w:sz w:val="16"/>
                <w:szCs w:val="16"/>
              </w:rPr>
            </w:pPr>
            <w:r w:rsidRPr="00CE3BA1">
              <w:rPr>
                <w:rFonts w:cs="Arial"/>
                <w:b/>
                <w:bCs/>
                <w:color w:val="000000"/>
                <w:sz w:val="16"/>
                <w:szCs w:val="16"/>
              </w:rPr>
              <w:t>COSTO POR KB EXTRUSION</w:t>
            </w:r>
          </w:p>
        </w:tc>
      </w:tr>
      <w:tr w:rsidR="00CE3BA1" w:rsidRPr="00CE3BA1" w:rsidTr="00CE3BA1">
        <w:trPr>
          <w:trHeight w:val="258"/>
          <w:jc w:val="center"/>
        </w:trPr>
        <w:tc>
          <w:tcPr>
            <w:tcW w:w="1029" w:type="dxa"/>
            <w:tcBorders>
              <w:top w:val="nil"/>
              <w:left w:val="double" w:sz="6" w:space="0" w:color="auto"/>
              <w:bottom w:val="nil"/>
              <w:right w:val="single" w:sz="8" w:space="0" w:color="auto"/>
            </w:tcBorders>
            <w:shd w:val="clear" w:color="auto" w:fill="auto"/>
            <w:noWrap/>
            <w:vAlign w:val="bottom"/>
            <w:hideMark/>
          </w:tcPr>
          <w:p w:rsidR="00CE3BA1" w:rsidRPr="00CE3BA1" w:rsidRDefault="00000F15" w:rsidP="00CE3BA1">
            <w:pPr>
              <w:jc w:val="right"/>
              <w:rPr>
                <w:rFonts w:cs="Arial"/>
                <w:b/>
                <w:bCs/>
                <w:color w:val="000000"/>
                <w:sz w:val="16"/>
                <w:szCs w:val="16"/>
              </w:rPr>
            </w:pPr>
            <w:r>
              <w:rPr>
                <w:rFonts w:cs="Arial"/>
                <w:b/>
                <w:bCs/>
                <w:color w:val="000000"/>
                <w:sz w:val="16"/>
                <w:szCs w:val="16"/>
              </w:rPr>
              <w:t>$</w:t>
            </w:r>
            <w:r w:rsidR="00CE3BA1" w:rsidRPr="00CE3BA1">
              <w:rPr>
                <w:rFonts w:cs="Arial"/>
                <w:b/>
                <w:bCs/>
                <w:color w:val="000000"/>
                <w:sz w:val="16"/>
                <w:szCs w:val="16"/>
              </w:rPr>
              <w:t>62,72</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A</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0,0014452</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5480,96</w:t>
            </w:r>
          </w:p>
        </w:tc>
        <w:tc>
          <w:tcPr>
            <w:tcW w:w="1029" w:type="dxa"/>
            <w:tcBorders>
              <w:top w:val="nil"/>
              <w:left w:val="nil"/>
              <w:bottom w:val="nil"/>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7,92</w:t>
            </w:r>
          </w:p>
        </w:tc>
      </w:tr>
      <w:tr w:rsidR="00CE3BA1" w:rsidRPr="00CE3BA1" w:rsidTr="00CE3BA1">
        <w:trPr>
          <w:trHeight w:val="246"/>
          <w:jc w:val="center"/>
        </w:trPr>
        <w:tc>
          <w:tcPr>
            <w:tcW w:w="1029" w:type="dxa"/>
            <w:tcBorders>
              <w:top w:val="nil"/>
              <w:left w:val="double" w:sz="6" w:space="0" w:color="auto"/>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B</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10118,79</w:t>
            </w:r>
          </w:p>
        </w:tc>
        <w:tc>
          <w:tcPr>
            <w:tcW w:w="1029" w:type="dxa"/>
            <w:tcBorders>
              <w:top w:val="nil"/>
              <w:left w:val="nil"/>
              <w:bottom w:val="nil"/>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14,62</w:t>
            </w:r>
          </w:p>
        </w:tc>
      </w:tr>
      <w:tr w:rsidR="00CE3BA1" w:rsidRPr="00CE3BA1" w:rsidTr="00CE3BA1">
        <w:trPr>
          <w:trHeight w:val="246"/>
          <w:jc w:val="center"/>
        </w:trPr>
        <w:tc>
          <w:tcPr>
            <w:tcW w:w="1029" w:type="dxa"/>
            <w:tcBorders>
              <w:top w:val="nil"/>
              <w:left w:val="double" w:sz="6" w:space="0" w:color="auto"/>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C</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7335,04</w:t>
            </w:r>
          </w:p>
        </w:tc>
        <w:tc>
          <w:tcPr>
            <w:tcW w:w="1029" w:type="dxa"/>
            <w:tcBorders>
              <w:top w:val="nil"/>
              <w:left w:val="nil"/>
              <w:bottom w:val="nil"/>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10,60</w:t>
            </w:r>
          </w:p>
        </w:tc>
      </w:tr>
      <w:tr w:rsidR="00CE3BA1" w:rsidRPr="00CE3BA1" w:rsidTr="00CE3BA1">
        <w:trPr>
          <w:trHeight w:val="246"/>
          <w:jc w:val="center"/>
        </w:trPr>
        <w:tc>
          <w:tcPr>
            <w:tcW w:w="1029" w:type="dxa"/>
            <w:tcBorders>
              <w:top w:val="nil"/>
              <w:left w:val="double" w:sz="6" w:space="0" w:color="auto"/>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D</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2478,23</w:t>
            </w:r>
          </w:p>
        </w:tc>
        <w:tc>
          <w:tcPr>
            <w:tcW w:w="1029" w:type="dxa"/>
            <w:tcBorders>
              <w:top w:val="nil"/>
              <w:left w:val="nil"/>
              <w:bottom w:val="nil"/>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3,58</w:t>
            </w:r>
          </w:p>
        </w:tc>
      </w:tr>
      <w:tr w:rsidR="00CE3BA1" w:rsidRPr="00CE3BA1" w:rsidTr="00CE3BA1">
        <w:trPr>
          <w:trHeight w:val="246"/>
          <w:jc w:val="center"/>
        </w:trPr>
        <w:tc>
          <w:tcPr>
            <w:tcW w:w="1029" w:type="dxa"/>
            <w:tcBorders>
              <w:top w:val="nil"/>
              <w:left w:val="double" w:sz="6" w:space="0" w:color="auto"/>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E</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9178,63</w:t>
            </w:r>
          </w:p>
        </w:tc>
        <w:tc>
          <w:tcPr>
            <w:tcW w:w="1029" w:type="dxa"/>
            <w:tcBorders>
              <w:top w:val="nil"/>
              <w:left w:val="nil"/>
              <w:bottom w:val="nil"/>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13,27</w:t>
            </w:r>
          </w:p>
        </w:tc>
      </w:tr>
      <w:tr w:rsidR="00CE3BA1" w:rsidRPr="00CE3BA1" w:rsidTr="00CE3BA1">
        <w:trPr>
          <w:trHeight w:val="246"/>
          <w:jc w:val="center"/>
        </w:trPr>
        <w:tc>
          <w:tcPr>
            <w:tcW w:w="1029" w:type="dxa"/>
            <w:tcBorders>
              <w:top w:val="nil"/>
              <w:left w:val="double" w:sz="6" w:space="0" w:color="auto"/>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F</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2137,75</w:t>
            </w:r>
          </w:p>
        </w:tc>
        <w:tc>
          <w:tcPr>
            <w:tcW w:w="1029" w:type="dxa"/>
            <w:tcBorders>
              <w:top w:val="nil"/>
              <w:left w:val="nil"/>
              <w:bottom w:val="nil"/>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3,09</w:t>
            </w:r>
          </w:p>
        </w:tc>
      </w:tr>
      <w:tr w:rsidR="00CE3BA1" w:rsidRPr="00CE3BA1" w:rsidTr="00CE3BA1">
        <w:trPr>
          <w:trHeight w:val="246"/>
          <w:jc w:val="center"/>
        </w:trPr>
        <w:tc>
          <w:tcPr>
            <w:tcW w:w="1029" w:type="dxa"/>
            <w:tcBorders>
              <w:top w:val="nil"/>
              <w:left w:val="double" w:sz="6" w:space="0" w:color="auto"/>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G</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1378,98</w:t>
            </w:r>
          </w:p>
        </w:tc>
        <w:tc>
          <w:tcPr>
            <w:tcW w:w="1029" w:type="dxa"/>
            <w:tcBorders>
              <w:top w:val="nil"/>
              <w:left w:val="nil"/>
              <w:bottom w:val="nil"/>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1,99</w:t>
            </w:r>
          </w:p>
        </w:tc>
      </w:tr>
      <w:tr w:rsidR="00CE3BA1" w:rsidRPr="00CE3BA1" w:rsidTr="00CE3BA1">
        <w:trPr>
          <w:trHeight w:val="258"/>
          <w:jc w:val="center"/>
        </w:trPr>
        <w:tc>
          <w:tcPr>
            <w:tcW w:w="1029" w:type="dxa"/>
            <w:tcBorders>
              <w:top w:val="nil"/>
              <w:left w:val="double" w:sz="6" w:space="0" w:color="auto"/>
              <w:bottom w:val="double" w:sz="6" w:space="0" w:color="auto"/>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double" w:sz="6" w:space="0" w:color="auto"/>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H</w:t>
            </w:r>
          </w:p>
        </w:tc>
        <w:tc>
          <w:tcPr>
            <w:tcW w:w="1029" w:type="dxa"/>
            <w:tcBorders>
              <w:top w:val="nil"/>
              <w:left w:val="nil"/>
              <w:bottom w:val="double" w:sz="6" w:space="0" w:color="auto"/>
              <w:right w:val="single" w:sz="8" w:space="0" w:color="auto"/>
            </w:tcBorders>
            <w:shd w:val="clear" w:color="auto" w:fill="auto"/>
            <w:noWrap/>
            <w:vAlign w:val="bottom"/>
            <w:hideMark/>
          </w:tcPr>
          <w:p w:rsidR="00CE3BA1" w:rsidRPr="00CE3BA1" w:rsidRDefault="00CE3BA1" w:rsidP="00CE3BA1">
            <w:pPr>
              <w:rPr>
                <w:rFonts w:cs="Arial"/>
                <w:color w:val="000000"/>
                <w:sz w:val="16"/>
                <w:szCs w:val="16"/>
              </w:rPr>
            </w:pPr>
            <w:r w:rsidRPr="00CE3BA1">
              <w:rPr>
                <w:rFonts w:cs="Arial"/>
                <w:color w:val="000000"/>
                <w:sz w:val="16"/>
                <w:szCs w:val="16"/>
              </w:rPr>
              <w:t> </w:t>
            </w:r>
          </w:p>
        </w:tc>
        <w:tc>
          <w:tcPr>
            <w:tcW w:w="1029" w:type="dxa"/>
            <w:tcBorders>
              <w:top w:val="nil"/>
              <w:left w:val="nil"/>
              <w:bottom w:val="double" w:sz="6" w:space="0" w:color="auto"/>
              <w:right w:val="single" w:sz="8"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5290,83</w:t>
            </w:r>
          </w:p>
        </w:tc>
        <w:tc>
          <w:tcPr>
            <w:tcW w:w="1029" w:type="dxa"/>
            <w:tcBorders>
              <w:top w:val="nil"/>
              <w:left w:val="nil"/>
              <w:bottom w:val="double" w:sz="6" w:space="0" w:color="auto"/>
              <w:right w:val="double" w:sz="6" w:space="0" w:color="auto"/>
            </w:tcBorders>
            <w:shd w:val="clear" w:color="auto" w:fill="auto"/>
            <w:noWrap/>
            <w:vAlign w:val="bottom"/>
            <w:hideMark/>
          </w:tcPr>
          <w:p w:rsidR="00CE3BA1" w:rsidRPr="00CE3BA1" w:rsidRDefault="00CE3BA1" w:rsidP="00CE3BA1">
            <w:pPr>
              <w:jc w:val="right"/>
              <w:rPr>
                <w:rFonts w:cs="Arial"/>
                <w:color w:val="000000"/>
                <w:sz w:val="16"/>
                <w:szCs w:val="16"/>
              </w:rPr>
            </w:pPr>
            <w:r w:rsidRPr="00CE3BA1">
              <w:rPr>
                <w:rFonts w:cs="Arial"/>
                <w:color w:val="000000"/>
                <w:sz w:val="16"/>
                <w:szCs w:val="16"/>
              </w:rPr>
              <w:t>7,65</w:t>
            </w:r>
          </w:p>
        </w:tc>
      </w:tr>
      <w:tr w:rsidR="00CE3BA1" w:rsidRPr="00CE3BA1" w:rsidTr="00CE3BA1">
        <w:trPr>
          <w:trHeight w:val="270"/>
          <w:jc w:val="center"/>
        </w:trPr>
        <w:tc>
          <w:tcPr>
            <w:tcW w:w="3087"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CE3BA1" w:rsidRPr="00CE3BA1" w:rsidRDefault="00CE3BA1" w:rsidP="00CE3BA1">
            <w:pPr>
              <w:rPr>
                <w:rFonts w:cs="Arial"/>
                <w:b/>
                <w:bCs/>
                <w:color w:val="000000"/>
                <w:sz w:val="16"/>
                <w:szCs w:val="16"/>
              </w:rPr>
            </w:pPr>
            <w:r w:rsidRPr="00CE3BA1">
              <w:rPr>
                <w:rFonts w:cs="Arial"/>
                <w:b/>
                <w:bCs/>
                <w:color w:val="000000"/>
                <w:sz w:val="16"/>
                <w:szCs w:val="16"/>
              </w:rPr>
              <w:t>TOTAL</w:t>
            </w:r>
          </w:p>
        </w:tc>
        <w:tc>
          <w:tcPr>
            <w:tcW w:w="1029" w:type="dxa"/>
            <w:tcBorders>
              <w:top w:val="nil"/>
              <w:left w:val="nil"/>
              <w:bottom w:val="double" w:sz="6" w:space="0" w:color="auto"/>
              <w:right w:val="single" w:sz="8" w:space="0" w:color="auto"/>
            </w:tcBorders>
            <w:shd w:val="clear" w:color="auto" w:fill="auto"/>
            <w:noWrap/>
            <w:vAlign w:val="bottom"/>
            <w:hideMark/>
          </w:tcPr>
          <w:p w:rsidR="00CE3BA1" w:rsidRPr="00CE3BA1" w:rsidRDefault="00CE3BA1" w:rsidP="00CE3BA1">
            <w:pPr>
              <w:jc w:val="right"/>
              <w:rPr>
                <w:rFonts w:cs="Arial"/>
                <w:b/>
                <w:bCs/>
                <w:color w:val="000000"/>
                <w:sz w:val="16"/>
                <w:szCs w:val="16"/>
              </w:rPr>
            </w:pPr>
            <w:r w:rsidRPr="00CE3BA1">
              <w:rPr>
                <w:rFonts w:cs="Arial"/>
                <w:b/>
                <w:bCs/>
                <w:color w:val="000000"/>
                <w:sz w:val="16"/>
                <w:szCs w:val="16"/>
              </w:rPr>
              <w:t>43399,21</w:t>
            </w:r>
          </w:p>
        </w:tc>
        <w:tc>
          <w:tcPr>
            <w:tcW w:w="1029" w:type="dxa"/>
            <w:tcBorders>
              <w:top w:val="nil"/>
              <w:left w:val="nil"/>
              <w:bottom w:val="double" w:sz="6" w:space="0" w:color="auto"/>
              <w:right w:val="single" w:sz="8" w:space="0" w:color="auto"/>
            </w:tcBorders>
            <w:shd w:val="clear" w:color="auto" w:fill="auto"/>
            <w:noWrap/>
            <w:vAlign w:val="bottom"/>
            <w:hideMark/>
          </w:tcPr>
          <w:p w:rsidR="00CE3BA1" w:rsidRPr="00CE3BA1" w:rsidRDefault="00CE3BA1" w:rsidP="00CE3BA1">
            <w:pPr>
              <w:jc w:val="right"/>
              <w:rPr>
                <w:rFonts w:cs="Arial"/>
                <w:b/>
                <w:bCs/>
                <w:color w:val="000000"/>
                <w:sz w:val="16"/>
                <w:szCs w:val="16"/>
              </w:rPr>
            </w:pPr>
            <w:r w:rsidRPr="00CE3BA1">
              <w:rPr>
                <w:rFonts w:cs="Arial"/>
                <w:b/>
                <w:bCs/>
                <w:color w:val="000000"/>
                <w:sz w:val="16"/>
                <w:szCs w:val="16"/>
              </w:rPr>
              <w:t>62,72</w:t>
            </w:r>
          </w:p>
        </w:tc>
      </w:tr>
    </w:tbl>
    <w:p w:rsidR="00CE3BA1" w:rsidRPr="00CE3BA1" w:rsidRDefault="00CE3BA1" w:rsidP="00CE3BA1"/>
    <w:p w:rsidR="00CE3BA1" w:rsidRPr="000E2029" w:rsidRDefault="00CE3BA1" w:rsidP="00CE3BA1">
      <w:pPr>
        <w:ind w:left="708" w:firstLine="708"/>
        <w:outlineLvl w:val="0"/>
        <w:rPr>
          <w:rFonts w:cs="Arial"/>
          <w:b/>
          <w:sz w:val="16"/>
          <w:szCs w:val="16"/>
        </w:rPr>
      </w:pPr>
      <w:r w:rsidRPr="000E2029">
        <w:rPr>
          <w:rFonts w:cs="Arial"/>
          <w:b/>
          <w:sz w:val="16"/>
          <w:szCs w:val="16"/>
        </w:rPr>
        <w:t>Realizado por: Los autores</w:t>
      </w:r>
    </w:p>
    <w:p w:rsidR="00CE3BA1" w:rsidRPr="003F1CEB" w:rsidRDefault="00CE3BA1" w:rsidP="00000F15">
      <w:pPr>
        <w:spacing w:line="480" w:lineRule="auto"/>
        <w:jc w:val="both"/>
        <w:rPr>
          <w:rFonts w:cs="Arial"/>
        </w:rPr>
      </w:pPr>
    </w:p>
    <w:p w:rsidR="00C758B7" w:rsidRDefault="00C758B7" w:rsidP="00C758B7">
      <w:pPr>
        <w:numPr>
          <w:ilvl w:val="0"/>
          <w:numId w:val="1"/>
        </w:numPr>
        <w:spacing w:line="480" w:lineRule="auto"/>
        <w:jc w:val="both"/>
        <w:rPr>
          <w:rFonts w:cs="Arial"/>
        </w:rPr>
      </w:pPr>
      <w:r w:rsidRPr="003F1CEB">
        <w:rPr>
          <w:rFonts w:cs="Arial"/>
        </w:rPr>
        <w:t>El costo de energía eléctrica en  Bodega de impresión</w:t>
      </w:r>
      <w:r w:rsidR="00000F15">
        <w:rPr>
          <w:rFonts w:cs="Arial"/>
        </w:rPr>
        <w:t xml:space="preserve"> es el 25</w:t>
      </w:r>
      <w:r w:rsidR="00102354">
        <w:rPr>
          <w:rFonts w:cs="Arial"/>
        </w:rPr>
        <w:t xml:space="preserve">% del costo que genera </w:t>
      </w:r>
      <w:r w:rsidR="00D9091F">
        <w:rPr>
          <w:rFonts w:cs="Arial"/>
        </w:rPr>
        <w:t>B</w:t>
      </w:r>
      <w:r w:rsidRPr="003F1CEB">
        <w:rPr>
          <w:rFonts w:cs="Arial"/>
        </w:rPr>
        <w:t>odega.</w:t>
      </w:r>
    </w:p>
    <w:p w:rsidR="00000F15" w:rsidRPr="00210C34" w:rsidRDefault="00000F15" w:rsidP="00000F15">
      <w:pPr>
        <w:pStyle w:val="Epgrafe"/>
        <w:ind w:left="720"/>
        <w:rPr>
          <w:rFonts w:cs="Arial"/>
        </w:rPr>
      </w:pPr>
      <w:bookmarkStart w:id="96" w:name="_Toc234175234"/>
      <w:r w:rsidRPr="00210C34">
        <w:t xml:space="preserve">Tabla </w:t>
      </w:r>
      <w:r w:rsidRPr="00210C34">
        <w:fldChar w:fldCharType="begin"/>
      </w:r>
      <w:r w:rsidRPr="00210C34">
        <w:instrText xml:space="preserve"> SEQ Tabla \* ARABIC </w:instrText>
      </w:r>
      <w:r w:rsidRPr="00210C34">
        <w:fldChar w:fldCharType="separate"/>
      </w:r>
      <w:r w:rsidR="00CF3971">
        <w:rPr>
          <w:noProof/>
        </w:rPr>
        <w:t>12</w:t>
      </w:r>
      <w:r w:rsidRPr="00210C34">
        <w:fldChar w:fldCharType="end"/>
      </w:r>
      <w:r w:rsidR="00F042E7">
        <w:t xml:space="preserve"> </w:t>
      </w:r>
      <w:r w:rsidRPr="00210C34">
        <w:t xml:space="preserve"> </w:t>
      </w:r>
      <w:r w:rsidRPr="00210C34">
        <w:rPr>
          <w:rFonts w:cs="Arial"/>
        </w:rPr>
        <w:t>Índice de Energía Eléctrica en Bode</w:t>
      </w:r>
      <w:r>
        <w:rPr>
          <w:rFonts w:cs="Arial"/>
        </w:rPr>
        <w:t>ga de Impresión</w:t>
      </w:r>
      <w:bookmarkEnd w:id="96"/>
    </w:p>
    <w:tbl>
      <w:tblPr>
        <w:tblpPr w:leftFromText="141" w:rightFromText="141" w:vertAnchor="text" w:horzAnchor="margin" w:tblpXSpec="center" w:tblpY="282"/>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FC18FF" w:rsidRPr="004E3C74" w:rsidTr="00FC18FF">
        <w:trPr>
          <w:trHeight w:val="328"/>
        </w:trPr>
        <w:tc>
          <w:tcPr>
            <w:tcW w:w="3326" w:type="dxa"/>
            <w:tcBorders>
              <w:bottom w:val="single" w:sz="12" w:space="0" w:color="auto"/>
            </w:tcBorders>
            <w:shd w:val="clear" w:color="auto" w:fill="auto"/>
            <w:noWrap/>
            <w:vAlign w:val="bottom"/>
          </w:tcPr>
          <w:p w:rsidR="00FC18FF" w:rsidRPr="004E3C74" w:rsidRDefault="00FC18FF" w:rsidP="00FC18FF">
            <w:pPr>
              <w:jc w:val="center"/>
              <w:rPr>
                <w:rFonts w:cs="Arial"/>
                <w:color w:val="000000"/>
                <w:sz w:val="16"/>
                <w:szCs w:val="16"/>
              </w:rPr>
            </w:pPr>
            <w:r w:rsidRPr="004E3C74">
              <w:rPr>
                <w:rFonts w:cs="Arial"/>
                <w:color w:val="000000"/>
                <w:sz w:val="16"/>
                <w:szCs w:val="16"/>
              </w:rPr>
              <w:t>Costo de energí</w:t>
            </w:r>
            <w:r>
              <w:rPr>
                <w:rFonts w:cs="Arial"/>
                <w:color w:val="000000"/>
                <w:sz w:val="16"/>
                <w:szCs w:val="16"/>
              </w:rPr>
              <w:t>a eléctrica en Bodega de Impresión</w:t>
            </w:r>
          </w:p>
        </w:tc>
        <w:tc>
          <w:tcPr>
            <w:tcW w:w="257" w:type="dxa"/>
            <w:vMerge w:val="restart"/>
            <w:shd w:val="clear" w:color="auto" w:fill="auto"/>
            <w:noWrap/>
            <w:vAlign w:val="center"/>
          </w:tcPr>
          <w:p w:rsidR="00FC18FF" w:rsidRDefault="00FC18FF" w:rsidP="00FC18FF">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FC18FF" w:rsidRPr="004E3C74" w:rsidRDefault="00FC18FF" w:rsidP="00FC18FF">
            <w:pPr>
              <w:jc w:val="center"/>
              <w:rPr>
                <w:rFonts w:cs="Arial"/>
                <w:color w:val="000000"/>
                <w:sz w:val="16"/>
                <w:szCs w:val="16"/>
              </w:rPr>
            </w:pPr>
            <w:r w:rsidRPr="004E3C74">
              <w:rPr>
                <w:rFonts w:cs="Arial"/>
                <w:color w:val="000000"/>
                <w:sz w:val="16"/>
                <w:szCs w:val="16"/>
              </w:rPr>
              <w:t>$</w:t>
            </w:r>
            <w:r>
              <w:rPr>
                <w:rFonts w:cs="Arial"/>
                <w:color w:val="000000"/>
                <w:sz w:val="16"/>
                <w:szCs w:val="16"/>
              </w:rPr>
              <w:t>39.20</w:t>
            </w:r>
          </w:p>
        </w:tc>
        <w:tc>
          <w:tcPr>
            <w:tcW w:w="234" w:type="dxa"/>
            <w:vMerge w:val="restart"/>
            <w:shd w:val="clear" w:color="auto" w:fill="auto"/>
            <w:noWrap/>
            <w:vAlign w:val="center"/>
          </w:tcPr>
          <w:p w:rsidR="00FC18FF" w:rsidRDefault="00FC18FF" w:rsidP="00FC18FF">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C18FF" w:rsidRPr="004E3C74" w:rsidRDefault="00FC18FF" w:rsidP="00FC18FF">
            <w:pPr>
              <w:jc w:val="center"/>
              <w:rPr>
                <w:rFonts w:cs="Arial"/>
                <w:color w:val="000000"/>
                <w:sz w:val="16"/>
                <w:szCs w:val="16"/>
              </w:rPr>
            </w:pPr>
            <w:r>
              <w:rPr>
                <w:rFonts w:cs="Arial"/>
                <w:color w:val="000000"/>
                <w:sz w:val="16"/>
                <w:szCs w:val="16"/>
              </w:rPr>
              <w:t>0,001700</w:t>
            </w:r>
          </w:p>
        </w:tc>
      </w:tr>
      <w:tr w:rsidR="00FC18FF" w:rsidRPr="004E3C74" w:rsidTr="00FC18FF">
        <w:trPr>
          <w:trHeight w:val="328"/>
        </w:trPr>
        <w:tc>
          <w:tcPr>
            <w:tcW w:w="3326" w:type="dxa"/>
            <w:tcBorders>
              <w:top w:val="single" w:sz="12" w:space="0" w:color="auto"/>
            </w:tcBorders>
            <w:shd w:val="clear" w:color="auto" w:fill="auto"/>
            <w:noWrap/>
            <w:vAlign w:val="bottom"/>
          </w:tcPr>
          <w:p w:rsidR="00FC18FF" w:rsidRPr="004E3C74" w:rsidRDefault="00FC18FF" w:rsidP="00FC18FF">
            <w:pPr>
              <w:jc w:val="center"/>
              <w:rPr>
                <w:rFonts w:cs="Arial"/>
                <w:color w:val="000000"/>
                <w:sz w:val="16"/>
                <w:szCs w:val="16"/>
              </w:rPr>
            </w:pPr>
            <w:r>
              <w:rPr>
                <w:rFonts w:cs="Arial"/>
                <w:color w:val="000000"/>
                <w:sz w:val="16"/>
                <w:szCs w:val="16"/>
              </w:rPr>
              <w:t>Total de KB en Impresión al mes</w:t>
            </w:r>
          </w:p>
        </w:tc>
        <w:tc>
          <w:tcPr>
            <w:tcW w:w="257" w:type="dxa"/>
            <w:vMerge/>
            <w:vAlign w:val="center"/>
          </w:tcPr>
          <w:p w:rsidR="00FC18FF" w:rsidRDefault="00FC18FF" w:rsidP="00FC18FF">
            <w:pPr>
              <w:rPr>
                <w:rFonts w:cs="Arial"/>
                <w:color w:val="000000"/>
                <w:sz w:val="16"/>
                <w:szCs w:val="16"/>
              </w:rPr>
            </w:pPr>
          </w:p>
        </w:tc>
        <w:tc>
          <w:tcPr>
            <w:tcW w:w="808" w:type="dxa"/>
            <w:tcBorders>
              <w:top w:val="single" w:sz="12" w:space="0" w:color="auto"/>
            </w:tcBorders>
            <w:shd w:val="clear" w:color="auto" w:fill="auto"/>
            <w:noWrap/>
            <w:vAlign w:val="bottom"/>
          </w:tcPr>
          <w:p w:rsidR="00FC18FF" w:rsidRPr="00000F15" w:rsidRDefault="00FC18FF" w:rsidP="00FC18FF">
            <w:pPr>
              <w:jc w:val="center"/>
              <w:rPr>
                <w:rFonts w:cs="Arial"/>
                <w:color w:val="000000"/>
                <w:sz w:val="16"/>
                <w:szCs w:val="16"/>
              </w:rPr>
            </w:pPr>
            <w:r>
              <w:rPr>
                <w:rFonts w:cs="Arial"/>
                <w:color w:val="000000"/>
                <w:sz w:val="16"/>
                <w:szCs w:val="16"/>
              </w:rPr>
              <w:t>23055,84</w:t>
            </w:r>
          </w:p>
          <w:p w:rsidR="00FC18FF" w:rsidRPr="004E3C74" w:rsidRDefault="00FC18FF" w:rsidP="00FC18FF">
            <w:pPr>
              <w:jc w:val="center"/>
              <w:rPr>
                <w:rFonts w:cs="Arial"/>
                <w:color w:val="000000"/>
                <w:sz w:val="16"/>
                <w:szCs w:val="16"/>
              </w:rPr>
            </w:pPr>
          </w:p>
        </w:tc>
        <w:tc>
          <w:tcPr>
            <w:tcW w:w="234" w:type="dxa"/>
            <w:vMerge/>
            <w:vAlign w:val="center"/>
          </w:tcPr>
          <w:p w:rsidR="00FC18FF" w:rsidRDefault="00FC18FF" w:rsidP="00FC18FF">
            <w:pPr>
              <w:rPr>
                <w:rFonts w:cs="Arial"/>
                <w:color w:val="000000"/>
                <w:sz w:val="16"/>
                <w:szCs w:val="16"/>
              </w:rPr>
            </w:pPr>
          </w:p>
        </w:tc>
        <w:tc>
          <w:tcPr>
            <w:tcW w:w="1075" w:type="dxa"/>
            <w:vMerge/>
            <w:vAlign w:val="center"/>
          </w:tcPr>
          <w:p w:rsidR="00FC18FF" w:rsidRDefault="00FC18FF" w:rsidP="00FC18FF">
            <w:pPr>
              <w:rPr>
                <w:rFonts w:cs="Arial"/>
                <w:color w:val="000000"/>
                <w:sz w:val="16"/>
                <w:szCs w:val="16"/>
              </w:rPr>
            </w:pPr>
          </w:p>
        </w:tc>
      </w:tr>
    </w:tbl>
    <w:p w:rsidR="00000F15" w:rsidRDefault="00000F15" w:rsidP="00000F15">
      <w:pPr>
        <w:spacing w:line="480" w:lineRule="auto"/>
        <w:ind w:left="720"/>
        <w:jc w:val="both"/>
        <w:rPr>
          <w:rFonts w:cs="Arial"/>
        </w:rPr>
      </w:pPr>
    </w:p>
    <w:p w:rsidR="00000F15" w:rsidRDefault="00000F15" w:rsidP="00000F15">
      <w:pPr>
        <w:spacing w:line="480" w:lineRule="auto"/>
        <w:ind w:left="720"/>
        <w:jc w:val="both"/>
        <w:rPr>
          <w:rFonts w:cs="Arial"/>
        </w:rPr>
      </w:pPr>
    </w:p>
    <w:p w:rsidR="00FC18FF" w:rsidRDefault="00FC18FF" w:rsidP="00000F15">
      <w:pPr>
        <w:ind w:left="708" w:firstLine="12"/>
        <w:outlineLvl w:val="0"/>
        <w:rPr>
          <w:rFonts w:cs="Arial"/>
        </w:rPr>
      </w:pPr>
    </w:p>
    <w:p w:rsidR="00000F15" w:rsidRPr="000E2029" w:rsidRDefault="00FC18FF" w:rsidP="00000F15">
      <w:pPr>
        <w:ind w:left="708" w:firstLine="12"/>
        <w:outlineLvl w:val="0"/>
        <w:rPr>
          <w:rFonts w:cs="Arial"/>
          <w:b/>
          <w:sz w:val="16"/>
          <w:szCs w:val="16"/>
        </w:rPr>
      </w:pPr>
      <w:r>
        <w:rPr>
          <w:rFonts w:cs="Arial"/>
        </w:rPr>
        <w:t xml:space="preserve">         </w:t>
      </w:r>
      <w:r w:rsidR="00000F15" w:rsidRPr="000E2029">
        <w:rPr>
          <w:rFonts w:cs="Arial"/>
          <w:b/>
          <w:sz w:val="16"/>
          <w:szCs w:val="16"/>
        </w:rPr>
        <w:t>Realizado por: Los autores</w:t>
      </w:r>
    </w:p>
    <w:p w:rsidR="00000F15" w:rsidRDefault="00000F15" w:rsidP="00000F15">
      <w:pPr>
        <w:spacing w:line="480" w:lineRule="auto"/>
        <w:ind w:left="720"/>
        <w:jc w:val="both"/>
        <w:rPr>
          <w:rFonts w:cs="Arial"/>
        </w:rPr>
      </w:pPr>
    </w:p>
    <w:p w:rsidR="00FC18FF" w:rsidRDefault="00FC18FF" w:rsidP="00000F15">
      <w:pPr>
        <w:spacing w:line="480" w:lineRule="auto"/>
        <w:ind w:left="720"/>
        <w:jc w:val="both"/>
        <w:rPr>
          <w:rFonts w:cs="Arial"/>
        </w:rPr>
      </w:pPr>
    </w:p>
    <w:p w:rsidR="00FC18FF" w:rsidRDefault="00FC18FF" w:rsidP="00000F15">
      <w:pPr>
        <w:spacing w:line="480" w:lineRule="auto"/>
        <w:ind w:left="720"/>
        <w:jc w:val="both"/>
        <w:rPr>
          <w:rFonts w:cs="Arial"/>
        </w:rPr>
      </w:pPr>
    </w:p>
    <w:p w:rsidR="00FC18FF" w:rsidRDefault="00FC18FF" w:rsidP="00000F15">
      <w:pPr>
        <w:spacing w:line="480" w:lineRule="auto"/>
        <w:ind w:left="720"/>
        <w:jc w:val="both"/>
        <w:rPr>
          <w:rFonts w:cs="Arial"/>
        </w:rPr>
      </w:pPr>
    </w:p>
    <w:p w:rsidR="00FC18FF" w:rsidRDefault="00FC18FF" w:rsidP="00000F15">
      <w:pPr>
        <w:spacing w:line="480" w:lineRule="auto"/>
        <w:ind w:left="720"/>
        <w:jc w:val="both"/>
        <w:rPr>
          <w:rFonts w:cs="Arial"/>
        </w:rPr>
      </w:pPr>
    </w:p>
    <w:p w:rsidR="00FC18FF" w:rsidRDefault="00FC18FF" w:rsidP="00FC18FF">
      <w:pPr>
        <w:pStyle w:val="Epgrafe"/>
        <w:jc w:val="center"/>
        <w:rPr>
          <w:rFonts w:cs="Arial"/>
        </w:rPr>
      </w:pPr>
      <w:bookmarkStart w:id="97" w:name="_Toc234175235"/>
      <w:r w:rsidRPr="00210C34">
        <w:lastRenderedPageBreak/>
        <w:t xml:space="preserve">Tabla </w:t>
      </w:r>
      <w:r w:rsidRPr="00210C34">
        <w:fldChar w:fldCharType="begin"/>
      </w:r>
      <w:r w:rsidRPr="00210C34">
        <w:instrText xml:space="preserve"> SEQ Tabla \* ARABIC </w:instrText>
      </w:r>
      <w:r w:rsidRPr="00210C34">
        <w:fldChar w:fldCharType="separate"/>
      </w:r>
      <w:r w:rsidR="00CF3971">
        <w:rPr>
          <w:noProof/>
        </w:rPr>
        <w:t>13</w:t>
      </w:r>
      <w:r w:rsidRPr="00210C34">
        <w:fldChar w:fldCharType="end"/>
      </w:r>
      <w:r w:rsidRPr="00210C34">
        <w:t xml:space="preserve"> </w:t>
      </w:r>
      <w:r>
        <w:rPr>
          <w:rFonts w:cs="Arial"/>
        </w:rPr>
        <w:t>Costos de E</w:t>
      </w:r>
      <w:r w:rsidR="008638A3">
        <w:rPr>
          <w:rFonts w:cs="Arial"/>
        </w:rPr>
        <w:t xml:space="preserve">nergía Eléctrica en Bodega de </w:t>
      </w:r>
      <w:r>
        <w:rPr>
          <w:rFonts w:cs="Arial"/>
        </w:rPr>
        <w:t xml:space="preserve"> Impresión.</w:t>
      </w:r>
      <w:bookmarkEnd w:id="97"/>
    </w:p>
    <w:tbl>
      <w:tblPr>
        <w:tblpPr w:leftFromText="141" w:rightFromText="141" w:vertAnchor="page" w:horzAnchor="page" w:tblpX="3591" w:tblpY="2896"/>
        <w:tblW w:w="5663" w:type="dxa"/>
        <w:tblCellMar>
          <w:left w:w="70" w:type="dxa"/>
          <w:right w:w="70" w:type="dxa"/>
        </w:tblCellMar>
        <w:tblLook w:val="04A0" w:firstRow="1" w:lastRow="0" w:firstColumn="1" w:lastColumn="0" w:noHBand="0" w:noVBand="1"/>
      </w:tblPr>
      <w:tblGrid>
        <w:gridCol w:w="1125"/>
        <w:gridCol w:w="1163"/>
        <w:gridCol w:w="1125"/>
        <w:gridCol w:w="1125"/>
        <w:gridCol w:w="1125"/>
      </w:tblGrid>
      <w:tr w:rsidR="00346CD7" w:rsidRPr="00346CD7" w:rsidTr="00346CD7">
        <w:trPr>
          <w:trHeight w:val="652"/>
        </w:trPr>
        <w:tc>
          <w:tcPr>
            <w:tcW w:w="112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346CD7" w:rsidRPr="00346CD7" w:rsidRDefault="00346CD7" w:rsidP="00346CD7">
            <w:pPr>
              <w:jc w:val="center"/>
              <w:rPr>
                <w:rFonts w:cs="Arial"/>
                <w:b/>
                <w:bCs/>
                <w:color w:val="000000"/>
                <w:sz w:val="16"/>
                <w:szCs w:val="16"/>
              </w:rPr>
            </w:pPr>
            <w:r w:rsidRPr="00346CD7">
              <w:rPr>
                <w:rFonts w:cs="Arial"/>
                <w:b/>
                <w:bCs/>
                <w:color w:val="000000"/>
                <w:sz w:val="16"/>
                <w:szCs w:val="16"/>
              </w:rPr>
              <w:t>COSTO DE IMPRESION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346CD7" w:rsidRPr="00346CD7" w:rsidRDefault="00346CD7" w:rsidP="00346CD7">
            <w:pPr>
              <w:jc w:val="center"/>
              <w:rPr>
                <w:rFonts w:cs="Arial"/>
                <w:b/>
                <w:bCs/>
                <w:color w:val="000000"/>
                <w:sz w:val="16"/>
                <w:szCs w:val="16"/>
              </w:rPr>
            </w:pPr>
            <w:r w:rsidRPr="00346CD7">
              <w:rPr>
                <w:rFonts w:cs="Arial"/>
                <w:b/>
                <w:bCs/>
                <w:color w:val="000000"/>
                <w:sz w:val="16"/>
                <w:szCs w:val="16"/>
              </w:rPr>
              <w:t>PRODUCTOS</w:t>
            </w:r>
          </w:p>
        </w:tc>
        <w:tc>
          <w:tcPr>
            <w:tcW w:w="1125" w:type="dxa"/>
            <w:tcBorders>
              <w:top w:val="double" w:sz="6" w:space="0" w:color="auto"/>
              <w:left w:val="nil"/>
              <w:bottom w:val="double" w:sz="6" w:space="0" w:color="auto"/>
              <w:right w:val="single" w:sz="8" w:space="0" w:color="auto"/>
            </w:tcBorders>
            <w:shd w:val="clear" w:color="000000" w:fill="E0E0E0"/>
            <w:noWrap/>
            <w:vAlign w:val="bottom"/>
            <w:hideMark/>
          </w:tcPr>
          <w:p w:rsidR="00346CD7" w:rsidRPr="00346CD7" w:rsidRDefault="00346CD7" w:rsidP="00346CD7">
            <w:pPr>
              <w:jc w:val="center"/>
              <w:rPr>
                <w:rFonts w:cs="Arial"/>
                <w:b/>
                <w:bCs/>
                <w:color w:val="000000"/>
                <w:sz w:val="16"/>
                <w:szCs w:val="16"/>
              </w:rPr>
            </w:pPr>
            <w:r w:rsidRPr="00346CD7">
              <w:rPr>
                <w:rFonts w:cs="Arial"/>
                <w:b/>
                <w:bCs/>
                <w:color w:val="000000"/>
                <w:sz w:val="16"/>
                <w:szCs w:val="16"/>
              </w:rPr>
              <w:t>INDICE</w:t>
            </w:r>
          </w:p>
        </w:tc>
        <w:tc>
          <w:tcPr>
            <w:tcW w:w="1125" w:type="dxa"/>
            <w:tcBorders>
              <w:top w:val="double" w:sz="6" w:space="0" w:color="auto"/>
              <w:left w:val="nil"/>
              <w:bottom w:val="double" w:sz="6" w:space="0" w:color="auto"/>
              <w:right w:val="single" w:sz="8" w:space="0" w:color="auto"/>
            </w:tcBorders>
            <w:shd w:val="clear" w:color="000000" w:fill="E0E0E0"/>
            <w:vAlign w:val="bottom"/>
            <w:hideMark/>
          </w:tcPr>
          <w:p w:rsidR="00346CD7" w:rsidRPr="00346CD7" w:rsidRDefault="00346CD7" w:rsidP="00346CD7">
            <w:pPr>
              <w:jc w:val="center"/>
              <w:rPr>
                <w:rFonts w:cs="Arial"/>
                <w:b/>
                <w:bCs/>
                <w:color w:val="000000"/>
                <w:sz w:val="16"/>
                <w:szCs w:val="16"/>
              </w:rPr>
            </w:pPr>
            <w:r>
              <w:rPr>
                <w:rFonts w:cs="Arial"/>
                <w:b/>
                <w:bCs/>
                <w:color w:val="000000"/>
                <w:sz w:val="16"/>
                <w:szCs w:val="16"/>
              </w:rPr>
              <w:t>KB</w:t>
            </w:r>
            <w:r w:rsidRPr="00346CD7">
              <w:rPr>
                <w:rFonts w:cs="Arial"/>
                <w:b/>
                <w:bCs/>
                <w:color w:val="000000"/>
                <w:sz w:val="16"/>
                <w:szCs w:val="16"/>
              </w:rPr>
              <w:t xml:space="preserve"> DEL PROD IMPRESOS</w:t>
            </w:r>
          </w:p>
        </w:tc>
        <w:tc>
          <w:tcPr>
            <w:tcW w:w="1125" w:type="dxa"/>
            <w:tcBorders>
              <w:top w:val="double" w:sz="6" w:space="0" w:color="auto"/>
              <w:left w:val="nil"/>
              <w:bottom w:val="double" w:sz="6" w:space="0" w:color="auto"/>
              <w:right w:val="double" w:sz="6" w:space="0" w:color="auto"/>
            </w:tcBorders>
            <w:shd w:val="clear" w:color="000000" w:fill="E0E0E0"/>
            <w:vAlign w:val="bottom"/>
            <w:hideMark/>
          </w:tcPr>
          <w:p w:rsidR="00346CD7" w:rsidRPr="00346CD7" w:rsidRDefault="00346CD7" w:rsidP="00346CD7">
            <w:pPr>
              <w:jc w:val="center"/>
              <w:rPr>
                <w:rFonts w:cs="Arial"/>
                <w:b/>
                <w:bCs/>
                <w:color w:val="000000"/>
                <w:sz w:val="16"/>
                <w:szCs w:val="16"/>
              </w:rPr>
            </w:pPr>
            <w:r>
              <w:rPr>
                <w:rFonts w:cs="Arial"/>
                <w:b/>
                <w:bCs/>
                <w:color w:val="000000"/>
                <w:sz w:val="16"/>
                <w:szCs w:val="16"/>
              </w:rPr>
              <w:t>COSTO POR KB</w:t>
            </w:r>
            <w:r w:rsidRPr="00346CD7">
              <w:rPr>
                <w:rFonts w:cs="Arial"/>
                <w:b/>
                <w:bCs/>
                <w:color w:val="000000"/>
                <w:sz w:val="16"/>
                <w:szCs w:val="16"/>
              </w:rPr>
              <w:t xml:space="preserve"> IMPRESOS</w:t>
            </w:r>
          </w:p>
        </w:tc>
      </w:tr>
      <w:tr w:rsidR="00346CD7" w:rsidRPr="00346CD7" w:rsidTr="00346CD7">
        <w:trPr>
          <w:trHeight w:val="285"/>
        </w:trPr>
        <w:tc>
          <w:tcPr>
            <w:tcW w:w="1125" w:type="dxa"/>
            <w:tcBorders>
              <w:top w:val="nil"/>
              <w:left w:val="double" w:sz="6" w:space="0" w:color="auto"/>
              <w:bottom w:val="nil"/>
              <w:right w:val="single" w:sz="8" w:space="0" w:color="auto"/>
            </w:tcBorders>
            <w:shd w:val="clear" w:color="auto" w:fill="auto"/>
            <w:noWrap/>
            <w:vAlign w:val="bottom"/>
            <w:hideMark/>
          </w:tcPr>
          <w:p w:rsidR="00346CD7" w:rsidRPr="00346CD7" w:rsidRDefault="00346CD7" w:rsidP="00346CD7">
            <w:pPr>
              <w:jc w:val="right"/>
              <w:rPr>
                <w:rFonts w:cs="Arial"/>
                <w:b/>
                <w:bCs/>
                <w:color w:val="000000"/>
                <w:sz w:val="16"/>
                <w:szCs w:val="16"/>
              </w:rPr>
            </w:pPr>
            <w:r>
              <w:rPr>
                <w:rFonts w:cs="Arial"/>
                <w:b/>
                <w:bCs/>
                <w:color w:val="000000"/>
                <w:sz w:val="16"/>
                <w:szCs w:val="16"/>
              </w:rPr>
              <w:t>$</w:t>
            </w:r>
            <w:r w:rsidRPr="00346CD7">
              <w:rPr>
                <w:rFonts w:cs="Arial"/>
                <w:b/>
                <w:bCs/>
                <w:color w:val="000000"/>
                <w:sz w:val="16"/>
                <w:szCs w:val="16"/>
              </w:rPr>
              <w:t>39,20</w:t>
            </w:r>
          </w:p>
        </w:tc>
        <w:tc>
          <w:tcPr>
            <w:tcW w:w="1163"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A</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0,001700</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c>
          <w:tcPr>
            <w:tcW w:w="1125" w:type="dxa"/>
            <w:tcBorders>
              <w:top w:val="nil"/>
              <w:left w:val="nil"/>
              <w:bottom w:val="nil"/>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r>
      <w:tr w:rsidR="00346CD7" w:rsidRPr="00346CD7" w:rsidTr="00346CD7">
        <w:trPr>
          <w:trHeight w:val="272"/>
        </w:trPr>
        <w:tc>
          <w:tcPr>
            <w:tcW w:w="1125" w:type="dxa"/>
            <w:tcBorders>
              <w:top w:val="nil"/>
              <w:left w:val="double" w:sz="6" w:space="0" w:color="auto"/>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B</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11663,54</w:t>
            </w:r>
          </w:p>
        </w:tc>
        <w:tc>
          <w:tcPr>
            <w:tcW w:w="1125" w:type="dxa"/>
            <w:tcBorders>
              <w:top w:val="nil"/>
              <w:left w:val="nil"/>
              <w:bottom w:val="nil"/>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19,83</w:t>
            </w:r>
          </w:p>
        </w:tc>
      </w:tr>
      <w:tr w:rsidR="00346CD7" w:rsidRPr="00346CD7" w:rsidTr="00346CD7">
        <w:trPr>
          <w:trHeight w:val="272"/>
        </w:trPr>
        <w:tc>
          <w:tcPr>
            <w:tcW w:w="1125" w:type="dxa"/>
            <w:tcBorders>
              <w:top w:val="nil"/>
              <w:left w:val="double" w:sz="6" w:space="0" w:color="auto"/>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C</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8408,60</w:t>
            </w:r>
          </w:p>
        </w:tc>
        <w:tc>
          <w:tcPr>
            <w:tcW w:w="1125" w:type="dxa"/>
            <w:tcBorders>
              <w:top w:val="nil"/>
              <w:left w:val="nil"/>
              <w:bottom w:val="nil"/>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14,30</w:t>
            </w:r>
          </w:p>
        </w:tc>
      </w:tr>
      <w:tr w:rsidR="00346CD7" w:rsidRPr="00346CD7" w:rsidTr="00346CD7">
        <w:trPr>
          <w:trHeight w:val="272"/>
        </w:trPr>
        <w:tc>
          <w:tcPr>
            <w:tcW w:w="1125" w:type="dxa"/>
            <w:tcBorders>
              <w:top w:val="nil"/>
              <w:left w:val="double" w:sz="6" w:space="0" w:color="auto"/>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D</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2983,70</w:t>
            </w:r>
          </w:p>
        </w:tc>
        <w:tc>
          <w:tcPr>
            <w:tcW w:w="1125" w:type="dxa"/>
            <w:tcBorders>
              <w:top w:val="nil"/>
              <w:left w:val="nil"/>
              <w:bottom w:val="nil"/>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5,07</w:t>
            </w:r>
          </w:p>
        </w:tc>
      </w:tr>
      <w:tr w:rsidR="00346CD7" w:rsidRPr="00346CD7" w:rsidTr="00346CD7">
        <w:trPr>
          <w:trHeight w:val="272"/>
        </w:trPr>
        <w:tc>
          <w:tcPr>
            <w:tcW w:w="1125" w:type="dxa"/>
            <w:tcBorders>
              <w:top w:val="nil"/>
              <w:left w:val="double" w:sz="6" w:space="0" w:color="auto"/>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E</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c>
          <w:tcPr>
            <w:tcW w:w="1125" w:type="dxa"/>
            <w:tcBorders>
              <w:top w:val="nil"/>
              <w:left w:val="nil"/>
              <w:bottom w:val="nil"/>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r>
      <w:tr w:rsidR="00346CD7" w:rsidRPr="00346CD7" w:rsidTr="00346CD7">
        <w:trPr>
          <w:trHeight w:val="272"/>
        </w:trPr>
        <w:tc>
          <w:tcPr>
            <w:tcW w:w="1125" w:type="dxa"/>
            <w:tcBorders>
              <w:top w:val="nil"/>
              <w:left w:val="double" w:sz="6" w:space="0" w:color="auto"/>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F</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c>
          <w:tcPr>
            <w:tcW w:w="1125" w:type="dxa"/>
            <w:tcBorders>
              <w:top w:val="nil"/>
              <w:left w:val="nil"/>
              <w:bottom w:val="nil"/>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r>
      <w:tr w:rsidR="00346CD7" w:rsidRPr="00346CD7" w:rsidTr="00346CD7">
        <w:trPr>
          <w:trHeight w:val="272"/>
        </w:trPr>
        <w:tc>
          <w:tcPr>
            <w:tcW w:w="1125" w:type="dxa"/>
            <w:tcBorders>
              <w:top w:val="nil"/>
              <w:left w:val="double" w:sz="6" w:space="0" w:color="auto"/>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G</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c>
          <w:tcPr>
            <w:tcW w:w="1125" w:type="dxa"/>
            <w:tcBorders>
              <w:top w:val="nil"/>
              <w:left w:val="nil"/>
              <w:bottom w:val="nil"/>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r>
      <w:tr w:rsidR="00346CD7" w:rsidRPr="00346CD7" w:rsidTr="00346CD7">
        <w:trPr>
          <w:trHeight w:val="285"/>
        </w:trPr>
        <w:tc>
          <w:tcPr>
            <w:tcW w:w="1125" w:type="dxa"/>
            <w:tcBorders>
              <w:top w:val="nil"/>
              <w:left w:val="double" w:sz="6" w:space="0" w:color="auto"/>
              <w:bottom w:val="double" w:sz="6" w:space="0" w:color="auto"/>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H</w:t>
            </w:r>
          </w:p>
        </w:tc>
        <w:tc>
          <w:tcPr>
            <w:tcW w:w="1125" w:type="dxa"/>
            <w:tcBorders>
              <w:top w:val="nil"/>
              <w:left w:val="nil"/>
              <w:bottom w:val="double" w:sz="6" w:space="0" w:color="auto"/>
              <w:right w:val="single" w:sz="8" w:space="0" w:color="auto"/>
            </w:tcBorders>
            <w:shd w:val="clear" w:color="auto" w:fill="auto"/>
            <w:noWrap/>
            <w:vAlign w:val="bottom"/>
            <w:hideMark/>
          </w:tcPr>
          <w:p w:rsidR="00346CD7" w:rsidRPr="00346CD7" w:rsidRDefault="00346CD7" w:rsidP="00346CD7">
            <w:pPr>
              <w:rPr>
                <w:rFonts w:cs="Arial"/>
                <w:color w:val="000000"/>
                <w:sz w:val="16"/>
                <w:szCs w:val="16"/>
              </w:rPr>
            </w:pPr>
            <w:r w:rsidRPr="00346CD7">
              <w:rPr>
                <w:rFonts w:cs="Arial"/>
                <w:color w:val="000000"/>
                <w:sz w:val="16"/>
                <w:szCs w:val="16"/>
              </w:rPr>
              <w:t> </w:t>
            </w:r>
          </w:p>
        </w:tc>
        <w:tc>
          <w:tcPr>
            <w:tcW w:w="1125" w:type="dxa"/>
            <w:tcBorders>
              <w:top w:val="nil"/>
              <w:left w:val="nil"/>
              <w:bottom w:val="double" w:sz="6" w:space="0" w:color="auto"/>
              <w:right w:val="single" w:sz="8"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c>
          <w:tcPr>
            <w:tcW w:w="1125" w:type="dxa"/>
            <w:tcBorders>
              <w:top w:val="nil"/>
              <w:left w:val="nil"/>
              <w:bottom w:val="double" w:sz="6" w:space="0" w:color="auto"/>
              <w:right w:val="double" w:sz="6" w:space="0" w:color="auto"/>
            </w:tcBorders>
            <w:shd w:val="clear" w:color="auto" w:fill="auto"/>
            <w:noWrap/>
            <w:vAlign w:val="bottom"/>
            <w:hideMark/>
          </w:tcPr>
          <w:p w:rsidR="00346CD7" w:rsidRPr="00346CD7" w:rsidRDefault="00346CD7" w:rsidP="00346CD7">
            <w:pPr>
              <w:jc w:val="right"/>
              <w:rPr>
                <w:rFonts w:cs="Arial"/>
                <w:color w:val="000000"/>
                <w:sz w:val="16"/>
                <w:szCs w:val="16"/>
              </w:rPr>
            </w:pPr>
            <w:r w:rsidRPr="00346CD7">
              <w:rPr>
                <w:rFonts w:cs="Arial"/>
                <w:color w:val="000000"/>
                <w:sz w:val="16"/>
                <w:szCs w:val="16"/>
              </w:rPr>
              <w:t>0,00</w:t>
            </w:r>
          </w:p>
        </w:tc>
      </w:tr>
      <w:tr w:rsidR="00346CD7" w:rsidRPr="00346CD7" w:rsidTr="00346CD7">
        <w:trPr>
          <w:trHeight w:val="299"/>
        </w:trPr>
        <w:tc>
          <w:tcPr>
            <w:tcW w:w="341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346CD7" w:rsidRPr="00346CD7" w:rsidRDefault="00346CD7" w:rsidP="00346CD7">
            <w:pPr>
              <w:rPr>
                <w:rFonts w:cs="Arial"/>
                <w:b/>
                <w:bCs/>
                <w:color w:val="000000"/>
                <w:sz w:val="16"/>
                <w:szCs w:val="16"/>
              </w:rPr>
            </w:pPr>
            <w:r w:rsidRPr="00346CD7">
              <w:rPr>
                <w:rFonts w:cs="Arial"/>
                <w:b/>
                <w:bCs/>
                <w:color w:val="000000"/>
                <w:sz w:val="16"/>
                <w:szCs w:val="16"/>
              </w:rPr>
              <w:t>TOTAL</w:t>
            </w:r>
          </w:p>
        </w:tc>
        <w:tc>
          <w:tcPr>
            <w:tcW w:w="1125" w:type="dxa"/>
            <w:tcBorders>
              <w:top w:val="nil"/>
              <w:left w:val="nil"/>
              <w:bottom w:val="double" w:sz="6" w:space="0" w:color="auto"/>
              <w:right w:val="single" w:sz="8" w:space="0" w:color="auto"/>
            </w:tcBorders>
            <w:shd w:val="clear" w:color="auto" w:fill="auto"/>
            <w:noWrap/>
            <w:vAlign w:val="bottom"/>
            <w:hideMark/>
          </w:tcPr>
          <w:p w:rsidR="00346CD7" w:rsidRPr="00346CD7" w:rsidRDefault="00346CD7" w:rsidP="00346CD7">
            <w:pPr>
              <w:jc w:val="right"/>
              <w:rPr>
                <w:rFonts w:cs="Arial"/>
                <w:b/>
                <w:bCs/>
                <w:color w:val="000000"/>
                <w:sz w:val="16"/>
                <w:szCs w:val="16"/>
              </w:rPr>
            </w:pPr>
            <w:r w:rsidRPr="00346CD7">
              <w:rPr>
                <w:rFonts w:cs="Arial"/>
                <w:b/>
                <w:bCs/>
                <w:color w:val="000000"/>
                <w:sz w:val="16"/>
                <w:szCs w:val="16"/>
              </w:rPr>
              <w:t>23055,84</w:t>
            </w:r>
          </w:p>
        </w:tc>
        <w:tc>
          <w:tcPr>
            <w:tcW w:w="1125" w:type="dxa"/>
            <w:tcBorders>
              <w:top w:val="nil"/>
              <w:left w:val="nil"/>
              <w:bottom w:val="double" w:sz="6" w:space="0" w:color="auto"/>
              <w:right w:val="single" w:sz="8" w:space="0" w:color="auto"/>
            </w:tcBorders>
            <w:shd w:val="clear" w:color="auto" w:fill="auto"/>
            <w:noWrap/>
            <w:vAlign w:val="bottom"/>
            <w:hideMark/>
          </w:tcPr>
          <w:p w:rsidR="00346CD7" w:rsidRPr="00346CD7" w:rsidRDefault="00346CD7" w:rsidP="00346CD7">
            <w:pPr>
              <w:jc w:val="right"/>
              <w:rPr>
                <w:rFonts w:cs="Arial"/>
                <w:b/>
                <w:bCs/>
                <w:color w:val="000000"/>
                <w:sz w:val="16"/>
                <w:szCs w:val="16"/>
              </w:rPr>
            </w:pPr>
            <w:r w:rsidRPr="00346CD7">
              <w:rPr>
                <w:rFonts w:cs="Arial"/>
                <w:b/>
                <w:bCs/>
                <w:color w:val="000000"/>
                <w:sz w:val="16"/>
                <w:szCs w:val="16"/>
              </w:rPr>
              <w:t>39,20</w:t>
            </w:r>
          </w:p>
        </w:tc>
      </w:tr>
    </w:tbl>
    <w:p w:rsidR="00FC18FF" w:rsidRDefault="00FC18FF" w:rsidP="00000F15">
      <w:pPr>
        <w:spacing w:line="480" w:lineRule="auto"/>
        <w:ind w:left="720"/>
        <w:jc w:val="both"/>
        <w:rPr>
          <w:rFonts w:cs="Arial"/>
        </w:rPr>
      </w:pPr>
    </w:p>
    <w:p w:rsidR="00FC18FF" w:rsidRDefault="00FC18FF" w:rsidP="00000F15">
      <w:pPr>
        <w:spacing w:line="480" w:lineRule="auto"/>
        <w:ind w:left="720"/>
        <w:jc w:val="both"/>
        <w:rPr>
          <w:rFonts w:cs="Arial"/>
        </w:rPr>
      </w:pPr>
    </w:p>
    <w:p w:rsidR="00000F15" w:rsidRDefault="00000F15" w:rsidP="00000F15">
      <w:pPr>
        <w:spacing w:line="480" w:lineRule="auto"/>
        <w:ind w:left="720"/>
        <w:jc w:val="both"/>
        <w:rPr>
          <w:rFonts w:cs="Arial"/>
        </w:rPr>
      </w:pPr>
    </w:p>
    <w:p w:rsidR="00000F15" w:rsidRDefault="00000F15" w:rsidP="00000F15">
      <w:pPr>
        <w:spacing w:line="480" w:lineRule="auto"/>
        <w:ind w:left="720"/>
        <w:jc w:val="both"/>
        <w:rPr>
          <w:rFonts w:cs="Arial"/>
        </w:rPr>
      </w:pPr>
    </w:p>
    <w:p w:rsidR="00346CD7" w:rsidRDefault="00346CD7" w:rsidP="00000F15">
      <w:pPr>
        <w:spacing w:line="480" w:lineRule="auto"/>
        <w:ind w:left="720"/>
        <w:jc w:val="both"/>
        <w:rPr>
          <w:rFonts w:cs="Arial"/>
        </w:rPr>
      </w:pPr>
    </w:p>
    <w:p w:rsidR="00346CD7" w:rsidRDefault="00346CD7" w:rsidP="00000F15">
      <w:pPr>
        <w:spacing w:line="480" w:lineRule="auto"/>
        <w:ind w:left="720"/>
        <w:jc w:val="both"/>
        <w:rPr>
          <w:rFonts w:cs="Arial"/>
        </w:rPr>
      </w:pPr>
    </w:p>
    <w:p w:rsidR="00346CD7" w:rsidRDefault="00346CD7" w:rsidP="00000F15">
      <w:pPr>
        <w:spacing w:line="480" w:lineRule="auto"/>
        <w:ind w:left="720"/>
        <w:jc w:val="both"/>
        <w:rPr>
          <w:rFonts w:cs="Arial"/>
        </w:rPr>
      </w:pPr>
    </w:p>
    <w:p w:rsidR="00346CD7" w:rsidRDefault="00346CD7" w:rsidP="00346CD7">
      <w:pPr>
        <w:ind w:left="708" w:firstLine="708"/>
        <w:outlineLvl w:val="0"/>
        <w:rPr>
          <w:rFonts w:cs="Arial"/>
          <w:b/>
          <w:sz w:val="16"/>
          <w:szCs w:val="16"/>
        </w:rPr>
      </w:pPr>
      <w:r w:rsidRPr="000E2029">
        <w:rPr>
          <w:rFonts w:cs="Arial"/>
          <w:b/>
          <w:sz w:val="16"/>
          <w:szCs w:val="16"/>
        </w:rPr>
        <w:t>Realizado por: Los autores</w:t>
      </w:r>
      <w:r>
        <w:rPr>
          <w:rFonts w:cs="Arial"/>
          <w:b/>
          <w:sz w:val="16"/>
          <w:szCs w:val="16"/>
        </w:rPr>
        <w:t>.</w:t>
      </w:r>
    </w:p>
    <w:p w:rsidR="00346CD7" w:rsidRPr="00346CD7" w:rsidRDefault="00346CD7" w:rsidP="00346CD7">
      <w:pPr>
        <w:ind w:left="708" w:firstLine="708"/>
        <w:outlineLvl w:val="0"/>
        <w:rPr>
          <w:rFonts w:cs="Arial"/>
          <w:b/>
          <w:sz w:val="16"/>
          <w:szCs w:val="16"/>
        </w:rPr>
      </w:pPr>
    </w:p>
    <w:p w:rsidR="00C758B7" w:rsidRDefault="00C758B7" w:rsidP="00C758B7">
      <w:pPr>
        <w:numPr>
          <w:ilvl w:val="0"/>
          <w:numId w:val="1"/>
        </w:numPr>
        <w:spacing w:line="480" w:lineRule="auto"/>
        <w:jc w:val="both"/>
        <w:rPr>
          <w:rFonts w:cs="Arial"/>
        </w:rPr>
      </w:pPr>
      <w:r w:rsidRPr="003F1CEB">
        <w:rPr>
          <w:rFonts w:cs="Arial"/>
        </w:rPr>
        <w:t>El costo de energía eléctrica en  Bodega de slitter</w:t>
      </w:r>
      <w:r w:rsidR="008D444D">
        <w:rPr>
          <w:rFonts w:cs="Arial"/>
        </w:rPr>
        <w:t xml:space="preserve"> es el 5</w:t>
      </w:r>
      <w:r w:rsidR="00D9091F">
        <w:rPr>
          <w:rFonts w:cs="Arial"/>
        </w:rPr>
        <w:t>% del costo que genera B</w:t>
      </w:r>
      <w:r w:rsidRPr="003F1CEB">
        <w:rPr>
          <w:rFonts w:cs="Arial"/>
        </w:rPr>
        <w:t>odega.</w:t>
      </w:r>
    </w:p>
    <w:p w:rsidR="008D444D" w:rsidRDefault="008D444D" w:rsidP="008D444D">
      <w:pPr>
        <w:spacing w:line="480" w:lineRule="auto"/>
        <w:ind w:left="720"/>
        <w:jc w:val="both"/>
        <w:rPr>
          <w:rFonts w:cs="Arial"/>
        </w:rPr>
      </w:pPr>
    </w:p>
    <w:p w:rsidR="00346CD7" w:rsidRPr="00210C34" w:rsidRDefault="00346CD7" w:rsidP="00346CD7">
      <w:pPr>
        <w:pStyle w:val="Epgrafe"/>
        <w:ind w:left="720"/>
        <w:rPr>
          <w:rFonts w:cs="Arial"/>
        </w:rPr>
      </w:pPr>
      <w:bookmarkStart w:id="98" w:name="_Toc234175236"/>
      <w:r w:rsidRPr="00210C34">
        <w:t xml:space="preserve">Tabla </w:t>
      </w:r>
      <w:r w:rsidRPr="00210C34">
        <w:fldChar w:fldCharType="begin"/>
      </w:r>
      <w:r w:rsidRPr="00210C34">
        <w:instrText xml:space="preserve"> SEQ Tabla \* ARABIC </w:instrText>
      </w:r>
      <w:r w:rsidRPr="00210C34">
        <w:fldChar w:fldCharType="separate"/>
      </w:r>
      <w:r w:rsidR="00CF3971">
        <w:rPr>
          <w:noProof/>
        </w:rPr>
        <w:t>14</w:t>
      </w:r>
      <w:r w:rsidRPr="00210C34">
        <w:fldChar w:fldCharType="end"/>
      </w:r>
      <w:r w:rsidRPr="00210C34">
        <w:t xml:space="preserve"> </w:t>
      </w:r>
      <w:r w:rsidRPr="00210C34">
        <w:rPr>
          <w:rFonts w:cs="Arial"/>
        </w:rPr>
        <w:t>Índice de Energía Eléctrica en Bode</w:t>
      </w:r>
      <w:r>
        <w:rPr>
          <w:rFonts w:cs="Arial"/>
        </w:rPr>
        <w:t>ga de Slitter</w:t>
      </w:r>
      <w:bookmarkEnd w:id="98"/>
    </w:p>
    <w:tbl>
      <w:tblPr>
        <w:tblpPr w:leftFromText="141" w:rightFromText="141" w:vertAnchor="text" w:horzAnchor="margin" w:tblpXSpec="center" w:tblpY="282"/>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346CD7" w:rsidRPr="004E3C74" w:rsidTr="00B44BB4">
        <w:trPr>
          <w:trHeight w:val="328"/>
        </w:trPr>
        <w:tc>
          <w:tcPr>
            <w:tcW w:w="3326" w:type="dxa"/>
            <w:tcBorders>
              <w:bottom w:val="single" w:sz="12" w:space="0" w:color="auto"/>
            </w:tcBorders>
            <w:shd w:val="clear" w:color="auto" w:fill="auto"/>
            <w:noWrap/>
            <w:vAlign w:val="bottom"/>
          </w:tcPr>
          <w:p w:rsidR="00346CD7" w:rsidRPr="004E3C74" w:rsidRDefault="00346CD7" w:rsidP="00B44BB4">
            <w:pPr>
              <w:jc w:val="center"/>
              <w:rPr>
                <w:rFonts w:cs="Arial"/>
                <w:color w:val="000000"/>
                <w:sz w:val="16"/>
                <w:szCs w:val="16"/>
              </w:rPr>
            </w:pPr>
            <w:r w:rsidRPr="004E3C74">
              <w:rPr>
                <w:rFonts w:cs="Arial"/>
                <w:color w:val="000000"/>
                <w:sz w:val="16"/>
                <w:szCs w:val="16"/>
              </w:rPr>
              <w:t>Costo de energí</w:t>
            </w:r>
            <w:r>
              <w:rPr>
                <w:rFonts w:cs="Arial"/>
                <w:color w:val="000000"/>
                <w:sz w:val="16"/>
                <w:szCs w:val="16"/>
              </w:rPr>
              <w:t>a eléctrica en Bodega de Slitter</w:t>
            </w:r>
          </w:p>
        </w:tc>
        <w:tc>
          <w:tcPr>
            <w:tcW w:w="257" w:type="dxa"/>
            <w:vMerge w:val="restart"/>
            <w:shd w:val="clear" w:color="auto" w:fill="auto"/>
            <w:noWrap/>
            <w:vAlign w:val="center"/>
          </w:tcPr>
          <w:p w:rsidR="00346CD7" w:rsidRDefault="00346CD7" w:rsidP="00B44BB4">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346CD7" w:rsidRPr="004E3C74" w:rsidRDefault="00346CD7" w:rsidP="00B44BB4">
            <w:pPr>
              <w:jc w:val="center"/>
              <w:rPr>
                <w:rFonts w:cs="Arial"/>
                <w:color w:val="000000"/>
                <w:sz w:val="16"/>
                <w:szCs w:val="16"/>
              </w:rPr>
            </w:pPr>
            <w:r w:rsidRPr="004E3C74">
              <w:rPr>
                <w:rFonts w:cs="Arial"/>
                <w:color w:val="000000"/>
                <w:sz w:val="16"/>
                <w:szCs w:val="16"/>
              </w:rPr>
              <w:t>$</w:t>
            </w:r>
            <w:r w:rsidR="008D444D">
              <w:rPr>
                <w:rFonts w:cs="Arial"/>
                <w:color w:val="000000"/>
                <w:sz w:val="16"/>
                <w:szCs w:val="16"/>
              </w:rPr>
              <w:t>7,84</w:t>
            </w:r>
          </w:p>
        </w:tc>
        <w:tc>
          <w:tcPr>
            <w:tcW w:w="234" w:type="dxa"/>
            <w:vMerge w:val="restart"/>
            <w:shd w:val="clear" w:color="auto" w:fill="auto"/>
            <w:noWrap/>
            <w:vAlign w:val="center"/>
          </w:tcPr>
          <w:p w:rsidR="00346CD7" w:rsidRDefault="00346CD7" w:rsidP="00B44BB4">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346CD7" w:rsidRPr="004E3C74" w:rsidRDefault="00346CD7" w:rsidP="00B44BB4">
            <w:pPr>
              <w:jc w:val="center"/>
              <w:rPr>
                <w:rFonts w:cs="Arial"/>
                <w:color w:val="000000"/>
                <w:sz w:val="16"/>
                <w:szCs w:val="16"/>
              </w:rPr>
            </w:pPr>
            <w:r>
              <w:rPr>
                <w:rFonts w:cs="Arial"/>
                <w:color w:val="000000"/>
                <w:sz w:val="16"/>
                <w:szCs w:val="16"/>
              </w:rPr>
              <w:t>0,001</w:t>
            </w:r>
            <w:r w:rsidR="008D444D">
              <w:rPr>
                <w:rFonts w:cs="Arial"/>
                <w:color w:val="000000"/>
                <w:sz w:val="16"/>
                <w:szCs w:val="16"/>
              </w:rPr>
              <w:t>4452</w:t>
            </w:r>
          </w:p>
        </w:tc>
      </w:tr>
      <w:tr w:rsidR="00346CD7" w:rsidRPr="004E3C74" w:rsidTr="00B44BB4">
        <w:trPr>
          <w:trHeight w:val="328"/>
        </w:trPr>
        <w:tc>
          <w:tcPr>
            <w:tcW w:w="3326" w:type="dxa"/>
            <w:tcBorders>
              <w:top w:val="single" w:sz="12" w:space="0" w:color="auto"/>
            </w:tcBorders>
            <w:shd w:val="clear" w:color="auto" w:fill="auto"/>
            <w:noWrap/>
            <w:vAlign w:val="bottom"/>
          </w:tcPr>
          <w:p w:rsidR="00346CD7" w:rsidRPr="004E3C74" w:rsidRDefault="00346CD7" w:rsidP="00B44BB4">
            <w:pPr>
              <w:jc w:val="center"/>
              <w:rPr>
                <w:rFonts w:cs="Arial"/>
                <w:color w:val="000000"/>
                <w:sz w:val="16"/>
                <w:szCs w:val="16"/>
              </w:rPr>
            </w:pPr>
            <w:r>
              <w:rPr>
                <w:rFonts w:cs="Arial"/>
                <w:color w:val="000000"/>
                <w:sz w:val="16"/>
                <w:szCs w:val="16"/>
              </w:rPr>
              <w:t>Total de KB en Slitter al mes</w:t>
            </w:r>
          </w:p>
        </w:tc>
        <w:tc>
          <w:tcPr>
            <w:tcW w:w="257" w:type="dxa"/>
            <w:vMerge/>
            <w:vAlign w:val="center"/>
          </w:tcPr>
          <w:p w:rsidR="00346CD7" w:rsidRDefault="00346CD7" w:rsidP="00B44BB4">
            <w:pPr>
              <w:rPr>
                <w:rFonts w:cs="Arial"/>
                <w:color w:val="000000"/>
                <w:sz w:val="16"/>
                <w:szCs w:val="16"/>
              </w:rPr>
            </w:pPr>
          </w:p>
        </w:tc>
        <w:tc>
          <w:tcPr>
            <w:tcW w:w="808" w:type="dxa"/>
            <w:tcBorders>
              <w:top w:val="single" w:sz="12" w:space="0" w:color="auto"/>
            </w:tcBorders>
            <w:shd w:val="clear" w:color="auto" w:fill="auto"/>
            <w:noWrap/>
            <w:vAlign w:val="bottom"/>
          </w:tcPr>
          <w:p w:rsidR="00346CD7" w:rsidRPr="00000F15" w:rsidRDefault="008D444D" w:rsidP="00B44BB4">
            <w:pPr>
              <w:jc w:val="center"/>
              <w:rPr>
                <w:rFonts w:cs="Arial"/>
                <w:color w:val="000000"/>
                <w:sz w:val="16"/>
                <w:szCs w:val="16"/>
              </w:rPr>
            </w:pPr>
            <w:r>
              <w:rPr>
                <w:rFonts w:cs="Arial"/>
                <w:color w:val="000000"/>
                <w:sz w:val="16"/>
                <w:szCs w:val="16"/>
              </w:rPr>
              <w:t>5424.90</w:t>
            </w:r>
          </w:p>
          <w:p w:rsidR="00346CD7" w:rsidRPr="004E3C74" w:rsidRDefault="00346CD7" w:rsidP="00B44BB4">
            <w:pPr>
              <w:jc w:val="center"/>
              <w:rPr>
                <w:rFonts w:cs="Arial"/>
                <w:color w:val="000000"/>
                <w:sz w:val="16"/>
                <w:szCs w:val="16"/>
              </w:rPr>
            </w:pPr>
          </w:p>
        </w:tc>
        <w:tc>
          <w:tcPr>
            <w:tcW w:w="234" w:type="dxa"/>
            <w:vMerge/>
            <w:vAlign w:val="center"/>
          </w:tcPr>
          <w:p w:rsidR="00346CD7" w:rsidRDefault="00346CD7" w:rsidP="00B44BB4">
            <w:pPr>
              <w:rPr>
                <w:rFonts w:cs="Arial"/>
                <w:color w:val="000000"/>
                <w:sz w:val="16"/>
                <w:szCs w:val="16"/>
              </w:rPr>
            </w:pPr>
          </w:p>
        </w:tc>
        <w:tc>
          <w:tcPr>
            <w:tcW w:w="1075" w:type="dxa"/>
            <w:vMerge/>
            <w:vAlign w:val="center"/>
          </w:tcPr>
          <w:p w:rsidR="00346CD7" w:rsidRDefault="00346CD7" w:rsidP="00B44BB4">
            <w:pPr>
              <w:rPr>
                <w:rFonts w:cs="Arial"/>
                <w:color w:val="000000"/>
                <w:sz w:val="16"/>
                <w:szCs w:val="16"/>
              </w:rPr>
            </w:pPr>
          </w:p>
        </w:tc>
      </w:tr>
    </w:tbl>
    <w:p w:rsidR="00C758B7" w:rsidRDefault="00C758B7" w:rsidP="00C758B7">
      <w:pPr>
        <w:spacing w:line="480" w:lineRule="auto"/>
        <w:jc w:val="both"/>
        <w:rPr>
          <w:rFonts w:cs="Arial"/>
        </w:rPr>
      </w:pPr>
    </w:p>
    <w:p w:rsidR="00346CD7" w:rsidRDefault="00346CD7" w:rsidP="00C758B7">
      <w:pPr>
        <w:spacing w:line="480" w:lineRule="auto"/>
        <w:jc w:val="both"/>
        <w:rPr>
          <w:rFonts w:cs="Arial"/>
        </w:rPr>
      </w:pPr>
    </w:p>
    <w:p w:rsidR="008D444D" w:rsidRDefault="008D444D" w:rsidP="008D444D">
      <w:pPr>
        <w:outlineLvl w:val="0"/>
        <w:rPr>
          <w:rFonts w:cs="Arial"/>
        </w:rPr>
      </w:pPr>
    </w:p>
    <w:p w:rsidR="008D444D" w:rsidRDefault="008D444D" w:rsidP="008D444D">
      <w:pPr>
        <w:ind w:left="708"/>
        <w:outlineLvl w:val="0"/>
        <w:rPr>
          <w:rFonts w:cs="Arial"/>
          <w:b/>
          <w:sz w:val="16"/>
          <w:szCs w:val="16"/>
        </w:rPr>
      </w:pPr>
      <w:r>
        <w:rPr>
          <w:rFonts w:cs="Arial"/>
        </w:rPr>
        <w:t xml:space="preserve">         </w:t>
      </w:r>
      <w:r w:rsidRPr="000E2029">
        <w:rPr>
          <w:rFonts w:cs="Arial"/>
          <w:b/>
          <w:sz w:val="16"/>
          <w:szCs w:val="16"/>
        </w:rPr>
        <w:t>Realizado por: Los autores</w:t>
      </w:r>
      <w:r>
        <w:rPr>
          <w:rFonts w:cs="Arial"/>
          <w:b/>
          <w:sz w:val="16"/>
          <w:szCs w:val="16"/>
        </w:rPr>
        <w:t>.</w:t>
      </w:r>
    </w:p>
    <w:p w:rsidR="008D444D" w:rsidRDefault="008D444D" w:rsidP="00C758B7">
      <w:pPr>
        <w:spacing w:line="480" w:lineRule="auto"/>
        <w:jc w:val="both"/>
        <w:rPr>
          <w:rFonts w:cs="Arial"/>
        </w:rPr>
      </w:pPr>
    </w:p>
    <w:p w:rsidR="00346CD7" w:rsidRDefault="008D444D" w:rsidP="008D444D">
      <w:pPr>
        <w:spacing w:line="480" w:lineRule="auto"/>
        <w:ind w:firstLine="708"/>
        <w:jc w:val="both"/>
        <w:rPr>
          <w:rFonts w:cs="Arial"/>
        </w:rPr>
      </w:pPr>
      <w:bookmarkStart w:id="99" w:name="_Toc234175237"/>
      <w:r w:rsidRPr="008D444D">
        <w:rPr>
          <w:b/>
          <w:bCs/>
          <w:sz w:val="20"/>
          <w:szCs w:val="20"/>
        </w:rPr>
        <w:t xml:space="preserve">Tabla </w:t>
      </w:r>
      <w:r w:rsidRPr="008D444D">
        <w:rPr>
          <w:b/>
          <w:bCs/>
          <w:sz w:val="20"/>
          <w:szCs w:val="20"/>
        </w:rPr>
        <w:fldChar w:fldCharType="begin"/>
      </w:r>
      <w:r w:rsidRPr="008D444D">
        <w:rPr>
          <w:b/>
          <w:bCs/>
          <w:sz w:val="20"/>
          <w:szCs w:val="20"/>
        </w:rPr>
        <w:instrText xml:space="preserve"> SEQ Tabla \* ARABIC </w:instrText>
      </w:r>
      <w:r w:rsidRPr="008D444D">
        <w:rPr>
          <w:b/>
          <w:bCs/>
          <w:sz w:val="20"/>
          <w:szCs w:val="20"/>
        </w:rPr>
        <w:fldChar w:fldCharType="separate"/>
      </w:r>
      <w:r w:rsidR="00CF3971">
        <w:rPr>
          <w:b/>
          <w:bCs/>
          <w:noProof/>
          <w:sz w:val="20"/>
          <w:szCs w:val="20"/>
        </w:rPr>
        <w:t>15</w:t>
      </w:r>
      <w:r w:rsidRPr="008D444D">
        <w:rPr>
          <w:b/>
          <w:bCs/>
          <w:sz w:val="20"/>
          <w:szCs w:val="20"/>
        </w:rPr>
        <w:fldChar w:fldCharType="end"/>
      </w:r>
      <w:r w:rsidRPr="008D444D">
        <w:rPr>
          <w:b/>
          <w:bCs/>
          <w:sz w:val="20"/>
          <w:szCs w:val="20"/>
        </w:rPr>
        <w:t xml:space="preserve"> Costos de Energía Eléctrica en Bodega de</w:t>
      </w:r>
      <w:r>
        <w:rPr>
          <w:b/>
          <w:bCs/>
          <w:sz w:val="20"/>
          <w:szCs w:val="20"/>
        </w:rPr>
        <w:t xml:space="preserve"> Slitter</w:t>
      </w:r>
      <w:r>
        <w:rPr>
          <w:rFonts w:cs="Arial"/>
        </w:rPr>
        <w:t>.</w:t>
      </w:r>
      <w:bookmarkEnd w:id="99"/>
    </w:p>
    <w:tbl>
      <w:tblPr>
        <w:tblW w:w="4827" w:type="dxa"/>
        <w:jc w:val="center"/>
        <w:tblCellMar>
          <w:left w:w="70" w:type="dxa"/>
          <w:right w:w="70" w:type="dxa"/>
        </w:tblCellMar>
        <w:tblLook w:val="04A0" w:firstRow="1" w:lastRow="0" w:firstColumn="1" w:lastColumn="0" w:noHBand="0" w:noVBand="1"/>
      </w:tblPr>
      <w:tblGrid>
        <w:gridCol w:w="916"/>
        <w:gridCol w:w="1163"/>
        <w:gridCol w:w="916"/>
        <w:gridCol w:w="916"/>
        <w:gridCol w:w="916"/>
      </w:tblGrid>
      <w:tr w:rsidR="008D444D" w:rsidRPr="008D444D" w:rsidTr="008D444D">
        <w:trPr>
          <w:trHeight w:val="532"/>
          <w:jc w:val="center"/>
        </w:trPr>
        <w:tc>
          <w:tcPr>
            <w:tcW w:w="91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8D444D" w:rsidRPr="008D444D" w:rsidRDefault="008D444D" w:rsidP="008D444D">
            <w:pPr>
              <w:jc w:val="center"/>
              <w:rPr>
                <w:rFonts w:cs="Arial"/>
                <w:b/>
                <w:bCs/>
                <w:color w:val="000000"/>
                <w:sz w:val="16"/>
                <w:szCs w:val="16"/>
              </w:rPr>
            </w:pPr>
            <w:r w:rsidRPr="008D444D">
              <w:rPr>
                <w:rFonts w:cs="Arial"/>
                <w:b/>
                <w:bCs/>
                <w:color w:val="000000"/>
                <w:sz w:val="16"/>
                <w:szCs w:val="16"/>
              </w:rPr>
              <w:t>COSTO DE SELLADO</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8D444D" w:rsidRPr="008D444D" w:rsidRDefault="008D444D" w:rsidP="008D444D">
            <w:pPr>
              <w:jc w:val="center"/>
              <w:rPr>
                <w:rFonts w:cs="Arial"/>
                <w:b/>
                <w:bCs/>
                <w:color w:val="000000"/>
                <w:sz w:val="16"/>
                <w:szCs w:val="16"/>
              </w:rPr>
            </w:pPr>
            <w:r w:rsidRPr="008D444D">
              <w:rPr>
                <w:rFonts w:cs="Arial"/>
                <w:b/>
                <w:bCs/>
                <w:color w:val="000000"/>
                <w:sz w:val="16"/>
                <w:szCs w:val="16"/>
              </w:rPr>
              <w:t>PRODUCTOS</w:t>
            </w:r>
          </w:p>
        </w:tc>
        <w:tc>
          <w:tcPr>
            <w:tcW w:w="916" w:type="dxa"/>
            <w:tcBorders>
              <w:top w:val="double" w:sz="6" w:space="0" w:color="auto"/>
              <w:left w:val="nil"/>
              <w:bottom w:val="double" w:sz="6" w:space="0" w:color="auto"/>
              <w:right w:val="single" w:sz="8" w:space="0" w:color="auto"/>
            </w:tcBorders>
            <w:shd w:val="clear" w:color="000000" w:fill="E0E0E0"/>
            <w:noWrap/>
            <w:vAlign w:val="bottom"/>
            <w:hideMark/>
          </w:tcPr>
          <w:p w:rsidR="008D444D" w:rsidRPr="008D444D" w:rsidRDefault="008D444D" w:rsidP="008D444D">
            <w:pPr>
              <w:jc w:val="center"/>
              <w:rPr>
                <w:rFonts w:cs="Arial"/>
                <w:b/>
                <w:bCs/>
                <w:color w:val="000000"/>
                <w:sz w:val="16"/>
                <w:szCs w:val="16"/>
              </w:rPr>
            </w:pPr>
            <w:r w:rsidRPr="008D444D">
              <w:rPr>
                <w:rFonts w:cs="Arial"/>
                <w:b/>
                <w:bCs/>
                <w:color w:val="000000"/>
                <w:sz w:val="16"/>
                <w:szCs w:val="16"/>
              </w:rPr>
              <w:t>INDICE</w:t>
            </w:r>
          </w:p>
        </w:tc>
        <w:tc>
          <w:tcPr>
            <w:tcW w:w="916" w:type="dxa"/>
            <w:tcBorders>
              <w:top w:val="double" w:sz="6" w:space="0" w:color="auto"/>
              <w:left w:val="nil"/>
              <w:bottom w:val="double" w:sz="6" w:space="0" w:color="auto"/>
              <w:right w:val="single" w:sz="8" w:space="0" w:color="auto"/>
            </w:tcBorders>
            <w:shd w:val="clear" w:color="000000" w:fill="E0E0E0"/>
            <w:vAlign w:val="bottom"/>
            <w:hideMark/>
          </w:tcPr>
          <w:p w:rsidR="008D444D" w:rsidRPr="008D444D" w:rsidRDefault="008D444D" w:rsidP="008D444D">
            <w:pPr>
              <w:jc w:val="center"/>
              <w:rPr>
                <w:rFonts w:cs="Arial"/>
                <w:b/>
                <w:bCs/>
                <w:color w:val="000000"/>
                <w:sz w:val="16"/>
                <w:szCs w:val="16"/>
              </w:rPr>
            </w:pPr>
            <w:r w:rsidRPr="008D444D">
              <w:rPr>
                <w:rFonts w:cs="Arial"/>
                <w:b/>
                <w:bCs/>
                <w:color w:val="000000"/>
                <w:sz w:val="16"/>
                <w:szCs w:val="16"/>
              </w:rPr>
              <w:t>KILOS DEL PROD SLITTER</w:t>
            </w:r>
          </w:p>
        </w:tc>
        <w:tc>
          <w:tcPr>
            <w:tcW w:w="916" w:type="dxa"/>
            <w:tcBorders>
              <w:top w:val="double" w:sz="6" w:space="0" w:color="auto"/>
              <w:left w:val="nil"/>
              <w:bottom w:val="double" w:sz="6" w:space="0" w:color="auto"/>
              <w:right w:val="double" w:sz="6" w:space="0" w:color="auto"/>
            </w:tcBorders>
            <w:shd w:val="clear" w:color="000000" w:fill="E0E0E0"/>
            <w:vAlign w:val="bottom"/>
            <w:hideMark/>
          </w:tcPr>
          <w:p w:rsidR="008D444D" w:rsidRPr="008D444D" w:rsidRDefault="008D444D" w:rsidP="008D444D">
            <w:pPr>
              <w:jc w:val="center"/>
              <w:rPr>
                <w:rFonts w:cs="Arial"/>
                <w:b/>
                <w:bCs/>
                <w:color w:val="000000"/>
                <w:sz w:val="16"/>
                <w:szCs w:val="16"/>
              </w:rPr>
            </w:pPr>
            <w:r w:rsidRPr="008D444D">
              <w:rPr>
                <w:rFonts w:cs="Arial"/>
                <w:b/>
                <w:bCs/>
                <w:color w:val="000000"/>
                <w:sz w:val="16"/>
                <w:szCs w:val="16"/>
              </w:rPr>
              <w:t>COSTO POR KILOS SLITTER</w:t>
            </w:r>
          </w:p>
        </w:tc>
      </w:tr>
      <w:tr w:rsidR="008D444D" w:rsidRPr="008D444D" w:rsidTr="008D444D">
        <w:trPr>
          <w:trHeight w:val="233"/>
          <w:jc w:val="center"/>
        </w:trPr>
        <w:tc>
          <w:tcPr>
            <w:tcW w:w="916" w:type="dxa"/>
            <w:tcBorders>
              <w:top w:val="nil"/>
              <w:left w:val="double" w:sz="6" w:space="0" w:color="auto"/>
              <w:bottom w:val="nil"/>
              <w:right w:val="single" w:sz="8" w:space="0" w:color="auto"/>
            </w:tcBorders>
            <w:shd w:val="clear" w:color="auto" w:fill="auto"/>
            <w:noWrap/>
            <w:vAlign w:val="bottom"/>
            <w:hideMark/>
          </w:tcPr>
          <w:p w:rsidR="008D444D" w:rsidRPr="008D444D" w:rsidRDefault="008D444D" w:rsidP="008D444D">
            <w:pPr>
              <w:jc w:val="right"/>
              <w:rPr>
                <w:rFonts w:cs="Arial"/>
                <w:b/>
                <w:bCs/>
                <w:color w:val="000000"/>
                <w:sz w:val="16"/>
                <w:szCs w:val="16"/>
              </w:rPr>
            </w:pPr>
            <w:r>
              <w:rPr>
                <w:rFonts w:cs="Arial"/>
                <w:b/>
                <w:bCs/>
                <w:color w:val="000000"/>
                <w:sz w:val="16"/>
                <w:szCs w:val="16"/>
              </w:rPr>
              <w:t>$</w:t>
            </w:r>
            <w:r w:rsidRPr="008D444D">
              <w:rPr>
                <w:rFonts w:cs="Arial"/>
                <w:b/>
                <w:bCs/>
                <w:color w:val="000000"/>
                <w:sz w:val="16"/>
                <w:szCs w:val="16"/>
              </w:rPr>
              <w:t>7,84</w:t>
            </w:r>
          </w:p>
        </w:tc>
        <w:tc>
          <w:tcPr>
            <w:tcW w:w="1163"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A</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0,0014452</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5424,90</w:t>
            </w:r>
          </w:p>
        </w:tc>
        <w:tc>
          <w:tcPr>
            <w:tcW w:w="916" w:type="dxa"/>
            <w:tcBorders>
              <w:top w:val="nil"/>
              <w:left w:val="nil"/>
              <w:bottom w:val="nil"/>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7,84</w:t>
            </w:r>
          </w:p>
        </w:tc>
      </w:tr>
      <w:tr w:rsidR="008D444D" w:rsidRPr="008D444D" w:rsidTr="008D444D">
        <w:trPr>
          <w:trHeight w:val="222"/>
          <w:jc w:val="center"/>
        </w:trPr>
        <w:tc>
          <w:tcPr>
            <w:tcW w:w="916" w:type="dxa"/>
            <w:tcBorders>
              <w:top w:val="nil"/>
              <w:left w:val="double" w:sz="6" w:space="0" w:color="auto"/>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B</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c>
          <w:tcPr>
            <w:tcW w:w="916" w:type="dxa"/>
            <w:tcBorders>
              <w:top w:val="nil"/>
              <w:left w:val="nil"/>
              <w:bottom w:val="nil"/>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r>
      <w:tr w:rsidR="008D444D" w:rsidRPr="008D444D" w:rsidTr="008D444D">
        <w:trPr>
          <w:trHeight w:val="222"/>
          <w:jc w:val="center"/>
        </w:trPr>
        <w:tc>
          <w:tcPr>
            <w:tcW w:w="916" w:type="dxa"/>
            <w:tcBorders>
              <w:top w:val="nil"/>
              <w:left w:val="double" w:sz="6" w:space="0" w:color="auto"/>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C</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c>
          <w:tcPr>
            <w:tcW w:w="916" w:type="dxa"/>
            <w:tcBorders>
              <w:top w:val="nil"/>
              <w:left w:val="nil"/>
              <w:bottom w:val="nil"/>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r>
      <w:tr w:rsidR="008D444D" w:rsidRPr="008D444D" w:rsidTr="008D444D">
        <w:trPr>
          <w:trHeight w:val="222"/>
          <w:jc w:val="center"/>
        </w:trPr>
        <w:tc>
          <w:tcPr>
            <w:tcW w:w="916" w:type="dxa"/>
            <w:tcBorders>
              <w:top w:val="nil"/>
              <w:left w:val="double" w:sz="6" w:space="0" w:color="auto"/>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D</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c>
          <w:tcPr>
            <w:tcW w:w="916" w:type="dxa"/>
            <w:tcBorders>
              <w:top w:val="nil"/>
              <w:left w:val="nil"/>
              <w:bottom w:val="nil"/>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r>
      <w:tr w:rsidR="008D444D" w:rsidRPr="008D444D" w:rsidTr="008D444D">
        <w:trPr>
          <w:trHeight w:val="222"/>
          <w:jc w:val="center"/>
        </w:trPr>
        <w:tc>
          <w:tcPr>
            <w:tcW w:w="916" w:type="dxa"/>
            <w:tcBorders>
              <w:top w:val="nil"/>
              <w:left w:val="double" w:sz="6" w:space="0" w:color="auto"/>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E</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c>
          <w:tcPr>
            <w:tcW w:w="916" w:type="dxa"/>
            <w:tcBorders>
              <w:top w:val="nil"/>
              <w:left w:val="nil"/>
              <w:bottom w:val="nil"/>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r>
      <w:tr w:rsidR="008D444D" w:rsidRPr="008D444D" w:rsidTr="008D444D">
        <w:trPr>
          <w:trHeight w:val="222"/>
          <w:jc w:val="center"/>
        </w:trPr>
        <w:tc>
          <w:tcPr>
            <w:tcW w:w="916" w:type="dxa"/>
            <w:tcBorders>
              <w:top w:val="nil"/>
              <w:left w:val="double" w:sz="6" w:space="0" w:color="auto"/>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F</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c>
          <w:tcPr>
            <w:tcW w:w="916" w:type="dxa"/>
            <w:tcBorders>
              <w:top w:val="nil"/>
              <w:left w:val="nil"/>
              <w:bottom w:val="nil"/>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r>
      <w:tr w:rsidR="008D444D" w:rsidRPr="008D444D" w:rsidTr="008D444D">
        <w:trPr>
          <w:trHeight w:val="222"/>
          <w:jc w:val="center"/>
        </w:trPr>
        <w:tc>
          <w:tcPr>
            <w:tcW w:w="916" w:type="dxa"/>
            <w:tcBorders>
              <w:top w:val="nil"/>
              <w:left w:val="double" w:sz="6" w:space="0" w:color="auto"/>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G</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916" w:type="dxa"/>
            <w:tcBorders>
              <w:top w:val="nil"/>
              <w:left w:val="nil"/>
              <w:bottom w:val="nil"/>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c>
          <w:tcPr>
            <w:tcW w:w="916" w:type="dxa"/>
            <w:tcBorders>
              <w:top w:val="nil"/>
              <w:left w:val="nil"/>
              <w:bottom w:val="nil"/>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r>
      <w:tr w:rsidR="008D444D" w:rsidRPr="008D444D" w:rsidTr="008D444D">
        <w:trPr>
          <w:trHeight w:val="233"/>
          <w:jc w:val="center"/>
        </w:trPr>
        <w:tc>
          <w:tcPr>
            <w:tcW w:w="916" w:type="dxa"/>
            <w:tcBorders>
              <w:top w:val="nil"/>
              <w:left w:val="double" w:sz="6" w:space="0" w:color="auto"/>
              <w:bottom w:val="double" w:sz="6" w:space="0" w:color="auto"/>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H</w:t>
            </w:r>
          </w:p>
        </w:tc>
        <w:tc>
          <w:tcPr>
            <w:tcW w:w="916" w:type="dxa"/>
            <w:tcBorders>
              <w:top w:val="nil"/>
              <w:left w:val="nil"/>
              <w:bottom w:val="double" w:sz="6" w:space="0" w:color="auto"/>
              <w:right w:val="single" w:sz="8" w:space="0" w:color="auto"/>
            </w:tcBorders>
            <w:shd w:val="clear" w:color="auto" w:fill="auto"/>
            <w:noWrap/>
            <w:vAlign w:val="bottom"/>
            <w:hideMark/>
          </w:tcPr>
          <w:p w:rsidR="008D444D" w:rsidRPr="008D444D" w:rsidRDefault="008D444D" w:rsidP="008D444D">
            <w:pPr>
              <w:rPr>
                <w:rFonts w:cs="Arial"/>
                <w:color w:val="000000"/>
                <w:sz w:val="16"/>
                <w:szCs w:val="16"/>
              </w:rPr>
            </w:pPr>
            <w:r w:rsidRPr="008D444D">
              <w:rPr>
                <w:rFonts w:cs="Arial"/>
                <w:color w:val="000000"/>
                <w:sz w:val="16"/>
                <w:szCs w:val="16"/>
              </w:rPr>
              <w:t> </w:t>
            </w:r>
          </w:p>
        </w:tc>
        <w:tc>
          <w:tcPr>
            <w:tcW w:w="916" w:type="dxa"/>
            <w:tcBorders>
              <w:top w:val="nil"/>
              <w:left w:val="nil"/>
              <w:bottom w:val="double" w:sz="6" w:space="0" w:color="auto"/>
              <w:right w:val="single" w:sz="8"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c>
          <w:tcPr>
            <w:tcW w:w="916" w:type="dxa"/>
            <w:tcBorders>
              <w:top w:val="nil"/>
              <w:left w:val="nil"/>
              <w:bottom w:val="double" w:sz="6" w:space="0" w:color="auto"/>
              <w:right w:val="double" w:sz="6" w:space="0" w:color="auto"/>
            </w:tcBorders>
            <w:shd w:val="clear" w:color="auto" w:fill="auto"/>
            <w:noWrap/>
            <w:vAlign w:val="bottom"/>
            <w:hideMark/>
          </w:tcPr>
          <w:p w:rsidR="008D444D" w:rsidRPr="008D444D" w:rsidRDefault="008D444D" w:rsidP="008D444D">
            <w:pPr>
              <w:jc w:val="right"/>
              <w:rPr>
                <w:rFonts w:cs="Arial"/>
                <w:color w:val="000000"/>
                <w:sz w:val="16"/>
                <w:szCs w:val="16"/>
              </w:rPr>
            </w:pPr>
            <w:r w:rsidRPr="008D444D">
              <w:rPr>
                <w:rFonts w:cs="Arial"/>
                <w:color w:val="000000"/>
                <w:sz w:val="16"/>
                <w:szCs w:val="16"/>
              </w:rPr>
              <w:t>0,00</w:t>
            </w:r>
          </w:p>
        </w:tc>
      </w:tr>
      <w:tr w:rsidR="008D444D" w:rsidRPr="008D444D" w:rsidTr="008D444D">
        <w:trPr>
          <w:trHeight w:val="244"/>
          <w:jc w:val="center"/>
        </w:trPr>
        <w:tc>
          <w:tcPr>
            <w:tcW w:w="299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8D444D" w:rsidRPr="008D444D" w:rsidRDefault="008D444D" w:rsidP="008D444D">
            <w:pPr>
              <w:rPr>
                <w:rFonts w:cs="Arial"/>
                <w:b/>
                <w:bCs/>
                <w:color w:val="000000"/>
                <w:sz w:val="16"/>
                <w:szCs w:val="16"/>
              </w:rPr>
            </w:pPr>
            <w:r w:rsidRPr="008D444D">
              <w:rPr>
                <w:rFonts w:cs="Arial"/>
                <w:b/>
                <w:bCs/>
                <w:color w:val="000000"/>
                <w:sz w:val="16"/>
                <w:szCs w:val="16"/>
              </w:rPr>
              <w:t>TOTAL</w:t>
            </w:r>
          </w:p>
        </w:tc>
        <w:tc>
          <w:tcPr>
            <w:tcW w:w="916" w:type="dxa"/>
            <w:tcBorders>
              <w:top w:val="nil"/>
              <w:left w:val="nil"/>
              <w:bottom w:val="double" w:sz="6" w:space="0" w:color="auto"/>
              <w:right w:val="single" w:sz="8" w:space="0" w:color="auto"/>
            </w:tcBorders>
            <w:shd w:val="clear" w:color="auto" w:fill="auto"/>
            <w:noWrap/>
            <w:vAlign w:val="bottom"/>
            <w:hideMark/>
          </w:tcPr>
          <w:p w:rsidR="008D444D" w:rsidRPr="008D444D" w:rsidRDefault="008D444D" w:rsidP="008D444D">
            <w:pPr>
              <w:jc w:val="right"/>
              <w:rPr>
                <w:rFonts w:cs="Arial"/>
                <w:b/>
                <w:bCs/>
                <w:color w:val="000000"/>
                <w:sz w:val="16"/>
                <w:szCs w:val="16"/>
              </w:rPr>
            </w:pPr>
            <w:r w:rsidRPr="008D444D">
              <w:rPr>
                <w:rFonts w:cs="Arial"/>
                <w:b/>
                <w:bCs/>
                <w:color w:val="000000"/>
                <w:sz w:val="16"/>
                <w:szCs w:val="16"/>
              </w:rPr>
              <w:t>5424,90</w:t>
            </w:r>
          </w:p>
        </w:tc>
        <w:tc>
          <w:tcPr>
            <w:tcW w:w="916" w:type="dxa"/>
            <w:tcBorders>
              <w:top w:val="nil"/>
              <w:left w:val="nil"/>
              <w:bottom w:val="double" w:sz="6" w:space="0" w:color="auto"/>
              <w:right w:val="single" w:sz="8" w:space="0" w:color="auto"/>
            </w:tcBorders>
            <w:shd w:val="clear" w:color="auto" w:fill="auto"/>
            <w:noWrap/>
            <w:vAlign w:val="bottom"/>
            <w:hideMark/>
          </w:tcPr>
          <w:p w:rsidR="008D444D" w:rsidRPr="008D444D" w:rsidRDefault="008D444D" w:rsidP="008D444D">
            <w:pPr>
              <w:jc w:val="right"/>
              <w:rPr>
                <w:rFonts w:cs="Arial"/>
                <w:b/>
                <w:bCs/>
                <w:color w:val="000000"/>
                <w:sz w:val="16"/>
                <w:szCs w:val="16"/>
              </w:rPr>
            </w:pPr>
            <w:r w:rsidRPr="008D444D">
              <w:rPr>
                <w:rFonts w:cs="Arial"/>
                <w:b/>
                <w:bCs/>
                <w:color w:val="000000"/>
                <w:sz w:val="16"/>
                <w:szCs w:val="16"/>
              </w:rPr>
              <w:t>7,84</w:t>
            </w:r>
          </w:p>
        </w:tc>
      </w:tr>
    </w:tbl>
    <w:p w:rsidR="008D444D" w:rsidRDefault="008D444D" w:rsidP="00C758B7">
      <w:pPr>
        <w:spacing w:line="480" w:lineRule="auto"/>
        <w:jc w:val="both"/>
        <w:rPr>
          <w:rFonts w:cs="Arial"/>
          <w:b/>
          <w:sz w:val="16"/>
          <w:szCs w:val="16"/>
        </w:rPr>
      </w:pPr>
    </w:p>
    <w:p w:rsidR="00346CD7" w:rsidRPr="003F1CEB" w:rsidRDefault="008D444D" w:rsidP="00E45EC6">
      <w:pPr>
        <w:spacing w:line="480" w:lineRule="auto"/>
        <w:ind w:left="708" w:firstLine="708"/>
        <w:jc w:val="both"/>
        <w:rPr>
          <w:rFonts w:cs="Arial"/>
        </w:rPr>
      </w:pPr>
      <w:r w:rsidRPr="000E2029">
        <w:rPr>
          <w:rFonts w:cs="Arial"/>
          <w:b/>
          <w:sz w:val="16"/>
          <w:szCs w:val="16"/>
        </w:rPr>
        <w:t>Realizado por: Los autores</w:t>
      </w:r>
    </w:p>
    <w:p w:rsidR="00C758B7" w:rsidRPr="003F1CEB" w:rsidRDefault="00C758B7" w:rsidP="00C758B7">
      <w:pPr>
        <w:numPr>
          <w:ilvl w:val="0"/>
          <w:numId w:val="1"/>
        </w:numPr>
        <w:spacing w:line="480" w:lineRule="auto"/>
        <w:jc w:val="both"/>
        <w:rPr>
          <w:rFonts w:cs="Arial"/>
        </w:rPr>
      </w:pPr>
      <w:r w:rsidRPr="003F1CEB">
        <w:rPr>
          <w:rFonts w:cs="Arial"/>
        </w:rPr>
        <w:lastRenderedPageBreak/>
        <w:t>El costo de energía eléctrica</w:t>
      </w:r>
      <w:r w:rsidR="00E45EC6">
        <w:rPr>
          <w:rFonts w:cs="Arial"/>
        </w:rPr>
        <w:t xml:space="preserve"> en  Bodega de sellado es el 30</w:t>
      </w:r>
      <w:r w:rsidRPr="003F1CEB">
        <w:rPr>
          <w:rFonts w:cs="Arial"/>
        </w:rPr>
        <w:t>% del costo que genera Bodega.</w:t>
      </w:r>
    </w:p>
    <w:p w:rsidR="00C758B7" w:rsidRDefault="00C758B7" w:rsidP="00C758B7">
      <w:pPr>
        <w:spacing w:line="480" w:lineRule="auto"/>
        <w:jc w:val="both"/>
        <w:rPr>
          <w:rFonts w:cs="Arial"/>
        </w:rPr>
      </w:pPr>
    </w:p>
    <w:p w:rsidR="00C758B7" w:rsidRPr="00210C34" w:rsidRDefault="00210C34" w:rsidP="00210C34">
      <w:pPr>
        <w:pStyle w:val="Epgrafe"/>
        <w:jc w:val="center"/>
        <w:rPr>
          <w:rFonts w:cs="Arial"/>
        </w:rPr>
      </w:pPr>
      <w:bookmarkStart w:id="100" w:name="_Toc229200472"/>
      <w:bookmarkStart w:id="101" w:name="_Toc234175238"/>
      <w:r w:rsidRPr="00210C34">
        <w:t xml:space="preserve">Tabla </w:t>
      </w:r>
      <w:r w:rsidRPr="00210C34">
        <w:fldChar w:fldCharType="begin"/>
      </w:r>
      <w:r w:rsidRPr="00210C34">
        <w:instrText xml:space="preserve"> SEQ Tabla \* ARABIC </w:instrText>
      </w:r>
      <w:r w:rsidRPr="00210C34">
        <w:fldChar w:fldCharType="separate"/>
      </w:r>
      <w:r w:rsidR="00CF3971">
        <w:rPr>
          <w:noProof/>
        </w:rPr>
        <w:t>16</w:t>
      </w:r>
      <w:r w:rsidRPr="00210C34">
        <w:fldChar w:fldCharType="end"/>
      </w:r>
      <w:r w:rsidRPr="00210C34">
        <w:t xml:space="preserve">. </w:t>
      </w:r>
      <w:r w:rsidR="00C758B7" w:rsidRPr="00210C34">
        <w:rPr>
          <w:rFonts w:cs="Arial"/>
        </w:rPr>
        <w:t>Índice de Energía Eléctrica en Bode</w:t>
      </w:r>
      <w:r w:rsidR="00CE3BA1">
        <w:rPr>
          <w:rFonts w:cs="Arial"/>
        </w:rPr>
        <w:t xml:space="preserve">ga de </w:t>
      </w:r>
      <w:r w:rsidR="00C758B7" w:rsidRPr="00210C34">
        <w:rPr>
          <w:rFonts w:cs="Arial"/>
        </w:rPr>
        <w:t xml:space="preserve"> Sellad</w:t>
      </w:r>
      <w:bookmarkEnd w:id="100"/>
      <w:r w:rsidR="00E45EC6">
        <w:rPr>
          <w:rFonts w:cs="Arial"/>
        </w:rPr>
        <w:t>o</w:t>
      </w:r>
      <w:bookmarkEnd w:id="101"/>
    </w:p>
    <w:p w:rsidR="00C758B7" w:rsidRPr="00E96E8A" w:rsidRDefault="00C758B7" w:rsidP="00C758B7">
      <w:pPr>
        <w:rPr>
          <w:rFonts w:cs="Arial"/>
          <w:b/>
        </w:rPr>
      </w:pPr>
      <w:r w:rsidRPr="00E96E8A">
        <w:rPr>
          <w:rFonts w:cs="Arial"/>
          <w:b/>
        </w:rPr>
        <w:t xml:space="preserve"> </w:t>
      </w:r>
    </w:p>
    <w:tbl>
      <w:tblPr>
        <w:tblpPr w:leftFromText="141" w:rightFromText="141" w:vertAnchor="text" w:horzAnchor="page" w:tblpX="4130" w:tblpY="100"/>
        <w:tblW w:w="5522"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C758B7" w:rsidRPr="004E3C74">
        <w:trPr>
          <w:trHeight w:val="328"/>
        </w:trPr>
        <w:tc>
          <w:tcPr>
            <w:tcW w:w="3326" w:type="dxa"/>
            <w:tcBorders>
              <w:bottom w:val="single" w:sz="12" w:space="0" w:color="auto"/>
            </w:tcBorders>
            <w:shd w:val="clear" w:color="auto" w:fill="auto"/>
            <w:noWrap/>
            <w:vAlign w:val="bottom"/>
          </w:tcPr>
          <w:p w:rsidR="00C758B7" w:rsidRPr="004E3C74" w:rsidRDefault="00C758B7" w:rsidP="00C758B7">
            <w:pPr>
              <w:jc w:val="center"/>
              <w:rPr>
                <w:rFonts w:cs="Arial"/>
                <w:color w:val="000000"/>
                <w:sz w:val="16"/>
                <w:szCs w:val="16"/>
              </w:rPr>
            </w:pPr>
            <w:r w:rsidRPr="004E3C74">
              <w:rPr>
                <w:rFonts w:cs="Arial"/>
                <w:color w:val="000000"/>
                <w:sz w:val="16"/>
                <w:szCs w:val="16"/>
              </w:rPr>
              <w:t>Costo de energía eléctrica en Bodega de sellado</w:t>
            </w:r>
          </w:p>
        </w:tc>
        <w:tc>
          <w:tcPr>
            <w:tcW w:w="257" w:type="dxa"/>
            <w:vMerge w:val="restart"/>
            <w:shd w:val="clear" w:color="auto" w:fill="auto"/>
            <w:noWrap/>
            <w:vAlign w:val="center"/>
          </w:tcPr>
          <w:p w:rsidR="00C758B7" w:rsidRDefault="00C758B7" w:rsidP="00C758B7">
            <w:pPr>
              <w:jc w:val="center"/>
              <w:rPr>
                <w:rFonts w:cs="Arial"/>
                <w:color w:val="000000"/>
                <w:sz w:val="16"/>
                <w:szCs w:val="16"/>
              </w:rPr>
            </w:pPr>
            <w:r>
              <w:rPr>
                <w:rFonts w:cs="Arial"/>
                <w:color w:val="000000"/>
                <w:sz w:val="16"/>
                <w:szCs w:val="16"/>
              </w:rPr>
              <w:t>=</w:t>
            </w:r>
          </w:p>
        </w:tc>
        <w:tc>
          <w:tcPr>
            <w:tcW w:w="630" w:type="dxa"/>
            <w:tcBorders>
              <w:bottom w:val="single" w:sz="12" w:space="0" w:color="auto"/>
            </w:tcBorders>
            <w:shd w:val="clear" w:color="auto" w:fill="auto"/>
            <w:noWrap/>
            <w:vAlign w:val="bottom"/>
          </w:tcPr>
          <w:p w:rsidR="00C758B7" w:rsidRPr="004E3C74" w:rsidRDefault="00E45EC6" w:rsidP="00C758B7">
            <w:pPr>
              <w:jc w:val="center"/>
              <w:rPr>
                <w:rFonts w:cs="Arial"/>
                <w:color w:val="000000"/>
                <w:sz w:val="16"/>
                <w:szCs w:val="16"/>
              </w:rPr>
            </w:pPr>
            <w:r>
              <w:rPr>
                <w:rFonts w:cs="Arial"/>
                <w:color w:val="000000"/>
                <w:sz w:val="16"/>
                <w:szCs w:val="16"/>
              </w:rPr>
              <w:t>$47,04</w:t>
            </w:r>
          </w:p>
        </w:tc>
        <w:tc>
          <w:tcPr>
            <w:tcW w:w="234" w:type="dxa"/>
            <w:vMerge w:val="restart"/>
            <w:shd w:val="clear" w:color="auto" w:fill="auto"/>
            <w:noWrap/>
            <w:vAlign w:val="center"/>
          </w:tcPr>
          <w:p w:rsidR="00C758B7" w:rsidRDefault="00C758B7" w:rsidP="00C758B7">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C758B7" w:rsidRPr="004E3C74" w:rsidRDefault="00E45EC6" w:rsidP="00C758B7">
            <w:pPr>
              <w:jc w:val="center"/>
              <w:rPr>
                <w:rFonts w:cs="Arial"/>
                <w:color w:val="000000"/>
                <w:sz w:val="16"/>
                <w:szCs w:val="16"/>
              </w:rPr>
            </w:pPr>
            <w:r>
              <w:rPr>
                <w:rFonts w:cs="Arial"/>
                <w:color w:val="000000"/>
                <w:sz w:val="16"/>
                <w:szCs w:val="16"/>
              </w:rPr>
              <w:t>0,0014452</w:t>
            </w:r>
          </w:p>
        </w:tc>
      </w:tr>
      <w:tr w:rsidR="00C758B7" w:rsidRPr="004E3C74">
        <w:trPr>
          <w:trHeight w:val="328"/>
        </w:trPr>
        <w:tc>
          <w:tcPr>
            <w:tcW w:w="3326" w:type="dxa"/>
            <w:tcBorders>
              <w:top w:val="single" w:sz="12" w:space="0" w:color="auto"/>
            </w:tcBorders>
            <w:shd w:val="clear" w:color="auto" w:fill="auto"/>
            <w:noWrap/>
            <w:vAlign w:val="bottom"/>
          </w:tcPr>
          <w:p w:rsidR="00C758B7" w:rsidRPr="004E3C74" w:rsidRDefault="00E45EC6" w:rsidP="00C758B7">
            <w:pPr>
              <w:jc w:val="center"/>
              <w:rPr>
                <w:rFonts w:cs="Arial"/>
                <w:color w:val="000000"/>
                <w:sz w:val="16"/>
                <w:szCs w:val="16"/>
              </w:rPr>
            </w:pPr>
            <w:r>
              <w:rPr>
                <w:rFonts w:cs="Arial"/>
                <w:color w:val="000000"/>
                <w:sz w:val="16"/>
                <w:szCs w:val="16"/>
              </w:rPr>
              <w:t>Total de kB de sellado al mes</w:t>
            </w:r>
          </w:p>
        </w:tc>
        <w:tc>
          <w:tcPr>
            <w:tcW w:w="257" w:type="dxa"/>
            <w:vMerge/>
            <w:vAlign w:val="center"/>
          </w:tcPr>
          <w:p w:rsidR="00C758B7" w:rsidRDefault="00C758B7" w:rsidP="00C758B7">
            <w:pPr>
              <w:rPr>
                <w:rFonts w:cs="Arial"/>
                <w:color w:val="000000"/>
                <w:sz w:val="16"/>
                <w:szCs w:val="16"/>
              </w:rPr>
            </w:pPr>
          </w:p>
        </w:tc>
        <w:tc>
          <w:tcPr>
            <w:tcW w:w="630" w:type="dxa"/>
            <w:tcBorders>
              <w:top w:val="single" w:sz="12" w:space="0" w:color="auto"/>
            </w:tcBorders>
            <w:shd w:val="clear" w:color="auto" w:fill="auto"/>
            <w:noWrap/>
            <w:vAlign w:val="bottom"/>
          </w:tcPr>
          <w:p w:rsidR="00C758B7" w:rsidRPr="004E3C74" w:rsidRDefault="00E45EC6" w:rsidP="00C758B7">
            <w:pPr>
              <w:jc w:val="center"/>
              <w:rPr>
                <w:rFonts w:cs="Arial"/>
                <w:color w:val="000000"/>
                <w:sz w:val="16"/>
                <w:szCs w:val="16"/>
              </w:rPr>
            </w:pPr>
            <w:r>
              <w:rPr>
                <w:rFonts w:cs="Arial"/>
                <w:color w:val="000000"/>
                <w:sz w:val="16"/>
                <w:szCs w:val="16"/>
              </w:rPr>
              <w:t>32549.40</w:t>
            </w:r>
          </w:p>
        </w:tc>
        <w:tc>
          <w:tcPr>
            <w:tcW w:w="234" w:type="dxa"/>
            <w:vMerge/>
            <w:vAlign w:val="center"/>
          </w:tcPr>
          <w:p w:rsidR="00C758B7" w:rsidRDefault="00C758B7" w:rsidP="00C758B7">
            <w:pPr>
              <w:rPr>
                <w:rFonts w:cs="Arial"/>
                <w:color w:val="000000"/>
                <w:sz w:val="16"/>
                <w:szCs w:val="16"/>
              </w:rPr>
            </w:pPr>
          </w:p>
        </w:tc>
        <w:tc>
          <w:tcPr>
            <w:tcW w:w="1075" w:type="dxa"/>
            <w:vMerge/>
            <w:vAlign w:val="center"/>
          </w:tcPr>
          <w:p w:rsidR="00C758B7" w:rsidRDefault="00C758B7" w:rsidP="00C758B7">
            <w:pPr>
              <w:rPr>
                <w:rFonts w:cs="Arial"/>
                <w:color w:val="000000"/>
                <w:sz w:val="16"/>
                <w:szCs w:val="16"/>
              </w:rPr>
            </w:pPr>
          </w:p>
        </w:tc>
      </w:tr>
    </w:tbl>
    <w:p w:rsidR="00C758B7" w:rsidRPr="00AA10A9" w:rsidRDefault="00C758B7" w:rsidP="00C758B7">
      <w:pPr>
        <w:ind w:firstLine="708"/>
        <w:rPr>
          <w:rFonts w:cs="Arial"/>
          <w:sz w:val="20"/>
          <w:szCs w:val="20"/>
        </w:rPr>
      </w:pPr>
    </w:p>
    <w:p w:rsidR="00C758B7" w:rsidRDefault="00C758B7" w:rsidP="00C758B7">
      <w:pPr>
        <w:spacing w:line="480" w:lineRule="auto"/>
        <w:jc w:val="both"/>
        <w:rPr>
          <w:rFonts w:cs="Arial"/>
        </w:rPr>
      </w:pPr>
    </w:p>
    <w:p w:rsidR="00C758B7" w:rsidRPr="002524C1" w:rsidRDefault="00C758B7" w:rsidP="00C758B7">
      <w:pPr>
        <w:rPr>
          <w:rFonts w:cs="Arial"/>
        </w:rPr>
      </w:pPr>
    </w:p>
    <w:p w:rsidR="00E45EC6" w:rsidRDefault="00E45EC6" w:rsidP="00C758B7">
      <w:pPr>
        <w:ind w:left="708" w:firstLine="708"/>
        <w:outlineLvl w:val="0"/>
        <w:rPr>
          <w:rFonts w:cs="Arial"/>
          <w:b/>
          <w:sz w:val="16"/>
          <w:szCs w:val="16"/>
        </w:rPr>
      </w:pPr>
      <w:bookmarkStart w:id="102" w:name="_Toc229200473"/>
    </w:p>
    <w:p w:rsidR="00C758B7" w:rsidRPr="000E2029" w:rsidRDefault="00C758B7" w:rsidP="00C758B7">
      <w:pPr>
        <w:ind w:left="708" w:firstLine="708"/>
        <w:outlineLvl w:val="0"/>
        <w:rPr>
          <w:rFonts w:cs="Arial"/>
          <w:b/>
          <w:sz w:val="16"/>
          <w:szCs w:val="16"/>
        </w:rPr>
      </w:pPr>
      <w:r w:rsidRPr="000E2029">
        <w:rPr>
          <w:rFonts w:cs="Arial"/>
          <w:b/>
          <w:sz w:val="16"/>
          <w:szCs w:val="16"/>
        </w:rPr>
        <w:t>Realizado por: Los autores</w:t>
      </w:r>
      <w:bookmarkEnd w:id="102"/>
      <w:r w:rsidR="00D9091F">
        <w:rPr>
          <w:rFonts w:cs="Arial"/>
          <w:b/>
          <w:sz w:val="16"/>
          <w:szCs w:val="16"/>
        </w:rPr>
        <w:t>.</w:t>
      </w:r>
    </w:p>
    <w:p w:rsidR="00C758B7" w:rsidRDefault="00C758B7" w:rsidP="00C758B7">
      <w:pPr>
        <w:tabs>
          <w:tab w:val="left" w:pos="1380"/>
        </w:tabs>
        <w:spacing w:line="480" w:lineRule="auto"/>
        <w:jc w:val="both"/>
        <w:rPr>
          <w:rFonts w:cs="Arial"/>
        </w:rPr>
      </w:pPr>
    </w:p>
    <w:p w:rsidR="00794EF1" w:rsidRDefault="00794EF1" w:rsidP="00C758B7">
      <w:pPr>
        <w:rPr>
          <w:rFonts w:cs="Arial"/>
        </w:rPr>
      </w:pPr>
    </w:p>
    <w:p w:rsidR="00E45EC6" w:rsidRDefault="00E45EC6" w:rsidP="00C758B7">
      <w:pPr>
        <w:rPr>
          <w:rFonts w:cs="Arial"/>
        </w:rPr>
      </w:pPr>
    </w:p>
    <w:p w:rsidR="00C758B7" w:rsidRDefault="00C758B7" w:rsidP="00C758B7">
      <w:pPr>
        <w:rPr>
          <w:rFonts w:cs="Arial"/>
          <w:sz w:val="20"/>
          <w:szCs w:val="20"/>
        </w:rPr>
      </w:pPr>
    </w:p>
    <w:p w:rsidR="00C758B7" w:rsidRPr="00210C34" w:rsidRDefault="00E45EC6" w:rsidP="00210C34">
      <w:pPr>
        <w:pStyle w:val="Epgrafe"/>
        <w:jc w:val="center"/>
        <w:rPr>
          <w:rFonts w:cs="Arial"/>
        </w:rPr>
      </w:pPr>
      <w:bookmarkStart w:id="103" w:name="_Toc229200474"/>
      <w:r>
        <w:t xml:space="preserve">   </w:t>
      </w:r>
      <w:bookmarkStart w:id="104" w:name="_Toc234175239"/>
      <w:r w:rsidR="00210C34" w:rsidRPr="00210C34">
        <w:t xml:space="preserve">Tabla </w:t>
      </w:r>
      <w:r w:rsidR="00210C34" w:rsidRPr="00210C34">
        <w:fldChar w:fldCharType="begin"/>
      </w:r>
      <w:r w:rsidR="00210C34" w:rsidRPr="00210C34">
        <w:instrText xml:space="preserve"> SEQ Tabla \* ARABIC </w:instrText>
      </w:r>
      <w:r w:rsidR="00210C34" w:rsidRPr="00210C34">
        <w:fldChar w:fldCharType="separate"/>
      </w:r>
      <w:r w:rsidR="00CF3971">
        <w:rPr>
          <w:noProof/>
        </w:rPr>
        <w:t>17</w:t>
      </w:r>
      <w:r w:rsidR="00210C34" w:rsidRPr="00210C34">
        <w:fldChar w:fldCharType="end"/>
      </w:r>
      <w:r w:rsidR="00210C34" w:rsidRPr="00210C34">
        <w:t xml:space="preserve">. </w:t>
      </w:r>
      <w:r w:rsidR="00D9091F">
        <w:rPr>
          <w:rFonts w:cs="Arial"/>
        </w:rPr>
        <w:t>Costos de Energía Eléctrica e</w:t>
      </w:r>
      <w:r>
        <w:rPr>
          <w:rFonts w:cs="Arial"/>
        </w:rPr>
        <w:t xml:space="preserve">n Bodega de </w:t>
      </w:r>
      <w:r w:rsidR="00C758B7" w:rsidRPr="00210C34">
        <w:rPr>
          <w:rFonts w:cs="Arial"/>
        </w:rPr>
        <w:t xml:space="preserve"> Sellad</w:t>
      </w:r>
      <w:bookmarkEnd w:id="103"/>
      <w:r>
        <w:rPr>
          <w:rFonts w:cs="Arial"/>
        </w:rPr>
        <w:t>o</w:t>
      </w:r>
      <w:r w:rsidR="00D9091F">
        <w:rPr>
          <w:rFonts w:cs="Arial"/>
        </w:rPr>
        <w:t>.</w:t>
      </w:r>
      <w:bookmarkEnd w:id="104"/>
    </w:p>
    <w:p w:rsidR="00C758B7" w:rsidRDefault="00C758B7" w:rsidP="00C758B7">
      <w:pPr>
        <w:rPr>
          <w:rFonts w:cs="Arial"/>
          <w:sz w:val="20"/>
          <w:szCs w:val="20"/>
        </w:rPr>
      </w:pPr>
    </w:p>
    <w:p w:rsidR="00C758B7" w:rsidRPr="00AA10A9" w:rsidRDefault="00C758B7" w:rsidP="00C758B7">
      <w:pPr>
        <w:rPr>
          <w:rFonts w:cs="Arial"/>
          <w:sz w:val="20"/>
          <w:szCs w:val="20"/>
        </w:rPr>
      </w:pPr>
    </w:p>
    <w:tbl>
      <w:tblPr>
        <w:tblW w:w="5580" w:type="dxa"/>
        <w:jc w:val="center"/>
        <w:tblCellMar>
          <w:left w:w="70" w:type="dxa"/>
          <w:right w:w="70" w:type="dxa"/>
        </w:tblCellMar>
        <w:tblLook w:val="04A0" w:firstRow="1" w:lastRow="0" w:firstColumn="1" w:lastColumn="0" w:noHBand="0" w:noVBand="1"/>
      </w:tblPr>
      <w:tblGrid>
        <w:gridCol w:w="1116"/>
        <w:gridCol w:w="1163"/>
        <w:gridCol w:w="1116"/>
        <w:gridCol w:w="1116"/>
        <w:gridCol w:w="1116"/>
      </w:tblGrid>
      <w:tr w:rsidR="00E45EC6" w:rsidRPr="00E45EC6" w:rsidTr="00E45EC6">
        <w:trPr>
          <w:trHeight w:val="607"/>
          <w:jc w:val="center"/>
        </w:trPr>
        <w:tc>
          <w:tcPr>
            <w:tcW w:w="111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45EC6" w:rsidRPr="00E45EC6" w:rsidRDefault="00E45EC6" w:rsidP="00E45EC6">
            <w:pPr>
              <w:jc w:val="center"/>
              <w:rPr>
                <w:rFonts w:cs="Arial"/>
                <w:b/>
                <w:bCs/>
                <w:color w:val="000000"/>
                <w:sz w:val="16"/>
                <w:szCs w:val="16"/>
              </w:rPr>
            </w:pPr>
            <w:r w:rsidRPr="00E45EC6">
              <w:rPr>
                <w:rFonts w:cs="Arial"/>
                <w:b/>
                <w:bCs/>
                <w:color w:val="000000"/>
                <w:sz w:val="16"/>
                <w:szCs w:val="16"/>
              </w:rPr>
              <w:t>COSTO DE SELLADO</w:t>
            </w:r>
          </w:p>
        </w:tc>
        <w:tc>
          <w:tcPr>
            <w:tcW w:w="1116" w:type="dxa"/>
            <w:tcBorders>
              <w:top w:val="double" w:sz="6" w:space="0" w:color="auto"/>
              <w:left w:val="nil"/>
              <w:bottom w:val="double" w:sz="6" w:space="0" w:color="auto"/>
              <w:right w:val="single" w:sz="8" w:space="0" w:color="auto"/>
            </w:tcBorders>
            <w:shd w:val="clear" w:color="000000" w:fill="E0E0E0"/>
            <w:noWrap/>
            <w:vAlign w:val="bottom"/>
            <w:hideMark/>
          </w:tcPr>
          <w:p w:rsidR="00E45EC6" w:rsidRPr="00E45EC6" w:rsidRDefault="00E45EC6" w:rsidP="00E45EC6">
            <w:pPr>
              <w:jc w:val="center"/>
              <w:rPr>
                <w:rFonts w:cs="Arial"/>
                <w:b/>
                <w:bCs/>
                <w:color w:val="000000"/>
                <w:sz w:val="16"/>
                <w:szCs w:val="16"/>
              </w:rPr>
            </w:pPr>
            <w:r w:rsidRPr="00E45EC6">
              <w:rPr>
                <w:rFonts w:cs="Arial"/>
                <w:b/>
                <w:bCs/>
                <w:color w:val="000000"/>
                <w:sz w:val="16"/>
                <w:szCs w:val="16"/>
              </w:rPr>
              <w:t>PRODUCTOS</w:t>
            </w:r>
          </w:p>
        </w:tc>
        <w:tc>
          <w:tcPr>
            <w:tcW w:w="1116" w:type="dxa"/>
            <w:tcBorders>
              <w:top w:val="double" w:sz="6" w:space="0" w:color="auto"/>
              <w:left w:val="nil"/>
              <w:bottom w:val="double" w:sz="6" w:space="0" w:color="auto"/>
              <w:right w:val="single" w:sz="8" w:space="0" w:color="auto"/>
            </w:tcBorders>
            <w:shd w:val="clear" w:color="000000" w:fill="E0E0E0"/>
            <w:noWrap/>
            <w:vAlign w:val="bottom"/>
            <w:hideMark/>
          </w:tcPr>
          <w:p w:rsidR="00E45EC6" w:rsidRPr="00E45EC6" w:rsidRDefault="00E45EC6" w:rsidP="00E45EC6">
            <w:pPr>
              <w:jc w:val="center"/>
              <w:rPr>
                <w:rFonts w:cs="Arial"/>
                <w:b/>
                <w:bCs/>
                <w:color w:val="000000"/>
                <w:sz w:val="16"/>
                <w:szCs w:val="16"/>
              </w:rPr>
            </w:pPr>
            <w:r w:rsidRPr="00E45EC6">
              <w:rPr>
                <w:rFonts w:cs="Arial"/>
                <w:b/>
                <w:bCs/>
                <w:color w:val="000000"/>
                <w:sz w:val="16"/>
                <w:szCs w:val="16"/>
              </w:rPr>
              <w:t>INDICE</w:t>
            </w:r>
          </w:p>
        </w:tc>
        <w:tc>
          <w:tcPr>
            <w:tcW w:w="1116" w:type="dxa"/>
            <w:tcBorders>
              <w:top w:val="double" w:sz="6" w:space="0" w:color="auto"/>
              <w:left w:val="nil"/>
              <w:bottom w:val="double" w:sz="6" w:space="0" w:color="auto"/>
              <w:right w:val="single" w:sz="8" w:space="0" w:color="auto"/>
            </w:tcBorders>
            <w:shd w:val="clear" w:color="000000" w:fill="E0E0E0"/>
            <w:vAlign w:val="bottom"/>
            <w:hideMark/>
          </w:tcPr>
          <w:p w:rsidR="00E45EC6" w:rsidRPr="00E45EC6" w:rsidRDefault="00E45EC6" w:rsidP="00E45EC6">
            <w:pPr>
              <w:jc w:val="center"/>
              <w:rPr>
                <w:rFonts w:cs="Arial"/>
                <w:b/>
                <w:bCs/>
                <w:color w:val="000000"/>
                <w:sz w:val="16"/>
                <w:szCs w:val="16"/>
              </w:rPr>
            </w:pPr>
            <w:r w:rsidRPr="00E45EC6">
              <w:rPr>
                <w:rFonts w:cs="Arial"/>
                <w:b/>
                <w:bCs/>
                <w:color w:val="000000"/>
                <w:sz w:val="16"/>
                <w:szCs w:val="16"/>
              </w:rPr>
              <w:t>KILOS DEL PROD SELLADO</w:t>
            </w:r>
          </w:p>
        </w:tc>
        <w:tc>
          <w:tcPr>
            <w:tcW w:w="1116" w:type="dxa"/>
            <w:tcBorders>
              <w:top w:val="double" w:sz="6" w:space="0" w:color="auto"/>
              <w:left w:val="nil"/>
              <w:bottom w:val="double" w:sz="6" w:space="0" w:color="auto"/>
              <w:right w:val="double" w:sz="6" w:space="0" w:color="auto"/>
            </w:tcBorders>
            <w:shd w:val="clear" w:color="000000" w:fill="E0E0E0"/>
            <w:vAlign w:val="bottom"/>
            <w:hideMark/>
          </w:tcPr>
          <w:p w:rsidR="00E45EC6" w:rsidRPr="00E45EC6" w:rsidRDefault="00E45EC6" w:rsidP="00E45EC6">
            <w:pPr>
              <w:jc w:val="center"/>
              <w:rPr>
                <w:rFonts w:cs="Arial"/>
                <w:b/>
                <w:bCs/>
                <w:color w:val="000000"/>
                <w:sz w:val="16"/>
                <w:szCs w:val="16"/>
              </w:rPr>
            </w:pPr>
            <w:r w:rsidRPr="00E45EC6">
              <w:rPr>
                <w:rFonts w:cs="Arial"/>
                <w:b/>
                <w:bCs/>
                <w:color w:val="000000"/>
                <w:sz w:val="16"/>
                <w:szCs w:val="16"/>
              </w:rPr>
              <w:t>COSTO POR KILOS SELLADO</w:t>
            </w:r>
          </w:p>
        </w:tc>
      </w:tr>
      <w:tr w:rsidR="00E45EC6" w:rsidRPr="00E45EC6" w:rsidTr="00E45EC6">
        <w:trPr>
          <w:trHeight w:val="266"/>
          <w:jc w:val="center"/>
        </w:trPr>
        <w:tc>
          <w:tcPr>
            <w:tcW w:w="1116" w:type="dxa"/>
            <w:tcBorders>
              <w:top w:val="nil"/>
              <w:left w:val="double" w:sz="6" w:space="0" w:color="auto"/>
              <w:bottom w:val="nil"/>
              <w:right w:val="single" w:sz="8" w:space="0" w:color="auto"/>
            </w:tcBorders>
            <w:shd w:val="clear" w:color="auto" w:fill="auto"/>
            <w:noWrap/>
            <w:vAlign w:val="bottom"/>
            <w:hideMark/>
          </w:tcPr>
          <w:p w:rsidR="00E45EC6" w:rsidRPr="00E45EC6" w:rsidRDefault="00E45EC6" w:rsidP="00E45EC6">
            <w:pPr>
              <w:jc w:val="right"/>
              <w:rPr>
                <w:rFonts w:cs="Arial"/>
                <w:b/>
                <w:bCs/>
                <w:color w:val="000000"/>
                <w:sz w:val="16"/>
                <w:szCs w:val="16"/>
              </w:rPr>
            </w:pPr>
            <w:r>
              <w:rPr>
                <w:rFonts w:cs="Arial"/>
                <w:b/>
                <w:bCs/>
                <w:color w:val="000000"/>
                <w:sz w:val="16"/>
                <w:szCs w:val="16"/>
              </w:rPr>
              <w:t>$</w:t>
            </w:r>
            <w:r w:rsidRPr="00E45EC6">
              <w:rPr>
                <w:rFonts w:cs="Arial"/>
                <w:b/>
                <w:bCs/>
                <w:color w:val="000000"/>
                <w:sz w:val="16"/>
                <w:szCs w:val="16"/>
              </w:rPr>
              <w:t>47,04</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A</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0,0014452</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c>
          <w:tcPr>
            <w:tcW w:w="1116" w:type="dxa"/>
            <w:tcBorders>
              <w:top w:val="nil"/>
              <w:left w:val="nil"/>
              <w:bottom w:val="nil"/>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r>
      <w:tr w:rsidR="00E45EC6" w:rsidRPr="00E45EC6" w:rsidTr="00E45EC6">
        <w:trPr>
          <w:trHeight w:val="253"/>
          <w:jc w:val="center"/>
        </w:trPr>
        <w:tc>
          <w:tcPr>
            <w:tcW w:w="1116" w:type="dxa"/>
            <w:tcBorders>
              <w:top w:val="nil"/>
              <w:left w:val="double" w:sz="6" w:space="0" w:color="auto"/>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B</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c>
          <w:tcPr>
            <w:tcW w:w="1116" w:type="dxa"/>
            <w:tcBorders>
              <w:top w:val="nil"/>
              <w:left w:val="nil"/>
              <w:bottom w:val="nil"/>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r>
      <w:tr w:rsidR="00E45EC6" w:rsidRPr="00E45EC6" w:rsidTr="00E45EC6">
        <w:trPr>
          <w:trHeight w:val="253"/>
          <w:jc w:val="center"/>
        </w:trPr>
        <w:tc>
          <w:tcPr>
            <w:tcW w:w="1116" w:type="dxa"/>
            <w:tcBorders>
              <w:top w:val="nil"/>
              <w:left w:val="double" w:sz="6" w:space="0" w:color="auto"/>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C</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c>
          <w:tcPr>
            <w:tcW w:w="1116" w:type="dxa"/>
            <w:tcBorders>
              <w:top w:val="nil"/>
              <w:left w:val="nil"/>
              <w:bottom w:val="nil"/>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r>
      <w:tr w:rsidR="00E45EC6" w:rsidRPr="00E45EC6" w:rsidTr="00E45EC6">
        <w:trPr>
          <w:trHeight w:val="253"/>
          <w:jc w:val="center"/>
        </w:trPr>
        <w:tc>
          <w:tcPr>
            <w:tcW w:w="1116" w:type="dxa"/>
            <w:tcBorders>
              <w:top w:val="nil"/>
              <w:left w:val="double" w:sz="6" w:space="0" w:color="auto"/>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D</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c>
          <w:tcPr>
            <w:tcW w:w="1116" w:type="dxa"/>
            <w:tcBorders>
              <w:top w:val="nil"/>
              <w:left w:val="nil"/>
              <w:bottom w:val="nil"/>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0,00</w:t>
            </w:r>
          </w:p>
        </w:tc>
      </w:tr>
      <w:tr w:rsidR="00E45EC6" w:rsidRPr="00E45EC6" w:rsidTr="00E45EC6">
        <w:trPr>
          <w:trHeight w:val="253"/>
          <w:jc w:val="center"/>
        </w:trPr>
        <w:tc>
          <w:tcPr>
            <w:tcW w:w="1116" w:type="dxa"/>
            <w:tcBorders>
              <w:top w:val="nil"/>
              <w:left w:val="double" w:sz="6" w:space="0" w:color="auto"/>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E</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16600,19</w:t>
            </w:r>
          </w:p>
        </w:tc>
        <w:tc>
          <w:tcPr>
            <w:tcW w:w="1116" w:type="dxa"/>
            <w:tcBorders>
              <w:top w:val="nil"/>
              <w:left w:val="nil"/>
              <w:bottom w:val="nil"/>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23,99</w:t>
            </w:r>
          </w:p>
        </w:tc>
      </w:tr>
      <w:tr w:rsidR="00E45EC6" w:rsidRPr="00E45EC6" w:rsidTr="00E45EC6">
        <w:trPr>
          <w:trHeight w:val="253"/>
          <w:jc w:val="center"/>
        </w:trPr>
        <w:tc>
          <w:tcPr>
            <w:tcW w:w="1116" w:type="dxa"/>
            <w:tcBorders>
              <w:top w:val="nil"/>
              <w:left w:val="double" w:sz="6" w:space="0" w:color="auto"/>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F</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3905,93</w:t>
            </w:r>
          </w:p>
        </w:tc>
        <w:tc>
          <w:tcPr>
            <w:tcW w:w="1116" w:type="dxa"/>
            <w:tcBorders>
              <w:top w:val="nil"/>
              <w:left w:val="nil"/>
              <w:bottom w:val="nil"/>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5,64</w:t>
            </w:r>
          </w:p>
        </w:tc>
      </w:tr>
      <w:tr w:rsidR="00E45EC6" w:rsidRPr="00E45EC6" w:rsidTr="00E45EC6">
        <w:trPr>
          <w:trHeight w:val="253"/>
          <w:jc w:val="center"/>
        </w:trPr>
        <w:tc>
          <w:tcPr>
            <w:tcW w:w="1116" w:type="dxa"/>
            <w:tcBorders>
              <w:top w:val="nil"/>
              <w:left w:val="double" w:sz="6" w:space="0" w:color="auto"/>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G</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nil"/>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2603,95</w:t>
            </w:r>
          </w:p>
        </w:tc>
        <w:tc>
          <w:tcPr>
            <w:tcW w:w="1116" w:type="dxa"/>
            <w:tcBorders>
              <w:top w:val="nil"/>
              <w:left w:val="nil"/>
              <w:bottom w:val="nil"/>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3,76</w:t>
            </w:r>
          </w:p>
        </w:tc>
      </w:tr>
      <w:tr w:rsidR="00E45EC6" w:rsidRPr="00E45EC6" w:rsidTr="00E45EC6">
        <w:trPr>
          <w:trHeight w:val="266"/>
          <w:jc w:val="center"/>
        </w:trPr>
        <w:tc>
          <w:tcPr>
            <w:tcW w:w="1116" w:type="dxa"/>
            <w:tcBorders>
              <w:top w:val="nil"/>
              <w:left w:val="double" w:sz="6" w:space="0" w:color="auto"/>
              <w:bottom w:val="double" w:sz="6" w:space="0" w:color="auto"/>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double" w:sz="6" w:space="0" w:color="auto"/>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H</w:t>
            </w:r>
          </w:p>
        </w:tc>
        <w:tc>
          <w:tcPr>
            <w:tcW w:w="1116" w:type="dxa"/>
            <w:tcBorders>
              <w:top w:val="nil"/>
              <w:left w:val="nil"/>
              <w:bottom w:val="double" w:sz="6" w:space="0" w:color="auto"/>
              <w:right w:val="single" w:sz="8" w:space="0" w:color="auto"/>
            </w:tcBorders>
            <w:shd w:val="clear" w:color="auto" w:fill="auto"/>
            <w:noWrap/>
            <w:vAlign w:val="bottom"/>
            <w:hideMark/>
          </w:tcPr>
          <w:p w:rsidR="00E45EC6" w:rsidRPr="00E45EC6" w:rsidRDefault="00E45EC6" w:rsidP="00E45EC6">
            <w:pPr>
              <w:rPr>
                <w:rFonts w:cs="Arial"/>
                <w:color w:val="000000"/>
                <w:sz w:val="16"/>
                <w:szCs w:val="16"/>
              </w:rPr>
            </w:pPr>
            <w:r w:rsidRPr="00E45EC6">
              <w:rPr>
                <w:rFonts w:cs="Arial"/>
                <w:color w:val="000000"/>
                <w:sz w:val="16"/>
                <w:szCs w:val="16"/>
              </w:rPr>
              <w:t> </w:t>
            </w:r>
          </w:p>
        </w:tc>
        <w:tc>
          <w:tcPr>
            <w:tcW w:w="1116" w:type="dxa"/>
            <w:tcBorders>
              <w:top w:val="nil"/>
              <w:left w:val="nil"/>
              <w:bottom w:val="double" w:sz="6" w:space="0" w:color="auto"/>
              <w:right w:val="single" w:sz="8"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9439,33</w:t>
            </w:r>
          </w:p>
        </w:tc>
        <w:tc>
          <w:tcPr>
            <w:tcW w:w="1116" w:type="dxa"/>
            <w:tcBorders>
              <w:top w:val="nil"/>
              <w:left w:val="nil"/>
              <w:bottom w:val="double" w:sz="6" w:space="0" w:color="auto"/>
              <w:right w:val="double" w:sz="6" w:space="0" w:color="auto"/>
            </w:tcBorders>
            <w:shd w:val="clear" w:color="auto" w:fill="auto"/>
            <w:noWrap/>
            <w:vAlign w:val="bottom"/>
            <w:hideMark/>
          </w:tcPr>
          <w:p w:rsidR="00E45EC6" w:rsidRPr="00E45EC6" w:rsidRDefault="00E45EC6" w:rsidP="00E45EC6">
            <w:pPr>
              <w:jc w:val="right"/>
              <w:rPr>
                <w:rFonts w:cs="Arial"/>
                <w:color w:val="000000"/>
                <w:sz w:val="16"/>
                <w:szCs w:val="16"/>
              </w:rPr>
            </w:pPr>
            <w:r w:rsidRPr="00E45EC6">
              <w:rPr>
                <w:rFonts w:cs="Arial"/>
                <w:color w:val="000000"/>
                <w:sz w:val="16"/>
                <w:szCs w:val="16"/>
              </w:rPr>
              <w:t>13,64</w:t>
            </w:r>
          </w:p>
        </w:tc>
      </w:tr>
      <w:tr w:rsidR="00E45EC6" w:rsidRPr="00E45EC6" w:rsidTr="00E45EC6">
        <w:trPr>
          <w:trHeight w:val="278"/>
          <w:jc w:val="center"/>
        </w:trPr>
        <w:tc>
          <w:tcPr>
            <w:tcW w:w="3348"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45EC6" w:rsidRPr="00E45EC6" w:rsidRDefault="00E45EC6" w:rsidP="00E45EC6">
            <w:pPr>
              <w:rPr>
                <w:rFonts w:cs="Arial"/>
                <w:b/>
                <w:bCs/>
                <w:color w:val="000000"/>
                <w:sz w:val="16"/>
                <w:szCs w:val="16"/>
              </w:rPr>
            </w:pPr>
            <w:r w:rsidRPr="00E45EC6">
              <w:rPr>
                <w:rFonts w:cs="Arial"/>
                <w:b/>
                <w:bCs/>
                <w:color w:val="000000"/>
                <w:sz w:val="16"/>
                <w:szCs w:val="16"/>
              </w:rPr>
              <w:t>TOTAL</w:t>
            </w:r>
          </w:p>
        </w:tc>
        <w:tc>
          <w:tcPr>
            <w:tcW w:w="1116" w:type="dxa"/>
            <w:tcBorders>
              <w:top w:val="nil"/>
              <w:left w:val="nil"/>
              <w:bottom w:val="double" w:sz="6" w:space="0" w:color="auto"/>
              <w:right w:val="single" w:sz="8" w:space="0" w:color="auto"/>
            </w:tcBorders>
            <w:shd w:val="clear" w:color="auto" w:fill="auto"/>
            <w:noWrap/>
            <w:vAlign w:val="bottom"/>
            <w:hideMark/>
          </w:tcPr>
          <w:p w:rsidR="00E45EC6" w:rsidRPr="00E45EC6" w:rsidRDefault="00E45EC6" w:rsidP="00E45EC6">
            <w:pPr>
              <w:jc w:val="right"/>
              <w:rPr>
                <w:rFonts w:cs="Arial"/>
                <w:b/>
                <w:bCs/>
                <w:color w:val="000000"/>
                <w:sz w:val="16"/>
                <w:szCs w:val="16"/>
              </w:rPr>
            </w:pPr>
            <w:r w:rsidRPr="00E45EC6">
              <w:rPr>
                <w:rFonts w:cs="Arial"/>
                <w:b/>
                <w:bCs/>
                <w:color w:val="000000"/>
                <w:sz w:val="16"/>
                <w:szCs w:val="16"/>
              </w:rPr>
              <w:t>32549,40</w:t>
            </w:r>
          </w:p>
        </w:tc>
        <w:tc>
          <w:tcPr>
            <w:tcW w:w="1116" w:type="dxa"/>
            <w:tcBorders>
              <w:top w:val="nil"/>
              <w:left w:val="nil"/>
              <w:bottom w:val="double" w:sz="6" w:space="0" w:color="auto"/>
              <w:right w:val="single" w:sz="8" w:space="0" w:color="auto"/>
            </w:tcBorders>
            <w:shd w:val="clear" w:color="auto" w:fill="auto"/>
            <w:noWrap/>
            <w:vAlign w:val="bottom"/>
            <w:hideMark/>
          </w:tcPr>
          <w:p w:rsidR="00E45EC6" w:rsidRPr="00E45EC6" w:rsidRDefault="00E45EC6" w:rsidP="00E45EC6">
            <w:pPr>
              <w:jc w:val="right"/>
              <w:rPr>
                <w:rFonts w:cs="Arial"/>
                <w:b/>
                <w:bCs/>
                <w:color w:val="000000"/>
                <w:sz w:val="16"/>
                <w:szCs w:val="16"/>
              </w:rPr>
            </w:pPr>
            <w:r w:rsidRPr="00E45EC6">
              <w:rPr>
                <w:rFonts w:cs="Arial"/>
                <w:b/>
                <w:bCs/>
                <w:color w:val="000000"/>
                <w:sz w:val="16"/>
                <w:szCs w:val="16"/>
              </w:rPr>
              <w:t>47,04</w:t>
            </w:r>
          </w:p>
        </w:tc>
      </w:tr>
    </w:tbl>
    <w:p w:rsidR="00C758B7" w:rsidRPr="00AA10A9" w:rsidRDefault="00C758B7" w:rsidP="00C758B7">
      <w:pPr>
        <w:rPr>
          <w:rFonts w:cs="Arial"/>
          <w:sz w:val="20"/>
          <w:szCs w:val="20"/>
        </w:rPr>
      </w:pPr>
    </w:p>
    <w:p w:rsidR="00C758B7" w:rsidRPr="00AA10A9" w:rsidRDefault="00C758B7" w:rsidP="00C758B7">
      <w:pPr>
        <w:rPr>
          <w:rFonts w:cs="Arial"/>
          <w:sz w:val="20"/>
          <w:szCs w:val="20"/>
        </w:rPr>
      </w:pPr>
    </w:p>
    <w:p w:rsidR="00C758B7" w:rsidRPr="000E2029" w:rsidRDefault="00E45EC6" w:rsidP="00E45EC6">
      <w:pPr>
        <w:ind w:left="708"/>
        <w:outlineLvl w:val="0"/>
        <w:rPr>
          <w:rFonts w:cs="Arial"/>
          <w:b/>
          <w:sz w:val="16"/>
          <w:szCs w:val="16"/>
        </w:rPr>
      </w:pPr>
      <w:bookmarkStart w:id="105" w:name="_Toc229200475"/>
      <w:r>
        <w:rPr>
          <w:rFonts w:cs="Arial"/>
          <w:sz w:val="20"/>
          <w:szCs w:val="20"/>
        </w:rPr>
        <w:t xml:space="preserve">       </w:t>
      </w:r>
      <w:r w:rsidR="00C758B7" w:rsidRPr="000E2029">
        <w:rPr>
          <w:rFonts w:cs="Arial"/>
          <w:b/>
          <w:sz w:val="16"/>
          <w:szCs w:val="16"/>
        </w:rPr>
        <w:t>Realizado por: Los autores</w:t>
      </w:r>
      <w:bookmarkEnd w:id="105"/>
    </w:p>
    <w:p w:rsidR="00296263" w:rsidRDefault="00296263" w:rsidP="00A71037">
      <w:pPr>
        <w:spacing w:line="480" w:lineRule="auto"/>
        <w:jc w:val="both"/>
        <w:rPr>
          <w:rFonts w:eastAsia="Batang" w:cs="Arial"/>
        </w:rPr>
      </w:pPr>
    </w:p>
    <w:p w:rsidR="008D444D" w:rsidRDefault="008D444D" w:rsidP="00A71037">
      <w:pPr>
        <w:spacing w:line="480" w:lineRule="auto"/>
        <w:jc w:val="both"/>
        <w:rPr>
          <w:rFonts w:eastAsia="Batang" w:cs="Arial"/>
        </w:rPr>
      </w:pPr>
    </w:p>
    <w:p w:rsidR="008D444D" w:rsidRDefault="008D444D" w:rsidP="00A71037">
      <w:pPr>
        <w:spacing w:line="480" w:lineRule="auto"/>
        <w:jc w:val="both"/>
        <w:rPr>
          <w:rFonts w:eastAsia="Batang" w:cs="Arial"/>
        </w:rPr>
      </w:pPr>
    </w:p>
    <w:p w:rsidR="008D444D" w:rsidRDefault="008D444D" w:rsidP="00A71037">
      <w:pPr>
        <w:spacing w:line="480" w:lineRule="auto"/>
        <w:jc w:val="both"/>
        <w:rPr>
          <w:rFonts w:eastAsia="Batang" w:cs="Arial"/>
        </w:rPr>
      </w:pPr>
    </w:p>
    <w:p w:rsidR="008D444D" w:rsidRPr="007A2F4D" w:rsidRDefault="008D444D" w:rsidP="00A71037">
      <w:pPr>
        <w:spacing w:line="480" w:lineRule="auto"/>
        <w:jc w:val="both"/>
        <w:rPr>
          <w:rFonts w:eastAsia="Batang" w:cs="Arial"/>
        </w:rPr>
      </w:pPr>
    </w:p>
    <w:p w:rsidR="00E45EC6" w:rsidRPr="007A2F4D" w:rsidRDefault="00E45EC6" w:rsidP="00A71037">
      <w:pPr>
        <w:spacing w:line="480" w:lineRule="auto"/>
        <w:jc w:val="both"/>
        <w:rPr>
          <w:rFonts w:eastAsia="Batang" w:cs="Arial"/>
        </w:rPr>
      </w:pPr>
    </w:p>
    <w:p w:rsidR="00296263" w:rsidRDefault="001C0676" w:rsidP="00B2186F">
      <w:pPr>
        <w:pStyle w:val="TITULO4"/>
      </w:pPr>
      <w:bookmarkStart w:id="106" w:name="_Toc229200476"/>
      <w:bookmarkStart w:id="107" w:name="_Toc234174133"/>
      <w:r w:rsidRPr="001C0676">
        <w:lastRenderedPageBreak/>
        <w:t>3.2.3 Energía Eléctrica – Producción</w:t>
      </w:r>
      <w:bookmarkEnd w:id="106"/>
      <w:bookmarkEnd w:id="107"/>
    </w:p>
    <w:p w:rsidR="00BE3EF8" w:rsidRPr="001C0676" w:rsidRDefault="00BE3EF8" w:rsidP="00E542BA">
      <w:pPr>
        <w:spacing w:line="480" w:lineRule="auto"/>
        <w:ind w:left="540" w:hanging="540"/>
        <w:jc w:val="both"/>
        <w:outlineLvl w:val="1"/>
        <w:rPr>
          <w:rFonts w:eastAsia="Batang" w:cs="Arial"/>
          <w:b/>
          <w:bCs/>
        </w:rPr>
      </w:pPr>
    </w:p>
    <w:p w:rsidR="00BE3EF8" w:rsidRDefault="00BE3EF8" w:rsidP="00BE3EF8">
      <w:pPr>
        <w:numPr>
          <w:ilvl w:val="0"/>
          <w:numId w:val="1"/>
        </w:numPr>
        <w:spacing w:line="480" w:lineRule="auto"/>
        <w:jc w:val="both"/>
        <w:rPr>
          <w:rFonts w:cs="Arial"/>
        </w:rPr>
      </w:pPr>
      <w:r w:rsidRPr="003F1CEB">
        <w:rPr>
          <w:rFonts w:cs="Arial"/>
        </w:rPr>
        <w:t xml:space="preserve">El costo de energía eléctrica en  </w:t>
      </w:r>
      <w:r>
        <w:rPr>
          <w:rFonts w:cs="Arial"/>
        </w:rPr>
        <w:t>Producción</w:t>
      </w:r>
      <w:r w:rsidRPr="003F1CEB">
        <w:rPr>
          <w:rFonts w:cs="Arial"/>
        </w:rPr>
        <w:t xml:space="preserve"> de extrusión es el </w:t>
      </w:r>
      <w:r>
        <w:rPr>
          <w:rFonts w:cs="Arial"/>
        </w:rPr>
        <w:t>35</w:t>
      </w:r>
      <w:r w:rsidRPr="003F1CEB">
        <w:rPr>
          <w:rFonts w:cs="Arial"/>
        </w:rPr>
        <w:t xml:space="preserve">% del costo que genera  </w:t>
      </w:r>
      <w:r>
        <w:rPr>
          <w:rFonts w:cs="Arial"/>
        </w:rPr>
        <w:t>Producción</w:t>
      </w:r>
      <w:r w:rsidRPr="003F1CEB">
        <w:rPr>
          <w:rFonts w:cs="Arial"/>
        </w:rPr>
        <w:t>.</w:t>
      </w:r>
    </w:p>
    <w:p w:rsidR="00FB5149" w:rsidRPr="00FB5149" w:rsidRDefault="00FB5149" w:rsidP="009A32B3">
      <w:pPr>
        <w:spacing w:line="480" w:lineRule="auto"/>
        <w:ind w:left="720"/>
        <w:jc w:val="both"/>
        <w:rPr>
          <w:rFonts w:cs="Arial"/>
        </w:rPr>
      </w:pPr>
    </w:p>
    <w:p w:rsidR="00BE3EF8" w:rsidRPr="00AF7E3A" w:rsidRDefault="00AF7E3A" w:rsidP="00AF7E3A">
      <w:pPr>
        <w:pStyle w:val="Epgrafe"/>
        <w:jc w:val="center"/>
        <w:rPr>
          <w:rFonts w:cs="Arial"/>
        </w:rPr>
      </w:pPr>
      <w:bookmarkStart w:id="108" w:name="_Toc229200477"/>
      <w:bookmarkStart w:id="109" w:name="_Toc234175240"/>
      <w:r w:rsidRPr="00AF7E3A">
        <w:t xml:space="preserve">Tabla </w:t>
      </w:r>
      <w:r w:rsidRPr="00AF7E3A">
        <w:fldChar w:fldCharType="begin"/>
      </w:r>
      <w:r w:rsidRPr="00AF7E3A">
        <w:instrText xml:space="preserve"> SEQ Tabla \* ARABIC </w:instrText>
      </w:r>
      <w:r w:rsidRPr="00AF7E3A">
        <w:fldChar w:fldCharType="separate"/>
      </w:r>
      <w:r w:rsidR="00CF3971">
        <w:rPr>
          <w:noProof/>
        </w:rPr>
        <w:t>18</w:t>
      </w:r>
      <w:r w:rsidRPr="00AF7E3A">
        <w:fldChar w:fldCharType="end"/>
      </w:r>
      <w:r w:rsidRPr="00AF7E3A">
        <w:t xml:space="preserve">. </w:t>
      </w:r>
      <w:r w:rsidR="00BE3EF8" w:rsidRPr="00AF7E3A">
        <w:rPr>
          <w:rFonts w:cs="Arial"/>
        </w:rPr>
        <w:t>Índice de Energía Eléctrica en Producción de Extrusión</w:t>
      </w:r>
      <w:bookmarkEnd w:id="108"/>
      <w:bookmarkEnd w:id="109"/>
    </w:p>
    <w:p w:rsidR="00BE3EF8" w:rsidRPr="00E96E8A" w:rsidRDefault="00BE3EF8" w:rsidP="00BE3EF8">
      <w:pPr>
        <w:rPr>
          <w:rFonts w:cs="Arial"/>
          <w:b/>
        </w:rPr>
      </w:pPr>
      <w:r w:rsidRPr="00E96E8A">
        <w:rPr>
          <w:rFonts w:cs="Arial"/>
          <w:b/>
        </w:rPr>
        <w:t xml:space="preserve"> </w:t>
      </w:r>
    </w:p>
    <w:tbl>
      <w:tblPr>
        <w:tblpPr w:leftFromText="141" w:rightFromText="141" w:vertAnchor="text" w:horzAnchor="page" w:tblpX="3639" w:tblpY="1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BB1423" w:rsidRPr="004E3C74">
        <w:trPr>
          <w:trHeight w:val="328"/>
        </w:trPr>
        <w:tc>
          <w:tcPr>
            <w:tcW w:w="3326" w:type="dxa"/>
            <w:tcBorders>
              <w:bottom w:val="single" w:sz="12" w:space="0" w:color="auto"/>
            </w:tcBorders>
            <w:shd w:val="clear" w:color="auto" w:fill="auto"/>
            <w:noWrap/>
            <w:vAlign w:val="bottom"/>
          </w:tcPr>
          <w:p w:rsidR="00BB1423" w:rsidRPr="00B164CE" w:rsidRDefault="00BB1423" w:rsidP="00BB1423">
            <w:pPr>
              <w:jc w:val="center"/>
              <w:rPr>
                <w:rFonts w:cs="Arial"/>
                <w:color w:val="000000"/>
                <w:sz w:val="16"/>
                <w:szCs w:val="16"/>
              </w:rPr>
            </w:pPr>
            <w:r w:rsidRPr="00B164CE">
              <w:rPr>
                <w:rFonts w:cs="Arial"/>
                <w:color w:val="000000"/>
                <w:sz w:val="16"/>
                <w:szCs w:val="16"/>
              </w:rPr>
              <w:t>Costo de energía eléctrica en Producción en extrusión</w:t>
            </w:r>
          </w:p>
        </w:tc>
        <w:tc>
          <w:tcPr>
            <w:tcW w:w="257" w:type="dxa"/>
            <w:vMerge w:val="restart"/>
            <w:shd w:val="clear" w:color="auto" w:fill="auto"/>
            <w:noWrap/>
            <w:vAlign w:val="center"/>
          </w:tcPr>
          <w:p w:rsidR="00BB1423" w:rsidRDefault="00BB1423" w:rsidP="00BB1423">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BB1423" w:rsidRPr="00B164CE" w:rsidRDefault="00BB1423" w:rsidP="00BB1423">
            <w:pPr>
              <w:jc w:val="center"/>
              <w:rPr>
                <w:rFonts w:cs="Arial"/>
                <w:color w:val="000000"/>
                <w:sz w:val="16"/>
                <w:szCs w:val="16"/>
              </w:rPr>
            </w:pPr>
            <w:r w:rsidRPr="00B164CE">
              <w:rPr>
                <w:rFonts w:cs="Arial"/>
                <w:color w:val="000000"/>
                <w:sz w:val="16"/>
                <w:szCs w:val="16"/>
              </w:rPr>
              <w:t>$137,20</w:t>
            </w:r>
          </w:p>
        </w:tc>
        <w:tc>
          <w:tcPr>
            <w:tcW w:w="234" w:type="dxa"/>
            <w:vMerge w:val="restart"/>
            <w:shd w:val="clear" w:color="auto" w:fill="auto"/>
            <w:noWrap/>
            <w:vAlign w:val="center"/>
          </w:tcPr>
          <w:p w:rsidR="00BB1423" w:rsidRDefault="00BB1423" w:rsidP="00BB1423">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BB1423" w:rsidRPr="002F2C9A" w:rsidRDefault="00BB1423" w:rsidP="00BB1423">
            <w:pPr>
              <w:jc w:val="center"/>
              <w:rPr>
                <w:rFonts w:cs="Arial"/>
                <w:color w:val="000000"/>
                <w:sz w:val="16"/>
                <w:szCs w:val="16"/>
              </w:rPr>
            </w:pPr>
            <w:r w:rsidRPr="002F2C9A">
              <w:rPr>
                <w:rFonts w:cs="Arial"/>
                <w:color w:val="000000"/>
                <w:sz w:val="16"/>
                <w:szCs w:val="16"/>
              </w:rPr>
              <w:t>0,00</w:t>
            </w:r>
            <w:r w:rsidR="00FB5149">
              <w:rPr>
                <w:rFonts w:cs="Arial"/>
                <w:color w:val="000000"/>
                <w:sz w:val="16"/>
                <w:szCs w:val="16"/>
              </w:rPr>
              <w:t>3161</w:t>
            </w:r>
          </w:p>
        </w:tc>
      </w:tr>
      <w:tr w:rsidR="00BB1423" w:rsidRPr="004E3C74">
        <w:trPr>
          <w:trHeight w:val="328"/>
        </w:trPr>
        <w:tc>
          <w:tcPr>
            <w:tcW w:w="3326" w:type="dxa"/>
            <w:tcBorders>
              <w:top w:val="single" w:sz="12" w:space="0" w:color="auto"/>
            </w:tcBorders>
            <w:shd w:val="clear" w:color="auto" w:fill="auto"/>
            <w:noWrap/>
            <w:vAlign w:val="bottom"/>
          </w:tcPr>
          <w:p w:rsidR="00BB1423" w:rsidRPr="00B164CE" w:rsidRDefault="00FB5149" w:rsidP="00BB1423">
            <w:pPr>
              <w:jc w:val="center"/>
              <w:rPr>
                <w:rFonts w:cs="Arial"/>
                <w:color w:val="000000"/>
                <w:sz w:val="16"/>
                <w:szCs w:val="16"/>
              </w:rPr>
            </w:pPr>
            <w:r>
              <w:rPr>
                <w:rFonts w:cs="Arial"/>
                <w:color w:val="000000"/>
                <w:sz w:val="16"/>
                <w:szCs w:val="16"/>
              </w:rPr>
              <w:t>Total de KB</w:t>
            </w:r>
            <w:r w:rsidR="00BB1423" w:rsidRPr="00B164CE">
              <w:rPr>
                <w:rFonts w:cs="Arial"/>
                <w:color w:val="000000"/>
                <w:sz w:val="16"/>
                <w:szCs w:val="16"/>
              </w:rPr>
              <w:t xml:space="preserve"> de extrusión al mes</w:t>
            </w:r>
          </w:p>
        </w:tc>
        <w:tc>
          <w:tcPr>
            <w:tcW w:w="257" w:type="dxa"/>
            <w:vMerge/>
            <w:vAlign w:val="center"/>
          </w:tcPr>
          <w:p w:rsidR="00BB1423" w:rsidRDefault="00BB1423" w:rsidP="00BB1423">
            <w:pPr>
              <w:rPr>
                <w:rFonts w:cs="Arial"/>
                <w:color w:val="000000"/>
                <w:sz w:val="16"/>
                <w:szCs w:val="16"/>
              </w:rPr>
            </w:pPr>
          </w:p>
        </w:tc>
        <w:tc>
          <w:tcPr>
            <w:tcW w:w="719" w:type="dxa"/>
            <w:tcBorders>
              <w:top w:val="single" w:sz="12" w:space="0" w:color="auto"/>
            </w:tcBorders>
            <w:shd w:val="clear" w:color="auto" w:fill="auto"/>
            <w:noWrap/>
            <w:vAlign w:val="bottom"/>
          </w:tcPr>
          <w:p w:rsidR="00BB1423" w:rsidRPr="00B164CE" w:rsidRDefault="00FB5149" w:rsidP="00BB1423">
            <w:pPr>
              <w:jc w:val="center"/>
              <w:rPr>
                <w:rFonts w:cs="Arial"/>
                <w:color w:val="000000"/>
                <w:sz w:val="16"/>
                <w:szCs w:val="16"/>
              </w:rPr>
            </w:pPr>
            <w:r>
              <w:rPr>
                <w:rFonts w:cs="Arial"/>
                <w:color w:val="000000"/>
                <w:sz w:val="16"/>
                <w:szCs w:val="16"/>
              </w:rPr>
              <w:t>43399,20</w:t>
            </w:r>
          </w:p>
        </w:tc>
        <w:tc>
          <w:tcPr>
            <w:tcW w:w="234" w:type="dxa"/>
            <w:vMerge/>
            <w:vAlign w:val="center"/>
          </w:tcPr>
          <w:p w:rsidR="00BB1423" w:rsidRDefault="00BB1423" w:rsidP="00BB1423">
            <w:pPr>
              <w:rPr>
                <w:rFonts w:cs="Arial"/>
                <w:color w:val="000000"/>
                <w:sz w:val="16"/>
                <w:szCs w:val="16"/>
              </w:rPr>
            </w:pPr>
          </w:p>
        </w:tc>
        <w:tc>
          <w:tcPr>
            <w:tcW w:w="1075" w:type="dxa"/>
            <w:vMerge/>
            <w:vAlign w:val="center"/>
          </w:tcPr>
          <w:p w:rsidR="00BB1423" w:rsidRDefault="00BB1423" w:rsidP="00BB1423">
            <w:pPr>
              <w:rPr>
                <w:rFonts w:cs="Arial"/>
                <w:color w:val="000000"/>
                <w:sz w:val="16"/>
                <w:szCs w:val="16"/>
              </w:rPr>
            </w:pPr>
          </w:p>
        </w:tc>
      </w:tr>
    </w:tbl>
    <w:p w:rsidR="00BE3EF8" w:rsidRPr="00AA10A9" w:rsidRDefault="00BE3EF8" w:rsidP="00BE3EF8">
      <w:pPr>
        <w:ind w:firstLine="708"/>
        <w:rPr>
          <w:rFonts w:cs="Arial"/>
          <w:sz w:val="20"/>
          <w:szCs w:val="20"/>
        </w:rPr>
      </w:pPr>
    </w:p>
    <w:p w:rsidR="00BE3EF8" w:rsidRDefault="00BE3EF8" w:rsidP="00BE3EF8">
      <w:pPr>
        <w:spacing w:line="480" w:lineRule="auto"/>
        <w:jc w:val="both"/>
        <w:rPr>
          <w:rFonts w:cs="Arial"/>
        </w:rPr>
      </w:pPr>
    </w:p>
    <w:p w:rsidR="00BE3EF8" w:rsidRPr="002524C1" w:rsidRDefault="00BE3EF8" w:rsidP="00BE3EF8">
      <w:pPr>
        <w:rPr>
          <w:rFonts w:cs="Arial"/>
        </w:rPr>
      </w:pPr>
    </w:p>
    <w:p w:rsidR="00BE3EF8" w:rsidRDefault="00BE3EF8" w:rsidP="00BE3EF8">
      <w:pPr>
        <w:rPr>
          <w:rFonts w:cs="Arial"/>
        </w:rPr>
      </w:pPr>
    </w:p>
    <w:p w:rsidR="00BE3EF8" w:rsidRPr="000E2029" w:rsidRDefault="00BE3EF8" w:rsidP="00BE3EF8">
      <w:pPr>
        <w:ind w:left="708" w:firstLine="708"/>
        <w:outlineLvl w:val="0"/>
        <w:rPr>
          <w:rFonts w:cs="Arial"/>
          <w:b/>
          <w:sz w:val="16"/>
          <w:szCs w:val="16"/>
        </w:rPr>
      </w:pPr>
      <w:bookmarkStart w:id="110" w:name="_Toc229200478"/>
      <w:r w:rsidRPr="000E2029">
        <w:rPr>
          <w:rFonts w:cs="Arial"/>
          <w:b/>
          <w:sz w:val="16"/>
          <w:szCs w:val="16"/>
        </w:rPr>
        <w:t>Realizado por: Los autores</w:t>
      </w:r>
      <w:bookmarkEnd w:id="110"/>
    </w:p>
    <w:p w:rsidR="00BE3EF8" w:rsidRDefault="00BE3EF8" w:rsidP="00BE3EF8">
      <w:pPr>
        <w:rPr>
          <w:rFonts w:cs="Arial"/>
        </w:rPr>
      </w:pPr>
    </w:p>
    <w:p w:rsidR="00BE3EF8" w:rsidRDefault="00BE3EF8" w:rsidP="00BE3EF8">
      <w:pPr>
        <w:rPr>
          <w:rFonts w:cs="Arial"/>
          <w:sz w:val="20"/>
          <w:szCs w:val="20"/>
        </w:rPr>
      </w:pPr>
    </w:p>
    <w:p w:rsidR="00BE3EF8" w:rsidRDefault="00BE3EF8" w:rsidP="00BE3EF8">
      <w:pPr>
        <w:rPr>
          <w:rFonts w:cs="Arial"/>
          <w:sz w:val="20"/>
          <w:szCs w:val="20"/>
        </w:rPr>
      </w:pPr>
    </w:p>
    <w:p w:rsidR="00BE3EF8" w:rsidRPr="00377118" w:rsidRDefault="00377118" w:rsidP="00377118">
      <w:pPr>
        <w:pStyle w:val="Epgrafe"/>
        <w:jc w:val="center"/>
        <w:rPr>
          <w:rFonts w:cs="Arial"/>
        </w:rPr>
      </w:pPr>
      <w:bookmarkStart w:id="111" w:name="_Toc229200479"/>
      <w:bookmarkStart w:id="112" w:name="_Toc234175241"/>
      <w:r w:rsidRPr="00377118">
        <w:t xml:space="preserve">Tabla </w:t>
      </w:r>
      <w:r w:rsidRPr="00377118">
        <w:fldChar w:fldCharType="begin"/>
      </w:r>
      <w:r w:rsidRPr="00377118">
        <w:instrText xml:space="preserve"> SEQ Tabla \* ARABIC </w:instrText>
      </w:r>
      <w:r w:rsidRPr="00377118">
        <w:fldChar w:fldCharType="separate"/>
      </w:r>
      <w:r w:rsidR="00CF3971">
        <w:rPr>
          <w:noProof/>
        </w:rPr>
        <w:t>19</w:t>
      </w:r>
      <w:r w:rsidRPr="00377118">
        <w:fldChar w:fldCharType="end"/>
      </w:r>
      <w:r w:rsidRPr="00377118">
        <w:t xml:space="preserve">. </w:t>
      </w:r>
      <w:r w:rsidR="00BE3EF8" w:rsidRPr="00377118">
        <w:rPr>
          <w:rFonts w:cs="Arial"/>
        </w:rPr>
        <w:t>Costos De Energía Eléctrica En Producción de Extrusión</w:t>
      </w:r>
      <w:bookmarkEnd w:id="111"/>
      <w:bookmarkEnd w:id="112"/>
    </w:p>
    <w:p w:rsidR="00BE3EF8" w:rsidRDefault="00BE3EF8" w:rsidP="00BE3EF8">
      <w:pPr>
        <w:rPr>
          <w:rFonts w:cs="Arial"/>
          <w:sz w:val="20"/>
          <w:szCs w:val="20"/>
        </w:rPr>
      </w:pPr>
    </w:p>
    <w:p w:rsidR="00BE3EF8" w:rsidRPr="00AA10A9" w:rsidRDefault="00BE3EF8" w:rsidP="00BE3EF8">
      <w:pPr>
        <w:rPr>
          <w:rFonts w:cs="Arial"/>
          <w:sz w:val="20"/>
          <w:szCs w:val="20"/>
        </w:rPr>
      </w:pPr>
    </w:p>
    <w:tbl>
      <w:tblPr>
        <w:tblW w:w="5190" w:type="dxa"/>
        <w:jc w:val="center"/>
        <w:tblCellMar>
          <w:left w:w="70" w:type="dxa"/>
          <w:right w:w="70" w:type="dxa"/>
        </w:tblCellMar>
        <w:tblLook w:val="04A0" w:firstRow="1" w:lastRow="0" w:firstColumn="1" w:lastColumn="0" w:noHBand="0" w:noVBand="1"/>
      </w:tblPr>
      <w:tblGrid>
        <w:gridCol w:w="1074"/>
        <w:gridCol w:w="1163"/>
        <w:gridCol w:w="1038"/>
        <w:gridCol w:w="1074"/>
        <w:gridCol w:w="1074"/>
      </w:tblGrid>
      <w:tr w:rsidR="00FB5149" w:rsidRPr="00FB5149" w:rsidTr="00FB5149">
        <w:trPr>
          <w:trHeight w:val="560"/>
          <w:jc w:val="center"/>
        </w:trPr>
        <w:tc>
          <w:tcPr>
            <w:tcW w:w="1038"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FB5149" w:rsidRPr="00FB5149" w:rsidRDefault="00FB5149" w:rsidP="00FB5149">
            <w:pPr>
              <w:jc w:val="center"/>
              <w:rPr>
                <w:rFonts w:cs="Arial"/>
                <w:b/>
                <w:bCs/>
                <w:color w:val="000000"/>
                <w:sz w:val="16"/>
                <w:szCs w:val="16"/>
              </w:rPr>
            </w:pPr>
            <w:r w:rsidRPr="00FB5149">
              <w:rPr>
                <w:rFonts w:cs="Arial"/>
                <w:b/>
                <w:bCs/>
                <w:color w:val="000000"/>
                <w:sz w:val="16"/>
                <w:szCs w:val="16"/>
              </w:rPr>
              <w:t>COSTO DE EXTRUSION</w:t>
            </w:r>
          </w:p>
        </w:tc>
        <w:tc>
          <w:tcPr>
            <w:tcW w:w="1038" w:type="dxa"/>
            <w:tcBorders>
              <w:top w:val="double" w:sz="6" w:space="0" w:color="auto"/>
              <w:left w:val="nil"/>
              <w:bottom w:val="double" w:sz="6" w:space="0" w:color="auto"/>
              <w:right w:val="single" w:sz="8" w:space="0" w:color="auto"/>
            </w:tcBorders>
            <w:shd w:val="clear" w:color="000000" w:fill="E0E0E0"/>
            <w:noWrap/>
            <w:vAlign w:val="bottom"/>
            <w:hideMark/>
          </w:tcPr>
          <w:p w:rsidR="00FB5149" w:rsidRPr="00FB5149" w:rsidRDefault="00FB5149" w:rsidP="00FB5149">
            <w:pPr>
              <w:jc w:val="center"/>
              <w:rPr>
                <w:rFonts w:cs="Arial"/>
                <w:b/>
                <w:bCs/>
                <w:color w:val="000000"/>
                <w:sz w:val="16"/>
                <w:szCs w:val="16"/>
              </w:rPr>
            </w:pPr>
            <w:r w:rsidRPr="00FB5149">
              <w:rPr>
                <w:rFonts w:cs="Arial"/>
                <w:b/>
                <w:bCs/>
                <w:color w:val="000000"/>
                <w:sz w:val="16"/>
                <w:szCs w:val="16"/>
              </w:rPr>
              <w:t>PRODUCTOS</w:t>
            </w:r>
          </w:p>
        </w:tc>
        <w:tc>
          <w:tcPr>
            <w:tcW w:w="1038" w:type="dxa"/>
            <w:tcBorders>
              <w:top w:val="double" w:sz="6" w:space="0" w:color="auto"/>
              <w:left w:val="nil"/>
              <w:bottom w:val="double" w:sz="6" w:space="0" w:color="auto"/>
              <w:right w:val="single" w:sz="8" w:space="0" w:color="auto"/>
            </w:tcBorders>
            <w:shd w:val="clear" w:color="000000" w:fill="E0E0E0"/>
            <w:noWrap/>
            <w:vAlign w:val="bottom"/>
            <w:hideMark/>
          </w:tcPr>
          <w:p w:rsidR="00FB5149" w:rsidRPr="00FB5149" w:rsidRDefault="00FB5149" w:rsidP="00FB5149">
            <w:pPr>
              <w:jc w:val="center"/>
              <w:rPr>
                <w:rFonts w:cs="Arial"/>
                <w:b/>
                <w:bCs/>
                <w:color w:val="000000"/>
                <w:sz w:val="16"/>
                <w:szCs w:val="16"/>
              </w:rPr>
            </w:pPr>
            <w:r w:rsidRPr="00FB5149">
              <w:rPr>
                <w:rFonts w:cs="Arial"/>
                <w:b/>
                <w:bCs/>
                <w:color w:val="000000"/>
                <w:sz w:val="16"/>
                <w:szCs w:val="16"/>
              </w:rPr>
              <w:t>INDICE</w:t>
            </w:r>
          </w:p>
        </w:tc>
        <w:tc>
          <w:tcPr>
            <w:tcW w:w="1038" w:type="dxa"/>
            <w:tcBorders>
              <w:top w:val="double" w:sz="6" w:space="0" w:color="auto"/>
              <w:left w:val="nil"/>
              <w:bottom w:val="double" w:sz="6" w:space="0" w:color="auto"/>
              <w:right w:val="single" w:sz="8" w:space="0" w:color="auto"/>
            </w:tcBorders>
            <w:shd w:val="clear" w:color="000000" w:fill="E0E0E0"/>
            <w:vAlign w:val="bottom"/>
            <w:hideMark/>
          </w:tcPr>
          <w:p w:rsidR="00FB5149" w:rsidRPr="00FB5149" w:rsidRDefault="00FB5149" w:rsidP="00FB5149">
            <w:pPr>
              <w:jc w:val="center"/>
              <w:rPr>
                <w:rFonts w:cs="Arial"/>
                <w:b/>
                <w:bCs/>
                <w:color w:val="000000"/>
                <w:sz w:val="16"/>
                <w:szCs w:val="16"/>
              </w:rPr>
            </w:pPr>
            <w:r>
              <w:rPr>
                <w:rFonts w:cs="Arial"/>
                <w:b/>
                <w:bCs/>
                <w:color w:val="000000"/>
                <w:sz w:val="16"/>
                <w:szCs w:val="16"/>
              </w:rPr>
              <w:t>KB</w:t>
            </w:r>
            <w:r w:rsidRPr="00FB5149">
              <w:rPr>
                <w:rFonts w:cs="Arial"/>
                <w:b/>
                <w:bCs/>
                <w:color w:val="000000"/>
                <w:sz w:val="16"/>
                <w:szCs w:val="16"/>
              </w:rPr>
              <w:t xml:space="preserve"> DEL PROD EXTRUSION</w:t>
            </w:r>
          </w:p>
        </w:tc>
        <w:tc>
          <w:tcPr>
            <w:tcW w:w="1038" w:type="dxa"/>
            <w:tcBorders>
              <w:top w:val="double" w:sz="6" w:space="0" w:color="auto"/>
              <w:left w:val="nil"/>
              <w:bottom w:val="double" w:sz="6" w:space="0" w:color="auto"/>
              <w:right w:val="double" w:sz="6" w:space="0" w:color="auto"/>
            </w:tcBorders>
            <w:shd w:val="clear" w:color="000000" w:fill="E0E0E0"/>
            <w:vAlign w:val="bottom"/>
            <w:hideMark/>
          </w:tcPr>
          <w:p w:rsidR="00FB5149" w:rsidRPr="00FB5149" w:rsidRDefault="00FB5149" w:rsidP="00FB5149">
            <w:pPr>
              <w:jc w:val="center"/>
              <w:rPr>
                <w:rFonts w:cs="Arial"/>
                <w:b/>
                <w:bCs/>
                <w:color w:val="000000"/>
                <w:sz w:val="16"/>
                <w:szCs w:val="16"/>
              </w:rPr>
            </w:pPr>
            <w:r>
              <w:rPr>
                <w:rFonts w:cs="Arial"/>
                <w:b/>
                <w:bCs/>
                <w:color w:val="000000"/>
                <w:sz w:val="16"/>
                <w:szCs w:val="16"/>
              </w:rPr>
              <w:t>COSTO POR KB</w:t>
            </w:r>
            <w:r w:rsidRPr="00FB5149">
              <w:rPr>
                <w:rFonts w:cs="Arial"/>
                <w:b/>
                <w:bCs/>
                <w:color w:val="000000"/>
                <w:sz w:val="16"/>
                <w:szCs w:val="16"/>
              </w:rPr>
              <w:t xml:space="preserve"> EXTRUSION</w:t>
            </w:r>
          </w:p>
        </w:tc>
      </w:tr>
      <w:tr w:rsidR="00FB5149" w:rsidRPr="00FB5149" w:rsidTr="00FB5149">
        <w:trPr>
          <w:trHeight w:val="245"/>
          <w:jc w:val="center"/>
        </w:trPr>
        <w:tc>
          <w:tcPr>
            <w:tcW w:w="1038"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jc w:val="right"/>
              <w:rPr>
                <w:rFonts w:cs="Arial"/>
                <w:b/>
                <w:bCs/>
                <w:color w:val="000000"/>
                <w:sz w:val="16"/>
                <w:szCs w:val="16"/>
              </w:rPr>
            </w:pPr>
            <w:r>
              <w:rPr>
                <w:rFonts w:cs="Arial"/>
                <w:b/>
                <w:bCs/>
                <w:color w:val="000000"/>
                <w:sz w:val="16"/>
                <w:szCs w:val="16"/>
              </w:rPr>
              <w:t>$</w:t>
            </w:r>
            <w:r w:rsidRPr="00FB5149">
              <w:rPr>
                <w:rFonts w:cs="Arial"/>
                <w:b/>
                <w:bCs/>
                <w:color w:val="000000"/>
                <w:sz w:val="16"/>
                <w:szCs w:val="16"/>
              </w:rPr>
              <w:t>137,20</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A</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0,003161</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5480,96</w:t>
            </w:r>
          </w:p>
        </w:tc>
        <w:tc>
          <w:tcPr>
            <w:tcW w:w="1038"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17,33</w:t>
            </w:r>
          </w:p>
        </w:tc>
      </w:tr>
      <w:tr w:rsidR="00FB5149" w:rsidRPr="00FB5149" w:rsidTr="00FB5149">
        <w:trPr>
          <w:trHeight w:val="233"/>
          <w:jc w:val="center"/>
        </w:trPr>
        <w:tc>
          <w:tcPr>
            <w:tcW w:w="1038"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B</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10118,79</w:t>
            </w:r>
          </w:p>
        </w:tc>
        <w:tc>
          <w:tcPr>
            <w:tcW w:w="1038"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31,99</w:t>
            </w:r>
          </w:p>
        </w:tc>
      </w:tr>
      <w:tr w:rsidR="00FB5149" w:rsidRPr="00FB5149" w:rsidTr="00FB5149">
        <w:trPr>
          <w:trHeight w:val="233"/>
          <w:jc w:val="center"/>
        </w:trPr>
        <w:tc>
          <w:tcPr>
            <w:tcW w:w="1038"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C</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7335,04</w:t>
            </w:r>
          </w:p>
        </w:tc>
        <w:tc>
          <w:tcPr>
            <w:tcW w:w="1038"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23,19</w:t>
            </w:r>
          </w:p>
        </w:tc>
      </w:tr>
      <w:tr w:rsidR="00FB5149" w:rsidRPr="00FB5149" w:rsidTr="00FB5149">
        <w:trPr>
          <w:trHeight w:val="233"/>
          <w:jc w:val="center"/>
        </w:trPr>
        <w:tc>
          <w:tcPr>
            <w:tcW w:w="1038"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D</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2478,23</w:t>
            </w:r>
          </w:p>
        </w:tc>
        <w:tc>
          <w:tcPr>
            <w:tcW w:w="1038"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7,83</w:t>
            </w:r>
          </w:p>
        </w:tc>
      </w:tr>
      <w:tr w:rsidR="00FB5149" w:rsidRPr="00FB5149" w:rsidTr="00FB5149">
        <w:trPr>
          <w:trHeight w:val="233"/>
          <w:jc w:val="center"/>
        </w:trPr>
        <w:tc>
          <w:tcPr>
            <w:tcW w:w="1038"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E</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9178,63</w:t>
            </w:r>
          </w:p>
        </w:tc>
        <w:tc>
          <w:tcPr>
            <w:tcW w:w="1038"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29,02</w:t>
            </w:r>
          </w:p>
        </w:tc>
      </w:tr>
      <w:tr w:rsidR="00FB5149" w:rsidRPr="00FB5149" w:rsidTr="00FB5149">
        <w:trPr>
          <w:trHeight w:val="233"/>
          <w:jc w:val="center"/>
        </w:trPr>
        <w:tc>
          <w:tcPr>
            <w:tcW w:w="1038"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F</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2137,75</w:t>
            </w:r>
          </w:p>
        </w:tc>
        <w:tc>
          <w:tcPr>
            <w:tcW w:w="1038"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6,76</w:t>
            </w:r>
          </w:p>
        </w:tc>
      </w:tr>
      <w:tr w:rsidR="00FB5149" w:rsidRPr="00FB5149" w:rsidTr="00FB5149">
        <w:trPr>
          <w:trHeight w:val="233"/>
          <w:jc w:val="center"/>
        </w:trPr>
        <w:tc>
          <w:tcPr>
            <w:tcW w:w="1038"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G</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1378,98</w:t>
            </w:r>
          </w:p>
        </w:tc>
        <w:tc>
          <w:tcPr>
            <w:tcW w:w="1038"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4,36</w:t>
            </w:r>
          </w:p>
        </w:tc>
      </w:tr>
      <w:tr w:rsidR="00FB5149" w:rsidRPr="00FB5149" w:rsidTr="00FB5149">
        <w:trPr>
          <w:trHeight w:val="245"/>
          <w:jc w:val="center"/>
        </w:trPr>
        <w:tc>
          <w:tcPr>
            <w:tcW w:w="1038" w:type="dxa"/>
            <w:tcBorders>
              <w:top w:val="nil"/>
              <w:left w:val="double" w:sz="6" w:space="0" w:color="auto"/>
              <w:bottom w:val="double" w:sz="6" w:space="0" w:color="auto"/>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H</w:t>
            </w:r>
          </w:p>
        </w:tc>
        <w:tc>
          <w:tcPr>
            <w:tcW w:w="1038"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038"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5290,83</w:t>
            </w:r>
          </w:p>
        </w:tc>
        <w:tc>
          <w:tcPr>
            <w:tcW w:w="1038" w:type="dxa"/>
            <w:tcBorders>
              <w:top w:val="nil"/>
              <w:left w:val="nil"/>
              <w:bottom w:val="double" w:sz="6" w:space="0" w:color="auto"/>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16,73</w:t>
            </w:r>
          </w:p>
        </w:tc>
      </w:tr>
      <w:tr w:rsidR="00FB5149" w:rsidRPr="00FB5149" w:rsidTr="00FB5149">
        <w:trPr>
          <w:trHeight w:val="257"/>
          <w:jc w:val="center"/>
        </w:trPr>
        <w:tc>
          <w:tcPr>
            <w:tcW w:w="3114"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FB5149" w:rsidRPr="00FB5149" w:rsidRDefault="00FB5149" w:rsidP="00FB5149">
            <w:pPr>
              <w:rPr>
                <w:rFonts w:cs="Arial"/>
                <w:b/>
                <w:bCs/>
                <w:color w:val="000000"/>
                <w:sz w:val="16"/>
                <w:szCs w:val="16"/>
              </w:rPr>
            </w:pPr>
            <w:r w:rsidRPr="00FB5149">
              <w:rPr>
                <w:rFonts w:cs="Arial"/>
                <w:b/>
                <w:bCs/>
                <w:color w:val="000000"/>
                <w:sz w:val="16"/>
                <w:szCs w:val="16"/>
              </w:rPr>
              <w:t>TOTAL</w:t>
            </w:r>
          </w:p>
        </w:tc>
        <w:tc>
          <w:tcPr>
            <w:tcW w:w="1038"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jc w:val="right"/>
              <w:rPr>
                <w:rFonts w:cs="Arial"/>
                <w:b/>
                <w:bCs/>
                <w:color w:val="000000"/>
                <w:sz w:val="16"/>
                <w:szCs w:val="16"/>
              </w:rPr>
            </w:pPr>
            <w:r w:rsidRPr="00FB5149">
              <w:rPr>
                <w:rFonts w:cs="Arial"/>
                <w:b/>
                <w:bCs/>
                <w:color w:val="000000"/>
                <w:sz w:val="16"/>
                <w:szCs w:val="16"/>
              </w:rPr>
              <w:t>43399,21</w:t>
            </w:r>
          </w:p>
        </w:tc>
        <w:tc>
          <w:tcPr>
            <w:tcW w:w="1038"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jc w:val="right"/>
              <w:rPr>
                <w:rFonts w:cs="Arial"/>
                <w:b/>
                <w:bCs/>
                <w:color w:val="000000"/>
                <w:sz w:val="16"/>
                <w:szCs w:val="16"/>
              </w:rPr>
            </w:pPr>
            <w:r w:rsidRPr="00FB5149">
              <w:rPr>
                <w:rFonts w:cs="Arial"/>
                <w:b/>
                <w:bCs/>
                <w:color w:val="000000"/>
                <w:sz w:val="16"/>
                <w:szCs w:val="16"/>
              </w:rPr>
              <w:t>137,20</w:t>
            </w:r>
          </w:p>
        </w:tc>
      </w:tr>
    </w:tbl>
    <w:p w:rsidR="00BE3EF8" w:rsidRPr="00AA10A9" w:rsidRDefault="00BE3EF8" w:rsidP="00BE3EF8">
      <w:pPr>
        <w:rPr>
          <w:rFonts w:cs="Arial"/>
          <w:sz w:val="20"/>
          <w:szCs w:val="20"/>
        </w:rPr>
      </w:pPr>
    </w:p>
    <w:p w:rsidR="00FB5149" w:rsidRDefault="00FB5149" w:rsidP="00FB5149">
      <w:pPr>
        <w:outlineLvl w:val="0"/>
        <w:rPr>
          <w:rFonts w:cs="Arial"/>
          <w:b/>
          <w:sz w:val="16"/>
          <w:szCs w:val="16"/>
        </w:rPr>
      </w:pPr>
    </w:p>
    <w:p w:rsidR="00BE3EF8" w:rsidRPr="000E2029" w:rsidRDefault="00BE3EF8" w:rsidP="00BE3EF8">
      <w:pPr>
        <w:ind w:left="708" w:firstLine="708"/>
        <w:outlineLvl w:val="0"/>
        <w:rPr>
          <w:rFonts w:cs="Arial"/>
          <w:b/>
          <w:sz w:val="16"/>
          <w:szCs w:val="16"/>
        </w:rPr>
      </w:pPr>
      <w:bookmarkStart w:id="113" w:name="_Toc229200480"/>
      <w:r w:rsidRPr="000E2029">
        <w:rPr>
          <w:rFonts w:cs="Arial"/>
          <w:b/>
          <w:sz w:val="16"/>
          <w:szCs w:val="16"/>
        </w:rPr>
        <w:t>Realizado por: Los autores</w:t>
      </w:r>
      <w:bookmarkEnd w:id="113"/>
    </w:p>
    <w:p w:rsidR="00BE3EF8" w:rsidRDefault="00BE3EF8" w:rsidP="00BE3EF8">
      <w:pPr>
        <w:spacing w:line="480" w:lineRule="auto"/>
        <w:jc w:val="both"/>
        <w:rPr>
          <w:rFonts w:cs="Arial"/>
        </w:rPr>
      </w:pPr>
    </w:p>
    <w:p w:rsidR="00FB5149" w:rsidRDefault="00FB5149" w:rsidP="00BE3EF8">
      <w:pPr>
        <w:spacing w:line="480" w:lineRule="auto"/>
        <w:jc w:val="both"/>
        <w:rPr>
          <w:rFonts w:cs="Arial"/>
        </w:rPr>
      </w:pPr>
    </w:p>
    <w:p w:rsidR="00BE3EF8" w:rsidRDefault="00BE3EF8" w:rsidP="00BE3EF8">
      <w:pPr>
        <w:numPr>
          <w:ilvl w:val="0"/>
          <w:numId w:val="1"/>
        </w:numPr>
        <w:spacing w:line="480" w:lineRule="auto"/>
        <w:jc w:val="both"/>
        <w:rPr>
          <w:rFonts w:cs="Arial"/>
        </w:rPr>
      </w:pPr>
      <w:r w:rsidRPr="003F1CEB">
        <w:rPr>
          <w:rFonts w:cs="Arial"/>
        </w:rPr>
        <w:t xml:space="preserve">El costo de energía eléctrica en  </w:t>
      </w:r>
      <w:r>
        <w:rPr>
          <w:rFonts w:cs="Arial"/>
        </w:rPr>
        <w:t>Producción</w:t>
      </w:r>
      <w:r w:rsidRPr="003F1CEB">
        <w:rPr>
          <w:rFonts w:cs="Arial"/>
        </w:rPr>
        <w:t xml:space="preserve"> de impresión es el </w:t>
      </w:r>
      <w:r w:rsidR="00FB5149">
        <w:rPr>
          <w:rFonts w:cs="Arial"/>
        </w:rPr>
        <w:t>30</w:t>
      </w:r>
      <w:r w:rsidRPr="003F1CEB">
        <w:rPr>
          <w:rFonts w:cs="Arial"/>
        </w:rPr>
        <w:t xml:space="preserve">% del costo que genera </w:t>
      </w:r>
      <w:r>
        <w:rPr>
          <w:rFonts w:cs="Arial"/>
        </w:rPr>
        <w:t>Producción</w:t>
      </w:r>
      <w:r w:rsidRPr="003F1CEB">
        <w:rPr>
          <w:rFonts w:cs="Arial"/>
        </w:rPr>
        <w:t>.</w:t>
      </w:r>
    </w:p>
    <w:p w:rsidR="00BE3EF8" w:rsidRDefault="00BE3EF8" w:rsidP="00BE3EF8">
      <w:pPr>
        <w:spacing w:line="480" w:lineRule="auto"/>
        <w:jc w:val="both"/>
        <w:rPr>
          <w:rFonts w:cs="Arial"/>
        </w:rPr>
      </w:pPr>
    </w:p>
    <w:p w:rsidR="00FB5149" w:rsidRDefault="00FB5149" w:rsidP="00BE3EF8">
      <w:pPr>
        <w:spacing w:line="480" w:lineRule="auto"/>
        <w:jc w:val="both"/>
        <w:rPr>
          <w:rFonts w:cs="Arial"/>
        </w:rPr>
      </w:pPr>
    </w:p>
    <w:p w:rsidR="00BE3EF8" w:rsidRPr="00377118" w:rsidRDefault="00377118" w:rsidP="00377118">
      <w:pPr>
        <w:pStyle w:val="Epgrafe"/>
        <w:jc w:val="center"/>
        <w:rPr>
          <w:rFonts w:cs="Arial"/>
        </w:rPr>
      </w:pPr>
      <w:bookmarkStart w:id="114" w:name="_Toc229200481"/>
      <w:bookmarkStart w:id="115" w:name="_Toc234175242"/>
      <w:r w:rsidRPr="00377118">
        <w:t xml:space="preserve">Tabla </w:t>
      </w:r>
      <w:r w:rsidRPr="00377118">
        <w:fldChar w:fldCharType="begin"/>
      </w:r>
      <w:r w:rsidRPr="00377118">
        <w:instrText xml:space="preserve"> SEQ Tabla \* ARABIC </w:instrText>
      </w:r>
      <w:r w:rsidRPr="00377118">
        <w:fldChar w:fldCharType="separate"/>
      </w:r>
      <w:r w:rsidR="00CF3971">
        <w:rPr>
          <w:noProof/>
        </w:rPr>
        <w:t>20</w:t>
      </w:r>
      <w:r w:rsidRPr="00377118">
        <w:fldChar w:fldCharType="end"/>
      </w:r>
      <w:r w:rsidRPr="00377118">
        <w:t xml:space="preserve">. </w:t>
      </w:r>
      <w:r w:rsidR="00BE3EF8" w:rsidRPr="00377118">
        <w:rPr>
          <w:rFonts w:cs="Arial"/>
        </w:rPr>
        <w:t>Índice de Energía Eléctrica en Producción de Impresión</w:t>
      </w:r>
      <w:bookmarkEnd w:id="114"/>
      <w:bookmarkEnd w:id="115"/>
    </w:p>
    <w:p w:rsidR="00BE3EF8" w:rsidRPr="00E96E8A" w:rsidRDefault="00BE3EF8" w:rsidP="00BE3EF8">
      <w:pPr>
        <w:rPr>
          <w:rFonts w:cs="Arial"/>
          <w:b/>
        </w:rPr>
      </w:pPr>
      <w:r w:rsidRPr="00E96E8A">
        <w:rPr>
          <w:rFonts w:cs="Arial"/>
          <w:b/>
        </w:rPr>
        <w:t xml:space="preserve"> </w:t>
      </w:r>
    </w:p>
    <w:tbl>
      <w:tblPr>
        <w:tblpPr w:leftFromText="141" w:rightFromText="141" w:vertAnchor="text" w:horzAnchor="page" w:tblpX="4233" w:tblpY="7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BE3EF8" w:rsidRPr="004E3C74">
        <w:trPr>
          <w:trHeight w:val="328"/>
        </w:trPr>
        <w:tc>
          <w:tcPr>
            <w:tcW w:w="3326" w:type="dxa"/>
            <w:tcBorders>
              <w:bottom w:val="single" w:sz="12" w:space="0" w:color="auto"/>
            </w:tcBorders>
            <w:shd w:val="clear" w:color="auto" w:fill="auto"/>
            <w:noWrap/>
            <w:vAlign w:val="bottom"/>
          </w:tcPr>
          <w:p w:rsidR="00BE3EF8" w:rsidRPr="00B164CE" w:rsidRDefault="00BE3EF8" w:rsidP="00BE3EF8">
            <w:pPr>
              <w:jc w:val="center"/>
              <w:rPr>
                <w:rFonts w:cs="Arial"/>
                <w:color w:val="000000"/>
                <w:sz w:val="16"/>
                <w:szCs w:val="16"/>
              </w:rPr>
            </w:pPr>
            <w:r w:rsidRPr="00B164CE">
              <w:rPr>
                <w:rFonts w:cs="Arial"/>
                <w:color w:val="000000"/>
                <w:sz w:val="16"/>
                <w:szCs w:val="16"/>
              </w:rPr>
              <w:t>Costo de energía eléctrica en Producción de impresión</w:t>
            </w:r>
          </w:p>
        </w:tc>
        <w:tc>
          <w:tcPr>
            <w:tcW w:w="257" w:type="dxa"/>
            <w:vMerge w:val="restart"/>
            <w:shd w:val="clear" w:color="auto" w:fill="auto"/>
            <w:noWrap/>
            <w:vAlign w:val="center"/>
          </w:tcPr>
          <w:p w:rsidR="00BE3EF8" w:rsidRDefault="00BE3EF8" w:rsidP="00BE3EF8">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BE3EF8" w:rsidRPr="00B164CE" w:rsidRDefault="00BE3EF8" w:rsidP="00BE3EF8">
            <w:pPr>
              <w:jc w:val="center"/>
              <w:rPr>
                <w:rFonts w:cs="Arial"/>
                <w:color w:val="000000"/>
                <w:sz w:val="16"/>
                <w:szCs w:val="16"/>
              </w:rPr>
            </w:pPr>
            <w:r w:rsidRPr="00B164CE">
              <w:rPr>
                <w:rFonts w:cs="Arial"/>
                <w:color w:val="000000"/>
                <w:sz w:val="16"/>
                <w:szCs w:val="16"/>
              </w:rPr>
              <w:t>$117,60</w:t>
            </w:r>
          </w:p>
        </w:tc>
        <w:tc>
          <w:tcPr>
            <w:tcW w:w="234" w:type="dxa"/>
            <w:vMerge w:val="restart"/>
            <w:shd w:val="clear" w:color="auto" w:fill="auto"/>
            <w:noWrap/>
            <w:vAlign w:val="center"/>
          </w:tcPr>
          <w:p w:rsidR="00BE3EF8" w:rsidRDefault="00BE3EF8" w:rsidP="00BE3EF8">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BE3EF8" w:rsidRPr="004E3C74" w:rsidRDefault="00BE3EF8" w:rsidP="00BE3EF8">
            <w:pPr>
              <w:jc w:val="center"/>
              <w:rPr>
                <w:rFonts w:cs="Arial"/>
                <w:color w:val="000000"/>
                <w:sz w:val="16"/>
                <w:szCs w:val="16"/>
              </w:rPr>
            </w:pPr>
            <w:r w:rsidRPr="00B164CE">
              <w:rPr>
                <w:rFonts w:cs="Arial"/>
                <w:color w:val="000000"/>
                <w:sz w:val="16"/>
                <w:szCs w:val="16"/>
              </w:rPr>
              <w:t>0,0</w:t>
            </w:r>
            <w:r w:rsidR="00FB5149">
              <w:rPr>
                <w:rFonts w:cs="Arial"/>
                <w:color w:val="000000"/>
                <w:sz w:val="16"/>
                <w:szCs w:val="16"/>
              </w:rPr>
              <w:t>04335</w:t>
            </w:r>
          </w:p>
        </w:tc>
      </w:tr>
      <w:tr w:rsidR="00BE3EF8" w:rsidRPr="004E3C74">
        <w:trPr>
          <w:trHeight w:val="328"/>
        </w:trPr>
        <w:tc>
          <w:tcPr>
            <w:tcW w:w="3326" w:type="dxa"/>
            <w:tcBorders>
              <w:top w:val="single" w:sz="12" w:space="0" w:color="auto"/>
            </w:tcBorders>
            <w:shd w:val="clear" w:color="auto" w:fill="auto"/>
            <w:noWrap/>
            <w:vAlign w:val="bottom"/>
          </w:tcPr>
          <w:p w:rsidR="00BE3EF8" w:rsidRPr="00B164CE" w:rsidRDefault="00FB5149" w:rsidP="00BE3EF8">
            <w:pPr>
              <w:jc w:val="center"/>
              <w:rPr>
                <w:rFonts w:cs="Arial"/>
                <w:color w:val="000000"/>
                <w:sz w:val="16"/>
                <w:szCs w:val="16"/>
              </w:rPr>
            </w:pPr>
            <w:r>
              <w:rPr>
                <w:rFonts w:cs="Arial"/>
                <w:color w:val="000000"/>
                <w:sz w:val="16"/>
                <w:szCs w:val="16"/>
              </w:rPr>
              <w:t>Total de Kb de</w:t>
            </w:r>
            <w:r w:rsidR="00BE3EF8" w:rsidRPr="00B164CE">
              <w:rPr>
                <w:rFonts w:cs="Arial"/>
                <w:color w:val="000000"/>
                <w:sz w:val="16"/>
                <w:szCs w:val="16"/>
              </w:rPr>
              <w:t xml:space="preserve"> impresión</w:t>
            </w:r>
            <w:r>
              <w:rPr>
                <w:rFonts w:cs="Arial"/>
                <w:color w:val="000000"/>
                <w:sz w:val="16"/>
                <w:szCs w:val="16"/>
              </w:rPr>
              <w:t xml:space="preserve"> al mes</w:t>
            </w:r>
          </w:p>
        </w:tc>
        <w:tc>
          <w:tcPr>
            <w:tcW w:w="257" w:type="dxa"/>
            <w:vMerge/>
            <w:vAlign w:val="center"/>
          </w:tcPr>
          <w:p w:rsidR="00BE3EF8" w:rsidRDefault="00BE3EF8" w:rsidP="00BE3EF8">
            <w:pPr>
              <w:rPr>
                <w:rFonts w:cs="Arial"/>
                <w:color w:val="000000"/>
                <w:sz w:val="16"/>
                <w:szCs w:val="16"/>
              </w:rPr>
            </w:pPr>
          </w:p>
        </w:tc>
        <w:tc>
          <w:tcPr>
            <w:tcW w:w="719" w:type="dxa"/>
            <w:tcBorders>
              <w:top w:val="single" w:sz="12" w:space="0" w:color="auto"/>
            </w:tcBorders>
            <w:shd w:val="clear" w:color="auto" w:fill="auto"/>
            <w:noWrap/>
            <w:vAlign w:val="bottom"/>
          </w:tcPr>
          <w:p w:rsidR="00BE3EF8" w:rsidRPr="00B164CE" w:rsidRDefault="00FB5149" w:rsidP="00BE3EF8">
            <w:pPr>
              <w:jc w:val="center"/>
              <w:rPr>
                <w:rFonts w:cs="Arial"/>
                <w:color w:val="000000"/>
                <w:sz w:val="16"/>
                <w:szCs w:val="16"/>
              </w:rPr>
            </w:pPr>
            <w:r>
              <w:rPr>
                <w:rFonts w:cs="Arial"/>
                <w:color w:val="000000"/>
                <w:sz w:val="16"/>
                <w:szCs w:val="16"/>
              </w:rPr>
              <w:t>27124,50</w:t>
            </w:r>
          </w:p>
        </w:tc>
        <w:tc>
          <w:tcPr>
            <w:tcW w:w="234" w:type="dxa"/>
            <w:vMerge/>
            <w:vAlign w:val="center"/>
          </w:tcPr>
          <w:p w:rsidR="00BE3EF8" w:rsidRDefault="00BE3EF8" w:rsidP="00BE3EF8">
            <w:pPr>
              <w:rPr>
                <w:rFonts w:cs="Arial"/>
                <w:color w:val="000000"/>
                <w:sz w:val="16"/>
                <w:szCs w:val="16"/>
              </w:rPr>
            </w:pPr>
          </w:p>
        </w:tc>
        <w:tc>
          <w:tcPr>
            <w:tcW w:w="1075" w:type="dxa"/>
            <w:vMerge/>
            <w:vAlign w:val="center"/>
          </w:tcPr>
          <w:p w:rsidR="00BE3EF8" w:rsidRDefault="00BE3EF8" w:rsidP="00BE3EF8">
            <w:pPr>
              <w:rPr>
                <w:rFonts w:cs="Arial"/>
                <w:color w:val="000000"/>
                <w:sz w:val="16"/>
                <w:szCs w:val="16"/>
              </w:rPr>
            </w:pPr>
          </w:p>
        </w:tc>
      </w:tr>
    </w:tbl>
    <w:p w:rsidR="00BE3EF8" w:rsidRPr="00AA10A9" w:rsidRDefault="00BE3EF8" w:rsidP="00BE3EF8">
      <w:pPr>
        <w:ind w:firstLine="708"/>
        <w:rPr>
          <w:rFonts w:cs="Arial"/>
          <w:sz w:val="20"/>
          <w:szCs w:val="20"/>
        </w:rPr>
      </w:pPr>
    </w:p>
    <w:p w:rsidR="00BE3EF8" w:rsidRDefault="00BE3EF8" w:rsidP="00BE3EF8">
      <w:pPr>
        <w:spacing w:line="480" w:lineRule="auto"/>
        <w:jc w:val="both"/>
        <w:rPr>
          <w:rFonts w:cs="Arial"/>
        </w:rPr>
      </w:pPr>
    </w:p>
    <w:p w:rsidR="00BE3EF8" w:rsidRPr="002524C1" w:rsidRDefault="00BE3EF8" w:rsidP="00BE3EF8">
      <w:pPr>
        <w:rPr>
          <w:rFonts w:cs="Arial"/>
        </w:rPr>
      </w:pPr>
    </w:p>
    <w:p w:rsidR="00BE3EF8" w:rsidRDefault="00BE3EF8" w:rsidP="00BE3EF8">
      <w:pPr>
        <w:rPr>
          <w:rFonts w:cs="Arial"/>
        </w:rPr>
      </w:pPr>
    </w:p>
    <w:p w:rsidR="00BE3EF8" w:rsidRPr="000E2029" w:rsidRDefault="00BE3EF8" w:rsidP="00BE3EF8">
      <w:pPr>
        <w:ind w:left="708" w:firstLine="708"/>
        <w:outlineLvl w:val="0"/>
        <w:rPr>
          <w:rFonts w:cs="Arial"/>
          <w:b/>
          <w:sz w:val="16"/>
          <w:szCs w:val="16"/>
        </w:rPr>
      </w:pPr>
      <w:bookmarkStart w:id="116" w:name="_Toc229200482"/>
      <w:r w:rsidRPr="000E2029">
        <w:rPr>
          <w:rFonts w:cs="Arial"/>
          <w:b/>
          <w:sz w:val="16"/>
          <w:szCs w:val="16"/>
        </w:rPr>
        <w:t>Realizado por: Los autores</w:t>
      </w:r>
      <w:bookmarkEnd w:id="116"/>
    </w:p>
    <w:p w:rsidR="00BE3EF8" w:rsidRDefault="00BE3EF8" w:rsidP="00BE3EF8">
      <w:pPr>
        <w:rPr>
          <w:rFonts w:cs="Arial"/>
          <w:sz w:val="20"/>
          <w:szCs w:val="20"/>
        </w:rPr>
      </w:pPr>
    </w:p>
    <w:p w:rsidR="00BE3EF8" w:rsidRPr="00377118" w:rsidRDefault="00377118" w:rsidP="00377118">
      <w:pPr>
        <w:pStyle w:val="Epgrafe"/>
        <w:jc w:val="center"/>
        <w:rPr>
          <w:rFonts w:cs="Arial"/>
        </w:rPr>
      </w:pPr>
      <w:bookmarkStart w:id="117" w:name="_Toc229200483"/>
      <w:bookmarkStart w:id="118" w:name="_Toc234175243"/>
      <w:r w:rsidRPr="00377118">
        <w:t xml:space="preserve">Tabla </w:t>
      </w:r>
      <w:r w:rsidRPr="00377118">
        <w:fldChar w:fldCharType="begin"/>
      </w:r>
      <w:r w:rsidRPr="00377118">
        <w:instrText xml:space="preserve"> SEQ Tabla \* ARABIC </w:instrText>
      </w:r>
      <w:r w:rsidRPr="00377118">
        <w:fldChar w:fldCharType="separate"/>
      </w:r>
      <w:r w:rsidR="00CF3971">
        <w:rPr>
          <w:noProof/>
        </w:rPr>
        <w:t>21</w:t>
      </w:r>
      <w:r w:rsidRPr="00377118">
        <w:fldChar w:fldCharType="end"/>
      </w:r>
      <w:r w:rsidRPr="00377118">
        <w:t xml:space="preserve">. </w:t>
      </w:r>
      <w:r w:rsidR="00BE3EF8" w:rsidRPr="00377118">
        <w:rPr>
          <w:rFonts w:cs="Arial"/>
        </w:rPr>
        <w:t>Costos De Energía Eléctrica En Producción de Impresión</w:t>
      </w:r>
      <w:bookmarkEnd w:id="117"/>
      <w:bookmarkEnd w:id="118"/>
    </w:p>
    <w:p w:rsidR="00BE3EF8" w:rsidRDefault="00BE3EF8" w:rsidP="00BE3EF8">
      <w:pPr>
        <w:rPr>
          <w:rFonts w:cs="Arial"/>
          <w:sz w:val="20"/>
          <w:szCs w:val="20"/>
        </w:rPr>
      </w:pPr>
    </w:p>
    <w:tbl>
      <w:tblPr>
        <w:tblW w:w="5610" w:type="dxa"/>
        <w:tblInd w:w="1512" w:type="dxa"/>
        <w:tblCellMar>
          <w:left w:w="70" w:type="dxa"/>
          <w:right w:w="70" w:type="dxa"/>
        </w:tblCellMar>
        <w:tblLook w:val="04A0" w:firstRow="1" w:lastRow="0" w:firstColumn="1" w:lastColumn="0" w:noHBand="0" w:noVBand="1"/>
      </w:tblPr>
      <w:tblGrid>
        <w:gridCol w:w="1122"/>
        <w:gridCol w:w="1163"/>
        <w:gridCol w:w="1122"/>
        <w:gridCol w:w="1122"/>
        <w:gridCol w:w="1122"/>
      </w:tblGrid>
      <w:tr w:rsidR="00FB5149" w:rsidRPr="00FB5149" w:rsidTr="00993F7E">
        <w:trPr>
          <w:trHeight w:val="620"/>
        </w:trPr>
        <w:tc>
          <w:tcPr>
            <w:tcW w:w="1122"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FB5149" w:rsidRPr="00FB5149" w:rsidRDefault="00FB5149" w:rsidP="00FB5149">
            <w:pPr>
              <w:jc w:val="center"/>
              <w:rPr>
                <w:rFonts w:cs="Arial"/>
                <w:b/>
                <w:bCs/>
                <w:color w:val="000000"/>
                <w:sz w:val="16"/>
                <w:szCs w:val="16"/>
              </w:rPr>
            </w:pPr>
            <w:r w:rsidRPr="00FB5149">
              <w:rPr>
                <w:rFonts w:cs="Arial"/>
                <w:b/>
                <w:bCs/>
                <w:color w:val="000000"/>
                <w:sz w:val="16"/>
                <w:szCs w:val="16"/>
              </w:rPr>
              <w:t>COSTO DE IMPRESION</w:t>
            </w:r>
          </w:p>
        </w:tc>
        <w:tc>
          <w:tcPr>
            <w:tcW w:w="1122" w:type="dxa"/>
            <w:tcBorders>
              <w:top w:val="double" w:sz="6" w:space="0" w:color="auto"/>
              <w:left w:val="nil"/>
              <w:bottom w:val="double" w:sz="6" w:space="0" w:color="auto"/>
              <w:right w:val="single" w:sz="8" w:space="0" w:color="auto"/>
            </w:tcBorders>
            <w:shd w:val="clear" w:color="000000" w:fill="E0E0E0"/>
            <w:noWrap/>
            <w:vAlign w:val="bottom"/>
            <w:hideMark/>
          </w:tcPr>
          <w:p w:rsidR="00FB5149" w:rsidRPr="00FB5149" w:rsidRDefault="00FB5149" w:rsidP="00FB5149">
            <w:pPr>
              <w:jc w:val="center"/>
              <w:rPr>
                <w:rFonts w:cs="Arial"/>
                <w:b/>
                <w:bCs/>
                <w:color w:val="000000"/>
                <w:sz w:val="16"/>
                <w:szCs w:val="16"/>
              </w:rPr>
            </w:pPr>
            <w:r w:rsidRPr="00FB5149">
              <w:rPr>
                <w:rFonts w:cs="Arial"/>
                <w:b/>
                <w:bCs/>
                <w:color w:val="000000"/>
                <w:sz w:val="16"/>
                <w:szCs w:val="16"/>
              </w:rPr>
              <w:t>PRODUCTOS</w:t>
            </w:r>
          </w:p>
        </w:tc>
        <w:tc>
          <w:tcPr>
            <w:tcW w:w="1122" w:type="dxa"/>
            <w:tcBorders>
              <w:top w:val="double" w:sz="6" w:space="0" w:color="auto"/>
              <w:left w:val="nil"/>
              <w:bottom w:val="double" w:sz="6" w:space="0" w:color="auto"/>
              <w:right w:val="single" w:sz="8" w:space="0" w:color="auto"/>
            </w:tcBorders>
            <w:shd w:val="clear" w:color="000000" w:fill="E0E0E0"/>
            <w:noWrap/>
            <w:vAlign w:val="bottom"/>
            <w:hideMark/>
          </w:tcPr>
          <w:p w:rsidR="00FB5149" w:rsidRPr="00FB5149" w:rsidRDefault="00FB5149" w:rsidP="00FB5149">
            <w:pPr>
              <w:jc w:val="center"/>
              <w:rPr>
                <w:rFonts w:cs="Arial"/>
                <w:b/>
                <w:bCs/>
                <w:color w:val="000000"/>
                <w:sz w:val="16"/>
                <w:szCs w:val="16"/>
              </w:rPr>
            </w:pPr>
            <w:r w:rsidRPr="00FB5149">
              <w:rPr>
                <w:rFonts w:cs="Arial"/>
                <w:b/>
                <w:bCs/>
                <w:color w:val="000000"/>
                <w:sz w:val="16"/>
                <w:szCs w:val="16"/>
              </w:rPr>
              <w:t>INDICE</w:t>
            </w:r>
          </w:p>
        </w:tc>
        <w:tc>
          <w:tcPr>
            <w:tcW w:w="1122" w:type="dxa"/>
            <w:tcBorders>
              <w:top w:val="double" w:sz="6" w:space="0" w:color="auto"/>
              <w:left w:val="nil"/>
              <w:bottom w:val="double" w:sz="6" w:space="0" w:color="auto"/>
              <w:right w:val="single" w:sz="8" w:space="0" w:color="auto"/>
            </w:tcBorders>
            <w:shd w:val="clear" w:color="000000" w:fill="E0E0E0"/>
            <w:vAlign w:val="bottom"/>
            <w:hideMark/>
          </w:tcPr>
          <w:p w:rsidR="00FB5149" w:rsidRPr="00FB5149" w:rsidRDefault="00993F7E" w:rsidP="00FB5149">
            <w:pPr>
              <w:jc w:val="center"/>
              <w:rPr>
                <w:rFonts w:cs="Arial"/>
                <w:b/>
                <w:bCs/>
                <w:color w:val="000000"/>
                <w:sz w:val="16"/>
                <w:szCs w:val="16"/>
              </w:rPr>
            </w:pPr>
            <w:r>
              <w:rPr>
                <w:rFonts w:cs="Arial"/>
                <w:b/>
                <w:bCs/>
                <w:color w:val="000000"/>
                <w:sz w:val="16"/>
                <w:szCs w:val="16"/>
              </w:rPr>
              <w:t>KB</w:t>
            </w:r>
            <w:r w:rsidR="00FB5149" w:rsidRPr="00FB5149">
              <w:rPr>
                <w:rFonts w:cs="Arial"/>
                <w:b/>
                <w:bCs/>
                <w:color w:val="000000"/>
                <w:sz w:val="16"/>
                <w:szCs w:val="16"/>
              </w:rPr>
              <w:t xml:space="preserve"> DEL PROD IMPRESOS</w:t>
            </w:r>
          </w:p>
        </w:tc>
        <w:tc>
          <w:tcPr>
            <w:tcW w:w="1122" w:type="dxa"/>
            <w:tcBorders>
              <w:top w:val="double" w:sz="6" w:space="0" w:color="auto"/>
              <w:left w:val="nil"/>
              <w:bottom w:val="double" w:sz="6" w:space="0" w:color="auto"/>
              <w:right w:val="double" w:sz="6" w:space="0" w:color="auto"/>
            </w:tcBorders>
            <w:shd w:val="clear" w:color="000000" w:fill="E0E0E0"/>
            <w:vAlign w:val="bottom"/>
            <w:hideMark/>
          </w:tcPr>
          <w:p w:rsidR="00FB5149" w:rsidRPr="00FB5149" w:rsidRDefault="00993F7E" w:rsidP="00FB5149">
            <w:pPr>
              <w:jc w:val="center"/>
              <w:rPr>
                <w:rFonts w:cs="Arial"/>
                <w:b/>
                <w:bCs/>
                <w:color w:val="000000"/>
                <w:sz w:val="16"/>
                <w:szCs w:val="16"/>
              </w:rPr>
            </w:pPr>
            <w:r>
              <w:rPr>
                <w:rFonts w:cs="Arial"/>
                <w:b/>
                <w:bCs/>
                <w:color w:val="000000"/>
                <w:sz w:val="16"/>
                <w:szCs w:val="16"/>
              </w:rPr>
              <w:t xml:space="preserve">COSTO POR KB </w:t>
            </w:r>
            <w:r w:rsidR="00FB5149" w:rsidRPr="00FB5149">
              <w:rPr>
                <w:rFonts w:cs="Arial"/>
                <w:b/>
                <w:bCs/>
                <w:color w:val="000000"/>
                <w:sz w:val="16"/>
                <w:szCs w:val="16"/>
              </w:rPr>
              <w:t>IMPRESOS</w:t>
            </w:r>
          </w:p>
        </w:tc>
      </w:tr>
      <w:tr w:rsidR="00FB5149" w:rsidRPr="00FB5149" w:rsidTr="00993F7E">
        <w:trPr>
          <w:trHeight w:val="271"/>
        </w:trPr>
        <w:tc>
          <w:tcPr>
            <w:tcW w:w="1122"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jc w:val="right"/>
              <w:rPr>
                <w:rFonts w:cs="Arial"/>
                <w:b/>
                <w:bCs/>
                <w:color w:val="000000"/>
                <w:sz w:val="16"/>
                <w:szCs w:val="16"/>
              </w:rPr>
            </w:pPr>
            <w:r>
              <w:rPr>
                <w:rFonts w:cs="Arial"/>
                <w:b/>
                <w:bCs/>
                <w:color w:val="000000"/>
                <w:sz w:val="16"/>
                <w:szCs w:val="16"/>
              </w:rPr>
              <w:t>$</w:t>
            </w:r>
            <w:r w:rsidRPr="00FB5149">
              <w:rPr>
                <w:rFonts w:cs="Arial"/>
                <w:b/>
                <w:bCs/>
                <w:color w:val="000000"/>
                <w:sz w:val="16"/>
                <w:szCs w:val="16"/>
              </w:rPr>
              <w:t>117,60</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A</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0,004335619</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w:t>
            </w:r>
          </w:p>
        </w:tc>
        <w:tc>
          <w:tcPr>
            <w:tcW w:w="1122"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w:t>
            </w:r>
          </w:p>
        </w:tc>
      </w:tr>
      <w:tr w:rsidR="00FB5149" w:rsidRPr="00FB5149" w:rsidTr="00993F7E">
        <w:trPr>
          <w:trHeight w:val="258"/>
        </w:trPr>
        <w:tc>
          <w:tcPr>
            <w:tcW w:w="1122"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B</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11663,54</w:t>
            </w:r>
          </w:p>
        </w:tc>
        <w:tc>
          <w:tcPr>
            <w:tcW w:w="1122"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50,57</w:t>
            </w:r>
          </w:p>
        </w:tc>
      </w:tr>
      <w:tr w:rsidR="00FB5149" w:rsidRPr="00FB5149" w:rsidTr="00993F7E">
        <w:trPr>
          <w:trHeight w:val="258"/>
        </w:trPr>
        <w:tc>
          <w:tcPr>
            <w:tcW w:w="1122"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C</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8408,60</w:t>
            </w:r>
          </w:p>
        </w:tc>
        <w:tc>
          <w:tcPr>
            <w:tcW w:w="1122"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36,46</w:t>
            </w:r>
          </w:p>
        </w:tc>
      </w:tr>
      <w:tr w:rsidR="00FB5149" w:rsidRPr="00FB5149" w:rsidTr="00993F7E">
        <w:trPr>
          <w:trHeight w:val="258"/>
        </w:trPr>
        <w:tc>
          <w:tcPr>
            <w:tcW w:w="1122"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D</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2983,70</w:t>
            </w:r>
          </w:p>
        </w:tc>
        <w:tc>
          <w:tcPr>
            <w:tcW w:w="1122"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12,94</w:t>
            </w:r>
          </w:p>
        </w:tc>
      </w:tr>
      <w:tr w:rsidR="00FB5149" w:rsidRPr="00FB5149" w:rsidTr="00993F7E">
        <w:trPr>
          <w:trHeight w:val="258"/>
        </w:trPr>
        <w:tc>
          <w:tcPr>
            <w:tcW w:w="1122"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E</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w:t>
            </w:r>
          </w:p>
        </w:tc>
        <w:tc>
          <w:tcPr>
            <w:tcW w:w="1122"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w:t>
            </w:r>
          </w:p>
        </w:tc>
      </w:tr>
      <w:tr w:rsidR="00FB5149" w:rsidRPr="00FB5149" w:rsidTr="00993F7E">
        <w:trPr>
          <w:trHeight w:val="258"/>
        </w:trPr>
        <w:tc>
          <w:tcPr>
            <w:tcW w:w="1122"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F</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2441,21</w:t>
            </w:r>
          </w:p>
        </w:tc>
        <w:tc>
          <w:tcPr>
            <w:tcW w:w="1122"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10,58</w:t>
            </w:r>
          </w:p>
        </w:tc>
      </w:tr>
      <w:tr w:rsidR="00FB5149" w:rsidRPr="00FB5149" w:rsidTr="00993F7E">
        <w:trPr>
          <w:trHeight w:val="258"/>
        </w:trPr>
        <w:tc>
          <w:tcPr>
            <w:tcW w:w="1122" w:type="dxa"/>
            <w:tcBorders>
              <w:top w:val="nil"/>
              <w:left w:val="double" w:sz="6" w:space="0" w:color="auto"/>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G</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nil"/>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1627,47</w:t>
            </w:r>
          </w:p>
        </w:tc>
        <w:tc>
          <w:tcPr>
            <w:tcW w:w="1122" w:type="dxa"/>
            <w:tcBorders>
              <w:top w:val="nil"/>
              <w:left w:val="nil"/>
              <w:bottom w:val="nil"/>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7,06</w:t>
            </w:r>
          </w:p>
        </w:tc>
      </w:tr>
      <w:tr w:rsidR="00FB5149" w:rsidRPr="00FB5149" w:rsidTr="00993F7E">
        <w:trPr>
          <w:trHeight w:val="271"/>
        </w:trPr>
        <w:tc>
          <w:tcPr>
            <w:tcW w:w="1122" w:type="dxa"/>
            <w:tcBorders>
              <w:top w:val="nil"/>
              <w:left w:val="double" w:sz="6" w:space="0" w:color="auto"/>
              <w:bottom w:val="double" w:sz="6" w:space="0" w:color="auto"/>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H</w:t>
            </w:r>
          </w:p>
        </w:tc>
        <w:tc>
          <w:tcPr>
            <w:tcW w:w="1122"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rPr>
                <w:rFonts w:cs="Arial"/>
                <w:color w:val="000000"/>
                <w:sz w:val="16"/>
                <w:szCs w:val="16"/>
              </w:rPr>
            </w:pPr>
            <w:r w:rsidRPr="00FB5149">
              <w:rPr>
                <w:rFonts w:cs="Arial"/>
                <w:color w:val="000000"/>
                <w:sz w:val="16"/>
                <w:szCs w:val="16"/>
              </w:rPr>
              <w:t> </w:t>
            </w:r>
          </w:p>
        </w:tc>
        <w:tc>
          <w:tcPr>
            <w:tcW w:w="1122"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w:t>
            </w:r>
          </w:p>
        </w:tc>
        <w:tc>
          <w:tcPr>
            <w:tcW w:w="1122" w:type="dxa"/>
            <w:tcBorders>
              <w:top w:val="nil"/>
              <w:left w:val="nil"/>
              <w:bottom w:val="double" w:sz="6" w:space="0" w:color="auto"/>
              <w:right w:val="double" w:sz="6" w:space="0" w:color="auto"/>
            </w:tcBorders>
            <w:shd w:val="clear" w:color="auto" w:fill="auto"/>
            <w:noWrap/>
            <w:vAlign w:val="bottom"/>
            <w:hideMark/>
          </w:tcPr>
          <w:p w:rsidR="00FB5149" w:rsidRPr="00FB5149" w:rsidRDefault="00FB5149" w:rsidP="00FB5149">
            <w:pPr>
              <w:jc w:val="right"/>
              <w:rPr>
                <w:rFonts w:cs="Arial"/>
                <w:color w:val="000000"/>
                <w:sz w:val="16"/>
                <w:szCs w:val="16"/>
              </w:rPr>
            </w:pPr>
            <w:r w:rsidRPr="00FB5149">
              <w:rPr>
                <w:rFonts w:cs="Arial"/>
                <w:color w:val="000000"/>
                <w:sz w:val="16"/>
                <w:szCs w:val="16"/>
              </w:rPr>
              <w:t>0,00</w:t>
            </w:r>
          </w:p>
        </w:tc>
      </w:tr>
      <w:tr w:rsidR="00FB5149" w:rsidRPr="00FB5149" w:rsidTr="00993F7E">
        <w:trPr>
          <w:trHeight w:val="284"/>
        </w:trPr>
        <w:tc>
          <w:tcPr>
            <w:tcW w:w="3366"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FB5149" w:rsidRPr="00FB5149" w:rsidRDefault="00FB5149" w:rsidP="00FB5149">
            <w:pPr>
              <w:rPr>
                <w:rFonts w:cs="Arial"/>
                <w:b/>
                <w:bCs/>
                <w:color w:val="000000"/>
                <w:sz w:val="16"/>
                <w:szCs w:val="16"/>
              </w:rPr>
            </w:pPr>
            <w:r w:rsidRPr="00FB5149">
              <w:rPr>
                <w:rFonts w:cs="Arial"/>
                <w:b/>
                <w:bCs/>
                <w:color w:val="000000"/>
                <w:sz w:val="16"/>
                <w:szCs w:val="16"/>
              </w:rPr>
              <w:t>TOTAL</w:t>
            </w:r>
          </w:p>
        </w:tc>
        <w:tc>
          <w:tcPr>
            <w:tcW w:w="1122"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jc w:val="right"/>
              <w:rPr>
                <w:rFonts w:cs="Arial"/>
                <w:b/>
                <w:bCs/>
                <w:color w:val="000000"/>
                <w:sz w:val="16"/>
                <w:szCs w:val="16"/>
              </w:rPr>
            </w:pPr>
            <w:r w:rsidRPr="00FB5149">
              <w:rPr>
                <w:rFonts w:cs="Arial"/>
                <w:b/>
                <w:bCs/>
                <w:color w:val="000000"/>
                <w:sz w:val="16"/>
                <w:szCs w:val="16"/>
              </w:rPr>
              <w:t>27124,52</w:t>
            </w:r>
          </w:p>
        </w:tc>
        <w:tc>
          <w:tcPr>
            <w:tcW w:w="1122" w:type="dxa"/>
            <w:tcBorders>
              <w:top w:val="nil"/>
              <w:left w:val="nil"/>
              <w:bottom w:val="double" w:sz="6" w:space="0" w:color="auto"/>
              <w:right w:val="single" w:sz="8" w:space="0" w:color="auto"/>
            </w:tcBorders>
            <w:shd w:val="clear" w:color="auto" w:fill="auto"/>
            <w:noWrap/>
            <w:vAlign w:val="bottom"/>
            <w:hideMark/>
          </w:tcPr>
          <w:p w:rsidR="00FB5149" w:rsidRPr="00FB5149" w:rsidRDefault="00FB5149" w:rsidP="00FB5149">
            <w:pPr>
              <w:jc w:val="right"/>
              <w:rPr>
                <w:rFonts w:cs="Arial"/>
                <w:b/>
                <w:bCs/>
                <w:color w:val="000000"/>
                <w:sz w:val="16"/>
                <w:szCs w:val="16"/>
              </w:rPr>
            </w:pPr>
            <w:r w:rsidRPr="00FB5149">
              <w:rPr>
                <w:rFonts w:cs="Arial"/>
                <w:b/>
                <w:bCs/>
                <w:color w:val="000000"/>
                <w:sz w:val="16"/>
                <w:szCs w:val="16"/>
              </w:rPr>
              <w:t>117,60</w:t>
            </w:r>
          </w:p>
        </w:tc>
      </w:tr>
    </w:tbl>
    <w:p w:rsidR="00BE3EF8" w:rsidRPr="00AA10A9" w:rsidRDefault="00BE3EF8" w:rsidP="00BE3EF8">
      <w:pPr>
        <w:rPr>
          <w:rFonts w:cs="Arial"/>
          <w:sz w:val="20"/>
          <w:szCs w:val="20"/>
        </w:rPr>
      </w:pPr>
    </w:p>
    <w:p w:rsidR="00BE3EF8" w:rsidRPr="000E2029" w:rsidRDefault="00FB5149" w:rsidP="00FB5149">
      <w:pPr>
        <w:ind w:left="708" w:firstLine="12"/>
        <w:outlineLvl w:val="0"/>
        <w:rPr>
          <w:rFonts w:cs="Arial"/>
          <w:b/>
          <w:sz w:val="16"/>
          <w:szCs w:val="16"/>
        </w:rPr>
      </w:pPr>
      <w:bookmarkStart w:id="119" w:name="_Toc229200484"/>
      <w:r>
        <w:rPr>
          <w:rFonts w:cs="Arial"/>
          <w:sz w:val="20"/>
          <w:szCs w:val="20"/>
        </w:rPr>
        <w:t xml:space="preserve">         </w:t>
      </w:r>
      <w:r w:rsidR="00BE3EF8" w:rsidRPr="000E2029">
        <w:rPr>
          <w:rFonts w:cs="Arial"/>
          <w:b/>
          <w:sz w:val="16"/>
          <w:szCs w:val="16"/>
        </w:rPr>
        <w:t>Realizado por: Los autores</w:t>
      </w:r>
      <w:bookmarkEnd w:id="119"/>
    </w:p>
    <w:p w:rsidR="00BE3EF8" w:rsidRPr="003F1CEB" w:rsidRDefault="00BE3EF8" w:rsidP="00BE3EF8">
      <w:pPr>
        <w:spacing w:line="480" w:lineRule="auto"/>
        <w:jc w:val="both"/>
        <w:rPr>
          <w:rFonts w:cs="Arial"/>
        </w:rPr>
      </w:pPr>
    </w:p>
    <w:p w:rsidR="00BE3EF8" w:rsidRDefault="00BE3EF8" w:rsidP="00BE3EF8">
      <w:pPr>
        <w:numPr>
          <w:ilvl w:val="0"/>
          <w:numId w:val="1"/>
        </w:numPr>
        <w:spacing w:line="480" w:lineRule="auto"/>
        <w:jc w:val="both"/>
        <w:rPr>
          <w:rFonts w:cs="Arial"/>
        </w:rPr>
      </w:pPr>
      <w:r w:rsidRPr="003F1CEB">
        <w:rPr>
          <w:rFonts w:cs="Arial"/>
        </w:rPr>
        <w:t xml:space="preserve">El costo de energía eléctrica en </w:t>
      </w:r>
      <w:r>
        <w:rPr>
          <w:rFonts w:cs="Arial"/>
        </w:rPr>
        <w:t>Producción</w:t>
      </w:r>
      <w:r w:rsidRPr="003F1CEB">
        <w:rPr>
          <w:rFonts w:cs="Arial"/>
        </w:rPr>
        <w:t xml:space="preserve"> de slitter es el </w:t>
      </w:r>
      <w:r>
        <w:rPr>
          <w:rFonts w:cs="Arial"/>
        </w:rPr>
        <w:t>2</w:t>
      </w:r>
      <w:r w:rsidRPr="003F1CEB">
        <w:rPr>
          <w:rFonts w:cs="Arial"/>
        </w:rPr>
        <w:t xml:space="preserve">0% del costo que genera </w:t>
      </w:r>
      <w:r>
        <w:rPr>
          <w:rFonts w:cs="Arial"/>
        </w:rPr>
        <w:t>Producción</w:t>
      </w:r>
      <w:r w:rsidRPr="003F1CEB">
        <w:rPr>
          <w:rFonts w:cs="Arial"/>
        </w:rPr>
        <w:t>.</w:t>
      </w:r>
    </w:p>
    <w:p w:rsidR="00BE3EF8" w:rsidRDefault="00BE3EF8" w:rsidP="00BE3EF8">
      <w:pPr>
        <w:spacing w:line="480" w:lineRule="auto"/>
        <w:jc w:val="both"/>
        <w:rPr>
          <w:rFonts w:cs="Arial"/>
        </w:rPr>
      </w:pPr>
    </w:p>
    <w:p w:rsidR="00BE3EF8" w:rsidRPr="00A9026A" w:rsidRDefault="00A9026A" w:rsidP="00A9026A">
      <w:pPr>
        <w:pStyle w:val="Epgrafe"/>
        <w:jc w:val="center"/>
        <w:rPr>
          <w:rFonts w:cs="Arial"/>
        </w:rPr>
      </w:pPr>
      <w:bookmarkStart w:id="120" w:name="_Toc229200485"/>
      <w:bookmarkStart w:id="121" w:name="_Toc234175244"/>
      <w:r w:rsidRPr="00A9026A">
        <w:t xml:space="preserve">Tabla </w:t>
      </w:r>
      <w:r w:rsidRPr="00A9026A">
        <w:fldChar w:fldCharType="begin"/>
      </w:r>
      <w:r w:rsidRPr="00A9026A">
        <w:instrText xml:space="preserve"> SEQ Tabla \* ARABIC </w:instrText>
      </w:r>
      <w:r w:rsidRPr="00A9026A">
        <w:fldChar w:fldCharType="separate"/>
      </w:r>
      <w:r w:rsidR="00CF3971">
        <w:rPr>
          <w:noProof/>
        </w:rPr>
        <w:t>22</w:t>
      </w:r>
      <w:r w:rsidRPr="00A9026A">
        <w:fldChar w:fldCharType="end"/>
      </w:r>
      <w:r w:rsidRPr="00A9026A">
        <w:t xml:space="preserve">. </w:t>
      </w:r>
      <w:r w:rsidR="00BE3EF8" w:rsidRPr="00A9026A">
        <w:rPr>
          <w:rFonts w:cs="Arial"/>
        </w:rPr>
        <w:t>Índice de Energía Eléctrica de Producción en Slitter</w:t>
      </w:r>
      <w:bookmarkEnd w:id="120"/>
      <w:bookmarkEnd w:id="121"/>
    </w:p>
    <w:p w:rsidR="00BE3EF8" w:rsidRPr="00A9026A" w:rsidRDefault="00BE3EF8" w:rsidP="00BE3EF8">
      <w:pPr>
        <w:rPr>
          <w:rFonts w:cs="Arial"/>
          <w:b/>
        </w:rPr>
      </w:pPr>
      <w:r w:rsidRPr="00A9026A">
        <w:rPr>
          <w:rFonts w:cs="Arial"/>
          <w:b/>
        </w:rPr>
        <w:t xml:space="preserve"> </w:t>
      </w: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19"/>
        <w:gridCol w:w="234"/>
        <w:gridCol w:w="1075"/>
      </w:tblGrid>
      <w:tr w:rsidR="00BE3EF8" w:rsidRPr="004E3C74">
        <w:trPr>
          <w:trHeight w:val="328"/>
        </w:trPr>
        <w:tc>
          <w:tcPr>
            <w:tcW w:w="3326" w:type="dxa"/>
            <w:tcBorders>
              <w:bottom w:val="single" w:sz="12" w:space="0" w:color="auto"/>
            </w:tcBorders>
            <w:shd w:val="clear" w:color="auto" w:fill="auto"/>
            <w:noWrap/>
            <w:vAlign w:val="bottom"/>
          </w:tcPr>
          <w:p w:rsidR="00BE3EF8" w:rsidRPr="00540C80" w:rsidRDefault="00BE3EF8" w:rsidP="00BE3EF8">
            <w:pPr>
              <w:jc w:val="center"/>
              <w:rPr>
                <w:rFonts w:cs="Arial"/>
                <w:color w:val="000000"/>
                <w:sz w:val="16"/>
                <w:szCs w:val="16"/>
              </w:rPr>
            </w:pPr>
            <w:r w:rsidRPr="00540C80">
              <w:rPr>
                <w:rFonts w:cs="Arial"/>
                <w:color w:val="000000"/>
                <w:sz w:val="16"/>
                <w:szCs w:val="16"/>
              </w:rPr>
              <w:t>Costo de energía eléctrica en Producción de slitter</w:t>
            </w:r>
          </w:p>
        </w:tc>
        <w:tc>
          <w:tcPr>
            <w:tcW w:w="257" w:type="dxa"/>
            <w:vMerge w:val="restart"/>
            <w:shd w:val="clear" w:color="auto" w:fill="auto"/>
            <w:noWrap/>
            <w:vAlign w:val="center"/>
          </w:tcPr>
          <w:p w:rsidR="00BE3EF8" w:rsidRDefault="00BE3EF8" w:rsidP="00BE3EF8">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BE3EF8" w:rsidRPr="00540C80" w:rsidRDefault="00BE3EF8" w:rsidP="00BE3EF8">
            <w:pPr>
              <w:jc w:val="center"/>
              <w:rPr>
                <w:rFonts w:cs="Arial"/>
                <w:color w:val="000000"/>
                <w:sz w:val="16"/>
                <w:szCs w:val="16"/>
              </w:rPr>
            </w:pPr>
            <w:r w:rsidRPr="00540C80">
              <w:rPr>
                <w:rFonts w:cs="Arial"/>
                <w:color w:val="000000"/>
                <w:sz w:val="16"/>
                <w:szCs w:val="16"/>
              </w:rPr>
              <w:t>$78,40</w:t>
            </w:r>
          </w:p>
        </w:tc>
        <w:tc>
          <w:tcPr>
            <w:tcW w:w="234" w:type="dxa"/>
            <w:vMerge w:val="restart"/>
            <w:shd w:val="clear" w:color="auto" w:fill="auto"/>
            <w:noWrap/>
            <w:vAlign w:val="center"/>
          </w:tcPr>
          <w:p w:rsidR="00BE3EF8" w:rsidRDefault="00BE3EF8" w:rsidP="00BE3EF8">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BE3EF8" w:rsidRPr="004E3C74" w:rsidRDefault="00993F7E" w:rsidP="00BE3EF8">
            <w:pPr>
              <w:jc w:val="center"/>
              <w:rPr>
                <w:rFonts w:cs="Arial"/>
                <w:color w:val="000000"/>
                <w:sz w:val="16"/>
                <w:szCs w:val="16"/>
              </w:rPr>
            </w:pPr>
            <w:r>
              <w:rPr>
                <w:rFonts w:cs="Arial"/>
                <w:color w:val="000000"/>
                <w:sz w:val="16"/>
                <w:szCs w:val="16"/>
              </w:rPr>
              <w:t>0,014452</w:t>
            </w:r>
          </w:p>
        </w:tc>
      </w:tr>
      <w:tr w:rsidR="00BE3EF8" w:rsidRPr="004E3C74">
        <w:trPr>
          <w:trHeight w:val="328"/>
        </w:trPr>
        <w:tc>
          <w:tcPr>
            <w:tcW w:w="3326" w:type="dxa"/>
            <w:tcBorders>
              <w:top w:val="single" w:sz="12" w:space="0" w:color="auto"/>
            </w:tcBorders>
            <w:shd w:val="clear" w:color="auto" w:fill="auto"/>
            <w:noWrap/>
            <w:vAlign w:val="bottom"/>
          </w:tcPr>
          <w:p w:rsidR="00BE3EF8" w:rsidRPr="00540C80" w:rsidRDefault="00BE3EF8" w:rsidP="00BE3EF8">
            <w:pPr>
              <w:jc w:val="center"/>
              <w:rPr>
                <w:rFonts w:cs="Arial"/>
                <w:color w:val="000000"/>
                <w:sz w:val="16"/>
                <w:szCs w:val="16"/>
              </w:rPr>
            </w:pPr>
            <w:r w:rsidRPr="00540C80">
              <w:rPr>
                <w:rFonts w:cs="Arial"/>
                <w:color w:val="000000"/>
                <w:sz w:val="16"/>
                <w:szCs w:val="16"/>
              </w:rPr>
              <w:t xml:space="preserve">Total </w:t>
            </w:r>
            <w:r w:rsidR="00993F7E">
              <w:rPr>
                <w:rFonts w:cs="Arial"/>
                <w:color w:val="000000"/>
                <w:sz w:val="16"/>
                <w:szCs w:val="16"/>
              </w:rPr>
              <w:t>de KB en Slitter al mes</w:t>
            </w:r>
          </w:p>
        </w:tc>
        <w:tc>
          <w:tcPr>
            <w:tcW w:w="257" w:type="dxa"/>
            <w:vMerge/>
            <w:vAlign w:val="center"/>
          </w:tcPr>
          <w:p w:rsidR="00BE3EF8" w:rsidRDefault="00BE3EF8" w:rsidP="00BE3EF8">
            <w:pPr>
              <w:rPr>
                <w:rFonts w:cs="Arial"/>
                <w:color w:val="000000"/>
                <w:sz w:val="16"/>
                <w:szCs w:val="16"/>
              </w:rPr>
            </w:pPr>
          </w:p>
        </w:tc>
        <w:tc>
          <w:tcPr>
            <w:tcW w:w="719" w:type="dxa"/>
            <w:tcBorders>
              <w:top w:val="single" w:sz="12" w:space="0" w:color="auto"/>
            </w:tcBorders>
            <w:shd w:val="clear" w:color="auto" w:fill="auto"/>
            <w:noWrap/>
            <w:vAlign w:val="bottom"/>
          </w:tcPr>
          <w:p w:rsidR="00BE3EF8" w:rsidRPr="00540C80" w:rsidRDefault="00993F7E" w:rsidP="00BE3EF8">
            <w:pPr>
              <w:jc w:val="center"/>
              <w:rPr>
                <w:rFonts w:cs="Arial"/>
                <w:color w:val="000000"/>
                <w:sz w:val="16"/>
                <w:szCs w:val="16"/>
              </w:rPr>
            </w:pPr>
            <w:r>
              <w:rPr>
                <w:rFonts w:cs="Arial"/>
                <w:color w:val="000000"/>
                <w:sz w:val="16"/>
                <w:szCs w:val="16"/>
              </w:rPr>
              <w:t>5424,90</w:t>
            </w:r>
          </w:p>
        </w:tc>
        <w:tc>
          <w:tcPr>
            <w:tcW w:w="234" w:type="dxa"/>
            <w:vMerge/>
            <w:vAlign w:val="center"/>
          </w:tcPr>
          <w:p w:rsidR="00BE3EF8" w:rsidRDefault="00BE3EF8" w:rsidP="00BE3EF8">
            <w:pPr>
              <w:rPr>
                <w:rFonts w:cs="Arial"/>
                <w:color w:val="000000"/>
                <w:sz w:val="16"/>
                <w:szCs w:val="16"/>
              </w:rPr>
            </w:pPr>
          </w:p>
        </w:tc>
        <w:tc>
          <w:tcPr>
            <w:tcW w:w="1075" w:type="dxa"/>
            <w:vMerge/>
            <w:vAlign w:val="center"/>
          </w:tcPr>
          <w:p w:rsidR="00BE3EF8" w:rsidRDefault="00BE3EF8" w:rsidP="00BE3EF8">
            <w:pPr>
              <w:rPr>
                <w:rFonts w:cs="Arial"/>
                <w:color w:val="000000"/>
                <w:sz w:val="16"/>
                <w:szCs w:val="16"/>
              </w:rPr>
            </w:pPr>
          </w:p>
        </w:tc>
      </w:tr>
    </w:tbl>
    <w:p w:rsidR="00BE3EF8" w:rsidRPr="00AA10A9" w:rsidRDefault="00BE3EF8" w:rsidP="00BE3EF8">
      <w:pPr>
        <w:ind w:firstLine="708"/>
        <w:rPr>
          <w:rFonts w:cs="Arial"/>
          <w:sz w:val="20"/>
          <w:szCs w:val="20"/>
        </w:rPr>
      </w:pPr>
    </w:p>
    <w:p w:rsidR="00BE3EF8" w:rsidRDefault="00BE3EF8" w:rsidP="00BE3EF8">
      <w:pPr>
        <w:spacing w:line="480" w:lineRule="auto"/>
        <w:jc w:val="both"/>
        <w:rPr>
          <w:rFonts w:cs="Arial"/>
        </w:rPr>
      </w:pPr>
    </w:p>
    <w:p w:rsidR="00BE3EF8" w:rsidRPr="002524C1" w:rsidRDefault="00BE3EF8" w:rsidP="00BE3EF8">
      <w:pPr>
        <w:rPr>
          <w:rFonts w:cs="Arial"/>
        </w:rPr>
      </w:pPr>
    </w:p>
    <w:p w:rsidR="00BE3EF8" w:rsidRDefault="00BE3EF8" w:rsidP="00BE3EF8">
      <w:pPr>
        <w:rPr>
          <w:rFonts w:cs="Arial"/>
        </w:rPr>
      </w:pPr>
    </w:p>
    <w:p w:rsidR="00BE3EF8" w:rsidRPr="000E2029" w:rsidRDefault="00BE3EF8" w:rsidP="00BE3EF8">
      <w:pPr>
        <w:ind w:left="708" w:firstLine="708"/>
        <w:outlineLvl w:val="0"/>
        <w:rPr>
          <w:rFonts w:cs="Arial"/>
          <w:b/>
          <w:sz w:val="16"/>
          <w:szCs w:val="16"/>
        </w:rPr>
      </w:pPr>
      <w:bookmarkStart w:id="122" w:name="_Toc229200486"/>
      <w:r w:rsidRPr="000E2029">
        <w:rPr>
          <w:rFonts w:cs="Arial"/>
          <w:b/>
          <w:sz w:val="16"/>
          <w:szCs w:val="16"/>
        </w:rPr>
        <w:t>Realizado por: Los autores</w:t>
      </w:r>
      <w:bookmarkEnd w:id="122"/>
    </w:p>
    <w:p w:rsidR="00BE3EF8" w:rsidRDefault="00BE3EF8" w:rsidP="00BE3EF8">
      <w:pPr>
        <w:tabs>
          <w:tab w:val="left" w:pos="1380"/>
        </w:tabs>
        <w:spacing w:line="480" w:lineRule="auto"/>
        <w:jc w:val="both"/>
        <w:rPr>
          <w:rFonts w:cs="Arial"/>
        </w:rPr>
      </w:pPr>
    </w:p>
    <w:p w:rsidR="008904D1" w:rsidRDefault="008904D1" w:rsidP="00BE3EF8">
      <w:pPr>
        <w:outlineLvl w:val="0"/>
        <w:rPr>
          <w:rFonts w:cs="Arial"/>
          <w:b/>
        </w:rPr>
      </w:pPr>
    </w:p>
    <w:p w:rsidR="008904D1" w:rsidRDefault="008904D1" w:rsidP="00BE3EF8">
      <w:pPr>
        <w:outlineLvl w:val="0"/>
        <w:rPr>
          <w:rFonts w:cs="Arial"/>
          <w:b/>
        </w:rPr>
      </w:pPr>
    </w:p>
    <w:p w:rsidR="008904D1" w:rsidRDefault="008904D1" w:rsidP="00BE3EF8">
      <w:pPr>
        <w:outlineLvl w:val="0"/>
        <w:rPr>
          <w:rFonts w:cs="Arial"/>
          <w:b/>
        </w:rPr>
      </w:pPr>
    </w:p>
    <w:p w:rsidR="00BE3EF8" w:rsidRPr="00A9026A" w:rsidRDefault="00A9026A" w:rsidP="00A9026A">
      <w:pPr>
        <w:pStyle w:val="Epgrafe"/>
        <w:jc w:val="center"/>
        <w:rPr>
          <w:rFonts w:cs="Arial"/>
        </w:rPr>
      </w:pPr>
      <w:bookmarkStart w:id="123" w:name="_Toc229200487"/>
      <w:bookmarkStart w:id="124" w:name="_Toc234175245"/>
      <w:r w:rsidRPr="00A9026A">
        <w:lastRenderedPageBreak/>
        <w:t xml:space="preserve">Tabla </w:t>
      </w:r>
      <w:r w:rsidRPr="00A9026A">
        <w:fldChar w:fldCharType="begin"/>
      </w:r>
      <w:r w:rsidRPr="00A9026A">
        <w:instrText xml:space="preserve"> SEQ Tabla \* ARABIC </w:instrText>
      </w:r>
      <w:r w:rsidRPr="00A9026A">
        <w:fldChar w:fldCharType="separate"/>
      </w:r>
      <w:r w:rsidR="00CF3971">
        <w:rPr>
          <w:noProof/>
        </w:rPr>
        <w:t>23</w:t>
      </w:r>
      <w:r w:rsidRPr="00A9026A">
        <w:fldChar w:fldCharType="end"/>
      </w:r>
      <w:r w:rsidRPr="00A9026A">
        <w:t xml:space="preserve">. </w:t>
      </w:r>
      <w:r w:rsidR="00BE3EF8" w:rsidRPr="00A9026A">
        <w:rPr>
          <w:rFonts w:cs="Arial"/>
        </w:rPr>
        <w:t>Costos De Energía Eléctrica de Producción en Slitter</w:t>
      </w:r>
      <w:bookmarkEnd w:id="123"/>
      <w:bookmarkEnd w:id="124"/>
    </w:p>
    <w:tbl>
      <w:tblPr>
        <w:tblpPr w:leftFromText="141" w:rightFromText="141" w:horzAnchor="page" w:tblpX="3666" w:tblpY="375"/>
        <w:tblW w:w="5379" w:type="dxa"/>
        <w:tblCellMar>
          <w:left w:w="70" w:type="dxa"/>
          <w:right w:w="70" w:type="dxa"/>
        </w:tblCellMar>
        <w:tblLook w:val="04A0" w:firstRow="1" w:lastRow="0" w:firstColumn="1" w:lastColumn="0" w:noHBand="0" w:noVBand="1"/>
      </w:tblPr>
      <w:tblGrid>
        <w:gridCol w:w="1047"/>
        <w:gridCol w:w="1163"/>
        <w:gridCol w:w="1075"/>
        <w:gridCol w:w="1047"/>
        <w:gridCol w:w="1047"/>
      </w:tblGrid>
      <w:tr w:rsidR="00993F7E" w:rsidRPr="00993F7E" w:rsidTr="00993F7E">
        <w:trPr>
          <w:trHeight w:val="631"/>
        </w:trPr>
        <w:tc>
          <w:tcPr>
            <w:tcW w:w="1047"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993F7E" w:rsidRPr="00993F7E" w:rsidRDefault="00993F7E" w:rsidP="00993F7E">
            <w:pPr>
              <w:jc w:val="center"/>
              <w:rPr>
                <w:rFonts w:cs="Arial"/>
                <w:b/>
                <w:bCs/>
                <w:color w:val="000000"/>
                <w:sz w:val="16"/>
                <w:szCs w:val="16"/>
              </w:rPr>
            </w:pPr>
            <w:r w:rsidRPr="00993F7E">
              <w:rPr>
                <w:rFonts w:cs="Arial"/>
                <w:b/>
                <w:bCs/>
                <w:color w:val="000000"/>
                <w:sz w:val="16"/>
                <w:szCs w:val="16"/>
              </w:rPr>
              <w:t>COSTO DE SLITTER</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993F7E" w:rsidRPr="00993F7E" w:rsidRDefault="00993F7E" w:rsidP="00993F7E">
            <w:pPr>
              <w:jc w:val="center"/>
              <w:rPr>
                <w:rFonts w:cs="Arial"/>
                <w:b/>
                <w:bCs/>
                <w:color w:val="000000"/>
                <w:sz w:val="16"/>
                <w:szCs w:val="16"/>
              </w:rPr>
            </w:pPr>
            <w:r w:rsidRPr="00993F7E">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993F7E" w:rsidRPr="00993F7E" w:rsidRDefault="00993F7E" w:rsidP="00993F7E">
            <w:pPr>
              <w:jc w:val="center"/>
              <w:rPr>
                <w:rFonts w:cs="Arial"/>
                <w:b/>
                <w:bCs/>
                <w:color w:val="000000"/>
                <w:sz w:val="16"/>
                <w:szCs w:val="16"/>
              </w:rPr>
            </w:pPr>
            <w:r w:rsidRPr="00993F7E">
              <w:rPr>
                <w:rFonts w:cs="Arial"/>
                <w:b/>
                <w:bCs/>
                <w:color w:val="000000"/>
                <w:sz w:val="16"/>
                <w:szCs w:val="16"/>
              </w:rPr>
              <w:t>INDICE</w:t>
            </w:r>
          </w:p>
        </w:tc>
        <w:tc>
          <w:tcPr>
            <w:tcW w:w="1047" w:type="dxa"/>
            <w:tcBorders>
              <w:top w:val="double" w:sz="6" w:space="0" w:color="auto"/>
              <w:left w:val="nil"/>
              <w:bottom w:val="double" w:sz="6" w:space="0" w:color="auto"/>
              <w:right w:val="single" w:sz="8" w:space="0" w:color="auto"/>
            </w:tcBorders>
            <w:shd w:val="clear" w:color="000000" w:fill="E0E0E0"/>
            <w:vAlign w:val="bottom"/>
            <w:hideMark/>
          </w:tcPr>
          <w:p w:rsidR="00993F7E" w:rsidRPr="00993F7E" w:rsidRDefault="00993F7E" w:rsidP="00993F7E">
            <w:pPr>
              <w:jc w:val="center"/>
              <w:rPr>
                <w:rFonts w:cs="Arial"/>
                <w:b/>
                <w:bCs/>
                <w:color w:val="000000"/>
                <w:sz w:val="16"/>
                <w:szCs w:val="16"/>
              </w:rPr>
            </w:pPr>
            <w:r w:rsidRPr="00993F7E">
              <w:rPr>
                <w:rFonts w:cs="Arial"/>
                <w:b/>
                <w:bCs/>
                <w:color w:val="000000"/>
                <w:sz w:val="16"/>
                <w:szCs w:val="16"/>
              </w:rPr>
              <w:t>KILOS DEL PROD SLITTER</w:t>
            </w:r>
          </w:p>
        </w:tc>
        <w:tc>
          <w:tcPr>
            <w:tcW w:w="1047" w:type="dxa"/>
            <w:tcBorders>
              <w:top w:val="double" w:sz="6" w:space="0" w:color="auto"/>
              <w:left w:val="nil"/>
              <w:bottom w:val="double" w:sz="6" w:space="0" w:color="auto"/>
              <w:right w:val="double" w:sz="6" w:space="0" w:color="auto"/>
            </w:tcBorders>
            <w:shd w:val="clear" w:color="000000" w:fill="E0E0E0"/>
            <w:vAlign w:val="bottom"/>
            <w:hideMark/>
          </w:tcPr>
          <w:p w:rsidR="00993F7E" w:rsidRPr="00993F7E" w:rsidRDefault="00993F7E" w:rsidP="00993F7E">
            <w:pPr>
              <w:jc w:val="center"/>
              <w:rPr>
                <w:rFonts w:cs="Arial"/>
                <w:b/>
                <w:bCs/>
                <w:color w:val="000000"/>
                <w:sz w:val="16"/>
                <w:szCs w:val="16"/>
              </w:rPr>
            </w:pPr>
            <w:r w:rsidRPr="00993F7E">
              <w:rPr>
                <w:rFonts w:cs="Arial"/>
                <w:b/>
                <w:bCs/>
                <w:color w:val="000000"/>
                <w:sz w:val="16"/>
                <w:szCs w:val="16"/>
              </w:rPr>
              <w:t>COSTO POR KILOS SLITTER</w:t>
            </w:r>
          </w:p>
        </w:tc>
      </w:tr>
      <w:tr w:rsidR="00993F7E" w:rsidRPr="00993F7E" w:rsidTr="00993F7E">
        <w:trPr>
          <w:trHeight w:val="276"/>
        </w:trPr>
        <w:tc>
          <w:tcPr>
            <w:tcW w:w="1047" w:type="dxa"/>
            <w:tcBorders>
              <w:top w:val="nil"/>
              <w:left w:val="double" w:sz="6" w:space="0" w:color="auto"/>
              <w:bottom w:val="nil"/>
              <w:right w:val="single" w:sz="8" w:space="0" w:color="auto"/>
            </w:tcBorders>
            <w:shd w:val="clear" w:color="auto" w:fill="auto"/>
            <w:noWrap/>
            <w:vAlign w:val="bottom"/>
            <w:hideMark/>
          </w:tcPr>
          <w:p w:rsidR="00993F7E" w:rsidRPr="00993F7E" w:rsidRDefault="00993F7E" w:rsidP="00993F7E">
            <w:pPr>
              <w:jc w:val="right"/>
              <w:rPr>
                <w:rFonts w:cs="Arial"/>
                <w:b/>
                <w:bCs/>
                <w:color w:val="000000"/>
                <w:sz w:val="16"/>
                <w:szCs w:val="16"/>
              </w:rPr>
            </w:pPr>
            <w:r>
              <w:rPr>
                <w:rFonts w:cs="Arial"/>
                <w:b/>
                <w:bCs/>
                <w:color w:val="000000"/>
                <w:sz w:val="16"/>
                <w:szCs w:val="16"/>
              </w:rPr>
              <w:t>$</w:t>
            </w:r>
            <w:r w:rsidRPr="00993F7E">
              <w:rPr>
                <w:rFonts w:cs="Arial"/>
                <w:b/>
                <w:bCs/>
                <w:color w:val="000000"/>
                <w:sz w:val="16"/>
                <w:szCs w:val="16"/>
              </w:rPr>
              <w:t>78,40</w:t>
            </w:r>
          </w:p>
        </w:tc>
        <w:tc>
          <w:tcPr>
            <w:tcW w:w="1163"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0,014452</w:t>
            </w:r>
          </w:p>
        </w:tc>
        <w:tc>
          <w:tcPr>
            <w:tcW w:w="1047"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685,12</w:t>
            </w:r>
          </w:p>
        </w:tc>
        <w:tc>
          <w:tcPr>
            <w:tcW w:w="1047" w:type="dxa"/>
            <w:tcBorders>
              <w:top w:val="nil"/>
              <w:left w:val="nil"/>
              <w:bottom w:val="nil"/>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9,90</w:t>
            </w:r>
          </w:p>
        </w:tc>
      </w:tr>
      <w:tr w:rsidR="00993F7E" w:rsidRPr="00993F7E" w:rsidTr="00993F7E">
        <w:trPr>
          <w:trHeight w:val="263"/>
        </w:trPr>
        <w:tc>
          <w:tcPr>
            <w:tcW w:w="1047" w:type="dxa"/>
            <w:tcBorders>
              <w:top w:val="nil"/>
              <w:left w:val="double" w:sz="6" w:space="0" w:color="auto"/>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1264,85</w:t>
            </w:r>
          </w:p>
        </w:tc>
        <w:tc>
          <w:tcPr>
            <w:tcW w:w="1047" w:type="dxa"/>
            <w:tcBorders>
              <w:top w:val="nil"/>
              <w:left w:val="nil"/>
              <w:bottom w:val="nil"/>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18,28</w:t>
            </w:r>
          </w:p>
        </w:tc>
      </w:tr>
      <w:tr w:rsidR="00993F7E" w:rsidRPr="00993F7E" w:rsidTr="00993F7E">
        <w:trPr>
          <w:trHeight w:val="263"/>
        </w:trPr>
        <w:tc>
          <w:tcPr>
            <w:tcW w:w="1047" w:type="dxa"/>
            <w:tcBorders>
              <w:top w:val="nil"/>
              <w:left w:val="double" w:sz="6" w:space="0" w:color="auto"/>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916,88</w:t>
            </w:r>
          </w:p>
        </w:tc>
        <w:tc>
          <w:tcPr>
            <w:tcW w:w="1047" w:type="dxa"/>
            <w:tcBorders>
              <w:top w:val="nil"/>
              <w:left w:val="nil"/>
              <w:bottom w:val="nil"/>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13,25</w:t>
            </w:r>
          </w:p>
        </w:tc>
      </w:tr>
      <w:tr w:rsidR="00993F7E" w:rsidRPr="00993F7E" w:rsidTr="00993F7E">
        <w:trPr>
          <w:trHeight w:val="263"/>
        </w:trPr>
        <w:tc>
          <w:tcPr>
            <w:tcW w:w="1047" w:type="dxa"/>
            <w:tcBorders>
              <w:top w:val="nil"/>
              <w:left w:val="double" w:sz="6" w:space="0" w:color="auto"/>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309,78</w:t>
            </w:r>
          </w:p>
        </w:tc>
        <w:tc>
          <w:tcPr>
            <w:tcW w:w="1047" w:type="dxa"/>
            <w:tcBorders>
              <w:top w:val="nil"/>
              <w:left w:val="nil"/>
              <w:bottom w:val="nil"/>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4,48</w:t>
            </w:r>
          </w:p>
        </w:tc>
      </w:tr>
      <w:tr w:rsidR="00993F7E" w:rsidRPr="00993F7E" w:rsidTr="00993F7E">
        <w:trPr>
          <w:trHeight w:val="263"/>
        </w:trPr>
        <w:tc>
          <w:tcPr>
            <w:tcW w:w="1047" w:type="dxa"/>
            <w:tcBorders>
              <w:top w:val="nil"/>
              <w:left w:val="double" w:sz="6" w:space="0" w:color="auto"/>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1147,33</w:t>
            </w:r>
          </w:p>
        </w:tc>
        <w:tc>
          <w:tcPr>
            <w:tcW w:w="1047" w:type="dxa"/>
            <w:tcBorders>
              <w:top w:val="nil"/>
              <w:left w:val="nil"/>
              <w:bottom w:val="nil"/>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16,58</w:t>
            </w:r>
          </w:p>
        </w:tc>
      </w:tr>
      <w:tr w:rsidR="00993F7E" w:rsidRPr="00993F7E" w:rsidTr="00993F7E">
        <w:trPr>
          <w:trHeight w:val="263"/>
        </w:trPr>
        <w:tc>
          <w:tcPr>
            <w:tcW w:w="1047" w:type="dxa"/>
            <w:tcBorders>
              <w:top w:val="nil"/>
              <w:left w:val="double" w:sz="6" w:space="0" w:color="auto"/>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267,22</w:t>
            </w:r>
          </w:p>
        </w:tc>
        <w:tc>
          <w:tcPr>
            <w:tcW w:w="1047" w:type="dxa"/>
            <w:tcBorders>
              <w:top w:val="nil"/>
              <w:left w:val="nil"/>
              <w:bottom w:val="nil"/>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3,86</w:t>
            </w:r>
          </w:p>
        </w:tc>
      </w:tr>
      <w:tr w:rsidR="00993F7E" w:rsidRPr="00993F7E" w:rsidTr="00993F7E">
        <w:trPr>
          <w:trHeight w:val="263"/>
        </w:trPr>
        <w:tc>
          <w:tcPr>
            <w:tcW w:w="1047" w:type="dxa"/>
            <w:tcBorders>
              <w:top w:val="nil"/>
              <w:left w:val="double" w:sz="6" w:space="0" w:color="auto"/>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172,37</w:t>
            </w:r>
          </w:p>
        </w:tc>
        <w:tc>
          <w:tcPr>
            <w:tcW w:w="1047" w:type="dxa"/>
            <w:tcBorders>
              <w:top w:val="nil"/>
              <w:left w:val="nil"/>
              <w:bottom w:val="nil"/>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2,49</w:t>
            </w:r>
          </w:p>
        </w:tc>
      </w:tr>
      <w:tr w:rsidR="00993F7E" w:rsidRPr="00993F7E" w:rsidTr="00993F7E">
        <w:trPr>
          <w:trHeight w:val="276"/>
        </w:trPr>
        <w:tc>
          <w:tcPr>
            <w:tcW w:w="1047" w:type="dxa"/>
            <w:tcBorders>
              <w:top w:val="nil"/>
              <w:left w:val="double" w:sz="6" w:space="0" w:color="auto"/>
              <w:bottom w:val="double" w:sz="6" w:space="0" w:color="auto"/>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993F7E" w:rsidRPr="00993F7E" w:rsidRDefault="00993F7E" w:rsidP="00993F7E">
            <w:pPr>
              <w:rPr>
                <w:rFonts w:cs="Arial"/>
                <w:color w:val="000000"/>
                <w:sz w:val="16"/>
                <w:szCs w:val="16"/>
              </w:rPr>
            </w:pPr>
            <w:r w:rsidRPr="00993F7E">
              <w:rPr>
                <w:rFonts w:cs="Arial"/>
                <w:color w:val="000000"/>
                <w:sz w:val="16"/>
                <w:szCs w:val="16"/>
              </w:rPr>
              <w:t> </w:t>
            </w:r>
          </w:p>
        </w:tc>
        <w:tc>
          <w:tcPr>
            <w:tcW w:w="1047" w:type="dxa"/>
            <w:tcBorders>
              <w:top w:val="nil"/>
              <w:left w:val="nil"/>
              <w:bottom w:val="double" w:sz="6" w:space="0" w:color="auto"/>
              <w:right w:val="single" w:sz="8"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661,35</w:t>
            </w:r>
          </w:p>
        </w:tc>
        <w:tc>
          <w:tcPr>
            <w:tcW w:w="1047" w:type="dxa"/>
            <w:tcBorders>
              <w:top w:val="nil"/>
              <w:left w:val="nil"/>
              <w:bottom w:val="double" w:sz="6" w:space="0" w:color="auto"/>
              <w:right w:val="double" w:sz="6" w:space="0" w:color="auto"/>
            </w:tcBorders>
            <w:shd w:val="clear" w:color="auto" w:fill="auto"/>
            <w:noWrap/>
            <w:vAlign w:val="bottom"/>
            <w:hideMark/>
          </w:tcPr>
          <w:p w:rsidR="00993F7E" w:rsidRPr="00993F7E" w:rsidRDefault="00993F7E" w:rsidP="00993F7E">
            <w:pPr>
              <w:jc w:val="right"/>
              <w:rPr>
                <w:rFonts w:cs="Arial"/>
                <w:color w:val="000000"/>
                <w:sz w:val="16"/>
                <w:szCs w:val="16"/>
              </w:rPr>
            </w:pPr>
            <w:r w:rsidRPr="00993F7E">
              <w:rPr>
                <w:rFonts w:cs="Arial"/>
                <w:color w:val="000000"/>
                <w:sz w:val="16"/>
                <w:szCs w:val="16"/>
              </w:rPr>
              <w:t>9,56</w:t>
            </w:r>
          </w:p>
        </w:tc>
      </w:tr>
      <w:tr w:rsidR="00993F7E" w:rsidRPr="00993F7E" w:rsidTr="00993F7E">
        <w:trPr>
          <w:trHeight w:val="289"/>
        </w:trPr>
        <w:tc>
          <w:tcPr>
            <w:tcW w:w="328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993F7E" w:rsidRPr="00993F7E" w:rsidRDefault="00993F7E" w:rsidP="00993F7E">
            <w:pPr>
              <w:rPr>
                <w:rFonts w:cs="Arial"/>
                <w:b/>
                <w:bCs/>
                <w:color w:val="000000"/>
                <w:sz w:val="16"/>
                <w:szCs w:val="16"/>
              </w:rPr>
            </w:pPr>
            <w:r w:rsidRPr="00993F7E">
              <w:rPr>
                <w:rFonts w:cs="Arial"/>
                <w:b/>
                <w:bCs/>
                <w:color w:val="000000"/>
                <w:sz w:val="16"/>
                <w:szCs w:val="16"/>
              </w:rPr>
              <w:t>TOTAL</w:t>
            </w:r>
          </w:p>
        </w:tc>
        <w:tc>
          <w:tcPr>
            <w:tcW w:w="1047" w:type="dxa"/>
            <w:tcBorders>
              <w:top w:val="nil"/>
              <w:left w:val="nil"/>
              <w:bottom w:val="double" w:sz="6" w:space="0" w:color="auto"/>
              <w:right w:val="single" w:sz="8" w:space="0" w:color="auto"/>
            </w:tcBorders>
            <w:shd w:val="clear" w:color="auto" w:fill="auto"/>
            <w:noWrap/>
            <w:vAlign w:val="bottom"/>
            <w:hideMark/>
          </w:tcPr>
          <w:p w:rsidR="00993F7E" w:rsidRPr="00993F7E" w:rsidRDefault="00993F7E" w:rsidP="00993F7E">
            <w:pPr>
              <w:jc w:val="right"/>
              <w:rPr>
                <w:rFonts w:cs="Arial"/>
                <w:b/>
                <w:bCs/>
                <w:color w:val="000000"/>
                <w:sz w:val="16"/>
                <w:szCs w:val="16"/>
              </w:rPr>
            </w:pPr>
            <w:r w:rsidRPr="00993F7E">
              <w:rPr>
                <w:rFonts w:cs="Arial"/>
                <w:b/>
                <w:bCs/>
                <w:color w:val="000000"/>
                <w:sz w:val="16"/>
                <w:szCs w:val="16"/>
              </w:rPr>
              <w:t>5424,90</w:t>
            </w:r>
          </w:p>
        </w:tc>
        <w:tc>
          <w:tcPr>
            <w:tcW w:w="1047" w:type="dxa"/>
            <w:tcBorders>
              <w:top w:val="nil"/>
              <w:left w:val="nil"/>
              <w:bottom w:val="double" w:sz="6" w:space="0" w:color="auto"/>
              <w:right w:val="single" w:sz="8" w:space="0" w:color="auto"/>
            </w:tcBorders>
            <w:shd w:val="clear" w:color="auto" w:fill="auto"/>
            <w:noWrap/>
            <w:vAlign w:val="bottom"/>
            <w:hideMark/>
          </w:tcPr>
          <w:p w:rsidR="00993F7E" w:rsidRPr="00993F7E" w:rsidRDefault="00993F7E" w:rsidP="00993F7E">
            <w:pPr>
              <w:jc w:val="right"/>
              <w:rPr>
                <w:rFonts w:cs="Arial"/>
                <w:b/>
                <w:bCs/>
                <w:color w:val="000000"/>
                <w:sz w:val="16"/>
                <w:szCs w:val="16"/>
              </w:rPr>
            </w:pPr>
            <w:r w:rsidRPr="00993F7E">
              <w:rPr>
                <w:rFonts w:cs="Arial"/>
                <w:b/>
                <w:bCs/>
                <w:color w:val="000000"/>
                <w:sz w:val="16"/>
                <w:szCs w:val="16"/>
              </w:rPr>
              <w:t>78,40</w:t>
            </w:r>
          </w:p>
        </w:tc>
      </w:tr>
    </w:tbl>
    <w:p w:rsidR="00BE3EF8" w:rsidRPr="00AA10A9" w:rsidRDefault="00BE3EF8" w:rsidP="00BE3EF8">
      <w:pPr>
        <w:jc w:val="center"/>
        <w:rPr>
          <w:rFonts w:cs="Arial"/>
          <w:b/>
        </w:rPr>
      </w:pPr>
    </w:p>
    <w:p w:rsidR="00BE3EF8" w:rsidRDefault="00BE3EF8" w:rsidP="00BE3EF8">
      <w:pPr>
        <w:rPr>
          <w:rFonts w:cs="Arial"/>
          <w:sz w:val="20"/>
          <w:szCs w:val="20"/>
        </w:rPr>
      </w:pPr>
    </w:p>
    <w:p w:rsidR="00BE3EF8" w:rsidRPr="00AA10A9" w:rsidRDefault="00BE3EF8" w:rsidP="00BE3EF8">
      <w:pPr>
        <w:rPr>
          <w:rFonts w:cs="Arial"/>
          <w:sz w:val="20"/>
          <w:szCs w:val="20"/>
        </w:rPr>
      </w:pPr>
    </w:p>
    <w:p w:rsidR="00BE3EF8" w:rsidRPr="00AA10A9" w:rsidRDefault="00BE3EF8" w:rsidP="00BE3EF8">
      <w:pPr>
        <w:rPr>
          <w:rFonts w:cs="Arial"/>
          <w:sz w:val="20"/>
          <w:szCs w:val="20"/>
        </w:rPr>
      </w:pPr>
    </w:p>
    <w:p w:rsidR="00BE3EF8" w:rsidRPr="00AA10A9" w:rsidRDefault="00BE3EF8" w:rsidP="00BE3EF8">
      <w:pPr>
        <w:rPr>
          <w:rFonts w:cs="Arial"/>
          <w:sz w:val="20"/>
          <w:szCs w:val="20"/>
        </w:rPr>
      </w:pPr>
    </w:p>
    <w:p w:rsidR="00BE3EF8" w:rsidRPr="00AA10A9" w:rsidRDefault="00BE3EF8" w:rsidP="00BE3EF8">
      <w:pPr>
        <w:rPr>
          <w:rFonts w:cs="Arial"/>
          <w:sz w:val="20"/>
          <w:szCs w:val="20"/>
        </w:rPr>
      </w:pPr>
    </w:p>
    <w:p w:rsidR="00BE3EF8" w:rsidRPr="00AA10A9" w:rsidRDefault="00BE3EF8" w:rsidP="00BE3EF8">
      <w:pPr>
        <w:rPr>
          <w:rFonts w:cs="Arial"/>
          <w:sz w:val="20"/>
          <w:szCs w:val="20"/>
        </w:rPr>
      </w:pPr>
    </w:p>
    <w:p w:rsidR="00BE3EF8" w:rsidRPr="00AA10A9" w:rsidRDefault="00BE3EF8" w:rsidP="00BE3EF8">
      <w:pPr>
        <w:rPr>
          <w:rFonts w:cs="Arial"/>
          <w:sz w:val="20"/>
          <w:szCs w:val="20"/>
        </w:rPr>
      </w:pPr>
    </w:p>
    <w:p w:rsidR="00BE3EF8" w:rsidRPr="00AA10A9" w:rsidRDefault="00BE3EF8" w:rsidP="00BE3EF8">
      <w:pPr>
        <w:rPr>
          <w:rFonts w:cs="Arial"/>
          <w:sz w:val="20"/>
          <w:szCs w:val="20"/>
        </w:rPr>
      </w:pPr>
    </w:p>
    <w:p w:rsidR="00BE3EF8" w:rsidRPr="00AA10A9" w:rsidRDefault="00BE3EF8" w:rsidP="00BE3EF8">
      <w:pPr>
        <w:rPr>
          <w:rFonts w:cs="Arial"/>
          <w:sz w:val="20"/>
          <w:szCs w:val="20"/>
        </w:rPr>
      </w:pPr>
    </w:p>
    <w:p w:rsidR="00BE3EF8" w:rsidRDefault="00BE3EF8" w:rsidP="00BE3EF8">
      <w:pPr>
        <w:rPr>
          <w:rFonts w:cs="Arial"/>
          <w:sz w:val="20"/>
          <w:szCs w:val="20"/>
        </w:rPr>
      </w:pPr>
    </w:p>
    <w:p w:rsidR="00BE3EF8" w:rsidRDefault="00BE3EF8" w:rsidP="00BE3EF8">
      <w:pPr>
        <w:rPr>
          <w:rFonts w:cs="Arial"/>
          <w:sz w:val="20"/>
          <w:szCs w:val="20"/>
        </w:rPr>
      </w:pPr>
    </w:p>
    <w:p w:rsidR="00993F7E" w:rsidRDefault="00993F7E" w:rsidP="00BE3EF8">
      <w:pPr>
        <w:ind w:left="708" w:firstLine="708"/>
        <w:outlineLvl w:val="0"/>
        <w:rPr>
          <w:rFonts w:cs="Arial"/>
          <w:b/>
          <w:sz w:val="16"/>
          <w:szCs w:val="16"/>
        </w:rPr>
      </w:pPr>
      <w:bookmarkStart w:id="125" w:name="_Toc229200488"/>
    </w:p>
    <w:p w:rsidR="00993F7E" w:rsidRDefault="00993F7E" w:rsidP="00BE3EF8">
      <w:pPr>
        <w:ind w:left="708" w:firstLine="708"/>
        <w:outlineLvl w:val="0"/>
        <w:rPr>
          <w:rFonts w:cs="Arial"/>
          <w:b/>
          <w:sz w:val="16"/>
          <w:szCs w:val="16"/>
        </w:rPr>
      </w:pPr>
    </w:p>
    <w:p w:rsidR="00BE3EF8" w:rsidRPr="000E2029" w:rsidRDefault="00BE3EF8" w:rsidP="00BE3EF8">
      <w:pPr>
        <w:ind w:left="708" w:firstLine="708"/>
        <w:outlineLvl w:val="0"/>
        <w:rPr>
          <w:rFonts w:cs="Arial"/>
          <w:b/>
          <w:sz w:val="16"/>
          <w:szCs w:val="16"/>
        </w:rPr>
      </w:pPr>
      <w:r w:rsidRPr="000E2029">
        <w:rPr>
          <w:rFonts w:cs="Arial"/>
          <w:b/>
          <w:sz w:val="16"/>
          <w:szCs w:val="16"/>
        </w:rPr>
        <w:t>Realizado por: Los autores</w:t>
      </w:r>
      <w:bookmarkEnd w:id="125"/>
    </w:p>
    <w:p w:rsidR="00BE3EF8" w:rsidRDefault="00BE3EF8" w:rsidP="00BE3EF8">
      <w:pPr>
        <w:spacing w:line="480" w:lineRule="auto"/>
        <w:jc w:val="both"/>
        <w:rPr>
          <w:rFonts w:cs="Arial"/>
        </w:rPr>
      </w:pPr>
    </w:p>
    <w:p w:rsidR="00BE3EF8" w:rsidRDefault="00BE3EF8" w:rsidP="00BE3EF8">
      <w:pPr>
        <w:numPr>
          <w:ilvl w:val="0"/>
          <w:numId w:val="1"/>
        </w:numPr>
        <w:spacing w:line="480" w:lineRule="auto"/>
        <w:jc w:val="both"/>
        <w:rPr>
          <w:rFonts w:cs="Arial"/>
        </w:rPr>
      </w:pPr>
      <w:r w:rsidRPr="003F1CEB">
        <w:rPr>
          <w:rFonts w:cs="Arial"/>
        </w:rPr>
        <w:t xml:space="preserve">El costo de energía eléctrica en  </w:t>
      </w:r>
      <w:r>
        <w:rPr>
          <w:rFonts w:cs="Arial"/>
        </w:rPr>
        <w:t>Producción</w:t>
      </w:r>
      <w:r w:rsidRPr="003F1CEB">
        <w:rPr>
          <w:rFonts w:cs="Arial"/>
        </w:rPr>
        <w:t xml:space="preserve"> de sellado es el 1</w:t>
      </w:r>
      <w:r>
        <w:rPr>
          <w:rFonts w:cs="Arial"/>
        </w:rPr>
        <w:t>5</w:t>
      </w:r>
      <w:r w:rsidRPr="003F1CEB">
        <w:rPr>
          <w:rFonts w:cs="Arial"/>
        </w:rPr>
        <w:t xml:space="preserve">% del costo que genera </w:t>
      </w:r>
      <w:r>
        <w:rPr>
          <w:rFonts w:cs="Arial"/>
        </w:rPr>
        <w:t>Producción</w:t>
      </w:r>
      <w:r w:rsidRPr="003F1CEB">
        <w:rPr>
          <w:rFonts w:cs="Arial"/>
        </w:rPr>
        <w:t>.</w:t>
      </w:r>
    </w:p>
    <w:p w:rsidR="00BE3EF8" w:rsidRDefault="00BE3EF8" w:rsidP="00BE3EF8">
      <w:pPr>
        <w:spacing w:line="480" w:lineRule="auto"/>
        <w:jc w:val="both"/>
        <w:rPr>
          <w:rFonts w:cs="Arial"/>
        </w:rPr>
      </w:pPr>
    </w:p>
    <w:p w:rsidR="00BE3EF8" w:rsidRPr="00A9026A" w:rsidRDefault="00A9026A" w:rsidP="00A9026A">
      <w:pPr>
        <w:pStyle w:val="Epgrafe"/>
        <w:jc w:val="center"/>
        <w:rPr>
          <w:rFonts w:cs="Arial"/>
        </w:rPr>
      </w:pPr>
      <w:bookmarkStart w:id="126" w:name="_Toc229200489"/>
      <w:bookmarkStart w:id="127" w:name="_Toc234175246"/>
      <w:r w:rsidRPr="00A9026A">
        <w:t xml:space="preserve">Tabla </w:t>
      </w:r>
      <w:r w:rsidRPr="00A9026A">
        <w:fldChar w:fldCharType="begin"/>
      </w:r>
      <w:r w:rsidRPr="00A9026A">
        <w:instrText xml:space="preserve"> SEQ Tabla \* ARABIC </w:instrText>
      </w:r>
      <w:r w:rsidRPr="00A9026A">
        <w:fldChar w:fldCharType="separate"/>
      </w:r>
      <w:r w:rsidR="00CF3971">
        <w:rPr>
          <w:noProof/>
        </w:rPr>
        <w:t>24</w:t>
      </w:r>
      <w:r w:rsidRPr="00A9026A">
        <w:fldChar w:fldCharType="end"/>
      </w:r>
      <w:r w:rsidRPr="00A9026A">
        <w:t xml:space="preserve">. </w:t>
      </w:r>
      <w:r w:rsidR="00BE3EF8" w:rsidRPr="00A9026A">
        <w:rPr>
          <w:rFonts w:cs="Arial"/>
        </w:rPr>
        <w:t>Índice de Energía E</w:t>
      </w:r>
      <w:r w:rsidR="00192CE7">
        <w:rPr>
          <w:rFonts w:cs="Arial"/>
        </w:rPr>
        <w:t xml:space="preserve">léctrica en Producción de </w:t>
      </w:r>
      <w:r w:rsidR="00BE3EF8" w:rsidRPr="00A9026A">
        <w:rPr>
          <w:rFonts w:cs="Arial"/>
        </w:rPr>
        <w:t xml:space="preserve"> Sellad</w:t>
      </w:r>
      <w:bookmarkEnd w:id="126"/>
      <w:r w:rsidR="00192CE7">
        <w:rPr>
          <w:rFonts w:cs="Arial"/>
        </w:rPr>
        <w:t>o</w:t>
      </w:r>
      <w:bookmarkEnd w:id="127"/>
    </w:p>
    <w:p w:rsidR="00BE3EF8" w:rsidRPr="00E96E8A" w:rsidRDefault="00BE3EF8" w:rsidP="00BE3EF8">
      <w:pPr>
        <w:rPr>
          <w:rFonts w:cs="Arial"/>
          <w:b/>
        </w:rPr>
      </w:pPr>
      <w:r w:rsidRPr="00E96E8A">
        <w:rPr>
          <w:rFonts w:cs="Arial"/>
          <w:b/>
        </w:rPr>
        <w:t xml:space="preserve"> </w:t>
      </w:r>
    </w:p>
    <w:tbl>
      <w:tblPr>
        <w:tblpPr w:leftFromText="141" w:rightFromText="141" w:vertAnchor="text" w:horzAnchor="page" w:tblpX="4233" w:tblpY="144"/>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4319DD" w:rsidRPr="004E3C74">
        <w:trPr>
          <w:trHeight w:val="328"/>
        </w:trPr>
        <w:tc>
          <w:tcPr>
            <w:tcW w:w="3326" w:type="dxa"/>
            <w:tcBorders>
              <w:bottom w:val="single" w:sz="12" w:space="0" w:color="auto"/>
            </w:tcBorders>
            <w:shd w:val="clear" w:color="auto" w:fill="auto"/>
            <w:noWrap/>
            <w:vAlign w:val="bottom"/>
          </w:tcPr>
          <w:p w:rsidR="004319DD" w:rsidRPr="00540C80" w:rsidRDefault="004319DD" w:rsidP="004319DD">
            <w:pPr>
              <w:jc w:val="center"/>
              <w:rPr>
                <w:rFonts w:cs="Arial"/>
                <w:color w:val="000000"/>
                <w:sz w:val="16"/>
                <w:szCs w:val="16"/>
              </w:rPr>
            </w:pPr>
            <w:r w:rsidRPr="00540C80">
              <w:rPr>
                <w:rFonts w:cs="Arial"/>
                <w:color w:val="000000"/>
                <w:sz w:val="16"/>
                <w:szCs w:val="16"/>
              </w:rPr>
              <w:t>Costo de energía eléctrica en Producción de sellado</w:t>
            </w:r>
          </w:p>
        </w:tc>
        <w:tc>
          <w:tcPr>
            <w:tcW w:w="257" w:type="dxa"/>
            <w:vMerge w:val="restart"/>
            <w:shd w:val="clear" w:color="auto" w:fill="auto"/>
            <w:noWrap/>
            <w:vAlign w:val="center"/>
          </w:tcPr>
          <w:p w:rsidR="004319DD" w:rsidRDefault="004319DD" w:rsidP="004319DD">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4319DD" w:rsidRPr="00540C80" w:rsidRDefault="004319DD" w:rsidP="004319DD">
            <w:pPr>
              <w:jc w:val="center"/>
              <w:rPr>
                <w:rFonts w:cs="Arial"/>
                <w:color w:val="000000"/>
                <w:sz w:val="16"/>
                <w:szCs w:val="16"/>
              </w:rPr>
            </w:pPr>
            <w:r w:rsidRPr="00540C80">
              <w:rPr>
                <w:rFonts w:cs="Arial"/>
                <w:color w:val="000000"/>
                <w:sz w:val="16"/>
                <w:szCs w:val="16"/>
              </w:rPr>
              <w:t>$58,80</w:t>
            </w:r>
          </w:p>
        </w:tc>
        <w:tc>
          <w:tcPr>
            <w:tcW w:w="234" w:type="dxa"/>
            <w:vMerge w:val="restart"/>
            <w:shd w:val="clear" w:color="auto" w:fill="auto"/>
            <w:noWrap/>
            <w:vAlign w:val="center"/>
          </w:tcPr>
          <w:p w:rsidR="004319DD" w:rsidRDefault="004319DD" w:rsidP="004319DD">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4319DD" w:rsidRPr="004E3C74" w:rsidRDefault="00192CE7" w:rsidP="004319DD">
            <w:pPr>
              <w:jc w:val="center"/>
              <w:rPr>
                <w:rFonts w:cs="Arial"/>
                <w:color w:val="000000"/>
                <w:sz w:val="16"/>
                <w:szCs w:val="16"/>
              </w:rPr>
            </w:pPr>
            <w:r>
              <w:rPr>
                <w:rFonts w:cs="Arial"/>
                <w:bCs/>
                <w:color w:val="000000"/>
                <w:sz w:val="16"/>
                <w:szCs w:val="16"/>
              </w:rPr>
              <w:t>0,001806</w:t>
            </w:r>
          </w:p>
        </w:tc>
      </w:tr>
      <w:tr w:rsidR="004319DD" w:rsidRPr="004E3C74">
        <w:trPr>
          <w:trHeight w:val="328"/>
        </w:trPr>
        <w:tc>
          <w:tcPr>
            <w:tcW w:w="3326" w:type="dxa"/>
            <w:tcBorders>
              <w:top w:val="single" w:sz="12" w:space="0" w:color="auto"/>
            </w:tcBorders>
            <w:shd w:val="clear" w:color="auto" w:fill="auto"/>
            <w:noWrap/>
            <w:vAlign w:val="bottom"/>
          </w:tcPr>
          <w:p w:rsidR="004319DD" w:rsidRPr="00540C80" w:rsidRDefault="004319DD" w:rsidP="004319DD">
            <w:pPr>
              <w:jc w:val="center"/>
              <w:rPr>
                <w:rFonts w:cs="Arial"/>
                <w:color w:val="000000"/>
                <w:sz w:val="16"/>
                <w:szCs w:val="16"/>
              </w:rPr>
            </w:pPr>
            <w:r w:rsidRPr="00540C80">
              <w:rPr>
                <w:rFonts w:cs="Arial"/>
                <w:color w:val="000000"/>
                <w:sz w:val="16"/>
                <w:szCs w:val="16"/>
              </w:rPr>
              <w:t>Tota</w:t>
            </w:r>
            <w:r w:rsidR="00192CE7">
              <w:rPr>
                <w:rFonts w:cs="Arial"/>
                <w:color w:val="000000"/>
                <w:sz w:val="16"/>
                <w:szCs w:val="16"/>
              </w:rPr>
              <w:t>l de KB de Sellado al mes</w:t>
            </w:r>
          </w:p>
        </w:tc>
        <w:tc>
          <w:tcPr>
            <w:tcW w:w="257" w:type="dxa"/>
            <w:vMerge/>
            <w:vAlign w:val="center"/>
          </w:tcPr>
          <w:p w:rsidR="004319DD" w:rsidRDefault="004319DD" w:rsidP="004319DD">
            <w:pPr>
              <w:rPr>
                <w:rFonts w:cs="Arial"/>
                <w:color w:val="000000"/>
                <w:sz w:val="16"/>
                <w:szCs w:val="16"/>
              </w:rPr>
            </w:pPr>
          </w:p>
        </w:tc>
        <w:tc>
          <w:tcPr>
            <w:tcW w:w="763" w:type="dxa"/>
            <w:tcBorders>
              <w:top w:val="single" w:sz="12" w:space="0" w:color="auto"/>
            </w:tcBorders>
            <w:shd w:val="clear" w:color="auto" w:fill="auto"/>
            <w:noWrap/>
            <w:vAlign w:val="bottom"/>
          </w:tcPr>
          <w:p w:rsidR="004319DD" w:rsidRPr="00540C80" w:rsidRDefault="00192CE7" w:rsidP="004319DD">
            <w:pPr>
              <w:jc w:val="center"/>
              <w:rPr>
                <w:rFonts w:cs="Arial"/>
                <w:color w:val="000000"/>
                <w:sz w:val="16"/>
                <w:szCs w:val="16"/>
              </w:rPr>
            </w:pPr>
            <w:r>
              <w:rPr>
                <w:rFonts w:cs="Arial"/>
                <w:color w:val="000000"/>
                <w:sz w:val="16"/>
                <w:szCs w:val="16"/>
              </w:rPr>
              <w:t>32549,40</w:t>
            </w:r>
          </w:p>
        </w:tc>
        <w:tc>
          <w:tcPr>
            <w:tcW w:w="234" w:type="dxa"/>
            <w:vMerge/>
            <w:vAlign w:val="center"/>
          </w:tcPr>
          <w:p w:rsidR="004319DD" w:rsidRDefault="004319DD" w:rsidP="004319DD">
            <w:pPr>
              <w:rPr>
                <w:rFonts w:cs="Arial"/>
                <w:color w:val="000000"/>
                <w:sz w:val="16"/>
                <w:szCs w:val="16"/>
              </w:rPr>
            </w:pPr>
          </w:p>
        </w:tc>
        <w:tc>
          <w:tcPr>
            <w:tcW w:w="1075" w:type="dxa"/>
            <w:vMerge/>
            <w:vAlign w:val="center"/>
          </w:tcPr>
          <w:p w:rsidR="004319DD" w:rsidRDefault="004319DD" w:rsidP="004319DD">
            <w:pPr>
              <w:rPr>
                <w:rFonts w:cs="Arial"/>
                <w:color w:val="000000"/>
                <w:sz w:val="16"/>
                <w:szCs w:val="16"/>
              </w:rPr>
            </w:pPr>
          </w:p>
        </w:tc>
      </w:tr>
    </w:tbl>
    <w:p w:rsidR="00BE3EF8" w:rsidRPr="00AA10A9" w:rsidRDefault="00BE3EF8" w:rsidP="00BE3EF8">
      <w:pPr>
        <w:ind w:firstLine="708"/>
        <w:rPr>
          <w:rFonts w:cs="Arial"/>
          <w:sz w:val="20"/>
          <w:szCs w:val="20"/>
        </w:rPr>
      </w:pPr>
    </w:p>
    <w:p w:rsidR="00BE3EF8" w:rsidRDefault="00BE3EF8" w:rsidP="00BE3EF8">
      <w:pPr>
        <w:spacing w:line="480" w:lineRule="auto"/>
        <w:jc w:val="both"/>
        <w:rPr>
          <w:rFonts w:cs="Arial"/>
        </w:rPr>
      </w:pPr>
    </w:p>
    <w:p w:rsidR="00BE3EF8" w:rsidRPr="002524C1" w:rsidRDefault="00BE3EF8" w:rsidP="00BE3EF8">
      <w:pPr>
        <w:rPr>
          <w:rFonts w:cs="Arial"/>
        </w:rPr>
      </w:pPr>
    </w:p>
    <w:p w:rsidR="00BE3EF8" w:rsidRDefault="00BE3EF8" w:rsidP="00BE3EF8">
      <w:pPr>
        <w:rPr>
          <w:rFonts w:cs="Arial"/>
        </w:rPr>
      </w:pPr>
    </w:p>
    <w:p w:rsidR="00BE3EF8" w:rsidRPr="007E48A6" w:rsidRDefault="00BE3EF8" w:rsidP="007E48A6">
      <w:pPr>
        <w:ind w:left="708" w:firstLine="708"/>
        <w:outlineLvl w:val="0"/>
        <w:rPr>
          <w:rFonts w:cs="Arial"/>
          <w:b/>
          <w:sz w:val="16"/>
          <w:szCs w:val="16"/>
        </w:rPr>
      </w:pPr>
      <w:bookmarkStart w:id="128" w:name="_Toc229200490"/>
      <w:r w:rsidRPr="000E2029">
        <w:rPr>
          <w:rFonts w:cs="Arial"/>
          <w:b/>
          <w:sz w:val="16"/>
          <w:szCs w:val="16"/>
        </w:rPr>
        <w:t>Realizado por: Los autores</w:t>
      </w:r>
      <w:bookmarkEnd w:id="128"/>
    </w:p>
    <w:p w:rsidR="00BE3EF8" w:rsidRDefault="00BE3EF8" w:rsidP="00BE3EF8">
      <w:pPr>
        <w:rPr>
          <w:rFonts w:cs="Arial"/>
          <w:sz w:val="20"/>
          <w:szCs w:val="20"/>
        </w:rPr>
      </w:pPr>
    </w:p>
    <w:p w:rsidR="00BE3EF8" w:rsidRDefault="007E48A6" w:rsidP="007E48A6">
      <w:pPr>
        <w:pStyle w:val="Epgrafe"/>
        <w:jc w:val="center"/>
        <w:rPr>
          <w:rFonts w:cs="Arial"/>
        </w:rPr>
      </w:pPr>
      <w:bookmarkStart w:id="129" w:name="_Toc229200491"/>
      <w:bookmarkStart w:id="130" w:name="_Toc234175247"/>
      <w:r w:rsidRPr="007E48A6">
        <w:t xml:space="preserve">Tabla </w:t>
      </w:r>
      <w:r w:rsidRPr="007E48A6">
        <w:fldChar w:fldCharType="begin"/>
      </w:r>
      <w:r w:rsidRPr="007E48A6">
        <w:instrText xml:space="preserve"> SEQ Tabla \* ARABIC </w:instrText>
      </w:r>
      <w:r w:rsidRPr="007E48A6">
        <w:fldChar w:fldCharType="separate"/>
      </w:r>
      <w:r w:rsidR="00CF3971">
        <w:rPr>
          <w:noProof/>
        </w:rPr>
        <w:t>25</w:t>
      </w:r>
      <w:r w:rsidRPr="007E48A6">
        <w:fldChar w:fldCharType="end"/>
      </w:r>
      <w:r w:rsidRPr="007E48A6">
        <w:t xml:space="preserve">. </w:t>
      </w:r>
      <w:r w:rsidR="00BE3EF8" w:rsidRPr="007E48A6">
        <w:rPr>
          <w:rFonts w:cs="Arial"/>
        </w:rPr>
        <w:t>Costos De Energía El</w:t>
      </w:r>
      <w:r w:rsidR="00192CE7">
        <w:rPr>
          <w:rFonts w:cs="Arial"/>
        </w:rPr>
        <w:t xml:space="preserve">éctrica En Producción de </w:t>
      </w:r>
      <w:r w:rsidR="00BE3EF8" w:rsidRPr="007E48A6">
        <w:rPr>
          <w:rFonts w:cs="Arial"/>
        </w:rPr>
        <w:t>Sellad</w:t>
      </w:r>
      <w:bookmarkEnd w:id="129"/>
      <w:r w:rsidR="00192CE7">
        <w:rPr>
          <w:rFonts w:cs="Arial"/>
        </w:rPr>
        <w:t>o</w:t>
      </w:r>
      <w:bookmarkEnd w:id="130"/>
    </w:p>
    <w:p w:rsidR="00192CE7" w:rsidRPr="00192CE7" w:rsidRDefault="00192CE7" w:rsidP="00192CE7"/>
    <w:tbl>
      <w:tblPr>
        <w:tblW w:w="5352" w:type="dxa"/>
        <w:tblInd w:w="1632" w:type="dxa"/>
        <w:tblCellMar>
          <w:left w:w="70" w:type="dxa"/>
          <w:right w:w="70" w:type="dxa"/>
        </w:tblCellMar>
        <w:tblLook w:val="04A0" w:firstRow="1" w:lastRow="0" w:firstColumn="1" w:lastColumn="0" w:noHBand="0" w:noVBand="1"/>
      </w:tblPr>
      <w:tblGrid>
        <w:gridCol w:w="1038"/>
        <w:gridCol w:w="1163"/>
        <w:gridCol w:w="1075"/>
        <w:gridCol w:w="1038"/>
        <w:gridCol w:w="1038"/>
      </w:tblGrid>
      <w:tr w:rsidR="00192CE7" w:rsidRPr="00192CE7" w:rsidTr="00192CE7">
        <w:trPr>
          <w:trHeight w:val="594"/>
        </w:trPr>
        <w:tc>
          <w:tcPr>
            <w:tcW w:w="1038"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192CE7" w:rsidRPr="00192CE7" w:rsidRDefault="00192CE7" w:rsidP="00192CE7">
            <w:pPr>
              <w:jc w:val="center"/>
              <w:rPr>
                <w:rFonts w:cs="Arial"/>
                <w:b/>
                <w:bCs/>
                <w:color w:val="000000"/>
                <w:sz w:val="16"/>
                <w:szCs w:val="16"/>
              </w:rPr>
            </w:pPr>
            <w:r w:rsidRPr="00192CE7">
              <w:rPr>
                <w:rFonts w:cs="Arial"/>
                <w:b/>
                <w:bCs/>
                <w:color w:val="000000"/>
                <w:sz w:val="16"/>
                <w:szCs w:val="16"/>
              </w:rPr>
              <w:t>COSTO DE SELLADO</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192CE7" w:rsidRPr="00192CE7" w:rsidRDefault="00192CE7" w:rsidP="00192CE7">
            <w:pPr>
              <w:jc w:val="center"/>
              <w:rPr>
                <w:rFonts w:cs="Arial"/>
                <w:b/>
                <w:bCs/>
                <w:color w:val="000000"/>
                <w:sz w:val="16"/>
                <w:szCs w:val="16"/>
              </w:rPr>
            </w:pPr>
            <w:r w:rsidRPr="00192CE7">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192CE7" w:rsidRPr="00192CE7" w:rsidRDefault="00192CE7" w:rsidP="00192CE7">
            <w:pPr>
              <w:jc w:val="center"/>
              <w:rPr>
                <w:rFonts w:cs="Arial"/>
                <w:b/>
                <w:bCs/>
                <w:color w:val="000000"/>
                <w:sz w:val="16"/>
                <w:szCs w:val="16"/>
              </w:rPr>
            </w:pPr>
            <w:r w:rsidRPr="00192CE7">
              <w:rPr>
                <w:rFonts w:cs="Arial"/>
                <w:b/>
                <w:bCs/>
                <w:color w:val="000000"/>
                <w:sz w:val="16"/>
                <w:szCs w:val="16"/>
              </w:rPr>
              <w:t>INDICE</w:t>
            </w:r>
          </w:p>
        </w:tc>
        <w:tc>
          <w:tcPr>
            <w:tcW w:w="1038" w:type="dxa"/>
            <w:tcBorders>
              <w:top w:val="double" w:sz="6" w:space="0" w:color="auto"/>
              <w:left w:val="nil"/>
              <w:bottom w:val="double" w:sz="6" w:space="0" w:color="auto"/>
              <w:right w:val="single" w:sz="8" w:space="0" w:color="auto"/>
            </w:tcBorders>
            <w:shd w:val="clear" w:color="000000" w:fill="E0E0E0"/>
            <w:vAlign w:val="bottom"/>
            <w:hideMark/>
          </w:tcPr>
          <w:p w:rsidR="00192CE7" w:rsidRPr="00192CE7" w:rsidRDefault="00192CE7" w:rsidP="00192CE7">
            <w:pPr>
              <w:jc w:val="center"/>
              <w:rPr>
                <w:rFonts w:cs="Arial"/>
                <w:b/>
                <w:bCs/>
                <w:color w:val="000000"/>
                <w:sz w:val="16"/>
                <w:szCs w:val="16"/>
              </w:rPr>
            </w:pPr>
            <w:r>
              <w:rPr>
                <w:rFonts w:cs="Arial"/>
                <w:b/>
                <w:bCs/>
                <w:color w:val="000000"/>
                <w:sz w:val="16"/>
                <w:szCs w:val="16"/>
              </w:rPr>
              <w:t>KB</w:t>
            </w:r>
            <w:r w:rsidRPr="00192CE7">
              <w:rPr>
                <w:rFonts w:cs="Arial"/>
                <w:b/>
                <w:bCs/>
                <w:color w:val="000000"/>
                <w:sz w:val="16"/>
                <w:szCs w:val="16"/>
              </w:rPr>
              <w:t xml:space="preserve"> DEL PROD SELLADO</w:t>
            </w:r>
          </w:p>
        </w:tc>
        <w:tc>
          <w:tcPr>
            <w:tcW w:w="1038" w:type="dxa"/>
            <w:tcBorders>
              <w:top w:val="double" w:sz="6" w:space="0" w:color="auto"/>
              <w:left w:val="nil"/>
              <w:bottom w:val="double" w:sz="6" w:space="0" w:color="auto"/>
              <w:right w:val="double" w:sz="6" w:space="0" w:color="auto"/>
            </w:tcBorders>
            <w:shd w:val="clear" w:color="000000" w:fill="E0E0E0"/>
            <w:vAlign w:val="bottom"/>
            <w:hideMark/>
          </w:tcPr>
          <w:p w:rsidR="00192CE7" w:rsidRPr="00192CE7" w:rsidRDefault="00192CE7" w:rsidP="00192CE7">
            <w:pPr>
              <w:jc w:val="center"/>
              <w:rPr>
                <w:rFonts w:cs="Arial"/>
                <w:b/>
                <w:bCs/>
                <w:color w:val="000000"/>
                <w:sz w:val="16"/>
                <w:szCs w:val="16"/>
              </w:rPr>
            </w:pPr>
            <w:r>
              <w:rPr>
                <w:rFonts w:cs="Arial"/>
                <w:b/>
                <w:bCs/>
                <w:color w:val="000000"/>
                <w:sz w:val="16"/>
                <w:szCs w:val="16"/>
              </w:rPr>
              <w:t>COSTO POR KB</w:t>
            </w:r>
            <w:r w:rsidRPr="00192CE7">
              <w:rPr>
                <w:rFonts w:cs="Arial"/>
                <w:b/>
                <w:bCs/>
                <w:color w:val="000000"/>
                <w:sz w:val="16"/>
                <w:szCs w:val="16"/>
              </w:rPr>
              <w:t xml:space="preserve"> SELLADO</w:t>
            </w:r>
          </w:p>
        </w:tc>
      </w:tr>
      <w:tr w:rsidR="00192CE7" w:rsidRPr="00192CE7" w:rsidTr="00192CE7">
        <w:trPr>
          <w:trHeight w:val="260"/>
        </w:trPr>
        <w:tc>
          <w:tcPr>
            <w:tcW w:w="1038" w:type="dxa"/>
            <w:tcBorders>
              <w:top w:val="nil"/>
              <w:left w:val="double" w:sz="6" w:space="0" w:color="auto"/>
              <w:bottom w:val="nil"/>
              <w:right w:val="single" w:sz="8" w:space="0" w:color="auto"/>
            </w:tcBorders>
            <w:shd w:val="clear" w:color="auto" w:fill="auto"/>
            <w:noWrap/>
            <w:vAlign w:val="bottom"/>
            <w:hideMark/>
          </w:tcPr>
          <w:p w:rsidR="00192CE7" w:rsidRPr="00192CE7" w:rsidRDefault="00192CE7" w:rsidP="00192CE7">
            <w:pPr>
              <w:jc w:val="right"/>
              <w:rPr>
                <w:rFonts w:cs="Arial"/>
                <w:b/>
                <w:bCs/>
                <w:color w:val="000000"/>
                <w:sz w:val="16"/>
                <w:szCs w:val="16"/>
              </w:rPr>
            </w:pPr>
            <w:r>
              <w:rPr>
                <w:rFonts w:cs="Arial"/>
                <w:b/>
                <w:bCs/>
                <w:color w:val="000000"/>
                <w:sz w:val="16"/>
                <w:szCs w:val="16"/>
              </w:rPr>
              <w:t>$</w:t>
            </w:r>
            <w:r w:rsidRPr="00192CE7">
              <w:rPr>
                <w:rFonts w:cs="Arial"/>
                <w:b/>
                <w:bCs/>
                <w:color w:val="000000"/>
                <w:sz w:val="16"/>
                <w:szCs w:val="16"/>
              </w:rPr>
              <w:t>58,80</w:t>
            </w:r>
          </w:p>
        </w:tc>
        <w:tc>
          <w:tcPr>
            <w:tcW w:w="1163"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0,001806508</w:t>
            </w:r>
          </w:p>
        </w:tc>
        <w:tc>
          <w:tcPr>
            <w:tcW w:w="1038"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c>
          <w:tcPr>
            <w:tcW w:w="1038" w:type="dxa"/>
            <w:tcBorders>
              <w:top w:val="nil"/>
              <w:left w:val="nil"/>
              <w:bottom w:val="nil"/>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r>
      <w:tr w:rsidR="00192CE7" w:rsidRPr="00192CE7" w:rsidTr="00192CE7">
        <w:trPr>
          <w:trHeight w:val="248"/>
        </w:trPr>
        <w:tc>
          <w:tcPr>
            <w:tcW w:w="1038" w:type="dxa"/>
            <w:tcBorders>
              <w:top w:val="nil"/>
              <w:left w:val="double" w:sz="6" w:space="0" w:color="auto"/>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c>
          <w:tcPr>
            <w:tcW w:w="1038" w:type="dxa"/>
            <w:tcBorders>
              <w:top w:val="nil"/>
              <w:left w:val="nil"/>
              <w:bottom w:val="nil"/>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r>
      <w:tr w:rsidR="00192CE7" w:rsidRPr="00192CE7" w:rsidTr="00192CE7">
        <w:trPr>
          <w:trHeight w:val="248"/>
        </w:trPr>
        <w:tc>
          <w:tcPr>
            <w:tcW w:w="1038" w:type="dxa"/>
            <w:tcBorders>
              <w:top w:val="nil"/>
              <w:left w:val="double" w:sz="6" w:space="0" w:color="auto"/>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c>
          <w:tcPr>
            <w:tcW w:w="1038" w:type="dxa"/>
            <w:tcBorders>
              <w:top w:val="nil"/>
              <w:left w:val="nil"/>
              <w:bottom w:val="nil"/>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r>
      <w:tr w:rsidR="00192CE7" w:rsidRPr="00192CE7" w:rsidTr="00192CE7">
        <w:trPr>
          <w:trHeight w:val="248"/>
        </w:trPr>
        <w:tc>
          <w:tcPr>
            <w:tcW w:w="1038" w:type="dxa"/>
            <w:tcBorders>
              <w:top w:val="nil"/>
              <w:left w:val="double" w:sz="6" w:space="0" w:color="auto"/>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c>
          <w:tcPr>
            <w:tcW w:w="1038" w:type="dxa"/>
            <w:tcBorders>
              <w:top w:val="nil"/>
              <w:left w:val="nil"/>
              <w:bottom w:val="nil"/>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0,00</w:t>
            </w:r>
          </w:p>
        </w:tc>
      </w:tr>
      <w:tr w:rsidR="00192CE7" w:rsidRPr="00192CE7" w:rsidTr="00192CE7">
        <w:trPr>
          <w:trHeight w:val="248"/>
        </w:trPr>
        <w:tc>
          <w:tcPr>
            <w:tcW w:w="1038" w:type="dxa"/>
            <w:tcBorders>
              <w:top w:val="nil"/>
              <w:left w:val="double" w:sz="6" w:space="0" w:color="auto"/>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16600,19</w:t>
            </w:r>
          </w:p>
        </w:tc>
        <w:tc>
          <w:tcPr>
            <w:tcW w:w="1038" w:type="dxa"/>
            <w:tcBorders>
              <w:top w:val="nil"/>
              <w:left w:val="nil"/>
              <w:bottom w:val="nil"/>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29,99</w:t>
            </w:r>
          </w:p>
        </w:tc>
      </w:tr>
      <w:tr w:rsidR="00192CE7" w:rsidRPr="00192CE7" w:rsidTr="00192CE7">
        <w:trPr>
          <w:trHeight w:val="248"/>
        </w:trPr>
        <w:tc>
          <w:tcPr>
            <w:tcW w:w="1038" w:type="dxa"/>
            <w:tcBorders>
              <w:top w:val="nil"/>
              <w:left w:val="double" w:sz="6" w:space="0" w:color="auto"/>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3905,93</w:t>
            </w:r>
          </w:p>
        </w:tc>
        <w:tc>
          <w:tcPr>
            <w:tcW w:w="1038" w:type="dxa"/>
            <w:tcBorders>
              <w:top w:val="nil"/>
              <w:left w:val="nil"/>
              <w:bottom w:val="nil"/>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7,06</w:t>
            </w:r>
          </w:p>
        </w:tc>
      </w:tr>
      <w:tr w:rsidR="00192CE7" w:rsidRPr="00192CE7" w:rsidTr="00192CE7">
        <w:trPr>
          <w:trHeight w:val="248"/>
        </w:trPr>
        <w:tc>
          <w:tcPr>
            <w:tcW w:w="1038" w:type="dxa"/>
            <w:tcBorders>
              <w:top w:val="nil"/>
              <w:left w:val="double" w:sz="6" w:space="0" w:color="auto"/>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038" w:type="dxa"/>
            <w:tcBorders>
              <w:top w:val="nil"/>
              <w:left w:val="nil"/>
              <w:bottom w:val="nil"/>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2603,95</w:t>
            </w:r>
          </w:p>
        </w:tc>
        <w:tc>
          <w:tcPr>
            <w:tcW w:w="1038" w:type="dxa"/>
            <w:tcBorders>
              <w:top w:val="nil"/>
              <w:left w:val="nil"/>
              <w:bottom w:val="nil"/>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4,70</w:t>
            </w:r>
          </w:p>
        </w:tc>
      </w:tr>
      <w:tr w:rsidR="00192CE7" w:rsidRPr="00192CE7" w:rsidTr="00192CE7">
        <w:trPr>
          <w:trHeight w:val="260"/>
        </w:trPr>
        <w:tc>
          <w:tcPr>
            <w:tcW w:w="1038" w:type="dxa"/>
            <w:tcBorders>
              <w:top w:val="nil"/>
              <w:left w:val="double" w:sz="6" w:space="0" w:color="auto"/>
              <w:bottom w:val="double" w:sz="6" w:space="0" w:color="auto"/>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192CE7" w:rsidRPr="00192CE7" w:rsidRDefault="00192CE7" w:rsidP="00192CE7">
            <w:pPr>
              <w:rPr>
                <w:rFonts w:cs="Arial"/>
                <w:color w:val="000000"/>
                <w:sz w:val="16"/>
                <w:szCs w:val="16"/>
              </w:rPr>
            </w:pPr>
            <w:r w:rsidRPr="00192CE7">
              <w:rPr>
                <w:rFonts w:cs="Arial"/>
                <w:color w:val="000000"/>
                <w:sz w:val="16"/>
                <w:szCs w:val="16"/>
              </w:rPr>
              <w:t> </w:t>
            </w:r>
          </w:p>
        </w:tc>
        <w:tc>
          <w:tcPr>
            <w:tcW w:w="1038" w:type="dxa"/>
            <w:tcBorders>
              <w:top w:val="nil"/>
              <w:left w:val="nil"/>
              <w:bottom w:val="double" w:sz="6" w:space="0" w:color="auto"/>
              <w:right w:val="single" w:sz="8"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9439,33</w:t>
            </w:r>
          </w:p>
        </w:tc>
        <w:tc>
          <w:tcPr>
            <w:tcW w:w="1038" w:type="dxa"/>
            <w:tcBorders>
              <w:top w:val="nil"/>
              <w:left w:val="nil"/>
              <w:bottom w:val="double" w:sz="6" w:space="0" w:color="auto"/>
              <w:right w:val="double" w:sz="6" w:space="0" w:color="auto"/>
            </w:tcBorders>
            <w:shd w:val="clear" w:color="auto" w:fill="auto"/>
            <w:noWrap/>
            <w:vAlign w:val="bottom"/>
            <w:hideMark/>
          </w:tcPr>
          <w:p w:rsidR="00192CE7" w:rsidRPr="00192CE7" w:rsidRDefault="00192CE7" w:rsidP="00192CE7">
            <w:pPr>
              <w:jc w:val="right"/>
              <w:rPr>
                <w:rFonts w:cs="Arial"/>
                <w:color w:val="000000"/>
                <w:sz w:val="16"/>
                <w:szCs w:val="16"/>
              </w:rPr>
            </w:pPr>
            <w:r w:rsidRPr="00192CE7">
              <w:rPr>
                <w:rFonts w:cs="Arial"/>
                <w:color w:val="000000"/>
                <w:sz w:val="16"/>
                <w:szCs w:val="16"/>
              </w:rPr>
              <w:t>17,05</w:t>
            </w:r>
          </w:p>
        </w:tc>
      </w:tr>
      <w:tr w:rsidR="00192CE7" w:rsidRPr="00192CE7" w:rsidTr="00192CE7">
        <w:trPr>
          <w:trHeight w:val="272"/>
        </w:trPr>
        <w:tc>
          <w:tcPr>
            <w:tcW w:w="3276"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192CE7" w:rsidRPr="00192CE7" w:rsidRDefault="00192CE7" w:rsidP="00192CE7">
            <w:pPr>
              <w:rPr>
                <w:rFonts w:cs="Arial"/>
                <w:b/>
                <w:bCs/>
                <w:color w:val="000000"/>
                <w:sz w:val="16"/>
                <w:szCs w:val="16"/>
              </w:rPr>
            </w:pPr>
            <w:r w:rsidRPr="00192CE7">
              <w:rPr>
                <w:rFonts w:cs="Arial"/>
                <w:b/>
                <w:bCs/>
                <w:color w:val="000000"/>
                <w:sz w:val="16"/>
                <w:szCs w:val="16"/>
              </w:rPr>
              <w:t>TOTAL</w:t>
            </w:r>
          </w:p>
        </w:tc>
        <w:tc>
          <w:tcPr>
            <w:tcW w:w="1038" w:type="dxa"/>
            <w:tcBorders>
              <w:top w:val="nil"/>
              <w:left w:val="nil"/>
              <w:bottom w:val="double" w:sz="6" w:space="0" w:color="auto"/>
              <w:right w:val="single" w:sz="8" w:space="0" w:color="auto"/>
            </w:tcBorders>
            <w:shd w:val="clear" w:color="auto" w:fill="auto"/>
            <w:noWrap/>
            <w:vAlign w:val="bottom"/>
            <w:hideMark/>
          </w:tcPr>
          <w:p w:rsidR="00192CE7" w:rsidRPr="00192CE7" w:rsidRDefault="00192CE7" w:rsidP="00192CE7">
            <w:pPr>
              <w:jc w:val="right"/>
              <w:rPr>
                <w:rFonts w:cs="Arial"/>
                <w:b/>
                <w:bCs/>
                <w:color w:val="000000"/>
                <w:sz w:val="16"/>
                <w:szCs w:val="16"/>
              </w:rPr>
            </w:pPr>
            <w:r w:rsidRPr="00192CE7">
              <w:rPr>
                <w:rFonts w:cs="Arial"/>
                <w:b/>
                <w:bCs/>
                <w:color w:val="000000"/>
                <w:sz w:val="16"/>
                <w:szCs w:val="16"/>
              </w:rPr>
              <w:t>32549,40</w:t>
            </w:r>
          </w:p>
        </w:tc>
        <w:tc>
          <w:tcPr>
            <w:tcW w:w="1038" w:type="dxa"/>
            <w:tcBorders>
              <w:top w:val="nil"/>
              <w:left w:val="nil"/>
              <w:bottom w:val="double" w:sz="6" w:space="0" w:color="auto"/>
              <w:right w:val="single" w:sz="8" w:space="0" w:color="auto"/>
            </w:tcBorders>
            <w:shd w:val="clear" w:color="auto" w:fill="auto"/>
            <w:noWrap/>
            <w:vAlign w:val="bottom"/>
            <w:hideMark/>
          </w:tcPr>
          <w:p w:rsidR="00192CE7" w:rsidRPr="00192CE7" w:rsidRDefault="00192CE7" w:rsidP="00192CE7">
            <w:pPr>
              <w:jc w:val="right"/>
              <w:rPr>
                <w:rFonts w:cs="Arial"/>
                <w:b/>
                <w:bCs/>
                <w:color w:val="000000"/>
                <w:sz w:val="16"/>
                <w:szCs w:val="16"/>
              </w:rPr>
            </w:pPr>
            <w:r w:rsidRPr="00192CE7">
              <w:rPr>
                <w:rFonts w:cs="Arial"/>
                <w:b/>
                <w:bCs/>
                <w:color w:val="000000"/>
                <w:sz w:val="16"/>
                <w:szCs w:val="16"/>
              </w:rPr>
              <w:t>58,80</w:t>
            </w:r>
          </w:p>
        </w:tc>
      </w:tr>
    </w:tbl>
    <w:p w:rsidR="004319DD" w:rsidRDefault="004319DD" w:rsidP="00BE3EF8">
      <w:pPr>
        <w:rPr>
          <w:rFonts w:cs="Arial"/>
          <w:sz w:val="20"/>
          <w:szCs w:val="20"/>
        </w:rPr>
      </w:pPr>
    </w:p>
    <w:p w:rsidR="00CC76BF" w:rsidRPr="00192CE7" w:rsidRDefault="00BE3EF8" w:rsidP="00192CE7">
      <w:pPr>
        <w:spacing w:line="480" w:lineRule="auto"/>
        <w:ind w:left="708" w:firstLine="708"/>
        <w:jc w:val="both"/>
        <w:rPr>
          <w:rFonts w:cs="Arial"/>
          <w:b/>
          <w:sz w:val="16"/>
          <w:szCs w:val="16"/>
        </w:rPr>
      </w:pPr>
      <w:r w:rsidRPr="000E2029">
        <w:rPr>
          <w:rFonts w:cs="Arial"/>
          <w:b/>
          <w:sz w:val="16"/>
          <w:szCs w:val="16"/>
        </w:rPr>
        <w:t>Realizado por: Los autores</w:t>
      </w:r>
    </w:p>
    <w:p w:rsidR="00296263" w:rsidRDefault="001C0676" w:rsidP="00B2186F">
      <w:pPr>
        <w:pStyle w:val="TITULO4"/>
      </w:pPr>
      <w:bookmarkStart w:id="131" w:name="_Toc234174134"/>
      <w:r w:rsidRPr="001C0676">
        <w:lastRenderedPageBreak/>
        <w:t xml:space="preserve">3.2.4 Energía Eléctrica </w:t>
      </w:r>
      <w:r w:rsidR="00CC76BF">
        <w:t>–</w:t>
      </w:r>
      <w:r w:rsidRPr="001C0676">
        <w:t xml:space="preserve"> Mantenimiento</w:t>
      </w:r>
      <w:bookmarkEnd w:id="131"/>
    </w:p>
    <w:p w:rsidR="00CC76BF" w:rsidRPr="001C0676" w:rsidRDefault="00CC76BF" w:rsidP="00E542BA">
      <w:pPr>
        <w:spacing w:line="480" w:lineRule="auto"/>
        <w:ind w:left="540" w:hanging="540"/>
        <w:jc w:val="both"/>
        <w:outlineLvl w:val="1"/>
        <w:rPr>
          <w:rFonts w:eastAsia="Batang" w:cs="Arial"/>
          <w:b/>
          <w:bCs/>
        </w:rPr>
      </w:pPr>
    </w:p>
    <w:p w:rsidR="00CC76BF" w:rsidRDefault="00CC76BF" w:rsidP="00CC76BF">
      <w:pPr>
        <w:numPr>
          <w:ilvl w:val="0"/>
          <w:numId w:val="1"/>
        </w:numPr>
        <w:spacing w:line="480" w:lineRule="auto"/>
        <w:jc w:val="both"/>
        <w:rPr>
          <w:rFonts w:cs="Arial"/>
        </w:rPr>
      </w:pPr>
      <w:r w:rsidRPr="003F1CEB">
        <w:rPr>
          <w:rFonts w:cs="Arial"/>
        </w:rPr>
        <w:t xml:space="preserve">El costo de energía eléctrica en  </w:t>
      </w:r>
      <w:r>
        <w:rPr>
          <w:rFonts w:cs="Arial"/>
        </w:rPr>
        <w:t>Mantenimiento</w:t>
      </w:r>
      <w:r w:rsidRPr="003F1CEB">
        <w:rPr>
          <w:rFonts w:cs="Arial"/>
        </w:rPr>
        <w:t xml:space="preserve"> de extrusión es el </w:t>
      </w:r>
      <w:r>
        <w:rPr>
          <w:rFonts w:cs="Arial"/>
        </w:rPr>
        <w:t>35</w:t>
      </w:r>
      <w:r w:rsidRPr="003F1CEB">
        <w:rPr>
          <w:rFonts w:cs="Arial"/>
        </w:rPr>
        <w:t xml:space="preserve">% del costo que genera  </w:t>
      </w:r>
      <w:r>
        <w:rPr>
          <w:rFonts w:cs="Arial"/>
        </w:rPr>
        <w:t>Mantenimiento</w:t>
      </w:r>
      <w:r w:rsidRPr="003F1CEB">
        <w:rPr>
          <w:rFonts w:cs="Arial"/>
        </w:rPr>
        <w:t>.</w:t>
      </w:r>
    </w:p>
    <w:p w:rsidR="00CC76BF" w:rsidRDefault="00CC76BF" w:rsidP="00CC76BF">
      <w:pPr>
        <w:rPr>
          <w:rFonts w:cs="Arial"/>
          <w:b/>
        </w:rPr>
      </w:pPr>
    </w:p>
    <w:p w:rsidR="00CC76BF" w:rsidRDefault="00CC76BF" w:rsidP="00CC76BF">
      <w:pPr>
        <w:rPr>
          <w:rFonts w:cs="Arial"/>
          <w:b/>
        </w:rPr>
      </w:pPr>
    </w:p>
    <w:p w:rsidR="00CC76BF" w:rsidRDefault="00CC76BF" w:rsidP="00CC76BF">
      <w:pPr>
        <w:rPr>
          <w:rFonts w:cs="Arial"/>
          <w:b/>
        </w:rPr>
      </w:pPr>
    </w:p>
    <w:p w:rsidR="00CC76BF" w:rsidRPr="007E48A6" w:rsidRDefault="007E48A6" w:rsidP="007E48A6">
      <w:pPr>
        <w:pStyle w:val="Epgrafe"/>
        <w:jc w:val="center"/>
        <w:rPr>
          <w:rFonts w:cs="Arial"/>
        </w:rPr>
      </w:pPr>
      <w:bookmarkStart w:id="132" w:name="_Toc229200493"/>
      <w:bookmarkStart w:id="133" w:name="_Toc234175248"/>
      <w:r w:rsidRPr="007E48A6">
        <w:t xml:space="preserve">Tabla </w:t>
      </w:r>
      <w:r w:rsidRPr="007E48A6">
        <w:fldChar w:fldCharType="begin"/>
      </w:r>
      <w:r w:rsidRPr="007E48A6">
        <w:instrText xml:space="preserve"> SEQ Tabla \* ARABIC </w:instrText>
      </w:r>
      <w:r w:rsidRPr="007E48A6">
        <w:fldChar w:fldCharType="separate"/>
      </w:r>
      <w:r w:rsidR="00CF3971">
        <w:rPr>
          <w:noProof/>
        </w:rPr>
        <w:t>26</w:t>
      </w:r>
      <w:r w:rsidRPr="007E48A6">
        <w:fldChar w:fldCharType="end"/>
      </w:r>
      <w:r w:rsidRPr="007E48A6">
        <w:t xml:space="preserve">. </w:t>
      </w:r>
      <w:r w:rsidR="00CC76BF" w:rsidRPr="007E48A6">
        <w:rPr>
          <w:rFonts w:cs="Arial"/>
        </w:rPr>
        <w:t>Índice de Energía Eléctrica en Mantenimiento de Extrusora</w:t>
      </w:r>
      <w:bookmarkEnd w:id="132"/>
      <w:bookmarkEnd w:id="133"/>
    </w:p>
    <w:p w:rsidR="00CC76BF" w:rsidRPr="00E96E8A" w:rsidRDefault="00CC76BF" w:rsidP="00CC76BF">
      <w:pPr>
        <w:rPr>
          <w:rFonts w:cs="Arial"/>
          <w:b/>
        </w:rPr>
      </w:pPr>
      <w:r w:rsidRPr="00E96E8A">
        <w:rPr>
          <w:rFonts w:cs="Arial"/>
          <w:b/>
        </w:rPr>
        <w:t xml:space="preserve"> </w:t>
      </w: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CC76BF" w:rsidRPr="004E3C74">
        <w:trPr>
          <w:trHeight w:val="328"/>
        </w:trPr>
        <w:tc>
          <w:tcPr>
            <w:tcW w:w="3326" w:type="dxa"/>
            <w:tcBorders>
              <w:bottom w:val="single" w:sz="12" w:space="0" w:color="auto"/>
            </w:tcBorders>
            <w:shd w:val="clear" w:color="auto" w:fill="auto"/>
            <w:noWrap/>
            <w:vAlign w:val="bottom"/>
          </w:tcPr>
          <w:p w:rsidR="00CC76BF" w:rsidRPr="004A0FFE" w:rsidRDefault="00CC76BF" w:rsidP="00CC76BF">
            <w:pPr>
              <w:jc w:val="center"/>
              <w:rPr>
                <w:rFonts w:cs="Arial"/>
                <w:color w:val="000000"/>
                <w:sz w:val="16"/>
                <w:szCs w:val="16"/>
              </w:rPr>
            </w:pPr>
            <w:r w:rsidRPr="004A0FFE">
              <w:rPr>
                <w:rFonts w:cs="Arial"/>
                <w:color w:val="000000"/>
                <w:sz w:val="16"/>
                <w:szCs w:val="16"/>
              </w:rPr>
              <w:t>Costo de energía eléctrica en Mantenimiento en extrusión</w:t>
            </w:r>
          </w:p>
        </w:tc>
        <w:tc>
          <w:tcPr>
            <w:tcW w:w="257" w:type="dxa"/>
            <w:vMerge w:val="restart"/>
            <w:shd w:val="clear" w:color="auto" w:fill="auto"/>
            <w:noWrap/>
            <w:vAlign w:val="center"/>
          </w:tcPr>
          <w:p w:rsidR="00CC76BF" w:rsidRDefault="00CC76BF" w:rsidP="00CC76BF">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CC76BF" w:rsidRPr="004A0FFE" w:rsidRDefault="00CC76BF" w:rsidP="00CC76BF">
            <w:pPr>
              <w:jc w:val="center"/>
              <w:rPr>
                <w:rFonts w:cs="Arial"/>
                <w:color w:val="000000"/>
                <w:sz w:val="16"/>
                <w:szCs w:val="16"/>
              </w:rPr>
            </w:pPr>
            <w:r w:rsidRPr="004A0FFE">
              <w:rPr>
                <w:rFonts w:cs="Arial"/>
                <w:color w:val="000000"/>
                <w:sz w:val="16"/>
                <w:szCs w:val="16"/>
              </w:rPr>
              <w:t>$54,88</w:t>
            </w:r>
          </w:p>
        </w:tc>
        <w:tc>
          <w:tcPr>
            <w:tcW w:w="234" w:type="dxa"/>
            <w:vMerge w:val="restart"/>
            <w:shd w:val="clear" w:color="auto" w:fill="auto"/>
            <w:noWrap/>
            <w:vAlign w:val="center"/>
          </w:tcPr>
          <w:p w:rsidR="00CC76BF" w:rsidRDefault="00CC76BF" w:rsidP="00CC76BF">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CC76BF" w:rsidRDefault="007C67C8" w:rsidP="00CC76BF">
            <w:pPr>
              <w:jc w:val="center"/>
              <w:rPr>
                <w:rFonts w:cs="Arial"/>
                <w:color w:val="000000"/>
                <w:sz w:val="16"/>
                <w:szCs w:val="16"/>
              </w:rPr>
            </w:pPr>
            <w:r>
              <w:rPr>
                <w:rFonts w:cs="Arial"/>
                <w:color w:val="000000"/>
                <w:sz w:val="16"/>
                <w:szCs w:val="16"/>
              </w:rPr>
              <w:t>0,001264</w:t>
            </w:r>
          </w:p>
        </w:tc>
      </w:tr>
      <w:tr w:rsidR="00CC76BF" w:rsidRPr="004E3C74">
        <w:trPr>
          <w:trHeight w:val="328"/>
        </w:trPr>
        <w:tc>
          <w:tcPr>
            <w:tcW w:w="3326" w:type="dxa"/>
            <w:tcBorders>
              <w:top w:val="single" w:sz="12" w:space="0" w:color="auto"/>
            </w:tcBorders>
            <w:shd w:val="clear" w:color="auto" w:fill="auto"/>
            <w:noWrap/>
            <w:vAlign w:val="bottom"/>
          </w:tcPr>
          <w:p w:rsidR="00CC76BF" w:rsidRPr="004A0FFE" w:rsidRDefault="00CC76BF" w:rsidP="00CC76BF">
            <w:pPr>
              <w:jc w:val="center"/>
              <w:rPr>
                <w:rFonts w:cs="Arial"/>
                <w:color w:val="000000"/>
                <w:sz w:val="16"/>
                <w:szCs w:val="16"/>
              </w:rPr>
            </w:pPr>
            <w:r w:rsidRPr="004A0FFE">
              <w:rPr>
                <w:rFonts w:cs="Arial"/>
                <w:color w:val="000000"/>
                <w:sz w:val="16"/>
                <w:szCs w:val="16"/>
              </w:rPr>
              <w:t>Tota</w:t>
            </w:r>
            <w:r w:rsidR="007C67C8">
              <w:rPr>
                <w:rFonts w:cs="Arial"/>
                <w:color w:val="000000"/>
                <w:sz w:val="16"/>
                <w:szCs w:val="16"/>
              </w:rPr>
              <w:t>l de KB en Extrusión al mes</w:t>
            </w:r>
          </w:p>
        </w:tc>
        <w:tc>
          <w:tcPr>
            <w:tcW w:w="257" w:type="dxa"/>
            <w:vMerge/>
            <w:vAlign w:val="center"/>
          </w:tcPr>
          <w:p w:rsidR="00CC76BF" w:rsidRDefault="00CC76BF" w:rsidP="00CC76BF">
            <w:pPr>
              <w:rPr>
                <w:rFonts w:cs="Arial"/>
                <w:color w:val="000000"/>
                <w:sz w:val="16"/>
                <w:szCs w:val="16"/>
              </w:rPr>
            </w:pPr>
          </w:p>
        </w:tc>
        <w:tc>
          <w:tcPr>
            <w:tcW w:w="719" w:type="dxa"/>
            <w:tcBorders>
              <w:top w:val="single" w:sz="12" w:space="0" w:color="auto"/>
            </w:tcBorders>
            <w:shd w:val="clear" w:color="auto" w:fill="auto"/>
            <w:noWrap/>
            <w:vAlign w:val="bottom"/>
          </w:tcPr>
          <w:p w:rsidR="00CC76BF" w:rsidRPr="004A0FFE" w:rsidRDefault="007C67C8" w:rsidP="00CC76BF">
            <w:pPr>
              <w:jc w:val="center"/>
              <w:rPr>
                <w:rFonts w:cs="Arial"/>
                <w:color w:val="000000"/>
                <w:sz w:val="16"/>
                <w:szCs w:val="16"/>
              </w:rPr>
            </w:pPr>
            <w:r>
              <w:rPr>
                <w:rFonts w:cs="Arial"/>
                <w:color w:val="000000"/>
                <w:sz w:val="16"/>
                <w:szCs w:val="16"/>
              </w:rPr>
              <w:t>43399,20</w:t>
            </w:r>
          </w:p>
        </w:tc>
        <w:tc>
          <w:tcPr>
            <w:tcW w:w="234" w:type="dxa"/>
            <w:vMerge/>
            <w:vAlign w:val="center"/>
          </w:tcPr>
          <w:p w:rsidR="00CC76BF" w:rsidRDefault="00CC76BF" w:rsidP="00CC76BF">
            <w:pPr>
              <w:rPr>
                <w:rFonts w:cs="Arial"/>
                <w:color w:val="000000"/>
                <w:sz w:val="16"/>
                <w:szCs w:val="16"/>
              </w:rPr>
            </w:pPr>
          </w:p>
        </w:tc>
        <w:tc>
          <w:tcPr>
            <w:tcW w:w="1075" w:type="dxa"/>
            <w:vMerge/>
            <w:vAlign w:val="center"/>
          </w:tcPr>
          <w:p w:rsidR="00CC76BF" w:rsidRDefault="00CC76BF" w:rsidP="00CC76BF">
            <w:pPr>
              <w:rPr>
                <w:rFonts w:cs="Arial"/>
                <w:color w:val="000000"/>
                <w:sz w:val="16"/>
                <w:szCs w:val="16"/>
              </w:rPr>
            </w:pPr>
          </w:p>
        </w:tc>
      </w:tr>
    </w:tbl>
    <w:p w:rsidR="00CC76BF" w:rsidRPr="00AA10A9" w:rsidRDefault="00CC76BF" w:rsidP="00CC76BF">
      <w:pPr>
        <w:ind w:firstLine="708"/>
        <w:rPr>
          <w:rFonts w:cs="Arial"/>
          <w:sz w:val="20"/>
          <w:szCs w:val="20"/>
        </w:rPr>
      </w:pPr>
    </w:p>
    <w:p w:rsidR="00CC76BF" w:rsidRDefault="00CC76BF" w:rsidP="00CC76BF">
      <w:pPr>
        <w:spacing w:line="480" w:lineRule="auto"/>
        <w:jc w:val="both"/>
        <w:rPr>
          <w:rFonts w:cs="Arial"/>
        </w:rPr>
      </w:pPr>
    </w:p>
    <w:p w:rsidR="00CC76BF" w:rsidRPr="002524C1" w:rsidRDefault="00CC76BF" w:rsidP="00CC76BF">
      <w:pPr>
        <w:rPr>
          <w:rFonts w:cs="Arial"/>
        </w:rPr>
      </w:pPr>
    </w:p>
    <w:p w:rsidR="00CC76BF" w:rsidRDefault="005C4AA6" w:rsidP="00CC76BF">
      <w:pPr>
        <w:ind w:firstLine="708"/>
        <w:outlineLvl w:val="0"/>
        <w:rPr>
          <w:rFonts w:cs="Arial"/>
          <w:b/>
          <w:sz w:val="16"/>
          <w:szCs w:val="16"/>
        </w:rPr>
      </w:pPr>
      <w:bookmarkStart w:id="134" w:name="_Toc229200494"/>
      <w:r>
        <w:rPr>
          <w:rFonts w:cs="Arial"/>
          <w:b/>
          <w:sz w:val="16"/>
          <w:szCs w:val="16"/>
        </w:rPr>
        <w:t xml:space="preserve">             </w:t>
      </w:r>
      <w:r w:rsidR="00CC76BF" w:rsidRPr="000E2029">
        <w:rPr>
          <w:rFonts w:cs="Arial"/>
          <w:b/>
          <w:sz w:val="16"/>
          <w:szCs w:val="16"/>
        </w:rPr>
        <w:t>Realizado por: Los autores</w:t>
      </w:r>
      <w:bookmarkEnd w:id="134"/>
    </w:p>
    <w:p w:rsidR="00CC76BF" w:rsidRPr="00CC76BF" w:rsidRDefault="00CC76BF" w:rsidP="00CC76BF">
      <w:pPr>
        <w:ind w:firstLine="708"/>
        <w:outlineLvl w:val="0"/>
        <w:rPr>
          <w:rFonts w:cs="Arial"/>
          <w:b/>
          <w:sz w:val="16"/>
          <w:szCs w:val="16"/>
        </w:rPr>
      </w:pPr>
    </w:p>
    <w:p w:rsidR="00CC76BF" w:rsidRDefault="00CC76BF" w:rsidP="00CC76BF">
      <w:pPr>
        <w:jc w:val="center"/>
        <w:outlineLvl w:val="0"/>
        <w:rPr>
          <w:rFonts w:cs="Arial"/>
          <w:b/>
        </w:rPr>
      </w:pPr>
    </w:p>
    <w:p w:rsidR="00CC76BF" w:rsidRDefault="00CC76BF" w:rsidP="008904D1">
      <w:pPr>
        <w:outlineLvl w:val="0"/>
        <w:rPr>
          <w:rFonts w:cs="Arial"/>
          <w:b/>
        </w:rPr>
      </w:pPr>
    </w:p>
    <w:p w:rsidR="00CC76BF" w:rsidRPr="007E48A6" w:rsidRDefault="007E48A6" w:rsidP="007E48A6">
      <w:pPr>
        <w:pStyle w:val="Epgrafe"/>
        <w:jc w:val="center"/>
        <w:rPr>
          <w:rFonts w:cs="Arial"/>
        </w:rPr>
      </w:pPr>
      <w:bookmarkStart w:id="135" w:name="_Toc229200495"/>
      <w:bookmarkStart w:id="136" w:name="_Toc234175249"/>
      <w:r w:rsidRPr="007E48A6">
        <w:t xml:space="preserve">Tabla </w:t>
      </w:r>
      <w:r w:rsidRPr="007E48A6">
        <w:fldChar w:fldCharType="begin"/>
      </w:r>
      <w:r w:rsidRPr="007E48A6">
        <w:instrText xml:space="preserve"> SEQ Tabla \* ARABIC </w:instrText>
      </w:r>
      <w:r w:rsidRPr="007E48A6">
        <w:fldChar w:fldCharType="separate"/>
      </w:r>
      <w:r w:rsidR="00CF3971">
        <w:rPr>
          <w:noProof/>
        </w:rPr>
        <w:t>27</w:t>
      </w:r>
      <w:r w:rsidRPr="007E48A6">
        <w:fldChar w:fldCharType="end"/>
      </w:r>
      <w:r w:rsidRPr="007E48A6">
        <w:t xml:space="preserve">. </w:t>
      </w:r>
      <w:r w:rsidR="00CC76BF" w:rsidRPr="007E48A6">
        <w:rPr>
          <w:rFonts w:cs="Arial"/>
        </w:rPr>
        <w:t>Costos De Energía Eléctrica En Mantenimiento de Extrusora</w:t>
      </w:r>
      <w:bookmarkEnd w:id="135"/>
      <w:bookmarkEnd w:id="136"/>
    </w:p>
    <w:p w:rsidR="00CC76BF" w:rsidRDefault="00CC76BF" w:rsidP="00CC76BF">
      <w:pPr>
        <w:rPr>
          <w:rFonts w:cs="Arial"/>
          <w:sz w:val="20"/>
          <w:szCs w:val="20"/>
        </w:rPr>
      </w:pPr>
    </w:p>
    <w:tbl>
      <w:tblPr>
        <w:tblW w:w="5325" w:type="dxa"/>
        <w:jc w:val="center"/>
        <w:tblCellMar>
          <w:left w:w="70" w:type="dxa"/>
          <w:right w:w="70" w:type="dxa"/>
        </w:tblCellMar>
        <w:tblLook w:val="04A0" w:firstRow="1" w:lastRow="0" w:firstColumn="1" w:lastColumn="0" w:noHBand="0" w:noVBand="1"/>
      </w:tblPr>
      <w:tblGrid>
        <w:gridCol w:w="1074"/>
        <w:gridCol w:w="1163"/>
        <w:gridCol w:w="1065"/>
        <w:gridCol w:w="1074"/>
        <w:gridCol w:w="1074"/>
      </w:tblGrid>
      <w:tr w:rsidR="007C67C8" w:rsidRPr="007C67C8" w:rsidTr="007C67C8">
        <w:trPr>
          <w:trHeight w:val="575"/>
          <w:jc w:val="center"/>
        </w:trPr>
        <w:tc>
          <w:tcPr>
            <w:tcW w:w="106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7C67C8" w:rsidRPr="007C67C8" w:rsidRDefault="007C67C8" w:rsidP="007C67C8">
            <w:pPr>
              <w:jc w:val="center"/>
              <w:rPr>
                <w:rFonts w:cs="Arial"/>
                <w:b/>
                <w:bCs/>
                <w:color w:val="000000"/>
                <w:sz w:val="16"/>
                <w:szCs w:val="16"/>
              </w:rPr>
            </w:pPr>
            <w:r w:rsidRPr="007C67C8">
              <w:rPr>
                <w:rFonts w:cs="Arial"/>
                <w:b/>
                <w:bCs/>
                <w:color w:val="000000"/>
                <w:sz w:val="16"/>
                <w:szCs w:val="16"/>
              </w:rPr>
              <w:t>COSTO DE EXTRUSION</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7C67C8" w:rsidRPr="007C67C8" w:rsidRDefault="007C67C8" w:rsidP="007C67C8">
            <w:pPr>
              <w:jc w:val="center"/>
              <w:rPr>
                <w:rFonts w:cs="Arial"/>
                <w:b/>
                <w:bCs/>
                <w:color w:val="000000"/>
                <w:sz w:val="16"/>
                <w:szCs w:val="16"/>
              </w:rPr>
            </w:pPr>
            <w:r w:rsidRPr="007C67C8">
              <w:rPr>
                <w:rFonts w:cs="Arial"/>
                <w:b/>
                <w:bCs/>
                <w:color w:val="000000"/>
                <w:sz w:val="16"/>
                <w:szCs w:val="16"/>
              </w:rPr>
              <w:t>PRODUCTOS</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7C67C8" w:rsidRPr="007C67C8" w:rsidRDefault="007C67C8" w:rsidP="007C67C8">
            <w:pPr>
              <w:jc w:val="center"/>
              <w:rPr>
                <w:rFonts w:cs="Arial"/>
                <w:b/>
                <w:bCs/>
                <w:color w:val="000000"/>
                <w:sz w:val="16"/>
                <w:szCs w:val="16"/>
              </w:rPr>
            </w:pPr>
            <w:r w:rsidRPr="007C67C8">
              <w:rPr>
                <w:rFonts w:cs="Arial"/>
                <w:b/>
                <w:bCs/>
                <w:color w:val="000000"/>
                <w:sz w:val="16"/>
                <w:szCs w:val="16"/>
              </w:rPr>
              <w:t>INDICE</w:t>
            </w:r>
          </w:p>
        </w:tc>
        <w:tc>
          <w:tcPr>
            <w:tcW w:w="1065" w:type="dxa"/>
            <w:tcBorders>
              <w:top w:val="double" w:sz="6" w:space="0" w:color="auto"/>
              <w:left w:val="nil"/>
              <w:bottom w:val="double" w:sz="6" w:space="0" w:color="auto"/>
              <w:right w:val="single" w:sz="8" w:space="0" w:color="auto"/>
            </w:tcBorders>
            <w:shd w:val="clear" w:color="000000" w:fill="E0E0E0"/>
            <w:vAlign w:val="bottom"/>
            <w:hideMark/>
          </w:tcPr>
          <w:p w:rsidR="007C67C8" w:rsidRPr="007C67C8" w:rsidRDefault="007C67C8" w:rsidP="007C67C8">
            <w:pPr>
              <w:jc w:val="center"/>
              <w:rPr>
                <w:rFonts w:cs="Arial"/>
                <w:b/>
                <w:bCs/>
                <w:color w:val="000000"/>
                <w:sz w:val="16"/>
                <w:szCs w:val="16"/>
              </w:rPr>
            </w:pPr>
            <w:r>
              <w:rPr>
                <w:rFonts w:cs="Arial"/>
                <w:b/>
                <w:bCs/>
                <w:color w:val="000000"/>
                <w:sz w:val="16"/>
                <w:szCs w:val="16"/>
              </w:rPr>
              <w:t>KB</w:t>
            </w:r>
            <w:r w:rsidRPr="007C67C8">
              <w:rPr>
                <w:rFonts w:cs="Arial"/>
                <w:b/>
                <w:bCs/>
                <w:color w:val="000000"/>
                <w:sz w:val="16"/>
                <w:szCs w:val="16"/>
              </w:rPr>
              <w:t xml:space="preserve"> DEL PROD EXTRUSION</w:t>
            </w:r>
          </w:p>
        </w:tc>
        <w:tc>
          <w:tcPr>
            <w:tcW w:w="1065" w:type="dxa"/>
            <w:tcBorders>
              <w:top w:val="double" w:sz="6" w:space="0" w:color="auto"/>
              <w:left w:val="nil"/>
              <w:bottom w:val="double" w:sz="6" w:space="0" w:color="auto"/>
              <w:right w:val="double" w:sz="6" w:space="0" w:color="auto"/>
            </w:tcBorders>
            <w:shd w:val="clear" w:color="000000" w:fill="E0E0E0"/>
            <w:vAlign w:val="bottom"/>
            <w:hideMark/>
          </w:tcPr>
          <w:p w:rsidR="007C67C8" w:rsidRPr="007C67C8" w:rsidRDefault="007C67C8" w:rsidP="007C67C8">
            <w:pPr>
              <w:jc w:val="center"/>
              <w:rPr>
                <w:rFonts w:cs="Arial"/>
                <w:b/>
                <w:bCs/>
                <w:color w:val="000000"/>
                <w:sz w:val="16"/>
                <w:szCs w:val="16"/>
              </w:rPr>
            </w:pPr>
            <w:r>
              <w:rPr>
                <w:rFonts w:cs="Arial"/>
                <w:b/>
                <w:bCs/>
                <w:color w:val="000000"/>
                <w:sz w:val="16"/>
                <w:szCs w:val="16"/>
              </w:rPr>
              <w:t>COSTO POR KB</w:t>
            </w:r>
            <w:r w:rsidRPr="007C67C8">
              <w:rPr>
                <w:rFonts w:cs="Arial"/>
                <w:b/>
                <w:bCs/>
                <w:color w:val="000000"/>
                <w:sz w:val="16"/>
                <w:szCs w:val="16"/>
              </w:rPr>
              <w:t xml:space="preserve"> EXTRUSION</w:t>
            </w:r>
          </w:p>
        </w:tc>
      </w:tr>
      <w:tr w:rsidR="007C67C8" w:rsidRPr="007C67C8" w:rsidTr="007C67C8">
        <w:trPr>
          <w:trHeight w:val="251"/>
          <w:jc w:val="center"/>
        </w:trPr>
        <w:tc>
          <w:tcPr>
            <w:tcW w:w="1065" w:type="dxa"/>
            <w:tcBorders>
              <w:top w:val="nil"/>
              <w:left w:val="double" w:sz="6" w:space="0" w:color="auto"/>
              <w:bottom w:val="nil"/>
              <w:right w:val="single" w:sz="8" w:space="0" w:color="auto"/>
            </w:tcBorders>
            <w:shd w:val="clear" w:color="auto" w:fill="auto"/>
            <w:noWrap/>
            <w:vAlign w:val="bottom"/>
            <w:hideMark/>
          </w:tcPr>
          <w:p w:rsidR="007C67C8" w:rsidRPr="007C67C8" w:rsidRDefault="007C67C8" w:rsidP="007C67C8">
            <w:pPr>
              <w:jc w:val="right"/>
              <w:rPr>
                <w:rFonts w:cs="Arial"/>
                <w:b/>
                <w:bCs/>
                <w:color w:val="000000"/>
                <w:sz w:val="16"/>
                <w:szCs w:val="16"/>
              </w:rPr>
            </w:pPr>
            <w:r>
              <w:rPr>
                <w:rFonts w:cs="Arial"/>
                <w:b/>
                <w:bCs/>
                <w:color w:val="000000"/>
                <w:sz w:val="16"/>
                <w:szCs w:val="16"/>
              </w:rPr>
              <w:t>$</w:t>
            </w:r>
            <w:r w:rsidRPr="007C67C8">
              <w:rPr>
                <w:rFonts w:cs="Arial"/>
                <w:b/>
                <w:bCs/>
                <w:color w:val="000000"/>
                <w:sz w:val="16"/>
                <w:szCs w:val="16"/>
              </w:rPr>
              <w:t>54,88</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A</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0,001264</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5480,96</w:t>
            </w:r>
          </w:p>
        </w:tc>
        <w:tc>
          <w:tcPr>
            <w:tcW w:w="1065" w:type="dxa"/>
            <w:tcBorders>
              <w:top w:val="nil"/>
              <w:left w:val="nil"/>
              <w:bottom w:val="nil"/>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6,93</w:t>
            </w:r>
          </w:p>
        </w:tc>
      </w:tr>
      <w:tr w:rsidR="007C67C8" w:rsidRPr="007C67C8" w:rsidTr="007C67C8">
        <w:trPr>
          <w:trHeight w:val="240"/>
          <w:jc w:val="center"/>
        </w:trPr>
        <w:tc>
          <w:tcPr>
            <w:tcW w:w="1065" w:type="dxa"/>
            <w:tcBorders>
              <w:top w:val="nil"/>
              <w:left w:val="double" w:sz="6" w:space="0" w:color="auto"/>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B</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10118,79</w:t>
            </w:r>
          </w:p>
        </w:tc>
        <w:tc>
          <w:tcPr>
            <w:tcW w:w="1065" w:type="dxa"/>
            <w:tcBorders>
              <w:top w:val="nil"/>
              <w:left w:val="nil"/>
              <w:bottom w:val="nil"/>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12,80</w:t>
            </w:r>
          </w:p>
        </w:tc>
      </w:tr>
      <w:tr w:rsidR="007C67C8" w:rsidRPr="007C67C8" w:rsidTr="007C67C8">
        <w:trPr>
          <w:trHeight w:val="240"/>
          <w:jc w:val="center"/>
        </w:trPr>
        <w:tc>
          <w:tcPr>
            <w:tcW w:w="1065" w:type="dxa"/>
            <w:tcBorders>
              <w:top w:val="nil"/>
              <w:left w:val="double" w:sz="6" w:space="0" w:color="auto"/>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C</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7335,04</w:t>
            </w:r>
          </w:p>
        </w:tc>
        <w:tc>
          <w:tcPr>
            <w:tcW w:w="1065" w:type="dxa"/>
            <w:tcBorders>
              <w:top w:val="nil"/>
              <w:left w:val="nil"/>
              <w:bottom w:val="nil"/>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9,28</w:t>
            </w:r>
          </w:p>
        </w:tc>
      </w:tr>
      <w:tr w:rsidR="007C67C8" w:rsidRPr="007C67C8" w:rsidTr="007C67C8">
        <w:trPr>
          <w:trHeight w:val="240"/>
          <w:jc w:val="center"/>
        </w:trPr>
        <w:tc>
          <w:tcPr>
            <w:tcW w:w="1065" w:type="dxa"/>
            <w:tcBorders>
              <w:top w:val="nil"/>
              <w:left w:val="double" w:sz="6" w:space="0" w:color="auto"/>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D</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2478,23</w:t>
            </w:r>
          </w:p>
        </w:tc>
        <w:tc>
          <w:tcPr>
            <w:tcW w:w="1065" w:type="dxa"/>
            <w:tcBorders>
              <w:top w:val="nil"/>
              <w:left w:val="nil"/>
              <w:bottom w:val="nil"/>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3,13</w:t>
            </w:r>
          </w:p>
        </w:tc>
      </w:tr>
      <w:tr w:rsidR="007C67C8" w:rsidRPr="007C67C8" w:rsidTr="007C67C8">
        <w:trPr>
          <w:trHeight w:val="240"/>
          <w:jc w:val="center"/>
        </w:trPr>
        <w:tc>
          <w:tcPr>
            <w:tcW w:w="1065" w:type="dxa"/>
            <w:tcBorders>
              <w:top w:val="nil"/>
              <w:left w:val="double" w:sz="6" w:space="0" w:color="auto"/>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E</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9178,63</w:t>
            </w:r>
          </w:p>
        </w:tc>
        <w:tc>
          <w:tcPr>
            <w:tcW w:w="1065" w:type="dxa"/>
            <w:tcBorders>
              <w:top w:val="nil"/>
              <w:left w:val="nil"/>
              <w:bottom w:val="nil"/>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11,61</w:t>
            </w:r>
          </w:p>
        </w:tc>
      </w:tr>
      <w:tr w:rsidR="007C67C8" w:rsidRPr="007C67C8" w:rsidTr="007C67C8">
        <w:trPr>
          <w:trHeight w:val="240"/>
          <w:jc w:val="center"/>
        </w:trPr>
        <w:tc>
          <w:tcPr>
            <w:tcW w:w="1065" w:type="dxa"/>
            <w:tcBorders>
              <w:top w:val="nil"/>
              <w:left w:val="double" w:sz="6" w:space="0" w:color="auto"/>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F</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2137,75</w:t>
            </w:r>
          </w:p>
        </w:tc>
        <w:tc>
          <w:tcPr>
            <w:tcW w:w="1065" w:type="dxa"/>
            <w:tcBorders>
              <w:top w:val="nil"/>
              <w:left w:val="nil"/>
              <w:bottom w:val="nil"/>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2,70</w:t>
            </w:r>
          </w:p>
        </w:tc>
      </w:tr>
      <w:tr w:rsidR="007C67C8" w:rsidRPr="007C67C8" w:rsidTr="007C67C8">
        <w:trPr>
          <w:trHeight w:val="240"/>
          <w:jc w:val="center"/>
        </w:trPr>
        <w:tc>
          <w:tcPr>
            <w:tcW w:w="1065" w:type="dxa"/>
            <w:tcBorders>
              <w:top w:val="nil"/>
              <w:left w:val="double" w:sz="6" w:space="0" w:color="auto"/>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G</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1378,98</w:t>
            </w:r>
          </w:p>
        </w:tc>
        <w:tc>
          <w:tcPr>
            <w:tcW w:w="1065" w:type="dxa"/>
            <w:tcBorders>
              <w:top w:val="nil"/>
              <w:left w:val="nil"/>
              <w:bottom w:val="nil"/>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1,74</w:t>
            </w:r>
          </w:p>
        </w:tc>
      </w:tr>
      <w:tr w:rsidR="007C67C8" w:rsidRPr="007C67C8" w:rsidTr="007C67C8">
        <w:trPr>
          <w:trHeight w:val="251"/>
          <w:jc w:val="center"/>
        </w:trPr>
        <w:tc>
          <w:tcPr>
            <w:tcW w:w="1065" w:type="dxa"/>
            <w:tcBorders>
              <w:top w:val="nil"/>
              <w:left w:val="double" w:sz="6" w:space="0" w:color="auto"/>
              <w:bottom w:val="double" w:sz="6" w:space="0" w:color="auto"/>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H</w:t>
            </w:r>
          </w:p>
        </w:tc>
        <w:tc>
          <w:tcPr>
            <w:tcW w:w="1065" w:type="dxa"/>
            <w:tcBorders>
              <w:top w:val="nil"/>
              <w:left w:val="nil"/>
              <w:bottom w:val="double" w:sz="6" w:space="0" w:color="auto"/>
              <w:right w:val="single" w:sz="8" w:space="0" w:color="auto"/>
            </w:tcBorders>
            <w:shd w:val="clear" w:color="auto" w:fill="auto"/>
            <w:noWrap/>
            <w:vAlign w:val="bottom"/>
            <w:hideMark/>
          </w:tcPr>
          <w:p w:rsidR="007C67C8" w:rsidRPr="007C67C8" w:rsidRDefault="007C67C8" w:rsidP="007C67C8">
            <w:pPr>
              <w:rPr>
                <w:rFonts w:cs="Arial"/>
                <w:color w:val="000000"/>
                <w:sz w:val="16"/>
                <w:szCs w:val="16"/>
              </w:rPr>
            </w:pPr>
            <w:r w:rsidRPr="007C67C8">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5290,83</w:t>
            </w:r>
          </w:p>
        </w:tc>
        <w:tc>
          <w:tcPr>
            <w:tcW w:w="1065" w:type="dxa"/>
            <w:tcBorders>
              <w:top w:val="nil"/>
              <w:left w:val="nil"/>
              <w:bottom w:val="double" w:sz="6" w:space="0" w:color="auto"/>
              <w:right w:val="double" w:sz="6" w:space="0" w:color="auto"/>
            </w:tcBorders>
            <w:shd w:val="clear" w:color="auto" w:fill="auto"/>
            <w:noWrap/>
            <w:vAlign w:val="bottom"/>
            <w:hideMark/>
          </w:tcPr>
          <w:p w:rsidR="007C67C8" w:rsidRPr="007C67C8" w:rsidRDefault="007C67C8" w:rsidP="007C67C8">
            <w:pPr>
              <w:jc w:val="right"/>
              <w:rPr>
                <w:rFonts w:cs="Arial"/>
                <w:color w:val="000000"/>
                <w:sz w:val="16"/>
                <w:szCs w:val="16"/>
              </w:rPr>
            </w:pPr>
            <w:r w:rsidRPr="007C67C8">
              <w:rPr>
                <w:rFonts w:cs="Arial"/>
                <w:color w:val="000000"/>
                <w:sz w:val="16"/>
                <w:szCs w:val="16"/>
              </w:rPr>
              <w:t>6,69</w:t>
            </w:r>
          </w:p>
        </w:tc>
      </w:tr>
      <w:tr w:rsidR="007C67C8" w:rsidRPr="007C67C8" w:rsidTr="007C67C8">
        <w:trPr>
          <w:trHeight w:val="263"/>
          <w:jc w:val="center"/>
        </w:trPr>
        <w:tc>
          <w:tcPr>
            <w:tcW w:w="319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7C67C8" w:rsidRPr="007C67C8" w:rsidRDefault="007C67C8" w:rsidP="007C67C8">
            <w:pPr>
              <w:rPr>
                <w:rFonts w:cs="Arial"/>
                <w:b/>
                <w:bCs/>
                <w:color w:val="000000"/>
                <w:sz w:val="16"/>
                <w:szCs w:val="16"/>
              </w:rPr>
            </w:pPr>
            <w:r w:rsidRPr="007C67C8">
              <w:rPr>
                <w:rFonts w:cs="Arial"/>
                <w:b/>
                <w:bCs/>
                <w:color w:val="000000"/>
                <w:sz w:val="16"/>
                <w:szCs w:val="16"/>
              </w:rPr>
              <w:t>TOTAL</w:t>
            </w:r>
          </w:p>
        </w:tc>
        <w:tc>
          <w:tcPr>
            <w:tcW w:w="1065" w:type="dxa"/>
            <w:tcBorders>
              <w:top w:val="nil"/>
              <w:left w:val="nil"/>
              <w:bottom w:val="double" w:sz="6" w:space="0" w:color="auto"/>
              <w:right w:val="single" w:sz="8" w:space="0" w:color="auto"/>
            </w:tcBorders>
            <w:shd w:val="clear" w:color="auto" w:fill="auto"/>
            <w:noWrap/>
            <w:vAlign w:val="bottom"/>
            <w:hideMark/>
          </w:tcPr>
          <w:p w:rsidR="007C67C8" w:rsidRPr="007C67C8" w:rsidRDefault="007C67C8" w:rsidP="007C67C8">
            <w:pPr>
              <w:jc w:val="right"/>
              <w:rPr>
                <w:rFonts w:cs="Arial"/>
                <w:b/>
                <w:bCs/>
                <w:color w:val="000000"/>
                <w:sz w:val="16"/>
                <w:szCs w:val="16"/>
              </w:rPr>
            </w:pPr>
            <w:r w:rsidRPr="007C67C8">
              <w:rPr>
                <w:rFonts w:cs="Arial"/>
                <w:b/>
                <w:bCs/>
                <w:color w:val="000000"/>
                <w:sz w:val="16"/>
                <w:szCs w:val="16"/>
              </w:rPr>
              <w:t>43399,21</w:t>
            </w:r>
          </w:p>
        </w:tc>
        <w:tc>
          <w:tcPr>
            <w:tcW w:w="1065" w:type="dxa"/>
            <w:tcBorders>
              <w:top w:val="nil"/>
              <w:left w:val="nil"/>
              <w:bottom w:val="double" w:sz="6" w:space="0" w:color="auto"/>
              <w:right w:val="single" w:sz="8" w:space="0" w:color="auto"/>
            </w:tcBorders>
            <w:shd w:val="clear" w:color="auto" w:fill="auto"/>
            <w:noWrap/>
            <w:vAlign w:val="bottom"/>
            <w:hideMark/>
          </w:tcPr>
          <w:p w:rsidR="007C67C8" w:rsidRPr="007C67C8" w:rsidRDefault="007C67C8" w:rsidP="007C67C8">
            <w:pPr>
              <w:jc w:val="right"/>
              <w:rPr>
                <w:rFonts w:cs="Arial"/>
                <w:b/>
                <w:bCs/>
                <w:color w:val="000000"/>
                <w:sz w:val="16"/>
                <w:szCs w:val="16"/>
              </w:rPr>
            </w:pPr>
            <w:r w:rsidRPr="007C67C8">
              <w:rPr>
                <w:rFonts w:cs="Arial"/>
                <w:b/>
                <w:bCs/>
                <w:color w:val="000000"/>
                <w:sz w:val="16"/>
                <w:szCs w:val="16"/>
              </w:rPr>
              <w:t>54,88</w:t>
            </w:r>
          </w:p>
        </w:tc>
      </w:tr>
    </w:tbl>
    <w:p w:rsidR="00CC76BF" w:rsidRPr="00AA10A9" w:rsidRDefault="00CC76BF" w:rsidP="00CC76BF">
      <w:pPr>
        <w:rPr>
          <w:rFonts w:cs="Arial"/>
          <w:sz w:val="20"/>
          <w:szCs w:val="20"/>
        </w:rPr>
      </w:pPr>
    </w:p>
    <w:p w:rsidR="00CC76BF" w:rsidRPr="000E2029" w:rsidRDefault="005C4AA6" w:rsidP="005C4AA6">
      <w:pPr>
        <w:ind w:firstLine="708"/>
        <w:outlineLvl w:val="0"/>
        <w:rPr>
          <w:rFonts w:cs="Arial"/>
          <w:b/>
          <w:sz w:val="16"/>
          <w:szCs w:val="16"/>
        </w:rPr>
      </w:pPr>
      <w:bookmarkStart w:id="137" w:name="_Toc229200496"/>
      <w:r>
        <w:rPr>
          <w:rFonts w:cs="Arial"/>
          <w:b/>
          <w:sz w:val="16"/>
          <w:szCs w:val="16"/>
        </w:rPr>
        <w:t xml:space="preserve">         </w:t>
      </w:r>
      <w:r w:rsidR="00CC76BF" w:rsidRPr="000E2029">
        <w:rPr>
          <w:rFonts w:cs="Arial"/>
          <w:b/>
          <w:sz w:val="16"/>
          <w:szCs w:val="16"/>
        </w:rPr>
        <w:t>Realizado por: Los autores</w:t>
      </w:r>
      <w:bookmarkEnd w:id="137"/>
    </w:p>
    <w:p w:rsidR="00CC76BF" w:rsidRDefault="00CC76BF" w:rsidP="00CC76BF">
      <w:pPr>
        <w:spacing w:line="480" w:lineRule="auto"/>
        <w:jc w:val="both"/>
        <w:rPr>
          <w:rFonts w:cs="Arial"/>
        </w:rPr>
      </w:pPr>
    </w:p>
    <w:p w:rsidR="00CC76BF" w:rsidRPr="003F1CEB" w:rsidRDefault="00CC76BF" w:rsidP="00CC76BF">
      <w:pPr>
        <w:spacing w:line="480" w:lineRule="auto"/>
        <w:jc w:val="both"/>
        <w:rPr>
          <w:rFonts w:cs="Arial"/>
        </w:rPr>
      </w:pPr>
    </w:p>
    <w:p w:rsidR="00CC76BF" w:rsidRDefault="00CC76BF" w:rsidP="00CC76BF">
      <w:pPr>
        <w:numPr>
          <w:ilvl w:val="0"/>
          <w:numId w:val="1"/>
        </w:numPr>
        <w:spacing w:line="480" w:lineRule="auto"/>
        <w:jc w:val="both"/>
        <w:rPr>
          <w:rFonts w:cs="Arial"/>
        </w:rPr>
      </w:pPr>
      <w:r w:rsidRPr="003F1CEB">
        <w:rPr>
          <w:rFonts w:cs="Arial"/>
        </w:rPr>
        <w:t xml:space="preserve">El costo de energía eléctrica en  </w:t>
      </w:r>
      <w:r>
        <w:rPr>
          <w:rFonts w:cs="Arial"/>
        </w:rPr>
        <w:t>Mantenimiento</w:t>
      </w:r>
      <w:r w:rsidRPr="003F1CEB">
        <w:rPr>
          <w:rFonts w:cs="Arial"/>
        </w:rPr>
        <w:t xml:space="preserve"> de impresión es el </w:t>
      </w:r>
      <w:r>
        <w:rPr>
          <w:rFonts w:cs="Arial"/>
        </w:rPr>
        <w:t>35</w:t>
      </w:r>
      <w:r w:rsidRPr="003F1CEB">
        <w:rPr>
          <w:rFonts w:cs="Arial"/>
        </w:rPr>
        <w:t xml:space="preserve">% del costo que genera </w:t>
      </w:r>
      <w:r>
        <w:rPr>
          <w:rFonts w:cs="Arial"/>
        </w:rPr>
        <w:t>Mantenimiento</w:t>
      </w:r>
      <w:r w:rsidRPr="003F1CEB">
        <w:rPr>
          <w:rFonts w:cs="Arial"/>
        </w:rPr>
        <w:t>.</w:t>
      </w:r>
    </w:p>
    <w:p w:rsidR="00CC76BF" w:rsidRDefault="00CC76BF" w:rsidP="00CC76BF">
      <w:pPr>
        <w:spacing w:line="480" w:lineRule="auto"/>
        <w:ind w:left="360"/>
        <w:jc w:val="both"/>
        <w:rPr>
          <w:rFonts w:cs="Arial"/>
        </w:rPr>
      </w:pPr>
    </w:p>
    <w:p w:rsidR="005C4AA6" w:rsidRDefault="005C4AA6" w:rsidP="00CC76BF">
      <w:pPr>
        <w:spacing w:line="480" w:lineRule="auto"/>
        <w:ind w:left="360"/>
        <w:jc w:val="both"/>
        <w:rPr>
          <w:rFonts w:cs="Arial"/>
        </w:rPr>
      </w:pPr>
    </w:p>
    <w:p w:rsidR="00CC76BF" w:rsidRPr="007E48A6" w:rsidRDefault="007E48A6" w:rsidP="007E48A6">
      <w:pPr>
        <w:pStyle w:val="Epgrafe"/>
        <w:jc w:val="center"/>
        <w:rPr>
          <w:rFonts w:cs="Arial"/>
        </w:rPr>
      </w:pPr>
      <w:bookmarkStart w:id="138" w:name="_Toc229200497"/>
      <w:bookmarkStart w:id="139" w:name="_Toc234175250"/>
      <w:r w:rsidRPr="007E48A6">
        <w:lastRenderedPageBreak/>
        <w:t xml:space="preserve">Tabla </w:t>
      </w:r>
      <w:r w:rsidRPr="007E48A6">
        <w:fldChar w:fldCharType="begin"/>
      </w:r>
      <w:r w:rsidRPr="007E48A6">
        <w:instrText xml:space="preserve"> SEQ Tabla \* ARABIC </w:instrText>
      </w:r>
      <w:r w:rsidRPr="007E48A6">
        <w:fldChar w:fldCharType="separate"/>
      </w:r>
      <w:r w:rsidR="00CF3971">
        <w:rPr>
          <w:noProof/>
        </w:rPr>
        <w:t>28</w:t>
      </w:r>
      <w:r w:rsidRPr="007E48A6">
        <w:fldChar w:fldCharType="end"/>
      </w:r>
      <w:r w:rsidRPr="007E48A6">
        <w:t xml:space="preserve">. </w:t>
      </w:r>
      <w:r w:rsidR="00CC76BF" w:rsidRPr="007E48A6">
        <w:rPr>
          <w:rFonts w:cs="Arial"/>
        </w:rPr>
        <w:t>Índice De Energía Eléctrica En Mantenimiento De Impresora</w:t>
      </w:r>
      <w:bookmarkEnd w:id="138"/>
      <w:bookmarkEnd w:id="139"/>
    </w:p>
    <w:p w:rsidR="00CC76BF" w:rsidRPr="00E96E8A" w:rsidRDefault="00CC76BF" w:rsidP="00CC76BF">
      <w:pPr>
        <w:rPr>
          <w:rFonts w:cs="Arial"/>
          <w:b/>
        </w:rPr>
      </w:pPr>
      <w:r w:rsidRPr="00E96E8A">
        <w:rPr>
          <w:rFonts w:cs="Arial"/>
          <w:b/>
        </w:rPr>
        <w:t xml:space="preserve"> </w:t>
      </w: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CC76BF" w:rsidRPr="004E3C74">
        <w:trPr>
          <w:trHeight w:val="328"/>
        </w:trPr>
        <w:tc>
          <w:tcPr>
            <w:tcW w:w="3326" w:type="dxa"/>
            <w:tcBorders>
              <w:bottom w:val="single" w:sz="12" w:space="0" w:color="auto"/>
            </w:tcBorders>
            <w:shd w:val="clear" w:color="auto" w:fill="auto"/>
            <w:noWrap/>
            <w:vAlign w:val="bottom"/>
          </w:tcPr>
          <w:p w:rsidR="00CC76BF" w:rsidRDefault="00CC76BF" w:rsidP="00CC76BF">
            <w:pPr>
              <w:jc w:val="center"/>
              <w:rPr>
                <w:rFonts w:cs="Arial"/>
                <w:color w:val="000000"/>
                <w:sz w:val="16"/>
                <w:szCs w:val="16"/>
              </w:rPr>
            </w:pPr>
            <w:r>
              <w:rPr>
                <w:rFonts w:cs="Arial"/>
                <w:color w:val="000000"/>
                <w:sz w:val="16"/>
                <w:szCs w:val="16"/>
              </w:rPr>
              <w:t>Costo de energía eléctrica en Mantenimiento de impresión</w:t>
            </w:r>
          </w:p>
        </w:tc>
        <w:tc>
          <w:tcPr>
            <w:tcW w:w="257" w:type="dxa"/>
            <w:vMerge w:val="restart"/>
            <w:shd w:val="clear" w:color="auto" w:fill="auto"/>
            <w:noWrap/>
            <w:vAlign w:val="center"/>
          </w:tcPr>
          <w:p w:rsidR="00CC76BF" w:rsidRDefault="00CC76BF" w:rsidP="00CC76BF">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CC76BF" w:rsidRDefault="00CC76BF" w:rsidP="00CC76BF">
            <w:pPr>
              <w:jc w:val="center"/>
              <w:rPr>
                <w:rFonts w:cs="Arial"/>
                <w:color w:val="000000"/>
                <w:sz w:val="16"/>
                <w:szCs w:val="16"/>
              </w:rPr>
            </w:pPr>
            <w:r>
              <w:rPr>
                <w:rFonts w:cs="Arial"/>
                <w:color w:val="000000"/>
                <w:sz w:val="16"/>
                <w:szCs w:val="16"/>
              </w:rPr>
              <w:t>$54,88</w:t>
            </w:r>
          </w:p>
        </w:tc>
        <w:tc>
          <w:tcPr>
            <w:tcW w:w="234" w:type="dxa"/>
            <w:vMerge w:val="restart"/>
            <w:shd w:val="clear" w:color="auto" w:fill="auto"/>
            <w:noWrap/>
            <w:vAlign w:val="center"/>
          </w:tcPr>
          <w:p w:rsidR="00CC76BF" w:rsidRDefault="00CC76BF" w:rsidP="00CC76BF">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CC76BF" w:rsidRPr="004E3C74" w:rsidRDefault="00CC76BF" w:rsidP="00CC76BF">
            <w:pPr>
              <w:jc w:val="center"/>
              <w:rPr>
                <w:rFonts w:cs="Arial"/>
                <w:color w:val="000000"/>
                <w:sz w:val="16"/>
                <w:szCs w:val="16"/>
              </w:rPr>
            </w:pPr>
            <w:r>
              <w:rPr>
                <w:rFonts w:cs="Arial"/>
                <w:color w:val="000000"/>
                <w:sz w:val="16"/>
                <w:szCs w:val="16"/>
              </w:rPr>
              <w:t>0,0</w:t>
            </w:r>
            <w:r w:rsidR="005C4AA6">
              <w:rPr>
                <w:rFonts w:cs="Arial"/>
                <w:color w:val="000000"/>
                <w:sz w:val="16"/>
                <w:szCs w:val="16"/>
              </w:rPr>
              <w:t>02023</w:t>
            </w:r>
          </w:p>
        </w:tc>
      </w:tr>
      <w:tr w:rsidR="00CC76BF" w:rsidRPr="004E3C74">
        <w:trPr>
          <w:trHeight w:val="328"/>
        </w:trPr>
        <w:tc>
          <w:tcPr>
            <w:tcW w:w="3326" w:type="dxa"/>
            <w:tcBorders>
              <w:top w:val="single" w:sz="12" w:space="0" w:color="auto"/>
            </w:tcBorders>
            <w:shd w:val="clear" w:color="auto" w:fill="auto"/>
            <w:noWrap/>
            <w:vAlign w:val="bottom"/>
          </w:tcPr>
          <w:p w:rsidR="00CC76BF" w:rsidRDefault="005C4AA6" w:rsidP="00CC76BF">
            <w:pPr>
              <w:jc w:val="center"/>
              <w:rPr>
                <w:rFonts w:cs="Arial"/>
                <w:color w:val="000000"/>
                <w:sz w:val="16"/>
                <w:szCs w:val="16"/>
              </w:rPr>
            </w:pPr>
            <w:r>
              <w:rPr>
                <w:rFonts w:cs="Arial"/>
                <w:color w:val="000000"/>
                <w:sz w:val="16"/>
                <w:szCs w:val="16"/>
              </w:rPr>
              <w:t>Total de Kb de</w:t>
            </w:r>
            <w:r w:rsidR="00CC76BF">
              <w:rPr>
                <w:rFonts w:cs="Arial"/>
                <w:color w:val="000000"/>
                <w:sz w:val="16"/>
                <w:szCs w:val="16"/>
              </w:rPr>
              <w:t xml:space="preserve"> impresión</w:t>
            </w:r>
            <w:r>
              <w:rPr>
                <w:rFonts w:cs="Arial"/>
                <w:color w:val="000000"/>
                <w:sz w:val="16"/>
                <w:szCs w:val="16"/>
              </w:rPr>
              <w:t xml:space="preserve"> al mes</w:t>
            </w:r>
          </w:p>
        </w:tc>
        <w:tc>
          <w:tcPr>
            <w:tcW w:w="257" w:type="dxa"/>
            <w:vMerge/>
            <w:vAlign w:val="center"/>
          </w:tcPr>
          <w:p w:rsidR="00CC76BF" w:rsidRDefault="00CC76BF" w:rsidP="00CC76BF">
            <w:pPr>
              <w:rPr>
                <w:rFonts w:cs="Arial"/>
                <w:color w:val="000000"/>
                <w:sz w:val="16"/>
                <w:szCs w:val="16"/>
              </w:rPr>
            </w:pPr>
          </w:p>
        </w:tc>
        <w:tc>
          <w:tcPr>
            <w:tcW w:w="719" w:type="dxa"/>
            <w:tcBorders>
              <w:top w:val="single" w:sz="12" w:space="0" w:color="auto"/>
            </w:tcBorders>
            <w:shd w:val="clear" w:color="auto" w:fill="auto"/>
            <w:noWrap/>
            <w:vAlign w:val="bottom"/>
          </w:tcPr>
          <w:p w:rsidR="00CC76BF" w:rsidRDefault="005C4AA6" w:rsidP="00CC76BF">
            <w:pPr>
              <w:jc w:val="center"/>
              <w:rPr>
                <w:rFonts w:cs="Arial"/>
                <w:color w:val="000000"/>
                <w:sz w:val="16"/>
                <w:szCs w:val="16"/>
              </w:rPr>
            </w:pPr>
            <w:r>
              <w:rPr>
                <w:rFonts w:cs="Arial"/>
                <w:color w:val="000000"/>
                <w:sz w:val="16"/>
                <w:szCs w:val="16"/>
              </w:rPr>
              <w:t>27224,52</w:t>
            </w:r>
          </w:p>
        </w:tc>
        <w:tc>
          <w:tcPr>
            <w:tcW w:w="234" w:type="dxa"/>
            <w:vMerge/>
            <w:vAlign w:val="center"/>
          </w:tcPr>
          <w:p w:rsidR="00CC76BF" w:rsidRDefault="00CC76BF" w:rsidP="00CC76BF">
            <w:pPr>
              <w:rPr>
                <w:rFonts w:cs="Arial"/>
                <w:color w:val="000000"/>
                <w:sz w:val="16"/>
                <w:szCs w:val="16"/>
              </w:rPr>
            </w:pPr>
          </w:p>
        </w:tc>
        <w:tc>
          <w:tcPr>
            <w:tcW w:w="1075" w:type="dxa"/>
            <w:vMerge/>
            <w:vAlign w:val="center"/>
          </w:tcPr>
          <w:p w:rsidR="00CC76BF" w:rsidRDefault="00CC76BF" w:rsidP="00CC76BF">
            <w:pPr>
              <w:rPr>
                <w:rFonts w:cs="Arial"/>
                <w:color w:val="000000"/>
                <w:sz w:val="16"/>
                <w:szCs w:val="16"/>
              </w:rPr>
            </w:pPr>
          </w:p>
        </w:tc>
      </w:tr>
    </w:tbl>
    <w:p w:rsidR="00CC76BF" w:rsidRPr="00AA10A9" w:rsidRDefault="00CC76BF" w:rsidP="00CC76BF">
      <w:pPr>
        <w:ind w:firstLine="708"/>
        <w:rPr>
          <w:rFonts w:cs="Arial"/>
          <w:sz w:val="20"/>
          <w:szCs w:val="20"/>
        </w:rPr>
      </w:pPr>
    </w:p>
    <w:p w:rsidR="00CC76BF" w:rsidRDefault="00CC76BF" w:rsidP="00CC76BF">
      <w:pPr>
        <w:spacing w:line="480" w:lineRule="auto"/>
        <w:jc w:val="both"/>
        <w:rPr>
          <w:rFonts w:cs="Arial"/>
        </w:rPr>
      </w:pPr>
    </w:p>
    <w:p w:rsidR="00CC76BF" w:rsidRPr="002524C1" w:rsidRDefault="00CC76BF" w:rsidP="00CC76BF">
      <w:pPr>
        <w:rPr>
          <w:rFonts w:cs="Arial"/>
        </w:rPr>
      </w:pPr>
    </w:p>
    <w:p w:rsidR="00CC76BF" w:rsidRDefault="00CC76BF" w:rsidP="00CC76BF">
      <w:pPr>
        <w:rPr>
          <w:rFonts w:cs="Arial"/>
        </w:rPr>
      </w:pPr>
    </w:p>
    <w:p w:rsidR="00CC76BF" w:rsidRPr="000E2029" w:rsidRDefault="00CC76BF" w:rsidP="00CC76BF">
      <w:pPr>
        <w:ind w:left="708" w:firstLine="708"/>
        <w:outlineLvl w:val="0"/>
        <w:rPr>
          <w:rFonts w:cs="Arial"/>
          <w:b/>
          <w:sz w:val="16"/>
          <w:szCs w:val="16"/>
        </w:rPr>
      </w:pPr>
      <w:bookmarkStart w:id="140" w:name="_Toc229200498"/>
      <w:r w:rsidRPr="000E2029">
        <w:rPr>
          <w:rFonts w:cs="Arial"/>
          <w:b/>
          <w:sz w:val="16"/>
          <w:szCs w:val="16"/>
        </w:rPr>
        <w:t>Realizado por: Los autores</w:t>
      </w:r>
      <w:bookmarkEnd w:id="140"/>
    </w:p>
    <w:p w:rsidR="00CC76BF" w:rsidRDefault="00CC76BF" w:rsidP="005C4AA6">
      <w:pPr>
        <w:outlineLvl w:val="0"/>
        <w:rPr>
          <w:rFonts w:cs="Arial"/>
          <w:b/>
        </w:rPr>
      </w:pPr>
    </w:p>
    <w:p w:rsidR="00CC76BF" w:rsidRDefault="00CC76BF" w:rsidP="00CC76BF">
      <w:pPr>
        <w:jc w:val="center"/>
        <w:outlineLvl w:val="0"/>
        <w:rPr>
          <w:rFonts w:cs="Arial"/>
          <w:b/>
        </w:rPr>
      </w:pPr>
    </w:p>
    <w:p w:rsidR="00CC76BF" w:rsidRPr="007E48A6" w:rsidRDefault="007E48A6" w:rsidP="007E48A6">
      <w:pPr>
        <w:pStyle w:val="Epgrafe"/>
        <w:jc w:val="center"/>
        <w:rPr>
          <w:rFonts w:cs="Arial"/>
        </w:rPr>
      </w:pPr>
      <w:bookmarkStart w:id="141" w:name="_Toc229200499"/>
      <w:bookmarkStart w:id="142" w:name="_Toc234175251"/>
      <w:r w:rsidRPr="007E48A6">
        <w:t xml:space="preserve">Tabla </w:t>
      </w:r>
      <w:r w:rsidRPr="007E48A6">
        <w:fldChar w:fldCharType="begin"/>
      </w:r>
      <w:r w:rsidRPr="007E48A6">
        <w:instrText xml:space="preserve"> SEQ Tabla \* ARABIC </w:instrText>
      </w:r>
      <w:r w:rsidRPr="007E48A6">
        <w:fldChar w:fldCharType="separate"/>
      </w:r>
      <w:r w:rsidR="00CF3971">
        <w:rPr>
          <w:noProof/>
        </w:rPr>
        <w:t>29</w:t>
      </w:r>
      <w:r w:rsidRPr="007E48A6">
        <w:fldChar w:fldCharType="end"/>
      </w:r>
      <w:r w:rsidRPr="007E48A6">
        <w:t xml:space="preserve">. </w:t>
      </w:r>
      <w:r w:rsidR="00CC76BF" w:rsidRPr="007E48A6">
        <w:rPr>
          <w:rFonts w:cs="Arial"/>
        </w:rPr>
        <w:t>Costos De Energía Eléctrica En Mantenimiento de Impresora</w:t>
      </w:r>
      <w:bookmarkEnd w:id="141"/>
      <w:bookmarkEnd w:id="142"/>
    </w:p>
    <w:p w:rsidR="00CC76BF" w:rsidRDefault="00CC76BF" w:rsidP="00CC76BF">
      <w:pPr>
        <w:rPr>
          <w:rFonts w:cs="Arial"/>
          <w:sz w:val="20"/>
          <w:szCs w:val="20"/>
        </w:rPr>
      </w:pPr>
    </w:p>
    <w:p w:rsidR="00CC76BF" w:rsidRPr="00AA10A9" w:rsidRDefault="00CC76BF" w:rsidP="00CC76BF">
      <w:pPr>
        <w:rPr>
          <w:rFonts w:cs="Arial"/>
          <w:sz w:val="20"/>
          <w:szCs w:val="20"/>
        </w:rPr>
      </w:pPr>
    </w:p>
    <w:tbl>
      <w:tblPr>
        <w:tblW w:w="5400" w:type="dxa"/>
        <w:tblInd w:w="1467" w:type="dxa"/>
        <w:tblCellMar>
          <w:left w:w="70" w:type="dxa"/>
          <w:right w:w="70" w:type="dxa"/>
        </w:tblCellMar>
        <w:tblLook w:val="04A0" w:firstRow="1" w:lastRow="0" w:firstColumn="1" w:lastColumn="0" w:noHBand="0" w:noVBand="1"/>
      </w:tblPr>
      <w:tblGrid>
        <w:gridCol w:w="1054"/>
        <w:gridCol w:w="1163"/>
        <w:gridCol w:w="1075"/>
        <w:gridCol w:w="1054"/>
        <w:gridCol w:w="1054"/>
      </w:tblGrid>
      <w:tr w:rsidR="005C4AA6" w:rsidRPr="005C4AA6" w:rsidTr="005C4AA6">
        <w:trPr>
          <w:trHeight w:val="572"/>
        </w:trPr>
        <w:tc>
          <w:tcPr>
            <w:tcW w:w="1054"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C4AA6" w:rsidRPr="005C4AA6" w:rsidRDefault="005C4AA6" w:rsidP="005C4AA6">
            <w:pPr>
              <w:jc w:val="center"/>
              <w:rPr>
                <w:rFonts w:cs="Arial"/>
                <w:b/>
                <w:bCs/>
                <w:color w:val="000000"/>
                <w:sz w:val="16"/>
                <w:szCs w:val="16"/>
              </w:rPr>
            </w:pPr>
            <w:r w:rsidRPr="005C4AA6">
              <w:rPr>
                <w:rFonts w:cs="Arial"/>
                <w:b/>
                <w:bCs/>
                <w:color w:val="000000"/>
                <w:sz w:val="16"/>
                <w:szCs w:val="16"/>
              </w:rPr>
              <w:t>COSTO DE IMPRESION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5C4AA6" w:rsidRPr="005C4AA6" w:rsidRDefault="005C4AA6" w:rsidP="005C4AA6">
            <w:pPr>
              <w:jc w:val="center"/>
              <w:rPr>
                <w:rFonts w:cs="Arial"/>
                <w:b/>
                <w:bCs/>
                <w:color w:val="000000"/>
                <w:sz w:val="16"/>
                <w:szCs w:val="16"/>
              </w:rPr>
            </w:pPr>
            <w:r w:rsidRPr="005C4AA6">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5C4AA6" w:rsidRPr="005C4AA6" w:rsidRDefault="005C4AA6" w:rsidP="005C4AA6">
            <w:pPr>
              <w:jc w:val="center"/>
              <w:rPr>
                <w:rFonts w:cs="Arial"/>
                <w:b/>
                <w:bCs/>
                <w:color w:val="000000"/>
                <w:sz w:val="16"/>
                <w:szCs w:val="16"/>
              </w:rPr>
            </w:pPr>
            <w:r w:rsidRPr="005C4AA6">
              <w:rPr>
                <w:rFonts w:cs="Arial"/>
                <w:b/>
                <w:bCs/>
                <w:color w:val="000000"/>
                <w:sz w:val="16"/>
                <w:szCs w:val="16"/>
              </w:rPr>
              <w:t>INDICE</w:t>
            </w:r>
          </w:p>
        </w:tc>
        <w:tc>
          <w:tcPr>
            <w:tcW w:w="1054" w:type="dxa"/>
            <w:tcBorders>
              <w:top w:val="double" w:sz="6" w:space="0" w:color="auto"/>
              <w:left w:val="nil"/>
              <w:bottom w:val="double" w:sz="6" w:space="0" w:color="auto"/>
              <w:right w:val="single" w:sz="8" w:space="0" w:color="auto"/>
            </w:tcBorders>
            <w:shd w:val="clear" w:color="000000" w:fill="E0E0E0"/>
            <w:vAlign w:val="bottom"/>
            <w:hideMark/>
          </w:tcPr>
          <w:p w:rsidR="005C4AA6" w:rsidRPr="005C4AA6" w:rsidRDefault="00012379" w:rsidP="005C4AA6">
            <w:pPr>
              <w:jc w:val="center"/>
              <w:rPr>
                <w:rFonts w:cs="Arial"/>
                <w:b/>
                <w:bCs/>
                <w:color w:val="000000"/>
                <w:sz w:val="16"/>
                <w:szCs w:val="16"/>
              </w:rPr>
            </w:pPr>
            <w:r>
              <w:rPr>
                <w:rFonts w:cs="Arial"/>
                <w:b/>
                <w:bCs/>
                <w:color w:val="000000"/>
                <w:sz w:val="16"/>
                <w:szCs w:val="16"/>
              </w:rPr>
              <w:t>KB</w:t>
            </w:r>
            <w:r w:rsidR="005C4AA6" w:rsidRPr="005C4AA6">
              <w:rPr>
                <w:rFonts w:cs="Arial"/>
                <w:b/>
                <w:bCs/>
                <w:color w:val="000000"/>
                <w:sz w:val="16"/>
                <w:szCs w:val="16"/>
              </w:rPr>
              <w:t xml:space="preserve"> DEL PROD IMPRESOS</w:t>
            </w:r>
          </w:p>
        </w:tc>
        <w:tc>
          <w:tcPr>
            <w:tcW w:w="1054" w:type="dxa"/>
            <w:tcBorders>
              <w:top w:val="double" w:sz="6" w:space="0" w:color="auto"/>
              <w:left w:val="nil"/>
              <w:bottom w:val="double" w:sz="6" w:space="0" w:color="auto"/>
              <w:right w:val="double" w:sz="6" w:space="0" w:color="auto"/>
            </w:tcBorders>
            <w:shd w:val="clear" w:color="000000" w:fill="E0E0E0"/>
            <w:vAlign w:val="bottom"/>
            <w:hideMark/>
          </w:tcPr>
          <w:p w:rsidR="005C4AA6" w:rsidRPr="005C4AA6" w:rsidRDefault="00012379" w:rsidP="005C4AA6">
            <w:pPr>
              <w:jc w:val="center"/>
              <w:rPr>
                <w:rFonts w:cs="Arial"/>
                <w:b/>
                <w:bCs/>
                <w:color w:val="000000"/>
                <w:sz w:val="16"/>
                <w:szCs w:val="16"/>
              </w:rPr>
            </w:pPr>
            <w:r>
              <w:rPr>
                <w:rFonts w:cs="Arial"/>
                <w:b/>
                <w:bCs/>
                <w:color w:val="000000"/>
                <w:sz w:val="16"/>
                <w:szCs w:val="16"/>
              </w:rPr>
              <w:t>COSTO POR KB</w:t>
            </w:r>
            <w:r w:rsidR="005C4AA6" w:rsidRPr="005C4AA6">
              <w:rPr>
                <w:rFonts w:cs="Arial"/>
                <w:b/>
                <w:bCs/>
                <w:color w:val="000000"/>
                <w:sz w:val="16"/>
                <w:szCs w:val="16"/>
              </w:rPr>
              <w:t xml:space="preserve"> IMPRESOS</w:t>
            </w:r>
          </w:p>
        </w:tc>
      </w:tr>
      <w:tr w:rsidR="005C4AA6" w:rsidRPr="005C4AA6" w:rsidTr="005C4AA6">
        <w:trPr>
          <w:trHeight w:val="250"/>
        </w:trPr>
        <w:tc>
          <w:tcPr>
            <w:tcW w:w="1054" w:type="dxa"/>
            <w:tcBorders>
              <w:top w:val="nil"/>
              <w:left w:val="double" w:sz="6" w:space="0" w:color="auto"/>
              <w:bottom w:val="nil"/>
              <w:right w:val="single" w:sz="8" w:space="0" w:color="auto"/>
            </w:tcBorders>
            <w:shd w:val="clear" w:color="auto" w:fill="auto"/>
            <w:noWrap/>
            <w:vAlign w:val="bottom"/>
            <w:hideMark/>
          </w:tcPr>
          <w:p w:rsidR="005C4AA6" w:rsidRPr="005C4AA6" w:rsidRDefault="005C4AA6" w:rsidP="005C4AA6">
            <w:pPr>
              <w:jc w:val="right"/>
              <w:rPr>
                <w:rFonts w:cs="Arial"/>
                <w:b/>
                <w:bCs/>
                <w:color w:val="000000"/>
                <w:sz w:val="16"/>
                <w:szCs w:val="16"/>
              </w:rPr>
            </w:pPr>
            <w:r>
              <w:rPr>
                <w:rFonts w:cs="Arial"/>
                <w:b/>
                <w:bCs/>
                <w:color w:val="000000"/>
                <w:sz w:val="16"/>
                <w:szCs w:val="16"/>
              </w:rPr>
              <w:t>$</w:t>
            </w:r>
            <w:r w:rsidRPr="005C4AA6">
              <w:rPr>
                <w:rFonts w:cs="Arial"/>
                <w:b/>
                <w:bCs/>
                <w:color w:val="000000"/>
                <w:sz w:val="16"/>
                <w:szCs w:val="16"/>
              </w:rPr>
              <w:t>54,88</w:t>
            </w:r>
          </w:p>
        </w:tc>
        <w:tc>
          <w:tcPr>
            <w:tcW w:w="1163"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0,002023</w:t>
            </w:r>
          </w:p>
        </w:tc>
        <w:tc>
          <w:tcPr>
            <w:tcW w:w="1054"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0,00</w:t>
            </w:r>
          </w:p>
        </w:tc>
        <w:tc>
          <w:tcPr>
            <w:tcW w:w="1054" w:type="dxa"/>
            <w:tcBorders>
              <w:top w:val="nil"/>
              <w:left w:val="nil"/>
              <w:bottom w:val="nil"/>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0,00</w:t>
            </w:r>
          </w:p>
        </w:tc>
      </w:tr>
      <w:tr w:rsidR="005C4AA6" w:rsidRPr="005C4AA6" w:rsidTr="005C4AA6">
        <w:trPr>
          <w:trHeight w:val="238"/>
        </w:trPr>
        <w:tc>
          <w:tcPr>
            <w:tcW w:w="1054" w:type="dxa"/>
            <w:tcBorders>
              <w:top w:val="nil"/>
              <w:left w:val="double" w:sz="6" w:space="0" w:color="auto"/>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054"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11663,54</w:t>
            </w:r>
          </w:p>
        </w:tc>
        <w:tc>
          <w:tcPr>
            <w:tcW w:w="1054" w:type="dxa"/>
            <w:tcBorders>
              <w:top w:val="nil"/>
              <w:left w:val="nil"/>
              <w:bottom w:val="nil"/>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23,60</w:t>
            </w:r>
          </w:p>
        </w:tc>
      </w:tr>
      <w:tr w:rsidR="005C4AA6" w:rsidRPr="005C4AA6" w:rsidTr="005C4AA6">
        <w:trPr>
          <w:trHeight w:val="238"/>
        </w:trPr>
        <w:tc>
          <w:tcPr>
            <w:tcW w:w="1054" w:type="dxa"/>
            <w:tcBorders>
              <w:top w:val="nil"/>
              <w:left w:val="double" w:sz="6" w:space="0" w:color="auto"/>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054"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8408,60</w:t>
            </w:r>
          </w:p>
        </w:tc>
        <w:tc>
          <w:tcPr>
            <w:tcW w:w="1054" w:type="dxa"/>
            <w:tcBorders>
              <w:top w:val="nil"/>
              <w:left w:val="nil"/>
              <w:bottom w:val="nil"/>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17,01</w:t>
            </w:r>
          </w:p>
        </w:tc>
      </w:tr>
      <w:tr w:rsidR="005C4AA6" w:rsidRPr="005C4AA6" w:rsidTr="005C4AA6">
        <w:trPr>
          <w:trHeight w:val="238"/>
        </w:trPr>
        <w:tc>
          <w:tcPr>
            <w:tcW w:w="1054" w:type="dxa"/>
            <w:tcBorders>
              <w:top w:val="nil"/>
              <w:left w:val="double" w:sz="6" w:space="0" w:color="auto"/>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054"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2983,70</w:t>
            </w:r>
          </w:p>
        </w:tc>
        <w:tc>
          <w:tcPr>
            <w:tcW w:w="1054" w:type="dxa"/>
            <w:tcBorders>
              <w:top w:val="nil"/>
              <w:left w:val="nil"/>
              <w:bottom w:val="nil"/>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6,04</w:t>
            </w:r>
          </w:p>
        </w:tc>
      </w:tr>
      <w:tr w:rsidR="005C4AA6" w:rsidRPr="005C4AA6" w:rsidTr="005C4AA6">
        <w:trPr>
          <w:trHeight w:val="238"/>
        </w:trPr>
        <w:tc>
          <w:tcPr>
            <w:tcW w:w="1054" w:type="dxa"/>
            <w:tcBorders>
              <w:top w:val="nil"/>
              <w:left w:val="double" w:sz="6" w:space="0" w:color="auto"/>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054"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0,00</w:t>
            </w:r>
          </w:p>
        </w:tc>
        <w:tc>
          <w:tcPr>
            <w:tcW w:w="1054" w:type="dxa"/>
            <w:tcBorders>
              <w:top w:val="nil"/>
              <w:left w:val="nil"/>
              <w:bottom w:val="nil"/>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0,00</w:t>
            </w:r>
          </w:p>
        </w:tc>
      </w:tr>
      <w:tr w:rsidR="005C4AA6" w:rsidRPr="005C4AA6" w:rsidTr="005C4AA6">
        <w:trPr>
          <w:trHeight w:val="238"/>
        </w:trPr>
        <w:tc>
          <w:tcPr>
            <w:tcW w:w="1054" w:type="dxa"/>
            <w:tcBorders>
              <w:top w:val="nil"/>
              <w:left w:val="double" w:sz="6" w:space="0" w:color="auto"/>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054"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2441,21</w:t>
            </w:r>
          </w:p>
        </w:tc>
        <w:tc>
          <w:tcPr>
            <w:tcW w:w="1054" w:type="dxa"/>
            <w:tcBorders>
              <w:top w:val="nil"/>
              <w:left w:val="nil"/>
              <w:bottom w:val="nil"/>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4,94</w:t>
            </w:r>
          </w:p>
        </w:tc>
      </w:tr>
      <w:tr w:rsidR="005C4AA6" w:rsidRPr="005C4AA6" w:rsidTr="005C4AA6">
        <w:trPr>
          <w:trHeight w:val="238"/>
        </w:trPr>
        <w:tc>
          <w:tcPr>
            <w:tcW w:w="1054" w:type="dxa"/>
            <w:tcBorders>
              <w:top w:val="nil"/>
              <w:left w:val="double" w:sz="6" w:space="0" w:color="auto"/>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054" w:type="dxa"/>
            <w:tcBorders>
              <w:top w:val="nil"/>
              <w:left w:val="nil"/>
              <w:bottom w:val="nil"/>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1627,47</w:t>
            </w:r>
          </w:p>
        </w:tc>
        <w:tc>
          <w:tcPr>
            <w:tcW w:w="1054" w:type="dxa"/>
            <w:tcBorders>
              <w:top w:val="nil"/>
              <w:left w:val="nil"/>
              <w:bottom w:val="nil"/>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3,29</w:t>
            </w:r>
          </w:p>
        </w:tc>
      </w:tr>
      <w:tr w:rsidR="005C4AA6" w:rsidRPr="005C4AA6" w:rsidTr="005C4AA6">
        <w:trPr>
          <w:trHeight w:val="250"/>
        </w:trPr>
        <w:tc>
          <w:tcPr>
            <w:tcW w:w="1054" w:type="dxa"/>
            <w:tcBorders>
              <w:top w:val="nil"/>
              <w:left w:val="double" w:sz="6" w:space="0" w:color="auto"/>
              <w:bottom w:val="double" w:sz="6" w:space="0" w:color="auto"/>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5C4AA6" w:rsidRPr="005C4AA6" w:rsidRDefault="005C4AA6" w:rsidP="005C4AA6">
            <w:pPr>
              <w:rPr>
                <w:rFonts w:cs="Arial"/>
                <w:color w:val="000000"/>
                <w:sz w:val="16"/>
                <w:szCs w:val="16"/>
              </w:rPr>
            </w:pPr>
            <w:r w:rsidRPr="005C4AA6">
              <w:rPr>
                <w:rFonts w:cs="Arial"/>
                <w:color w:val="000000"/>
                <w:sz w:val="16"/>
                <w:szCs w:val="16"/>
              </w:rPr>
              <w:t> </w:t>
            </w:r>
          </w:p>
        </w:tc>
        <w:tc>
          <w:tcPr>
            <w:tcW w:w="1054" w:type="dxa"/>
            <w:tcBorders>
              <w:top w:val="nil"/>
              <w:left w:val="nil"/>
              <w:bottom w:val="double" w:sz="6" w:space="0" w:color="auto"/>
              <w:right w:val="single" w:sz="8"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0,00</w:t>
            </w:r>
          </w:p>
        </w:tc>
        <w:tc>
          <w:tcPr>
            <w:tcW w:w="1054" w:type="dxa"/>
            <w:tcBorders>
              <w:top w:val="nil"/>
              <w:left w:val="nil"/>
              <w:bottom w:val="double" w:sz="6" w:space="0" w:color="auto"/>
              <w:right w:val="double" w:sz="6" w:space="0" w:color="auto"/>
            </w:tcBorders>
            <w:shd w:val="clear" w:color="auto" w:fill="auto"/>
            <w:noWrap/>
            <w:vAlign w:val="bottom"/>
            <w:hideMark/>
          </w:tcPr>
          <w:p w:rsidR="005C4AA6" w:rsidRPr="005C4AA6" w:rsidRDefault="005C4AA6" w:rsidP="005C4AA6">
            <w:pPr>
              <w:jc w:val="right"/>
              <w:rPr>
                <w:rFonts w:cs="Arial"/>
                <w:color w:val="000000"/>
                <w:sz w:val="16"/>
                <w:szCs w:val="16"/>
              </w:rPr>
            </w:pPr>
            <w:r w:rsidRPr="005C4AA6">
              <w:rPr>
                <w:rFonts w:cs="Arial"/>
                <w:color w:val="000000"/>
                <w:sz w:val="16"/>
                <w:szCs w:val="16"/>
              </w:rPr>
              <w:t>0,00</w:t>
            </w:r>
          </w:p>
        </w:tc>
      </w:tr>
      <w:tr w:rsidR="005C4AA6" w:rsidRPr="005C4AA6" w:rsidTr="005C4AA6">
        <w:trPr>
          <w:trHeight w:val="263"/>
        </w:trPr>
        <w:tc>
          <w:tcPr>
            <w:tcW w:w="3292"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C4AA6" w:rsidRPr="005C4AA6" w:rsidRDefault="005C4AA6" w:rsidP="005C4AA6">
            <w:pPr>
              <w:rPr>
                <w:rFonts w:cs="Arial"/>
                <w:b/>
                <w:bCs/>
                <w:color w:val="000000"/>
                <w:sz w:val="16"/>
                <w:szCs w:val="16"/>
              </w:rPr>
            </w:pPr>
            <w:r w:rsidRPr="005C4AA6">
              <w:rPr>
                <w:rFonts w:cs="Arial"/>
                <w:b/>
                <w:bCs/>
                <w:color w:val="000000"/>
                <w:sz w:val="16"/>
                <w:szCs w:val="16"/>
              </w:rPr>
              <w:t>TOTAL</w:t>
            </w:r>
          </w:p>
        </w:tc>
        <w:tc>
          <w:tcPr>
            <w:tcW w:w="1054" w:type="dxa"/>
            <w:tcBorders>
              <w:top w:val="nil"/>
              <w:left w:val="nil"/>
              <w:bottom w:val="double" w:sz="6" w:space="0" w:color="auto"/>
              <w:right w:val="single" w:sz="8" w:space="0" w:color="auto"/>
            </w:tcBorders>
            <w:shd w:val="clear" w:color="auto" w:fill="auto"/>
            <w:noWrap/>
            <w:vAlign w:val="bottom"/>
            <w:hideMark/>
          </w:tcPr>
          <w:p w:rsidR="005C4AA6" w:rsidRPr="005C4AA6" w:rsidRDefault="005C4AA6" w:rsidP="005C4AA6">
            <w:pPr>
              <w:jc w:val="right"/>
              <w:rPr>
                <w:rFonts w:cs="Arial"/>
                <w:b/>
                <w:bCs/>
                <w:color w:val="000000"/>
                <w:sz w:val="16"/>
                <w:szCs w:val="16"/>
              </w:rPr>
            </w:pPr>
            <w:r w:rsidRPr="005C4AA6">
              <w:rPr>
                <w:rFonts w:cs="Arial"/>
                <w:b/>
                <w:bCs/>
                <w:color w:val="000000"/>
                <w:sz w:val="16"/>
                <w:szCs w:val="16"/>
              </w:rPr>
              <w:t>27124,52</w:t>
            </w:r>
          </w:p>
        </w:tc>
        <w:tc>
          <w:tcPr>
            <w:tcW w:w="1054" w:type="dxa"/>
            <w:tcBorders>
              <w:top w:val="nil"/>
              <w:left w:val="nil"/>
              <w:bottom w:val="double" w:sz="6" w:space="0" w:color="auto"/>
              <w:right w:val="single" w:sz="8" w:space="0" w:color="auto"/>
            </w:tcBorders>
            <w:shd w:val="clear" w:color="auto" w:fill="auto"/>
            <w:noWrap/>
            <w:vAlign w:val="bottom"/>
            <w:hideMark/>
          </w:tcPr>
          <w:p w:rsidR="005C4AA6" w:rsidRPr="005C4AA6" w:rsidRDefault="005C4AA6" w:rsidP="005C4AA6">
            <w:pPr>
              <w:jc w:val="right"/>
              <w:rPr>
                <w:rFonts w:cs="Arial"/>
                <w:b/>
                <w:bCs/>
                <w:color w:val="000000"/>
                <w:sz w:val="16"/>
                <w:szCs w:val="16"/>
              </w:rPr>
            </w:pPr>
            <w:r w:rsidRPr="005C4AA6">
              <w:rPr>
                <w:rFonts w:cs="Arial"/>
                <w:b/>
                <w:bCs/>
                <w:color w:val="000000"/>
                <w:sz w:val="16"/>
                <w:szCs w:val="16"/>
              </w:rPr>
              <w:t>54,88</w:t>
            </w:r>
          </w:p>
        </w:tc>
      </w:tr>
    </w:tbl>
    <w:p w:rsidR="00CC76BF" w:rsidRPr="00AA10A9" w:rsidRDefault="00CC76BF" w:rsidP="00CC76BF">
      <w:pPr>
        <w:rPr>
          <w:rFonts w:cs="Arial"/>
          <w:sz w:val="20"/>
          <w:szCs w:val="20"/>
        </w:rPr>
      </w:pPr>
    </w:p>
    <w:p w:rsidR="00CC76BF" w:rsidRPr="00AA10A9" w:rsidRDefault="00CC76BF" w:rsidP="00CC76BF">
      <w:pPr>
        <w:rPr>
          <w:rFonts w:cs="Arial"/>
          <w:sz w:val="20"/>
          <w:szCs w:val="20"/>
        </w:rPr>
      </w:pPr>
    </w:p>
    <w:p w:rsidR="00CC76BF" w:rsidRPr="000E2029" w:rsidRDefault="005C4AA6" w:rsidP="005C4AA6">
      <w:pPr>
        <w:ind w:firstLine="708"/>
        <w:outlineLvl w:val="0"/>
        <w:rPr>
          <w:rFonts w:cs="Arial"/>
          <w:b/>
          <w:sz w:val="16"/>
          <w:szCs w:val="16"/>
        </w:rPr>
      </w:pPr>
      <w:bookmarkStart w:id="143" w:name="_Toc229200500"/>
      <w:r>
        <w:rPr>
          <w:rFonts w:cs="Arial"/>
          <w:sz w:val="20"/>
          <w:szCs w:val="20"/>
        </w:rPr>
        <w:t xml:space="preserve">       </w:t>
      </w:r>
      <w:r w:rsidR="00CC76BF" w:rsidRPr="000E2029">
        <w:rPr>
          <w:rFonts w:cs="Arial"/>
          <w:b/>
          <w:sz w:val="16"/>
          <w:szCs w:val="16"/>
        </w:rPr>
        <w:t>Realizado por: Los autores</w:t>
      </w:r>
      <w:bookmarkEnd w:id="143"/>
    </w:p>
    <w:p w:rsidR="00CC76BF" w:rsidRDefault="00CC76BF" w:rsidP="00CC76BF">
      <w:pPr>
        <w:spacing w:line="480" w:lineRule="auto"/>
        <w:jc w:val="both"/>
        <w:rPr>
          <w:rFonts w:cs="Arial"/>
        </w:rPr>
      </w:pPr>
    </w:p>
    <w:p w:rsidR="008904D1" w:rsidRPr="003F1CEB" w:rsidRDefault="008904D1" w:rsidP="00CC76BF">
      <w:pPr>
        <w:spacing w:line="480" w:lineRule="auto"/>
        <w:jc w:val="both"/>
        <w:rPr>
          <w:rFonts w:cs="Arial"/>
        </w:rPr>
      </w:pPr>
    </w:p>
    <w:p w:rsidR="00CC76BF" w:rsidRDefault="00CC76BF" w:rsidP="00CC76BF">
      <w:pPr>
        <w:numPr>
          <w:ilvl w:val="0"/>
          <w:numId w:val="1"/>
        </w:numPr>
        <w:spacing w:line="480" w:lineRule="auto"/>
        <w:jc w:val="both"/>
        <w:rPr>
          <w:rFonts w:cs="Arial"/>
        </w:rPr>
      </w:pPr>
      <w:r w:rsidRPr="003F1CEB">
        <w:rPr>
          <w:rFonts w:cs="Arial"/>
        </w:rPr>
        <w:t xml:space="preserve">El costo de energía eléctrica en </w:t>
      </w:r>
      <w:r>
        <w:rPr>
          <w:rFonts w:cs="Arial"/>
        </w:rPr>
        <w:t>Mantenimiento</w:t>
      </w:r>
      <w:r w:rsidRPr="003F1CEB">
        <w:rPr>
          <w:rFonts w:cs="Arial"/>
        </w:rPr>
        <w:t xml:space="preserve"> de slitter es el </w:t>
      </w:r>
      <w:r>
        <w:rPr>
          <w:rFonts w:cs="Arial"/>
        </w:rPr>
        <w:t>15</w:t>
      </w:r>
      <w:r w:rsidRPr="003F1CEB">
        <w:rPr>
          <w:rFonts w:cs="Arial"/>
        </w:rPr>
        <w:t xml:space="preserve">% del costo que genera </w:t>
      </w:r>
      <w:r>
        <w:rPr>
          <w:rFonts w:cs="Arial"/>
        </w:rPr>
        <w:t>Mantenimiento</w:t>
      </w:r>
      <w:r w:rsidRPr="003F1CEB">
        <w:rPr>
          <w:rFonts w:cs="Arial"/>
        </w:rPr>
        <w:t>.</w:t>
      </w:r>
    </w:p>
    <w:p w:rsidR="008904D1" w:rsidRDefault="008904D1" w:rsidP="008904D1">
      <w:pPr>
        <w:spacing w:line="480" w:lineRule="auto"/>
        <w:ind w:left="360"/>
        <w:jc w:val="both"/>
        <w:rPr>
          <w:rFonts w:cs="Arial"/>
        </w:rPr>
      </w:pPr>
    </w:p>
    <w:p w:rsidR="00CC76BF" w:rsidRDefault="00CC76BF" w:rsidP="00CC76BF">
      <w:pPr>
        <w:spacing w:line="480" w:lineRule="auto"/>
        <w:jc w:val="both"/>
        <w:rPr>
          <w:rFonts w:cs="Arial"/>
        </w:rPr>
      </w:pPr>
    </w:p>
    <w:p w:rsidR="00CC76BF" w:rsidRPr="007E48A6" w:rsidRDefault="007E48A6" w:rsidP="007E48A6">
      <w:pPr>
        <w:pStyle w:val="Epgrafe"/>
        <w:jc w:val="center"/>
        <w:rPr>
          <w:rFonts w:cs="Arial"/>
        </w:rPr>
      </w:pPr>
      <w:bookmarkStart w:id="144" w:name="_Toc229200501"/>
      <w:bookmarkStart w:id="145" w:name="_Toc234175252"/>
      <w:r w:rsidRPr="007E48A6">
        <w:t xml:space="preserve">Tabla </w:t>
      </w:r>
      <w:r w:rsidRPr="007E48A6">
        <w:fldChar w:fldCharType="begin"/>
      </w:r>
      <w:r w:rsidRPr="007E48A6">
        <w:instrText xml:space="preserve"> SEQ Tabla \* ARABIC </w:instrText>
      </w:r>
      <w:r w:rsidRPr="007E48A6">
        <w:fldChar w:fldCharType="separate"/>
      </w:r>
      <w:r w:rsidR="00CF3971">
        <w:rPr>
          <w:noProof/>
        </w:rPr>
        <w:t>30</w:t>
      </w:r>
      <w:r w:rsidRPr="007E48A6">
        <w:fldChar w:fldCharType="end"/>
      </w:r>
      <w:r w:rsidRPr="007E48A6">
        <w:t xml:space="preserve">. </w:t>
      </w:r>
      <w:r w:rsidR="00CC76BF" w:rsidRPr="007E48A6">
        <w:rPr>
          <w:rFonts w:cs="Arial"/>
        </w:rPr>
        <w:t>Índice de Energía Eléctrica en Mantenimiento de Slitters</w:t>
      </w:r>
      <w:bookmarkEnd w:id="144"/>
      <w:bookmarkEnd w:id="145"/>
    </w:p>
    <w:p w:rsidR="00CC76BF" w:rsidRPr="00E96E8A" w:rsidRDefault="00CC76BF" w:rsidP="00CC76BF">
      <w:pPr>
        <w:rPr>
          <w:rFonts w:cs="Arial"/>
          <w:b/>
        </w:rPr>
      </w:pPr>
      <w:r w:rsidRPr="00E96E8A">
        <w:rPr>
          <w:rFonts w:cs="Arial"/>
          <w:b/>
        </w:rPr>
        <w:t xml:space="preserve"> </w:t>
      </w:r>
    </w:p>
    <w:tbl>
      <w:tblPr>
        <w:tblpPr w:leftFromText="141" w:rightFromText="141" w:vertAnchor="text" w:horzAnchor="page" w:tblpX="3459" w:tblpY="-62"/>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8904D1" w:rsidRPr="004E3C74">
        <w:trPr>
          <w:trHeight w:val="328"/>
        </w:trPr>
        <w:tc>
          <w:tcPr>
            <w:tcW w:w="3326" w:type="dxa"/>
            <w:tcBorders>
              <w:bottom w:val="single" w:sz="12" w:space="0" w:color="auto"/>
            </w:tcBorders>
            <w:shd w:val="clear" w:color="auto" w:fill="auto"/>
            <w:noWrap/>
            <w:vAlign w:val="bottom"/>
          </w:tcPr>
          <w:p w:rsidR="008904D1" w:rsidRDefault="008904D1" w:rsidP="008904D1">
            <w:pPr>
              <w:jc w:val="center"/>
              <w:rPr>
                <w:rFonts w:cs="Arial"/>
                <w:color w:val="000000"/>
                <w:sz w:val="16"/>
                <w:szCs w:val="16"/>
              </w:rPr>
            </w:pPr>
            <w:r>
              <w:rPr>
                <w:rFonts w:cs="Arial"/>
                <w:color w:val="000000"/>
                <w:sz w:val="16"/>
                <w:szCs w:val="16"/>
              </w:rPr>
              <w:t>Costo de energía eléctrica en  Mantenimiento de slitter</w:t>
            </w:r>
          </w:p>
        </w:tc>
        <w:tc>
          <w:tcPr>
            <w:tcW w:w="257" w:type="dxa"/>
            <w:vMerge w:val="restart"/>
            <w:shd w:val="clear" w:color="auto" w:fill="auto"/>
            <w:noWrap/>
            <w:vAlign w:val="center"/>
          </w:tcPr>
          <w:p w:rsidR="008904D1" w:rsidRDefault="008904D1" w:rsidP="008904D1">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8904D1" w:rsidRDefault="008904D1" w:rsidP="008904D1">
            <w:pPr>
              <w:jc w:val="center"/>
              <w:rPr>
                <w:rFonts w:cs="Arial"/>
                <w:color w:val="000000"/>
                <w:sz w:val="16"/>
                <w:szCs w:val="16"/>
              </w:rPr>
            </w:pPr>
            <w:r>
              <w:rPr>
                <w:rFonts w:cs="Arial"/>
                <w:color w:val="000000"/>
                <w:sz w:val="16"/>
                <w:szCs w:val="16"/>
              </w:rPr>
              <w:t>$23,52</w:t>
            </w:r>
          </w:p>
        </w:tc>
        <w:tc>
          <w:tcPr>
            <w:tcW w:w="234" w:type="dxa"/>
            <w:vMerge w:val="restart"/>
            <w:shd w:val="clear" w:color="auto" w:fill="auto"/>
            <w:noWrap/>
            <w:vAlign w:val="center"/>
          </w:tcPr>
          <w:p w:rsidR="008904D1" w:rsidRDefault="008904D1" w:rsidP="008904D1">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8904D1" w:rsidRDefault="005C4AA6" w:rsidP="008904D1">
            <w:pPr>
              <w:jc w:val="center"/>
              <w:rPr>
                <w:rFonts w:cs="Arial"/>
                <w:color w:val="000000"/>
                <w:sz w:val="16"/>
                <w:szCs w:val="16"/>
              </w:rPr>
            </w:pPr>
            <w:r>
              <w:rPr>
                <w:rFonts w:cs="Arial"/>
                <w:color w:val="000000"/>
                <w:sz w:val="16"/>
                <w:szCs w:val="16"/>
              </w:rPr>
              <w:t>0,004335</w:t>
            </w:r>
          </w:p>
        </w:tc>
      </w:tr>
      <w:tr w:rsidR="008904D1" w:rsidRPr="004E3C74">
        <w:trPr>
          <w:trHeight w:val="328"/>
        </w:trPr>
        <w:tc>
          <w:tcPr>
            <w:tcW w:w="3326" w:type="dxa"/>
            <w:tcBorders>
              <w:top w:val="single" w:sz="12" w:space="0" w:color="auto"/>
            </w:tcBorders>
            <w:shd w:val="clear" w:color="auto" w:fill="auto"/>
            <w:noWrap/>
            <w:vAlign w:val="bottom"/>
          </w:tcPr>
          <w:p w:rsidR="008904D1" w:rsidRDefault="008904D1" w:rsidP="005C4AA6">
            <w:pPr>
              <w:jc w:val="center"/>
              <w:rPr>
                <w:rFonts w:cs="Arial"/>
                <w:color w:val="000000"/>
                <w:sz w:val="16"/>
                <w:szCs w:val="16"/>
              </w:rPr>
            </w:pPr>
            <w:r>
              <w:rPr>
                <w:rFonts w:cs="Arial"/>
                <w:color w:val="000000"/>
                <w:sz w:val="16"/>
                <w:szCs w:val="16"/>
              </w:rPr>
              <w:t xml:space="preserve">Total de </w:t>
            </w:r>
            <w:r w:rsidR="005C4AA6">
              <w:rPr>
                <w:rFonts w:cs="Arial"/>
                <w:color w:val="000000"/>
                <w:sz w:val="16"/>
                <w:szCs w:val="16"/>
              </w:rPr>
              <w:t>KB en Slitter al mes</w:t>
            </w:r>
          </w:p>
        </w:tc>
        <w:tc>
          <w:tcPr>
            <w:tcW w:w="257" w:type="dxa"/>
            <w:vMerge/>
            <w:vAlign w:val="center"/>
          </w:tcPr>
          <w:p w:rsidR="008904D1" w:rsidRDefault="008904D1" w:rsidP="008904D1">
            <w:pPr>
              <w:rPr>
                <w:rFonts w:cs="Arial"/>
                <w:color w:val="000000"/>
                <w:sz w:val="16"/>
                <w:szCs w:val="16"/>
              </w:rPr>
            </w:pPr>
          </w:p>
        </w:tc>
        <w:tc>
          <w:tcPr>
            <w:tcW w:w="763" w:type="dxa"/>
            <w:tcBorders>
              <w:top w:val="single" w:sz="12" w:space="0" w:color="auto"/>
            </w:tcBorders>
            <w:shd w:val="clear" w:color="auto" w:fill="auto"/>
            <w:noWrap/>
            <w:vAlign w:val="bottom"/>
          </w:tcPr>
          <w:p w:rsidR="008904D1" w:rsidRDefault="005C4AA6" w:rsidP="008904D1">
            <w:pPr>
              <w:jc w:val="center"/>
              <w:rPr>
                <w:rFonts w:cs="Arial"/>
                <w:color w:val="000000"/>
                <w:sz w:val="16"/>
                <w:szCs w:val="16"/>
              </w:rPr>
            </w:pPr>
            <w:r>
              <w:rPr>
                <w:rFonts w:cs="Arial"/>
                <w:color w:val="000000"/>
                <w:sz w:val="16"/>
                <w:szCs w:val="16"/>
              </w:rPr>
              <w:t>5424,90</w:t>
            </w:r>
          </w:p>
        </w:tc>
        <w:tc>
          <w:tcPr>
            <w:tcW w:w="234" w:type="dxa"/>
            <w:vMerge/>
            <w:vAlign w:val="center"/>
          </w:tcPr>
          <w:p w:rsidR="008904D1" w:rsidRDefault="008904D1" w:rsidP="008904D1">
            <w:pPr>
              <w:rPr>
                <w:rFonts w:cs="Arial"/>
                <w:color w:val="000000"/>
                <w:sz w:val="16"/>
                <w:szCs w:val="16"/>
              </w:rPr>
            </w:pPr>
          </w:p>
        </w:tc>
        <w:tc>
          <w:tcPr>
            <w:tcW w:w="1075" w:type="dxa"/>
            <w:vMerge/>
            <w:vAlign w:val="center"/>
          </w:tcPr>
          <w:p w:rsidR="008904D1" w:rsidRDefault="008904D1" w:rsidP="008904D1">
            <w:pPr>
              <w:rPr>
                <w:rFonts w:cs="Arial"/>
                <w:color w:val="000000"/>
                <w:sz w:val="16"/>
                <w:szCs w:val="16"/>
              </w:rPr>
            </w:pPr>
          </w:p>
        </w:tc>
      </w:tr>
    </w:tbl>
    <w:p w:rsidR="00CC76BF" w:rsidRPr="00AA10A9" w:rsidRDefault="00CC76BF" w:rsidP="00CC76BF">
      <w:pPr>
        <w:ind w:firstLine="708"/>
        <w:rPr>
          <w:rFonts w:cs="Arial"/>
          <w:sz w:val="20"/>
          <w:szCs w:val="20"/>
        </w:rPr>
      </w:pPr>
    </w:p>
    <w:p w:rsidR="00CC76BF" w:rsidRDefault="00CC76BF" w:rsidP="00CC76BF">
      <w:pPr>
        <w:spacing w:line="480" w:lineRule="auto"/>
        <w:jc w:val="both"/>
        <w:rPr>
          <w:rFonts w:cs="Arial"/>
        </w:rPr>
      </w:pPr>
    </w:p>
    <w:p w:rsidR="00CC76BF" w:rsidRPr="002524C1" w:rsidRDefault="00CC76BF" w:rsidP="00CC76BF">
      <w:pPr>
        <w:rPr>
          <w:rFonts w:cs="Arial"/>
        </w:rPr>
      </w:pPr>
    </w:p>
    <w:p w:rsidR="00CC76BF" w:rsidRDefault="00CC76BF" w:rsidP="00CC76BF">
      <w:pPr>
        <w:rPr>
          <w:rFonts w:cs="Arial"/>
        </w:rPr>
      </w:pPr>
    </w:p>
    <w:p w:rsidR="00CC76BF" w:rsidRPr="000E2029" w:rsidRDefault="00CC76BF" w:rsidP="00CC76BF">
      <w:pPr>
        <w:ind w:left="708" w:firstLine="708"/>
        <w:outlineLvl w:val="0"/>
        <w:rPr>
          <w:rFonts w:cs="Arial"/>
          <w:b/>
          <w:sz w:val="16"/>
          <w:szCs w:val="16"/>
        </w:rPr>
      </w:pPr>
      <w:bookmarkStart w:id="146" w:name="_Toc229200502"/>
      <w:r w:rsidRPr="000E2029">
        <w:rPr>
          <w:rFonts w:cs="Arial"/>
          <w:b/>
          <w:sz w:val="16"/>
          <w:szCs w:val="16"/>
        </w:rPr>
        <w:t>Realizado por: Los autores</w:t>
      </w:r>
      <w:bookmarkEnd w:id="146"/>
    </w:p>
    <w:p w:rsidR="008904D1" w:rsidRDefault="008904D1" w:rsidP="00CC76BF">
      <w:pPr>
        <w:tabs>
          <w:tab w:val="left" w:pos="1380"/>
        </w:tabs>
        <w:spacing w:line="480" w:lineRule="auto"/>
        <w:jc w:val="both"/>
        <w:rPr>
          <w:rFonts w:cs="Arial"/>
        </w:rPr>
      </w:pPr>
    </w:p>
    <w:p w:rsidR="00CC76BF" w:rsidRPr="007E48A6" w:rsidRDefault="007E48A6" w:rsidP="007E48A6">
      <w:pPr>
        <w:pStyle w:val="Epgrafe"/>
        <w:jc w:val="center"/>
        <w:rPr>
          <w:rFonts w:cs="Arial"/>
        </w:rPr>
      </w:pPr>
      <w:bookmarkStart w:id="147" w:name="_Toc229200503"/>
      <w:bookmarkStart w:id="148" w:name="_Toc234175253"/>
      <w:r w:rsidRPr="007E48A6">
        <w:lastRenderedPageBreak/>
        <w:t xml:space="preserve">Tabla </w:t>
      </w:r>
      <w:r w:rsidRPr="007E48A6">
        <w:fldChar w:fldCharType="begin"/>
      </w:r>
      <w:r w:rsidRPr="007E48A6">
        <w:instrText xml:space="preserve"> SEQ Tabla \* ARABIC </w:instrText>
      </w:r>
      <w:r w:rsidRPr="007E48A6">
        <w:fldChar w:fldCharType="separate"/>
      </w:r>
      <w:r w:rsidR="00CF3971">
        <w:rPr>
          <w:noProof/>
        </w:rPr>
        <w:t>31</w:t>
      </w:r>
      <w:r w:rsidRPr="007E48A6">
        <w:fldChar w:fldCharType="end"/>
      </w:r>
      <w:r w:rsidRPr="007E48A6">
        <w:t xml:space="preserve">. </w:t>
      </w:r>
      <w:r w:rsidR="00CC76BF" w:rsidRPr="007E48A6">
        <w:rPr>
          <w:rFonts w:cs="Arial"/>
        </w:rPr>
        <w:t>Costos De Energía Eléctrica En Mantenimiento de Slitters</w:t>
      </w:r>
      <w:bookmarkEnd w:id="147"/>
      <w:bookmarkEnd w:id="148"/>
    </w:p>
    <w:p w:rsidR="00CC76BF" w:rsidRDefault="00CC76BF" w:rsidP="00CC76BF">
      <w:pPr>
        <w:rPr>
          <w:rFonts w:cs="Arial"/>
          <w:sz w:val="20"/>
          <w:szCs w:val="20"/>
        </w:rPr>
      </w:pPr>
    </w:p>
    <w:p w:rsidR="00CC76BF" w:rsidRPr="00AA10A9" w:rsidRDefault="00CC76BF" w:rsidP="00CC76BF">
      <w:pPr>
        <w:rPr>
          <w:rFonts w:cs="Arial"/>
          <w:sz w:val="20"/>
          <w:szCs w:val="20"/>
        </w:rPr>
      </w:pPr>
    </w:p>
    <w:tbl>
      <w:tblPr>
        <w:tblpPr w:leftFromText="141" w:rightFromText="141" w:vertAnchor="text" w:horzAnchor="page" w:tblpX="3696" w:tblpY="44"/>
        <w:tblW w:w="5507" w:type="dxa"/>
        <w:tblCellMar>
          <w:left w:w="70" w:type="dxa"/>
          <w:right w:w="70" w:type="dxa"/>
        </w:tblCellMar>
        <w:tblLook w:val="04A0" w:firstRow="1" w:lastRow="0" w:firstColumn="1" w:lastColumn="0" w:noHBand="0" w:noVBand="1"/>
      </w:tblPr>
      <w:tblGrid>
        <w:gridCol w:w="1086"/>
        <w:gridCol w:w="1163"/>
        <w:gridCol w:w="1086"/>
        <w:gridCol w:w="1086"/>
        <w:gridCol w:w="1086"/>
      </w:tblGrid>
      <w:tr w:rsidR="00C23F5C" w:rsidRPr="00C23F5C" w:rsidTr="00C23F5C">
        <w:trPr>
          <w:trHeight w:val="599"/>
        </w:trPr>
        <w:tc>
          <w:tcPr>
            <w:tcW w:w="108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C23F5C" w:rsidRPr="00C23F5C" w:rsidRDefault="00C23F5C" w:rsidP="00C23F5C">
            <w:pPr>
              <w:jc w:val="center"/>
              <w:rPr>
                <w:rFonts w:cs="Arial"/>
                <w:b/>
                <w:bCs/>
                <w:color w:val="000000"/>
                <w:sz w:val="16"/>
                <w:szCs w:val="16"/>
              </w:rPr>
            </w:pPr>
            <w:r w:rsidRPr="00C23F5C">
              <w:rPr>
                <w:rFonts w:cs="Arial"/>
                <w:b/>
                <w:bCs/>
                <w:color w:val="000000"/>
                <w:sz w:val="16"/>
                <w:szCs w:val="16"/>
              </w:rPr>
              <w:t>COSTO DE SLITTER</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C23F5C" w:rsidRPr="00C23F5C" w:rsidRDefault="00C23F5C" w:rsidP="00C23F5C">
            <w:pPr>
              <w:jc w:val="center"/>
              <w:rPr>
                <w:rFonts w:cs="Arial"/>
                <w:b/>
                <w:bCs/>
                <w:color w:val="000000"/>
                <w:sz w:val="16"/>
                <w:szCs w:val="16"/>
              </w:rPr>
            </w:pPr>
            <w:r w:rsidRPr="00C23F5C">
              <w:rPr>
                <w:rFonts w:cs="Arial"/>
                <w:b/>
                <w:bCs/>
                <w:color w:val="000000"/>
                <w:sz w:val="16"/>
                <w:szCs w:val="16"/>
              </w:rPr>
              <w:t>PRODUCTOS</w:t>
            </w:r>
          </w:p>
        </w:tc>
        <w:tc>
          <w:tcPr>
            <w:tcW w:w="1086" w:type="dxa"/>
            <w:tcBorders>
              <w:top w:val="double" w:sz="6" w:space="0" w:color="auto"/>
              <w:left w:val="nil"/>
              <w:bottom w:val="double" w:sz="6" w:space="0" w:color="auto"/>
              <w:right w:val="single" w:sz="8" w:space="0" w:color="auto"/>
            </w:tcBorders>
            <w:shd w:val="clear" w:color="000000" w:fill="E0E0E0"/>
            <w:noWrap/>
            <w:vAlign w:val="bottom"/>
            <w:hideMark/>
          </w:tcPr>
          <w:p w:rsidR="00C23F5C" w:rsidRPr="00C23F5C" w:rsidRDefault="00C23F5C" w:rsidP="00C23F5C">
            <w:pPr>
              <w:jc w:val="center"/>
              <w:rPr>
                <w:rFonts w:cs="Arial"/>
                <w:b/>
                <w:bCs/>
                <w:color w:val="000000"/>
                <w:sz w:val="16"/>
                <w:szCs w:val="16"/>
              </w:rPr>
            </w:pPr>
            <w:r w:rsidRPr="00C23F5C">
              <w:rPr>
                <w:rFonts w:cs="Arial"/>
                <w:b/>
                <w:bCs/>
                <w:color w:val="000000"/>
                <w:sz w:val="16"/>
                <w:szCs w:val="16"/>
              </w:rPr>
              <w:t>INDICE</w:t>
            </w:r>
          </w:p>
        </w:tc>
        <w:tc>
          <w:tcPr>
            <w:tcW w:w="1086" w:type="dxa"/>
            <w:tcBorders>
              <w:top w:val="double" w:sz="6" w:space="0" w:color="auto"/>
              <w:left w:val="nil"/>
              <w:bottom w:val="double" w:sz="6" w:space="0" w:color="auto"/>
              <w:right w:val="single" w:sz="8" w:space="0" w:color="auto"/>
            </w:tcBorders>
            <w:shd w:val="clear" w:color="000000" w:fill="E0E0E0"/>
            <w:vAlign w:val="bottom"/>
            <w:hideMark/>
          </w:tcPr>
          <w:p w:rsidR="00C23F5C" w:rsidRPr="00C23F5C" w:rsidRDefault="00C23F5C" w:rsidP="00C23F5C">
            <w:pPr>
              <w:jc w:val="center"/>
              <w:rPr>
                <w:rFonts w:cs="Arial"/>
                <w:b/>
                <w:bCs/>
                <w:color w:val="000000"/>
                <w:sz w:val="16"/>
                <w:szCs w:val="16"/>
              </w:rPr>
            </w:pPr>
            <w:r>
              <w:rPr>
                <w:rFonts w:cs="Arial"/>
                <w:b/>
                <w:bCs/>
                <w:color w:val="000000"/>
                <w:sz w:val="16"/>
                <w:szCs w:val="16"/>
              </w:rPr>
              <w:t>KB</w:t>
            </w:r>
            <w:r w:rsidRPr="00C23F5C">
              <w:rPr>
                <w:rFonts w:cs="Arial"/>
                <w:b/>
                <w:bCs/>
                <w:color w:val="000000"/>
                <w:sz w:val="16"/>
                <w:szCs w:val="16"/>
              </w:rPr>
              <w:t xml:space="preserve"> DEL PROD SLITTER</w:t>
            </w:r>
          </w:p>
        </w:tc>
        <w:tc>
          <w:tcPr>
            <w:tcW w:w="1086" w:type="dxa"/>
            <w:tcBorders>
              <w:top w:val="double" w:sz="6" w:space="0" w:color="auto"/>
              <w:left w:val="nil"/>
              <w:bottom w:val="double" w:sz="6" w:space="0" w:color="auto"/>
              <w:right w:val="double" w:sz="6" w:space="0" w:color="auto"/>
            </w:tcBorders>
            <w:shd w:val="clear" w:color="000000" w:fill="E0E0E0"/>
            <w:vAlign w:val="bottom"/>
            <w:hideMark/>
          </w:tcPr>
          <w:p w:rsidR="00C23F5C" w:rsidRPr="00C23F5C" w:rsidRDefault="00C23F5C" w:rsidP="00C23F5C">
            <w:pPr>
              <w:jc w:val="center"/>
              <w:rPr>
                <w:rFonts w:cs="Arial"/>
                <w:b/>
                <w:bCs/>
                <w:color w:val="000000"/>
                <w:sz w:val="16"/>
                <w:szCs w:val="16"/>
              </w:rPr>
            </w:pPr>
            <w:r>
              <w:rPr>
                <w:rFonts w:cs="Arial"/>
                <w:b/>
                <w:bCs/>
                <w:color w:val="000000"/>
                <w:sz w:val="16"/>
                <w:szCs w:val="16"/>
              </w:rPr>
              <w:t>COSTO POR KB</w:t>
            </w:r>
            <w:r w:rsidRPr="00C23F5C">
              <w:rPr>
                <w:rFonts w:cs="Arial"/>
                <w:b/>
                <w:bCs/>
                <w:color w:val="000000"/>
                <w:sz w:val="16"/>
                <w:szCs w:val="16"/>
              </w:rPr>
              <w:t xml:space="preserve"> SLITTER</w:t>
            </w:r>
          </w:p>
        </w:tc>
      </w:tr>
      <w:tr w:rsidR="00C23F5C" w:rsidRPr="00C23F5C" w:rsidTr="00C23F5C">
        <w:trPr>
          <w:trHeight w:val="262"/>
        </w:trPr>
        <w:tc>
          <w:tcPr>
            <w:tcW w:w="1086" w:type="dxa"/>
            <w:tcBorders>
              <w:top w:val="nil"/>
              <w:left w:val="double" w:sz="6" w:space="0" w:color="auto"/>
              <w:bottom w:val="nil"/>
              <w:right w:val="single" w:sz="8" w:space="0" w:color="auto"/>
            </w:tcBorders>
            <w:shd w:val="clear" w:color="auto" w:fill="auto"/>
            <w:noWrap/>
            <w:vAlign w:val="bottom"/>
            <w:hideMark/>
          </w:tcPr>
          <w:p w:rsidR="00C23F5C" w:rsidRPr="00C23F5C" w:rsidRDefault="00C23F5C" w:rsidP="00C23F5C">
            <w:pPr>
              <w:jc w:val="right"/>
              <w:rPr>
                <w:rFonts w:cs="Arial"/>
                <w:b/>
                <w:bCs/>
                <w:color w:val="000000"/>
                <w:sz w:val="16"/>
                <w:szCs w:val="16"/>
              </w:rPr>
            </w:pPr>
            <w:r>
              <w:rPr>
                <w:rFonts w:cs="Arial"/>
                <w:b/>
                <w:bCs/>
                <w:color w:val="000000"/>
                <w:sz w:val="16"/>
                <w:szCs w:val="16"/>
              </w:rPr>
              <w:t>$</w:t>
            </w:r>
            <w:r w:rsidRPr="00C23F5C">
              <w:rPr>
                <w:rFonts w:cs="Arial"/>
                <w:b/>
                <w:bCs/>
                <w:color w:val="000000"/>
                <w:sz w:val="16"/>
                <w:szCs w:val="16"/>
              </w:rPr>
              <w:t>23,52</w:t>
            </w:r>
          </w:p>
        </w:tc>
        <w:tc>
          <w:tcPr>
            <w:tcW w:w="1163"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A</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0,004335</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685,12</w:t>
            </w:r>
          </w:p>
        </w:tc>
        <w:tc>
          <w:tcPr>
            <w:tcW w:w="1086" w:type="dxa"/>
            <w:tcBorders>
              <w:top w:val="nil"/>
              <w:left w:val="nil"/>
              <w:bottom w:val="nil"/>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2,97</w:t>
            </w:r>
          </w:p>
        </w:tc>
      </w:tr>
      <w:tr w:rsidR="00C23F5C" w:rsidRPr="00C23F5C" w:rsidTr="00C23F5C">
        <w:trPr>
          <w:trHeight w:val="249"/>
        </w:trPr>
        <w:tc>
          <w:tcPr>
            <w:tcW w:w="1086" w:type="dxa"/>
            <w:tcBorders>
              <w:top w:val="nil"/>
              <w:left w:val="double" w:sz="6" w:space="0" w:color="auto"/>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B</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1264,85</w:t>
            </w:r>
          </w:p>
        </w:tc>
        <w:tc>
          <w:tcPr>
            <w:tcW w:w="1086" w:type="dxa"/>
            <w:tcBorders>
              <w:top w:val="nil"/>
              <w:left w:val="nil"/>
              <w:bottom w:val="nil"/>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5,48</w:t>
            </w:r>
          </w:p>
        </w:tc>
      </w:tr>
      <w:tr w:rsidR="00C23F5C" w:rsidRPr="00C23F5C" w:rsidTr="00C23F5C">
        <w:trPr>
          <w:trHeight w:val="249"/>
        </w:trPr>
        <w:tc>
          <w:tcPr>
            <w:tcW w:w="1086" w:type="dxa"/>
            <w:tcBorders>
              <w:top w:val="nil"/>
              <w:left w:val="double" w:sz="6" w:space="0" w:color="auto"/>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C</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916,88</w:t>
            </w:r>
          </w:p>
        </w:tc>
        <w:tc>
          <w:tcPr>
            <w:tcW w:w="1086" w:type="dxa"/>
            <w:tcBorders>
              <w:top w:val="nil"/>
              <w:left w:val="nil"/>
              <w:bottom w:val="nil"/>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3,98</w:t>
            </w:r>
          </w:p>
        </w:tc>
      </w:tr>
      <w:tr w:rsidR="00C23F5C" w:rsidRPr="00C23F5C" w:rsidTr="00C23F5C">
        <w:trPr>
          <w:trHeight w:val="249"/>
        </w:trPr>
        <w:tc>
          <w:tcPr>
            <w:tcW w:w="1086" w:type="dxa"/>
            <w:tcBorders>
              <w:top w:val="nil"/>
              <w:left w:val="double" w:sz="6" w:space="0" w:color="auto"/>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D</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309,78</w:t>
            </w:r>
          </w:p>
        </w:tc>
        <w:tc>
          <w:tcPr>
            <w:tcW w:w="1086" w:type="dxa"/>
            <w:tcBorders>
              <w:top w:val="nil"/>
              <w:left w:val="nil"/>
              <w:bottom w:val="nil"/>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1,34</w:t>
            </w:r>
          </w:p>
        </w:tc>
      </w:tr>
      <w:tr w:rsidR="00C23F5C" w:rsidRPr="00C23F5C" w:rsidTr="00C23F5C">
        <w:trPr>
          <w:trHeight w:val="249"/>
        </w:trPr>
        <w:tc>
          <w:tcPr>
            <w:tcW w:w="1086" w:type="dxa"/>
            <w:tcBorders>
              <w:top w:val="nil"/>
              <w:left w:val="double" w:sz="6" w:space="0" w:color="auto"/>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E</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1147,33</w:t>
            </w:r>
          </w:p>
        </w:tc>
        <w:tc>
          <w:tcPr>
            <w:tcW w:w="1086" w:type="dxa"/>
            <w:tcBorders>
              <w:top w:val="nil"/>
              <w:left w:val="nil"/>
              <w:bottom w:val="nil"/>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4,97</w:t>
            </w:r>
          </w:p>
        </w:tc>
      </w:tr>
      <w:tr w:rsidR="00C23F5C" w:rsidRPr="00C23F5C" w:rsidTr="00C23F5C">
        <w:trPr>
          <w:trHeight w:val="249"/>
        </w:trPr>
        <w:tc>
          <w:tcPr>
            <w:tcW w:w="1086" w:type="dxa"/>
            <w:tcBorders>
              <w:top w:val="nil"/>
              <w:left w:val="double" w:sz="6" w:space="0" w:color="auto"/>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F</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267,22</w:t>
            </w:r>
          </w:p>
        </w:tc>
        <w:tc>
          <w:tcPr>
            <w:tcW w:w="1086" w:type="dxa"/>
            <w:tcBorders>
              <w:top w:val="nil"/>
              <w:left w:val="nil"/>
              <w:bottom w:val="nil"/>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1,16</w:t>
            </w:r>
          </w:p>
        </w:tc>
      </w:tr>
      <w:tr w:rsidR="00C23F5C" w:rsidRPr="00C23F5C" w:rsidTr="00C23F5C">
        <w:trPr>
          <w:trHeight w:val="249"/>
        </w:trPr>
        <w:tc>
          <w:tcPr>
            <w:tcW w:w="1086" w:type="dxa"/>
            <w:tcBorders>
              <w:top w:val="nil"/>
              <w:left w:val="double" w:sz="6" w:space="0" w:color="auto"/>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G</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172,37</w:t>
            </w:r>
          </w:p>
        </w:tc>
        <w:tc>
          <w:tcPr>
            <w:tcW w:w="1086" w:type="dxa"/>
            <w:tcBorders>
              <w:top w:val="nil"/>
              <w:left w:val="nil"/>
              <w:bottom w:val="nil"/>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0,75</w:t>
            </w:r>
          </w:p>
        </w:tc>
      </w:tr>
      <w:tr w:rsidR="00C23F5C" w:rsidRPr="00C23F5C" w:rsidTr="00C23F5C">
        <w:trPr>
          <w:trHeight w:val="262"/>
        </w:trPr>
        <w:tc>
          <w:tcPr>
            <w:tcW w:w="1086" w:type="dxa"/>
            <w:tcBorders>
              <w:top w:val="nil"/>
              <w:left w:val="double" w:sz="6" w:space="0" w:color="auto"/>
              <w:bottom w:val="double" w:sz="6" w:space="0" w:color="auto"/>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H</w:t>
            </w:r>
          </w:p>
        </w:tc>
        <w:tc>
          <w:tcPr>
            <w:tcW w:w="1086" w:type="dxa"/>
            <w:tcBorders>
              <w:top w:val="nil"/>
              <w:left w:val="nil"/>
              <w:bottom w:val="double" w:sz="6" w:space="0" w:color="auto"/>
              <w:right w:val="single" w:sz="8" w:space="0" w:color="auto"/>
            </w:tcBorders>
            <w:shd w:val="clear" w:color="auto" w:fill="auto"/>
            <w:noWrap/>
            <w:vAlign w:val="bottom"/>
            <w:hideMark/>
          </w:tcPr>
          <w:p w:rsidR="00C23F5C" w:rsidRPr="00C23F5C" w:rsidRDefault="00C23F5C" w:rsidP="00C23F5C">
            <w:pPr>
              <w:rPr>
                <w:rFonts w:cs="Arial"/>
                <w:color w:val="000000"/>
                <w:sz w:val="16"/>
                <w:szCs w:val="16"/>
              </w:rPr>
            </w:pPr>
            <w:r w:rsidRPr="00C23F5C">
              <w:rPr>
                <w:rFonts w:cs="Arial"/>
                <w:color w:val="000000"/>
                <w:sz w:val="16"/>
                <w:szCs w:val="16"/>
              </w:rPr>
              <w:t> </w:t>
            </w:r>
          </w:p>
        </w:tc>
        <w:tc>
          <w:tcPr>
            <w:tcW w:w="1086" w:type="dxa"/>
            <w:tcBorders>
              <w:top w:val="nil"/>
              <w:left w:val="nil"/>
              <w:bottom w:val="double" w:sz="6" w:space="0" w:color="auto"/>
              <w:right w:val="single" w:sz="8"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661,35</w:t>
            </w:r>
          </w:p>
        </w:tc>
        <w:tc>
          <w:tcPr>
            <w:tcW w:w="1086" w:type="dxa"/>
            <w:tcBorders>
              <w:top w:val="nil"/>
              <w:left w:val="nil"/>
              <w:bottom w:val="double" w:sz="6" w:space="0" w:color="auto"/>
              <w:right w:val="double" w:sz="6" w:space="0" w:color="auto"/>
            </w:tcBorders>
            <w:shd w:val="clear" w:color="auto" w:fill="auto"/>
            <w:noWrap/>
            <w:vAlign w:val="bottom"/>
            <w:hideMark/>
          </w:tcPr>
          <w:p w:rsidR="00C23F5C" w:rsidRPr="00C23F5C" w:rsidRDefault="00C23F5C" w:rsidP="00C23F5C">
            <w:pPr>
              <w:jc w:val="right"/>
              <w:rPr>
                <w:rFonts w:cs="Arial"/>
                <w:color w:val="000000"/>
                <w:sz w:val="16"/>
                <w:szCs w:val="16"/>
              </w:rPr>
            </w:pPr>
            <w:r w:rsidRPr="00C23F5C">
              <w:rPr>
                <w:rFonts w:cs="Arial"/>
                <w:color w:val="000000"/>
                <w:sz w:val="16"/>
                <w:szCs w:val="16"/>
              </w:rPr>
              <w:t>2,87</w:t>
            </w:r>
          </w:p>
        </w:tc>
      </w:tr>
      <w:tr w:rsidR="00C23F5C" w:rsidRPr="00C23F5C" w:rsidTr="00C23F5C">
        <w:trPr>
          <w:trHeight w:val="274"/>
        </w:trPr>
        <w:tc>
          <w:tcPr>
            <w:tcW w:w="333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C23F5C" w:rsidRPr="00C23F5C" w:rsidRDefault="00C23F5C" w:rsidP="00C23F5C">
            <w:pPr>
              <w:rPr>
                <w:rFonts w:cs="Arial"/>
                <w:b/>
                <w:bCs/>
                <w:color w:val="000000"/>
                <w:sz w:val="16"/>
                <w:szCs w:val="16"/>
              </w:rPr>
            </w:pPr>
            <w:r w:rsidRPr="00C23F5C">
              <w:rPr>
                <w:rFonts w:cs="Arial"/>
                <w:b/>
                <w:bCs/>
                <w:color w:val="000000"/>
                <w:sz w:val="16"/>
                <w:szCs w:val="16"/>
              </w:rPr>
              <w:t>TOTAL</w:t>
            </w:r>
          </w:p>
        </w:tc>
        <w:tc>
          <w:tcPr>
            <w:tcW w:w="1086" w:type="dxa"/>
            <w:tcBorders>
              <w:top w:val="nil"/>
              <w:left w:val="nil"/>
              <w:bottom w:val="double" w:sz="6" w:space="0" w:color="auto"/>
              <w:right w:val="single" w:sz="8" w:space="0" w:color="auto"/>
            </w:tcBorders>
            <w:shd w:val="clear" w:color="auto" w:fill="auto"/>
            <w:noWrap/>
            <w:vAlign w:val="bottom"/>
            <w:hideMark/>
          </w:tcPr>
          <w:p w:rsidR="00C23F5C" w:rsidRPr="00C23F5C" w:rsidRDefault="00C23F5C" w:rsidP="00C23F5C">
            <w:pPr>
              <w:jc w:val="right"/>
              <w:rPr>
                <w:rFonts w:cs="Arial"/>
                <w:b/>
                <w:bCs/>
                <w:color w:val="000000"/>
                <w:sz w:val="16"/>
                <w:szCs w:val="16"/>
              </w:rPr>
            </w:pPr>
            <w:r w:rsidRPr="00C23F5C">
              <w:rPr>
                <w:rFonts w:cs="Arial"/>
                <w:b/>
                <w:bCs/>
                <w:color w:val="000000"/>
                <w:sz w:val="16"/>
                <w:szCs w:val="16"/>
              </w:rPr>
              <w:t>5424,90</w:t>
            </w:r>
          </w:p>
        </w:tc>
        <w:tc>
          <w:tcPr>
            <w:tcW w:w="1086" w:type="dxa"/>
            <w:tcBorders>
              <w:top w:val="nil"/>
              <w:left w:val="nil"/>
              <w:bottom w:val="double" w:sz="6" w:space="0" w:color="auto"/>
              <w:right w:val="single" w:sz="8" w:space="0" w:color="auto"/>
            </w:tcBorders>
            <w:shd w:val="clear" w:color="auto" w:fill="auto"/>
            <w:noWrap/>
            <w:vAlign w:val="bottom"/>
            <w:hideMark/>
          </w:tcPr>
          <w:p w:rsidR="00C23F5C" w:rsidRPr="00C23F5C" w:rsidRDefault="00C23F5C" w:rsidP="00C23F5C">
            <w:pPr>
              <w:jc w:val="right"/>
              <w:rPr>
                <w:rFonts w:cs="Arial"/>
                <w:b/>
                <w:bCs/>
                <w:color w:val="000000"/>
                <w:sz w:val="16"/>
                <w:szCs w:val="16"/>
              </w:rPr>
            </w:pPr>
            <w:r w:rsidRPr="00C23F5C">
              <w:rPr>
                <w:rFonts w:cs="Arial"/>
                <w:b/>
                <w:bCs/>
                <w:color w:val="000000"/>
                <w:sz w:val="16"/>
                <w:szCs w:val="16"/>
              </w:rPr>
              <w:t>23,52</w:t>
            </w:r>
          </w:p>
        </w:tc>
      </w:tr>
    </w:tbl>
    <w:p w:rsidR="00CC76BF" w:rsidRPr="00AA10A9" w:rsidRDefault="00CC76BF" w:rsidP="00CC76BF">
      <w:pPr>
        <w:rPr>
          <w:rFonts w:cs="Arial"/>
          <w:sz w:val="20"/>
          <w:szCs w:val="20"/>
        </w:rPr>
      </w:pPr>
    </w:p>
    <w:p w:rsidR="00CC76BF" w:rsidRPr="00AA10A9" w:rsidRDefault="00CC76BF" w:rsidP="00CC76BF">
      <w:pPr>
        <w:rPr>
          <w:rFonts w:cs="Arial"/>
          <w:sz w:val="20"/>
          <w:szCs w:val="20"/>
        </w:rPr>
      </w:pPr>
    </w:p>
    <w:p w:rsidR="00CC76BF" w:rsidRPr="00AA10A9" w:rsidRDefault="00CC76BF" w:rsidP="00CC76BF">
      <w:pPr>
        <w:rPr>
          <w:rFonts w:cs="Arial"/>
          <w:sz w:val="20"/>
          <w:szCs w:val="20"/>
        </w:rPr>
      </w:pPr>
    </w:p>
    <w:p w:rsidR="00CC76BF" w:rsidRPr="00AA10A9" w:rsidRDefault="00CC76BF" w:rsidP="00CC76BF">
      <w:pPr>
        <w:rPr>
          <w:rFonts w:cs="Arial"/>
          <w:sz w:val="20"/>
          <w:szCs w:val="20"/>
        </w:rPr>
      </w:pPr>
    </w:p>
    <w:p w:rsidR="00CC76BF" w:rsidRPr="00AA10A9" w:rsidRDefault="00CC76BF" w:rsidP="00CC76BF">
      <w:pPr>
        <w:rPr>
          <w:rFonts w:cs="Arial"/>
          <w:sz w:val="20"/>
          <w:szCs w:val="20"/>
        </w:rPr>
      </w:pPr>
    </w:p>
    <w:p w:rsidR="00CC76BF" w:rsidRPr="00AA10A9" w:rsidRDefault="00CC76BF" w:rsidP="00CC76BF">
      <w:pPr>
        <w:rPr>
          <w:rFonts w:cs="Arial"/>
          <w:sz w:val="20"/>
          <w:szCs w:val="20"/>
        </w:rPr>
      </w:pPr>
    </w:p>
    <w:p w:rsidR="00CC76BF" w:rsidRPr="00AA10A9" w:rsidRDefault="00CC76BF" w:rsidP="00CC76BF">
      <w:pPr>
        <w:rPr>
          <w:rFonts w:cs="Arial"/>
          <w:sz w:val="20"/>
          <w:szCs w:val="20"/>
        </w:rPr>
      </w:pPr>
    </w:p>
    <w:p w:rsidR="00CC76BF" w:rsidRDefault="00CC76BF" w:rsidP="00CC76BF">
      <w:pPr>
        <w:rPr>
          <w:rFonts w:cs="Arial"/>
          <w:sz w:val="20"/>
          <w:szCs w:val="20"/>
        </w:rPr>
      </w:pPr>
    </w:p>
    <w:p w:rsidR="00CC76BF" w:rsidRDefault="00CC76BF" w:rsidP="00CC76BF">
      <w:pPr>
        <w:rPr>
          <w:rFonts w:cs="Arial"/>
          <w:sz w:val="20"/>
          <w:szCs w:val="20"/>
        </w:rPr>
      </w:pPr>
    </w:p>
    <w:p w:rsidR="00C23F5C" w:rsidRDefault="00C23F5C" w:rsidP="00CC76BF">
      <w:pPr>
        <w:rPr>
          <w:rFonts w:cs="Arial"/>
          <w:sz w:val="20"/>
          <w:szCs w:val="20"/>
        </w:rPr>
      </w:pPr>
    </w:p>
    <w:p w:rsidR="00C23F5C" w:rsidRDefault="00C23F5C" w:rsidP="00CC76BF">
      <w:pPr>
        <w:rPr>
          <w:rFonts w:cs="Arial"/>
          <w:sz w:val="20"/>
          <w:szCs w:val="20"/>
        </w:rPr>
      </w:pPr>
    </w:p>
    <w:p w:rsidR="00C23F5C" w:rsidRDefault="00C23F5C" w:rsidP="00CC76BF">
      <w:pPr>
        <w:rPr>
          <w:rFonts w:cs="Arial"/>
          <w:sz w:val="20"/>
          <w:szCs w:val="20"/>
        </w:rPr>
      </w:pPr>
    </w:p>
    <w:p w:rsidR="00C23F5C" w:rsidRDefault="00C23F5C" w:rsidP="00CC76BF">
      <w:pPr>
        <w:rPr>
          <w:rFonts w:cs="Arial"/>
          <w:sz w:val="20"/>
          <w:szCs w:val="20"/>
        </w:rPr>
      </w:pPr>
    </w:p>
    <w:p w:rsidR="00C23F5C" w:rsidRDefault="00C23F5C" w:rsidP="00CC76BF">
      <w:pPr>
        <w:rPr>
          <w:rFonts w:cs="Arial"/>
          <w:sz w:val="20"/>
          <w:szCs w:val="20"/>
        </w:rPr>
      </w:pPr>
    </w:p>
    <w:p w:rsidR="00CC76BF" w:rsidRPr="003366A2" w:rsidRDefault="00CC76BF" w:rsidP="00CC76BF">
      <w:pPr>
        <w:ind w:left="708" w:firstLine="708"/>
        <w:outlineLvl w:val="0"/>
        <w:rPr>
          <w:rFonts w:cs="Arial"/>
          <w:b/>
          <w:sz w:val="16"/>
          <w:szCs w:val="16"/>
        </w:rPr>
      </w:pPr>
      <w:bookmarkStart w:id="149" w:name="_Toc229200504"/>
      <w:r w:rsidRPr="000E2029">
        <w:rPr>
          <w:rFonts w:cs="Arial"/>
          <w:b/>
          <w:sz w:val="16"/>
          <w:szCs w:val="16"/>
        </w:rPr>
        <w:t>Realizado por: Los autores</w:t>
      </w:r>
      <w:bookmarkEnd w:id="149"/>
    </w:p>
    <w:p w:rsidR="008904D1" w:rsidRPr="003F1CEB" w:rsidRDefault="008904D1" w:rsidP="00CC76BF">
      <w:pPr>
        <w:spacing w:line="480" w:lineRule="auto"/>
        <w:jc w:val="both"/>
        <w:rPr>
          <w:rFonts w:cs="Arial"/>
        </w:rPr>
      </w:pPr>
    </w:p>
    <w:p w:rsidR="00C01E4C" w:rsidRPr="00012379" w:rsidRDefault="00CC76BF" w:rsidP="00012379">
      <w:pPr>
        <w:numPr>
          <w:ilvl w:val="0"/>
          <w:numId w:val="1"/>
        </w:numPr>
        <w:spacing w:line="480" w:lineRule="auto"/>
        <w:jc w:val="both"/>
        <w:rPr>
          <w:rFonts w:cs="Arial"/>
        </w:rPr>
      </w:pPr>
      <w:r w:rsidRPr="003F1CEB">
        <w:rPr>
          <w:rFonts w:cs="Arial"/>
        </w:rPr>
        <w:t xml:space="preserve">El costo de energía eléctrica en  </w:t>
      </w:r>
      <w:r>
        <w:rPr>
          <w:rFonts w:cs="Arial"/>
        </w:rPr>
        <w:t>Mantenimiento</w:t>
      </w:r>
      <w:r w:rsidRPr="003F1CEB">
        <w:rPr>
          <w:rFonts w:cs="Arial"/>
        </w:rPr>
        <w:t xml:space="preserve"> de sellado es el 1</w:t>
      </w:r>
      <w:r>
        <w:rPr>
          <w:rFonts w:cs="Arial"/>
        </w:rPr>
        <w:t>5</w:t>
      </w:r>
      <w:r w:rsidRPr="003F1CEB">
        <w:rPr>
          <w:rFonts w:cs="Arial"/>
        </w:rPr>
        <w:t xml:space="preserve">% del costo que genera </w:t>
      </w:r>
      <w:r>
        <w:rPr>
          <w:rFonts w:cs="Arial"/>
        </w:rPr>
        <w:t>Mantenimiento</w:t>
      </w:r>
      <w:r w:rsidRPr="003F1CEB">
        <w:rPr>
          <w:rFonts w:cs="Arial"/>
        </w:rPr>
        <w:t>.</w:t>
      </w:r>
    </w:p>
    <w:p w:rsidR="00CC76BF" w:rsidRPr="007E48A6" w:rsidRDefault="007E48A6" w:rsidP="007E48A6">
      <w:pPr>
        <w:pStyle w:val="Epgrafe"/>
        <w:jc w:val="center"/>
        <w:rPr>
          <w:rFonts w:cs="Arial"/>
        </w:rPr>
      </w:pPr>
      <w:bookmarkStart w:id="150" w:name="_Toc229200505"/>
      <w:bookmarkStart w:id="151" w:name="_Toc234175254"/>
      <w:r w:rsidRPr="007E48A6">
        <w:t xml:space="preserve">Tabla </w:t>
      </w:r>
      <w:r w:rsidRPr="007E48A6">
        <w:fldChar w:fldCharType="begin"/>
      </w:r>
      <w:r w:rsidRPr="007E48A6">
        <w:instrText xml:space="preserve"> SEQ Tabla \* ARABIC </w:instrText>
      </w:r>
      <w:r w:rsidRPr="007E48A6">
        <w:fldChar w:fldCharType="separate"/>
      </w:r>
      <w:r w:rsidR="00CF3971">
        <w:rPr>
          <w:noProof/>
        </w:rPr>
        <w:t>32</w:t>
      </w:r>
      <w:r w:rsidRPr="007E48A6">
        <w:fldChar w:fldCharType="end"/>
      </w:r>
      <w:r w:rsidRPr="007E48A6">
        <w:t xml:space="preserve">. </w:t>
      </w:r>
      <w:r w:rsidR="00CC76BF" w:rsidRPr="007E48A6">
        <w:rPr>
          <w:rFonts w:cs="Arial"/>
        </w:rPr>
        <w:t>Índice de Energía Eléctrica en Mantenimiento de Selladora</w:t>
      </w:r>
      <w:bookmarkEnd w:id="150"/>
      <w:bookmarkEnd w:id="151"/>
    </w:p>
    <w:p w:rsidR="00CC76BF" w:rsidRPr="00E96E8A" w:rsidRDefault="00CC76BF" w:rsidP="00CC76BF">
      <w:pPr>
        <w:rPr>
          <w:rFonts w:cs="Arial"/>
          <w:b/>
        </w:rPr>
      </w:pPr>
      <w:r w:rsidRPr="00E96E8A">
        <w:rPr>
          <w:rFonts w:cs="Arial"/>
          <w:b/>
        </w:rPr>
        <w:t xml:space="preserve"> </w:t>
      </w:r>
    </w:p>
    <w:p w:rsidR="00CC76BF" w:rsidRPr="00AA10A9" w:rsidRDefault="00CC76BF" w:rsidP="00CC76BF">
      <w:pPr>
        <w:ind w:firstLine="708"/>
        <w:rPr>
          <w:rFonts w:cs="Arial"/>
          <w:sz w:val="20"/>
          <w:szCs w:val="20"/>
        </w:rPr>
      </w:pPr>
    </w:p>
    <w:tbl>
      <w:tblPr>
        <w:tblpPr w:leftFromText="141" w:rightFromText="141" w:vertAnchor="text" w:horzAnchor="margin" w:tblpXSpec="center" w:tblpY="-44"/>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8904D1" w:rsidRPr="004E3C74">
        <w:trPr>
          <w:trHeight w:val="328"/>
        </w:trPr>
        <w:tc>
          <w:tcPr>
            <w:tcW w:w="3326" w:type="dxa"/>
            <w:tcBorders>
              <w:bottom w:val="single" w:sz="12" w:space="0" w:color="auto"/>
            </w:tcBorders>
            <w:shd w:val="clear" w:color="auto" w:fill="auto"/>
            <w:noWrap/>
            <w:vAlign w:val="bottom"/>
          </w:tcPr>
          <w:p w:rsidR="008904D1" w:rsidRDefault="008904D1" w:rsidP="008904D1">
            <w:pPr>
              <w:jc w:val="center"/>
              <w:rPr>
                <w:rFonts w:cs="Arial"/>
                <w:color w:val="000000"/>
                <w:sz w:val="16"/>
                <w:szCs w:val="16"/>
              </w:rPr>
            </w:pPr>
            <w:r>
              <w:rPr>
                <w:rFonts w:cs="Arial"/>
                <w:color w:val="000000"/>
                <w:sz w:val="16"/>
                <w:szCs w:val="16"/>
              </w:rPr>
              <w:t>Costo de energía eléctrica en  Mantenimiento de selladora</w:t>
            </w:r>
          </w:p>
        </w:tc>
        <w:tc>
          <w:tcPr>
            <w:tcW w:w="257" w:type="dxa"/>
            <w:vMerge w:val="restart"/>
            <w:shd w:val="clear" w:color="auto" w:fill="auto"/>
            <w:noWrap/>
            <w:vAlign w:val="center"/>
          </w:tcPr>
          <w:p w:rsidR="008904D1" w:rsidRDefault="008904D1" w:rsidP="008904D1">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8904D1" w:rsidRDefault="008904D1" w:rsidP="008904D1">
            <w:pPr>
              <w:jc w:val="center"/>
              <w:rPr>
                <w:rFonts w:cs="Arial"/>
                <w:color w:val="000000"/>
                <w:sz w:val="16"/>
                <w:szCs w:val="16"/>
              </w:rPr>
            </w:pPr>
            <w:r>
              <w:rPr>
                <w:rFonts w:cs="Arial"/>
                <w:color w:val="000000"/>
                <w:sz w:val="16"/>
                <w:szCs w:val="16"/>
              </w:rPr>
              <w:t>$23,52</w:t>
            </w:r>
          </w:p>
        </w:tc>
        <w:tc>
          <w:tcPr>
            <w:tcW w:w="234" w:type="dxa"/>
            <w:vMerge w:val="restart"/>
            <w:shd w:val="clear" w:color="auto" w:fill="auto"/>
            <w:noWrap/>
            <w:vAlign w:val="center"/>
          </w:tcPr>
          <w:p w:rsidR="008904D1" w:rsidRDefault="008904D1" w:rsidP="008904D1">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8904D1" w:rsidRPr="004E3C74" w:rsidRDefault="00012379" w:rsidP="008904D1">
            <w:pPr>
              <w:jc w:val="center"/>
              <w:rPr>
                <w:rFonts w:cs="Arial"/>
                <w:color w:val="000000"/>
                <w:sz w:val="16"/>
                <w:szCs w:val="16"/>
              </w:rPr>
            </w:pPr>
            <w:r>
              <w:rPr>
                <w:rFonts w:cs="Arial"/>
                <w:color w:val="000000"/>
                <w:sz w:val="16"/>
                <w:szCs w:val="16"/>
              </w:rPr>
              <w:t>0,000722</w:t>
            </w:r>
          </w:p>
        </w:tc>
      </w:tr>
      <w:tr w:rsidR="008904D1" w:rsidRPr="004E3C74">
        <w:trPr>
          <w:trHeight w:val="328"/>
        </w:trPr>
        <w:tc>
          <w:tcPr>
            <w:tcW w:w="3326" w:type="dxa"/>
            <w:tcBorders>
              <w:top w:val="single" w:sz="12" w:space="0" w:color="auto"/>
            </w:tcBorders>
            <w:shd w:val="clear" w:color="auto" w:fill="auto"/>
            <w:noWrap/>
            <w:vAlign w:val="bottom"/>
          </w:tcPr>
          <w:p w:rsidR="008904D1" w:rsidRDefault="008904D1" w:rsidP="00410D10">
            <w:pPr>
              <w:jc w:val="center"/>
              <w:rPr>
                <w:rFonts w:cs="Arial"/>
                <w:color w:val="000000"/>
                <w:sz w:val="16"/>
                <w:szCs w:val="16"/>
              </w:rPr>
            </w:pPr>
            <w:r>
              <w:rPr>
                <w:rFonts w:cs="Arial"/>
                <w:color w:val="000000"/>
                <w:sz w:val="16"/>
                <w:szCs w:val="16"/>
              </w:rPr>
              <w:t xml:space="preserve">Total de </w:t>
            </w:r>
            <w:r w:rsidR="00410D10">
              <w:rPr>
                <w:rFonts w:cs="Arial"/>
                <w:color w:val="000000"/>
                <w:sz w:val="16"/>
                <w:szCs w:val="16"/>
              </w:rPr>
              <w:t>KB de Sellado al mes</w:t>
            </w:r>
          </w:p>
        </w:tc>
        <w:tc>
          <w:tcPr>
            <w:tcW w:w="257" w:type="dxa"/>
            <w:vMerge/>
            <w:vAlign w:val="center"/>
          </w:tcPr>
          <w:p w:rsidR="008904D1" w:rsidRDefault="008904D1" w:rsidP="008904D1">
            <w:pPr>
              <w:rPr>
                <w:rFonts w:cs="Arial"/>
                <w:color w:val="000000"/>
                <w:sz w:val="16"/>
                <w:szCs w:val="16"/>
              </w:rPr>
            </w:pPr>
          </w:p>
        </w:tc>
        <w:tc>
          <w:tcPr>
            <w:tcW w:w="763" w:type="dxa"/>
            <w:tcBorders>
              <w:top w:val="single" w:sz="12" w:space="0" w:color="auto"/>
            </w:tcBorders>
            <w:shd w:val="clear" w:color="auto" w:fill="auto"/>
            <w:noWrap/>
            <w:vAlign w:val="bottom"/>
          </w:tcPr>
          <w:p w:rsidR="008904D1" w:rsidRDefault="00012379" w:rsidP="008904D1">
            <w:pPr>
              <w:jc w:val="center"/>
              <w:rPr>
                <w:rFonts w:cs="Arial"/>
                <w:color w:val="000000"/>
                <w:sz w:val="16"/>
                <w:szCs w:val="16"/>
              </w:rPr>
            </w:pPr>
            <w:r>
              <w:rPr>
                <w:rFonts w:cs="Arial"/>
                <w:color w:val="000000"/>
                <w:sz w:val="16"/>
                <w:szCs w:val="16"/>
              </w:rPr>
              <w:t>32549,40</w:t>
            </w:r>
          </w:p>
        </w:tc>
        <w:tc>
          <w:tcPr>
            <w:tcW w:w="234" w:type="dxa"/>
            <w:vMerge/>
            <w:vAlign w:val="center"/>
          </w:tcPr>
          <w:p w:rsidR="008904D1" w:rsidRDefault="008904D1" w:rsidP="008904D1">
            <w:pPr>
              <w:rPr>
                <w:rFonts w:cs="Arial"/>
                <w:color w:val="000000"/>
                <w:sz w:val="16"/>
                <w:szCs w:val="16"/>
              </w:rPr>
            </w:pPr>
          </w:p>
        </w:tc>
        <w:tc>
          <w:tcPr>
            <w:tcW w:w="1075" w:type="dxa"/>
            <w:vMerge/>
            <w:vAlign w:val="center"/>
          </w:tcPr>
          <w:p w:rsidR="008904D1" w:rsidRDefault="008904D1" w:rsidP="008904D1">
            <w:pPr>
              <w:rPr>
                <w:rFonts w:cs="Arial"/>
                <w:color w:val="000000"/>
                <w:sz w:val="16"/>
                <w:szCs w:val="16"/>
              </w:rPr>
            </w:pPr>
          </w:p>
        </w:tc>
      </w:tr>
    </w:tbl>
    <w:p w:rsidR="00CC76BF" w:rsidRDefault="00CC76BF" w:rsidP="00CC76BF">
      <w:pPr>
        <w:spacing w:line="480" w:lineRule="auto"/>
        <w:jc w:val="both"/>
        <w:rPr>
          <w:rFonts w:cs="Arial"/>
        </w:rPr>
      </w:pPr>
    </w:p>
    <w:p w:rsidR="00CC76BF" w:rsidRPr="002524C1" w:rsidRDefault="00CC76BF" w:rsidP="00CC76BF">
      <w:pPr>
        <w:rPr>
          <w:rFonts w:cs="Arial"/>
        </w:rPr>
      </w:pPr>
    </w:p>
    <w:p w:rsidR="00CC76BF" w:rsidRDefault="00CC76BF" w:rsidP="00CC76BF">
      <w:pPr>
        <w:rPr>
          <w:rFonts w:cs="Arial"/>
        </w:rPr>
      </w:pPr>
    </w:p>
    <w:p w:rsidR="00CC76BF" w:rsidRPr="000E2029" w:rsidRDefault="00CC76BF" w:rsidP="00CC76BF">
      <w:pPr>
        <w:ind w:left="708" w:firstLine="708"/>
        <w:outlineLvl w:val="0"/>
        <w:rPr>
          <w:rFonts w:cs="Arial"/>
          <w:b/>
          <w:sz w:val="16"/>
          <w:szCs w:val="16"/>
        </w:rPr>
      </w:pPr>
      <w:bookmarkStart w:id="152" w:name="_Toc229200506"/>
      <w:r w:rsidRPr="000E2029">
        <w:rPr>
          <w:rFonts w:cs="Arial"/>
          <w:b/>
          <w:sz w:val="16"/>
          <w:szCs w:val="16"/>
        </w:rPr>
        <w:t>Realizado por: Los autores</w:t>
      </w:r>
      <w:bookmarkEnd w:id="152"/>
    </w:p>
    <w:p w:rsidR="00CC76BF" w:rsidRDefault="00CC76BF" w:rsidP="00CC76BF">
      <w:pPr>
        <w:rPr>
          <w:rFonts w:cs="Arial"/>
        </w:rPr>
      </w:pPr>
    </w:p>
    <w:p w:rsidR="00756D67" w:rsidRDefault="00756D67" w:rsidP="00012379">
      <w:pPr>
        <w:rPr>
          <w:rFonts w:cs="Arial"/>
          <w:b/>
        </w:rPr>
      </w:pPr>
    </w:p>
    <w:p w:rsidR="00000029" w:rsidRPr="007E48A6" w:rsidRDefault="007E48A6" w:rsidP="007E48A6">
      <w:pPr>
        <w:pStyle w:val="Epgrafe"/>
        <w:jc w:val="center"/>
        <w:rPr>
          <w:rFonts w:cs="Arial"/>
        </w:rPr>
      </w:pPr>
      <w:bookmarkStart w:id="153" w:name="_Toc234175255"/>
      <w:r w:rsidRPr="007E48A6">
        <w:t xml:space="preserve">Tabla </w:t>
      </w:r>
      <w:r w:rsidRPr="007E48A6">
        <w:fldChar w:fldCharType="begin"/>
      </w:r>
      <w:r w:rsidRPr="007E48A6">
        <w:instrText xml:space="preserve"> SEQ Tabla \* ARABIC </w:instrText>
      </w:r>
      <w:r w:rsidRPr="007E48A6">
        <w:fldChar w:fldCharType="separate"/>
      </w:r>
      <w:r w:rsidR="00CF3971">
        <w:rPr>
          <w:noProof/>
        </w:rPr>
        <w:t>33</w:t>
      </w:r>
      <w:r w:rsidRPr="007E48A6">
        <w:fldChar w:fldCharType="end"/>
      </w:r>
      <w:r w:rsidRPr="007E48A6">
        <w:t xml:space="preserve">. </w:t>
      </w:r>
      <w:r w:rsidR="00000029" w:rsidRPr="007E48A6">
        <w:rPr>
          <w:rFonts w:cs="Arial"/>
        </w:rPr>
        <w:t>Costo de Energía Eléctrica en Mantenimiento de selladora</w:t>
      </w:r>
      <w:bookmarkEnd w:id="153"/>
    </w:p>
    <w:tbl>
      <w:tblPr>
        <w:tblpPr w:leftFromText="141" w:rightFromText="141" w:vertAnchor="text" w:horzAnchor="page" w:tblpX="3711" w:tblpY="142"/>
        <w:tblW w:w="5433" w:type="dxa"/>
        <w:tblCellMar>
          <w:left w:w="70" w:type="dxa"/>
          <w:right w:w="70" w:type="dxa"/>
        </w:tblCellMar>
        <w:tblLook w:val="04A0" w:firstRow="1" w:lastRow="0" w:firstColumn="1" w:lastColumn="0" w:noHBand="0" w:noVBand="1"/>
      </w:tblPr>
      <w:tblGrid>
        <w:gridCol w:w="1065"/>
        <w:gridCol w:w="1163"/>
        <w:gridCol w:w="1075"/>
        <w:gridCol w:w="1065"/>
        <w:gridCol w:w="1065"/>
      </w:tblGrid>
      <w:tr w:rsidR="00012379" w:rsidRPr="00012379" w:rsidTr="00012379">
        <w:trPr>
          <w:trHeight w:val="569"/>
        </w:trPr>
        <w:tc>
          <w:tcPr>
            <w:tcW w:w="106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012379" w:rsidRPr="00012379" w:rsidRDefault="00012379" w:rsidP="00012379">
            <w:pPr>
              <w:jc w:val="center"/>
              <w:rPr>
                <w:rFonts w:cs="Arial"/>
                <w:b/>
                <w:bCs/>
                <w:color w:val="000000"/>
                <w:sz w:val="16"/>
                <w:szCs w:val="16"/>
              </w:rPr>
            </w:pPr>
            <w:r w:rsidRPr="00012379">
              <w:rPr>
                <w:rFonts w:cs="Arial"/>
                <w:b/>
                <w:bCs/>
                <w:color w:val="000000"/>
                <w:sz w:val="16"/>
                <w:szCs w:val="16"/>
              </w:rPr>
              <w:t>COSTO DE SELLADO</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012379" w:rsidRPr="00012379" w:rsidRDefault="00012379" w:rsidP="00012379">
            <w:pPr>
              <w:jc w:val="center"/>
              <w:rPr>
                <w:rFonts w:cs="Arial"/>
                <w:b/>
                <w:bCs/>
                <w:color w:val="000000"/>
                <w:sz w:val="16"/>
                <w:szCs w:val="16"/>
              </w:rPr>
            </w:pPr>
            <w:r w:rsidRPr="00012379">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012379" w:rsidRPr="00012379" w:rsidRDefault="00012379" w:rsidP="00012379">
            <w:pPr>
              <w:jc w:val="center"/>
              <w:rPr>
                <w:rFonts w:cs="Arial"/>
                <w:b/>
                <w:bCs/>
                <w:color w:val="000000"/>
                <w:sz w:val="16"/>
                <w:szCs w:val="16"/>
              </w:rPr>
            </w:pPr>
            <w:r w:rsidRPr="00012379">
              <w:rPr>
                <w:rFonts w:cs="Arial"/>
                <w:b/>
                <w:bCs/>
                <w:color w:val="000000"/>
                <w:sz w:val="16"/>
                <w:szCs w:val="16"/>
              </w:rPr>
              <w:t>INDICE</w:t>
            </w:r>
          </w:p>
        </w:tc>
        <w:tc>
          <w:tcPr>
            <w:tcW w:w="1065" w:type="dxa"/>
            <w:tcBorders>
              <w:top w:val="double" w:sz="6" w:space="0" w:color="auto"/>
              <w:left w:val="nil"/>
              <w:bottom w:val="double" w:sz="6" w:space="0" w:color="auto"/>
              <w:right w:val="single" w:sz="8" w:space="0" w:color="auto"/>
            </w:tcBorders>
            <w:shd w:val="clear" w:color="000000" w:fill="E0E0E0"/>
            <w:vAlign w:val="bottom"/>
            <w:hideMark/>
          </w:tcPr>
          <w:p w:rsidR="00012379" w:rsidRPr="00012379" w:rsidRDefault="00012379" w:rsidP="00012379">
            <w:pPr>
              <w:jc w:val="center"/>
              <w:rPr>
                <w:rFonts w:cs="Arial"/>
                <w:b/>
                <w:bCs/>
                <w:color w:val="000000"/>
                <w:sz w:val="16"/>
                <w:szCs w:val="16"/>
              </w:rPr>
            </w:pPr>
            <w:r>
              <w:rPr>
                <w:rFonts w:cs="Arial"/>
                <w:b/>
                <w:bCs/>
                <w:color w:val="000000"/>
                <w:sz w:val="16"/>
                <w:szCs w:val="16"/>
              </w:rPr>
              <w:t>KB</w:t>
            </w:r>
            <w:r w:rsidRPr="00012379">
              <w:rPr>
                <w:rFonts w:cs="Arial"/>
                <w:b/>
                <w:bCs/>
                <w:color w:val="000000"/>
                <w:sz w:val="16"/>
                <w:szCs w:val="16"/>
              </w:rPr>
              <w:t xml:space="preserve"> DEL PROD SELLADO</w:t>
            </w:r>
          </w:p>
        </w:tc>
        <w:tc>
          <w:tcPr>
            <w:tcW w:w="1065" w:type="dxa"/>
            <w:tcBorders>
              <w:top w:val="double" w:sz="6" w:space="0" w:color="auto"/>
              <w:left w:val="nil"/>
              <w:bottom w:val="double" w:sz="6" w:space="0" w:color="auto"/>
              <w:right w:val="double" w:sz="6" w:space="0" w:color="auto"/>
            </w:tcBorders>
            <w:shd w:val="clear" w:color="000000" w:fill="E0E0E0"/>
            <w:vAlign w:val="bottom"/>
            <w:hideMark/>
          </w:tcPr>
          <w:p w:rsidR="00012379" w:rsidRPr="00012379" w:rsidRDefault="00012379" w:rsidP="00012379">
            <w:pPr>
              <w:jc w:val="center"/>
              <w:rPr>
                <w:rFonts w:cs="Arial"/>
                <w:b/>
                <w:bCs/>
                <w:color w:val="000000"/>
                <w:sz w:val="16"/>
                <w:szCs w:val="16"/>
              </w:rPr>
            </w:pPr>
            <w:r>
              <w:rPr>
                <w:rFonts w:cs="Arial"/>
                <w:b/>
                <w:bCs/>
                <w:color w:val="000000"/>
                <w:sz w:val="16"/>
                <w:szCs w:val="16"/>
              </w:rPr>
              <w:t>COSTO POR KB</w:t>
            </w:r>
            <w:r w:rsidRPr="00012379">
              <w:rPr>
                <w:rFonts w:cs="Arial"/>
                <w:b/>
                <w:bCs/>
                <w:color w:val="000000"/>
                <w:sz w:val="16"/>
                <w:szCs w:val="16"/>
              </w:rPr>
              <w:t xml:space="preserve"> SELLADO</w:t>
            </w:r>
          </w:p>
        </w:tc>
      </w:tr>
      <w:tr w:rsidR="00012379" w:rsidRPr="00012379" w:rsidTr="00012379">
        <w:trPr>
          <w:trHeight w:val="249"/>
        </w:trPr>
        <w:tc>
          <w:tcPr>
            <w:tcW w:w="1065" w:type="dxa"/>
            <w:tcBorders>
              <w:top w:val="nil"/>
              <w:left w:val="double" w:sz="6" w:space="0" w:color="auto"/>
              <w:bottom w:val="nil"/>
              <w:right w:val="single" w:sz="8" w:space="0" w:color="auto"/>
            </w:tcBorders>
            <w:shd w:val="clear" w:color="auto" w:fill="auto"/>
            <w:noWrap/>
            <w:vAlign w:val="bottom"/>
            <w:hideMark/>
          </w:tcPr>
          <w:p w:rsidR="00012379" w:rsidRPr="00012379" w:rsidRDefault="00012379" w:rsidP="00012379">
            <w:pPr>
              <w:jc w:val="right"/>
              <w:rPr>
                <w:rFonts w:cs="Arial"/>
                <w:b/>
                <w:bCs/>
                <w:color w:val="000000"/>
                <w:sz w:val="16"/>
                <w:szCs w:val="16"/>
              </w:rPr>
            </w:pPr>
            <w:r>
              <w:rPr>
                <w:rFonts w:cs="Arial"/>
                <w:b/>
                <w:bCs/>
                <w:color w:val="000000"/>
                <w:sz w:val="16"/>
                <w:szCs w:val="16"/>
              </w:rPr>
              <w:t>$</w:t>
            </w:r>
            <w:r w:rsidRPr="00012379">
              <w:rPr>
                <w:rFonts w:cs="Arial"/>
                <w:b/>
                <w:bCs/>
                <w:color w:val="000000"/>
                <w:sz w:val="16"/>
                <w:szCs w:val="16"/>
              </w:rPr>
              <w:t>23,52</w:t>
            </w:r>
          </w:p>
        </w:tc>
        <w:tc>
          <w:tcPr>
            <w:tcW w:w="1163"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0,000722</w:t>
            </w:r>
          </w:p>
        </w:tc>
        <w:tc>
          <w:tcPr>
            <w:tcW w:w="106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c>
          <w:tcPr>
            <w:tcW w:w="1065" w:type="dxa"/>
            <w:tcBorders>
              <w:top w:val="nil"/>
              <w:left w:val="nil"/>
              <w:bottom w:val="nil"/>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r>
      <w:tr w:rsidR="00012379" w:rsidRPr="00012379" w:rsidTr="00012379">
        <w:trPr>
          <w:trHeight w:val="237"/>
        </w:trPr>
        <w:tc>
          <w:tcPr>
            <w:tcW w:w="1065" w:type="dxa"/>
            <w:tcBorders>
              <w:top w:val="nil"/>
              <w:left w:val="double" w:sz="6" w:space="0" w:color="auto"/>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c>
          <w:tcPr>
            <w:tcW w:w="1065" w:type="dxa"/>
            <w:tcBorders>
              <w:top w:val="nil"/>
              <w:left w:val="nil"/>
              <w:bottom w:val="nil"/>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r>
      <w:tr w:rsidR="00012379" w:rsidRPr="00012379" w:rsidTr="00012379">
        <w:trPr>
          <w:trHeight w:val="237"/>
        </w:trPr>
        <w:tc>
          <w:tcPr>
            <w:tcW w:w="1065" w:type="dxa"/>
            <w:tcBorders>
              <w:top w:val="nil"/>
              <w:left w:val="double" w:sz="6" w:space="0" w:color="auto"/>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c>
          <w:tcPr>
            <w:tcW w:w="1065" w:type="dxa"/>
            <w:tcBorders>
              <w:top w:val="nil"/>
              <w:left w:val="nil"/>
              <w:bottom w:val="nil"/>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r>
      <w:tr w:rsidR="00012379" w:rsidRPr="00012379" w:rsidTr="00012379">
        <w:trPr>
          <w:trHeight w:val="237"/>
        </w:trPr>
        <w:tc>
          <w:tcPr>
            <w:tcW w:w="1065" w:type="dxa"/>
            <w:tcBorders>
              <w:top w:val="nil"/>
              <w:left w:val="double" w:sz="6" w:space="0" w:color="auto"/>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c>
          <w:tcPr>
            <w:tcW w:w="1065" w:type="dxa"/>
            <w:tcBorders>
              <w:top w:val="nil"/>
              <w:left w:val="nil"/>
              <w:bottom w:val="nil"/>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0,00</w:t>
            </w:r>
          </w:p>
        </w:tc>
      </w:tr>
      <w:tr w:rsidR="00012379" w:rsidRPr="00012379" w:rsidTr="00012379">
        <w:trPr>
          <w:trHeight w:val="237"/>
        </w:trPr>
        <w:tc>
          <w:tcPr>
            <w:tcW w:w="1065" w:type="dxa"/>
            <w:tcBorders>
              <w:top w:val="nil"/>
              <w:left w:val="double" w:sz="6" w:space="0" w:color="auto"/>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16600,19</w:t>
            </w:r>
          </w:p>
        </w:tc>
        <w:tc>
          <w:tcPr>
            <w:tcW w:w="1065" w:type="dxa"/>
            <w:tcBorders>
              <w:top w:val="nil"/>
              <w:left w:val="nil"/>
              <w:bottom w:val="nil"/>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12,00</w:t>
            </w:r>
          </w:p>
        </w:tc>
      </w:tr>
      <w:tr w:rsidR="00012379" w:rsidRPr="00012379" w:rsidTr="00012379">
        <w:trPr>
          <w:trHeight w:val="237"/>
        </w:trPr>
        <w:tc>
          <w:tcPr>
            <w:tcW w:w="1065" w:type="dxa"/>
            <w:tcBorders>
              <w:top w:val="nil"/>
              <w:left w:val="double" w:sz="6" w:space="0" w:color="auto"/>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3905,93</w:t>
            </w:r>
          </w:p>
        </w:tc>
        <w:tc>
          <w:tcPr>
            <w:tcW w:w="1065" w:type="dxa"/>
            <w:tcBorders>
              <w:top w:val="nil"/>
              <w:left w:val="nil"/>
              <w:bottom w:val="nil"/>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2,82</w:t>
            </w:r>
          </w:p>
        </w:tc>
      </w:tr>
      <w:tr w:rsidR="00012379" w:rsidRPr="00012379" w:rsidTr="00012379">
        <w:trPr>
          <w:trHeight w:val="237"/>
        </w:trPr>
        <w:tc>
          <w:tcPr>
            <w:tcW w:w="1065" w:type="dxa"/>
            <w:tcBorders>
              <w:top w:val="nil"/>
              <w:left w:val="double" w:sz="6" w:space="0" w:color="auto"/>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2603,95</w:t>
            </w:r>
          </w:p>
        </w:tc>
        <w:tc>
          <w:tcPr>
            <w:tcW w:w="1065" w:type="dxa"/>
            <w:tcBorders>
              <w:top w:val="nil"/>
              <w:left w:val="nil"/>
              <w:bottom w:val="nil"/>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1,88</w:t>
            </w:r>
          </w:p>
        </w:tc>
      </w:tr>
      <w:tr w:rsidR="00012379" w:rsidRPr="00012379" w:rsidTr="00012379">
        <w:trPr>
          <w:trHeight w:val="249"/>
        </w:trPr>
        <w:tc>
          <w:tcPr>
            <w:tcW w:w="1065" w:type="dxa"/>
            <w:tcBorders>
              <w:top w:val="nil"/>
              <w:left w:val="double" w:sz="6" w:space="0" w:color="auto"/>
              <w:bottom w:val="double" w:sz="6" w:space="0" w:color="auto"/>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012379" w:rsidRPr="00012379" w:rsidRDefault="00012379" w:rsidP="00012379">
            <w:pPr>
              <w:rPr>
                <w:rFonts w:cs="Arial"/>
                <w:color w:val="000000"/>
                <w:sz w:val="16"/>
                <w:szCs w:val="16"/>
              </w:rPr>
            </w:pPr>
            <w:r w:rsidRPr="00012379">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9439,33</w:t>
            </w:r>
          </w:p>
        </w:tc>
        <w:tc>
          <w:tcPr>
            <w:tcW w:w="1065" w:type="dxa"/>
            <w:tcBorders>
              <w:top w:val="nil"/>
              <w:left w:val="nil"/>
              <w:bottom w:val="double" w:sz="6" w:space="0" w:color="auto"/>
              <w:right w:val="double" w:sz="6" w:space="0" w:color="auto"/>
            </w:tcBorders>
            <w:shd w:val="clear" w:color="auto" w:fill="auto"/>
            <w:noWrap/>
            <w:vAlign w:val="bottom"/>
            <w:hideMark/>
          </w:tcPr>
          <w:p w:rsidR="00012379" w:rsidRPr="00012379" w:rsidRDefault="00012379" w:rsidP="00012379">
            <w:pPr>
              <w:jc w:val="right"/>
              <w:rPr>
                <w:rFonts w:cs="Arial"/>
                <w:color w:val="000000"/>
                <w:sz w:val="16"/>
                <w:szCs w:val="16"/>
              </w:rPr>
            </w:pPr>
            <w:r w:rsidRPr="00012379">
              <w:rPr>
                <w:rFonts w:cs="Arial"/>
                <w:color w:val="000000"/>
                <w:sz w:val="16"/>
                <w:szCs w:val="16"/>
              </w:rPr>
              <w:t>6,82</w:t>
            </w:r>
          </w:p>
        </w:tc>
      </w:tr>
      <w:tr w:rsidR="00012379" w:rsidRPr="00012379" w:rsidTr="00012379">
        <w:trPr>
          <w:trHeight w:val="261"/>
        </w:trPr>
        <w:tc>
          <w:tcPr>
            <w:tcW w:w="330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012379" w:rsidRPr="00012379" w:rsidRDefault="00012379" w:rsidP="00012379">
            <w:pPr>
              <w:rPr>
                <w:rFonts w:cs="Arial"/>
                <w:b/>
                <w:bCs/>
                <w:color w:val="000000"/>
                <w:sz w:val="16"/>
                <w:szCs w:val="16"/>
              </w:rPr>
            </w:pPr>
            <w:r w:rsidRPr="00012379">
              <w:rPr>
                <w:rFonts w:cs="Arial"/>
                <w:b/>
                <w:bCs/>
                <w:color w:val="000000"/>
                <w:sz w:val="16"/>
                <w:szCs w:val="16"/>
              </w:rPr>
              <w:t>TOTAL</w:t>
            </w:r>
          </w:p>
        </w:tc>
        <w:tc>
          <w:tcPr>
            <w:tcW w:w="1065" w:type="dxa"/>
            <w:tcBorders>
              <w:top w:val="nil"/>
              <w:left w:val="nil"/>
              <w:bottom w:val="double" w:sz="6" w:space="0" w:color="auto"/>
              <w:right w:val="single" w:sz="8" w:space="0" w:color="auto"/>
            </w:tcBorders>
            <w:shd w:val="clear" w:color="auto" w:fill="auto"/>
            <w:noWrap/>
            <w:vAlign w:val="bottom"/>
            <w:hideMark/>
          </w:tcPr>
          <w:p w:rsidR="00012379" w:rsidRPr="00012379" w:rsidRDefault="00012379" w:rsidP="00012379">
            <w:pPr>
              <w:jc w:val="right"/>
              <w:rPr>
                <w:rFonts w:cs="Arial"/>
                <w:b/>
                <w:bCs/>
                <w:color w:val="000000"/>
                <w:sz w:val="16"/>
                <w:szCs w:val="16"/>
              </w:rPr>
            </w:pPr>
            <w:r w:rsidRPr="00012379">
              <w:rPr>
                <w:rFonts w:cs="Arial"/>
                <w:b/>
                <w:bCs/>
                <w:color w:val="000000"/>
                <w:sz w:val="16"/>
                <w:szCs w:val="16"/>
              </w:rPr>
              <w:t>32549,40</w:t>
            </w:r>
          </w:p>
        </w:tc>
        <w:tc>
          <w:tcPr>
            <w:tcW w:w="1065" w:type="dxa"/>
            <w:tcBorders>
              <w:top w:val="nil"/>
              <w:left w:val="nil"/>
              <w:bottom w:val="double" w:sz="6" w:space="0" w:color="auto"/>
              <w:right w:val="single" w:sz="8" w:space="0" w:color="auto"/>
            </w:tcBorders>
            <w:shd w:val="clear" w:color="auto" w:fill="auto"/>
            <w:noWrap/>
            <w:vAlign w:val="bottom"/>
            <w:hideMark/>
          </w:tcPr>
          <w:p w:rsidR="00012379" w:rsidRPr="00012379" w:rsidRDefault="00012379" w:rsidP="00012379">
            <w:pPr>
              <w:jc w:val="right"/>
              <w:rPr>
                <w:rFonts w:cs="Arial"/>
                <w:b/>
                <w:bCs/>
                <w:color w:val="000000"/>
                <w:sz w:val="16"/>
                <w:szCs w:val="16"/>
              </w:rPr>
            </w:pPr>
            <w:r w:rsidRPr="00012379">
              <w:rPr>
                <w:rFonts w:cs="Arial"/>
                <w:b/>
                <w:bCs/>
                <w:color w:val="000000"/>
                <w:sz w:val="16"/>
                <w:szCs w:val="16"/>
              </w:rPr>
              <w:t>23,52</w:t>
            </w:r>
          </w:p>
        </w:tc>
      </w:tr>
    </w:tbl>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00029" w:rsidRDefault="00000029" w:rsidP="00CC76BF">
      <w:pPr>
        <w:rPr>
          <w:rFonts w:cs="Arial"/>
        </w:rPr>
      </w:pPr>
    </w:p>
    <w:p w:rsidR="00012379" w:rsidRDefault="00012379" w:rsidP="00CC76BF">
      <w:pPr>
        <w:rPr>
          <w:rFonts w:cs="Arial"/>
        </w:rPr>
      </w:pPr>
    </w:p>
    <w:p w:rsidR="00000029" w:rsidRDefault="00000029" w:rsidP="00B804C8">
      <w:pPr>
        <w:outlineLvl w:val="0"/>
        <w:rPr>
          <w:rFonts w:cs="Arial"/>
          <w:b/>
          <w:sz w:val="16"/>
          <w:szCs w:val="16"/>
        </w:rPr>
      </w:pPr>
    </w:p>
    <w:p w:rsidR="00CC76BF" w:rsidRPr="00BF1BD6" w:rsidRDefault="00000029" w:rsidP="00BF1BD6">
      <w:pPr>
        <w:ind w:left="708" w:firstLine="708"/>
        <w:outlineLvl w:val="0"/>
        <w:rPr>
          <w:rFonts w:cs="Arial"/>
        </w:rPr>
      </w:pPr>
      <w:bookmarkStart w:id="154" w:name="_Toc229200507"/>
      <w:r w:rsidRPr="00000029">
        <w:rPr>
          <w:rFonts w:cs="Arial"/>
          <w:b/>
          <w:sz w:val="16"/>
          <w:szCs w:val="16"/>
        </w:rPr>
        <w:t>Realizado por: Los autores</w:t>
      </w:r>
      <w:bookmarkEnd w:id="154"/>
    </w:p>
    <w:p w:rsidR="008904D1" w:rsidRDefault="008904D1" w:rsidP="00CC76BF">
      <w:pPr>
        <w:rPr>
          <w:rFonts w:cs="Arial"/>
          <w:sz w:val="20"/>
          <w:szCs w:val="20"/>
        </w:rPr>
      </w:pPr>
    </w:p>
    <w:p w:rsidR="008904D1" w:rsidRDefault="00C01E4C" w:rsidP="00C01E4C">
      <w:pPr>
        <w:pStyle w:val="Epgrafe"/>
        <w:jc w:val="center"/>
        <w:rPr>
          <w:rFonts w:cs="Arial"/>
        </w:rPr>
      </w:pPr>
      <w:bookmarkStart w:id="155" w:name="_Toc234175361"/>
      <w:r>
        <w:t xml:space="preserve">Ilustración </w:t>
      </w:r>
      <w:r>
        <w:fldChar w:fldCharType="begin"/>
      </w:r>
      <w:r>
        <w:instrText xml:space="preserve"> SEQ Ilustración \* ARABIC </w:instrText>
      </w:r>
      <w:r>
        <w:fldChar w:fldCharType="separate"/>
      </w:r>
      <w:r w:rsidR="00CF3971">
        <w:rPr>
          <w:noProof/>
        </w:rPr>
        <w:t>5</w:t>
      </w:r>
      <w:r>
        <w:fldChar w:fldCharType="end"/>
      </w:r>
      <w:r>
        <w:t>. Distribución del Costo de Energía Eléctrica</w:t>
      </w:r>
      <w:bookmarkEnd w:id="155"/>
    </w:p>
    <w:p w:rsidR="00296263" w:rsidRPr="007A2F4D" w:rsidRDefault="00285A21" w:rsidP="00A71037">
      <w:pPr>
        <w:spacing w:line="480" w:lineRule="auto"/>
        <w:jc w:val="both"/>
        <w:rPr>
          <w:rFonts w:eastAsia="Batang" w:cs="Arial"/>
        </w:rPr>
      </w:pPr>
      <w:r>
        <w:rPr>
          <w:rFonts w:eastAsia="Batang" w:cs="Arial"/>
          <w:noProof/>
          <w:lang w:val="en-US" w:eastAsia="en-US"/>
        </w:rPr>
        <mc:AlternateContent>
          <mc:Choice Requires="wpg">
            <w:drawing>
              <wp:anchor distT="0" distB="0" distL="114300" distR="114300" simplePos="0" relativeHeight="251633664" behindDoc="0" locked="0" layoutInCell="1" allowOverlap="1">
                <wp:simplePos x="0" y="0"/>
                <wp:positionH relativeFrom="column">
                  <wp:posOffset>487680</wp:posOffset>
                </wp:positionH>
                <wp:positionV relativeFrom="paragraph">
                  <wp:posOffset>44450</wp:posOffset>
                </wp:positionV>
                <wp:extent cx="4114800" cy="7329170"/>
                <wp:effectExtent l="11430" t="6350" r="7620" b="8255"/>
                <wp:wrapSquare wrapText="bothSides"/>
                <wp:docPr id="118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7329170"/>
                          <a:chOff x="966" y="1705"/>
                          <a:chExt cx="8835" cy="13212"/>
                        </a:xfrm>
                      </wpg:grpSpPr>
                      <wps:wsp>
                        <wps:cNvPr id="1181" name="Text Box 308"/>
                        <wps:cNvSpPr txBox="1">
                          <a:spLocks noChangeArrowheads="1"/>
                        </wps:cNvSpPr>
                        <wps:spPr bwMode="auto">
                          <a:xfrm>
                            <a:off x="4401" y="1705"/>
                            <a:ext cx="2520" cy="972"/>
                          </a:xfrm>
                          <a:prstGeom prst="rect">
                            <a:avLst/>
                          </a:prstGeom>
                          <a:solidFill>
                            <a:srgbClr val="FFFFFF"/>
                          </a:solidFill>
                          <a:ln w="9525">
                            <a:solidFill>
                              <a:srgbClr val="000000"/>
                            </a:solidFill>
                            <a:miter lim="800000"/>
                            <a:headEnd/>
                            <a:tailEnd/>
                          </a:ln>
                        </wps:spPr>
                        <wps:txbx>
                          <w:txbxContent>
                            <w:p w:rsidR="00EE2CE4" w:rsidRPr="000F17AF" w:rsidRDefault="00EE2CE4" w:rsidP="00296263">
                              <w:pPr>
                                <w:jc w:val="center"/>
                                <w:rPr>
                                  <w:rFonts w:cs="Arial"/>
                                  <w:b/>
                                  <w:sz w:val="16"/>
                                  <w:szCs w:val="16"/>
                                  <w:lang w:val="es-EC"/>
                                </w:rPr>
                              </w:pPr>
                              <w:r w:rsidRPr="000F17AF">
                                <w:rPr>
                                  <w:rFonts w:cs="Arial"/>
                                  <w:b/>
                                  <w:sz w:val="16"/>
                                  <w:szCs w:val="16"/>
                                  <w:lang w:val="es-EC"/>
                                </w:rPr>
                                <w:t>ENERGIA</w:t>
                              </w:r>
                            </w:p>
                            <w:p w:rsidR="00EE2CE4" w:rsidRPr="000F17AF" w:rsidRDefault="00EE2CE4" w:rsidP="00296263">
                              <w:pPr>
                                <w:jc w:val="center"/>
                                <w:rPr>
                                  <w:rFonts w:cs="Arial"/>
                                  <w:sz w:val="16"/>
                                  <w:szCs w:val="16"/>
                                </w:rPr>
                              </w:pPr>
                              <w:r w:rsidRPr="000F17AF">
                                <w:rPr>
                                  <w:rFonts w:cs="Arial"/>
                                  <w:sz w:val="16"/>
                                  <w:szCs w:val="16"/>
                                </w:rPr>
                                <w:t>$784.01 en 108498 kb mensual</w:t>
                              </w:r>
                            </w:p>
                          </w:txbxContent>
                        </wps:txbx>
                        <wps:bodyPr rot="0" vert="horz" wrap="square" lIns="91440" tIns="45720" rIns="91440" bIns="45720" anchor="t" anchorCtr="0" upright="1">
                          <a:noAutofit/>
                        </wps:bodyPr>
                      </wps:wsp>
                      <wps:wsp>
                        <wps:cNvPr id="1182" name="Text Box 309"/>
                        <wps:cNvSpPr txBox="1">
                          <a:spLocks noChangeArrowheads="1"/>
                        </wps:cNvSpPr>
                        <wps:spPr bwMode="auto">
                          <a:xfrm>
                            <a:off x="1161" y="5089"/>
                            <a:ext cx="1620" cy="720"/>
                          </a:xfrm>
                          <a:prstGeom prst="rect">
                            <a:avLst/>
                          </a:prstGeom>
                          <a:solidFill>
                            <a:srgbClr val="FFFFFF"/>
                          </a:solidFill>
                          <a:ln w="9525">
                            <a:solidFill>
                              <a:srgbClr val="000000"/>
                            </a:solidFill>
                            <a:miter lim="800000"/>
                            <a:headEnd/>
                            <a:tailEnd/>
                          </a:ln>
                        </wps:spPr>
                        <wps:txbx>
                          <w:txbxContent>
                            <w:p w:rsidR="00EE2CE4" w:rsidRDefault="00EE2CE4" w:rsidP="00296263">
                              <w:pPr>
                                <w:jc w:val="center"/>
                                <w:rPr>
                                  <w:rFonts w:cs="Arial"/>
                                  <w:b/>
                                  <w:sz w:val="10"/>
                                  <w:szCs w:val="10"/>
                                  <w:lang w:val="es-EC"/>
                                </w:rPr>
                              </w:pPr>
                              <w:r w:rsidRPr="00756D67">
                                <w:rPr>
                                  <w:rFonts w:cs="Arial"/>
                                  <w:b/>
                                  <w:sz w:val="10"/>
                                  <w:szCs w:val="10"/>
                                  <w:lang w:val="es-EC"/>
                                </w:rPr>
                                <w:t>Control de Calidad</w:t>
                              </w:r>
                            </w:p>
                            <w:p w:rsidR="00EE2CE4" w:rsidRPr="00756D67" w:rsidRDefault="00EE2CE4" w:rsidP="00296263">
                              <w:pPr>
                                <w:jc w:val="center"/>
                                <w:rPr>
                                  <w:rFonts w:cs="Arial"/>
                                  <w:b/>
                                  <w:sz w:val="14"/>
                                  <w:szCs w:val="14"/>
                                </w:rPr>
                              </w:pPr>
                              <w:r w:rsidRPr="00756D67">
                                <w:rPr>
                                  <w:rFonts w:cs="Arial"/>
                                  <w:b/>
                                  <w:sz w:val="14"/>
                                  <w:szCs w:val="14"/>
                                </w:rPr>
                                <w:t>$78.41</w:t>
                              </w:r>
                            </w:p>
                          </w:txbxContent>
                        </wps:txbx>
                        <wps:bodyPr rot="0" vert="horz" wrap="square" lIns="91440" tIns="45720" rIns="91440" bIns="45720" anchor="t" anchorCtr="0" upright="1">
                          <a:noAutofit/>
                        </wps:bodyPr>
                      </wps:wsp>
                      <wps:wsp>
                        <wps:cNvPr id="1183" name="Text Box 310"/>
                        <wps:cNvSpPr txBox="1">
                          <a:spLocks noChangeArrowheads="1"/>
                        </wps:cNvSpPr>
                        <wps:spPr bwMode="auto">
                          <a:xfrm>
                            <a:off x="3141" y="5089"/>
                            <a:ext cx="1620" cy="720"/>
                          </a:xfrm>
                          <a:prstGeom prst="rect">
                            <a:avLst/>
                          </a:prstGeom>
                          <a:solidFill>
                            <a:srgbClr val="FFFFFF"/>
                          </a:solidFill>
                          <a:ln w="9525">
                            <a:solidFill>
                              <a:srgbClr val="000000"/>
                            </a:solidFill>
                            <a:miter lim="800000"/>
                            <a:headEnd/>
                            <a:tailEnd/>
                          </a:ln>
                        </wps:spPr>
                        <wps:txbx>
                          <w:txbxContent>
                            <w:p w:rsidR="00EE2CE4" w:rsidRPr="000F17AF" w:rsidRDefault="00EE2CE4" w:rsidP="00296263">
                              <w:pPr>
                                <w:jc w:val="center"/>
                                <w:rPr>
                                  <w:rFonts w:cs="Arial"/>
                                  <w:b/>
                                  <w:sz w:val="16"/>
                                  <w:szCs w:val="16"/>
                                  <w:lang w:val="es-EC"/>
                                </w:rPr>
                              </w:pPr>
                              <w:r w:rsidRPr="000F17AF">
                                <w:rPr>
                                  <w:rFonts w:cs="Arial"/>
                                  <w:b/>
                                  <w:sz w:val="16"/>
                                  <w:szCs w:val="16"/>
                                  <w:lang w:val="es-EC"/>
                                </w:rPr>
                                <w:t>Bodega</w:t>
                              </w:r>
                            </w:p>
                            <w:p w:rsidR="00EE2CE4" w:rsidRPr="000F17AF" w:rsidRDefault="00EE2CE4" w:rsidP="00296263">
                              <w:pPr>
                                <w:jc w:val="center"/>
                                <w:rPr>
                                  <w:rFonts w:cs="Arial"/>
                                  <w:sz w:val="16"/>
                                  <w:szCs w:val="16"/>
                                  <w:lang w:val="es-EC"/>
                                </w:rPr>
                              </w:pPr>
                              <w:r w:rsidRPr="000F17AF">
                                <w:rPr>
                                  <w:rFonts w:cs="Arial"/>
                                  <w:sz w:val="16"/>
                                  <w:szCs w:val="16"/>
                                  <w:lang w:val="es-EC"/>
                                </w:rPr>
                                <w:t>$156.80</w:t>
                              </w:r>
                            </w:p>
                          </w:txbxContent>
                        </wps:txbx>
                        <wps:bodyPr rot="0" vert="horz" wrap="square" lIns="91440" tIns="45720" rIns="91440" bIns="45720" anchor="t" anchorCtr="0" upright="1">
                          <a:noAutofit/>
                        </wps:bodyPr>
                      </wps:wsp>
                      <wps:wsp>
                        <wps:cNvPr id="1184" name="Text Box 311"/>
                        <wps:cNvSpPr txBox="1">
                          <a:spLocks noChangeArrowheads="1"/>
                        </wps:cNvSpPr>
                        <wps:spPr bwMode="auto">
                          <a:xfrm>
                            <a:off x="5481" y="5089"/>
                            <a:ext cx="1620" cy="720"/>
                          </a:xfrm>
                          <a:prstGeom prst="rect">
                            <a:avLst/>
                          </a:prstGeom>
                          <a:solidFill>
                            <a:srgbClr val="FFFFFF"/>
                          </a:solidFill>
                          <a:ln w="9525">
                            <a:solidFill>
                              <a:srgbClr val="000000"/>
                            </a:solidFill>
                            <a:miter lim="800000"/>
                            <a:headEnd/>
                            <a:tailEnd/>
                          </a:ln>
                        </wps:spPr>
                        <wps:txbx>
                          <w:txbxContent>
                            <w:p w:rsidR="00EE2CE4" w:rsidRPr="000F17AF" w:rsidRDefault="00EE2CE4" w:rsidP="00296263">
                              <w:pPr>
                                <w:jc w:val="center"/>
                                <w:rPr>
                                  <w:rFonts w:cs="Arial"/>
                                  <w:b/>
                                  <w:sz w:val="16"/>
                                  <w:szCs w:val="16"/>
                                  <w:lang w:val="es-EC"/>
                                </w:rPr>
                              </w:pPr>
                              <w:r w:rsidRPr="000F17AF">
                                <w:rPr>
                                  <w:rFonts w:cs="Arial"/>
                                  <w:b/>
                                  <w:sz w:val="16"/>
                                  <w:szCs w:val="16"/>
                                  <w:lang w:val="es-EC"/>
                                </w:rPr>
                                <w:t>Producción</w:t>
                              </w:r>
                            </w:p>
                            <w:p w:rsidR="00EE2CE4" w:rsidRPr="000F17AF" w:rsidRDefault="00EE2CE4" w:rsidP="00296263">
                              <w:pPr>
                                <w:jc w:val="center"/>
                                <w:rPr>
                                  <w:rFonts w:cs="Arial"/>
                                  <w:sz w:val="16"/>
                                  <w:szCs w:val="16"/>
                                  <w:lang w:val="es-EC"/>
                                </w:rPr>
                              </w:pPr>
                              <w:r w:rsidRPr="000F17AF">
                                <w:rPr>
                                  <w:rFonts w:cs="Arial"/>
                                  <w:sz w:val="16"/>
                                  <w:szCs w:val="16"/>
                                  <w:lang w:val="es-EC"/>
                                </w:rPr>
                                <w:t>$392.00</w:t>
                              </w:r>
                            </w:p>
                          </w:txbxContent>
                        </wps:txbx>
                        <wps:bodyPr rot="0" vert="horz" wrap="square" lIns="91440" tIns="45720" rIns="91440" bIns="45720" anchor="t" anchorCtr="0" upright="1">
                          <a:noAutofit/>
                        </wps:bodyPr>
                      </wps:wsp>
                      <wps:wsp>
                        <wps:cNvPr id="1185" name="Text Box 312"/>
                        <wps:cNvSpPr txBox="1">
                          <a:spLocks noChangeArrowheads="1"/>
                        </wps:cNvSpPr>
                        <wps:spPr bwMode="auto">
                          <a:xfrm>
                            <a:off x="8001" y="5089"/>
                            <a:ext cx="1620" cy="720"/>
                          </a:xfrm>
                          <a:prstGeom prst="rect">
                            <a:avLst/>
                          </a:prstGeom>
                          <a:solidFill>
                            <a:srgbClr val="FFFFFF"/>
                          </a:solidFill>
                          <a:ln w="9525">
                            <a:solidFill>
                              <a:srgbClr val="000000"/>
                            </a:solidFill>
                            <a:miter lim="800000"/>
                            <a:headEnd/>
                            <a:tailEnd/>
                          </a:ln>
                        </wps:spPr>
                        <wps:txbx>
                          <w:txbxContent>
                            <w:p w:rsidR="00EE2CE4" w:rsidRPr="008C644A" w:rsidRDefault="00EE2CE4" w:rsidP="00296263">
                              <w:pPr>
                                <w:jc w:val="center"/>
                                <w:rPr>
                                  <w:rFonts w:cs="Arial"/>
                                  <w:b/>
                                  <w:sz w:val="12"/>
                                  <w:szCs w:val="12"/>
                                  <w:lang w:val="es-EC"/>
                                </w:rPr>
                              </w:pPr>
                              <w:r w:rsidRPr="008C644A">
                                <w:rPr>
                                  <w:rFonts w:cs="Arial"/>
                                  <w:b/>
                                  <w:sz w:val="12"/>
                                  <w:szCs w:val="12"/>
                                  <w:lang w:val="es-EC"/>
                                </w:rPr>
                                <w:t>Mantenimiento</w:t>
                              </w:r>
                            </w:p>
                            <w:p w:rsidR="00EE2CE4" w:rsidRPr="000F17AF" w:rsidRDefault="00EE2CE4" w:rsidP="00296263">
                              <w:pPr>
                                <w:jc w:val="center"/>
                                <w:rPr>
                                  <w:rFonts w:cs="Arial"/>
                                  <w:sz w:val="16"/>
                                  <w:szCs w:val="16"/>
                                  <w:lang w:val="es-EC"/>
                                </w:rPr>
                              </w:pPr>
                              <w:r w:rsidRPr="000F17AF">
                                <w:rPr>
                                  <w:rFonts w:cs="Arial"/>
                                  <w:sz w:val="16"/>
                                  <w:szCs w:val="16"/>
                                  <w:lang w:val="es-EC"/>
                                </w:rPr>
                                <w:t>$156.80</w:t>
                              </w:r>
                            </w:p>
                          </w:txbxContent>
                        </wps:txbx>
                        <wps:bodyPr rot="0" vert="horz" wrap="square" lIns="91440" tIns="45720" rIns="91440" bIns="45720" anchor="t" anchorCtr="0" upright="1">
                          <a:noAutofit/>
                        </wps:bodyPr>
                      </wps:wsp>
                      <wps:wsp>
                        <wps:cNvPr id="1186" name="Line 313"/>
                        <wps:cNvCnPr/>
                        <wps:spPr bwMode="auto">
                          <a:xfrm flipH="1">
                            <a:off x="1881" y="2749"/>
                            <a:ext cx="32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7" name="Line 314"/>
                        <wps:cNvCnPr/>
                        <wps:spPr bwMode="auto">
                          <a:xfrm flipH="1">
                            <a:off x="4041" y="2749"/>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8" name="Line 315"/>
                        <wps:cNvCnPr/>
                        <wps:spPr bwMode="auto">
                          <a:xfrm>
                            <a:off x="5481" y="2749"/>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9" name="Line 316"/>
                        <wps:cNvCnPr/>
                        <wps:spPr bwMode="auto">
                          <a:xfrm>
                            <a:off x="6021" y="2749"/>
                            <a:ext cx="23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0" name="Oval 317"/>
                        <wps:cNvSpPr>
                          <a:spLocks noChangeArrowheads="1"/>
                        </wps:cNvSpPr>
                        <wps:spPr bwMode="auto">
                          <a:xfrm>
                            <a:off x="981" y="3469"/>
                            <a:ext cx="1260" cy="900"/>
                          </a:xfrm>
                          <a:prstGeom prst="ellipse">
                            <a:avLst/>
                          </a:prstGeom>
                          <a:solidFill>
                            <a:srgbClr val="FFFFFF"/>
                          </a:solidFill>
                          <a:ln w="9525">
                            <a:solidFill>
                              <a:srgbClr val="000000"/>
                            </a:solidFill>
                            <a:round/>
                            <a:headEnd/>
                            <a:tailEnd/>
                          </a:ln>
                        </wps:spPr>
                        <wps:txbx>
                          <w:txbxContent>
                            <w:p w:rsidR="00EE2CE4" w:rsidRPr="00756D67" w:rsidRDefault="00EE2CE4" w:rsidP="00296263">
                              <w:pPr>
                                <w:rPr>
                                  <w:rFonts w:cs="Arial"/>
                                  <w:sz w:val="10"/>
                                  <w:szCs w:val="10"/>
                                </w:rPr>
                              </w:pPr>
                              <w:r w:rsidRPr="000F17AF">
                                <w:rPr>
                                  <w:rFonts w:cs="Arial"/>
                                  <w:sz w:val="16"/>
                                  <w:szCs w:val="16"/>
                                </w:rPr>
                                <w:t xml:space="preserve">10% </w:t>
                              </w:r>
                              <w:r w:rsidRPr="00756D67">
                                <w:rPr>
                                  <w:rFonts w:cs="Arial"/>
                                  <w:sz w:val="10"/>
                                  <w:szCs w:val="10"/>
                                </w:rPr>
                                <w:t>consumo</w:t>
                              </w:r>
                            </w:p>
                          </w:txbxContent>
                        </wps:txbx>
                        <wps:bodyPr rot="0" vert="horz" wrap="square" lIns="91440" tIns="45720" rIns="91440" bIns="45720" anchor="t" anchorCtr="0" upright="1">
                          <a:noAutofit/>
                        </wps:bodyPr>
                      </wps:wsp>
                      <wps:wsp>
                        <wps:cNvPr id="1191" name="Line 318"/>
                        <wps:cNvCnPr/>
                        <wps:spPr bwMode="auto">
                          <a:xfrm>
                            <a:off x="1521" y="437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Line 319"/>
                        <wps:cNvCnPr/>
                        <wps:spPr bwMode="auto">
                          <a:xfrm>
                            <a:off x="3771" y="436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3" name="Line 320"/>
                        <wps:cNvCnPr/>
                        <wps:spPr bwMode="auto">
                          <a:xfrm>
                            <a:off x="6621" y="436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4" name="Line 321"/>
                        <wps:cNvCnPr/>
                        <wps:spPr bwMode="auto">
                          <a:xfrm>
                            <a:off x="8721" y="436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5" name="Text Box 322"/>
                        <wps:cNvSpPr txBox="1">
                          <a:spLocks noChangeArrowheads="1"/>
                        </wps:cNvSpPr>
                        <wps:spPr bwMode="auto">
                          <a:xfrm>
                            <a:off x="966" y="6517"/>
                            <a:ext cx="1980" cy="8400"/>
                          </a:xfrm>
                          <a:prstGeom prst="rect">
                            <a:avLst/>
                          </a:prstGeom>
                          <a:solidFill>
                            <a:srgbClr val="FFFFFF"/>
                          </a:solidFill>
                          <a:ln w="9525">
                            <a:solidFill>
                              <a:srgbClr val="000000"/>
                            </a:solidFill>
                            <a:miter lim="800000"/>
                            <a:headEnd/>
                            <a:tailEnd/>
                          </a:ln>
                        </wps:spPr>
                        <wps:txbx>
                          <w:txbxContent>
                            <w:p w:rsidR="00EE2CE4" w:rsidRPr="008C4B9F" w:rsidRDefault="00EE2CE4" w:rsidP="00296263">
                              <w:pPr>
                                <w:jc w:val="center"/>
                                <w:rPr>
                                  <w:rFonts w:cs="Arial"/>
                                  <w:b/>
                                  <w:sz w:val="16"/>
                                  <w:szCs w:val="16"/>
                                </w:rPr>
                              </w:pPr>
                              <w:r w:rsidRPr="008C4B9F">
                                <w:rPr>
                                  <w:rFonts w:cs="Arial"/>
                                  <w:b/>
                                  <w:sz w:val="16"/>
                                  <w:szCs w:val="16"/>
                                </w:rPr>
                                <w:t xml:space="preserve">EXTRUSION: </w:t>
                              </w:r>
                            </w:p>
                            <w:p w:rsidR="00EE2CE4" w:rsidRPr="008C4B9F" w:rsidRDefault="00EE2CE4" w:rsidP="00296263">
                              <w:pPr>
                                <w:jc w:val="center"/>
                                <w:rPr>
                                  <w:rFonts w:cs="Arial"/>
                                  <w:b/>
                                  <w:sz w:val="16"/>
                                  <w:szCs w:val="16"/>
                                </w:rPr>
                              </w:pPr>
                              <w:r w:rsidRPr="008C4B9F">
                                <w:rPr>
                                  <w:rFonts w:cs="Arial"/>
                                  <w:b/>
                                  <w:sz w:val="16"/>
                                  <w:szCs w:val="16"/>
                                </w:rPr>
                                <w:t xml:space="preserve">a)  </w:t>
                              </w:r>
                              <w:r w:rsidRPr="008C4B9F">
                                <w:rPr>
                                  <w:rFonts w:cs="Arial"/>
                                  <w:sz w:val="16"/>
                                  <w:szCs w:val="16"/>
                                </w:rPr>
                                <w:t xml:space="preserve"> $3.</w:t>
                              </w:r>
                              <w:r>
                                <w:rPr>
                                  <w:rFonts w:cs="Arial"/>
                                  <w:sz w:val="16"/>
                                  <w:szCs w:val="16"/>
                                </w:rPr>
                                <w:t>96</w:t>
                              </w:r>
                            </w:p>
                            <w:p w:rsidR="00EE2CE4" w:rsidRPr="000F17AF" w:rsidRDefault="00EE2CE4" w:rsidP="00296263">
                              <w:pPr>
                                <w:jc w:val="center"/>
                                <w:rPr>
                                  <w:rFonts w:cs="Arial"/>
                                  <w:sz w:val="16"/>
                                  <w:szCs w:val="16"/>
                                  <w:lang w:val="es-EC"/>
                                </w:rPr>
                              </w:pPr>
                              <w:r>
                                <w:rPr>
                                  <w:rFonts w:cs="Arial"/>
                                  <w:b/>
                                  <w:sz w:val="16"/>
                                  <w:szCs w:val="16"/>
                                  <w:lang w:val="es-EC"/>
                                </w:rPr>
                                <w:t xml:space="preserve">b) </w:t>
                              </w:r>
                              <w:r>
                                <w:rPr>
                                  <w:rFonts w:cs="Arial"/>
                                  <w:sz w:val="16"/>
                                  <w:szCs w:val="16"/>
                                  <w:lang w:val="es-EC"/>
                                </w:rPr>
                                <w:t xml:space="preserve"> $7</w:t>
                              </w:r>
                              <w:r w:rsidRPr="000F17AF">
                                <w:rPr>
                                  <w:rFonts w:cs="Arial"/>
                                  <w:sz w:val="16"/>
                                  <w:szCs w:val="16"/>
                                  <w:lang w:val="es-EC"/>
                                </w:rPr>
                                <w:t>.31</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b/>
                                  <w:sz w:val="16"/>
                                  <w:szCs w:val="16"/>
                                  <w:lang w:val="es-EC"/>
                                </w:rPr>
                                <w:t xml:space="preserve"> </w:t>
                              </w:r>
                              <w:r>
                                <w:rPr>
                                  <w:rFonts w:cs="Arial"/>
                                  <w:sz w:val="16"/>
                                  <w:szCs w:val="16"/>
                                  <w:lang w:val="es-EC"/>
                                </w:rPr>
                                <w:t xml:space="preserve"> $5.30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b/>
                                  <w:sz w:val="16"/>
                                  <w:szCs w:val="16"/>
                                  <w:lang w:val="es-EC"/>
                                </w:rPr>
                                <w:t xml:space="preserve"> </w:t>
                              </w:r>
                              <w:r>
                                <w:rPr>
                                  <w:rFonts w:cs="Arial"/>
                                  <w:sz w:val="16"/>
                                  <w:szCs w:val="16"/>
                                  <w:lang w:val="es-EC"/>
                                </w:rPr>
                                <w:t xml:space="preserve"> $1.79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b/>
                                  <w:sz w:val="16"/>
                                  <w:szCs w:val="16"/>
                                  <w:lang w:val="es-EC"/>
                                </w:rPr>
                                <w:t xml:space="preserve"> </w:t>
                              </w:r>
                              <w:r>
                                <w:rPr>
                                  <w:rFonts w:cs="Arial"/>
                                  <w:sz w:val="16"/>
                                  <w:szCs w:val="16"/>
                                  <w:lang w:val="es-EC"/>
                                </w:rPr>
                                <w:t xml:space="preserve"> $6.63</w:t>
                              </w:r>
                            </w:p>
                            <w:p w:rsidR="00EE2CE4" w:rsidRPr="008318D5" w:rsidRDefault="00EE2CE4" w:rsidP="00296263">
                              <w:pPr>
                                <w:jc w:val="center"/>
                                <w:rPr>
                                  <w:rFonts w:cs="Arial"/>
                                  <w:b/>
                                  <w:sz w:val="16"/>
                                  <w:szCs w:val="16"/>
                                  <w:lang w:val="es-EC"/>
                                </w:rPr>
                              </w:pPr>
                              <w:r w:rsidRPr="008318D5">
                                <w:rPr>
                                  <w:rFonts w:cs="Arial"/>
                                  <w:b/>
                                  <w:sz w:val="16"/>
                                  <w:szCs w:val="16"/>
                                  <w:lang w:val="es-EC"/>
                                </w:rPr>
                                <w:t xml:space="preserve">f)  </w:t>
                              </w:r>
                              <w:r>
                                <w:rPr>
                                  <w:rFonts w:cs="Arial"/>
                                  <w:sz w:val="16"/>
                                  <w:szCs w:val="16"/>
                                  <w:lang w:val="es-EC"/>
                                </w:rPr>
                                <w:t xml:space="preserve"> $1.54</w:t>
                              </w:r>
                            </w:p>
                            <w:p w:rsidR="00EE2CE4" w:rsidRPr="008318D5" w:rsidRDefault="00EE2CE4" w:rsidP="00296263">
                              <w:pPr>
                                <w:jc w:val="center"/>
                                <w:rPr>
                                  <w:rFonts w:cs="Arial"/>
                                  <w:b/>
                                  <w:sz w:val="16"/>
                                  <w:szCs w:val="16"/>
                                  <w:lang w:val="es-EC"/>
                                </w:rPr>
                              </w:pPr>
                              <w:r w:rsidRPr="008318D5">
                                <w:rPr>
                                  <w:rFonts w:cs="Arial"/>
                                  <w:b/>
                                  <w:sz w:val="16"/>
                                  <w:szCs w:val="16"/>
                                  <w:lang w:val="es-EC"/>
                                </w:rPr>
                                <w:t xml:space="preserve">g) </w:t>
                              </w:r>
                              <w:r>
                                <w:rPr>
                                  <w:rFonts w:cs="Arial"/>
                                  <w:sz w:val="16"/>
                                  <w:szCs w:val="16"/>
                                  <w:lang w:val="es-EC"/>
                                </w:rPr>
                                <w:t xml:space="preserve"> $1.00</w:t>
                              </w:r>
                            </w:p>
                            <w:p w:rsidR="00EE2CE4" w:rsidRPr="008318D5" w:rsidRDefault="00EE2CE4" w:rsidP="00296263">
                              <w:pPr>
                                <w:jc w:val="center"/>
                                <w:rPr>
                                  <w:rFonts w:cs="Arial"/>
                                  <w:sz w:val="16"/>
                                  <w:szCs w:val="16"/>
                                  <w:lang w:val="es-EC"/>
                                </w:rPr>
                              </w:pPr>
                              <w:r w:rsidRPr="008318D5">
                                <w:rPr>
                                  <w:rFonts w:cs="Arial"/>
                                  <w:b/>
                                  <w:sz w:val="16"/>
                                  <w:szCs w:val="16"/>
                                  <w:lang w:val="es-EC"/>
                                </w:rPr>
                                <w:t xml:space="preserve">h) </w:t>
                              </w:r>
                              <w:r>
                                <w:rPr>
                                  <w:rFonts w:cs="Arial"/>
                                  <w:sz w:val="16"/>
                                  <w:szCs w:val="16"/>
                                  <w:lang w:val="es-EC"/>
                                </w:rPr>
                                <w:t xml:space="preserve"> $3.82</w:t>
                              </w:r>
                            </w:p>
                            <w:p w:rsidR="00EE2CE4" w:rsidRPr="008318D5" w:rsidRDefault="00EE2CE4" w:rsidP="00BF1BD6">
                              <w:pPr>
                                <w:rPr>
                                  <w:rFonts w:cs="Arial"/>
                                  <w:b/>
                                  <w:sz w:val="16"/>
                                  <w:szCs w:val="16"/>
                                  <w:lang w:val="es-EC"/>
                                </w:rPr>
                              </w:pPr>
                              <w:r>
                                <w:rPr>
                                  <w:rFonts w:cs="Arial"/>
                                  <w:b/>
                                  <w:sz w:val="16"/>
                                  <w:szCs w:val="16"/>
                                  <w:lang w:val="es-EC"/>
                                </w:rPr>
                                <w:t xml:space="preserve">    </w:t>
                              </w:r>
                              <w:r w:rsidRPr="008318D5">
                                <w:rPr>
                                  <w:rFonts w:cs="Arial"/>
                                  <w:b/>
                                  <w:sz w:val="16"/>
                                  <w:szCs w:val="16"/>
                                  <w:lang w:val="es-EC"/>
                                </w:rPr>
                                <w:t xml:space="preserve">IMPRESIÓN: </w:t>
                              </w:r>
                            </w:p>
                            <w:p w:rsidR="00EE2CE4" w:rsidRPr="00BF1BD6" w:rsidRDefault="00EE2CE4" w:rsidP="00296263">
                              <w:pPr>
                                <w:jc w:val="center"/>
                                <w:rPr>
                                  <w:rFonts w:cs="Arial"/>
                                  <w:sz w:val="16"/>
                                  <w:szCs w:val="16"/>
                                </w:rPr>
                              </w:pPr>
                              <w:r w:rsidRPr="00BF1BD6">
                                <w:rPr>
                                  <w:rFonts w:cs="Arial"/>
                                  <w:b/>
                                  <w:sz w:val="16"/>
                                  <w:szCs w:val="16"/>
                                </w:rPr>
                                <w:t xml:space="preserve">a)   </w:t>
                              </w:r>
                              <w:r w:rsidRPr="00BF1BD6">
                                <w:rPr>
                                  <w:rFonts w:cs="Arial"/>
                                  <w:sz w:val="16"/>
                                  <w:szCs w:val="16"/>
                                </w:rPr>
                                <w:t>$ 0,00</w:t>
                              </w:r>
                            </w:p>
                            <w:p w:rsidR="00EE2CE4" w:rsidRPr="00BF1BD6" w:rsidRDefault="00EE2CE4" w:rsidP="00296263">
                              <w:pPr>
                                <w:jc w:val="center"/>
                                <w:rPr>
                                  <w:rFonts w:cs="Arial"/>
                                  <w:sz w:val="16"/>
                                  <w:szCs w:val="16"/>
                                </w:rPr>
                              </w:pPr>
                              <w:r w:rsidRPr="00BF1BD6">
                                <w:rPr>
                                  <w:rFonts w:cs="Arial"/>
                                  <w:b/>
                                  <w:sz w:val="16"/>
                                  <w:szCs w:val="16"/>
                                </w:rPr>
                                <w:t xml:space="preserve">b) </w:t>
                              </w:r>
                              <w:r>
                                <w:rPr>
                                  <w:rFonts w:cs="Arial"/>
                                  <w:sz w:val="16"/>
                                  <w:szCs w:val="16"/>
                                </w:rPr>
                                <w:t xml:space="preserve"> $8,43</w:t>
                              </w:r>
                            </w:p>
                            <w:p w:rsidR="00EE2CE4" w:rsidRPr="00BF1BD6" w:rsidRDefault="00EE2CE4" w:rsidP="00296263">
                              <w:pPr>
                                <w:jc w:val="center"/>
                                <w:rPr>
                                  <w:rFonts w:cs="Arial"/>
                                  <w:sz w:val="16"/>
                                  <w:szCs w:val="16"/>
                                </w:rPr>
                              </w:pPr>
                              <w:r w:rsidRPr="00BF1BD6">
                                <w:rPr>
                                  <w:rFonts w:cs="Arial"/>
                                  <w:b/>
                                  <w:sz w:val="16"/>
                                  <w:szCs w:val="16"/>
                                </w:rPr>
                                <w:t>c)</w:t>
                              </w:r>
                              <w:r>
                                <w:rPr>
                                  <w:rFonts w:cs="Arial"/>
                                  <w:sz w:val="16"/>
                                  <w:szCs w:val="16"/>
                                </w:rPr>
                                <w:t xml:space="preserve">   $ 6,08</w:t>
                              </w:r>
                            </w:p>
                            <w:p w:rsidR="00EE2CE4" w:rsidRPr="00BF1BD6" w:rsidRDefault="00EE2CE4" w:rsidP="00296263">
                              <w:pPr>
                                <w:jc w:val="center"/>
                                <w:rPr>
                                  <w:rFonts w:cs="Arial"/>
                                  <w:sz w:val="16"/>
                                  <w:szCs w:val="16"/>
                                </w:rPr>
                              </w:pPr>
                              <w:r w:rsidRPr="00BF1BD6">
                                <w:rPr>
                                  <w:rFonts w:cs="Arial"/>
                                  <w:b/>
                                  <w:sz w:val="16"/>
                                  <w:szCs w:val="16"/>
                                </w:rPr>
                                <w:t>d)</w:t>
                              </w:r>
                              <w:r>
                                <w:rPr>
                                  <w:rFonts w:cs="Arial"/>
                                  <w:sz w:val="16"/>
                                  <w:szCs w:val="16"/>
                                </w:rPr>
                                <w:t xml:space="preserve">   $ 2,16</w:t>
                              </w:r>
                            </w:p>
                            <w:p w:rsidR="00EE2CE4" w:rsidRPr="00BF1BD6" w:rsidRDefault="00EE2CE4" w:rsidP="00296263">
                              <w:pPr>
                                <w:jc w:val="center"/>
                                <w:rPr>
                                  <w:rFonts w:cs="Arial"/>
                                  <w:sz w:val="16"/>
                                  <w:szCs w:val="16"/>
                                </w:rPr>
                              </w:pPr>
                              <w:r w:rsidRPr="00BF1BD6">
                                <w:rPr>
                                  <w:rFonts w:cs="Arial"/>
                                  <w:b/>
                                  <w:sz w:val="16"/>
                                  <w:szCs w:val="16"/>
                                </w:rPr>
                                <w:t>e)</w:t>
                              </w:r>
                              <w:r w:rsidRPr="00BF1BD6">
                                <w:rPr>
                                  <w:rFonts w:cs="Arial"/>
                                  <w:sz w:val="16"/>
                                  <w:szCs w:val="16"/>
                                </w:rPr>
                                <w:t xml:space="preserve">   $ 0,00</w:t>
                              </w:r>
                            </w:p>
                            <w:p w:rsidR="00EE2CE4" w:rsidRPr="00BF1BD6" w:rsidRDefault="00EE2CE4" w:rsidP="00296263">
                              <w:pPr>
                                <w:jc w:val="center"/>
                                <w:rPr>
                                  <w:rFonts w:cs="Arial"/>
                                  <w:sz w:val="16"/>
                                  <w:szCs w:val="16"/>
                                </w:rPr>
                              </w:pPr>
                              <w:r w:rsidRPr="00BF1BD6">
                                <w:rPr>
                                  <w:rFonts w:cs="Arial"/>
                                  <w:b/>
                                  <w:sz w:val="16"/>
                                  <w:szCs w:val="16"/>
                                </w:rPr>
                                <w:t xml:space="preserve">f)    </w:t>
                              </w:r>
                              <w:r>
                                <w:rPr>
                                  <w:rFonts w:cs="Arial"/>
                                  <w:sz w:val="16"/>
                                  <w:szCs w:val="16"/>
                                </w:rPr>
                                <w:t>$ 1,76</w:t>
                              </w:r>
                            </w:p>
                            <w:p w:rsidR="00EE2CE4" w:rsidRPr="00BF1BD6" w:rsidRDefault="00EE2CE4" w:rsidP="00296263">
                              <w:pPr>
                                <w:jc w:val="center"/>
                                <w:rPr>
                                  <w:rFonts w:cs="Arial"/>
                                  <w:sz w:val="16"/>
                                  <w:szCs w:val="16"/>
                                </w:rPr>
                              </w:pPr>
                              <w:r w:rsidRPr="00BF1BD6">
                                <w:rPr>
                                  <w:rFonts w:cs="Arial"/>
                                  <w:b/>
                                  <w:sz w:val="16"/>
                                  <w:szCs w:val="16"/>
                                </w:rPr>
                                <w:t xml:space="preserve">g)   </w:t>
                              </w:r>
                              <w:r>
                                <w:rPr>
                                  <w:rFonts w:cs="Arial"/>
                                  <w:sz w:val="16"/>
                                  <w:szCs w:val="16"/>
                                </w:rPr>
                                <w:t xml:space="preserve"> $ 1,18</w:t>
                              </w:r>
                            </w:p>
                            <w:p w:rsidR="00EE2CE4" w:rsidRPr="00BF1BD6" w:rsidRDefault="00EE2CE4" w:rsidP="00296263">
                              <w:pPr>
                                <w:jc w:val="center"/>
                                <w:rPr>
                                  <w:rFonts w:cs="Arial"/>
                                  <w:sz w:val="16"/>
                                  <w:szCs w:val="16"/>
                                </w:rPr>
                              </w:pPr>
                              <w:r w:rsidRPr="00BF1BD6">
                                <w:rPr>
                                  <w:rFonts w:cs="Arial"/>
                                  <w:b/>
                                  <w:sz w:val="16"/>
                                  <w:szCs w:val="16"/>
                                </w:rPr>
                                <w:t xml:space="preserve">h)  </w:t>
                              </w:r>
                              <w:r w:rsidRPr="00BF1BD6">
                                <w:rPr>
                                  <w:rFonts w:cs="Arial"/>
                                  <w:sz w:val="16"/>
                                  <w:szCs w:val="16"/>
                                </w:rPr>
                                <w:t xml:space="preserve"> $ 0,00</w:t>
                              </w:r>
                            </w:p>
                            <w:p w:rsidR="00EE2CE4" w:rsidRPr="000F17AF" w:rsidRDefault="00EE2CE4" w:rsidP="00BF1BD6">
                              <w:pPr>
                                <w:rPr>
                                  <w:rFonts w:cs="Arial"/>
                                  <w:b/>
                                  <w:sz w:val="16"/>
                                  <w:szCs w:val="16"/>
                                  <w:lang w:val="en-US"/>
                                </w:rPr>
                              </w:pPr>
                              <w:r w:rsidRPr="00161466">
                                <w:rPr>
                                  <w:rFonts w:cs="Arial"/>
                                  <w:sz w:val="16"/>
                                  <w:szCs w:val="16"/>
                                  <w:lang w:val="en-US"/>
                                </w:rPr>
                                <w:t xml:space="preserve">      </w:t>
                              </w:r>
                              <w:r w:rsidRPr="000F17AF">
                                <w:rPr>
                                  <w:rFonts w:cs="Arial"/>
                                  <w:b/>
                                  <w:sz w:val="16"/>
                                  <w:szCs w:val="16"/>
                                  <w:lang w:val="en-US"/>
                                </w:rPr>
                                <w:t>SLITTER</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a) </w:t>
                              </w:r>
                              <w:r>
                                <w:rPr>
                                  <w:rFonts w:cs="Arial"/>
                                  <w:sz w:val="16"/>
                                  <w:szCs w:val="16"/>
                                  <w:lang w:val="en-US"/>
                                </w:rPr>
                                <w:t>$0.50</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b) </w:t>
                              </w:r>
                              <w:r>
                                <w:rPr>
                                  <w:rFonts w:cs="Arial"/>
                                  <w:sz w:val="16"/>
                                  <w:szCs w:val="16"/>
                                  <w:lang w:val="en-US"/>
                                </w:rPr>
                                <w:t>$0.91</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c) </w:t>
                              </w:r>
                              <w:r>
                                <w:rPr>
                                  <w:rFonts w:cs="Arial"/>
                                  <w:sz w:val="16"/>
                                  <w:szCs w:val="16"/>
                                  <w:lang w:val="en-US"/>
                                </w:rPr>
                                <w:t>$0.66</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d) </w:t>
                              </w:r>
                              <w:r>
                                <w:rPr>
                                  <w:rFonts w:cs="Arial"/>
                                  <w:sz w:val="16"/>
                                  <w:szCs w:val="16"/>
                                  <w:lang w:val="en-US"/>
                                </w:rPr>
                                <w:t>$0.22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$0.83</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$0.19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$0.12</w:t>
                              </w:r>
                            </w:p>
                            <w:p w:rsidR="00EE2CE4" w:rsidRPr="000F17AF" w:rsidRDefault="00EE2CE4" w:rsidP="00296263">
                              <w:pPr>
                                <w:jc w:val="center"/>
                                <w:rPr>
                                  <w:rFonts w:cs="Arial"/>
                                  <w:sz w:val="16"/>
                                  <w:szCs w:val="16"/>
                                  <w:lang w:val="es-EC"/>
                                </w:rPr>
                              </w:pPr>
                              <w:r w:rsidRPr="000F17AF">
                                <w:rPr>
                                  <w:rFonts w:cs="Arial"/>
                                  <w:b/>
                                  <w:sz w:val="16"/>
                                  <w:szCs w:val="16"/>
                                  <w:lang w:val="es-EC"/>
                                </w:rPr>
                                <w:t>h)</w:t>
                              </w:r>
                              <w:r>
                                <w:rPr>
                                  <w:rFonts w:cs="Arial"/>
                                  <w:sz w:val="16"/>
                                  <w:szCs w:val="16"/>
                                  <w:lang w:val="es-EC"/>
                                </w:rPr>
                                <w:t xml:space="preserve"> $0.48</w:t>
                              </w:r>
                            </w:p>
                            <w:p w:rsidR="00EE2CE4" w:rsidRPr="000F17AF" w:rsidRDefault="00EE2CE4" w:rsidP="00BF1BD6">
                              <w:pPr>
                                <w:rPr>
                                  <w:rFonts w:cs="Arial"/>
                                  <w:b/>
                                  <w:sz w:val="16"/>
                                  <w:szCs w:val="16"/>
                                </w:rPr>
                              </w:pPr>
                              <w:r>
                                <w:rPr>
                                  <w:rFonts w:cs="Arial"/>
                                  <w:sz w:val="16"/>
                                  <w:szCs w:val="16"/>
                                  <w:lang w:val="es-EC"/>
                                </w:rPr>
                                <w:t xml:space="preserve">     </w:t>
                              </w: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c)</w:t>
                              </w:r>
                              <w:r>
                                <w:rPr>
                                  <w:rFonts w:cs="Arial"/>
                                  <w:sz w:val="16"/>
                                  <w:szCs w:val="16"/>
                                  <w:lang w:val="es-EC"/>
                                </w:rPr>
                                <w:t xml:space="preserve"> $0.00</w:t>
                              </w:r>
                            </w:p>
                            <w:p w:rsidR="00EE2CE4" w:rsidRPr="000F17AF" w:rsidRDefault="00EE2CE4" w:rsidP="00296263">
                              <w:pPr>
                                <w:jc w:val="center"/>
                                <w:rPr>
                                  <w:rFonts w:cs="Arial"/>
                                  <w:sz w:val="16"/>
                                  <w:szCs w:val="16"/>
                                  <w:lang w:val="es-EC"/>
                                </w:rPr>
                              </w:pPr>
                              <w:r w:rsidRPr="000F17AF">
                                <w:rPr>
                                  <w:rFonts w:cs="Arial"/>
                                  <w:b/>
                                  <w:sz w:val="16"/>
                                  <w:szCs w:val="16"/>
                                  <w:lang w:val="es-EC"/>
                                </w:rPr>
                                <w:t>d)</w:t>
                              </w:r>
                              <w:r>
                                <w:rPr>
                                  <w:rFonts w:cs="Arial"/>
                                  <w:sz w:val="16"/>
                                  <w:szCs w:val="16"/>
                                  <w:lang w:val="es-EC"/>
                                </w:rPr>
                                <w:t xml:space="preserve"> $0.00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$12.00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$2.82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$1.88</w:t>
                              </w:r>
                            </w:p>
                            <w:p w:rsidR="00EE2CE4" w:rsidRPr="000F17AF" w:rsidRDefault="00EE2CE4" w:rsidP="00296263">
                              <w:pPr>
                                <w:jc w:val="center"/>
                                <w:rPr>
                                  <w:rFonts w:cs="Arial"/>
                                  <w:sz w:val="16"/>
                                  <w:szCs w:val="16"/>
                                </w:rPr>
                              </w:pPr>
                              <w:r w:rsidRPr="000F17AF">
                                <w:rPr>
                                  <w:rFonts w:cs="Arial"/>
                                  <w:b/>
                                  <w:sz w:val="16"/>
                                  <w:szCs w:val="16"/>
                                  <w:lang w:val="es-EC"/>
                                </w:rPr>
                                <w:t>h)</w:t>
                              </w:r>
                              <w:r>
                                <w:rPr>
                                  <w:rFonts w:cs="Arial"/>
                                  <w:sz w:val="16"/>
                                  <w:szCs w:val="16"/>
                                  <w:lang w:val="es-EC"/>
                                </w:rPr>
                                <w:t xml:space="preserve"> $6.82</w:t>
                              </w:r>
                            </w:p>
                          </w:txbxContent>
                        </wps:txbx>
                        <wps:bodyPr rot="0" vert="horz" wrap="square" lIns="91440" tIns="45720" rIns="91440" bIns="45720" anchor="t" anchorCtr="0" upright="1">
                          <a:noAutofit/>
                        </wps:bodyPr>
                      </wps:wsp>
                      <wps:wsp>
                        <wps:cNvPr id="1196" name="Line 323"/>
                        <wps:cNvCnPr/>
                        <wps:spPr bwMode="auto">
                          <a:xfrm>
                            <a:off x="1881" y="58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7" name="Line 324"/>
                        <wps:cNvCnPr/>
                        <wps:spPr bwMode="auto">
                          <a:xfrm>
                            <a:off x="3771" y="58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8" name="Line 325"/>
                        <wps:cNvCnPr/>
                        <wps:spPr bwMode="auto">
                          <a:xfrm>
                            <a:off x="6636" y="58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9" name="Line 326"/>
                        <wps:cNvCnPr/>
                        <wps:spPr bwMode="auto">
                          <a:xfrm>
                            <a:off x="8721" y="580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 name="Oval 327"/>
                        <wps:cNvSpPr>
                          <a:spLocks noChangeArrowheads="1"/>
                        </wps:cNvSpPr>
                        <wps:spPr bwMode="auto">
                          <a:xfrm>
                            <a:off x="3141" y="3589"/>
                            <a:ext cx="1260" cy="900"/>
                          </a:xfrm>
                          <a:prstGeom prst="ellipse">
                            <a:avLst/>
                          </a:prstGeom>
                          <a:solidFill>
                            <a:srgbClr val="FFFFFF"/>
                          </a:solidFill>
                          <a:ln w="9525">
                            <a:solidFill>
                              <a:srgbClr val="000000"/>
                            </a:solidFill>
                            <a:round/>
                            <a:headEnd/>
                            <a:tailEnd/>
                          </a:ln>
                        </wps:spPr>
                        <wps:txbx>
                          <w:txbxContent>
                            <w:p w:rsidR="00EE2CE4" w:rsidRPr="000F17AF" w:rsidRDefault="00EE2CE4" w:rsidP="00296263">
                              <w:pPr>
                                <w:rPr>
                                  <w:rFonts w:cs="Arial"/>
                                  <w:sz w:val="16"/>
                                  <w:szCs w:val="16"/>
                                </w:rPr>
                              </w:pPr>
                              <w:r w:rsidRPr="000F17AF">
                                <w:rPr>
                                  <w:rFonts w:cs="Arial"/>
                                  <w:sz w:val="16"/>
                                  <w:szCs w:val="16"/>
                                </w:rPr>
                                <w:t xml:space="preserve">20% </w:t>
                              </w:r>
                              <w:r w:rsidRPr="00756D67">
                                <w:rPr>
                                  <w:rFonts w:cs="Arial"/>
                                  <w:sz w:val="10"/>
                                  <w:szCs w:val="10"/>
                                </w:rPr>
                                <w:t>consumo</w:t>
                              </w:r>
                            </w:p>
                          </w:txbxContent>
                        </wps:txbx>
                        <wps:bodyPr rot="0" vert="horz" wrap="square" lIns="91440" tIns="45720" rIns="91440" bIns="45720" anchor="t" anchorCtr="0" upright="1">
                          <a:noAutofit/>
                        </wps:bodyPr>
                      </wps:wsp>
                      <wps:wsp>
                        <wps:cNvPr id="1201" name="Oval 328"/>
                        <wps:cNvSpPr>
                          <a:spLocks noChangeArrowheads="1"/>
                        </wps:cNvSpPr>
                        <wps:spPr bwMode="auto">
                          <a:xfrm>
                            <a:off x="6021" y="3589"/>
                            <a:ext cx="1260" cy="900"/>
                          </a:xfrm>
                          <a:prstGeom prst="ellipse">
                            <a:avLst/>
                          </a:prstGeom>
                          <a:solidFill>
                            <a:srgbClr val="FFFFFF"/>
                          </a:solidFill>
                          <a:ln w="9525">
                            <a:solidFill>
                              <a:srgbClr val="000000"/>
                            </a:solidFill>
                            <a:round/>
                            <a:headEnd/>
                            <a:tailEnd/>
                          </a:ln>
                        </wps:spPr>
                        <wps:txbx>
                          <w:txbxContent>
                            <w:p w:rsidR="00EE2CE4" w:rsidRPr="00756D67" w:rsidRDefault="00EE2CE4" w:rsidP="00296263">
                              <w:pPr>
                                <w:rPr>
                                  <w:rFonts w:cs="Arial"/>
                                  <w:sz w:val="10"/>
                                  <w:szCs w:val="10"/>
                                </w:rPr>
                              </w:pPr>
                              <w:r w:rsidRPr="000F17AF">
                                <w:rPr>
                                  <w:rFonts w:cs="Arial"/>
                                  <w:sz w:val="16"/>
                                  <w:szCs w:val="16"/>
                                </w:rPr>
                                <w:t xml:space="preserve">50% </w:t>
                              </w:r>
                              <w:r w:rsidRPr="00756D67">
                                <w:rPr>
                                  <w:rFonts w:cs="Arial"/>
                                  <w:sz w:val="10"/>
                                  <w:szCs w:val="10"/>
                                </w:rPr>
                                <w:t>consumo</w:t>
                              </w:r>
                            </w:p>
                          </w:txbxContent>
                        </wps:txbx>
                        <wps:bodyPr rot="0" vert="horz" wrap="square" lIns="91440" tIns="45720" rIns="91440" bIns="45720" anchor="t" anchorCtr="0" upright="1">
                          <a:noAutofit/>
                        </wps:bodyPr>
                      </wps:wsp>
                      <wps:wsp>
                        <wps:cNvPr id="1202" name="Oval 329"/>
                        <wps:cNvSpPr>
                          <a:spLocks noChangeArrowheads="1"/>
                        </wps:cNvSpPr>
                        <wps:spPr bwMode="auto">
                          <a:xfrm>
                            <a:off x="8001" y="3589"/>
                            <a:ext cx="1260" cy="900"/>
                          </a:xfrm>
                          <a:prstGeom prst="ellipse">
                            <a:avLst/>
                          </a:prstGeom>
                          <a:solidFill>
                            <a:srgbClr val="FFFFFF"/>
                          </a:solidFill>
                          <a:ln w="9525">
                            <a:solidFill>
                              <a:srgbClr val="000000"/>
                            </a:solidFill>
                            <a:round/>
                            <a:headEnd/>
                            <a:tailEnd/>
                          </a:ln>
                        </wps:spPr>
                        <wps:txbx>
                          <w:txbxContent>
                            <w:p w:rsidR="00EE2CE4" w:rsidRPr="000F17AF" w:rsidRDefault="00EE2CE4" w:rsidP="00296263">
                              <w:pPr>
                                <w:rPr>
                                  <w:rFonts w:cs="Arial"/>
                                  <w:sz w:val="16"/>
                                  <w:szCs w:val="16"/>
                                </w:rPr>
                              </w:pPr>
                              <w:r w:rsidRPr="000F17AF">
                                <w:rPr>
                                  <w:rFonts w:cs="Arial"/>
                                  <w:sz w:val="16"/>
                                  <w:szCs w:val="16"/>
                                </w:rPr>
                                <w:t xml:space="preserve">20% </w:t>
                              </w:r>
                              <w:r w:rsidRPr="00756D67">
                                <w:rPr>
                                  <w:rFonts w:cs="Arial"/>
                                  <w:sz w:val="10"/>
                                  <w:szCs w:val="10"/>
                                </w:rPr>
                                <w:t>consumo</w:t>
                              </w:r>
                            </w:p>
                          </w:txbxContent>
                        </wps:txbx>
                        <wps:bodyPr rot="0" vert="horz" wrap="square" lIns="91440" tIns="45720" rIns="91440" bIns="45720" anchor="t" anchorCtr="0" upright="1">
                          <a:noAutofit/>
                        </wps:bodyPr>
                      </wps:wsp>
                      <wps:wsp>
                        <wps:cNvPr id="1203" name="Text Box 330"/>
                        <wps:cNvSpPr txBox="1">
                          <a:spLocks noChangeArrowheads="1"/>
                        </wps:cNvSpPr>
                        <wps:spPr bwMode="auto">
                          <a:xfrm>
                            <a:off x="3141" y="6532"/>
                            <a:ext cx="1980" cy="8385"/>
                          </a:xfrm>
                          <a:prstGeom prst="rect">
                            <a:avLst/>
                          </a:prstGeom>
                          <a:solidFill>
                            <a:srgbClr val="FFFFFF"/>
                          </a:solidFill>
                          <a:ln w="9525">
                            <a:solidFill>
                              <a:srgbClr val="000000"/>
                            </a:solidFill>
                            <a:miter lim="800000"/>
                            <a:headEnd/>
                            <a:tailEnd/>
                          </a:ln>
                        </wps:spPr>
                        <wps:txbx>
                          <w:txbxContent>
                            <w:p w:rsidR="00EE2CE4" w:rsidRPr="000F17AF" w:rsidRDefault="00EE2CE4" w:rsidP="00296263">
                              <w:pPr>
                                <w:jc w:val="center"/>
                                <w:rPr>
                                  <w:rFonts w:cs="Arial"/>
                                  <w:b/>
                                  <w:sz w:val="16"/>
                                  <w:szCs w:val="16"/>
                                  <w:lang w:val="en-GB"/>
                                </w:rPr>
                              </w:pPr>
                              <w:r w:rsidRPr="000F17AF">
                                <w:rPr>
                                  <w:rFonts w:cs="Arial"/>
                                  <w:b/>
                                  <w:sz w:val="16"/>
                                  <w:szCs w:val="16"/>
                                  <w:lang w:val="en-GB"/>
                                </w:rPr>
                                <w:t>EXTRUSION</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a) </w:t>
                              </w:r>
                              <w:r w:rsidRPr="000F17AF">
                                <w:rPr>
                                  <w:rFonts w:cs="Arial"/>
                                  <w:sz w:val="16"/>
                                  <w:szCs w:val="16"/>
                                  <w:lang w:val="en-GB"/>
                                </w:rPr>
                                <w:t>$</w:t>
                              </w:r>
                              <w:r>
                                <w:rPr>
                                  <w:rFonts w:cs="Arial"/>
                                  <w:sz w:val="16"/>
                                  <w:szCs w:val="16"/>
                                  <w:lang w:val="en-GB"/>
                                </w:rPr>
                                <w:t>7.92</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b) </w:t>
                              </w:r>
                              <w:r>
                                <w:rPr>
                                  <w:rFonts w:cs="Arial"/>
                                  <w:sz w:val="16"/>
                                  <w:szCs w:val="16"/>
                                  <w:lang w:val="en-GB"/>
                                </w:rPr>
                                <w:t>$14.62</w:t>
                              </w:r>
                            </w:p>
                            <w:p w:rsidR="00EE2CE4" w:rsidRPr="000F17AF" w:rsidRDefault="00EE2CE4" w:rsidP="00296263">
                              <w:pPr>
                                <w:jc w:val="center"/>
                                <w:rPr>
                                  <w:rFonts w:cs="Arial"/>
                                  <w:b/>
                                  <w:sz w:val="16"/>
                                  <w:szCs w:val="16"/>
                                  <w:lang w:val="en-GB"/>
                                </w:rPr>
                              </w:pPr>
                              <w:r w:rsidRPr="000F17AF">
                                <w:rPr>
                                  <w:rFonts w:cs="Arial"/>
                                  <w:b/>
                                  <w:sz w:val="16"/>
                                  <w:szCs w:val="16"/>
                                  <w:lang w:val="en-GB"/>
                                </w:rPr>
                                <w:t xml:space="preserve">c) </w:t>
                              </w:r>
                              <w:r>
                                <w:rPr>
                                  <w:rFonts w:cs="Arial"/>
                                  <w:sz w:val="16"/>
                                  <w:szCs w:val="16"/>
                                  <w:lang w:val="en-GB"/>
                                </w:rPr>
                                <w:t>$10.60</w:t>
                              </w:r>
                            </w:p>
                            <w:p w:rsidR="00EE2CE4" w:rsidRPr="000F17AF" w:rsidRDefault="00EE2CE4" w:rsidP="00296263">
                              <w:pPr>
                                <w:jc w:val="center"/>
                                <w:rPr>
                                  <w:rFonts w:cs="Arial"/>
                                  <w:b/>
                                  <w:sz w:val="16"/>
                                  <w:szCs w:val="16"/>
                                  <w:lang w:val="en-GB"/>
                                </w:rPr>
                              </w:pPr>
                              <w:r w:rsidRPr="000F17AF">
                                <w:rPr>
                                  <w:rFonts w:cs="Arial"/>
                                  <w:b/>
                                  <w:sz w:val="16"/>
                                  <w:szCs w:val="16"/>
                                  <w:lang w:val="en-GB"/>
                                </w:rPr>
                                <w:t xml:space="preserve">d) </w:t>
                              </w:r>
                              <w:r>
                                <w:rPr>
                                  <w:rFonts w:cs="Arial"/>
                                  <w:sz w:val="16"/>
                                  <w:szCs w:val="16"/>
                                  <w:lang w:val="en-GB"/>
                                </w:rPr>
                                <w:t>$3.58</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e) </w:t>
                              </w:r>
                              <w:r>
                                <w:rPr>
                                  <w:rFonts w:cs="Arial"/>
                                  <w:sz w:val="16"/>
                                  <w:szCs w:val="16"/>
                                  <w:lang w:val="es-EC"/>
                                </w:rPr>
                                <w:t>$13.27</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f) </w:t>
                              </w:r>
                              <w:r>
                                <w:rPr>
                                  <w:rFonts w:cs="Arial"/>
                                  <w:sz w:val="16"/>
                                  <w:szCs w:val="16"/>
                                  <w:lang w:val="es-EC"/>
                                </w:rPr>
                                <w:t>$7.09</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g) </w:t>
                              </w:r>
                              <w:r>
                                <w:rPr>
                                  <w:rFonts w:cs="Arial"/>
                                  <w:sz w:val="16"/>
                                  <w:szCs w:val="16"/>
                                  <w:lang w:val="es-EC"/>
                                </w:rPr>
                                <w:t>$1.99</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h) </w:t>
                              </w:r>
                              <w:r>
                                <w:rPr>
                                  <w:rFonts w:cs="Arial"/>
                                  <w:sz w:val="16"/>
                                  <w:szCs w:val="16"/>
                                  <w:lang w:val="es-EC"/>
                                </w:rPr>
                                <w:t>$7.65</w:t>
                              </w:r>
                            </w:p>
                            <w:p w:rsidR="00EE2CE4" w:rsidRPr="000F17AF" w:rsidRDefault="00EE2CE4" w:rsidP="00296263">
                              <w:pPr>
                                <w:jc w:val="center"/>
                                <w:rPr>
                                  <w:rFonts w:cs="Arial"/>
                                  <w:b/>
                                  <w:sz w:val="16"/>
                                  <w:szCs w:val="16"/>
                                  <w:lang w:val="es-EC"/>
                                </w:rPr>
                              </w:pPr>
                              <w:r w:rsidRPr="000F17AF">
                                <w:rPr>
                                  <w:rFonts w:cs="Arial"/>
                                  <w:b/>
                                  <w:sz w:val="16"/>
                                  <w:szCs w:val="16"/>
                                  <w:lang w:val="es-EC"/>
                                </w:rPr>
                                <w:t>IMPRESIÓN</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a) </w:t>
                              </w:r>
                              <w:r w:rsidRPr="000F17AF">
                                <w:rPr>
                                  <w:rFonts w:cs="Arial"/>
                                  <w:sz w:val="16"/>
                                  <w:szCs w:val="16"/>
                                  <w:lang w:val="es-EC"/>
                                </w:rPr>
                                <w:t>$0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b) </w:t>
                              </w:r>
                              <w:r>
                                <w:rPr>
                                  <w:rFonts w:cs="Arial"/>
                                  <w:sz w:val="16"/>
                                  <w:szCs w:val="16"/>
                                  <w:lang w:val="en-US"/>
                                </w:rPr>
                                <w:t>$19.83</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c) </w:t>
                              </w:r>
                              <w:r>
                                <w:rPr>
                                  <w:rFonts w:cs="Arial"/>
                                  <w:sz w:val="16"/>
                                  <w:szCs w:val="16"/>
                                  <w:lang w:val="en-US"/>
                                </w:rPr>
                                <w:t>$14.30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d) </w:t>
                              </w:r>
                              <w:r>
                                <w:rPr>
                                  <w:rFonts w:cs="Arial"/>
                                  <w:sz w:val="16"/>
                                  <w:szCs w:val="16"/>
                                  <w:lang w:val="en-US"/>
                                </w:rPr>
                                <w:t>$5.07</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e)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f)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g)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h)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SLITTER</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a) </w:t>
                              </w:r>
                              <w:r>
                                <w:rPr>
                                  <w:rFonts w:cs="Arial"/>
                                  <w:sz w:val="16"/>
                                  <w:szCs w:val="16"/>
                                  <w:lang w:val="es-EC"/>
                                </w:rPr>
                                <w:t>$7.84</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b)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c)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d)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sz w:val="16"/>
                                  <w:szCs w:val="16"/>
                                </w:rPr>
                              </w:pPr>
                              <w:r w:rsidRPr="000F17AF">
                                <w:rPr>
                                  <w:rFonts w:cs="Arial"/>
                                  <w:b/>
                                  <w:sz w:val="16"/>
                                  <w:szCs w:val="16"/>
                                  <w:lang w:val="es-EC"/>
                                </w:rPr>
                                <w:t>e)</w:t>
                              </w:r>
                              <w:r w:rsidRPr="000F17AF">
                                <w:rPr>
                                  <w:rFonts w:cs="Arial"/>
                                  <w:sz w:val="16"/>
                                  <w:szCs w:val="16"/>
                                </w:rPr>
                                <w:t xml:space="preserve">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f)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g)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h)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rPr>
                              </w:pP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$23.99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$5.64</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$3.76</w:t>
                              </w:r>
                            </w:p>
                            <w:p w:rsidR="00EE2CE4" w:rsidRPr="000F17AF" w:rsidRDefault="00EE2CE4" w:rsidP="00296263">
                              <w:pPr>
                                <w:jc w:val="center"/>
                                <w:rPr>
                                  <w:rFonts w:cs="Arial"/>
                                  <w:sz w:val="16"/>
                                  <w:szCs w:val="16"/>
                                  <w:lang w:val="sv-SE"/>
                                </w:rPr>
                              </w:pPr>
                              <w:r w:rsidRPr="000F17AF">
                                <w:rPr>
                                  <w:rFonts w:cs="Arial"/>
                                  <w:b/>
                                  <w:sz w:val="16"/>
                                  <w:szCs w:val="16"/>
                                  <w:lang w:val="es-EC"/>
                                </w:rPr>
                                <w:t xml:space="preserve">h) </w:t>
                              </w:r>
                              <w:r>
                                <w:rPr>
                                  <w:rFonts w:cs="Arial"/>
                                  <w:sz w:val="16"/>
                                  <w:szCs w:val="16"/>
                                  <w:lang w:val="es-EC"/>
                                </w:rPr>
                                <w:t>$13.64</w:t>
                              </w:r>
                            </w:p>
                          </w:txbxContent>
                        </wps:txbx>
                        <wps:bodyPr rot="0" vert="horz" wrap="square" lIns="91440" tIns="45720" rIns="91440" bIns="45720" anchor="t" anchorCtr="0" upright="1">
                          <a:noAutofit/>
                        </wps:bodyPr>
                      </wps:wsp>
                      <wps:wsp>
                        <wps:cNvPr id="1204" name="Text Box 331"/>
                        <wps:cNvSpPr txBox="1">
                          <a:spLocks noChangeArrowheads="1"/>
                        </wps:cNvSpPr>
                        <wps:spPr bwMode="auto">
                          <a:xfrm>
                            <a:off x="5481" y="6547"/>
                            <a:ext cx="1980" cy="8370"/>
                          </a:xfrm>
                          <a:prstGeom prst="rect">
                            <a:avLst/>
                          </a:prstGeom>
                          <a:solidFill>
                            <a:srgbClr val="FFFFFF"/>
                          </a:solidFill>
                          <a:ln w="9525">
                            <a:solidFill>
                              <a:srgbClr val="000000"/>
                            </a:solidFill>
                            <a:miter lim="800000"/>
                            <a:headEnd/>
                            <a:tailEnd/>
                          </a:ln>
                        </wps:spPr>
                        <wps:txbx>
                          <w:txbxContent>
                            <w:p w:rsidR="00EE2CE4" w:rsidRPr="000F17AF" w:rsidRDefault="00EE2CE4" w:rsidP="00296263">
                              <w:pPr>
                                <w:jc w:val="center"/>
                                <w:rPr>
                                  <w:rFonts w:cs="Arial"/>
                                  <w:b/>
                                  <w:sz w:val="16"/>
                                  <w:szCs w:val="16"/>
                                  <w:lang w:val="en-GB"/>
                                </w:rPr>
                              </w:pPr>
                              <w:r w:rsidRPr="000F17AF">
                                <w:rPr>
                                  <w:rFonts w:cs="Arial"/>
                                  <w:b/>
                                  <w:sz w:val="16"/>
                                  <w:szCs w:val="16"/>
                                  <w:lang w:val="en-GB"/>
                                </w:rPr>
                                <w:t>EXTRUSION</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a) </w:t>
                              </w:r>
                              <w:r>
                                <w:rPr>
                                  <w:rFonts w:cs="Arial"/>
                                  <w:sz w:val="16"/>
                                  <w:szCs w:val="16"/>
                                  <w:lang w:val="en-GB"/>
                                </w:rPr>
                                <w:t>$17.33</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b) </w:t>
                              </w:r>
                              <w:r>
                                <w:rPr>
                                  <w:rFonts w:cs="Arial"/>
                                  <w:sz w:val="16"/>
                                  <w:szCs w:val="16"/>
                                  <w:lang w:val="en-GB"/>
                                </w:rPr>
                                <w:t>$31.99</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c) </w:t>
                              </w:r>
                              <w:r>
                                <w:rPr>
                                  <w:rFonts w:cs="Arial"/>
                                  <w:sz w:val="16"/>
                                  <w:szCs w:val="16"/>
                                  <w:lang w:val="en-GB"/>
                                </w:rPr>
                                <w:t>$23.19</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d) </w:t>
                              </w:r>
                              <w:r>
                                <w:rPr>
                                  <w:rFonts w:cs="Arial"/>
                                  <w:sz w:val="16"/>
                                  <w:szCs w:val="16"/>
                                  <w:lang w:val="en-GB"/>
                                </w:rPr>
                                <w:t>$ 7.83</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$29.02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$ 6.76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$ 4.36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$16.73</w:t>
                              </w:r>
                            </w:p>
                            <w:p w:rsidR="00EE2CE4" w:rsidRPr="000F17AF" w:rsidRDefault="00EE2CE4" w:rsidP="00296263">
                              <w:pPr>
                                <w:jc w:val="center"/>
                                <w:rPr>
                                  <w:rFonts w:cs="Arial"/>
                                  <w:b/>
                                  <w:sz w:val="16"/>
                                  <w:szCs w:val="16"/>
                                  <w:lang w:val="es-EC"/>
                                </w:rPr>
                              </w:pPr>
                              <w:r w:rsidRPr="000F17AF">
                                <w:rPr>
                                  <w:rFonts w:cs="Arial"/>
                                  <w:b/>
                                  <w:sz w:val="16"/>
                                  <w:szCs w:val="16"/>
                                  <w:lang w:val="es-EC"/>
                                </w:rPr>
                                <w:t>IMPRESIÓN</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sidRPr="000F17AF">
                                <w:rPr>
                                  <w:rFonts w:cs="Arial"/>
                                  <w:sz w:val="16"/>
                                  <w:szCs w:val="16"/>
                                  <w:lang w:val="es-EC"/>
                                </w:rPr>
                                <w:t>$0.00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b) </w:t>
                              </w:r>
                              <w:r>
                                <w:rPr>
                                  <w:rFonts w:cs="Arial"/>
                                  <w:sz w:val="16"/>
                                  <w:szCs w:val="16"/>
                                  <w:lang w:val="sv-SE"/>
                                </w:rPr>
                                <w:t>$50.57</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c) </w:t>
                              </w:r>
                              <w:r>
                                <w:rPr>
                                  <w:rFonts w:cs="Arial"/>
                                  <w:sz w:val="16"/>
                                  <w:szCs w:val="16"/>
                                  <w:lang w:val="sv-SE"/>
                                </w:rPr>
                                <w:t>$36.46</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d) </w:t>
                              </w:r>
                              <w:r>
                                <w:rPr>
                                  <w:rFonts w:cs="Arial"/>
                                  <w:sz w:val="16"/>
                                  <w:szCs w:val="16"/>
                                  <w:lang w:val="sv-SE"/>
                                </w:rPr>
                                <w:t>$12.94</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e) </w:t>
                              </w:r>
                              <w:r w:rsidRPr="000F17AF">
                                <w:rPr>
                                  <w:rFonts w:cs="Arial"/>
                                  <w:sz w:val="16"/>
                                  <w:szCs w:val="16"/>
                                  <w:lang w:val="sv-SE"/>
                                </w:rPr>
                                <w:t>$0.00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f) </w:t>
                              </w:r>
                              <w:r>
                                <w:rPr>
                                  <w:rFonts w:cs="Arial"/>
                                  <w:sz w:val="16"/>
                                  <w:szCs w:val="16"/>
                                  <w:lang w:val="sv-SE"/>
                                </w:rPr>
                                <w:t>$10.58</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g) </w:t>
                              </w:r>
                              <w:r>
                                <w:rPr>
                                  <w:rFonts w:cs="Arial"/>
                                  <w:sz w:val="16"/>
                                  <w:szCs w:val="16"/>
                                  <w:lang w:val="sv-SE"/>
                                </w:rPr>
                                <w:t>$7.06</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h) </w:t>
                              </w:r>
                              <w:r w:rsidRPr="000F17AF">
                                <w:rPr>
                                  <w:rFonts w:cs="Arial"/>
                                  <w:sz w:val="16"/>
                                  <w:szCs w:val="16"/>
                                  <w:lang w:val="sv-SE"/>
                                </w:rPr>
                                <w:t>$0.00</w:t>
                              </w:r>
                            </w:p>
                            <w:p w:rsidR="00EE2CE4" w:rsidRPr="000F17AF" w:rsidRDefault="00EE2CE4" w:rsidP="00296263">
                              <w:pPr>
                                <w:jc w:val="center"/>
                                <w:rPr>
                                  <w:rFonts w:cs="Arial"/>
                                  <w:b/>
                                  <w:sz w:val="16"/>
                                  <w:szCs w:val="16"/>
                                  <w:lang w:val="sv-SE"/>
                                </w:rPr>
                              </w:pPr>
                              <w:r w:rsidRPr="000F17AF">
                                <w:rPr>
                                  <w:rFonts w:cs="Arial"/>
                                  <w:b/>
                                  <w:sz w:val="16"/>
                                  <w:szCs w:val="16"/>
                                  <w:lang w:val="sv-SE"/>
                                </w:rPr>
                                <w:t>SLITTER</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$19.90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$18.28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$13.25</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$ 4.48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$16.58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$ 3.86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$ 2.49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$9.56</w:t>
                              </w:r>
                            </w:p>
                            <w:p w:rsidR="00EE2CE4" w:rsidRPr="000F17AF" w:rsidRDefault="00EE2CE4" w:rsidP="00296263">
                              <w:pPr>
                                <w:jc w:val="center"/>
                                <w:rPr>
                                  <w:rFonts w:cs="Arial"/>
                                  <w:b/>
                                  <w:sz w:val="16"/>
                                  <w:szCs w:val="16"/>
                                </w:rPr>
                              </w:pP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$29.99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$ 7.06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$4.70</w:t>
                              </w:r>
                            </w:p>
                            <w:p w:rsidR="00EE2CE4" w:rsidRPr="000F17AF" w:rsidRDefault="00EE2CE4" w:rsidP="00296263">
                              <w:pPr>
                                <w:jc w:val="center"/>
                                <w:rPr>
                                  <w:rFonts w:cs="Arial"/>
                                  <w:sz w:val="16"/>
                                  <w:szCs w:val="16"/>
                                  <w:lang w:val="sv-SE"/>
                                </w:rPr>
                              </w:pPr>
                              <w:r w:rsidRPr="000F17AF">
                                <w:rPr>
                                  <w:rFonts w:cs="Arial"/>
                                  <w:b/>
                                  <w:sz w:val="16"/>
                                  <w:szCs w:val="16"/>
                                  <w:lang w:val="es-EC"/>
                                </w:rPr>
                                <w:t xml:space="preserve">h) </w:t>
                              </w:r>
                              <w:r>
                                <w:rPr>
                                  <w:rFonts w:cs="Arial"/>
                                  <w:sz w:val="16"/>
                                  <w:szCs w:val="16"/>
                                  <w:lang w:val="es-EC"/>
                                </w:rPr>
                                <w:t>$17.05</w:t>
                              </w:r>
                            </w:p>
                          </w:txbxContent>
                        </wps:txbx>
                        <wps:bodyPr rot="0" vert="horz" wrap="square" lIns="91440" tIns="45720" rIns="91440" bIns="45720" anchor="t" anchorCtr="0" upright="1">
                          <a:noAutofit/>
                        </wps:bodyPr>
                      </wps:wsp>
                      <wps:wsp>
                        <wps:cNvPr id="1205" name="Text Box 332"/>
                        <wps:cNvSpPr txBox="1">
                          <a:spLocks noChangeArrowheads="1"/>
                        </wps:cNvSpPr>
                        <wps:spPr bwMode="auto">
                          <a:xfrm>
                            <a:off x="7821" y="6562"/>
                            <a:ext cx="1980" cy="8355"/>
                          </a:xfrm>
                          <a:prstGeom prst="rect">
                            <a:avLst/>
                          </a:prstGeom>
                          <a:solidFill>
                            <a:srgbClr val="FFFFFF"/>
                          </a:solidFill>
                          <a:ln w="9525">
                            <a:solidFill>
                              <a:srgbClr val="000000"/>
                            </a:solidFill>
                            <a:miter lim="800000"/>
                            <a:headEnd/>
                            <a:tailEnd/>
                          </a:ln>
                        </wps:spPr>
                        <wps:txbx>
                          <w:txbxContent>
                            <w:p w:rsidR="00EE2CE4" w:rsidRPr="000F17AF" w:rsidRDefault="00EE2CE4" w:rsidP="00296263">
                              <w:pPr>
                                <w:jc w:val="center"/>
                                <w:rPr>
                                  <w:rFonts w:cs="Arial"/>
                                  <w:b/>
                                  <w:sz w:val="16"/>
                                  <w:szCs w:val="16"/>
                                  <w:lang w:val="en-GB"/>
                                </w:rPr>
                              </w:pPr>
                              <w:r w:rsidRPr="000F17AF">
                                <w:rPr>
                                  <w:rFonts w:cs="Arial"/>
                                  <w:b/>
                                  <w:sz w:val="16"/>
                                  <w:szCs w:val="16"/>
                                  <w:lang w:val="en-GB"/>
                                </w:rPr>
                                <w:t>EXTRUSION</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a) </w:t>
                              </w:r>
                              <w:r>
                                <w:rPr>
                                  <w:rFonts w:cs="Arial"/>
                                  <w:sz w:val="16"/>
                                  <w:szCs w:val="16"/>
                                  <w:lang w:val="en-GB"/>
                                </w:rPr>
                                <w:t>$6.93</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b) </w:t>
                              </w:r>
                              <w:r>
                                <w:rPr>
                                  <w:rFonts w:cs="Arial"/>
                                  <w:sz w:val="16"/>
                                  <w:szCs w:val="16"/>
                                  <w:lang w:val="en-GB"/>
                                </w:rPr>
                                <w:t>$12.80</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c) </w:t>
                              </w:r>
                              <w:r>
                                <w:rPr>
                                  <w:rFonts w:cs="Arial"/>
                                  <w:sz w:val="16"/>
                                  <w:szCs w:val="16"/>
                                  <w:lang w:val="en-GB"/>
                                </w:rPr>
                                <w:t>$9.28</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d) </w:t>
                              </w:r>
                              <w:r>
                                <w:rPr>
                                  <w:rFonts w:cs="Arial"/>
                                  <w:sz w:val="16"/>
                                  <w:szCs w:val="16"/>
                                  <w:lang w:val="en-GB"/>
                                </w:rPr>
                                <w:t>$3.13</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$11.61</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$2.70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$1.74</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$6.69</w:t>
                              </w:r>
                            </w:p>
                            <w:p w:rsidR="00EE2CE4" w:rsidRPr="000F17AF" w:rsidRDefault="00EE2CE4" w:rsidP="00296263">
                              <w:pPr>
                                <w:jc w:val="center"/>
                                <w:rPr>
                                  <w:rFonts w:cs="Arial"/>
                                  <w:b/>
                                  <w:sz w:val="16"/>
                                  <w:szCs w:val="16"/>
                                  <w:lang w:val="es-EC"/>
                                </w:rPr>
                              </w:pPr>
                              <w:r w:rsidRPr="000F17AF">
                                <w:rPr>
                                  <w:rFonts w:cs="Arial"/>
                                  <w:b/>
                                  <w:sz w:val="16"/>
                                  <w:szCs w:val="16"/>
                                  <w:lang w:val="es-EC"/>
                                </w:rPr>
                                <w:t>IMPRESIÓN</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b/>
                                  <w:sz w:val="16"/>
                                  <w:szCs w:val="16"/>
                                  <w:lang w:val="en-US"/>
                                </w:rPr>
                              </w:pPr>
                              <w:r w:rsidRPr="000F17AF">
                                <w:rPr>
                                  <w:rFonts w:cs="Arial"/>
                                  <w:b/>
                                  <w:sz w:val="16"/>
                                  <w:szCs w:val="16"/>
                                  <w:lang w:val="sv-SE"/>
                                </w:rPr>
                                <w:t>b)</w:t>
                              </w:r>
                              <w:r>
                                <w:rPr>
                                  <w:rFonts w:cs="Arial"/>
                                  <w:sz w:val="16"/>
                                  <w:szCs w:val="16"/>
                                  <w:lang w:val="en-US"/>
                                </w:rPr>
                                <w:t xml:space="preserve"> $23.60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c) </w:t>
                              </w:r>
                              <w:r>
                                <w:rPr>
                                  <w:rFonts w:cs="Arial"/>
                                  <w:sz w:val="16"/>
                                  <w:szCs w:val="16"/>
                                  <w:lang w:val="sv-SE"/>
                                </w:rPr>
                                <w:t>$17.01</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d) </w:t>
                              </w:r>
                              <w:r>
                                <w:rPr>
                                  <w:rFonts w:cs="Arial"/>
                                  <w:sz w:val="16"/>
                                  <w:szCs w:val="16"/>
                                  <w:lang w:val="sv-SE"/>
                                </w:rPr>
                                <w:t>$6.04</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e) </w:t>
                              </w:r>
                              <w:r>
                                <w:rPr>
                                  <w:rFonts w:cs="Arial"/>
                                  <w:sz w:val="16"/>
                                  <w:szCs w:val="16"/>
                                  <w:lang w:val="sv-SE"/>
                                </w:rPr>
                                <w:t>$0.00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f) </w:t>
                              </w:r>
                              <w:r>
                                <w:rPr>
                                  <w:rFonts w:cs="Arial"/>
                                  <w:sz w:val="16"/>
                                  <w:szCs w:val="16"/>
                                  <w:lang w:val="sv-SE"/>
                                </w:rPr>
                                <w:t>$4.94</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g) </w:t>
                              </w:r>
                              <w:r>
                                <w:rPr>
                                  <w:rFonts w:cs="Arial"/>
                                  <w:sz w:val="16"/>
                                  <w:szCs w:val="16"/>
                                  <w:lang w:val="sv-SE"/>
                                </w:rPr>
                                <w:t>$3.29</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h) </w:t>
                              </w:r>
                              <w:r>
                                <w:rPr>
                                  <w:rFonts w:cs="Arial"/>
                                  <w:sz w:val="16"/>
                                  <w:szCs w:val="16"/>
                                  <w:lang w:val="sv-SE"/>
                                </w:rPr>
                                <w:t>$0.00</w:t>
                              </w:r>
                            </w:p>
                            <w:p w:rsidR="00EE2CE4" w:rsidRPr="000F17AF" w:rsidRDefault="00EE2CE4" w:rsidP="00296263">
                              <w:pPr>
                                <w:jc w:val="center"/>
                                <w:rPr>
                                  <w:rFonts w:cs="Arial"/>
                                  <w:b/>
                                  <w:sz w:val="16"/>
                                  <w:szCs w:val="16"/>
                                  <w:lang w:val="sv-SE"/>
                                </w:rPr>
                              </w:pPr>
                              <w:r w:rsidRPr="000F17AF">
                                <w:rPr>
                                  <w:rFonts w:cs="Arial"/>
                                  <w:b/>
                                  <w:sz w:val="16"/>
                                  <w:szCs w:val="16"/>
                                  <w:lang w:val="sv-SE"/>
                                </w:rPr>
                                <w:t>SLITTER</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$2.97</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$5.48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$3.98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$1.34</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$4.97</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$1.16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$0.75</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$2.17</w:t>
                              </w:r>
                            </w:p>
                            <w:p w:rsidR="00EE2CE4" w:rsidRPr="000F17AF" w:rsidRDefault="00EE2CE4" w:rsidP="00296263">
                              <w:pPr>
                                <w:jc w:val="center"/>
                                <w:rPr>
                                  <w:rFonts w:cs="Arial"/>
                                  <w:b/>
                                  <w:sz w:val="16"/>
                                  <w:szCs w:val="16"/>
                                </w:rPr>
                              </w:pP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$12.00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$2.82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$1.88</w:t>
                              </w:r>
                            </w:p>
                            <w:p w:rsidR="00EE2CE4" w:rsidRPr="000F17AF" w:rsidRDefault="00EE2CE4" w:rsidP="00296263">
                              <w:pPr>
                                <w:jc w:val="center"/>
                                <w:rPr>
                                  <w:rFonts w:cs="Arial"/>
                                  <w:b/>
                                  <w:sz w:val="16"/>
                                  <w:szCs w:val="16"/>
                                </w:rPr>
                              </w:pPr>
                              <w:r w:rsidRPr="000F17AF">
                                <w:rPr>
                                  <w:rFonts w:cs="Arial"/>
                                  <w:b/>
                                  <w:sz w:val="16"/>
                                  <w:szCs w:val="16"/>
                                  <w:lang w:val="es-EC"/>
                                </w:rPr>
                                <w:t xml:space="preserve">h) </w:t>
                              </w:r>
                              <w:r>
                                <w:rPr>
                                  <w:rFonts w:cs="Arial"/>
                                  <w:sz w:val="16"/>
                                  <w:szCs w:val="16"/>
                                  <w:lang w:val="es-EC"/>
                                </w:rPr>
                                <w:t>$6.82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112" style="position:absolute;left:0;text-align:left;margin-left:38.4pt;margin-top:3.5pt;width:324pt;height:577.1pt;z-index:251633664" coordorigin="966,1705" coordsize="8835,1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">
                <v:shape id="Text Box 308" o:spid="_x0000_s1113" type="#_x0000_t202" style="position:absolute;left:4401;top:1705;width:252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ccQA&#10;AADdAAAADwAAAGRycy9kb3ducmV2LnhtbERPTWvCQBC9C/0PywheRDexxcboKqVgsTdrpb0O2TEJ&#10;ZmfT3TXGf+8WCr3N433OatObRnTkfG1ZQTpNQBAXVtdcKjh+bicZCB+QNTaWScGNPGzWD4MV5tpe&#10;+YO6QyhFDGGfo4IqhDaX0hcVGfRT2xJH7mSdwRChK6V2eI3hppGzJJlLgzXHhgpbeq2oOB8uRkH2&#10;tOu+/fvj/quYn5pFGD93bz9OqdGwf1mCCNSHf/Gfe6fj/DRL4f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vnHEAAAA3QAAAA8AAAAAAAAAAAAAAAAAmAIAAGRycy9k&#10;b3ducmV2LnhtbFBLBQYAAAAABAAEAPUAAACJAwAAAAA=&#10;">
                  <v:textbox>
                    <w:txbxContent>
                      <w:p w:rsidR="00EE2CE4" w:rsidRPr="000F17AF" w:rsidRDefault="00EE2CE4" w:rsidP="00296263">
                        <w:pPr>
                          <w:jc w:val="center"/>
                          <w:rPr>
                            <w:rFonts w:cs="Arial"/>
                            <w:b/>
                            <w:sz w:val="16"/>
                            <w:szCs w:val="16"/>
                            <w:lang w:val="es-EC"/>
                          </w:rPr>
                        </w:pPr>
                        <w:r w:rsidRPr="000F17AF">
                          <w:rPr>
                            <w:rFonts w:cs="Arial"/>
                            <w:b/>
                            <w:sz w:val="16"/>
                            <w:szCs w:val="16"/>
                            <w:lang w:val="es-EC"/>
                          </w:rPr>
                          <w:t>ENERGIA</w:t>
                        </w:r>
                      </w:p>
                      <w:p w:rsidR="00EE2CE4" w:rsidRPr="000F17AF" w:rsidRDefault="00EE2CE4" w:rsidP="00296263">
                        <w:pPr>
                          <w:jc w:val="center"/>
                          <w:rPr>
                            <w:rFonts w:cs="Arial"/>
                            <w:sz w:val="16"/>
                            <w:szCs w:val="16"/>
                          </w:rPr>
                        </w:pPr>
                        <w:r w:rsidRPr="000F17AF">
                          <w:rPr>
                            <w:rFonts w:cs="Arial"/>
                            <w:sz w:val="16"/>
                            <w:szCs w:val="16"/>
                          </w:rPr>
                          <w:t>$784.01 en 108498 kb mensual</w:t>
                        </w:r>
                      </w:p>
                    </w:txbxContent>
                  </v:textbox>
                </v:shape>
                <v:shape id="Text Box 309" o:spid="_x0000_s1114" type="#_x0000_t202" style="position:absolute;left:1161;top:508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gBsQA&#10;AADdAAAADwAAAGRycy9kb3ducmV2LnhtbERPS2vCQBC+F/wPywi9FN2oRdPoKlKo2Jsv7HXIjkkw&#10;Oxt3tzH9991Cwdt8fM9ZrDpTi5acrywrGA0TEMS51RUXCk7Hj0EKwgdkjbVlUvBDHlbL3tMCM23v&#10;vKf2EAoRQ9hnqKAMocmk9HlJBv3QNsSRu1hnMEToCqkd3mO4qeU4SabSYMWxocSG3kvKr4dvoyB9&#10;3bZf/nOyO+fTS/0WXmbt5uaUeu536zmIQF14iP/dWx3nj9Ix/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TIAbEAAAA3QAAAA8AAAAAAAAAAAAAAAAAmAIAAGRycy9k&#10;b3ducmV2LnhtbFBLBQYAAAAABAAEAPUAAACJAwAAAAA=&#10;">
                  <v:textbox>
                    <w:txbxContent>
                      <w:p w:rsidR="00EE2CE4" w:rsidRDefault="00EE2CE4" w:rsidP="00296263">
                        <w:pPr>
                          <w:jc w:val="center"/>
                          <w:rPr>
                            <w:rFonts w:cs="Arial"/>
                            <w:b/>
                            <w:sz w:val="10"/>
                            <w:szCs w:val="10"/>
                            <w:lang w:val="es-EC"/>
                          </w:rPr>
                        </w:pPr>
                        <w:r w:rsidRPr="00756D67">
                          <w:rPr>
                            <w:rFonts w:cs="Arial"/>
                            <w:b/>
                            <w:sz w:val="10"/>
                            <w:szCs w:val="10"/>
                            <w:lang w:val="es-EC"/>
                          </w:rPr>
                          <w:t>Control de Calidad</w:t>
                        </w:r>
                      </w:p>
                      <w:p w:rsidR="00EE2CE4" w:rsidRPr="00756D67" w:rsidRDefault="00EE2CE4" w:rsidP="00296263">
                        <w:pPr>
                          <w:jc w:val="center"/>
                          <w:rPr>
                            <w:rFonts w:cs="Arial"/>
                            <w:b/>
                            <w:sz w:val="14"/>
                            <w:szCs w:val="14"/>
                          </w:rPr>
                        </w:pPr>
                        <w:r w:rsidRPr="00756D67">
                          <w:rPr>
                            <w:rFonts w:cs="Arial"/>
                            <w:b/>
                            <w:sz w:val="14"/>
                            <w:szCs w:val="14"/>
                          </w:rPr>
                          <w:t>$78.41</w:t>
                        </w:r>
                      </w:p>
                    </w:txbxContent>
                  </v:textbox>
                </v:shape>
                <v:shape id="Text Box 310" o:spid="_x0000_s1115" type="#_x0000_t202" style="position:absolute;left:3141;top:508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ncQA&#10;AADdAAAADwAAAGRycy9kb3ducmV2LnhtbERPTWvCQBC9F/oflil4KXVjLTZGVykFRW82LfU6ZMck&#10;mJ1Nd9cY/70rFLzN433OfNmbRnTkfG1ZwWiYgCAurK65VPDzvXpJQfiArLGxTAou5GG5eHyYY6bt&#10;mb+oy0MpYgj7DBVUIbSZlL6oyKAf2pY4cgfrDIYIXSm1w3MMN418TZKJNFhzbKiwpc+KimN+MgrS&#10;t02399vx7reYHJppeH7v1n9OqcFT/zEDEagPd/G/e6Pj/FE6h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hZ3EAAAA3QAAAA8AAAAAAAAAAAAAAAAAmAIAAGRycy9k&#10;b3ducmV2LnhtbFBLBQYAAAAABAAEAPUAAACJAwAAAAA=&#10;">
                  <v:textbox>
                    <w:txbxContent>
                      <w:p w:rsidR="00EE2CE4" w:rsidRPr="000F17AF" w:rsidRDefault="00EE2CE4" w:rsidP="00296263">
                        <w:pPr>
                          <w:jc w:val="center"/>
                          <w:rPr>
                            <w:rFonts w:cs="Arial"/>
                            <w:b/>
                            <w:sz w:val="16"/>
                            <w:szCs w:val="16"/>
                            <w:lang w:val="es-EC"/>
                          </w:rPr>
                        </w:pPr>
                        <w:r w:rsidRPr="000F17AF">
                          <w:rPr>
                            <w:rFonts w:cs="Arial"/>
                            <w:b/>
                            <w:sz w:val="16"/>
                            <w:szCs w:val="16"/>
                            <w:lang w:val="es-EC"/>
                          </w:rPr>
                          <w:t>Bodega</w:t>
                        </w:r>
                      </w:p>
                      <w:p w:rsidR="00EE2CE4" w:rsidRPr="000F17AF" w:rsidRDefault="00EE2CE4" w:rsidP="00296263">
                        <w:pPr>
                          <w:jc w:val="center"/>
                          <w:rPr>
                            <w:rFonts w:cs="Arial"/>
                            <w:sz w:val="16"/>
                            <w:szCs w:val="16"/>
                            <w:lang w:val="es-EC"/>
                          </w:rPr>
                        </w:pPr>
                        <w:r w:rsidRPr="000F17AF">
                          <w:rPr>
                            <w:rFonts w:cs="Arial"/>
                            <w:sz w:val="16"/>
                            <w:szCs w:val="16"/>
                            <w:lang w:val="es-EC"/>
                          </w:rPr>
                          <w:t>$156.80</w:t>
                        </w:r>
                      </w:p>
                    </w:txbxContent>
                  </v:textbox>
                </v:shape>
                <v:shape id="Text Box 311" o:spid="_x0000_s1116" type="#_x0000_t202" style="position:absolute;left:5481;top:508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d6cQA&#10;AADdAAAADwAAAGRycy9kb3ducmV2LnhtbERPTWvCQBC9F/oflil4KXVjFRujq5SCYm82LfU6ZMck&#10;mJ1Nd9cY/70rFLzN433OYtWbRnTkfG1ZwWiYgCAurK65VPDzvX5JQfiArLGxTAou5GG1fHxYYKbt&#10;mb+oy0MpYgj7DBVUIbSZlL6oyKAf2pY4cgfrDIYIXSm1w3MMN418TZKpNFhzbKiwpY+KimN+MgrS&#10;ybbb+8/x7reYHppZeH7rNn9OqcFT/z4HEagPd/G/e6vj/FE6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HenEAAAA3QAAAA8AAAAAAAAAAAAAAAAAmAIAAGRycy9k&#10;b3ducmV2LnhtbFBLBQYAAAAABAAEAPUAAACJAwAAAAA=&#10;">
                  <v:textbox>
                    <w:txbxContent>
                      <w:p w:rsidR="00EE2CE4" w:rsidRPr="000F17AF" w:rsidRDefault="00EE2CE4" w:rsidP="00296263">
                        <w:pPr>
                          <w:jc w:val="center"/>
                          <w:rPr>
                            <w:rFonts w:cs="Arial"/>
                            <w:b/>
                            <w:sz w:val="16"/>
                            <w:szCs w:val="16"/>
                            <w:lang w:val="es-EC"/>
                          </w:rPr>
                        </w:pPr>
                        <w:r w:rsidRPr="000F17AF">
                          <w:rPr>
                            <w:rFonts w:cs="Arial"/>
                            <w:b/>
                            <w:sz w:val="16"/>
                            <w:szCs w:val="16"/>
                            <w:lang w:val="es-EC"/>
                          </w:rPr>
                          <w:t>Producción</w:t>
                        </w:r>
                      </w:p>
                      <w:p w:rsidR="00EE2CE4" w:rsidRPr="000F17AF" w:rsidRDefault="00EE2CE4" w:rsidP="00296263">
                        <w:pPr>
                          <w:jc w:val="center"/>
                          <w:rPr>
                            <w:rFonts w:cs="Arial"/>
                            <w:sz w:val="16"/>
                            <w:szCs w:val="16"/>
                            <w:lang w:val="es-EC"/>
                          </w:rPr>
                        </w:pPr>
                        <w:r w:rsidRPr="000F17AF">
                          <w:rPr>
                            <w:rFonts w:cs="Arial"/>
                            <w:sz w:val="16"/>
                            <w:szCs w:val="16"/>
                            <w:lang w:val="es-EC"/>
                          </w:rPr>
                          <w:t>$392.00</w:t>
                        </w:r>
                      </w:p>
                    </w:txbxContent>
                  </v:textbox>
                </v:shape>
                <v:shape id="Text Box 312" o:spid="_x0000_s1117" type="#_x0000_t202" style="position:absolute;left:8001;top:508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4csQA&#10;AADdAAAADwAAAGRycy9kb3ducmV2LnhtbERPTWvCQBC9F/oflin0IrpRW43RVaSg2FurotchOyah&#10;2dl0d43pv+8WhN7m8T5nsepMLVpyvrKsYDhIQBDnVldcKDgeNv0UhA/IGmvLpOCHPKyWjw8LzLS9&#10;8Se1+1CIGMI+QwVlCE0mpc9LMugHtiGO3MU6gyFCV0jt8BbDTS1HSTKRBiuODSU29FZS/rW/GgXp&#10;y649+/fxxymfXOpZ6E3b7bdT6vmpW89BBOrCv/ju3uk4f5i+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uHLEAAAA3QAAAA8AAAAAAAAAAAAAAAAAmAIAAGRycy9k&#10;b3ducmV2LnhtbFBLBQYAAAAABAAEAPUAAACJAwAAAAA=&#10;">
                  <v:textbox>
                    <w:txbxContent>
                      <w:p w:rsidR="00EE2CE4" w:rsidRPr="008C644A" w:rsidRDefault="00EE2CE4" w:rsidP="00296263">
                        <w:pPr>
                          <w:jc w:val="center"/>
                          <w:rPr>
                            <w:rFonts w:cs="Arial"/>
                            <w:b/>
                            <w:sz w:val="12"/>
                            <w:szCs w:val="12"/>
                            <w:lang w:val="es-EC"/>
                          </w:rPr>
                        </w:pPr>
                        <w:r w:rsidRPr="008C644A">
                          <w:rPr>
                            <w:rFonts w:cs="Arial"/>
                            <w:b/>
                            <w:sz w:val="12"/>
                            <w:szCs w:val="12"/>
                            <w:lang w:val="es-EC"/>
                          </w:rPr>
                          <w:t>Mantenimiento</w:t>
                        </w:r>
                      </w:p>
                      <w:p w:rsidR="00EE2CE4" w:rsidRPr="000F17AF" w:rsidRDefault="00EE2CE4" w:rsidP="00296263">
                        <w:pPr>
                          <w:jc w:val="center"/>
                          <w:rPr>
                            <w:rFonts w:cs="Arial"/>
                            <w:sz w:val="16"/>
                            <w:szCs w:val="16"/>
                            <w:lang w:val="es-EC"/>
                          </w:rPr>
                        </w:pPr>
                        <w:r w:rsidRPr="000F17AF">
                          <w:rPr>
                            <w:rFonts w:cs="Arial"/>
                            <w:sz w:val="16"/>
                            <w:szCs w:val="16"/>
                            <w:lang w:val="es-EC"/>
                          </w:rPr>
                          <w:t>$156.80</w:t>
                        </w:r>
                      </w:p>
                    </w:txbxContent>
                  </v:textbox>
                </v:shape>
                <v:line id="Line 313" o:spid="_x0000_s1118" style="position:absolute;flip:x;visibility:visible;mso-wrap-style:square" from="1881,2749" to="512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1FsYAAADdAAAADwAAAGRycy9kb3ducmV2LnhtbESPQWvCQBCF74X+h2UKvQTdqCA2upFW&#10;KwjFg9aDxyE7TUKzsyE7xvTfd4VCbzO89715s1oPrlE9daH2bGAyTkERF97WXBo4f+5GC1BBkC02&#10;nsnADwVY548PK8ysv/GR+pOUKoZwyNBAJdJmWoeiIodh7FviqH35zqHEtSu17fAWw12jp2k61w5r&#10;jhcqbGlTUfF9urpYY3fg7WyWvDmdJC/0fpGPVIsxz0/D6xKU0CD/5j96byM3Wczh/k0c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btRbGAAAA3QAAAA8AAAAAAAAA&#10;AAAAAAAAoQIAAGRycy9kb3ducmV2LnhtbFBLBQYAAAAABAAEAPkAAACUAwAAAAA=&#10;">
                  <v:stroke endarrow="block"/>
                </v:line>
                <v:line id="Line 314" o:spid="_x0000_s1119" style="position:absolute;flip:x;visibility:visible;mso-wrap-style:square" from="4041,2749" to="548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QjcYAAADdAAAADwAAAGRycy9kb3ducmV2LnhtbESPT2vCQBDF74V+h2UKXkLdqGDT6Cqt&#10;f6AgHmp78DhkxySYnQ3ZUdNv3y0Ivc3w3u/Nm/myd426UhdqzwZGwxQUceFtzaWB76/tcwYqCLLF&#10;xjMZ+KEAy8Xjwxxz62/8SdeDlCqGcMjRQCXS5lqHoiKHYehb4qidfOdQ4tqV2nZ4i+Gu0eM0nWqH&#10;NccLFba0qqg4Hy4u1tjueT2ZJO9OJ8krbY6yS7UYM3jq32aghHr5N9/pDxu5UfYCf9/E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XEI3GAAAA3QAAAA8AAAAAAAAA&#10;AAAAAAAAoQIAAGRycy9kb3ducmV2LnhtbFBLBQYAAAAABAAEAPkAAACUAwAAAAA=&#10;">
                  <v:stroke endarrow="block"/>
                </v:line>
                <v:line id="Line 315" o:spid="_x0000_s1120" style="position:absolute;visibility:visible;mso-wrap-style:square" from="5481,2749" to="638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cTsYAAADdAAAADwAAAGRycy9kb3ducmV2LnhtbESPS0/DMBCE70j8B2uRuFEnPfQR6lao&#10;EVIPgNSHOC/xEkfE6yg2qfn37AGJ265mdubbzS77Xk00xi6wgXJWgCJugu24NXA5Pz+sQMWEbLEP&#10;TAZ+KMJue3uzwcqGKx9pOqVWSQjHCg24lIZK69g48hhnYSAW7TOMHpOsY6vtiFcJ972eF8VCe+xY&#10;GhwOtHfUfJ2+vYGlq496qeuX81s9deU6v+b3j7Ux93f56RFUopz+zX/XByv45U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mHE7GAAAA3QAAAA8AAAAAAAAA&#10;AAAAAAAAoQIAAGRycy9kb3ducmV2LnhtbFBLBQYAAAAABAAEAPkAAACUAwAAAAA=&#10;">
                  <v:stroke endarrow="block"/>
                </v:line>
                <v:line id="Line 316" o:spid="_x0000_s1121" style="position:absolute;visibility:visible;mso-wrap-style:square" from="6021,2749" to="836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51cQAAADdAAAADwAAAGRycy9kb3ducmV2LnhtbERPyWrDMBC9B/oPYgq9JbJ7aGI3Sig1&#10;hR7aQBZynloTy8QaGUt11L+vAoHc5vHWWa6j7cRIg28dK8hnGQji2umWGwWH/cd0AcIHZI2dY1Lw&#10;Rx7Wq4fJEkvtLrylcRcakULYl6jAhNCXUvrakEU/cz1x4k5usBgSHBqpB7ykcNvJ5yx7kRZbTg0G&#10;e3o3VJ93v1bB3FRbOZfV135TjW1exO94/CmUenqMb68gAsVwF9/cnzrNzxcFXL9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rnVxAAAAN0AAAAPAAAAAAAAAAAA&#10;AAAAAKECAABkcnMvZG93bnJldi54bWxQSwUGAAAAAAQABAD5AAAAkgMAAAAA&#10;">
                  <v:stroke endarrow="block"/>
                </v:line>
                <v:oval id="Oval 317" o:spid="_x0000_s1122" style="position:absolute;left:981;top:3469;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CT8UA&#10;AADdAAAADwAAAGRycy9kb3ducmV2LnhtbESPQUvDQBCF74L/YRnBm93E0KKx21IsQnvwYNT7kJ0m&#10;odnZkB3T+O87B8HbDO/Ne9+st3PozURj6iI7yBcZGOI6+o4bB1+fbw9PYJIge+wjk4NfSrDd3N6s&#10;sfTxwh80VdIYDeFUooNWZCitTXVLAdMiDsSqneIYUHQdG+tHvGh46O1jlq1swI61ocWBXluqz9VP&#10;cLBvdtVqsoUsi9P+IMvz9/uxyJ27v5t3L2CEZvk3/10fvOLnz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EJPxQAAAN0AAAAPAAAAAAAAAAAAAAAAAJgCAABkcnMv&#10;ZG93bnJldi54bWxQSwUGAAAAAAQABAD1AAAAigMAAAAA&#10;">
                  <v:textbox>
                    <w:txbxContent>
                      <w:p w:rsidR="00EE2CE4" w:rsidRPr="00756D67" w:rsidRDefault="00EE2CE4" w:rsidP="00296263">
                        <w:pPr>
                          <w:rPr>
                            <w:rFonts w:cs="Arial"/>
                            <w:sz w:val="10"/>
                            <w:szCs w:val="10"/>
                          </w:rPr>
                        </w:pPr>
                        <w:r w:rsidRPr="000F17AF">
                          <w:rPr>
                            <w:rFonts w:cs="Arial"/>
                            <w:sz w:val="16"/>
                            <w:szCs w:val="16"/>
                          </w:rPr>
                          <w:t xml:space="preserve">10% </w:t>
                        </w:r>
                        <w:r w:rsidRPr="00756D67">
                          <w:rPr>
                            <w:rFonts w:cs="Arial"/>
                            <w:sz w:val="10"/>
                            <w:szCs w:val="10"/>
                          </w:rPr>
                          <w:t>consumo</w:t>
                        </w:r>
                      </w:p>
                    </w:txbxContent>
                  </v:textbox>
                </v:oval>
                <v:line id="Line 318" o:spid="_x0000_s1123" style="position:absolute;visibility:visible;mso-wrap-style:square" from="1521,4377" to="1521,5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jDsMAAADdAAAADwAAAGRycy9kb3ducmV2LnhtbERPyWrDMBC9F/oPYgq9NbJ7aGInSig1&#10;gR7aQBZ6nloTy9QaGUtxlL+PCoHc5vHWWayi7cRIg28dK8gnGQji2umWGwWH/fplBsIHZI2dY1Jw&#10;IQ+r5ePDAkvtzrylcRcakULYl6jAhNCXUvrakEU/cT1x4o5usBgSHBqpBzyncNvJ1yx7kxZbTg0G&#10;e/owVP/tTlbB1FRbOZXV135TjW1exO/481so9fwU3+cgAsVwF9/cnzrNz4s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FIw7DAAAA3QAAAA8AAAAAAAAAAAAA&#10;AAAAoQIAAGRycy9kb3ducmV2LnhtbFBLBQYAAAAABAAEAPkAAACRAwAAAAA=&#10;">
                  <v:stroke endarrow="block"/>
                </v:line>
                <v:line id="Line 319" o:spid="_x0000_s1124" style="position:absolute;visibility:visible;mso-wrap-style:square" from="3771,4369" to="377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9ecMAAADdAAAADwAAAGRycy9kb3ducmV2LnhtbERPTWvCQBC9F/oflin0VjfxUE3qKqVB&#10;6KEKaul5mh2zwexsyK5x+++7guBtHu9zFqtoOzHS4FvHCvJJBoK4drrlRsH3Yf0yB+EDssbOMSn4&#10;Iw+r5ePDAkvtLryjcR8akULYl6jAhNCXUvrakEU/cT1x4o5usBgSHBqpB7ykcNvJaZa9SostpwaD&#10;PX0Yqk/7s1UwM9VOzmT1ddhWY5sXcRN/fgulnp/i+xuIQDHcxTf3p07z82IK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XvXnDAAAA3QAAAA8AAAAAAAAAAAAA&#10;AAAAoQIAAGRycy9kb3ducmV2LnhtbFBLBQYAAAAABAAEAPkAAACRAwAAAAA=&#10;">
                  <v:stroke endarrow="block"/>
                </v:line>
                <v:line id="Line 320" o:spid="_x0000_s1125" style="position:absolute;visibility:visible;mso-wrap-style:square" from="6621,4369" to="662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Y4sMAAADdAAAADwAAAGRycy9kb3ducmV2LnhtbERP30vDMBB+F/wfwgl7c2knONstG2IR&#10;9qCDdeLzrTmbYnMpTdbF/94IA9/u4/t56220vZho9J1jBfk8A0HcON1xq+Dj+Hr/BMIHZI29Y1Lw&#10;Qx62m9ubNZbaXfhAUx1akULYl6jAhDCUUvrGkEU/dwNx4r7caDEkOLZSj3hJ4baXiyx7lBY7Tg0G&#10;B3ox1HzXZ6tgaaqDXMrq7bivpi4v4nv8PBVKze7i8wpEoBj+xVf3Tqf5efEA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GOLDAAAA3QAAAA8AAAAAAAAAAAAA&#10;AAAAoQIAAGRycy9kb3ducmV2LnhtbFBLBQYAAAAABAAEAPkAAACRAwAAAAA=&#10;">
                  <v:stroke endarrow="block"/>
                </v:line>
                <v:line id="Line 321" o:spid="_x0000_s1126" style="position:absolute;visibility:visible;mso-wrap-style:square" from="8721,4369" to="8721,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AlsMAAADdAAAADwAAAGRycy9kb3ducmV2LnhtbERP30vDMBB+F/wfwgl7c2mHONstG2IR&#10;9qCDdeLzrTmbYnMpTdbF/94IA9/u4/t56220vZho9J1jBfk8A0HcON1xq+Dj+Hr/BMIHZI29Y1Lw&#10;Qx62m9ubNZbaXfhAUx1akULYl6jAhDCUUvrGkEU/dwNx4r7caDEkOLZSj3hJ4baXiyx7lBY7Tg0G&#10;B3ox1HzXZ6tgaaqDXMrq7bivpi4v4nv8PBVKze7i8wpEoBj+xVf3Tqf5efEA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gJbDAAAA3QAAAA8AAAAAAAAAAAAA&#10;AAAAoQIAAGRycy9kb3ducmV2LnhtbFBLBQYAAAAABAAEAPkAAACRAwAAAAA=&#10;">
                  <v:stroke endarrow="block"/>
                </v:line>
                <v:shape id="Text Box 322" o:spid="_x0000_s1127" type="#_x0000_t202" style="position:absolute;left:966;top:6517;width:1980;height: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ur8QA&#10;AADdAAAADwAAAGRycy9kb3ducmV2LnhtbERPS2sCMRC+C/0PYQpeima11erWKCJY9OaL9jpsxt2l&#10;m8k2iev6702h4G0+vufMFq2pREPOl5YVDPoJCOLM6pJzBafjujcB4QOyxsoyKbiRh8X8qTPDVNsr&#10;76k5hFzEEPYpKihCqFMpfVaQQd+3NXHkztYZDBG6XGqH1xhuKjlMkrE0WHJsKLCmVUHZz+FiFEze&#10;Ns23377uvrLxuZqGl/fm89cp1X1ulx8gArXhIf53b3ScP5iO4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jLq/EAAAA3QAAAA8AAAAAAAAAAAAAAAAAmAIAAGRycy9k&#10;b3ducmV2LnhtbFBLBQYAAAAABAAEAPUAAACJAwAAAAA=&#10;">
                  <v:textbox>
                    <w:txbxContent>
                      <w:p w:rsidR="00EE2CE4" w:rsidRPr="008C4B9F" w:rsidRDefault="00EE2CE4" w:rsidP="00296263">
                        <w:pPr>
                          <w:jc w:val="center"/>
                          <w:rPr>
                            <w:rFonts w:cs="Arial"/>
                            <w:b/>
                            <w:sz w:val="16"/>
                            <w:szCs w:val="16"/>
                          </w:rPr>
                        </w:pPr>
                        <w:r w:rsidRPr="008C4B9F">
                          <w:rPr>
                            <w:rFonts w:cs="Arial"/>
                            <w:b/>
                            <w:sz w:val="16"/>
                            <w:szCs w:val="16"/>
                          </w:rPr>
                          <w:t xml:space="preserve">EXTRUSION: </w:t>
                        </w:r>
                      </w:p>
                      <w:p w:rsidR="00EE2CE4" w:rsidRPr="008C4B9F" w:rsidRDefault="00EE2CE4" w:rsidP="00296263">
                        <w:pPr>
                          <w:jc w:val="center"/>
                          <w:rPr>
                            <w:rFonts w:cs="Arial"/>
                            <w:b/>
                            <w:sz w:val="16"/>
                            <w:szCs w:val="16"/>
                          </w:rPr>
                        </w:pPr>
                        <w:r w:rsidRPr="008C4B9F">
                          <w:rPr>
                            <w:rFonts w:cs="Arial"/>
                            <w:b/>
                            <w:sz w:val="16"/>
                            <w:szCs w:val="16"/>
                          </w:rPr>
                          <w:t xml:space="preserve">a)  </w:t>
                        </w:r>
                        <w:r w:rsidRPr="008C4B9F">
                          <w:rPr>
                            <w:rFonts w:cs="Arial"/>
                            <w:sz w:val="16"/>
                            <w:szCs w:val="16"/>
                          </w:rPr>
                          <w:t xml:space="preserve"> $3.</w:t>
                        </w:r>
                        <w:r>
                          <w:rPr>
                            <w:rFonts w:cs="Arial"/>
                            <w:sz w:val="16"/>
                            <w:szCs w:val="16"/>
                          </w:rPr>
                          <w:t>96</w:t>
                        </w:r>
                      </w:p>
                      <w:p w:rsidR="00EE2CE4" w:rsidRPr="000F17AF" w:rsidRDefault="00EE2CE4" w:rsidP="00296263">
                        <w:pPr>
                          <w:jc w:val="center"/>
                          <w:rPr>
                            <w:rFonts w:cs="Arial"/>
                            <w:sz w:val="16"/>
                            <w:szCs w:val="16"/>
                            <w:lang w:val="es-EC"/>
                          </w:rPr>
                        </w:pPr>
                        <w:r>
                          <w:rPr>
                            <w:rFonts w:cs="Arial"/>
                            <w:b/>
                            <w:sz w:val="16"/>
                            <w:szCs w:val="16"/>
                            <w:lang w:val="es-EC"/>
                          </w:rPr>
                          <w:t xml:space="preserve">b) </w:t>
                        </w:r>
                        <w:r>
                          <w:rPr>
                            <w:rFonts w:cs="Arial"/>
                            <w:sz w:val="16"/>
                            <w:szCs w:val="16"/>
                            <w:lang w:val="es-EC"/>
                          </w:rPr>
                          <w:t xml:space="preserve"> $7</w:t>
                        </w:r>
                        <w:r w:rsidRPr="000F17AF">
                          <w:rPr>
                            <w:rFonts w:cs="Arial"/>
                            <w:sz w:val="16"/>
                            <w:szCs w:val="16"/>
                            <w:lang w:val="es-EC"/>
                          </w:rPr>
                          <w:t>.31</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b/>
                            <w:sz w:val="16"/>
                            <w:szCs w:val="16"/>
                            <w:lang w:val="es-EC"/>
                          </w:rPr>
                          <w:t xml:space="preserve"> </w:t>
                        </w:r>
                        <w:r>
                          <w:rPr>
                            <w:rFonts w:cs="Arial"/>
                            <w:sz w:val="16"/>
                            <w:szCs w:val="16"/>
                            <w:lang w:val="es-EC"/>
                          </w:rPr>
                          <w:t xml:space="preserve"> $5.30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b/>
                            <w:sz w:val="16"/>
                            <w:szCs w:val="16"/>
                            <w:lang w:val="es-EC"/>
                          </w:rPr>
                          <w:t xml:space="preserve"> </w:t>
                        </w:r>
                        <w:r>
                          <w:rPr>
                            <w:rFonts w:cs="Arial"/>
                            <w:sz w:val="16"/>
                            <w:szCs w:val="16"/>
                            <w:lang w:val="es-EC"/>
                          </w:rPr>
                          <w:t xml:space="preserve"> $1.79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b/>
                            <w:sz w:val="16"/>
                            <w:szCs w:val="16"/>
                            <w:lang w:val="es-EC"/>
                          </w:rPr>
                          <w:t xml:space="preserve"> </w:t>
                        </w:r>
                        <w:r>
                          <w:rPr>
                            <w:rFonts w:cs="Arial"/>
                            <w:sz w:val="16"/>
                            <w:szCs w:val="16"/>
                            <w:lang w:val="es-EC"/>
                          </w:rPr>
                          <w:t xml:space="preserve"> $6.63</w:t>
                        </w:r>
                      </w:p>
                      <w:p w:rsidR="00EE2CE4" w:rsidRPr="008318D5" w:rsidRDefault="00EE2CE4" w:rsidP="00296263">
                        <w:pPr>
                          <w:jc w:val="center"/>
                          <w:rPr>
                            <w:rFonts w:cs="Arial"/>
                            <w:b/>
                            <w:sz w:val="16"/>
                            <w:szCs w:val="16"/>
                            <w:lang w:val="es-EC"/>
                          </w:rPr>
                        </w:pPr>
                        <w:r w:rsidRPr="008318D5">
                          <w:rPr>
                            <w:rFonts w:cs="Arial"/>
                            <w:b/>
                            <w:sz w:val="16"/>
                            <w:szCs w:val="16"/>
                            <w:lang w:val="es-EC"/>
                          </w:rPr>
                          <w:t xml:space="preserve">f)  </w:t>
                        </w:r>
                        <w:r>
                          <w:rPr>
                            <w:rFonts w:cs="Arial"/>
                            <w:sz w:val="16"/>
                            <w:szCs w:val="16"/>
                            <w:lang w:val="es-EC"/>
                          </w:rPr>
                          <w:t xml:space="preserve"> $1.54</w:t>
                        </w:r>
                      </w:p>
                      <w:p w:rsidR="00EE2CE4" w:rsidRPr="008318D5" w:rsidRDefault="00EE2CE4" w:rsidP="00296263">
                        <w:pPr>
                          <w:jc w:val="center"/>
                          <w:rPr>
                            <w:rFonts w:cs="Arial"/>
                            <w:b/>
                            <w:sz w:val="16"/>
                            <w:szCs w:val="16"/>
                            <w:lang w:val="es-EC"/>
                          </w:rPr>
                        </w:pPr>
                        <w:r w:rsidRPr="008318D5">
                          <w:rPr>
                            <w:rFonts w:cs="Arial"/>
                            <w:b/>
                            <w:sz w:val="16"/>
                            <w:szCs w:val="16"/>
                            <w:lang w:val="es-EC"/>
                          </w:rPr>
                          <w:t xml:space="preserve">g) </w:t>
                        </w:r>
                        <w:r>
                          <w:rPr>
                            <w:rFonts w:cs="Arial"/>
                            <w:sz w:val="16"/>
                            <w:szCs w:val="16"/>
                            <w:lang w:val="es-EC"/>
                          </w:rPr>
                          <w:t xml:space="preserve"> $1.00</w:t>
                        </w:r>
                      </w:p>
                      <w:p w:rsidR="00EE2CE4" w:rsidRPr="008318D5" w:rsidRDefault="00EE2CE4" w:rsidP="00296263">
                        <w:pPr>
                          <w:jc w:val="center"/>
                          <w:rPr>
                            <w:rFonts w:cs="Arial"/>
                            <w:sz w:val="16"/>
                            <w:szCs w:val="16"/>
                            <w:lang w:val="es-EC"/>
                          </w:rPr>
                        </w:pPr>
                        <w:r w:rsidRPr="008318D5">
                          <w:rPr>
                            <w:rFonts w:cs="Arial"/>
                            <w:b/>
                            <w:sz w:val="16"/>
                            <w:szCs w:val="16"/>
                            <w:lang w:val="es-EC"/>
                          </w:rPr>
                          <w:t xml:space="preserve">h) </w:t>
                        </w:r>
                        <w:r>
                          <w:rPr>
                            <w:rFonts w:cs="Arial"/>
                            <w:sz w:val="16"/>
                            <w:szCs w:val="16"/>
                            <w:lang w:val="es-EC"/>
                          </w:rPr>
                          <w:t xml:space="preserve"> $3.82</w:t>
                        </w:r>
                      </w:p>
                      <w:p w:rsidR="00EE2CE4" w:rsidRPr="008318D5" w:rsidRDefault="00EE2CE4" w:rsidP="00BF1BD6">
                        <w:pPr>
                          <w:rPr>
                            <w:rFonts w:cs="Arial"/>
                            <w:b/>
                            <w:sz w:val="16"/>
                            <w:szCs w:val="16"/>
                            <w:lang w:val="es-EC"/>
                          </w:rPr>
                        </w:pPr>
                        <w:r>
                          <w:rPr>
                            <w:rFonts w:cs="Arial"/>
                            <w:b/>
                            <w:sz w:val="16"/>
                            <w:szCs w:val="16"/>
                            <w:lang w:val="es-EC"/>
                          </w:rPr>
                          <w:t xml:space="preserve">    </w:t>
                        </w:r>
                        <w:r w:rsidRPr="008318D5">
                          <w:rPr>
                            <w:rFonts w:cs="Arial"/>
                            <w:b/>
                            <w:sz w:val="16"/>
                            <w:szCs w:val="16"/>
                            <w:lang w:val="es-EC"/>
                          </w:rPr>
                          <w:t xml:space="preserve">IMPRESIÓN: </w:t>
                        </w:r>
                      </w:p>
                      <w:p w:rsidR="00EE2CE4" w:rsidRPr="00BF1BD6" w:rsidRDefault="00EE2CE4" w:rsidP="00296263">
                        <w:pPr>
                          <w:jc w:val="center"/>
                          <w:rPr>
                            <w:rFonts w:cs="Arial"/>
                            <w:sz w:val="16"/>
                            <w:szCs w:val="16"/>
                          </w:rPr>
                        </w:pPr>
                        <w:r w:rsidRPr="00BF1BD6">
                          <w:rPr>
                            <w:rFonts w:cs="Arial"/>
                            <w:b/>
                            <w:sz w:val="16"/>
                            <w:szCs w:val="16"/>
                          </w:rPr>
                          <w:t xml:space="preserve">a)   </w:t>
                        </w:r>
                        <w:r w:rsidRPr="00BF1BD6">
                          <w:rPr>
                            <w:rFonts w:cs="Arial"/>
                            <w:sz w:val="16"/>
                            <w:szCs w:val="16"/>
                          </w:rPr>
                          <w:t>$ 0,00</w:t>
                        </w:r>
                      </w:p>
                      <w:p w:rsidR="00EE2CE4" w:rsidRPr="00BF1BD6" w:rsidRDefault="00EE2CE4" w:rsidP="00296263">
                        <w:pPr>
                          <w:jc w:val="center"/>
                          <w:rPr>
                            <w:rFonts w:cs="Arial"/>
                            <w:sz w:val="16"/>
                            <w:szCs w:val="16"/>
                          </w:rPr>
                        </w:pPr>
                        <w:r w:rsidRPr="00BF1BD6">
                          <w:rPr>
                            <w:rFonts w:cs="Arial"/>
                            <w:b/>
                            <w:sz w:val="16"/>
                            <w:szCs w:val="16"/>
                          </w:rPr>
                          <w:t xml:space="preserve">b) </w:t>
                        </w:r>
                        <w:r>
                          <w:rPr>
                            <w:rFonts w:cs="Arial"/>
                            <w:sz w:val="16"/>
                            <w:szCs w:val="16"/>
                          </w:rPr>
                          <w:t xml:space="preserve"> $8,43</w:t>
                        </w:r>
                      </w:p>
                      <w:p w:rsidR="00EE2CE4" w:rsidRPr="00BF1BD6" w:rsidRDefault="00EE2CE4" w:rsidP="00296263">
                        <w:pPr>
                          <w:jc w:val="center"/>
                          <w:rPr>
                            <w:rFonts w:cs="Arial"/>
                            <w:sz w:val="16"/>
                            <w:szCs w:val="16"/>
                          </w:rPr>
                        </w:pPr>
                        <w:r w:rsidRPr="00BF1BD6">
                          <w:rPr>
                            <w:rFonts w:cs="Arial"/>
                            <w:b/>
                            <w:sz w:val="16"/>
                            <w:szCs w:val="16"/>
                          </w:rPr>
                          <w:t>c)</w:t>
                        </w:r>
                        <w:r>
                          <w:rPr>
                            <w:rFonts w:cs="Arial"/>
                            <w:sz w:val="16"/>
                            <w:szCs w:val="16"/>
                          </w:rPr>
                          <w:t xml:space="preserve">   $ 6,08</w:t>
                        </w:r>
                      </w:p>
                      <w:p w:rsidR="00EE2CE4" w:rsidRPr="00BF1BD6" w:rsidRDefault="00EE2CE4" w:rsidP="00296263">
                        <w:pPr>
                          <w:jc w:val="center"/>
                          <w:rPr>
                            <w:rFonts w:cs="Arial"/>
                            <w:sz w:val="16"/>
                            <w:szCs w:val="16"/>
                          </w:rPr>
                        </w:pPr>
                        <w:r w:rsidRPr="00BF1BD6">
                          <w:rPr>
                            <w:rFonts w:cs="Arial"/>
                            <w:b/>
                            <w:sz w:val="16"/>
                            <w:szCs w:val="16"/>
                          </w:rPr>
                          <w:t>d)</w:t>
                        </w:r>
                        <w:r>
                          <w:rPr>
                            <w:rFonts w:cs="Arial"/>
                            <w:sz w:val="16"/>
                            <w:szCs w:val="16"/>
                          </w:rPr>
                          <w:t xml:space="preserve">   $ 2,16</w:t>
                        </w:r>
                      </w:p>
                      <w:p w:rsidR="00EE2CE4" w:rsidRPr="00BF1BD6" w:rsidRDefault="00EE2CE4" w:rsidP="00296263">
                        <w:pPr>
                          <w:jc w:val="center"/>
                          <w:rPr>
                            <w:rFonts w:cs="Arial"/>
                            <w:sz w:val="16"/>
                            <w:szCs w:val="16"/>
                          </w:rPr>
                        </w:pPr>
                        <w:r w:rsidRPr="00BF1BD6">
                          <w:rPr>
                            <w:rFonts w:cs="Arial"/>
                            <w:b/>
                            <w:sz w:val="16"/>
                            <w:szCs w:val="16"/>
                          </w:rPr>
                          <w:t>e)</w:t>
                        </w:r>
                        <w:r w:rsidRPr="00BF1BD6">
                          <w:rPr>
                            <w:rFonts w:cs="Arial"/>
                            <w:sz w:val="16"/>
                            <w:szCs w:val="16"/>
                          </w:rPr>
                          <w:t xml:space="preserve">   $ 0,00</w:t>
                        </w:r>
                      </w:p>
                      <w:p w:rsidR="00EE2CE4" w:rsidRPr="00BF1BD6" w:rsidRDefault="00EE2CE4" w:rsidP="00296263">
                        <w:pPr>
                          <w:jc w:val="center"/>
                          <w:rPr>
                            <w:rFonts w:cs="Arial"/>
                            <w:sz w:val="16"/>
                            <w:szCs w:val="16"/>
                          </w:rPr>
                        </w:pPr>
                        <w:r w:rsidRPr="00BF1BD6">
                          <w:rPr>
                            <w:rFonts w:cs="Arial"/>
                            <w:b/>
                            <w:sz w:val="16"/>
                            <w:szCs w:val="16"/>
                          </w:rPr>
                          <w:t xml:space="preserve">f)    </w:t>
                        </w:r>
                        <w:r>
                          <w:rPr>
                            <w:rFonts w:cs="Arial"/>
                            <w:sz w:val="16"/>
                            <w:szCs w:val="16"/>
                          </w:rPr>
                          <w:t>$ 1,76</w:t>
                        </w:r>
                      </w:p>
                      <w:p w:rsidR="00EE2CE4" w:rsidRPr="00BF1BD6" w:rsidRDefault="00EE2CE4" w:rsidP="00296263">
                        <w:pPr>
                          <w:jc w:val="center"/>
                          <w:rPr>
                            <w:rFonts w:cs="Arial"/>
                            <w:sz w:val="16"/>
                            <w:szCs w:val="16"/>
                          </w:rPr>
                        </w:pPr>
                        <w:r w:rsidRPr="00BF1BD6">
                          <w:rPr>
                            <w:rFonts w:cs="Arial"/>
                            <w:b/>
                            <w:sz w:val="16"/>
                            <w:szCs w:val="16"/>
                          </w:rPr>
                          <w:t xml:space="preserve">g)   </w:t>
                        </w:r>
                        <w:r>
                          <w:rPr>
                            <w:rFonts w:cs="Arial"/>
                            <w:sz w:val="16"/>
                            <w:szCs w:val="16"/>
                          </w:rPr>
                          <w:t xml:space="preserve"> $ 1,18</w:t>
                        </w:r>
                      </w:p>
                      <w:p w:rsidR="00EE2CE4" w:rsidRPr="00BF1BD6" w:rsidRDefault="00EE2CE4" w:rsidP="00296263">
                        <w:pPr>
                          <w:jc w:val="center"/>
                          <w:rPr>
                            <w:rFonts w:cs="Arial"/>
                            <w:sz w:val="16"/>
                            <w:szCs w:val="16"/>
                          </w:rPr>
                        </w:pPr>
                        <w:r w:rsidRPr="00BF1BD6">
                          <w:rPr>
                            <w:rFonts w:cs="Arial"/>
                            <w:b/>
                            <w:sz w:val="16"/>
                            <w:szCs w:val="16"/>
                          </w:rPr>
                          <w:t xml:space="preserve">h)  </w:t>
                        </w:r>
                        <w:r w:rsidRPr="00BF1BD6">
                          <w:rPr>
                            <w:rFonts w:cs="Arial"/>
                            <w:sz w:val="16"/>
                            <w:szCs w:val="16"/>
                          </w:rPr>
                          <w:t xml:space="preserve"> $ 0,00</w:t>
                        </w:r>
                      </w:p>
                      <w:p w:rsidR="00EE2CE4" w:rsidRPr="000F17AF" w:rsidRDefault="00EE2CE4" w:rsidP="00BF1BD6">
                        <w:pPr>
                          <w:rPr>
                            <w:rFonts w:cs="Arial"/>
                            <w:b/>
                            <w:sz w:val="16"/>
                            <w:szCs w:val="16"/>
                            <w:lang w:val="en-US"/>
                          </w:rPr>
                        </w:pPr>
                        <w:r w:rsidRPr="00161466">
                          <w:rPr>
                            <w:rFonts w:cs="Arial"/>
                            <w:sz w:val="16"/>
                            <w:szCs w:val="16"/>
                            <w:lang w:val="en-US"/>
                          </w:rPr>
                          <w:t xml:space="preserve">      </w:t>
                        </w:r>
                        <w:r w:rsidRPr="000F17AF">
                          <w:rPr>
                            <w:rFonts w:cs="Arial"/>
                            <w:b/>
                            <w:sz w:val="16"/>
                            <w:szCs w:val="16"/>
                            <w:lang w:val="en-US"/>
                          </w:rPr>
                          <w:t>SLITTER</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a) </w:t>
                        </w:r>
                        <w:r>
                          <w:rPr>
                            <w:rFonts w:cs="Arial"/>
                            <w:sz w:val="16"/>
                            <w:szCs w:val="16"/>
                            <w:lang w:val="en-US"/>
                          </w:rPr>
                          <w:t>$0.50</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b) </w:t>
                        </w:r>
                        <w:r>
                          <w:rPr>
                            <w:rFonts w:cs="Arial"/>
                            <w:sz w:val="16"/>
                            <w:szCs w:val="16"/>
                            <w:lang w:val="en-US"/>
                          </w:rPr>
                          <w:t>$0.91</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c) </w:t>
                        </w:r>
                        <w:r>
                          <w:rPr>
                            <w:rFonts w:cs="Arial"/>
                            <w:sz w:val="16"/>
                            <w:szCs w:val="16"/>
                            <w:lang w:val="en-US"/>
                          </w:rPr>
                          <w:t>$0.66</w:t>
                        </w:r>
                      </w:p>
                      <w:p w:rsidR="00EE2CE4" w:rsidRPr="000F17AF" w:rsidRDefault="00EE2CE4" w:rsidP="00296263">
                        <w:pPr>
                          <w:jc w:val="center"/>
                          <w:rPr>
                            <w:rFonts w:cs="Arial"/>
                            <w:sz w:val="16"/>
                            <w:szCs w:val="16"/>
                            <w:lang w:val="en-US"/>
                          </w:rPr>
                        </w:pPr>
                        <w:r w:rsidRPr="000F17AF">
                          <w:rPr>
                            <w:rFonts w:cs="Arial"/>
                            <w:b/>
                            <w:sz w:val="16"/>
                            <w:szCs w:val="16"/>
                            <w:lang w:val="en-US"/>
                          </w:rPr>
                          <w:t xml:space="preserve">d) </w:t>
                        </w:r>
                        <w:r>
                          <w:rPr>
                            <w:rFonts w:cs="Arial"/>
                            <w:sz w:val="16"/>
                            <w:szCs w:val="16"/>
                            <w:lang w:val="en-US"/>
                          </w:rPr>
                          <w:t>$0.22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$0.83</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$0.19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$0.12</w:t>
                        </w:r>
                      </w:p>
                      <w:p w:rsidR="00EE2CE4" w:rsidRPr="000F17AF" w:rsidRDefault="00EE2CE4" w:rsidP="00296263">
                        <w:pPr>
                          <w:jc w:val="center"/>
                          <w:rPr>
                            <w:rFonts w:cs="Arial"/>
                            <w:sz w:val="16"/>
                            <w:szCs w:val="16"/>
                            <w:lang w:val="es-EC"/>
                          </w:rPr>
                        </w:pPr>
                        <w:r w:rsidRPr="000F17AF">
                          <w:rPr>
                            <w:rFonts w:cs="Arial"/>
                            <w:b/>
                            <w:sz w:val="16"/>
                            <w:szCs w:val="16"/>
                            <w:lang w:val="es-EC"/>
                          </w:rPr>
                          <w:t>h)</w:t>
                        </w:r>
                        <w:r>
                          <w:rPr>
                            <w:rFonts w:cs="Arial"/>
                            <w:sz w:val="16"/>
                            <w:szCs w:val="16"/>
                            <w:lang w:val="es-EC"/>
                          </w:rPr>
                          <w:t xml:space="preserve"> $0.48</w:t>
                        </w:r>
                      </w:p>
                      <w:p w:rsidR="00EE2CE4" w:rsidRPr="000F17AF" w:rsidRDefault="00EE2CE4" w:rsidP="00BF1BD6">
                        <w:pPr>
                          <w:rPr>
                            <w:rFonts w:cs="Arial"/>
                            <w:b/>
                            <w:sz w:val="16"/>
                            <w:szCs w:val="16"/>
                          </w:rPr>
                        </w:pPr>
                        <w:r>
                          <w:rPr>
                            <w:rFonts w:cs="Arial"/>
                            <w:sz w:val="16"/>
                            <w:szCs w:val="16"/>
                            <w:lang w:val="es-EC"/>
                          </w:rPr>
                          <w:t xml:space="preserve">     </w:t>
                        </w: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c)</w:t>
                        </w:r>
                        <w:r>
                          <w:rPr>
                            <w:rFonts w:cs="Arial"/>
                            <w:sz w:val="16"/>
                            <w:szCs w:val="16"/>
                            <w:lang w:val="es-EC"/>
                          </w:rPr>
                          <w:t xml:space="preserve"> $0.00</w:t>
                        </w:r>
                      </w:p>
                      <w:p w:rsidR="00EE2CE4" w:rsidRPr="000F17AF" w:rsidRDefault="00EE2CE4" w:rsidP="00296263">
                        <w:pPr>
                          <w:jc w:val="center"/>
                          <w:rPr>
                            <w:rFonts w:cs="Arial"/>
                            <w:sz w:val="16"/>
                            <w:szCs w:val="16"/>
                            <w:lang w:val="es-EC"/>
                          </w:rPr>
                        </w:pPr>
                        <w:r w:rsidRPr="000F17AF">
                          <w:rPr>
                            <w:rFonts w:cs="Arial"/>
                            <w:b/>
                            <w:sz w:val="16"/>
                            <w:szCs w:val="16"/>
                            <w:lang w:val="es-EC"/>
                          </w:rPr>
                          <w:t>d)</w:t>
                        </w:r>
                        <w:r>
                          <w:rPr>
                            <w:rFonts w:cs="Arial"/>
                            <w:sz w:val="16"/>
                            <w:szCs w:val="16"/>
                            <w:lang w:val="es-EC"/>
                          </w:rPr>
                          <w:t xml:space="preserve"> $0.00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$12.00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$2.82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$1.88</w:t>
                        </w:r>
                      </w:p>
                      <w:p w:rsidR="00EE2CE4" w:rsidRPr="000F17AF" w:rsidRDefault="00EE2CE4" w:rsidP="00296263">
                        <w:pPr>
                          <w:jc w:val="center"/>
                          <w:rPr>
                            <w:rFonts w:cs="Arial"/>
                            <w:sz w:val="16"/>
                            <w:szCs w:val="16"/>
                          </w:rPr>
                        </w:pPr>
                        <w:r w:rsidRPr="000F17AF">
                          <w:rPr>
                            <w:rFonts w:cs="Arial"/>
                            <w:b/>
                            <w:sz w:val="16"/>
                            <w:szCs w:val="16"/>
                            <w:lang w:val="es-EC"/>
                          </w:rPr>
                          <w:t>h)</w:t>
                        </w:r>
                        <w:r>
                          <w:rPr>
                            <w:rFonts w:cs="Arial"/>
                            <w:sz w:val="16"/>
                            <w:szCs w:val="16"/>
                            <w:lang w:val="es-EC"/>
                          </w:rPr>
                          <w:t xml:space="preserve"> $6.82</w:t>
                        </w:r>
                      </w:p>
                    </w:txbxContent>
                  </v:textbox>
                </v:shape>
                <v:line id="Line 323" o:spid="_x0000_s1128" style="position:absolute;visibility:visible;mso-wrap-style:square" from="1881,5809" to="188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7esQAAADdAAAADwAAAGRycy9kb3ducmV2LnhtbERPyWrDMBC9B/oPYgq5JbJ7SGo3Sig1&#10;hR7SQhZynloTy8QaGUt1lL+PCoXe5vHWWW2i7cRIg28dK8jnGQji2umWGwXHw/vsGYQPyBo7x6Tg&#10;Rh4264fJCkvtrryjcR8akULYl6jAhNCXUvrakEU/dz1x4s5usBgSHBqpB7ymcNvJpyxbSIstpwaD&#10;Pb0Zqi/7H6tgaaqdXMpqe/iqxjYv4mc8fRdKTR/j6wuIQDH8i//cHzrNz4s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Lt6xAAAAN0AAAAPAAAAAAAAAAAA&#10;AAAAAKECAABkcnMvZG93bnJldi54bWxQSwUGAAAAAAQABAD5AAAAkgMAAAAA&#10;">
                  <v:stroke endarrow="block"/>
                </v:line>
                <v:line id="Line 324" o:spid="_x0000_s1129" style="position:absolute;visibility:visible;mso-wrap-style:square" from="3771,5809" to="377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e4cMAAADdAAAADwAAAGRycy9kb3ducmV2LnhtbERPS0vDQBC+F/wPywje2k08GBO7LWIo&#10;eLCFPvA8ZsdsMDsbstt0/fduoeBtPr7nLNfR9mKi0XeOFeSLDARx43THrYLTcTN/BuEDssbeMSn4&#10;JQ/r1d1siZV2F97TdAitSCHsK1RgQhgqKX1jyKJfuIE4cd9utBgSHFupR7ykcNvLxyx7khY7Tg0G&#10;B3oz1PwczlZBYeq9LGT9cdzVU5eXcRs/v0qlHu7j6wuIQDH8i2/ud53m52UB1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HuHDAAAA3QAAAA8AAAAAAAAAAAAA&#10;AAAAoQIAAGRycy9kb3ducmV2LnhtbFBLBQYAAAAABAAEAPkAAACRAwAAAAA=&#10;">
                  <v:stroke endarrow="block"/>
                </v:line>
                <v:line id="Line 325" o:spid="_x0000_s1130" style="position:absolute;visibility:visible;mso-wrap-style:square" from="6636,5809" to="6636,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k8UAAADdAAAADwAAAGRycy9kb3ducmV2LnhtbESPQU/DMAyF70j7D5EncWNpOTBalk3T&#10;KiQOgLQNcTaNaSoap2pCF/49PiBxs/We3/u82WU/qJmm2Ac2UK4KUMRtsD13Bt7Ojzf3oGJCtjgE&#10;JgM/FGG3XVxtsLbhwkeaT6lTEsKxRgMupbHWOraOPMZVGIlF+wyTxyTr1Gk74UXC/aBvi+JOe+xZ&#10;GhyOdHDUfp2+vYG1a456rZvn82sz92WVX/L7R2XM9TLvH0Alyunf/Hf9ZAW/rAR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Kk8UAAADdAAAADwAAAAAAAAAA&#10;AAAAAAChAgAAZHJzL2Rvd25yZXYueG1sUEsFBgAAAAAEAAQA+QAAAJMDAAAAAA==&#10;">
                  <v:stroke endarrow="block"/>
                </v:line>
                <v:line id="Line 326" o:spid="_x0000_s1131" style="position:absolute;visibility:visible;mso-wrap-style:square" from="8721,5809" to="8721,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CMMAAADdAAAADwAAAGRycy9kb3ducmV2LnhtbERPyWrDMBC9B/IPYgK9JbJ7aGonSgg1&#10;hR6aQhZ6nloTy8QaGUt11L+vAoXe5vHWWW+j7cRIg28dK8gXGQji2umWGwXn0+v8GYQPyBo7x6Tg&#10;hzxsN9PJGkvtbnyg8RgakULYl6jAhNCXUvrakEW/cD1x4i5usBgSHBqpB7ylcNvJxyx7khZbTg0G&#10;e3oxVF+P31bB0lQHuZTV++mjGtu8iPv4+VUo9TCLuxWIQDH8i//cbzrNz4sC7t+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LwjDAAAA3QAAAA8AAAAAAAAAAAAA&#10;AAAAoQIAAGRycy9kb3ducmV2LnhtbFBLBQYAAAAABAAEAPkAAACRAwAAAAA=&#10;">
                  <v:stroke endarrow="block"/>
                </v:line>
                <v:oval id="Oval 327" o:spid="_x0000_s1132" style="position:absolute;left:3141;top:3589;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2tMQA&#10;AADdAAAADwAAAGRycy9kb3ducmV2LnhtbESPQWvCQBCF70L/wzIFb2ZjgyKpq0hF0EMPjXofsmMS&#10;zM6G7DSm/74rFHqb4b33zZv1dnStGqgPjWcD8yQFRVx623Bl4HI+zFaggiBbbD2TgR8KsN28TNaY&#10;W//gLxoKqVSEcMjRQC3S5VqHsiaHIfEdcdRuvncoce0rbXt8RLhr9VuaLrXDhuOFGjv6qKm8F9/O&#10;wL7aFctBZ7LIbvujLO7Xz1M2N2b6Ou7eQQmN8m/+Sx9trB+R8Pwmj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rTEAAAA3QAAAA8AAAAAAAAAAAAAAAAAmAIAAGRycy9k&#10;b3ducmV2LnhtbFBLBQYAAAAABAAEAPUAAACJAwAAAAA=&#10;">
                  <v:textbox>
                    <w:txbxContent>
                      <w:p w:rsidR="00EE2CE4" w:rsidRPr="000F17AF" w:rsidRDefault="00EE2CE4" w:rsidP="00296263">
                        <w:pPr>
                          <w:rPr>
                            <w:rFonts w:cs="Arial"/>
                            <w:sz w:val="16"/>
                            <w:szCs w:val="16"/>
                          </w:rPr>
                        </w:pPr>
                        <w:r w:rsidRPr="000F17AF">
                          <w:rPr>
                            <w:rFonts w:cs="Arial"/>
                            <w:sz w:val="16"/>
                            <w:szCs w:val="16"/>
                          </w:rPr>
                          <w:t xml:space="preserve">20% </w:t>
                        </w:r>
                        <w:r w:rsidRPr="00756D67">
                          <w:rPr>
                            <w:rFonts w:cs="Arial"/>
                            <w:sz w:val="10"/>
                            <w:szCs w:val="10"/>
                          </w:rPr>
                          <w:t>consumo</w:t>
                        </w:r>
                      </w:p>
                    </w:txbxContent>
                  </v:textbox>
                </v:oval>
                <v:oval id="Oval 328" o:spid="_x0000_s1133" style="position:absolute;left:6021;top:3589;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TL8IA&#10;AADdAAAADwAAAGRycy9kb3ducmV2LnhtbERPTWvCQBC9C/0PyxS86SYGpaSuIhVBDx4a2/uQHZNg&#10;djZkpzH9911B6G0e73PW29G1aqA+NJ4NpPMEFHHpbcOVga/LYfYGKgiyxdYzGfilANvNy2SNufV3&#10;/qShkErFEA45GqhFulzrUNbkMMx9Rxy5q+8dSoR9pW2P9xjuWr1IkpV22HBsqLGjj5rKW/HjDOyr&#10;XbEadCbL7Lo/yvL2fT5lqTHT13H3DkpolH/x0320cf4iS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MvwgAAAN0AAAAPAAAAAAAAAAAAAAAAAJgCAABkcnMvZG93&#10;bnJldi54bWxQSwUGAAAAAAQABAD1AAAAhwMAAAAA&#10;">
                  <v:textbox>
                    <w:txbxContent>
                      <w:p w:rsidR="00EE2CE4" w:rsidRPr="00756D67" w:rsidRDefault="00EE2CE4" w:rsidP="00296263">
                        <w:pPr>
                          <w:rPr>
                            <w:rFonts w:cs="Arial"/>
                            <w:sz w:val="10"/>
                            <w:szCs w:val="10"/>
                          </w:rPr>
                        </w:pPr>
                        <w:r w:rsidRPr="000F17AF">
                          <w:rPr>
                            <w:rFonts w:cs="Arial"/>
                            <w:sz w:val="16"/>
                            <w:szCs w:val="16"/>
                          </w:rPr>
                          <w:t xml:space="preserve">50% </w:t>
                        </w:r>
                        <w:r w:rsidRPr="00756D67">
                          <w:rPr>
                            <w:rFonts w:cs="Arial"/>
                            <w:sz w:val="10"/>
                            <w:szCs w:val="10"/>
                          </w:rPr>
                          <w:t>consumo</w:t>
                        </w:r>
                      </w:p>
                    </w:txbxContent>
                  </v:textbox>
                </v:oval>
                <v:oval id="Oval 329" o:spid="_x0000_s1134" style="position:absolute;left:8001;top:3589;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NWMIA&#10;AADdAAAADwAAAGRycy9kb3ducmV2LnhtbERPTWvCQBC9C/0PyxS86cYEpaSuIhVBDx4a2/uQHZNg&#10;djZkpzH9911B6G0e73PW29G1aqA+NJ4NLOYJKOLS24YrA1+Xw+wNVBBki61nMvBLAbabl8kac+vv&#10;/ElDIZWKIRxyNFCLdLnWoazJYZj7jjhyV987lAj7Stse7zHctTpNkpV22HBsqLGjj5rKW/HjDOyr&#10;XbEadCbL7Lo/yvL2fT5lC2Omr+PuHZTQKP/ip/to4/w0S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Y1YwgAAAN0AAAAPAAAAAAAAAAAAAAAAAJgCAABkcnMvZG93&#10;bnJldi54bWxQSwUGAAAAAAQABAD1AAAAhwMAAAAA&#10;">
                  <v:textbox>
                    <w:txbxContent>
                      <w:p w:rsidR="00EE2CE4" w:rsidRPr="000F17AF" w:rsidRDefault="00EE2CE4" w:rsidP="00296263">
                        <w:pPr>
                          <w:rPr>
                            <w:rFonts w:cs="Arial"/>
                            <w:sz w:val="16"/>
                            <w:szCs w:val="16"/>
                          </w:rPr>
                        </w:pPr>
                        <w:r w:rsidRPr="000F17AF">
                          <w:rPr>
                            <w:rFonts w:cs="Arial"/>
                            <w:sz w:val="16"/>
                            <w:szCs w:val="16"/>
                          </w:rPr>
                          <w:t xml:space="preserve">20% </w:t>
                        </w:r>
                        <w:r w:rsidRPr="00756D67">
                          <w:rPr>
                            <w:rFonts w:cs="Arial"/>
                            <w:sz w:val="10"/>
                            <w:szCs w:val="10"/>
                          </w:rPr>
                          <w:t>consumo</w:t>
                        </w:r>
                      </w:p>
                    </w:txbxContent>
                  </v:textbox>
                </v:oval>
                <v:shape id="Text Box 330" o:spid="_x0000_s1135" type="#_x0000_t202" style="position:absolute;left:3141;top:6532;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nu8QA&#10;AADdAAAADwAAAGRycy9kb3ducmV2LnhtbERPS2vCQBC+F/wPywi9lLrxgbUxGymFFnurD+x1yI5J&#10;MDsbd7cx/nu3IPQ2H99zslVvGtGR87VlBeNRAoK4sLrmUsF+9/G8AOEDssbGMim4kodVPnjIMNX2&#10;whvqtqEUMYR9igqqENpUSl9UZNCPbEscuaN1BkOErpTa4SWGm0ZOkmQuDdYcGyps6b2i4rT9NQoW&#10;s3X347+m34difmxew9NL93l2Sj0O+7cliEB9+Bff3Wsd50+S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57vEAAAA3QAAAA8AAAAAAAAAAAAAAAAAmAIAAGRycy9k&#10;b3ducmV2LnhtbFBLBQYAAAAABAAEAPUAAACJAwAAAAA=&#10;">
                  <v:textbox>
                    <w:txbxContent>
                      <w:p w:rsidR="00EE2CE4" w:rsidRPr="000F17AF" w:rsidRDefault="00EE2CE4" w:rsidP="00296263">
                        <w:pPr>
                          <w:jc w:val="center"/>
                          <w:rPr>
                            <w:rFonts w:cs="Arial"/>
                            <w:b/>
                            <w:sz w:val="16"/>
                            <w:szCs w:val="16"/>
                            <w:lang w:val="en-GB"/>
                          </w:rPr>
                        </w:pPr>
                        <w:r w:rsidRPr="000F17AF">
                          <w:rPr>
                            <w:rFonts w:cs="Arial"/>
                            <w:b/>
                            <w:sz w:val="16"/>
                            <w:szCs w:val="16"/>
                            <w:lang w:val="en-GB"/>
                          </w:rPr>
                          <w:t>EXTRUSION</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a) </w:t>
                        </w:r>
                        <w:r w:rsidRPr="000F17AF">
                          <w:rPr>
                            <w:rFonts w:cs="Arial"/>
                            <w:sz w:val="16"/>
                            <w:szCs w:val="16"/>
                            <w:lang w:val="en-GB"/>
                          </w:rPr>
                          <w:t>$</w:t>
                        </w:r>
                        <w:r>
                          <w:rPr>
                            <w:rFonts w:cs="Arial"/>
                            <w:sz w:val="16"/>
                            <w:szCs w:val="16"/>
                            <w:lang w:val="en-GB"/>
                          </w:rPr>
                          <w:t>7.92</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b) </w:t>
                        </w:r>
                        <w:r>
                          <w:rPr>
                            <w:rFonts w:cs="Arial"/>
                            <w:sz w:val="16"/>
                            <w:szCs w:val="16"/>
                            <w:lang w:val="en-GB"/>
                          </w:rPr>
                          <w:t>$14.62</w:t>
                        </w:r>
                      </w:p>
                      <w:p w:rsidR="00EE2CE4" w:rsidRPr="000F17AF" w:rsidRDefault="00EE2CE4" w:rsidP="00296263">
                        <w:pPr>
                          <w:jc w:val="center"/>
                          <w:rPr>
                            <w:rFonts w:cs="Arial"/>
                            <w:b/>
                            <w:sz w:val="16"/>
                            <w:szCs w:val="16"/>
                            <w:lang w:val="en-GB"/>
                          </w:rPr>
                        </w:pPr>
                        <w:r w:rsidRPr="000F17AF">
                          <w:rPr>
                            <w:rFonts w:cs="Arial"/>
                            <w:b/>
                            <w:sz w:val="16"/>
                            <w:szCs w:val="16"/>
                            <w:lang w:val="en-GB"/>
                          </w:rPr>
                          <w:t xml:space="preserve">c) </w:t>
                        </w:r>
                        <w:r>
                          <w:rPr>
                            <w:rFonts w:cs="Arial"/>
                            <w:sz w:val="16"/>
                            <w:szCs w:val="16"/>
                            <w:lang w:val="en-GB"/>
                          </w:rPr>
                          <w:t>$10.60</w:t>
                        </w:r>
                      </w:p>
                      <w:p w:rsidR="00EE2CE4" w:rsidRPr="000F17AF" w:rsidRDefault="00EE2CE4" w:rsidP="00296263">
                        <w:pPr>
                          <w:jc w:val="center"/>
                          <w:rPr>
                            <w:rFonts w:cs="Arial"/>
                            <w:b/>
                            <w:sz w:val="16"/>
                            <w:szCs w:val="16"/>
                            <w:lang w:val="en-GB"/>
                          </w:rPr>
                        </w:pPr>
                        <w:r w:rsidRPr="000F17AF">
                          <w:rPr>
                            <w:rFonts w:cs="Arial"/>
                            <w:b/>
                            <w:sz w:val="16"/>
                            <w:szCs w:val="16"/>
                            <w:lang w:val="en-GB"/>
                          </w:rPr>
                          <w:t xml:space="preserve">d) </w:t>
                        </w:r>
                        <w:r>
                          <w:rPr>
                            <w:rFonts w:cs="Arial"/>
                            <w:sz w:val="16"/>
                            <w:szCs w:val="16"/>
                            <w:lang w:val="en-GB"/>
                          </w:rPr>
                          <w:t>$3.58</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e) </w:t>
                        </w:r>
                        <w:r>
                          <w:rPr>
                            <w:rFonts w:cs="Arial"/>
                            <w:sz w:val="16"/>
                            <w:szCs w:val="16"/>
                            <w:lang w:val="es-EC"/>
                          </w:rPr>
                          <w:t>$13.27</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f) </w:t>
                        </w:r>
                        <w:r>
                          <w:rPr>
                            <w:rFonts w:cs="Arial"/>
                            <w:sz w:val="16"/>
                            <w:szCs w:val="16"/>
                            <w:lang w:val="es-EC"/>
                          </w:rPr>
                          <w:t>$7.09</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g) </w:t>
                        </w:r>
                        <w:r>
                          <w:rPr>
                            <w:rFonts w:cs="Arial"/>
                            <w:sz w:val="16"/>
                            <w:szCs w:val="16"/>
                            <w:lang w:val="es-EC"/>
                          </w:rPr>
                          <w:t>$1.99</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h) </w:t>
                        </w:r>
                        <w:r>
                          <w:rPr>
                            <w:rFonts w:cs="Arial"/>
                            <w:sz w:val="16"/>
                            <w:szCs w:val="16"/>
                            <w:lang w:val="es-EC"/>
                          </w:rPr>
                          <w:t>$7.65</w:t>
                        </w:r>
                      </w:p>
                      <w:p w:rsidR="00EE2CE4" w:rsidRPr="000F17AF" w:rsidRDefault="00EE2CE4" w:rsidP="00296263">
                        <w:pPr>
                          <w:jc w:val="center"/>
                          <w:rPr>
                            <w:rFonts w:cs="Arial"/>
                            <w:b/>
                            <w:sz w:val="16"/>
                            <w:szCs w:val="16"/>
                            <w:lang w:val="es-EC"/>
                          </w:rPr>
                        </w:pPr>
                        <w:r w:rsidRPr="000F17AF">
                          <w:rPr>
                            <w:rFonts w:cs="Arial"/>
                            <w:b/>
                            <w:sz w:val="16"/>
                            <w:szCs w:val="16"/>
                            <w:lang w:val="es-EC"/>
                          </w:rPr>
                          <w:t>IMPRESIÓN</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a) </w:t>
                        </w:r>
                        <w:r w:rsidRPr="000F17AF">
                          <w:rPr>
                            <w:rFonts w:cs="Arial"/>
                            <w:sz w:val="16"/>
                            <w:szCs w:val="16"/>
                            <w:lang w:val="es-EC"/>
                          </w:rPr>
                          <w:t>$0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b) </w:t>
                        </w:r>
                        <w:r>
                          <w:rPr>
                            <w:rFonts w:cs="Arial"/>
                            <w:sz w:val="16"/>
                            <w:szCs w:val="16"/>
                            <w:lang w:val="en-US"/>
                          </w:rPr>
                          <w:t>$19.83</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c) </w:t>
                        </w:r>
                        <w:r>
                          <w:rPr>
                            <w:rFonts w:cs="Arial"/>
                            <w:sz w:val="16"/>
                            <w:szCs w:val="16"/>
                            <w:lang w:val="en-US"/>
                          </w:rPr>
                          <w:t>$14.30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d) </w:t>
                        </w:r>
                        <w:r>
                          <w:rPr>
                            <w:rFonts w:cs="Arial"/>
                            <w:sz w:val="16"/>
                            <w:szCs w:val="16"/>
                            <w:lang w:val="en-US"/>
                          </w:rPr>
                          <w:t>$5.07</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e)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f)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g)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 xml:space="preserve">h) </w:t>
                        </w:r>
                        <w:r w:rsidRPr="000F17AF">
                          <w:rPr>
                            <w:rFonts w:cs="Arial"/>
                            <w:sz w:val="16"/>
                            <w:szCs w:val="16"/>
                            <w:lang w:val="en-US"/>
                          </w:rPr>
                          <w:t>$0</w:t>
                        </w:r>
                        <w:r>
                          <w:rPr>
                            <w:rFonts w:cs="Arial"/>
                            <w:sz w:val="16"/>
                            <w:szCs w:val="16"/>
                            <w:lang w:val="en-US"/>
                          </w:rPr>
                          <w:t>.00</w:t>
                        </w:r>
                      </w:p>
                      <w:p w:rsidR="00EE2CE4" w:rsidRPr="000F17AF" w:rsidRDefault="00EE2CE4" w:rsidP="00296263">
                        <w:pPr>
                          <w:jc w:val="center"/>
                          <w:rPr>
                            <w:rFonts w:cs="Arial"/>
                            <w:b/>
                            <w:sz w:val="16"/>
                            <w:szCs w:val="16"/>
                            <w:lang w:val="sv-SE"/>
                          </w:rPr>
                        </w:pPr>
                        <w:r w:rsidRPr="000F17AF">
                          <w:rPr>
                            <w:rFonts w:cs="Arial"/>
                            <w:b/>
                            <w:sz w:val="16"/>
                            <w:szCs w:val="16"/>
                            <w:lang w:val="sv-SE"/>
                          </w:rPr>
                          <w:t>SLITTER</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a) </w:t>
                        </w:r>
                        <w:r>
                          <w:rPr>
                            <w:rFonts w:cs="Arial"/>
                            <w:sz w:val="16"/>
                            <w:szCs w:val="16"/>
                            <w:lang w:val="es-EC"/>
                          </w:rPr>
                          <w:t>$7.84</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b)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c)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d)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sz w:val="16"/>
                            <w:szCs w:val="16"/>
                          </w:rPr>
                        </w:pPr>
                        <w:r w:rsidRPr="000F17AF">
                          <w:rPr>
                            <w:rFonts w:cs="Arial"/>
                            <w:b/>
                            <w:sz w:val="16"/>
                            <w:szCs w:val="16"/>
                            <w:lang w:val="es-EC"/>
                          </w:rPr>
                          <w:t>e)</w:t>
                        </w:r>
                        <w:r w:rsidRPr="000F17AF">
                          <w:rPr>
                            <w:rFonts w:cs="Arial"/>
                            <w:sz w:val="16"/>
                            <w:szCs w:val="16"/>
                          </w:rPr>
                          <w:t xml:space="preserve">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f)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g)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lang w:val="es-EC"/>
                          </w:rPr>
                        </w:pPr>
                        <w:r w:rsidRPr="000F17AF">
                          <w:rPr>
                            <w:rFonts w:cs="Arial"/>
                            <w:b/>
                            <w:sz w:val="16"/>
                            <w:szCs w:val="16"/>
                            <w:lang w:val="es-EC"/>
                          </w:rPr>
                          <w:t xml:space="preserve">h) </w:t>
                        </w:r>
                        <w:r w:rsidRPr="000F17AF">
                          <w:rPr>
                            <w:rFonts w:cs="Arial"/>
                            <w:sz w:val="16"/>
                            <w:szCs w:val="16"/>
                            <w:lang w:val="es-EC"/>
                          </w:rPr>
                          <w:t>$0</w:t>
                        </w:r>
                        <w:r>
                          <w:rPr>
                            <w:rFonts w:cs="Arial"/>
                            <w:sz w:val="16"/>
                            <w:szCs w:val="16"/>
                            <w:lang w:val="es-EC"/>
                          </w:rPr>
                          <w:t>.00</w:t>
                        </w:r>
                      </w:p>
                      <w:p w:rsidR="00EE2CE4" w:rsidRPr="000F17AF" w:rsidRDefault="00EE2CE4" w:rsidP="00296263">
                        <w:pPr>
                          <w:jc w:val="center"/>
                          <w:rPr>
                            <w:rFonts w:cs="Arial"/>
                            <w:b/>
                            <w:sz w:val="16"/>
                            <w:szCs w:val="16"/>
                          </w:rPr>
                        </w:pP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$23.99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$5.64</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$3.76</w:t>
                        </w:r>
                      </w:p>
                      <w:p w:rsidR="00EE2CE4" w:rsidRPr="000F17AF" w:rsidRDefault="00EE2CE4" w:rsidP="00296263">
                        <w:pPr>
                          <w:jc w:val="center"/>
                          <w:rPr>
                            <w:rFonts w:cs="Arial"/>
                            <w:sz w:val="16"/>
                            <w:szCs w:val="16"/>
                            <w:lang w:val="sv-SE"/>
                          </w:rPr>
                        </w:pPr>
                        <w:r w:rsidRPr="000F17AF">
                          <w:rPr>
                            <w:rFonts w:cs="Arial"/>
                            <w:b/>
                            <w:sz w:val="16"/>
                            <w:szCs w:val="16"/>
                            <w:lang w:val="es-EC"/>
                          </w:rPr>
                          <w:t xml:space="preserve">h) </w:t>
                        </w:r>
                        <w:r>
                          <w:rPr>
                            <w:rFonts w:cs="Arial"/>
                            <w:sz w:val="16"/>
                            <w:szCs w:val="16"/>
                            <w:lang w:val="es-EC"/>
                          </w:rPr>
                          <w:t>$13.64</w:t>
                        </w:r>
                      </w:p>
                    </w:txbxContent>
                  </v:textbox>
                </v:shape>
                <v:shape id="Text Box 331" o:spid="_x0000_s1136" type="#_x0000_t202" style="position:absolute;left:5481;top:6547;width:1980;height: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8QA&#10;AADdAAAADwAAAGRycy9kb3ducmV2LnhtbERPS2vCQBC+C/6HZYRepG60Ym3MRkqhxd58Ya9DdkyC&#10;2dm4u43pv+8WCt7m43tOtu5NIzpyvrasYDpJQBAXVtdcKjge3h+XIHxA1thYJgU/5GGdDwcZptre&#10;eEfdPpQihrBPUUEVQptK6YuKDPqJbYkjd7bOYIjQlVI7vMVw08hZkiykwZpjQ4UtvVVUXPbfRsFy&#10;vum+/OfT9lQszs1LGD93H1en1MOof12BCNSHu/jfvdFx/iyZ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Af8/EAAAA3QAAAA8AAAAAAAAAAAAAAAAAmAIAAGRycy9k&#10;b3ducmV2LnhtbFBLBQYAAAAABAAEAPUAAACJAwAAAAA=&#10;">
                  <v:textbox>
                    <w:txbxContent>
                      <w:p w:rsidR="00EE2CE4" w:rsidRPr="000F17AF" w:rsidRDefault="00EE2CE4" w:rsidP="00296263">
                        <w:pPr>
                          <w:jc w:val="center"/>
                          <w:rPr>
                            <w:rFonts w:cs="Arial"/>
                            <w:b/>
                            <w:sz w:val="16"/>
                            <w:szCs w:val="16"/>
                            <w:lang w:val="en-GB"/>
                          </w:rPr>
                        </w:pPr>
                        <w:r w:rsidRPr="000F17AF">
                          <w:rPr>
                            <w:rFonts w:cs="Arial"/>
                            <w:b/>
                            <w:sz w:val="16"/>
                            <w:szCs w:val="16"/>
                            <w:lang w:val="en-GB"/>
                          </w:rPr>
                          <w:t>EXTRUSION</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a) </w:t>
                        </w:r>
                        <w:r>
                          <w:rPr>
                            <w:rFonts w:cs="Arial"/>
                            <w:sz w:val="16"/>
                            <w:szCs w:val="16"/>
                            <w:lang w:val="en-GB"/>
                          </w:rPr>
                          <w:t>$17.33</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b) </w:t>
                        </w:r>
                        <w:r>
                          <w:rPr>
                            <w:rFonts w:cs="Arial"/>
                            <w:sz w:val="16"/>
                            <w:szCs w:val="16"/>
                            <w:lang w:val="en-GB"/>
                          </w:rPr>
                          <w:t>$31.99</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c) </w:t>
                        </w:r>
                        <w:r>
                          <w:rPr>
                            <w:rFonts w:cs="Arial"/>
                            <w:sz w:val="16"/>
                            <w:szCs w:val="16"/>
                            <w:lang w:val="en-GB"/>
                          </w:rPr>
                          <w:t>$23.19</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d) </w:t>
                        </w:r>
                        <w:r>
                          <w:rPr>
                            <w:rFonts w:cs="Arial"/>
                            <w:sz w:val="16"/>
                            <w:szCs w:val="16"/>
                            <w:lang w:val="en-GB"/>
                          </w:rPr>
                          <w:t>$ 7.83</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$29.02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$ 6.76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$ 4.36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$16.73</w:t>
                        </w:r>
                      </w:p>
                      <w:p w:rsidR="00EE2CE4" w:rsidRPr="000F17AF" w:rsidRDefault="00EE2CE4" w:rsidP="00296263">
                        <w:pPr>
                          <w:jc w:val="center"/>
                          <w:rPr>
                            <w:rFonts w:cs="Arial"/>
                            <w:b/>
                            <w:sz w:val="16"/>
                            <w:szCs w:val="16"/>
                            <w:lang w:val="es-EC"/>
                          </w:rPr>
                        </w:pPr>
                        <w:r w:rsidRPr="000F17AF">
                          <w:rPr>
                            <w:rFonts w:cs="Arial"/>
                            <w:b/>
                            <w:sz w:val="16"/>
                            <w:szCs w:val="16"/>
                            <w:lang w:val="es-EC"/>
                          </w:rPr>
                          <w:t>IMPRESIÓN</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sidRPr="000F17AF">
                          <w:rPr>
                            <w:rFonts w:cs="Arial"/>
                            <w:sz w:val="16"/>
                            <w:szCs w:val="16"/>
                            <w:lang w:val="es-EC"/>
                          </w:rPr>
                          <w:t>$0.00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b) </w:t>
                        </w:r>
                        <w:r>
                          <w:rPr>
                            <w:rFonts w:cs="Arial"/>
                            <w:sz w:val="16"/>
                            <w:szCs w:val="16"/>
                            <w:lang w:val="sv-SE"/>
                          </w:rPr>
                          <w:t>$50.57</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c) </w:t>
                        </w:r>
                        <w:r>
                          <w:rPr>
                            <w:rFonts w:cs="Arial"/>
                            <w:sz w:val="16"/>
                            <w:szCs w:val="16"/>
                            <w:lang w:val="sv-SE"/>
                          </w:rPr>
                          <w:t>$36.46</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d) </w:t>
                        </w:r>
                        <w:r>
                          <w:rPr>
                            <w:rFonts w:cs="Arial"/>
                            <w:sz w:val="16"/>
                            <w:szCs w:val="16"/>
                            <w:lang w:val="sv-SE"/>
                          </w:rPr>
                          <w:t>$12.94</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e) </w:t>
                        </w:r>
                        <w:r w:rsidRPr="000F17AF">
                          <w:rPr>
                            <w:rFonts w:cs="Arial"/>
                            <w:sz w:val="16"/>
                            <w:szCs w:val="16"/>
                            <w:lang w:val="sv-SE"/>
                          </w:rPr>
                          <w:t>$0.00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f) </w:t>
                        </w:r>
                        <w:r>
                          <w:rPr>
                            <w:rFonts w:cs="Arial"/>
                            <w:sz w:val="16"/>
                            <w:szCs w:val="16"/>
                            <w:lang w:val="sv-SE"/>
                          </w:rPr>
                          <w:t>$10.58</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g) </w:t>
                        </w:r>
                        <w:r>
                          <w:rPr>
                            <w:rFonts w:cs="Arial"/>
                            <w:sz w:val="16"/>
                            <w:szCs w:val="16"/>
                            <w:lang w:val="sv-SE"/>
                          </w:rPr>
                          <w:t>$7.06</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h) </w:t>
                        </w:r>
                        <w:r w:rsidRPr="000F17AF">
                          <w:rPr>
                            <w:rFonts w:cs="Arial"/>
                            <w:sz w:val="16"/>
                            <w:szCs w:val="16"/>
                            <w:lang w:val="sv-SE"/>
                          </w:rPr>
                          <w:t>$0.00</w:t>
                        </w:r>
                      </w:p>
                      <w:p w:rsidR="00EE2CE4" w:rsidRPr="000F17AF" w:rsidRDefault="00EE2CE4" w:rsidP="00296263">
                        <w:pPr>
                          <w:jc w:val="center"/>
                          <w:rPr>
                            <w:rFonts w:cs="Arial"/>
                            <w:b/>
                            <w:sz w:val="16"/>
                            <w:szCs w:val="16"/>
                            <w:lang w:val="sv-SE"/>
                          </w:rPr>
                        </w:pPr>
                        <w:r w:rsidRPr="000F17AF">
                          <w:rPr>
                            <w:rFonts w:cs="Arial"/>
                            <w:b/>
                            <w:sz w:val="16"/>
                            <w:szCs w:val="16"/>
                            <w:lang w:val="sv-SE"/>
                          </w:rPr>
                          <w:t>SLITTER</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$19.90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$18.28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$13.25</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$ 4.48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$16.58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$ 3.86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$ 2.49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$9.56</w:t>
                        </w:r>
                      </w:p>
                      <w:p w:rsidR="00EE2CE4" w:rsidRPr="000F17AF" w:rsidRDefault="00EE2CE4" w:rsidP="00296263">
                        <w:pPr>
                          <w:jc w:val="center"/>
                          <w:rPr>
                            <w:rFonts w:cs="Arial"/>
                            <w:b/>
                            <w:sz w:val="16"/>
                            <w:szCs w:val="16"/>
                          </w:rPr>
                        </w:pP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$29.99</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$ 7.06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$4.70</w:t>
                        </w:r>
                      </w:p>
                      <w:p w:rsidR="00EE2CE4" w:rsidRPr="000F17AF" w:rsidRDefault="00EE2CE4" w:rsidP="00296263">
                        <w:pPr>
                          <w:jc w:val="center"/>
                          <w:rPr>
                            <w:rFonts w:cs="Arial"/>
                            <w:sz w:val="16"/>
                            <w:szCs w:val="16"/>
                            <w:lang w:val="sv-SE"/>
                          </w:rPr>
                        </w:pPr>
                        <w:r w:rsidRPr="000F17AF">
                          <w:rPr>
                            <w:rFonts w:cs="Arial"/>
                            <w:b/>
                            <w:sz w:val="16"/>
                            <w:szCs w:val="16"/>
                            <w:lang w:val="es-EC"/>
                          </w:rPr>
                          <w:t xml:space="preserve">h) </w:t>
                        </w:r>
                        <w:r>
                          <w:rPr>
                            <w:rFonts w:cs="Arial"/>
                            <w:sz w:val="16"/>
                            <w:szCs w:val="16"/>
                            <w:lang w:val="es-EC"/>
                          </w:rPr>
                          <w:t>$17.05</w:t>
                        </w:r>
                      </w:p>
                    </w:txbxContent>
                  </v:textbox>
                </v:shape>
                <v:shape id="Text Box 332" o:spid="_x0000_s1137" type="#_x0000_t202" style="position:absolute;left:7821;top:6562;width:1980;height:8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aVMQA&#10;AADdAAAADwAAAGRycy9kb3ducmV2LnhtbERPS2sCMRC+C/0PYQpeimarrY/VKCIo9taqtNdhM+4u&#10;3UzWJK7rvzeFgrf5+J4zX7amEg05X1pW8NpPQBBnVpecKzgeNr0JCB+QNVaWScGNPCwXT505ptpe&#10;+YuafchFDGGfooIihDqV0mcFGfR9WxNH7mSdwRChy6V2eI3hppKDJBlJgyXHhgJrWheU/e4vRsHk&#10;bdf8+I/h53c2OlXT8DJutmenVPe5Xc1ABGrDQ/zv3uk4f5C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2lTEAAAA3QAAAA8AAAAAAAAAAAAAAAAAmAIAAGRycy9k&#10;b3ducmV2LnhtbFBLBQYAAAAABAAEAPUAAACJAwAAAAA=&#10;">
                  <v:textbox>
                    <w:txbxContent>
                      <w:p w:rsidR="00EE2CE4" w:rsidRPr="000F17AF" w:rsidRDefault="00EE2CE4" w:rsidP="00296263">
                        <w:pPr>
                          <w:jc w:val="center"/>
                          <w:rPr>
                            <w:rFonts w:cs="Arial"/>
                            <w:b/>
                            <w:sz w:val="16"/>
                            <w:szCs w:val="16"/>
                            <w:lang w:val="en-GB"/>
                          </w:rPr>
                        </w:pPr>
                        <w:r w:rsidRPr="000F17AF">
                          <w:rPr>
                            <w:rFonts w:cs="Arial"/>
                            <w:b/>
                            <w:sz w:val="16"/>
                            <w:szCs w:val="16"/>
                            <w:lang w:val="en-GB"/>
                          </w:rPr>
                          <w:t>EXTRUSION</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a) </w:t>
                        </w:r>
                        <w:r>
                          <w:rPr>
                            <w:rFonts w:cs="Arial"/>
                            <w:sz w:val="16"/>
                            <w:szCs w:val="16"/>
                            <w:lang w:val="en-GB"/>
                          </w:rPr>
                          <w:t>$6.93</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b) </w:t>
                        </w:r>
                        <w:r>
                          <w:rPr>
                            <w:rFonts w:cs="Arial"/>
                            <w:sz w:val="16"/>
                            <w:szCs w:val="16"/>
                            <w:lang w:val="en-GB"/>
                          </w:rPr>
                          <w:t>$12.80</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c) </w:t>
                        </w:r>
                        <w:r>
                          <w:rPr>
                            <w:rFonts w:cs="Arial"/>
                            <w:sz w:val="16"/>
                            <w:szCs w:val="16"/>
                            <w:lang w:val="en-GB"/>
                          </w:rPr>
                          <w:t>$9.28</w:t>
                        </w:r>
                      </w:p>
                      <w:p w:rsidR="00EE2CE4" w:rsidRPr="000F17AF" w:rsidRDefault="00EE2CE4" w:rsidP="00296263">
                        <w:pPr>
                          <w:jc w:val="center"/>
                          <w:rPr>
                            <w:rFonts w:cs="Arial"/>
                            <w:sz w:val="16"/>
                            <w:szCs w:val="16"/>
                            <w:lang w:val="en-GB"/>
                          </w:rPr>
                        </w:pPr>
                        <w:r w:rsidRPr="000F17AF">
                          <w:rPr>
                            <w:rFonts w:cs="Arial"/>
                            <w:b/>
                            <w:sz w:val="16"/>
                            <w:szCs w:val="16"/>
                            <w:lang w:val="en-GB"/>
                          </w:rPr>
                          <w:t xml:space="preserve">d) </w:t>
                        </w:r>
                        <w:r>
                          <w:rPr>
                            <w:rFonts w:cs="Arial"/>
                            <w:sz w:val="16"/>
                            <w:szCs w:val="16"/>
                            <w:lang w:val="en-GB"/>
                          </w:rPr>
                          <w:t>$3.13</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$11.61</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$2.70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$1.74</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$6.69</w:t>
                        </w:r>
                      </w:p>
                      <w:p w:rsidR="00EE2CE4" w:rsidRPr="000F17AF" w:rsidRDefault="00EE2CE4" w:rsidP="00296263">
                        <w:pPr>
                          <w:jc w:val="center"/>
                          <w:rPr>
                            <w:rFonts w:cs="Arial"/>
                            <w:b/>
                            <w:sz w:val="16"/>
                            <w:szCs w:val="16"/>
                            <w:lang w:val="es-EC"/>
                          </w:rPr>
                        </w:pPr>
                        <w:r w:rsidRPr="000F17AF">
                          <w:rPr>
                            <w:rFonts w:cs="Arial"/>
                            <w:b/>
                            <w:sz w:val="16"/>
                            <w:szCs w:val="16"/>
                            <w:lang w:val="es-EC"/>
                          </w:rPr>
                          <w:t>IMPRESIÓN</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b/>
                            <w:sz w:val="16"/>
                            <w:szCs w:val="16"/>
                            <w:lang w:val="en-US"/>
                          </w:rPr>
                        </w:pPr>
                        <w:r w:rsidRPr="000F17AF">
                          <w:rPr>
                            <w:rFonts w:cs="Arial"/>
                            <w:b/>
                            <w:sz w:val="16"/>
                            <w:szCs w:val="16"/>
                            <w:lang w:val="sv-SE"/>
                          </w:rPr>
                          <w:t>b)</w:t>
                        </w:r>
                        <w:r>
                          <w:rPr>
                            <w:rFonts w:cs="Arial"/>
                            <w:sz w:val="16"/>
                            <w:szCs w:val="16"/>
                            <w:lang w:val="en-US"/>
                          </w:rPr>
                          <w:t xml:space="preserve"> $23.60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c) </w:t>
                        </w:r>
                        <w:r>
                          <w:rPr>
                            <w:rFonts w:cs="Arial"/>
                            <w:sz w:val="16"/>
                            <w:szCs w:val="16"/>
                            <w:lang w:val="sv-SE"/>
                          </w:rPr>
                          <w:t>$17.01</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d) </w:t>
                        </w:r>
                        <w:r>
                          <w:rPr>
                            <w:rFonts w:cs="Arial"/>
                            <w:sz w:val="16"/>
                            <w:szCs w:val="16"/>
                            <w:lang w:val="sv-SE"/>
                          </w:rPr>
                          <w:t>$6.04</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e) </w:t>
                        </w:r>
                        <w:r>
                          <w:rPr>
                            <w:rFonts w:cs="Arial"/>
                            <w:sz w:val="16"/>
                            <w:szCs w:val="16"/>
                            <w:lang w:val="sv-SE"/>
                          </w:rPr>
                          <w:t>$0.00</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f) </w:t>
                        </w:r>
                        <w:r>
                          <w:rPr>
                            <w:rFonts w:cs="Arial"/>
                            <w:sz w:val="16"/>
                            <w:szCs w:val="16"/>
                            <w:lang w:val="sv-SE"/>
                          </w:rPr>
                          <w:t>$4.94</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g) </w:t>
                        </w:r>
                        <w:r>
                          <w:rPr>
                            <w:rFonts w:cs="Arial"/>
                            <w:sz w:val="16"/>
                            <w:szCs w:val="16"/>
                            <w:lang w:val="sv-SE"/>
                          </w:rPr>
                          <w:t>$3.29</w:t>
                        </w:r>
                      </w:p>
                      <w:p w:rsidR="00EE2CE4" w:rsidRPr="000F17AF" w:rsidRDefault="00EE2CE4" w:rsidP="00296263">
                        <w:pPr>
                          <w:jc w:val="center"/>
                          <w:rPr>
                            <w:rFonts w:cs="Arial"/>
                            <w:sz w:val="16"/>
                            <w:szCs w:val="16"/>
                            <w:lang w:val="sv-SE"/>
                          </w:rPr>
                        </w:pPr>
                        <w:r w:rsidRPr="000F17AF">
                          <w:rPr>
                            <w:rFonts w:cs="Arial"/>
                            <w:b/>
                            <w:sz w:val="16"/>
                            <w:szCs w:val="16"/>
                            <w:lang w:val="sv-SE"/>
                          </w:rPr>
                          <w:t xml:space="preserve">h) </w:t>
                        </w:r>
                        <w:r>
                          <w:rPr>
                            <w:rFonts w:cs="Arial"/>
                            <w:sz w:val="16"/>
                            <w:szCs w:val="16"/>
                            <w:lang w:val="sv-SE"/>
                          </w:rPr>
                          <w:t>$0.00</w:t>
                        </w:r>
                      </w:p>
                      <w:p w:rsidR="00EE2CE4" w:rsidRPr="000F17AF" w:rsidRDefault="00EE2CE4" w:rsidP="00296263">
                        <w:pPr>
                          <w:jc w:val="center"/>
                          <w:rPr>
                            <w:rFonts w:cs="Arial"/>
                            <w:b/>
                            <w:sz w:val="16"/>
                            <w:szCs w:val="16"/>
                            <w:lang w:val="sv-SE"/>
                          </w:rPr>
                        </w:pPr>
                        <w:r w:rsidRPr="000F17AF">
                          <w:rPr>
                            <w:rFonts w:cs="Arial"/>
                            <w:b/>
                            <w:sz w:val="16"/>
                            <w:szCs w:val="16"/>
                            <w:lang w:val="sv-SE"/>
                          </w:rPr>
                          <w:t>SLITTER</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$2.97</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$5.48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$3.98</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$1.34</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$4.97</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$1.16</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$0.75</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h) </w:t>
                        </w:r>
                        <w:r>
                          <w:rPr>
                            <w:rFonts w:cs="Arial"/>
                            <w:sz w:val="16"/>
                            <w:szCs w:val="16"/>
                            <w:lang w:val="es-EC"/>
                          </w:rPr>
                          <w:t>$2.17</w:t>
                        </w:r>
                      </w:p>
                      <w:p w:rsidR="00EE2CE4" w:rsidRPr="000F17AF" w:rsidRDefault="00EE2CE4" w:rsidP="00296263">
                        <w:pPr>
                          <w:jc w:val="center"/>
                          <w:rPr>
                            <w:rFonts w:cs="Arial"/>
                            <w:b/>
                            <w:sz w:val="16"/>
                            <w:szCs w:val="16"/>
                          </w:rPr>
                        </w:pPr>
                        <w:r w:rsidRPr="000F17AF">
                          <w:rPr>
                            <w:rFonts w:cs="Arial"/>
                            <w:b/>
                            <w:sz w:val="16"/>
                            <w:szCs w:val="16"/>
                          </w:rPr>
                          <w:t>SELLADO</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a)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b)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c)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d) </w:t>
                        </w:r>
                        <w:r>
                          <w:rPr>
                            <w:rFonts w:cs="Arial"/>
                            <w:sz w:val="16"/>
                            <w:szCs w:val="16"/>
                            <w:lang w:val="es-EC"/>
                          </w:rPr>
                          <w:t>$0.00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e) </w:t>
                        </w:r>
                        <w:r>
                          <w:rPr>
                            <w:rFonts w:cs="Arial"/>
                            <w:sz w:val="16"/>
                            <w:szCs w:val="16"/>
                            <w:lang w:val="es-EC"/>
                          </w:rPr>
                          <w:t>$12.00</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f) </w:t>
                        </w:r>
                        <w:r>
                          <w:rPr>
                            <w:rFonts w:cs="Arial"/>
                            <w:sz w:val="16"/>
                            <w:szCs w:val="16"/>
                            <w:lang w:val="es-EC"/>
                          </w:rPr>
                          <w:t>$2.82</w:t>
                        </w:r>
                      </w:p>
                      <w:p w:rsidR="00EE2CE4" w:rsidRPr="000F17AF" w:rsidRDefault="00EE2CE4" w:rsidP="00296263">
                        <w:pPr>
                          <w:jc w:val="center"/>
                          <w:rPr>
                            <w:rFonts w:cs="Arial"/>
                            <w:sz w:val="16"/>
                            <w:szCs w:val="16"/>
                            <w:lang w:val="es-EC"/>
                          </w:rPr>
                        </w:pPr>
                        <w:r w:rsidRPr="000F17AF">
                          <w:rPr>
                            <w:rFonts w:cs="Arial"/>
                            <w:b/>
                            <w:sz w:val="16"/>
                            <w:szCs w:val="16"/>
                            <w:lang w:val="es-EC"/>
                          </w:rPr>
                          <w:t xml:space="preserve">g) </w:t>
                        </w:r>
                        <w:r>
                          <w:rPr>
                            <w:rFonts w:cs="Arial"/>
                            <w:sz w:val="16"/>
                            <w:szCs w:val="16"/>
                            <w:lang w:val="es-EC"/>
                          </w:rPr>
                          <w:t>$1.88</w:t>
                        </w:r>
                      </w:p>
                      <w:p w:rsidR="00EE2CE4" w:rsidRPr="000F17AF" w:rsidRDefault="00EE2CE4" w:rsidP="00296263">
                        <w:pPr>
                          <w:jc w:val="center"/>
                          <w:rPr>
                            <w:rFonts w:cs="Arial"/>
                            <w:b/>
                            <w:sz w:val="16"/>
                            <w:szCs w:val="16"/>
                          </w:rPr>
                        </w:pPr>
                        <w:r w:rsidRPr="000F17AF">
                          <w:rPr>
                            <w:rFonts w:cs="Arial"/>
                            <w:b/>
                            <w:sz w:val="16"/>
                            <w:szCs w:val="16"/>
                            <w:lang w:val="es-EC"/>
                          </w:rPr>
                          <w:t xml:space="preserve">h) </w:t>
                        </w:r>
                        <w:r>
                          <w:rPr>
                            <w:rFonts w:cs="Arial"/>
                            <w:sz w:val="16"/>
                            <w:szCs w:val="16"/>
                            <w:lang w:val="es-EC"/>
                          </w:rPr>
                          <w:t>$6.82</w:t>
                        </w:r>
                      </w:p>
                    </w:txbxContent>
                  </v:textbox>
                </v:shape>
                <w10:wrap type="square"/>
              </v:group>
            </w:pict>
          </mc:Fallback>
        </mc:AlternateContent>
      </w:r>
      <w:r w:rsidR="008318D5">
        <w:rPr>
          <w:rStyle w:val="Refdenotaalpie"/>
          <w:rFonts w:eastAsia="Batang" w:cs="Arial"/>
        </w:rPr>
        <w:footnoteReference w:id="24"/>
      </w:r>
    </w:p>
    <w:p w:rsidR="00296263" w:rsidRPr="007A2F4D" w:rsidRDefault="00285A21" w:rsidP="00A71037">
      <w:pPr>
        <w:spacing w:line="480" w:lineRule="auto"/>
        <w:jc w:val="both"/>
        <w:rPr>
          <w:rFonts w:eastAsia="Batang" w:cs="Arial"/>
        </w:rPr>
      </w:pPr>
      <w:r>
        <w:rPr>
          <w:rFonts w:eastAsia="Batang" w:cs="Arial"/>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1919605</wp:posOffset>
                </wp:positionH>
                <wp:positionV relativeFrom="paragraph">
                  <wp:posOffset>7099300</wp:posOffset>
                </wp:positionV>
                <wp:extent cx="2869565" cy="438150"/>
                <wp:effectExtent l="5080" t="12700" r="11430" b="6350"/>
                <wp:wrapNone/>
                <wp:docPr id="1179"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138" type="#_x0000_t202" style="position:absolute;left:0;text-align:left;margin-left:151.15pt;margin-top:559pt;width:225.9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">
                <v:textbo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v:textbox>
              </v:shape>
            </w:pict>
          </mc:Fallback>
        </mc:AlternateContent>
      </w:r>
    </w:p>
    <w:p w:rsidR="00296263" w:rsidRPr="007A2F4D" w:rsidRDefault="00296263" w:rsidP="00A71037">
      <w:pPr>
        <w:spacing w:line="480" w:lineRule="auto"/>
        <w:jc w:val="both"/>
        <w:rPr>
          <w:rFonts w:eastAsia="Batang" w:cs="Arial"/>
        </w:rPr>
        <w:sectPr w:rsidR="00296263" w:rsidRPr="007A2F4D" w:rsidSect="00BB1423">
          <w:pgSz w:w="11906" w:h="16838"/>
          <w:pgMar w:top="2268" w:right="1361" w:bottom="1985" w:left="2268" w:header="709" w:footer="709" w:gutter="0"/>
          <w:cols w:space="708"/>
          <w:docGrid w:linePitch="360"/>
        </w:sectPr>
      </w:pPr>
    </w:p>
    <w:p w:rsidR="00296263" w:rsidRPr="001C0676" w:rsidRDefault="001C0676" w:rsidP="00B2186F">
      <w:pPr>
        <w:pStyle w:val="Ttulo3"/>
        <w:rPr>
          <w:rFonts w:eastAsia="Batang"/>
        </w:rPr>
      </w:pPr>
      <w:bookmarkStart w:id="156" w:name="_Toc234174135"/>
      <w:r w:rsidRPr="001C0676">
        <w:rPr>
          <w:rFonts w:eastAsia="Batang"/>
        </w:rPr>
        <w:lastRenderedPageBreak/>
        <w:t>3.3 Distribución Del Costo De  Suministros Y Materiales</w:t>
      </w:r>
      <w:bookmarkEnd w:id="156"/>
    </w:p>
    <w:p w:rsidR="00296263" w:rsidRPr="007A2F4D" w:rsidRDefault="00296263" w:rsidP="00A71037">
      <w:pPr>
        <w:spacing w:line="480" w:lineRule="auto"/>
        <w:jc w:val="both"/>
        <w:rPr>
          <w:rFonts w:eastAsia="Batang" w:cs="Arial"/>
        </w:rPr>
      </w:pPr>
    </w:p>
    <w:p w:rsidR="00296263" w:rsidRPr="001C0676" w:rsidRDefault="00E14A2C" w:rsidP="001C0676">
      <w:pPr>
        <w:spacing w:line="480" w:lineRule="auto"/>
        <w:jc w:val="both"/>
        <w:rPr>
          <w:rFonts w:eastAsia="Batang" w:cs="Arial"/>
        </w:rPr>
      </w:pPr>
      <w:r>
        <w:rPr>
          <w:rFonts w:eastAsia="Batang" w:cs="Arial"/>
        </w:rPr>
        <w:t>Primeramente se considera cuanto es</w:t>
      </w:r>
      <w:r w:rsidR="00296263" w:rsidRPr="001C0676">
        <w:rPr>
          <w:rFonts w:eastAsia="Batang" w:cs="Arial"/>
        </w:rPr>
        <w:t xml:space="preserve"> el  consumo de los suministros al mes  para luego </w:t>
      </w:r>
      <w:r w:rsidRPr="001C0676">
        <w:rPr>
          <w:rFonts w:eastAsia="Batang" w:cs="Arial"/>
        </w:rPr>
        <w:t>éste</w:t>
      </w:r>
      <w:r w:rsidR="00296263" w:rsidRPr="001C0676">
        <w:rPr>
          <w:rFonts w:eastAsia="Batang" w:cs="Arial"/>
        </w:rPr>
        <w:t xml:space="preserve"> consumo distribuirlo a las actividades de acuerdo al porcentaje de consumo en cada una de ellas, luego ese valor que </w:t>
      </w:r>
      <w:r>
        <w:rPr>
          <w:rFonts w:eastAsia="Batang" w:cs="Arial"/>
        </w:rPr>
        <w:t>se obtiene</w:t>
      </w:r>
      <w:r w:rsidR="00296263" w:rsidRPr="001C0676">
        <w:rPr>
          <w:rFonts w:eastAsia="Batang" w:cs="Arial"/>
        </w:rPr>
        <w:t xml:space="preserve"> en cada una de esas actividades </w:t>
      </w:r>
      <w:r>
        <w:rPr>
          <w:rFonts w:eastAsia="Batang" w:cs="Arial"/>
        </w:rPr>
        <w:t>se distribuyen</w:t>
      </w:r>
      <w:r w:rsidR="00296263" w:rsidRPr="001C0676">
        <w:rPr>
          <w:rFonts w:eastAsia="Batang" w:cs="Arial"/>
        </w:rPr>
        <w:t xml:space="preserve"> a los proceso por medio de bolsones de costos que </w:t>
      </w:r>
      <w:r>
        <w:rPr>
          <w:rFonts w:eastAsia="Batang" w:cs="Arial"/>
        </w:rPr>
        <w:t xml:space="preserve">se calculan </w:t>
      </w:r>
      <w:r w:rsidR="009D73F9" w:rsidRPr="001C0676">
        <w:rPr>
          <w:rFonts w:eastAsia="Batang" w:cs="Arial"/>
        </w:rPr>
        <w:t>así</w:t>
      </w:r>
      <w:r w:rsidR="00296263" w:rsidRPr="001C0676">
        <w:rPr>
          <w:rFonts w:eastAsia="Batang" w:cs="Arial"/>
        </w:rPr>
        <w:t>:</w:t>
      </w:r>
    </w:p>
    <w:p w:rsidR="00296263" w:rsidRPr="007A2F4D" w:rsidRDefault="00296263" w:rsidP="00296263">
      <w:pPr>
        <w:rPr>
          <w:rFonts w:eastAsia="Batang" w:cs="Arial"/>
        </w:rPr>
      </w:pPr>
    </w:p>
    <w:p w:rsidR="00296263" w:rsidRDefault="001C0676" w:rsidP="00B2186F">
      <w:pPr>
        <w:pStyle w:val="TITULO4"/>
      </w:pPr>
      <w:bookmarkStart w:id="157" w:name="_Toc234174136"/>
      <w:r w:rsidRPr="001C0676">
        <w:t>3.3.1 Suministros Y Materiales – Control De Calidad</w:t>
      </w:r>
      <w:bookmarkEnd w:id="157"/>
    </w:p>
    <w:p w:rsidR="004E4CF8" w:rsidRPr="001C0676" w:rsidRDefault="004E4CF8" w:rsidP="00E542BA">
      <w:pPr>
        <w:spacing w:line="480" w:lineRule="auto"/>
        <w:ind w:left="540" w:hanging="540"/>
        <w:jc w:val="both"/>
        <w:outlineLvl w:val="1"/>
        <w:rPr>
          <w:rFonts w:eastAsia="Batang" w:cs="Arial"/>
          <w:b/>
          <w:bCs/>
        </w:rPr>
      </w:pPr>
    </w:p>
    <w:p w:rsidR="004E4CF8" w:rsidRDefault="004E4CF8" w:rsidP="004E4CF8">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 xml:space="preserve">Control de Calidad </w:t>
      </w:r>
      <w:r w:rsidR="00237A02">
        <w:rPr>
          <w:rFonts w:cs="Arial"/>
        </w:rPr>
        <w:t>de extrusión es el 25</w:t>
      </w:r>
      <w:r w:rsidRPr="003F1CEB">
        <w:rPr>
          <w:rFonts w:cs="Arial"/>
        </w:rPr>
        <w:t xml:space="preserve">% del costo que genera  </w:t>
      </w:r>
      <w:r>
        <w:rPr>
          <w:rFonts w:cs="Arial"/>
        </w:rPr>
        <w:t>Control de Calidad</w:t>
      </w:r>
      <w:r w:rsidRPr="003F1CEB">
        <w:rPr>
          <w:rFonts w:cs="Arial"/>
        </w:rPr>
        <w:t>.</w:t>
      </w:r>
    </w:p>
    <w:p w:rsidR="0088498F" w:rsidRPr="00034100" w:rsidRDefault="0088498F" w:rsidP="0088498F">
      <w:pPr>
        <w:pStyle w:val="Epgrafe"/>
        <w:ind w:left="720"/>
        <w:rPr>
          <w:rFonts w:cs="Arial"/>
        </w:rPr>
      </w:pPr>
      <w:bookmarkStart w:id="158" w:name="_Toc234175256"/>
      <w:r w:rsidRPr="00034100">
        <w:t xml:space="preserve">Tabla </w:t>
      </w:r>
      <w:r w:rsidRPr="00034100">
        <w:fldChar w:fldCharType="begin"/>
      </w:r>
      <w:r w:rsidRPr="00034100">
        <w:instrText xml:space="preserve"> SEQ Tabla \* ARABIC </w:instrText>
      </w:r>
      <w:r w:rsidRPr="00034100">
        <w:fldChar w:fldCharType="separate"/>
      </w:r>
      <w:r w:rsidR="00CF3971">
        <w:rPr>
          <w:noProof/>
        </w:rPr>
        <w:t>34</w:t>
      </w:r>
      <w:r w:rsidRPr="00034100">
        <w:fldChar w:fldCharType="end"/>
      </w:r>
      <w:r w:rsidRPr="00034100">
        <w:t xml:space="preserve"> </w:t>
      </w:r>
      <w:r w:rsidRPr="00034100">
        <w:rPr>
          <w:rFonts w:cs="Arial"/>
        </w:rPr>
        <w:t>Índice De Suministros y Materiales en</w:t>
      </w:r>
      <w:r>
        <w:rPr>
          <w:rFonts w:cs="Arial"/>
        </w:rPr>
        <w:t xml:space="preserve"> Control de Calidad De Extrusión</w:t>
      </w:r>
      <w:bookmarkEnd w:id="158"/>
    </w:p>
    <w:tbl>
      <w:tblPr>
        <w:tblpPr w:leftFromText="141" w:rightFromText="141" w:vertAnchor="text" w:horzAnchor="page" w:tblpX="3471" w:tblpY="110"/>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9A32B3" w:rsidRPr="004E3C74" w:rsidTr="009A32B3">
        <w:trPr>
          <w:trHeight w:val="328"/>
        </w:trPr>
        <w:tc>
          <w:tcPr>
            <w:tcW w:w="3326" w:type="dxa"/>
            <w:tcBorders>
              <w:bottom w:val="single" w:sz="12" w:space="0" w:color="auto"/>
            </w:tcBorders>
            <w:shd w:val="clear" w:color="auto" w:fill="auto"/>
            <w:noWrap/>
            <w:vAlign w:val="bottom"/>
          </w:tcPr>
          <w:p w:rsidR="009A32B3" w:rsidRPr="00F144EB" w:rsidRDefault="009A32B3" w:rsidP="009A32B3">
            <w:pPr>
              <w:jc w:val="center"/>
              <w:rPr>
                <w:rFonts w:cs="Arial"/>
                <w:color w:val="000000"/>
                <w:sz w:val="16"/>
                <w:szCs w:val="16"/>
              </w:rPr>
            </w:pPr>
            <w:r w:rsidRPr="00F144EB">
              <w:rPr>
                <w:rFonts w:cs="Arial"/>
                <w:color w:val="000000"/>
                <w:sz w:val="16"/>
                <w:szCs w:val="16"/>
              </w:rPr>
              <w:t>Costo de Suministros y materiales  en</w:t>
            </w:r>
            <w:r>
              <w:rPr>
                <w:rFonts w:cs="Arial"/>
                <w:color w:val="000000"/>
                <w:sz w:val="16"/>
                <w:szCs w:val="16"/>
              </w:rPr>
              <w:t xml:space="preserve"> Control de Calidad de Extrusión</w:t>
            </w:r>
          </w:p>
        </w:tc>
        <w:tc>
          <w:tcPr>
            <w:tcW w:w="257" w:type="dxa"/>
            <w:vMerge w:val="restart"/>
            <w:shd w:val="clear" w:color="auto" w:fill="auto"/>
            <w:noWrap/>
            <w:vAlign w:val="center"/>
          </w:tcPr>
          <w:p w:rsidR="009A32B3" w:rsidRDefault="009A32B3" w:rsidP="009A32B3">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9A32B3" w:rsidRDefault="009A32B3" w:rsidP="009A32B3">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9A32B3" w:rsidRDefault="009A32B3" w:rsidP="009A32B3">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9A32B3" w:rsidRPr="004E3C74" w:rsidRDefault="009A32B3" w:rsidP="009A32B3">
            <w:pPr>
              <w:jc w:val="center"/>
              <w:rPr>
                <w:rFonts w:cs="Arial"/>
                <w:color w:val="000000"/>
                <w:sz w:val="16"/>
                <w:szCs w:val="16"/>
              </w:rPr>
            </w:pPr>
            <w:r>
              <w:rPr>
                <w:rFonts w:cs="Arial"/>
                <w:color w:val="000000"/>
                <w:sz w:val="16"/>
                <w:szCs w:val="16"/>
              </w:rPr>
              <w:t>0,000109</w:t>
            </w:r>
          </w:p>
        </w:tc>
      </w:tr>
      <w:tr w:rsidR="009A32B3" w:rsidRPr="004E3C74" w:rsidTr="009A32B3">
        <w:trPr>
          <w:trHeight w:val="328"/>
        </w:trPr>
        <w:tc>
          <w:tcPr>
            <w:tcW w:w="3326" w:type="dxa"/>
            <w:tcBorders>
              <w:top w:val="single" w:sz="12" w:space="0" w:color="auto"/>
            </w:tcBorders>
            <w:shd w:val="clear" w:color="auto" w:fill="auto"/>
            <w:noWrap/>
            <w:vAlign w:val="bottom"/>
          </w:tcPr>
          <w:p w:rsidR="009A32B3" w:rsidRPr="00F144EB" w:rsidRDefault="009A32B3" w:rsidP="009A32B3">
            <w:pPr>
              <w:jc w:val="center"/>
              <w:rPr>
                <w:rFonts w:cs="Arial"/>
                <w:color w:val="000000"/>
                <w:sz w:val="16"/>
                <w:szCs w:val="16"/>
              </w:rPr>
            </w:pPr>
            <w:r w:rsidRPr="00F144EB">
              <w:rPr>
                <w:rFonts w:cs="Arial"/>
                <w:color w:val="000000"/>
                <w:sz w:val="16"/>
                <w:szCs w:val="16"/>
              </w:rPr>
              <w:t xml:space="preserve">Total de </w:t>
            </w:r>
            <w:r>
              <w:rPr>
                <w:rFonts w:cs="Arial"/>
                <w:color w:val="000000"/>
                <w:sz w:val="16"/>
                <w:szCs w:val="16"/>
              </w:rPr>
              <w:t>kilos de productos con Extrusión</w:t>
            </w:r>
          </w:p>
        </w:tc>
        <w:tc>
          <w:tcPr>
            <w:tcW w:w="257" w:type="dxa"/>
            <w:vMerge/>
            <w:vAlign w:val="center"/>
          </w:tcPr>
          <w:p w:rsidR="009A32B3" w:rsidRDefault="009A32B3" w:rsidP="009A32B3">
            <w:pPr>
              <w:rPr>
                <w:rFonts w:cs="Arial"/>
                <w:color w:val="000000"/>
                <w:sz w:val="16"/>
                <w:szCs w:val="16"/>
              </w:rPr>
            </w:pPr>
          </w:p>
        </w:tc>
        <w:tc>
          <w:tcPr>
            <w:tcW w:w="808" w:type="dxa"/>
            <w:tcBorders>
              <w:top w:val="single" w:sz="12" w:space="0" w:color="auto"/>
            </w:tcBorders>
            <w:shd w:val="clear" w:color="auto" w:fill="auto"/>
            <w:noWrap/>
            <w:vAlign w:val="bottom"/>
          </w:tcPr>
          <w:p w:rsidR="009A32B3" w:rsidRDefault="009A32B3" w:rsidP="009A32B3">
            <w:pPr>
              <w:jc w:val="center"/>
              <w:rPr>
                <w:rFonts w:cs="Arial"/>
                <w:color w:val="000000"/>
                <w:sz w:val="16"/>
                <w:szCs w:val="16"/>
              </w:rPr>
            </w:pPr>
            <w:r>
              <w:rPr>
                <w:rFonts w:cs="Arial"/>
                <w:color w:val="000000"/>
                <w:sz w:val="16"/>
                <w:szCs w:val="16"/>
              </w:rPr>
              <w:t>99294,00</w:t>
            </w:r>
          </w:p>
        </w:tc>
        <w:tc>
          <w:tcPr>
            <w:tcW w:w="234" w:type="dxa"/>
            <w:vMerge/>
            <w:vAlign w:val="center"/>
          </w:tcPr>
          <w:p w:rsidR="009A32B3" w:rsidRDefault="009A32B3" w:rsidP="009A32B3">
            <w:pPr>
              <w:rPr>
                <w:rFonts w:cs="Arial"/>
                <w:color w:val="000000"/>
                <w:sz w:val="16"/>
                <w:szCs w:val="16"/>
              </w:rPr>
            </w:pPr>
          </w:p>
        </w:tc>
        <w:tc>
          <w:tcPr>
            <w:tcW w:w="1075" w:type="dxa"/>
            <w:vMerge/>
            <w:vAlign w:val="center"/>
          </w:tcPr>
          <w:p w:rsidR="009A32B3" w:rsidRDefault="009A32B3" w:rsidP="009A32B3">
            <w:pPr>
              <w:rPr>
                <w:rFonts w:cs="Arial"/>
                <w:color w:val="000000"/>
                <w:sz w:val="16"/>
                <w:szCs w:val="16"/>
              </w:rPr>
            </w:pPr>
          </w:p>
        </w:tc>
      </w:tr>
    </w:tbl>
    <w:p w:rsidR="004E4CF8" w:rsidRDefault="004E4CF8" w:rsidP="004E4CF8">
      <w:pPr>
        <w:spacing w:line="480" w:lineRule="auto"/>
        <w:ind w:left="360"/>
        <w:jc w:val="both"/>
        <w:rPr>
          <w:rFonts w:cs="Arial"/>
        </w:rPr>
      </w:pPr>
    </w:p>
    <w:p w:rsidR="0088498F" w:rsidRDefault="0088498F" w:rsidP="004E4CF8">
      <w:pPr>
        <w:spacing w:line="480" w:lineRule="auto"/>
        <w:ind w:left="360"/>
        <w:jc w:val="both"/>
        <w:rPr>
          <w:rFonts w:cs="Arial"/>
        </w:rPr>
      </w:pPr>
    </w:p>
    <w:p w:rsidR="0088498F" w:rsidRDefault="0088498F" w:rsidP="0088498F">
      <w:pPr>
        <w:spacing w:line="480" w:lineRule="auto"/>
        <w:ind w:firstLine="708"/>
        <w:jc w:val="both"/>
        <w:outlineLvl w:val="0"/>
        <w:rPr>
          <w:rFonts w:cs="Arial"/>
          <w:b/>
          <w:sz w:val="16"/>
          <w:szCs w:val="16"/>
        </w:rPr>
      </w:pPr>
      <w:r>
        <w:rPr>
          <w:rFonts w:cs="Arial"/>
          <w:b/>
          <w:sz w:val="16"/>
          <w:szCs w:val="16"/>
        </w:rPr>
        <w:t xml:space="preserve">      </w:t>
      </w:r>
      <w:r w:rsidRPr="000E2029">
        <w:rPr>
          <w:rFonts w:cs="Arial"/>
          <w:b/>
          <w:sz w:val="16"/>
          <w:szCs w:val="16"/>
        </w:rPr>
        <w:t>Realizado por: Los autores</w:t>
      </w:r>
    </w:p>
    <w:p w:rsidR="0088498F" w:rsidRDefault="0088498F" w:rsidP="0088498F">
      <w:pPr>
        <w:spacing w:line="480" w:lineRule="auto"/>
        <w:ind w:firstLine="708"/>
        <w:jc w:val="both"/>
        <w:outlineLvl w:val="0"/>
        <w:rPr>
          <w:rFonts w:cs="Arial"/>
        </w:rPr>
      </w:pPr>
    </w:p>
    <w:p w:rsidR="0088498F" w:rsidRPr="00034100" w:rsidRDefault="0088498F" w:rsidP="0088498F">
      <w:pPr>
        <w:pStyle w:val="Epgrafe"/>
        <w:jc w:val="center"/>
        <w:rPr>
          <w:rFonts w:cs="Arial"/>
        </w:rPr>
      </w:pPr>
      <w:bookmarkStart w:id="159" w:name="_Toc234175257"/>
      <w:r w:rsidRPr="00034100">
        <w:t xml:space="preserve">Tabla </w:t>
      </w:r>
      <w:r w:rsidRPr="00034100">
        <w:fldChar w:fldCharType="begin"/>
      </w:r>
      <w:r w:rsidRPr="00034100">
        <w:instrText xml:space="preserve"> SEQ Tabla \* ARABIC </w:instrText>
      </w:r>
      <w:r w:rsidRPr="00034100">
        <w:fldChar w:fldCharType="separate"/>
      </w:r>
      <w:r w:rsidR="00CF3971">
        <w:rPr>
          <w:noProof/>
        </w:rPr>
        <w:t>35</w:t>
      </w:r>
      <w:r w:rsidRPr="00034100">
        <w:fldChar w:fldCharType="end"/>
      </w:r>
      <w:r w:rsidRPr="00034100">
        <w:t xml:space="preserve"> </w:t>
      </w:r>
      <w:r w:rsidRPr="00034100">
        <w:rPr>
          <w:rFonts w:cs="Arial"/>
        </w:rPr>
        <w:t>Costos De Suministros y Materiales en</w:t>
      </w:r>
      <w:r>
        <w:rPr>
          <w:rFonts w:cs="Arial"/>
        </w:rPr>
        <w:t xml:space="preserve"> Control de Calidad de Extrusión</w:t>
      </w:r>
      <w:bookmarkEnd w:id="159"/>
    </w:p>
    <w:p w:rsidR="0088498F" w:rsidRDefault="0088498F" w:rsidP="004E4CF8">
      <w:pPr>
        <w:spacing w:line="480" w:lineRule="auto"/>
        <w:ind w:left="360"/>
        <w:jc w:val="both"/>
        <w:rPr>
          <w:rFonts w:cs="Arial"/>
        </w:rPr>
      </w:pPr>
    </w:p>
    <w:tbl>
      <w:tblPr>
        <w:tblW w:w="5460" w:type="dxa"/>
        <w:tblInd w:w="1407" w:type="dxa"/>
        <w:tblCellMar>
          <w:left w:w="70" w:type="dxa"/>
          <w:right w:w="70" w:type="dxa"/>
        </w:tblCellMar>
        <w:tblLook w:val="04A0" w:firstRow="1" w:lastRow="0" w:firstColumn="1" w:lastColumn="0" w:noHBand="0" w:noVBand="1"/>
      </w:tblPr>
      <w:tblGrid>
        <w:gridCol w:w="1074"/>
        <w:gridCol w:w="1163"/>
        <w:gridCol w:w="1075"/>
        <w:gridCol w:w="1074"/>
        <w:gridCol w:w="1074"/>
      </w:tblGrid>
      <w:tr w:rsidR="0088498F" w:rsidRPr="0088498F" w:rsidTr="0088498F">
        <w:trPr>
          <w:trHeight w:val="464"/>
        </w:trPr>
        <w:tc>
          <w:tcPr>
            <w:tcW w:w="1074"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COSTO DE EXTRUSION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INDICE</w:t>
            </w:r>
          </w:p>
        </w:tc>
        <w:tc>
          <w:tcPr>
            <w:tcW w:w="1074" w:type="dxa"/>
            <w:tcBorders>
              <w:top w:val="double" w:sz="6" w:space="0" w:color="auto"/>
              <w:left w:val="nil"/>
              <w:bottom w:val="double" w:sz="6" w:space="0" w:color="auto"/>
              <w:right w:val="single" w:sz="8" w:space="0" w:color="auto"/>
            </w:tcBorders>
            <w:shd w:val="clear" w:color="000000" w:fill="E0E0E0"/>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KILOS DEL PROD EXTRUSION</w:t>
            </w:r>
          </w:p>
        </w:tc>
        <w:tc>
          <w:tcPr>
            <w:tcW w:w="1074" w:type="dxa"/>
            <w:tcBorders>
              <w:top w:val="double" w:sz="6" w:space="0" w:color="auto"/>
              <w:left w:val="nil"/>
              <w:bottom w:val="double" w:sz="6" w:space="0" w:color="auto"/>
              <w:right w:val="double" w:sz="6" w:space="0" w:color="auto"/>
            </w:tcBorders>
            <w:shd w:val="clear" w:color="000000" w:fill="E0E0E0"/>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COSTO POR KILOS EXTRUSION</w:t>
            </w:r>
          </w:p>
        </w:tc>
      </w:tr>
      <w:tr w:rsidR="0088498F" w:rsidRPr="0088498F" w:rsidTr="0088498F">
        <w:trPr>
          <w:trHeight w:val="203"/>
        </w:trPr>
        <w:tc>
          <w:tcPr>
            <w:tcW w:w="1074"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jc w:val="right"/>
              <w:rPr>
                <w:rFonts w:cs="Arial"/>
                <w:b/>
                <w:bCs/>
                <w:color w:val="000000"/>
                <w:sz w:val="16"/>
                <w:szCs w:val="16"/>
              </w:rPr>
            </w:pPr>
            <w:r>
              <w:rPr>
                <w:rFonts w:cs="Arial"/>
                <w:b/>
                <w:bCs/>
                <w:color w:val="000000"/>
                <w:sz w:val="16"/>
                <w:szCs w:val="16"/>
              </w:rPr>
              <w:t>$</w:t>
            </w:r>
            <w:r w:rsidRPr="0088498F">
              <w:rPr>
                <w:rFonts w:cs="Arial"/>
                <w:b/>
                <w:bCs/>
                <w:color w:val="000000"/>
                <w:sz w:val="16"/>
                <w:szCs w:val="16"/>
              </w:rPr>
              <w:t>10,90</w:t>
            </w:r>
          </w:p>
        </w:tc>
        <w:tc>
          <w:tcPr>
            <w:tcW w:w="1163"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0,000109744</w:t>
            </w:r>
          </w:p>
        </w:tc>
        <w:tc>
          <w:tcPr>
            <w:tcW w:w="1074"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12540,00</w:t>
            </w:r>
          </w:p>
        </w:tc>
        <w:tc>
          <w:tcPr>
            <w:tcW w:w="1074"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1,38</w:t>
            </w:r>
          </w:p>
        </w:tc>
      </w:tr>
      <w:tr w:rsidR="0088498F" w:rsidRPr="0088498F" w:rsidTr="0088498F">
        <w:trPr>
          <w:trHeight w:val="193"/>
        </w:trPr>
        <w:tc>
          <w:tcPr>
            <w:tcW w:w="1074"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23151,00</w:t>
            </w:r>
          </w:p>
        </w:tc>
        <w:tc>
          <w:tcPr>
            <w:tcW w:w="1074"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2,54</w:t>
            </w:r>
          </w:p>
        </w:tc>
      </w:tr>
      <w:tr w:rsidR="0088498F" w:rsidRPr="0088498F" w:rsidTr="0088498F">
        <w:trPr>
          <w:trHeight w:val="193"/>
        </w:trPr>
        <w:tc>
          <w:tcPr>
            <w:tcW w:w="1074"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16782,00</w:t>
            </w:r>
          </w:p>
        </w:tc>
        <w:tc>
          <w:tcPr>
            <w:tcW w:w="1074"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1,84</w:t>
            </w:r>
          </w:p>
        </w:tc>
      </w:tr>
      <w:tr w:rsidR="0088498F" w:rsidRPr="0088498F" w:rsidTr="0088498F">
        <w:trPr>
          <w:trHeight w:val="193"/>
        </w:trPr>
        <w:tc>
          <w:tcPr>
            <w:tcW w:w="1074"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5670,00</w:t>
            </w:r>
          </w:p>
        </w:tc>
        <w:tc>
          <w:tcPr>
            <w:tcW w:w="1074"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0,62</w:t>
            </w:r>
          </w:p>
        </w:tc>
      </w:tr>
      <w:tr w:rsidR="0088498F" w:rsidRPr="0088498F" w:rsidTr="0088498F">
        <w:trPr>
          <w:trHeight w:val="193"/>
        </w:trPr>
        <w:tc>
          <w:tcPr>
            <w:tcW w:w="1074"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21000,00</w:t>
            </w:r>
          </w:p>
        </w:tc>
        <w:tc>
          <w:tcPr>
            <w:tcW w:w="1074"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2,30</w:t>
            </w:r>
          </w:p>
        </w:tc>
      </w:tr>
      <w:tr w:rsidR="0088498F" w:rsidRPr="0088498F" w:rsidTr="0088498F">
        <w:trPr>
          <w:trHeight w:val="193"/>
        </w:trPr>
        <w:tc>
          <w:tcPr>
            <w:tcW w:w="1074"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4891,00</w:t>
            </w:r>
          </w:p>
        </w:tc>
        <w:tc>
          <w:tcPr>
            <w:tcW w:w="1074"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0,54</w:t>
            </w:r>
          </w:p>
        </w:tc>
      </w:tr>
      <w:tr w:rsidR="0088498F" w:rsidRPr="0088498F" w:rsidTr="0088498F">
        <w:trPr>
          <w:trHeight w:val="193"/>
        </w:trPr>
        <w:tc>
          <w:tcPr>
            <w:tcW w:w="1074"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3155,00</w:t>
            </w:r>
          </w:p>
        </w:tc>
        <w:tc>
          <w:tcPr>
            <w:tcW w:w="1074"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0,35</w:t>
            </w:r>
          </w:p>
        </w:tc>
      </w:tr>
      <w:tr w:rsidR="0088498F" w:rsidRPr="0088498F" w:rsidTr="0088498F">
        <w:trPr>
          <w:trHeight w:val="203"/>
        </w:trPr>
        <w:tc>
          <w:tcPr>
            <w:tcW w:w="1074" w:type="dxa"/>
            <w:tcBorders>
              <w:top w:val="nil"/>
              <w:left w:val="double" w:sz="6" w:space="0" w:color="auto"/>
              <w:bottom w:val="double" w:sz="6" w:space="0" w:color="auto"/>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74"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12105,00</w:t>
            </w:r>
          </w:p>
        </w:tc>
        <w:tc>
          <w:tcPr>
            <w:tcW w:w="1074" w:type="dxa"/>
            <w:tcBorders>
              <w:top w:val="nil"/>
              <w:left w:val="nil"/>
              <w:bottom w:val="double" w:sz="6" w:space="0" w:color="auto"/>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1,33</w:t>
            </w:r>
          </w:p>
        </w:tc>
      </w:tr>
      <w:tr w:rsidR="0088498F" w:rsidRPr="0088498F" w:rsidTr="0088498F">
        <w:trPr>
          <w:trHeight w:val="213"/>
        </w:trPr>
        <w:tc>
          <w:tcPr>
            <w:tcW w:w="3312"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88498F" w:rsidRPr="0088498F" w:rsidRDefault="0088498F" w:rsidP="0088498F">
            <w:pPr>
              <w:rPr>
                <w:rFonts w:cs="Arial"/>
                <w:b/>
                <w:bCs/>
                <w:color w:val="000000"/>
                <w:sz w:val="16"/>
                <w:szCs w:val="16"/>
              </w:rPr>
            </w:pPr>
            <w:r w:rsidRPr="0088498F">
              <w:rPr>
                <w:rFonts w:cs="Arial"/>
                <w:b/>
                <w:bCs/>
                <w:color w:val="000000"/>
                <w:sz w:val="16"/>
                <w:szCs w:val="16"/>
              </w:rPr>
              <w:t>TOTAL</w:t>
            </w:r>
          </w:p>
        </w:tc>
        <w:tc>
          <w:tcPr>
            <w:tcW w:w="1074"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jc w:val="right"/>
              <w:rPr>
                <w:rFonts w:cs="Arial"/>
                <w:b/>
                <w:bCs/>
                <w:color w:val="000000"/>
                <w:sz w:val="16"/>
                <w:szCs w:val="16"/>
              </w:rPr>
            </w:pPr>
            <w:r w:rsidRPr="0088498F">
              <w:rPr>
                <w:rFonts w:cs="Arial"/>
                <w:b/>
                <w:bCs/>
                <w:color w:val="000000"/>
                <w:sz w:val="16"/>
                <w:szCs w:val="16"/>
              </w:rPr>
              <w:t>99294,00</w:t>
            </w:r>
          </w:p>
        </w:tc>
        <w:tc>
          <w:tcPr>
            <w:tcW w:w="1074"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jc w:val="right"/>
              <w:rPr>
                <w:rFonts w:cs="Arial"/>
                <w:b/>
                <w:bCs/>
                <w:color w:val="000000"/>
                <w:sz w:val="16"/>
                <w:szCs w:val="16"/>
              </w:rPr>
            </w:pPr>
            <w:r w:rsidRPr="0088498F">
              <w:rPr>
                <w:rFonts w:cs="Arial"/>
                <w:b/>
                <w:bCs/>
                <w:color w:val="000000"/>
                <w:sz w:val="16"/>
                <w:szCs w:val="16"/>
              </w:rPr>
              <w:t>10,90</w:t>
            </w:r>
          </w:p>
        </w:tc>
      </w:tr>
    </w:tbl>
    <w:p w:rsidR="009A32B3" w:rsidRDefault="0088498F" w:rsidP="004E4CF8">
      <w:pPr>
        <w:spacing w:line="480" w:lineRule="auto"/>
        <w:ind w:left="360"/>
        <w:jc w:val="both"/>
        <w:rPr>
          <w:rFonts w:cs="Arial"/>
          <w:b/>
          <w:sz w:val="16"/>
          <w:szCs w:val="16"/>
        </w:rPr>
      </w:pPr>
      <w:r>
        <w:rPr>
          <w:rFonts w:cs="Arial"/>
          <w:b/>
          <w:sz w:val="16"/>
          <w:szCs w:val="16"/>
        </w:rPr>
        <w:t xml:space="preserve">    </w:t>
      </w:r>
    </w:p>
    <w:p w:rsidR="0088498F" w:rsidRPr="003F1CEB" w:rsidRDefault="0088498F" w:rsidP="0063469A">
      <w:pPr>
        <w:spacing w:line="480" w:lineRule="auto"/>
        <w:ind w:left="360"/>
        <w:jc w:val="both"/>
        <w:rPr>
          <w:rFonts w:cs="Arial"/>
        </w:rPr>
      </w:pPr>
      <w:r>
        <w:rPr>
          <w:rFonts w:cs="Arial"/>
          <w:b/>
          <w:sz w:val="16"/>
          <w:szCs w:val="16"/>
        </w:rPr>
        <w:t xml:space="preserve">   </w:t>
      </w:r>
      <w:r w:rsidRPr="000E2029">
        <w:rPr>
          <w:rFonts w:cs="Arial"/>
          <w:b/>
          <w:sz w:val="16"/>
          <w:szCs w:val="16"/>
        </w:rPr>
        <w:t>Realizado por: Los autores</w:t>
      </w:r>
    </w:p>
    <w:p w:rsidR="004E4CF8" w:rsidRDefault="004E4CF8" w:rsidP="004E4CF8">
      <w:pPr>
        <w:numPr>
          <w:ilvl w:val="0"/>
          <w:numId w:val="1"/>
        </w:numPr>
        <w:spacing w:line="480" w:lineRule="auto"/>
        <w:jc w:val="both"/>
        <w:rPr>
          <w:rFonts w:cs="Arial"/>
        </w:rPr>
      </w:pPr>
      <w:r w:rsidRPr="003F1CEB">
        <w:rPr>
          <w:rFonts w:cs="Arial"/>
        </w:rPr>
        <w:lastRenderedPageBreak/>
        <w:t xml:space="preserve">El costo de </w:t>
      </w:r>
      <w:r>
        <w:rPr>
          <w:rFonts w:cs="Arial"/>
        </w:rPr>
        <w:t xml:space="preserve">Suministros y Materiales </w:t>
      </w:r>
      <w:r w:rsidRPr="003F1CEB">
        <w:rPr>
          <w:rFonts w:cs="Arial"/>
        </w:rPr>
        <w:t xml:space="preserve">en  </w:t>
      </w:r>
      <w:r>
        <w:rPr>
          <w:rFonts w:cs="Arial"/>
        </w:rPr>
        <w:t xml:space="preserve">Control de Calidad </w:t>
      </w:r>
      <w:r w:rsidRPr="003F1CEB">
        <w:rPr>
          <w:rFonts w:cs="Arial"/>
        </w:rPr>
        <w:t xml:space="preserve">de impresión es el </w:t>
      </w:r>
      <w:r w:rsidR="0088498F">
        <w:rPr>
          <w:rFonts w:cs="Arial"/>
        </w:rPr>
        <w:t>25</w:t>
      </w:r>
      <w:r w:rsidRPr="003F1CEB">
        <w:rPr>
          <w:rFonts w:cs="Arial"/>
        </w:rPr>
        <w:t xml:space="preserve">% del costo que genera </w:t>
      </w:r>
      <w:r>
        <w:rPr>
          <w:rFonts w:cs="Arial"/>
        </w:rPr>
        <w:t>Control de Calidad</w:t>
      </w:r>
      <w:r w:rsidRPr="003F1CEB">
        <w:rPr>
          <w:rFonts w:cs="Arial"/>
        </w:rPr>
        <w:t>.</w:t>
      </w:r>
    </w:p>
    <w:p w:rsidR="0088498F" w:rsidRDefault="0088498F" w:rsidP="004E4CF8">
      <w:pPr>
        <w:spacing w:line="480" w:lineRule="auto"/>
        <w:jc w:val="both"/>
        <w:rPr>
          <w:rFonts w:cs="Arial"/>
        </w:rPr>
      </w:pPr>
    </w:p>
    <w:p w:rsidR="004E4CF8" w:rsidRPr="00034100" w:rsidRDefault="00034100" w:rsidP="00034100">
      <w:pPr>
        <w:pStyle w:val="Epgrafe"/>
        <w:jc w:val="center"/>
        <w:rPr>
          <w:rFonts w:cs="Arial"/>
        </w:rPr>
      </w:pPr>
      <w:bookmarkStart w:id="160" w:name="_Toc234175258"/>
      <w:r w:rsidRPr="00034100">
        <w:t xml:space="preserve">Tabla </w:t>
      </w:r>
      <w:r w:rsidRPr="00034100">
        <w:fldChar w:fldCharType="begin"/>
      </w:r>
      <w:r w:rsidRPr="00034100">
        <w:instrText xml:space="preserve"> SEQ Tabla \* ARABIC </w:instrText>
      </w:r>
      <w:r w:rsidRPr="00034100">
        <w:fldChar w:fldCharType="separate"/>
      </w:r>
      <w:r w:rsidR="00CF3971">
        <w:rPr>
          <w:noProof/>
        </w:rPr>
        <w:t>36</w:t>
      </w:r>
      <w:r w:rsidRPr="00034100">
        <w:fldChar w:fldCharType="end"/>
      </w:r>
      <w:r w:rsidRPr="00034100">
        <w:t xml:space="preserve">. </w:t>
      </w:r>
      <w:r w:rsidR="004E4CF8" w:rsidRPr="00034100">
        <w:rPr>
          <w:rFonts w:cs="Arial"/>
        </w:rPr>
        <w:t>Índice De Suministros y Materiales en Control de Calidad De Impresora</w:t>
      </w:r>
      <w:bookmarkEnd w:id="160"/>
    </w:p>
    <w:tbl>
      <w:tblPr>
        <w:tblpPr w:leftFromText="141" w:rightFromText="141" w:vertAnchor="text" w:horzAnchor="page" w:tblpX="3950" w:tblpY="201"/>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4E4CF8" w:rsidRPr="004E3C74">
        <w:trPr>
          <w:trHeight w:val="328"/>
        </w:trPr>
        <w:tc>
          <w:tcPr>
            <w:tcW w:w="3326" w:type="dxa"/>
            <w:tcBorders>
              <w:bottom w:val="single" w:sz="12" w:space="0" w:color="auto"/>
            </w:tcBorders>
            <w:shd w:val="clear" w:color="auto" w:fill="auto"/>
            <w:noWrap/>
            <w:vAlign w:val="bottom"/>
          </w:tcPr>
          <w:p w:rsidR="004E4CF8" w:rsidRPr="00F144EB" w:rsidRDefault="004E4CF8" w:rsidP="004E4CF8">
            <w:pPr>
              <w:jc w:val="center"/>
              <w:rPr>
                <w:rFonts w:cs="Arial"/>
                <w:color w:val="000000"/>
                <w:sz w:val="16"/>
                <w:szCs w:val="16"/>
              </w:rPr>
            </w:pPr>
            <w:r w:rsidRPr="00F144EB">
              <w:rPr>
                <w:rFonts w:cs="Arial"/>
                <w:color w:val="000000"/>
                <w:sz w:val="16"/>
                <w:szCs w:val="16"/>
              </w:rPr>
              <w:t>Costo de Suministros y materiales  en Control de Calidad de impresión</w:t>
            </w:r>
          </w:p>
        </w:tc>
        <w:tc>
          <w:tcPr>
            <w:tcW w:w="257" w:type="dxa"/>
            <w:vMerge w:val="restart"/>
            <w:shd w:val="clear" w:color="auto" w:fill="auto"/>
            <w:noWrap/>
            <w:vAlign w:val="center"/>
          </w:tcPr>
          <w:p w:rsidR="004E4CF8" w:rsidRDefault="004E4CF8" w:rsidP="004E4CF8">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4E4CF8" w:rsidRDefault="0088498F" w:rsidP="004E4CF8">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4E4CF8" w:rsidRDefault="004E4CF8" w:rsidP="004E4CF8">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4E4CF8" w:rsidRPr="004E3C74" w:rsidRDefault="0088498F" w:rsidP="004E4CF8">
            <w:pPr>
              <w:jc w:val="center"/>
              <w:rPr>
                <w:rFonts w:cs="Arial"/>
                <w:color w:val="000000"/>
                <w:sz w:val="16"/>
                <w:szCs w:val="16"/>
              </w:rPr>
            </w:pPr>
            <w:r>
              <w:rPr>
                <w:rFonts w:cs="Arial"/>
                <w:color w:val="000000"/>
                <w:sz w:val="16"/>
                <w:szCs w:val="16"/>
              </w:rPr>
              <w:t>0,000203</w:t>
            </w:r>
          </w:p>
        </w:tc>
      </w:tr>
      <w:tr w:rsidR="004E4CF8" w:rsidRPr="004E3C74">
        <w:trPr>
          <w:trHeight w:val="328"/>
        </w:trPr>
        <w:tc>
          <w:tcPr>
            <w:tcW w:w="3326" w:type="dxa"/>
            <w:tcBorders>
              <w:top w:val="single" w:sz="12" w:space="0" w:color="auto"/>
            </w:tcBorders>
            <w:shd w:val="clear" w:color="auto" w:fill="auto"/>
            <w:noWrap/>
            <w:vAlign w:val="bottom"/>
          </w:tcPr>
          <w:p w:rsidR="004E4CF8" w:rsidRPr="00F144EB" w:rsidRDefault="004E4CF8" w:rsidP="004E4CF8">
            <w:pPr>
              <w:jc w:val="center"/>
              <w:rPr>
                <w:rFonts w:cs="Arial"/>
                <w:color w:val="000000"/>
                <w:sz w:val="16"/>
                <w:szCs w:val="16"/>
              </w:rPr>
            </w:pPr>
            <w:r w:rsidRPr="00F144EB">
              <w:rPr>
                <w:rFonts w:cs="Arial"/>
                <w:color w:val="000000"/>
                <w:sz w:val="16"/>
                <w:szCs w:val="16"/>
              </w:rPr>
              <w:t>Total de kilos de productos con impresión</w:t>
            </w:r>
          </w:p>
        </w:tc>
        <w:tc>
          <w:tcPr>
            <w:tcW w:w="257" w:type="dxa"/>
            <w:vMerge/>
            <w:vAlign w:val="center"/>
          </w:tcPr>
          <w:p w:rsidR="004E4CF8" w:rsidRDefault="004E4CF8" w:rsidP="004E4CF8">
            <w:pPr>
              <w:rPr>
                <w:rFonts w:cs="Arial"/>
                <w:color w:val="000000"/>
                <w:sz w:val="16"/>
                <w:szCs w:val="16"/>
              </w:rPr>
            </w:pPr>
          </w:p>
        </w:tc>
        <w:tc>
          <w:tcPr>
            <w:tcW w:w="719" w:type="dxa"/>
            <w:tcBorders>
              <w:top w:val="single" w:sz="12" w:space="0" w:color="auto"/>
            </w:tcBorders>
            <w:shd w:val="clear" w:color="auto" w:fill="auto"/>
            <w:noWrap/>
            <w:vAlign w:val="bottom"/>
          </w:tcPr>
          <w:p w:rsidR="004E4CF8" w:rsidRDefault="0088498F" w:rsidP="004E4CF8">
            <w:pPr>
              <w:jc w:val="center"/>
              <w:rPr>
                <w:rFonts w:cs="Arial"/>
                <w:color w:val="000000"/>
                <w:sz w:val="16"/>
                <w:szCs w:val="16"/>
              </w:rPr>
            </w:pPr>
            <w:r>
              <w:rPr>
                <w:rFonts w:cs="Arial"/>
                <w:color w:val="000000"/>
                <w:sz w:val="16"/>
                <w:szCs w:val="16"/>
              </w:rPr>
              <w:t>53649,00</w:t>
            </w:r>
          </w:p>
        </w:tc>
        <w:tc>
          <w:tcPr>
            <w:tcW w:w="234" w:type="dxa"/>
            <w:vMerge/>
            <w:vAlign w:val="center"/>
          </w:tcPr>
          <w:p w:rsidR="004E4CF8" w:rsidRDefault="004E4CF8" w:rsidP="004E4CF8">
            <w:pPr>
              <w:rPr>
                <w:rFonts w:cs="Arial"/>
                <w:color w:val="000000"/>
                <w:sz w:val="16"/>
                <w:szCs w:val="16"/>
              </w:rPr>
            </w:pPr>
          </w:p>
        </w:tc>
        <w:tc>
          <w:tcPr>
            <w:tcW w:w="1075" w:type="dxa"/>
            <w:vMerge/>
            <w:vAlign w:val="center"/>
          </w:tcPr>
          <w:p w:rsidR="004E4CF8" w:rsidRDefault="004E4CF8" w:rsidP="004E4CF8">
            <w:pPr>
              <w:rPr>
                <w:rFonts w:cs="Arial"/>
                <w:color w:val="000000"/>
                <w:sz w:val="16"/>
                <w:szCs w:val="16"/>
              </w:rPr>
            </w:pPr>
          </w:p>
        </w:tc>
      </w:tr>
    </w:tbl>
    <w:p w:rsidR="004E4CF8" w:rsidRPr="00E96E8A" w:rsidRDefault="004E4CF8" w:rsidP="004E4CF8">
      <w:pPr>
        <w:rPr>
          <w:rFonts w:cs="Arial"/>
          <w:b/>
        </w:rPr>
      </w:pPr>
      <w:r w:rsidRPr="00E96E8A">
        <w:rPr>
          <w:rFonts w:cs="Arial"/>
          <w:b/>
        </w:rPr>
        <w:t xml:space="preserve"> </w:t>
      </w:r>
    </w:p>
    <w:p w:rsidR="004E4CF8" w:rsidRPr="00AA10A9" w:rsidRDefault="004E4CF8" w:rsidP="004E4CF8">
      <w:pPr>
        <w:ind w:firstLine="708"/>
        <w:rPr>
          <w:rFonts w:cs="Arial"/>
          <w:sz w:val="20"/>
          <w:szCs w:val="20"/>
        </w:rPr>
      </w:pPr>
    </w:p>
    <w:p w:rsidR="004E4CF8" w:rsidRDefault="004E4CF8" w:rsidP="004E4CF8">
      <w:pPr>
        <w:spacing w:line="480" w:lineRule="auto"/>
        <w:jc w:val="both"/>
        <w:rPr>
          <w:rFonts w:cs="Arial"/>
        </w:rPr>
      </w:pPr>
    </w:p>
    <w:p w:rsidR="009A32B3" w:rsidRDefault="009A32B3" w:rsidP="0088498F">
      <w:pPr>
        <w:spacing w:line="480" w:lineRule="auto"/>
        <w:ind w:firstLine="708"/>
        <w:jc w:val="both"/>
        <w:outlineLvl w:val="0"/>
        <w:rPr>
          <w:rFonts w:cs="Arial"/>
          <w:b/>
          <w:sz w:val="16"/>
          <w:szCs w:val="16"/>
        </w:rPr>
      </w:pPr>
    </w:p>
    <w:p w:rsidR="00D30874" w:rsidRPr="0088498F" w:rsidRDefault="004E4CF8" w:rsidP="0088498F">
      <w:pPr>
        <w:spacing w:line="480" w:lineRule="auto"/>
        <w:ind w:firstLine="708"/>
        <w:jc w:val="both"/>
        <w:outlineLvl w:val="0"/>
        <w:rPr>
          <w:rFonts w:cs="Arial"/>
        </w:rPr>
      </w:pPr>
      <w:r w:rsidRPr="000E2029">
        <w:rPr>
          <w:rFonts w:cs="Arial"/>
          <w:b/>
          <w:sz w:val="16"/>
          <w:szCs w:val="16"/>
        </w:rPr>
        <w:t>Realizado por: Los autores</w:t>
      </w:r>
    </w:p>
    <w:p w:rsidR="00B2186F" w:rsidRDefault="00B2186F" w:rsidP="004E4CF8">
      <w:pPr>
        <w:jc w:val="center"/>
        <w:rPr>
          <w:rFonts w:cs="Arial"/>
          <w:b/>
        </w:rPr>
      </w:pPr>
    </w:p>
    <w:p w:rsidR="004E4CF8" w:rsidRPr="00034100" w:rsidRDefault="00034100" w:rsidP="00034100">
      <w:pPr>
        <w:pStyle w:val="Epgrafe"/>
        <w:jc w:val="center"/>
        <w:rPr>
          <w:rFonts w:cs="Arial"/>
        </w:rPr>
      </w:pPr>
      <w:bookmarkStart w:id="161" w:name="_Toc234175259"/>
      <w:r w:rsidRPr="00034100">
        <w:t xml:space="preserve">Tabla </w:t>
      </w:r>
      <w:r w:rsidRPr="00034100">
        <w:fldChar w:fldCharType="begin"/>
      </w:r>
      <w:r w:rsidRPr="00034100">
        <w:instrText xml:space="preserve"> SEQ Tabla \* ARABIC </w:instrText>
      </w:r>
      <w:r w:rsidRPr="00034100">
        <w:fldChar w:fldCharType="separate"/>
      </w:r>
      <w:r w:rsidR="00CF3971">
        <w:rPr>
          <w:noProof/>
        </w:rPr>
        <w:t>37</w:t>
      </w:r>
      <w:r w:rsidRPr="00034100">
        <w:fldChar w:fldCharType="end"/>
      </w:r>
      <w:r w:rsidRPr="00034100">
        <w:t xml:space="preserve">. </w:t>
      </w:r>
      <w:r w:rsidR="004E4CF8" w:rsidRPr="00034100">
        <w:rPr>
          <w:rFonts w:cs="Arial"/>
        </w:rPr>
        <w:t>Costos De Suministros y Materiales en Control de Calidad de Impresora</w:t>
      </w:r>
      <w:bookmarkEnd w:id="161"/>
    </w:p>
    <w:p w:rsidR="004E4CF8" w:rsidRDefault="004E4CF8" w:rsidP="004E4CF8">
      <w:pPr>
        <w:rPr>
          <w:rFonts w:cs="Arial"/>
          <w:sz w:val="20"/>
          <w:szCs w:val="20"/>
        </w:rPr>
      </w:pPr>
    </w:p>
    <w:p w:rsidR="004E4CF8" w:rsidRPr="00AA10A9" w:rsidRDefault="004E4CF8" w:rsidP="004E4CF8">
      <w:pPr>
        <w:rPr>
          <w:rFonts w:cs="Arial"/>
          <w:sz w:val="20"/>
          <w:szCs w:val="20"/>
        </w:rPr>
      </w:pPr>
    </w:p>
    <w:tbl>
      <w:tblPr>
        <w:tblW w:w="5445" w:type="dxa"/>
        <w:jc w:val="center"/>
        <w:tblCellMar>
          <w:left w:w="70" w:type="dxa"/>
          <w:right w:w="70" w:type="dxa"/>
        </w:tblCellMar>
        <w:tblLook w:val="04A0" w:firstRow="1" w:lastRow="0" w:firstColumn="1" w:lastColumn="0" w:noHBand="0" w:noVBand="1"/>
      </w:tblPr>
      <w:tblGrid>
        <w:gridCol w:w="1089"/>
        <w:gridCol w:w="1163"/>
        <w:gridCol w:w="1089"/>
        <w:gridCol w:w="1089"/>
        <w:gridCol w:w="1089"/>
      </w:tblGrid>
      <w:tr w:rsidR="0088498F" w:rsidRPr="0088498F" w:rsidTr="0088498F">
        <w:trPr>
          <w:trHeight w:val="575"/>
          <w:jc w:val="center"/>
        </w:trPr>
        <w:tc>
          <w:tcPr>
            <w:tcW w:w="1089"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COSTO DE IMPRESION</w:t>
            </w:r>
          </w:p>
        </w:tc>
        <w:tc>
          <w:tcPr>
            <w:tcW w:w="1089" w:type="dxa"/>
            <w:tcBorders>
              <w:top w:val="double" w:sz="6" w:space="0" w:color="auto"/>
              <w:left w:val="nil"/>
              <w:bottom w:val="double" w:sz="6" w:space="0" w:color="auto"/>
              <w:right w:val="single" w:sz="8" w:space="0" w:color="auto"/>
            </w:tcBorders>
            <w:shd w:val="clear" w:color="000000" w:fill="E0E0E0"/>
            <w:noWrap/>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PRODUCTOS</w:t>
            </w:r>
          </w:p>
        </w:tc>
        <w:tc>
          <w:tcPr>
            <w:tcW w:w="1089" w:type="dxa"/>
            <w:tcBorders>
              <w:top w:val="double" w:sz="6" w:space="0" w:color="auto"/>
              <w:left w:val="nil"/>
              <w:bottom w:val="double" w:sz="6" w:space="0" w:color="auto"/>
              <w:right w:val="single" w:sz="8" w:space="0" w:color="auto"/>
            </w:tcBorders>
            <w:shd w:val="clear" w:color="000000" w:fill="E0E0E0"/>
            <w:noWrap/>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INDICE</w:t>
            </w:r>
          </w:p>
        </w:tc>
        <w:tc>
          <w:tcPr>
            <w:tcW w:w="1089" w:type="dxa"/>
            <w:tcBorders>
              <w:top w:val="double" w:sz="6" w:space="0" w:color="auto"/>
              <w:left w:val="nil"/>
              <w:bottom w:val="double" w:sz="6" w:space="0" w:color="auto"/>
              <w:right w:val="single" w:sz="8" w:space="0" w:color="auto"/>
            </w:tcBorders>
            <w:shd w:val="clear" w:color="000000" w:fill="E0E0E0"/>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KILOS DEL PROD IMPRESOS</w:t>
            </w:r>
          </w:p>
        </w:tc>
        <w:tc>
          <w:tcPr>
            <w:tcW w:w="1089" w:type="dxa"/>
            <w:tcBorders>
              <w:top w:val="double" w:sz="6" w:space="0" w:color="auto"/>
              <w:left w:val="nil"/>
              <w:bottom w:val="double" w:sz="6" w:space="0" w:color="auto"/>
              <w:right w:val="double" w:sz="6" w:space="0" w:color="auto"/>
            </w:tcBorders>
            <w:shd w:val="clear" w:color="000000" w:fill="E0E0E0"/>
            <w:vAlign w:val="bottom"/>
            <w:hideMark/>
          </w:tcPr>
          <w:p w:rsidR="0088498F" w:rsidRPr="0088498F" w:rsidRDefault="0088498F" w:rsidP="0088498F">
            <w:pPr>
              <w:jc w:val="center"/>
              <w:rPr>
                <w:rFonts w:cs="Arial"/>
                <w:b/>
                <w:bCs/>
                <w:color w:val="000000"/>
                <w:sz w:val="16"/>
                <w:szCs w:val="16"/>
              </w:rPr>
            </w:pPr>
            <w:r w:rsidRPr="0088498F">
              <w:rPr>
                <w:rFonts w:cs="Arial"/>
                <w:b/>
                <w:bCs/>
                <w:color w:val="000000"/>
                <w:sz w:val="16"/>
                <w:szCs w:val="16"/>
              </w:rPr>
              <w:t>COSTO POR KILOS IMPRESOS</w:t>
            </w:r>
          </w:p>
        </w:tc>
      </w:tr>
      <w:tr w:rsidR="0088498F" w:rsidRPr="0088498F" w:rsidTr="0088498F">
        <w:trPr>
          <w:trHeight w:val="251"/>
          <w:jc w:val="center"/>
        </w:trPr>
        <w:tc>
          <w:tcPr>
            <w:tcW w:w="1089"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jc w:val="right"/>
              <w:rPr>
                <w:rFonts w:cs="Arial"/>
                <w:b/>
                <w:bCs/>
                <w:color w:val="000000"/>
                <w:sz w:val="16"/>
                <w:szCs w:val="16"/>
              </w:rPr>
            </w:pPr>
            <w:r>
              <w:rPr>
                <w:rFonts w:cs="Arial"/>
                <w:b/>
                <w:bCs/>
                <w:color w:val="000000"/>
                <w:sz w:val="16"/>
                <w:szCs w:val="16"/>
              </w:rPr>
              <w:t>$</w:t>
            </w:r>
            <w:r w:rsidRPr="0088498F">
              <w:rPr>
                <w:rFonts w:cs="Arial"/>
                <w:b/>
                <w:bCs/>
                <w:color w:val="000000"/>
                <w:sz w:val="16"/>
                <w:szCs w:val="16"/>
              </w:rPr>
              <w:t>10,90</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A</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0,000203</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w:t>
            </w:r>
          </w:p>
        </w:tc>
        <w:tc>
          <w:tcPr>
            <w:tcW w:w="1089"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w:t>
            </w:r>
          </w:p>
        </w:tc>
      </w:tr>
      <w:tr w:rsidR="0088498F" w:rsidRPr="0088498F" w:rsidTr="0088498F">
        <w:trPr>
          <w:trHeight w:val="240"/>
          <w:jc w:val="center"/>
        </w:trPr>
        <w:tc>
          <w:tcPr>
            <w:tcW w:w="1089"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B</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23151,00</w:t>
            </w:r>
          </w:p>
        </w:tc>
        <w:tc>
          <w:tcPr>
            <w:tcW w:w="1089"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4,70</w:t>
            </w:r>
          </w:p>
        </w:tc>
      </w:tr>
      <w:tr w:rsidR="0088498F" w:rsidRPr="0088498F" w:rsidTr="0088498F">
        <w:trPr>
          <w:trHeight w:val="240"/>
          <w:jc w:val="center"/>
        </w:trPr>
        <w:tc>
          <w:tcPr>
            <w:tcW w:w="1089"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C</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16782,00</w:t>
            </w:r>
          </w:p>
        </w:tc>
        <w:tc>
          <w:tcPr>
            <w:tcW w:w="1089"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3,41</w:t>
            </w:r>
          </w:p>
        </w:tc>
      </w:tr>
      <w:tr w:rsidR="0088498F" w:rsidRPr="0088498F" w:rsidTr="0088498F">
        <w:trPr>
          <w:trHeight w:val="240"/>
          <w:jc w:val="center"/>
        </w:trPr>
        <w:tc>
          <w:tcPr>
            <w:tcW w:w="1089"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D</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5670,00</w:t>
            </w:r>
          </w:p>
        </w:tc>
        <w:tc>
          <w:tcPr>
            <w:tcW w:w="1089"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1,15</w:t>
            </w:r>
          </w:p>
        </w:tc>
      </w:tr>
      <w:tr w:rsidR="0088498F" w:rsidRPr="0088498F" w:rsidTr="0088498F">
        <w:trPr>
          <w:trHeight w:val="240"/>
          <w:jc w:val="center"/>
        </w:trPr>
        <w:tc>
          <w:tcPr>
            <w:tcW w:w="1089"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E</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w:t>
            </w:r>
          </w:p>
        </w:tc>
        <w:tc>
          <w:tcPr>
            <w:tcW w:w="1089"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w:t>
            </w:r>
          </w:p>
        </w:tc>
      </w:tr>
      <w:tr w:rsidR="0088498F" w:rsidRPr="0088498F" w:rsidTr="0088498F">
        <w:trPr>
          <w:trHeight w:val="240"/>
          <w:jc w:val="center"/>
        </w:trPr>
        <w:tc>
          <w:tcPr>
            <w:tcW w:w="1089"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F</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4891,00</w:t>
            </w:r>
          </w:p>
        </w:tc>
        <w:tc>
          <w:tcPr>
            <w:tcW w:w="1089"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0,99</w:t>
            </w:r>
          </w:p>
        </w:tc>
      </w:tr>
      <w:tr w:rsidR="0088498F" w:rsidRPr="0088498F" w:rsidTr="0088498F">
        <w:trPr>
          <w:trHeight w:val="240"/>
          <w:jc w:val="center"/>
        </w:trPr>
        <w:tc>
          <w:tcPr>
            <w:tcW w:w="1089" w:type="dxa"/>
            <w:tcBorders>
              <w:top w:val="nil"/>
              <w:left w:val="double" w:sz="6" w:space="0" w:color="auto"/>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G</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nil"/>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3155,00</w:t>
            </w:r>
          </w:p>
        </w:tc>
        <w:tc>
          <w:tcPr>
            <w:tcW w:w="1089" w:type="dxa"/>
            <w:tcBorders>
              <w:top w:val="nil"/>
              <w:left w:val="nil"/>
              <w:bottom w:val="nil"/>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0,64</w:t>
            </w:r>
          </w:p>
        </w:tc>
      </w:tr>
      <w:tr w:rsidR="0088498F" w:rsidRPr="0088498F" w:rsidTr="0088498F">
        <w:trPr>
          <w:trHeight w:val="251"/>
          <w:jc w:val="center"/>
        </w:trPr>
        <w:tc>
          <w:tcPr>
            <w:tcW w:w="1089" w:type="dxa"/>
            <w:tcBorders>
              <w:top w:val="nil"/>
              <w:left w:val="double" w:sz="6" w:space="0" w:color="auto"/>
              <w:bottom w:val="double" w:sz="6" w:space="0" w:color="auto"/>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H</w:t>
            </w:r>
          </w:p>
        </w:tc>
        <w:tc>
          <w:tcPr>
            <w:tcW w:w="1089"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rPr>
                <w:rFonts w:cs="Arial"/>
                <w:color w:val="000000"/>
                <w:sz w:val="16"/>
                <w:szCs w:val="16"/>
              </w:rPr>
            </w:pPr>
            <w:r w:rsidRPr="0088498F">
              <w:rPr>
                <w:rFonts w:cs="Arial"/>
                <w:color w:val="000000"/>
                <w:sz w:val="16"/>
                <w:szCs w:val="16"/>
              </w:rPr>
              <w:t> </w:t>
            </w:r>
          </w:p>
        </w:tc>
        <w:tc>
          <w:tcPr>
            <w:tcW w:w="1089"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w:t>
            </w:r>
          </w:p>
        </w:tc>
        <w:tc>
          <w:tcPr>
            <w:tcW w:w="1089" w:type="dxa"/>
            <w:tcBorders>
              <w:top w:val="nil"/>
              <w:left w:val="nil"/>
              <w:bottom w:val="double" w:sz="6" w:space="0" w:color="auto"/>
              <w:right w:val="double" w:sz="6" w:space="0" w:color="auto"/>
            </w:tcBorders>
            <w:shd w:val="clear" w:color="auto" w:fill="auto"/>
            <w:noWrap/>
            <w:vAlign w:val="bottom"/>
            <w:hideMark/>
          </w:tcPr>
          <w:p w:rsidR="0088498F" w:rsidRPr="0088498F" w:rsidRDefault="0088498F" w:rsidP="0088498F">
            <w:pPr>
              <w:jc w:val="right"/>
              <w:rPr>
                <w:rFonts w:cs="Arial"/>
                <w:color w:val="000000"/>
                <w:sz w:val="16"/>
                <w:szCs w:val="16"/>
              </w:rPr>
            </w:pPr>
            <w:r w:rsidRPr="0088498F">
              <w:rPr>
                <w:rFonts w:cs="Arial"/>
                <w:color w:val="000000"/>
                <w:sz w:val="16"/>
                <w:szCs w:val="16"/>
              </w:rPr>
              <w:t>0,00</w:t>
            </w:r>
          </w:p>
        </w:tc>
      </w:tr>
      <w:tr w:rsidR="0088498F" w:rsidRPr="0088498F" w:rsidTr="0088498F">
        <w:trPr>
          <w:trHeight w:val="263"/>
          <w:jc w:val="center"/>
        </w:trPr>
        <w:tc>
          <w:tcPr>
            <w:tcW w:w="3267"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88498F" w:rsidRPr="0088498F" w:rsidRDefault="0088498F" w:rsidP="0088498F">
            <w:pPr>
              <w:rPr>
                <w:rFonts w:cs="Arial"/>
                <w:b/>
                <w:bCs/>
                <w:color w:val="000000"/>
                <w:sz w:val="16"/>
                <w:szCs w:val="16"/>
              </w:rPr>
            </w:pPr>
            <w:r w:rsidRPr="0088498F">
              <w:rPr>
                <w:rFonts w:cs="Arial"/>
                <w:b/>
                <w:bCs/>
                <w:color w:val="000000"/>
                <w:sz w:val="16"/>
                <w:szCs w:val="16"/>
              </w:rPr>
              <w:t>TOTAL</w:t>
            </w:r>
          </w:p>
        </w:tc>
        <w:tc>
          <w:tcPr>
            <w:tcW w:w="1089"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jc w:val="right"/>
              <w:rPr>
                <w:rFonts w:cs="Arial"/>
                <w:b/>
                <w:bCs/>
                <w:color w:val="000000"/>
                <w:sz w:val="16"/>
                <w:szCs w:val="16"/>
              </w:rPr>
            </w:pPr>
            <w:r w:rsidRPr="0088498F">
              <w:rPr>
                <w:rFonts w:cs="Arial"/>
                <w:b/>
                <w:bCs/>
                <w:color w:val="000000"/>
                <w:sz w:val="16"/>
                <w:szCs w:val="16"/>
              </w:rPr>
              <w:t>53649,00</w:t>
            </w:r>
          </w:p>
        </w:tc>
        <w:tc>
          <w:tcPr>
            <w:tcW w:w="1089" w:type="dxa"/>
            <w:tcBorders>
              <w:top w:val="nil"/>
              <w:left w:val="nil"/>
              <w:bottom w:val="double" w:sz="6" w:space="0" w:color="auto"/>
              <w:right w:val="single" w:sz="8" w:space="0" w:color="auto"/>
            </w:tcBorders>
            <w:shd w:val="clear" w:color="auto" w:fill="auto"/>
            <w:noWrap/>
            <w:vAlign w:val="bottom"/>
            <w:hideMark/>
          </w:tcPr>
          <w:p w:rsidR="0088498F" w:rsidRPr="0088498F" w:rsidRDefault="0088498F" w:rsidP="0088498F">
            <w:pPr>
              <w:jc w:val="right"/>
              <w:rPr>
                <w:rFonts w:cs="Arial"/>
                <w:b/>
                <w:bCs/>
                <w:color w:val="000000"/>
                <w:sz w:val="16"/>
                <w:szCs w:val="16"/>
              </w:rPr>
            </w:pPr>
            <w:r w:rsidRPr="0088498F">
              <w:rPr>
                <w:rFonts w:cs="Arial"/>
                <w:b/>
                <w:bCs/>
                <w:color w:val="000000"/>
                <w:sz w:val="16"/>
                <w:szCs w:val="16"/>
              </w:rPr>
              <w:t>10,90</w:t>
            </w:r>
          </w:p>
        </w:tc>
      </w:tr>
    </w:tbl>
    <w:p w:rsidR="004E4CF8" w:rsidRDefault="004E4CF8" w:rsidP="004E4CF8">
      <w:pPr>
        <w:spacing w:line="480" w:lineRule="auto"/>
        <w:jc w:val="both"/>
        <w:rPr>
          <w:rFonts w:cs="Arial"/>
          <w:b/>
          <w:sz w:val="16"/>
          <w:szCs w:val="16"/>
        </w:rPr>
      </w:pPr>
    </w:p>
    <w:p w:rsidR="004E4CF8" w:rsidRPr="003F1CEB" w:rsidRDefault="004E4CF8" w:rsidP="0063469A">
      <w:pPr>
        <w:spacing w:line="480" w:lineRule="auto"/>
        <w:ind w:left="708" w:firstLine="708"/>
        <w:jc w:val="both"/>
        <w:outlineLvl w:val="0"/>
        <w:rPr>
          <w:rFonts w:cs="Arial"/>
        </w:rPr>
      </w:pPr>
      <w:r w:rsidRPr="000E2029">
        <w:rPr>
          <w:rFonts w:cs="Arial"/>
          <w:b/>
          <w:sz w:val="16"/>
          <w:szCs w:val="16"/>
        </w:rPr>
        <w:t>Realizado por: Los autores</w:t>
      </w:r>
    </w:p>
    <w:p w:rsidR="004E4CF8" w:rsidRDefault="004E4CF8" w:rsidP="0063469A">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 xml:space="preserve">Control de Calidad </w:t>
      </w:r>
      <w:r w:rsidR="00E16A24">
        <w:rPr>
          <w:rFonts w:cs="Arial"/>
        </w:rPr>
        <w:t>de slitter es el 25</w:t>
      </w:r>
      <w:r w:rsidRPr="003F1CEB">
        <w:rPr>
          <w:rFonts w:cs="Arial"/>
        </w:rPr>
        <w:t xml:space="preserve">% del costo que genera </w:t>
      </w:r>
      <w:r>
        <w:rPr>
          <w:rFonts w:cs="Arial"/>
        </w:rPr>
        <w:t>Control de Calidad.</w:t>
      </w:r>
    </w:p>
    <w:p w:rsidR="0063469A" w:rsidRPr="0063469A" w:rsidRDefault="0063469A" w:rsidP="0063469A">
      <w:pPr>
        <w:spacing w:line="480" w:lineRule="auto"/>
        <w:ind w:left="720"/>
        <w:jc w:val="both"/>
        <w:rPr>
          <w:rFonts w:cs="Arial"/>
        </w:rPr>
      </w:pPr>
    </w:p>
    <w:p w:rsidR="00E16A24" w:rsidRPr="00034100" w:rsidRDefault="00E16A24" w:rsidP="00E16A24">
      <w:pPr>
        <w:pStyle w:val="Epgrafe"/>
        <w:jc w:val="center"/>
        <w:rPr>
          <w:rFonts w:cs="Arial"/>
        </w:rPr>
      </w:pPr>
      <w:bookmarkStart w:id="162" w:name="_Toc234175260"/>
      <w:r w:rsidRPr="00034100">
        <w:t xml:space="preserve">Tabla </w:t>
      </w:r>
      <w:r w:rsidRPr="00034100">
        <w:fldChar w:fldCharType="begin"/>
      </w:r>
      <w:r w:rsidRPr="00034100">
        <w:instrText xml:space="preserve"> SEQ Tabla \* ARABIC </w:instrText>
      </w:r>
      <w:r w:rsidRPr="00034100">
        <w:fldChar w:fldCharType="separate"/>
      </w:r>
      <w:r w:rsidR="00CF3971">
        <w:rPr>
          <w:noProof/>
        </w:rPr>
        <w:t>38</w:t>
      </w:r>
      <w:r w:rsidRPr="00034100">
        <w:fldChar w:fldCharType="end"/>
      </w:r>
      <w:r w:rsidRPr="00034100">
        <w:t xml:space="preserve"> </w:t>
      </w:r>
      <w:r w:rsidRPr="00034100">
        <w:rPr>
          <w:rFonts w:cs="Arial"/>
        </w:rPr>
        <w:t>Índice De Suministros y Materiales en</w:t>
      </w:r>
      <w:r>
        <w:rPr>
          <w:rFonts w:cs="Arial"/>
        </w:rPr>
        <w:t xml:space="preserve"> Control de Calidad De Slitter</w:t>
      </w:r>
      <w:bookmarkEnd w:id="162"/>
    </w:p>
    <w:tbl>
      <w:tblPr>
        <w:tblpPr w:leftFromText="141" w:rightFromText="141" w:vertAnchor="text" w:horzAnchor="page" w:tblpX="3546" w:tblpY="325"/>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16A24" w:rsidRPr="004E3C74" w:rsidTr="00E16A24">
        <w:trPr>
          <w:trHeight w:val="328"/>
        </w:trPr>
        <w:tc>
          <w:tcPr>
            <w:tcW w:w="3326" w:type="dxa"/>
            <w:tcBorders>
              <w:bottom w:val="single" w:sz="12" w:space="0" w:color="auto"/>
            </w:tcBorders>
            <w:shd w:val="clear" w:color="auto" w:fill="auto"/>
            <w:noWrap/>
            <w:vAlign w:val="bottom"/>
          </w:tcPr>
          <w:p w:rsidR="00E16A24" w:rsidRPr="00F144EB" w:rsidRDefault="00E16A24" w:rsidP="00E16A24">
            <w:pPr>
              <w:jc w:val="center"/>
              <w:rPr>
                <w:rFonts w:cs="Arial"/>
                <w:color w:val="000000"/>
                <w:sz w:val="16"/>
                <w:szCs w:val="16"/>
              </w:rPr>
            </w:pPr>
            <w:r w:rsidRPr="00F144EB">
              <w:rPr>
                <w:rFonts w:cs="Arial"/>
                <w:color w:val="000000"/>
                <w:sz w:val="16"/>
                <w:szCs w:val="16"/>
              </w:rPr>
              <w:t>Costo de Suministros y materiales  en</w:t>
            </w:r>
            <w:r w:rsidR="00410D10">
              <w:rPr>
                <w:rFonts w:cs="Arial"/>
                <w:color w:val="000000"/>
                <w:sz w:val="16"/>
                <w:szCs w:val="16"/>
              </w:rPr>
              <w:t xml:space="preserve"> Control de Calidad de Slitter</w:t>
            </w:r>
          </w:p>
        </w:tc>
        <w:tc>
          <w:tcPr>
            <w:tcW w:w="257" w:type="dxa"/>
            <w:vMerge w:val="restart"/>
            <w:shd w:val="clear" w:color="auto" w:fill="auto"/>
            <w:noWrap/>
            <w:vAlign w:val="center"/>
          </w:tcPr>
          <w:p w:rsidR="00E16A24" w:rsidRDefault="00E16A24" w:rsidP="00E16A24">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E16A24" w:rsidRDefault="00E16A24" w:rsidP="00E16A24">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E16A24" w:rsidRDefault="00E16A24" w:rsidP="00E16A24">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16A24" w:rsidRPr="004E3C74" w:rsidRDefault="00E16A24" w:rsidP="00E16A24">
            <w:pPr>
              <w:jc w:val="center"/>
              <w:rPr>
                <w:rFonts w:cs="Arial"/>
                <w:color w:val="000000"/>
                <w:sz w:val="16"/>
                <w:szCs w:val="16"/>
              </w:rPr>
            </w:pPr>
            <w:r>
              <w:rPr>
                <w:rFonts w:cs="Arial"/>
                <w:color w:val="000000"/>
                <w:sz w:val="16"/>
                <w:szCs w:val="16"/>
              </w:rPr>
              <w:t>0,00</w:t>
            </w:r>
            <w:r w:rsidR="00B10D08">
              <w:rPr>
                <w:rFonts w:cs="Arial"/>
                <w:color w:val="000000"/>
                <w:sz w:val="16"/>
                <w:szCs w:val="16"/>
              </w:rPr>
              <w:t>0109</w:t>
            </w:r>
          </w:p>
        </w:tc>
      </w:tr>
      <w:tr w:rsidR="00E16A24" w:rsidRPr="004E3C74" w:rsidTr="00E16A24">
        <w:trPr>
          <w:trHeight w:val="328"/>
        </w:trPr>
        <w:tc>
          <w:tcPr>
            <w:tcW w:w="3326" w:type="dxa"/>
            <w:tcBorders>
              <w:top w:val="single" w:sz="12" w:space="0" w:color="auto"/>
            </w:tcBorders>
            <w:shd w:val="clear" w:color="auto" w:fill="auto"/>
            <w:noWrap/>
            <w:vAlign w:val="bottom"/>
          </w:tcPr>
          <w:p w:rsidR="00E16A24" w:rsidRPr="00F144EB" w:rsidRDefault="00E16A24" w:rsidP="00E16A24">
            <w:pPr>
              <w:jc w:val="center"/>
              <w:rPr>
                <w:rFonts w:cs="Arial"/>
                <w:color w:val="000000"/>
                <w:sz w:val="16"/>
                <w:szCs w:val="16"/>
              </w:rPr>
            </w:pPr>
            <w:r w:rsidRPr="00F144EB">
              <w:rPr>
                <w:rFonts w:cs="Arial"/>
                <w:color w:val="000000"/>
                <w:sz w:val="16"/>
                <w:szCs w:val="16"/>
              </w:rPr>
              <w:t xml:space="preserve">Total de </w:t>
            </w:r>
            <w:r w:rsidR="00B10D08">
              <w:rPr>
                <w:rFonts w:cs="Arial"/>
                <w:color w:val="000000"/>
                <w:sz w:val="16"/>
                <w:szCs w:val="16"/>
              </w:rPr>
              <w:t>kilos de productos con Slitter</w:t>
            </w:r>
          </w:p>
        </w:tc>
        <w:tc>
          <w:tcPr>
            <w:tcW w:w="257" w:type="dxa"/>
            <w:vMerge/>
            <w:vAlign w:val="center"/>
          </w:tcPr>
          <w:p w:rsidR="00E16A24" w:rsidRDefault="00E16A24" w:rsidP="00E16A24">
            <w:pPr>
              <w:rPr>
                <w:rFonts w:cs="Arial"/>
                <w:color w:val="000000"/>
                <w:sz w:val="16"/>
                <w:szCs w:val="16"/>
              </w:rPr>
            </w:pPr>
          </w:p>
        </w:tc>
        <w:tc>
          <w:tcPr>
            <w:tcW w:w="808" w:type="dxa"/>
            <w:tcBorders>
              <w:top w:val="single" w:sz="12" w:space="0" w:color="auto"/>
            </w:tcBorders>
            <w:shd w:val="clear" w:color="auto" w:fill="auto"/>
            <w:noWrap/>
            <w:vAlign w:val="bottom"/>
          </w:tcPr>
          <w:p w:rsidR="00E16A24" w:rsidRDefault="00B10D08" w:rsidP="00E16A24">
            <w:pPr>
              <w:jc w:val="center"/>
              <w:rPr>
                <w:rFonts w:cs="Arial"/>
                <w:color w:val="000000"/>
                <w:sz w:val="16"/>
                <w:szCs w:val="16"/>
              </w:rPr>
            </w:pPr>
            <w:r>
              <w:rPr>
                <w:rFonts w:cs="Arial"/>
                <w:color w:val="000000"/>
                <w:sz w:val="16"/>
                <w:szCs w:val="16"/>
              </w:rPr>
              <w:t>99294,00</w:t>
            </w:r>
          </w:p>
        </w:tc>
        <w:tc>
          <w:tcPr>
            <w:tcW w:w="234" w:type="dxa"/>
            <w:vMerge/>
            <w:vAlign w:val="center"/>
          </w:tcPr>
          <w:p w:rsidR="00E16A24" w:rsidRDefault="00E16A24" w:rsidP="00E16A24">
            <w:pPr>
              <w:rPr>
                <w:rFonts w:cs="Arial"/>
                <w:color w:val="000000"/>
                <w:sz w:val="16"/>
                <w:szCs w:val="16"/>
              </w:rPr>
            </w:pPr>
          </w:p>
        </w:tc>
        <w:tc>
          <w:tcPr>
            <w:tcW w:w="1075" w:type="dxa"/>
            <w:vMerge/>
            <w:vAlign w:val="center"/>
          </w:tcPr>
          <w:p w:rsidR="00E16A24" w:rsidRDefault="00E16A24" w:rsidP="00E16A24">
            <w:pPr>
              <w:rPr>
                <w:rFonts w:cs="Arial"/>
                <w:color w:val="000000"/>
                <w:sz w:val="16"/>
                <w:szCs w:val="16"/>
              </w:rPr>
            </w:pPr>
          </w:p>
        </w:tc>
      </w:tr>
    </w:tbl>
    <w:p w:rsidR="00E16A24" w:rsidRDefault="00E16A24" w:rsidP="004E4CF8">
      <w:pPr>
        <w:spacing w:line="480" w:lineRule="auto"/>
        <w:ind w:left="360"/>
        <w:jc w:val="both"/>
        <w:rPr>
          <w:rFonts w:cs="Arial"/>
        </w:rPr>
      </w:pPr>
    </w:p>
    <w:p w:rsidR="00E16A24" w:rsidRDefault="00E16A24" w:rsidP="004E4CF8">
      <w:pPr>
        <w:spacing w:line="480" w:lineRule="auto"/>
        <w:ind w:left="360"/>
        <w:jc w:val="both"/>
        <w:rPr>
          <w:rFonts w:cs="Arial"/>
        </w:rPr>
      </w:pPr>
    </w:p>
    <w:p w:rsidR="0063469A" w:rsidRDefault="00B10D08" w:rsidP="00E16A24">
      <w:pPr>
        <w:spacing w:line="480" w:lineRule="auto"/>
        <w:jc w:val="both"/>
        <w:outlineLvl w:val="0"/>
        <w:rPr>
          <w:rFonts w:cs="Arial"/>
        </w:rPr>
      </w:pPr>
      <w:r>
        <w:rPr>
          <w:rFonts w:cs="Arial"/>
        </w:rPr>
        <w:t xml:space="preserve">  </w:t>
      </w:r>
    </w:p>
    <w:p w:rsidR="00E16A24" w:rsidRDefault="00E16A24" w:rsidP="00E16A24">
      <w:pPr>
        <w:spacing w:line="480" w:lineRule="auto"/>
        <w:jc w:val="both"/>
        <w:outlineLvl w:val="0"/>
        <w:rPr>
          <w:rFonts w:cs="Arial"/>
          <w:b/>
          <w:sz w:val="16"/>
          <w:szCs w:val="16"/>
        </w:rPr>
      </w:pPr>
      <w:r w:rsidRPr="000E2029">
        <w:rPr>
          <w:rFonts w:cs="Arial"/>
          <w:b/>
          <w:sz w:val="16"/>
          <w:szCs w:val="16"/>
        </w:rPr>
        <w:t>Realizado por: Los autores</w:t>
      </w:r>
    </w:p>
    <w:p w:rsidR="0063469A" w:rsidRDefault="0063469A" w:rsidP="00E16A24">
      <w:pPr>
        <w:spacing w:line="480" w:lineRule="auto"/>
        <w:jc w:val="both"/>
        <w:outlineLvl w:val="0"/>
        <w:rPr>
          <w:rFonts w:cs="Arial"/>
        </w:rPr>
      </w:pPr>
    </w:p>
    <w:p w:rsidR="0063469A" w:rsidRDefault="0063469A" w:rsidP="00E16A24">
      <w:pPr>
        <w:spacing w:line="480" w:lineRule="auto"/>
        <w:jc w:val="both"/>
        <w:outlineLvl w:val="0"/>
        <w:rPr>
          <w:rFonts w:cs="Arial"/>
        </w:rPr>
      </w:pPr>
    </w:p>
    <w:p w:rsidR="00D908DA" w:rsidRPr="00034100" w:rsidRDefault="00D908DA" w:rsidP="00D908DA">
      <w:pPr>
        <w:pStyle w:val="Epgrafe"/>
        <w:jc w:val="center"/>
        <w:rPr>
          <w:rFonts w:cs="Arial"/>
        </w:rPr>
      </w:pPr>
      <w:bookmarkStart w:id="163" w:name="_Toc234175261"/>
      <w:r w:rsidRPr="00034100">
        <w:t xml:space="preserve">Tabla </w:t>
      </w:r>
      <w:r w:rsidRPr="00034100">
        <w:fldChar w:fldCharType="begin"/>
      </w:r>
      <w:r w:rsidRPr="00034100">
        <w:instrText xml:space="preserve"> SEQ Tabla \* ARABIC </w:instrText>
      </w:r>
      <w:r w:rsidRPr="00034100">
        <w:fldChar w:fldCharType="separate"/>
      </w:r>
      <w:r w:rsidR="00CF3971">
        <w:rPr>
          <w:noProof/>
        </w:rPr>
        <w:t>39</w:t>
      </w:r>
      <w:r w:rsidRPr="00034100">
        <w:fldChar w:fldCharType="end"/>
      </w:r>
      <w:r w:rsidRPr="00034100">
        <w:t xml:space="preserve"> </w:t>
      </w:r>
      <w:r w:rsidRPr="00034100">
        <w:rPr>
          <w:rFonts w:cs="Arial"/>
        </w:rPr>
        <w:t>Costos De Suministros y Materiales en</w:t>
      </w:r>
      <w:r>
        <w:rPr>
          <w:rFonts w:cs="Arial"/>
        </w:rPr>
        <w:t xml:space="preserve"> Control de Calidad de Slitter</w:t>
      </w:r>
      <w:bookmarkEnd w:id="163"/>
    </w:p>
    <w:tbl>
      <w:tblPr>
        <w:tblpPr w:leftFromText="141" w:rightFromText="141" w:vertAnchor="text" w:horzAnchor="page" w:tblpX="3606" w:tblpY="324"/>
        <w:tblW w:w="5379" w:type="dxa"/>
        <w:tblCellMar>
          <w:left w:w="70" w:type="dxa"/>
          <w:right w:w="70" w:type="dxa"/>
        </w:tblCellMar>
        <w:tblLook w:val="04A0" w:firstRow="1" w:lastRow="0" w:firstColumn="1" w:lastColumn="0" w:noHBand="0" w:noVBand="1"/>
      </w:tblPr>
      <w:tblGrid>
        <w:gridCol w:w="1047"/>
        <w:gridCol w:w="1163"/>
        <w:gridCol w:w="1075"/>
        <w:gridCol w:w="1047"/>
        <w:gridCol w:w="1047"/>
      </w:tblGrid>
      <w:tr w:rsidR="00D908DA" w:rsidRPr="00D908DA" w:rsidTr="00D908DA">
        <w:trPr>
          <w:trHeight w:val="533"/>
        </w:trPr>
        <w:tc>
          <w:tcPr>
            <w:tcW w:w="1047"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D908DA" w:rsidRPr="00D908DA" w:rsidRDefault="00D908DA" w:rsidP="00D908DA">
            <w:pPr>
              <w:jc w:val="center"/>
              <w:rPr>
                <w:rFonts w:cs="Arial"/>
                <w:b/>
                <w:bCs/>
                <w:color w:val="000000"/>
                <w:sz w:val="16"/>
                <w:szCs w:val="16"/>
              </w:rPr>
            </w:pPr>
            <w:r w:rsidRPr="00D908DA">
              <w:rPr>
                <w:rFonts w:cs="Arial"/>
                <w:b/>
                <w:bCs/>
                <w:color w:val="000000"/>
                <w:sz w:val="16"/>
                <w:szCs w:val="16"/>
              </w:rPr>
              <w:t>COSTO DE SLITTER</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D908DA" w:rsidRPr="00D908DA" w:rsidRDefault="00D908DA" w:rsidP="00D908DA">
            <w:pPr>
              <w:jc w:val="center"/>
              <w:rPr>
                <w:rFonts w:cs="Arial"/>
                <w:b/>
                <w:bCs/>
                <w:color w:val="000000"/>
                <w:sz w:val="16"/>
                <w:szCs w:val="16"/>
              </w:rPr>
            </w:pPr>
            <w:r w:rsidRPr="00D908DA">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D908DA" w:rsidRPr="00D908DA" w:rsidRDefault="00D908DA" w:rsidP="00D908DA">
            <w:pPr>
              <w:jc w:val="center"/>
              <w:rPr>
                <w:rFonts w:cs="Arial"/>
                <w:b/>
                <w:bCs/>
                <w:color w:val="000000"/>
                <w:sz w:val="16"/>
                <w:szCs w:val="16"/>
              </w:rPr>
            </w:pPr>
            <w:r w:rsidRPr="00D908DA">
              <w:rPr>
                <w:rFonts w:cs="Arial"/>
                <w:b/>
                <w:bCs/>
                <w:color w:val="000000"/>
                <w:sz w:val="16"/>
                <w:szCs w:val="16"/>
              </w:rPr>
              <w:t>INDICE</w:t>
            </w:r>
          </w:p>
        </w:tc>
        <w:tc>
          <w:tcPr>
            <w:tcW w:w="1047" w:type="dxa"/>
            <w:tcBorders>
              <w:top w:val="double" w:sz="6" w:space="0" w:color="auto"/>
              <w:left w:val="nil"/>
              <w:bottom w:val="double" w:sz="6" w:space="0" w:color="auto"/>
              <w:right w:val="single" w:sz="8" w:space="0" w:color="auto"/>
            </w:tcBorders>
            <w:shd w:val="clear" w:color="000000" w:fill="E0E0E0"/>
            <w:vAlign w:val="bottom"/>
            <w:hideMark/>
          </w:tcPr>
          <w:p w:rsidR="00D908DA" w:rsidRPr="00D908DA" w:rsidRDefault="00D908DA" w:rsidP="00D908DA">
            <w:pPr>
              <w:jc w:val="center"/>
              <w:rPr>
                <w:rFonts w:cs="Arial"/>
                <w:b/>
                <w:bCs/>
                <w:color w:val="000000"/>
                <w:sz w:val="16"/>
                <w:szCs w:val="16"/>
              </w:rPr>
            </w:pPr>
            <w:r w:rsidRPr="00D908DA">
              <w:rPr>
                <w:rFonts w:cs="Arial"/>
                <w:b/>
                <w:bCs/>
                <w:color w:val="000000"/>
                <w:sz w:val="16"/>
                <w:szCs w:val="16"/>
              </w:rPr>
              <w:t>KILOS DEL PROD SLITTER</w:t>
            </w:r>
          </w:p>
        </w:tc>
        <w:tc>
          <w:tcPr>
            <w:tcW w:w="1047" w:type="dxa"/>
            <w:tcBorders>
              <w:top w:val="double" w:sz="6" w:space="0" w:color="auto"/>
              <w:left w:val="nil"/>
              <w:bottom w:val="double" w:sz="6" w:space="0" w:color="auto"/>
              <w:right w:val="double" w:sz="6" w:space="0" w:color="auto"/>
            </w:tcBorders>
            <w:shd w:val="clear" w:color="000000" w:fill="E0E0E0"/>
            <w:vAlign w:val="bottom"/>
            <w:hideMark/>
          </w:tcPr>
          <w:p w:rsidR="00D908DA" w:rsidRPr="00D908DA" w:rsidRDefault="00D908DA" w:rsidP="00D908DA">
            <w:pPr>
              <w:jc w:val="center"/>
              <w:rPr>
                <w:rFonts w:cs="Arial"/>
                <w:b/>
                <w:bCs/>
                <w:color w:val="000000"/>
                <w:sz w:val="16"/>
                <w:szCs w:val="16"/>
              </w:rPr>
            </w:pPr>
            <w:r w:rsidRPr="00D908DA">
              <w:rPr>
                <w:rFonts w:cs="Arial"/>
                <w:b/>
                <w:bCs/>
                <w:color w:val="000000"/>
                <w:sz w:val="16"/>
                <w:szCs w:val="16"/>
              </w:rPr>
              <w:t>COSTO POR KILOS SLITTER</w:t>
            </w:r>
          </w:p>
        </w:tc>
      </w:tr>
      <w:tr w:rsidR="00D908DA" w:rsidRPr="00D908DA" w:rsidTr="00D908DA">
        <w:trPr>
          <w:trHeight w:val="233"/>
        </w:trPr>
        <w:tc>
          <w:tcPr>
            <w:tcW w:w="1047" w:type="dxa"/>
            <w:tcBorders>
              <w:top w:val="nil"/>
              <w:left w:val="double" w:sz="6" w:space="0" w:color="auto"/>
              <w:bottom w:val="nil"/>
              <w:right w:val="single" w:sz="8" w:space="0" w:color="auto"/>
            </w:tcBorders>
            <w:shd w:val="clear" w:color="auto" w:fill="auto"/>
            <w:noWrap/>
            <w:vAlign w:val="bottom"/>
            <w:hideMark/>
          </w:tcPr>
          <w:p w:rsidR="00D908DA" w:rsidRPr="00D908DA" w:rsidRDefault="00D908DA" w:rsidP="00D908DA">
            <w:pPr>
              <w:jc w:val="right"/>
              <w:rPr>
                <w:rFonts w:cs="Arial"/>
                <w:b/>
                <w:bCs/>
                <w:color w:val="000000"/>
                <w:sz w:val="16"/>
                <w:szCs w:val="16"/>
              </w:rPr>
            </w:pPr>
            <w:r>
              <w:rPr>
                <w:rFonts w:cs="Arial"/>
                <w:b/>
                <w:bCs/>
                <w:color w:val="000000"/>
                <w:sz w:val="16"/>
                <w:szCs w:val="16"/>
              </w:rPr>
              <w:t>$</w:t>
            </w:r>
            <w:r w:rsidRPr="00D908DA">
              <w:rPr>
                <w:rFonts w:cs="Arial"/>
                <w:b/>
                <w:bCs/>
                <w:color w:val="000000"/>
                <w:sz w:val="16"/>
                <w:szCs w:val="16"/>
              </w:rPr>
              <w:t>10,90</w:t>
            </w:r>
          </w:p>
        </w:tc>
        <w:tc>
          <w:tcPr>
            <w:tcW w:w="1163"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0,000109</w:t>
            </w:r>
          </w:p>
        </w:tc>
        <w:tc>
          <w:tcPr>
            <w:tcW w:w="1047"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12540,00</w:t>
            </w:r>
          </w:p>
        </w:tc>
        <w:tc>
          <w:tcPr>
            <w:tcW w:w="1047" w:type="dxa"/>
            <w:tcBorders>
              <w:top w:val="nil"/>
              <w:left w:val="nil"/>
              <w:bottom w:val="nil"/>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1,38</w:t>
            </w:r>
          </w:p>
        </w:tc>
      </w:tr>
      <w:tr w:rsidR="00D908DA" w:rsidRPr="00D908DA" w:rsidTr="00D908DA">
        <w:trPr>
          <w:trHeight w:val="222"/>
        </w:trPr>
        <w:tc>
          <w:tcPr>
            <w:tcW w:w="1047" w:type="dxa"/>
            <w:tcBorders>
              <w:top w:val="nil"/>
              <w:left w:val="double" w:sz="6" w:space="0" w:color="auto"/>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23151,00</w:t>
            </w:r>
          </w:p>
        </w:tc>
        <w:tc>
          <w:tcPr>
            <w:tcW w:w="1047" w:type="dxa"/>
            <w:tcBorders>
              <w:top w:val="nil"/>
              <w:left w:val="nil"/>
              <w:bottom w:val="nil"/>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2,54</w:t>
            </w:r>
          </w:p>
        </w:tc>
      </w:tr>
      <w:tr w:rsidR="00D908DA" w:rsidRPr="00D908DA" w:rsidTr="00D908DA">
        <w:trPr>
          <w:trHeight w:val="222"/>
        </w:trPr>
        <w:tc>
          <w:tcPr>
            <w:tcW w:w="1047" w:type="dxa"/>
            <w:tcBorders>
              <w:top w:val="nil"/>
              <w:left w:val="double" w:sz="6" w:space="0" w:color="auto"/>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16782,00</w:t>
            </w:r>
          </w:p>
        </w:tc>
        <w:tc>
          <w:tcPr>
            <w:tcW w:w="1047" w:type="dxa"/>
            <w:tcBorders>
              <w:top w:val="nil"/>
              <w:left w:val="nil"/>
              <w:bottom w:val="nil"/>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1,84</w:t>
            </w:r>
          </w:p>
        </w:tc>
      </w:tr>
      <w:tr w:rsidR="00D908DA" w:rsidRPr="00D908DA" w:rsidTr="00D908DA">
        <w:trPr>
          <w:trHeight w:val="222"/>
        </w:trPr>
        <w:tc>
          <w:tcPr>
            <w:tcW w:w="1047" w:type="dxa"/>
            <w:tcBorders>
              <w:top w:val="nil"/>
              <w:left w:val="double" w:sz="6" w:space="0" w:color="auto"/>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5670,00</w:t>
            </w:r>
          </w:p>
        </w:tc>
        <w:tc>
          <w:tcPr>
            <w:tcW w:w="1047" w:type="dxa"/>
            <w:tcBorders>
              <w:top w:val="nil"/>
              <w:left w:val="nil"/>
              <w:bottom w:val="nil"/>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0,62</w:t>
            </w:r>
          </w:p>
        </w:tc>
      </w:tr>
      <w:tr w:rsidR="00D908DA" w:rsidRPr="00D908DA" w:rsidTr="00D908DA">
        <w:trPr>
          <w:trHeight w:val="222"/>
        </w:trPr>
        <w:tc>
          <w:tcPr>
            <w:tcW w:w="1047" w:type="dxa"/>
            <w:tcBorders>
              <w:top w:val="nil"/>
              <w:left w:val="double" w:sz="6" w:space="0" w:color="auto"/>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21000,00</w:t>
            </w:r>
          </w:p>
        </w:tc>
        <w:tc>
          <w:tcPr>
            <w:tcW w:w="1047" w:type="dxa"/>
            <w:tcBorders>
              <w:top w:val="nil"/>
              <w:left w:val="nil"/>
              <w:bottom w:val="nil"/>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2,30</w:t>
            </w:r>
          </w:p>
        </w:tc>
      </w:tr>
      <w:tr w:rsidR="00D908DA" w:rsidRPr="00D908DA" w:rsidTr="00D908DA">
        <w:trPr>
          <w:trHeight w:val="222"/>
        </w:trPr>
        <w:tc>
          <w:tcPr>
            <w:tcW w:w="1047" w:type="dxa"/>
            <w:tcBorders>
              <w:top w:val="nil"/>
              <w:left w:val="double" w:sz="6" w:space="0" w:color="auto"/>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4891,00</w:t>
            </w:r>
          </w:p>
        </w:tc>
        <w:tc>
          <w:tcPr>
            <w:tcW w:w="1047" w:type="dxa"/>
            <w:tcBorders>
              <w:top w:val="nil"/>
              <w:left w:val="nil"/>
              <w:bottom w:val="nil"/>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0,54</w:t>
            </w:r>
          </w:p>
        </w:tc>
      </w:tr>
      <w:tr w:rsidR="00D908DA" w:rsidRPr="00D908DA" w:rsidTr="00D908DA">
        <w:trPr>
          <w:trHeight w:val="222"/>
        </w:trPr>
        <w:tc>
          <w:tcPr>
            <w:tcW w:w="1047" w:type="dxa"/>
            <w:tcBorders>
              <w:top w:val="nil"/>
              <w:left w:val="double" w:sz="6" w:space="0" w:color="auto"/>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3155,00</w:t>
            </w:r>
          </w:p>
        </w:tc>
        <w:tc>
          <w:tcPr>
            <w:tcW w:w="1047" w:type="dxa"/>
            <w:tcBorders>
              <w:top w:val="nil"/>
              <w:left w:val="nil"/>
              <w:bottom w:val="nil"/>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0,35</w:t>
            </w:r>
          </w:p>
        </w:tc>
      </w:tr>
      <w:tr w:rsidR="00D908DA" w:rsidRPr="00D908DA" w:rsidTr="00D908DA">
        <w:trPr>
          <w:trHeight w:val="233"/>
        </w:trPr>
        <w:tc>
          <w:tcPr>
            <w:tcW w:w="1047" w:type="dxa"/>
            <w:tcBorders>
              <w:top w:val="nil"/>
              <w:left w:val="double" w:sz="6" w:space="0" w:color="auto"/>
              <w:bottom w:val="double" w:sz="6" w:space="0" w:color="auto"/>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D908DA" w:rsidRPr="00D908DA" w:rsidRDefault="00D908DA" w:rsidP="00D908DA">
            <w:pPr>
              <w:rPr>
                <w:rFonts w:cs="Arial"/>
                <w:color w:val="000000"/>
                <w:sz w:val="16"/>
                <w:szCs w:val="16"/>
              </w:rPr>
            </w:pPr>
            <w:r w:rsidRPr="00D908DA">
              <w:rPr>
                <w:rFonts w:cs="Arial"/>
                <w:color w:val="000000"/>
                <w:sz w:val="16"/>
                <w:szCs w:val="16"/>
              </w:rPr>
              <w:t> </w:t>
            </w:r>
          </w:p>
        </w:tc>
        <w:tc>
          <w:tcPr>
            <w:tcW w:w="1047" w:type="dxa"/>
            <w:tcBorders>
              <w:top w:val="nil"/>
              <w:left w:val="nil"/>
              <w:bottom w:val="double" w:sz="6" w:space="0" w:color="auto"/>
              <w:right w:val="single" w:sz="8"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12105,00</w:t>
            </w:r>
          </w:p>
        </w:tc>
        <w:tc>
          <w:tcPr>
            <w:tcW w:w="1047" w:type="dxa"/>
            <w:tcBorders>
              <w:top w:val="nil"/>
              <w:left w:val="nil"/>
              <w:bottom w:val="double" w:sz="6" w:space="0" w:color="auto"/>
              <w:right w:val="double" w:sz="6" w:space="0" w:color="auto"/>
            </w:tcBorders>
            <w:shd w:val="clear" w:color="auto" w:fill="auto"/>
            <w:noWrap/>
            <w:vAlign w:val="bottom"/>
            <w:hideMark/>
          </w:tcPr>
          <w:p w:rsidR="00D908DA" w:rsidRPr="00D908DA" w:rsidRDefault="00D908DA" w:rsidP="00D908DA">
            <w:pPr>
              <w:jc w:val="right"/>
              <w:rPr>
                <w:rFonts w:cs="Arial"/>
                <w:color w:val="000000"/>
                <w:sz w:val="16"/>
                <w:szCs w:val="16"/>
              </w:rPr>
            </w:pPr>
            <w:r w:rsidRPr="00D908DA">
              <w:rPr>
                <w:rFonts w:cs="Arial"/>
                <w:color w:val="000000"/>
                <w:sz w:val="16"/>
                <w:szCs w:val="16"/>
              </w:rPr>
              <w:t>1,33</w:t>
            </w:r>
          </w:p>
        </w:tc>
      </w:tr>
      <w:tr w:rsidR="00D908DA" w:rsidRPr="00D908DA" w:rsidTr="00D908DA">
        <w:trPr>
          <w:trHeight w:val="244"/>
        </w:trPr>
        <w:tc>
          <w:tcPr>
            <w:tcW w:w="328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D908DA" w:rsidRPr="00D908DA" w:rsidRDefault="00D908DA" w:rsidP="00D908DA">
            <w:pPr>
              <w:rPr>
                <w:rFonts w:cs="Arial"/>
                <w:b/>
                <w:bCs/>
                <w:color w:val="000000"/>
                <w:sz w:val="16"/>
                <w:szCs w:val="16"/>
              </w:rPr>
            </w:pPr>
            <w:r w:rsidRPr="00D908DA">
              <w:rPr>
                <w:rFonts w:cs="Arial"/>
                <w:b/>
                <w:bCs/>
                <w:color w:val="000000"/>
                <w:sz w:val="16"/>
                <w:szCs w:val="16"/>
              </w:rPr>
              <w:t>TOTAL</w:t>
            </w:r>
          </w:p>
        </w:tc>
        <w:tc>
          <w:tcPr>
            <w:tcW w:w="1047" w:type="dxa"/>
            <w:tcBorders>
              <w:top w:val="nil"/>
              <w:left w:val="nil"/>
              <w:bottom w:val="double" w:sz="6" w:space="0" w:color="auto"/>
              <w:right w:val="single" w:sz="8" w:space="0" w:color="auto"/>
            </w:tcBorders>
            <w:shd w:val="clear" w:color="auto" w:fill="auto"/>
            <w:noWrap/>
            <w:vAlign w:val="bottom"/>
            <w:hideMark/>
          </w:tcPr>
          <w:p w:rsidR="00D908DA" w:rsidRPr="00D908DA" w:rsidRDefault="00D908DA" w:rsidP="00D908DA">
            <w:pPr>
              <w:jc w:val="right"/>
              <w:rPr>
                <w:rFonts w:cs="Arial"/>
                <w:b/>
                <w:bCs/>
                <w:color w:val="000000"/>
                <w:sz w:val="16"/>
                <w:szCs w:val="16"/>
              </w:rPr>
            </w:pPr>
            <w:r w:rsidRPr="00D908DA">
              <w:rPr>
                <w:rFonts w:cs="Arial"/>
                <w:b/>
                <w:bCs/>
                <w:color w:val="000000"/>
                <w:sz w:val="16"/>
                <w:szCs w:val="16"/>
              </w:rPr>
              <w:t>99294,00</w:t>
            </w:r>
          </w:p>
        </w:tc>
        <w:tc>
          <w:tcPr>
            <w:tcW w:w="1047" w:type="dxa"/>
            <w:tcBorders>
              <w:top w:val="nil"/>
              <w:left w:val="nil"/>
              <w:bottom w:val="double" w:sz="6" w:space="0" w:color="auto"/>
              <w:right w:val="single" w:sz="8" w:space="0" w:color="auto"/>
            </w:tcBorders>
            <w:shd w:val="clear" w:color="auto" w:fill="auto"/>
            <w:noWrap/>
            <w:vAlign w:val="bottom"/>
            <w:hideMark/>
          </w:tcPr>
          <w:p w:rsidR="00D908DA" w:rsidRPr="00D908DA" w:rsidRDefault="00D908DA" w:rsidP="00D908DA">
            <w:pPr>
              <w:jc w:val="right"/>
              <w:rPr>
                <w:rFonts w:cs="Arial"/>
                <w:b/>
                <w:bCs/>
                <w:color w:val="000000"/>
                <w:sz w:val="16"/>
                <w:szCs w:val="16"/>
              </w:rPr>
            </w:pPr>
            <w:r w:rsidRPr="00D908DA">
              <w:rPr>
                <w:rFonts w:cs="Arial"/>
                <w:b/>
                <w:bCs/>
                <w:color w:val="000000"/>
                <w:sz w:val="16"/>
                <w:szCs w:val="16"/>
              </w:rPr>
              <w:t>10,90</w:t>
            </w:r>
          </w:p>
        </w:tc>
      </w:tr>
    </w:tbl>
    <w:p w:rsidR="00E16A24" w:rsidRDefault="00E16A24" w:rsidP="004E4CF8">
      <w:pPr>
        <w:spacing w:line="480" w:lineRule="auto"/>
        <w:ind w:left="360"/>
        <w:jc w:val="both"/>
        <w:rPr>
          <w:rFonts w:cs="Arial"/>
        </w:rPr>
      </w:pPr>
    </w:p>
    <w:p w:rsidR="00E16A24" w:rsidRDefault="00E16A24" w:rsidP="004E4CF8">
      <w:pPr>
        <w:spacing w:line="480" w:lineRule="auto"/>
        <w:ind w:left="360"/>
        <w:jc w:val="both"/>
        <w:rPr>
          <w:rFonts w:cs="Arial"/>
        </w:rPr>
      </w:pPr>
    </w:p>
    <w:p w:rsidR="00E16A24" w:rsidRDefault="00E16A24" w:rsidP="004E4CF8">
      <w:pPr>
        <w:spacing w:line="480" w:lineRule="auto"/>
        <w:ind w:left="360"/>
        <w:jc w:val="both"/>
        <w:rPr>
          <w:rFonts w:cs="Arial"/>
        </w:rPr>
      </w:pPr>
    </w:p>
    <w:p w:rsidR="00D908DA" w:rsidRDefault="00D908DA" w:rsidP="004E4CF8">
      <w:pPr>
        <w:spacing w:line="480" w:lineRule="auto"/>
        <w:ind w:left="360"/>
        <w:jc w:val="both"/>
        <w:rPr>
          <w:rFonts w:cs="Arial"/>
        </w:rPr>
      </w:pPr>
    </w:p>
    <w:p w:rsidR="00D908DA" w:rsidRDefault="00D908DA" w:rsidP="004E4CF8">
      <w:pPr>
        <w:spacing w:line="480" w:lineRule="auto"/>
        <w:ind w:left="360"/>
        <w:jc w:val="both"/>
        <w:rPr>
          <w:rFonts w:cs="Arial"/>
        </w:rPr>
      </w:pPr>
    </w:p>
    <w:p w:rsidR="00D908DA" w:rsidRDefault="00D908DA" w:rsidP="004E4CF8">
      <w:pPr>
        <w:spacing w:line="480" w:lineRule="auto"/>
        <w:ind w:left="360"/>
        <w:jc w:val="both"/>
        <w:rPr>
          <w:rFonts w:cs="Arial"/>
        </w:rPr>
      </w:pPr>
    </w:p>
    <w:p w:rsidR="00D908DA" w:rsidRDefault="00D908DA" w:rsidP="00D908DA">
      <w:pPr>
        <w:spacing w:line="480" w:lineRule="auto"/>
        <w:jc w:val="both"/>
        <w:outlineLvl w:val="0"/>
        <w:rPr>
          <w:rFonts w:cs="Arial"/>
        </w:rPr>
      </w:pPr>
      <w:r>
        <w:rPr>
          <w:rFonts w:cs="Arial"/>
          <w:b/>
          <w:sz w:val="16"/>
          <w:szCs w:val="16"/>
        </w:rPr>
        <w:t xml:space="preserve">                   </w:t>
      </w:r>
      <w:r w:rsidRPr="000E2029">
        <w:rPr>
          <w:rFonts w:cs="Arial"/>
          <w:b/>
          <w:sz w:val="16"/>
          <w:szCs w:val="16"/>
        </w:rPr>
        <w:t>Realizado por: Los autores</w:t>
      </w:r>
    </w:p>
    <w:p w:rsidR="00D908DA" w:rsidRDefault="00D908DA" w:rsidP="00D908DA">
      <w:pPr>
        <w:spacing w:line="480" w:lineRule="auto"/>
        <w:jc w:val="both"/>
        <w:outlineLvl w:val="0"/>
        <w:rPr>
          <w:rFonts w:cs="Arial"/>
        </w:rPr>
      </w:pPr>
    </w:p>
    <w:p w:rsidR="00296263" w:rsidRDefault="004E4CF8" w:rsidP="004E4CF8">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 xml:space="preserve">Control de Calidad de sellado es el </w:t>
      </w:r>
      <w:r w:rsidR="007C2853">
        <w:rPr>
          <w:rFonts w:cs="Arial"/>
        </w:rPr>
        <w:t>25</w:t>
      </w:r>
      <w:r w:rsidRPr="003F1CEB">
        <w:rPr>
          <w:rFonts w:cs="Arial"/>
        </w:rPr>
        <w:t xml:space="preserve">% del costo que genera </w:t>
      </w:r>
      <w:r>
        <w:rPr>
          <w:rFonts w:cs="Arial"/>
        </w:rPr>
        <w:t>Control de Calidad</w:t>
      </w:r>
      <w:r w:rsidRPr="003F1CEB">
        <w:rPr>
          <w:rFonts w:cs="Arial"/>
        </w:rPr>
        <w:t>.</w:t>
      </w:r>
    </w:p>
    <w:p w:rsidR="0063469A" w:rsidRPr="004E4CF8" w:rsidRDefault="0063469A" w:rsidP="00711B89">
      <w:pPr>
        <w:spacing w:line="480" w:lineRule="auto"/>
        <w:ind w:left="720"/>
        <w:jc w:val="both"/>
        <w:rPr>
          <w:rFonts w:cs="Arial"/>
        </w:rPr>
      </w:pPr>
    </w:p>
    <w:p w:rsidR="00D908DA" w:rsidRPr="00034100" w:rsidRDefault="00D908DA" w:rsidP="00D908DA">
      <w:pPr>
        <w:pStyle w:val="Epgrafe"/>
        <w:ind w:left="720"/>
        <w:rPr>
          <w:rFonts w:cs="Arial"/>
        </w:rPr>
      </w:pPr>
      <w:bookmarkStart w:id="164" w:name="_Toc234175262"/>
      <w:r w:rsidRPr="00034100">
        <w:t xml:space="preserve">Tabla </w:t>
      </w:r>
      <w:r w:rsidRPr="00034100">
        <w:fldChar w:fldCharType="begin"/>
      </w:r>
      <w:r w:rsidRPr="00034100">
        <w:instrText xml:space="preserve"> SEQ Tabla \* ARABIC </w:instrText>
      </w:r>
      <w:r w:rsidRPr="00034100">
        <w:fldChar w:fldCharType="separate"/>
      </w:r>
      <w:r w:rsidR="00CF3971">
        <w:rPr>
          <w:noProof/>
        </w:rPr>
        <w:t>40</w:t>
      </w:r>
      <w:r w:rsidRPr="00034100">
        <w:fldChar w:fldCharType="end"/>
      </w:r>
      <w:r w:rsidRPr="00034100">
        <w:t xml:space="preserve"> </w:t>
      </w:r>
      <w:r w:rsidRPr="00034100">
        <w:rPr>
          <w:rFonts w:cs="Arial"/>
        </w:rPr>
        <w:t>Índice De Suministros y Materiales en</w:t>
      </w:r>
      <w:r>
        <w:rPr>
          <w:rFonts w:cs="Arial"/>
        </w:rPr>
        <w:t xml:space="preserve"> Control de Calidad De Sellado</w:t>
      </w:r>
      <w:bookmarkEnd w:id="164"/>
    </w:p>
    <w:p w:rsidR="00296263" w:rsidRPr="007A2F4D" w:rsidRDefault="00296263" w:rsidP="00296263">
      <w:pPr>
        <w:rPr>
          <w:rFonts w:eastAsia="Batang" w:cs="Arial"/>
          <w:b/>
        </w:rPr>
      </w:pPr>
    </w:p>
    <w:tbl>
      <w:tblPr>
        <w:tblpPr w:leftFromText="141" w:rightFromText="141" w:vertAnchor="text" w:horzAnchor="margin" w:tblpXSpec="center" w:tblpY="-14"/>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D908DA" w:rsidRPr="004E3C74" w:rsidTr="00D908DA">
        <w:trPr>
          <w:trHeight w:val="328"/>
        </w:trPr>
        <w:tc>
          <w:tcPr>
            <w:tcW w:w="3326" w:type="dxa"/>
            <w:tcBorders>
              <w:bottom w:val="single" w:sz="12" w:space="0" w:color="auto"/>
            </w:tcBorders>
            <w:shd w:val="clear" w:color="auto" w:fill="auto"/>
            <w:noWrap/>
            <w:vAlign w:val="bottom"/>
          </w:tcPr>
          <w:p w:rsidR="00D908DA" w:rsidRPr="00F144EB" w:rsidRDefault="00D908DA" w:rsidP="00D908DA">
            <w:pPr>
              <w:jc w:val="center"/>
              <w:rPr>
                <w:rFonts w:cs="Arial"/>
                <w:color w:val="000000"/>
                <w:sz w:val="16"/>
                <w:szCs w:val="16"/>
              </w:rPr>
            </w:pPr>
            <w:r w:rsidRPr="00F144EB">
              <w:rPr>
                <w:rFonts w:cs="Arial"/>
                <w:color w:val="000000"/>
                <w:sz w:val="16"/>
                <w:szCs w:val="16"/>
              </w:rPr>
              <w:t>Costo de Suministros y materiales  en</w:t>
            </w:r>
            <w:r w:rsidR="00410D10">
              <w:rPr>
                <w:rFonts w:cs="Arial"/>
                <w:color w:val="000000"/>
                <w:sz w:val="16"/>
                <w:szCs w:val="16"/>
              </w:rPr>
              <w:t xml:space="preserve"> Control de Calidad de Sellado</w:t>
            </w:r>
          </w:p>
        </w:tc>
        <w:tc>
          <w:tcPr>
            <w:tcW w:w="257" w:type="dxa"/>
            <w:vMerge w:val="restart"/>
            <w:shd w:val="clear" w:color="auto" w:fill="auto"/>
            <w:noWrap/>
            <w:vAlign w:val="center"/>
          </w:tcPr>
          <w:p w:rsidR="00D908DA" w:rsidRDefault="00D908DA" w:rsidP="00D908DA">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D908DA" w:rsidRDefault="00D908DA" w:rsidP="00D908DA">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D908DA" w:rsidRDefault="00D908DA" w:rsidP="00D908DA">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D908DA" w:rsidRPr="004E3C74" w:rsidRDefault="00D908DA" w:rsidP="00D908DA">
            <w:pPr>
              <w:jc w:val="center"/>
              <w:rPr>
                <w:rFonts w:cs="Arial"/>
                <w:color w:val="000000"/>
                <w:sz w:val="16"/>
                <w:szCs w:val="16"/>
              </w:rPr>
            </w:pPr>
            <w:r>
              <w:rPr>
                <w:rFonts w:cs="Arial"/>
                <w:color w:val="000000"/>
                <w:sz w:val="16"/>
                <w:szCs w:val="16"/>
              </w:rPr>
              <w:t>0,000264</w:t>
            </w:r>
          </w:p>
        </w:tc>
      </w:tr>
      <w:tr w:rsidR="00D908DA" w:rsidRPr="004E3C74" w:rsidTr="00D908DA">
        <w:trPr>
          <w:trHeight w:val="328"/>
        </w:trPr>
        <w:tc>
          <w:tcPr>
            <w:tcW w:w="3326" w:type="dxa"/>
            <w:tcBorders>
              <w:top w:val="single" w:sz="12" w:space="0" w:color="auto"/>
            </w:tcBorders>
            <w:shd w:val="clear" w:color="auto" w:fill="auto"/>
            <w:noWrap/>
            <w:vAlign w:val="bottom"/>
          </w:tcPr>
          <w:p w:rsidR="00D908DA" w:rsidRPr="00F144EB" w:rsidRDefault="00D908DA" w:rsidP="00D908DA">
            <w:pPr>
              <w:jc w:val="center"/>
              <w:rPr>
                <w:rFonts w:cs="Arial"/>
                <w:color w:val="000000"/>
                <w:sz w:val="16"/>
                <w:szCs w:val="16"/>
              </w:rPr>
            </w:pPr>
            <w:r w:rsidRPr="00F144EB">
              <w:rPr>
                <w:rFonts w:cs="Arial"/>
                <w:color w:val="000000"/>
                <w:sz w:val="16"/>
                <w:szCs w:val="16"/>
              </w:rPr>
              <w:t xml:space="preserve">Total de </w:t>
            </w:r>
            <w:r>
              <w:rPr>
                <w:rFonts w:cs="Arial"/>
                <w:color w:val="000000"/>
                <w:sz w:val="16"/>
                <w:szCs w:val="16"/>
              </w:rPr>
              <w:t>kilos de productos con Sellado</w:t>
            </w:r>
          </w:p>
        </w:tc>
        <w:tc>
          <w:tcPr>
            <w:tcW w:w="257" w:type="dxa"/>
            <w:vMerge/>
            <w:vAlign w:val="center"/>
          </w:tcPr>
          <w:p w:rsidR="00D908DA" w:rsidRDefault="00D908DA" w:rsidP="00D908DA">
            <w:pPr>
              <w:rPr>
                <w:rFonts w:cs="Arial"/>
                <w:color w:val="000000"/>
                <w:sz w:val="16"/>
                <w:szCs w:val="16"/>
              </w:rPr>
            </w:pPr>
          </w:p>
        </w:tc>
        <w:tc>
          <w:tcPr>
            <w:tcW w:w="808" w:type="dxa"/>
            <w:tcBorders>
              <w:top w:val="single" w:sz="12" w:space="0" w:color="auto"/>
            </w:tcBorders>
            <w:shd w:val="clear" w:color="auto" w:fill="auto"/>
            <w:noWrap/>
            <w:vAlign w:val="bottom"/>
          </w:tcPr>
          <w:p w:rsidR="00D908DA" w:rsidRDefault="00D908DA" w:rsidP="00D908DA">
            <w:pPr>
              <w:jc w:val="center"/>
              <w:rPr>
                <w:rFonts w:cs="Arial"/>
                <w:color w:val="000000"/>
                <w:sz w:val="16"/>
                <w:szCs w:val="16"/>
              </w:rPr>
            </w:pPr>
            <w:r>
              <w:rPr>
                <w:rFonts w:cs="Arial"/>
                <w:color w:val="000000"/>
                <w:sz w:val="16"/>
                <w:szCs w:val="16"/>
              </w:rPr>
              <w:t>41151,00</w:t>
            </w:r>
          </w:p>
        </w:tc>
        <w:tc>
          <w:tcPr>
            <w:tcW w:w="234" w:type="dxa"/>
            <w:vMerge/>
            <w:vAlign w:val="center"/>
          </w:tcPr>
          <w:p w:rsidR="00D908DA" w:rsidRDefault="00D908DA" w:rsidP="00D908DA">
            <w:pPr>
              <w:rPr>
                <w:rFonts w:cs="Arial"/>
                <w:color w:val="000000"/>
                <w:sz w:val="16"/>
                <w:szCs w:val="16"/>
              </w:rPr>
            </w:pPr>
          </w:p>
        </w:tc>
        <w:tc>
          <w:tcPr>
            <w:tcW w:w="1075" w:type="dxa"/>
            <w:vMerge/>
            <w:vAlign w:val="center"/>
          </w:tcPr>
          <w:p w:rsidR="00D908DA" w:rsidRDefault="00D908DA" w:rsidP="00D908DA">
            <w:pPr>
              <w:rPr>
                <w:rFonts w:cs="Arial"/>
                <w:color w:val="000000"/>
                <w:sz w:val="16"/>
                <w:szCs w:val="16"/>
              </w:rPr>
            </w:pPr>
          </w:p>
        </w:tc>
      </w:tr>
    </w:tbl>
    <w:p w:rsidR="00D908DA" w:rsidRDefault="00D908DA" w:rsidP="00A71037">
      <w:pPr>
        <w:spacing w:line="480" w:lineRule="auto"/>
        <w:jc w:val="both"/>
        <w:rPr>
          <w:rFonts w:eastAsia="Batang" w:cs="Arial"/>
        </w:rPr>
      </w:pPr>
    </w:p>
    <w:p w:rsidR="00296263" w:rsidRPr="00D908DA" w:rsidRDefault="00296263" w:rsidP="00D908DA">
      <w:pPr>
        <w:rPr>
          <w:rFonts w:eastAsia="Batang" w:cs="Arial"/>
        </w:rPr>
      </w:pPr>
    </w:p>
    <w:p w:rsidR="00D908DA" w:rsidRDefault="00D908DA" w:rsidP="00D908DA">
      <w:pPr>
        <w:tabs>
          <w:tab w:val="left" w:pos="1335"/>
        </w:tabs>
        <w:spacing w:line="480" w:lineRule="auto"/>
        <w:jc w:val="both"/>
        <w:rPr>
          <w:rFonts w:eastAsia="Batang" w:cs="Arial"/>
        </w:rPr>
      </w:pPr>
      <w:r>
        <w:rPr>
          <w:rFonts w:eastAsia="Batang" w:cs="Arial"/>
        </w:rPr>
        <w:tab/>
      </w:r>
      <w:r w:rsidRPr="000E2029">
        <w:rPr>
          <w:rFonts w:cs="Arial"/>
          <w:b/>
          <w:sz w:val="16"/>
          <w:szCs w:val="16"/>
        </w:rPr>
        <w:t>Realizado por: Los autores</w:t>
      </w:r>
    </w:p>
    <w:p w:rsidR="00FF417C" w:rsidRPr="00FF417C" w:rsidRDefault="00D908DA" w:rsidP="00FF417C">
      <w:pPr>
        <w:pStyle w:val="Epgrafe"/>
        <w:jc w:val="center"/>
        <w:rPr>
          <w:rFonts w:cs="Arial"/>
        </w:rPr>
      </w:pPr>
      <w:bookmarkStart w:id="165" w:name="_Toc234175263"/>
      <w:r w:rsidRPr="00034100">
        <w:t xml:space="preserve">Tabla </w:t>
      </w:r>
      <w:r w:rsidRPr="00034100">
        <w:fldChar w:fldCharType="begin"/>
      </w:r>
      <w:r w:rsidRPr="00034100">
        <w:instrText xml:space="preserve"> SEQ Tabla \* ARABIC </w:instrText>
      </w:r>
      <w:r w:rsidRPr="00034100">
        <w:fldChar w:fldCharType="separate"/>
      </w:r>
      <w:r w:rsidR="00CF3971">
        <w:rPr>
          <w:noProof/>
        </w:rPr>
        <w:t>41</w:t>
      </w:r>
      <w:r w:rsidRPr="00034100">
        <w:fldChar w:fldCharType="end"/>
      </w:r>
      <w:r w:rsidRPr="00034100">
        <w:t xml:space="preserve"> </w:t>
      </w:r>
      <w:r w:rsidRPr="00034100">
        <w:rPr>
          <w:rFonts w:cs="Arial"/>
        </w:rPr>
        <w:t>Costos De Suministros y Materiales en</w:t>
      </w:r>
      <w:r>
        <w:rPr>
          <w:rFonts w:cs="Arial"/>
        </w:rPr>
        <w:t xml:space="preserve"> Control de Calidad de </w:t>
      </w:r>
      <w:r w:rsidR="00FF417C">
        <w:rPr>
          <w:rFonts w:cs="Arial"/>
        </w:rPr>
        <w:t>sellado</w:t>
      </w:r>
      <w:bookmarkEnd w:id="165"/>
    </w:p>
    <w:tbl>
      <w:tblPr>
        <w:tblpPr w:leftFromText="141" w:rightFromText="141" w:vertAnchor="text" w:horzAnchor="page" w:tblpX="3531" w:tblpY="262"/>
        <w:tblW w:w="5531" w:type="dxa"/>
        <w:tblCellMar>
          <w:left w:w="70" w:type="dxa"/>
          <w:right w:w="70" w:type="dxa"/>
        </w:tblCellMar>
        <w:tblLook w:val="04A0" w:firstRow="1" w:lastRow="0" w:firstColumn="1" w:lastColumn="0" w:noHBand="0" w:noVBand="1"/>
      </w:tblPr>
      <w:tblGrid>
        <w:gridCol w:w="1092"/>
        <w:gridCol w:w="1163"/>
        <w:gridCol w:w="1092"/>
        <w:gridCol w:w="1092"/>
        <w:gridCol w:w="1092"/>
      </w:tblGrid>
      <w:tr w:rsidR="0063469A" w:rsidRPr="00D908DA" w:rsidTr="0063469A">
        <w:trPr>
          <w:trHeight w:val="560"/>
        </w:trPr>
        <w:tc>
          <w:tcPr>
            <w:tcW w:w="1092"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63469A" w:rsidRPr="00D908DA" w:rsidRDefault="0063469A" w:rsidP="0063469A">
            <w:pPr>
              <w:jc w:val="center"/>
              <w:rPr>
                <w:rFonts w:cs="Arial"/>
                <w:b/>
                <w:bCs/>
                <w:color w:val="000000"/>
                <w:sz w:val="16"/>
                <w:szCs w:val="16"/>
              </w:rPr>
            </w:pPr>
            <w:r w:rsidRPr="00D908DA">
              <w:rPr>
                <w:rFonts w:cs="Arial"/>
                <w:b/>
                <w:bCs/>
                <w:color w:val="000000"/>
                <w:sz w:val="16"/>
                <w:szCs w:val="16"/>
              </w:rPr>
              <w:t>COSTO DE SELLADO</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63469A" w:rsidRPr="00D908DA" w:rsidRDefault="0063469A" w:rsidP="0063469A">
            <w:pPr>
              <w:jc w:val="center"/>
              <w:rPr>
                <w:rFonts w:cs="Arial"/>
                <w:b/>
                <w:bCs/>
                <w:color w:val="000000"/>
                <w:sz w:val="16"/>
                <w:szCs w:val="16"/>
              </w:rPr>
            </w:pPr>
            <w:r w:rsidRPr="00D908DA">
              <w:rPr>
                <w:rFonts w:cs="Arial"/>
                <w:b/>
                <w:bCs/>
                <w:color w:val="000000"/>
                <w:sz w:val="16"/>
                <w:szCs w:val="16"/>
              </w:rPr>
              <w:t>PRODUCTOS</w:t>
            </w:r>
          </w:p>
        </w:tc>
        <w:tc>
          <w:tcPr>
            <w:tcW w:w="1092" w:type="dxa"/>
            <w:tcBorders>
              <w:top w:val="double" w:sz="6" w:space="0" w:color="auto"/>
              <w:left w:val="nil"/>
              <w:bottom w:val="double" w:sz="6" w:space="0" w:color="auto"/>
              <w:right w:val="single" w:sz="8" w:space="0" w:color="auto"/>
            </w:tcBorders>
            <w:shd w:val="clear" w:color="000000" w:fill="E0E0E0"/>
            <w:noWrap/>
            <w:vAlign w:val="bottom"/>
            <w:hideMark/>
          </w:tcPr>
          <w:p w:rsidR="0063469A" w:rsidRPr="00D908DA" w:rsidRDefault="0063469A" w:rsidP="0063469A">
            <w:pPr>
              <w:jc w:val="center"/>
              <w:rPr>
                <w:rFonts w:cs="Arial"/>
                <w:b/>
                <w:bCs/>
                <w:color w:val="000000"/>
                <w:sz w:val="16"/>
                <w:szCs w:val="16"/>
              </w:rPr>
            </w:pPr>
            <w:r w:rsidRPr="00D908DA">
              <w:rPr>
                <w:rFonts w:cs="Arial"/>
                <w:b/>
                <w:bCs/>
                <w:color w:val="000000"/>
                <w:sz w:val="16"/>
                <w:szCs w:val="16"/>
              </w:rPr>
              <w:t>INDICE</w:t>
            </w:r>
          </w:p>
        </w:tc>
        <w:tc>
          <w:tcPr>
            <w:tcW w:w="1092" w:type="dxa"/>
            <w:tcBorders>
              <w:top w:val="double" w:sz="6" w:space="0" w:color="auto"/>
              <w:left w:val="nil"/>
              <w:bottom w:val="double" w:sz="6" w:space="0" w:color="auto"/>
              <w:right w:val="single" w:sz="8" w:space="0" w:color="auto"/>
            </w:tcBorders>
            <w:shd w:val="clear" w:color="000000" w:fill="E0E0E0"/>
            <w:vAlign w:val="bottom"/>
            <w:hideMark/>
          </w:tcPr>
          <w:p w:rsidR="0063469A" w:rsidRPr="00D908DA" w:rsidRDefault="0063469A" w:rsidP="0063469A">
            <w:pPr>
              <w:jc w:val="center"/>
              <w:rPr>
                <w:rFonts w:cs="Arial"/>
                <w:b/>
                <w:bCs/>
                <w:color w:val="000000"/>
                <w:sz w:val="16"/>
                <w:szCs w:val="16"/>
              </w:rPr>
            </w:pPr>
            <w:r w:rsidRPr="00D908DA">
              <w:rPr>
                <w:rFonts w:cs="Arial"/>
                <w:b/>
                <w:bCs/>
                <w:color w:val="000000"/>
                <w:sz w:val="16"/>
                <w:szCs w:val="16"/>
              </w:rPr>
              <w:t>KILOS DEL PROD SELLADO</w:t>
            </w:r>
          </w:p>
        </w:tc>
        <w:tc>
          <w:tcPr>
            <w:tcW w:w="1092" w:type="dxa"/>
            <w:tcBorders>
              <w:top w:val="double" w:sz="6" w:space="0" w:color="auto"/>
              <w:left w:val="nil"/>
              <w:bottom w:val="double" w:sz="6" w:space="0" w:color="auto"/>
              <w:right w:val="double" w:sz="6" w:space="0" w:color="auto"/>
            </w:tcBorders>
            <w:shd w:val="clear" w:color="000000" w:fill="E0E0E0"/>
            <w:vAlign w:val="bottom"/>
            <w:hideMark/>
          </w:tcPr>
          <w:p w:rsidR="0063469A" w:rsidRPr="00D908DA" w:rsidRDefault="0063469A" w:rsidP="0063469A">
            <w:pPr>
              <w:jc w:val="center"/>
              <w:rPr>
                <w:rFonts w:cs="Arial"/>
                <w:b/>
                <w:bCs/>
                <w:color w:val="000000"/>
                <w:sz w:val="16"/>
                <w:szCs w:val="16"/>
              </w:rPr>
            </w:pPr>
            <w:r w:rsidRPr="00D908DA">
              <w:rPr>
                <w:rFonts w:cs="Arial"/>
                <w:b/>
                <w:bCs/>
                <w:color w:val="000000"/>
                <w:sz w:val="16"/>
                <w:szCs w:val="16"/>
              </w:rPr>
              <w:t>COSTO POR KILOS SELLADO</w:t>
            </w:r>
          </w:p>
        </w:tc>
      </w:tr>
      <w:tr w:rsidR="0063469A" w:rsidRPr="00D908DA" w:rsidTr="0063469A">
        <w:trPr>
          <w:trHeight w:val="245"/>
        </w:trPr>
        <w:tc>
          <w:tcPr>
            <w:tcW w:w="1092" w:type="dxa"/>
            <w:tcBorders>
              <w:top w:val="nil"/>
              <w:left w:val="double" w:sz="6" w:space="0" w:color="auto"/>
              <w:bottom w:val="nil"/>
              <w:right w:val="single" w:sz="8" w:space="0" w:color="auto"/>
            </w:tcBorders>
            <w:shd w:val="clear" w:color="auto" w:fill="auto"/>
            <w:noWrap/>
            <w:vAlign w:val="bottom"/>
            <w:hideMark/>
          </w:tcPr>
          <w:p w:rsidR="0063469A" w:rsidRPr="00D908DA" w:rsidRDefault="0063469A" w:rsidP="0063469A">
            <w:pPr>
              <w:jc w:val="right"/>
              <w:rPr>
                <w:rFonts w:cs="Arial"/>
                <w:b/>
                <w:bCs/>
                <w:color w:val="000000"/>
                <w:sz w:val="16"/>
                <w:szCs w:val="16"/>
              </w:rPr>
            </w:pPr>
            <w:r>
              <w:rPr>
                <w:rFonts w:cs="Arial"/>
                <w:b/>
                <w:bCs/>
                <w:color w:val="000000"/>
                <w:sz w:val="16"/>
                <w:szCs w:val="16"/>
              </w:rPr>
              <w:t>$</w:t>
            </w:r>
            <w:r w:rsidRPr="00D908DA">
              <w:rPr>
                <w:rFonts w:cs="Arial"/>
                <w:b/>
                <w:bCs/>
                <w:color w:val="000000"/>
                <w:sz w:val="16"/>
                <w:szCs w:val="16"/>
              </w:rPr>
              <w:t>10,90</w:t>
            </w:r>
          </w:p>
        </w:tc>
        <w:tc>
          <w:tcPr>
            <w:tcW w:w="1163"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A</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0,000264</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c>
          <w:tcPr>
            <w:tcW w:w="1092" w:type="dxa"/>
            <w:tcBorders>
              <w:top w:val="nil"/>
              <w:left w:val="nil"/>
              <w:bottom w:val="nil"/>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r>
      <w:tr w:rsidR="0063469A" w:rsidRPr="00D908DA" w:rsidTr="0063469A">
        <w:trPr>
          <w:trHeight w:val="234"/>
        </w:trPr>
        <w:tc>
          <w:tcPr>
            <w:tcW w:w="1092" w:type="dxa"/>
            <w:tcBorders>
              <w:top w:val="nil"/>
              <w:left w:val="double" w:sz="6" w:space="0" w:color="auto"/>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B</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c>
          <w:tcPr>
            <w:tcW w:w="1092" w:type="dxa"/>
            <w:tcBorders>
              <w:top w:val="nil"/>
              <w:left w:val="nil"/>
              <w:bottom w:val="nil"/>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r>
      <w:tr w:rsidR="0063469A" w:rsidRPr="00D908DA" w:rsidTr="0063469A">
        <w:trPr>
          <w:trHeight w:val="234"/>
        </w:trPr>
        <w:tc>
          <w:tcPr>
            <w:tcW w:w="1092" w:type="dxa"/>
            <w:tcBorders>
              <w:top w:val="nil"/>
              <w:left w:val="double" w:sz="6" w:space="0" w:color="auto"/>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C</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c>
          <w:tcPr>
            <w:tcW w:w="1092" w:type="dxa"/>
            <w:tcBorders>
              <w:top w:val="nil"/>
              <w:left w:val="nil"/>
              <w:bottom w:val="nil"/>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r>
      <w:tr w:rsidR="0063469A" w:rsidRPr="00D908DA" w:rsidTr="0063469A">
        <w:trPr>
          <w:trHeight w:val="234"/>
        </w:trPr>
        <w:tc>
          <w:tcPr>
            <w:tcW w:w="1092" w:type="dxa"/>
            <w:tcBorders>
              <w:top w:val="nil"/>
              <w:left w:val="double" w:sz="6" w:space="0" w:color="auto"/>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D</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c>
          <w:tcPr>
            <w:tcW w:w="1092" w:type="dxa"/>
            <w:tcBorders>
              <w:top w:val="nil"/>
              <w:left w:val="nil"/>
              <w:bottom w:val="nil"/>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0,00</w:t>
            </w:r>
          </w:p>
        </w:tc>
      </w:tr>
      <w:tr w:rsidR="0063469A" w:rsidRPr="00D908DA" w:rsidTr="0063469A">
        <w:trPr>
          <w:trHeight w:val="234"/>
        </w:trPr>
        <w:tc>
          <w:tcPr>
            <w:tcW w:w="1092" w:type="dxa"/>
            <w:tcBorders>
              <w:top w:val="nil"/>
              <w:left w:val="double" w:sz="6" w:space="0" w:color="auto"/>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E</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21000,00</w:t>
            </w:r>
          </w:p>
        </w:tc>
        <w:tc>
          <w:tcPr>
            <w:tcW w:w="1092" w:type="dxa"/>
            <w:tcBorders>
              <w:top w:val="nil"/>
              <w:left w:val="nil"/>
              <w:bottom w:val="nil"/>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5,56</w:t>
            </w:r>
          </w:p>
        </w:tc>
      </w:tr>
      <w:tr w:rsidR="0063469A" w:rsidRPr="00D908DA" w:rsidTr="0063469A">
        <w:trPr>
          <w:trHeight w:val="234"/>
        </w:trPr>
        <w:tc>
          <w:tcPr>
            <w:tcW w:w="1092" w:type="dxa"/>
            <w:tcBorders>
              <w:top w:val="nil"/>
              <w:left w:val="double" w:sz="6" w:space="0" w:color="auto"/>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F</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4891,00</w:t>
            </w:r>
          </w:p>
        </w:tc>
        <w:tc>
          <w:tcPr>
            <w:tcW w:w="1092" w:type="dxa"/>
            <w:tcBorders>
              <w:top w:val="nil"/>
              <w:left w:val="nil"/>
              <w:bottom w:val="nil"/>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1,30</w:t>
            </w:r>
          </w:p>
        </w:tc>
      </w:tr>
      <w:tr w:rsidR="0063469A" w:rsidRPr="00D908DA" w:rsidTr="0063469A">
        <w:trPr>
          <w:trHeight w:val="234"/>
        </w:trPr>
        <w:tc>
          <w:tcPr>
            <w:tcW w:w="1092" w:type="dxa"/>
            <w:tcBorders>
              <w:top w:val="nil"/>
              <w:left w:val="double" w:sz="6" w:space="0" w:color="auto"/>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G</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3155,00</w:t>
            </w:r>
          </w:p>
        </w:tc>
        <w:tc>
          <w:tcPr>
            <w:tcW w:w="1092" w:type="dxa"/>
            <w:tcBorders>
              <w:top w:val="nil"/>
              <w:left w:val="nil"/>
              <w:bottom w:val="nil"/>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0,84</w:t>
            </w:r>
          </w:p>
        </w:tc>
      </w:tr>
      <w:tr w:rsidR="0063469A" w:rsidRPr="00D908DA" w:rsidTr="0063469A">
        <w:trPr>
          <w:trHeight w:val="245"/>
        </w:trPr>
        <w:tc>
          <w:tcPr>
            <w:tcW w:w="1092" w:type="dxa"/>
            <w:tcBorders>
              <w:top w:val="nil"/>
              <w:left w:val="double" w:sz="6" w:space="0" w:color="auto"/>
              <w:bottom w:val="double" w:sz="6" w:space="0" w:color="auto"/>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H</w:t>
            </w:r>
          </w:p>
        </w:tc>
        <w:tc>
          <w:tcPr>
            <w:tcW w:w="1092" w:type="dxa"/>
            <w:tcBorders>
              <w:top w:val="nil"/>
              <w:left w:val="nil"/>
              <w:bottom w:val="double" w:sz="6" w:space="0" w:color="auto"/>
              <w:right w:val="single" w:sz="8" w:space="0" w:color="auto"/>
            </w:tcBorders>
            <w:shd w:val="clear" w:color="auto" w:fill="auto"/>
            <w:noWrap/>
            <w:vAlign w:val="bottom"/>
            <w:hideMark/>
          </w:tcPr>
          <w:p w:rsidR="0063469A" w:rsidRPr="00D908DA" w:rsidRDefault="0063469A" w:rsidP="0063469A">
            <w:pPr>
              <w:rPr>
                <w:rFonts w:cs="Arial"/>
                <w:color w:val="000000"/>
                <w:sz w:val="16"/>
                <w:szCs w:val="16"/>
              </w:rPr>
            </w:pPr>
            <w:r w:rsidRPr="00D908DA">
              <w:rPr>
                <w:rFonts w:cs="Arial"/>
                <w:color w:val="000000"/>
                <w:sz w:val="16"/>
                <w:szCs w:val="16"/>
              </w:rPr>
              <w:t> </w:t>
            </w:r>
          </w:p>
        </w:tc>
        <w:tc>
          <w:tcPr>
            <w:tcW w:w="1092" w:type="dxa"/>
            <w:tcBorders>
              <w:top w:val="nil"/>
              <w:left w:val="nil"/>
              <w:bottom w:val="double" w:sz="6" w:space="0" w:color="auto"/>
              <w:right w:val="single" w:sz="8"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12105,00</w:t>
            </w:r>
          </w:p>
        </w:tc>
        <w:tc>
          <w:tcPr>
            <w:tcW w:w="1092" w:type="dxa"/>
            <w:tcBorders>
              <w:top w:val="nil"/>
              <w:left w:val="nil"/>
              <w:bottom w:val="double" w:sz="6" w:space="0" w:color="auto"/>
              <w:right w:val="double" w:sz="6" w:space="0" w:color="auto"/>
            </w:tcBorders>
            <w:shd w:val="clear" w:color="auto" w:fill="auto"/>
            <w:noWrap/>
            <w:vAlign w:val="bottom"/>
            <w:hideMark/>
          </w:tcPr>
          <w:p w:rsidR="0063469A" w:rsidRPr="00D908DA" w:rsidRDefault="0063469A" w:rsidP="0063469A">
            <w:pPr>
              <w:jc w:val="right"/>
              <w:rPr>
                <w:rFonts w:cs="Arial"/>
                <w:color w:val="000000"/>
                <w:sz w:val="16"/>
                <w:szCs w:val="16"/>
              </w:rPr>
            </w:pPr>
            <w:r w:rsidRPr="00D908DA">
              <w:rPr>
                <w:rFonts w:cs="Arial"/>
                <w:color w:val="000000"/>
                <w:sz w:val="16"/>
                <w:szCs w:val="16"/>
              </w:rPr>
              <w:t>3,21</w:t>
            </w:r>
          </w:p>
        </w:tc>
      </w:tr>
      <w:tr w:rsidR="0063469A" w:rsidRPr="00D908DA" w:rsidTr="0063469A">
        <w:trPr>
          <w:trHeight w:val="256"/>
        </w:trPr>
        <w:tc>
          <w:tcPr>
            <w:tcW w:w="3347"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63469A" w:rsidRPr="00D908DA" w:rsidRDefault="0063469A" w:rsidP="0063469A">
            <w:pPr>
              <w:rPr>
                <w:rFonts w:cs="Arial"/>
                <w:b/>
                <w:bCs/>
                <w:color w:val="000000"/>
                <w:sz w:val="16"/>
                <w:szCs w:val="16"/>
              </w:rPr>
            </w:pPr>
            <w:r w:rsidRPr="00D908DA">
              <w:rPr>
                <w:rFonts w:cs="Arial"/>
                <w:b/>
                <w:bCs/>
                <w:color w:val="000000"/>
                <w:sz w:val="16"/>
                <w:szCs w:val="16"/>
              </w:rPr>
              <w:t>TOTAL</w:t>
            </w:r>
          </w:p>
        </w:tc>
        <w:tc>
          <w:tcPr>
            <w:tcW w:w="1092" w:type="dxa"/>
            <w:tcBorders>
              <w:top w:val="nil"/>
              <w:left w:val="nil"/>
              <w:bottom w:val="double" w:sz="6" w:space="0" w:color="auto"/>
              <w:right w:val="single" w:sz="8" w:space="0" w:color="auto"/>
            </w:tcBorders>
            <w:shd w:val="clear" w:color="auto" w:fill="auto"/>
            <w:noWrap/>
            <w:vAlign w:val="bottom"/>
            <w:hideMark/>
          </w:tcPr>
          <w:p w:rsidR="0063469A" w:rsidRPr="00D908DA" w:rsidRDefault="0063469A" w:rsidP="0063469A">
            <w:pPr>
              <w:jc w:val="right"/>
              <w:rPr>
                <w:rFonts w:cs="Arial"/>
                <w:b/>
                <w:bCs/>
                <w:color w:val="000000"/>
                <w:sz w:val="16"/>
                <w:szCs w:val="16"/>
              </w:rPr>
            </w:pPr>
            <w:r w:rsidRPr="00D908DA">
              <w:rPr>
                <w:rFonts w:cs="Arial"/>
                <w:b/>
                <w:bCs/>
                <w:color w:val="000000"/>
                <w:sz w:val="16"/>
                <w:szCs w:val="16"/>
              </w:rPr>
              <w:t>41151,00</w:t>
            </w:r>
          </w:p>
        </w:tc>
        <w:tc>
          <w:tcPr>
            <w:tcW w:w="1092" w:type="dxa"/>
            <w:tcBorders>
              <w:top w:val="nil"/>
              <w:left w:val="nil"/>
              <w:bottom w:val="double" w:sz="6" w:space="0" w:color="auto"/>
              <w:right w:val="single" w:sz="8" w:space="0" w:color="auto"/>
            </w:tcBorders>
            <w:shd w:val="clear" w:color="auto" w:fill="auto"/>
            <w:noWrap/>
            <w:vAlign w:val="bottom"/>
            <w:hideMark/>
          </w:tcPr>
          <w:p w:rsidR="0063469A" w:rsidRPr="00D908DA" w:rsidRDefault="0063469A" w:rsidP="0063469A">
            <w:pPr>
              <w:jc w:val="right"/>
              <w:rPr>
                <w:rFonts w:cs="Arial"/>
                <w:b/>
                <w:bCs/>
                <w:color w:val="000000"/>
                <w:sz w:val="16"/>
                <w:szCs w:val="16"/>
              </w:rPr>
            </w:pPr>
            <w:r w:rsidRPr="00D908DA">
              <w:rPr>
                <w:rFonts w:cs="Arial"/>
                <w:b/>
                <w:bCs/>
                <w:color w:val="000000"/>
                <w:sz w:val="16"/>
                <w:szCs w:val="16"/>
              </w:rPr>
              <w:t>10,90</w:t>
            </w:r>
          </w:p>
        </w:tc>
      </w:tr>
    </w:tbl>
    <w:p w:rsidR="00D908DA" w:rsidRDefault="00D908DA" w:rsidP="00A71037">
      <w:pPr>
        <w:spacing w:line="480" w:lineRule="auto"/>
        <w:jc w:val="both"/>
        <w:rPr>
          <w:rFonts w:eastAsia="Batang" w:cs="Arial"/>
        </w:rPr>
      </w:pPr>
    </w:p>
    <w:p w:rsidR="00711B89" w:rsidRDefault="00410D10" w:rsidP="00A71037">
      <w:pPr>
        <w:spacing w:line="480" w:lineRule="auto"/>
        <w:jc w:val="both"/>
        <w:rPr>
          <w:rFonts w:cs="Arial"/>
          <w:b/>
          <w:sz w:val="16"/>
          <w:szCs w:val="16"/>
        </w:rPr>
      </w:pPr>
      <w:r>
        <w:rPr>
          <w:rFonts w:cs="Arial"/>
          <w:b/>
          <w:sz w:val="16"/>
          <w:szCs w:val="16"/>
        </w:rPr>
        <w:t xml:space="preserve">                             </w:t>
      </w:r>
    </w:p>
    <w:p w:rsidR="00711B89" w:rsidRDefault="00711B89" w:rsidP="00A71037">
      <w:pPr>
        <w:spacing w:line="480" w:lineRule="auto"/>
        <w:jc w:val="both"/>
        <w:rPr>
          <w:rFonts w:cs="Arial"/>
          <w:b/>
          <w:sz w:val="16"/>
          <w:szCs w:val="16"/>
        </w:rPr>
      </w:pPr>
    </w:p>
    <w:p w:rsidR="00711B89" w:rsidRDefault="00711B89" w:rsidP="00A71037">
      <w:pPr>
        <w:spacing w:line="480" w:lineRule="auto"/>
        <w:jc w:val="both"/>
        <w:rPr>
          <w:rFonts w:cs="Arial"/>
          <w:b/>
          <w:sz w:val="16"/>
          <w:szCs w:val="16"/>
        </w:rPr>
      </w:pPr>
    </w:p>
    <w:p w:rsidR="00711B89" w:rsidRDefault="00711B89" w:rsidP="00A71037">
      <w:pPr>
        <w:spacing w:line="480" w:lineRule="auto"/>
        <w:jc w:val="both"/>
        <w:rPr>
          <w:rFonts w:cs="Arial"/>
          <w:b/>
          <w:sz w:val="16"/>
          <w:szCs w:val="16"/>
        </w:rPr>
      </w:pPr>
    </w:p>
    <w:p w:rsidR="00711B89" w:rsidRDefault="00711B89" w:rsidP="00A71037">
      <w:pPr>
        <w:spacing w:line="480" w:lineRule="auto"/>
        <w:jc w:val="both"/>
        <w:rPr>
          <w:rFonts w:cs="Arial"/>
          <w:b/>
          <w:sz w:val="16"/>
          <w:szCs w:val="16"/>
        </w:rPr>
      </w:pPr>
    </w:p>
    <w:p w:rsidR="00711B89" w:rsidRDefault="00711B89" w:rsidP="00A71037">
      <w:pPr>
        <w:spacing w:line="480" w:lineRule="auto"/>
        <w:jc w:val="both"/>
        <w:rPr>
          <w:rFonts w:cs="Arial"/>
          <w:b/>
          <w:sz w:val="16"/>
          <w:szCs w:val="16"/>
        </w:rPr>
      </w:pPr>
    </w:p>
    <w:p w:rsidR="00711B89" w:rsidRDefault="00711B89" w:rsidP="00A71037">
      <w:pPr>
        <w:spacing w:line="480" w:lineRule="auto"/>
        <w:jc w:val="both"/>
        <w:rPr>
          <w:rFonts w:cs="Arial"/>
          <w:b/>
          <w:sz w:val="16"/>
          <w:szCs w:val="16"/>
        </w:rPr>
      </w:pPr>
    </w:p>
    <w:p w:rsidR="00711B89" w:rsidRDefault="00711B89" w:rsidP="00A71037">
      <w:pPr>
        <w:spacing w:line="480" w:lineRule="auto"/>
        <w:jc w:val="both"/>
        <w:rPr>
          <w:rFonts w:cs="Arial"/>
          <w:b/>
          <w:sz w:val="16"/>
          <w:szCs w:val="16"/>
        </w:rPr>
      </w:pPr>
    </w:p>
    <w:p w:rsidR="00D908DA" w:rsidRPr="00410D10" w:rsidRDefault="00410D10" w:rsidP="00A71037">
      <w:pPr>
        <w:spacing w:line="480" w:lineRule="auto"/>
        <w:jc w:val="both"/>
        <w:rPr>
          <w:rFonts w:cs="Arial"/>
          <w:b/>
          <w:sz w:val="16"/>
          <w:szCs w:val="16"/>
        </w:rPr>
      </w:pPr>
      <w:r w:rsidRPr="000E2029">
        <w:rPr>
          <w:rFonts w:cs="Arial"/>
          <w:b/>
          <w:sz w:val="16"/>
          <w:szCs w:val="16"/>
        </w:rPr>
        <w:t>Realizado por: Los autores</w:t>
      </w:r>
    </w:p>
    <w:p w:rsidR="00D908DA" w:rsidRPr="007A2F4D" w:rsidRDefault="00D908DA" w:rsidP="00A71037">
      <w:pPr>
        <w:spacing w:line="480" w:lineRule="auto"/>
        <w:jc w:val="both"/>
        <w:rPr>
          <w:rFonts w:eastAsia="Batang" w:cs="Arial"/>
        </w:rPr>
      </w:pPr>
    </w:p>
    <w:p w:rsidR="00296263" w:rsidRPr="001C0676" w:rsidRDefault="001C0676" w:rsidP="00B2186F">
      <w:pPr>
        <w:pStyle w:val="TITULO4"/>
      </w:pPr>
      <w:bookmarkStart w:id="166" w:name="_Toc234174137"/>
      <w:r w:rsidRPr="001C0676">
        <w:t>3.3.2 Suministros Y Materiales – Bodega</w:t>
      </w:r>
      <w:bookmarkEnd w:id="166"/>
    </w:p>
    <w:p w:rsidR="00296263" w:rsidRPr="007A2F4D" w:rsidRDefault="00296263" w:rsidP="00296263">
      <w:pPr>
        <w:spacing w:line="480" w:lineRule="auto"/>
        <w:jc w:val="center"/>
        <w:rPr>
          <w:rFonts w:eastAsia="Batang" w:cs="Arial"/>
          <w:b/>
        </w:rPr>
      </w:pPr>
    </w:p>
    <w:p w:rsidR="00296263" w:rsidRPr="001C0676" w:rsidRDefault="00296263" w:rsidP="001C0676">
      <w:pPr>
        <w:spacing w:line="480" w:lineRule="auto"/>
        <w:jc w:val="both"/>
        <w:rPr>
          <w:rFonts w:eastAsia="Batang" w:cs="Arial"/>
        </w:rPr>
      </w:pPr>
      <w:r w:rsidRPr="001C0676">
        <w:rPr>
          <w:rFonts w:eastAsia="Batang" w:cs="Arial"/>
        </w:rPr>
        <w:t xml:space="preserve"> La activ</w:t>
      </w:r>
      <w:r w:rsidR="007C2853">
        <w:rPr>
          <w:rFonts w:eastAsia="Batang" w:cs="Arial"/>
        </w:rPr>
        <w:t>idad que se realiza en bodega  tiene una</w:t>
      </w:r>
      <w:r w:rsidRPr="001C0676">
        <w:rPr>
          <w:rFonts w:eastAsia="Batang" w:cs="Arial"/>
        </w:rPr>
        <w:t xml:space="preserve"> asignación del costo de suministros y materiales</w:t>
      </w:r>
      <w:r w:rsidR="007C2853">
        <w:rPr>
          <w:rFonts w:eastAsia="Batang" w:cs="Arial"/>
        </w:rPr>
        <w:t xml:space="preserve"> </w:t>
      </w:r>
      <w:r w:rsidR="009C5FB1">
        <w:rPr>
          <w:rFonts w:eastAsia="Batang" w:cs="Arial"/>
        </w:rPr>
        <w:t>equitativa,</w:t>
      </w:r>
      <w:r w:rsidR="007C2853">
        <w:rPr>
          <w:rFonts w:eastAsia="Batang" w:cs="Arial"/>
        </w:rPr>
        <w:t xml:space="preserve"> por lo tanto en Bodega hay 25</w:t>
      </w:r>
      <w:r w:rsidRPr="001C0676">
        <w:rPr>
          <w:rFonts w:eastAsia="Batang" w:cs="Arial"/>
        </w:rPr>
        <w:t>% de cos</w:t>
      </w:r>
      <w:r w:rsidR="007C2853">
        <w:rPr>
          <w:rFonts w:eastAsia="Batang" w:cs="Arial"/>
        </w:rPr>
        <w:t>tos de suministros y materiales para cada proceso.</w:t>
      </w:r>
    </w:p>
    <w:p w:rsidR="00296263" w:rsidRPr="007A2F4D" w:rsidRDefault="00296263" w:rsidP="00A71037">
      <w:pPr>
        <w:spacing w:line="480" w:lineRule="auto"/>
        <w:jc w:val="both"/>
        <w:rPr>
          <w:rFonts w:eastAsia="Batang" w:cs="Arial"/>
        </w:rPr>
      </w:pPr>
    </w:p>
    <w:p w:rsidR="00296263" w:rsidRDefault="001C0676" w:rsidP="00B2186F">
      <w:pPr>
        <w:pStyle w:val="TITULO4"/>
      </w:pPr>
      <w:bookmarkStart w:id="167" w:name="_Toc234174138"/>
      <w:r w:rsidRPr="001C0676">
        <w:t>3.3.3 Suministros Y Materiales – Producción</w:t>
      </w:r>
      <w:bookmarkEnd w:id="167"/>
    </w:p>
    <w:p w:rsidR="0051133B" w:rsidRPr="001C0676" w:rsidRDefault="0051133B" w:rsidP="00E542BA">
      <w:pPr>
        <w:spacing w:line="480" w:lineRule="auto"/>
        <w:ind w:left="540" w:hanging="540"/>
        <w:jc w:val="both"/>
        <w:outlineLvl w:val="1"/>
        <w:rPr>
          <w:rFonts w:eastAsia="Batang" w:cs="Arial"/>
          <w:b/>
          <w:bCs/>
        </w:rPr>
      </w:pPr>
    </w:p>
    <w:p w:rsidR="0051133B" w:rsidRDefault="0051133B" w:rsidP="0051133B">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 xml:space="preserve">Producción  </w:t>
      </w:r>
      <w:r w:rsidRPr="003F1CEB">
        <w:rPr>
          <w:rFonts w:cs="Arial"/>
        </w:rPr>
        <w:t xml:space="preserve">de extrusión es el </w:t>
      </w:r>
      <w:r>
        <w:rPr>
          <w:rFonts w:cs="Arial"/>
        </w:rPr>
        <w:t>5</w:t>
      </w:r>
      <w:r w:rsidRPr="003F1CEB">
        <w:rPr>
          <w:rFonts w:cs="Arial"/>
        </w:rPr>
        <w:t xml:space="preserve">0% del costo que genera  </w:t>
      </w:r>
      <w:r>
        <w:rPr>
          <w:rFonts w:cs="Arial"/>
        </w:rPr>
        <w:t>Producción</w:t>
      </w:r>
      <w:r w:rsidRPr="003F1CEB">
        <w:rPr>
          <w:rFonts w:cs="Arial"/>
        </w:rPr>
        <w:t>.</w:t>
      </w:r>
    </w:p>
    <w:p w:rsidR="0051133B" w:rsidRDefault="0051133B" w:rsidP="00711B89">
      <w:pPr>
        <w:spacing w:line="480" w:lineRule="auto"/>
        <w:jc w:val="both"/>
        <w:rPr>
          <w:rFonts w:cs="Arial"/>
        </w:rPr>
      </w:pPr>
    </w:p>
    <w:p w:rsidR="0051133B" w:rsidRPr="00034100" w:rsidRDefault="00034100" w:rsidP="00034100">
      <w:pPr>
        <w:pStyle w:val="Epgrafe"/>
        <w:jc w:val="center"/>
        <w:rPr>
          <w:rFonts w:cs="Arial"/>
        </w:rPr>
      </w:pPr>
      <w:bookmarkStart w:id="168" w:name="_Toc234175264"/>
      <w:r w:rsidRPr="00034100">
        <w:t xml:space="preserve">Tabla </w:t>
      </w:r>
      <w:r w:rsidRPr="00034100">
        <w:fldChar w:fldCharType="begin"/>
      </w:r>
      <w:r w:rsidRPr="00034100">
        <w:instrText xml:space="preserve"> SEQ Tabla \* ARABIC </w:instrText>
      </w:r>
      <w:r w:rsidRPr="00034100">
        <w:fldChar w:fldCharType="separate"/>
      </w:r>
      <w:r w:rsidR="00CF3971">
        <w:rPr>
          <w:noProof/>
        </w:rPr>
        <w:t>42</w:t>
      </w:r>
      <w:r w:rsidRPr="00034100">
        <w:fldChar w:fldCharType="end"/>
      </w:r>
      <w:r w:rsidRPr="00034100">
        <w:t xml:space="preserve">. </w:t>
      </w:r>
      <w:r w:rsidR="0051133B" w:rsidRPr="00034100">
        <w:rPr>
          <w:rFonts w:cs="Arial"/>
        </w:rPr>
        <w:t>Índice de Suministros y Materiales  de Producción en Extrusión</w:t>
      </w:r>
      <w:bookmarkEnd w:id="168"/>
    </w:p>
    <w:p w:rsidR="0051133B" w:rsidRPr="00E96E8A" w:rsidRDefault="0051133B" w:rsidP="0051133B">
      <w:pPr>
        <w:rPr>
          <w:rFonts w:cs="Arial"/>
          <w:b/>
        </w:rPr>
      </w:pPr>
      <w:r w:rsidRPr="00E96E8A">
        <w:rPr>
          <w:rFonts w:cs="Arial"/>
          <w:b/>
        </w:rPr>
        <w:t xml:space="preserve"> </w:t>
      </w: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51133B" w:rsidRPr="004E3C74">
        <w:trPr>
          <w:trHeight w:val="328"/>
        </w:trPr>
        <w:tc>
          <w:tcPr>
            <w:tcW w:w="3326" w:type="dxa"/>
            <w:tcBorders>
              <w:bottom w:val="single" w:sz="12" w:space="0" w:color="auto"/>
            </w:tcBorders>
            <w:shd w:val="clear" w:color="auto" w:fill="auto"/>
            <w:noWrap/>
            <w:vAlign w:val="bottom"/>
          </w:tcPr>
          <w:p w:rsidR="0051133B" w:rsidRPr="001560CA" w:rsidRDefault="0051133B" w:rsidP="00404CF4">
            <w:pPr>
              <w:jc w:val="center"/>
              <w:rPr>
                <w:rFonts w:cs="Arial"/>
                <w:color w:val="000000"/>
                <w:sz w:val="16"/>
                <w:szCs w:val="16"/>
              </w:rPr>
            </w:pPr>
            <w:r w:rsidRPr="001560CA">
              <w:rPr>
                <w:rFonts w:cs="Arial"/>
                <w:color w:val="000000"/>
                <w:sz w:val="16"/>
                <w:szCs w:val="16"/>
              </w:rPr>
              <w:t>Costo de Suministros y Materiales de Producción en extrusión</w:t>
            </w:r>
          </w:p>
        </w:tc>
        <w:tc>
          <w:tcPr>
            <w:tcW w:w="257" w:type="dxa"/>
            <w:vMerge w:val="restart"/>
            <w:shd w:val="clear" w:color="auto" w:fill="auto"/>
            <w:noWrap/>
            <w:vAlign w:val="center"/>
          </w:tcPr>
          <w:p w:rsidR="0051133B" w:rsidRDefault="0051133B" w:rsidP="00404CF4">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51133B" w:rsidRDefault="009C5FB1" w:rsidP="00404CF4">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51133B" w:rsidRDefault="0051133B" w:rsidP="00404CF4">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51133B" w:rsidRDefault="009C5FB1" w:rsidP="00404CF4">
            <w:pPr>
              <w:jc w:val="center"/>
              <w:rPr>
                <w:rFonts w:cs="Arial"/>
                <w:color w:val="000000"/>
                <w:sz w:val="16"/>
                <w:szCs w:val="16"/>
              </w:rPr>
            </w:pPr>
            <w:r>
              <w:rPr>
                <w:rFonts w:cs="Arial"/>
                <w:color w:val="000000"/>
                <w:sz w:val="16"/>
                <w:szCs w:val="16"/>
              </w:rPr>
              <w:t>0,000109</w:t>
            </w:r>
          </w:p>
        </w:tc>
      </w:tr>
      <w:tr w:rsidR="0051133B" w:rsidRPr="004E3C74">
        <w:trPr>
          <w:trHeight w:val="328"/>
        </w:trPr>
        <w:tc>
          <w:tcPr>
            <w:tcW w:w="3326" w:type="dxa"/>
            <w:tcBorders>
              <w:top w:val="single" w:sz="12" w:space="0" w:color="auto"/>
            </w:tcBorders>
            <w:shd w:val="clear" w:color="auto" w:fill="auto"/>
            <w:noWrap/>
            <w:vAlign w:val="bottom"/>
          </w:tcPr>
          <w:p w:rsidR="0051133B" w:rsidRPr="001560CA" w:rsidRDefault="0051133B" w:rsidP="009C5FB1">
            <w:pPr>
              <w:jc w:val="center"/>
              <w:rPr>
                <w:rFonts w:cs="Arial"/>
                <w:color w:val="000000"/>
                <w:sz w:val="16"/>
                <w:szCs w:val="16"/>
              </w:rPr>
            </w:pPr>
            <w:r w:rsidRPr="001560CA">
              <w:rPr>
                <w:rFonts w:cs="Arial"/>
                <w:color w:val="000000"/>
                <w:sz w:val="16"/>
                <w:szCs w:val="16"/>
              </w:rPr>
              <w:t xml:space="preserve">Total de </w:t>
            </w:r>
            <w:r w:rsidR="009C5FB1">
              <w:rPr>
                <w:rFonts w:cs="Arial"/>
                <w:color w:val="000000"/>
                <w:sz w:val="16"/>
                <w:szCs w:val="16"/>
              </w:rPr>
              <w:t>Kilos de productos con Extrusión</w:t>
            </w:r>
          </w:p>
        </w:tc>
        <w:tc>
          <w:tcPr>
            <w:tcW w:w="257" w:type="dxa"/>
            <w:vMerge/>
            <w:vAlign w:val="center"/>
          </w:tcPr>
          <w:p w:rsidR="0051133B" w:rsidRDefault="0051133B" w:rsidP="00404CF4">
            <w:pPr>
              <w:rPr>
                <w:rFonts w:cs="Arial"/>
                <w:color w:val="000000"/>
                <w:sz w:val="16"/>
                <w:szCs w:val="16"/>
              </w:rPr>
            </w:pPr>
          </w:p>
        </w:tc>
        <w:tc>
          <w:tcPr>
            <w:tcW w:w="719" w:type="dxa"/>
            <w:tcBorders>
              <w:top w:val="single" w:sz="12" w:space="0" w:color="auto"/>
            </w:tcBorders>
            <w:shd w:val="clear" w:color="auto" w:fill="auto"/>
            <w:noWrap/>
            <w:vAlign w:val="bottom"/>
          </w:tcPr>
          <w:p w:rsidR="0051133B" w:rsidRDefault="009C5FB1" w:rsidP="00404CF4">
            <w:pPr>
              <w:jc w:val="center"/>
              <w:rPr>
                <w:rFonts w:cs="Arial"/>
                <w:color w:val="000000"/>
                <w:sz w:val="16"/>
                <w:szCs w:val="16"/>
              </w:rPr>
            </w:pPr>
            <w:r>
              <w:rPr>
                <w:rFonts w:cs="Arial"/>
                <w:color w:val="000000"/>
                <w:sz w:val="16"/>
                <w:szCs w:val="16"/>
              </w:rPr>
              <w:t>99294,00</w:t>
            </w:r>
          </w:p>
        </w:tc>
        <w:tc>
          <w:tcPr>
            <w:tcW w:w="234" w:type="dxa"/>
            <w:vMerge/>
            <w:vAlign w:val="center"/>
          </w:tcPr>
          <w:p w:rsidR="0051133B" w:rsidRDefault="0051133B" w:rsidP="00404CF4">
            <w:pPr>
              <w:rPr>
                <w:rFonts w:cs="Arial"/>
                <w:color w:val="000000"/>
                <w:sz w:val="16"/>
                <w:szCs w:val="16"/>
              </w:rPr>
            </w:pPr>
          </w:p>
        </w:tc>
        <w:tc>
          <w:tcPr>
            <w:tcW w:w="1075" w:type="dxa"/>
            <w:vMerge/>
            <w:vAlign w:val="center"/>
          </w:tcPr>
          <w:p w:rsidR="0051133B" w:rsidRDefault="0051133B" w:rsidP="00404CF4">
            <w:pPr>
              <w:rPr>
                <w:rFonts w:cs="Arial"/>
                <w:color w:val="000000"/>
                <w:sz w:val="16"/>
                <w:szCs w:val="16"/>
              </w:rPr>
            </w:pPr>
          </w:p>
        </w:tc>
      </w:tr>
    </w:tbl>
    <w:p w:rsidR="0051133B" w:rsidRPr="00AA10A9" w:rsidRDefault="0051133B" w:rsidP="0051133B">
      <w:pPr>
        <w:ind w:firstLine="708"/>
        <w:rPr>
          <w:rFonts w:cs="Arial"/>
          <w:sz w:val="20"/>
          <w:szCs w:val="20"/>
        </w:rPr>
      </w:pPr>
    </w:p>
    <w:p w:rsidR="0051133B" w:rsidRDefault="0051133B" w:rsidP="0051133B">
      <w:pPr>
        <w:spacing w:line="480" w:lineRule="auto"/>
        <w:jc w:val="both"/>
        <w:rPr>
          <w:rFonts w:cs="Arial"/>
        </w:rPr>
      </w:pPr>
    </w:p>
    <w:p w:rsidR="0051133B" w:rsidRPr="002524C1" w:rsidRDefault="0051133B" w:rsidP="0051133B">
      <w:pPr>
        <w:rPr>
          <w:rFonts w:cs="Arial"/>
        </w:rPr>
      </w:pPr>
    </w:p>
    <w:p w:rsidR="0051133B" w:rsidRDefault="0051133B" w:rsidP="0051133B">
      <w:pPr>
        <w:rPr>
          <w:rFonts w:cs="Arial"/>
        </w:rPr>
      </w:pPr>
    </w:p>
    <w:p w:rsidR="0051133B" w:rsidRPr="000E2029" w:rsidRDefault="0051133B" w:rsidP="0051133B">
      <w:pPr>
        <w:ind w:left="708" w:firstLine="708"/>
        <w:outlineLvl w:val="0"/>
        <w:rPr>
          <w:rFonts w:cs="Arial"/>
          <w:b/>
          <w:sz w:val="16"/>
          <w:szCs w:val="16"/>
        </w:rPr>
      </w:pPr>
      <w:r w:rsidRPr="000E2029">
        <w:rPr>
          <w:rFonts w:cs="Arial"/>
          <w:b/>
          <w:sz w:val="16"/>
          <w:szCs w:val="16"/>
        </w:rPr>
        <w:t>Realizado por: Los autores</w:t>
      </w:r>
    </w:p>
    <w:p w:rsidR="0051133B" w:rsidRDefault="0051133B" w:rsidP="0051133B">
      <w:pPr>
        <w:rPr>
          <w:rFonts w:cs="Arial"/>
        </w:rPr>
      </w:pPr>
    </w:p>
    <w:p w:rsidR="00034100" w:rsidRDefault="00034100" w:rsidP="00034100">
      <w:pPr>
        <w:pStyle w:val="Epgrafe"/>
        <w:keepNext/>
        <w:jc w:val="center"/>
      </w:pPr>
    </w:p>
    <w:p w:rsidR="00034100" w:rsidRDefault="00034100" w:rsidP="00034100">
      <w:pPr>
        <w:pStyle w:val="Epgrafe"/>
        <w:keepNext/>
        <w:jc w:val="center"/>
      </w:pPr>
      <w:bookmarkStart w:id="169" w:name="_Toc234175265"/>
      <w:r>
        <w:t xml:space="preserve">Tabla </w:t>
      </w:r>
      <w:r>
        <w:fldChar w:fldCharType="begin"/>
      </w:r>
      <w:r>
        <w:instrText xml:space="preserve"> SEQ Tabla \* ARABIC </w:instrText>
      </w:r>
      <w:r>
        <w:fldChar w:fldCharType="separate"/>
      </w:r>
      <w:r w:rsidR="00CF3971">
        <w:rPr>
          <w:noProof/>
        </w:rPr>
        <w:t>43</w:t>
      </w:r>
      <w:r>
        <w:fldChar w:fldCharType="end"/>
      </w:r>
      <w:r>
        <w:t>. Costos de Suministros y Materiales de Producción en Extrusión</w:t>
      </w:r>
      <w:bookmarkEnd w:id="169"/>
    </w:p>
    <w:tbl>
      <w:tblPr>
        <w:tblpPr w:leftFromText="141" w:rightFromText="141" w:vertAnchor="text" w:horzAnchor="margin" w:tblpXSpec="center" w:tblpY="94"/>
        <w:tblW w:w="5495" w:type="dxa"/>
        <w:tblCellMar>
          <w:left w:w="70" w:type="dxa"/>
          <w:right w:w="70" w:type="dxa"/>
        </w:tblCellMar>
        <w:tblLook w:val="04A0" w:firstRow="1" w:lastRow="0" w:firstColumn="1" w:lastColumn="0" w:noHBand="0" w:noVBand="1"/>
      </w:tblPr>
      <w:tblGrid>
        <w:gridCol w:w="1083"/>
        <w:gridCol w:w="1163"/>
        <w:gridCol w:w="1083"/>
        <w:gridCol w:w="1083"/>
        <w:gridCol w:w="1083"/>
      </w:tblGrid>
      <w:tr w:rsidR="009C5FB1" w:rsidRPr="009C5FB1" w:rsidTr="009C5FB1">
        <w:trPr>
          <w:trHeight w:val="457"/>
        </w:trPr>
        <w:tc>
          <w:tcPr>
            <w:tcW w:w="1083"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COSTO DE EXTRUSION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PRODUCTOS</w:t>
            </w:r>
          </w:p>
        </w:tc>
        <w:tc>
          <w:tcPr>
            <w:tcW w:w="1083" w:type="dxa"/>
            <w:tcBorders>
              <w:top w:val="double" w:sz="6" w:space="0" w:color="auto"/>
              <w:left w:val="nil"/>
              <w:bottom w:val="double" w:sz="6" w:space="0" w:color="auto"/>
              <w:right w:val="single" w:sz="8" w:space="0" w:color="auto"/>
            </w:tcBorders>
            <w:shd w:val="clear" w:color="000000" w:fill="E0E0E0"/>
            <w:noWrap/>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INDICE</w:t>
            </w:r>
          </w:p>
        </w:tc>
        <w:tc>
          <w:tcPr>
            <w:tcW w:w="1083" w:type="dxa"/>
            <w:tcBorders>
              <w:top w:val="double" w:sz="6" w:space="0" w:color="auto"/>
              <w:left w:val="nil"/>
              <w:bottom w:val="double" w:sz="6" w:space="0" w:color="auto"/>
              <w:right w:val="single" w:sz="8"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KILOS DEL PROD EXTRUSION</w:t>
            </w:r>
          </w:p>
        </w:tc>
        <w:tc>
          <w:tcPr>
            <w:tcW w:w="1083" w:type="dxa"/>
            <w:tcBorders>
              <w:top w:val="double" w:sz="6" w:space="0" w:color="auto"/>
              <w:left w:val="nil"/>
              <w:bottom w:val="double" w:sz="6" w:space="0" w:color="auto"/>
              <w:right w:val="double" w:sz="6"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COSTO POR KILOS EXTRUSION</w:t>
            </w:r>
          </w:p>
        </w:tc>
      </w:tr>
      <w:tr w:rsidR="009C5FB1" w:rsidRPr="009C5FB1" w:rsidTr="009C5FB1">
        <w:trPr>
          <w:trHeight w:val="200"/>
        </w:trPr>
        <w:tc>
          <w:tcPr>
            <w:tcW w:w="1083"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Pr>
                <w:rFonts w:cs="Arial"/>
                <w:b/>
                <w:bCs/>
                <w:color w:val="000000"/>
                <w:sz w:val="16"/>
                <w:szCs w:val="16"/>
              </w:rPr>
              <w:t>$</w:t>
            </w:r>
            <w:r w:rsidRPr="009C5FB1">
              <w:rPr>
                <w:rFonts w:cs="Arial"/>
                <w:b/>
                <w:bCs/>
                <w:color w:val="000000"/>
                <w:sz w:val="16"/>
                <w:szCs w:val="16"/>
              </w:rPr>
              <w:t>10,90</w:t>
            </w:r>
          </w:p>
        </w:tc>
        <w:tc>
          <w:tcPr>
            <w:tcW w:w="116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A</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0,000109</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12540,00</w:t>
            </w:r>
          </w:p>
        </w:tc>
        <w:tc>
          <w:tcPr>
            <w:tcW w:w="1083"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1,38</w:t>
            </w:r>
          </w:p>
        </w:tc>
      </w:tr>
      <w:tr w:rsidR="009C5FB1" w:rsidRPr="009C5FB1" w:rsidTr="009C5FB1">
        <w:trPr>
          <w:trHeight w:val="190"/>
        </w:trPr>
        <w:tc>
          <w:tcPr>
            <w:tcW w:w="1083"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B</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23151,00</w:t>
            </w:r>
          </w:p>
        </w:tc>
        <w:tc>
          <w:tcPr>
            <w:tcW w:w="1083"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2,54</w:t>
            </w:r>
          </w:p>
        </w:tc>
      </w:tr>
      <w:tr w:rsidR="009C5FB1" w:rsidRPr="009C5FB1" w:rsidTr="009C5FB1">
        <w:trPr>
          <w:trHeight w:val="190"/>
        </w:trPr>
        <w:tc>
          <w:tcPr>
            <w:tcW w:w="1083"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C</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16782,00</w:t>
            </w:r>
          </w:p>
        </w:tc>
        <w:tc>
          <w:tcPr>
            <w:tcW w:w="1083"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1,84</w:t>
            </w:r>
          </w:p>
        </w:tc>
      </w:tr>
      <w:tr w:rsidR="009C5FB1" w:rsidRPr="009C5FB1" w:rsidTr="009C5FB1">
        <w:trPr>
          <w:trHeight w:val="190"/>
        </w:trPr>
        <w:tc>
          <w:tcPr>
            <w:tcW w:w="1083"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D</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5670,00</w:t>
            </w:r>
          </w:p>
        </w:tc>
        <w:tc>
          <w:tcPr>
            <w:tcW w:w="1083"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0,62</w:t>
            </w:r>
          </w:p>
        </w:tc>
      </w:tr>
      <w:tr w:rsidR="009C5FB1" w:rsidRPr="009C5FB1" w:rsidTr="009C5FB1">
        <w:trPr>
          <w:trHeight w:val="190"/>
        </w:trPr>
        <w:tc>
          <w:tcPr>
            <w:tcW w:w="1083"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E</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21000,00</w:t>
            </w:r>
          </w:p>
        </w:tc>
        <w:tc>
          <w:tcPr>
            <w:tcW w:w="1083"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2,30</w:t>
            </w:r>
          </w:p>
        </w:tc>
      </w:tr>
      <w:tr w:rsidR="009C5FB1" w:rsidRPr="009C5FB1" w:rsidTr="009C5FB1">
        <w:trPr>
          <w:trHeight w:val="190"/>
        </w:trPr>
        <w:tc>
          <w:tcPr>
            <w:tcW w:w="1083"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F</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4891,00</w:t>
            </w:r>
          </w:p>
        </w:tc>
        <w:tc>
          <w:tcPr>
            <w:tcW w:w="1083"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0,54</w:t>
            </w:r>
          </w:p>
        </w:tc>
      </w:tr>
      <w:tr w:rsidR="009C5FB1" w:rsidRPr="009C5FB1" w:rsidTr="009C5FB1">
        <w:trPr>
          <w:trHeight w:val="190"/>
        </w:trPr>
        <w:tc>
          <w:tcPr>
            <w:tcW w:w="1083"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G</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3155,00</w:t>
            </w:r>
          </w:p>
        </w:tc>
        <w:tc>
          <w:tcPr>
            <w:tcW w:w="1083"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0,35</w:t>
            </w:r>
          </w:p>
        </w:tc>
      </w:tr>
      <w:tr w:rsidR="009C5FB1" w:rsidRPr="009C5FB1" w:rsidTr="009C5FB1">
        <w:trPr>
          <w:trHeight w:val="200"/>
        </w:trPr>
        <w:tc>
          <w:tcPr>
            <w:tcW w:w="1083" w:type="dxa"/>
            <w:tcBorders>
              <w:top w:val="nil"/>
              <w:left w:val="double" w:sz="6" w:space="0" w:color="auto"/>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H</w:t>
            </w:r>
          </w:p>
        </w:tc>
        <w:tc>
          <w:tcPr>
            <w:tcW w:w="1083"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83"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12105,00</w:t>
            </w:r>
          </w:p>
        </w:tc>
        <w:tc>
          <w:tcPr>
            <w:tcW w:w="1083" w:type="dxa"/>
            <w:tcBorders>
              <w:top w:val="nil"/>
              <w:left w:val="nil"/>
              <w:bottom w:val="double" w:sz="6" w:space="0" w:color="auto"/>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1,33</w:t>
            </w:r>
          </w:p>
        </w:tc>
      </w:tr>
      <w:tr w:rsidR="009C5FB1" w:rsidRPr="009C5FB1" w:rsidTr="009C5FB1">
        <w:trPr>
          <w:trHeight w:val="209"/>
        </w:trPr>
        <w:tc>
          <w:tcPr>
            <w:tcW w:w="3329"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9C5FB1" w:rsidRPr="009C5FB1" w:rsidRDefault="009C5FB1" w:rsidP="009C5FB1">
            <w:pPr>
              <w:rPr>
                <w:rFonts w:cs="Arial"/>
                <w:b/>
                <w:bCs/>
                <w:color w:val="000000"/>
                <w:sz w:val="16"/>
                <w:szCs w:val="16"/>
              </w:rPr>
            </w:pPr>
            <w:r w:rsidRPr="009C5FB1">
              <w:rPr>
                <w:rFonts w:cs="Arial"/>
                <w:b/>
                <w:bCs/>
                <w:color w:val="000000"/>
                <w:sz w:val="16"/>
                <w:szCs w:val="16"/>
              </w:rPr>
              <w:t>TOTAL</w:t>
            </w:r>
          </w:p>
        </w:tc>
        <w:tc>
          <w:tcPr>
            <w:tcW w:w="1083"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sidRPr="009C5FB1">
              <w:rPr>
                <w:rFonts w:cs="Arial"/>
                <w:b/>
                <w:bCs/>
                <w:color w:val="000000"/>
                <w:sz w:val="16"/>
                <w:szCs w:val="16"/>
              </w:rPr>
              <w:t>99294,00</w:t>
            </w:r>
          </w:p>
        </w:tc>
        <w:tc>
          <w:tcPr>
            <w:tcW w:w="1083"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sidRPr="009C5FB1">
              <w:rPr>
                <w:rFonts w:cs="Arial"/>
                <w:b/>
                <w:bCs/>
                <w:color w:val="000000"/>
                <w:sz w:val="16"/>
                <w:szCs w:val="16"/>
              </w:rPr>
              <w:t>10,90</w:t>
            </w:r>
          </w:p>
        </w:tc>
      </w:tr>
    </w:tbl>
    <w:p w:rsidR="0051133B" w:rsidRDefault="0051133B"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Default="009C5FB1" w:rsidP="0051133B">
      <w:pPr>
        <w:rPr>
          <w:rFonts w:cs="Arial"/>
          <w:sz w:val="20"/>
          <w:szCs w:val="20"/>
        </w:rPr>
      </w:pPr>
    </w:p>
    <w:p w:rsidR="009C5FB1" w:rsidRPr="009C5FB1" w:rsidRDefault="009C5FB1" w:rsidP="009C5FB1">
      <w:pPr>
        <w:spacing w:line="480" w:lineRule="auto"/>
        <w:jc w:val="both"/>
        <w:outlineLvl w:val="0"/>
        <w:rPr>
          <w:rFonts w:cs="Arial"/>
          <w:b/>
          <w:sz w:val="16"/>
          <w:szCs w:val="16"/>
        </w:rPr>
      </w:pPr>
      <w:r>
        <w:rPr>
          <w:rFonts w:cs="Arial"/>
          <w:b/>
          <w:sz w:val="16"/>
          <w:szCs w:val="16"/>
        </w:rPr>
        <w:t xml:space="preserve">                    </w:t>
      </w:r>
      <w:r w:rsidR="0051133B" w:rsidRPr="000E2029">
        <w:rPr>
          <w:rFonts w:cs="Arial"/>
          <w:b/>
          <w:sz w:val="16"/>
          <w:szCs w:val="16"/>
        </w:rPr>
        <w:t>Realizado por: Los autores</w:t>
      </w:r>
    </w:p>
    <w:p w:rsidR="0051133B" w:rsidRDefault="0051133B" w:rsidP="0051133B">
      <w:pPr>
        <w:numPr>
          <w:ilvl w:val="0"/>
          <w:numId w:val="1"/>
        </w:numPr>
        <w:spacing w:line="480" w:lineRule="auto"/>
        <w:jc w:val="both"/>
        <w:rPr>
          <w:rFonts w:cs="Arial"/>
        </w:rPr>
      </w:pPr>
      <w:r w:rsidRPr="003F1CEB">
        <w:rPr>
          <w:rFonts w:cs="Arial"/>
        </w:rPr>
        <w:lastRenderedPageBreak/>
        <w:t xml:space="preserve">El costo de </w:t>
      </w:r>
      <w:r>
        <w:rPr>
          <w:rFonts w:cs="Arial"/>
        </w:rPr>
        <w:t xml:space="preserve">Suministros y Materiales </w:t>
      </w:r>
      <w:r w:rsidRPr="003F1CEB">
        <w:rPr>
          <w:rFonts w:cs="Arial"/>
        </w:rPr>
        <w:t xml:space="preserve">en  </w:t>
      </w:r>
      <w:r>
        <w:rPr>
          <w:rFonts w:cs="Arial"/>
        </w:rPr>
        <w:t>Producción</w:t>
      </w:r>
      <w:r w:rsidRPr="003F1CEB">
        <w:rPr>
          <w:rFonts w:cs="Arial"/>
        </w:rPr>
        <w:t xml:space="preserve"> de impresión es el </w:t>
      </w:r>
      <w:r w:rsidR="009C5FB1">
        <w:rPr>
          <w:rFonts w:cs="Arial"/>
        </w:rPr>
        <w:t>25</w:t>
      </w:r>
      <w:r w:rsidRPr="003F1CEB">
        <w:rPr>
          <w:rFonts w:cs="Arial"/>
        </w:rPr>
        <w:t xml:space="preserve">% del costo que genera </w:t>
      </w:r>
      <w:r>
        <w:rPr>
          <w:rFonts w:cs="Arial"/>
        </w:rPr>
        <w:t>Producción</w:t>
      </w:r>
      <w:r w:rsidRPr="003F1CEB">
        <w:rPr>
          <w:rFonts w:cs="Arial"/>
        </w:rPr>
        <w:t>.</w:t>
      </w:r>
    </w:p>
    <w:p w:rsidR="006C0A35" w:rsidRDefault="006C0A35" w:rsidP="006C0A35">
      <w:pPr>
        <w:spacing w:line="480" w:lineRule="auto"/>
        <w:jc w:val="both"/>
        <w:rPr>
          <w:rFonts w:cs="Arial"/>
        </w:rPr>
      </w:pPr>
    </w:p>
    <w:p w:rsidR="0051133B" w:rsidRPr="00034100" w:rsidRDefault="00034100" w:rsidP="00034100">
      <w:pPr>
        <w:pStyle w:val="Epgrafe"/>
        <w:jc w:val="center"/>
        <w:rPr>
          <w:rFonts w:cs="Arial"/>
        </w:rPr>
      </w:pPr>
      <w:bookmarkStart w:id="170" w:name="_Toc234175266"/>
      <w:r w:rsidRPr="00034100">
        <w:t xml:space="preserve">Tabla </w:t>
      </w:r>
      <w:r w:rsidRPr="00034100">
        <w:fldChar w:fldCharType="begin"/>
      </w:r>
      <w:r w:rsidRPr="00034100">
        <w:instrText xml:space="preserve"> SEQ Tabla \* ARABIC </w:instrText>
      </w:r>
      <w:r w:rsidRPr="00034100">
        <w:fldChar w:fldCharType="separate"/>
      </w:r>
      <w:r w:rsidR="00CF3971">
        <w:rPr>
          <w:noProof/>
        </w:rPr>
        <w:t>44</w:t>
      </w:r>
      <w:r w:rsidRPr="00034100">
        <w:fldChar w:fldCharType="end"/>
      </w:r>
      <w:r w:rsidRPr="00034100">
        <w:t xml:space="preserve">. </w:t>
      </w:r>
      <w:r w:rsidR="0051133B" w:rsidRPr="00034100">
        <w:rPr>
          <w:rFonts w:cs="Arial"/>
        </w:rPr>
        <w:t>Índice de Suministros y Materiales de Producción en Impresión</w:t>
      </w:r>
      <w:bookmarkEnd w:id="170"/>
    </w:p>
    <w:p w:rsidR="0051133B" w:rsidRPr="00E96E8A" w:rsidRDefault="0051133B" w:rsidP="0051133B">
      <w:pPr>
        <w:rPr>
          <w:rFonts w:cs="Arial"/>
          <w:b/>
        </w:rPr>
      </w:pPr>
      <w:r w:rsidRPr="00E96E8A">
        <w:rPr>
          <w:rFonts w:cs="Arial"/>
          <w:b/>
        </w:rPr>
        <w:t xml:space="preserve"> </w:t>
      </w: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51133B" w:rsidRPr="004E3C74">
        <w:trPr>
          <w:trHeight w:val="328"/>
        </w:trPr>
        <w:tc>
          <w:tcPr>
            <w:tcW w:w="3326" w:type="dxa"/>
            <w:tcBorders>
              <w:bottom w:val="single" w:sz="12" w:space="0" w:color="auto"/>
            </w:tcBorders>
            <w:shd w:val="clear" w:color="auto" w:fill="auto"/>
            <w:noWrap/>
            <w:vAlign w:val="bottom"/>
          </w:tcPr>
          <w:p w:rsidR="0051133B" w:rsidRDefault="0051133B" w:rsidP="00404CF4">
            <w:pPr>
              <w:jc w:val="center"/>
              <w:rPr>
                <w:rFonts w:cs="Arial"/>
                <w:color w:val="000000"/>
                <w:sz w:val="16"/>
                <w:szCs w:val="16"/>
              </w:rPr>
            </w:pPr>
            <w:r>
              <w:rPr>
                <w:rFonts w:cs="Arial"/>
                <w:color w:val="000000"/>
                <w:sz w:val="16"/>
                <w:szCs w:val="16"/>
              </w:rPr>
              <w:t>Costo de Suministros y Materiales de Producción en impresión</w:t>
            </w:r>
          </w:p>
        </w:tc>
        <w:tc>
          <w:tcPr>
            <w:tcW w:w="257" w:type="dxa"/>
            <w:vMerge w:val="restart"/>
            <w:shd w:val="clear" w:color="auto" w:fill="auto"/>
            <w:noWrap/>
            <w:vAlign w:val="center"/>
          </w:tcPr>
          <w:p w:rsidR="0051133B" w:rsidRDefault="0051133B" w:rsidP="00404CF4">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51133B" w:rsidRDefault="009C5FB1" w:rsidP="00404CF4">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51133B" w:rsidRDefault="0051133B" w:rsidP="00404CF4">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51133B" w:rsidRPr="004E3C74" w:rsidRDefault="009C5FB1" w:rsidP="00404CF4">
            <w:pPr>
              <w:jc w:val="center"/>
              <w:rPr>
                <w:rFonts w:cs="Arial"/>
                <w:color w:val="000000"/>
                <w:sz w:val="16"/>
                <w:szCs w:val="16"/>
              </w:rPr>
            </w:pPr>
            <w:r>
              <w:rPr>
                <w:rFonts w:cs="Arial"/>
                <w:color w:val="000000"/>
                <w:sz w:val="16"/>
                <w:szCs w:val="16"/>
              </w:rPr>
              <w:t>0,000203</w:t>
            </w:r>
          </w:p>
        </w:tc>
      </w:tr>
      <w:tr w:rsidR="0051133B" w:rsidRPr="004E3C74">
        <w:trPr>
          <w:trHeight w:val="328"/>
        </w:trPr>
        <w:tc>
          <w:tcPr>
            <w:tcW w:w="3326" w:type="dxa"/>
            <w:tcBorders>
              <w:top w:val="single" w:sz="12" w:space="0" w:color="auto"/>
            </w:tcBorders>
            <w:shd w:val="clear" w:color="auto" w:fill="auto"/>
            <w:noWrap/>
            <w:vAlign w:val="bottom"/>
          </w:tcPr>
          <w:p w:rsidR="0051133B" w:rsidRDefault="0051133B" w:rsidP="00404CF4">
            <w:pPr>
              <w:jc w:val="center"/>
              <w:rPr>
                <w:rFonts w:cs="Arial"/>
                <w:color w:val="000000"/>
                <w:sz w:val="16"/>
                <w:szCs w:val="16"/>
              </w:rPr>
            </w:pPr>
            <w:r>
              <w:rPr>
                <w:rFonts w:cs="Arial"/>
                <w:color w:val="000000"/>
                <w:sz w:val="16"/>
                <w:szCs w:val="16"/>
              </w:rPr>
              <w:t>Total de kilos de productos con impresión</w:t>
            </w:r>
          </w:p>
        </w:tc>
        <w:tc>
          <w:tcPr>
            <w:tcW w:w="257" w:type="dxa"/>
            <w:vMerge/>
            <w:vAlign w:val="center"/>
          </w:tcPr>
          <w:p w:rsidR="0051133B" w:rsidRDefault="0051133B" w:rsidP="00404CF4">
            <w:pPr>
              <w:rPr>
                <w:rFonts w:cs="Arial"/>
                <w:color w:val="000000"/>
                <w:sz w:val="16"/>
                <w:szCs w:val="16"/>
              </w:rPr>
            </w:pPr>
          </w:p>
        </w:tc>
        <w:tc>
          <w:tcPr>
            <w:tcW w:w="719" w:type="dxa"/>
            <w:tcBorders>
              <w:top w:val="single" w:sz="12" w:space="0" w:color="auto"/>
            </w:tcBorders>
            <w:shd w:val="clear" w:color="auto" w:fill="auto"/>
            <w:noWrap/>
            <w:vAlign w:val="bottom"/>
          </w:tcPr>
          <w:p w:rsidR="0051133B" w:rsidRDefault="009C5FB1" w:rsidP="00404CF4">
            <w:pPr>
              <w:jc w:val="center"/>
              <w:rPr>
                <w:rFonts w:cs="Arial"/>
                <w:color w:val="000000"/>
                <w:sz w:val="16"/>
                <w:szCs w:val="16"/>
              </w:rPr>
            </w:pPr>
            <w:r>
              <w:rPr>
                <w:rFonts w:cs="Arial"/>
                <w:color w:val="000000"/>
                <w:sz w:val="16"/>
                <w:szCs w:val="16"/>
              </w:rPr>
              <w:t>53649,00</w:t>
            </w:r>
          </w:p>
        </w:tc>
        <w:tc>
          <w:tcPr>
            <w:tcW w:w="234" w:type="dxa"/>
            <w:vMerge/>
            <w:vAlign w:val="center"/>
          </w:tcPr>
          <w:p w:rsidR="0051133B" w:rsidRDefault="0051133B" w:rsidP="00404CF4">
            <w:pPr>
              <w:rPr>
                <w:rFonts w:cs="Arial"/>
                <w:color w:val="000000"/>
                <w:sz w:val="16"/>
                <w:szCs w:val="16"/>
              </w:rPr>
            </w:pPr>
          </w:p>
        </w:tc>
        <w:tc>
          <w:tcPr>
            <w:tcW w:w="1075" w:type="dxa"/>
            <w:vMerge/>
            <w:vAlign w:val="center"/>
          </w:tcPr>
          <w:p w:rsidR="0051133B" w:rsidRDefault="0051133B" w:rsidP="00404CF4">
            <w:pPr>
              <w:rPr>
                <w:rFonts w:cs="Arial"/>
                <w:color w:val="000000"/>
                <w:sz w:val="16"/>
                <w:szCs w:val="16"/>
              </w:rPr>
            </w:pPr>
          </w:p>
        </w:tc>
      </w:tr>
    </w:tbl>
    <w:p w:rsidR="0051133B" w:rsidRPr="00AA10A9" w:rsidRDefault="0051133B" w:rsidP="0051133B">
      <w:pPr>
        <w:ind w:firstLine="708"/>
        <w:rPr>
          <w:rFonts w:cs="Arial"/>
          <w:sz w:val="20"/>
          <w:szCs w:val="20"/>
        </w:rPr>
      </w:pPr>
    </w:p>
    <w:p w:rsidR="0051133B" w:rsidRDefault="0051133B" w:rsidP="0051133B">
      <w:pPr>
        <w:spacing w:line="480" w:lineRule="auto"/>
        <w:jc w:val="both"/>
        <w:rPr>
          <w:rFonts w:cs="Arial"/>
        </w:rPr>
      </w:pPr>
    </w:p>
    <w:p w:rsidR="0051133B" w:rsidRPr="002524C1" w:rsidRDefault="0051133B" w:rsidP="0051133B">
      <w:pPr>
        <w:rPr>
          <w:rFonts w:cs="Arial"/>
        </w:rPr>
      </w:pPr>
    </w:p>
    <w:p w:rsidR="0051133B" w:rsidRPr="000E2029" w:rsidRDefault="0051133B" w:rsidP="0051133B">
      <w:pPr>
        <w:ind w:left="708" w:firstLine="708"/>
        <w:outlineLvl w:val="0"/>
        <w:rPr>
          <w:rFonts w:cs="Arial"/>
          <w:b/>
          <w:sz w:val="16"/>
          <w:szCs w:val="16"/>
        </w:rPr>
      </w:pPr>
      <w:r w:rsidRPr="000E2029">
        <w:rPr>
          <w:rFonts w:cs="Arial"/>
          <w:b/>
          <w:sz w:val="16"/>
          <w:szCs w:val="16"/>
        </w:rPr>
        <w:t>Realizado por: Los autores</w:t>
      </w:r>
    </w:p>
    <w:p w:rsidR="0051133B" w:rsidRDefault="0051133B" w:rsidP="0051133B">
      <w:pPr>
        <w:rPr>
          <w:rFonts w:cs="Arial"/>
        </w:rPr>
      </w:pPr>
    </w:p>
    <w:p w:rsidR="0051133B" w:rsidRDefault="0051133B" w:rsidP="0051133B">
      <w:pPr>
        <w:rPr>
          <w:rFonts w:cs="Arial"/>
          <w:sz w:val="20"/>
          <w:szCs w:val="20"/>
        </w:rPr>
      </w:pPr>
    </w:p>
    <w:p w:rsidR="0051133B" w:rsidRPr="00034100" w:rsidRDefault="00034100" w:rsidP="00034100">
      <w:pPr>
        <w:pStyle w:val="Epgrafe"/>
        <w:jc w:val="center"/>
        <w:rPr>
          <w:rFonts w:cs="Arial"/>
        </w:rPr>
      </w:pPr>
      <w:bookmarkStart w:id="171" w:name="_Toc234175267"/>
      <w:r w:rsidRPr="00034100">
        <w:t xml:space="preserve">Tabla </w:t>
      </w:r>
      <w:r w:rsidRPr="00034100">
        <w:fldChar w:fldCharType="begin"/>
      </w:r>
      <w:r w:rsidRPr="00034100">
        <w:instrText xml:space="preserve"> SEQ Tabla \* ARABIC </w:instrText>
      </w:r>
      <w:r w:rsidRPr="00034100">
        <w:fldChar w:fldCharType="separate"/>
      </w:r>
      <w:r w:rsidR="00CF3971">
        <w:rPr>
          <w:noProof/>
        </w:rPr>
        <w:t>45</w:t>
      </w:r>
      <w:r w:rsidRPr="00034100">
        <w:fldChar w:fldCharType="end"/>
      </w:r>
      <w:r w:rsidRPr="00034100">
        <w:t xml:space="preserve">. </w:t>
      </w:r>
      <w:r w:rsidR="0051133B" w:rsidRPr="00034100">
        <w:rPr>
          <w:rFonts w:cs="Arial"/>
        </w:rPr>
        <w:t>Costos De Suministros y Materiales de Producción en Impresión</w:t>
      </w:r>
      <w:bookmarkEnd w:id="171"/>
    </w:p>
    <w:p w:rsidR="0051133B" w:rsidRPr="00034100" w:rsidRDefault="0051133B" w:rsidP="00034100">
      <w:pPr>
        <w:jc w:val="center"/>
        <w:rPr>
          <w:rFonts w:cs="Arial"/>
          <w:b/>
          <w:sz w:val="20"/>
          <w:szCs w:val="20"/>
        </w:rPr>
      </w:pPr>
    </w:p>
    <w:tbl>
      <w:tblPr>
        <w:tblW w:w="5280" w:type="dxa"/>
        <w:jc w:val="center"/>
        <w:tblCellMar>
          <w:left w:w="70" w:type="dxa"/>
          <w:right w:w="70" w:type="dxa"/>
        </w:tblCellMar>
        <w:tblLook w:val="04A0" w:firstRow="1" w:lastRow="0" w:firstColumn="1" w:lastColumn="0" w:noHBand="0" w:noVBand="1"/>
      </w:tblPr>
      <w:tblGrid>
        <w:gridCol w:w="1056"/>
        <w:gridCol w:w="1163"/>
        <w:gridCol w:w="1056"/>
        <w:gridCol w:w="1056"/>
        <w:gridCol w:w="1056"/>
      </w:tblGrid>
      <w:tr w:rsidR="009C5FB1" w:rsidRPr="009C5FB1" w:rsidTr="009C5FB1">
        <w:trPr>
          <w:trHeight w:val="533"/>
          <w:jc w:val="center"/>
        </w:trPr>
        <w:tc>
          <w:tcPr>
            <w:tcW w:w="105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COSTO DE IMPRESION</w:t>
            </w:r>
          </w:p>
        </w:tc>
        <w:tc>
          <w:tcPr>
            <w:tcW w:w="1056" w:type="dxa"/>
            <w:tcBorders>
              <w:top w:val="double" w:sz="6" w:space="0" w:color="auto"/>
              <w:left w:val="nil"/>
              <w:bottom w:val="double" w:sz="6" w:space="0" w:color="auto"/>
              <w:right w:val="single" w:sz="8" w:space="0" w:color="auto"/>
            </w:tcBorders>
            <w:shd w:val="clear" w:color="000000" w:fill="E0E0E0"/>
            <w:noWrap/>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PRODUCTOS</w:t>
            </w:r>
          </w:p>
        </w:tc>
        <w:tc>
          <w:tcPr>
            <w:tcW w:w="1056" w:type="dxa"/>
            <w:tcBorders>
              <w:top w:val="double" w:sz="6" w:space="0" w:color="auto"/>
              <w:left w:val="nil"/>
              <w:bottom w:val="double" w:sz="6" w:space="0" w:color="auto"/>
              <w:right w:val="single" w:sz="8" w:space="0" w:color="auto"/>
            </w:tcBorders>
            <w:shd w:val="clear" w:color="000000" w:fill="E0E0E0"/>
            <w:noWrap/>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INDICE</w:t>
            </w:r>
          </w:p>
        </w:tc>
        <w:tc>
          <w:tcPr>
            <w:tcW w:w="1056" w:type="dxa"/>
            <w:tcBorders>
              <w:top w:val="double" w:sz="6" w:space="0" w:color="auto"/>
              <w:left w:val="nil"/>
              <w:bottom w:val="double" w:sz="6" w:space="0" w:color="auto"/>
              <w:right w:val="single" w:sz="8"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KILOS DEL PROD IMPRESOS</w:t>
            </w:r>
          </w:p>
        </w:tc>
        <w:tc>
          <w:tcPr>
            <w:tcW w:w="1056" w:type="dxa"/>
            <w:tcBorders>
              <w:top w:val="double" w:sz="6" w:space="0" w:color="auto"/>
              <w:left w:val="nil"/>
              <w:bottom w:val="double" w:sz="6" w:space="0" w:color="auto"/>
              <w:right w:val="double" w:sz="6"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COSTO POR KILOS IMPRESOS</w:t>
            </w:r>
          </w:p>
        </w:tc>
      </w:tr>
      <w:tr w:rsidR="009C5FB1" w:rsidRPr="009C5FB1" w:rsidTr="009C5FB1">
        <w:trPr>
          <w:trHeight w:val="233"/>
          <w:jc w:val="center"/>
        </w:trPr>
        <w:tc>
          <w:tcPr>
            <w:tcW w:w="1056"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Pr>
                <w:rFonts w:cs="Arial"/>
                <w:b/>
                <w:bCs/>
                <w:color w:val="000000"/>
                <w:sz w:val="16"/>
                <w:szCs w:val="16"/>
              </w:rPr>
              <w:t>$</w:t>
            </w:r>
            <w:r w:rsidRPr="009C5FB1">
              <w:rPr>
                <w:rFonts w:cs="Arial"/>
                <w:b/>
                <w:bCs/>
                <w:color w:val="000000"/>
                <w:sz w:val="16"/>
                <w:szCs w:val="16"/>
              </w:rPr>
              <w:t>10,90</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A</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0,000203</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w:t>
            </w:r>
          </w:p>
        </w:tc>
        <w:tc>
          <w:tcPr>
            <w:tcW w:w="1056"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w:t>
            </w:r>
          </w:p>
        </w:tc>
      </w:tr>
      <w:tr w:rsidR="009C5FB1" w:rsidRPr="009C5FB1" w:rsidTr="009C5FB1">
        <w:trPr>
          <w:trHeight w:val="222"/>
          <w:jc w:val="center"/>
        </w:trPr>
        <w:tc>
          <w:tcPr>
            <w:tcW w:w="1056"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B</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23151,00</w:t>
            </w:r>
          </w:p>
        </w:tc>
        <w:tc>
          <w:tcPr>
            <w:tcW w:w="1056"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4,70</w:t>
            </w:r>
          </w:p>
        </w:tc>
      </w:tr>
      <w:tr w:rsidR="009C5FB1" w:rsidRPr="009C5FB1" w:rsidTr="009C5FB1">
        <w:trPr>
          <w:trHeight w:val="222"/>
          <w:jc w:val="center"/>
        </w:trPr>
        <w:tc>
          <w:tcPr>
            <w:tcW w:w="1056"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C</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16782,00</w:t>
            </w:r>
          </w:p>
        </w:tc>
        <w:tc>
          <w:tcPr>
            <w:tcW w:w="1056"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3,41</w:t>
            </w:r>
          </w:p>
        </w:tc>
      </w:tr>
      <w:tr w:rsidR="009C5FB1" w:rsidRPr="009C5FB1" w:rsidTr="009C5FB1">
        <w:trPr>
          <w:trHeight w:val="222"/>
          <w:jc w:val="center"/>
        </w:trPr>
        <w:tc>
          <w:tcPr>
            <w:tcW w:w="1056"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D</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5670,00</w:t>
            </w:r>
          </w:p>
        </w:tc>
        <w:tc>
          <w:tcPr>
            <w:tcW w:w="1056"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1,15</w:t>
            </w:r>
          </w:p>
        </w:tc>
      </w:tr>
      <w:tr w:rsidR="009C5FB1" w:rsidRPr="009C5FB1" w:rsidTr="009C5FB1">
        <w:trPr>
          <w:trHeight w:val="222"/>
          <w:jc w:val="center"/>
        </w:trPr>
        <w:tc>
          <w:tcPr>
            <w:tcW w:w="1056"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E</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w:t>
            </w:r>
          </w:p>
        </w:tc>
        <w:tc>
          <w:tcPr>
            <w:tcW w:w="1056"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w:t>
            </w:r>
          </w:p>
        </w:tc>
      </w:tr>
      <w:tr w:rsidR="009C5FB1" w:rsidRPr="009C5FB1" w:rsidTr="009C5FB1">
        <w:trPr>
          <w:trHeight w:val="222"/>
          <w:jc w:val="center"/>
        </w:trPr>
        <w:tc>
          <w:tcPr>
            <w:tcW w:w="1056"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F</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4891,00</w:t>
            </w:r>
          </w:p>
        </w:tc>
        <w:tc>
          <w:tcPr>
            <w:tcW w:w="1056"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0,99</w:t>
            </w:r>
          </w:p>
        </w:tc>
      </w:tr>
      <w:tr w:rsidR="009C5FB1" w:rsidRPr="009C5FB1" w:rsidTr="009C5FB1">
        <w:trPr>
          <w:trHeight w:val="222"/>
          <w:jc w:val="center"/>
        </w:trPr>
        <w:tc>
          <w:tcPr>
            <w:tcW w:w="1056"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G</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3155,00</w:t>
            </w:r>
          </w:p>
        </w:tc>
        <w:tc>
          <w:tcPr>
            <w:tcW w:w="1056"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0,64</w:t>
            </w:r>
          </w:p>
        </w:tc>
      </w:tr>
      <w:tr w:rsidR="009C5FB1" w:rsidRPr="009C5FB1" w:rsidTr="009C5FB1">
        <w:trPr>
          <w:trHeight w:val="233"/>
          <w:jc w:val="center"/>
        </w:trPr>
        <w:tc>
          <w:tcPr>
            <w:tcW w:w="1056" w:type="dxa"/>
            <w:tcBorders>
              <w:top w:val="nil"/>
              <w:left w:val="double" w:sz="6" w:space="0" w:color="auto"/>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H</w:t>
            </w:r>
          </w:p>
        </w:tc>
        <w:tc>
          <w:tcPr>
            <w:tcW w:w="1056"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56"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w:t>
            </w:r>
          </w:p>
        </w:tc>
        <w:tc>
          <w:tcPr>
            <w:tcW w:w="1056" w:type="dxa"/>
            <w:tcBorders>
              <w:top w:val="nil"/>
              <w:left w:val="nil"/>
              <w:bottom w:val="double" w:sz="6" w:space="0" w:color="auto"/>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w:t>
            </w:r>
          </w:p>
        </w:tc>
      </w:tr>
      <w:tr w:rsidR="009C5FB1" w:rsidRPr="009C5FB1" w:rsidTr="009C5FB1">
        <w:trPr>
          <w:trHeight w:val="244"/>
          <w:jc w:val="center"/>
        </w:trPr>
        <w:tc>
          <w:tcPr>
            <w:tcW w:w="3168"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9C5FB1" w:rsidRPr="009C5FB1" w:rsidRDefault="009C5FB1" w:rsidP="009C5FB1">
            <w:pPr>
              <w:rPr>
                <w:rFonts w:cs="Arial"/>
                <w:b/>
                <w:bCs/>
                <w:color w:val="000000"/>
                <w:sz w:val="16"/>
                <w:szCs w:val="16"/>
              </w:rPr>
            </w:pPr>
            <w:r w:rsidRPr="009C5FB1">
              <w:rPr>
                <w:rFonts w:cs="Arial"/>
                <w:b/>
                <w:bCs/>
                <w:color w:val="000000"/>
                <w:sz w:val="16"/>
                <w:szCs w:val="16"/>
              </w:rPr>
              <w:t>TOTAL</w:t>
            </w:r>
          </w:p>
        </w:tc>
        <w:tc>
          <w:tcPr>
            <w:tcW w:w="1056"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sidRPr="009C5FB1">
              <w:rPr>
                <w:rFonts w:cs="Arial"/>
                <w:b/>
                <w:bCs/>
                <w:color w:val="000000"/>
                <w:sz w:val="16"/>
                <w:szCs w:val="16"/>
              </w:rPr>
              <w:t>53649,00</w:t>
            </w:r>
          </w:p>
        </w:tc>
        <w:tc>
          <w:tcPr>
            <w:tcW w:w="1056"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sidRPr="009C5FB1">
              <w:rPr>
                <w:rFonts w:cs="Arial"/>
                <w:b/>
                <w:bCs/>
                <w:color w:val="000000"/>
                <w:sz w:val="16"/>
                <w:szCs w:val="16"/>
              </w:rPr>
              <w:t>10,90</w:t>
            </w:r>
          </w:p>
        </w:tc>
      </w:tr>
    </w:tbl>
    <w:p w:rsidR="0051133B" w:rsidRPr="00AA10A9" w:rsidRDefault="0051133B" w:rsidP="0051133B">
      <w:pPr>
        <w:rPr>
          <w:rFonts w:cs="Arial"/>
          <w:sz w:val="20"/>
          <w:szCs w:val="20"/>
        </w:rPr>
      </w:pPr>
    </w:p>
    <w:p w:rsidR="0051133B" w:rsidRDefault="009C5FB1" w:rsidP="009C5FB1">
      <w:pPr>
        <w:spacing w:line="480" w:lineRule="auto"/>
        <w:jc w:val="both"/>
        <w:outlineLvl w:val="0"/>
        <w:rPr>
          <w:rFonts w:cs="Arial"/>
        </w:rPr>
      </w:pPr>
      <w:r>
        <w:rPr>
          <w:rFonts w:cs="Arial"/>
          <w:sz w:val="20"/>
          <w:szCs w:val="20"/>
        </w:rPr>
        <w:t xml:space="preserve">                  </w:t>
      </w:r>
      <w:r w:rsidR="0051133B" w:rsidRPr="000E2029">
        <w:rPr>
          <w:rFonts w:cs="Arial"/>
          <w:b/>
          <w:sz w:val="16"/>
          <w:szCs w:val="16"/>
        </w:rPr>
        <w:t>Realizado por: Los autores</w:t>
      </w:r>
    </w:p>
    <w:p w:rsidR="0051133B" w:rsidRDefault="0051133B" w:rsidP="0051133B">
      <w:pPr>
        <w:spacing w:line="480" w:lineRule="auto"/>
        <w:jc w:val="both"/>
        <w:rPr>
          <w:rFonts w:cs="Arial"/>
        </w:rPr>
      </w:pPr>
    </w:p>
    <w:p w:rsidR="0051133B" w:rsidRDefault="0051133B" w:rsidP="0051133B">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Producción</w:t>
      </w:r>
      <w:r w:rsidR="009C5FB1">
        <w:rPr>
          <w:rFonts w:cs="Arial"/>
        </w:rPr>
        <w:t xml:space="preserve"> de slitter es el 25</w:t>
      </w:r>
      <w:r w:rsidRPr="003F1CEB">
        <w:rPr>
          <w:rFonts w:cs="Arial"/>
        </w:rPr>
        <w:t xml:space="preserve">% del costo que genera </w:t>
      </w:r>
      <w:r w:rsidR="009C5FB1">
        <w:rPr>
          <w:rFonts w:cs="Arial"/>
        </w:rPr>
        <w:t>Producción.</w:t>
      </w:r>
    </w:p>
    <w:p w:rsidR="009C5FB1" w:rsidRDefault="009C5FB1" w:rsidP="009C5FB1">
      <w:pPr>
        <w:spacing w:line="480" w:lineRule="auto"/>
        <w:jc w:val="both"/>
        <w:rPr>
          <w:rFonts w:cs="Arial"/>
        </w:rPr>
      </w:pPr>
    </w:p>
    <w:p w:rsidR="009C5FB1" w:rsidRPr="00034100" w:rsidRDefault="009C5FB1" w:rsidP="009C5FB1">
      <w:pPr>
        <w:pStyle w:val="Epgrafe"/>
        <w:ind w:left="720"/>
        <w:rPr>
          <w:rFonts w:cs="Arial"/>
        </w:rPr>
      </w:pPr>
      <w:bookmarkStart w:id="172" w:name="_Toc234175268"/>
      <w:r w:rsidRPr="00034100">
        <w:t xml:space="preserve">Tabla </w:t>
      </w:r>
      <w:r w:rsidRPr="00034100">
        <w:fldChar w:fldCharType="begin"/>
      </w:r>
      <w:r w:rsidRPr="00034100">
        <w:instrText xml:space="preserve"> SEQ Tabla \* ARABIC </w:instrText>
      </w:r>
      <w:r w:rsidRPr="00034100">
        <w:fldChar w:fldCharType="separate"/>
      </w:r>
      <w:r w:rsidR="00CF3971">
        <w:rPr>
          <w:noProof/>
        </w:rPr>
        <w:t>46</w:t>
      </w:r>
      <w:r w:rsidRPr="00034100">
        <w:fldChar w:fldCharType="end"/>
      </w:r>
      <w:r w:rsidRPr="00034100">
        <w:t xml:space="preserve"> </w:t>
      </w:r>
      <w:r w:rsidRPr="00034100">
        <w:rPr>
          <w:rFonts w:cs="Arial"/>
        </w:rPr>
        <w:t>Índice de Suministros y Mater</w:t>
      </w:r>
      <w:r>
        <w:rPr>
          <w:rFonts w:cs="Arial"/>
        </w:rPr>
        <w:t>iales de Producción en Slitter</w:t>
      </w:r>
      <w:bookmarkEnd w:id="172"/>
    </w:p>
    <w:tbl>
      <w:tblPr>
        <w:tblpPr w:leftFromText="141" w:rightFromText="141" w:vertAnchor="text" w:horzAnchor="margin" w:tblpXSpec="center" w:tblpY="299"/>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9C5FB1" w:rsidRPr="004E3C74" w:rsidTr="009C5FB1">
        <w:trPr>
          <w:trHeight w:val="328"/>
        </w:trPr>
        <w:tc>
          <w:tcPr>
            <w:tcW w:w="3326" w:type="dxa"/>
            <w:tcBorders>
              <w:bottom w:val="single" w:sz="12" w:space="0" w:color="auto"/>
            </w:tcBorders>
            <w:shd w:val="clear" w:color="auto" w:fill="auto"/>
            <w:noWrap/>
            <w:vAlign w:val="bottom"/>
          </w:tcPr>
          <w:p w:rsidR="009C5FB1" w:rsidRDefault="009C5FB1" w:rsidP="009C5FB1">
            <w:pPr>
              <w:jc w:val="center"/>
              <w:rPr>
                <w:rFonts w:cs="Arial"/>
                <w:color w:val="000000"/>
                <w:sz w:val="16"/>
                <w:szCs w:val="16"/>
              </w:rPr>
            </w:pPr>
            <w:r>
              <w:rPr>
                <w:rFonts w:cs="Arial"/>
                <w:color w:val="000000"/>
                <w:sz w:val="16"/>
                <w:szCs w:val="16"/>
              </w:rPr>
              <w:t>Costo de Suministros y Materiales de Producción en Slitter</w:t>
            </w:r>
          </w:p>
        </w:tc>
        <w:tc>
          <w:tcPr>
            <w:tcW w:w="257" w:type="dxa"/>
            <w:vMerge w:val="restart"/>
            <w:shd w:val="clear" w:color="auto" w:fill="auto"/>
            <w:noWrap/>
            <w:vAlign w:val="center"/>
          </w:tcPr>
          <w:p w:rsidR="009C5FB1" w:rsidRDefault="009C5FB1" w:rsidP="009C5FB1">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9C5FB1" w:rsidRDefault="009C5FB1" w:rsidP="009C5FB1">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9C5FB1" w:rsidRDefault="009C5FB1" w:rsidP="009C5FB1">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9C5FB1" w:rsidRPr="004E3C74" w:rsidRDefault="009C5FB1" w:rsidP="009C5FB1">
            <w:pPr>
              <w:jc w:val="center"/>
              <w:rPr>
                <w:rFonts w:cs="Arial"/>
                <w:color w:val="000000"/>
                <w:sz w:val="16"/>
                <w:szCs w:val="16"/>
              </w:rPr>
            </w:pPr>
            <w:r>
              <w:rPr>
                <w:rFonts w:cs="Arial"/>
                <w:color w:val="000000"/>
                <w:sz w:val="16"/>
                <w:szCs w:val="16"/>
              </w:rPr>
              <w:t>0,000109</w:t>
            </w:r>
          </w:p>
        </w:tc>
      </w:tr>
      <w:tr w:rsidR="009C5FB1" w:rsidRPr="004E3C74" w:rsidTr="009C5FB1">
        <w:trPr>
          <w:trHeight w:val="328"/>
        </w:trPr>
        <w:tc>
          <w:tcPr>
            <w:tcW w:w="3326" w:type="dxa"/>
            <w:tcBorders>
              <w:top w:val="single" w:sz="12" w:space="0" w:color="auto"/>
            </w:tcBorders>
            <w:shd w:val="clear" w:color="auto" w:fill="auto"/>
            <w:noWrap/>
            <w:vAlign w:val="bottom"/>
          </w:tcPr>
          <w:p w:rsidR="009C5FB1" w:rsidRDefault="009C5FB1" w:rsidP="009C5FB1">
            <w:pPr>
              <w:jc w:val="center"/>
              <w:rPr>
                <w:rFonts w:cs="Arial"/>
                <w:color w:val="000000"/>
                <w:sz w:val="16"/>
                <w:szCs w:val="16"/>
              </w:rPr>
            </w:pPr>
            <w:r>
              <w:rPr>
                <w:rFonts w:cs="Arial"/>
                <w:color w:val="000000"/>
                <w:sz w:val="16"/>
                <w:szCs w:val="16"/>
              </w:rPr>
              <w:t>Total de kilos de productos con Slitter</w:t>
            </w:r>
          </w:p>
        </w:tc>
        <w:tc>
          <w:tcPr>
            <w:tcW w:w="257" w:type="dxa"/>
            <w:vMerge/>
            <w:vAlign w:val="center"/>
          </w:tcPr>
          <w:p w:rsidR="009C5FB1" w:rsidRDefault="009C5FB1" w:rsidP="009C5FB1">
            <w:pPr>
              <w:rPr>
                <w:rFonts w:cs="Arial"/>
                <w:color w:val="000000"/>
                <w:sz w:val="16"/>
                <w:szCs w:val="16"/>
              </w:rPr>
            </w:pPr>
          </w:p>
        </w:tc>
        <w:tc>
          <w:tcPr>
            <w:tcW w:w="808" w:type="dxa"/>
            <w:tcBorders>
              <w:top w:val="single" w:sz="12" w:space="0" w:color="auto"/>
            </w:tcBorders>
            <w:shd w:val="clear" w:color="auto" w:fill="auto"/>
            <w:noWrap/>
            <w:vAlign w:val="bottom"/>
          </w:tcPr>
          <w:p w:rsidR="009C5FB1" w:rsidRDefault="009C5FB1" w:rsidP="009C5FB1">
            <w:pPr>
              <w:jc w:val="center"/>
              <w:rPr>
                <w:rFonts w:cs="Arial"/>
                <w:color w:val="000000"/>
                <w:sz w:val="16"/>
                <w:szCs w:val="16"/>
              </w:rPr>
            </w:pPr>
            <w:r>
              <w:rPr>
                <w:rFonts w:cs="Arial"/>
                <w:color w:val="000000"/>
                <w:sz w:val="16"/>
                <w:szCs w:val="16"/>
              </w:rPr>
              <w:t>99294,00</w:t>
            </w:r>
          </w:p>
        </w:tc>
        <w:tc>
          <w:tcPr>
            <w:tcW w:w="234" w:type="dxa"/>
            <w:vMerge/>
            <w:vAlign w:val="center"/>
          </w:tcPr>
          <w:p w:rsidR="009C5FB1" w:rsidRDefault="009C5FB1" w:rsidP="009C5FB1">
            <w:pPr>
              <w:rPr>
                <w:rFonts w:cs="Arial"/>
                <w:color w:val="000000"/>
                <w:sz w:val="16"/>
                <w:szCs w:val="16"/>
              </w:rPr>
            </w:pPr>
          </w:p>
        </w:tc>
        <w:tc>
          <w:tcPr>
            <w:tcW w:w="1075" w:type="dxa"/>
            <w:vMerge/>
            <w:vAlign w:val="center"/>
          </w:tcPr>
          <w:p w:rsidR="009C5FB1" w:rsidRDefault="009C5FB1" w:rsidP="009C5FB1">
            <w:pPr>
              <w:rPr>
                <w:rFonts w:cs="Arial"/>
                <w:color w:val="000000"/>
                <w:sz w:val="16"/>
                <w:szCs w:val="16"/>
              </w:rPr>
            </w:pPr>
          </w:p>
        </w:tc>
      </w:tr>
    </w:tbl>
    <w:p w:rsidR="009C5FB1" w:rsidRDefault="009C5FB1" w:rsidP="009C5FB1">
      <w:pPr>
        <w:spacing w:line="480" w:lineRule="auto"/>
        <w:jc w:val="both"/>
        <w:rPr>
          <w:rFonts w:cs="Arial"/>
        </w:rPr>
      </w:pPr>
    </w:p>
    <w:p w:rsidR="009C5FB1" w:rsidRDefault="009C5FB1" w:rsidP="009C5FB1">
      <w:pPr>
        <w:spacing w:line="480" w:lineRule="auto"/>
        <w:jc w:val="both"/>
        <w:rPr>
          <w:rFonts w:cs="Arial"/>
        </w:rPr>
      </w:pPr>
    </w:p>
    <w:p w:rsidR="009C5FB1" w:rsidRDefault="009C5FB1" w:rsidP="009C5FB1">
      <w:pPr>
        <w:spacing w:line="480" w:lineRule="auto"/>
        <w:jc w:val="both"/>
        <w:outlineLvl w:val="0"/>
        <w:rPr>
          <w:rFonts w:cs="Arial"/>
          <w:b/>
          <w:sz w:val="16"/>
          <w:szCs w:val="16"/>
        </w:rPr>
      </w:pPr>
    </w:p>
    <w:p w:rsidR="009C5FB1" w:rsidRDefault="009C5FB1" w:rsidP="009C5FB1">
      <w:pPr>
        <w:spacing w:line="480" w:lineRule="auto"/>
        <w:jc w:val="both"/>
        <w:outlineLvl w:val="0"/>
        <w:rPr>
          <w:rFonts w:cs="Arial"/>
        </w:rPr>
      </w:pPr>
      <w:r>
        <w:rPr>
          <w:rFonts w:cs="Arial"/>
          <w:b/>
          <w:sz w:val="16"/>
          <w:szCs w:val="16"/>
        </w:rPr>
        <w:t xml:space="preserve">                   </w:t>
      </w:r>
      <w:r w:rsidRPr="000E2029">
        <w:rPr>
          <w:rFonts w:cs="Arial"/>
          <w:b/>
          <w:sz w:val="16"/>
          <w:szCs w:val="16"/>
        </w:rPr>
        <w:t>Realizado por: Los autores</w:t>
      </w:r>
    </w:p>
    <w:p w:rsidR="009C5FB1" w:rsidRDefault="009C5FB1" w:rsidP="009C5FB1">
      <w:pPr>
        <w:spacing w:line="480" w:lineRule="auto"/>
        <w:jc w:val="both"/>
        <w:rPr>
          <w:rFonts w:cs="Arial"/>
        </w:rPr>
      </w:pPr>
    </w:p>
    <w:p w:rsidR="009C5FB1" w:rsidRDefault="009C5FB1" w:rsidP="009C5FB1">
      <w:pPr>
        <w:pStyle w:val="Epgrafe"/>
        <w:jc w:val="center"/>
        <w:rPr>
          <w:rFonts w:cs="Arial"/>
        </w:rPr>
      </w:pPr>
      <w:bookmarkStart w:id="173" w:name="_Toc234175269"/>
      <w:r w:rsidRPr="00034100">
        <w:lastRenderedPageBreak/>
        <w:t xml:space="preserve">Tabla </w:t>
      </w:r>
      <w:r w:rsidRPr="00034100">
        <w:fldChar w:fldCharType="begin"/>
      </w:r>
      <w:r w:rsidRPr="00034100">
        <w:instrText xml:space="preserve"> SEQ Tabla \* ARABIC </w:instrText>
      </w:r>
      <w:r w:rsidRPr="00034100">
        <w:fldChar w:fldCharType="separate"/>
      </w:r>
      <w:r w:rsidR="00CF3971">
        <w:rPr>
          <w:noProof/>
        </w:rPr>
        <w:t>47</w:t>
      </w:r>
      <w:r w:rsidRPr="00034100">
        <w:fldChar w:fldCharType="end"/>
      </w:r>
      <w:r w:rsidRPr="00034100">
        <w:t xml:space="preserve"> </w:t>
      </w:r>
      <w:r w:rsidRPr="00034100">
        <w:rPr>
          <w:rFonts w:cs="Arial"/>
        </w:rPr>
        <w:t>Costos De Suministros y Mater</w:t>
      </w:r>
      <w:r>
        <w:rPr>
          <w:rFonts w:cs="Arial"/>
        </w:rPr>
        <w:t>iales de Producción en Slitter</w:t>
      </w:r>
      <w:bookmarkEnd w:id="173"/>
    </w:p>
    <w:p w:rsidR="009C5FB1" w:rsidRDefault="009C5FB1" w:rsidP="009C5FB1"/>
    <w:tbl>
      <w:tblPr>
        <w:tblW w:w="5325" w:type="dxa"/>
        <w:jc w:val="center"/>
        <w:tblCellMar>
          <w:left w:w="70" w:type="dxa"/>
          <w:right w:w="70" w:type="dxa"/>
        </w:tblCellMar>
        <w:tblLook w:val="04A0" w:firstRow="1" w:lastRow="0" w:firstColumn="1" w:lastColumn="0" w:noHBand="0" w:noVBand="1"/>
      </w:tblPr>
      <w:tblGrid>
        <w:gridCol w:w="1065"/>
        <w:gridCol w:w="1163"/>
        <w:gridCol w:w="1065"/>
        <w:gridCol w:w="1065"/>
        <w:gridCol w:w="1065"/>
      </w:tblGrid>
      <w:tr w:rsidR="009C5FB1" w:rsidRPr="009C5FB1" w:rsidTr="008A1B1C">
        <w:trPr>
          <w:trHeight w:val="551"/>
          <w:jc w:val="center"/>
        </w:trPr>
        <w:tc>
          <w:tcPr>
            <w:tcW w:w="106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COSTO DE SLITTER</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PRODUCTOS</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INDICE</w:t>
            </w:r>
          </w:p>
        </w:tc>
        <w:tc>
          <w:tcPr>
            <w:tcW w:w="1065" w:type="dxa"/>
            <w:tcBorders>
              <w:top w:val="double" w:sz="6" w:space="0" w:color="auto"/>
              <w:left w:val="nil"/>
              <w:bottom w:val="double" w:sz="6" w:space="0" w:color="auto"/>
              <w:right w:val="single" w:sz="8"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KILOS DEL PROD SLITTER</w:t>
            </w:r>
          </w:p>
        </w:tc>
        <w:tc>
          <w:tcPr>
            <w:tcW w:w="1065" w:type="dxa"/>
            <w:tcBorders>
              <w:top w:val="double" w:sz="6" w:space="0" w:color="auto"/>
              <w:left w:val="nil"/>
              <w:bottom w:val="double" w:sz="6" w:space="0" w:color="auto"/>
              <w:right w:val="double" w:sz="6" w:space="0" w:color="auto"/>
            </w:tcBorders>
            <w:shd w:val="clear" w:color="000000" w:fill="E0E0E0"/>
            <w:vAlign w:val="bottom"/>
            <w:hideMark/>
          </w:tcPr>
          <w:p w:rsidR="009C5FB1" w:rsidRPr="009C5FB1" w:rsidRDefault="009C5FB1" w:rsidP="009C5FB1">
            <w:pPr>
              <w:jc w:val="center"/>
              <w:rPr>
                <w:rFonts w:cs="Arial"/>
                <w:b/>
                <w:bCs/>
                <w:color w:val="000000"/>
                <w:sz w:val="16"/>
                <w:szCs w:val="16"/>
              </w:rPr>
            </w:pPr>
            <w:r w:rsidRPr="009C5FB1">
              <w:rPr>
                <w:rFonts w:cs="Arial"/>
                <w:b/>
                <w:bCs/>
                <w:color w:val="000000"/>
                <w:sz w:val="16"/>
                <w:szCs w:val="16"/>
              </w:rPr>
              <w:t>COSTO POR KILOS SLITTER</w:t>
            </w:r>
          </w:p>
        </w:tc>
      </w:tr>
      <w:tr w:rsidR="009C5FB1" w:rsidRPr="009C5FB1" w:rsidTr="008A1B1C">
        <w:trPr>
          <w:trHeight w:val="241"/>
          <w:jc w:val="center"/>
        </w:trPr>
        <w:tc>
          <w:tcPr>
            <w:tcW w:w="1065" w:type="dxa"/>
            <w:tcBorders>
              <w:top w:val="nil"/>
              <w:left w:val="double" w:sz="6" w:space="0" w:color="auto"/>
              <w:bottom w:val="nil"/>
              <w:right w:val="single" w:sz="8" w:space="0" w:color="auto"/>
            </w:tcBorders>
            <w:shd w:val="clear" w:color="auto" w:fill="auto"/>
            <w:noWrap/>
            <w:vAlign w:val="bottom"/>
            <w:hideMark/>
          </w:tcPr>
          <w:p w:rsidR="009C5FB1" w:rsidRPr="009C5FB1" w:rsidRDefault="008A1B1C" w:rsidP="009C5FB1">
            <w:pPr>
              <w:jc w:val="right"/>
              <w:rPr>
                <w:rFonts w:cs="Arial"/>
                <w:b/>
                <w:bCs/>
                <w:color w:val="000000"/>
                <w:sz w:val="16"/>
                <w:szCs w:val="16"/>
              </w:rPr>
            </w:pPr>
            <w:r>
              <w:rPr>
                <w:rFonts w:cs="Arial"/>
                <w:b/>
                <w:bCs/>
                <w:color w:val="000000"/>
                <w:sz w:val="16"/>
                <w:szCs w:val="16"/>
              </w:rPr>
              <w:t>$</w:t>
            </w:r>
            <w:r w:rsidR="009C5FB1" w:rsidRPr="009C5FB1">
              <w:rPr>
                <w:rFonts w:cs="Arial"/>
                <w:b/>
                <w:bCs/>
                <w:color w:val="000000"/>
                <w:sz w:val="16"/>
                <w:szCs w:val="16"/>
              </w:rPr>
              <w:t>10,90</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A</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0,000109</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12540,00</w:t>
            </w:r>
          </w:p>
        </w:tc>
        <w:tc>
          <w:tcPr>
            <w:tcW w:w="1065"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1,38</w:t>
            </w:r>
          </w:p>
        </w:tc>
      </w:tr>
      <w:tr w:rsidR="009C5FB1" w:rsidRPr="009C5FB1" w:rsidTr="008A1B1C">
        <w:trPr>
          <w:trHeight w:val="230"/>
          <w:jc w:val="center"/>
        </w:trPr>
        <w:tc>
          <w:tcPr>
            <w:tcW w:w="1065"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B</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23151,00</w:t>
            </w:r>
          </w:p>
        </w:tc>
        <w:tc>
          <w:tcPr>
            <w:tcW w:w="1065"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2,54</w:t>
            </w:r>
          </w:p>
        </w:tc>
      </w:tr>
      <w:tr w:rsidR="009C5FB1" w:rsidRPr="009C5FB1" w:rsidTr="008A1B1C">
        <w:trPr>
          <w:trHeight w:val="230"/>
          <w:jc w:val="center"/>
        </w:trPr>
        <w:tc>
          <w:tcPr>
            <w:tcW w:w="1065"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C</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16782,00</w:t>
            </w:r>
          </w:p>
        </w:tc>
        <w:tc>
          <w:tcPr>
            <w:tcW w:w="1065"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1,84</w:t>
            </w:r>
          </w:p>
        </w:tc>
      </w:tr>
      <w:tr w:rsidR="009C5FB1" w:rsidRPr="009C5FB1" w:rsidTr="008A1B1C">
        <w:trPr>
          <w:trHeight w:val="230"/>
          <w:jc w:val="center"/>
        </w:trPr>
        <w:tc>
          <w:tcPr>
            <w:tcW w:w="1065"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D</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5670,00</w:t>
            </w:r>
          </w:p>
        </w:tc>
        <w:tc>
          <w:tcPr>
            <w:tcW w:w="1065"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0,62</w:t>
            </w:r>
          </w:p>
        </w:tc>
      </w:tr>
      <w:tr w:rsidR="009C5FB1" w:rsidRPr="009C5FB1" w:rsidTr="008A1B1C">
        <w:trPr>
          <w:trHeight w:val="230"/>
          <w:jc w:val="center"/>
        </w:trPr>
        <w:tc>
          <w:tcPr>
            <w:tcW w:w="1065"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E</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21000,00</w:t>
            </w:r>
          </w:p>
        </w:tc>
        <w:tc>
          <w:tcPr>
            <w:tcW w:w="1065"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2,30</w:t>
            </w:r>
          </w:p>
        </w:tc>
      </w:tr>
      <w:tr w:rsidR="009C5FB1" w:rsidRPr="009C5FB1" w:rsidTr="008A1B1C">
        <w:trPr>
          <w:trHeight w:val="230"/>
          <w:jc w:val="center"/>
        </w:trPr>
        <w:tc>
          <w:tcPr>
            <w:tcW w:w="1065"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F</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4891,00</w:t>
            </w:r>
          </w:p>
        </w:tc>
        <w:tc>
          <w:tcPr>
            <w:tcW w:w="1065"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0,54</w:t>
            </w:r>
          </w:p>
        </w:tc>
      </w:tr>
      <w:tr w:rsidR="009C5FB1" w:rsidRPr="009C5FB1" w:rsidTr="008A1B1C">
        <w:trPr>
          <w:trHeight w:val="230"/>
          <w:jc w:val="center"/>
        </w:trPr>
        <w:tc>
          <w:tcPr>
            <w:tcW w:w="1065" w:type="dxa"/>
            <w:tcBorders>
              <w:top w:val="nil"/>
              <w:left w:val="double" w:sz="6" w:space="0" w:color="auto"/>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G</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3155,00</w:t>
            </w:r>
          </w:p>
        </w:tc>
        <w:tc>
          <w:tcPr>
            <w:tcW w:w="1065" w:type="dxa"/>
            <w:tcBorders>
              <w:top w:val="nil"/>
              <w:left w:val="nil"/>
              <w:bottom w:val="nil"/>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0,35</w:t>
            </w:r>
          </w:p>
        </w:tc>
      </w:tr>
      <w:tr w:rsidR="009C5FB1" w:rsidRPr="009C5FB1" w:rsidTr="008A1B1C">
        <w:trPr>
          <w:trHeight w:val="241"/>
          <w:jc w:val="center"/>
        </w:trPr>
        <w:tc>
          <w:tcPr>
            <w:tcW w:w="1065" w:type="dxa"/>
            <w:tcBorders>
              <w:top w:val="nil"/>
              <w:left w:val="double" w:sz="6" w:space="0" w:color="auto"/>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H</w:t>
            </w:r>
          </w:p>
        </w:tc>
        <w:tc>
          <w:tcPr>
            <w:tcW w:w="1065"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rPr>
                <w:rFonts w:cs="Arial"/>
                <w:color w:val="000000"/>
                <w:sz w:val="16"/>
                <w:szCs w:val="16"/>
              </w:rPr>
            </w:pPr>
            <w:r w:rsidRPr="009C5FB1">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12105,00</w:t>
            </w:r>
          </w:p>
        </w:tc>
        <w:tc>
          <w:tcPr>
            <w:tcW w:w="1065" w:type="dxa"/>
            <w:tcBorders>
              <w:top w:val="nil"/>
              <w:left w:val="nil"/>
              <w:bottom w:val="double" w:sz="6" w:space="0" w:color="auto"/>
              <w:right w:val="double" w:sz="6" w:space="0" w:color="auto"/>
            </w:tcBorders>
            <w:shd w:val="clear" w:color="auto" w:fill="auto"/>
            <w:noWrap/>
            <w:vAlign w:val="bottom"/>
            <w:hideMark/>
          </w:tcPr>
          <w:p w:rsidR="009C5FB1" w:rsidRPr="009C5FB1" w:rsidRDefault="009C5FB1" w:rsidP="009C5FB1">
            <w:pPr>
              <w:jc w:val="right"/>
              <w:rPr>
                <w:rFonts w:cs="Arial"/>
                <w:color w:val="000000"/>
                <w:sz w:val="16"/>
                <w:szCs w:val="16"/>
              </w:rPr>
            </w:pPr>
            <w:r w:rsidRPr="009C5FB1">
              <w:rPr>
                <w:rFonts w:cs="Arial"/>
                <w:color w:val="000000"/>
                <w:sz w:val="16"/>
                <w:szCs w:val="16"/>
              </w:rPr>
              <w:t>1,33</w:t>
            </w:r>
          </w:p>
        </w:tc>
      </w:tr>
      <w:tr w:rsidR="009C5FB1" w:rsidRPr="009C5FB1" w:rsidTr="008A1B1C">
        <w:trPr>
          <w:trHeight w:val="253"/>
          <w:jc w:val="center"/>
        </w:trPr>
        <w:tc>
          <w:tcPr>
            <w:tcW w:w="319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9C5FB1" w:rsidRPr="009C5FB1" w:rsidRDefault="009C5FB1" w:rsidP="009C5FB1">
            <w:pPr>
              <w:rPr>
                <w:rFonts w:cs="Arial"/>
                <w:b/>
                <w:bCs/>
                <w:color w:val="000000"/>
                <w:sz w:val="16"/>
                <w:szCs w:val="16"/>
              </w:rPr>
            </w:pPr>
            <w:r w:rsidRPr="009C5FB1">
              <w:rPr>
                <w:rFonts w:cs="Arial"/>
                <w:b/>
                <w:bCs/>
                <w:color w:val="000000"/>
                <w:sz w:val="16"/>
                <w:szCs w:val="16"/>
              </w:rPr>
              <w:t>TOTAL</w:t>
            </w:r>
          </w:p>
        </w:tc>
        <w:tc>
          <w:tcPr>
            <w:tcW w:w="1065"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sidRPr="009C5FB1">
              <w:rPr>
                <w:rFonts w:cs="Arial"/>
                <w:b/>
                <w:bCs/>
                <w:color w:val="000000"/>
                <w:sz w:val="16"/>
                <w:szCs w:val="16"/>
              </w:rPr>
              <w:t>99294,00</w:t>
            </w:r>
          </w:p>
        </w:tc>
        <w:tc>
          <w:tcPr>
            <w:tcW w:w="1065" w:type="dxa"/>
            <w:tcBorders>
              <w:top w:val="nil"/>
              <w:left w:val="nil"/>
              <w:bottom w:val="double" w:sz="6" w:space="0" w:color="auto"/>
              <w:right w:val="single" w:sz="8" w:space="0" w:color="auto"/>
            </w:tcBorders>
            <w:shd w:val="clear" w:color="auto" w:fill="auto"/>
            <w:noWrap/>
            <w:vAlign w:val="bottom"/>
            <w:hideMark/>
          </w:tcPr>
          <w:p w:rsidR="009C5FB1" w:rsidRPr="009C5FB1" w:rsidRDefault="009C5FB1" w:rsidP="009C5FB1">
            <w:pPr>
              <w:jc w:val="right"/>
              <w:rPr>
                <w:rFonts w:cs="Arial"/>
                <w:b/>
                <w:bCs/>
                <w:color w:val="000000"/>
                <w:sz w:val="16"/>
                <w:szCs w:val="16"/>
              </w:rPr>
            </w:pPr>
            <w:r w:rsidRPr="009C5FB1">
              <w:rPr>
                <w:rFonts w:cs="Arial"/>
                <w:b/>
                <w:bCs/>
                <w:color w:val="000000"/>
                <w:sz w:val="16"/>
                <w:szCs w:val="16"/>
              </w:rPr>
              <w:t>10,90</w:t>
            </w:r>
          </w:p>
        </w:tc>
      </w:tr>
    </w:tbl>
    <w:p w:rsidR="009C5FB1" w:rsidRDefault="009C5FB1" w:rsidP="009C5FB1"/>
    <w:p w:rsidR="009C5FB1" w:rsidRDefault="00BE42FD" w:rsidP="009C5FB1">
      <w:r>
        <w:rPr>
          <w:rFonts w:cs="Arial"/>
          <w:b/>
          <w:sz w:val="16"/>
          <w:szCs w:val="16"/>
        </w:rPr>
        <w:t xml:space="preserve">                 </w:t>
      </w:r>
      <w:r w:rsidRPr="000E2029">
        <w:rPr>
          <w:rFonts w:cs="Arial"/>
          <w:b/>
          <w:sz w:val="16"/>
          <w:szCs w:val="16"/>
        </w:rPr>
        <w:t>Realizado por: Los autores</w:t>
      </w:r>
    </w:p>
    <w:p w:rsidR="009C5FB1" w:rsidRDefault="009C5FB1" w:rsidP="009C5FB1">
      <w:pPr>
        <w:spacing w:line="480" w:lineRule="auto"/>
        <w:jc w:val="both"/>
        <w:rPr>
          <w:rFonts w:cs="Arial"/>
        </w:rPr>
      </w:pPr>
    </w:p>
    <w:p w:rsidR="0051133B" w:rsidRDefault="0051133B" w:rsidP="0051133B">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 xml:space="preserve">Producción de sellado es el </w:t>
      </w:r>
      <w:r w:rsidR="00BE42FD">
        <w:rPr>
          <w:rFonts w:cs="Arial"/>
        </w:rPr>
        <w:t>25</w:t>
      </w:r>
      <w:r w:rsidRPr="003F1CEB">
        <w:rPr>
          <w:rFonts w:cs="Arial"/>
        </w:rPr>
        <w:t xml:space="preserve">% del costo que genera </w:t>
      </w:r>
      <w:r>
        <w:rPr>
          <w:rFonts w:cs="Arial"/>
        </w:rPr>
        <w:t>Producción</w:t>
      </w:r>
      <w:r w:rsidRPr="003F1CEB">
        <w:rPr>
          <w:rFonts w:cs="Arial"/>
        </w:rPr>
        <w:t>.</w:t>
      </w:r>
    </w:p>
    <w:p w:rsidR="00711B89" w:rsidRDefault="00711B89" w:rsidP="00711B89">
      <w:pPr>
        <w:spacing w:line="480" w:lineRule="auto"/>
        <w:ind w:left="720"/>
        <w:jc w:val="both"/>
        <w:rPr>
          <w:rFonts w:cs="Arial"/>
        </w:rPr>
      </w:pPr>
    </w:p>
    <w:p w:rsidR="00F26D0A" w:rsidRPr="00034100" w:rsidRDefault="00F26D0A" w:rsidP="00F26D0A">
      <w:pPr>
        <w:pStyle w:val="Epgrafe"/>
        <w:ind w:left="720"/>
        <w:rPr>
          <w:rFonts w:cs="Arial"/>
        </w:rPr>
      </w:pPr>
      <w:bookmarkStart w:id="174" w:name="_Toc234175270"/>
      <w:r w:rsidRPr="00034100">
        <w:t xml:space="preserve">Tabla </w:t>
      </w:r>
      <w:r w:rsidRPr="00034100">
        <w:fldChar w:fldCharType="begin"/>
      </w:r>
      <w:r w:rsidRPr="00034100">
        <w:instrText xml:space="preserve"> SEQ Tabla \* ARABIC </w:instrText>
      </w:r>
      <w:r w:rsidRPr="00034100">
        <w:fldChar w:fldCharType="separate"/>
      </w:r>
      <w:r w:rsidR="00CF3971">
        <w:rPr>
          <w:noProof/>
        </w:rPr>
        <w:t>48</w:t>
      </w:r>
      <w:r w:rsidRPr="00034100">
        <w:fldChar w:fldCharType="end"/>
      </w:r>
      <w:r w:rsidRPr="00034100">
        <w:t xml:space="preserve"> </w:t>
      </w:r>
      <w:r w:rsidRPr="00034100">
        <w:rPr>
          <w:rFonts w:cs="Arial"/>
        </w:rPr>
        <w:t>Índice de Suministros y Mater</w:t>
      </w:r>
      <w:r>
        <w:rPr>
          <w:rFonts w:cs="Arial"/>
        </w:rPr>
        <w:t>iales de Producción en Sellado</w:t>
      </w:r>
      <w:bookmarkEnd w:id="174"/>
    </w:p>
    <w:tbl>
      <w:tblPr>
        <w:tblpPr w:leftFromText="141" w:rightFromText="141" w:vertAnchor="text" w:horzAnchor="page" w:tblpX="3441" w:tblpY="293"/>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F26D0A" w:rsidRPr="004E3C74" w:rsidTr="00F26D0A">
        <w:trPr>
          <w:trHeight w:val="328"/>
        </w:trPr>
        <w:tc>
          <w:tcPr>
            <w:tcW w:w="3326" w:type="dxa"/>
            <w:tcBorders>
              <w:bottom w:val="single" w:sz="12" w:space="0" w:color="auto"/>
            </w:tcBorders>
            <w:shd w:val="clear" w:color="auto" w:fill="auto"/>
            <w:noWrap/>
            <w:vAlign w:val="bottom"/>
          </w:tcPr>
          <w:p w:rsidR="00F26D0A" w:rsidRDefault="00F26D0A" w:rsidP="00F26D0A">
            <w:pPr>
              <w:jc w:val="center"/>
              <w:rPr>
                <w:rFonts w:cs="Arial"/>
                <w:color w:val="000000"/>
                <w:sz w:val="16"/>
                <w:szCs w:val="16"/>
              </w:rPr>
            </w:pPr>
            <w:r>
              <w:rPr>
                <w:rFonts w:cs="Arial"/>
                <w:color w:val="000000"/>
                <w:sz w:val="16"/>
                <w:szCs w:val="16"/>
              </w:rPr>
              <w:t>Costo de Suministros y Materiales de Producción en Sellado</w:t>
            </w:r>
          </w:p>
        </w:tc>
        <w:tc>
          <w:tcPr>
            <w:tcW w:w="257" w:type="dxa"/>
            <w:vMerge w:val="restart"/>
            <w:shd w:val="clear" w:color="auto" w:fill="auto"/>
            <w:noWrap/>
            <w:vAlign w:val="center"/>
          </w:tcPr>
          <w:p w:rsidR="00F26D0A" w:rsidRDefault="00F26D0A" w:rsidP="00F26D0A">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F26D0A" w:rsidRDefault="00F26D0A" w:rsidP="00F26D0A">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F26D0A" w:rsidRDefault="00F26D0A" w:rsidP="00F26D0A">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26D0A" w:rsidRPr="004E3C74" w:rsidRDefault="00F26D0A" w:rsidP="00F26D0A">
            <w:pPr>
              <w:jc w:val="center"/>
              <w:rPr>
                <w:rFonts w:cs="Arial"/>
                <w:color w:val="000000"/>
                <w:sz w:val="16"/>
                <w:szCs w:val="16"/>
              </w:rPr>
            </w:pPr>
            <w:r>
              <w:rPr>
                <w:rFonts w:cs="Arial"/>
                <w:color w:val="000000"/>
                <w:sz w:val="16"/>
                <w:szCs w:val="16"/>
              </w:rPr>
              <w:t>0,000264</w:t>
            </w:r>
          </w:p>
        </w:tc>
      </w:tr>
      <w:tr w:rsidR="00F26D0A" w:rsidRPr="004E3C74" w:rsidTr="00F26D0A">
        <w:trPr>
          <w:trHeight w:val="328"/>
        </w:trPr>
        <w:tc>
          <w:tcPr>
            <w:tcW w:w="3326" w:type="dxa"/>
            <w:tcBorders>
              <w:top w:val="single" w:sz="12" w:space="0" w:color="auto"/>
            </w:tcBorders>
            <w:shd w:val="clear" w:color="auto" w:fill="auto"/>
            <w:noWrap/>
            <w:vAlign w:val="bottom"/>
          </w:tcPr>
          <w:p w:rsidR="00F26D0A" w:rsidRDefault="00F26D0A" w:rsidP="00F26D0A">
            <w:pPr>
              <w:jc w:val="center"/>
              <w:rPr>
                <w:rFonts w:cs="Arial"/>
                <w:color w:val="000000"/>
                <w:sz w:val="16"/>
                <w:szCs w:val="16"/>
              </w:rPr>
            </w:pPr>
            <w:r>
              <w:rPr>
                <w:rFonts w:cs="Arial"/>
                <w:color w:val="000000"/>
                <w:sz w:val="16"/>
                <w:szCs w:val="16"/>
              </w:rPr>
              <w:t>Total de kilos de productos con Sellado</w:t>
            </w:r>
          </w:p>
        </w:tc>
        <w:tc>
          <w:tcPr>
            <w:tcW w:w="257" w:type="dxa"/>
            <w:vMerge/>
            <w:vAlign w:val="center"/>
          </w:tcPr>
          <w:p w:rsidR="00F26D0A" w:rsidRDefault="00F26D0A" w:rsidP="00F26D0A">
            <w:pPr>
              <w:rPr>
                <w:rFonts w:cs="Arial"/>
                <w:color w:val="000000"/>
                <w:sz w:val="16"/>
                <w:szCs w:val="16"/>
              </w:rPr>
            </w:pPr>
          </w:p>
        </w:tc>
        <w:tc>
          <w:tcPr>
            <w:tcW w:w="808" w:type="dxa"/>
            <w:tcBorders>
              <w:top w:val="single" w:sz="12" w:space="0" w:color="auto"/>
            </w:tcBorders>
            <w:shd w:val="clear" w:color="auto" w:fill="auto"/>
            <w:noWrap/>
            <w:vAlign w:val="bottom"/>
          </w:tcPr>
          <w:p w:rsidR="00F26D0A" w:rsidRDefault="00F26D0A" w:rsidP="00F26D0A">
            <w:pPr>
              <w:jc w:val="center"/>
              <w:rPr>
                <w:rFonts w:cs="Arial"/>
                <w:color w:val="000000"/>
                <w:sz w:val="16"/>
                <w:szCs w:val="16"/>
              </w:rPr>
            </w:pPr>
            <w:r>
              <w:rPr>
                <w:rFonts w:cs="Arial"/>
                <w:color w:val="000000"/>
                <w:sz w:val="16"/>
                <w:szCs w:val="16"/>
              </w:rPr>
              <w:t>41151,00</w:t>
            </w:r>
          </w:p>
        </w:tc>
        <w:tc>
          <w:tcPr>
            <w:tcW w:w="234" w:type="dxa"/>
            <w:vMerge/>
            <w:vAlign w:val="center"/>
          </w:tcPr>
          <w:p w:rsidR="00F26D0A" w:rsidRDefault="00F26D0A" w:rsidP="00F26D0A">
            <w:pPr>
              <w:rPr>
                <w:rFonts w:cs="Arial"/>
                <w:color w:val="000000"/>
                <w:sz w:val="16"/>
                <w:szCs w:val="16"/>
              </w:rPr>
            </w:pPr>
          </w:p>
        </w:tc>
        <w:tc>
          <w:tcPr>
            <w:tcW w:w="1075" w:type="dxa"/>
            <w:vMerge/>
            <w:vAlign w:val="center"/>
          </w:tcPr>
          <w:p w:rsidR="00F26D0A" w:rsidRDefault="00F26D0A" w:rsidP="00F26D0A">
            <w:pPr>
              <w:rPr>
                <w:rFonts w:cs="Arial"/>
                <w:color w:val="000000"/>
                <w:sz w:val="16"/>
                <w:szCs w:val="16"/>
              </w:rPr>
            </w:pPr>
          </w:p>
        </w:tc>
      </w:tr>
    </w:tbl>
    <w:p w:rsidR="00296263" w:rsidRDefault="00296263" w:rsidP="00296263">
      <w:pPr>
        <w:spacing w:line="480" w:lineRule="auto"/>
        <w:ind w:left="360"/>
        <w:jc w:val="both"/>
        <w:rPr>
          <w:rFonts w:eastAsia="Batang" w:cs="Arial"/>
        </w:rPr>
      </w:pPr>
    </w:p>
    <w:p w:rsidR="00D30874" w:rsidRDefault="00D30874" w:rsidP="00296263">
      <w:pPr>
        <w:spacing w:line="480" w:lineRule="auto"/>
        <w:ind w:left="360"/>
        <w:jc w:val="both"/>
        <w:rPr>
          <w:rFonts w:eastAsia="Batang" w:cs="Arial"/>
        </w:rPr>
      </w:pPr>
    </w:p>
    <w:p w:rsidR="00F26D0A" w:rsidRDefault="00F26D0A" w:rsidP="00F26D0A">
      <w:pPr>
        <w:rPr>
          <w:rFonts w:cs="Arial"/>
          <w:b/>
          <w:sz w:val="16"/>
          <w:szCs w:val="16"/>
        </w:rPr>
      </w:pPr>
      <w:r>
        <w:rPr>
          <w:rFonts w:cs="Arial"/>
          <w:b/>
          <w:sz w:val="16"/>
          <w:szCs w:val="16"/>
        </w:rPr>
        <w:t xml:space="preserve">                 </w:t>
      </w:r>
    </w:p>
    <w:p w:rsidR="00F26D0A" w:rsidRDefault="00F26D0A" w:rsidP="00F26D0A">
      <w:pPr>
        <w:rPr>
          <w:rFonts w:cs="Arial"/>
          <w:b/>
          <w:sz w:val="16"/>
          <w:szCs w:val="16"/>
        </w:rPr>
      </w:pPr>
      <w:r>
        <w:rPr>
          <w:rFonts w:cs="Arial"/>
          <w:b/>
          <w:sz w:val="16"/>
          <w:szCs w:val="16"/>
        </w:rPr>
        <w:t xml:space="preserve">               </w:t>
      </w:r>
      <w:r w:rsidRPr="000E2029">
        <w:rPr>
          <w:rFonts w:cs="Arial"/>
          <w:b/>
          <w:sz w:val="16"/>
          <w:szCs w:val="16"/>
        </w:rPr>
        <w:t>Realizado por: Los autores</w:t>
      </w:r>
    </w:p>
    <w:p w:rsidR="00F26D0A" w:rsidRDefault="00F26D0A" w:rsidP="00F26D0A"/>
    <w:p w:rsidR="00F26D0A" w:rsidRDefault="00F26D0A" w:rsidP="00F26D0A">
      <w:pPr>
        <w:pStyle w:val="Epgrafe"/>
        <w:jc w:val="center"/>
        <w:rPr>
          <w:rFonts w:cs="Arial"/>
        </w:rPr>
      </w:pPr>
      <w:bookmarkStart w:id="175" w:name="_Toc234175271"/>
      <w:r w:rsidRPr="00034100">
        <w:t xml:space="preserve">Tabla </w:t>
      </w:r>
      <w:r w:rsidRPr="00034100">
        <w:fldChar w:fldCharType="begin"/>
      </w:r>
      <w:r w:rsidRPr="00034100">
        <w:instrText xml:space="preserve"> SEQ Tabla \* ARABIC </w:instrText>
      </w:r>
      <w:r w:rsidRPr="00034100">
        <w:fldChar w:fldCharType="separate"/>
      </w:r>
      <w:r w:rsidR="00CF3971">
        <w:rPr>
          <w:noProof/>
        </w:rPr>
        <w:t>49</w:t>
      </w:r>
      <w:r w:rsidRPr="00034100">
        <w:fldChar w:fldCharType="end"/>
      </w:r>
      <w:r w:rsidRPr="00034100">
        <w:t xml:space="preserve"> </w:t>
      </w:r>
      <w:r w:rsidRPr="00034100">
        <w:rPr>
          <w:rFonts w:cs="Arial"/>
        </w:rPr>
        <w:t>Costos De Suministros y Mater</w:t>
      </w:r>
      <w:r>
        <w:rPr>
          <w:rFonts w:cs="Arial"/>
        </w:rPr>
        <w:t>iales de Producción en Sellado</w:t>
      </w:r>
      <w:bookmarkEnd w:id="175"/>
    </w:p>
    <w:p w:rsidR="00D30874" w:rsidRDefault="00D30874" w:rsidP="00296263">
      <w:pPr>
        <w:spacing w:line="480" w:lineRule="auto"/>
        <w:ind w:left="360"/>
        <w:jc w:val="both"/>
        <w:rPr>
          <w:rFonts w:eastAsia="Batang" w:cs="Arial"/>
        </w:rPr>
      </w:pPr>
    </w:p>
    <w:tbl>
      <w:tblPr>
        <w:tblW w:w="5760" w:type="dxa"/>
        <w:jc w:val="center"/>
        <w:tblCellMar>
          <w:left w:w="70" w:type="dxa"/>
          <w:right w:w="70" w:type="dxa"/>
        </w:tblCellMar>
        <w:tblLook w:val="04A0" w:firstRow="1" w:lastRow="0" w:firstColumn="1" w:lastColumn="0" w:noHBand="0" w:noVBand="1"/>
      </w:tblPr>
      <w:tblGrid>
        <w:gridCol w:w="1152"/>
        <w:gridCol w:w="1163"/>
        <w:gridCol w:w="1152"/>
        <w:gridCol w:w="1152"/>
        <w:gridCol w:w="1152"/>
      </w:tblGrid>
      <w:tr w:rsidR="00F26D0A" w:rsidRPr="00F26D0A" w:rsidTr="00F26D0A">
        <w:trPr>
          <w:trHeight w:val="581"/>
          <w:jc w:val="center"/>
        </w:trPr>
        <w:tc>
          <w:tcPr>
            <w:tcW w:w="1152"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F26D0A" w:rsidRPr="00F26D0A" w:rsidRDefault="00F26D0A" w:rsidP="00F26D0A">
            <w:pPr>
              <w:jc w:val="center"/>
              <w:rPr>
                <w:rFonts w:cs="Arial"/>
                <w:b/>
                <w:bCs/>
                <w:color w:val="000000"/>
                <w:sz w:val="16"/>
                <w:szCs w:val="16"/>
              </w:rPr>
            </w:pPr>
            <w:r w:rsidRPr="00F26D0A">
              <w:rPr>
                <w:rFonts w:cs="Arial"/>
                <w:b/>
                <w:bCs/>
                <w:color w:val="000000"/>
                <w:sz w:val="16"/>
                <w:szCs w:val="16"/>
              </w:rPr>
              <w:t>COSTO DE SELLADO</w:t>
            </w:r>
          </w:p>
        </w:tc>
        <w:tc>
          <w:tcPr>
            <w:tcW w:w="1152" w:type="dxa"/>
            <w:tcBorders>
              <w:top w:val="double" w:sz="6" w:space="0" w:color="auto"/>
              <w:left w:val="nil"/>
              <w:bottom w:val="double" w:sz="6" w:space="0" w:color="auto"/>
              <w:right w:val="single" w:sz="8" w:space="0" w:color="auto"/>
            </w:tcBorders>
            <w:shd w:val="clear" w:color="000000" w:fill="E0E0E0"/>
            <w:noWrap/>
            <w:vAlign w:val="bottom"/>
            <w:hideMark/>
          </w:tcPr>
          <w:p w:rsidR="00F26D0A" w:rsidRPr="00F26D0A" w:rsidRDefault="00F26D0A" w:rsidP="00F26D0A">
            <w:pPr>
              <w:jc w:val="center"/>
              <w:rPr>
                <w:rFonts w:cs="Arial"/>
                <w:b/>
                <w:bCs/>
                <w:color w:val="000000"/>
                <w:sz w:val="16"/>
                <w:szCs w:val="16"/>
              </w:rPr>
            </w:pPr>
            <w:r w:rsidRPr="00F26D0A">
              <w:rPr>
                <w:rFonts w:cs="Arial"/>
                <w:b/>
                <w:bCs/>
                <w:color w:val="000000"/>
                <w:sz w:val="16"/>
                <w:szCs w:val="16"/>
              </w:rPr>
              <w:t>PRODUCTOS</w:t>
            </w:r>
          </w:p>
        </w:tc>
        <w:tc>
          <w:tcPr>
            <w:tcW w:w="1152" w:type="dxa"/>
            <w:tcBorders>
              <w:top w:val="double" w:sz="6" w:space="0" w:color="auto"/>
              <w:left w:val="nil"/>
              <w:bottom w:val="double" w:sz="6" w:space="0" w:color="auto"/>
              <w:right w:val="single" w:sz="8" w:space="0" w:color="auto"/>
            </w:tcBorders>
            <w:shd w:val="clear" w:color="000000" w:fill="E0E0E0"/>
            <w:noWrap/>
            <w:vAlign w:val="bottom"/>
            <w:hideMark/>
          </w:tcPr>
          <w:p w:rsidR="00F26D0A" w:rsidRPr="00F26D0A" w:rsidRDefault="00F26D0A" w:rsidP="00F26D0A">
            <w:pPr>
              <w:jc w:val="center"/>
              <w:rPr>
                <w:rFonts w:cs="Arial"/>
                <w:b/>
                <w:bCs/>
                <w:color w:val="000000"/>
                <w:sz w:val="16"/>
                <w:szCs w:val="16"/>
              </w:rPr>
            </w:pPr>
            <w:r w:rsidRPr="00F26D0A">
              <w:rPr>
                <w:rFonts w:cs="Arial"/>
                <w:b/>
                <w:bCs/>
                <w:color w:val="000000"/>
                <w:sz w:val="16"/>
                <w:szCs w:val="16"/>
              </w:rPr>
              <w:t>INDICE</w:t>
            </w:r>
          </w:p>
        </w:tc>
        <w:tc>
          <w:tcPr>
            <w:tcW w:w="1152" w:type="dxa"/>
            <w:tcBorders>
              <w:top w:val="double" w:sz="6" w:space="0" w:color="auto"/>
              <w:left w:val="nil"/>
              <w:bottom w:val="double" w:sz="6" w:space="0" w:color="auto"/>
              <w:right w:val="single" w:sz="8" w:space="0" w:color="auto"/>
            </w:tcBorders>
            <w:shd w:val="clear" w:color="000000" w:fill="E0E0E0"/>
            <w:vAlign w:val="bottom"/>
            <w:hideMark/>
          </w:tcPr>
          <w:p w:rsidR="00F26D0A" w:rsidRPr="00F26D0A" w:rsidRDefault="00F26D0A" w:rsidP="00F26D0A">
            <w:pPr>
              <w:jc w:val="center"/>
              <w:rPr>
                <w:rFonts w:cs="Arial"/>
                <w:b/>
                <w:bCs/>
                <w:color w:val="000000"/>
                <w:sz w:val="16"/>
                <w:szCs w:val="16"/>
              </w:rPr>
            </w:pPr>
            <w:r w:rsidRPr="00F26D0A">
              <w:rPr>
                <w:rFonts w:cs="Arial"/>
                <w:b/>
                <w:bCs/>
                <w:color w:val="000000"/>
                <w:sz w:val="16"/>
                <w:szCs w:val="16"/>
              </w:rPr>
              <w:t>KILOS DEL PROD SELLADO</w:t>
            </w:r>
          </w:p>
        </w:tc>
        <w:tc>
          <w:tcPr>
            <w:tcW w:w="1152" w:type="dxa"/>
            <w:tcBorders>
              <w:top w:val="double" w:sz="6" w:space="0" w:color="auto"/>
              <w:left w:val="nil"/>
              <w:bottom w:val="double" w:sz="6" w:space="0" w:color="auto"/>
              <w:right w:val="double" w:sz="6" w:space="0" w:color="auto"/>
            </w:tcBorders>
            <w:shd w:val="clear" w:color="000000" w:fill="E0E0E0"/>
            <w:vAlign w:val="bottom"/>
            <w:hideMark/>
          </w:tcPr>
          <w:p w:rsidR="00F26D0A" w:rsidRPr="00F26D0A" w:rsidRDefault="00F26D0A" w:rsidP="00F26D0A">
            <w:pPr>
              <w:jc w:val="center"/>
              <w:rPr>
                <w:rFonts w:cs="Arial"/>
                <w:b/>
                <w:bCs/>
                <w:color w:val="000000"/>
                <w:sz w:val="16"/>
                <w:szCs w:val="16"/>
              </w:rPr>
            </w:pPr>
            <w:r w:rsidRPr="00F26D0A">
              <w:rPr>
                <w:rFonts w:cs="Arial"/>
                <w:b/>
                <w:bCs/>
                <w:color w:val="000000"/>
                <w:sz w:val="16"/>
                <w:szCs w:val="16"/>
              </w:rPr>
              <w:t>COSTO POR KILOS SELLADO</w:t>
            </w:r>
          </w:p>
        </w:tc>
      </w:tr>
      <w:tr w:rsidR="00F26D0A" w:rsidRPr="00F26D0A" w:rsidTr="00F26D0A">
        <w:trPr>
          <w:trHeight w:val="254"/>
          <w:jc w:val="center"/>
        </w:trPr>
        <w:tc>
          <w:tcPr>
            <w:tcW w:w="1152" w:type="dxa"/>
            <w:tcBorders>
              <w:top w:val="nil"/>
              <w:left w:val="double" w:sz="6" w:space="0" w:color="auto"/>
              <w:bottom w:val="nil"/>
              <w:right w:val="single" w:sz="8" w:space="0" w:color="auto"/>
            </w:tcBorders>
            <w:shd w:val="clear" w:color="auto" w:fill="auto"/>
            <w:noWrap/>
            <w:vAlign w:val="bottom"/>
            <w:hideMark/>
          </w:tcPr>
          <w:p w:rsidR="00F26D0A" w:rsidRPr="00F26D0A" w:rsidRDefault="00F26D0A" w:rsidP="00F26D0A">
            <w:pPr>
              <w:jc w:val="right"/>
              <w:rPr>
                <w:rFonts w:cs="Arial"/>
                <w:b/>
                <w:bCs/>
                <w:color w:val="000000"/>
                <w:sz w:val="16"/>
                <w:szCs w:val="16"/>
              </w:rPr>
            </w:pPr>
            <w:r>
              <w:rPr>
                <w:rFonts w:cs="Arial"/>
                <w:b/>
                <w:bCs/>
                <w:color w:val="000000"/>
                <w:sz w:val="16"/>
                <w:szCs w:val="16"/>
              </w:rPr>
              <w:t>$</w:t>
            </w:r>
            <w:r w:rsidRPr="00F26D0A">
              <w:rPr>
                <w:rFonts w:cs="Arial"/>
                <w:b/>
                <w:bCs/>
                <w:color w:val="000000"/>
                <w:sz w:val="16"/>
                <w:szCs w:val="16"/>
              </w:rPr>
              <w:t>10,90</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A</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0,000264802</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c>
          <w:tcPr>
            <w:tcW w:w="1152" w:type="dxa"/>
            <w:tcBorders>
              <w:top w:val="nil"/>
              <w:left w:val="nil"/>
              <w:bottom w:val="nil"/>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r>
      <w:tr w:rsidR="00F26D0A" w:rsidRPr="00F26D0A" w:rsidTr="00F26D0A">
        <w:trPr>
          <w:trHeight w:val="242"/>
          <w:jc w:val="center"/>
        </w:trPr>
        <w:tc>
          <w:tcPr>
            <w:tcW w:w="1152" w:type="dxa"/>
            <w:tcBorders>
              <w:top w:val="nil"/>
              <w:left w:val="double" w:sz="6" w:space="0" w:color="auto"/>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B</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c>
          <w:tcPr>
            <w:tcW w:w="1152" w:type="dxa"/>
            <w:tcBorders>
              <w:top w:val="nil"/>
              <w:left w:val="nil"/>
              <w:bottom w:val="nil"/>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r>
      <w:tr w:rsidR="00F26D0A" w:rsidRPr="00F26D0A" w:rsidTr="00F26D0A">
        <w:trPr>
          <w:trHeight w:val="242"/>
          <w:jc w:val="center"/>
        </w:trPr>
        <w:tc>
          <w:tcPr>
            <w:tcW w:w="1152" w:type="dxa"/>
            <w:tcBorders>
              <w:top w:val="nil"/>
              <w:left w:val="double" w:sz="6" w:space="0" w:color="auto"/>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C</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c>
          <w:tcPr>
            <w:tcW w:w="1152" w:type="dxa"/>
            <w:tcBorders>
              <w:top w:val="nil"/>
              <w:left w:val="nil"/>
              <w:bottom w:val="nil"/>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r>
      <w:tr w:rsidR="00F26D0A" w:rsidRPr="00F26D0A" w:rsidTr="00F26D0A">
        <w:trPr>
          <w:trHeight w:val="242"/>
          <w:jc w:val="center"/>
        </w:trPr>
        <w:tc>
          <w:tcPr>
            <w:tcW w:w="1152" w:type="dxa"/>
            <w:tcBorders>
              <w:top w:val="nil"/>
              <w:left w:val="double" w:sz="6" w:space="0" w:color="auto"/>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D</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c>
          <w:tcPr>
            <w:tcW w:w="1152" w:type="dxa"/>
            <w:tcBorders>
              <w:top w:val="nil"/>
              <w:left w:val="nil"/>
              <w:bottom w:val="nil"/>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0,00</w:t>
            </w:r>
          </w:p>
        </w:tc>
      </w:tr>
      <w:tr w:rsidR="00F26D0A" w:rsidRPr="00F26D0A" w:rsidTr="00F26D0A">
        <w:trPr>
          <w:trHeight w:val="242"/>
          <w:jc w:val="center"/>
        </w:trPr>
        <w:tc>
          <w:tcPr>
            <w:tcW w:w="1152" w:type="dxa"/>
            <w:tcBorders>
              <w:top w:val="nil"/>
              <w:left w:val="double" w:sz="6" w:space="0" w:color="auto"/>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E</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21000,00</w:t>
            </w:r>
          </w:p>
        </w:tc>
        <w:tc>
          <w:tcPr>
            <w:tcW w:w="1152" w:type="dxa"/>
            <w:tcBorders>
              <w:top w:val="nil"/>
              <w:left w:val="nil"/>
              <w:bottom w:val="nil"/>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5,56</w:t>
            </w:r>
          </w:p>
        </w:tc>
      </w:tr>
      <w:tr w:rsidR="00F26D0A" w:rsidRPr="00F26D0A" w:rsidTr="00F26D0A">
        <w:trPr>
          <w:trHeight w:val="242"/>
          <w:jc w:val="center"/>
        </w:trPr>
        <w:tc>
          <w:tcPr>
            <w:tcW w:w="1152" w:type="dxa"/>
            <w:tcBorders>
              <w:top w:val="nil"/>
              <w:left w:val="double" w:sz="6" w:space="0" w:color="auto"/>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F</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4891,00</w:t>
            </w:r>
          </w:p>
        </w:tc>
        <w:tc>
          <w:tcPr>
            <w:tcW w:w="1152" w:type="dxa"/>
            <w:tcBorders>
              <w:top w:val="nil"/>
              <w:left w:val="nil"/>
              <w:bottom w:val="nil"/>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1,30</w:t>
            </w:r>
          </w:p>
        </w:tc>
      </w:tr>
      <w:tr w:rsidR="00F26D0A" w:rsidRPr="00F26D0A" w:rsidTr="00F26D0A">
        <w:trPr>
          <w:trHeight w:val="242"/>
          <w:jc w:val="center"/>
        </w:trPr>
        <w:tc>
          <w:tcPr>
            <w:tcW w:w="1152" w:type="dxa"/>
            <w:tcBorders>
              <w:top w:val="nil"/>
              <w:left w:val="double" w:sz="6" w:space="0" w:color="auto"/>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G</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nil"/>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3155,00</w:t>
            </w:r>
          </w:p>
        </w:tc>
        <w:tc>
          <w:tcPr>
            <w:tcW w:w="1152" w:type="dxa"/>
            <w:tcBorders>
              <w:top w:val="nil"/>
              <w:left w:val="nil"/>
              <w:bottom w:val="nil"/>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0,84</w:t>
            </w:r>
          </w:p>
        </w:tc>
      </w:tr>
      <w:tr w:rsidR="00F26D0A" w:rsidRPr="00F26D0A" w:rsidTr="00F26D0A">
        <w:trPr>
          <w:trHeight w:val="254"/>
          <w:jc w:val="center"/>
        </w:trPr>
        <w:tc>
          <w:tcPr>
            <w:tcW w:w="1152" w:type="dxa"/>
            <w:tcBorders>
              <w:top w:val="nil"/>
              <w:left w:val="double" w:sz="6" w:space="0" w:color="auto"/>
              <w:bottom w:val="double" w:sz="6" w:space="0" w:color="auto"/>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double" w:sz="6" w:space="0" w:color="auto"/>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H</w:t>
            </w:r>
          </w:p>
        </w:tc>
        <w:tc>
          <w:tcPr>
            <w:tcW w:w="1152" w:type="dxa"/>
            <w:tcBorders>
              <w:top w:val="nil"/>
              <w:left w:val="nil"/>
              <w:bottom w:val="double" w:sz="6" w:space="0" w:color="auto"/>
              <w:right w:val="single" w:sz="8" w:space="0" w:color="auto"/>
            </w:tcBorders>
            <w:shd w:val="clear" w:color="auto" w:fill="auto"/>
            <w:noWrap/>
            <w:vAlign w:val="bottom"/>
            <w:hideMark/>
          </w:tcPr>
          <w:p w:rsidR="00F26D0A" w:rsidRPr="00F26D0A" w:rsidRDefault="00F26D0A" w:rsidP="00F26D0A">
            <w:pPr>
              <w:rPr>
                <w:rFonts w:cs="Arial"/>
                <w:color w:val="000000"/>
                <w:sz w:val="16"/>
                <w:szCs w:val="16"/>
              </w:rPr>
            </w:pPr>
            <w:r w:rsidRPr="00F26D0A">
              <w:rPr>
                <w:rFonts w:cs="Arial"/>
                <w:color w:val="000000"/>
                <w:sz w:val="16"/>
                <w:szCs w:val="16"/>
              </w:rPr>
              <w:t> </w:t>
            </w:r>
          </w:p>
        </w:tc>
        <w:tc>
          <w:tcPr>
            <w:tcW w:w="1152" w:type="dxa"/>
            <w:tcBorders>
              <w:top w:val="nil"/>
              <w:left w:val="nil"/>
              <w:bottom w:val="double" w:sz="6" w:space="0" w:color="auto"/>
              <w:right w:val="single" w:sz="8"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12105,00</w:t>
            </w:r>
          </w:p>
        </w:tc>
        <w:tc>
          <w:tcPr>
            <w:tcW w:w="1152" w:type="dxa"/>
            <w:tcBorders>
              <w:top w:val="nil"/>
              <w:left w:val="nil"/>
              <w:bottom w:val="double" w:sz="6" w:space="0" w:color="auto"/>
              <w:right w:val="double" w:sz="6" w:space="0" w:color="auto"/>
            </w:tcBorders>
            <w:shd w:val="clear" w:color="auto" w:fill="auto"/>
            <w:noWrap/>
            <w:vAlign w:val="bottom"/>
            <w:hideMark/>
          </w:tcPr>
          <w:p w:rsidR="00F26D0A" w:rsidRPr="00F26D0A" w:rsidRDefault="00F26D0A" w:rsidP="00F26D0A">
            <w:pPr>
              <w:jc w:val="right"/>
              <w:rPr>
                <w:rFonts w:cs="Arial"/>
                <w:color w:val="000000"/>
                <w:sz w:val="16"/>
                <w:szCs w:val="16"/>
              </w:rPr>
            </w:pPr>
            <w:r w:rsidRPr="00F26D0A">
              <w:rPr>
                <w:rFonts w:cs="Arial"/>
                <w:color w:val="000000"/>
                <w:sz w:val="16"/>
                <w:szCs w:val="16"/>
              </w:rPr>
              <w:t>3,21</w:t>
            </w:r>
          </w:p>
        </w:tc>
      </w:tr>
      <w:tr w:rsidR="00F26D0A" w:rsidRPr="00F26D0A" w:rsidTr="00F26D0A">
        <w:trPr>
          <w:trHeight w:val="266"/>
          <w:jc w:val="center"/>
        </w:trPr>
        <w:tc>
          <w:tcPr>
            <w:tcW w:w="3456"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F26D0A" w:rsidRPr="00F26D0A" w:rsidRDefault="00F26D0A" w:rsidP="00F26D0A">
            <w:pPr>
              <w:rPr>
                <w:rFonts w:cs="Arial"/>
                <w:b/>
                <w:bCs/>
                <w:color w:val="000000"/>
                <w:sz w:val="16"/>
                <w:szCs w:val="16"/>
              </w:rPr>
            </w:pPr>
            <w:r w:rsidRPr="00F26D0A">
              <w:rPr>
                <w:rFonts w:cs="Arial"/>
                <w:b/>
                <w:bCs/>
                <w:color w:val="000000"/>
                <w:sz w:val="16"/>
                <w:szCs w:val="16"/>
              </w:rPr>
              <w:t>TOTAL</w:t>
            </w:r>
          </w:p>
        </w:tc>
        <w:tc>
          <w:tcPr>
            <w:tcW w:w="1152" w:type="dxa"/>
            <w:tcBorders>
              <w:top w:val="nil"/>
              <w:left w:val="nil"/>
              <w:bottom w:val="double" w:sz="6" w:space="0" w:color="auto"/>
              <w:right w:val="single" w:sz="8" w:space="0" w:color="auto"/>
            </w:tcBorders>
            <w:shd w:val="clear" w:color="auto" w:fill="auto"/>
            <w:noWrap/>
            <w:vAlign w:val="bottom"/>
            <w:hideMark/>
          </w:tcPr>
          <w:p w:rsidR="00F26D0A" w:rsidRPr="00F26D0A" w:rsidRDefault="00F26D0A" w:rsidP="00F26D0A">
            <w:pPr>
              <w:jc w:val="right"/>
              <w:rPr>
                <w:rFonts w:cs="Arial"/>
                <w:b/>
                <w:bCs/>
                <w:color w:val="000000"/>
                <w:sz w:val="16"/>
                <w:szCs w:val="16"/>
              </w:rPr>
            </w:pPr>
            <w:r w:rsidRPr="00F26D0A">
              <w:rPr>
                <w:rFonts w:cs="Arial"/>
                <w:b/>
                <w:bCs/>
                <w:color w:val="000000"/>
                <w:sz w:val="16"/>
                <w:szCs w:val="16"/>
              </w:rPr>
              <w:t>41151,00</w:t>
            </w:r>
          </w:p>
        </w:tc>
        <w:tc>
          <w:tcPr>
            <w:tcW w:w="1152" w:type="dxa"/>
            <w:tcBorders>
              <w:top w:val="nil"/>
              <w:left w:val="nil"/>
              <w:bottom w:val="double" w:sz="6" w:space="0" w:color="auto"/>
              <w:right w:val="single" w:sz="8" w:space="0" w:color="auto"/>
            </w:tcBorders>
            <w:shd w:val="clear" w:color="auto" w:fill="auto"/>
            <w:noWrap/>
            <w:vAlign w:val="bottom"/>
            <w:hideMark/>
          </w:tcPr>
          <w:p w:rsidR="00F26D0A" w:rsidRPr="00F26D0A" w:rsidRDefault="00F26D0A" w:rsidP="00F26D0A">
            <w:pPr>
              <w:jc w:val="right"/>
              <w:rPr>
                <w:rFonts w:cs="Arial"/>
                <w:b/>
                <w:bCs/>
                <w:color w:val="000000"/>
                <w:sz w:val="16"/>
                <w:szCs w:val="16"/>
              </w:rPr>
            </w:pPr>
            <w:r w:rsidRPr="00F26D0A">
              <w:rPr>
                <w:rFonts w:cs="Arial"/>
                <w:b/>
                <w:bCs/>
                <w:color w:val="000000"/>
                <w:sz w:val="16"/>
                <w:szCs w:val="16"/>
              </w:rPr>
              <w:t>10,90</w:t>
            </w:r>
          </w:p>
        </w:tc>
      </w:tr>
    </w:tbl>
    <w:p w:rsidR="00D30874" w:rsidRDefault="00D30874" w:rsidP="00296263">
      <w:pPr>
        <w:spacing w:line="480" w:lineRule="auto"/>
        <w:ind w:left="360"/>
        <w:jc w:val="both"/>
        <w:rPr>
          <w:rFonts w:eastAsia="Batang" w:cs="Arial"/>
        </w:rPr>
      </w:pPr>
    </w:p>
    <w:p w:rsidR="00F26D0A" w:rsidRPr="00F26D0A" w:rsidRDefault="00F26D0A" w:rsidP="00F26D0A">
      <w:pPr>
        <w:rPr>
          <w:rFonts w:cs="Arial"/>
          <w:b/>
          <w:sz w:val="16"/>
          <w:szCs w:val="16"/>
        </w:rPr>
      </w:pPr>
      <w:r>
        <w:rPr>
          <w:rFonts w:cs="Arial"/>
          <w:b/>
          <w:sz w:val="16"/>
          <w:szCs w:val="16"/>
        </w:rPr>
        <w:t xml:space="preserve">               Realizado por: Los autores</w:t>
      </w:r>
    </w:p>
    <w:p w:rsidR="00F26D0A" w:rsidRPr="007A2F4D" w:rsidRDefault="00F26D0A" w:rsidP="00296263">
      <w:pPr>
        <w:spacing w:line="480" w:lineRule="auto"/>
        <w:ind w:left="360"/>
        <w:jc w:val="both"/>
        <w:rPr>
          <w:rFonts w:eastAsia="Batang" w:cs="Arial"/>
        </w:rPr>
      </w:pPr>
    </w:p>
    <w:p w:rsidR="00296263" w:rsidRPr="001C0676" w:rsidRDefault="001C0676" w:rsidP="00B2186F">
      <w:pPr>
        <w:pStyle w:val="TITULO4"/>
      </w:pPr>
      <w:bookmarkStart w:id="176" w:name="_Toc234174139"/>
      <w:r w:rsidRPr="001C0676">
        <w:t>3.3.4 Suministros Y Materiales - Mantenimiento</w:t>
      </w:r>
      <w:bookmarkEnd w:id="176"/>
    </w:p>
    <w:p w:rsidR="00296263" w:rsidRPr="007A2F4D" w:rsidRDefault="00296263" w:rsidP="00296263">
      <w:pPr>
        <w:rPr>
          <w:rFonts w:eastAsia="Batang" w:cs="Arial"/>
        </w:rPr>
      </w:pPr>
    </w:p>
    <w:p w:rsidR="00296263" w:rsidRPr="007A2F4D" w:rsidRDefault="00296263" w:rsidP="00296263">
      <w:pPr>
        <w:rPr>
          <w:rFonts w:eastAsia="Batang" w:cs="Arial"/>
        </w:rPr>
      </w:pPr>
    </w:p>
    <w:p w:rsidR="00EC6E75" w:rsidRDefault="00EC6E75" w:rsidP="00EC6E75">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Mantenimiento  de extrusora</w:t>
      </w:r>
      <w:r w:rsidRPr="003F1CEB">
        <w:rPr>
          <w:rFonts w:cs="Arial"/>
        </w:rPr>
        <w:t xml:space="preserve"> es el </w:t>
      </w:r>
      <w:r>
        <w:rPr>
          <w:rFonts w:cs="Arial"/>
        </w:rPr>
        <w:t>25</w:t>
      </w:r>
      <w:r w:rsidRPr="003F1CEB">
        <w:rPr>
          <w:rFonts w:cs="Arial"/>
        </w:rPr>
        <w:t xml:space="preserve">% del costo que genera  </w:t>
      </w:r>
      <w:r>
        <w:rPr>
          <w:rFonts w:cs="Arial"/>
        </w:rPr>
        <w:t>Mantenimiento</w:t>
      </w:r>
      <w:r w:rsidRPr="003F1CEB">
        <w:rPr>
          <w:rFonts w:cs="Arial"/>
        </w:rPr>
        <w:t>.</w:t>
      </w:r>
    </w:p>
    <w:p w:rsidR="00FC4BBB" w:rsidRDefault="00FC4BBB" w:rsidP="00FC4BBB">
      <w:pPr>
        <w:spacing w:line="480" w:lineRule="auto"/>
        <w:ind w:left="720"/>
        <w:jc w:val="both"/>
        <w:rPr>
          <w:rFonts w:cs="Arial"/>
        </w:rPr>
      </w:pPr>
    </w:p>
    <w:p w:rsidR="00EC6E75" w:rsidRPr="00034100" w:rsidRDefault="00034100" w:rsidP="00034100">
      <w:pPr>
        <w:pStyle w:val="Epgrafe"/>
        <w:jc w:val="center"/>
        <w:rPr>
          <w:rFonts w:cs="Arial"/>
        </w:rPr>
      </w:pPr>
      <w:bookmarkStart w:id="177" w:name="_Toc234175272"/>
      <w:r w:rsidRPr="00034100">
        <w:t xml:space="preserve">Tabla </w:t>
      </w:r>
      <w:r w:rsidRPr="00034100">
        <w:fldChar w:fldCharType="begin"/>
      </w:r>
      <w:r w:rsidRPr="00034100">
        <w:instrText xml:space="preserve"> SEQ Tabla \* ARABIC </w:instrText>
      </w:r>
      <w:r w:rsidRPr="00034100">
        <w:fldChar w:fldCharType="separate"/>
      </w:r>
      <w:r w:rsidR="00CF3971">
        <w:rPr>
          <w:noProof/>
        </w:rPr>
        <w:t>50</w:t>
      </w:r>
      <w:r w:rsidRPr="00034100">
        <w:fldChar w:fldCharType="end"/>
      </w:r>
      <w:r w:rsidRPr="00034100">
        <w:t xml:space="preserve">. </w:t>
      </w:r>
      <w:r w:rsidR="00EC6E75" w:rsidRPr="00034100">
        <w:rPr>
          <w:rFonts w:cs="Arial"/>
        </w:rPr>
        <w:t>Índice de Suministros y Materiales de Mantenimiento en Extrusora</w:t>
      </w:r>
      <w:bookmarkEnd w:id="177"/>
    </w:p>
    <w:p w:rsidR="00EC6E75" w:rsidRPr="00034100" w:rsidRDefault="00EC6E75" w:rsidP="00034100">
      <w:pPr>
        <w:jc w:val="center"/>
        <w:rPr>
          <w:rFonts w:cs="Arial"/>
          <w:b/>
        </w:rPr>
      </w:pP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C6E75" w:rsidRPr="004E3C74">
        <w:trPr>
          <w:trHeight w:val="328"/>
        </w:trPr>
        <w:tc>
          <w:tcPr>
            <w:tcW w:w="3326" w:type="dxa"/>
            <w:tcBorders>
              <w:bottom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Costo de Suministros y Materiales de Mantenimiento en extrusión</w:t>
            </w:r>
          </w:p>
        </w:tc>
        <w:tc>
          <w:tcPr>
            <w:tcW w:w="257" w:type="dxa"/>
            <w:vMerge w:val="restart"/>
            <w:shd w:val="clear" w:color="auto" w:fill="auto"/>
            <w:noWrap/>
            <w:vAlign w:val="center"/>
          </w:tcPr>
          <w:p w:rsidR="00EC6E75" w:rsidRDefault="00EC6E75" w:rsidP="000F7CB8">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EC6E75" w:rsidRDefault="00EC6E75" w:rsidP="000F7CB8">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C6E75" w:rsidRDefault="001C2C9C" w:rsidP="000F7CB8">
            <w:pPr>
              <w:jc w:val="center"/>
              <w:rPr>
                <w:rFonts w:cs="Arial"/>
                <w:color w:val="000000"/>
                <w:sz w:val="16"/>
                <w:szCs w:val="16"/>
              </w:rPr>
            </w:pPr>
            <w:r>
              <w:rPr>
                <w:rFonts w:cs="Arial"/>
                <w:color w:val="000000"/>
                <w:sz w:val="16"/>
                <w:szCs w:val="16"/>
              </w:rPr>
              <w:t>0,000109</w:t>
            </w:r>
          </w:p>
        </w:tc>
      </w:tr>
      <w:tr w:rsidR="00EC6E75" w:rsidRPr="004E3C74">
        <w:trPr>
          <w:trHeight w:val="328"/>
        </w:trPr>
        <w:tc>
          <w:tcPr>
            <w:tcW w:w="3326" w:type="dxa"/>
            <w:tcBorders>
              <w:top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Total de suministros usados al mes en extrusión</w:t>
            </w:r>
          </w:p>
        </w:tc>
        <w:tc>
          <w:tcPr>
            <w:tcW w:w="257" w:type="dxa"/>
            <w:vMerge/>
            <w:vAlign w:val="center"/>
          </w:tcPr>
          <w:p w:rsidR="00EC6E75" w:rsidRDefault="00EC6E75" w:rsidP="000F7CB8">
            <w:pPr>
              <w:rPr>
                <w:rFonts w:cs="Arial"/>
                <w:color w:val="000000"/>
                <w:sz w:val="16"/>
                <w:szCs w:val="16"/>
              </w:rPr>
            </w:pPr>
          </w:p>
        </w:tc>
        <w:tc>
          <w:tcPr>
            <w:tcW w:w="719" w:type="dxa"/>
            <w:tcBorders>
              <w:top w:val="single" w:sz="12" w:space="0" w:color="auto"/>
            </w:tcBorders>
            <w:shd w:val="clear" w:color="auto" w:fill="auto"/>
            <w:noWrap/>
            <w:vAlign w:val="bottom"/>
          </w:tcPr>
          <w:p w:rsidR="00EC6E75" w:rsidRDefault="001C2C9C" w:rsidP="000F7CB8">
            <w:pPr>
              <w:jc w:val="center"/>
              <w:rPr>
                <w:rFonts w:cs="Arial"/>
                <w:color w:val="000000"/>
                <w:sz w:val="16"/>
                <w:szCs w:val="16"/>
              </w:rPr>
            </w:pPr>
            <w:r>
              <w:rPr>
                <w:rFonts w:cs="Arial"/>
                <w:color w:val="000000"/>
                <w:sz w:val="16"/>
                <w:szCs w:val="16"/>
              </w:rPr>
              <w:t>99294,00</w:t>
            </w:r>
          </w:p>
        </w:tc>
        <w:tc>
          <w:tcPr>
            <w:tcW w:w="234" w:type="dxa"/>
            <w:vMerge/>
            <w:vAlign w:val="center"/>
          </w:tcPr>
          <w:p w:rsidR="00EC6E75" w:rsidRDefault="00EC6E75" w:rsidP="000F7CB8">
            <w:pPr>
              <w:rPr>
                <w:rFonts w:cs="Arial"/>
                <w:color w:val="000000"/>
                <w:sz w:val="16"/>
                <w:szCs w:val="16"/>
              </w:rPr>
            </w:pPr>
          </w:p>
        </w:tc>
        <w:tc>
          <w:tcPr>
            <w:tcW w:w="1075" w:type="dxa"/>
            <w:vMerge/>
            <w:vAlign w:val="center"/>
          </w:tcPr>
          <w:p w:rsidR="00EC6E75" w:rsidRDefault="00EC6E75" w:rsidP="000F7CB8">
            <w:pPr>
              <w:rPr>
                <w:rFonts w:cs="Arial"/>
                <w:color w:val="000000"/>
                <w:sz w:val="16"/>
                <w:szCs w:val="16"/>
              </w:rPr>
            </w:pPr>
          </w:p>
        </w:tc>
      </w:tr>
    </w:tbl>
    <w:p w:rsidR="00EC6E75" w:rsidRPr="00AA10A9" w:rsidRDefault="00EC6E75" w:rsidP="00EC6E75">
      <w:pPr>
        <w:ind w:firstLine="708"/>
        <w:rPr>
          <w:rFonts w:cs="Arial"/>
          <w:sz w:val="20"/>
          <w:szCs w:val="20"/>
        </w:rPr>
      </w:pPr>
    </w:p>
    <w:p w:rsidR="00EC6E75" w:rsidRDefault="00EC6E75" w:rsidP="00EC6E75">
      <w:pPr>
        <w:spacing w:line="480" w:lineRule="auto"/>
        <w:jc w:val="both"/>
        <w:rPr>
          <w:rFonts w:cs="Arial"/>
        </w:rPr>
      </w:pPr>
    </w:p>
    <w:p w:rsidR="00EC6E75" w:rsidRPr="002524C1" w:rsidRDefault="00EC6E75" w:rsidP="00EC6E75">
      <w:pPr>
        <w:rPr>
          <w:rFonts w:cs="Arial"/>
        </w:rPr>
      </w:pPr>
    </w:p>
    <w:p w:rsidR="00EC6E75" w:rsidRDefault="00EC6E75" w:rsidP="00EC6E75">
      <w:pPr>
        <w:ind w:left="708" w:firstLine="708"/>
        <w:outlineLvl w:val="0"/>
        <w:rPr>
          <w:rFonts w:cs="Arial"/>
          <w:b/>
          <w:sz w:val="16"/>
          <w:szCs w:val="16"/>
        </w:rPr>
      </w:pPr>
      <w:r w:rsidRPr="000E2029">
        <w:rPr>
          <w:rFonts w:cs="Arial"/>
          <w:b/>
          <w:sz w:val="16"/>
          <w:szCs w:val="16"/>
        </w:rPr>
        <w:t>Realizado por: Los autores</w:t>
      </w:r>
    </w:p>
    <w:p w:rsidR="00EC6E75" w:rsidRPr="000E2029" w:rsidRDefault="00EC6E75" w:rsidP="00EC6E75">
      <w:pPr>
        <w:ind w:left="708" w:firstLine="708"/>
        <w:rPr>
          <w:rFonts w:cs="Arial"/>
          <w:b/>
          <w:sz w:val="16"/>
          <w:szCs w:val="16"/>
        </w:rPr>
      </w:pPr>
    </w:p>
    <w:p w:rsidR="006C0A35" w:rsidRDefault="006C0A35" w:rsidP="00EC6E75">
      <w:pPr>
        <w:jc w:val="center"/>
        <w:rPr>
          <w:rFonts w:cs="Arial"/>
          <w:b/>
        </w:rPr>
      </w:pPr>
    </w:p>
    <w:p w:rsidR="006C0A35" w:rsidRDefault="006C0A35" w:rsidP="00EC6E75">
      <w:pPr>
        <w:jc w:val="center"/>
        <w:rPr>
          <w:rFonts w:cs="Arial"/>
          <w:b/>
        </w:rPr>
      </w:pPr>
    </w:p>
    <w:p w:rsidR="00EC6E75" w:rsidRPr="00034100" w:rsidRDefault="00034100" w:rsidP="00034100">
      <w:pPr>
        <w:pStyle w:val="Epgrafe"/>
        <w:jc w:val="center"/>
        <w:rPr>
          <w:rFonts w:cs="Arial"/>
        </w:rPr>
      </w:pPr>
      <w:bookmarkStart w:id="178" w:name="_Toc234175273"/>
      <w:r w:rsidRPr="00034100">
        <w:t xml:space="preserve">Tabla </w:t>
      </w:r>
      <w:r w:rsidRPr="00034100">
        <w:fldChar w:fldCharType="begin"/>
      </w:r>
      <w:r w:rsidRPr="00034100">
        <w:instrText xml:space="preserve"> SEQ Tabla \* ARABIC </w:instrText>
      </w:r>
      <w:r w:rsidRPr="00034100">
        <w:fldChar w:fldCharType="separate"/>
      </w:r>
      <w:r w:rsidR="00CF3971">
        <w:rPr>
          <w:noProof/>
        </w:rPr>
        <w:t>51</w:t>
      </w:r>
      <w:r w:rsidRPr="00034100">
        <w:fldChar w:fldCharType="end"/>
      </w:r>
      <w:r w:rsidRPr="00034100">
        <w:t xml:space="preserve">. </w:t>
      </w:r>
      <w:r w:rsidR="00EC6E75" w:rsidRPr="00034100">
        <w:rPr>
          <w:rFonts w:cs="Arial"/>
        </w:rPr>
        <w:t>Costos De Suministros y Materiales de Mantenimiento en Extrusora</w:t>
      </w:r>
      <w:bookmarkEnd w:id="178"/>
    </w:p>
    <w:p w:rsidR="00EC6E75" w:rsidRDefault="00EC6E75" w:rsidP="00EC6E75">
      <w:pPr>
        <w:rPr>
          <w:rFonts w:cs="Arial"/>
          <w:sz w:val="20"/>
          <w:szCs w:val="20"/>
        </w:rPr>
      </w:pPr>
    </w:p>
    <w:tbl>
      <w:tblPr>
        <w:tblW w:w="5325" w:type="dxa"/>
        <w:jc w:val="center"/>
        <w:tblCellMar>
          <w:left w:w="70" w:type="dxa"/>
          <w:right w:w="70" w:type="dxa"/>
        </w:tblCellMar>
        <w:tblLook w:val="04A0" w:firstRow="1" w:lastRow="0" w:firstColumn="1" w:lastColumn="0" w:noHBand="0" w:noVBand="1"/>
      </w:tblPr>
      <w:tblGrid>
        <w:gridCol w:w="1074"/>
        <w:gridCol w:w="1163"/>
        <w:gridCol w:w="1065"/>
        <w:gridCol w:w="1074"/>
        <w:gridCol w:w="1074"/>
      </w:tblGrid>
      <w:tr w:rsidR="001C2C9C" w:rsidRPr="001C2C9C" w:rsidTr="001C2C9C">
        <w:trPr>
          <w:trHeight w:val="619"/>
          <w:jc w:val="center"/>
        </w:trPr>
        <w:tc>
          <w:tcPr>
            <w:tcW w:w="106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COSTO DE EXTRUSION</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PRODUCTOS</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INDICE</w:t>
            </w:r>
          </w:p>
        </w:tc>
        <w:tc>
          <w:tcPr>
            <w:tcW w:w="1065" w:type="dxa"/>
            <w:tcBorders>
              <w:top w:val="double" w:sz="6" w:space="0" w:color="auto"/>
              <w:left w:val="nil"/>
              <w:bottom w:val="double" w:sz="6" w:space="0" w:color="auto"/>
              <w:right w:val="single" w:sz="8" w:space="0" w:color="auto"/>
            </w:tcBorders>
            <w:shd w:val="clear" w:color="000000" w:fill="E0E0E0"/>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KILOS DEL PROD EXTRUSION</w:t>
            </w:r>
          </w:p>
        </w:tc>
        <w:tc>
          <w:tcPr>
            <w:tcW w:w="1065" w:type="dxa"/>
            <w:tcBorders>
              <w:top w:val="double" w:sz="6" w:space="0" w:color="auto"/>
              <w:left w:val="nil"/>
              <w:bottom w:val="double" w:sz="6" w:space="0" w:color="auto"/>
              <w:right w:val="double" w:sz="6" w:space="0" w:color="auto"/>
            </w:tcBorders>
            <w:shd w:val="clear" w:color="000000" w:fill="E0E0E0"/>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COSTO POR KILOS EXTRUSION</w:t>
            </w:r>
          </w:p>
        </w:tc>
      </w:tr>
      <w:tr w:rsidR="001C2C9C" w:rsidRPr="001C2C9C" w:rsidTr="001C2C9C">
        <w:trPr>
          <w:trHeight w:val="271"/>
          <w:jc w:val="center"/>
        </w:trPr>
        <w:tc>
          <w:tcPr>
            <w:tcW w:w="1065"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jc w:val="right"/>
              <w:rPr>
                <w:rFonts w:cs="Arial"/>
                <w:b/>
                <w:bCs/>
                <w:color w:val="000000"/>
                <w:sz w:val="16"/>
                <w:szCs w:val="16"/>
              </w:rPr>
            </w:pPr>
            <w:r>
              <w:rPr>
                <w:rFonts w:cs="Arial"/>
                <w:b/>
                <w:bCs/>
                <w:color w:val="000000"/>
                <w:sz w:val="16"/>
                <w:szCs w:val="16"/>
              </w:rPr>
              <w:t>$</w:t>
            </w:r>
            <w:r w:rsidRPr="001C2C9C">
              <w:rPr>
                <w:rFonts w:cs="Arial"/>
                <w:b/>
                <w:bCs/>
                <w:color w:val="000000"/>
                <w:sz w:val="16"/>
                <w:szCs w:val="16"/>
              </w:rPr>
              <w:t>10,90</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A</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0,000109</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12540,00</w:t>
            </w:r>
          </w:p>
        </w:tc>
        <w:tc>
          <w:tcPr>
            <w:tcW w:w="1065"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1,38</w:t>
            </w:r>
          </w:p>
        </w:tc>
      </w:tr>
      <w:tr w:rsidR="001C2C9C" w:rsidRPr="001C2C9C" w:rsidTr="001C2C9C">
        <w:trPr>
          <w:trHeight w:val="258"/>
          <w:jc w:val="center"/>
        </w:trPr>
        <w:tc>
          <w:tcPr>
            <w:tcW w:w="1065"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B</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23151,00</w:t>
            </w:r>
          </w:p>
        </w:tc>
        <w:tc>
          <w:tcPr>
            <w:tcW w:w="1065"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2,54</w:t>
            </w:r>
          </w:p>
        </w:tc>
      </w:tr>
      <w:tr w:rsidR="001C2C9C" w:rsidRPr="001C2C9C" w:rsidTr="001C2C9C">
        <w:trPr>
          <w:trHeight w:val="258"/>
          <w:jc w:val="center"/>
        </w:trPr>
        <w:tc>
          <w:tcPr>
            <w:tcW w:w="1065"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C</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16782,00</w:t>
            </w:r>
          </w:p>
        </w:tc>
        <w:tc>
          <w:tcPr>
            <w:tcW w:w="1065"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1,84</w:t>
            </w:r>
          </w:p>
        </w:tc>
      </w:tr>
      <w:tr w:rsidR="001C2C9C" w:rsidRPr="001C2C9C" w:rsidTr="001C2C9C">
        <w:trPr>
          <w:trHeight w:val="258"/>
          <w:jc w:val="center"/>
        </w:trPr>
        <w:tc>
          <w:tcPr>
            <w:tcW w:w="1065"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D</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5670,00</w:t>
            </w:r>
          </w:p>
        </w:tc>
        <w:tc>
          <w:tcPr>
            <w:tcW w:w="1065"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0,62</w:t>
            </w:r>
          </w:p>
        </w:tc>
      </w:tr>
      <w:tr w:rsidR="001C2C9C" w:rsidRPr="001C2C9C" w:rsidTr="001C2C9C">
        <w:trPr>
          <w:trHeight w:val="258"/>
          <w:jc w:val="center"/>
        </w:trPr>
        <w:tc>
          <w:tcPr>
            <w:tcW w:w="1065"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E</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21000,00</w:t>
            </w:r>
          </w:p>
        </w:tc>
        <w:tc>
          <w:tcPr>
            <w:tcW w:w="1065"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2,30</w:t>
            </w:r>
          </w:p>
        </w:tc>
      </w:tr>
      <w:tr w:rsidR="001C2C9C" w:rsidRPr="001C2C9C" w:rsidTr="001C2C9C">
        <w:trPr>
          <w:trHeight w:val="258"/>
          <w:jc w:val="center"/>
        </w:trPr>
        <w:tc>
          <w:tcPr>
            <w:tcW w:w="1065"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F</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4891,00</w:t>
            </w:r>
          </w:p>
        </w:tc>
        <w:tc>
          <w:tcPr>
            <w:tcW w:w="1065"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0,54</w:t>
            </w:r>
          </w:p>
        </w:tc>
      </w:tr>
      <w:tr w:rsidR="001C2C9C" w:rsidRPr="001C2C9C" w:rsidTr="001C2C9C">
        <w:trPr>
          <w:trHeight w:val="258"/>
          <w:jc w:val="center"/>
        </w:trPr>
        <w:tc>
          <w:tcPr>
            <w:tcW w:w="1065"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G</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3155,00</w:t>
            </w:r>
          </w:p>
        </w:tc>
        <w:tc>
          <w:tcPr>
            <w:tcW w:w="1065"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0,35</w:t>
            </w:r>
          </w:p>
        </w:tc>
      </w:tr>
      <w:tr w:rsidR="001C2C9C" w:rsidRPr="001C2C9C" w:rsidTr="001C2C9C">
        <w:trPr>
          <w:trHeight w:val="271"/>
          <w:jc w:val="center"/>
        </w:trPr>
        <w:tc>
          <w:tcPr>
            <w:tcW w:w="1065" w:type="dxa"/>
            <w:tcBorders>
              <w:top w:val="nil"/>
              <w:left w:val="double" w:sz="6" w:space="0" w:color="auto"/>
              <w:bottom w:val="double" w:sz="6" w:space="0" w:color="auto"/>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H</w:t>
            </w:r>
          </w:p>
        </w:tc>
        <w:tc>
          <w:tcPr>
            <w:tcW w:w="1065"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12105,00</w:t>
            </w:r>
          </w:p>
        </w:tc>
        <w:tc>
          <w:tcPr>
            <w:tcW w:w="1065" w:type="dxa"/>
            <w:tcBorders>
              <w:top w:val="nil"/>
              <w:left w:val="nil"/>
              <w:bottom w:val="double" w:sz="6" w:space="0" w:color="auto"/>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1,33</w:t>
            </w:r>
          </w:p>
        </w:tc>
      </w:tr>
      <w:tr w:rsidR="001C2C9C" w:rsidRPr="001C2C9C" w:rsidTr="001C2C9C">
        <w:trPr>
          <w:trHeight w:val="284"/>
          <w:jc w:val="center"/>
        </w:trPr>
        <w:tc>
          <w:tcPr>
            <w:tcW w:w="319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1C2C9C" w:rsidRPr="001C2C9C" w:rsidRDefault="001C2C9C" w:rsidP="001C2C9C">
            <w:pPr>
              <w:rPr>
                <w:rFonts w:cs="Arial"/>
                <w:b/>
                <w:bCs/>
                <w:color w:val="000000"/>
                <w:sz w:val="16"/>
                <w:szCs w:val="16"/>
              </w:rPr>
            </w:pPr>
            <w:r w:rsidRPr="001C2C9C">
              <w:rPr>
                <w:rFonts w:cs="Arial"/>
                <w:b/>
                <w:bCs/>
                <w:color w:val="000000"/>
                <w:sz w:val="16"/>
                <w:szCs w:val="16"/>
              </w:rPr>
              <w:t>TOTAL</w:t>
            </w:r>
          </w:p>
        </w:tc>
        <w:tc>
          <w:tcPr>
            <w:tcW w:w="1065"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jc w:val="right"/>
              <w:rPr>
                <w:rFonts w:cs="Arial"/>
                <w:b/>
                <w:bCs/>
                <w:color w:val="000000"/>
                <w:sz w:val="16"/>
                <w:szCs w:val="16"/>
              </w:rPr>
            </w:pPr>
            <w:r w:rsidRPr="001C2C9C">
              <w:rPr>
                <w:rFonts w:cs="Arial"/>
                <w:b/>
                <w:bCs/>
                <w:color w:val="000000"/>
                <w:sz w:val="16"/>
                <w:szCs w:val="16"/>
              </w:rPr>
              <w:t>99294,00</w:t>
            </w:r>
          </w:p>
        </w:tc>
        <w:tc>
          <w:tcPr>
            <w:tcW w:w="1065"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jc w:val="right"/>
              <w:rPr>
                <w:rFonts w:cs="Arial"/>
                <w:b/>
                <w:bCs/>
                <w:color w:val="000000"/>
                <w:sz w:val="16"/>
                <w:szCs w:val="16"/>
              </w:rPr>
            </w:pPr>
            <w:r w:rsidRPr="001C2C9C">
              <w:rPr>
                <w:rFonts w:cs="Arial"/>
                <w:b/>
                <w:bCs/>
                <w:color w:val="000000"/>
                <w:sz w:val="16"/>
                <w:szCs w:val="16"/>
              </w:rPr>
              <w:t>10,90</w:t>
            </w:r>
          </w:p>
        </w:tc>
      </w:tr>
    </w:tbl>
    <w:p w:rsidR="00EC6E75" w:rsidRPr="00AA10A9" w:rsidRDefault="00EC6E75" w:rsidP="00EC6E75">
      <w:pPr>
        <w:rPr>
          <w:rFonts w:cs="Arial"/>
          <w:sz w:val="20"/>
          <w:szCs w:val="20"/>
        </w:rPr>
      </w:pPr>
    </w:p>
    <w:p w:rsidR="00EC6E75" w:rsidRDefault="001C2C9C" w:rsidP="001C2C9C">
      <w:pPr>
        <w:spacing w:line="480" w:lineRule="auto"/>
        <w:jc w:val="both"/>
        <w:outlineLvl w:val="0"/>
        <w:rPr>
          <w:rFonts w:cs="Arial"/>
        </w:rPr>
      </w:pPr>
      <w:r>
        <w:rPr>
          <w:rFonts w:cs="Arial"/>
          <w:sz w:val="20"/>
          <w:szCs w:val="20"/>
        </w:rPr>
        <w:t xml:space="preserve">                  </w:t>
      </w:r>
      <w:r w:rsidR="00EC6E75" w:rsidRPr="000E2029">
        <w:rPr>
          <w:rFonts w:cs="Arial"/>
          <w:b/>
          <w:sz w:val="16"/>
          <w:szCs w:val="16"/>
        </w:rPr>
        <w:t>Realizado por: Los autores</w:t>
      </w:r>
    </w:p>
    <w:p w:rsidR="00EC6E75" w:rsidRDefault="00EC6E75" w:rsidP="00EC6E75">
      <w:pPr>
        <w:spacing w:line="480" w:lineRule="auto"/>
        <w:jc w:val="both"/>
        <w:rPr>
          <w:rFonts w:cs="Arial"/>
        </w:rPr>
      </w:pPr>
    </w:p>
    <w:p w:rsidR="00C7543F" w:rsidRDefault="00C7543F" w:rsidP="00EC6E75">
      <w:pPr>
        <w:spacing w:line="480" w:lineRule="auto"/>
        <w:jc w:val="both"/>
        <w:rPr>
          <w:rFonts w:cs="Arial"/>
        </w:rPr>
      </w:pPr>
    </w:p>
    <w:p w:rsidR="00C7543F" w:rsidRDefault="00EC6E75" w:rsidP="00C7543F">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Mantenimiento de impresora</w:t>
      </w:r>
      <w:r w:rsidRPr="003F1CEB">
        <w:rPr>
          <w:rFonts w:cs="Arial"/>
        </w:rPr>
        <w:t xml:space="preserve"> es el </w:t>
      </w:r>
      <w:r>
        <w:rPr>
          <w:rFonts w:cs="Arial"/>
        </w:rPr>
        <w:t>25</w:t>
      </w:r>
      <w:r w:rsidRPr="003F1CEB">
        <w:rPr>
          <w:rFonts w:cs="Arial"/>
        </w:rPr>
        <w:t xml:space="preserve">% del costo que genera </w:t>
      </w:r>
      <w:r>
        <w:rPr>
          <w:rFonts w:cs="Arial"/>
        </w:rPr>
        <w:t>Mantenimiento</w:t>
      </w:r>
      <w:r w:rsidRPr="003F1CEB">
        <w:rPr>
          <w:rFonts w:cs="Arial"/>
        </w:rPr>
        <w:t>.</w:t>
      </w:r>
    </w:p>
    <w:p w:rsidR="00C7543F" w:rsidRDefault="00C7543F" w:rsidP="00C7543F">
      <w:pPr>
        <w:spacing w:line="480" w:lineRule="auto"/>
        <w:jc w:val="both"/>
        <w:rPr>
          <w:rFonts w:cs="Arial"/>
        </w:rPr>
      </w:pPr>
    </w:p>
    <w:p w:rsidR="001C2C9C" w:rsidRDefault="001C2C9C" w:rsidP="00C7543F">
      <w:pPr>
        <w:spacing w:line="480" w:lineRule="auto"/>
        <w:jc w:val="both"/>
        <w:rPr>
          <w:rFonts w:cs="Arial"/>
        </w:rPr>
      </w:pPr>
    </w:p>
    <w:p w:rsidR="00EC6E75" w:rsidRPr="00034100" w:rsidRDefault="00034100" w:rsidP="00034100">
      <w:pPr>
        <w:pStyle w:val="Epgrafe"/>
        <w:jc w:val="center"/>
        <w:rPr>
          <w:rFonts w:cs="Arial"/>
        </w:rPr>
      </w:pPr>
      <w:bookmarkStart w:id="179" w:name="_Toc234175274"/>
      <w:r w:rsidRPr="00034100">
        <w:t xml:space="preserve">Tabla </w:t>
      </w:r>
      <w:r w:rsidRPr="00034100">
        <w:fldChar w:fldCharType="begin"/>
      </w:r>
      <w:r w:rsidRPr="00034100">
        <w:instrText xml:space="preserve"> SEQ Tabla \* ARABIC </w:instrText>
      </w:r>
      <w:r w:rsidRPr="00034100">
        <w:fldChar w:fldCharType="separate"/>
      </w:r>
      <w:r w:rsidR="00CF3971">
        <w:rPr>
          <w:noProof/>
        </w:rPr>
        <w:t>52</w:t>
      </w:r>
      <w:r w:rsidRPr="00034100">
        <w:fldChar w:fldCharType="end"/>
      </w:r>
      <w:r w:rsidRPr="00034100">
        <w:t xml:space="preserve">. </w:t>
      </w:r>
      <w:r w:rsidR="00EC6E75" w:rsidRPr="00034100">
        <w:rPr>
          <w:rFonts w:cs="Arial"/>
        </w:rPr>
        <w:t>Índice de Suministros y Materiales de Mantenimiento en Impresión</w:t>
      </w:r>
      <w:bookmarkEnd w:id="179"/>
    </w:p>
    <w:p w:rsidR="00EC6E75" w:rsidRPr="00E96E8A" w:rsidRDefault="00EC6E75" w:rsidP="00EC6E75">
      <w:pPr>
        <w:rPr>
          <w:rFonts w:cs="Arial"/>
          <w:b/>
        </w:rPr>
      </w:pPr>
      <w:r w:rsidRPr="00E96E8A">
        <w:rPr>
          <w:rFonts w:cs="Arial"/>
          <w:b/>
        </w:rPr>
        <w:t xml:space="preserve"> </w:t>
      </w: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C6E75" w:rsidRPr="004E3C74">
        <w:trPr>
          <w:trHeight w:val="328"/>
        </w:trPr>
        <w:tc>
          <w:tcPr>
            <w:tcW w:w="3326" w:type="dxa"/>
            <w:tcBorders>
              <w:bottom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 xml:space="preserve">Costo de Suministros y Materiales de Mantenimiento en </w:t>
            </w:r>
            <w:r w:rsidR="001C2C9C">
              <w:rPr>
                <w:rFonts w:cs="Arial"/>
                <w:color w:val="000000"/>
                <w:sz w:val="16"/>
                <w:szCs w:val="16"/>
              </w:rPr>
              <w:t>impresión</w:t>
            </w:r>
          </w:p>
        </w:tc>
        <w:tc>
          <w:tcPr>
            <w:tcW w:w="257" w:type="dxa"/>
            <w:vMerge w:val="restart"/>
            <w:shd w:val="clear" w:color="auto" w:fill="auto"/>
            <w:noWrap/>
            <w:vAlign w:val="center"/>
          </w:tcPr>
          <w:p w:rsidR="00EC6E75" w:rsidRDefault="00EC6E75" w:rsidP="000F7CB8">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EC6E75" w:rsidRDefault="00EC6E75" w:rsidP="000F7CB8">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C6E75" w:rsidRPr="004E3C74" w:rsidRDefault="001C2C9C" w:rsidP="000F7CB8">
            <w:pPr>
              <w:jc w:val="center"/>
              <w:rPr>
                <w:rFonts w:cs="Arial"/>
                <w:color w:val="000000"/>
                <w:sz w:val="16"/>
                <w:szCs w:val="16"/>
              </w:rPr>
            </w:pPr>
            <w:r>
              <w:rPr>
                <w:rFonts w:cs="Arial"/>
                <w:color w:val="000000"/>
                <w:sz w:val="16"/>
                <w:szCs w:val="16"/>
              </w:rPr>
              <w:t>0,000203</w:t>
            </w:r>
          </w:p>
        </w:tc>
      </w:tr>
      <w:tr w:rsidR="00EC6E75" w:rsidRPr="004E3C74">
        <w:trPr>
          <w:trHeight w:val="328"/>
        </w:trPr>
        <w:tc>
          <w:tcPr>
            <w:tcW w:w="3326" w:type="dxa"/>
            <w:tcBorders>
              <w:top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 xml:space="preserve">Total de kilos de productos con </w:t>
            </w:r>
            <w:r w:rsidR="001C2C9C">
              <w:rPr>
                <w:rFonts w:cs="Arial"/>
                <w:color w:val="000000"/>
                <w:sz w:val="16"/>
                <w:szCs w:val="16"/>
              </w:rPr>
              <w:t>impresión</w:t>
            </w:r>
          </w:p>
        </w:tc>
        <w:tc>
          <w:tcPr>
            <w:tcW w:w="257" w:type="dxa"/>
            <w:vMerge/>
            <w:vAlign w:val="center"/>
          </w:tcPr>
          <w:p w:rsidR="00EC6E75" w:rsidRDefault="00EC6E75" w:rsidP="000F7CB8">
            <w:pPr>
              <w:rPr>
                <w:rFonts w:cs="Arial"/>
                <w:color w:val="000000"/>
                <w:sz w:val="16"/>
                <w:szCs w:val="16"/>
              </w:rPr>
            </w:pPr>
          </w:p>
        </w:tc>
        <w:tc>
          <w:tcPr>
            <w:tcW w:w="719" w:type="dxa"/>
            <w:tcBorders>
              <w:top w:val="single" w:sz="12" w:space="0" w:color="auto"/>
            </w:tcBorders>
            <w:shd w:val="clear" w:color="auto" w:fill="auto"/>
            <w:noWrap/>
            <w:vAlign w:val="bottom"/>
          </w:tcPr>
          <w:p w:rsidR="00EC6E75" w:rsidRDefault="001C2C9C" w:rsidP="000F7CB8">
            <w:pPr>
              <w:jc w:val="center"/>
              <w:rPr>
                <w:rFonts w:cs="Arial"/>
                <w:color w:val="000000"/>
                <w:sz w:val="16"/>
                <w:szCs w:val="16"/>
              </w:rPr>
            </w:pPr>
            <w:r>
              <w:rPr>
                <w:rFonts w:cs="Arial"/>
                <w:color w:val="000000"/>
                <w:sz w:val="16"/>
                <w:szCs w:val="16"/>
              </w:rPr>
              <w:t>53649,00</w:t>
            </w:r>
          </w:p>
        </w:tc>
        <w:tc>
          <w:tcPr>
            <w:tcW w:w="234" w:type="dxa"/>
            <w:vMerge/>
            <w:vAlign w:val="center"/>
          </w:tcPr>
          <w:p w:rsidR="00EC6E75" w:rsidRDefault="00EC6E75" w:rsidP="000F7CB8">
            <w:pPr>
              <w:rPr>
                <w:rFonts w:cs="Arial"/>
                <w:color w:val="000000"/>
                <w:sz w:val="16"/>
                <w:szCs w:val="16"/>
              </w:rPr>
            </w:pPr>
          </w:p>
        </w:tc>
        <w:tc>
          <w:tcPr>
            <w:tcW w:w="1075" w:type="dxa"/>
            <w:vMerge/>
            <w:vAlign w:val="center"/>
          </w:tcPr>
          <w:p w:rsidR="00EC6E75" w:rsidRDefault="00EC6E75" w:rsidP="000F7CB8">
            <w:pPr>
              <w:rPr>
                <w:rFonts w:cs="Arial"/>
                <w:color w:val="000000"/>
                <w:sz w:val="16"/>
                <w:szCs w:val="16"/>
              </w:rPr>
            </w:pPr>
          </w:p>
        </w:tc>
      </w:tr>
    </w:tbl>
    <w:p w:rsidR="00EC6E75" w:rsidRPr="00AA10A9" w:rsidRDefault="00EC6E75" w:rsidP="00EC6E75">
      <w:pPr>
        <w:ind w:firstLine="708"/>
        <w:rPr>
          <w:rFonts w:cs="Arial"/>
          <w:sz w:val="20"/>
          <w:szCs w:val="20"/>
        </w:rPr>
      </w:pPr>
    </w:p>
    <w:p w:rsidR="00EC6E75" w:rsidRDefault="00EC6E75" w:rsidP="00EC6E75">
      <w:pPr>
        <w:spacing w:line="480" w:lineRule="auto"/>
        <w:jc w:val="both"/>
        <w:rPr>
          <w:rFonts w:cs="Arial"/>
        </w:rPr>
      </w:pPr>
    </w:p>
    <w:p w:rsidR="00EC6E75" w:rsidRPr="002524C1" w:rsidRDefault="00EC6E75" w:rsidP="00EC6E75">
      <w:pPr>
        <w:rPr>
          <w:rFonts w:cs="Arial"/>
        </w:rPr>
      </w:pPr>
    </w:p>
    <w:p w:rsidR="00EC6E75" w:rsidRPr="000E2029" w:rsidRDefault="00EC6E75" w:rsidP="00EC6E75">
      <w:pPr>
        <w:ind w:left="708" w:firstLine="708"/>
        <w:outlineLvl w:val="0"/>
        <w:rPr>
          <w:rFonts w:cs="Arial"/>
          <w:b/>
          <w:sz w:val="16"/>
          <w:szCs w:val="16"/>
        </w:rPr>
      </w:pPr>
      <w:r w:rsidRPr="000E2029">
        <w:rPr>
          <w:rFonts w:cs="Arial"/>
          <w:b/>
          <w:sz w:val="16"/>
          <w:szCs w:val="16"/>
        </w:rPr>
        <w:t>Realizado por: Los autores</w:t>
      </w:r>
    </w:p>
    <w:p w:rsidR="00EC6E75" w:rsidRDefault="00EC6E75" w:rsidP="00EC6E75">
      <w:pPr>
        <w:rPr>
          <w:rFonts w:cs="Arial"/>
        </w:rPr>
      </w:pPr>
    </w:p>
    <w:p w:rsidR="00C7543F" w:rsidRDefault="00C7543F" w:rsidP="00EC6E75">
      <w:pPr>
        <w:rPr>
          <w:rFonts w:cs="Arial"/>
        </w:rPr>
      </w:pPr>
    </w:p>
    <w:p w:rsidR="00EC6E75" w:rsidRDefault="00EC6E75" w:rsidP="00EC6E75">
      <w:pPr>
        <w:rPr>
          <w:rFonts w:cs="Arial"/>
          <w:sz w:val="20"/>
          <w:szCs w:val="20"/>
        </w:rPr>
      </w:pPr>
    </w:p>
    <w:p w:rsidR="00EC6E75" w:rsidRPr="00034100" w:rsidRDefault="00034100" w:rsidP="00034100">
      <w:pPr>
        <w:pStyle w:val="Epgrafe"/>
        <w:jc w:val="center"/>
        <w:rPr>
          <w:rFonts w:cs="Arial"/>
        </w:rPr>
      </w:pPr>
      <w:bookmarkStart w:id="180" w:name="_Toc234175275"/>
      <w:r w:rsidRPr="00034100">
        <w:t xml:space="preserve">Tabla </w:t>
      </w:r>
      <w:r w:rsidRPr="00034100">
        <w:fldChar w:fldCharType="begin"/>
      </w:r>
      <w:r w:rsidRPr="00034100">
        <w:instrText xml:space="preserve"> SEQ Tabla \* ARABIC </w:instrText>
      </w:r>
      <w:r w:rsidRPr="00034100">
        <w:fldChar w:fldCharType="separate"/>
      </w:r>
      <w:r w:rsidR="00CF3971">
        <w:rPr>
          <w:noProof/>
        </w:rPr>
        <w:t>53</w:t>
      </w:r>
      <w:r w:rsidRPr="00034100">
        <w:fldChar w:fldCharType="end"/>
      </w:r>
      <w:r w:rsidRPr="00034100">
        <w:t xml:space="preserve">. </w:t>
      </w:r>
      <w:r w:rsidR="00EC6E75" w:rsidRPr="00034100">
        <w:rPr>
          <w:rFonts w:cs="Arial"/>
        </w:rPr>
        <w:t>Costos De Suministros y Materiales de Mantenimiento en Impresión</w:t>
      </w:r>
      <w:bookmarkEnd w:id="180"/>
    </w:p>
    <w:p w:rsidR="00EC6E75" w:rsidRDefault="00EC6E75" w:rsidP="00EC6E75">
      <w:pPr>
        <w:rPr>
          <w:rFonts w:cs="Arial"/>
          <w:sz w:val="20"/>
          <w:szCs w:val="20"/>
        </w:rPr>
      </w:pPr>
    </w:p>
    <w:tbl>
      <w:tblPr>
        <w:tblW w:w="5145" w:type="dxa"/>
        <w:jc w:val="center"/>
        <w:tblCellMar>
          <w:left w:w="70" w:type="dxa"/>
          <w:right w:w="70" w:type="dxa"/>
        </w:tblCellMar>
        <w:tblLook w:val="04A0" w:firstRow="1" w:lastRow="0" w:firstColumn="1" w:lastColumn="0" w:noHBand="0" w:noVBand="1"/>
      </w:tblPr>
      <w:tblGrid>
        <w:gridCol w:w="1038"/>
        <w:gridCol w:w="1163"/>
        <w:gridCol w:w="1029"/>
        <w:gridCol w:w="1029"/>
        <w:gridCol w:w="1029"/>
      </w:tblGrid>
      <w:tr w:rsidR="001C2C9C" w:rsidRPr="001C2C9C" w:rsidTr="001C2C9C">
        <w:trPr>
          <w:trHeight w:val="599"/>
          <w:jc w:val="center"/>
        </w:trPr>
        <w:tc>
          <w:tcPr>
            <w:tcW w:w="1029"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COSTO DE IMPRESION</w:t>
            </w:r>
          </w:p>
        </w:tc>
        <w:tc>
          <w:tcPr>
            <w:tcW w:w="1029" w:type="dxa"/>
            <w:tcBorders>
              <w:top w:val="double" w:sz="6" w:space="0" w:color="auto"/>
              <w:left w:val="nil"/>
              <w:bottom w:val="double" w:sz="6" w:space="0" w:color="auto"/>
              <w:right w:val="single" w:sz="8" w:space="0" w:color="auto"/>
            </w:tcBorders>
            <w:shd w:val="clear" w:color="000000" w:fill="E0E0E0"/>
            <w:noWrap/>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PRODUCTOS</w:t>
            </w:r>
          </w:p>
        </w:tc>
        <w:tc>
          <w:tcPr>
            <w:tcW w:w="1029" w:type="dxa"/>
            <w:tcBorders>
              <w:top w:val="double" w:sz="6" w:space="0" w:color="auto"/>
              <w:left w:val="nil"/>
              <w:bottom w:val="double" w:sz="6" w:space="0" w:color="auto"/>
              <w:right w:val="single" w:sz="8" w:space="0" w:color="auto"/>
            </w:tcBorders>
            <w:shd w:val="clear" w:color="000000" w:fill="E0E0E0"/>
            <w:noWrap/>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INDICE</w:t>
            </w:r>
          </w:p>
        </w:tc>
        <w:tc>
          <w:tcPr>
            <w:tcW w:w="1029" w:type="dxa"/>
            <w:tcBorders>
              <w:top w:val="double" w:sz="6" w:space="0" w:color="auto"/>
              <w:left w:val="nil"/>
              <w:bottom w:val="double" w:sz="6" w:space="0" w:color="auto"/>
              <w:right w:val="single" w:sz="8" w:space="0" w:color="auto"/>
            </w:tcBorders>
            <w:shd w:val="clear" w:color="000000" w:fill="E0E0E0"/>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KILOS DEL PROD IMPRESOS</w:t>
            </w:r>
          </w:p>
        </w:tc>
        <w:tc>
          <w:tcPr>
            <w:tcW w:w="1029" w:type="dxa"/>
            <w:tcBorders>
              <w:top w:val="double" w:sz="6" w:space="0" w:color="auto"/>
              <w:left w:val="nil"/>
              <w:bottom w:val="double" w:sz="6" w:space="0" w:color="auto"/>
              <w:right w:val="double" w:sz="6" w:space="0" w:color="auto"/>
            </w:tcBorders>
            <w:shd w:val="clear" w:color="000000" w:fill="E0E0E0"/>
            <w:vAlign w:val="bottom"/>
            <w:hideMark/>
          </w:tcPr>
          <w:p w:rsidR="001C2C9C" w:rsidRPr="001C2C9C" w:rsidRDefault="001C2C9C" w:rsidP="001C2C9C">
            <w:pPr>
              <w:jc w:val="center"/>
              <w:rPr>
                <w:rFonts w:cs="Arial"/>
                <w:b/>
                <w:bCs/>
                <w:color w:val="000000"/>
                <w:sz w:val="16"/>
                <w:szCs w:val="16"/>
              </w:rPr>
            </w:pPr>
            <w:r w:rsidRPr="001C2C9C">
              <w:rPr>
                <w:rFonts w:cs="Arial"/>
                <w:b/>
                <w:bCs/>
                <w:color w:val="000000"/>
                <w:sz w:val="16"/>
                <w:szCs w:val="16"/>
              </w:rPr>
              <w:t>COSTO POR KILOS IMPRESOS</w:t>
            </w:r>
          </w:p>
        </w:tc>
      </w:tr>
      <w:tr w:rsidR="001C2C9C" w:rsidRPr="001C2C9C" w:rsidTr="001C2C9C">
        <w:trPr>
          <w:trHeight w:val="262"/>
          <w:jc w:val="center"/>
        </w:trPr>
        <w:tc>
          <w:tcPr>
            <w:tcW w:w="1029"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jc w:val="right"/>
              <w:rPr>
                <w:rFonts w:cs="Arial"/>
                <w:b/>
                <w:bCs/>
                <w:color w:val="000000"/>
                <w:sz w:val="16"/>
                <w:szCs w:val="16"/>
              </w:rPr>
            </w:pPr>
            <w:r>
              <w:rPr>
                <w:rFonts w:cs="Arial"/>
                <w:b/>
                <w:bCs/>
                <w:color w:val="000000"/>
                <w:sz w:val="16"/>
                <w:szCs w:val="16"/>
              </w:rPr>
              <w:t>$</w:t>
            </w:r>
            <w:r w:rsidRPr="001C2C9C">
              <w:rPr>
                <w:rFonts w:cs="Arial"/>
                <w:b/>
                <w:bCs/>
                <w:color w:val="000000"/>
                <w:sz w:val="16"/>
                <w:szCs w:val="16"/>
              </w:rPr>
              <w:t>10,90</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A</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0,000203</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w:t>
            </w:r>
          </w:p>
        </w:tc>
        <w:tc>
          <w:tcPr>
            <w:tcW w:w="1029"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w:t>
            </w:r>
          </w:p>
        </w:tc>
      </w:tr>
      <w:tr w:rsidR="001C2C9C" w:rsidRPr="001C2C9C" w:rsidTr="001C2C9C">
        <w:trPr>
          <w:trHeight w:val="249"/>
          <w:jc w:val="center"/>
        </w:trPr>
        <w:tc>
          <w:tcPr>
            <w:tcW w:w="1029"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B</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23151,00</w:t>
            </w:r>
          </w:p>
        </w:tc>
        <w:tc>
          <w:tcPr>
            <w:tcW w:w="1029"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4,70</w:t>
            </w:r>
          </w:p>
        </w:tc>
      </w:tr>
      <w:tr w:rsidR="001C2C9C" w:rsidRPr="001C2C9C" w:rsidTr="001C2C9C">
        <w:trPr>
          <w:trHeight w:val="249"/>
          <w:jc w:val="center"/>
        </w:trPr>
        <w:tc>
          <w:tcPr>
            <w:tcW w:w="1029"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C</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16782,00</w:t>
            </w:r>
          </w:p>
        </w:tc>
        <w:tc>
          <w:tcPr>
            <w:tcW w:w="1029"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3,41</w:t>
            </w:r>
          </w:p>
        </w:tc>
      </w:tr>
      <w:tr w:rsidR="001C2C9C" w:rsidRPr="001C2C9C" w:rsidTr="001C2C9C">
        <w:trPr>
          <w:trHeight w:val="249"/>
          <w:jc w:val="center"/>
        </w:trPr>
        <w:tc>
          <w:tcPr>
            <w:tcW w:w="1029"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D</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5670,00</w:t>
            </w:r>
          </w:p>
        </w:tc>
        <w:tc>
          <w:tcPr>
            <w:tcW w:w="1029"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1,15</w:t>
            </w:r>
          </w:p>
        </w:tc>
      </w:tr>
      <w:tr w:rsidR="001C2C9C" w:rsidRPr="001C2C9C" w:rsidTr="001C2C9C">
        <w:trPr>
          <w:trHeight w:val="249"/>
          <w:jc w:val="center"/>
        </w:trPr>
        <w:tc>
          <w:tcPr>
            <w:tcW w:w="1029"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E</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w:t>
            </w:r>
          </w:p>
        </w:tc>
        <w:tc>
          <w:tcPr>
            <w:tcW w:w="1029"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w:t>
            </w:r>
          </w:p>
        </w:tc>
      </w:tr>
      <w:tr w:rsidR="001C2C9C" w:rsidRPr="001C2C9C" w:rsidTr="001C2C9C">
        <w:trPr>
          <w:trHeight w:val="249"/>
          <w:jc w:val="center"/>
        </w:trPr>
        <w:tc>
          <w:tcPr>
            <w:tcW w:w="1029"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F</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4891,00</w:t>
            </w:r>
          </w:p>
        </w:tc>
        <w:tc>
          <w:tcPr>
            <w:tcW w:w="1029"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0,99</w:t>
            </w:r>
          </w:p>
        </w:tc>
      </w:tr>
      <w:tr w:rsidR="001C2C9C" w:rsidRPr="001C2C9C" w:rsidTr="001C2C9C">
        <w:trPr>
          <w:trHeight w:val="249"/>
          <w:jc w:val="center"/>
        </w:trPr>
        <w:tc>
          <w:tcPr>
            <w:tcW w:w="1029" w:type="dxa"/>
            <w:tcBorders>
              <w:top w:val="nil"/>
              <w:left w:val="double" w:sz="6" w:space="0" w:color="auto"/>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G</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nil"/>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3155,00</w:t>
            </w:r>
          </w:p>
        </w:tc>
        <w:tc>
          <w:tcPr>
            <w:tcW w:w="1029" w:type="dxa"/>
            <w:tcBorders>
              <w:top w:val="nil"/>
              <w:left w:val="nil"/>
              <w:bottom w:val="nil"/>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0,64</w:t>
            </w:r>
          </w:p>
        </w:tc>
      </w:tr>
      <w:tr w:rsidR="001C2C9C" w:rsidRPr="001C2C9C" w:rsidTr="001C2C9C">
        <w:trPr>
          <w:trHeight w:val="262"/>
          <w:jc w:val="center"/>
        </w:trPr>
        <w:tc>
          <w:tcPr>
            <w:tcW w:w="1029" w:type="dxa"/>
            <w:tcBorders>
              <w:top w:val="nil"/>
              <w:left w:val="double" w:sz="6" w:space="0" w:color="auto"/>
              <w:bottom w:val="double" w:sz="6" w:space="0" w:color="auto"/>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H</w:t>
            </w:r>
          </w:p>
        </w:tc>
        <w:tc>
          <w:tcPr>
            <w:tcW w:w="1029"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rPr>
                <w:rFonts w:cs="Arial"/>
                <w:color w:val="000000"/>
                <w:sz w:val="16"/>
                <w:szCs w:val="16"/>
              </w:rPr>
            </w:pPr>
            <w:r w:rsidRPr="001C2C9C">
              <w:rPr>
                <w:rFonts w:cs="Arial"/>
                <w:color w:val="000000"/>
                <w:sz w:val="16"/>
                <w:szCs w:val="16"/>
              </w:rPr>
              <w:t> </w:t>
            </w:r>
          </w:p>
        </w:tc>
        <w:tc>
          <w:tcPr>
            <w:tcW w:w="1029"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w:t>
            </w:r>
          </w:p>
        </w:tc>
        <w:tc>
          <w:tcPr>
            <w:tcW w:w="1029" w:type="dxa"/>
            <w:tcBorders>
              <w:top w:val="nil"/>
              <w:left w:val="nil"/>
              <w:bottom w:val="double" w:sz="6" w:space="0" w:color="auto"/>
              <w:right w:val="double" w:sz="6" w:space="0" w:color="auto"/>
            </w:tcBorders>
            <w:shd w:val="clear" w:color="auto" w:fill="auto"/>
            <w:noWrap/>
            <w:vAlign w:val="bottom"/>
            <w:hideMark/>
          </w:tcPr>
          <w:p w:rsidR="001C2C9C" w:rsidRPr="001C2C9C" w:rsidRDefault="001C2C9C" w:rsidP="001C2C9C">
            <w:pPr>
              <w:jc w:val="right"/>
              <w:rPr>
                <w:rFonts w:cs="Arial"/>
                <w:color w:val="000000"/>
                <w:sz w:val="16"/>
                <w:szCs w:val="16"/>
              </w:rPr>
            </w:pPr>
            <w:r w:rsidRPr="001C2C9C">
              <w:rPr>
                <w:rFonts w:cs="Arial"/>
                <w:color w:val="000000"/>
                <w:sz w:val="16"/>
                <w:szCs w:val="16"/>
              </w:rPr>
              <w:t>0,00</w:t>
            </w:r>
          </w:p>
        </w:tc>
      </w:tr>
      <w:tr w:rsidR="001C2C9C" w:rsidRPr="001C2C9C" w:rsidTr="001C2C9C">
        <w:trPr>
          <w:trHeight w:val="274"/>
          <w:jc w:val="center"/>
        </w:trPr>
        <w:tc>
          <w:tcPr>
            <w:tcW w:w="3087"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1C2C9C" w:rsidRPr="001C2C9C" w:rsidRDefault="001C2C9C" w:rsidP="001C2C9C">
            <w:pPr>
              <w:rPr>
                <w:rFonts w:cs="Arial"/>
                <w:b/>
                <w:bCs/>
                <w:color w:val="000000"/>
                <w:sz w:val="16"/>
                <w:szCs w:val="16"/>
              </w:rPr>
            </w:pPr>
            <w:r w:rsidRPr="001C2C9C">
              <w:rPr>
                <w:rFonts w:cs="Arial"/>
                <w:b/>
                <w:bCs/>
                <w:color w:val="000000"/>
                <w:sz w:val="16"/>
                <w:szCs w:val="16"/>
              </w:rPr>
              <w:t>TOTAL</w:t>
            </w:r>
          </w:p>
        </w:tc>
        <w:tc>
          <w:tcPr>
            <w:tcW w:w="1029"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jc w:val="right"/>
              <w:rPr>
                <w:rFonts w:cs="Arial"/>
                <w:b/>
                <w:bCs/>
                <w:color w:val="000000"/>
                <w:sz w:val="16"/>
                <w:szCs w:val="16"/>
              </w:rPr>
            </w:pPr>
            <w:r w:rsidRPr="001C2C9C">
              <w:rPr>
                <w:rFonts w:cs="Arial"/>
                <w:b/>
                <w:bCs/>
                <w:color w:val="000000"/>
                <w:sz w:val="16"/>
                <w:szCs w:val="16"/>
              </w:rPr>
              <w:t>53649,00</w:t>
            </w:r>
          </w:p>
        </w:tc>
        <w:tc>
          <w:tcPr>
            <w:tcW w:w="1029" w:type="dxa"/>
            <w:tcBorders>
              <w:top w:val="nil"/>
              <w:left w:val="nil"/>
              <w:bottom w:val="double" w:sz="6" w:space="0" w:color="auto"/>
              <w:right w:val="single" w:sz="8" w:space="0" w:color="auto"/>
            </w:tcBorders>
            <w:shd w:val="clear" w:color="auto" w:fill="auto"/>
            <w:noWrap/>
            <w:vAlign w:val="bottom"/>
            <w:hideMark/>
          </w:tcPr>
          <w:p w:rsidR="001C2C9C" w:rsidRPr="001C2C9C" w:rsidRDefault="001C2C9C" w:rsidP="001C2C9C">
            <w:pPr>
              <w:jc w:val="right"/>
              <w:rPr>
                <w:rFonts w:cs="Arial"/>
                <w:b/>
                <w:bCs/>
                <w:color w:val="000000"/>
                <w:sz w:val="16"/>
                <w:szCs w:val="16"/>
              </w:rPr>
            </w:pPr>
            <w:r w:rsidRPr="001C2C9C">
              <w:rPr>
                <w:rFonts w:cs="Arial"/>
                <w:b/>
                <w:bCs/>
                <w:color w:val="000000"/>
                <w:sz w:val="16"/>
                <w:szCs w:val="16"/>
              </w:rPr>
              <w:t>10,90</w:t>
            </w:r>
          </w:p>
        </w:tc>
      </w:tr>
    </w:tbl>
    <w:p w:rsidR="00EC6E75" w:rsidRPr="00AA10A9" w:rsidRDefault="00EC6E75" w:rsidP="00EC6E75">
      <w:pPr>
        <w:rPr>
          <w:rFonts w:cs="Arial"/>
          <w:sz w:val="20"/>
          <w:szCs w:val="20"/>
        </w:rPr>
      </w:pPr>
    </w:p>
    <w:p w:rsidR="00EC6E75" w:rsidRDefault="001C2C9C" w:rsidP="001C2C9C">
      <w:pPr>
        <w:spacing w:line="480" w:lineRule="auto"/>
        <w:jc w:val="both"/>
        <w:outlineLvl w:val="0"/>
        <w:rPr>
          <w:rFonts w:cs="Arial"/>
        </w:rPr>
      </w:pPr>
      <w:r>
        <w:rPr>
          <w:rFonts w:cs="Arial"/>
          <w:sz w:val="20"/>
          <w:szCs w:val="20"/>
        </w:rPr>
        <w:t xml:space="preserve">                   </w:t>
      </w:r>
      <w:r w:rsidR="00EC6E75" w:rsidRPr="000E2029">
        <w:rPr>
          <w:rFonts w:cs="Arial"/>
          <w:b/>
          <w:sz w:val="16"/>
          <w:szCs w:val="16"/>
        </w:rPr>
        <w:t>Realizado por: Los autores</w:t>
      </w:r>
    </w:p>
    <w:p w:rsidR="00EC6E75" w:rsidRDefault="00EC6E75" w:rsidP="00EC6E75">
      <w:pPr>
        <w:spacing w:line="480" w:lineRule="auto"/>
        <w:jc w:val="both"/>
        <w:rPr>
          <w:rFonts w:cs="Arial"/>
        </w:rPr>
      </w:pPr>
    </w:p>
    <w:p w:rsidR="00EC6E75" w:rsidRDefault="00EC6E75" w:rsidP="00EC6E75">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Mantenimiento</w:t>
      </w:r>
      <w:r w:rsidRPr="003F1CEB">
        <w:rPr>
          <w:rFonts w:cs="Arial"/>
        </w:rPr>
        <w:t xml:space="preserve"> de slitter</w:t>
      </w:r>
      <w:r>
        <w:rPr>
          <w:rFonts w:cs="Arial"/>
        </w:rPr>
        <w:t>s</w:t>
      </w:r>
      <w:r w:rsidRPr="003F1CEB">
        <w:rPr>
          <w:rFonts w:cs="Arial"/>
        </w:rPr>
        <w:t xml:space="preserve"> es el </w:t>
      </w:r>
      <w:r>
        <w:rPr>
          <w:rFonts w:cs="Arial"/>
        </w:rPr>
        <w:t>25</w:t>
      </w:r>
      <w:r w:rsidRPr="003F1CEB">
        <w:rPr>
          <w:rFonts w:cs="Arial"/>
        </w:rPr>
        <w:t xml:space="preserve">% del costo que genera </w:t>
      </w:r>
      <w:r>
        <w:rPr>
          <w:rFonts w:cs="Arial"/>
        </w:rPr>
        <w:t>Mantenimiento.</w:t>
      </w:r>
    </w:p>
    <w:p w:rsidR="00C7543F" w:rsidRDefault="00C7543F" w:rsidP="00C7543F">
      <w:pPr>
        <w:spacing w:line="480" w:lineRule="auto"/>
        <w:jc w:val="both"/>
        <w:rPr>
          <w:rFonts w:cs="Arial"/>
        </w:rPr>
      </w:pPr>
    </w:p>
    <w:p w:rsidR="00C7543F" w:rsidRDefault="00C7543F" w:rsidP="00C7543F">
      <w:pPr>
        <w:spacing w:line="480" w:lineRule="auto"/>
        <w:jc w:val="both"/>
        <w:rPr>
          <w:rFonts w:cs="Arial"/>
        </w:rPr>
      </w:pPr>
    </w:p>
    <w:p w:rsidR="00EC6E75" w:rsidRPr="00034100" w:rsidRDefault="00034100" w:rsidP="00034100">
      <w:pPr>
        <w:pStyle w:val="Epgrafe"/>
        <w:jc w:val="center"/>
        <w:rPr>
          <w:rFonts w:cs="Arial"/>
        </w:rPr>
      </w:pPr>
      <w:bookmarkStart w:id="181" w:name="_Toc234175276"/>
      <w:r w:rsidRPr="00034100">
        <w:t xml:space="preserve">Tabla </w:t>
      </w:r>
      <w:r w:rsidRPr="00034100">
        <w:fldChar w:fldCharType="begin"/>
      </w:r>
      <w:r w:rsidRPr="00034100">
        <w:instrText xml:space="preserve"> SEQ Tabla \* ARABIC </w:instrText>
      </w:r>
      <w:r w:rsidRPr="00034100">
        <w:fldChar w:fldCharType="separate"/>
      </w:r>
      <w:r w:rsidR="00CF3971">
        <w:rPr>
          <w:noProof/>
        </w:rPr>
        <w:t>54</w:t>
      </w:r>
      <w:r w:rsidRPr="00034100">
        <w:fldChar w:fldCharType="end"/>
      </w:r>
      <w:r w:rsidRPr="00034100">
        <w:t xml:space="preserve">. </w:t>
      </w:r>
      <w:r w:rsidR="00EC6E75" w:rsidRPr="00034100">
        <w:rPr>
          <w:rFonts w:cs="Arial"/>
        </w:rPr>
        <w:t>Índice de Suministros y Materiales de Mantenimiento en Slitter</w:t>
      </w:r>
      <w:bookmarkEnd w:id="181"/>
    </w:p>
    <w:p w:rsidR="00EC6E75" w:rsidRPr="00E96E8A" w:rsidRDefault="00EC6E75" w:rsidP="00EC6E75">
      <w:pPr>
        <w:rPr>
          <w:rFonts w:cs="Arial"/>
          <w:b/>
        </w:rPr>
      </w:pPr>
      <w:r w:rsidRPr="00E96E8A">
        <w:rPr>
          <w:rFonts w:cs="Arial"/>
          <w:b/>
        </w:rPr>
        <w:t xml:space="preserve"> </w:t>
      </w:r>
    </w:p>
    <w:tbl>
      <w:tblPr>
        <w:tblpPr w:leftFromText="141" w:rightFromText="141" w:vertAnchor="text" w:horzAnchor="page" w:tblpX="4053" w:tblpY="-36"/>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C6E75" w:rsidRPr="004E3C74">
        <w:trPr>
          <w:trHeight w:val="328"/>
        </w:trPr>
        <w:tc>
          <w:tcPr>
            <w:tcW w:w="3326" w:type="dxa"/>
            <w:tcBorders>
              <w:bottom w:val="single" w:sz="12" w:space="0" w:color="auto"/>
            </w:tcBorders>
            <w:shd w:val="clear" w:color="auto" w:fill="auto"/>
            <w:noWrap/>
            <w:vAlign w:val="bottom"/>
          </w:tcPr>
          <w:p w:rsidR="00EC6E75" w:rsidRDefault="00EC6E75" w:rsidP="00EC6E75">
            <w:pPr>
              <w:jc w:val="center"/>
              <w:rPr>
                <w:rFonts w:cs="Arial"/>
                <w:color w:val="000000"/>
                <w:sz w:val="16"/>
                <w:szCs w:val="16"/>
              </w:rPr>
            </w:pPr>
            <w:r>
              <w:rPr>
                <w:rFonts w:cs="Arial"/>
                <w:color w:val="000000"/>
                <w:sz w:val="16"/>
                <w:szCs w:val="16"/>
              </w:rPr>
              <w:t>Costo de Suministros y Materiales de Mantenimiento en slitter</w:t>
            </w:r>
          </w:p>
        </w:tc>
        <w:tc>
          <w:tcPr>
            <w:tcW w:w="257" w:type="dxa"/>
            <w:vMerge w:val="restart"/>
            <w:shd w:val="clear" w:color="auto" w:fill="auto"/>
            <w:noWrap/>
            <w:vAlign w:val="center"/>
          </w:tcPr>
          <w:p w:rsidR="00EC6E75" w:rsidRDefault="00EC6E75" w:rsidP="00EC6E7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EC6E75" w:rsidRDefault="00EC6E75" w:rsidP="00EC6E75">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EC6E75" w:rsidRDefault="00EC6E75" w:rsidP="00EC6E7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C6E75" w:rsidRPr="004E3C74" w:rsidRDefault="005D66F8" w:rsidP="00EC6E75">
            <w:pPr>
              <w:jc w:val="center"/>
              <w:rPr>
                <w:rFonts w:cs="Arial"/>
                <w:color w:val="000000"/>
                <w:sz w:val="16"/>
                <w:szCs w:val="16"/>
              </w:rPr>
            </w:pPr>
            <w:r>
              <w:rPr>
                <w:rFonts w:cs="Arial"/>
                <w:color w:val="000000"/>
                <w:sz w:val="16"/>
                <w:szCs w:val="16"/>
              </w:rPr>
              <w:t>0,000109</w:t>
            </w:r>
          </w:p>
        </w:tc>
      </w:tr>
      <w:tr w:rsidR="00EC6E75" w:rsidRPr="004E3C74">
        <w:trPr>
          <w:trHeight w:val="328"/>
        </w:trPr>
        <w:tc>
          <w:tcPr>
            <w:tcW w:w="3326" w:type="dxa"/>
            <w:tcBorders>
              <w:top w:val="single" w:sz="12" w:space="0" w:color="auto"/>
            </w:tcBorders>
            <w:shd w:val="clear" w:color="auto" w:fill="auto"/>
            <w:noWrap/>
            <w:vAlign w:val="bottom"/>
          </w:tcPr>
          <w:p w:rsidR="00EC6E75" w:rsidRDefault="00EC6E75" w:rsidP="001C2C9C">
            <w:pPr>
              <w:jc w:val="center"/>
              <w:rPr>
                <w:rFonts w:cs="Arial"/>
                <w:color w:val="000000"/>
                <w:sz w:val="16"/>
                <w:szCs w:val="16"/>
              </w:rPr>
            </w:pPr>
            <w:r>
              <w:rPr>
                <w:rFonts w:cs="Arial"/>
                <w:color w:val="000000"/>
                <w:sz w:val="16"/>
                <w:szCs w:val="16"/>
              </w:rPr>
              <w:t xml:space="preserve">Total de </w:t>
            </w:r>
            <w:r w:rsidR="001C2C9C">
              <w:rPr>
                <w:rFonts w:cs="Arial"/>
                <w:color w:val="000000"/>
                <w:sz w:val="16"/>
                <w:szCs w:val="16"/>
              </w:rPr>
              <w:t>Kilos productos con Slitter</w:t>
            </w:r>
          </w:p>
        </w:tc>
        <w:tc>
          <w:tcPr>
            <w:tcW w:w="257" w:type="dxa"/>
            <w:vMerge/>
            <w:vAlign w:val="center"/>
          </w:tcPr>
          <w:p w:rsidR="00EC6E75" w:rsidRDefault="00EC6E75" w:rsidP="00EC6E75">
            <w:pPr>
              <w:rPr>
                <w:rFonts w:cs="Arial"/>
                <w:color w:val="000000"/>
                <w:sz w:val="16"/>
                <w:szCs w:val="16"/>
              </w:rPr>
            </w:pPr>
          </w:p>
        </w:tc>
        <w:tc>
          <w:tcPr>
            <w:tcW w:w="763" w:type="dxa"/>
            <w:tcBorders>
              <w:top w:val="single" w:sz="12" w:space="0" w:color="auto"/>
            </w:tcBorders>
            <w:shd w:val="clear" w:color="auto" w:fill="auto"/>
            <w:noWrap/>
            <w:vAlign w:val="bottom"/>
          </w:tcPr>
          <w:p w:rsidR="00EC6E75" w:rsidRDefault="005D66F8" w:rsidP="00EC6E75">
            <w:pPr>
              <w:jc w:val="center"/>
              <w:rPr>
                <w:rFonts w:cs="Arial"/>
                <w:color w:val="000000"/>
                <w:sz w:val="16"/>
                <w:szCs w:val="16"/>
              </w:rPr>
            </w:pPr>
            <w:r>
              <w:rPr>
                <w:rFonts w:cs="Arial"/>
                <w:color w:val="000000"/>
                <w:sz w:val="16"/>
                <w:szCs w:val="16"/>
              </w:rPr>
              <w:t>99294,00</w:t>
            </w:r>
          </w:p>
        </w:tc>
        <w:tc>
          <w:tcPr>
            <w:tcW w:w="234" w:type="dxa"/>
            <w:vMerge/>
            <w:vAlign w:val="center"/>
          </w:tcPr>
          <w:p w:rsidR="00EC6E75" w:rsidRDefault="00EC6E75" w:rsidP="00EC6E75">
            <w:pPr>
              <w:rPr>
                <w:rFonts w:cs="Arial"/>
                <w:color w:val="000000"/>
                <w:sz w:val="16"/>
                <w:szCs w:val="16"/>
              </w:rPr>
            </w:pPr>
          </w:p>
        </w:tc>
        <w:tc>
          <w:tcPr>
            <w:tcW w:w="1075" w:type="dxa"/>
            <w:vMerge/>
            <w:vAlign w:val="center"/>
          </w:tcPr>
          <w:p w:rsidR="00EC6E75" w:rsidRDefault="00EC6E75" w:rsidP="00EC6E75">
            <w:pPr>
              <w:rPr>
                <w:rFonts w:cs="Arial"/>
                <w:color w:val="000000"/>
                <w:sz w:val="16"/>
                <w:szCs w:val="16"/>
              </w:rPr>
            </w:pPr>
          </w:p>
        </w:tc>
      </w:tr>
    </w:tbl>
    <w:p w:rsidR="00EC6E75" w:rsidRPr="00AA10A9" w:rsidRDefault="00EC6E75" w:rsidP="00EC6E75">
      <w:pPr>
        <w:ind w:firstLine="708"/>
        <w:rPr>
          <w:rFonts w:cs="Arial"/>
          <w:sz w:val="20"/>
          <w:szCs w:val="20"/>
        </w:rPr>
      </w:pPr>
    </w:p>
    <w:p w:rsidR="00EC6E75" w:rsidRDefault="00EC6E75" w:rsidP="00EC6E75">
      <w:pPr>
        <w:spacing w:line="480" w:lineRule="auto"/>
        <w:jc w:val="both"/>
        <w:rPr>
          <w:rFonts w:cs="Arial"/>
        </w:rPr>
      </w:pPr>
    </w:p>
    <w:p w:rsidR="00EC6E75" w:rsidRPr="002524C1" w:rsidRDefault="00EC6E75" w:rsidP="00EC6E75">
      <w:pPr>
        <w:rPr>
          <w:rFonts w:cs="Arial"/>
        </w:rPr>
      </w:pPr>
    </w:p>
    <w:p w:rsidR="00EC6E75" w:rsidRPr="000E2029" w:rsidRDefault="00EC6E75" w:rsidP="00EC6E75">
      <w:pPr>
        <w:ind w:left="708" w:firstLine="708"/>
        <w:outlineLvl w:val="0"/>
        <w:rPr>
          <w:rFonts w:cs="Arial"/>
          <w:b/>
          <w:sz w:val="16"/>
          <w:szCs w:val="16"/>
        </w:rPr>
      </w:pPr>
      <w:r w:rsidRPr="000E2029">
        <w:rPr>
          <w:rFonts w:cs="Arial"/>
          <w:b/>
          <w:sz w:val="16"/>
          <w:szCs w:val="16"/>
        </w:rPr>
        <w:t>Realizado por: Los autores</w:t>
      </w:r>
    </w:p>
    <w:p w:rsidR="00EC6E75" w:rsidRDefault="00EC6E75" w:rsidP="00EC6E75">
      <w:pPr>
        <w:rPr>
          <w:rFonts w:cs="Arial"/>
        </w:rPr>
      </w:pPr>
    </w:p>
    <w:p w:rsidR="00EC6E75" w:rsidRDefault="00EC6E75" w:rsidP="00EC6E75">
      <w:pPr>
        <w:rPr>
          <w:rFonts w:cs="Arial"/>
          <w:sz w:val="20"/>
          <w:szCs w:val="20"/>
        </w:rPr>
      </w:pPr>
    </w:p>
    <w:p w:rsidR="00EC6E75" w:rsidRDefault="00EC6E75" w:rsidP="00EC6E75">
      <w:pPr>
        <w:rPr>
          <w:rFonts w:cs="Arial"/>
          <w:sz w:val="20"/>
          <w:szCs w:val="20"/>
        </w:rPr>
      </w:pPr>
    </w:p>
    <w:p w:rsidR="00EC6E75" w:rsidRDefault="00EC6E75" w:rsidP="00EC6E75">
      <w:pPr>
        <w:rPr>
          <w:rFonts w:cs="Arial"/>
          <w:sz w:val="20"/>
          <w:szCs w:val="20"/>
        </w:rPr>
      </w:pPr>
    </w:p>
    <w:p w:rsidR="00EC6E75" w:rsidRDefault="00EC6E75" w:rsidP="00EC6E75">
      <w:pPr>
        <w:rPr>
          <w:rFonts w:cs="Arial"/>
          <w:sz w:val="20"/>
          <w:szCs w:val="20"/>
        </w:rPr>
      </w:pPr>
    </w:p>
    <w:p w:rsidR="00EC6E75" w:rsidRPr="00034100" w:rsidRDefault="00034100" w:rsidP="00034100">
      <w:pPr>
        <w:pStyle w:val="Epgrafe"/>
        <w:jc w:val="center"/>
        <w:rPr>
          <w:rFonts w:cs="Arial"/>
        </w:rPr>
      </w:pPr>
      <w:bookmarkStart w:id="182" w:name="_Toc234175277"/>
      <w:r w:rsidRPr="00034100">
        <w:t xml:space="preserve">Tabla </w:t>
      </w:r>
      <w:r w:rsidRPr="00034100">
        <w:fldChar w:fldCharType="begin"/>
      </w:r>
      <w:r w:rsidRPr="00034100">
        <w:instrText xml:space="preserve"> SEQ Tabla \* ARABIC </w:instrText>
      </w:r>
      <w:r w:rsidRPr="00034100">
        <w:fldChar w:fldCharType="separate"/>
      </w:r>
      <w:r w:rsidR="00CF3971">
        <w:rPr>
          <w:noProof/>
        </w:rPr>
        <w:t>55</w:t>
      </w:r>
      <w:r w:rsidRPr="00034100">
        <w:fldChar w:fldCharType="end"/>
      </w:r>
      <w:r w:rsidRPr="00034100">
        <w:t xml:space="preserve">. </w:t>
      </w:r>
      <w:r w:rsidR="00EC6E75" w:rsidRPr="00034100">
        <w:rPr>
          <w:rFonts w:cs="Arial"/>
        </w:rPr>
        <w:t>Costos De Suministros y Materiales de Mantenimiento en Slitter</w:t>
      </w:r>
      <w:bookmarkEnd w:id="182"/>
    </w:p>
    <w:p w:rsidR="00EC6E75" w:rsidRDefault="00EC6E75" w:rsidP="00EC6E75">
      <w:pPr>
        <w:rPr>
          <w:rFonts w:cs="Arial"/>
          <w:sz w:val="20"/>
          <w:szCs w:val="20"/>
        </w:rPr>
      </w:pPr>
    </w:p>
    <w:tbl>
      <w:tblPr>
        <w:tblW w:w="5430" w:type="dxa"/>
        <w:jc w:val="center"/>
        <w:tblCellMar>
          <w:left w:w="70" w:type="dxa"/>
          <w:right w:w="70" w:type="dxa"/>
        </w:tblCellMar>
        <w:tblLook w:val="04A0" w:firstRow="1" w:lastRow="0" w:firstColumn="1" w:lastColumn="0" w:noHBand="0" w:noVBand="1"/>
      </w:tblPr>
      <w:tblGrid>
        <w:gridCol w:w="1086"/>
        <w:gridCol w:w="1163"/>
        <w:gridCol w:w="1086"/>
        <w:gridCol w:w="1086"/>
        <w:gridCol w:w="1086"/>
      </w:tblGrid>
      <w:tr w:rsidR="005D66F8" w:rsidRPr="005D66F8" w:rsidTr="005D66F8">
        <w:trPr>
          <w:trHeight w:val="569"/>
          <w:jc w:val="center"/>
        </w:trPr>
        <w:tc>
          <w:tcPr>
            <w:tcW w:w="108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D66F8" w:rsidRPr="005D66F8" w:rsidRDefault="005D66F8" w:rsidP="005D66F8">
            <w:pPr>
              <w:jc w:val="center"/>
              <w:rPr>
                <w:rFonts w:cs="Arial"/>
                <w:b/>
                <w:bCs/>
                <w:color w:val="000000"/>
                <w:sz w:val="16"/>
                <w:szCs w:val="16"/>
              </w:rPr>
            </w:pPr>
            <w:r w:rsidRPr="005D66F8">
              <w:rPr>
                <w:rFonts w:cs="Arial"/>
                <w:b/>
                <w:bCs/>
                <w:color w:val="000000"/>
                <w:sz w:val="16"/>
                <w:szCs w:val="16"/>
              </w:rPr>
              <w:t>COSTO DE SLITTER</w:t>
            </w:r>
          </w:p>
        </w:tc>
        <w:tc>
          <w:tcPr>
            <w:tcW w:w="1086" w:type="dxa"/>
            <w:tcBorders>
              <w:top w:val="double" w:sz="6" w:space="0" w:color="auto"/>
              <w:left w:val="nil"/>
              <w:bottom w:val="double" w:sz="6" w:space="0" w:color="auto"/>
              <w:right w:val="single" w:sz="8" w:space="0" w:color="auto"/>
            </w:tcBorders>
            <w:shd w:val="clear" w:color="000000" w:fill="E0E0E0"/>
            <w:noWrap/>
            <w:vAlign w:val="bottom"/>
            <w:hideMark/>
          </w:tcPr>
          <w:p w:rsidR="005D66F8" w:rsidRPr="005D66F8" w:rsidRDefault="005D66F8" w:rsidP="005D66F8">
            <w:pPr>
              <w:jc w:val="center"/>
              <w:rPr>
                <w:rFonts w:cs="Arial"/>
                <w:b/>
                <w:bCs/>
                <w:color w:val="000000"/>
                <w:sz w:val="16"/>
                <w:szCs w:val="16"/>
              </w:rPr>
            </w:pPr>
            <w:r w:rsidRPr="005D66F8">
              <w:rPr>
                <w:rFonts w:cs="Arial"/>
                <w:b/>
                <w:bCs/>
                <w:color w:val="000000"/>
                <w:sz w:val="16"/>
                <w:szCs w:val="16"/>
              </w:rPr>
              <w:t>PRODUCTOS</w:t>
            </w:r>
          </w:p>
        </w:tc>
        <w:tc>
          <w:tcPr>
            <w:tcW w:w="1086" w:type="dxa"/>
            <w:tcBorders>
              <w:top w:val="double" w:sz="6" w:space="0" w:color="auto"/>
              <w:left w:val="nil"/>
              <w:bottom w:val="double" w:sz="6" w:space="0" w:color="auto"/>
              <w:right w:val="single" w:sz="8" w:space="0" w:color="auto"/>
            </w:tcBorders>
            <w:shd w:val="clear" w:color="000000" w:fill="E0E0E0"/>
            <w:noWrap/>
            <w:vAlign w:val="bottom"/>
            <w:hideMark/>
          </w:tcPr>
          <w:p w:rsidR="005D66F8" w:rsidRPr="005D66F8" w:rsidRDefault="005D66F8" w:rsidP="005D66F8">
            <w:pPr>
              <w:jc w:val="center"/>
              <w:rPr>
                <w:rFonts w:cs="Arial"/>
                <w:b/>
                <w:bCs/>
                <w:color w:val="000000"/>
                <w:sz w:val="16"/>
                <w:szCs w:val="16"/>
              </w:rPr>
            </w:pPr>
            <w:r w:rsidRPr="005D66F8">
              <w:rPr>
                <w:rFonts w:cs="Arial"/>
                <w:b/>
                <w:bCs/>
                <w:color w:val="000000"/>
                <w:sz w:val="16"/>
                <w:szCs w:val="16"/>
              </w:rPr>
              <w:t>INDICE</w:t>
            </w:r>
          </w:p>
        </w:tc>
        <w:tc>
          <w:tcPr>
            <w:tcW w:w="1086" w:type="dxa"/>
            <w:tcBorders>
              <w:top w:val="double" w:sz="6" w:space="0" w:color="auto"/>
              <w:left w:val="nil"/>
              <w:bottom w:val="double" w:sz="6" w:space="0" w:color="auto"/>
              <w:right w:val="single" w:sz="8" w:space="0" w:color="auto"/>
            </w:tcBorders>
            <w:shd w:val="clear" w:color="000000" w:fill="E0E0E0"/>
            <w:vAlign w:val="bottom"/>
            <w:hideMark/>
          </w:tcPr>
          <w:p w:rsidR="005D66F8" w:rsidRPr="005D66F8" w:rsidRDefault="005D66F8" w:rsidP="005D66F8">
            <w:pPr>
              <w:jc w:val="center"/>
              <w:rPr>
                <w:rFonts w:cs="Arial"/>
                <w:b/>
                <w:bCs/>
                <w:color w:val="000000"/>
                <w:sz w:val="16"/>
                <w:szCs w:val="16"/>
              </w:rPr>
            </w:pPr>
            <w:r w:rsidRPr="005D66F8">
              <w:rPr>
                <w:rFonts w:cs="Arial"/>
                <w:b/>
                <w:bCs/>
                <w:color w:val="000000"/>
                <w:sz w:val="16"/>
                <w:szCs w:val="16"/>
              </w:rPr>
              <w:t>KILOS DEL PROD SLITTER</w:t>
            </w:r>
          </w:p>
        </w:tc>
        <w:tc>
          <w:tcPr>
            <w:tcW w:w="1086" w:type="dxa"/>
            <w:tcBorders>
              <w:top w:val="double" w:sz="6" w:space="0" w:color="auto"/>
              <w:left w:val="nil"/>
              <w:bottom w:val="double" w:sz="6" w:space="0" w:color="auto"/>
              <w:right w:val="double" w:sz="6" w:space="0" w:color="auto"/>
            </w:tcBorders>
            <w:shd w:val="clear" w:color="000000" w:fill="E0E0E0"/>
            <w:vAlign w:val="bottom"/>
            <w:hideMark/>
          </w:tcPr>
          <w:p w:rsidR="005D66F8" w:rsidRPr="005D66F8" w:rsidRDefault="005D66F8" w:rsidP="005D66F8">
            <w:pPr>
              <w:jc w:val="center"/>
              <w:rPr>
                <w:rFonts w:cs="Arial"/>
                <w:b/>
                <w:bCs/>
                <w:color w:val="000000"/>
                <w:sz w:val="16"/>
                <w:szCs w:val="16"/>
              </w:rPr>
            </w:pPr>
            <w:r w:rsidRPr="005D66F8">
              <w:rPr>
                <w:rFonts w:cs="Arial"/>
                <w:b/>
                <w:bCs/>
                <w:color w:val="000000"/>
                <w:sz w:val="16"/>
                <w:szCs w:val="16"/>
              </w:rPr>
              <w:t>COSTO POR KILOS SLITTER</w:t>
            </w:r>
          </w:p>
        </w:tc>
      </w:tr>
      <w:tr w:rsidR="005D66F8" w:rsidRPr="005D66F8" w:rsidTr="005D66F8">
        <w:trPr>
          <w:trHeight w:val="249"/>
          <w:jc w:val="center"/>
        </w:trPr>
        <w:tc>
          <w:tcPr>
            <w:tcW w:w="1086" w:type="dxa"/>
            <w:tcBorders>
              <w:top w:val="nil"/>
              <w:left w:val="double" w:sz="6" w:space="0" w:color="auto"/>
              <w:bottom w:val="nil"/>
              <w:right w:val="single" w:sz="8" w:space="0" w:color="auto"/>
            </w:tcBorders>
            <w:shd w:val="clear" w:color="auto" w:fill="auto"/>
            <w:noWrap/>
            <w:vAlign w:val="bottom"/>
            <w:hideMark/>
          </w:tcPr>
          <w:p w:rsidR="005D66F8" w:rsidRPr="005D66F8" w:rsidRDefault="005D66F8" w:rsidP="005D66F8">
            <w:pPr>
              <w:jc w:val="right"/>
              <w:rPr>
                <w:rFonts w:cs="Arial"/>
                <w:b/>
                <w:bCs/>
                <w:color w:val="000000"/>
                <w:sz w:val="16"/>
                <w:szCs w:val="16"/>
              </w:rPr>
            </w:pPr>
            <w:r>
              <w:rPr>
                <w:rFonts w:cs="Arial"/>
                <w:b/>
                <w:bCs/>
                <w:color w:val="000000"/>
                <w:sz w:val="16"/>
                <w:szCs w:val="16"/>
              </w:rPr>
              <w:t>$</w:t>
            </w:r>
            <w:r w:rsidRPr="005D66F8">
              <w:rPr>
                <w:rFonts w:cs="Arial"/>
                <w:b/>
                <w:bCs/>
                <w:color w:val="000000"/>
                <w:sz w:val="16"/>
                <w:szCs w:val="16"/>
              </w:rPr>
              <w:t>10,90</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A</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0,000109</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12540,00</w:t>
            </w:r>
          </w:p>
        </w:tc>
        <w:tc>
          <w:tcPr>
            <w:tcW w:w="1086" w:type="dxa"/>
            <w:tcBorders>
              <w:top w:val="nil"/>
              <w:left w:val="nil"/>
              <w:bottom w:val="nil"/>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1,38</w:t>
            </w:r>
          </w:p>
        </w:tc>
      </w:tr>
      <w:tr w:rsidR="005D66F8" w:rsidRPr="005D66F8" w:rsidTr="005D66F8">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B</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23151,00</w:t>
            </w:r>
          </w:p>
        </w:tc>
        <w:tc>
          <w:tcPr>
            <w:tcW w:w="1086" w:type="dxa"/>
            <w:tcBorders>
              <w:top w:val="nil"/>
              <w:left w:val="nil"/>
              <w:bottom w:val="nil"/>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2,54</w:t>
            </w:r>
          </w:p>
        </w:tc>
      </w:tr>
      <w:tr w:rsidR="005D66F8" w:rsidRPr="005D66F8" w:rsidTr="005D66F8">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C</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16782,00</w:t>
            </w:r>
          </w:p>
        </w:tc>
        <w:tc>
          <w:tcPr>
            <w:tcW w:w="1086" w:type="dxa"/>
            <w:tcBorders>
              <w:top w:val="nil"/>
              <w:left w:val="nil"/>
              <w:bottom w:val="nil"/>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1,84</w:t>
            </w:r>
          </w:p>
        </w:tc>
      </w:tr>
      <w:tr w:rsidR="005D66F8" w:rsidRPr="005D66F8" w:rsidTr="005D66F8">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D</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5670,00</w:t>
            </w:r>
          </w:p>
        </w:tc>
        <w:tc>
          <w:tcPr>
            <w:tcW w:w="1086" w:type="dxa"/>
            <w:tcBorders>
              <w:top w:val="nil"/>
              <w:left w:val="nil"/>
              <w:bottom w:val="nil"/>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0,62</w:t>
            </w:r>
          </w:p>
        </w:tc>
      </w:tr>
      <w:tr w:rsidR="005D66F8" w:rsidRPr="005D66F8" w:rsidTr="005D66F8">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E</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21000,00</w:t>
            </w:r>
          </w:p>
        </w:tc>
        <w:tc>
          <w:tcPr>
            <w:tcW w:w="1086" w:type="dxa"/>
            <w:tcBorders>
              <w:top w:val="nil"/>
              <w:left w:val="nil"/>
              <w:bottom w:val="nil"/>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2,30</w:t>
            </w:r>
          </w:p>
        </w:tc>
      </w:tr>
      <w:tr w:rsidR="005D66F8" w:rsidRPr="005D66F8" w:rsidTr="005D66F8">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F</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4891,00</w:t>
            </w:r>
          </w:p>
        </w:tc>
        <w:tc>
          <w:tcPr>
            <w:tcW w:w="1086" w:type="dxa"/>
            <w:tcBorders>
              <w:top w:val="nil"/>
              <w:left w:val="nil"/>
              <w:bottom w:val="nil"/>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0,54</w:t>
            </w:r>
          </w:p>
        </w:tc>
      </w:tr>
      <w:tr w:rsidR="005D66F8" w:rsidRPr="005D66F8" w:rsidTr="005D66F8">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G</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3155,00</w:t>
            </w:r>
          </w:p>
        </w:tc>
        <w:tc>
          <w:tcPr>
            <w:tcW w:w="1086" w:type="dxa"/>
            <w:tcBorders>
              <w:top w:val="nil"/>
              <w:left w:val="nil"/>
              <w:bottom w:val="nil"/>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0,35</w:t>
            </w:r>
          </w:p>
        </w:tc>
      </w:tr>
      <w:tr w:rsidR="005D66F8" w:rsidRPr="005D66F8" w:rsidTr="005D66F8">
        <w:trPr>
          <w:trHeight w:val="249"/>
          <w:jc w:val="center"/>
        </w:trPr>
        <w:tc>
          <w:tcPr>
            <w:tcW w:w="1086" w:type="dxa"/>
            <w:tcBorders>
              <w:top w:val="nil"/>
              <w:left w:val="double" w:sz="6" w:space="0" w:color="auto"/>
              <w:bottom w:val="double" w:sz="6" w:space="0" w:color="auto"/>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double" w:sz="6" w:space="0" w:color="auto"/>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H</w:t>
            </w:r>
          </w:p>
        </w:tc>
        <w:tc>
          <w:tcPr>
            <w:tcW w:w="1086" w:type="dxa"/>
            <w:tcBorders>
              <w:top w:val="nil"/>
              <w:left w:val="nil"/>
              <w:bottom w:val="double" w:sz="6" w:space="0" w:color="auto"/>
              <w:right w:val="single" w:sz="8" w:space="0" w:color="auto"/>
            </w:tcBorders>
            <w:shd w:val="clear" w:color="auto" w:fill="auto"/>
            <w:noWrap/>
            <w:vAlign w:val="bottom"/>
            <w:hideMark/>
          </w:tcPr>
          <w:p w:rsidR="005D66F8" w:rsidRPr="005D66F8" w:rsidRDefault="005D66F8" w:rsidP="005D66F8">
            <w:pPr>
              <w:rPr>
                <w:rFonts w:cs="Arial"/>
                <w:color w:val="000000"/>
                <w:sz w:val="16"/>
                <w:szCs w:val="16"/>
              </w:rPr>
            </w:pPr>
            <w:r w:rsidRPr="005D66F8">
              <w:rPr>
                <w:rFonts w:cs="Arial"/>
                <w:color w:val="000000"/>
                <w:sz w:val="16"/>
                <w:szCs w:val="16"/>
              </w:rPr>
              <w:t> </w:t>
            </w:r>
          </w:p>
        </w:tc>
        <w:tc>
          <w:tcPr>
            <w:tcW w:w="1086" w:type="dxa"/>
            <w:tcBorders>
              <w:top w:val="nil"/>
              <w:left w:val="nil"/>
              <w:bottom w:val="double" w:sz="6" w:space="0" w:color="auto"/>
              <w:right w:val="single" w:sz="8"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12105,00</w:t>
            </w:r>
          </w:p>
        </w:tc>
        <w:tc>
          <w:tcPr>
            <w:tcW w:w="1086" w:type="dxa"/>
            <w:tcBorders>
              <w:top w:val="nil"/>
              <w:left w:val="nil"/>
              <w:bottom w:val="double" w:sz="6" w:space="0" w:color="auto"/>
              <w:right w:val="double" w:sz="6" w:space="0" w:color="auto"/>
            </w:tcBorders>
            <w:shd w:val="clear" w:color="auto" w:fill="auto"/>
            <w:noWrap/>
            <w:vAlign w:val="bottom"/>
            <w:hideMark/>
          </w:tcPr>
          <w:p w:rsidR="005D66F8" w:rsidRPr="005D66F8" w:rsidRDefault="005D66F8" w:rsidP="005D66F8">
            <w:pPr>
              <w:jc w:val="right"/>
              <w:rPr>
                <w:rFonts w:cs="Arial"/>
                <w:color w:val="000000"/>
                <w:sz w:val="16"/>
                <w:szCs w:val="16"/>
              </w:rPr>
            </w:pPr>
            <w:r w:rsidRPr="005D66F8">
              <w:rPr>
                <w:rFonts w:cs="Arial"/>
                <w:color w:val="000000"/>
                <w:sz w:val="16"/>
                <w:szCs w:val="16"/>
              </w:rPr>
              <w:t>1,33</w:t>
            </w:r>
          </w:p>
        </w:tc>
      </w:tr>
      <w:tr w:rsidR="005D66F8" w:rsidRPr="005D66F8" w:rsidTr="005D66F8">
        <w:trPr>
          <w:trHeight w:val="261"/>
          <w:jc w:val="center"/>
        </w:trPr>
        <w:tc>
          <w:tcPr>
            <w:tcW w:w="3258"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D66F8" w:rsidRPr="005D66F8" w:rsidRDefault="005D66F8" w:rsidP="005D66F8">
            <w:pPr>
              <w:rPr>
                <w:rFonts w:cs="Arial"/>
                <w:b/>
                <w:bCs/>
                <w:color w:val="000000"/>
                <w:sz w:val="16"/>
                <w:szCs w:val="16"/>
              </w:rPr>
            </w:pPr>
            <w:r w:rsidRPr="005D66F8">
              <w:rPr>
                <w:rFonts w:cs="Arial"/>
                <w:b/>
                <w:bCs/>
                <w:color w:val="000000"/>
                <w:sz w:val="16"/>
                <w:szCs w:val="16"/>
              </w:rPr>
              <w:t>TOTAL</w:t>
            </w:r>
          </w:p>
        </w:tc>
        <w:tc>
          <w:tcPr>
            <w:tcW w:w="1086" w:type="dxa"/>
            <w:tcBorders>
              <w:top w:val="nil"/>
              <w:left w:val="nil"/>
              <w:bottom w:val="double" w:sz="6" w:space="0" w:color="auto"/>
              <w:right w:val="single" w:sz="8" w:space="0" w:color="auto"/>
            </w:tcBorders>
            <w:shd w:val="clear" w:color="auto" w:fill="auto"/>
            <w:noWrap/>
            <w:vAlign w:val="bottom"/>
            <w:hideMark/>
          </w:tcPr>
          <w:p w:rsidR="005D66F8" w:rsidRPr="005D66F8" w:rsidRDefault="005D66F8" w:rsidP="005D66F8">
            <w:pPr>
              <w:jc w:val="right"/>
              <w:rPr>
                <w:rFonts w:cs="Arial"/>
                <w:b/>
                <w:bCs/>
                <w:color w:val="000000"/>
                <w:sz w:val="16"/>
                <w:szCs w:val="16"/>
              </w:rPr>
            </w:pPr>
            <w:r w:rsidRPr="005D66F8">
              <w:rPr>
                <w:rFonts w:cs="Arial"/>
                <w:b/>
                <w:bCs/>
                <w:color w:val="000000"/>
                <w:sz w:val="16"/>
                <w:szCs w:val="16"/>
              </w:rPr>
              <w:t>99294,00</w:t>
            </w:r>
          </w:p>
        </w:tc>
        <w:tc>
          <w:tcPr>
            <w:tcW w:w="1086" w:type="dxa"/>
            <w:tcBorders>
              <w:top w:val="nil"/>
              <w:left w:val="nil"/>
              <w:bottom w:val="double" w:sz="6" w:space="0" w:color="auto"/>
              <w:right w:val="single" w:sz="8" w:space="0" w:color="auto"/>
            </w:tcBorders>
            <w:shd w:val="clear" w:color="auto" w:fill="auto"/>
            <w:noWrap/>
            <w:vAlign w:val="bottom"/>
            <w:hideMark/>
          </w:tcPr>
          <w:p w:rsidR="005D66F8" w:rsidRPr="005D66F8" w:rsidRDefault="005D66F8" w:rsidP="005D66F8">
            <w:pPr>
              <w:jc w:val="right"/>
              <w:rPr>
                <w:rFonts w:cs="Arial"/>
                <w:b/>
                <w:bCs/>
                <w:color w:val="000000"/>
                <w:sz w:val="16"/>
                <w:szCs w:val="16"/>
              </w:rPr>
            </w:pPr>
            <w:r w:rsidRPr="005D66F8">
              <w:rPr>
                <w:rFonts w:cs="Arial"/>
                <w:b/>
                <w:bCs/>
                <w:color w:val="000000"/>
                <w:sz w:val="16"/>
                <w:szCs w:val="16"/>
              </w:rPr>
              <w:t>10,90</w:t>
            </w:r>
          </w:p>
        </w:tc>
      </w:tr>
    </w:tbl>
    <w:p w:rsidR="00EC6E75" w:rsidRPr="00AA10A9" w:rsidRDefault="00EC6E75" w:rsidP="00EC6E75">
      <w:pPr>
        <w:rPr>
          <w:rFonts w:cs="Arial"/>
          <w:sz w:val="20"/>
          <w:szCs w:val="20"/>
        </w:rPr>
      </w:pPr>
    </w:p>
    <w:p w:rsidR="00EC6E75" w:rsidRDefault="005D66F8" w:rsidP="005D66F8">
      <w:pPr>
        <w:spacing w:line="480" w:lineRule="auto"/>
        <w:jc w:val="both"/>
        <w:outlineLvl w:val="0"/>
        <w:rPr>
          <w:rFonts w:cs="Arial"/>
        </w:rPr>
      </w:pPr>
      <w:r>
        <w:rPr>
          <w:rFonts w:cs="Arial"/>
          <w:sz w:val="20"/>
          <w:szCs w:val="20"/>
        </w:rPr>
        <w:t xml:space="preserve">                </w:t>
      </w:r>
      <w:r w:rsidR="00EC6E75" w:rsidRPr="000E2029">
        <w:rPr>
          <w:rFonts w:cs="Arial"/>
          <w:b/>
          <w:sz w:val="16"/>
          <w:szCs w:val="16"/>
        </w:rPr>
        <w:t>Realizado por: Los autores</w:t>
      </w:r>
    </w:p>
    <w:p w:rsidR="00C7543F" w:rsidRDefault="00C7543F" w:rsidP="00EC6E75">
      <w:pPr>
        <w:spacing w:line="480" w:lineRule="auto"/>
        <w:jc w:val="both"/>
        <w:rPr>
          <w:rFonts w:cs="Arial"/>
        </w:rPr>
      </w:pPr>
    </w:p>
    <w:p w:rsidR="00C7543F" w:rsidRPr="00711B89" w:rsidRDefault="00EC6E75" w:rsidP="00C7543F">
      <w:pPr>
        <w:numPr>
          <w:ilvl w:val="0"/>
          <w:numId w:val="1"/>
        </w:numPr>
        <w:spacing w:line="480" w:lineRule="auto"/>
        <w:jc w:val="both"/>
        <w:rPr>
          <w:rFonts w:cs="Arial"/>
        </w:rPr>
      </w:pPr>
      <w:r w:rsidRPr="003F1CEB">
        <w:rPr>
          <w:rFonts w:cs="Arial"/>
        </w:rPr>
        <w:t xml:space="preserve">El costo de </w:t>
      </w:r>
      <w:r>
        <w:rPr>
          <w:rFonts w:cs="Arial"/>
        </w:rPr>
        <w:t xml:space="preserve">Suministros y Materiales </w:t>
      </w:r>
      <w:r w:rsidRPr="003F1CEB">
        <w:rPr>
          <w:rFonts w:cs="Arial"/>
        </w:rPr>
        <w:t xml:space="preserve">en  </w:t>
      </w:r>
      <w:r>
        <w:rPr>
          <w:rFonts w:cs="Arial"/>
        </w:rPr>
        <w:t>Mantenimiento de selladora es el 25</w:t>
      </w:r>
      <w:r w:rsidRPr="003F1CEB">
        <w:rPr>
          <w:rFonts w:cs="Arial"/>
        </w:rPr>
        <w:t xml:space="preserve">% del costo que genera </w:t>
      </w:r>
      <w:r>
        <w:rPr>
          <w:rFonts w:cs="Arial"/>
        </w:rPr>
        <w:t>Mantenimiento</w:t>
      </w:r>
      <w:r w:rsidRPr="003F1CEB">
        <w:rPr>
          <w:rFonts w:cs="Arial"/>
        </w:rPr>
        <w:t>.</w:t>
      </w:r>
    </w:p>
    <w:p w:rsidR="00EC6E75" w:rsidRPr="00034100" w:rsidRDefault="00034100" w:rsidP="00034100">
      <w:pPr>
        <w:pStyle w:val="Epgrafe"/>
        <w:jc w:val="center"/>
        <w:rPr>
          <w:rFonts w:cs="Arial"/>
        </w:rPr>
      </w:pPr>
      <w:bookmarkStart w:id="183" w:name="_Toc234175278"/>
      <w:r w:rsidRPr="00034100">
        <w:t xml:space="preserve">Tabla </w:t>
      </w:r>
      <w:r w:rsidRPr="00034100">
        <w:fldChar w:fldCharType="begin"/>
      </w:r>
      <w:r w:rsidRPr="00034100">
        <w:instrText xml:space="preserve"> SEQ Tabla \* ARABIC </w:instrText>
      </w:r>
      <w:r w:rsidRPr="00034100">
        <w:fldChar w:fldCharType="separate"/>
      </w:r>
      <w:r w:rsidR="00CF3971">
        <w:rPr>
          <w:noProof/>
        </w:rPr>
        <w:t>56</w:t>
      </w:r>
      <w:r w:rsidRPr="00034100">
        <w:fldChar w:fldCharType="end"/>
      </w:r>
      <w:r w:rsidRPr="00034100">
        <w:t xml:space="preserve">. </w:t>
      </w:r>
      <w:r w:rsidR="00EC6E75" w:rsidRPr="00034100">
        <w:rPr>
          <w:rFonts w:cs="Arial"/>
        </w:rPr>
        <w:t>Índice de Suministros y Materiales de Mantenimiento en Selladora</w:t>
      </w:r>
      <w:bookmarkEnd w:id="183"/>
    </w:p>
    <w:p w:rsidR="00EC6E75" w:rsidRPr="00E96E8A" w:rsidRDefault="00EC6E75" w:rsidP="00EC6E75">
      <w:pPr>
        <w:rPr>
          <w:rFonts w:cs="Arial"/>
          <w:b/>
        </w:rPr>
      </w:pPr>
      <w:r w:rsidRPr="00E96E8A">
        <w:rPr>
          <w:rFonts w:cs="Arial"/>
          <w:b/>
        </w:rPr>
        <w:t xml:space="preserve"> </w:t>
      </w:r>
    </w:p>
    <w:tbl>
      <w:tblPr>
        <w:tblpPr w:leftFromText="141" w:rightFromText="141" w:vertAnchor="text" w:horzAnchor="page" w:tblpX="4130" w:tblpY="100"/>
        <w:tblW w:w="5611"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C6E75" w:rsidRPr="004E3C74">
        <w:trPr>
          <w:trHeight w:val="328"/>
        </w:trPr>
        <w:tc>
          <w:tcPr>
            <w:tcW w:w="3326" w:type="dxa"/>
            <w:tcBorders>
              <w:bottom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Costo de Suministros y Materiales de Mantenimiento en sellado</w:t>
            </w:r>
          </w:p>
        </w:tc>
        <w:tc>
          <w:tcPr>
            <w:tcW w:w="257" w:type="dxa"/>
            <w:vMerge w:val="restart"/>
            <w:shd w:val="clear" w:color="auto" w:fill="auto"/>
            <w:noWrap/>
            <w:vAlign w:val="center"/>
          </w:tcPr>
          <w:p w:rsidR="00EC6E75" w:rsidRDefault="00EC6E75" w:rsidP="000F7CB8">
            <w:pPr>
              <w:jc w:val="center"/>
              <w:rPr>
                <w:rFonts w:cs="Arial"/>
                <w:color w:val="000000"/>
                <w:sz w:val="16"/>
                <w:szCs w:val="16"/>
              </w:rPr>
            </w:pPr>
            <w:r>
              <w:rPr>
                <w:rFonts w:cs="Arial"/>
                <w:color w:val="000000"/>
                <w:sz w:val="16"/>
                <w:szCs w:val="16"/>
              </w:rPr>
              <w:t>=</w:t>
            </w:r>
          </w:p>
        </w:tc>
        <w:tc>
          <w:tcPr>
            <w:tcW w:w="719" w:type="dxa"/>
            <w:tcBorders>
              <w:bottom w:val="single" w:sz="12" w:space="0" w:color="auto"/>
            </w:tcBorders>
            <w:shd w:val="clear" w:color="auto" w:fill="auto"/>
            <w:noWrap/>
            <w:vAlign w:val="bottom"/>
          </w:tcPr>
          <w:p w:rsidR="00EC6E75" w:rsidRDefault="00EC6E75" w:rsidP="000F7CB8">
            <w:pPr>
              <w:jc w:val="center"/>
              <w:rPr>
                <w:rFonts w:cs="Arial"/>
                <w:color w:val="000000"/>
                <w:sz w:val="16"/>
                <w:szCs w:val="16"/>
              </w:rPr>
            </w:pPr>
            <w:r>
              <w:rPr>
                <w:rFonts w:cs="Arial"/>
                <w:color w:val="000000"/>
                <w:sz w:val="16"/>
                <w:szCs w:val="16"/>
              </w:rPr>
              <w:t>$10,90</w:t>
            </w:r>
          </w:p>
        </w:tc>
        <w:tc>
          <w:tcPr>
            <w:tcW w:w="234" w:type="dxa"/>
            <w:vMerge w:val="restart"/>
            <w:shd w:val="clear" w:color="auto" w:fill="auto"/>
            <w:noWrap/>
            <w:vAlign w:val="center"/>
          </w:tcPr>
          <w:p w:rsidR="00EC6E75" w:rsidRDefault="00EC6E75" w:rsidP="000F7CB8">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C6E75" w:rsidRPr="004E3C74" w:rsidRDefault="005D66F8" w:rsidP="000F7CB8">
            <w:pPr>
              <w:jc w:val="center"/>
              <w:rPr>
                <w:rFonts w:cs="Arial"/>
                <w:color w:val="000000"/>
                <w:sz w:val="16"/>
                <w:szCs w:val="16"/>
              </w:rPr>
            </w:pPr>
            <w:r>
              <w:rPr>
                <w:rFonts w:cs="Arial"/>
                <w:color w:val="000000"/>
                <w:sz w:val="16"/>
                <w:szCs w:val="16"/>
              </w:rPr>
              <w:t>0,000264</w:t>
            </w:r>
          </w:p>
        </w:tc>
      </w:tr>
      <w:tr w:rsidR="00EC6E75" w:rsidRPr="004E3C74">
        <w:trPr>
          <w:trHeight w:val="328"/>
        </w:trPr>
        <w:tc>
          <w:tcPr>
            <w:tcW w:w="3326" w:type="dxa"/>
            <w:tcBorders>
              <w:top w:val="single" w:sz="12" w:space="0" w:color="auto"/>
            </w:tcBorders>
            <w:shd w:val="clear" w:color="auto" w:fill="auto"/>
            <w:noWrap/>
            <w:vAlign w:val="bottom"/>
          </w:tcPr>
          <w:p w:rsidR="00EC6E75" w:rsidRDefault="00EC6E75" w:rsidP="005D66F8">
            <w:pPr>
              <w:jc w:val="center"/>
              <w:rPr>
                <w:rFonts w:cs="Arial"/>
                <w:color w:val="000000"/>
                <w:sz w:val="16"/>
                <w:szCs w:val="16"/>
              </w:rPr>
            </w:pPr>
            <w:r>
              <w:rPr>
                <w:rFonts w:cs="Arial"/>
                <w:color w:val="000000"/>
                <w:sz w:val="16"/>
                <w:szCs w:val="16"/>
              </w:rPr>
              <w:t xml:space="preserve">Total de </w:t>
            </w:r>
            <w:r w:rsidR="005D66F8">
              <w:rPr>
                <w:rFonts w:cs="Arial"/>
                <w:color w:val="000000"/>
                <w:sz w:val="16"/>
                <w:szCs w:val="16"/>
              </w:rPr>
              <w:t>Kilos de productos en Sellado</w:t>
            </w:r>
          </w:p>
        </w:tc>
        <w:tc>
          <w:tcPr>
            <w:tcW w:w="257" w:type="dxa"/>
            <w:vMerge/>
            <w:vAlign w:val="center"/>
          </w:tcPr>
          <w:p w:rsidR="00EC6E75" w:rsidRDefault="00EC6E75" w:rsidP="000F7CB8">
            <w:pPr>
              <w:rPr>
                <w:rFonts w:cs="Arial"/>
                <w:color w:val="000000"/>
                <w:sz w:val="16"/>
                <w:szCs w:val="16"/>
              </w:rPr>
            </w:pPr>
          </w:p>
        </w:tc>
        <w:tc>
          <w:tcPr>
            <w:tcW w:w="719" w:type="dxa"/>
            <w:tcBorders>
              <w:top w:val="single" w:sz="12" w:space="0" w:color="auto"/>
            </w:tcBorders>
            <w:shd w:val="clear" w:color="auto" w:fill="auto"/>
            <w:noWrap/>
            <w:vAlign w:val="bottom"/>
          </w:tcPr>
          <w:p w:rsidR="00EC6E75" w:rsidRDefault="005D66F8" w:rsidP="000F7CB8">
            <w:pPr>
              <w:jc w:val="center"/>
              <w:rPr>
                <w:rFonts w:cs="Arial"/>
                <w:color w:val="000000"/>
                <w:sz w:val="16"/>
                <w:szCs w:val="16"/>
              </w:rPr>
            </w:pPr>
            <w:r>
              <w:rPr>
                <w:rFonts w:cs="Arial"/>
                <w:color w:val="000000"/>
                <w:sz w:val="16"/>
                <w:szCs w:val="16"/>
              </w:rPr>
              <w:t>41151,00</w:t>
            </w:r>
          </w:p>
        </w:tc>
        <w:tc>
          <w:tcPr>
            <w:tcW w:w="234" w:type="dxa"/>
            <w:vMerge/>
            <w:vAlign w:val="center"/>
          </w:tcPr>
          <w:p w:rsidR="00EC6E75" w:rsidRDefault="00EC6E75" w:rsidP="000F7CB8">
            <w:pPr>
              <w:rPr>
                <w:rFonts w:cs="Arial"/>
                <w:color w:val="000000"/>
                <w:sz w:val="16"/>
                <w:szCs w:val="16"/>
              </w:rPr>
            </w:pPr>
          </w:p>
        </w:tc>
        <w:tc>
          <w:tcPr>
            <w:tcW w:w="1075" w:type="dxa"/>
            <w:vMerge/>
            <w:vAlign w:val="center"/>
          </w:tcPr>
          <w:p w:rsidR="00EC6E75" w:rsidRDefault="00EC6E75" w:rsidP="000F7CB8">
            <w:pPr>
              <w:rPr>
                <w:rFonts w:cs="Arial"/>
                <w:color w:val="000000"/>
                <w:sz w:val="16"/>
                <w:szCs w:val="16"/>
              </w:rPr>
            </w:pPr>
          </w:p>
        </w:tc>
      </w:tr>
    </w:tbl>
    <w:p w:rsidR="00EC6E75" w:rsidRPr="00AA10A9" w:rsidRDefault="00EC6E75" w:rsidP="00EC6E75">
      <w:pPr>
        <w:ind w:firstLine="708"/>
        <w:rPr>
          <w:rFonts w:cs="Arial"/>
          <w:sz w:val="20"/>
          <w:szCs w:val="20"/>
        </w:rPr>
      </w:pPr>
    </w:p>
    <w:p w:rsidR="00EC6E75" w:rsidRDefault="00EC6E75" w:rsidP="00EC6E75">
      <w:pPr>
        <w:spacing w:line="480" w:lineRule="auto"/>
        <w:jc w:val="both"/>
        <w:rPr>
          <w:rFonts w:cs="Arial"/>
        </w:rPr>
      </w:pPr>
    </w:p>
    <w:p w:rsidR="00EC6E75" w:rsidRPr="002524C1" w:rsidRDefault="00EC6E75" w:rsidP="00EC6E75">
      <w:pPr>
        <w:rPr>
          <w:rFonts w:cs="Arial"/>
        </w:rPr>
      </w:pPr>
    </w:p>
    <w:p w:rsidR="00EC6E75" w:rsidRPr="000E2029" w:rsidRDefault="00EC6E75" w:rsidP="00EC6E75">
      <w:pPr>
        <w:ind w:left="708" w:firstLine="708"/>
        <w:outlineLvl w:val="0"/>
        <w:rPr>
          <w:rFonts w:cs="Arial"/>
          <w:b/>
          <w:sz w:val="16"/>
          <w:szCs w:val="16"/>
        </w:rPr>
      </w:pPr>
      <w:r w:rsidRPr="000E2029">
        <w:rPr>
          <w:rFonts w:cs="Arial"/>
          <w:b/>
          <w:sz w:val="16"/>
          <w:szCs w:val="16"/>
        </w:rPr>
        <w:t>Realizado por: Los autores</w:t>
      </w:r>
    </w:p>
    <w:p w:rsidR="00C7543F" w:rsidRDefault="00C7543F" w:rsidP="0045254B">
      <w:pPr>
        <w:rPr>
          <w:rFonts w:cs="Arial"/>
          <w:sz w:val="20"/>
          <w:szCs w:val="20"/>
        </w:rPr>
      </w:pPr>
    </w:p>
    <w:p w:rsidR="00C7543F" w:rsidRDefault="00C7543F" w:rsidP="00EC6E75">
      <w:pPr>
        <w:rPr>
          <w:rFonts w:cs="Arial"/>
          <w:sz w:val="20"/>
          <w:szCs w:val="20"/>
        </w:rPr>
      </w:pPr>
    </w:p>
    <w:p w:rsidR="00EC6E75" w:rsidRDefault="00034100" w:rsidP="00034100">
      <w:pPr>
        <w:pStyle w:val="Epgrafe"/>
        <w:jc w:val="center"/>
        <w:rPr>
          <w:rFonts w:cs="Arial"/>
        </w:rPr>
      </w:pPr>
      <w:bookmarkStart w:id="184" w:name="_Toc234175279"/>
      <w:r w:rsidRPr="00034100">
        <w:t xml:space="preserve">Tabla </w:t>
      </w:r>
      <w:r w:rsidRPr="00034100">
        <w:fldChar w:fldCharType="begin"/>
      </w:r>
      <w:r w:rsidRPr="00034100">
        <w:instrText xml:space="preserve"> SEQ Tabla \* ARABIC </w:instrText>
      </w:r>
      <w:r w:rsidRPr="00034100">
        <w:fldChar w:fldCharType="separate"/>
      </w:r>
      <w:r w:rsidR="00CF3971">
        <w:rPr>
          <w:noProof/>
        </w:rPr>
        <w:t>57</w:t>
      </w:r>
      <w:r w:rsidRPr="00034100">
        <w:fldChar w:fldCharType="end"/>
      </w:r>
      <w:r w:rsidRPr="00034100">
        <w:t xml:space="preserve">. </w:t>
      </w:r>
      <w:r w:rsidR="00EC6E75" w:rsidRPr="00034100">
        <w:rPr>
          <w:rFonts w:cs="Arial"/>
        </w:rPr>
        <w:t>Costos De Suministros y Materiales de Mantenimiento en Selladora</w:t>
      </w:r>
      <w:bookmarkEnd w:id="184"/>
    </w:p>
    <w:p w:rsidR="0045254B" w:rsidRPr="0045254B" w:rsidRDefault="0045254B" w:rsidP="0045254B"/>
    <w:tbl>
      <w:tblPr>
        <w:tblW w:w="5355" w:type="dxa"/>
        <w:jc w:val="center"/>
        <w:tblCellMar>
          <w:left w:w="70" w:type="dxa"/>
          <w:right w:w="70" w:type="dxa"/>
        </w:tblCellMar>
        <w:tblLook w:val="04A0" w:firstRow="1" w:lastRow="0" w:firstColumn="1" w:lastColumn="0" w:noHBand="0" w:noVBand="1"/>
      </w:tblPr>
      <w:tblGrid>
        <w:gridCol w:w="1071"/>
        <w:gridCol w:w="1163"/>
        <w:gridCol w:w="1071"/>
        <w:gridCol w:w="1071"/>
        <w:gridCol w:w="1071"/>
      </w:tblGrid>
      <w:tr w:rsidR="0045254B" w:rsidRPr="0045254B" w:rsidTr="0045254B">
        <w:trPr>
          <w:trHeight w:val="581"/>
          <w:jc w:val="center"/>
        </w:trPr>
        <w:tc>
          <w:tcPr>
            <w:tcW w:w="1071"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45254B" w:rsidRPr="0045254B" w:rsidRDefault="0045254B" w:rsidP="0045254B">
            <w:pPr>
              <w:jc w:val="center"/>
              <w:rPr>
                <w:rFonts w:cs="Arial"/>
                <w:b/>
                <w:bCs/>
                <w:color w:val="000000"/>
                <w:sz w:val="16"/>
                <w:szCs w:val="16"/>
              </w:rPr>
            </w:pPr>
            <w:r w:rsidRPr="0045254B">
              <w:rPr>
                <w:rFonts w:cs="Arial"/>
                <w:b/>
                <w:bCs/>
                <w:color w:val="000000"/>
                <w:sz w:val="16"/>
                <w:szCs w:val="16"/>
              </w:rPr>
              <w:t>COSTO DE SELLADO</w:t>
            </w:r>
          </w:p>
        </w:tc>
        <w:tc>
          <w:tcPr>
            <w:tcW w:w="1071" w:type="dxa"/>
            <w:tcBorders>
              <w:top w:val="double" w:sz="6" w:space="0" w:color="auto"/>
              <w:left w:val="nil"/>
              <w:bottom w:val="double" w:sz="6" w:space="0" w:color="auto"/>
              <w:right w:val="single" w:sz="8" w:space="0" w:color="auto"/>
            </w:tcBorders>
            <w:shd w:val="clear" w:color="000000" w:fill="E0E0E0"/>
            <w:noWrap/>
            <w:vAlign w:val="bottom"/>
            <w:hideMark/>
          </w:tcPr>
          <w:p w:rsidR="0045254B" w:rsidRPr="0045254B" w:rsidRDefault="0045254B" w:rsidP="0045254B">
            <w:pPr>
              <w:jc w:val="center"/>
              <w:rPr>
                <w:rFonts w:cs="Arial"/>
                <w:b/>
                <w:bCs/>
                <w:color w:val="000000"/>
                <w:sz w:val="16"/>
                <w:szCs w:val="16"/>
              </w:rPr>
            </w:pPr>
            <w:r w:rsidRPr="0045254B">
              <w:rPr>
                <w:rFonts w:cs="Arial"/>
                <w:b/>
                <w:bCs/>
                <w:color w:val="000000"/>
                <w:sz w:val="16"/>
                <w:szCs w:val="16"/>
              </w:rPr>
              <w:t>PRODUCTOS</w:t>
            </w:r>
          </w:p>
        </w:tc>
        <w:tc>
          <w:tcPr>
            <w:tcW w:w="1071" w:type="dxa"/>
            <w:tcBorders>
              <w:top w:val="double" w:sz="6" w:space="0" w:color="auto"/>
              <w:left w:val="nil"/>
              <w:bottom w:val="double" w:sz="6" w:space="0" w:color="auto"/>
              <w:right w:val="single" w:sz="8" w:space="0" w:color="auto"/>
            </w:tcBorders>
            <w:shd w:val="clear" w:color="000000" w:fill="E0E0E0"/>
            <w:noWrap/>
            <w:vAlign w:val="bottom"/>
            <w:hideMark/>
          </w:tcPr>
          <w:p w:rsidR="0045254B" w:rsidRPr="0045254B" w:rsidRDefault="0045254B" w:rsidP="0045254B">
            <w:pPr>
              <w:jc w:val="center"/>
              <w:rPr>
                <w:rFonts w:cs="Arial"/>
                <w:b/>
                <w:bCs/>
                <w:color w:val="000000"/>
                <w:sz w:val="16"/>
                <w:szCs w:val="16"/>
              </w:rPr>
            </w:pPr>
            <w:r w:rsidRPr="0045254B">
              <w:rPr>
                <w:rFonts w:cs="Arial"/>
                <w:b/>
                <w:bCs/>
                <w:color w:val="000000"/>
                <w:sz w:val="16"/>
                <w:szCs w:val="16"/>
              </w:rPr>
              <w:t>INDICE</w:t>
            </w:r>
          </w:p>
        </w:tc>
        <w:tc>
          <w:tcPr>
            <w:tcW w:w="1071" w:type="dxa"/>
            <w:tcBorders>
              <w:top w:val="double" w:sz="6" w:space="0" w:color="auto"/>
              <w:left w:val="nil"/>
              <w:bottom w:val="double" w:sz="6" w:space="0" w:color="auto"/>
              <w:right w:val="single" w:sz="8" w:space="0" w:color="auto"/>
            </w:tcBorders>
            <w:shd w:val="clear" w:color="000000" w:fill="E0E0E0"/>
            <w:vAlign w:val="bottom"/>
            <w:hideMark/>
          </w:tcPr>
          <w:p w:rsidR="0045254B" w:rsidRPr="0045254B" w:rsidRDefault="0045254B" w:rsidP="0045254B">
            <w:pPr>
              <w:jc w:val="center"/>
              <w:rPr>
                <w:rFonts w:cs="Arial"/>
                <w:b/>
                <w:bCs/>
                <w:color w:val="000000"/>
                <w:sz w:val="16"/>
                <w:szCs w:val="16"/>
              </w:rPr>
            </w:pPr>
            <w:r w:rsidRPr="0045254B">
              <w:rPr>
                <w:rFonts w:cs="Arial"/>
                <w:b/>
                <w:bCs/>
                <w:color w:val="000000"/>
                <w:sz w:val="16"/>
                <w:szCs w:val="16"/>
              </w:rPr>
              <w:t>KILOS DEL PROD SELLADO</w:t>
            </w:r>
          </w:p>
        </w:tc>
        <w:tc>
          <w:tcPr>
            <w:tcW w:w="1071" w:type="dxa"/>
            <w:tcBorders>
              <w:top w:val="double" w:sz="6" w:space="0" w:color="auto"/>
              <w:left w:val="nil"/>
              <w:bottom w:val="double" w:sz="6" w:space="0" w:color="auto"/>
              <w:right w:val="double" w:sz="6" w:space="0" w:color="auto"/>
            </w:tcBorders>
            <w:shd w:val="clear" w:color="000000" w:fill="E0E0E0"/>
            <w:vAlign w:val="bottom"/>
            <w:hideMark/>
          </w:tcPr>
          <w:p w:rsidR="0045254B" w:rsidRPr="0045254B" w:rsidRDefault="0045254B" w:rsidP="0045254B">
            <w:pPr>
              <w:jc w:val="center"/>
              <w:rPr>
                <w:rFonts w:cs="Arial"/>
                <w:b/>
                <w:bCs/>
                <w:color w:val="000000"/>
                <w:sz w:val="16"/>
                <w:szCs w:val="16"/>
              </w:rPr>
            </w:pPr>
            <w:r w:rsidRPr="0045254B">
              <w:rPr>
                <w:rFonts w:cs="Arial"/>
                <w:b/>
                <w:bCs/>
                <w:color w:val="000000"/>
                <w:sz w:val="16"/>
                <w:szCs w:val="16"/>
              </w:rPr>
              <w:t>COSTO POR KILOS SELLADO</w:t>
            </w:r>
          </w:p>
        </w:tc>
      </w:tr>
      <w:tr w:rsidR="0045254B" w:rsidRPr="0045254B" w:rsidTr="0045254B">
        <w:trPr>
          <w:trHeight w:val="254"/>
          <w:jc w:val="center"/>
        </w:trPr>
        <w:tc>
          <w:tcPr>
            <w:tcW w:w="1071" w:type="dxa"/>
            <w:tcBorders>
              <w:top w:val="nil"/>
              <w:left w:val="double" w:sz="6" w:space="0" w:color="auto"/>
              <w:bottom w:val="nil"/>
              <w:right w:val="single" w:sz="8" w:space="0" w:color="auto"/>
            </w:tcBorders>
            <w:shd w:val="clear" w:color="auto" w:fill="auto"/>
            <w:noWrap/>
            <w:vAlign w:val="bottom"/>
            <w:hideMark/>
          </w:tcPr>
          <w:p w:rsidR="0045254B" w:rsidRPr="0045254B" w:rsidRDefault="0045254B" w:rsidP="0045254B">
            <w:pPr>
              <w:jc w:val="right"/>
              <w:rPr>
                <w:rFonts w:cs="Arial"/>
                <w:b/>
                <w:bCs/>
                <w:color w:val="000000"/>
                <w:sz w:val="16"/>
                <w:szCs w:val="16"/>
              </w:rPr>
            </w:pPr>
            <w:r>
              <w:rPr>
                <w:rFonts w:cs="Arial"/>
                <w:b/>
                <w:bCs/>
                <w:color w:val="000000"/>
                <w:sz w:val="16"/>
                <w:szCs w:val="16"/>
              </w:rPr>
              <w:t>$</w:t>
            </w:r>
            <w:r w:rsidRPr="0045254B">
              <w:rPr>
                <w:rFonts w:cs="Arial"/>
                <w:b/>
                <w:bCs/>
                <w:color w:val="000000"/>
                <w:sz w:val="16"/>
                <w:szCs w:val="16"/>
              </w:rPr>
              <w:t>10,90</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A</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0,000264</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c>
          <w:tcPr>
            <w:tcW w:w="1071" w:type="dxa"/>
            <w:tcBorders>
              <w:top w:val="nil"/>
              <w:left w:val="nil"/>
              <w:bottom w:val="nil"/>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r>
      <w:tr w:rsidR="0045254B" w:rsidRPr="0045254B" w:rsidTr="0045254B">
        <w:trPr>
          <w:trHeight w:val="242"/>
          <w:jc w:val="center"/>
        </w:trPr>
        <w:tc>
          <w:tcPr>
            <w:tcW w:w="1071" w:type="dxa"/>
            <w:tcBorders>
              <w:top w:val="nil"/>
              <w:left w:val="double" w:sz="6" w:space="0" w:color="auto"/>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B</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c>
          <w:tcPr>
            <w:tcW w:w="1071" w:type="dxa"/>
            <w:tcBorders>
              <w:top w:val="nil"/>
              <w:left w:val="nil"/>
              <w:bottom w:val="nil"/>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r>
      <w:tr w:rsidR="0045254B" w:rsidRPr="0045254B" w:rsidTr="0045254B">
        <w:trPr>
          <w:trHeight w:val="242"/>
          <w:jc w:val="center"/>
        </w:trPr>
        <w:tc>
          <w:tcPr>
            <w:tcW w:w="1071" w:type="dxa"/>
            <w:tcBorders>
              <w:top w:val="nil"/>
              <w:left w:val="double" w:sz="6" w:space="0" w:color="auto"/>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C</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c>
          <w:tcPr>
            <w:tcW w:w="1071" w:type="dxa"/>
            <w:tcBorders>
              <w:top w:val="nil"/>
              <w:left w:val="nil"/>
              <w:bottom w:val="nil"/>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r>
      <w:tr w:rsidR="0045254B" w:rsidRPr="0045254B" w:rsidTr="0045254B">
        <w:trPr>
          <w:trHeight w:val="242"/>
          <w:jc w:val="center"/>
        </w:trPr>
        <w:tc>
          <w:tcPr>
            <w:tcW w:w="1071" w:type="dxa"/>
            <w:tcBorders>
              <w:top w:val="nil"/>
              <w:left w:val="double" w:sz="6" w:space="0" w:color="auto"/>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D</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c>
          <w:tcPr>
            <w:tcW w:w="1071" w:type="dxa"/>
            <w:tcBorders>
              <w:top w:val="nil"/>
              <w:left w:val="nil"/>
              <w:bottom w:val="nil"/>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0,00</w:t>
            </w:r>
          </w:p>
        </w:tc>
      </w:tr>
      <w:tr w:rsidR="0045254B" w:rsidRPr="0045254B" w:rsidTr="0045254B">
        <w:trPr>
          <w:trHeight w:val="242"/>
          <w:jc w:val="center"/>
        </w:trPr>
        <w:tc>
          <w:tcPr>
            <w:tcW w:w="1071" w:type="dxa"/>
            <w:tcBorders>
              <w:top w:val="nil"/>
              <w:left w:val="double" w:sz="6" w:space="0" w:color="auto"/>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E</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21000,00</w:t>
            </w:r>
          </w:p>
        </w:tc>
        <w:tc>
          <w:tcPr>
            <w:tcW w:w="1071" w:type="dxa"/>
            <w:tcBorders>
              <w:top w:val="nil"/>
              <w:left w:val="nil"/>
              <w:bottom w:val="nil"/>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5,56</w:t>
            </w:r>
          </w:p>
        </w:tc>
      </w:tr>
      <w:tr w:rsidR="0045254B" w:rsidRPr="0045254B" w:rsidTr="0045254B">
        <w:trPr>
          <w:trHeight w:val="242"/>
          <w:jc w:val="center"/>
        </w:trPr>
        <w:tc>
          <w:tcPr>
            <w:tcW w:w="1071" w:type="dxa"/>
            <w:tcBorders>
              <w:top w:val="nil"/>
              <w:left w:val="double" w:sz="6" w:space="0" w:color="auto"/>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F</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4891,00</w:t>
            </w:r>
          </w:p>
        </w:tc>
        <w:tc>
          <w:tcPr>
            <w:tcW w:w="1071" w:type="dxa"/>
            <w:tcBorders>
              <w:top w:val="nil"/>
              <w:left w:val="nil"/>
              <w:bottom w:val="nil"/>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1,30</w:t>
            </w:r>
          </w:p>
        </w:tc>
      </w:tr>
      <w:tr w:rsidR="0045254B" w:rsidRPr="0045254B" w:rsidTr="0045254B">
        <w:trPr>
          <w:trHeight w:val="242"/>
          <w:jc w:val="center"/>
        </w:trPr>
        <w:tc>
          <w:tcPr>
            <w:tcW w:w="1071" w:type="dxa"/>
            <w:tcBorders>
              <w:top w:val="nil"/>
              <w:left w:val="double" w:sz="6" w:space="0" w:color="auto"/>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G</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3155,00</w:t>
            </w:r>
          </w:p>
        </w:tc>
        <w:tc>
          <w:tcPr>
            <w:tcW w:w="1071" w:type="dxa"/>
            <w:tcBorders>
              <w:top w:val="nil"/>
              <w:left w:val="nil"/>
              <w:bottom w:val="nil"/>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0,84</w:t>
            </w:r>
          </w:p>
        </w:tc>
      </w:tr>
      <w:tr w:rsidR="0045254B" w:rsidRPr="0045254B" w:rsidTr="0045254B">
        <w:trPr>
          <w:trHeight w:val="254"/>
          <w:jc w:val="center"/>
        </w:trPr>
        <w:tc>
          <w:tcPr>
            <w:tcW w:w="1071" w:type="dxa"/>
            <w:tcBorders>
              <w:top w:val="nil"/>
              <w:left w:val="double" w:sz="6" w:space="0" w:color="auto"/>
              <w:bottom w:val="double" w:sz="6" w:space="0" w:color="auto"/>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double" w:sz="6" w:space="0" w:color="auto"/>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H</w:t>
            </w:r>
          </w:p>
        </w:tc>
        <w:tc>
          <w:tcPr>
            <w:tcW w:w="1071" w:type="dxa"/>
            <w:tcBorders>
              <w:top w:val="nil"/>
              <w:left w:val="nil"/>
              <w:bottom w:val="double" w:sz="6" w:space="0" w:color="auto"/>
              <w:right w:val="single" w:sz="8" w:space="0" w:color="auto"/>
            </w:tcBorders>
            <w:shd w:val="clear" w:color="auto" w:fill="auto"/>
            <w:noWrap/>
            <w:vAlign w:val="bottom"/>
            <w:hideMark/>
          </w:tcPr>
          <w:p w:rsidR="0045254B" w:rsidRPr="0045254B" w:rsidRDefault="0045254B" w:rsidP="0045254B">
            <w:pPr>
              <w:rPr>
                <w:rFonts w:cs="Arial"/>
                <w:color w:val="000000"/>
                <w:sz w:val="16"/>
                <w:szCs w:val="16"/>
              </w:rPr>
            </w:pPr>
            <w:r w:rsidRPr="0045254B">
              <w:rPr>
                <w:rFonts w:cs="Arial"/>
                <w:color w:val="000000"/>
                <w:sz w:val="16"/>
                <w:szCs w:val="16"/>
              </w:rPr>
              <w:t> </w:t>
            </w:r>
          </w:p>
        </w:tc>
        <w:tc>
          <w:tcPr>
            <w:tcW w:w="1071" w:type="dxa"/>
            <w:tcBorders>
              <w:top w:val="nil"/>
              <w:left w:val="nil"/>
              <w:bottom w:val="double" w:sz="6" w:space="0" w:color="auto"/>
              <w:right w:val="single" w:sz="8"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12105,00</w:t>
            </w:r>
          </w:p>
        </w:tc>
        <w:tc>
          <w:tcPr>
            <w:tcW w:w="1071" w:type="dxa"/>
            <w:tcBorders>
              <w:top w:val="nil"/>
              <w:left w:val="nil"/>
              <w:bottom w:val="double" w:sz="6" w:space="0" w:color="auto"/>
              <w:right w:val="double" w:sz="6" w:space="0" w:color="auto"/>
            </w:tcBorders>
            <w:shd w:val="clear" w:color="auto" w:fill="auto"/>
            <w:noWrap/>
            <w:vAlign w:val="bottom"/>
            <w:hideMark/>
          </w:tcPr>
          <w:p w:rsidR="0045254B" w:rsidRPr="0045254B" w:rsidRDefault="0045254B" w:rsidP="0045254B">
            <w:pPr>
              <w:jc w:val="right"/>
              <w:rPr>
                <w:rFonts w:cs="Arial"/>
                <w:color w:val="000000"/>
                <w:sz w:val="16"/>
                <w:szCs w:val="16"/>
              </w:rPr>
            </w:pPr>
            <w:r w:rsidRPr="0045254B">
              <w:rPr>
                <w:rFonts w:cs="Arial"/>
                <w:color w:val="000000"/>
                <w:sz w:val="16"/>
                <w:szCs w:val="16"/>
              </w:rPr>
              <w:t>3,21</w:t>
            </w:r>
          </w:p>
        </w:tc>
      </w:tr>
      <w:tr w:rsidR="0045254B" w:rsidRPr="0045254B" w:rsidTr="0045254B">
        <w:trPr>
          <w:trHeight w:val="266"/>
          <w:jc w:val="center"/>
        </w:trPr>
        <w:tc>
          <w:tcPr>
            <w:tcW w:w="321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45254B" w:rsidRPr="0045254B" w:rsidRDefault="0045254B" w:rsidP="0045254B">
            <w:pPr>
              <w:rPr>
                <w:rFonts w:cs="Arial"/>
                <w:b/>
                <w:bCs/>
                <w:color w:val="000000"/>
                <w:sz w:val="16"/>
                <w:szCs w:val="16"/>
              </w:rPr>
            </w:pPr>
            <w:r w:rsidRPr="0045254B">
              <w:rPr>
                <w:rFonts w:cs="Arial"/>
                <w:b/>
                <w:bCs/>
                <w:color w:val="000000"/>
                <w:sz w:val="16"/>
                <w:szCs w:val="16"/>
              </w:rPr>
              <w:t>TOTAL</w:t>
            </w:r>
          </w:p>
        </w:tc>
        <w:tc>
          <w:tcPr>
            <w:tcW w:w="1071" w:type="dxa"/>
            <w:tcBorders>
              <w:top w:val="nil"/>
              <w:left w:val="nil"/>
              <w:bottom w:val="double" w:sz="6" w:space="0" w:color="auto"/>
              <w:right w:val="single" w:sz="8" w:space="0" w:color="auto"/>
            </w:tcBorders>
            <w:shd w:val="clear" w:color="auto" w:fill="auto"/>
            <w:noWrap/>
            <w:vAlign w:val="bottom"/>
            <w:hideMark/>
          </w:tcPr>
          <w:p w:rsidR="0045254B" w:rsidRPr="0045254B" w:rsidRDefault="0045254B" w:rsidP="0045254B">
            <w:pPr>
              <w:jc w:val="right"/>
              <w:rPr>
                <w:rFonts w:cs="Arial"/>
                <w:b/>
                <w:bCs/>
                <w:color w:val="000000"/>
                <w:sz w:val="16"/>
                <w:szCs w:val="16"/>
              </w:rPr>
            </w:pPr>
            <w:r w:rsidRPr="0045254B">
              <w:rPr>
                <w:rFonts w:cs="Arial"/>
                <w:b/>
                <w:bCs/>
                <w:color w:val="000000"/>
                <w:sz w:val="16"/>
                <w:szCs w:val="16"/>
              </w:rPr>
              <w:t>41151,00</w:t>
            </w:r>
          </w:p>
        </w:tc>
        <w:tc>
          <w:tcPr>
            <w:tcW w:w="1071" w:type="dxa"/>
            <w:tcBorders>
              <w:top w:val="nil"/>
              <w:left w:val="nil"/>
              <w:bottom w:val="double" w:sz="6" w:space="0" w:color="auto"/>
              <w:right w:val="single" w:sz="8" w:space="0" w:color="auto"/>
            </w:tcBorders>
            <w:shd w:val="clear" w:color="auto" w:fill="auto"/>
            <w:noWrap/>
            <w:vAlign w:val="bottom"/>
            <w:hideMark/>
          </w:tcPr>
          <w:p w:rsidR="0045254B" w:rsidRPr="0045254B" w:rsidRDefault="0045254B" w:rsidP="0045254B">
            <w:pPr>
              <w:jc w:val="right"/>
              <w:rPr>
                <w:rFonts w:cs="Arial"/>
                <w:b/>
                <w:bCs/>
                <w:color w:val="000000"/>
                <w:sz w:val="16"/>
                <w:szCs w:val="16"/>
              </w:rPr>
            </w:pPr>
            <w:r w:rsidRPr="0045254B">
              <w:rPr>
                <w:rFonts w:cs="Arial"/>
                <w:b/>
                <w:bCs/>
                <w:color w:val="000000"/>
                <w:sz w:val="16"/>
                <w:szCs w:val="16"/>
              </w:rPr>
              <w:t>10,90</w:t>
            </w:r>
          </w:p>
        </w:tc>
      </w:tr>
    </w:tbl>
    <w:p w:rsidR="00711B89" w:rsidRDefault="00181E59" w:rsidP="00181E59">
      <w:pPr>
        <w:rPr>
          <w:rFonts w:cs="Arial"/>
          <w:b/>
        </w:rPr>
      </w:pPr>
      <w:r>
        <w:rPr>
          <w:rFonts w:cs="Arial"/>
          <w:b/>
        </w:rPr>
        <w:t xml:space="preserve">         </w:t>
      </w:r>
    </w:p>
    <w:p w:rsidR="00296263" w:rsidRPr="00181E59" w:rsidRDefault="00181E59" w:rsidP="00181E59">
      <w:pPr>
        <w:rPr>
          <w:rFonts w:cs="Arial"/>
          <w:sz w:val="20"/>
          <w:szCs w:val="20"/>
        </w:rPr>
      </w:pPr>
      <w:r>
        <w:rPr>
          <w:rFonts w:cs="Arial"/>
          <w:b/>
        </w:rPr>
        <w:t xml:space="preserve">  </w:t>
      </w:r>
      <w:r w:rsidR="00EC6E75" w:rsidRPr="000E2029">
        <w:rPr>
          <w:rFonts w:cs="Arial"/>
          <w:b/>
          <w:sz w:val="16"/>
          <w:szCs w:val="16"/>
        </w:rPr>
        <w:t>Realizado por: Los autores</w:t>
      </w:r>
    </w:p>
    <w:p w:rsidR="00296263" w:rsidRPr="007A2F4D" w:rsidRDefault="00296263" w:rsidP="00A71037">
      <w:pPr>
        <w:spacing w:line="480" w:lineRule="auto"/>
        <w:jc w:val="both"/>
        <w:rPr>
          <w:rFonts w:eastAsia="Batang" w:cs="Arial"/>
        </w:rPr>
      </w:pPr>
    </w:p>
    <w:p w:rsidR="00296263" w:rsidRPr="007A2F4D" w:rsidRDefault="00296263" w:rsidP="00296263">
      <w:pPr>
        <w:rPr>
          <w:rFonts w:eastAsia="Batang" w:cs="Arial"/>
        </w:rPr>
        <w:sectPr w:rsidR="00296263" w:rsidRPr="007A2F4D" w:rsidSect="00BB1423">
          <w:pgSz w:w="11906" w:h="16838"/>
          <w:pgMar w:top="2268" w:right="1361" w:bottom="1985" w:left="2268" w:header="708" w:footer="708" w:gutter="0"/>
          <w:cols w:space="708"/>
          <w:docGrid w:linePitch="360"/>
        </w:sectPr>
      </w:pPr>
    </w:p>
    <w:p w:rsidR="00C7543F" w:rsidRDefault="008318D5" w:rsidP="008318D5">
      <w:pPr>
        <w:pStyle w:val="Epgrafe"/>
        <w:jc w:val="center"/>
        <w:rPr>
          <w:rFonts w:eastAsia="Batang" w:cs="Arial"/>
          <w:b w:val="0"/>
          <w:bCs w:val="0"/>
        </w:rPr>
      </w:pPr>
      <w:bookmarkStart w:id="185" w:name="_Toc234175362"/>
      <w:r>
        <w:lastRenderedPageBreak/>
        <w:t xml:space="preserve">Ilustración </w:t>
      </w:r>
      <w:r>
        <w:fldChar w:fldCharType="begin"/>
      </w:r>
      <w:r>
        <w:instrText xml:space="preserve"> SEQ Ilustración \* ARABIC </w:instrText>
      </w:r>
      <w:r>
        <w:fldChar w:fldCharType="separate"/>
      </w:r>
      <w:r w:rsidR="00CF3971">
        <w:rPr>
          <w:noProof/>
        </w:rPr>
        <w:t>6</w:t>
      </w:r>
      <w:r>
        <w:fldChar w:fldCharType="end"/>
      </w:r>
      <w:r>
        <w:t>. Distribución del Costo de Suministros y Materiales</w:t>
      </w:r>
      <w:bookmarkEnd w:id="185"/>
    </w:p>
    <w:p w:rsidR="00C7543F" w:rsidRDefault="00285A21" w:rsidP="00216083">
      <w:pPr>
        <w:spacing w:line="480" w:lineRule="auto"/>
        <w:jc w:val="both"/>
        <w:outlineLvl w:val="1"/>
        <w:rPr>
          <w:rFonts w:eastAsia="Batang" w:cs="Arial"/>
          <w:b/>
          <w:bCs/>
        </w:rPr>
      </w:pPr>
      <w:r>
        <w:rPr>
          <w:rFonts w:eastAsia="Batang" w:cs="Arial"/>
          <w:noProof/>
          <w:lang w:val="en-US" w:eastAsia="en-US"/>
        </w:rPr>
        <mc:AlternateContent>
          <mc:Choice Requires="wpg">
            <w:drawing>
              <wp:anchor distT="0" distB="0" distL="114300" distR="114300" simplePos="0" relativeHeight="251634688" behindDoc="0" locked="0" layoutInCell="1" allowOverlap="1">
                <wp:simplePos x="0" y="0"/>
                <wp:positionH relativeFrom="column">
                  <wp:posOffset>738505</wp:posOffset>
                </wp:positionH>
                <wp:positionV relativeFrom="paragraph">
                  <wp:posOffset>99695</wp:posOffset>
                </wp:positionV>
                <wp:extent cx="4114800" cy="7191375"/>
                <wp:effectExtent l="5080" t="13970" r="13970" b="5080"/>
                <wp:wrapSquare wrapText="bothSides"/>
                <wp:docPr id="1153"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7191375"/>
                          <a:chOff x="2682" y="3372"/>
                          <a:chExt cx="9214" cy="12900"/>
                        </a:xfrm>
                      </wpg:grpSpPr>
                      <wps:wsp>
                        <wps:cNvPr id="1154" name="Text Box 244"/>
                        <wps:cNvSpPr txBox="1">
                          <a:spLocks noChangeArrowheads="1"/>
                        </wps:cNvSpPr>
                        <wps:spPr bwMode="auto">
                          <a:xfrm>
                            <a:off x="5922" y="3372"/>
                            <a:ext cx="2520" cy="720"/>
                          </a:xfrm>
                          <a:prstGeom prst="rect">
                            <a:avLst/>
                          </a:prstGeom>
                          <a:solidFill>
                            <a:srgbClr val="FFFFFF"/>
                          </a:solidFill>
                          <a:ln w="9525">
                            <a:solidFill>
                              <a:srgbClr val="000000"/>
                            </a:solidFill>
                            <a:miter lim="800000"/>
                            <a:headEnd/>
                            <a:tailEnd/>
                          </a:ln>
                        </wps:spPr>
                        <wps:txbx>
                          <w:txbxContent>
                            <w:p w:rsidR="00EE2CE4" w:rsidRPr="00EC6E75" w:rsidRDefault="00EE2CE4" w:rsidP="00296263">
                              <w:pPr>
                                <w:jc w:val="center"/>
                                <w:rPr>
                                  <w:rFonts w:cs="Arial"/>
                                  <w:b/>
                                  <w:sz w:val="16"/>
                                  <w:szCs w:val="16"/>
                                  <w:lang w:val="es-EC"/>
                                </w:rPr>
                              </w:pPr>
                              <w:r w:rsidRPr="00EC6E75">
                                <w:rPr>
                                  <w:rFonts w:cs="Arial"/>
                                  <w:b/>
                                  <w:sz w:val="16"/>
                                  <w:szCs w:val="16"/>
                                  <w:lang w:val="es-EC"/>
                                </w:rPr>
                                <w:t>SUMINISTROS Y MATERIALES</w:t>
                              </w:r>
                            </w:p>
                            <w:p w:rsidR="00EE2CE4" w:rsidRPr="006C0A35" w:rsidRDefault="00EE2CE4" w:rsidP="00296263">
                              <w:pPr>
                                <w:jc w:val="center"/>
                                <w:rPr>
                                  <w:rFonts w:cs="Arial"/>
                                  <w:sz w:val="14"/>
                                  <w:szCs w:val="14"/>
                                </w:rPr>
                              </w:pPr>
                              <w:r w:rsidRPr="006C0A35">
                                <w:rPr>
                                  <w:rFonts w:cs="Arial"/>
                                  <w:sz w:val="14"/>
                                  <w:szCs w:val="14"/>
                                </w:rPr>
                                <w:t>$174.35</w:t>
                              </w:r>
                            </w:p>
                          </w:txbxContent>
                        </wps:txbx>
                        <wps:bodyPr rot="0" vert="horz" wrap="square" lIns="91440" tIns="45720" rIns="91440" bIns="45720" anchor="t" anchorCtr="0" upright="1">
                          <a:noAutofit/>
                        </wps:bodyPr>
                      </wps:wsp>
                      <wps:wsp>
                        <wps:cNvPr id="1155" name="Text Box 245"/>
                        <wps:cNvSpPr txBox="1">
                          <a:spLocks noChangeArrowheads="1"/>
                        </wps:cNvSpPr>
                        <wps:spPr bwMode="auto">
                          <a:xfrm>
                            <a:off x="3042" y="6432"/>
                            <a:ext cx="1620" cy="720"/>
                          </a:xfrm>
                          <a:prstGeom prst="rect">
                            <a:avLst/>
                          </a:prstGeom>
                          <a:solidFill>
                            <a:srgbClr val="FFFFFF"/>
                          </a:solidFill>
                          <a:ln w="9525">
                            <a:solidFill>
                              <a:srgbClr val="000000"/>
                            </a:solidFill>
                            <a:miter lim="800000"/>
                            <a:headEnd/>
                            <a:tailEnd/>
                          </a:ln>
                        </wps:spPr>
                        <wps:txbx>
                          <w:txbxContent>
                            <w:p w:rsidR="00EE2CE4" w:rsidRPr="00EC6E75" w:rsidRDefault="00EE2CE4" w:rsidP="00296263">
                              <w:pPr>
                                <w:jc w:val="center"/>
                                <w:rPr>
                                  <w:rFonts w:cs="Arial"/>
                                  <w:sz w:val="16"/>
                                  <w:szCs w:val="16"/>
                                </w:rPr>
                              </w:pPr>
                              <w:r w:rsidRPr="00EC6E75">
                                <w:rPr>
                                  <w:rFonts w:cs="Arial"/>
                                  <w:b/>
                                  <w:sz w:val="16"/>
                                  <w:szCs w:val="16"/>
                                  <w:lang w:val="es-EC"/>
                                </w:rPr>
                                <w:t>Control de Calidad</w:t>
                              </w:r>
                              <w:r w:rsidRPr="00EC6E75">
                                <w:rPr>
                                  <w:rFonts w:cs="Arial"/>
                                  <w:sz w:val="16"/>
                                  <w:szCs w:val="16"/>
                                </w:rPr>
                                <w:tab/>
                              </w:r>
                            </w:p>
                            <w:p w:rsidR="00EE2CE4" w:rsidRPr="006C0A35" w:rsidRDefault="00EE2CE4" w:rsidP="00296263">
                              <w:pPr>
                                <w:jc w:val="center"/>
                                <w:rPr>
                                  <w:rFonts w:cs="Arial"/>
                                  <w:sz w:val="14"/>
                                  <w:szCs w:val="14"/>
                                </w:rPr>
                              </w:pPr>
                              <w:r>
                                <w:rPr>
                                  <w:rFonts w:cs="Arial"/>
                                  <w:sz w:val="14"/>
                                  <w:szCs w:val="14"/>
                                </w:rPr>
                                <w:t>$43,59</w:t>
                              </w:r>
                            </w:p>
                          </w:txbxContent>
                        </wps:txbx>
                        <wps:bodyPr rot="0" vert="horz" wrap="square" lIns="91440" tIns="45720" rIns="91440" bIns="45720" anchor="t" anchorCtr="0" upright="1">
                          <a:noAutofit/>
                        </wps:bodyPr>
                      </wps:wsp>
                      <wps:wsp>
                        <wps:cNvPr id="1156" name="Text Box 246"/>
                        <wps:cNvSpPr txBox="1">
                          <a:spLocks noChangeArrowheads="1"/>
                        </wps:cNvSpPr>
                        <wps:spPr bwMode="auto">
                          <a:xfrm>
                            <a:off x="5022" y="6432"/>
                            <a:ext cx="1620" cy="720"/>
                          </a:xfrm>
                          <a:prstGeom prst="rect">
                            <a:avLst/>
                          </a:prstGeom>
                          <a:solidFill>
                            <a:srgbClr val="FFFFFF"/>
                          </a:solidFill>
                          <a:ln w="9525">
                            <a:solidFill>
                              <a:srgbClr val="000000"/>
                            </a:solidFill>
                            <a:miter lim="800000"/>
                            <a:headEnd/>
                            <a:tailEnd/>
                          </a:ln>
                        </wps:spPr>
                        <wps:txbx>
                          <w:txbxContent>
                            <w:p w:rsidR="00EE2CE4" w:rsidRPr="00EC6E75" w:rsidRDefault="00EE2CE4" w:rsidP="00296263">
                              <w:pPr>
                                <w:jc w:val="center"/>
                                <w:rPr>
                                  <w:rFonts w:cs="Arial"/>
                                  <w:b/>
                                  <w:sz w:val="16"/>
                                  <w:szCs w:val="16"/>
                                  <w:lang w:val="es-EC"/>
                                </w:rPr>
                              </w:pPr>
                              <w:r w:rsidRPr="00EC6E75">
                                <w:rPr>
                                  <w:rFonts w:cs="Arial"/>
                                  <w:b/>
                                  <w:sz w:val="16"/>
                                  <w:szCs w:val="16"/>
                                  <w:lang w:val="es-EC"/>
                                </w:rPr>
                                <w:t>Bodega</w:t>
                              </w:r>
                            </w:p>
                            <w:p w:rsidR="00EE2CE4" w:rsidRPr="00EC6E75" w:rsidRDefault="00EE2CE4" w:rsidP="00296263">
                              <w:pPr>
                                <w:jc w:val="center"/>
                                <w:rPr>
                                  <w:rFonts w:cs="Arial"/>
                                  <w:sz w:val="16"/>
                                  <w:szCs w:val="16"/>
                                  <w:lang w:val="es-EC"/>
                                </w:rPr>
                              </w:pPr>
                              <w:r>
                                <w:rPr>
                                  <w:rFonts w:cs="Arial"/>
                                  <w:sz w:val="16"/>
                                  <w:szCs w:val="16"/>
                                  <w:lang w:val="es-EC"/>
                                </w:rPr>
                                <w:t>$43,59</w:t>
                              </w:r>
                            </w:p>
                          </w:txbxContent>
                        </wps:txbx>
                        <wps:bodyPr rot="0" vert="horz" wrap="square" lIns="91440" tIns="45720" rIns="91440" bIns="45720" anchor="t" anchorCtr="0" upright="1">
                          <a:noAutofit/>
                        </wps:bodyPr>
                      </wps:wsp>
                      <wps:wsp>
                        <wps:cNvPr id="1157" name="Text Box 247"/>
                        <wps:cNvSpPr txBox="1">
                          <a:spLocks noChangeArrowheads="1"/>
                        </wps:cNvSpPr>
                        <wps:spPr bwMode="auto">
                          <a:xfrm>
                            <a:off x="7362" y="6432"/>
                            <a:ext cx="1620" cy="720"/>
                          </a:xfrm>
                          <a:prstGeom prst="rect">
                            <a:avLst/>
                          </a:prstGeom>
                          <a:solidFill>
                            <a:srgbClr val="FFFFFF"/>
                          </a:solidFill>
                          <a:ln w="9525">
                            <a:solidFill>
                              <a:srgbClr val="000000"/>
                            </a:solidFill>
                            <a:miter lim="800000"/>
                            <a:headEnd/>
                            <a:tailEnd/>
                          </a:ln>
                        </wps:spPr>
                        <wps:txbx>
                          <w:txbxContent>
                            <w:p w:rsidR="00EE2CE4" w:rsidRPr="00810B14" w:rsidRDefault="00EE2CE4" w:rsidP="00296263">
                              <w:pPr>
                                <w:jc w:val="center"/>
                                <w:rPr>
                                  <w:rFonts w:cs="Arial"/>
                                  <w:b/>
                                  <w:sz w:val="14"/>
                                  <w:szCs w:val="14"/>
                                  <w:lang w:val="es-EC"/>
                                </w:rPr>
                              </w:pPr>
                              <w:r w:rsidRPr="00810B14">
                                <w:rPr>
                                  <w:rFonts w:cs="Arial"/>
                                  <w:b/>
                                  <w:sz w:val="14"/>
                                  <w:szCs w:val="14"/>
                                  <w:lang w:val="es-EC"/>
                                </w:rPr>
                                <w:t>Producción</w:t>
                              </w:r>
                            </w:p>
                            <w:p w:rsidR="00EE2CE4" w:rsidRPr="006C0A35" w:rsidRDefault="00EE2CE4" w:rsidP="00296263">
                              <w:pPr>
                                <w:jc w:val="center"/>
                                <w:rPr>
                                  <w:rFonts w:cs="Arial"/>
                                  <w:sz w:val="14"/>
                                  <w:szCs w:val="14"/>
                                  <w:lang w:val="es-EC"/>
                                </w:rPr>
                              </w:pPr>
                              <w:r>
                                <w:rPr>
                                  <w:rFonts w:cs="Arial"/>
                                  <w:sz w:val="14"/>
                                  <w:szCs w:val="14"/>
                                  <w:lang w:val="es-EC"/>
                                </w:rPr>
                                <w:t>$43,59</w:t>
                              </w:r>
                            </w:p>
                          </w:txbxContent>
                        </wps:txbx>
                        <wps:bodyPr rot="0" vert="horz" wrap="square" lIns="91440" tIns="45720" rIns="91440" bIns="45720" anchor="t" anchorCtr="0" upright="1">
                          <a:noAutofit/>
                        </wps:bodyPr>
                      </wps:wsp>
                      <wps:wsp>
                        <wps:cNvPr id="1158" name="Text Box 248"/>
                        <wps:cNvSpPr txBox="1">
                          <a:spLocks noChangeArrowheads="1"/>
                        </wps:cNvSpPr>
                        <wps:spPr bwMode="auto">
                          <a:xfrm>
                            <a:off x="9882" y="6432"/>
                            <a:ext cx="1620" cy="720"/>
                          </a:xfrm>
                          <a:prstGeom prst="rect">
                            <a:avLst/>
                          </a:prstGeom>
                          <a:solidFill>
                            <a:srgbClr val="FFFFFF"/>
                          </a:solidFill>
                          <a:ln w="9525">
                            <a:solidFill>
                              <a:srgbClr val="000000"/>
                            </a:solidFill>
                            <a:miter lim="800000"/>
                            <a:headEnd/>
                            <a:tailEnd/>
                          </a:ln>
                        </wps:spPr>
                        <wps:txbx>
                          <w:txbxContent>
                            <w:p w:rsidR="00EE2CE4" w:rsidRPr="00810B14" w:rsidRDefault="00EE2CE4" w:rsidP="00296263">
                              <w:pPr>
                                <w:jc w:val="center"/>
                                <w:rPr>
                                  <w:rFonts w:cs="Arial"/>
                                  <w:b/>
                                  <w:sz w:val="14"/>
                                  <w:szCs w:val="14"/>
                                  <w:lang w:val="es-EC"/>
                                </w:rPr>
                              </w:pPr>
                              <w:r w:rsidRPr="00810B14">
                                <w:rPr>
                                  <w:rFonts w:cs="Arial"/>
                                  <w:b/>
                                  <w:sz w:val="14"/>
                                  <w:szCs w:val="14"/>
                                  <w:lang w:val="es-EC"/>
                                </w:rPr>
                                <w:t>Manteni</w:t>
                              </w:r>
                              <w:r>
                                <w:rPr>
                                  <w:rFonts w:cs="Arial"/>
                                  <w:b/>
                                  <w:sz w:val="14"/>
                                  <w:szCs w:val="14"/>
                                  <w:lang w:val="es-EC"/>
                                </w:rPr>
                                <w:t>-</w:t>
                              </w:r>
                              <w:r w:rsidRPr="00810B14">
                                <w:rPr>
                                  <w:rFonts w:cs="Arial"/>
                                  <w:b/>
                                  <w:sz w:val="14"/>
                                  <w:szCs w:val="14"/>
                                  <w:lang w:val="es-EC"/>
                                </w:rPr>
                                <w:t>miento</w:t>
                              </w:r>
                            </w:p>
                            <w:p w:rsidR="00EE2CE4" w:rsidRPr="006C0A35" w:rsidRDefault="00EE2CE4" w:rsidP="00296263">
                              <w:pPr>
                                <w:jc w:val="center"/>
                                <w:rPr>
                                  <w:rFonts w:cs="Arial"/>
                                  <w:sz w:val="14"/>
                                  <w:szCs w:val="14"/>
                                  <w:lang w:val="es-EC"/>
                                </w:rPr>
                              </w:pPr>
                              <w:r>
                                <w:rPr>
                                  <w:rFonts w:cs="Arial"/>
                                  <w:sz w:val="14"/>
                                  <w:szCs w:val="14"/>
                                  <w:lang w:val="es-EC"/>
                                </w:rPr>
                                <w:t>$43,59</w:t>
                              </w:r>
                            </w:p>
                          </w:txbxContent>
                        </wps:txbx>
                        <wps:bodyPr rot="0" vert="horz" wrap="square" lIns="91440" tIns="45720" rIns="91440" bIns="45720" anchor="t" anchorCtr="0" upright="1">
                          <a:noAutofit/>
                        </wps:bodyPr>
                      </wps:wsp>
                      <wps:wsp>
                        <wps:cNvPr id="1159" name="Line 249"/>
                        <wps:cNvCnPr/>
                        <wps:spPr bwMode="auto">
                          <a:xfrm flipH="1">
                            <a:off x="3762" y="4092"/>
                            <a:ext cx="32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0" name="Line 250"/>
                        <wps:cNvCnPr/>
                        <wps:spPr bwMode="auto">
                          <a:xfrm flipH="1">
                            <a:off x="5922" y="4092"/>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Line 251"/>
                        <wps:cNvCnPr/>
                        <wps:spPr bwMode="auto">
                          <a:xfrm>
                            <a:off x="7362" y="4092"/>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2" name="Line 252"/>
                        <wps:cNvCnPr/>
                        <wps:spPr bwMode="auto">
                          <a:xfrm>
                            <a:off x="7902" y="4092"/>
                            <a:ext cx="23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3" name="Oval 253"/>
                        <wps:cNvSpPr>
                          <a:spLocks noChangeArrowheads="1"/>
                        </wps:cNvSpPr>
                        <wps:spPr bwMode="auto">
                          <a:xfrm>
                            <a:off x="2682" y="4812"/>
                            <a:ext cx="1260" cy="900"/>
                          </a:xfrm>
                          <a:prstGeom prst="ellipse">
                            <a:avLst/>
                          </a:prstGeom>
                          <a:solidFill>
                            <a:srgbClr val="FFFFFF"/>
                          </a:solidFill>
                          <a:ln w="9525">
                            <a:solidFill>
                              <a:srgbClr val="000000"/>
                            </a:solidFill>
                            <a:round/>
                            <a:headEnd/>
                            <a:tailEnd/>
                          </a:ln>
                        </wps:spPr>
                        <wps:txbx>
                          <w:txbxContent>
                            <w:p w:rsidR="00EE2CE4" w:rsidRPr="006C0A35" w:rsidRDefault="00EE2CE4" w:rsidP="00296263">
                              <w:pPr>
                                <w:rPr>
                                  <w:rFonts w:cs="Arial"/>
                                  <w:sz w:val="10"/>
                                  <w:szCs w:val="10"/>
                                </w:rPr>
                              </w:pPr>
                              <w:r>
                                <w:rPr>
                                  <w:rFonts w:cs="Arial"/>
                                  <w:sz w:val="16"/>
                                  <w:szCs w:val="16"/>
                                </w:rPr>
                                <w:t>25</w:t>
                              </w:r>
                              <w:r w:rsidRPr="00EC6E75">
                                <w:rPr>
                                  <w:rFonts w:cs="Arial"/>
                                  <w:sz w:val="16"/>
                                  <w:szCs w:val="16"/>
                                </w:rPr>
                                <w:t xml:space="preserve">% </w:t>
                              </w:r>
                              <w:r w:rsidRPr="006C0A35">
                                <w:rPr>
                                  <w:rFonts w:cs="Arial"/>
                                  <w:sz w:val="10"/>
                                  <w:szCs w:val="10"/>
                                </w:rPr>
                                <w:t>de consumo</w:t>
                              </w:r>
                            </w:p>
                          </w:txbxContent>
                        </wps:txbx>
                        <wps:bodyPr rot="0" vert="horz" wrap="square" lIns="91440" tIns="45720" rIns="91440" bIns="45720" anchor="t" anchorCtr="0" upright="1">
                          <a:noAutofit/>
                        </wps:bodyPr>
                      </wps:wsp>
                      <wps:wsp>
                        <wps:cNvPr id="1164" name="Line 254"/>
                        <wps:cNvCnPr/>
                        <wps:spPr bwMode="auto">
                          <a:xfrm>
                            <a:off x="3402" y="572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 name="Line 255"/>
                        <wps:cNvCnPr/>
                        <wps:spPr bwMode="auto">
                          <a:xfrm>
                            <a:off x="5652" y="57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6" name="Line 256"/>
                        <wps:cNvCnPr/>
                        <wps:spPr bwMode="auto">
                          <a:xfrm>
                            <a:off x="8502" y="57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7" name="Line 257"/>
                        <wps:cNvCnPr/>
                        <wps:spPr bwMode="auto">
                          <a:xfrm>
                            <a:off x="10602" y="57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8" name="Line 258"/>
                        <wps:cNvCnPr/>
                        <wps:spPr bwMode="auto">
                          <a:xfrm>
                            <a:off x="3762"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9" name="Line 259"/>
                        <wps:cNvCnPr/>
                        <wps:spPr bwMode="auto">
                          <a:xfrm>
                            <a:off x="5652"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0" name="Line 260"/>
                        <wps:cNvCnPr/>
                        <wps:spPr bwMode="auto">
                          <a:xfrm>
                            <a:off x="8517"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1" name="Line 261"/>
                        <wps:cNvCnPr/>
                        <wps:spPr bwMode="auto">
                          <a:xfrm>
                            <a:off x="10602"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2" name="Oval 298"/>
                        <wps:cNvSpPr>
                          <a:spLocks noChangeArrowheads="1"/>
                        </wps:cNvSpPr>
                        <wps:spPr bwMode="auto">
                          <a:xfrm>
                            <a:off x="4842" y="4812"/>
                            <a:ext cx="1260" cy="900"/>
                          </a:xfrm>
                          <a:prstGeom prst="ellipse">
                            <a:avLst/>
                          </a:prstGeom>
                          <a:solidFill>
                            <a:srgbClr val="FFFFFF"/>
                          </a:solidFill>
                          <a:ln w="9525">
                            <a:solidFill>
                              <a:srgbClr val="000000"/>
                            </a:solidFill>
                            <a:round/>
                            <a:headEnd/>
                            <a:tailEnd/>
                          </a:ln>
                        </wps:spPr>
                        <wps:txbx>
                          <w:txbxContent>
                            <w:p w:rsidR="00EE2CE4" w:rsidRPr="00EC6E75" w:rsidRDefault="00EE2CE4" w:rsidP="00296263">
                              <w:pPr>
                                <w:rPr>
                                  <w:rFonts w:cs="Arial"/>
                                  <w:sz w:val="16"/>
                                  <w:szCs w:val="16"/>
                                </w:rPr>
                              </w:pPr>
                              <w:r>
                                <w:rPr>
                                  <w:rFonts w:cs="Arial"/>
                                  <w:sz w:val="16"/>
                                  <w:szCs w:val="16"/>
                                </w:rPr>
                                <w:t>25</w:t>
                              </w:r>
                              <w:r w:rsidRPr="00EC6E75">
                                <w:rPr>
                                  <w:rFonts w:cs="Arial"/>
                                  <w:sz w:val="16"/>
                                  <w:szCs w:val="16"/>
                                </w:rPr>
                                <w:t xml:space="preserve">% </w:t>
                              </w:r>
                              <w:r w:rsidRPr="006C0A35">
                                <w:rPr>
                                  <w:rFonts w:cs="Arial"/>
                                  <w:sz w:val="10"/>
                                  <w:szCs w:val="10"/>
                                </w:rPr>
                                <w:t>de consumo</w:t>
                              </w:r>
                            </w:p>
                          </w:txbxContent>
                        </wps:txbx>
                        <wps:bodyPr rot="0" vert="horz" wrap="square" lIns="91440" tIns="45720" rIns="91440" bIns="45720" anchor="t" anchorCtr="0" upright="1">
                          <a:noAutofit/>
                        </wps:bodyPr>
                      </wps:wsp>
                      <wps:wsp>
                        <wps:cNvPr id="1173" name="Oval 299"/>
                        <wps:cNvSpPr>
                          <a:spLocks noChangeArrowheads="1"/>
                        </wps:cNvSpPr>
                        <wps:spPr bwMode="auto">
                          <a:xfrm>
                            <a:off x="7722" y="4992"/>
                            <a:ext cx="1260" cy="900"/>
                          </a:xfrm>
                          <a:prstGeom prst="ellipse">
                            <a:avLst/>
                          </a:prstGeom>
                          <a:solidFill>
                            <a:srgbClr val="FFFFFF"/>
                          </a:solidFill>
                          <a:ln w="9525">
                            <a:solidFill>
                              <a:srgbClr val="000000"/>
                            </a:solidFill>
                            <a:round/>
                            <a:headEnd/>
                            <a:tailEnd/>
                          </a:ln>
                        </wps:spPr>
                        <wps:txbx>
                          <w:txbxContent>
                            <w:p w:rsidR="00EE2CE4" w:rsidRPr="00EC6E75" w:rsidRDefault="00EE2CE4" w:rsidP="00296263">
                              <w:pPr>
                                <w:rPr>
                                  <w:rFonts w:cs="Arial"/>
                                  <w:sz w:val="16"/>
                                  <w:szCs w:val="16"/>
                                </w:rPr>
                              </w:pPr>
                              <w:r w:rsidRPr="00EC6E75">
                                <w:rPr>
                                  <w:rFonts w:cs="Arial"/>
                                  <w:sz w:val="16"/>
                                  <w:szCs w:val="16"/>
                                </w:rPr>
                                <w:t xml:space="preserve">25% </w:t>
                              </w:r>
                              <w:r w:rsidRPr="006C0A35">
                                <w:rPr>
                                  <w:rFonts w:cs="Arial"/>
                                  <w:sz w:val="10"/>
                                  <w:szCs w:val="10"/>
                                </w:rPr>
                                <w:t>de consumo</w:t>
                              </w:r>
                            </w:p>
                          </w:txbxContent>
                        </wps:txbx>
                        <wps:bodyPr rot="0" vert="horz" wrap="square" lIns="91440" tIns="45720" rIns="91440" bIns="45720" anchor="t" anchorCtr="0" upright="1">
                          <a:noAutofit/>
                        </wps:bodyPr>
                      </wps:wsp>
                      <wps:wsp>
                        <wps:cNvPr id="1174" name="Oval 300"/>
                        <wps:cNvSpPr>
                          <a:spLocks noChangeArrowheads="1"/>
                        </wps:cNvSpPr>
                        <wps:spPr bwMode="auto">
                          <a:xfrm>
                            <a:off x="10062" y="4812"/>
                            <a:ext cx="1260" cy="900"/>
                          </a:xfrm>
                          <a:prstGeom prst="ellipse">
                            <a:avLst/>
                          </a:prstGeom>
                          <a:solidFill>
                            <a:srgbClr val="FFFFFF"/>
                          </a:solidFill>
                          <a:ln w="9525">
                            <a:solidFill>
                              <a:srgbClr val="000000"/>
                            </a:solidFill>
                            <a:round/>
                            <a:headEnd/>
                            <a:tailEnd/>
                          </a:ln>
                        </wps:spPr>
                        <wps:txbx>
                          <w:txbxContent>
                            <w:p w:rsidR="00EE2CE4" w:rsidRPr="00EC6E75" w:rsidRDefault="00EE2CE4" w:rsidP="00296263">
                              <w:pPr>
                                <w:rPr>
                                  <w:rFonts w:cs="Arial"/>
                                  <w:sz w:val="16"/>
                                  <w:szCs w:val="16"/>
                                </w:rPr>
                              </w:pPr>
                              <w:r w:rsidRPr="00EC6E75">
                                <w:rPr>
                                  <w:rFonts w:cs="Arial"/>
                                  <w:sz w:val="16"/>
                                  <w:szCs w:val="16"/>
                                </w:rPr>
                                <w:t xml:space="preserve">25% </w:t>
                              </w:r>
                              <w:r w:rsidRPr="006C0A35">
                                <w:rPr>
                                  <w:rFonts w:cs="Arial"/>
                                  <w:sz w:val="10"/>
                                  <w:szCs w:val="10"/>
                                </w:rPr>
                                <w:t>de consumo</w:t>
                              </w:r>
                            </w:p>
                          </w:txbxContent>
                        </wps:txbx>
                        <wps:bodyPr rot="0" vert="horz" wrap="square" lIns="91440" tIns="45720" rIns="91440" bIns="45720" anchor="t" anchorCtr="0" upright="1">
                          <a:noAutofit/>
                        </wps:bodyPr>
                      </wps:wsp>
                      <wps:wsp>
                        <wps:cNvPr id="1175" name="Text Box 333"/>
                        <wps:cNvSpPr txBox="1">
                          <a:spLocks noChangeArrowheads="1"/>
                        </wps:cNvSpPr>
                        <wps:spPr bwMode="auto">
                          <a:xfrm>
                            <a:off x="2682" y="7872"/>
                            <a:ext cx="1980" cy="8400"/>
                          </a:xfrm>
                          <a:prstGeom prst="rect">
                            <a:avLst/>
                          </a:prstGeom>
                          <a:solidFill>
                            <a:srgbClr val="FFFFFF"/>
                          </a:solidFill>
                          <a:ln w="9525">
                            <a:solidFill>
                              <a:srgbClr val="000000"/>
                            </a:solidFill>
                            <a:miter lim="800000"/>
                            <a:headEnd/>
                            <a:tailEnd/>
                          </a:ln>
                        </wps:spPr>
                        <wps:txbx>
                          <w:txbxContent>
                            <w:p w:rsidR="00EE2CE4" w:rsidRPr="00EC6E75" w:rsidRDefault="00EE2CE4" w:rsidP="00296263">
                              <w:pPr>
                                <w:jc w:val="center"/>
                                <w:rPr>
                                  <w:rFonts w:cs="Arial"/>
                                  <w:b/>
                                  <w:sz w:val="16"/>
                                  <w:szCs w:val="16"/>
                                  <w:lang w:val="en-GB"/>
                                </w:rPr>
                              </w:pPr>
                              <w:r w:rsidRPr="00EC6E75">
                                <w:rPr>
                                  <w:rFonts w:cs="Arial"/>
                                  <w:b/>
                                  <w:sz w:val="16"/>
                                  <w:szCs w:val="16"/>
                                  <w:lang w:val="en-GB"/>
                                </w:rPr>
                                <w:t xml:space="preserve">EXTRUSION: </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Pr>
                                  <w:rFonts w:cs="Arial"/>
                                  <w:sz w:val="16"/>
                                  <w:szCs w:val="16"/>
                                  <w:lang w:val="en-GB"/>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0301AA">
                              <w:pPr>
                                <w:rPr>
                                  <w:rFonts w:cs="Arial"/>
                                  <w:b/>
                                  <w:sz w:val="16"/>
                                  <w:szCs w:val="16"/>
                                  <w:lang w:val="es-EC"/>
                                </w:rPr>
                              </w:pPr>
                              <w:r>
                                <w:rPr>
                                  <w:rFonts w:cs="Arial"/>
                                  <w:b/>
                                  <w:sz w:val="16"/>
                                  <w:szCs w:val="16"/>
                                  <w:lang w:val="es-EC"/>
                                </w:rPr>
                                <w:t xml:space="preserve">   </w:t>
                              </w:r>
                              <w:r w:rsidRPr="00EC6E75">
                                <w:rPr>
                                  <w:rFonts w:cs="Arial"/>
                                  <w:b/>
                                  <w:sz w:val="16"/>
                                  <w:szCs w:val="16"/>
                                  <w:lang w:val="es-EC"/>
                                </w:rPr>
                                <w:t>IMPRESIÓN</w:t>
                              </w:r>
                            </w:p>
                            <w:p w:rsidR="00EE2CE4" w:rsidRPr="00EC6E75" w:rsidRDefault="00EE2CE4" w:rsidP="00296263">
                              <w:pPr>
                                <w:jc w:val="center"/>
                                <w:rPr>
                                  <w:rFonts w:cs="Arial"/>
                                  <w:sz w:val="16"/>
                                  <w:szCs w:val="16"/>
                                </w:rPr>
                              </w:pPr>
                              <w:r>
                                <w:rPr>
                                  <w:rFonts w:cs="Arial"/>
                                  <w:b/>
                                  <w:sz w:val="16"/>
                                  <w:szCs w:val="16"/>
                                </w:rPr>
                                <w:t xml:space="preserve">a)   </w:t>
                              </w:r>
                              <w:r w:rsidRPr="00EC6E75">
                                <w:rPr>
                                  <w:rFonts w:cs="Arial"/>
                                  <w:sz w:val="16"/>
                                  <w:szCs w:val="16"/>
                                </w:rPr>
                                <w:t>$ 0,00</w:t>
                              </w:r>
                            </w:p>
                            <w:p w:rsidR="00EE2CE4" w:rsidRPr="000301AA" w:rsidRDefault="00EE2CE4" w:rsidP="00296263">
                              <w:pPr>
                                <w:jc w:val="center"/>
                                <w:rPr>
                                  <w:rFonts w:cs="Arial"/>
                                  <w:sz w:val="16"/>
                                  <w:szCs w:val="16"/>
                                </w:rPr>
                              </w:pPr>
                              <w:r w:rsidRPr="000301AA">
                                <w:rPr>
                                  <w:rFonts w:cs="Arial"/>
                                  <w:b/>
                                  <w:sz w:val="16"/>
                                  <w:szCs w:val="16"/>
                                </w:rPr>
                                <w:t xml:space="preserve">b) </w:t>
                              </w:r>
                              <w:r w:rsidRPr="000301AA">
                                <w:rPr>
                                  <w:rFonts w:cs="Arial"/>
                                  <w:sz w:val="16"/>
                                  <w:szCs w:val="16"/>
                                </w:rPr>
                                <w:t>$</w:t>
                              </w:r>
                              <w:r>
                                <w:rPr>
                                  <w:rFonts w:cs="Arial"/>
                                  <w:sz w:val="16"/>
                                  <w:szCs w:val="16"/>
                                </w:rPr>
                                <w:t>4.70</w:t>
                              </w:r>
                            </w:p>
                            <w:p w:rsidR="00EE2CE4" w:rsidRPr="000301AA" w:rsidRDefault="00EE2CE4" w:rsidP="00296263">
                              <w:pPr>
                                <w:jc w:val="center"/>
                                <w:rPr>
                                  <w:rFonts w:cs="Arial"/>
                                  <w:sz w:val="16"/>
                                  <w:szCs w:val="16"/>
                                </w:rPr>
                              </w:pPr>
                              <w:r w:rsidRPr="000301AA">
                                <w:rPr>
                                  <w:rFonts w:cs="Arial"/>
                                  <w:b/>
                                  <w:sz w:val="16"/>
                                  <w:szCs w:val="16"/>
                                </w:rPr>
                                <w:t>c)</w:t>
                              </w:r>
                              <w:r>
                                <w:rPr>
                                  <w:rFonts w:cs="Arial"/>
                                  <w:sz w:val="16"/>
                                  <w:szCs w:val="16"/>
                                </w:rPr>
                                <w:t xml:space="preserve"> $3.41</w:t>
                              </w:r>
                            </w:p>
                            <w:p w:rsidR="00EE2CE4" w:rsidRPr="000301AA" w:rsidRDefault="00EE2CE4" w:rsidP="00296263">
                              <w:pPr>
                                <w:jc w:val="center"/>
                                <w:rPr>
                                  <w:rFonts w:cs="Arial"/>
                                  <w:sz w:val="16"/>
                                  <w:szCs w:val="16"/>
                                </w:rPr>
                              </w:pPr>
                              <w:r w:rsidRPr="000301AA">
                                <w:rPr>
                                  <w:rFonts w:cs="Arial"/>
                                  <w:b/>
                                  <w:sz w:val="16"/>
                                  <w:szCs w:val="16"/>
                                </w:rPr>
                                <w:t>d)</w:t>
                              </w:r>
                              <w:r w:rsidRPr="000301AA">
                                <w:rPr>
                                  <w:rFonts w:cs="Arial"/>
                                  <w:sz w:val="16"/>
                                  <w:szCs w:val="16"/>
                                </w:rPr>
                                <w:t xml:space="preserve"> </w:t>
                              </w:r>
                              <w:r>
                                <w:rPr>
                                  <w:rFonts w:cs="Arial"/>
                                  <w:sz w:val="16"/>
                                  <w:szCs w:val="16"/>
                                </w:rPr>
                                <w:t>$ 1.15</w:t>
                              </w:r>
                            </w:p>
                            <w:p w:rsidR="00EE2CE4" w:rsidRPr="000301AA" w:rsidRDefault="00EE2CE4" w:rsidP="00296263">
                              <w:pPr>
                                <w:jc w:val="center"/>
                                <w:rPr>
                                  <w:rFonts w:cs="Arial"/>
                                  <w:sz w:val="16"/>
                                  <w:szCs w:val="16"/>
                                </w:rPr>
                              </w:pPr>
                              <w:r w:rsidRPr="000301AA">
                                <w:rPr>
                                  <w:rFonts w:cs="Arial"/>
                                  <w:b/>
                                  <w:sz w:val="16"/>
                                  <w:szCs w:val="16"/>
                                </w:rPr>
                                <w:t>e)</w:t>
                              </w:r>
                              <w:r w:rsidRPr="000301AA">
                                <w:rPr>
                                  <w:rFonts w:cs="Arial"/>
                                  <w:sz w:val="16"/>
                                  <w:szCs w:val="16"/>
                                </w:rPr>
                                <w:t xml:space="preserve"> $ 0,00</w:t>
                              </w:r>
                            </w:p>
                            <w:p w:rsidR="00EE2CE4" w:rsidRPr="000301AA" w:rsidRDefault="00EE2CE4" w:rsidP="00296263">
                              <w:pPr>
                                <w:jc w:val="center"/>
                                <w:rPr>
                                  <w:rFonts w:cs="Arial"/>
                                  <w:sz w:val="16"/>
                                  <w:szCs w:val="16"/>
                                </w:rPr>
                              </w:pPr>
                              <w:r w:rsidRPr="000301AA">
                                <w:rPr>
                                  <w:rFonts w:cs="Arial"/>
                                  <w:b/>
                                  <w:sz w:val="16"/>
                                  <w:szCs w:val="16"/>
                                </w:rPr>
                                <w:t xml:space="preserve">f)  </w:t>
                              </w:r>
                              <w:r>
                                <w:rPr>
                                  <w:rFonts w:cs="Arial"/>
                                  <w:sz w:val="16"/>
                                  <w:szCs w:val="16"/>
                                </w:rPr>
                                <w:t>$ 0.99</w:t>
                              </w:r>
                            </w:p>
                            <w:p w:rsidR="00EE2CE4" w:rsidRPr="000301AA" w:rsidRDefault="00EE2CE4" w:rsidP="00296263">
                              <w:pPr>
                                <w:jc w:val="center"/>
                                <w:rPr>
                                  <w:rFonts w:cs="Arial"/>
                                  <w:sz w:val="16"/>
                                  <w:szCs w:val="16"/>
                                </w:rPr>
                              </w:pPr>
                              <w:r w:rsidRPr="000301AA">
                                <w:rPr>
                                  <w:rFonts w:cs="Arial"/>
                                  <w:b/>
                                  <w:sz w:val="16"/>
                                  <w:szCs w:val="16"/>
                                </w:rPr>
                                <w:t xml:space="preserve">g) </w:t>
                              </w:r>
                              <w:r>
                                <w:rPr>
                                  <w:rFonts w:cs="Arial"/>
                                  <w:sz w:val="16"/>
                                  <w:szCs w:val="16"/>
                                </w:rPr>
                                <w:t>$ 0,64</w:t>
                              </w:r>
                            </w:p>
                            <w:p w:rsidR="00EE2CE4" w:rsidRPr="000301AA" w:rsidRDefault="00EE2CE4" w:rsidP="00296263">
                              <w:pPr>
                                <w:jc w:val="center"/>
                                <w:rPr>
                                  <w:rFonts w:cs="Arial"/>
                                  <w:sz w:val="16"/>
                                  <w:szCs w:val="16"/>
                                </w:rPr>
                              </w:pPr>
                              <w:r w:rsidRPr="000301AA">
                                <w:rPr>
                                  <w:rFonts w:cs="Arial"/>
                                  <w:b/>
                                  <w:sz w:val="16"/>
                                  <w:szCs w:val="16"/>
                                </w:rPr>
                                <w:t xml:space="preserve">h) </w:t>
                              </w:r>
                              <w:r w:rsidRPr="000301AA">
                                <w:rPr>
                                  <w:rFonts w:cs="Arial"/>
                                  <w:sz w:val="16"/>
                                  <w:szCs w:val="16"/>
                                </w:rPr>
                                <w:t>$ 0,00</w:t>
                              </w:r>
                            </w:p>
                            <w:p w:rsidR="00EE2CE4" w:rsidRPr="00EC6E75" w:rsidRDefault="00EE2CE4" w:rsidP="000301AA">
                              <w:pPr>
                                <w:rPr>
                                  <w:rFonts w:cs="Arial"/>
                                  <w:b/>
                                  <w:sz w:val="16"/>
                                  <w:szCs w:val="16"/>
                                  <w:lang w:val="en-US"/>
                                </w:rPr>
                              </w:pPr>
                              <w:r w:rsidRPr="000301AA">
                                <w:rPr>
                                  <w:rFonts w:cs="Arial"/>
                                  <w:sz w:val="16"/>
                                  <w:szCs w:val="16"/>
                                  <w:lang w:val="en-US"/>
                                </w:rPr>
                                <w:t xml:space="preserve">     </w:t>
                              </w:r>
                              <w:r w:rsidRPr="00EC6E75">
                                <w:rPr>
                                  <w:rFonts w:cs="Arial"/>
                                  <w:b/>
                                  <w:sz w:val="16"/>
                                  <w:szCs w:val="16"/>
                                  <w:lang w:val="en-US"/>
                                </w:rPr>
                                <w:t>SLITTER</w:t>
                              </w:r>
                            </w:p>
                            <w:p w:rsidR="00EE2CE4" w:rsidRPr="00EC6E75" w:rsidRDefault="00EE2CE4" w:rsidP="00296263">
                              <w:pPr>
                                <w:jc w:val="center"/>
                                <w:rPr>
                                  <w:rFonts w:cs="Arial"/>
                                  <w:sz w:val="16"/>
                                  <w:szCs w:val="16"/>
                                  <w:lang w:val="en-US"/>
                                </w:rPr>
                              </w:pPr>
                              <w:r w:rsidRPr="00EC6E75">
                                <w:rPr>
                                  <w:rFonts w:cs="Arial"/>
                                  <w:b/>
                                  <w:sz w:val="16"/>
                                  <w:szCs w:val="16"/>
                                  <w:lang w:val="en-US"/>
                                </w:rPr>
                                <w:t xml:space="preserve">a) </w:t>
                              </w:r>
                              <w:r>
                                <w:rPr>
                                  <w:rFonts w:cs="Arial"/>
                                  <w:sz w:val="16"/>
                                  <w:szCs w:val="16"/>
                                  <w:lang w:val="en-US"/>
                                </w:rPr>
                                <w:t>$1.38</w:t>
                              </w:r>
                            </w:p>
                            <w:p w:rsidR="00EE2CE4" w:rsidRPr="000301AA" w:rsidRDefault="00EE2CE4" w:rsidP="00296263">
                              <w:pPr>
                                <w:jc w:val="center"/>
                                <w:rPr>
                                  <w:rFonts w:cs="Arial"/>
                                  <w:sz w:val="16"/>
                                  <w:szCs w:val="16"/>
                                  <w:lang w:val="en-US"/>
                                </w:rPr>
                              </w:pPr>
                              <w:r w:rsidRPr="000301AA">
                                <w:rPr>
                                  <w:rFonts w:cs="Arial"/>
                                  <w:b/>
                                  <w:sz w:val="16"/>
                                  <w:szCs w:val="16"/>
                                  <w:lang w:val="en-US"/>
                                </w:rPr>
                                <w:t xml:space="preserve">b) </w:t>
                              </w:r>
                              <w:r w:rsidRPr="000301AA">
                                <w:rPr>
                                  <w:rFonts w:cs="Arial"/>
                                  <w:sz w:val="16"/>
                                  <w:szCs w:val="16"/>
                                  <w:lang w:val="en-US"/>
                                </w:rPr>
                                <w:t>$2.54</w:t>
                              </w:r>
                            </w:p>
                            <w:p w:rsidR="00EE2CE4" w:rsidRPr="000301AA" w:rsidRDefault="00EE2CE4" w:rsidP="00296263">
                              <w:pPr>
                                <w:jc w:val="center"/>
                                <w:rPr>
                                  <w:rFonts w:cs="Arial"/>
                                  <w:b/>
                                  <w:sz w:val="16"/>
                                  <w:szCs w:val="16"/>
                                  <w:lang w:val="en-US"/>
                                </w:rPr>
                              </w:pPr>
                              <w:r w:rsidRPr="000301AA">
                                <w:rPr>
                                  <w:rFonts w:cs="Arial"/>
                                  <w:b/>
                                  <w:sz w:val="16"/>
                                  <w:szCs w:val="16"/>
                                  <w:lang w:val="en-US"/>
                                </w:rPr>
                                <w:t xml:space="preserve">c) </w:t>
                              </w:r>
                              <w:r w:rsidRPr="000301AA">
                                <w:rPr>
                                  <w:rFonts w:cs="Arial"/>
                                  <w:sz w:val="16"/>
                                  <w:szCs w:val="16"/>
                                  <w:lang w:val="en-US"/>
                                </w:rPr>
                                <w:t>$1.84</w:t>
                              </w:r>
                            </w:p>
                            <w:p w:rsidR="00EE2CE4" w:rsidRPr="000301AA" w:rsidRDefault="00EE2CE4" w:rsidP="00296263">
                              <w:pPr>
                                <w:jc w:val="center"/>
                                <w:rPr>
                                  <w:rFonts w:cs="Arial"/>
                                  <w:b/>
                                  <w:sz w:val="16"/>
                                  <w:szCs w:val="16"/>
                                  <w:lang w:val="en-US"/>
                                </w:rPr>
                              </w:pPr>
                              <w:r w:rsidRPr="000301AA">
                                <w:rPr>
                                  <w:rFonts w:cs="Arial"/>
                                  <w:b/>
                                  <w:sz w:val="16"/>
                                  <w:szCs w:val="16"/>
                                  <w:lang w:val="en-US"/>
                                </w:rPr>
                                <w:t xml:space="preserve">d) </w:t>
                              </w:r>
                              <w:r w:rsidRPr="000301AA">
                                <w:rPr>
                                  <w:rFonts w:cs="Arial"/>
                                  <w:sz w:val="16"/>
                                  <w:szCs w:val="16"/>
                                  <w:lang w:val="en-US"/>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0301AA">
                              <w:pPr>
                                <w:rPr>
                                  <w:rFonts w:cs="Arial"/>
                                  <w:b/>
                                  <w:sz w:val="16"/>
                                  <w:szCs w:val="16"/>
                                </w:rPr>
                              </w:pPr>
                              <w:r>
                                <w:rPr>
                                  <w:rFonts w:cs="Arial"/>
                                  <w:b/>
                                  <w:sz w:val="16"/>
                                  <w:szCs w:val="16"/>
                                  <w:lang w:val="es-EC"/>
                                </w:rPr>
                                <w:t xml:space="preserve">   </w:t>
                              </w:r>
                              <w:r w:rsidRPr="00EC6E75">
                                <w:rPr>
                                  <w:rFonts w:cs="Arial"/>
                                  <w:b/>
                                  <w:sz w:val="16"/>
                                  <w:szCs w:val="16"/>
                                </w:rPr>
                                <w:t>SELLADO</w:t>
                              </w:r>
                            </w:p>
                            <w:p w:rsidR="00EE2CE4" w:rsidRPr="000301AA" w:rsidRDefault="00EE2CE4" w:rsidP="00296263">
                              <w:pPr>
                                <w:jc w:val="center"/>
                                <w:rPr>
                                  <w:rFonts w:cs="Arial"/>
                                  <w:sz w:val="16"/>
                                  <w:szCs w:val="16"/>
                                </w:rPr>
                              </w:pPr>
                              <w:r w:rsidRPr="000301AA">
                                <w:rPr>
                                  <w:rFonts w:cs="Arial"/>
                                  <w:b/>
                                  <w:sz w:val="16"/>
                                  <w:szCs w:val="16"/>
                                </w:rPr>
                                <w:t xml:space="preserve">a) </w:t>
                              </w:r>
                              <w:r w:rsidRPr="000301AA">
                                <w:rPr>
                                  <w:rFonts w:cs="Arial"/>
                                  <w:sz w:val="16"/>
                                  <w:szCs w:val="16"/>
                                </w:rPr>
                                <w:t>$0</w:t>
                              </w:r>
                              <w:r>
                                <w:rPr>
                                  <w:rFonts w:cs="Arial"/>
                                  <w:sz w:val="16"/>
                                  <w:szCs w:val="16"/>
                                </w:rPr>
                                <w:t>.00</w:t>
                              </w:r>
                            </w:p>
                            <w:p w:rsidR="00EE2CE4" w:rsidRPr="000301AA" w:rsidRDefault="00EE2CE4" w:rsidP="00296263">
                              <w:pPr>
                                <w:jc w:val="center"/>
                                <w:rPr>
                                  <w:rFonts w:cs="Arial"/>
                                  <w:sz w:val="16"/>
                                  <w:szCs w:val="16"/>
                                </w:rPr>
                              </w:pPr>
                              <w:r w:rsidRPr="000301AA">
                                <w:rPr>
                                  <w:rFonts w:cs="Arial"/>
                                  <w:b/>
                                  <w:sz w:val="16"/>
                                  <w:szCs w:val="16"/>
                                </w:rPr>
                                <w:t xml:space="preserve">b) </w:t>
                              </w:r>
                              <w:r w:rsidRPr="000301AA">
                                <w:rPr>
                                  <w:rFonts w:cs="Arial"/>
                                  <w:sz w:val="16"/>
                                  <w:szCs w:val="16"/>
                                </w:rPr>
                                <w:t>$0</w:t>
                              </w:r>
                              <w:r>
                                <w:rPr>
                                  <w:rFonts w:cs="Arial"/>
                                  <w:sz w:val="16"/>
                                  <w:szCs w:val="16"/>
                                </w:rPr>
                                <w:t>.00</w:t>
                              </w:r>
                            </w:p>
                            <w:p w:rsidR="00EE2CE4" w:rsidRPr="000301AA" w:rsidRDefault="00EE2CE4" w:rsidP="00296263">
                              <w:pPr>
                                <w:jc w:val="center"/>
                                <w:rPr>
                                  <w:rFonts w:cs="Arial"/>
                                  <w:b/>
                                  <w:sz w:val="16"/>
                                  <w:szCs w:val="16"/>
                                </w:rPr>
                              </w:pPr>
                              <w:r w:rsidRPr="000301AA">
                                <w:rPr>
                                  <w:rFonts w:cs="Arial"/>
                                  <w:b/>
                                  <w:sz w:val="16"/>
                                  <w:szCs w:val="16"/>
                                </w:rPr>
                                <w:t xml:space="preserve">c) </w:t>
                              </w:r>
                              <w:r w:rsidRPr="000301AA">
                                <w:rPr>
                                  <w:rFonts w:cs="Arial"/>
                                  <w:sz w:val="16"/>
                                  <w:szCs w:val="16"/>
                                </w:rPr>
                                <w:t>$0</w:t>
                              </w:r>
                              <w:r>
                                <w:rPr>
                                  <w:rFonts w:cs="Arial"/>
                                  <w:sz w:val="16"/>
                                  <w:szCs w:val="16"/>
                                </w:rPr>
                                <w:t>.00</w:t>
                              </w:r>
                            </w:p>
                            <w:p w:rsidR="00EE2CE4" w:rsidRPr="000301AA" w:rsidRDefault="00EE2CE4" w:rsidP="00296263">
                              <w:pPr>
                                <w:jc w:val="center"/>
                                <w:rPr>
                                  <w:rFonts w:cs="Arial"/>
                                  <w:b/>
                                  <w:sz w:val="16"/>
                                  <w:szCs w:val="16"/>
                                </w:rPr>
                              </w:pPr>
                              <w:r w:rsidRPr="000301AA">
                                <w:rPr>
                                  <w:rFonts w:cs="Arial"/>
                                  <w:b/>
                                  <w:sz w:val="16"/>
                                  <w:szCs w:val="16"/>
                                </w:rPr>
                                <w:t xml:space="preserve">d) </w:t>
                              </w:r>
                              <w:r w:rsidRPr="000301AA">
                                <w:rPr>
                                  <w:rFonts w:cs="Arial"/>
                                  <w:sz w:val="16"/>
                                  <w:szCs w:val="16"/>
                                </w:rPr>
                                <w:t>$0</w:t>
                              </w:r>
                              <w:r>
                                <w:rPr>
                                  <w:rFonts w:cs="Arial"/>
                                  <w:sz w:val="16"/>
                                  <w:szCs w:val="16"/>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$5.56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$3.21</w:t>
                              </w:r>
                            </w:p>
                            <w:p w:rsidR="00EE2CE4" w:rsidRPr="00EC6E75" w:rsidRDefault="00EE2CE4" w:rsidP="00296263">
                              <w:pPr>
                                <w:jc w:val="center"/>
                                <w:rPr>
                                  <w:rFonts w:cs="Arial"/>
                                  <w:sz w:val="16"/>
                                  <w:szCs w:val="16"/>
                                </w:rPr>
                              </w:pPr>
                            </w:p>
                          </w:txbxContent>
                        </wps:txbx>
                        <wps:bodyPr rot="0" vert="horz" wrap="square" lIns="91440" tIns="45720" rIns="91440" bIns="45720" anchor="t" anchorCtr="0" upright="1">
                          <a:noAutofit/>
                        </wps:bodyPr>
                      </wps:wsp>
                      <wps:wsp>
                        <wps:cNvPr id="1176" name="Text Box 334"/>
                        <wps:cNvSpPr txBox="1">
                          <a:spLocks noChangeArrowheads="1"/>
                        </wps:cNvSpPr>
                        <wps:spPr bwMode="auto">
                          <a:xfrm>
                            <a:off x="5022" y="7872"/>
                            <a:ext cx="1980" cy="8385"/>
                          </a:xfrm>
                          <a:prstGeom prst="rect">
                            <a:avLst/>
                          </a:prstGeom>
                          <a:solidFill>
                            <a:srgbClr val="FFFFFF"/>
                          </a:solidFill>
                          <a:ln w="9525">
                            <a:solidFill>
                              <a:srgbClr val="000000"/>
                            </a:solidFill>
                            <a:miter lim="800000"/>
                            <a:headEnd/>
                            <a:tailEnd/>
                          </a:ln>
                        </wps:spPr>
                        <wps:txbx>
                          <w:txbxContent>
                            <w:p w:rsidR="00EE2CE4" w:rsidRPr="00EC6E75" w:rsidRDefault="00EE2CE4" w:rsidP="00296263">
                              <w:pPr>
                                <w:jc w:val="center"/>
                                <w:rPr>
                                  <w:rFonts w:cs="Arial"/>
                                  <w:b/>
                                  <w:sz w:val="16"/>
                                  <w:szCs w:val="16"/>
                                  <w:lang w:val="en-GB"/>
                                </w:rPr>
                              </w:pPr>
                              <w:r w:rsidRPr="00EC6E75">
                                <w:rPr>
                                  <w:rFonts w:cs="Arial"/>
                                  <w:b/>
                                  <w:sz w:val="16"/>
                                  <w:szCs w:val="16"/>
                                  <w:lang w:val="en-GB"/>
                                </w:rPr>
                                <w:t>EXTRUSION</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sidRPr="00EC6E75">
                                <w:rPr>
                                  <w:rFonts w:cs="Arial"/>
                                  <w:sz w:val="16"/>
                                  <w:szCs w:val="16"/>
                                  <w:lang w:val="en-GB"/>
                                </w:rPr>
                                <w:t>$0</w:t>
                              </w:r>
                              <w:r>
                                <w:rPr>
                                  <w:rFonts w:cs="Arial"/>
                                  <w:sz w:val="16"/>
                                  <w:szCs w:val="16"/>
                                  <w:lang w:val="en-GB"/>
                                </w:rPr>
                                <w:t>.62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lang w:val="es-EC"/>
                                </w:rPr>
                              </w:pPr>
                              <w:r w:rsidRPr="00EC6E75">
                                <w:rPr>
                                  <w:rFonts w:cs="Arial"/>
                                  <w:b/>
                                  <w:sz w:val="16"/>
                                  <w:szCs w:val="16"/>
                                  <w:lang w:val="es-EC"/>
                                </w:rPr>
                                <w:t>IMPRESIÓN</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b) </w:t>
                              </w:r>
                              <w:r>
                                <w:rPr>
                                  <w:rFonts w:cs="Arial"/>
                                  <w:sz w:val="16"/>
                                  <w:szCs w:val="16"/>
                                  <w:lang w:val="en-US"/>
                                </w:rPr>
                                <w:t>$4.70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c) </w:t>
                              </w:r>
                              <w:r>
                                <w:rPr>
                                  <w:rFonts w:cs="Arial"/>
                                  <w:sz w:val="16"/>
                                  <w:szCs w:val="16"/>
                                  <w:lang w:val="en-US"/>
                                </w:rPr>
                                <w:t>$3.41</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d) </w:t>
                              </w:r>
                              <w:r>
                                <w:rPr>
                                  <w:rFonts w:cs="Arial"/>
                                  <w:sz w:val="16"/>
                                  <w:szCs w:val="16"/>
                                  <w:lang w:val="en-US"/>
                                </w:rPr>
                                <w:t>$1.15</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e) </w:t>
                              </w:r>
                              <w:r w:rsidRPr="00EC6E75">
                                <w:rPr>
                                  <w:rFonts w:cs="Arial"/>
                                  <w:sz w:val="16"/>
                                  <w:szCs w:val="16"/>
                                  <w:lang w:val="en-US"/>
                                </w:rPr>
                                <w:t>$0</w:t>
                              </w:r>
                              <w:r>
                                <w:rPr>
                                  <w:rFonts w:cs="Arial"/>
                                  <w:sz w:val="16"/>
                                  <w:szCs w:val="16"/>
                                  <w:lang w:val="en-US"/>
                                </w:rPr>
                                <w:t>.00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f) </w:t>
                              </w:r>
                              <w:r w:rsidRPr="00EC6E75">
                                <w:rPr>
                                  <w:rFonts w:cs="Arial"/>
                                  <w:sz w:val="16"/>
                                  <w:szCs w:val="16"/>
                                  <w:lang w:val="en-US"/>
                                </w:rPr>
                                <w:t>$0</w:t>
                              </w:r>
                              <w:r>
                                <w:rPr>
                                  <w:rFonts w:cs="Arial"/>
                                  <w:sz w:val="16"/>
                                  <w:szCs w:val="16"/>
                                  <w:lang w:val="en-US"/>
                                </w:rPr>
                                <w:t>.99</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g) </w:t>
                              </w:r>
                              <w:r w:rsidRPr="00EC6E75">
                                <w:rPr>
                                  <w:rFonts w:cs="Arial"/>
                                  <w:sz w:val="16"/>
                                  <w:szCs w:val="16"/>
                                  <w:lang w:val="en-US"/>
                                </w:rPr>
                                <w:t>$0</w:t>
                              </w:r>
                              <w:r>
                                <w:rPr>
                                  <w:rFonts w:cs="Arial"/>
                                  <w:sz w:val="16"/>
                                  <w:szCs w:val="16"/>
                                  <w:lang w:val="en-US"/>
                                </w:rPr>
                                <w:t>.64</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h) </w:t>
                              </w:r>
                              <w:r w:rsidRPr="00EC6E75">
                                <w:rPr>
                                  <w:rFonts w:cs="Arial"/>
                                  <w:sz w:val="16"/>
                                  <w:szCs w:val="16"/>
                                  <w:lang w:val="en-US"/>
                                </w:rPr>
                                <w:t>$0</w:t>
                              </w:r>
                              <w:r>
                                <w:rPr>
                                  <w:rFonts w:cs="Arial"/>
                                  <w:sz w:val="16"/>
                                  <w:szCs w:val="16"/>
                                  <w:lang w:val="en-US"/>
                                </w:rPr>
                                <w:t>.00</w:t>
                              </w:r>
                            </w:p>
                            <w:p w:rsidR="00EE2CE4" w:rsidRPr="00EC6E75" w:rsidRDefault="00EE2CE4" w:rsidP="00296263">
                              <w:pPr>
                                <w:jc w:val="center"/>
                                <w:rPr>
                                  <w:rFonts w:cs="Arial"/>
                                  <w:b/>
                                  <w:sz w:val="16"/>
                                  <w:szCs w:val="16"/>
                                  <w:lang w:val="sv-SE"/>
                                </w:rPr>
                              </w:pPr>
                              <w:r w:rsidRPr="00EC6E75">
                                <w:rPr>
                                  <w:rFonts w:cs="Arial"/>
                                  <w:b/>
                                  <w:sz w:val="16"/>
                                  <w:szCs w:val="16"/>
                                  <w:lang w:val="sv-SE"/>
                                </w:rPr>
                                <w:t>SLITTER</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$1.38</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$2.54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$1.84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sidRPr="00EC6E75">
                                <w:rPr>
                                  <w:rFonts w:cs="Arial"/>
                                  <w:sz w:val="16"/>
                                  <w:szCs w:val="16"/>
                                  <w:lang w:val="es-EC"/>
                                </w:rPr>
                                <w:t>$0</w:t>
                              </w:r>
                              <w:r>
                                <w:rPr>
                                  <w:rFonts w:cs="Arial"/>
                                  <w:sz w:val="16"/>
                                  <w:szCs w:val="16"/>
                                  <w:lang w:val="es-EC"/>
                                </w:rPr>
                                <w:t>.62</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rPr>
                              </w:pPr>
                              <w:r w:rsidRPr="00EC6E75">
                                <w:rPr>
                                  <w:rFonts w:cs="Arial"/>
                                  <w:b/>
                                  <w:sz w:val="16"/>
                                  <w:szCs w:val="16"/>
                                </w:rPr>
                                <w:t>SELLADO</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$5.56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$3.21</w:t>
                              </w:r>
                            </w:p>
                            <w:p w:rsidR="00EE2CE4" w:rsidRPr="00EC6E75"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177" name="Text Box 335"/>
                        <wps:cNvSpPr txBox="1">
                          <a:spLocks noChangeArrowheads="1"/>
                        </wps:cNvSpPr>
                        <wps:spPr bwMode="auto">
                          <a:xfrm>
                            <a:off x="7542" y="7872"/>
                            <a:ext cx="1980" cy="8385"/>
                          </a:xfrm>
                          <a:prstGeom prst="rect">
                            <a:avLst/>
                          </a:prstGeom>
                          <a:solidFill>
                            <a:srgbClr val="FFFFFF"/>
                          </a:solidFill>
                          <a:ln w="9525">
                            <a:solidFill>
                              <a:srgbClr val="000000"/>
                            </a:solidFill>
                            <a:miter lim="800000"/>
                            <a:headEnd/>
                            <a:tailEnd/>
                          </a:ln>
                        </wps:spPr>
                        <wps:txbx>
                          <w:txbxContent>
                            <w:p w:rsidR="00EE2CE4" w:rsidRPr="00EC6E75" w:rsidRDefault="00EE2CE4" w:rsidP="00296263">
                              <w:pPr>
                                <w:jc w:val="center"/>
                                <w:rPr>
                                  <w:rFonts w:cs="Arial"/>
                                  <w:b/>
                                  <w:sz w:val="16"/>
                                  <w:szCs w:val="16"/>
                                  <w:lang w:val="en-GB"/>
                                </w:rPr>
                              </w:pPr>
                              <w:r w:rsidRPr="00EC6E75">
                                <w:rPr>
                                  <w:rFonts w:cs="Arial"/>
                                  <w:b/>
                                  <w:sz w:val="16"/>
                                  <w:szCs w:val="16"/>
                                  <w:lang w:val="en-GB"/>
                                </w:rPr>
                                <w:t>EXTRUSION</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Pr>
                                  <w:rFonts w:cs="Arial"/>
                                  <w:sz w:val="16"/>
                                  <w:szCs w:val="16"/>
                                  <w:lang w:val="en-GB"/>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lang w:val="es-EC"/>
                                </w:rPr>
                              </w:pPr>
                              <w:r w:rsidRPr="00EC6E75">
                                <w:rPr>
                                  <w:rFonts w:cs="Arial"/>
                                  <w:b/>
                                  <w:sz w:val="16"/>
                                  <w:szCs w:val="16"/>
                                  <w:lang w:val="es-EC"/>
                                </w:rPr>
                                <w:t>IMPRESIÓN</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$0.00</w:t>
                              </w:r>
                            </w:p>
                            <w:p w:rsidR="00EE2CE4" w:rsidRPr="00EC6E75" w:rsidRDefault="00EE2CE4" w:rsidP="00296263">
                              <w:pPr>
                                <w:jc w:val="center"/>
                                <w:rPr>
                                  <w:rFonts w:cs="Arial"/>
                                  <w:b/>
                                  <w:sz w:val="16"/>
                                  <w:szCs w:val="16"/>
                                  <w:lang w:val="en-US"/>
                                </w:rPr>
                              </w:pPr>
                              <w:r w:rsidRPr="00EC6E75">
                                <w:rPr>
                                  <w:rFonts w:cs="Arial"/>
                                  <w:b/>
                                  <w:sz w:val="16"/>
                                  <w:szCs w:val="16"/>
                                  <w:lang w:val="en-US"/>
                                </w:rPr>
                                <w:t xml:space="preserve">b) </w:t>
                              </w:r>
                              <w:r>
                                <w:rPr>
                                  <w:rFonts w:cs="Arial"/>
                                  <w:sz w:val="16"/>
                                  <w:szCs w:val="16"/>
                                  <w:lang w:val="en-US"/>
                                </w:rPr>
                                <w:t>$54.70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c) </w:t>
                              </w:r>
                              <w:r>
                                <w:rPr>
                                  <w:rFonts w:cs="Arial"/>
                                  <w:sz w:val="16"/>
                                  <w:szCs w:val="16"/>
                                  <w:lang w:val="en-US"/>
                                </w:rPr>
                                <w:t>$3.41</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d) </w:t>
                              </w:r>
                              <w:r>
                                <w:rPr>
                                  <w:rFonts w:cs="Arial"/>
                                  <w:sz w:val="16"/>
                                  <w:szCs w:val="16"/>
                                  <w:lang w:val="en-US"/>
                                </w:rPr>
                                <w:t>$1.15</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e) </w:t>
                              </w:r>
                              <w:r w:rsidRPr="00EC6E75">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f) </w:t>
                              </w:r>
                              <w:r>
                                <w:rPr>
                                  <w:rFonts w:cs="Arial"/>
                                  <w:sz w:val="16"/>
                                  <w:szCs w:val="16"/>
                                  <w:lang w:val="en-US"/>
                                </w:rPr>
                                <w:t>$1.99</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g) </w:t>
                              </w:r>
                              <w:r>
                                <w:rPr>
                                  <w:rFonts w:cs="Arial"/>
                                  <w:sz w:val="16"/>
                                  <w:szCs w:val="16"/>
                                  <w:lang w:val="en-US"/>
                                </w:rPr>
                                <w:t>$0.64</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h) </w:t>
                              </w:r>
                              <w:r>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SLITTER</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$1.38</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$2.54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$1.84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sidRPr="00EC6E75">
                                <w:rPr>
                                  <w:rFonts w:cs="Arial"/>
                                  <w:sz w:val="16"/>
                                  <w:szCs w:val="16"/>
                                  <w:lang w:val="es-EC"/>
                                </w:rPr>
                                <w:t>$0</w:t>
                              </w:r>
                              <w:r>
                                <w:rPr>
                                  <w:rFonts w:cs="Arial"/>
                                  <w:sz w:val="16"/>
                                  <w:szCs w:val="16"/>
                                  <w:lang w:val="es-EC"/>
                                </w:rPr>
                                <w:t>.62</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rPr>
                              </w:pPr>
                              <w:r w:rsidRPr="00EC6E75">
                                <w:rPr>
                                  <w:rFonts w:cs="Arial"/>
                                  <w:b/>
                                  <w:sz w:val="16"/>
                                  <w:szCs w:val="16"/>
                                </w:rPr>
                                <w:t>SELLADO</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a)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b)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c)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d)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e) </w:t>
                              </w:r>
                              <w:r>
                                <w:rPr>
                                  <w:rFonts w:cs="Arial"/>
                                  <w:sz w:val="16"/>
                                  <w:szCs w:val="16"/>
                                  <w:lang w:val="es-EC"/>
                                </w:rPr>
                                <w:t>$5.56</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sz w:val="16"/>
                                  <w:szCs w:val="16"/>
                                  <w:lang w:val="sv-SE"/>
                                </w:rPr>
                              </w:pPr>
                              <w:r w:rsidRPr="00EC6E75">
                                <w:rPr>
                                  <w:rFonts w:cs="Arial"/>
                                  <w:b/>
                                  <w:sz w:val="16"/>
                                  <w:szCs w:val="16"/>
                                  <w:lang w:val="es-EC"/>
                                </w:rPr>
                                <w:t xml:space="preserve">h) </w:t>
                              </w:r>
                              <w:r>
                                <w:rPr>
                                  <w:rFonts w:cs="Arial"/>
                                  <w:sz w:val="16"/>
                                  <w:szCs w:val="16"/>
                                  <w:lang w:val="es-EC"/>
                                </w:rPr>
                                <w:t>$3.21</w:t>
                              </w:r>
                            </w:p>
                          </w:txbxContent>
                        </wps:txbx>
                        <wps:bodyPr rot="0" vert="horz" wrap="square" lIns="91440" tIns="45720" rIns="91440" bIns="45720" anchor="t" anchorCtr="0" upright="1">
                          <a:noAutofit/>
                        </wps:bodyPr>
                      </wps:wsp>
                      <wps:wsp>
                        <wps:cNvPr id="1178" name="Text Box 336"/>
                        <wps:cNvSpPr txBox="1">
                          <a:spLocks noChangeArrowheads="1"/>
                        </wps:cNvSpPr>
                        <wps:spPr bwMode="auto">
                          <a:xfrm>
                            <a:off x="9916" y="7872"/>
                            <a:ext cx="1980" cy="8385"/>
                          </a:xfrm>
                          <a:prstGeom prst="rect">
                            <a:avLst/>
                          </a:prstGeom>
                          <a:solidFill>
                            <a:srgbClr val="FFFFFF"/>
                          </a:solidFill>
                          <a:ln w="9525">
                            <a:solidFill>
                              <a:srgbClr val="000000"/>
                            </a:solidFill>
                            <a:miter lim="800000"/>
                            <a:headEnd/>
                            <a:tailEnd/>
                          </a:ln>
                        </wps:spPr>
                        <wps:txbx>
                          <w:txbxContent>
                            <w:p w:rsidR="00EE2CE4" w:rsidRPr="00EC6E75" w:rsidRDefault="00EE2CE4" w:rsidP="00296263">
                              <w:pPr>
                                <w:jc w:val="center"/>
                                <w:rPr>
                                  <w:rFonts w:cs="Arial"/>
                                  <w:b/>
                                  <w:sz w:val="16"/>
                                  <w:szCs w:val="16"/>
                                  <w:lang w:val="en-GB"/>
                                </w:rPr>
                              </w:pPr>
                              <w:r w:rsidRPr="00EC6E75">
                                <w:rPr>
                                  <w:rFonts w:cs="Arial"/>
                                  <w:b/>
                                  <w:sz w:val="16"/>
                                  <w:szCs w:val="16"/>
                                  <w:lang w:val="en-GB"/>
                                </w:rPr>
                                <w:t>EXTRUSION</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Pr>
                                  <w:rFonts w:cs="Arial"/>
                                  <w:sz w:val="16"/>
                                  <w:szCs w:val="16"/>
                                  <w:lang w:val="en-GB"/>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lang w:val="es-EC"/>
                                </w:rPr>
                              </w:pPr>
                              <w:r w:rsidRPr="00EC6E75">
                                <w:rPr>
                                  <w:rFonts w:cs="Arial"/>
                                  <w:b/>
                                  <w:sz w:val="16"/>
                                  <w:szCs w:val="16"/>
                                  <w:lang w:val="es-EC"/>
                                </w:rPr>
                                <w:t>IMPRESIÓN</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$0.00</w:t>
                              </w:r>
                            </w:p>
                            <w:p w:rsidR="00EE2CE4" w:rsidRPr="008638A3" w:rsidRDefault="00EE2CE4" w:rsidP="008638A3">
                              <w:pPr>
                                <w:jc w:val="center"/>
                                <w:rPr>
                                  <w:rFonts w:cs="Arial"/>
                                  <w:sz w:val="16"/>
                                  <w:szCs w:val="16"/>
                                  <w:lang w:val="en-US"/>
                                </w:rPr>
                              </w:pPr>
                              <w:r w:rsidRPr="00EC6E75">
                                <w:rPr>
                                  <w:rFonts w:cs="Arial"/>
                                  <w:b/>
                                  <w:sz w:val="16"/>
                                  <w:szCs w:val="16"/>
                                  <w:lang w:val="sv-SE"/>
                                </w:rPr>
                                <w:t xml:space="preserve">b) </w:t>
                              </w:r>
                              <w:r>
                                <w:rPr>
                                  <w:rFonts w:cs="Arial"/>
                                  <w:sz w:val="16"/>
                                  <w:szCs w:val="16"/>
                                  <w:lang w:val="en-US"/>
                                </w:rPr>
                                <w:t>$54.70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c) </w:t>
                              </w:r>
                              <w:r>
                                <w:rPr>
                                  <w:rFonts w:cs="Arial"/>
                                  <w:sz w:val="16"/>
                                  <w:szCs w:val="16"/>
                                  <w:lang w:val="en-US"/>
                                </w:rPr>
                                <w:t>$3.41</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d) </w:t>
                              </w:r>
                              <w:r>
                                <w:rPr>
                                  <w:rFonts w:cs="Arial"/>
                                  <w:sz w:val="16"/>
                                  <w:szCs w:val="16"/>
                                  <w:lang w:val="en-US"/>
                                </w:rPr>
                                <w:t>$1.15</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e) </w:t>
                              </w:r>
                              <w:r w:rsidRPr="00EC6E75">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f) </w:t>
                              </w:r>
                              <w:r>
                                <w:rPr>
                                  <w:rFonts w:cs="Arial"/>
                                  <w:sz w:val="16"/>
                                  <w:szCs w:val="16"/>
                                  <w:lang w:val="en-US"/>
                                </w:rPr>
                                <w:t>$1.99</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g) </w:t>
                              </w:r>
                              <w:r>
                                <w:rPr>
                                  <w:rFonts w:cs="Arial"/>
                                  <w:sz w:val="16"/>
                                  <w:szCs w:val="16"/>
                                  <w:lang w:val="en-US"/>
                                </w:rPr>
                                <w:t>$0.64</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h) </w:t>
                              </w:r>
                              <w:r w:rsidRPr="00EC6E75">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SLITTER</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$1.38</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$2.54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$1.84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Pr>
                                  <w:rFonts w:cs="Arial"/>
                                  <w:sz w:val="16"/>
                                  <w:szCs w:val="16"/>
                                  <w:lang w:val="es-EC"/>
                                </w:rPr>
                                <w:t>$0.62</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rPr>
                              </w:pPr>
                              <w:r w:rsidRPr="00EC6E75">
                                <w:rPr>
                                  <w:rFonts w:cs="Arial"/>
                                  <w:b/>
                                  <w:sz w:val="16"/>
                                  <w:szCs w:val="16"/>
                                </w:rPr>
                                <w:t>SELLADO</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$0.00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$0.00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$0.00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Pr>
                                  <w:rFonts w:cs="Arial"/>
                                  <w:sz w:val="16"/>
                                  <w:szCs w:val="16"/>
                                  <w:lang w:val="es-EC"/>
                                </w:rPr>
                                <w:t>$0.00</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$5.56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$3.21</w:t>
                              </w:r>
                            </w:p>
                            <w:p w:rsidR="00EE2CE4" w:rsidRPr="00EC6E75"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1" o:spid="_x0000_s1139" style="position:absolute;left:0;text-align:left;margin-left:58.15pt;margin-top:7.85pt;width:324pt;height:566.25pt;z-index:251634688" coordorigin="2682,3372" coordsize="9214,1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">
                <v:shape id="Text Box 244" o:spid="_x0000_s1140" type="#_x0000_t202" style="position:absolute;left:5922;top:3372;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xrsQA&#10;AADdAAAADwAAAGRycy9kb3ducmV2LnhtbERPS2sCMRC+F/ofwhS8iGa1Vu3WKCK06K0+sNdhM+4u&#10;3UzWJK7bf28Eobf5+J4zW7SmEg05X1pWMOgnIIgzq0vOFRz2n70pCB+QNVaWScEfeVjMn59mmGp7&#10;5S01u5CLGMI+RQVFCHUqpc8KMuj7tiaO3Mk6gyFCl0vt8BrDTSWHSTKWBkuODQXWtCoo+91djILp&#10;aN38+M3r9zEbn6r30J00X2enVOelXX6ACNSGf/HDvdZx/uBt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Ma7EAAAA3QAAAA8AAAAAAAAAAAAAAAAAmAIAAGRycy9k&#10;b3ducmV2LnhtbFBLBQYAAAAABAAEAPUAAACJAwAAAAA=&#10;">
                  <v:textbox>
                    <w:txbxContent>
                      <w:p w:rsidR="00EE2CE4" w:rsidRPr="00EC6E75" w:rsidRDefault="00EE2CE4" w:rsidP="00296263">
                        <w:pPr>
                          <w:jc w:val="center"/>
                          <w:rPr>
                            <w:rFonts w:cs="Arial"/>
                            <w:b/>
                            <w:sz w:val="16"/>
                            <w:szCs w:val="16"/>
                            <w:lang w:val="es-EC"/>
                          </w:rPr>
                        </w:pPr>
                        <w:r w:rsidRPr="00EC6E75">
                          <w:rPr>
                            <w:rFonts w:cs="Arial"/>
                            <w:b/>
                            <w:sz w:val="16"/>
                            <w:szCs w:val="16"/>
                            <w:lang w:val="es-EC"/>
                          </w:rPr>
                          <w:t>SUMINISTROS Y MATERIALES</w:t>
                        </w:r>
                      </w:p>
                      <w:p w:rsidR="00EE2CE4" w:rsidRPr="006C0A35" w:rsidRDefault="00EE2CE4" w:rsidP="00296263">
                        <w:pPr>
                          <w:jc w:val="center"/>
                          <w:rPr>
                            <w:rFonts w:cs="Arial"/>
                            <w:sz w:val="14"/>
                            <w:szCs w:val="14"/>
                          </w:rPr>
                        </w:pPr>
                        <w:r w:rsidRPr="006C0A35">
                          <w:rPr>
                            <w:rFonts w:cs="Arial"/>
                            <w:sz w:val="14"/>
                            <w:szCs w:val="14"/>
                          </w:rPr>
                          <w:t>$174.35</w:t>
                        </w:r>
                      </w:p>
                    </w:txbxContent>
                  </v:textbox>
                </v:shape>
                <v:shape id="Text Box 245" o:spid="_x0000_s1141" type="#_x0000_t202" style="position:absolute;left:304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UNcQA&#10;AADdAAAADwAAAGRycy9kb3ducmV2LnhtbERPS2sCMRC+C/0PYQpeRLPaau3WKEWo6M0X7XXYjLtL&#10;N5NtEtf13xuh4G0+vufMFq2pREPOl5YVDAcJCOLM6pJzBcfDV38KwgdkjZVlUnAlD4v5U2eGqbYX&#10;3lGzD7mIIexTVFCEUKdS+qwgg35ga+LInawzGCJ0udQOLzHcVHKUJBNpsOTYUGBNy4Ky3/3ZKJi+&#10;rpsfv3nZfmeTU/Ueem/N6s8p1X1uPz9ABGrDQ/zvXus4fzgew/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lDXEAAAA3QAAAA8AAAAAAAAAAAAAAAAAmAIAAGRycy9k&#10;b3ducmV2LnhtbFBLBQYAAAAABAAEAPUAAACJAwAAAAA=&#10;">
                  <v:textbox>
                    <w:txbxContent>
                      <w:p w:rsidR="00EE2CE4" w:rsidRPr="00EC6E75" w:rsidRDefault="00EE2CE4" w:rsidP="00296263">
                        <w:pPr>
                          <w:jc w:val="center"/>
                          <w:rPr>
                            <w:rFonts w:cs="Arial"/>
                            <w:sz w:val="16"/>
                            <w:szCs w:val="16"/>
                          </w:rPr>
                        </w:pPr>
                        <w:r w:rsidRPr="00EC6E75">
                          <w:rPr>
                            <w:rFonts w:cs="Arial"/>
                            <w:b/>
                            <w:sz w:val="16"/>
                            <w:szCs w:val="16"/>
                            <w:lang w:val="es-EC"/>
                          </w:rPr>
                          <w:t>Control de Calidad</w:t>
                        </w:r>
                        <w:r w:rsidRPr="00EC6E75">
                          <w:rPr>
                            <w:rFonts w:cs="Arial"/>
                            <w:sz w:val="16"/>
                            <w:szCs w:val="16"/>
                          </w:rPr>
                          <w:tab/>
                        </w:r>
                      </w:p>
                      <w:p w:rsidR="00EE2CE4" w:rsidRPr="006C0A35" w:rsidRDefault="00EE2CE4" w:rsidP="00296263">
                        <w:pPr>
                          <w:jc w:val="center"/>
                          <w:rPr>
                            <w:rFonts w:cs="Arial"/>
                            <w:sz w:val="14"/>
                            <w:szCs w:val="14"/>
                          </w:rPr>
                        </w:pPr>
                        <w:r>
                          <w:rPr>
                            <w:rFonts w:cs="Arial"/>
                            <w:sz w:val="14"/>
                            <w:szCs w:val="14"/>
                          </w:rPr>
                          <w:t>$43,59</w:t>
                        </w:r>
                      </w:p>
                    </w:txbxContent>
                  </v:textbox>
                </v:shape>
                <v:shape id="Text Box 246" o:spid="_x0000_s1142" type="#_x0000_t202" style="position:absolute;left:502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KQsQA&#10;AADdAAAADwAAAGRycy9kb3ducmV2LnhtbERPTWvCQBC9C/0PyxS8lLrR2tSmriKCRW/WlvY6ZMck&#10;mJ2Nu2uM/94VCt7m8T5nOu9MLVpyvrKsYDhIQBDnVldcKPj5Xj1PQPiArLG2TAou5GE+e+hNMdP2&#10;zF/U7kIhYgj7DBWUITSZlD4vyaAf2IY4cnvrDIYIXSG1w3MMN7UcJUkqDVYcG0psaFlSftidjILJ&#10;eN3++c3L9jdP9/V7eHprP49Oqf5jt/gAEagLd/G/e63j/OFr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CkLEAAAA3QAAAA8AAAAAAAAAAAAAAAAAmAIAAGRycy9k&#10;b3ducmV2LnhtbFBLBQYAAAAABAAEAPUAAACJAwAAAAA=&#10;">
                  <v:textbox>
                    <w:txbxContent>
                      <w:p w:rsidR="00EE2CE4" w:rsidRPr="00EC6E75" w:rsidRDefault="00EE2CE4" w:rsidP="00296263">
                        <w:pPr>
                          <w:jc w:val="center"/>
                          <w:rPr>
                            <w:rFonts w:cs="Arial"/>
                            <w:b/>
                            <w:sz w:val="16"/>
                            <w:szCs w:val="16"/>
                            <w:lang w:val="es-EC"/>
                          </w:rPr>
                        </w:pPr>
                        <w:r w:rsidRPr="00EC6E75">
                          <w:rPr>
                            <w:rFonts w:cs="Arial"/>
                            <w:b/>
                            <w:sz w:val="16"/>
                            <w:szCs w:val="16"/>
                            <w:lang w:val="es-EC"/>
                          </w:rPr>
                          <w:t>Bodega</w:t>
                        </w:r>
                      </w:p>
                      <w:p w:rsidR="00EE2CE4" w:rsidRPr="00EC6E75" w:rsidRDefault="00EE2CE4" w:rsidP="00296263">
                        <w:pPr>
                          <w:jc w:val="center"/>
                          <w:rPr>
                            <w:rFonts w:cs="Arial"/>
                            <w:sz w:val="16"/>
                            <w:szCs w:val="16"/>
                            <w:lang w:val="es-EC"/>
                          </w:rPr>
                        </w:pPr>
                        <w:r>
                          <w:rPr>
                            <w:rFonts w:cs="Arial"/>
                            <w:sz w:val="16"/>
                            <w:szCs w:val="16"/>
                            <w:lang w:val="es-EC"/>
                          </w:rPr>
                          <w:t>$43,59</w:t>
                        </w:r>
                      </w:p>
                    </w:txbxContent>
                  </v:textbox>
                </v:shape>
                <v:shape id="Text Box 247" o:spid="_x0000_s1143" type="#_x0000_t202" style="position:absolute;left:736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v2cQA&#10;AADdAAAADwAAAGRycy9kb3ducmV2LnhtbERPS2sCMRC+C/0PYQpeima19dGtUUSw6M0X7XXYjLtL&#10;N5NtEtf135tCwdt8fM+ZLVpTiYacLy0rGPQTEMSZ1SXnCk7HdW8KwgdkjZVlUnAjD4v5U2eGqbZX&#10;3lNzCLmIIexTVFCEUKdS+qwgg75va+LIna0zGCJ0udQOrzHcVHKYJGNpsOTYUGBNq4Kyn8PFKJi+&#10;bZpvv33dfWXjc/UeXibN569TqvvcLj9ABGrDQ/zv3ug4fzCa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r9nEAAAA3QAAAA8AAAAAAAAAAAAAAAAAmAIAAGRycy9k&#10;b3ducmV2LnhtbFBLBQYAAAAABAAEAPUAAACJAwAAAAA=&#10;">
                  <v:textbox>
                    <w:txbxContent>
                      <w:p w:rsidR="00EE2CE4" w:rsidRPr="00810B14" w:rsidRDefault="00EE2CE4" w:rsidP="00296263">
                        <w:pPr>
                          <w:jc w:val="center"/>
                          <w:rPr>
                            <w:rFonts w:cs="Arial"/>
                            <w:b/>
                            <w:sz w:val="14"/>
                            <w:szCs w:val="14"/>
                            <w:lang w:val="es-EC"/>
                          </w:rPr>
                        </w:pPr>
                        <w:r w:rsidRPr="00810B14">
                          <w:rPr>
                            <w:rFonts w:cs="Arial"/>
                            <w:b/>
                            <w:sz w:val="14"/>
                            <w:szCs w:val="14"/>
                            <w:lang w:val="es-EC"/>
                          </w:rPr>
                          <w:t>Producción</w:t>
                        </w:r>
                      </w:p>
                      <w:p w:rsidR="00EE2CE4" w:rsidRPr="006C0A35" w:rsidRDefault="00EE2CE4" w:rsidP="00296263">
                        <w:pPr>
                          <w:jc w:val="center"/>
                          <w:rPr>
                            <w:rFonts w:cs="Arial"/>
                            <w:sz w:val="14"/>
                            <w:szCs w:val="14"/>
                            <w:lang w:val="es-EC"/>
                          </w:rPr>
                        </w:pPr>
                        <w:r>
                          <w:rPr>
                            <w:rFonts w:cs="Arial"/>
                            <w:sz w:val="14"/>
                            <w:szCs w:val="14"/>
                            <w:lang w:val="es-EC"/>
                          </w:rPr>
                          <w:t>$43,59</w:t>
                        </w:r>
                      </w:p>
                    </w:txbxContent>
                  </v:textbox>
                </v:shape>
                <v:shape id="Text Box 248" o:spid="_x0000_s1144" type="#_x0000_t202" style="position:absolute;left:988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7q8cA&#10;AADdAAAADwAAAGRycy9kb3ducmV2LnhtbESPT0/CQBDF7yZ+h82YcCGwBRWwshBjooGb/AleJ92h&#10;bezO1t211G/vHEi8zeS9ee83y3XvGtVRiLVnA5NxBoq48Lbm0sDx8DZagIoJ2WLjmQz8UoT16vZm&#10;ibn1F95Rt0+lkhCOORqoUmpzrWNRkcM49i2xaGcfHCZZQ6ltwIuEu0ZPs2ymHdYsDRW29FpR8bX/&#10;cQYWD5vuM27vP07F7Nw8peG8e/8Oxgzu+pdnUIn69G++Xm+s4E8e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O6vHAAAA3QAAAA8AAAAAAAAAAAAAAAAAmAIAAGRy&#10;cy9kb3ducmV2LnhtbFBLBQYAAAAABAAEAPUAAACMAwAAAAA=&#10;">
                  <v:textbox>
                    <w:txbxContent>
                      <w:p w:rsidR="00EE2CE4" w:rsidRPr="00810B14" w:rsidRDefault="00EE2CE4" w:rsidP="00296263">
                        <w:pPr>
                          <w:jc w:val="center"/>
                          <w:rPr>
                            <w:rFonts w:cs="Arial"/>
                            <w:b/>
                            <w:sz w:val="14"/>
                            <w:szCs w:val="14"/>
                            <w:lang w:val="es-EC"/>
                          </w:rPr>
                        </w:pPr>
                        <w:r w:rsidRPr="00810B14">
                          <w:rPr>
                            <w:rFonts w:cs="Arial"/>
                            <w:b/>
                            <w:sz w:val="14"/>
                            <w:szCs w:val="14"/>
                            <w:lang w:val="es-EC"/>
                          </w:rPr>
                          <w:t>Manteni</w:t>
                        </w:r>
                        <w:r>
                          <w:rPr>
                            <w:rFonts w:cs="Arial"/>
                            <w:b/>
                            <w:sz w:val="14"/>
                            <w:szCs w:val="14"/>
                            <w:lang w:val="es-EC"/>
                          </w:rPr>
                          <w:t>-</w:t>
                        </w:r>
                        <w:r w:rsidRPr="00810B14">
                          <w:rPr>
                            <w:rFonts w:cs="Arial"/>
                            <w:b/>
                            <w:sz w:val="14"/>
                            <w:szCs w:val="14"/>
                            <w:lang w:val="es-EC"/>
                          </w:rPr>
                          <w:t>miento</w:t>
                        </w:r>
                      </w:p>
                      <w:p w:rsidR="00EE2CE4" w:rsidRPr="006C0A35" w:rsidRDefault="00EE2CE4" w:rsidP="00296263">
                        <w:pPr>
                          <w:jc w:val="center"/>
                          <w:rPr>
                            <w:rFonts w:cs="Arial"/>
                            <w:sz w:val="14"/>
                            <w:szCs w:val="14"/>
                            <w:lang w:val="es-EC"/>
                          </w:rPr>
                        </w:pPr>
                        <w:r>
                          <w:rPr>
                            <w:rFonts w:cs="Arial"/>
                            <w:sz w:val="14"/>
                            <w:szCs w:val="14"/>
                            <w:lang w:val="es-EC"/>
                          </w:rPr>
                          <w:t>$43,59</w:t>
                        </w:r>
                      </w:p>
                    </w:txbxContent>
                  </v:textbox>
                </v:shape>
                <v:line id="Line 249" o:spid="_x0000_s1145" style="position:absolute;flip:x;visibility:visible;mso-wrap-style:square" from="3762,4092" to="700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I8YAAADdAAAADwAAAGRycy9kb3ducmV2LnhtbESPT2vCQBDF70K/wzIFL6FurFhqdJX+&#10;EwrioWkPHofsmASzsyE7avz2bkHwNsN7vzdvFqveNepEXag9GxiPUlDEhbc1lwb+ftdPr6CCIFts&#10;PJOBCwVYLR8GC8ysP/MPnXIpVQzhkKGBSqTNtA5FRQ7DyLfEUdv7zqHEtSu17fAcw12jn9P0RTus&#10;OV6osKWPiopDfnSxxnrLn5NJ8u50kszoayebVIsxw8f+bQ5KqJe7+UZ/28iNpz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DSPGAAAA3QAAAA8AAAAAAAAA&#10;AAAAAAAAoQIAAGRycy9kb3ducmV2LnhtbFBLBQYAAAAABAAEAPkAAACUAwAAAAA=&#10;">
                  <v:stroke endarrow="block"/>
                </v:line>
                <v:line id="Line 250" o:spid="_x0000_s1146" style="position:absolute;flip:x;visibility:visible;mso-wrap-style:square" from="5922,4092" to="736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uA8YAAADdAAAADwAAAGRycy9kb3ducmV2LnhtbESPT0vDQBDF74LfYRnBS7CbWigauwn+&#10;aUEQD9YeehyyYxLMzobs2Kbf3jkUepvHvN+bN6tqCr050Ji6yA7msxwMcR19x42D3ffm7gFMEmSP&#10;fWRycKIEVXl9tcLCxyN/0WErjdEQTgU6aEWGwtpUtxQwzeJArLufOAYUlWNj/YhHDQ+9vc/zpQ3Y&#10;sV5ocaDXlurf7V/QGptPflssspdgs+yR1nv5yK04d3szPT+BEZrkYj7T7165+VL76zc6gi3/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ybgPGAAAA3QAAAA8AAAAAAAAA&#10;AAAAAAAAoQIAAGRycy9kb3ducmV2LnhtbFBLBQYAAAAABAAEAPkAAACUAwAAAAA=&#10;">
                  <v:stroke endarrow="block"/>
                </v:line>
                <v:line id="Line 251" o:spid="_x0000_s1147" style="position:absolute;visibility:visible;mso-wrap-style:square" from="7362,4092" to="826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TKcQAAADdAAAADwAAAGRycy9kb3ducmV2LnhtbERPyWrDMBC9B/IPYgK9JbJ7yOJGCSGm&#10;0EMbiFN6nlpTy9QaGUt11L+vCoHc5vHW2e6j7cRIg28dK8gXGQji2umWGwXvl+f5GoQPyBo7x6Tg&#10;lzzsd9PJFgvtrnymsQqNSCHsC1RgQugLKX1tyKJfuJ44cV9usBgSHBqpB7ymcNvJxyxbSostpwaD&#10;PR0N1d/Vj1WwMuVZrmT5ejmVY5tv4lv8+Nwo9TCLhycQgWK4i2/uF53m58sc/r9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FMpxAAAAN0AAAAPAAAAAAAAAAAA&#10;AAAAAKECAABkcnMvZG93bnJldi54bWxQSwUGAAAAAAQABAD5AAAAkgMAAAAA&#10;">
                  <v:stroke endarrow="block"/>
                </v:line>
                <v:line id="Line 252" o:spid="_x0000_s1148" style="position:absolute;visibility:visible;mso-wrap-style:square" from="7902,4092" to="1024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NXsMAAADdAAAADwAAAGRycy9kb3ducmV2LnhtbERPS2sCMRC+F/wPYYTeanY9aF2NIl0K&#10;HmrBBz1PN+NmcTNZNnFN/30jFHqbj+85q020rRio941jBfkkA0FcOd1wreB8en95BeEDssbWMSn4&#10;IQ+b9ehphYV2dz7QcAy1SCHsC1RgQugKKX1lyKKfuI44cRfXWwwJ9rXUPd5TuG3lNMtm0mLDqcFg&#10;R2+GquvxZhXMTXmQc1l+nD7LockXcR+/vhdKPY/jdgkiUAz/4j/3Tqf5+WwKj2/S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CzV7DAAAA3QAAAA8AAAAAAAAAAAAA&#10;AAAAoQIAAGRycy9kb3ducmV2LnhtbFBLBQYAAAAABAAEAPkAAACRAwAAAAA=&#10;">
                  <v:stroke endarrow="block"/>
                </v:line>
                <v:oval id="Oval 253" o:spid="_x0000_s1149" style="position:absolute;left:2682;top:4812;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H8MA&#10;AADdAAAADwAAAGRycy9kb3ducmV2LnhtbERPTUvDQBC9F/wPywjemk0aGiR2W4pFaA8ejHofstMk&#10;NDsbstM0/nu3IHibx/uczW52vZpoDJ1nA1mSgiKuve24MfD1+bZ8BhUE2WLvmQz8UIDd9mGxwdL6&#10;G3/QVEmjYgiHEg20IkOpdahbchgSPxBH7uxHhxLh2Gg74i2Gu16v0rTQDjuODS0O9NpSfamuzsCh&#10;2VfFpHNZ5+fDUdaX7/dTnhnz9DjvX0AJzfIv/nMfbZyfFT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sH8MAAADdAAAADwAAAAAAAAAAAAAAAACYAgAAZHJzL2Rv&#10;d25yZXYueG1sUEsFBgAAAAAEAAQA9QAAAIgDAAAAAA==&#10;">
                  <v:textbox>
                    <w:txbxContent>
                      <w:p w:rsidR="00EE2CE4" w:rsidRPr="006C0A35" w:rsidRDefault="00EE2CE4" w:rsidP="00296263">
                        <w:pPr>
                          <w:rPr>
                            <w:rFonts w:cs="Arial"/>
                            <w:sz w:val="10"/>
                            <w:szCs w:val="10"/>
                          </w:rPr>
                        </w:pPr>
                        <w:r>
                          <w:rPr>
                            <w:rFonts w:cs="Arial"/>
                            <w:sz w:val="16"/>
                            <w:szCs w:val="16"/>
                          </w:rPr>
                          <w:t>25</w:t>
                        </w:r>
                        <w:r w:rsidRPr="00EC6E75">
                          <w:rPr>
                            <w:rFonts w:cs="Arial"/>
                            <w:sz w:val="16"/>
                            <w:szCs w:val="16"/>
                          </w:rPr>
                          <w:t xml:space="preserve">% </w:t>
                        </w:r>
                        <w:r w:rsidRPr="006C0A35">
                          <w:rPr>
                            <w:rFonts w:cs="Arial"/>
                            <w:sz w:val="10"/>
                            <w:szCs w:val="10"/>
                          </w:rPr>
                          <w:t>de consumo</w:t>
                        </w:r>
                      </w:p>
                    </w:txbxContent>
                  </v:textbox>
                </v:oval>
                <v:line id="Line 254" o:spid="_x0000_s1150" style="position:absolute;visibility:visible;mso-wrap-style:square" from="3402,5720" to="3402,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wscMAAADdAAAADwAAAGRycy9kb3ducmV2LnhtbERP32vCMBB+H+x/CDfwbaYdorMaZawI&#10;e9CBOvZ8a86mrLmUJtbsvzfCwLf7+H7ech1tKwbqfeNYQT7OQBBXTjdcK/g6bp5fQfiArLF1TAr+&#10;yMN69fiwxEK7C+9pOIRapBD2BSowIXSFlL4yZNGPXUecuJPrLYYE+1rqHi8p3LbyJcum0mLDqcFg&#10;R++Gqt/D2SqYmXIvZ7LcHj/LocnncRe/f+ZKjZ7i2wJEoBju4n/3h07z8+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n8LHDAAAA3QAAAA8AAAAAAAAAAAAA&#10;AAAAoQIAAGRycy9kb3ducmV2LnhtbFBLBQYAAAAABAAEAPkAAACRAwAAAAA=&#10;">
                  <v:stroke endarrow="block"/>
                </v:line>
                <v:line id="Line 255" o:spid="_x0000_s1151" style="position:absolute;visibility:visible;mso-wrap-style:square" from="5652,5712" to="565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tVKsMAAADdAAAADwAAAGRycy9kb3ducmV2LnhtbERP32vCMBB+H+x/CDfwbaYdqLMaZawI&#10;e9CBOvZ8a86mrLmUJtbsvzfCwLf7+H7ech1tKwbqfeNYQT7OQBBXTjdcK/g6bp5fQfiArLF1TAr+&#10;yMN69fiwxEK7C+9pOIRapBD2BSowIXSFlL4yZNGPXUecuJPrLYYE+1rqHi8p3LbyJcum0mLDqcFg&#10;R++Gqt/D2SqYmXIvZ7LcHj/LocnncRe/f+ZKjZ7i2wJEoBju4n/3h07z8+kE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rVSrDAAAA3QAAAA8AAAAAAAAAAAAA&#10;AAAAoQIAAGRycy9kb3ducmV2LnhtbFBLBQYAAAAABAAEAPkAAACRAwAAAAA=&#10;">
                  <v:stroke endarrow="block"/>
                </v:line>
                <v:line id="Line 256" o:spid="_x0000_s1152" style="position:absolute;visibility:visible;mso-wrap-style:square" from="8502,5712" to="850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LXcMAAADdAAAADwAAAGRycy9kb3ducmV2LnhtbERPTWvCQBC9F/oflin0VjfxEDV1ldIg&#10;9FAFtfQ8zY7ZYHY2ZLdx+++7guBtHu9zlutoOzHS4FvHCvJJBoK4drrlRsHXcfMyB+EDssbOMSn4&#10;Iw/r1ePDEkvtLryn8RAakULYl6jAhNCXUvrakEU/cT1x4k5usBgSHBqpB7ykcNvJaZYV0mLLqcFg&#10;T++G6vPh1yqYmWovZ7L6PO6qsc0XcRu/fxZKPT/Ft1cQgWK4i2/uD53m50U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5y13DAAAA3QAAAA8AAAAAAAAAAAAA&#10;AAAAoQIAAGRycy9kb3ducmV2LnhtbFBLBQYAAAAABAAEAPkAAACRAwAAAAA=&#10;">
                  <v:stroke endarrow="block"/>
                </v:line>
                <v:line id="Line 257" o:spid="_x0000_s1153" style="position:absolute;visibility:visible;mso-wrap-style:square" from="10602,5712" to="1060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uxsQAAADdAAAADwAAAGRycy9kb3ducmV2LnhtbERPyWrDMBC9F/oPYgq9NbJ7iBM3Sig1&#10;hR6aQBZynloTy8QaGUt11L+vAoHc5vHWWayi7cRIg28dK8gnGQji2umWGwWH/efLDIQPyBo7x6Tg&#10;jzyslo8PCyy1u/CWxl1oRAphX6ICE0JfSulrQxb9xPXEiTu5wWJIcGikHvCSwm0nX7NsKi22nBoM&#10;9vRhqD7vfq2CwlRbWcjqe7+pxjafx3U8/syVen6K728gAsVwF9/cXzrNz6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W7GxAAAAN0AAAAPAAAAAAAAAAAA&#10;AAAAAKECAABkcnMvZG93bnJldi54bWxQSwUGAAAAAAQABAD5AAAAkgMAAAAA&#10;">
                  <v:stroke endarrow="block"/>
                </v:line>
                <v:line id="Line 258" o:spid="_x0000_s1154" style="position:absolute;visibility:visible;mso-wrap-style:square" from="3762,7152" to="3762,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6tMYAAADdAAAADwAAAGRycy9kb3ducmV2LnhtbESPT0/DMAzF70h8h8hIu7G0O2ysLJvQ&#10;KqQdAGl/xNk0pqlonKoJXfj2+IDEzdZ7fu/nzS77Xk00xi6wgXJegCJugu24NXA5P98/gIoJ2WIf&#10;mAz8UITd9vZmg5UNVz7SdEqtkhCOFRpwKQ2V1rFx5DHOw0As2mcYPSZZx1bbEa8S7nu9KIql9tix&#10;NDgcaO+o+Tp9ewMrVx/1Stcv57d66sp1fs3vH2tjZnf56RFUopz+zX/XByv45V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TGAAAA3QAAAA8AAAAAAAAA&#10;AAAAAAAAoQIAAGRycy9kb3ducmV2LnhtbFBLBQYAAAAABAAEAPkAAACUAwAAAAA=&#10;">
                  <v:stroke endarrow="block"/>
                </v:line>
                <v:line id="Line 259" o:spid="_x0000_s1155" style="position:absolute;visibility:visible;mso-wrap-style:square" from="5652,7152" to="5652,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fL8QAAADdAAAADwAAAGRycy9kb3ducmV2LnhtbERPyWrDMBC9B/oPYgq5JbJ7SGo3Sig1&#10;hR7SQhZynloTy8QaGUt1lL+PCoXe5vHWWW2i7cRIg28dK8jnGQji2umWGwXHw/vsGYQPyBo7x6Tg&#10;Rh4264fJCkvtrryjcR8akULYl6jAhNCXUvrakEU/dz1x4s5usBgSHBqpB7ymcNvJpyxbSIstpwaD&#10;Pb0Zqi/7H6tgaaqdXMpqe/iqxjYv4mc8fRdKTR/j6wuIQDH8i//cHzrNzxcF/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Jl8vxAAAAN0AAAAPAAAAAAAAAAAA&#10;AAAAAKECAABkcnMvZG93bnJldi54bWxQSwUGAAAAAAQABAD5AAAAkgMAAAAA&#10;">
                  <v:stroke endarrow="block"/>
                </v:line>
                <v:line id="Line 260" o:spid="_x0000_s1156" style="position:absolute;visibility:visible;mso-wrap-style:square" from="8517,7152" to="8517,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gb8UAAADdAAAADwAAAGRycy9kb3ducmV2LnhtbESPQU/DMAyF70j7D5EncWNpOVBWlk3T&#10;KiQOgLQNcTaNaSoap2pCF/49PiBxs/We3/u82WU/qJmm2Ac2UK4KUMRtsD13Bt7Ojzf3oGJCtjgE&#10;JgM/FGG3XVxtsLbhwkeaT6lTEsKxRgMupbHWOraOPMZVGIlF+wyTxyTr1Gk74UXC/aBvi+JOe+xZ&#10;GhyOdHDUfp2+vYHKNUdd6eb5/NrMfbnOL/n9Y23M9TLvH0Alyunf/Hf9ZAW/rI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Vgb8UAAADdAAAADwAAAAAAAAAA&#10;AAAAAAChAgAAZHJzL2Rvd25yZXYueG1sUEsFBgAAAAAEAAQA+QAAAJMDAAAAAA==&#10;">
                  <v:stroke endarrow="block"/>
                </v:line>
                <v:line id="Line 261" o:spid="_x0000_s1157" style="position:absolute;visibility:visible;mso-wrap-style:square" from="10602,7152" to="10602,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nF9MMAAADdAAAADwAAAGRycy9kb3ducmV2LnhtbERPyWrDMBC9F/oPYgq5NbJ7iBsnSig1&#10;hRySQBZ6nloTy9QaGUt11L+vAoHe5vHWWa6j7cRIg28dK8inGQji2umWGwXn08fzKwgfkDV2jknB&#10;L3lYrx4fllhqd+UDjcfQiBTCvkQFJoS+lNLXhiz6qeuJE3dxg8WQ4NBIPeA1hdtOvmTZTFpsOTUY&#10;7OndUP19/LEKClMdZCGr7WlfjW0+j7v4+TVXavIU3xYgAsXwL767NzrNz4s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JxfTDAAAA3QAAAA8AAAAAAAAAAAAA&#10;AAAAoQIAAGRycy9kb3ducmV2LnhtbFBLBQYAAAAABAAEAPkAAACRAwAAAAA=&#10;">
                  <v:stroke endarrow="block"/>
                </v:line>
                <v:oval id="Oval 298" o:spid="_x0000_s1158" style="position:absolute;left:4842;top:4812;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fWcMA&#10;AADdAAAADwAAAGRycy9kb3ducmV2LnhtbERPTWvCQBC9F/wPywi9NZsYtBJdRSoFPfTQtL0P2TEJ&#10;ZmdDdhrTf98VCr3N433Odj+5To00hNazgSxJQRFX3rZcG/j8eH1agwqCbLHzTAZ+KMB+N3vYYmH9&#10;jd9pLKVWMYRDgQYakb7QOlQNOQyJ74kjd/GDQ4lwqLUd8BbDXacXabrSDluODQ329NJQdS2/nYFj&#10;fShXo85lmV+OJ1lev97OeWbM43w6bEAJTfIv/nOfbJyfPS/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qfWcMAAADdAAAADwAAAAAAAAAAAAAAAACYAgAAZHJzL2Rv&#10;d25yZXYueG1sUEsFBgAAAAAEAAQA9QAAAIgDAAAAAA==&#10;">
                  <v:textbox>
                    <w:txbxContent>
                      <w:p w:rsidR="00EE2CE4" w:rsidRPr="00EC6E75" w:rsidRDefault="00EE2CE4" w:rsidP="00296263">
                        <w:pPr>
                          <w:rPr>
                            <w:rFonts w:cs="Arial"/>
                            <w:sz w:val="16"/>
                            <w:szCs w:val="16"/>
                          </w:rPr>
                        </w:pPr>
                        <w:r>
                          <w:rPr>
                            <w:rFonts w:cs="Arial"/>
                            <w:sz w:val="16"/>
                            <w:szCs w:val="16"/>
                          </w:rPr>
                          <w:t>25</w:t>
                        </w:r>
                        <w:r w:rsidRPr="00EC6E75">
                          <w:rPr>
                            <w:rFonts w:cs="Arial"/>
                            <w:sz w:val="16"/>
                            <w:szCs w:val="16"/>
                          </w:rPr>
                          <w:t xml:space="preserve">% </w:t>
                        </w:r>
                        <w:r w:rsidRPr="006C0A35">
                          <w:rPr>
                            <w:rFonts w:cs="Arial"/>
                            <w:sz w:val="10"/>
                            <w:szCs w:val="10"/>
                          </w:rPr>
                          <w:t>de consumo</w:t>
                        </w:r>
                      </w:p>
                    </w:txbxContent>
                  </v:textbox>
                </v:oval>
                <v:oval id="Oval 299" o:spid="_x0000_s1159" style="position:absolute;left:7722;top:4992;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6wsIA&#10;AADdAAAADwAAAGRycy9kb3ducmV2LnhtbERPTWvCQBC9C/0PyxR6000M2pK6ilQK9tCDsb0P2TEJ&#10;ZmdDdozx37uFgrd5vM9ZbUbXqoH60Hg2kM4SUMSltw1XBn6On9M3UEGQLbaeycCNAmzWT5MV5tZf&#10;+UBDIZWKIRxyNFCLdLnWoazJYZj5jjhyJ987lAj7StserzHctXqeJEvtsOHYUGNHHzWV5+LiDOyq&#10;bbEcdCaL7LTby+L8+/2Vpca8PI/bd1BCozzE/+69jfPT1wz+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jrCwgAAAN0AAAAPAAAAAAAAAAAAAAAAAJgCAABkcnMvZG93&#10;bnJldi54bWxQSwUGAAAAAAQABAD1AAAAhwMAAAAA&#10;">
                  <v:textbox>
                    <w:txbxContent>
                      <w:p w:rsidR="00EE2CE4" w:rsidRPr="00EC6E75" w:rsidRDefault="00EE2CE4" w:rsidP="00296263">
                        <w:pPr>
                          <w:rPr>
                            <w:rFonts w:cs="Arial"/>
                            <w:sz w:val="16"/>
                            <w:szCs w:val="16"/>
                          </w:rPr>
                        </w:pPr>
                        <w:r w:rsidRPr="00EC6E75">
                          <w:rPr>
                            <w:rFonts w:cs="Arial"/>
                            <w:sz w:val="16"/>
                            <w:szCs w:val="16"/>
                          </w:rPr>
                          <w:t xml:space="preserve">25% </w:t>
                        </w:r>
                        <w:r w:rsidRPr="006C0A35">
                          <w:rPr>
                            <w:rFonts w:cs="Arial"/>
                            <w:sz w:val="10"/>
                            <w:szCs w:val="10"/>
                          </w:rPr>
                          <w:t>de consumo</w:t>
                        </w:r>
                      </w:p>
                    </w:txbxContent>
                  </v:textbox>
                </v:oval>
                <v:oval id="Oval 300" o:spid="_x0000_s1160" style="position:absolute;left:10062;top:4812;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sMA&#10;AADdAAAADwAAAGRycy9kb3ducmV2LnhtbERPS2vCQBC+F/oflin0VjdpfJG6iigFe+ihqd6H7JgE&#10;s7MhO8b033eFQm/z8T1ntRldqwbqQ+PZQDpJQBGX3jZcGTh+v78sQQVBtth6JgM/FGCzfnxYYW79&#10;jb9oKKRSMYRDjgZqkS7XOpQ1OQwT3xFH7ux7hxJhX2nb4y2Gu1a/JslcO2w4NtTY0a6m8lJcnYF9&#10;tS3mg85klp33B5ldTp8fWWrM89O4fQMlNMq/+M99sHF+upj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tsMAAADdAAAADwAAAAAAAAAAAAAAAACYAgAAZHJzL2Rv&#10;d25yZXYueG1sUEsFBgAAAAAEAAQA9QAAAIgDAAAAAA==&#10;">
                  <v:textbox>
                    <w:txbxContent>
                      <w:p w:rsidR="00EE2CE4" w:rsidRPr="00EC6E75" w:rsidRDefault="00EE2CE4" w:rsidP="00296263">
                        <w:pPr>
                          <w:rPr>
                            <w:rFonts w:cs="Arial"/>
                            <w:sz w:val="16"/>
                            <w:szCs w:val="16"/>
                          </w:rPr>
                        </w:pPr>
                        <w:r w:rsidRPr="00EC6E75">
                          <w:rPr>
                            <w:rFonts w:cs="Arial"/>
                            <w:sz w:val="16"/>
                            <w:szCs w:val="16"/>
                          </w:rPr>
                          <w:t xml:space="preserve">25% </w:t>
                        </w:r>
                        <w:r w:rsidRPr="006C0A35">
                          <w:rPr>
                            <w:rFonts w:cs="Arial"/>
                            <w:sz w:val="10"/>
                            <w:szCs w:val="10"/>
                          </w:rPr>
                          <w:t>de consumo</w:t>
                        </w:r>
                      </w:p>
                    </w:txbxContent>
                  </v:textbox>
                </v:oval>
                <v:shape id="Text Box 333" o:spid="_x0000_s1161" type="#_x0000_t202" style="position:absolute;left:2682;top:7872;width:1980;height: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VcQA&#10;AADdAAAADwAAAGRycy9kb3ducmV2LnhtbERPS2sCMRC+C/0PYQpeima19dGtUUSw6M0X7XXYjLtL&#10;N5NtEtf135tCwdt8fM+ZLVpTiYacLy0rGPQTEMSZ1SXnCk7HdW8KwgdkjZVlUnAjD4v5U2eGqbZX&#10;3lNzCLmIIexTVFCEUKdS+qwgg75va+LIna0zGCJ0udQOrzHcVHKYJGNpsOTYUGBNq4Kyn8PFKJi+&#10;bZpvv33dfWXjc/UeXibN569TqvvcLj9ABGrDQ/zv3ug4fzAZwd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yFXEAAAA3QAAAA8AAAAAAAAAAAAAAAAAmAIAAGRycy9k&#10;b3ducmV2LnhtbFBLBQYAAAAABAAEAPUAAACJAwAAAAA=&#10;">
                  <v:textbox>
                    <w:txbxContent>
                      <w:p w:rsidR="00EE2CE4" w:rsidRPr="00EC6E75" w:rsidRDefault="00EE2CE4" w:rsidP="00296263">
                        <w:pPr>
                          <w:jc w:val="center"/>
                          <w:rPr>
                            <w:rFonts w:cs="Arial"/>
                            <w:b/>
                            <w:sz w:val="16"/>
                            <w:szCs w:val="16"/>
                            <w:lang w:val="en-GB"/>
                          </w:rPr>
                        </w:pPr>
                        <w:r w:rsidRPr="00EC6E75">
                          <w:rPr>
                            <w:rFonts w:cs="Arial"/>
                            <w:b/>
                            <w:sz w:val="16"/>
                            <w:szCs w:val="16"/>
                            <w:lang w:val="en-GB"/>
                          </w:rPr>
                          <w:t xml:space="preserve">EXTRUSION: </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Pr>
                            <w:rFonts w:cs="Arial"/>
                            <w:sz w:val="16"/>
                            <w:szCs w:val="16"/>
                            <w:lang w:val="en-GB"/>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0301AA">
                        <w:pPr>
                          <w:rPr>
                            <w:rFonts w:cs="Arial"/>
                            <w:b/>
                            <w:sz w:val="16"/>
                            <w:szCs w:val="16"/>
                            <w:lang w:val="es-EC"/>
                          </w:rPr>
                        </w:pPr>
                        <w:r>
                          <w:rPr>
                            <w:rFonts w:cs="Arial"/>
                            <w:b/>
                            <w:sz w:val="16"/>
                            <w:szCs w:val="16"/>
                            <w:lang w:val="es-EC"/>
                          </w:rPr>
                          <w:t xml:space="preserve">   </w:t>
                        </w:r>
                        <w:r w:rsidRPr="00EC6E75">
                          <w:rPr>
                            <w:rFonts w:cs="Arial"/>
                            <w:b/>
                            <w:sz w:val="16"/>
                            <w:szCs w:val="16"/>
                            <w:lang w:val="es-EC"/>
                          </w:rPr>
                          <w:t>IMPRESIÓN</w:t>
                        </w:r>
                      </w:p>
                      <w:p w:rsidR="00EE2CE4" w:rsidRPr="00EC6E75" w:rsidRDefault="00EE2CE4" w:rsidP="00296263">
                        <w:pPr>
                          <w:jc w:val="center"/>
                          <w:rPr>
                            <w:rFonts w:cs="Arial"/>
                            <w:sz w:val="16"/>
                            <w:szCs w:val="16"/>
                          </w:rPr>
                        </w:pPr>
                        <w:r>
                          <w:rPr>
                            <w:rFonts w:cs="Arial"/>
                            <w:b/>
                            <w:sz w:val="16"/>
                            <w:szCs w:val="16"/>
                          </w:rPr>
                          <w:t xml:space="preserve">a)   </w:t>
                        </w:r>
                        <w:r w:rsidRPr="00EC6E75">
                          <w:rPr>
                            <w:rFonts w:cs="Arial"/>
                            <w:sz w:val="16"/>
                            <w:szCs w:val="16"/>
                          </w:rPr>
                          <w:t>$ 0,00</w:t>
                        </w:r>
                      </w:p>
                      <w:p w:rsidR="00EE2CE4" w:rsidRPr="000301AA" w:rsidRDefault="00EE2CE4" w:rsidP="00296263">
                        <w:pPr>
                          <w:jc w:val="center"/>
                          <w:rPr>
                            <w:rFonts w:cs="Arial"/>
                            <w:sz w:val="16"/>
                            <w:szCs w:val="16"/>
                          </w:rPr>
                        </w:pPr>
                        <w:r w:rsidRPr="000301AA">
                          <w:rPr>
                            <w:rFonts w:cs="Arial"/>
                            <w:b/>
                            <w:sz w:val="16"/>
                            <w:szCs w:val="16"/>
                          </w:rPr>
                          <w:t xml:space="preserve">b) </w:t>
                        </w:r>
                        <w:r w:rsidRPr="000301AA">
                          <w:rPr>
                            <w:rFonts w:cs="Arial"/>
                            <w:sz w:val="16"/>
                            <w:szCs w:val="16"/>
                          </w:rPr>
                          <w:t>$</w:t>
                        </w:r>
                        <w:r>
                          <w:rPr>
                            <w:rFonts w:cs="Arial"/>
                            <w:sz w:val="16"/>
                            <w:szCs w:val="16"/>
                          </w:rPr>
                          <w:t>4.70</w:t>
                        </w:r>
                      </w:p>
                      <w:p w:rsidR="00EE2CE4" w:rsidRPr="000301AA" w:rsidRDefault="00EE2CE4" w:rsidP="00296263">
                        <w:pPr>
                          <w:jc w:val="center"/>
                          <w:rPr>
                            <w:rFonts w:cs="Arial"/>
                            <w:sz w:val="16"/>
                            <w:szCs w:val="16"/>
                          </w:rPr>
                        </w:pPr>
                        <w:r w:rsidRPr="000301AA">
                          <w:rPr>
                            <w:rFonts w:cs="Arial"/>
                            <w:b/>
                            <w:sz w:val="16"/>
                            <w:szCs w:val="16"/>
                          </w:rPr>
                          <w:t>c)</w:t>
                        </w:r>
                        <w:r>
                          <w:rPr>
                            <w:rFonts w:cs="Arial"/>
                            <w:sz w:val="16"/>
                            <w:szCs w:val="16"/>
                          </w:rPr>
                          <w:t xml:space="preserve"> $3.41</w:t>
                        </w:r>
                      </w:p>
                      <w:p w:rsidR="00EE2CE4" w:rsidRPr="000301AA" w:rsidRDefault="00EE2CE4" w:rsidP="00296263">
                        <w:pPr>
                          <w:jc w:val="center"/>
                          <w:rPr>
                            <w:rFonts w:cs="Arial"/>
                            <w:sz w:val="16"/>
                            <w:szCs w:val="16"/>
                          </w:rPr>
                        </w:pPr>
                        <w:r w:rsidRPr="000301AA">
                          <w:rPr>
                            <w:rFonts w:cs="Arial"/>
                            <w:b/>
                            <w:sz w:val="16"/>
                            <w:szCs w:val="16"/>
                          </w:rPr>
                          <w:t>d)</w:t>
                        </w:r>
                        <w:r w:rsidRPr="000301AA">
                          <w:rPr>
                            <w:rFonts w:cs="Arial"/>
                            <w:sz w:val="16"/>
                            <w:szCs w:val="16"/>
                          </w:rPr>
                          <w:t xml:space="preserve"> </w:t>
                        </w:r>
                        <w:r>
                          <w:rPr>
                            <w:rFonts w:cs="Arial"/>
                            <w:sz w:val="16"/>
                            <w:szCs w:val="16"/>
                          </w:rPr>
                          <w:t>$ 1.15</w:t>
                        </w:r>
                      </w:p>
                      <w:p w:rsidR="00EE2CE4" w:rsidRPr="000301AA" w:rsidRDefault="00EE2CE4" w:rsidP="00296263">
                        <w:pPr>
                          <w:jc w:val="center"/>
                          <w:rPr>
                            <w:rFonts w:cs="Arial"/>
                            <w:sz w:val="16"/>
                            <w:szCs w:val="16"/>
                          </w:rPr>
                        </w:pPr>
                        <w:r w:rsidRPr="000301AA">
                          <w:rPr>
                            <w:rFonts w:cs="Arial"/>
                            <w:b/>
                            <w:sz w:val="16"/>
                            <w:szCs w:val="16"/>
                          </w:rPr>
                          <w:t>e)</w:t>
                        </w:r>
                        <w:r w:rsidRPr="000301AA">
                          <w:rPr>
                            <w:rFonts w:cs="Arial"/>
                            <w:sz w:val="16"/>
                            <w:szCs w:val="16"/>
                          </w:rPr>
                          <w:t xml:space="preserve"> $ 0,00</w:t>
                        </w:r>
                      </w:p>
                      <w:p w:rsidR="00EE2CE4" w:rsidRPr="000301AA" w:rsidRDefault="00EE2CE4" w:rsidP="00296263">
                        <w:pPr>
                          <w:jc w:val="center"/>
                          <w:rPr>
                            <w:rFonts w:cs="Arial"/>
                            <w:sz w:val="16"/>
                            <w:szCs w:val="16"/>
                          </w:rPr>
                        </w:pPr>
                        <w:r w:rsidRPr="000301AA">
                          <w:rPr>
                            <w:rFonts w:cs="Arial"/>
                            <w:b/>
                            <w:sz w:val="16"/>
                            <w:szCs w:val="16"/>
                          </w:rPr>
                          <w:t xml:space="preserve">f)  </w:t>
                        </w:r>
                        <w:r>
                          <w:rPr>
                            <w:rFonts w:cs="Arial"/>
                            <w:sz w:val="16"/>
                            <w:szCs w:val="16"/>
                          </w:rPr>
                          <w:t>$ 0.99</w:t>
                        </w:r>
                      </w:p>
                      <w:p w:rsidR="00EE2CE4" w:rsidRPr="000301AA" w:rsidRDefault="00EE2CE4" w:rsidP="00296263">
                        <w:pPr>
                          <w:jc w:val="center"/>
                          <w:rPr>
                            <w:rFonts w:cs="Arial"/>
                            <w:sz w:val="16"/>
                            <w:szCs w:val="16"/>
                          </w:rPr>
                        </w:pPr>
                        <w:r w:rsidRPr="000301AA">
                          <w:rPr>
                            <w:rFonts w:cs="Arial"/>
                            <w:b/>
                            <w:sz w:val="16"/>
                            <w:szCs w:val="16"/>
                          </w:rPr>
                          <w:t xml:space="preserve">g) </w:t>
                        </w:r>
                        <w:r>
                          <w:rPr>
                            <w:rFonts w:cs="Arial"/>
                            <w:sz w:val="16"/>
                            <w:szCs w:val="16"/>
                          </w:rPr>
                          <w:t>$ 0,64</w:t>
                        </w:r>
                      </w:p>
                      <w:p w:rsidR="00EE2CE4" w:rsidRPr="000301AA" w:rsidRDefault="00EE2CE4" w:rsidP="00296263">
                        <w:pPr>
                          <w:jc w:val="center"/>
                          <w:rPr>
                            <w:rFonts w:cs="Arial"/>
                            <w:sz w:val="16"/>
                            <w:szCs w:val="16"/>
                          </w:rPr>
                        </w:pPr>
                        <w:r w:rsidRPr="000301AA">
                          <w:rPr>
                            <w:rFonts w:cs="Arial"/>
                            <w:b/>
                            <w:sz w:val="16"/>
                            <w:szCs w:val="16"/>
                          </w:rPr>
                          <w:t xml:space="preserve">h) </w:t>
                        </w:r>
                        <w:r w:rsidRPr="000301AA">
                          <w:rPr>
                            <w:rFonts w:cs="Arial"/>
                            <w:sz w:val="16"/>
                            <w:szCs w:val="16"/>
                          </w:rPr>
                          <w:t>$ 0,00</w:t>
                        </w:r>
                      </w:p>
                      <w:p w:rsidR="00EE2CE4" w:rsidRPr="00EC6E75" w:rsidRDefault="00EE2CE4" w:rsidP="000301AA">
                        <w:pPr>
                          <w:rPr>
                            <w:rFonts w:cs="Arial"/>
                            <w:b/>
                            <w:sz w:val="16"/>
                            <w:szCs w:val="16"/>
                            <w:lang w:val="en-US"/>
                          </w:rPr>
                        </w:pPr>
                        <w:r w:rsidRPr="000301AA">
                          <w:rPr>
                            <w:rFonts w:cs="Arial"/>
                            <w:sz w:val="16"/>
                            <w:szCs w:val="16"/>
                            <w:lang w:val="en-US"/>
                          </w:rPr>
                          <w:t xml:space="preserve">     </w:t>
                        </w:r>
                        <w:r w:rsidRPr="00EC6E75">
                          <w:rPr>
                            <w:rFonts w:cs="Arial"/>
                            <w:b/>
                            <w:sz w:val="16"/>
                            <w:szCs w:val="16"/>
                            <w:lang w:val="en-US"/>
                          </w:rPr>
                          <w:t>SLITTER</w:t>
                        </w:r>
                      </w:p>
                      <w:p w:rsidR="00EE2CE4" w:rsidRPr="00EC6E75" w:rsidRDefault="00EE2CE4" w:rsidP="00296263">
                        <w:pPr>
                          <w:jc w:val="center"/>
                          <w:rPr>
                            <w:rFonts w:cs="Arial"/>
                            <w:sz w:val="16"/>
                            <w:szCs w:val="16"/>
                            <w:lang w:val="en-US"/>
                          </w:rPr>
                        </w:pPr>
                        <w:r w:rsidRPr="00EC6E75">
                          <w:rPr>
                            <w:rFonts w:cs="Arial"/>
                            <w:b/>
                            <w:sz w:val="16"/>
                            <w:szCs w:val="16"/>
                            <w:lang w:val="en-US"/>
                          </w:rPr>
                          <w:t xml:space="preserve">a) </w:t>
                        </w:r>
                        <w:r>
                          <w:rPr>
                            <w:rFonts w:cs="Arial"/>
                            <w:sz w:val="16"/>
                            <w:szCs w:val="16"/>
                            <w:lang w:val="en-US"/>
                          </w:rPr>
                          <w:t>$1.38</w:t>
                        </w:r>
                      </w:p>
                      <w:p w:rsidR="00EE2CE4" w:rsidRPr="000301AA" w:rsidRDefault="00EE2CE4" w:rsidP="00296263">
                        <w:pPr>
                          <w:jc w:val="center"/>
                          <w:rPr>
                            <w:rFonts w:cs="Arial"/>
                            <w:sz w:val="16"/>
                            <w:szCs w:val="16"/>
                            <w:lang w:val="en-US"/>
                          </w:rPr>
                        </w:pPr>
                        <w:r w:rsidRPr="000301AA">
                          <w:rPr>
                            <w:rFonts w:cs="Arial"/>
                            <w:b/>
                            <w:sz w:val="16"/>
                            <w:szCs w:val="16"/>
                            <w:lang w:val="en-US"/>
                          </w:rPr>
                          <w:t xml:space="preserve">b) </w:t>
                        </w:r>
                        <w:r w:rsidRPr="000301AA">
                          <w:rPr>
                            <w:rFonts w:cs="Arial"/>
                            <w:sz w:val="16"/>
                            <w:szCs w:val="16"/>
                            <w:lang w:val="en-US"/>
                          </w:rPr>
                          <w:t>$2.54</w:t>
                        </w:r>
                      </w:p>
                      <w:p w:rsidR="00EE2CE4" w:rsidRPr="000301AA" w:rsidRDefault="00EE2CE4" w:rsidP="00296263">
                        <w:pPr>
                          <w:jc w:val="center"/>
                          <w:rPr>
                            <w:rFonts w:cs="Arial"/>
                            <w:b/>
                            <w:sz w:val="16"/>
                            <w:szCs w:val="16"/>
                            <w:lang w:val="en-US"/>
                          </w:rPr>
                        </w:pPr>
                        <w:r w:rsidRPr="000301AA">
                          <w:rPr>
                            <w:rFonts w:cs="Arial"/>
                            <w:b/>
                            <w:sz w:val="16"/>
                            <w:szCs w:val="16"/>
                            <w:lang w:val="en-US"/>
                          </w:rPr>
                          <w:t xml:space="preserve">c) </w:t>
                        </w:r>
                        <w:r w:rsidRPr="000301AA">
                          <w:rPr>
                            <w:rFonts w:cs="Arial"/>
                            <w:sz w:val="16"/>
                            <w:szCs w:val="16"/>
                            <w:lang w:val="en-US"/>
                          </w:rPr>
                          <w:t>$1.84</w:t>
                        </w:r>
                      </w:p>
                      <w:p w:rsidR="00EE2CE4" w:rsidRPr="000301AA" w:rsidRDefault="00EE2CE4" w:rsidP="00296263">
                        <w:pPr>
                          <w:jc w:val="center"/>
                          <w:rPr>
                            <w:rFonts w:cs="Arial"/>
                            <w:b/>
                            <w:sz w:val="16"/>
                            <w:szCs w:val="16"/>
                            <w:lang w:val="en-US"/>
                          </w:rPr>
                        </w:pPr>
                        <w:r w:rsidRPr="000301AA">
                          <w:rPr>
                            <w:rFonts w:cs="Arial"/>
                            <w:b/>
                            <w:sz w:val="16"/>
                            <w:szCs w:val="16"/>
                            <w:lang w:val="en-US"/>
                          </w:rPr>
                          <w:t xml:space="preserve">d) </w:t>
                        </w:r>
                        <w:r w:rsidRPr="000301AA">
                          <w:rPr>
                            <w:rFonts w:cs="Arial"/>
                            <w:sz w:val="16"/>
                            <w:szCs w:val="16"/>
                            <w:lang w:val="en-US"/>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0301AA">
                        <w:pPr>
                          <w:rPr>
                            <w:rFonts w:cs="Arial"/>
                            <w:b/>
                            <w:sz w:val="16"/>
                            <w:szCs w:val="16"/>
                          </w:rPr>
                        </w:pPr>
                        <w:r>
                          <w:rPr>
                            <w:rFonts w:cs="Arial"/>
                            <w:b/>
                            <w:sz w:val="16"/>
                            <w:szCs w:val="16"/>
                            <w:lang w:val="es-EC"/>
                          </w:rPr>
                          <w:t xml:space="preserve">   </w:t>
                        </w:r>
                        <w:r w:rsidRPr="00EC6E75">
                          <w:rPr>
                            <w:rFonts w:cs="Arial"/>
                            <w:b/>
                            <w:sz w:val="16"/>
                            <w:szCs w:val="16"/>
                          </w:rPr>
                          <w:t>SELLADO</w:t>
                        </w:r>
                      </w:p>
                      <w:p w:rsidR="00EE2CE4" w:rsidRPr="000301AA" w:rsidRDefault="00EE2CE4" w:rsidP="00296263">
                        <w:pPr>
                          <w:jc w:val="center"/>
                          <w:rPr>
                            <w:rFonts w:cs="Arial"/>
                            <w:sz w:val="16"/>
                            <w:szCs w:val="16"/>
                          </w:rPr>
                        </w:pPr>
                        <w:r w:rsidRPr="000301AA">
                          <w:rPr>
                            <w:rFonts w:cs="Arial"/>
                            <w:b/>
                            <w:sz w:val="16"/>
                            <w:szCs w:val="16"/>
                          </w:rPr>
                          <w:t xml:space="preserve">a) </w:t>
                        </w:r>
                        <w:r w:rsidRPr="000301AA">
                          <w:rPr>
                            <w:rFonts w:cs="Arial"/>
                            <w:sz w:val="16"/>
                            <w:szCs w:val="16"/>
                          </w:rPr>
                          <w:t>$0</w:t>
                        </w:r>
                        <w:r>
                          <w:rPr>
                            <w:rFonts w:cs="Arial"/>
                            <w:sz w:val="16"/>
                            <w:szCs w:val="16"/>
                          </w:rPr>
                          <w:t>.00</w:t>
                        </w:r>
                      </w:p>
                      <w:p w:rsidR="00EE2CE4" w:rsidRPr="000301AA" w:rsidRDefault="00EE2CE4" w:rsidP="00296263">
                        <w:pPr>
                          <w:jc w:val="center"/>
                          <w:rPr>
                            <w:rFonts w:cs="Arial"/>
                            <w:sz w:val="16"/>
                            <w:szCs w:val="16"/>
                          </w:rPr>
                        </w:pPr>
                        <w:r w:rsidRPr="000301AA">
                          <w:rPr>
                            <w:rFonts w:cs="Arial"/>
                            <w:b/>
                            <w:sz w:val="16"/>
                            <w:szCs w:val="16"/>
                          </w:rPr>
                          <w:t xml:space="preserve">b) </w:t>
                        </w:r>
                        <w:r w:rsidRPr="000301AA">
                          <w:rPr>
                            <w:rFonts w:cs="Arial"/>
                            <w:sz w:val="16"/>
                            <w:szCs w:val="16"/>
                          </w:rPr>
                          <w:t>$0</w:t>
                        </w:r>
                        <w:r>
                          <w:rPr>
                            <w:rFonts w:cs="Arial"/>
                            <w:sz w:val="16"/>
                            <w:szCs w:val="16"/>
                          </w:rPr>
                          <w:t>.00</w:t>
                        </w:r>
                      </w:p>
                      <w:p w:rsidR="00EE2CE4" w:rsidRPr="000301AA" w:rsidRDefault="00EE2CE4" w:rsidP="00296263">
                        <w:pPr>
                          <w:jc w:val="center"/>
                          <w:rPr>
                            <w:rFonts w:cs="Arial"/>
                            <w:b/>
                            <w:sz w:val="16"/>
                            <w:szCs w:val="16"/>
                          </w:rPr>
                        </w:pPr>
                        <w:r w:rsidRPr="000301AA">
                          <w:rPr>
                            <w:rFonts w:cs="Arial"/>
                            <w:b/>
                            <w:sz w:val="16"/>
                            <w:szCs w:val="16"/>
                          </w:rPr>
                          <w:t xml:space="preserve">c) </w:t>
                        </w:r>
                        <w:r w:rsidRPr="000301AA">
                          <w:rPr>
                            <w:rFonts w:cs="Arial"/>
                            <w:sz w:val="16"/>
                            <w:szCs w:val="16"/>
                          </w:rPr>
                          <w:t>$0</w:t>
                        </w:r>
                        <w:r>
                          <w:rPr>
                            <w:rFonts w:cs="Arial"/>
                            <w:sz w:val="16"/>
                            <w:szCs w:val="16"/>
                          </w:rPr>
                          <w:t>.00</w:t>
                        </w:r>
                      </w:p>
                      <w:p w:rsidR="00EE2CE4" w:rsidRPr="000301AA" w:rsidRDefault="00EE2CE4" w:rsidP="00296263">
                        <w:pPr>
                          <w:jc w:val="center"/>
                          <w:rPr>
                            <w:rFonts w:cs="Arial"/>
                            <w:b/>
                            <w:sz w:val="16"/>
                            <w:szCs w:val="16"/>
                          </w:rPr>
                        </w:pPr>
                        <w:r w:rsidRPr="000301AA">
                          <w:rPr>
                            <w:rFonts w:cs="Arial"/>
                            <w:b/>
                            <w:sz w:val="16"/>
                            <w:szCs w:val="16"/>
                          </w:rPr>
                          <w:t xml:space="preserve">d) </w:t>
                        </w:r>
                        <w:r w:rsidRPr="000301AA">
                          <w:rPr>
                            <w:rFonts w:cs="Arial"/>
                            <w:sz w:val="16"/>
                            <w:szCs w:val="16"/>
                          </w:rPr>
                          <w:t>$0</w:t>
                        </w:r>
                        <w:r>
                          <w:rPr>
                            <w:rFonts w:cs="Arial"/>
                            <w:sz w:val="16"/>
                            <w:szCs w:val="16"/>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$5.56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$3.21</w:t>
                        </w:r>
                      </w:p>
                      <w:p w:rsidR="00EE2CE4" w:rsidRPr="00EC6E75" w:rsidRDefault="00EE2CE4" w:rsidP="00296263">
                        <w:pPr>
                          <w:jc w:val="center"/>
                          <w:rPr>
                            <w:rFonts w:cs="Arial"/>
                            <w:sz w:val="16"/>
                            <w:szCs w:val="16"/>
                          </w:rPr>
                        </w:pPr>
                      </w:p>
                    </w:txbxContent>
                  </v:textbox>
                </v:shape>
                <v:shape id="Text Box 334" o:spid="_x0000_s1162" type="#_x0000_t202" style="position:absolute;left:5022;top:7872;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WIsQA&#10;AADdAAAADwAAAGRycy9kb3ducmV2LnhtbERPS2vCQBC+C/0PyxS8SN34INrUVURQ9Nba0l6H7JiE&#10;ZmfT3TXGf+8KQm/z8T1nsepMLVpyvrKsYDRMQBDnVldcKPj63L7MQfiArLG2TAqu5GG1fOotMNP2&#10;wh/UHkMhYgj7DBWUITSZlD4vyaAf2oY4cifrDIYIXSG1w0sMN7UcJ0kqDVYcG0psaFNS/ns8GwXz&#10;6b798YfJ+3eenurXMJi1uz+nVP+5W7+BCNSFf/HDvddx/miW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iLEAAAA3QAAAA8AAAAAAAAAAAAAAAAAmAIAAGRycy9k&#10;b3ducmV2LnhtbFBLBQYAAAAABAAEAPUAAACJAwAAAAA=&#10;">
                  <v:textbox>
                    <w:txbxContent>
                      <w:p w:rsidR="00EE2CE4" w:rsidRPr="00EC6E75" w:rsidRDefault="00EE2CE4" w:rsidP="00296263">
                        <w:pPr>
                          <w:jc w:val="center"/>
                          <w:rPr>
                            <w:rFonts w:cs="Arial"/>
                            <w:b/>
                            <w:sz w:val="16"/>
                            <w:szCs w:val="16"/>
                            <w:lang w:val="en-GB"/>
                          </w:rPr>
                        </w:pPr>
                        <w:r w:rsidRPr="00EC6E75">
                          <w:rPr>
                            <w:rFonts w:cs="Arial"/>
                            <w:b/>
                            <w:sz w:val="16"/>
                            <w:szCs w:val="16"/>
                            <w:lang w:val="en-GB"/>
                          </w:rPr>
                          <w:t>EXTRUSION</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sidRPr="00EC6E75">
                          <w:rPr>
                            <w:rFonts w:cs="Arial"/>
                            <w:sz w:val="16"/>
                            <w:szCs w:val="16"/>
                            <w:lang w:val="en-GB"/>
                          </w:rPr>
                          <w:t>$0</w:t>
                        </w:r>
                        <w:r>
                          <w:rPr>
                            <w:rFonts w:cs="Arial"/>
                            <w:sz w:val="16"/>
                            <w:szCs w:val="16"/>
                            <w:lang w:val="en-GB"/>
                          </w:rPr>
                          <w:t>.62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lang w:val="es-EC"/>
                          </w:rPr>
                        </w:pPr>
                        <w:r w:rsidRPr="00EC6E75">
                          <w:rPr>
                            <w:rFonts w:cs="Arial"/>
                            <w:b/>
                            <w:sz w:val="16"/>
                            <w:szCs w:val="16"/>
                            <w:lang w:val="es-EC"/>
                          </w:rPr>
                          <w:t>IMPRESIÓN</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b) </w:t>
                        </w:r>
                        <w:r>
                          <w:rPr>
                            <w:rFonts w:cs="Arial"/>
                            <w:sz w:val="16"/>
                            <w:szCs w:val="16"/>
                            <w:lang w:val="en-US"/>
                          </w:rPr>
                          <w:t>$4.70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c) </w:t>
                        </w:r>
                        <w:r>
                          <w:rPr>
                            <w:rFonts w:cs="Arial"/>
                            <w:sz w:val="16"/>
                            <w:szCs w:val="16"/>
                            <w:lang w:val="en-US"/>
                          </w:rPr>
                          <w:t>$3.41</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d) </w:t>
                        </w:r>
                        <w:r>
                          <w:rPr>
                            <w:rFonts w:cs="Arial"/>
                            <w:sz w:val="16"/>
                            <w:szCs w:val="16"/>
                            <w:lang w:val="en-US"/>
                          </w:rPr>
                          <w:t>$1.15</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e) </w:t>
                        </w:r>
                        <w:r w:rsidRPr="00EC6E75">
                          <w:rPr>
                            <w:rFonts w:cs="Arial"/>
                            <w:sz w:val="16"/>
                            <w:szCs w:val="16"/>
                            <w:lang w:val="en-US"/>
                          </w:rPr>
                          <w:t>$0</w:t>
                        </w:r>
                        <w:r>
                          <w:rPr>
                            <w:rFonts w:cs="Arial"/>
                            <w:sz w:val="16"/>
                            <w:szCs w:val="16"/>
                            <w:lang w:val="en-US"/>
                          </w:rPr>
                          <w:t>.00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f) </w:t>
                        </w:r>
                        <w:r w:rsidRPr="00EC6E75">
                          <w:rPr>
                            <w:rFonts w:cs="Arial"/>
                            <w:sz w:val="16"/>
                            <w:szCs w:val="16"/>
                            <w:lang w:val="en-US"/>
                          </w:rPr>
                          <w:t>$0</w:t>
                        </w:r>
                        <w:r>
                          <w:rPr>
                            <w:rFonts w:cs="Arial"/>
                            <w:sz w:val="16"/>
                            <w:szCs w:val="16"/>
                            <w:lang w:val="en-US"/>
                          </w:rPr>
                          <w:t>.99</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g) </w:t>
                        </w:r>
                        <w:r w:rsidRPr="00EC6E75">
                          <w:rPr>
                            <w:rFonts w:cs="Arial"/>
                            <w:sz w:val="16"/>
                            <w:szCs w:val="16"/>
                            <w:lang w:val="en-US"/>
                          </w:rPr>
                          <w:t>$0</w:t>
                        </w:r>
                        <w:r>
                          <w:rPr>
                            <w:rFonts w:cs="Arial"/>
                            <w:sz w:val="16"/>
                            <w:szCs w:val="16"/>
                            <w:lang w:val="en-US"/>
                          </w:rPr>
                          <w:t>.64</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h) </w:t>
                        </w:r>
                        <w:r w:rsidRPr="00EC6E75">
                          <w:rPr>
                            <w:rFonts w:cs="Arial"/>
                            <w:sz w:val="16"/>
                            <w:szCs w:val="16"/>
                            <w:lang w:val="en-US"/>
                          </w:rPr>
                          <w:t>$0</w:t>
                        </w:r>
                        <w:r>
                          <w:rPr>
                            <w:rFonts w:cs="Arial"/>
                            <w:sz w:val="16"/>
                            <w:szCs w:val="16"/>
                            <w:lang w:val="en-US"/>
                          </w:rPr>
                          <w:t>.00</w:t>
                        </w:r>
                      </w:p>
                      <w:p w:rsidR="00EE2CE4" w:rsidRPr="00EC6E75" w:rsidRDefault="00EE2CE4" w:rsidP="00296263">
                        <w:pPr>
                          <w:jc w:val="center"/>
                          <w:rPr>
                            <w:rFonts w:cs="Arial"/>
                            <w:b/>
                            <w:sz w:val="16"/>
                            <w:szCs w:val="16"/>
                            <w:lang w:val="sv-SE"/>
                          </w:rPr>
                        </w:pPr>
                        <w:r w:rsidRPr="00EC6E75">
                          <w:rPr>
                            <w:rFonts w:cs="Arial"/>
                            <w:b/>
                            <w:sz w:val="16"/>
                            <w:szCs w:val="16"/>
                            <w:lang w:val="sv-SE"/>
                          </w:rPr>
                          <w:t>SLITTER</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$1.38</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$2.54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$1.84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sidRPr="00EC6E75">
                          <w:rPr>
                            <w:rFonts w:cs="Arial"/>
                            <w:sz w:val="16"/>
                            <w:szCs w:val="16"/>
                            <w:lang w:val="es-EC"/>
                          </w:rPr>
                          <w:t>$0</w:t>
                        </w:r>
                        <w:r>
                          <w:rPr>
                            <w:rFonts w:cs="Arial"/>
                            <w:sz w:val="16"/>
                            <w:szCs w:val="16"/>
                            <w:lang w:val="es-EC"/>
                          </w:rPr>
                          <w:t>.62</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rPr>
                        </w:pPr>
                        <w:r w:rsidRPr="00EC6E75">
                          <w:rPr>
                            <w:rFonts w:cs="Arial"/>
                            <w:b/>
                            <w:sz w:val="16"/>
                            <w:szCs w:val="16"/>
                          </w:rPr>
                          <w:t>SELLADO</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sidRPr="00EC6E75">
                          <w:rPr>
                            <w:rFonts w:cs="Arial"/>
                            <w:sz w:val="16"/>
                            <w:szCs w:val="16"/>
                            <w:lang w:val="es-EC"/>
                          </w:rPr>
                          <w:t>$0</w:t>
                        </w:r>
                        <w:r>
                          <w:rPr>
                            <w:rFonts w:cs="Arial"/>
                            <w:sz w:val="16"/>
                            <w:szCs w:val="16"/>
                            <w:lang w:val="es-EC"/>
                          </w:rPr>
                          <w:t>.00</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$5.56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$3.21</w:t>
                        </w:r>
                      </w:p>
                      <w:p w:rsidR="00EE2CE4" w:rsidRPr="00EC6E75" w:rsidRDefault="00EE2CE4" w:rsidP="00296263">
                        <w:pPr>
                          <w:jc w:val="center"/>
                          <w:rPr>
                            <w:rFonts w:cs="Arial"/>
                            <w:sz w:val="16"/>
                            <w:szCs w:val="16"/>
                            <w:lang w:val="sv-SE"/>
                          </w:rPr>
                        </w:pPr>
                      </w:p>
                    </w:txbxContent>
                  </v:textbox>
                </v:shape>
                <v:shape id="Text Box 335" o:spid="_x0000_s1163" type="#_x0000_t202" style="position:absolute;left:7542;top:7872;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zucQA&#10;AADdAAAADwAAAGRycy9kb3ducmV2LnhtbERPTWvCQBC9F/wPywi9lLqxitHoKiJU7K3G0l6H7JgE&#10;s7NxdxvTf98tCL3N433OatObRnTkfG1ZwXiUgCAurK65VPBxen2eg/ABWWNjmRT8kIfNevCwwkzb&#10;Gx+py0MpYgj7DBVUIbSZlL6oyKAf2ZY4cmfrDIYIXSm1w1sMN418SZKZNFhzbKiwpV1FxSX/Ngrm&#10;00P35d8m75/F7NwswlPa7a9Oqcdhv12CCNSHf/HdfdBx/jh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x87nEAAAA3QAAAA8AAAAAAAAAAAAAAAAAmAIAAGRycy9k&#10;b3ducmV2LnhtbFBLBQYAAAAABAAEAPUAAACJAwAAAAA=&#10;">
                  <v:textbox>
                    <w:txbxContent>
                      <w:p w:rsidR="00EE2CE4" w:rsidRPr="00EC6E75" w:rsidRDefault="00EE2CE4" w:rsidP="00296263">
                        <w:pPr>
                          <w:jc w:val="center"/>
                          <w:rPr>
                            <w:rFonts w:cs="Arial"/>
                            <w:b/>
                            <w:sz w:val="16"/>
                            <w:szCs w:val="16"/>
                            <w:lang w:val="en-GB"/>
                          </w:rPr>
                        </w:pPr>
                        <w:r w:rsidRPr="00EC6E75">
                          <w:rPr>
                            <w:rFonts w:cs="Arial"/>
                            <w:b/>
                            <w:sz w:val="16"/>
                            <w:szCs w:val="16"/>
                            <w:lang w:val="en-GB"/>
                          </w:rPr>
                          <w:t>EXTRUSION</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Pr>
                            <w:rFonts w:cs="Arial"/>
                            <w:sz w:val="16"/>
                            <w:szCs w:val="16"/>
                            <w:lang w:val="en-GB"/>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lang w:val="es-EC"/>
                          </w:rPr>
                        </w:pPr>
                        <w:r w:rsidRPr="00EC6E75">
                          <w:rPr>
                            <w:rFonts w:cs="Arial"/>
                            <w:b/>
                            <w:sz w:val="16"/>
                            <w:szCs w:val="16"/>
                            <w:lang w:val="es-EC"/>
                          </w:rPr>
                          <w:t>IMPRESIÓN</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$0.00</w:t>
                        </w:r>
                      </w:p>
                      <w:p w:rsidR="00EE2CE4" w:rsidRPr="00EC6E75" w:rsidRDefault="00EE2CE4" w:rsidP="00296263">
                        <w:pPr>
                          <w:jc w:val="center"/>
                          <w:rPr>
                            <w:rFonts w:cs="Arial"/>
                            <w:b/>
                            <w:sz w:val="16"/>
                            <w:szCs w:val="16"/>
                            <w:lang w:val="en-US"/>
                          </w:rPr>
                        </w:pPr>
                        <w:r w:rsidRPr="00EC6E75">
                          <w:rPr>
                            <w:rFonts w:cs="Arial"/>
                            <w:b/>
                            <w:sz w:val="16"/>
                            <w:szCs w:val="16"/>
                            <w:lang w:val="en-US"/>
                          </w:rPr>
                          <w:t xml:space="preserve">b) </w:t>
                        </w:r>
                        <w:r>
                          <w:rPr>
                            <w:rFonts w:cs="Arial"/>
                            <w:sz w:val="16"/>
                            <w:szCs w:val="16"/>
                            <w:lang w:val="en-US"/>
                          </w:rPr>
                          <w:t>$54.70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c) </w:t>
                        </w:r>
                        <w:r>
                          <w:rPr>
                            <w:rFonts w:cs="Arial"/>
                            <w:sz w:val="16"/>
                            <w:szCs w:val="16"/>
                            <w:lang w:val="en-US"/>
                          </w:rPr>
                          <w:t>$3.41</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d) </w:t>
                        </w:r>
                        <w:r>
                          <w:rPr>
                            <w:rFonts w:cs="Arial"/>
                            <w:sz w:val="16"/>
                            <w:szCs w:val="16"/>
                            <w:lang w:val="en-US"/>
                          </w:rPr>
                          <w:t>$1.15</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e) </w:t>
                        </w:r>
                        <w:r w:rsidRPr="00EC6E75">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f) </w:t>
                        </w:r>
                        <w:r>
                          <w:rPr>
                            <w:rFonts w:cs="Arial"/>
                            <w:sz w:val="16"/>
                            <w:szCs w:val="16"/>
                            <w:lang w:val="en-US"/>
                          </w:rPr>
                          <w:t>$1.99</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g) </w:t>
                        </w:r>
                        <w:r>
                          <w:rPr>
                            <w:rFonts w:cs="Arial"/>
                            <w:sz w:val="16"/>
                            <w:szCs w:val="16"/>
                            <w:lang w:val="en-US"/>
                          </w:rPr>
                          <w:t>$0.64</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h) </w:t>
                        </w:r>
                        <w:r>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SLITTER</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$1.38</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$2.54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$1.84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sidRPr="00EC6E75">
                          <w:rPr>
                            <w:rFonts w:cs="Arial"/>
                            <w:sz w:val="16"/>
                            <w:szCs w:val="16"/>
                            <w:lang w:val="es-EC"/>
                          </w:rPr>
                          <w:t>$0</w:t>
                        </w:r>
                        <w:r>
                          <w:rPr>
                            <w:rFonts w:cs="Arial"/>
                            <w:sz w:val="16"/>
                            <w:szCs w:val="16"/>
                            <w:lang w:val="es-EC"/>
                          </w:rPr>
                          <w:t>.62</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sidRPr="00EC6E75">
                          <w:rPr>
                            <w:rFonts w:cs="Arial"/>
                            <w:sz w:val="16"/>
                            <w:szCs w:val="16"/>
                            <w:lang w:val="es-EC"/>
                          </w:rPr>
                          <w:t>$0</w:t>
                        </w:r>
                        <w:r>
                          <w:rPr>
                            <w:rFonts w:cs="Arial"/>
                            <w:sz w:val="16"/>
                            <w:szCs w:val="16"/>
                            <w:lang w:val="es-EC"/>
                          </w:rPr>
                          <w:t>.54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sidRPr="00EC6E75">
                          <w:rPr>
                            <w:rFonts w:cs="Arial"/>
                            <w:sz w:val="16"/>
                            <w:szCs w:val="16"/>
                            <w:lang w:val="es-EC"/>
                          </w:rPr>
                          <w:t>$0</w:t>
                        </w:r>
                        <w:r>
                          <w:rPr>
                            <w:rFonts w:cs="Arial"/>
                            <w:sz w:val="16"/>
                            <w:szCs w:val="16"/>
                            <w:lang w:val="es-EC"/>
                          </w:rPr>
                          <w:t>.35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rPr>
                        </w:pPr>
                        <w:r w:rsidRPr="00EC6E75">
                          <w:rPr>
                            <w:rFonts w:cs="Arial"/>
                            <w:b/>
                            <w:sz w:val="16"/>
                            <w:szCs w:val="16"/>
                          </w:rPr>
                          <w:t>SELLADO</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a)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b)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c)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d) </w:t>
                        </w:r>
                        <w:r>
                          <w:rPr>
                            <w:rFonts w:cs="Arial"/>
                            <w:sz w:val="16"/>
                            <w:szCs w:val="16"/>
                            <w:lang w:val="es-EC"/>
                          </w:rPr>
                          <w:t>$0.00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e) </w:t>
                        </w:r>
                        <w:r>
                          <w:rPr>
                            <w:rFonts w:cs="Arial"/>
                            <w:sz w:val="16"/>
                            <w:szCs w:val="16"/>
                            <w:lang w:val="es-EC"/>
                          </w:rPr>
                          <w:t>$5.56</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sz w:val="16"/>
                            <w:szCs w:val="16"/>
                            <w:lang w:val="sv-SE"/>
                          </w:rPr>
                        </w:pPr>
                        <w:r w:rsidRPr="00EC6E75">
                          <w:rPr>
                            <w:rFonts w:cs="Arial"/>
                            <w:b/>
                            <w:sz w:val="16"/>
                            <w:szCs w:val="16"/>
                            <w:lang w:val="es-EC"/>
                          </w:rPr>
                          <w:t xml:space="preserve">h) </w:t>
                        </w:r>
                        <w:r>
                          <w:rPr>
                            <w:rFonts w:cs="Arial"/>
                            <w:sz w:val="16"/>
                            <w:szCs w:val="16"/>
                            <w:lang w:val="es-EC"/>
                          </w:rPr>
                          <w:t>$3.21</w:t>
                        </w:r>
                      </w:p>
                    </w:txbxContent>
                  </v:textbox>
                </v:shape>
                <v:shape id="Text Box 336" o:spid="_x0000_s1164" type="#_x0000_t202" style="position:absolute;left:9916;top:7872;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y8cA&#10;AADdAAAADwAAAGRycy9kb3ducmV2LnhtbESPQU/CQBCF7yb+h82YeDGyRUjBykIIiQRuiAauk+7Q&#10;NnZn6+5a6r93DibeZvLevPfNYjW4VvUUYuPZwHiUgSIuvW24MvDx/vo4BxUTssXWMxn4oQir5e3N&#10;Agvrr/xG/TFVSkI4FmigTqkrtI5lTQ7jyHfEol18cJhkDZW2Aa8S7lr9lGW5dtiwNNTY0aam8vP4&#10;7QzMp7v+HPeTw6nML+1zepj1269gzP3dsH4BlWhI/+a/650V/PFM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uZ8vHAAAA3QAAAA8AAAAAAAAAAAAAAAAAmAIAAGRy&#10;cy9kb3ducmV2LnhtbFBLBQYAAAAABAAEAPUAAACMAwAAAAA=&#10;">
                  <v:textbox>
                    <w:txbxContent>
                      <w:p w:rsidR="00EE2CE4" w:rsidRPr="00EC6E75" w:rsidRDefault="00EE2CE4" w:rsidP="00296263">
                        <w:pPr>
                          <w:jc w:val="center"/>
                          <w:rPr>
                            <w:rFonts w:cs="Arial"/>
                            <w:b/>
                            <w:sz w:val="16"/>
                            <w:szCs w:val="16"/>
                            <w:lang w:val="en-GB"/>
                          </w:rPr>
                        </w:pPr>
                        <w:r w:rsidRPr="00EC6E75">
                          <w:rPr>
                            <w:rFonts w:cs="Arial"/>
                            <w:b/>
                            <w:sz w:val="16"/>
                            <w:szCs w:val="16"/>
                            <w:lang w:val="en-GB"/>
                          </w:rPr>
                          <w:t>EXTRUSION</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a) </w:t>
                        </w:r>
                        <w:r>
                          <w:rPr>
                            <w:rFonts w:cs="Arial"/>
                            <w:sz w:val="16"/>
                            <w:szCs w:val="16"/>
                            <w:lang w:val="en-GB"/>
                          </w:rPr>
                          <w:t>$1.38</w:t>
                        </w:r>
                      </w:p>
                      <w:p w:rsidR="00EE2CE4" w:rsidRPr="00EC6E75" w:rsidRDefault="00EE2CE4" w:rsidP="00296263">
                        <w:pPr>
                          <w:jc w:val="center"/>
                          <w:rPr>
                            <w:rFonts w:cs="Arial"/>
                            <w:sz w:val="16"/>
                            <w:szCs w:val="16"/>
                            <w:lang w:val="en-GB"/>
                          </w:rPr>
                        </w:pPr>
                        <w:r w:rsidRPr="00EC6E75">
                          <w:rPr>
                            <w:rFonts w:cs="Arial"/>
                            <w:b/>
                            <w:sz w:val="16"/>
                            <w:szCs w:val="16"/>
                            <w:lang w:val="en-GB"/>
                          </w:rPr>
                          <w:t xml:space="preserve">b) </w:t>
                        </w:r>
                        <w:r>
                          <w:rPr>
                            <w:rFonts w:cs="Arial"/>
                            <w:sz w:val="16"/>
                            <w:szCs w:val="16"/>
                            <w:lang w:val="en-GB"/>
                          </w:rPr>
                          <w:t>$2.54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c) </w:t>
                        </w:r>
                        <w:r>
                          <w:rPr>
                            <w:rFonts w:cs="Arial"/>
                            <w:sz w:val="16"/>
                            <w:szCs w:val="16"/>
                            <w:lang w:val="en-GB"/>
                          </w:rPr>
                          <w:t>$1.84</w:t>
                        </w:r>
                      </w:p>
                      <w:p w:rsidR="00EE2CE4" w:rsidRPr="00EC6E75" w:rsidRDefault="00EE2CE4" w:rsidP="00296263">
                        <w:pPr>
                          <w:jc w:val="center"/>
                          <w:rPr>
                            <w:rFonts w:cs="Arial"/>
                            <w:b/>
                            <w:sz w:val="16"/>
                            <w:szCs w:val="16"/>
                            <w:lang w:val="en-GB"/>
                          </w:rPr>
                        </w:pPr>
                        <w:r w:rsidRPr="00EC6E75">
                          <w:rPr>
                            <w:rFonts w:cs="Arial"/>
                            <w:b/>
                            <w:sz w:val="16"/>
                            <w:szCs w:val="16"/>
                            <w:lang w:val="en-GB"/>
                          </w:rPr>
                          <w:t xml:space="preserve">d) </w:t>
                        </w:r>
                        <w:r>
                          <w:rPr>
                            <w:rFonts w:cs="Arial"/>
                            <w:sz w:val="16"/>
                            <w:szCs w:val="16"/>
                            <w:lang w:val="en-GB"/>
                          </w:rPr>
                          <w:t>0.62</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lang w:val="es-EC"/>
                          </w:rPr>
                        </w:pPr>
                        <w:r w:rsidRPr="00EC6E75">
                          <w:rPr>
                            <w:rFonts w:cs="Arial"/>
                            <w:b/>
                            <w:sz w:val="16"/>
                            <w:szCs w:val="16"/>
                            <w:lang w:val="es-EC"/>
                          </w:rPr>
                          <w:t>IMPRESIÓN</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sidRPr="00EC6E75">
                          <w:rPr>
                            <w:rFonts w:cs="Arial"/>
                            <w:sz w:val="16"/>
                            <w:szCs w:val="16"/>
                            <w:lang w:val="es-EC"/>
                          </w:rPr>
                          <w:t>$0.00</w:t>
                        </w:r>
                      </w:p>
                      <w:p w:rsidR="00EE2CE4" w:rsidRPr="008638A3" w:rsidRDefault="00EE2CE4" w:rsidP="008638A3">
                        <w:pPr>
                          <w:jc w:val="center"/>
                          <w:rPr>
                            <w:rFonts w:cs="Arial"/>
                            <w:sz w:val="16"/>
                            <w:szCs w:val="16"/>
                            <w:lang w:val="en-US"/>
                          </w:rPr>
                        </w:pPr>
                        <w:r w:rsidRPr="00EC6E75">
                          <w:rPr>
                            <w:rFonts w:cs="Arial"/>
                            <w:b/>
                            <w:sz w:val="16"/>
                            <w:szCs w:val="16"/>
                            <w:lang w:val="sv-SE"/>
                          </w:rPr>
                          <w:t xml:space="preserve">b) </w:t>
                        </w:r>
                        <w:r>
                          <w:rPr>
                            <w:rFonts w:cs="Arial"/>
                            <w:sz w:val="16"/>
                            <w:szCs w:val="16"/>
                            <w:lang w:val="en-US"/>
                          </w:rPr>
                          <w:t>$54.70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c) </w:t>
                        </w:r>
                        <w:r>
                          <w:rPr>
                            <w:rFonts w:cs="Arial"/>
                            <w:sz w:val="16"/>
                            <w:szCs w:val="16"/>
                            <w:lang w:val="en-US"/>
                          </w:rPr>
                          <w:t>$3.41</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d) </w:t>
                        </w:r>
                        <w:r>
                          <w:rPr>
                            <w:rFonts w:cs="Arial"/>
                            <w:sz w:val="16"/>
                            <w:szCs w:val="16"/>
                            <w:lang w:val="en-US"/>
                          </w:rPr>
                          <w:t>$1.15</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e) </w:t>
                        </w:r>
                        <w:r w:rsidRPr="00EC6E75">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f) </w:t>
                        </w:r>
                        <w:r>
                          <w:rPr>
                            <w:rFonts w:cs="Arial"/>
                            <w:sz w:val="16"/>
                            <w:szCs w:val="16"/>
                            <w:lang w:val="en-US"/>
                          </w:rPr>
                          <w:t>$1.99</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g) </w:t>
                        </w:r>
                        <w:r>
                          <w:rPr>
                            <w:rFonts w:cs="Arial"/>
                            <w:sz w:val="16"/>
                            <w:szCs w:val="16"/>
                            <w:lang w:val="en-US"/>
                          </w:rPr>
                          <w:t>$0.64</w:t>
                        </w:r>
                      </w:p>
                      <w:p w:rsidR="00EE2CE4" w:rsidRPr="00EC6E75" w:rsidRDefault="00EE2CE4" w:rsidP="00296263">
                        <w:pPr>
                          <w:jc w:val="center"/>
                          <w:rPr>
                            <w:rFonts w:cs="Arial"/>
                            <w:b/>
                            <w:sz w:val="16"/>
                            <w:szCs w:val="16"/>
                            <w:lang w:val="sv-SE"/>
                          </w:rPr>
                        </w:pPr>
                        <w:r w:rsidRPr="00EC6E75">
                          <w:rPr>
                            <w:rFonts w:cs="Arial"/>
                            <w:b/>
                            <w:sz w:val="16"/>
                            <w:szCs w:val="16"/>
                            <w:lang w:val="sv-SE"/>
                          </w:rPr>
                          <w:t xml:space="preserve">h) </w:t>
                        </w:r>
                        <w:r w:rsidRPr="00EC6E75">
                          <w:rPr>
                            <w:rFonts w:cs="Arial"/>
                            <w:sz w:val="16"/>
                            <w:szCs w:val="16"/>
                            <w:lang w:val="en-US"/>
                          </w:rPr>
                          <w:t>$0.00</w:t>
                        </w:r>
                      </w:p>
                      <w:p w:rsidR="00EE2CE4" w:rsidRPr="00EC6E75" w:rsidRDefault="00EE2CE4" w:rsidP="00296263">
                        <w:pPr>
                          <w:jc w:val="center"/>
                          <w:rPr>
                            <w:rFonts w:cs="Arial"/>
                            <w:b/>
                            <w:sz w:val="16"/>
                            <w:szCs w:val="16"/>
                            <w:lang w:val="sv-SE"/>
                          </w:rPr>
                        </w:pPr>
                        <w:r w:rsidRPr="00EC6E75">
                          <w:rPr>
                            <w:rFonts w:cs="Arial"/>
                            <w:b/>
                            <w:sz w:val="16"/>
                            <w:szCs w:val="16"/>
                            <w:lang w:val="sv-SE"/>
                          </w:rPr>
                          <w:t>SLITTER</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$1.38</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$2.54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$1.84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Pr>
                            <w:rFonts w:cs="Arial"/>
                            <w:sz w:val="16"/>
                            <w:szCs w:val="16"/>
                            <w:lang w:val="es-EC"/>
                          </w:rPr>
                          <w:t>$0.62</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$2.30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$0.54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$0.35</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$1.33</w:t>
                        </w:r>
                      </w:p>
                      <w:p w:rsidR="00EE2CE4" w:rsidRPr="00EC6E75" w:rsidRDefault="00EE2CE4" w:rsidP="00296263">
                        <w:pPr>
                          <w:jc w:val="center"/>
                          <w:rPr>
                            <w:rFonts w:cs="Arial"/>
                            <w:b/>
                            <w:sz w:val="16"/>
                            <w:szCs w:val="16"/>
                          </w:rPr>
                        </w:pPr>
                        <w:r w:rsidRPr="00EC6E75">
                          <w:rPr>
                            <w:rFonts w:cs="Arial"/>
                            <w:b/>
                            <w:sz w:val="16"/>
                            <w:szCs w:val="16"/>
                          </w:rPr>
                          <w:t>SELLADO</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a) </w:t>
                        </w:r>
                        <w:r>
                          <w:rPr>
                            <w:rFonts w:cs="Arial"/>
                            <w:sz w:val="16"/>
                            <w:szCs w:val="16"/>
                            <w:lang w:val="es-EC"/>
                          </w:rPr>
                          <w:t>$0.00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b) </w:t>
                        </w:r>
                        <w:r>
                          <w:rPr>
                            <w:rFonts w:cs="Arial"/>
                            <w:sz w:val="16"/>
                            <w:szCs w:val="16"/>
                            <w:lang w:val="es-EC"/>
                          </w:rPr>
                          <w:t>$0.00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c) </w:t>
                        </w:r>
                        <w:r>
                          <w:rPr>
                            <w:rFonts w:cs="Arial"/>
                            <w:sz w:val="16"/>
                            <w:szCs w:val="16"/>
                            <w:lang w:val="es-EC"/>
                          </w:rPr>
                          <w:t>$0.00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d) </w:t>
                        </w:r>
                        <w:r>
                          <w:rPr>
                            <w:rFonts w:cs="Arial"/>
                            <w:sz w:val="16"/>
                            <w:szCs w:val="16"/>
                            <w:lang w:val="es-EC"/>
                          </w:rPr>
                          <w:t>$0.00</w:t>
                        </w:r>
                      </w:p>
                      <w:p w:rsidR="00EE2CE4" w:rsidRPr="00EC6E75" w:rsidRDefault="00EE2CE4" w:rsidP="00296263">
                        <w:pPr>
                          <w:jc w:val="center"/>
                          <w:rPr>
                            <w:rFonts w:cs="Arial"/>
                            <w:sz w:val="16"/>
                            <w:szCs w:val="16"/>
                          </w:rPr>
                        </w:pPr>
                        <w:r w:rsidRPr="00EC6E75">
                          <w:rPr>
                            <w:rFonts w:cs="Arial"/>
                            <w:b/>
                            <w:sz w:val="16"/>
                            <w:szCs w:val="16"/>
                            <w:lang w:val="es-EC"/>
                          </w:rPr>
                          <w:t>e)</w:t>
                        </w:r>
                        <w:r w:rsidRPr="00EC6E75">
                          <w:rPr>
                            <w:rFonts w:cs="Arial"/>
                            <w:sz w:val="16"/>
                            <w:szCs w:val="16"/>
                          </w:rPr>
                          <w:t xml:space="preserve"> </w:t>
                        </w:r>
                        <w:r>
                          <w:rPr>
                            <w:rFonts w:cs="Arial"/>
                            <w:sz w:val="16"/>
                            <w:szCs w:val="16"/>
                            <w:lang w:val="es-EC"/>
                          </w:rPr>
                          <w:t>$5.56</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f) </w:t>
                        </w:r>
                        <w:r>
                          <w:rPr>
                            <w:rFonts w:cs="Arial"/>
                            <w:sz w:val="16"/>
                            <w:szCs w:val="16"/>
                            <w:lang w:val="es-EC"/>
                          </w:rPr>
                          <w:t>$1.30</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g) </w:t>
                        </w:r>
                        <w:r>
                          <w:rPr>
                            <w:rFonts w:cs="Arial"/>
                            <w:sz w:val="16"/>
                            <w:szCs w:val="16"/>
                            <w:lang w:val="es-EC"/>
                          </w:rPr>
                          <w:t>$0.84</w:t>
                        </w:r>
                      </w:p>
                      <w:p w:rsidR="00EE2CE4" w:rsidRPr="00EC6E75" w:rsidRDefault="00EE2CE4" w:rsidP="00296263">
                        <w:pPr>
                          <w:jc w:val="center"/>
                          <w:rPr>
                            <w:rFonts w:cs="Arial"/>
                            <w:b/>
                            <w:sz w:val="16"/>
                            <w:szCs w:val="16"/>
                            <w:lang w:val="es-EC"/>
                          </w:rPr>
                        </w:pPr>
                        <w:r w:rsidRPr="00EC6E75">
                          <w:rPr>
                            <w:rFonts w:cs="Arial"/>
                            <w:b/>
                            <w:sz w:val="16"/>
                            <w:szCs w:val="16"/>
                            <w:lang w:val="es-EC"/>
                          </w:rPr>
                          <w:t xml:space="preserve">h) </w:t>
                        </w:r>
                        <w:r>
                          <w:rPr>
                            <w:rFonts w:cs="Arial"/>
                            <w:sz w:val="16"/>
                            <w:szCs w:val="16"/>
                            <w:lang w:val="es-EC"/>
                          </w:rPr>
                          <w:t>$3.21</w:t>
                        </w:r>
                      </w:p>
                      <w:p w:rsidR="00EE2CE4" w:rsidRPr="00EC6E75" w:rsidRDefault="00EE2CE4" w:rsidP="00296263">
                        <w:pPr>
                          <w:jc w:val="center"/>
                          <w:rPr>
                            <w:rFonts w:cs="Arial"/>
                            <w:sz w:val="16"/>
                            <w:szCs w:val="16"/>
                            <w:lang w:val="sv-SE"/>
                          </w:rPr>
                        </w:pPr>
                      </w:p>
                    </w:txbxContent>
                  </v:textbox>
                </v:shape>
                <w10:wrap type="square"/>
              </v:group>
            </w:pict>
          </mc:Fallback>
        </mc:AlternateContent>
      </w:r>
      <w:r w:rsidR="008318D5">
        <w:rPr>
          <w:rStyle w:val="Refdenotaalpie"/>
          <w:rFonts w:eastAsia="Batang" w:cs="Arial"/>
          <w:b/>
          <w:bCs/>
        </w:rPr>
        <w:footnoteReference w:id="25"/>
      </w: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C7543F" w:rsidP="00216083">
      <w:pPr>
        <w:spacing w:line="480" w:lineRule="auto"/>
        <w:jc w:val="both"/>
        <w:outlineLvl w:val="1"/>
        <w:rPr>
          <w:rFonts w:eastAsia="Batang" w:cs="Arial"/>
          <w:b/>
          <w:bCs/>
        </w:rPr>
      </w:pPr>
    </w:p>
    <w:p w:rsidR="00C7543F" w:rsidRDefault="00285A21" w:rsidP="00216083">
      <w:pPr>
        <w:spacing w:line="480" w:lineRule="auto"/>
        <w:jc w:val="both"/>
        <w:outlineLvl w:val="1"/>
        <w:rPr>
          <w:rFonts w:eastAsia="Batang" w:cs="Arial"/>
          <w:b/>
          <w:bCs/>
        </w:rPr>
      </w:pPr>
      <w:r>
        <w:rPr>
          <w:rFonts w:eastAsia="Batang" w:cs="Arial"/>
          <w:b/>
          <w:bCs/>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2065020</wp:posOffset>
                </wp:positionH>
                <wp:positionV relativeFrom="paragraph">
                  <wp:posOffset>405130</wp:posOffset>
                </wp:positionV>
                <wp:extent cx="2869565" cy="438150"/>
                <wp:effectExtent l="7620" t="5080" r="8890" b="13970"/>
                <wp:wrapNone/>
                <wp:docPr id="1152"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165" type="#_x0000_t202" style="position:absolute;left:0;text-align:left;margin-left:162.6pt;margin-top:31.9pt;width:225.9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">
                <v:textbo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v:textbox>
              </v:shape>
            </w:pict>
          </mc:Fallback>
        </mc:AlternateContent>
      </w:r>
    </w:p>
    <w:p w:rsidR="00296263" w:rsidRPr="001C0676" w:rsidRDefault="001C0676" w:rsidP="00B2186F">
      <w:pPr>
        <w:pStyle w:val="Ttulo3"/>
        <w:rPr>
          <w:rFonts w:eastAsia="Batang"/>
        </w:rPr>
      </w:pPr>
      <w:bookmarkStart w:id="186" w:name="_Toc234174140"/>
      <w:r w:rsidRPr="001C0676">
        <w:rPr>
          <w:rFonts w:eastAsia="Batang"/>
        </w:rPr>
        <w:lastRenderedPageBreak/>
        <w:t xml:space="preserve">3.4 Distribución Del Costo De  </w:t>
      </w:r>
      <w:r w:rsidR="007E573B">
        <w:rPr>
          <w:rFonts w:eastAsia="Batang"/>
        </w:rPr>
        <w:t>Mano de Obra Indirecta</w:t>
      </w:r>
      <w:bookmarkEnd w:id="186"/>
    </w:p>
    <w:p w:rsidR="00296263" w:rsidRPr="007A2F4D" w:rsidRDefault="00296263" w:rsidP="00A71037">
      <w:pPr>
        <w:spacing w:line="480" w:lineRule="auto"/>
        <w:jc w:val="both"/>
        <w:rPr>
          <w:rFonts w:eastAsia="Batang" w:cs="Arial"/>
        </w:rPr>
      </w:pPr>
    </w:p>
    <w:p w:rsidR="00296263" w:rsidRPr="007A2F4D" w:rsidRDefault="00810B14" w:rsidP="00A71037">
      <w:pPr>
        <w:spacing w:line="480" w:lineRule="auto"/>
        <w:jc w:val="both"/>
        <w:rPr>
          <w:rFonts w:eastAsia="Batang" w:cs="Arial"/>
        </w:rPr>
      </w:pPr>
      <w:r>
        <w:rPr>
          <w:rFonts w:eastAsia="Batang" w:cs="Arial"/>
        </w:rPr>
        <w:t>Primeramente se considera cuanto es</w:t>
      </w:r>
      <w:r w:rsidR="00296263" w:rsidRPr="007A2F4D">
        <w:rPr>
          <w:rFonts w:eastAsia="Batang" w:cs="Arial"/>
        </w:rPr>
        <w:t xml:space="preserve"> el  consumo de </w:t>
      </w:r>
      <w:r w:rsidR="007E573B">
        <w:rPr>
          <w:rFonts w:eastAsia="Batang" w:cs="Arial"/>
        </w:rPr>
        <w:t>Mano de Obra Indirecta</w:t>
      </w:r>
      <w:r w:rsidR="00296263" w:rsidRPr="007A2F4D">
        <w:rPr>
          <w:rFonts w:eastAsia="Batang" w:cs="Arial"/>
        </w:rPr>
        <w:t xml:space="preserve"> al mes  para luego </w:t>
      </w:r>
      <w:r w:rsidRPr="007A2F4D">
        <w:rPr>
          <w:rFonts w:eastAsia="Batang" w:cs="Arial"/>
        </w:rPr>
        <w:t>és</w:t>
      </w:r>
      <w:r>
        <w:rPr>
          <w:rFonts w:eastAsia="Batang" w:cs="Arial"/>
        </w:rPr>
        <w:t>t</w:t>
      </w:r>
      <w:r w:rsidRPr="007A2F4D">
        <w:rPr>
          <w:rFonts w:eastAsia="Batang" w:cs="Arial"/>
        </w:rPr>
        <w:t>e</w:t>
      </w:r>
      <w:r w:rsidR="00296263" w:rsidRPr="007A2F4D">
        <w:rPr>
          <w:rFonts w:eastAsia="Batang" w:cs="Arial"/>
        </w:rPr>
        <w:t xml:space="preserve"> consumo distribuirlo a las actividades de acuerdo a cuantos encargados de </w:t>
      </w:r>
      <w:r w:rsidR="007E573B">
        <w:rPr>
          <w:rFonts w:eastAsia="Batang" w:cs="Arial"/>
        </w:rPr>
        <w:t>Mano de obra Indirecta</w:t>
      </w:r>
      <w:r w:rsidR="00296263" w:rsidRPr="007A2F4D">
        <w:rPr>
          <w:rFonts w:eastAsia="Batang" w:cs="Arial"/>
        </w:rPr>
        <w:t xml:space="preserve"> </w:t>
      </w:r>
      <w:r>
        <w:rPr>
          <w:rFonts w:eastAsia="Batang" w:cs="Arial"/>
        </w:rPr>
        <w:t>existen  en cada una de esas actividades</w:t>
      </w:r>
      <w:r w:rsidR="00296263" w:rsidRPr="007A2F4D">
        <w:rPr>
          <w:rFonts w:eastAsia="Batang" w:cs="Arial"/>
        </w:rPr>
        <w:t xml:space="preserve">, luego ese valor que </w:t>
      </w:r>
      <w:r>
        <w:rPr>
          <w:rFonts w:eastAsia="Batang" w:cs="Arial"/>
        </w:rPr>
        <w:t xml:space="preserve">se obtiene </w:t>
      </w:r>
      <w:r w:rsidR="00296263" w:rsidRPr="007A2F4D">
        <w:rPr>
          <w:rFonts w:eastAsia="Batang" w:cs="Arial"/>
        </w:rPr>
        <w:t>en cada una de esas actividades las distribuimos a los proceso por medio de bolsones de costos que los calculamos así:</w:t>
      </w:r>
    </w:p>
    <w:p w:rsidR="00296263" w:rsidRPr="007A2F4D" w:rsidRDefault="00296263" w:rsidP="00296263">
      <w:pPr>
        <w:rPr>
          <w:rFonts w:eastAsia="Batang" w:cs="Arial"/>
        </w:rPr>
      </w:pPr>
    </w:p>
    <w:p w:rsidR="00296263" w:rsidRPr="007A2F4D" w:rsidRDefault="00296263" w:rsidP="00296263">
      <w:pPr>
        <w:rPr>
          <w:rFonts w:eastAsia="Batang" w:cs="Arial"/>
        </w:rPr>
      </w:pPr>
    </w:p>
    <w:p w:rsidR="00296263" w:rsidRPr="007A2F4D" w:rsidRDefault="00296263" w:rsidP="00042DB8">
      <w:pPr>
        <w:outlineLvl w:val="2"/>
        <w:rPr>
          <w:rFonts w:eastAsia="Batang" w:cs="Arial"/>
        </w:rPr>
      </w:pPr>
    </w:p>
    <w:p w:rsidR="00296263" w:rsidRPr="001C0676" w:rsidRDefault="007E573B" w:rsidP="00B2186F">
      <w:pPr>
        <w:pStyle w:val="TITULO4"/>
      </w:pPr>
      <w:bookmarkStart w:id="187" w:name="_Toc234174141"/>
      <w:r>
        <w:t>3.4.1 Mano de obra</w:t>
      </w:r>
      <w:r w:rsidR="001C0676" w:rsidRPr="001C0676">
        <w:t xml:space="preserve"> – Control De Calidad</w:t>
      </w:r>
      <w:bookmarkEnd w:id="187"/>
    </w:p>
    <w:p w:rsidR="00216083" w:rsidRPr="000066EC" w:rsidRDefault="00216083" w:rsidP="000066EC">
      <w:pPr>
        <w:numPr>
          <w:ilvl w:val="0"/>
          <w:numId w:val="1"/>
        </w:numPr>
        <w:spacing w:line="480" w:lineRule="auto"/>
        <w:jc w:val="both"/>
        <w:rPr>
          <w:rFonts w:cs="Arial"/>
        </w:rPr>
      </w:pPr>
      <w:r w:rsidRPr="003F1CEB">
        <w:rPr>
          <w:rFonts w:cs="Arial"/>
        </w:rPr>
        <w:t xml:space="preserve">El costo de </w:t>
      </w:r>
      <w:r w:rsidR="0020721F">
        <w:rPr>
          <w:rFonts w:cs="Arial"/>
        </w:rPr>
        <w:t>Mano de Obra Indirecta</w:t>
      </w:r>
      <w:r>
        <w:rPr>
          <w:rFonts w:cs="Arial"/>
        </w:rPr>
        <w:t xml:space="preserve"> </w:t>
      </w:r>
      <w:r w:rsidRPr="003F1CEB">
        <w:rPr>
          <w:rFonts w:cs="Arial"/>
        </w:rPr>
        <w:t xml:space="preserve">en  </w:t>
      </w:r>
      <w:r>
        <w:rPr>
          <w:rFonts w:cs="Arial"/>
        </w:rPr>
        <w:t xml:space="preserve">Control de Calidad  </w:t>
      </w:r>
      <w:r w:rsidRPr="003F1CEB">
        <w:rPr>
          <w:rFonts w:cs="Arial"/>
        </w:rPr>
        <w:t xml:space="preserve">de extrusión es el </w:t>
      </w:r>
      <w:r w:rsidR="009C3F00">
        <w:rPr>
          <w:rFonts w:cs="Arial"/>
        </w:rPr>
        <w:t>33</w:t>
      </w:r>
      <w:r w:rsidRPr="003F1CEB">
        <w:rPr>
          <w:rFonts w:cs="Arial"/>
        </w:rPr>
        <w:t xml:space="preserve">% del costo que genera  </w:t>
      </w:r>
      <w:r>
        <w:rPr>
          <w:rFonts w:cs="Arial"/>
        </w:rPr>
        <w:t>Control de Calidad</w:t>
      </w:r>
      <w:r w:rsidRPr="003F1CEB">
        <w:rPr>
          <w:rFonts w:cs="Arial"/>
        </w:rPr>
        <w:t>.</w:t>
      </w:r>
    </w:p>
    <w:p w:rsidR="00216083" w:rsidRPr="00034100" w:rsidRDefault="00034100" w:rsidP="00034100">
      <w:pPr>
        <w:pStyle w:val="Epgrafe"/>
        <w:jc w:val="center"/>
        <w:rPr>
          <w:rFonts w:cs="Arial"/>
        </w:rPr>
      </w:pPr>
      <w:bookmarkStart w:id="188" w:name="_Toc234175280"/>
      <w:r w:rsidRPr="00034100">
        <w:t xml:space="preserve">Tabla </w:t>
      </w:r>
      <w:r w:rsidRPr="00034100">
        <w:fldChar w:fldCharType="begin"/>
      </w:r>
      <w:r w:rsidRPr="00034100">
        <w:instrText xml:space="preserve"> SEQ Tabla \* ARABIC </w:instrText>
      </w:r>
      <w:r w:rsidRPr="00034100">
        <w:fldChar w:fldCharType="separate"/>
      </w:r>
      <w:r w:rsidR="00CF3971">
        <w:rPr>
          <w:noProof/>
        </w:rPr>
        <w:t>58</w:t>
      </w:r>
      <w:r w:rsidRPr="00034100">
        <w:fldChar w:fldCharType="end"/>
      </w:r>
      <w:r w:rsidRPr="00034100">
        <w:t xml:space="preserve">. </w:t>
      </w:r>
      <w:r w:rsidR="007E573B">
        <w:rPr>
          <w:rFonts w:cs="Arial"/>
        </w:rPr>
        <w:t>Índice de Mano de Obra Indirecta</w:t>
      </w:r>
      <w:r w:rsidR="00216083" w:rsidRPr="00034100">
        <w:rPr>
          <w:rFonts w:cs="Arial"/>
        </w:rPr>
        <w:t xml:space="preserve"> en Control de Calidad de extrusora</w:t>
      </w:r>
      <w:bookmarkEnd w:id="188"/>
    </w:p>
    <w:p w:rsidR="00216083" w:rsidRPr="00E96E8A" w:rsidRDefault="00216083" w:rsidP="00216083">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216083" w:rsidRPr="004E3C74">
        <w:trPr>
          <w:trHeight w:val="328"/>
        </w:trPr>
        <w:tc>
          <w:tcPr>
            <w:tcW w:w="3326" w:type="dxa"/>
            <w:tcBorders>
              <w:bottom w:val="single" w:sz="12" w:space="0" w:color="auto"/>
            </w:tcBorders>
            <w:shd w:val="clear" w:color="auto" w:fill="auto"/>
            <w:noWrap/>
            <w:vAlign w:val="bottom"/>
          </w:tcPr>
          <w:p w:rsidR="00216083" w:rsidRDefault="000066EC" w:rsidP="00216083">
            <w:pPr>
              <w:jc w:val="center"/>
              <w:rPr>
                <w:rFonts w:cs="Arial"/>
                <w:color w:val="000000"/>
                <w:sz w:val="16"/>
                <w:szCs w:val="16"/>
              </w:rPr>
            </w:pPr>
            <w:r>
              <w:rPr>
                <w:rFonts w:cs="Arial"/>
                <w:color w:val="000000"/>
                <w:sz w:val="16"/>
                <w:szCs w:val="16"/>
              </w:rPr>
              <w:t>Costo de Mano de Obra Indirecta</w:t>
            </w:r>
            <w:r w:rsidR="00216083">
              <w:rPr>
                <w:rFonts w:cs="Arial"/>
                <w:color w:val="000000"/>
                <w:sz w:val="16"/>
                <w:szCs w:val="16"/>
              </w:rPr>
              <w:t xml:space="preserve"> de Control de Calidad en extrusora</w:t>
            </w:r>
          </w:p>
        </w:tc>
        <w:tc>
          <w:tcPr>
            <w:tcW w:w="257"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216083" w:rsidRDefault="000066EC" w:rsidP="00216083">
            <w:pPr>
              <w:jc w:val="center"/>
              <w:rPr>
                <w:rFonts w:cs="Arial"/>
                <w:color w:val="000000"/>
                <w:sz w:val="16"/>
                <w:szCs w:val="16"/>
              </w:rPr>
            </w:pPr>
            <w:r>
              <w:rPr>
                <w:rFonts w:cs="Arial"/>
                <w:color w:val="000000"/>
                <w:sz w:val="16"/>
                <w:szCs w:val="16"/>
              </w:rPr>
              <w:t>$655,63</w:t>
            </w:r>
          </w:p>
        </w:tc>
        <w:tc>
          <w:tcPr>
            <w:tcW w:w="234"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216083" w:rsidRPr="004E3C74" w:rsidRDefault="000066EC" w:rsidP="00216083">
            <w:pPr>
              <w:jc w:val="center"/>
              <w:rPr>
                <w:rFonts w:cs="Arial"/>
                <w:color w:val="000000"/>
                <w:sz w:val="16"/>
                <w:szCs w:val="16"/>
              </w:rPr>
            </w:pPr>
            <w:r>
              <w:rPr>
                <w:rFonts w:cs="Arial"/>
                <w:color w:val="000000"/>
                <w:sz w:val="16"/>
                <w:szCs w:val="16"/>
              </w:rPr>
              <w:t>0,662249</w:t>
            </w:r>
          </w:p>
        </w:tc>
      </w:tr>
      <w:tr w:rsidR="00216083" w:rsidRPr="004E3C74">
        <w:trPr>
          <w:trHeight w:val="328"/>
        </w:trPr>
        <w:tc>
          <w:tcPr>
            <w:tcW w:w="3326" w:type="dxa"/>
            <w:tcBorders>
              <w:top w:val="single" w:sz="12" w:space="0" w:color="auto"/>
            </w:tcBorders>
            <w:shd w:val="clear" w:color="auto" w:fill="auto"/>
            <w:noWrap/>
            <w:vAlign w:val="bottom"/>
          </w:tcPr>
          <w:p w:rsidR="00216083" w:rsidRDefault="00216083" w:rsidP="000066EC">
            <w:pPr>
              <w:jc w:val="center"/>
              <w:rPr>
                <w:rFonts w:cs="Arial"/>
                <w:color w:val="000000"/>
                <w:sz w:val="16"/>
                <w:szCs w:val="16"/>
              </w:rPr>
            </w:pPr>
            <w:r>
              <w:rPr>
                <w:rFonts w:cs="Arial"/>
                <w:color w:val="000000"/>
                <w:sz w:val="16"/>
                <w:szCs w:val="16"/>
              </w:rPr>
              <w:t xml:space="preserve">Total </w:t>
            </w:r>
            <w:r w:rsidR="000066EC">
              <w:rPr>
                <w:rFonts w:cs="Arial"/>
                <w:color w:val="000000"/>
                <w:sz w:val="16"/>
                <w:szCs w:val="16"/>
              </w:rPr>
              <w:t>Horas Hombre en Extrusión</w:t>
            </w:r>
          </w:p>
        </w:tc>
        <w:tc>
          <w:tcPr>
            <w:tcW w:w="257" w:type="dxa"/>
            <w:vMerge/>
            <w:vAlign w:val="center"/>
          </w:tcPr>
          <w:p w:rsidR="00216083" w:rsidRDefault="00216083" w:rsidP="00216083">
            <w:pPr>
              <w:rPr>
                <w:rFonts w:cs="Arial"/>
                <w:color w:val="000000"/>
                <w:sz w:val="16"/>
                <w:szCs w:val="16"/>
              </w:rPr>
            </w:pPr>
          </w:p>
        </w:tc>
        <w:tc>
          <w:tcPr>
            <w:tcW w:w="763" w:type="dxa"/>
            <w:tcBorders>
              <w:top w:val="single" w:sz="12" w:space="0" w:color="auto"/>
            </w:tcBorders>
            <w:shd w:val="clear" w:color="auto" w:fill="auto"/>
            <w:noWrap/>
            <w:vAlign w:val="bottom"/>
          </w:tcPr>
          <w:p w:rsidR="00216083" w:rsidRDefault="000066EC" w:rsidP="00216083">
            <w:pPr>
              <w:jc w:val="center"/>
              <w:rPr>
                <w:rFonts w:cs="Arial"/>
                <w:color w:val="000000"/>
                <w:sz w:val="16"/>
                <w:szCs w:val="16"/>
              </w:rPr>
            </w:pPr>
            <w:r>
              <w:rPr>
                <w:rFonts w:cs="Arial"/>
                <w:color w:val="000000"/>
                <w:sz w:val="16"/>
                <w:szCs w:val="16"/>
              </w:rPr>
              <w:t>990,00</w:t>
            </w:r>
          </w:p>
        </w:tc>
        <w:tc>
          <w:tcPr>
            <w:tcW w:w="234" w:type="dxa"/>
            <w:vMerge/>
            <w:vAlign w:val="center"/>
          </w:tcPr>
          <w:p w:rsidR="00216083" w:rsidRDefault="00216083" w:rsidP="00216083">
            <w:pPr>
              <w:rPr>
                <w:rFonts w:cs="Arial"/>
                <w:color w:val="000000"/>
                <w:sz w:val="16"/>
                <w:szCs w:val="16"/>
              </w:rPr>
            </w:pPr>
          </w:p>
        </w:tc>
        <w:tc>
          <w:tcPr>
            <w:tcW w:w="1075" w:type="dxa"/>
            <w:vMerge/>
            <w:vAlign w:val="center"/>
          </w:tcPr>
          <w:p w:rsidR="00216083" w:rsidRDefault="00216083" w:rsidP="00216083">
            <w:pPr>
              <w:rPr>
                <w:rFonts w:cs="Arial"/>
                <w:color w:val="000000"/>
                <w:sz w:val="16"/>
                <w:szCs w:val="16"/>
              </w:rPr>
            </w:pPr>
          </w:p>
        </w:tc>
      </w:tr>
    </w:tbl>
    <w:p w:rsidR="00216083" w:rsidRPr="00AA10A9" w:rsidRDefault="00216083" w:rsidP="00216083">
      <w:pPr>
        <w:ind w:firstLine="708"/>
        <w:rPr>
          <w:rFonts w:cs="Arial"/>
          <w:sz w:val="20"/>
          <w:szCs w:val="20"/>
        </w:rPr>
      </w:pPr>
    </w:p>
    <w:p w:rsidR="00216083" w:rsidRDefault="00216083" w:rsidP="00216083">
      <w:pPr>
        <w:spacing w:line="480" w:lineRule="auto"/>
        <w:jc w:val="both"/>
        <w:rPr>
          <w:rFonts w:cs="Arial"/>
        </w:rPr>
      </w:pPr>
    </w:p>
    <w:p w:rsidR="00216083" w:rsidRPr="002524C1" w:rsidRDefault="00216083" w:rsidP="00216083">
      <w:pPr>
        <w:rPr>
          <w:rFonts w:cs="Arial"/>
        </w:rPr>
      </w:pPr>
    </w:p>
    <w:p w:rsidR="00216083" w:rsidRPr="000E2029" w:rsidRDefault="00216083" w:rsidP="00216083">
      <w:pPr>
        <w:ind w:left="708" w:firstLine="708"/>
        <w:outlineLvl w:val="0"/>
        <w:rPr>
          <w:rFonts w:cs="Arial"/>
          <w:b/>
          <w:sz w:val="16"/>
          <w:szCs w:val="16"/>
        </w:rPr>
      </w:pPr>
      <w:r w:rsidRPr="000E2029">
        <w:rPr>
          <w:rFonts w:cs="Arial"/>
          <w:b/>
          <w:sz w:val="16"/>
          <w:szCs w:val="16"/>
        </w:rPr>
        <w:t>Realizado por: Los autores</w:t>
      </w:r>
    </w:p>
    <w:p w:rsidR="00216083" w:rsidRDefault="00216083" w:rsidP="00216083">
      <w:pPr>
        <w:rPr>
          <w:rFonts w:cs="Arial"/>
          <w:sz w:val="20"/>
          <w:szCs w:val="20"/>
        </w:rPr>
      </w:pPr>
    </w:p>
    <w:p w:rsidR="00216083" w:rsidRDefault="00216083" w:rsidP="00216083">
      <w:pPr>
        <w:rPr>
          <w:rFonts w:cs="Arial"/>
          <w:sz w:val="20"/>
          <w:szCs w:val="20"/>
        </w:rPr>
      </w:pPr>
    </w:p>
    <w:p w:rsidR="00216083" w:rsidRPr="00034100" w:rsidRDefault="00034100" w:rsidP="00034100">
      <w:pPr>
        <w:pStyle w:val="Epgrafe"/>
        <w:jc w:val="center"/>
        <w:rPr>
          <w:rFonts w:cs="Arial"/>
        </w:rPr>
      </w:pPr>
      <w:bookmarkStart w:id="189" w:name="_Toc234175281"/>
      <w:r w:rsidRPr="00034100">
        <w:t xml:space="preserve">Tabla </w:t>
      </w:r>
      <w:r w:rsidRPr="00034100">
        <w:fldChar w:fldCharType="begin"/>
      </w:r>
      <w:r w:rsidRPr="00034100">
        <w:instrText xml:space="preserve"> SEQ Tabla \* ARABIC </w:instrText>
      </w:r>
      <w:r w:rsidRPr="00034100">
        <w:fldChar w:fldCharType="separate"/>
      </w:r>
      <w:r w:rsidR="00CF3971">
        <w:rPr>
          <w:noProof/>
        </w:rPr>
        <w:t>59</w:t>
      </w:r>
      <w:r w:rsidRPr="00034100">
        <w:fldChar w:fldCharType="end"/>
      </w:r>
      <w:r w:rsidRPr="00034100">
        <w:t xml:space="preserve">. </w:t>
      </w:r>
      <w:r w:rsidR="00216083" w:rsidRPr="00034100">
        <w:rPr>
          <w:rFonts w:cs="Arial"/>
        </w:rPr>
        <w:t xml:space="preserve">Costos De </w:t>
      </w:r>
      <w:r w:rsidR="000066EC">
        <w:rPr>
          <w:rFonts w:cs="Arial"/>
        </w:rPr>
        <w:t>Mano de Obra Indirecta</w:t>
      </w:r>
      <w:r w:rsidR="00216083" w:rsidRPr="00034100">
        <w:rPr>
          <w:rFonts w:cs="Arial"/>
        </w:rPr>
        <w:t xml:space="preserve"> en Control de Calidad de extrusora</w:t>
      </w:r>
      <w:bookmarkEnd w:id="189"/>
    </w:p>
    <w:p w:rsidR="00216083" w:rsidRPr="00AA10A9" w:rsidRDefault="00216083" w:rsidP="00216083">
      <w:pPr>
        <w:jc w:val="center"/>
        <w:rPr>
          <w:rFonts w:cs="Arial"/>
          <w:b/>
        </w:rPr>
      </w:pPr>
    </w:p>
    <w:tbl>
      <w:tblPr>
        <w:tblW w:w="5460" w:type="dxa"/>
        <w:tblInd w:w="1452" w:type="dxa"/>
        <w:tblCellMar>
          <w:left w:w="70" w:type="dxa"/>
          <w:right w:w="70" w:type="dxa"/>
        </w:tblCellMar>
        <w:tblLook w:val="04A0" w:firstRow="1" w:lastRow="0" w:firstColumn="1" w:lastColumn="0" w:noHBand="0" w:noVBand="1"/>
      </w:tblPr>
      <w:tblGrid>
        <w:gridCol w:w="1074"/>
        <w:gridCol w:w="1163"/>
        <w:gridCol w:w="1075"/>
        <w:gridCol w:w="1074"/>
        <w:gridCol w:w="1074"/>
      </w:tblGrid>
      <w:tr w:rsidR="000066EC" w:rsidRPr="000066EC" w:rsidTr="000066EC">
        <w:trPr>
          <w:trHeight w:val="457"/>
        </w:trPr>
        <w:tc>
          <w:tcPr>
            <w:tcW w:w="1074"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0066EC" w:rsidRPr="000066EC" w:rsidRDefault="000066EC" w:rsidP="000066EC">
            <w:pPr>
              <w:jc w:val="center"/>
              <w:rPr>
                <w:rFonts w:cs="Arial"/>
                <w:b/>
                <w:bCs/>
                <w:color w:val="000000"/>
                <w:sz w:val="16"/>
                <w:szCs w:val="16"/>
              </w:rPr>
            </w:pPr>
            <w:r w:rsidRPr="000066EC">
              <w:rPr>
                <w:rFonts w:cs="Arial"/>
                <w:b/>
                <w:bCs/>
                <w:color w:val="000000"/>
                <w:sz w:val="16"/>
                <w:szCs w:val="16"/>
              </w:rPr>
              <w:t>COSTO DE EXTRUSION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0066EC" w:rsidRPr="000066EC" w:rsidRDefault="000066EC" w:rsidP="000066EC">
            <w:pPr>
              <w:jc w:val="center"/>
              <w:rPr>
                <w:rFonts w:cs="Arial"/>
                <w:b/>
                <w:bCs/>
                <w:color w:val="000000"/>
                <w:sz w:val="16"/>
                <w:szCs w:val="16"/>
              </w:rPr>
            </w:pPr>
            <w:r w:rsidRPr="000066EC">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0066EC" w:rsidRPr="000066EC" w:rsidRDefault="000066EC" w:rsidP="000066EC">
            <w:pPr>
              <w:jc w:val="center"/>
              <w:rPr>
                <w:rFonts w:cs="Arial"/>
                <w:b/>
                <w:bCs/>
                <w:color w:val="000000"/>
                <w:sz w:val="16"/>
                <w:szCs w:val="16"/>
              </w:rPr>
            </w:pPr>
            <w:r w:rsidRPr="000066EC">
              <w:rPr>
                <w:rFonts w:cs="Arial"/>
                <w:b/>
                <w:bCs/>
                <w:color w:val="000000"/>
                <w:sz w:val="16"/>
                <w:szCs w:val="16"/>
              </w:rPr>
              <w:t>INDICE</w:t>
            </w:r>
          </w:p>
        </w:tc>
        <w:tc>
          <w:tcPr>
            <w:tcW w:w="1074" w:type="dxa"/>
            <w:tcBorders>
              <w:top w:val="double" w:sz="6" w:space="0" w:color="auto"/>
              <w:left w:val="nil"/>
              <w:bottom w:val="double" w:sz="6" w:space="0" w:color="auto"/>
              <w:right w:val="single" w:sz="8" w:space="0" w:color="auto"/>
            </w:tcBorders>
            <w:shd w:val="clear" w:color="000000" w:fill="E0E0E0"/>
            <w:vAlign w:val="bottom"/>
            <w:hideMark/>
          </w:tcPr>
          <w:p w:rsidR="000066EC" w:rsidRPr="000066EC" w:rsidRDefault="00473D8B" w:rsidP="000066EC">
            <w:pPr>
              <w:jc w:val="center"/>
              <w:rPr>
                <w:rFonts w:cs="Arial"/>
                <w:b/>
                <w:bCs/>
                <w:color w:val="000000"/>
                <w:sz w:val="16"/>
                <w:szCs w:val="16"/>
              </w:rPr>
            </w:pPr>
            <w:r>
              <w:rPr>
                <w:rFonts w:cs="Arial"/>
                <w:b/>
                <w:bCs/>
                <w:color w:val="000000"/>
                <w:sz w:val="16"/>
                <w:szCs w:val="16"/>
              </w:rPr>
              <w:t>HORA</w:t>
            </w:r>
            <w:r w:rsidR="000066EC" w:rsidRPr="000066EC">
              <w:rPr>
                <w:rFonts w:cs="Arial"/>
                <w:b/>
                <w:bCs/>
                <w:color w:val="000000"/>
                <w:sz w:val="16"/>
                <w:szCs w:val="16"/>
              </w:rPr>
              <w:t xml:space="preserve"> DEL PROD EXTRUSION</w:t>
            </w:r>
          </w:p>
        </w:tc>
        <w:tc>
          <w:tcPr>
            <w:tcW w:w="1074" w:type="dxa"/>
            <w:tcBorders>
              <w:top w:val="double" w:sz="6" w:space="0" w:color="auto"/>
              <w:left w:val="nil"/>
              <w:bottom w:val="double" w:sz="6" w:space="0" w:color="auto"/>
              <w:right w:val="double" w:sz="6" w:space="0" w:color="auto"/>
            </w:tcBorders>
            <w:shd w:val="clear" w:color="000000" w:fill="E0E0E0"/>
            <w:vAlign w:val="bottom"/>
            <w:hideMark/>
          </w:tcPr>
          <w:p w:rsidR="000066EC" w:rsidRPr="000066EC" w:rsidRDefault="00473D8B" w:rsidP="000066EC">
            <w:pPr>
              <w:jc w:val="center"/>
              <w:rPr>
                <w:rFonts w:cs="Arial"/>
                <w:b/>
                <w:bCs/>
                <w:color w:val="000000"/>
                <w:sz w:val="16"/>
                <w:szCs w:val="16"/>
              </w:rPr>
            </w:pPr>
            <w:r>
              <w:rPr>
                <w:rFonts w:cs="Arial"/>
                <w:b/>
                <w:bCs/>
                <w:color w:val="000000"/>
                <w:sz w:val="16"/>
                <w:szCs w:val="16"/>
              </w:rPr>
              <w:t xml:space="preserve">COSTO POR HORA </w:t>
            </w:r>
            <w:r w:rsidR="000066EC" w:rsidRPr="000066EC">
              <w:rPr>
                <w:rFonts w:cs="Arial"/>
                <w:b/>
                <w:bCs/>
                <w:color w:val="000000"/>
                <w:sz w:val="16"/>
                <w:szCs w:val="16"/>
              </w:rPr>
              <w:t>EXTRUSION</w:t>
            </w:r>
          </w:p>
        </w:tc>
      </w:tr>
      <w:tr w:rsidR="000066EC" w:rsidRPr="000066EC" w:rsidTr="000066EC">
        <w:trPr>
          <w:trHeight w:val="200"/>
        </w:trPr>
        <w:tc>
          <w:tcPr>
            <w:tcW w:w="1074" w:type="dxa"/>
            <w:tcBorders>
              <w:top w:val="nil"/>
              <w:left w:val="double" w:sz="6" w:space="0" w:color="auto"/>
              <w:bottom w:val="nil"/>
              <w:right w:val="single" w:sz="8" w:space="0" w:color="auto"/>
            </w:tcBorders>
            <w:shd w:val="clear" w:color="auto" w:fill="auto"/>
            <w:noWrap/>
            <w:vAlign w:val="bottom"/>
            <w:hideMark/>
          </w:tcPr>
          <w:p w:rsidR="000066EC" w:rsidRPr="000066EC" w:rsidRDefault="00473D8B" w:rsidP="000066EC">
            <w:pPr>
              <w:jc w:val="right"/>
              <w:rPr>
                <w:rFonts w:cs="Arial"/>
                <w:b/>
                <w:bCs/>
                <w:color w:val="000000"/>
                <w:sz w:val="16"/>
                <w:szCs w:val="16"/>
              </w:rPr>
            </w:pPr>
            <w:r>
              <w:rPr>
                <w:rFonts w:cs="Arial"/>
                <w:b/>
                <w:bCs/>
                <w:color w:val="000000"/>
                <w:sz w:val="16"/>
                <w:szCs w:val="16"/>
              </w:rPr>
              <w:t>$</w:t>
            </w:r>
            <w:r w:rsidR="000066EC" w:rsidRPr="000066EC">
              <w:rPr>
                <w:rFonts w:cs="Arial"/>
                <w:b/>
                <w:bCs/>
                <w:color w:val="000000"/>
                <w:sz w:val="16"/>
                <w:szCs w:val="16"/>
              </w:rPr>
              <w:t>655,63</w:t>
            </w:r>
          </w:p>
        </w:tc>
        <w:tc>
          <w:tcPr>
            <w:tcW w:w="1163"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0,662249</w:t>
            </w:r>
          </w:p>
        </w:tc>
        <w:tc>
          <w:tcPr>
            <w:tcW w:w="1074"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128,70</w:t>
            </w:r>
          </w:p>
        </w:tc>
        <w:tc>
          <w:tcPr>
            <w:tcW w:w="1074" w:type="dxa"/>
            <w:tcBorders>
              <w:top w:val="nil"/>
              <w:left w:val="nil"/>
              <w:bottom w:val="nil"/>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85,23</w:t>
            </w:r>
          </w:p>
        </w:tc>
      </w:tr>
      <w:tr w:rsidR="000066EC" w:rsidRPr="000066EC" w:rsidTr="000066EC">
        <w:trPr>
          <w:trHeight w:val="190"/>
        </w:trPr>
        <w:tc>
          <w:tcPr>
            <w:tcW w:w="1074" w:type="dxa"/>
            <w:tcBorders>
              <w:top w:val="nil"/>
              <w:left w:val="double" w:sz="6" w:space="0" w:color="auto"/>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227,70</w:t>
            </w:r>
          </w:p>
        </w:tc>
        <w:tc>
          <w:tcPr>
            <w:tcW w:w="1074" w:type="dxa"/>
            <w:tcBorders>
              <w:top w:val="nil"/>
              <w:left w:val="nil"/>
              <w:bottom w:val="nil"/>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150,79</w:t>
            </w:r>
          </w:p>
        </w:tc>
      </w:tr>
      <w:tr w:rsidR="000066EC" w:rsidRPr="000066EC" w:rsidTr="000066EC">
        <w:trPr>
          <w:trHeight w:val="190"/>
        </w:trPr>
        <w:tc>
          <w:tcPr>
            <w:tcW w:w="1074" w:type="dxa"/>
            <w:tcBorders>
              <w:top w:val="nil"/>
              <w:left w:val="double" w:sz="6" w:space="0" w:color="auto"/>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168,30</w:t>
            </w:r>
          </w:p>
        </w:tc>
        <w:tc>
          <w:tcPr>
            <w:tcW w:w="1074" w:type="dxa"/>
            <w:tcBorders>
              <w:top w:val="nil"/>
              <w:left w:val="nil"/>
              <w:bottom w:val="nil"/>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111,46</w:t>
            </w:r>
          </w:p>
        </w:tc>
      </w:tr>
      <w:tr w:rsidR="000066EC" w:rsidRPr="000066EC" w:rsidTr="000066EC">
        <w:trPr>
          <w:trHeight w:val="190"/>
        </w:trPr>
        <w:tc>
          <w:tcPr>
            <w:tcW w:w="1074" w:type="dxa"/>
            <w:tcBorders>
              <w:top w:val="nil"/>
              <w:left w:val="double" w:sz="6" w:space="0" w:color="auto"/>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59,40</w:t>
            </w:r>
          </w:p>
        </w:tc>
        <w:tc>
          <w:tcPr>
            <w:tcW w:w="1074" w:type="dxa"/>
            <w:tcBorders>
              <w:top w:val="nil"/>
              <w:left w:val="nil"/>
              <w:bottom w:val="nil"/>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39,34</w:t>
            </w:r>
          </w:p>
        </w:tc>
      </w:tr>
      <w:tr w:rsidR="000066EC" w:rsidRPr="000066EC" w:rsidTr="000066EC">
        <w:trPr>
          <w:trHeight w:val="190"/>
        </w:trPr>
        <w:tc>
          <w:tcPr>
            <w:tcW w:w="1074" w:type="dxa"/>
            <w:tcBorders>
              <w:top w:val="nil"/>
              <w:left w:val="double" w:sz="6" w:space="0" w:color="auto"/>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207,90</w:t>
            </w:r>
          </w:p>
        </w:tc>
        <w:tc>
          <w:tcPr>
            <w:tcW w:w="1074" w:type="dxa"/>
            <w:tcBorders>
              <w:top w:val="nil"/>
              <w:left w:val="nil"/>
              <w:bottom w:val="nil"/>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137,68</w:t>
            </w:r>
          </w:p>
        </w:tc>
      </w:tr>
      <w:tr w:rsidR="000066EC" w:rsidRPr="000066EC" w:rsidTr="000066EC">
        <w:trPr>
          <w:trHeight w:val="190"/>
        </w:trPr>
        <w:tc>
          <w:tcPr>
            <w:tcW w:w="1074" w:type="dxa"/>
            <w:tcBorders>
              <w:top w:val="nil"/>
              <w:left w:val="double" w:sz="6" w:space="0" w:color="auto"/>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49,50</w:t>
            </w:r>
          </w:p>
        </w:tc>
        <w:tc>
          <w:tcPr>
            <w:tcW w:w="1074" w:type="dxa"/>
            <w:tcBorders>
              <w:top w:val="nil"/>
              <w:left w:val="nil"/>
              <w:bottom w:val="nil"/>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32,78</w:t>
            </w:r>
          </w:p>
        </w:tc>
      </w:tr>
      <w:tr w:rsidR="000066EC" w:rsidRPr="000066EC" w:rsidTr="000066EC">
        <w:trPr>
          <w:trHeight w:val="190"/>
        </w:trPr>
        <w:tc>
          <w:tcPr>
            <w:tcW w:w="1074" w:type="dxa"/>
            <w:tcBorders>
              <w:top w:val="nil"/>
              <w:left w:val="double" w:sz="6" w:space="0" w:color="auto"/>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29,70</w:t>
            </w:r>
          </w:p>
        </w:tc>
        <w:tc>
          <w:tcPr>
            <w:tcW w:w="1074" w:type="dxa"/>
            <w:tcBorders>
              <w:top w:val="nil"/>
              <w:left w:val="nil"/>
              <w:bottom w:val="nil"/>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19,67</w:t>
            </w:r>
          </w:p>
        </w:tc>
      </w:tr>
      <w:tr w:rsidR="000066EC" w:rsidRPr="000066EC" w:rsidTr="000066EC">
        <w:trPr>
          <w:trHeight w:val="200"/>
        </w:trPr>
        <w:tc>
          <w:tcPr>
            <w:tcW w:w="1074" w:type="dxa"/>
            <w:tcBorders>
              <w:top w:val="nil"/>
              <w:left w:val="double" w:sz="6" w:space="0" w:color="auto"/>
              <w:bottom w:val="double" w:sz="6" w:space="0" w:color="auto"/>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0066EC" w:rsidRPr="000066EC" w:rsidRDefault="000066EC" w:rsidP="000066EC">
            <w:pPr>
              <w:rPr>
                <w:rFonts w:cs="Arial"/>
                <w:color w:val="000000"/>
                <w:sz w:val="16"/>
                <w:szCs w:val="16"/>
              </w:rPr>
            </w:pPr>
            <w:r w:rsidRPr="000066EC">
              <w:rPr>
                <w:rFonts w:cs="Arial"/>
                <w:color w:val="000000"/>
                <w:sz w:val="16"/>
                <w:szCs w:val="16"/>
              </w:rPr>
              <w:t> </w:t>
            </w:r>
          </w:p>
        </w:tc>
        <w:tc>
          <w:tcPr>
            <w:tcW w:w="1074" w:type="dxa"/>
            <w:tcBorders>
              <w:top w:val="nil"/>
              <w:left w:val="nil"/>
              <w:bottom w:val="double" w:sz="6" w:space="0" w:color="auto"/>
              <w:right w:val="single" w:sz="8"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118,80</w:t>
            </w:r>
          </w:p>
        </w:tc>
        <w:tc>
          <w:tcPr>
            <w:tcW w:w="1074" w:type="dxa"/>
            <w:tcBorders>
              <w:top w:val="nil"/>
              <w:left w:val="nil"/>
              <w:bottom w:val="double" w:sz="6" w:space="0" w:color="auto"/>
              <w:right w:val="double" w:sz="6" w:space="0" w:color="auto"/>
            </w:tcBorders>
            <w:shd w:val="clear" w:color="auto" w:fill="auto"/>
            <w:noWrap/>
            <w:vAlign w:val="bottom"/>
            <w:hideMark/>
          </w:tcPr>
          <w:p w:rsidR="000066EC" w:rsidRPr="000066EC" w:rsidRDefault="000066EC" w:rsidP="000066EC">
            <w:pPr>
              <w:jc w:val="right"/>
              <w:rPr>
                <w:rFonts w:cs="Arial"/>
                <w:color w:val="000000"/>
                <w:sz w:val="16"/>
                <w:szCs w:val="16"/>
              </w:rPr>
            </w:pPr>
            <w:r w:rsidRPr="000066EC">
              <w:rPr>
                <w:rFonts w:cs="Arial"/>
                <w:color w:val="000000"/>
                <w:sz w:val="16"/>
                <w:szCs w:val="16"/>
              </w:rPr>
              <w:t>78,68</w:t>
            </w:r>
          </w:p>
        </w:tc>
      </w:tr>
      <w:tr w:rsidR="000066EC" w:rsidRPr="000066EC" w:rsidTr="000066EC">
        <w:trPr>
          <w:trHeight w:val="209"/>
        </w:trPr>
        <w:tc>
          <w:tcPr>
            <w:tcW w:w="3312"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0066EC" w:rsidRPr="000066EC" w:rsidRDefault="000066EC" w:rsidP="000066EC">
            <w:pPr>
              <w:rPr>
                <w:rFonts w:cs="Arial"/>
                <w:b/>
                <w:bCs/>
                <w:color w:val="000000"/>
                <w:sz w:val="16"/>
                <w:szCs w:val="16"/>
              </w:rPr>
            </w:pPr>
            <w:r w:rsidRPr="000066EC">
              <w:rPr>
                <w:rFonts w:cs="Arial"/>
                <w:b/>
                <w:bCs/>
                <w:color w:val="000000"/>
                <w:sz w:val="16"/>
                <w:szCs w:val="16"/>
              </w:rPr>
              <w:t>TOTAL</w:t>
            </w:r>
          </w:p>
        </w:tc>
        <w:tc>
          <w:tcPr>
            <w:tcW w:w="1074" w:type="dxa"/>
            <w:tcBorders>
              <w:top w:val="nil"/>
              <w:left w:val="nil"/>
              <w:bottom w:val="double" w:sz="6" w:space="0" w:color="auto"/>
              <w:right w:val="single" w:sz="8" w:space="0" w:color="auto"/>
            </w:tcBorders>
            <w:shd w:val="clear" w:color="auto" w:fill="auto"/>
            <w:noWrap/>
            <w:vAlign w:val="bottom"/>
            <w:hideMark/>
          </w:tcPr>
          <w:p w:rsidR="000066EC" w:rsidRPr="000066EC" w:rsidRDefault="000066EC" w:rsidP="000066EC">
            <w:pPr>
              <w:jc w:val="right"/>
              <w:rPr>
                <w:rFonts w:cs="Arial"/>
                <w:b/>
                <w:bCs/>
                <w:color w:val="000000"/>
                <w:sz w:val="16"/>
                <w:szCs w:val="16"/>
              </w:rPr>
            </w:pPr>
            <w:r w:rsidRPr="000066EC">
              <w:rPr>
                <w:rFonts w:cs="Arial"/>
                <w:b/>
                <w:bCs/>
                <w:color w:val="000000"/>
                <w:sz w:val="16"/>
                <w:szCs w:val="16"/>
              </w:rPr>
              <w:t>990,00</w:t>
            </w:r>
          </w:p>
        </w:tc>
        <w:tc>
          <w:tcPr>
            <w:tcW w:w="1074" w:type="dxa"/>
            <w:tcBorders>
              <w:top w:val="nil"/>
              <w:left w:val="nil"/>
              <w:bottom w:val="double" w:sz="6" w:space="0" w:color="auto"/>
              <w:right w:val="single" w:sz="8" w:space="0" w:color="auto"/>
            </w:tcBorders>
            <w:shd w:val="clear" w:color="auto" w:fill="auto"/>
            <w:noWrap/>
            <w:vAlign w:val="bottom"/>
            <w:hideMark/>
          </w:tcPr>
          <w:p w:rsidR="000066EC" w:rsidRPr="000066EC" w:rsidRDefault="000066EC" w:rsidP="000066EC">
            <w:pPr>
              <w:jc w:val="right"/>
              <w:rPr>
                <w:rFonts w:cs="Arial"/>
                <w:b/>
                <w:bCs/>
                <w:color w:val="000000"/>
                <w:sz w:val="16"/>
                <w:szCs w:val="16"/>
              </w:rPr>
            </w:pPr>
            <w:r w:rsidRPr="000066EC">
              <w:rPr>
                <w:rFonts w:cs="Arial"/>
                <w:b/>
                <w:bCs/>
                <w:color w:val="000000"/>
                <w:sz w:val="16"/>
                <w:szCs w:val="16"/>
              </w:rPr>
              <w:t>655,63</w:t>
            </w:r>
          </w:p>
        </w:tc>
      </w:tr>
    </w:tbl>
    <w:p w:rsidR="004A49C6" w:rsidRDefault="004A49C6" w:rsidP="004A49C6">
      <w:pPr>
        <w:spacing w:line="480" w:lineRule="auto"/>
        <w:jc w:val="both"/>
        <w:outlineLvl w:val="0"/>
        <w:rPr>
          <w:rFonts w:cs="Arial"/>
          <w:b/>
          <w:sz w:val="16"/>
          <w:szCs w:val="16"/>
        </w:rPr>
      </w:pPr>
    </w:p>
    <w:p w:rsidR="00216083" w:rsidRDefault="004A49C6" w:rsidP="0020721F">
      <w:pPr>
        <w:spacing w:line="480" w:lineRule="auto"/>
        <w:jc w:val="both"/>
        <w:outlineLvl w:val="0"/>
        <w:rPr>
          <w:rFonts w:cs="Arial"/>
        </w:rPr>
      </w:pPr>
      <w:r>
        <w:rPr>
          <w:rFonts w:cs="Arial"/>
          <w:b/>
          <w:sz w:val="16"/>
          <w:szCs w:val="16"/>
        </w:rPr>
        <w:t xml:space="preserve">                        </w:t>
      </w:r>
      <w:r w:rsidR="00216083" w:rsidRPr="000E2029">
        <w:rPr>
          <w:rFonts w:cs="Arial"/>
          <w:b/>
          <w:sz w:val="16"/>
          <w:szCs w:val="16"/>
        </w:rPr>
        <w:t>Realizado por: Los autores</w:t>
      </w:r>
    </w:p>
    <w:p w:rsidR="00216083" w:rsidRDefault="00216083" w:rsidP="00216083">
      <w:pPr>
        <w:numPr>
          <w:ilvl w:val="0"/>
          <w:numId w:val="1"/>
        </w:numPr>
        <w:spacing w:line="480" w:lineRule="auto"/>
        <w:jc w:val="both"/>
        <w:rPr>
          <w:rFonts w:cs="Arial"/>
        </w:rPr>
      </w:pPr>
      <w:r w:rsidRPr="003F1CEB">
        <w:rPr>
          <w:rFonts w:cs="Arial"/>
        </w:rPr>
        <w:lastRenderedPageBreak/>
        <w:t xml:space="preserve">El costo de </w:t>
      </w:r>
      <w:r w:rsidR="0020721F">
        <w:rPr>
          <w:rFonts w:cs="Arial"/>
        </w:rPr>
        <w:t>Mano de Obra Indirecta</w:t>
      </w:r>
      <w:r>
        <w:rPr>
          <w:rFonts w:cs="Arial"/>
        </w:rPr>
        <w:t xml:space="preserve"> </w:t>
      </w:r>
      <w:r w:rsidRPr="003F1CEB">
        <w:rPr>
          <w:rFonts w:cs="Arial"/>
        </w:rPr>
        <w:t xml:space="preserve">en  </w:t>
      </w:r>
      <w:r>
        <w:rPr>
          <w:rFonts w:cs="Arial"/>
        </w:rPr>
        <w:t>Control de Calidad de impresora</w:t>
      </w:r>
      <w:r w:rsidRPr="003F1CEB">
        <w:rPr>
          <w:rFonts w:cs="Arial"/>
        </w:rPr>
        <w:t xml:space="preserve"> es el </w:t>
      </w:r>
      <w:r w:rsidR="0020721F">
        <w:rPr>
          <w:rFonts w:cs="Arial"/>
        </w:rPr>
        <w:t>27</w:t>
      </w:r>
      <w:r w:rsidRPr="003F1CEB">
        <w:rPr>
          <w:rFonts w:cs="Arial"/>
        </w:rPr>
        <w:t xml:space="preserve">% del costo que genera </w:t>
      </w:r>
      <w:r>
        <w:rPr>
          <w:rFonts w:cs="Arial"/>
        </w:rPr>
        <w:t>Control de Calidad</w:t>
      </w:r>
      <w:r w:rsidRPr="003F1CEB">
        <w:rPr>
          <w:rFonts w:cs="Arial"/>
        </w:rPr>
        <w:t>.</w:t>
      </w:r>
    </w:p>
    <w:p w:rsidR="00216083" w:rsidRPr="00034100" w:rsidRDefault="00034100" w:rsidP="00034100">
      <w:pPr>
        <w:pStyle w:val="Epgrafe"/>
        <w:jc w:val="center"/>
        <w:rPr>
          <w:rFonts w:cs="Arial"/>
        </w:rPr>
      </w:pPr>
      <w:bookmarkStart w:id="190" w:name="_Toc234175282"/>
      <w:r w:rsidRPr="00034100">
        <w:t xml:space="preserve">Tabla </w:t>
      </w:r>
      <w:r w:rsidRPr="00034100">
        <w:fldChar w:fldCharType="begin"/>
      </w:r>
      <w:r w:rsidRPr="00034100">
        <w:instrText xml:space="preserve"> SEQ Tabla \* ARABIC </w:instrText>
      </w:r>
      <w:r w:rsidRPr="00034100">
        <w:fldChar w:fldCharType="separate"/>
      </w:r>
      <w:r w:rsidR="00CF3971">
        <w:rPr>
          <w:noProof/>
        </w:rPr>
        <w:t>60</w:t>
      </w:r>
      <w:r w:rsidRPr="00034100">
        <w:fldChar w:fldCharType="end"/>
      </w:r>
      <w:r w:rsidRPr="00034100">
        <w:t xml:space="preserve">. </w:t>
      </w:r>
      <w:r w:rsidR="0020721F">
        <w:rPr>
          <w:rFonts w:cs="Arial"/>
        </w:rPr>
        <w:t>Índice de Mano de Obra Indirecta</w:t>
      </w:r>
      <w:r w:rsidR="00216083" w:rsidRPr="00034100">
        <w:rPr>
          <w:rFonts w:cs="Arial"/>
        </w:rPr>
        <w:t xml:space="preserve"> en Control de Calidad de Impresora</w:t>
      </w:r>
      <w:bookmarkEnd w:id="190"/>
    </w:p>
    <w:p w:rsidR="00216083" w:rsidRPr="00E96E8A" w:rsidRDefault="00216083" w:rsidP="00216083">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216083" w:rsidRPr="004E3C74">
        <w:trPr>
          <w:trHeight w:val="328"/>
        </w:trPr>
        <w:tc>
          <w:tcPr>
            <w:tcW w:w="3326" w:type="dxa"/>
            <w:tcBorders>
              <w:bottom w:val="single" w:sz="12" w:space="0" w:color="auto"/>
            </w:tcBorders>
            <w:shd w:val="clear" w:color="auto" w:fill="auto"/>
            <w:noWrap/>
            <w:vAlign w:val="bottom"/>
          </w:tcPr>
          <w:p w:rsidR="00216083" w:rsidRDefault="0020721F" w:rsidP="00216083">
            <w:pPr>
              <w:jc w:val="center"/>
              <w:rPr>
                <w:rFonts w:cs="Arial"/>
                <w:color w:val="000000"/>
                <w:sz w:val="16"/>
                <w:szCs w:val="16"/>
              </w:rPr>
            </w:pPr>
            <w:r>
              <w:rPr>
                <w:rFonts w:cs="Arial"/>
                <w:color w:val="000000"/>
                <w:sz w:val="16"/>
                <w:szCs w:val="16"/>
              </w:rPr>
              <w:t>Costo de Mano de Obra Indirecta</w:t>
            </w:r>
            <w:r w:rsidR="00216083">
              <w:rPr>
                <w:rFonts w:cs="Arial"/>
                <w:color w:val="000000"/>
                <w:sz w:val="16"/>
                <w:szCs w:val="16"/>
              </w:rPr>
              <w:t xml:space="preserve"> de Control de Calidad en impresión</w:t>
            </w:r>
          </w:p>
        </w:tc>
        <w:tc>
          <w:tcPr>
            <w:tcW w:w="257"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216083" w:rsidRDefault="00216083" w:rsidP="0020721F">
            <w:pPr>
              <w:jc w:val="center"/>
              <w:rPr>
                <w:rFonts w:cs="Arial"/>
                <w:color w:val="000000"/>
                <w:sz w:val="16"/>
                <w:szCs w:val="16"/>
              </w:rPr>
            </w:pPr>
            <w:r>
              <w:rPr>
                <w:rFonts w:cs="Arial"/>
                <w:color w:val="000000"/>
                <w:sz w:val="16"/>
                <w:szCs w:val="16"/>
              </w:rPr>
              <w:t>$</w:t>
            </w:r>
            <w:r w:rsidR="0020721F">
              <w:rPr>
                <w:rFonts w:cs="Arial"/>
                <w:color w:val="000000"/>
                <w:sz w:val="16"/>
                <w:szCs w:val="16"/>
              </w:rPr>
              <w:t>536,42</w:t>
            </w:r>
          </w:p>
        </w:tc>
        <w:tc>
          <w:tcPr>
            <w:tcW w:w="234"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216083" w:rsidRPr="004E3C74" w:rsidRDefault="0020721F" w:rsidP="00216083">
            <w:pPr>
              <w:jc w:val="center"/>
              <w:rPr>
                <w:rFonts w:cs="Arial"/>
                <w:color w:val="000000"/>
                <w:sz w:val="16"/>
                <w:szCs w:val="16"/>
              </w:rPr>
            </w:pPr>
            <w:r>
              <w:rPr>
                <w:rFonts w:cs="Arial"/>
                <w:color w:val="000000"/>
                <w:sz w:val="16"/>
                <w:szCs w:val="16"/>
              </w:rPr>
              <w:t>0,662249</w:t>
            </w:r>
          </w:p>
        </w:tc>
      </w:tr>
      <w:tr w:rsidR="00216083" w:rsidRPr="004E3C74">
        <w:trPr>
          <w:trHeight w:val="328"/>
        </w:trPr>
        <w:tc>
          <w:tcPr>
            <w:tcW w:w="3326" w:type="dxa"/>
            <w:tcBorders>
              <w:top w:val="single" w:sz="12" w:space="0" w:color="auto"/>
            </w:tcBorders>
            <w:shd w:val="clear" w:color="auto" w:fill="auto"/>
            <w:noWrap/>
            <w:vAlign w:val="bottom"/>
          </w:tcPr>
          <w:p w:rsidR="00216083" w:rsidRDefault="00216083" w:rsidP="0020721F">
            <w:pPr>
              <w:jc w:val="center"/>
              <w:rPr>
                <w:rFonts w:cs="Arial"/>
                <w:color w:val="000000"/>
                <w:sz w:val="16"/>
                <w:szCs w:val="16"/>
              </w:rPr>
            </w:pPr>
            <w:r>
              <w:rPr>
                <w:rFonts w:cs="Arial"/>
                <w:color w:val="000000"/>
                <w:sz w:val="16"/>
                <w:szCs w:val="16"/>
              </w:rPr>
              <w:t xml:space="preserve">Total </w:t>
            </w:r>
            <w:r w:rsidR="0020721F">
              <w:rPr>
                <w:rFonts w:cs="Arial"/>
                <w:color w:val="000000"/>
                <w:sz w:val="16"/>
                <w:szCs w:val="16"/>
              </w:rPr>
              <w:t>Horas Hombre en</w:t>
            </w:r>
            <w:r>
              <w:rPr>
                <w:rFonts w:cs="Arial"/>
                <w:color w:val="000000"/>
                <w:sz w:val="16"/>
                <w:szCs w:val="16"/>
              </w:rPr>
              <w:t xml:space="preserve"> impresión</w:t>
            </w:r>
          </w:p>
        </w:tc>
        <w:tc>
          <w:tcPr>
            <w:tcW w:w="257" w:type="dxa"/>
            <w:vMerge/>
            <w:vAlign w:val="center"/>
          </w:tcPr>
          <w:p w:rsidR="00216083" w:rsidRDefault="00216083" w:rsidP="00216083">
            <w:pPr>
              <w:rPr>
                <w:rFonts w:cs="Arial"/>
                <w:color w:val="000000"/>
                <w:sz w:val="16"/>
                <w:szCs w:val="16"/>
              </w:rPr>
            </w:pPr>
          </w:p>
        </w:tc>
        <w:tc>
          <w:tcPr>
            <w:tcW w:w="763" w:type="dxa"/>
            <w:tcBorders>
              <w:top w:val="single" w:sz="12" w:space="0" w:color="auto"/>
            </w:tcBorders>
            <w:shd w:val="clear" w:color="auto" w:fill="auto"/>
            <w:noWrap/>
            <w:vAlign w:val="bottom"/>
          </w:tcPr>
          <w:p w:rsidR="00216083" w:rsidRDefault="0020721F" w:rsidP="00216083">
            <w:pPr>
              <w:jc w:val="center"/>
              <w:rPr>
                <w:rFonts w:cs="Arial"/>
                <w:color w:val="000000"/>
                <w:sz w:val="16"/>
                <w:szCs w:val="16"/>
              </w:rPr>
            </w:pPr>
            <w:r>
              <w:rPr>
                <w:rFonts w:cs="Arial"/>
                <w:color w:val="000000"/>
                <w:sz w:val="16"/>
                <w:szCs w:val="16"/>
              </w:rPr>
              <w:t>810,00</w:t>
            </w:r>
          </w:p>
        </w:tc>
        <w:tc>
          <w:tcPr>
            <w:tcW w:w="234" w:type="dxa"/>
            <w:vMerge/>
            <w:vAlign w:val="center"/>
          </w:tcPr>
          <w:p w:rsidR="00216083" w:rsidRDefault="00216083" w:rsidP="00216083">
            <w:pPr>
              <w:rPr>
                <w:rFonts w:cs="Arial"/>
                <w:color w:val="000000"/>
                <w:sz w:val="16"/>
                <w:szCs w:val="16"/>
              </w:rPr>
            </w:pPr>
          </w:p>
        </w:tc>
        <w:tc>
          <w:tcPr>
            <w:tcW w:w="1075" w:type="dxa"/>
            <w:vMerge/>
            <w:vAlign w:val="center"/>
          </w:tcPr>
          <w:p w:rsidR="00216083" w:rsidRDefault="00216083" w:rsidP="00216083">
            <w:pPr>
              <w:rPr>
                <w:rFonts w:cs="Arial"/>
                <w:color w:val="000000"/>
                <w:sz w:val="16"/>
                <w:szCs w:val="16"/>
              </w:rPr>
            </w:pPr>
          </w:p>
        </w:tc>
      </w:tr>
    </w:tbl>
    <w:p w:rsidR="00216083" w:rsidRPr="00AA10A9" w:rsidRDefault="00216083" w:rsidP="00216083">
      <w:pPr>
        <w:ind w:firstLine="708"/>
        <w:rPr>
          <w:rFonts w:cs="Arial"/>
          <w:sz w:val="20"/>
          <w:szCs w:val="20"/>
        </w:rPr>
      </w:pPr>
    </w:p>
    <w:p w:rsidR="00216083" w:rsidRDefault="00216083" w:rsidP="00216083">
      <w:pPr>
        <w:spacing w:line="480" w:lineRule="auto"/>
        <w:jc w:val="both"/>
        <w:rPr>
          <w:rFonts w:cs="Arial"/>
        </w:rPr>
      </w:pPr>
    </w:p>
    <w:p w:rsidR="00216083" w:rsidRPr="002524C1" w:rsidRDefault="00216083" w:rsidP="00216083">
      <w:pPr>
        <w:rPr>
          <w:rFonts w:cs="Arial"/>
        </w:rPr>
      </w:pPr>
    </w:p>
    <w:p w:rsidR="00216083" w:rsidRPr="000E2029" w:rsidRDefault="00216083" w:rsidP="00216083">
      <w:pPr>
        <w:ind w:left="708" w:firstLine="708"/>
        <w:outlineLvl w:val="0"/>
        <w:rPr>
          <w:rFonts w:cs="Arial"/>
          <w:b/>
          <w:sz w:val="16"/>
          <w:szCs w:val="16"/>
        </w:rPr>
      </w:pPr>
      <w:r w:rsidRPr="000E2029">
        <w:rPr>
          <w:rFonts w:cs="Arial"/>
          <w:b/>
          <w:sz w:val="16"/>
          <w:szCs w:val="16"/>
        </w:rPr>
        <w:t>Realizado por: Los autores</w:t>
      </w:r>
    </w:p>
    <w:p w:rsidR="00216083" w:rsidRDefault="00216083" w:rsidP="00216083">
      <w:pPr>
        <w:rPr>
          <w:rFonts w:cs="Arial"/>
          <w:sz w:val="20"/>
          <w:szCs w:val="20"/>
        </w:rPr>
      </w:pPr>
    </w:p>
    <w:p w:rsidR="00216083" w:rsidRDefault="00216083" w:rsidP="00216083">
      <w:pPr>
        <w:rPr>
          <w:rFonts w:cs="Arial"/>
          <w:sz w:val="20"/>
          <w:szCs w:val="20"/>
        </w:rPr>
      </w:pPr>
    </w:p>
    <w:p w:rsidR="00216083" w:rsidRPr="00034100" w:rsidRDefault="00034100" w:rsidP="00034100">
      <w:pPr>
        <w:pStyle w:val="Epgrafe"/>
        <w:jc w:val="center"/>
        <w:rPr>
          <w:rFonts w:cs="Arial"/>
        </w:rPr>
      </w:pPr>
      <w:bookmarkStart w:id="191" w:name="_Toc234175283"/>
      <w:r w:rsidRPr="00034100">
        <w:t xml:space="preserve">Tabla </w:t>
      </w:r>
      <w:r w:rsidRPr="00034100">
        <w:fldChar w:fldCharType="begin"/>
      </w:r>
      <w:r w:rsidRPr="00034100">
        <w:instrText xml:space="preserve"> SEQ Tabla \* ARABIC </w:instrText>
      </w:r>
      <w:r w:rsidRPr="00034100">
        <w:fldChar w:fldCharType="separate"/>
      </w:r>
      <w:r w:rsidR="00CF3971">
        <w:rPr>
          <w:noProof/>
        </w:rPr>
        <w:t>61</w:t>
      </w:r>
      <w:r w:rsidRPr="00034100">
        <w:fldChar w:fldCharType="end"/>
      </w:r>
      <w:r w:rsidRPr="00034100">
        <w:t xml:space="preserve">. </w:t>
      </w:r>
      <w:r w:rsidR="00A54C0A">
        <w:rPr>
          <w:rFonts w:cs="Arial"/>
        </w:rPr>
        <w:t>Costos De Mano de Obra Indirecta</w:t>
      </w:r>
      <w:r w:rsidR="00216083" w:rsidRPr="00034100">
        <w:rPr>
          <w:rFonts w:cs="Arial"/>
        </w:rPr>
        <w:t xml:space="preserve"> en Control de Calidad de Impresora</w:t>
      </w:r>
      <w:bookmarkEnd w:id="191"/>
    </w:p>
    <w:p w:rsidR="00216083" w:rsidRDefault="00216083" w:rsidP="00216083">
      <w:pPr>
        <w:rPr>
          <w:rFonts w:cs="Arial"/>
          <w:sz w:val="20"/>
          <w:szCs w:val="20"/>
        </w:rPr>
      </w:pPr>
    </w:p>
    <w:p w:rsidR="00216083" w:rsidRDefault="00216083" w:rsidP="00216083">
      <w:pPr>
        <w:rPr>
          <w:rFonts w:cs="Arial"/>
          <w:sz w:val="20"/>
          <w:szCs w:val="20"/>
        </w:rPr>
      </w:pPr>
    </w:p>
    <w:tbl>
      <w:tblPr>
        <w:tblW w:w="5475" w:type="dxa"/>
        <w:jc w:val="center"/>
        <w:tblCellMar>
          <w:left w:w="70" w:type="dxa"/>
          <w:right w:w="70" w:type="dxa"/>
        </w:tblCellMar>
        <w:tblLook w:val="04A0" w:firstRow="1" w:lastRow="0" w:firstColumn="1" w:lastColumn="0" w:noHBand="0" w:noVBand="1"/>
      </w:tblPr>
      <w:tblGrid>
        <w:gridCol w:w="1095"/>
        <w:gridCol w:w="1163"/>
        <w:gridCol w:w="1095"/>
        <w:gridCol w:w="1095"/>
        <w:gridCol w:w="1095"/>
      </w:tblGrid>
      <w:tr w:rsidR="0020721F" w:rsidRPr="0020721F" w:rsidTr="0020721F">
        <w:trPr>
          <w:trHeight w:val="607"/>
          <w:jc w:val="center"/>
        </w:trPr>
        <w:tc>
          <w:tcPr>
            <w:tcW w:w="109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20721F" w:rsidRPr="0020721F" w:rsidRDefault="0020721F" w:rsidP="0020721F">
            <w:pPr>
              <w:jc w:val="center"/>
              <w:rPr>
                <w:rFonts w:cs="Arial"/>
                <w:b/>
                <w:bCs/>
                <w:color w:val="000000"/>
                <w:sz w:val="16"/>
                <w:szCs w:val="16"/>
              </w:rPr>
            </w:pPr>
            <w:r w:rsidRPr="0020721F">
              <w:rPr>
                <w:rFonts w:cs="Arial"/>
                <w:b/>
                <w:bCs/>
                <w:color w:val="000000"/>
                <w:sz w:val="16"/>
                <w:szCs w:val="16"/>
              </w:rPr>
              <w:t>COSTO DE IMPRESION</w:t>
            </w:r>
          </w:p>
        </w:tc>
        <w:tc>
          <w:tcPr>
            <w:tcW w:w="1095" w:type="dxa"/>
            <w:tcBorders>
              <w:top w:val="double" w:sz="6" w:space="0" w:color="auto"/>
              <w:left w:val="nil"/>
              <w:bottom w:val="double" w:sz="6" w:space="0" w:color="auto"/>
              <w:right w:val="single" w:sz="8" w:space="0" w:color="auto"/>
            </w:tcBorders>
            <w:shd w:val="clear" w:color="000000" w:fill="E0E0E0"/>
            <w:noWrap/>
            <w:vAlign w:val="bottom"/>
            <w:hideMark/>
          </w:tcPr>
          <w:p w:rsidR="0020721F" w:rsidRPr="0020721F" w:rsidRDefault="0020721F" w:rsidP="0020721F">
            <w:pPr>
              <w:jc w:val="center"/>
              <w:rPr>
                <w:rFonts w:cs="Arial"/>
                <w:b/>
                <w:bCs/>
                <w:color w:val="000000"/>
                <w:sz w:val="16"/>
                <w:szCs w:val="16"/>
              </w:rPr>
            </w:pPr>
            <w:r w:rsidRPr="0020721F">
              <w:rPr>
                <w:rFonts w:cs="Arial"/>
                <w:b/>
                <w:bCs/>
                <w:color w:val="000000"/>
                <w:sz w:val="16"/>
                <w:szCs w:val="16"/>
              </w:rPr>
              <w:t>PRODUCTOS</w:t>
            </w:r>
          </w:p>
        </w:tc>
        <w:tc>
          <w:tcPr>
            <w:tcW w:w="1095" w:type="dxa"/>
            <w:tcBorders>
              <w:top w:val="double" w:sz="6" w:space="0" w:color="auto"/>
              <w:left w:val="nil"/>
              <w:bottom w:val="double" w:sz="6" w:space="0" w:color="auto"/>
              <w:right w:val="single" w:sz="8" w:space="0" w:color="auto"/>
            </w:tcBorders>
            <w:shd w:val="clear" w:color="000000" w:fill="E0E0E0"/>
            <w:noWrap/>
            <w:vAlign w:val="bottom"/>
            <w:hideMark/>
          </w:tcPr>
          <w:p w:rsidR="0020721F" w:rsidRPr="0020721F" w:rsidRDefault="0020721F" w:rsidP="0020721F">
            <w:pPr>
              <w:jc w:val="center"/>
              <w:rPr>
                <w:rFonts w:cs="Arial"/>
                <w:b/>
                <w:bCs/>
                <w:color w:val="000000"/>
                <w:sz w:val="16"/>
                <w:szCs w:val="16"/>
              </w:rPr>
            </w:pPr>
            <w:r w:rsidRPr="0020721F">
              <w:rPr>
                <w:rFonts w:cs="Arial"/>
                <w:b/>
                <w:bCs/>
                <w:color w:val="000000"/>
                <w:sz w:val="16"/>
                <w:szCs w:val="16"/>
              </w:rPr>
              <w:t>INDICE</w:t>
            </w:r>
          </w:p>
        </w:tc>
        <w:tc>
          <w:tcPr>
            <w:tcW w:w="1095" w:type="dxa"/>
            <w:tcBorders>
              <w:top w:val="double" w:sz="6" w:space="0" w:color="auto"/>
              <w:left w:val="nil"/>
              <w:bottom w:val="double" w:sz="6" w:space="0" w:color="auto"/>
              <w:right w:val="single" w:sz="8" w:space="0" w:color="auto"/>
            </w:tcBorders>
            <w:shd w:val="clear" w:color="000000" w:fill="E0E0E0"/>
            <w:vAlign w:val="bottom"/>
            <w:hideMark/>
          </w:tcPr>
          <w:p w:rsidR="0020721F" w:rsidRPr="0020721F" w:rsidRDefault="0020721F" w:rsidP="0020721F">
            <w:pPr>
              <w:jc w:val="center"/>
              <w:rPr>
                <w:rFonts w:cs="Arial"/>
                <w:b/>
                <w:bCs/>
                <w:color w:val="000000"/>
                <w:sz w:val="16"/>
                <w:szCs w:val="16"/>
              </w:rPr>
            </w:pPr>
            <w:r>
              <w:rPr>
                <w:rFonts w:cs="Arial"/>
                <w:b/>
                <w:bCs/>
                <w:color w:val="000000"/>
                <w:sz w:val="16"/>
                <w:szCs w:val="16"/>
              </w:rPr>
              <w:t>HORA</w:t>
            </w:r>
            <w:r w:rsidRPr="0020721F">
              <w:rPr>
                <w:rFonts w:cs="Arial"/>
                <w:b/>
                <w:bCs/>
                <w:color w:val="000000"/>
                <w:sz w:val="16"/>
                <w:szCs w:val="16"/>
              </w:rPr>
              <w:t xml:space="preserve"> DEL PROD IMPRESOS</w:t>
            </w:r>
          </w:p>
        </w:tc>
        <w:tc>
          <w:tcPr>
            <w:tcW w:w="1095" w:type="dxa"/>
            <w:tcBorders>
              <w:top w:val="double" w:sz="6" w:space="0" w:color="auto"/>
              <w:left w:val="nil"/>
              <w:bottom w:val="double" w:sz="6" w:space="0" w:color="auto"/>
              <w:right w:val="double" w:sz="6" w:space="0" w:color="auto"/>
            </w:tcBorders>
            <w:shd w:val="clear" w:color="000000" w:fill="E0E0E0"/>
            <w:vAlign w:val="bottom"/>
            <w:hideMark/>
          </w:tcPr>
          <w:p w:rsidR="0020721F" w:rsidRPr="0020721F" w:rsidRDefault="0020721F" w:rsidP="0020721F">
            <w:pPr>
              <w:jc w:val="center"/>
              <w:rPr>
                <w:rFonts w:cs="Arial"/>
                <w:b/>
                <w:bCs/>
                <w:color w:val="000000"/>
                <w:sz w:val="16"/>
                <w:szCs w:val="16"/>
              </w:rPr>
            </w:pPr>
            <w:r w:rsidRPr="0020721F">
              <w:rPr>
                <w:rFonts w:cs="Arial"/>
                <w:b/>
                <w:bCs/>
                <w:color w:val="000000"/>
                <w:sz w:val="16"/>
                <w:szCs w:val="16"/>
              </w:rPr>
              <w:t xml:space="preserve">COSTO POR </w:t>
            </w:r>
            <w:r>
              <w:rPr>
                <w:rFonts w:cs="Arial"/>
                <w:b/>
                <w:bCs/>
                <w:color w:val="000000"/>
                <w:sz w:val="16"/>
                <w:szCs w:val="16"/>
              </w:rPr>
              <w:t>HORA</w:t>
            </w:r>
            <w:r w:rsidRPr="0020721F">
              <w:rPr>
                <w:rFonts w:cs="Arial"/>
                <w:b/>
                <w:bCs/>
                <w:color w:val="000000"/>
                <w:sz w:val="16"/>
                <w:szCs w:val="16"/>
              </w:rPr>
              <w:t xml:space="preserve"> IMPRESOS</w:t>
            </w:r>
          </w:p>
        </w:tc>
      </w:tr>
      <w:tr w:rsidR="0020721F" w:rsidRPr="0020721F" w:rsidTr="0020721F">
        <w:trPr>
          <w:trHeight w:val="266"/>
          <w:jc w:val="center"/>
        </w:trPr>
        <w:tc>
          <w:tcPr>
            <w:tcW w:w="1095" w:type="dxa"/>
            <w:tcBorders>
              <w:top w:val="nil"/>
              <w:left w:val="double" w:sz="6" w:space="0" w:color="auto"/>
              <w:bottom w:val="nil"/>
              <w:right w:val="single" w:sz="8" w:space="0" w:color="auto"/>
            </w:tcBorders>
            <w:shd w:val="clear" w:color="auto" w:fill="auto"/>
            <w:noWrap/>
            <w:vAlign w:val="bottom"/>
            <w:hideMark/>
          </w:tcPr>
          <w:p w:rsidR="0020721F" w:rsidRPr="0020721F" w:rsidRDefault="0020721F" w:rsidP="0020721F">
            <w:pPr>
              <w:jc w:val="right"/>
              <w:rPr>
                <w:rFonts w:cs="Arial"/>
                <w:b/>
                <w:bCs/>
                <w:color w:val="000000"/>
                <w:sz w:val="16"/>
                <w:szCs w:val="16"/>
              </w:rPr>
            </w:pPr>
            <w:r>
              <w:rPr>
                <w:rFonts w:cs="Arial"/>
                <w:b/>
                <w:bCs/>
                <w:color w:val="000000"/>
                <w:sz w:val="16"/>
                <w:szCs w:val="16"/>
              </w:rPr>
              <w:t>$</w:t>
            </w:r>
            <w:r w:rsidRPr="0020721F">
              <w:rPr>
                <w:rFonts w:cs="Arial"/>
                <w:b/>
                <w:bCs/>
                <w:color w:val="000000"/>
                <w:sz w:val="16"/>
                <w:szCs w:val="16"/>
              </w:rPr>
              <w:t>536,42</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A</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0,662249687</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0,00</w:t>
            </w:r>
          </w:p>
        </w:tc>
        <w:tc>
          <w:tcPr>
            <w:tcW w:w="1095" w:type="dxa"/>
            <w:tcBorders>
              <w:top w:val="nil"/>
              <w:left w:val="nil"/>
              <w:bottom w:val="nil"/>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0,00</w:t>
            </w:r>
          </w:p>
        </w:tc>
      </w:tr>
      <w:tr w:rsidR="0020721F" w:rsidRPr="0020721F" w:rsidTr="0020721F">
        <w:trPr>
          <w:trHeight w:val="253"/>
          <w:jc w:val="center"/>
        </w:trPr>
        <w:tc>
          <w:tcPr>
            <w:tcW w:w="1095" w:type="dxa"/>
            <w:tcBorders>
              <w:top w:val="nil"/>
              <w:left w:val="double" w:sz="6" w:space="0" w:color="auto"/>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B</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348,30</w:t>
            </w:r>
          </w:p>
        </w:tc>
        <w:tc>
          <w:tcPr>
            <w:tcW w:w="1095" w:type="dxa"/>
            <w:tcBorders>
              <w:top w:val="nil"/>
              <w:left w:val="nil"/>
              <w:bottom w:val="nil"/>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230,66</w:t>
            </w:r>
          </w:p>
        </w:tc>
      </w:tr>
      <w:tr w:rsidR="0020721F" w:rsidRPr="0020721F" w:rsidTr="0020721F">
        <w:trPr>
          <w:trHeight w:val="253"/>
          <w:jc w:val="center"/>
        </w:trPr>
        <w:tc>
          <w:tcPr>
            <w:tcW w:w="1095" w:type="dxa"/>
            <w:tcBorders>
              <w:top w:val="nil"/>
              <w:left w:val="double" w:sz="6" w:space="0" w:color="auto"/>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C</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251,10</w:t>
            </w:r>
          </w:p>
        </w:tc>
        <w:tc>
          <w:tcPr>
            <w:tcW w:w="1095" w:type="dxa"/>
            <w:tcBorders>
              <w:top w:val="nil"/>
              <w:left w:val="nil"/>
              <w:bottom w:val="nil"/>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166,29</w:t>
            </w:r>
          </w:p>
        </w:tc>
      </w:tr>
      <w:tr w:rsidR="0020721F" w:rsidRPr="0020721F" w:rsidTr="0020721F">
        <w:trPr>
          <w:trHeight w:val="253"/>
          <w:jc w:val="center"/>
        </w:trPr>
        <w:tc>
          <w:tcPr>
            <w:tcW w:w="1095" w:type="dxa"/>
            <w:tcBorders>
              <w:top w:val="nil"/>
              <w:left w:val="double" w:sz="6" w:space="0" w:color="auto"/>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D</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89,10</w:t>
            </w:r>
          </w:p>
        </w:tc>
        <w:tc>
          <w:tcPr>
            <w:tcW w:w="1095" w:type="dxa"/>
            <w:tcBorders>
              <w:top w:val="nil"/>
              <w:left w:val="nil"/>
              <w:bottom w:val="nil"/>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59,01</w:t>
            </w:r>
          </w:p>
        </w:tc>
      </w:tr>
      <w:tr w:rsidR="0020721F" w:rsidRPr="0020721F" w:rsidTr="0020721F">
        <w:trPr>
          <w:trHeight w:val="253"/>
          <w:jc w:val="center"/>
        </w:trPr>
        <w:tc>
          <w:tcPr>
            <w:tcW w:w="1095" w:type="dxa"/>
            <w:tcBorders>
              <w:top w:val="nil"/>
              <w:left w:val="double" w:sz="6" w:space="0" w:color="auto"/>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E</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0,00</w:t>
            </w:r>
          </w:p>
        </w:tc>
        <w:tc>
          <w:tcPr>
            <w:tcW w:w="1095" w:type="dxa"/>
            <w:tcBorders>
              <w:top w:val="nil"/>
              <w:left w:val="nil"/>
              <w:bottom w:val="nil"/>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0,00</w:t>
            </w:r>
          </w:p>
        </w:tc>
      </w:tr>
      <w:tr w:rsidR="0020721F" w:rsidRPr="0020721F" w:rsidTr="0020721F">
        <w:trPr>
          <w:trHeight w:val="253"/>
          <w:jc w:val="center"/>
        </w:trPr>
        <w:tc>
          <w:tcPr>
            <w:tcW w:w="1095" w:type="dxa"/>
            <w:tcBorders>
              <w:top w:val="nil"/>
              <w:left w:val="double" w:sz="6" w:space="0" w:color="auto"/>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F</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72,90</w:t>
            </w:r>
          </w:p>
        </w:tc>
        <w:tc>
          <w:tcPr>
            <w:tcW w:w="1095" w:type="dxa"/>
            <w:tcBorders>
              <w:top w:val="nil"/>
              <w:left w:val="nil"/>
              <w:bottom w:val="nil"/>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48,28</w:t>
            </w:r>
          </w:p>
        </w:tc>
      </w:tr>
      <w:tr w:rsidR="0020721F" w:rsidRPr="0020721F" w:rsidTr="0020721F">
        <w:trPr>
          <w:trHeight w:val="253"/>
          <w:jc w:val="center"/>
        </w:trPr>
        <w:tc>
          <w:tcPr>
            <w:tcW w:w="1095" w:type="dxa"/>
            <w:tcBorders>
              <w:top w:val="nil"/>
              <w:left w:val="double" w:sz="6" w:space="0" w:color="auto"/>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G</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48,60</w:t>
            </w:r>
          </w:p>
        </w:tc>
        <w:tc>
          <w:tcPr>
            <w:tcW w:w="1095" w:type="dxa"/>
            <w:tcBorders>
              <w:top w:val="nil"/>
              <w:left w:val="nil"/>
              <w:bottom w:val="nil"/>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32,19</w:t>
            </w:r>
          </w:p>
        </w:tc>
      </w:tr>
      <w:tr w:rsidR="0020721F" w:rsidRPr="0020721F" w:rsidTr="0020721F">
        <w:trPr>
          <w:trHeight w:val="266"/>
          <w:jc w:val="center"/>
        </w:trPr>
        <w:tc>
          <w:tcPr>
            <w:tcW w:w="1095" w:type="dxa"/>
            <w:tcBorders>
              <w:top w:val="nil"/>
              <w:left w:val="double" w:sz="6" w:space="0" w:color="auto"/>
              <w:bottom w:val="double" w:sz="6" w:space="0" w:color="auto"/>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double" w:sz="6" w:space="0" w:color="auto"/>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H</w:t>
            </w:r>
          </w:p>
        </w:tc>
        <w:tc>
          <w:tcPr>
            <w:tcW w:w="1095" w:type="dxa"/>
            <w:tcBorders>
              <w:top w:val="nil"/>
              <w:left w:val="nil"/>
              <w:bottom w:val="double" w:sz="6" w:space="0" w:color="auto"/>
              <w:right w:val="single" w:sz="8" w:space="0" w:color="auto"/>
            </w:tcBorders>
            <w:shd w:val="clear" w:color="auto" w:fill="auto"/>
            <w:noWrap/>
            <w:vAlign w:val="bottom"/>
            <w:hideMark/>
          </w:tcPr>
          <w:p w:rsidR="0020721F" w:rsidRPr="0020721F" w:rsidRDefault="0020721F" w:rsidP="0020721F">
            <w:pPr>
              <w:rPr>
                <w:rFonts w:cs="Arial"/>
                <w:color w:val="000000"/>
                <w:sz w:val="16"/>
                <w:szCs w:val="16"/>
              </w:rPr>
            </w:pPr>
            <w:r w:rsidRPr="0020721F">
              <w:rPr>
                <w:rFonts w:cs="Arial"/>
                <w:color w:val="000000"/>
                <w:sz w:val="16"/>
                <w:szCs w:val="16"/>
              </w:rPr>
              <w:t> </w:t>
            </w:r>
          </w:p>
        </w:tc>
        <w:tc>
          <w:tcPr>
            <w:tcW w:w="1095" w:type="dxa"/>
            <w:tcBorders>
              <w:top w:val="nil"/>
              <w:left w:val="nil"/>
              <w:bottom w:val="double" w:sz="6" w:space="0" w:color="auto"/>
              <w:right w:val="single" w:sz="8"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0,00</w:t>
            </w:r>
          </w:p>
        </w:tc>
        <w:tc>
          <w:tcPr>
            <w:tcW w:w="1095" w:type="dxa"/>
            <w:tcBorders>
              <w:top w:val="nil"/>
              <w:left w:val="nil"/>
              <w:bottom w:val="double" w:sz="6" w:space="0" w:color="auto"/>
              <w:right w:val="double" w:sz="6" w:space="0" w:color="auto"/>
            </w:tcBorders>
            <w:shd w:val="clear" w:color="auto" w:fill="auto"/>
            <w:noWrap/>
            <w:vAlign w:val="bottom"/>
            <w:hideMark/>
          </w:tcPr>
          <w:p w:rsidR="0020721F" w:rsidRPr="0020721F" w:rsidRDefault="0020721F" w:rsidP="0020721F">
            <w:pPr>
              <w:jc w:val="right"/>
              <w:rPr>
                <w:rFonts w:cs="Arial"/>
                <w:color w:val="000000"/>
                <w:sz w:val="16"/>
                <w:szCs w:val="16"/>
              </w:rPr>
            </w:pPr>
            <w:r w:rsidRPr="0020721F">
              <w:rPr>
                <w:rFonts w:cs="Arial"/>
                <w:color w:val="000000"/>
                <w:sz w:val="16"/>
                <w:szCs w:val="16"/>
              </w:rPr>
              <w:t>0,00</w:t>
            </w:r>
          </w:p>
        </w:tc>
      </w:tr>
      <w:tr w:rsidR="0020721F" w:rsidRPr="0020721F" w:rsidTr="0020721F">
        <w:trPr>
          <w:trHeight w:val="278"/>
          <w:jc w:val="center"/>
        </w:trPr>
        <w:tc>
          <w:tcPr>
            <w:tcW w:w="328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20721F" w:rsidRPr="0020721F" w:rsidRDefault="0020721F" w:rsidP="0020721F">
            <w:pPr>
              <w:rPr>
                <w:rFonts w:cs="Arial"/>
                <w:b/>
                <w:bCs/>
                <w:color w:val="000000"/>
                <w:sz w:val="16"/>
                <w:szCs w:val="16"/>
              </w:rPr>
            </w:pPr>
            <w:r w:rsidRPr="0020721F">
              <w:rPr>
                <w:rFonts w:cs="Arial"/>
                <w:b/>
                <w:bCs/>
                <w:color w:val="000000"/>
                <w:sz w:val="16"/>
                <w:szCs w:val="16"/>
              </w:rPr>
              <w:t>TOTAL</w:t>
            </w:r>
          </w:p>
        </w:tc>
        <w:tc>
          <w:tcPr>
            <w:tcW w:w="1095" w:type="dxa"/>
            <w:tcBorders>
              <w:top w:val="nil"/>
              <w:left w:val="nil"/>
              <w:bottom w:val="double" w:sz="6" w:space="0" w:color="auto"/>
              <w:right w:val="single" w:sz="8" w:space="0" w:color="auto"/>
            </w:tcBorders>
            <w:shd w:val="clear" w:color="auto" w:fill="auto"/>
            <w:noWrap/>
            <w:vAlign w:val="bottom"/>
            <w:hideMark/>
          </w:tcPr>
          <w:p w:rsidR="0020721F" w:rsidRPr="0020721F" w:rsidRDefault="0020721F" w:rsidP="0020721F">
            <w:pPr>
              <w:jc w:val="right"/>
              <w:rPr>
                <w:rFonts w:cs="Arial"/>
                <w:b/>
                <w:bCs/>
                <w:color w:val="000000"/>
                <w:sz w:val="16"/>
                <w:szCs w:val="16"/>
              </w:rPr>
            </w:pPr>
            <w:r w:rsidRPr="0020721F">
              <w:rPr>
                <w:rFonts w:cs="Arial"/>
                <w:b/>
                <w:bCs/>
                <w:color w:val="000000"/>
                <w:sz w:val="16"/>
                <w:szCs w:val="16"/>
              </w:rPr>
              <w:t>810,00</w:t>
            </w:r>
          </w:p>
        </w:tc>
        <w:tc>
          <w:tcPr>
            <w:tcW w:w="1095" w:type="dxa"/>
            <w:tcBorders>
              <w:top w:val="nil"/>
              <w:left w:val="nil"/>
              <w:bottom w:val="double" w:sz="6" w:space="0" w:color="auto"/>
              <w:right w:val="single" w:sz="8" w:space="0" w:color="auto"/>
            </w:tcBorders>
            <w:shd w:val="clear" w:color="auto" w:fill="auto"/>
            <w:noWrap/>
            <w:vAlign w:val="bottom"/>
            <w:hideMark/>
          </w:tcPr>
          <w:p w:rsidR="0020721F" w:rsidRPr="0020721F" w:rsidRDefault="0020721F" w:rsidP="0020721F">
            <w:pPr>
              <w:jc w:val="right"/>
              <w:rPr>
                <w:rFonts w:cs="Arial"/>
                <w:b/>
                <w:bCs/>
                <w:color w:val="000000"/>
                <w:sz w:val="16"/>
                <w:szCs w:val="16"/>
              </w:rPr>
            </w:pPr>
            <w:r w:rsidRPr="0020721F">
              <w:rPr>
                <w:rFonts w:cs="Arial"/>
                <w:b/>
                <w:bCs/>
                <w:color w:val="000000"/>
                <w:sz w:val="16"/>
                <w:szCs w:val="16"/>
              </w:rPr>
              <w:t>536,42</w:t>
            </w:r>
          </w:p>
        </w:tc>
      </w:tr>
    </w:tbl>
    <w:p w:rsidR="00216083" w:rsidRDefault="00216083" w:rsidP="00216083">
      <w:pPr>
        <w:spacing w:line="480" w:lineRule="auto"/>
        <w:jc w:val="both"/>
        <w:rPr>
          <w:rFonts w:cs="Arial"/>
          <w:b/>
          <w:sz w:val="16"/>
          <w:szCs w:val="16"/>
        </w:rPr>
      </w:pPr>
    </w:p>
    <w:p w:rsidR="00216083" w:rsidRDefault="00216083" w:rsidP="00216083">
      <w:pPr>
        <w:spacing w:line="480" w:lineRule="auto"/>
        <w:ind w:left="708" w:firstLine="708"/>
        <w:jc w:val="both"/>
        <w:outlineLvl w:val="0"/>
        <w:rPr>
          <w:rFonts w:cs="Arial"/>
          <w:b/>
          <w:sz w:val="16"/>
          <w:szCs w:val="16"/>
        </w:rPr>
      </w:pPr>
      <w:r w:rsidRPr="000E2029">
        <w:rPr>
          <w:rFonts w:cs="Arial"/>
          <w:b/>
          <w:sz w:val="16"/>
          <w:szCs w:val="16"/>
        </w:rPr>
        <w:t>Realizado por: Los autores</w:t>
      </w:r>
    </w:p>
    <w:p w:rsidR="00216083" w:rsidRDefault="00216083" w:rsidP="00216083">
      <w:pPr>
        <w:spacing w:line="480" w:lineRule="auto"/>
        <w:jc w:val="both"/>
        <w:rPr>
          <w:rFonts w:cs="Arial"/>
        </w:rPr>
      </w:pPr>
    </w:p>
    <w:p w:rsidR="00216083" w:rsidRDefault="00216083" w:rsidP="00216083">
      <w:pPr>
        <w:numPr>
          <w:ilvl w:val="0"/>
          <w:numId w:val="1"/>
        </w:numPr>
        <w:spacing w:line="480" w:lineRule="auto"/>
        <w:jc w:val="both"/>
        <w:rPr>
          <w:rFonts w:cs="Arial"/>
        </w:rPr>
      </w:pPr>
      <w:r w:rsidRPr="003F1CEB">
        <w:rPr>
          <w:rFonts w:cs="Arial"/>
        </w:rPr>
        <w:t xml:space="preserve">El costo de </w:t>
      </w:r>
      <w:r w:rsidR="0020721F">
        <w:rPr>
          <w:rFonts w:cs="Arial"/>
        </w:rPr>
        <w:t xml:space="preserve">Mano de Obra Indirecta </w:t>
      </w:r>
      <w:r>
        <w:rPr>
          <w:rFonts w:cs="Arial"/>
        </w:rPr>
        <w:t xml:space="preserve"> </w:t>
      </w:r>
      <w:r w:rsidRPr="003F1CEB">
        <w:rPr>
          <w:rFonts w:cs="Arial"/>
        </w:rPr>
        <w:t xml:space="preserve">en  </w:t>
      </w:r>
      <w:r>
        <w:rPr>
          <w:rFonts w:cs="Arial"/>
        </w:rPr>
        <w:t>Control de Calidad</w:t>
      </w:r>
      <w:r w:rsidRPr="003F1CEB">
        <w:rPr>
          <w:rFonts w:cs="Arial"/>
        </w:rPr>
        <w:t xml:space="preserve"> de slitter es el </w:t>
      </w:r>
      <w:r w:rsidR="0020721F">
        <w:rPr>
          <w:rFonts w:cs="Arial"/>
        </w:rPr>
        <w:t>7</w:t>
      </w:r>
      <w:r w:rsidRPr="003F1CEB">
        <w:rPr>
          <w:rFonts w:cs="Arial"/>
        </w:rPr>
        <w:t xml:space="preserve">% del costo que genera </w:t>
      </w:r>
      <w:r>
        <w:rPr>
          <w:rFonts w:cs="Arial"/>
        </w:rPr>
        <w:t>Control de Calidad.</w:t>
      </w:r>
    </w:p>
    <w:p w:rsidR="00216083" w:rsidRDefault="00216083" w:rsidP="00216083">
      <w:pPr>
        <w:spacing w:line="480" w:lineRule="auto"/>
        <w:jc w:val="both"/>
        <w:rPr>
          <w:rFonts w:cs="Arial"/>
        </w:rPr>
      </w:pPr>
    </w:p>
    <w:p w:rsidR="00216083" w:rsidRPr="00034100" w:rsidRDefault="00034100" w:rsidP="00034100">
      <w:pPr>
        <w:pStyle w:val="Epgrafe"/>
        <w:jc w:val="center"/>
        <w:rPr>
          <w:rFonts w:cs="Arial"/>
        </w:rPr>
      </w:pPr>
      <w:bookmarkStart w:id="192" w:name="_Toc234175284"/>
      <w:r w:rsidRPr="00034100">
        <w:t xml:space="preserve">Tabla </w:t>
      </w:r>
      <w:r w:rsidRPr="00034100">
        <w:fldChar w:fldCharType="begin"/>
      </w:r>
      <w:r w:rsidRPr="00034100">
        <w:instrText xml:space="preserve"> SEQ Tabla \* ARABIC </w:instrText>
      </w:r>
      <w:r w:rsidRPr="00034100">
        <w:fldChar w:fldCharType="separate"/>
      </w:r>
      <w:r w:rsidR="00CF3971">
        <w:rPr>
          <w:noProof/>
        </w:rPr>
        <w:t>62</w:t>
      </w:r>
      <w:r w:rsidRPr="00034100">
        <w:fldChar w:fldCharType="end"/>
      </w:r>
      <w:r w:rsidRPr="00034100">
        <w:t xml:space="preserve">. </w:t>
      </w:r>
      <w:r w:rsidR="00216083" w:rsidRPr="00034100">
        <w:rPr>
          <w:rFonts w:cs="Arial"/>
        </w:rPr>
        <w:t xml:space="preserve">Índice de </w:t>
      </w:r>
      <w:r w:rsidR="0020721F">
        <w:rPr>
          <w:rFonts w:cs="Arial"/>
        </w:rPr>
        <w:t>Mano de Obra Indirecta</w:t>
      </w:r>
      <w:r w:rsidR="00216083" w:rsidRPr="00034100">
        <w:rPr>
          <w:rFonts w:cs="Arial"/>
        </w:rPr>
        <w:t xml:space="preserve"> en Control de Calidad de Slitter</w:t>
      </w:r>
      <w:bookmarkEnd w:id="192"/>
    </w:p>
    <w:p w:rsidR="00216083" w:rsidRPr="00E96E8A" w:rsidRDefault="00216083" w:rsidP="00216083">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216083" w:rsidRPr="004E3C74">
        <w:trPr>
          <w:trHeight w:val="328"/>
        </w:trPr>
        <w:tc>
          <w:tcPr>
            <w:tcW w:w="3326" w:type="dxa"/>
            <w:tcBorders>
              <w:bottom w:val="single" w:sz="12" w:space="0" w:color="auto"/>
            </w:tcBorders>
            <w:shd w:val="clear" w:color="auto" w:fill="auto"/>
            <w:noWrap/>
            <w:vAlign w:val="bottom"/>
          </w:tcPr>
          <w:p w:rsidR="00216083" w:rsidRDefault="00216083" w:rsidP="0020721F">
            <w:pPr>
              <w:jc w:val="center"/>
              <w:rPr>
                <w:rFonts w:cs="Arial"/>
                <w:color w:val="000000"/>
                <w:sz w:val="16"/>
                <w:szCs w:val="16"/>
              </w:rPr>
            </w:pPr>
            <w:r>
              <w:rPr>
                <w:rFonts w:cs="Arial"/>
                <w:color w:val="000000"/>
                <w:sz w:val="16"/>
                <w:szCs w:val="16"/>
              </w:rPr>
              <w:t xml:space="preserve">Costo de </w:t>
            </w:r>
            <w:r w:rsidR="0020721F">
              <w:rPr>
                <w:rFonts w:cs="Arial"/>
                <w:color w:val="000000"/>
                <w:sz w:val="16"/>
                <w:szCs w:val="16"/>
              </w:rPr>
              <w:t xml:space="preserve">Mano de Obra Indirecta </w:t>
            </w:r>
            <w:r>
              <w:rPr>
                <w:rFonts w:cs="Arial"/>
                <w:color w:val="000000"/>
                <w:sz w:val="16"/>
                <w:szCs w:val="16"/>
              </w:rPr>
              <w:t xml:space="preserve"> de Control de Calidad en slitter</w:t>
            </w:r>
          </w:p>
        </w:tc>
        <w:tc>
          <w:tcPr>
            <w:tcW w:w="257"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216083" w:rsidRDefault="00216083" w:rsidP="0020721F">
            <w:pPr>
              <w:jc w:val="center"/>
              <w:rPr>
                <w:rFonts w:cs="Arial"/>
                <w:color w:val="000000"/>
                <w:sz w:val="16"/>
                <w:szCs w:val="16"/>
              </w:rPr>
            </w:pPr>
            <w:r>
              <w:rPr>
                <w:rFonts w:cs="Arial"/>
                <w:color w:val="000000"/>
                <w:sz w:val="16"/>
                <w:szCs w:val="16"/>
              </w:rPr>
              <w:t>$</w:t>
            </w:r>
            <w:r w:rsidR="0020721F">
              <w:rPr>
                <w:rFonts w:cs="Arial"/>
                <w:color w:val="000000"/>
                <w:sz w:val="16"/>
                <w:szCs w:val="16"/>
              </w:rPr>
              <w:t>139,07</w:t>
            </w:r>
          </w:p>
        </w:tc>
        <w:tc>
          <w:tcPr>
            <w:tcW w:w="234"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216083" w:rsidRPr="004E3C74" w:rsidRDefault="0020721F" w:rsidP="00216083">
            <w:pPr>
              <w:jc w:val="center"/>
              <w:rPr>
                <w:rFonts w:cs="Arial"/>
                <w:color w:val="000000"/>
                <w:sz w:val="16"/>
                <w:szCs w:val="16"/>
              </w:rPr>
            </w:pPr>
            <w:r>
              <w:rPr>
                <w:rFonts w:cs="Arial"/>
                <w:color w:val="000000"/>
                <w:sz w:val="16"/>
                <w:szCs w:val="16"/>
              </w:rPr>
              <w:t>0,662249</w:t>
            </w:r>
          </w:p>
        </w:tc>
      </w:tr>
      <w:tr w:rsidR="00216083" w:rsidRPr="004E3C74">
        <w:trPr>
          <w:trHeight w:val="328"/>
        </w:trPr>
        <w:tc>
          <w:tcPr>
            <w:tcW w:w="3326" w:type="dxa"/>
            <w:tcBorders>
              <w:top w:val="single" w:sz="12" w:space="0" w:color="auto"/>
            </w:tcBorders>
            <w:shd w:val="clear" w:color="auto" w:fill="auto"/>
            <w:noWrap/>
            <w:vAlign w:val="bottom"/>
          </w:tcPr>
          <w:p w:rsidR="00216083" w:rsidRDefault="00216083" w:rsidP="0020721F">
            <w:pPr>
              <w:jc w:val="center"/>
              <w:rPr>
                <w:rFonts w:cs="Arial"/>
                <w:color w:val="000000"/>
                <w:sz w:val="16"/>
                <w:szCs w:val="16"/>
              </w:rPr>
            </w:pPr>
            <w:r>
              <w:rPr>
                <w:rFonts w:cs="Arial"/>
                <w:color w:val="000000"/>
                <w:sz w:val="16"/>
                <w:szCs w:val="16"/>
              </w:rPr>
              <w:t xml:space="preserve">Total </w:t>
            </w:r>
            <w:r w:rsidR="0020721F">
              <w:rPr>
                <w:rFonts w:cs="Arial"/>
                <w:color w:val="000000"/>
                <w:sz w:val="16"/>
                <w:szCs w:val="16"/>
              </w:rPr>
              <w:t>Horas Hombre en Slitter</w:t>
            </w:r>
          </w:p>
        </w:tc>
        <w:tc>
          <w:tcPr>
            <w:tcW w:w="257" w:type="dxa"/>
            <w:vMerge/>
            <w:vAlign w:val="center"/>
          </w:tcPr>
          <w:p w:rsidR="00216083" w:rsidRDefault="00216083" w:rsidP="00216083">
            <w:pPr>
              <w:rPr>
                <w:rFonts w:cs="Arial"/>
                <w:color w:val="000000"/>
                <w:sz w:val="16"/>
                <w:szCs w:val="16"/>
              </w:rPr>
            </w:pPr>
          </w:p>
        </w:tc>
        <w:tc>
          <w:tcPr>
            <w:tcW w:w="763" w:type="dxa"/>
            <w:tcBorders>
              <w:top w:val="single" w:sz="12" w:space="0" w:color="auto"/>
            </w:tcBorders>
            <w:shd w:val="clear" w:color="auto" w:fill="auto"/>
            <w:noWrap/>
            <w:vAlign w:val="bottom"/>
          </w:tcPr>
          <w:p w:rsidR="00216083" w:rsidRDefault="0020721F" w:rsidP="00216083">
            <w:pPr>
              <w:jc w:val="center"/>
              <w:rPr>
                <w:rFonts w:cs="Arial"/>
                <w:color w:val="000000"/>
                <w:sz w:val="16"/>
                <w:szCs w:val="16"/>
              </w:rPr>
            </w:pPr>
            <w:r>
              <w:rPr>
                <w:rFonts w:cs="Arial"/>
                <w:color w:val="000000"/>
                <w:sz w:val="16"/>
                <w:szCs w:val="16"/>
              </w:rPr>
              <w:t>210,00</w:t>
            </w:r>
          </w:p>
        </w:tc>
        <w:tc>
          <w:tcPr>
            <w:tcW w:w="234" w:type="dxa"/>
            <w:vMerge/>
            <w:vAlign w:val="center"/>
          </w:tcPr>
          <w:p w:rsidR="00216083" w:rsidRDefault="00216083" w:rsidP="00216083">
            <w:pPr>
              <w:rPr>
                <w:rFonts w:cs="Arial"/>
                <w:color w:val="000000"/>
                <w:sz w:val="16"/>
                <w:szCs w:val="16"/>
              </w:rPr>
            </w:pPr>
          </w:p>
        </w:tc>
        <w:tc>
          <w:tcPr>
            <w:tcW w:w="1075" w:type="dxa"/>
            <w:vMerge/>
            <w:vAlign w:val="center"/>
          </w:tcPr>
          <w:p w:rsidR="00216083" w:rsidRDefault="00216083" w:rsidP="00216083">
            <w:pPr>
              <w:rPr>
                <w:rFonts w:cs="Arial"/>
                <w:color w:val="000000"/>
                <w:sz w:val="16"/>
                <w:szCs w:val="16"/>
              </w:rPr>
            </w:pPr>
          </w:p>
        </w:tc>
      </w:tr>
    </w:tbl>
    <w:p w:rsidR="00216083" w:rsidRPr="00AA10A9" w:rsidRDefault="00216083" w:rsidP="00216083">
      <w:pPr>
        <w:ind w:firstLine="708"/>
        <w:rPr>
          <w:rFonts w:cs="Arial"/>
          <w:sz w:val="20"/>
          <w:szCs w:val="20"/>
        </w:rPr>
      </w:pPr>
    </w:p>
    <w:p w:rsidR="00216083" w:rsidRDefault="00216083" w:rsidP="00216083">
      <w:pPr>
        <w:spacing w:line="480" w:lineRule="auto"/>
        <w:jc w:val="both"/>
        <w:rPr>
          <w:rFonts w:cs="Arial"/>
        </w:rPr>
      </w:pPr>
    </w:p>
    <w:p w:rsidR="00216083" w:rsidRPr="002524C1" w:rsidRDefault="00216083" w:rsidP="00216083">
      <w:pPr>
        <w:rPr>
          <w:rFonts w:cs="Arial"/>
        </w:rPr>
      </w:pPr>
    </w:p>
    <w:p w:rsidR="00216083" w:rsidRPr="000E2029" w:rsidRDefault="00216083" w:rsidP="00216083">
      <w:pPr>
        <w:ind w:left="708" w:firstLine="708"/>
        <w:outlineLvl w:val="0"/>
        <w:rPr>
          <w:rFonts w:cs="Arial"/>
          <w:b/>
          <w:sz w:val="16"/>
          <w:szCs w:val="16"/>
        </w:rPr>
      </w:pPr>
      <w:r w:rsidRPr="000E2029">
        <w:rPr>
          <w:rFonts w:cs="Arial"/>
          <w:b/>
          <w:sz w:val="16"/>
          <w:szCs w:val="16"/>
        </w:rPr>
        <w:t>Realizado por: Los autores</w:t>
      </w:r>
    </w:p>
    <w:p w:rsidR="00216083" w:rsidRDefault="00216083" w:rsidP="00216083">
      <w:pPr>
        <w:rPr>
          <w:rFonts w:cs="Arial"/>
          <w:sz w:val="20"/>
          <w:szCs w:val="20"/>
        </w:rPr>
      </w:pPr>
    </w:p>
    <w:p w:rsidR="00216083" w:rsidRDefault="00216083" w:rsidP="006D7EF5">
      <w:pPr>
        <w:rPr>
          <w:rFonts w:cs="Arial"/>
          <w:b/>
        </w:rPr>
      </w:pPr>
    </w:p>
    <w:p w:rsidR="006D7EF5" w:rsidRDefault="006D7EF5" w:rsidP="006D7EF5">
      <w:pPr>
        <w:rPr>
          <w:rFonts w:cs="Arial"/>
          <w:b/>
        </w:rPr>
      </w:pPr>
    </w:p>
    <w:p w:rsidR="00216083" w:rsidRPr="00093675" w:rsidRDefault="00034100" w:rsidP="00093675">
      <w:pPr>
        <w:pStyle w:val="Epgrafe"/>
        <w:jc w:val="center"/>
        <w:rPr>
          <w:rFonts w:cs="Arial"/>
        </w:rPr>
      </w:pPr>
      <w:bookmarkStart w:id="193" w:name="_Toc234175285"/>
      <w:r w:rsidRPr="00093675">
        <w:t xml:space="preserve">Tabla </w:t>
      </w:r>
      <w:r w:rsidRPr="00093675">
        <w:fldChar w:fldCharType="begin"/>
      </w:r>
      <w:r w:rsidRPr="00093675">
        <w:instrText xml:space="preserve"> SEQ Tabla \* ARABIC </w:instrText>
      </w:r>
      <w:r w:rsidRPr="00093675">
        <w:fldChar w:fldCharType="separate"/>
      </w:r>
      <w:r w:rsidR="00CF3971">
        <w:rPr>
          <w:noProof/>
        </w:rPr>
        <w:t>63</w:t>
      </w:r>
      <w:r w:rsidRPr="00093675">
        <w:fldChar w:fldCharType="end"/>
      </w:r>
      <w:r w:rsidRPr="00093675">
        <w:t xml:space="preserve">. </w:t>
      </w:r>
      <w:r w:rsidR="00216083" w:rsidRPr="00093675">
        <w:rPr>
          <w:rFonts w:cs="Arial"/>
        </w:rPr>
        <w:t xml:space="preserve">Costos De </w:t>
      </w:r>
      <w:r w:rsidR="006D7EF5">
        <w:rPr>
          <w:rFonts w:cs="Arial"/>
        </w:rPr>
        <w:t>Mano de Obra Indirecta</w:t>
      </w:r>
      <w:r w:rsidR="00216083" w:rsidRPr="00093675">
        <w:rPr>
          <w:rFonts w:cs="Arial"/>
        </w:rPr>
        <w:t xml:space="preserve"> en Control de Calidad de Slitter</w:t>
      </w:r>
      <w:bookmarkEnd w:id="193"/>
    </w:p>
    <w:p w:rsidR="00216083" w:rsidRPr="00AA10A9" w:rsidRDefault="00216083" w:rsidP="00216083">
      <w:pPr>
        <w:jc w:val="center"/>
        <w:rPr>
          <w:rFonts w:cs="Arial"/>
          <w:b/>
        </w:rPr>
      </w:pPr>
    </w:p>
    <w:tbl>
      <w:tblPr>
        <w:tblW w:w="5220" w:type="dxa"/>
        <w:jc w:val="center"/>
        <w:tblCellMar>
          <w:left w:w="70" w:type="dxa"/>
          <w:right w:w="70" w:type="dxa"/>
        </w:tblCellMar>
        <w:tblLook w:val="04A0" w:firstRow="1" w:lastRow="0" w:firstColumn="1" w:lastColumn="0" w:noHBand="0" w:noVBand="1"/>
      </w:tblPr>
      <w:tblGrid>
        <w:gridCol w:w="1044"/>
        <w:gridCol w:w="1163"/>
        <w:gridCol w:w="1075"/>
        <w:gridCol w:w="1044"/>
        <w:gridCol w:w="1044"/>
      </w:tblGrid>
      <w:tr w:rsidR="006D7EF5" w:rsidRPr="006D7EF5" w:rsidTr="006D7EF5">
        <w:trPr>
          <w:trHeight w:val="533"/>
          <w:jc w:val="center"/>
        </w:trPr>
        <w:tc>
          <w:tcPr>
            <w:tcW w:w="1044"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6D7EF5" w:rsidRPr="006D7EF5" w:rsidRDefault="006D7EF5" w:rsidP="006D7EF5">
            <w:pPr>
              <w:jc w:val="center"/>
              <w:rPr>
                <w:rFonts w:cs="Arial"/>
                <w:b/>
                <w:bCs/>
                <w:color w:val="000000"/>
                <w:sz w:val="16"/>
                <w:szCs w:val="16"/>
              </w:rPr>
            </w:pPr>
            <w:r w:rsidRPr="006D7EF5">
              <w:rPr>
                <w:rFonts w:cs="Arial"/>
                <w:b/>
                <w:bCs/>
                <w:color w:val="000000"/>
                <w:sz w:val="16"/>
                <w:szCs w:val="16"/>
              </w:rPr>
              <w:t>COSTO DE SLITTER</w:t>
            </w:r>
          </w:p>
        </w:tc>
        <w:tc>
          <w:tcPr>
            <w:tcW w:w="1044" w:type="dxa"/>
            <w:tcBorders>
              <w:top w:val="double" w:sz="6" w:space="0" w:color="auto"/>
              <w:left w:val="nil"/>
              <w:bottom w:val="double" w:sz="6" w:space="0" w:color="auto"/>
              <w:right w:val="single" w:sz="8" w:space="0" w:color="auto"/>
            </w:tcBorders>
            <w:shd w:val="clear" w:color="000000" w:fill="E0E0E0"/>
            <w:noWrap/>
            <w:vAlign w:val="bottom"/>
            <w:hideMark/>
          </w:tcPr>
          <w:p w:rsidR="006D7EF5" w:rsidRPr="006D7EF5" w:rsidRDefault="006D7EF5" w:rsidP="006D7EF5">
            <w:pPr>
              <w:jc w:val="center"/>
              <w:rPr>
                <w:rFonts w:cs="Arial"/>
                <w:b/>
                <w:bCs/>
                <w:color w:val="000000"/>
                <w:sz w:val="16"/>
                <w:szCs w:val="16"/>
              </w:rPr>
            </w:pPr>
            <w:r w:rsidRPr="006D7EF5">
              <w:rPr>
                <w:rFonts w:cs="Arial"/>
                <w:b/>
                <w:bCs/>
                <w:color w:val="000000"/>
                <w:sz w:val="16"/>
                <w:szCs w:val="16"/>
              </w:rPr>
              <w:t>PRODUCTOS</w:t>
            </w:r>
          </w:p>
        </w:tc>
        <w:tc>
          <w:tcPr>
            <w:tcW w:w="1044" w:type="dxa"/>
            <w:tcBorders>
              <w:top w:val="double" w:sz="6" w:space="0" w:color="auto"/>
              <w:left w:val="nil"/>
              <w:bottom w:val="double" w:sz="6" w:space="0" w:color="auto"/>
              <w:right w:val="single" w:sz="8" w:space="0" w:color="auto"/>
            </w:tcBorders>
            <w:shd w:val="clear" w:color="000000" w:fill="E0E0E0"/>
            <w:noWrap/>
            <w:vAlign w:val="bottom"/>
            <w:hideMark/>
          </w:tcPr>
          <w:p w:rsidR="006D7EF5" w:rsidRPr="006D7EF5" w:rsidRDefault="006D7EF5" w:rsidP="006D7EF5">
            <w:pPr>
              <w:jc w:val="center"/>
              <w:rPr>
                <w:rFonts w:cs="Arial"/>
                <w:b/>
                <w:bCs/>
                <w:color w:val="000000"/>
                <w:sz w:val="16"/>
                <w:szCs w:val="16"/>
              </w:rPr>
            </w:pPr>
            <w:r w:rsidRPr="006D7EF5">
              <w:rPr>
                <w:rFonts w:cs="Arial"/>
                <w:b/>
                <w:bCs/>
                <w:color w:val="000000"/>
                <w:sz w:val="16"/>
                <w:szCs w:val="16"/>
              </w:rPr>
              <w:t>INDICE</w:t>
            </w:r>
          </w:p>
        </w:tc>
        <w:tc>
          <w:tcPr>
            <w:tcW w:w="1044" w:type="dxa"/>
            <w:tcBorders>
              <w:top w:val="double" w:sz="6" w:space="0" w:color="auto"/>
              <w:left w:val="nil"/>
              <w:bottom w:val="double" w:sz="6" w:space="0" w:color="auto"/>
              <w:right w:val="single" w:sz="8" w:space="0" w:color="auto"/>
            </w:tcBorders>
            <w:shd w:val="clear" w:color="000000" w:fill="E0E0E0"/>
            <w:vAlign w:val="bottom"/>
            <w:hideMark/>
          </w:tcPr>
          <w:p w:rsidR="006D7EF5" w:rsidRPr="006D7EF5" w:rsidRDefault="00047711" w:rsidP="006D7EF5">
            <w:pPr>
              <w:jc w:val="center"/>
              <w:rPr>
                <w:rFonts w:cs="Arial"/>
                <w:b/>
                <w:bCs/>
                <w:color w:val="000000"/>
                <w:sz w:val="16"/>
                <w:szCs w:val="16"/>
              </w:rPr>
            </w:pPr>
            <w:r>
              <w:rPr>
                <w:rFonts w:cs="Arial"/>
                <w:b/>
                <w:bCs/>
                <w:color w:val="000000"/>
                <w:sz w:val="16"/>
                <w:szCs w:val="16"/>
              </w:rPr>
              <w:t>HORA</w:t>
            </w:r>
            <w:r w:rsidR="006D7EF5" w:rsidRPr="006D7EF5">
              <w:rPr>
                <w:rFonts w:cs="Arial"/>
                <w:b/>
                <w:bCs/>
                <w:color w:val="000000"/>
                <w:sz w:val="16"/>
                <w:szCs w:val="16"/>
              </w:rPr>
              <w:t xml:space="preserve"> DEL PROD SLITTER</w:t>
            </w:r>
          </w:p>
        </w:tc>
        <w:tc>
          <w:tcPr>
            <w:tcW w:w="1044" w:type="dxa"/>
            <w:tcBorders>
              <w:top w:val="double" w:sz="6" w:space="0" w:color="auto"/>
              <w:left w:val="nil"/>
              <w:bottom w:val="double" w:sz="6" w:space="0" w:color="auto"/>
              <w:right w:val="double" w:sz="6" w:space="0" w:color="auto"/>
            </w:tcBorders>
            <w:shd w:val="clear" w:color="000000" w:fill="E0E0E0"/>
            <w:vAlign w:val="bottom"/>
            <w:hideMark/>
          </w:tcPr>
          <w:p w:rsidR="006D7EF5" w:rsidRPr="006D7EF5" w:rsidRDefault="006D7EF5" w:rsidP="00047711">
            <w:pPr>
              <w:jc w:val="center"/>
              <w:rPr>
                <w:rFonts w:cs="Arial"/>
                <w:b/>
                <w:bCs/>
                <w:color w:val="000000"/>
                <w:sz w:val="16"/>
                <w:szCs w:val="16"/>
              </w:rPr>
            </w:pPr>
            <w:r w:rsidRPr="006D7EF5">
              <w:rPr>
                <w:rFonts w:cs="Arial"/>
                <w:b/>
                <w:bCs/>
                <w:color w:val="000000"/>
                <w:sz w:val="16"/>
                <w:szCs w:val="16"/>
              </w:rPr>
              <w:t xml:space="preserve">COSTO POR </w:t>
            </w:r>
            <w:r w:rsidR="00047711">
              <w:rPr>
                <w:rFonts w:cs="Arial"/>
                <w:b/>
                <w:bCs/>
                <w:color w:val="000000"/>
                <w:sz w:val="16"/>
                <w:szCs w:val="16"/>
              </w:rPr>
              <w:t>HORA</w:t>
            </w:r>
            <w:r w:rsidRPr="006D7EF5">
              <w:rPr>
                <w:rFonts w:cs="Arial"/>
                <w:b/>
                <w:bCs/>
                <w:color w:val="000000"/>
                <w:sz w:val="16"/>
                <w:szCs w:val="16"/>
              </w:rPr>
              <w:t xml:space="preserve"> SLITTER</w:t>
            </w:r>
          </w:p>
        </w:tc>
      </w:tr>
      <w:tr w:rsidR="006D7EF5" w:rsidRPr="006D7EF5" w:rsidTr="006D7EF5">
        <w:trPr>
          <w:trHeight w:val="233"/>
          <w:jc w:val="center"/>
        </w:trPr>
        <w:tc>
          <w:tcPr>
            <w:tcW w:w="1044" w:type="dxa"/>
            <w:tcBorders>
              <w:top w:val="nil"/>
              <w:left w:val="double" w:sz="6" w:space="0" w:color="auto"/>
              <w:bottom w:val="nil"/>
              <w:right w:val="single" w:sz="8" w:space="0" w:color="auto"/>
            </w:tcBorders>
            <w:shd w:val="clear" w:color="auto" w:fill="auto"/>
            <w:noWrap/>
            <w:vAlign w:val="bottom"/>
            <w:hideMark/>
          </w:tcPr>
          <w:p w:rsidR="006D7EF5" w:rsidRPr="006D7EF5" w:rsidRDefault="00047711" w:rsidP="006D7EF5">
            <w:pPr>
              <w:jc w:val="right"/>
              <w:rPr>
                <w:rFonts w:cs="Arial"/>
                <w:b/>
                <w:bCs/>
                <w:color w:val="000000"/>
                <w:sz w:val="16"/>
                <w:szCs w:val="16"/>
              </w:rPr>
            </w:pPr>
            <w:r>
              <w:rPr>
                <w:rFonts w:cs="Arial"/>
                <w:b/>
                <w:bCs/>
                <w:color w:val="000000"/>
                <w:sz w:val="16"/>
                <w:szCs w:val="16"/>
              </w:rPr>
              <w:t>$</w:t>
            </w:r>
            <w:r w:rsidR="006D7EF5" w:rsidRPr="006D7EF5">
              <w:rPr>
                <w:rFonts w:cs="Arial"/>
                <w:b/>
                <w:bCs/>
                <w:color w:val="000000"/>
                <w:sz w:val="16"/>
                <w:szCs w:val="16"/>
              </w:rPr>
              <w:t>139,07</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A</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0,662249687</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27,30</w:t>
            </w:r>
          </w:p>
        </w:tc>
        <w:tc>
          <w:tcPr>
            <w:tcW w:w="1044" w:type="dxa"/>
            <w:tcBorders>
              <w:top w:val="nil"/>
              <w:left w:val="nil"/>
              <w:bottom w:val="nil"/>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18,08</w:t>
            </w:r>
          </w:p>
        </w:tc>
      </w:tr>
      <w:tr w:rsidR="006D7EF5" w:rsidRPr="006D7EF5" w:rsidTr="006D7EF5">
        <w:trPr>
          <w:trHeight w:val="222"/>
          <w:jc w:val="center"/>
        </w:trPr>
        <w:tc>
          <w:tcPr>
            <w:tcW w:w="1044" w:type="dxa"/>
            <w:tcBorders>
              <w:top w:val="nil"/>
              <w:left w:val="double" w:sz="6" w:space="0" w:color="auto"/>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B</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48,30</w:t>
            </w:r>
          </w:p>
        </w:tc>
        <w:tc>
          <w:tcPr>
            <w:tcW w:w="1044" w:type="dxa"/>
            <w:tcBorders>
              <w:top w:val="nil"/>
              <w:left w:val="nil"/>
              <w:bottom w:val="nil"/>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31,99</w:t>
            </w:r>
          </w:p>
        </w:tc>
      </w:tr>
      <w:tr w:rsidR="006D7EF5" w:rsidRPr="006D7EF5" w:rsidTr="006D7EF5">
        <w:trPr>
          <w:trHeight w:val="222"/>
          <w:jc w:val="center"/>
        </w:trPr>
        <w:tc>
          <w:tcPr>
            <w:tcW w:w="1044" w:type="dxa"/>
            <w:tcBorders>
              <w:top w:val="nil"/>
              <w:left w:val="double" w:sz="6" w:space="0" w:color="auto"/>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C</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35,70</w:t>
            </w:r>
          </w:p>
        </w:tc>
        <w:tc>
          <w:tcPr>
            <w:tcW w:w="1044" w:type="dxa"/>
            <w:tcBorders>
              <w:top w:val="nil"/>
              <w:left w:val="nil"/>
              <w:bottom w:val="nil"/>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23,64</w:t>
            </w:r>
          </w:p>
        </w:tc>
      </w:tr>
      <w:tr w:rsidR="006D7EF5" w:rsidRPr="006D7EF5" w:rsidTr="006D7EF5">
        <w:trPr>
          <w:trHeight w:val="222"/>
          <w:jc w:val="center"/>
        </w:trPr>
        <w:tc>
          <w:tcPr>
            <w:tcW w:w="1044" w:type="dxa"/>
            <w:tcBorders>
              <w:top w:val="nil"/>
              <w:left w:val="double" w:sz="6" w:space="0" w:color="auto"/>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D</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12,60</w:t>
            </w:r>
          </w:p>
        </w:tc>
        <w:tc>
          <w:tcPr>
            <w:tcW w:w="1044" w:type="dxa"/>
            <w:tcBorders>
              <w:top w:val="nil"/>
              <w:left w:val="nil"/>
              <w:bottom w:val="nil"/>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8,34</w:t>
            </w:r>
          </w:p>
        </w:tc>
      </w:tr>
      <w:tr w:rsidR="006D7EF5" w:rsidRPr="006D7EF5" w:rsidTr="006D7EF5">
        <w:trPr>
          <w:trHeight w:val="222"/>
          <w:jc w:val="center"/>
        </w:trPr>
        <w:tc>
          <w:tcPr>
            <w:tcW w:w="1044" w:type="dxa"/>
            <w:tcBorders>
              <w:top w:val="nil"/>
              <w:left w:val="double" w:sz="6" w:space="0" w:color="auto"/>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E</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44,10</w:t>
            </w:r>
          </w:p>
        </w:tc>
        <w:tc>
          <w:tcPr>
            <w:tcW w:w="1044" w:type="dxa"/>
            <w:tcBorders>
              <w:top w:val="nil"/>
              <w:left w:val="nil"/>
              <w:bottom w:val="nil"/>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29,21</w:t>
            </w:r>
          </w:p>
        </w:tc>
      </w:tr>
      <w:tr w:rsidR="006D7EF5" w:rsidRPr="006D7EF5" w:rsidTr="006D7EF5">
        <w:trPr>
          <w:trHeight w:val="222"/>
          <w:jc w:val="center"/>
        </w:trPr>
        <w:tc>
          <w:tcPr>
            <w:tcW w:w="1044" w:type="dxa"/>
            <w:tcBorders>
              <w:top w:val="nil"/>
              <w:left w:val="double" w:sz="6" w:space="0" w:color="auto"/>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F</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10,50</w:t>
            </w:r>
          </w:p>
        </w:tc>
        <w:tc>
          <w:tcPr>
            <w:tcW w:w="1044" w:type="dxa"/>
            <w:tcBorders>
              <w:top w:val="nil"/>
              <w:left w:val="nil"/>
              <w:bottom w:val="nil"/>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6,95</w:t>
            </w:r>
          </w:p>
        </w:tc>
      </w:tr>
      <w:tr w:rsidR="006D7EF5" w:rsidRPr="006D7EF5" w:rsidTr="006D7EF5">
        <w:trPr>
          <w:trHeight w:val="222"/>
          <w:jc w:val="center"/>
        </w:trPr>
        <w:tc>
          <w:tcPr>
            <w:tcW w:w="1044" w:type="dxa"/>
            <w:tcBorders>
              <w:top w:val="nil"/>
              <w:left w:val="double" w:sz="6" w:space="0" w:color="auto"/>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G</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6,30</w:t>
            </w:r>
          </w:p>
        </w:tc>
        <w:tc>
          <w:tcPr>
            <w:tcW w:w="1044" w:type="dxa"/>
            <w:tcBorders>
              <w:top w:val="nil"/>
              <w:left w:val="nil"/>
              <w:bottom w:val="nil"/>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4,17</w:t>
            </w:r>
          </w:p>
        </w:tc>
      </w:tr>
      <w:tr w:rsidR="006D7EF5" w:rsidRPr="006D7EF5" w:rsidTr="006D7EF5">
        <w:trPr>
          <w:trHeight w:val="233"/>
          <w:jc w:val="center"/>
        </w:trPr>
        <w:tc>
          <w:tcPr>
            <w:tcW w:w="1044" w:type="dxa"/>
            <w:tcBorders>
              <w:top w:val="nil"/>
              <w:left w:val="double" w:sz="6" w:space="0" w:color="auto"/>
              <w:bottom w:val="double" w:sz="6" w:space="0" w:color="auto"/>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double" w:sz="6" w:space="0" w:color="auto"/>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H</w:t>
            </w:r>
          </w:p>
        </w:tc>
        <w:tc>
          <w:tcPr>
            <w:tcW w:w="1044" w:type="dxa"/>
            <w:tcBorders>
              <w:top w:val="nil"/>
              <w:left w:val="nil"/>
              <w:bottom w:val="double" w:sz="6" w:space="0" w:color="auto"/>
              <w:right w:val="single" w:sz="8" w:space="0" w:color="auto"/>
            </w:tcBorders>
            <w:shd w:val="clear" w:color="auto" w:fill="auto"/>
            <w:noWrap/>
            <w:vAlign w:val="bottom"/>
            <w:hideMark/>
          </w:tcPr>
          <w:p w:rsidR="006D7EF5" w:rsidRPr="006D7EF5" w:rsidRDefault="006D7EF5" w:rsidP="006D7EF5">
            <w:pPr>
              <w:rPr>
                <w:rFonts w:cs="Arial"/>
                <w:color w:val="000000"/>
                <w:sz w:val="16"/>
                <w:szCs w:val="16"/>
              </w:rPr>
            </w:pPr>
            <w:r w:rsidRPr="006D7EF5">
              <w:rPr>
                <w:rFonts w:cs="Arial"/>
                <w:color w:val="000000"/>
                <w:sz w:val="16"/>
                <w:szCs w:val="16"/>
              </w:rPr>
              <w:t> </w:t>
            </w:r>
          </w:p>
        </w:tc>
        <w:tc>
          <w:tcPr>
            <w:tcW w:w="1044" w:type="dxa"/>
            <w:tcBorders>
              <w:top w:val="nil"/>
              <w:left w:val="nil"/>
              <w:bottom w:val="double" w:sz="6" w:space="0" w:color="auto"/>
              <w:right w:val="single" w:sz="8"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25,20</w:t>
            </w:r>
          </w:p>
        </w:tc>
        <w:tc>
          <w:tcPr>
            <w:tcW w:w="1044" w:type="dxa"/>
            <w:tcBorders>
              <w:top w:val="nil"/>
              <w:left w:val="nil"/>
              <w:bottom w:val="double" w:sz="6" w:space="0" w:color="auto"/>
              <w:right w:val="double" w:sz="6" w:space="0" w:color="auto"/>
            </w:tcBorders>
            <w:shd w:val="clear" w:color="auto" w:fill="auto"/>
            <w:noWrap/>
            <w:vAlign w:val="bottom"/>
            <w:hideMark/>
          </w:tcPr>
          <w:p w:rsidR="006D7EF5" w:rsidRPr="006D7EF5" w:rsidRDefault="006D7EF5" w:rsidP="006D7EF5">
            <w:pPr>
              <w:jc w:val="right"/>
              <w:rPr>
                <w:rFonts w:cs="Arial"/>
                <w:color w:val="000000"/>
                <w:sz w:val="16"/>
                <w:szCs w:val="16"/>
              </w:rPr>
            </w:pPr>
            <w:r w:rsidRPr="006D7EF5">
              <w:rPr>
                <w:rFonts w:cs="Arial"/>
                <w:color w:val="000000"/>
                <w:sz w:val="16"/>
                <w:szCs w:val="16"/>
              </w:rPr>
              <w:t>16,69</w:t>
            </w:r>
          </w:p>
        </w:tc>
      </w:tr>
      <w:tr w:rsidR="006D7EF5" w:rsidRPr="006D7EF5" w:rsidTr="006D7EF5">
        <w:trPr>
          <w:trHeight w:val="244"/>
          <w:jc w:val="center"/>
        </w:trPr>
        <w:tc>
          <w:tcPr>
            <w:tcW w:w="3132"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6D7EF5" w:rsidRPr="006D7EF5" w:rsidRDefault="006D7EF5" w:rsidP="006D7EF5">
            <w:pPr>
              <w:rPr>
                <w:rFonts w:cs="Arial"/>
                <w:b/>
                <w:bCs/>
                <w:color w:val="000000"/>
                <w:sz w:val="16"/>
                <w:szCs w:val="16"/>
              </w:rPr>
            </w:pPr>
            <w:r w:rsidRPr="006D7EF5">
              <w:rPr>
                <w:rFonts w:cs="Arial"/>
                <w:b/>
                <w:bCs/>
                <w:color w:val="000000"/>
                <w:sz w:val="16"/>
                <w:szCs w:val="16"/>
              </w:rPr>
              <w:t>TOTAL</w:t>
            </w:r>
          </w:p>
        </w:tc>
        <w:tc>
          <w:tcPr>
            <w:tcW w:w="1044" w:type="dxa"/>
            <w:tcBorders>
              <w:top w:val="nil"/>
              <w:left w:val="nil"/>
              <w:bottom w:val="double" w:sz="6" w:space="0" w:color="auto"/>
              <w:right w:val="single" w:sz="8" w:space="0" w:color="auto"/>
            </w:tcBorders>
            <w:shd w:val="clear" w:color="auto" w:fill="auto"/>
            <w:noWrap/>
            <w:vAlign w:val="bottom"/>
            <w:hideMark/>
          </w:tcPr>
          <w:p w:rsidR="006D7EF5" w:rsidRPr="006D7EF5" w:rsidRDefault="006D7EF5" w:rsidP="006D7EF5">
            <w:pPr>
              <w:jc w:val="right"/>
              <w:rPr>
                <w:rFonts w:cs="Arial"/>
                <w:b/>
                <w:bCs/>
                <w:color w:val="000000"/>
                <w:sz w:val="16"/>
                <w:szCs w:val="16"/>
              </w:rPr>
            </w:pPr>
            <w:r w:rsidRPr="006D7EF5">
              <w:rPr>
                <w:rFonts w:cs="Arial"/>
                <w:b/>
                <w:bCs/>
                <w:color w:val="000000"/>
                <w:sz w:val="16"/>
                <w:szCs w:val="16"/>
              </w:rPr>
              <w:t>210,00</w:t>
            </w:r>
          </w:p>
        </w:tc>
        <w:tc>
          <w:tcPr>
            <w:tcW w:w="1044" w:type="dxa"/>
            <w:tcBorders>
              <w:top w:val="nil"/>
              <w:left w:val="nil"/>
              <w:bottom w:val="double" w:sz="6" w:space="0" w:color="auto"/>
              <w:right w:val="single" w:sz="8" w:space="0" w:color="auto"/>
            </w:tcBorders>
            <w:shd w:val="clear" w:color="auto" w:fill="auto"/>
            <w:noWrap/>
            <w:vAlign w:val="bottom"/>
            <w:hideMark/>
          </w:tcPr>
          <w:p w:rsidR="006D7EF5" w:rsidRPr="006D7EF5" w:rsidRDefault="006D7EF5" w:rsidP="006D7EF5">
            <w:pPr>
              <w:jc w:val="right"/>
              <w:rPr>
                <w:rFonts w:cs="Arial"/>
                <w:b/>
                <w:bCs/>
                <w:color w:val="000000"/>
                <w:sz w:val="16"/>
                <w:szCs w:val="16"/>
              </w:rPr>
            </w:pPr>
            <w:r w:rsidRPr="006D7EF5">
              <w:rPr>
                <w:rFonts w:cs="Arial"/>
                <w:b/>
                <w:bCs/>
                <w:color w:val="000000"/>
                <w:sz w:val="16"/>
                <w:szCs w:val="16"/>
              </w:rPr>
              <w:t>139,07</w:t>
            </w:r>
          </w:p>
        </w:tc>
      </w:tr>
    </w:tbl>
    <w:p w:rsidR="00216083" w:rsidRDefault="00216083" w:rsidP="00216083">
      <w:pPr>
        <w:rPr>
          <w:rFonts w:cs="Arial"/>
          <w:sz w:val="20"/>
          <w:szCs w:val="20"/>
        </w:rPr>
      </w:pPr>
    </w:p>
    <w:p w:rsidR="00216083" w:rsidRDefault="00047711" w:rsidP="00047711">
      <w:pPr>
        <w:spacing w:line="480" w:lineRule="auto"/>
        <w:jc w:val="both"/>
        <w:outlineLvl w:val="0"/>
        <w:rPr>
          <w:rFonts w:cs="Arial"/>
        </w:rPr>
      </w:pPr>
      <w:r>
        <w:rPr>
          <w:rFonts w:cs="Arial"/>
          <w:sz w:val="20"/>
          <w:szCs w:val="20"/>
        </w:rPr>
        <w:t xml:space="preserve">           </w:t>
      </w:r>
      <w:r w:rsidR="00216083" w:rsidRPr="000E2029">
        <w:rPr>
          <w:rFonts w:cs="Arial"/>
          <w:b/>
          <w:sz w:val="16"/>
          <w:szCs w:val="16"/>
        </w:rPr>
        <w:t>Realizado por: Los autores</w:t>
      </w:r>
    </w:p>
    <w:p w:rsidR="00216083" w:rsidRDefault="00216083" w:rsidP="00216083">
      <w:pPr>
        <w:spacing w:line="480" w:lineRule="auto"/>
        <w:jc w:val="both"/>
        <w:rPr>
          <w:rFonts w:cs="Arial"/>
        </w:rPr>
      </w:pPr>
    </w:p>
    <w:p w:rsidR="00216083" w:rsidRDefault="00216083" w:rsidP="00216083">
      <w:pPr>
        <w:spacing w:line="480" w:lineRule="auto"/>
        <w:jc w:val="both"/>
        <w:rPr>
          <w:rFonts w:cs="Arial"/>
        </w:rPr>
      </w:pPr>
    </w:p>
    <w:p w:rsidR="00216083" w:rsidRDefault="00216083" w:rsidP="00216083">
      <w:pPr>
        <w:numPr>
          <w:ilvl w:val="0"/>
          <w:numId w:val="1"/>
        </w:numPr>
        <w:spacing w:line="480" w:lineRule="auto"/>
        <w:jc w:val="both"/>
        <w:rPr>
          <w:rFonts w:cs="Arial"/>
        </w:rPr>
      </w:pPr>
      <w:r w:rsidRPr="003F1CEB">
        <w:rPr>
          <w:rFonts w:cs="Arial"/>
        </w:rPr>
        <w:t xml:space="preserve">El costo de </w:t>
      </w:r>
      <w:r w:rsidR="003A13FD">
        <w:rPr>
          <w:rFonts w:cs="Arial"/>
        </w:rPr>
        <w:t>Mano de Obra Indirecta</w:t>
      </w:r>
      <w:r>
        <w:rPr>
          <w:rFonts w:cs="Arial"/>
        </w:rPr>
        <w:t xml:space="preserve"> </w:t>
      </w:r>
      <w:r w:rsidRPr="003F1CEB">
        <w:rPr>
          <w:rFonts w:cs="Arial"/>
        </w:rPr>
        <w:t xml:space="preserve">en  </w:t>
      </w:r>
      <w:r>
        <w:rPr>
          <w:rFonts w:cs="Arial"/>
        </w:rPr>
        <w:t>Contro</w:t>
      </w:r>
      <w:r w:rsidR="003A13FD">
        <w:rPr>
          <w:rFonts w:cs="Arial"/>
        </w:rPr>
        <w:t>l de Calidad de sellado es el 33</w:t>
      </w:r>
      <w:r w:rsidRPr="003F1CEB">
        <w:rPr>
          <w:rFonts w:cs="Arial"/>
        </w:rPr>
        <w:t xml:space="preserve">% del costo que genera </w:t>
      </w:r>
      <w:r>
        <w:rPr>
          <w:rFonts w:cs="Arial"/>
        </w:rPr>
        <w:t>Control de Calidad</w:t>
      </w:r>
      <w:r w:rsidRPr="003F1CEB">
        <w:rPr>
          <w:rFonts w:cs="Arial"/>
        </w:rPr>
        <w:t>.</w:t>
      </w:r>
    </w:p>
    <w:p w:rsidR="00216083" w:rsidRDefault="00216083" w:rsidP="00216083">
      <w:pPr>
        <w:spacing w:line="480" w:lineRule="auto"/>
        <w:jc w:val="both"/>
        <w:rPr>
          <w:rFonts w:cs="Arial"/>
        </w:rPr>
      </w:pPr>
    </w:p>
    <w:p w:rsidR="00216083" w:rsidRPr="00093675" w:rsidRDefault="00093675" w:rsidP="00093675">
      <w:pPr>
        <w:pStyle w:val="Epgrafe"/>
        <w:jc w:val="center"/>
        <w:rPr>
          <w:rFonts w:cs="Arial"/>
        </w:rPr>
      </w:pPr>
      <w:bookmarkStart w:id="194" w:name="_Toc234175286"/>
      <w:r w:rsidRPr="00093675">
        <w:t xml:space="preserve">Tabla </w:t>
      </w:r>
      <w:r w:rsidRPr="00093675">
        <w:fldChar w:fldCharType="begin"/>
      </w:r>
      <w:r w:rsidRPr="00093675">
        <w:instrText xml:space="preserve"> SEQ Tabla \* ARABIC </w:instrText>
      </w:r>
      <w:r w:rsidRPr="00093675">
        <w:fldChar w:fldCharType="separate"/>
      </w:r>
      <w:r w:rsidR="00CF3971">
        <w:rPr>
          <w:noProof/>
        </w:rPr>
        <w:t>64</w:t>
      </w:r>
      <w:r w:rsidRPr="00093675">
        <w:fldChar w:fldCharType="end"/>
      </w:r>
      <w:r w:rsidRPr="00093675">
        <w:t xml:space="preserve">. </w:t>
      </w:r>
      <w:r w:rsidR="00216083" w:rsidRPr="00093675">
        <w:rPr>
          <w:rFonts w:cs="Arial"/>
        </w:rPr>
        <w:t xml:space="preserve">Índice de </w:t>
      </w:r>
      <w:r w:rsidR="003A13FD">
        <w:rPr>
          <w:rFonts w:cs="Arial"/>
        </w:rPr>
        <w:t>Mano de Obra Indirecta</w:t>
      </w:r>
      <w:r w:rsidR="00216083" w:rsidRPr="00093675">
        <w:rPr>
          <w:rFonts w:cs="Arial"/>
        </w:rPr>
        <w:t xml:space="preserve"> en Control de Calidad de Selladora</w:t>
      </w:r>
      <w:bookmarkEnd w:id="194"/>
    </w:p>
    <w:p w:rsidR="00216083" w:rsidRPr="00093675" w:rsidRDefault="00216083" w:rsidP="00093675">
      <w:pPr>
        <w:jc w:val="center"/>
        <w:rPr>
          <w:rFonts w:cs="Arial"/>
          <w:b/>
        </w:rPr>
      </w:pP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216083" w:rsidRPr="004E3C74">
        <w:trPr>
          <w:trHeight w:val="328"/>
        </w:trPr>
        <w:tc>
          <w:tcPr>
            <w:tcW w:w="3326" w:type="dxa"/>
            <w:tcBorders>
              <w:bottom w:val="single" w:sz="12" w:space="0" w:color="auto"/>
            </w:tcBorders>
            <w:shd w:val="clear" w:color="auto" w:fill="auto"/>
            <w:noWrap/>
            <w:vAlign w:val="bottom"/>
          </w:tcPr>
          <w:p w:rsidR="00216083" w:rsidRDefault="00216083" w:rsidP="003A13FD">
            <w:pPr>
              <w:jc w:val="center"/>
              <w:rPr>
                <w:rFonts w:cs="Arial"/>
                <w:color w:val="000000"/>
                <w:sz w:val="16"/>
                <w:szCs w:val="16"/>
              </w:rPr>
            </w:pPr>
            <w:r>
              <w:rPr>
                <w:rFonts w:cs="Arial"/>
                <w:color w:val="000000"/>
                <w:sz w:val="16"/>
                <w:szCs w:val="16"/>
              </w:rPr>
              <w:t xml:space="preserve">Costo de </w:t>
            </w:r>
            <w:r w:rsidR="003A13FD">
              <w:rPr>
                <w:rFonts w:cs="Arial"/>
                <w:color w:val="000000"/>
                <w:sz w:val="16"/>
                <w:szCs w:val="16"/>
              </w:rPr>
              <w:t xml:space="preserve">Mano de Obra Indirecta </w:t>
            </w:r>
            <w:r>
              <w:rPr>
                <w:rFonts w:cs="Arial"/>
                <w:color w:val="000000"/>
                <w:sz w:val="16"/>
                <w:szCs w:val="16"/>
              </w:rPr>
              <w:t xml:space="preserve"> de Control de Calidad en sellado</w:t>
            </w:r>
          </w:p>
        </w:tc>
        <w:tc>
          <w:tcPr>
            <w:tcW w:w="257"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216083" w:rsidRDefault="00216083" w:rsidP="00216083">
            <w:pPr>
              <w:jc w:val="center"/>
              <w:rPr>
                <w:rFonts w:cs="Arial"/>
                <w:color w:val="000000"/>
                <w:sz w:val="16"/>
                <w:szCs w:val="16"/>
              </w:rPr>
            </w:pPr>
            <w:r>
              <w:rPr>
                <w:rFonts w:cs="Arial"/>
                <w:color w:val="000000"/>
                <w:sz w:val="16"/>
                <w:szCs w:val="16"/>
              </w:rPr>
              <w:t>$5,64</w:t>
            </w:r>
          </w:p>
        </w:tc>
        <w:tc>
          <w:tcPr>
            <w:tcW w:w="234" w:type="dxa"/>
            <w:vMerge w:val="restart"/>
            <w:shd w:val="clear" w:color="auto" w:fill="auto"/>
            <w:noWrap/>
            <w:vAlign w:val="center"/>
          </w:tcPr>
          <w:p w:rsidR="00216083" w:rsidRDefault="00216083" w:rsidP="00216083">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216083" w:rsidRPr="004E3C74" w:rsidRDefault="00216083" w:rsidP="00216083">
            <w:pPr>
              <w:jc w:val="center"/>
              <w:rPr>
                <w:rFonts w:cs="Arial"/>
                <w:color w:val="000000"/>
                <w:sz w:val="16"/>
                <w:szCs w:val="16"/>
              </w:rPr>
            </w:pPr>
            <w:r>
              <w:rPr>
                <w:rFonts w:cs="Arial"/>
                <w:color w:val="000000"/>
                <w:sz w:val="16"/>
                <w:szCs w:val="16"/>
              </w:rPr>
              <w:t>2,0687E-06</w:t>
            </w:r>
          </w:p>
        </w:tc>
      </w:tr>
      <w:tr w:rsidR="00216083" w:rsidRPr="004E3C74">
        <w:trPr>
          <w:trHeight w:val="328"/>
        </w:trPr>
        <w:tc>
          <w:tcPr>
            <w:tcW w:w="3326" w:type="dxa"/>
            <w:tcBorders>
              <w:top w:val="single" w:sz="12" w:space="0" w:color="auto"/>
            </w:tcBorders>
            <w:shd w:val="clear" w:color="auto" w:fill="auto"/>
            <w:noWrap/>
            <w:vAlign w:val="bottom"/>
          </w:tcPr>
          <w:p w:rsidR="00216083" w:rsidRDefault="00216083" w:rsidP="003A13FD">
            <w:pPr>
              <w:jc w:val="center"/>
              <w:rPr>
                <w:rFonts w:cs="Arial"/>
                <w:color w:val="000000"/>
                <w:sz w:val="16"/>
                <w:szCs w:val="16"/>
              </w:rPr>
            </w:pPr>
            <w:r>
              <w:rPr>
                <w:rFonts w:cs="Arial"/>
                <w:color w:val="000000"/>
                <w:sz w:val="16"/>
                <w:szCs w:val="16"/>
              </w:rPr>
              <w:t xml:space="preserve">Total </w:t>
            </w:r>
            <w:r w:rsidR="003A13FD">
              <w:rPr>
                <w:rFonts w:cs="Arial"/>
                <w:color w:val="000000"/>
                <w:sz w:val="16"/>
                <w:szCs w:val="16"/>
              </w:rPr>
              <w:t>Horas Hombre en Selladora</w:t>
            </w:r>
          </w:p>
        </w:tc>
        <w:tc>
          <w:tcPr>
            <w:tcW w:w="257" w:type="dxa"/>
            <w:vMerge/>
            <w:vAlign w:val="center"/>
          </w:tcPr>
          <w:p w:rsidR="00216083" w:rsidRDefault="00216083" w:rsidP="00216083">
            <w:pPr>
              <w:rPr>
                <w:rFonts w:cs="Arial"/>
                <w:color w:val="000000"/>
                <w:sz w:val="16"/>
                <w:szCs w:val="16"/>
              </w:rPr>
            </w:pPr>
          </w:p>
        </w:tc>
        <w:tc>
          <w:tcPr>
            <w:tcW w:w="763" w:type="dxa"/>
            <w:tcBorders>
              <w:top w:val="single" w:sz="12" w:space="0" w:color="auto"/>
            </w:tcBorders>
            <w:shd w:val="clear" w:color="auto" w:fill="auto"/>
            <w:noWrap/>
            <w:vAlign w:val="bottom"/>
          </w:tcPr>
          <w:p w:rsidR="00216083" w:rsidRDefault="00216083" w:rsidP="00216083">
            <w:pPr>
              <w:jc w:val="center"/>
              <w:rPr>
                <w:rFonts w:cs="Arial"/>
                <w:color w:val="000000"/>
                <w:sz w:val="16"/>
                <w:szCs w:val="16"/>
              </w:rPr>
            </w:pPr>
            <w:r>
              <w:rPr>
                <w:rFonts w:cs="Arial"/>
                <w:color w:val="000000"/>
                <w:sz w:val="16"/>
                <w:szCs w:val="16"/>
              </w:rPr>
              <w:t>2726350</w:t>
            </w:r>
          </w:p>
        </w:tc>
        <w:tc>
          <w:tcPr>
            <w:tcW w:w="234" w:type="dxa"/>
            <w:vMerge/>
            <w:vAlign w:val="center"/>
          </w:tcPr>
          <w:p w:rsidR="00216083" w:rsidRDefault="00216083" w:rsidP="00216083">
            <w:pPr>
              <w:rPr>
                <w:rFonts w:cs="Arial"/>
                <w:color w:val="000000"/>
                <w:sz w:val="16"/>
                <w:szCs w:val="16"/>
              </w:rPr>
            </w:pPr>
          </w:p>
        </w:tc>
        <w:tc>
          <w:tcPr>
            <w:tcW w:w="1075" w:type="dxa"/>
            <w:vMerge/>
            <w:vAlign w:val="center"/>
          </w:tcPr>
          <w:p w:rsidR="00216083" w:rsidRDefault="00216083" w:rsidP="00216083">
            <w:pPr>
              <w:rPr>
                <w:rFonts w:cs="Arial"/>
                <w:color w:val="000000"/>
                <w:sz w:val="16"/>
                <w:szCs w:val="16"/>
              </w:rPr>
            </w:pPr>
          </w:p>
        </w:tc>
      </w:tr>
    </w:tbl>
    <w:p w:rsidR="00216083" w:rsidRPr="00AA10A9" w:rsidRDefault="00216083" w:rsidP="00216083">
      <w:pPr>
        <w:ind w:firstLine="708"/>
        <w:rPr>
          <w:rFonts w:cs="Arial"/>
          <w:sz w:val="20"/>
          <w:szCs w:val="20"/>
        </w:rPr>
      </w:pPr>
    </w:p>
    <w:p w:rsidR="00216083" w:rsidRDefault="00216083" w:rsidP="00216083">
      <w:pPr>
        <w:spacing w:line="480" w:lineRule="auto"/>
        <w:jc w:val="both"/>
        <w:rPr>
          <w:rFonts w:cs="Arial"/>
        </w:rPr>
      </w:pPr>
    </w:p>
    <w:p w:rsidR="00216083" w:rsidRPr="002524C1" w:rsidRDefault="00216083" w:rsidP="00216083">
      <w:pPr>
        <w:rPr>
          <w:rFonts w:cs="Arial"/>
        </w:rPr>
      </w:pPr>
    </w:p>
    <w:p w:rsidR="00216083" w:rsidRPr="000E2029" w:rsidRDefault="00216083" w:rsidP="00216083">
      <w:pPr>
        <w:ind w:left="708" w:firstLine="708"/>
        <w:outlineLvl w:val="0"/>
        <w:rPr>
          <w:rFonts w:cs="Arial"/>
          <w:b/>
          <w:sz w:val="16"/>
          <w:szCs w:val="16"/>
        </w:rPr>
      </w:pPr>
      <w:r w:rsidRPr="000E2029">
        <w:rPr>
          <w:rFonts w:cs="Arial"/>
          <w:b/>
          <w:sz w:val="16"/>
          <w:szCs w:val="16"/>
        </w:rPr>
        <w:t>Realizado por: Los autores</w:t>
      </w:r>
    </w:p>
    <w:p w:rsidR="00216083" w:rsidRDefault="00216083" w:rsidP="00216083">
      <w:pPr>
        <w:rPr>
          <w:rFonts w:cs="Arial"/>
          <w:sz w:val="20"/>
          <w:szCs w:val="20"/>
        </w:rPr>
      </w:pPr>
    </w:p>
    <w:p w:rsidR="00216083" w:rsidRPr="00093675" w:rsidRDefault="00093675" w:rsidP="00093675">
      <w:pPr>
        <w:pStyle w:val="Epgrafe"/>
        <w:jc w:val="center"/>
        <w:rPr>
          <w:rFonts w:cs="Arial"/>
        </w:rPr>
      </w:pPr>
      <w:bookmarkStart w:id="195" w:name="_Toc234175287"/>
      <w:r w:rsidRPr="00093675">
        <w:t xml:space="preserve">Tabla </w:t>
      </w:r>
      <w:r w:rsidRPr="00093675">
        <w:fldChar w:fldCharType="begin"/>
      </w:r>
      <w:r w:rsidRPr="00093675">
        <w:instrText xml:space="preserve"> SEQ Tabla \* ARABIC </w:instrText>
      </w:r>
      <w:r w:rsidRPr="00093675">
        <w:fldChar w:fldCharType="separate"/>
      </w:r>
      <w:r w:rsidR="00CF3971">
        <w:rPr>
          <w:noProof/>
        </w:rPr>
        <w:t>65</w:t>
      </w:r>
      <w:r w:rsidRPr="00093675">
        <w:fldChar w:fldCharType="end"/>
      </w:r>
      <w:r w:rsidRPr="00093675">
        <w:t xml:space="preserve">. </w:t>
      </w:r>
      <w:r w:rsidR="00216083" w:rsidRPr="00093675">
        <w:rPr>
          <w:rFonts w:cs="Arial"/>
        </w:rPr>
        <w:t xml:space="preserve">Costos De </w:t>
      </w:r>
      <w:r w:rsidR="003A13FD">
        <w:rPr>
          <w:rFonts w:cs="Arial"/>
        </w:rPr>
        <w:t>Mano de Obra Indirecta</w:t>
      </w:r>
      <w:r w:rsidR="00216083" w:rsidRPr="00093675">
        <w:rPr>
          <w:rFonts w:cs="Arial"/>
        </w:rPr>
        <w:t xml:space="preserve"> en Control de Calidad de Selladora</w:t>
      </w:r>
      <w:bookmarkEnd w:id="195"/>
    </w:p>
    <w:tbl>
      <w:tblPr>
        <w:tblpPr w:leftFromText="141" w:rightFromText="141" w:vertAnchor="text" w:horzAnchor="margin" w:tblpXSpec="center" w:tblpY="131"/>
        <w:tblW w:w="5217" w:type="dxa"/>
        <w:tblCellMar>
          <w:left w:w="70" w:type="dxa"/>
          <w:right w:w="70" w:type="dxa"/>
        </w:tblCellMar>
        <w:tblLook w:val="04A0" w:firstRow="1" w:lastRow="0" w:firstColumn="1" w:lastColumn="0" w:noHBand="0" w:noVBand="1"/>
      </w:tblPr>
      <w:tblGrid>
        <w:gridCol w:w="993"/>
        <w:gridCol w:w="1163"/>
        <w:gridCol w:w="1075"/>
        <w:gridCol w:w="993"/>
        <w:gridCol w:w="993"/>
      </w:tblGrid>
      <w:tr w:rsidR="003A13FD" w:rsidRPr="003A13FD" w:rsidTr="003A13FD">
        <w:trPr>
          <w:trHeight w:val="476"/>
        </w:trPr>
        <w:tc>
          <w:tcPr>
            <w:tcW w:w="993"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3A13FD" w:rsidRPr="003A13FD" w:rsidRDefault="003A13FD" w:rsidP="003A13FD">
            <w:pPr>
              <w:jc w:val="center"/>
              <w:rPr>
                <w:rFonts w:cs="Arial"/>
                <w:b/>
                <w:bCs/>
                <w:color w:val="000000"/>
                <w:sz w:val="16"/>
                <w:szCs w:val="16"/>
              </w:rPr>
            </w:pPr>
            <w:r w:rsidRPr="003A13FD">
              <w:rPr>
                <w:rFonts w:cs="Arial"/>
                <w:b/>
                <w:bCs/>
                <w:color w:val="000000"/>
                <w:sz w:val="16"/>
                <w:szCs w:val="16"/>
              </w:rPr>
              <w:t>COSTO DE SELLADO</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3A13FD" w:rsidRPr="003A13FD" w:rsidRDefault="003A13FD" w:rsidP="003A13FD">
            <w:pPr>
              <w:jc w:val="center"/>
              <w:rPr>
                <w:rFonts w:cs="Arial"/>
                <w:b/>
                <w:bCs/>
                <w:color w:val="000000"/>
                <w:sz w:val="16"/>
                <w:szCs w:val="16"/>
              </w:rPr>
            </w:pPr>
            <w:r w:rsidRPr="003A13FD">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3A13FD" w:rsidRPr="003A13FD" w:rsidRDefault="003A13FD" w:rsidP="003A13FD">
            <w:pPr>
              <w:jc w:val="center"/>
              <w:rPr>
                <w:rFonts w:cs="Arial"/>
                <w:b/>
                <w:bCs/>
                <w:color w:val="000000"/>
                <w:sz w:val="16"/>
                <w:szCs w:val="16"/>
              </w:rPr>
            </w:pPr>
            <w:r w:rsidRPr="003A13FD">
              <w:rPr>
                <w:rFonts w:cs="Arial"/>
                <w:b/>
                <w:bCs/>
                <w:color w:val="000000"/>
                <w:sz w:val="16"/>
                <w:szCs w:val="16"/>
              </w:rPr>
              <w:t>INDICE</w:t>
            </w:r>
          </w:p>
        </w:tc>
        <w:tc>
          <w:tcPr>
            <w:tcW w:w="993" w:type="dxa"/>
            <w:tcBorders>
              <w:top w:val="double" w:sz="6" w:space="0" w:color="auto"/>
              <w:left w:val="nil"/>
              <w:bottom w:val="double" w:sz="6" w:space="0" w:color="auto"/>
              <w:right w:val="single" w:sz="8" w:space="0" w:color="auto"/>
            </w:tcBorders>
            <w:shd w:val="clear" w:color="000000" w:fill="E0E0E0"/>
            <w:vAlign w:val="bottom"/>
            <w:hideMark/>
          </w:tcPr>
          <w:p w:rsidR="003A13FD" w:rsidRPr="003A13FD" w:rsidRDefault="003A13FD" w:rsidP="003A13FD">
            <w:pPr>
              <w:jc w:val="center"/>
              <w:rPr>
                <w:rFonts w:cs="Arial"/>
                <w:b/>
                <w:bCs/>
                <w:color w:val="000000"/>
                <w:sz w:val="16"/>
                <w:szCs w:val="16"/>
              </w:rPr>
            </w:pPr>
            <w:r>
              <w:rPr>
                <w:rFonts w:cs="Arial"/>
                <w:b/>
                <w:bCs/>
                <w:color w:val="000000"/>
                <w:sz w:val="16"/>
                <w:szCs w:val="16"/>
              </w:rPr>
              <w:t xml:space="preserve">HORA </w:t>
            </w:r>
            <w:r w:rsidRPr="003A13FD">
              <w:rPr>
                <w:rFonts w:cs="Arial"/>
                <w:b/>
                <w:bCs/>
                <w:color w:val="000000"/>
                <w:sz w:val="16"/>
                <w:szCs w:val="16"/>
              </w:rPr>
              <w:t>DEL PROD SELLADO</w:t>
            </w:r>
          </w:p>
        </w:tc>
        <w:tc>
          <w:tcPr>
            <w:tcW w:w="993" w:type="dxa"/>
            <w:tcBorders>
              <w:top w:val="double" w:sz="6" w:space="0" w:color="auto"/>
              <w:left w:val="nil"/>
              <w:bottom w:val="double" w:sz="6" w:space="0" w:color="auto"/>
              <w:right w:val="double" w:sz="6" w:space="0" w:color="auto"/>
            </w:tcBorders>
            <w:shd w:val="clear" w:color="000000" w:fill="E0E0E0"/>
            <w:vAlign w:val="bottom"/>
            <w:hideMark/>
          </w:tcPr>
          <w:p w:rsidR="003A13FD" w:rsidRPr="003A13FD" w:rsidRDefault="003A13FD" w:rsidP="003A13FD">
            <w:pPr>
              <w:jc w:val="center"/>
              <w:rPr>
                <w:rFonts w:cs="Arial"/>
                <w:b/>
                <w:bCs/>
                <w:color w:val="000000"/>
                <w:sz w:val="16"/>
                <w:szCs w:val="16"/>
              </w:rPr>
            </w:pPr>
            <w:r>
              <w:rPr>
                <w:rFonts w:cs="Arial"/>
                <w:b/>
                <w:bCs/>
                <w:color w:val="000000"/>
                <w:sz w:val="16"/>
                <w:szCs w:val="16"/>
              </w:rPr>
              <w:t xml:space="preserve">COSTO POR HORA </w:t>
            </w:r>
            <w:r w:rsidRPr="003A13FD">
              <w:rPr>
                <w:rFonts w:cs="Arial"/>
                <w:b/>
                <w:bCs/>
                <w:color w:val="000000"/>
                <w:sz w:val="16"/>
                <w:szCs w:val="16"/>
              </w:rPr>
              <w:t>SELLADO</w:t>
            </w:r>
          </w:p>
        </w:tc>
      </w:tr>
      <w:tr w:rsidR="003A13FD" w:rsidRPr="003A13FD" w:rsidTr="003A13FD">
        <w:trPr>
          <w:trHeight w:val="208"/>
        </w:trPr>
        <w:tc>
          <w:tcPr>
            <w:tcW w:w="993" w:type="dxa"/>
            <w:tcBorders>
              <w:top w:val="nil"/>
              <w:left w:val="double" w:sz="6" w:space="0" w:color="auto"/>
              <w:bottom w:val="nil"/>
              <w:right w:val="single" w:sz="8" w:space="0" w:color="auto"/>
            </w:tcBorders>
            <w:shd w:val="clear" w:color="auto" w:fill="auto"/>
            <w:noWrap/>
            <w:vAlign w:val="bottom"/>
            <w:hideMark/>
          </w:tcPr>
          <w:p w:rsidR="003A13FD" w:rsidRPr="003A13FD" w:rsidRDefault="003A13FD" w:rsidP="003A13FD">
            <w:pPr>
              <w:jc w:val="right"/>
              <w:rPr>
                <w:rFonts w:cs="Arial"/>
                <w:b/>
                <w:bCs/>
                <w:color w:val="000000"/>
                <w:sz w:val="16"/>
                <w:szCs w:val="16"/>
              </w:rPr>
            </w:pPr>
            <w:r>
              <w:rPr>
                <w:rFonts w:cs="Arial"/>
                <w:b/>
                <w:bCs/>
                <w:color w:val="000000"/>
                <w:sz w:val="16"/>
                <w:szCs w:val="16"/>
              </w:rPr>
              <w:t>$</w:t>
            </w:r>
            <w:r w:rsidRPr="003A13FD">
              <w:rPr>
                <w:rFonts w:cs="Arial"/>
                <w:b/>
                <w:bCs/>
                <w:color w:val="000000"/>
                <w:sz w:val="16"/>
                <w:szCs w:val="16"/>
              </w:rPr>
              <w:t>655,63</w:t>
            </w:r>
          </w:p>
        </w:tc>
        <w:tc>
          <w:tcPr>
            <w:tcW w:w="1163"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0,662249687</w:t>
            </w:r>
          </w:p>
        </w:tc>
        <w:tc>
          <w:tcPr>
            <w:tcW w:w="993"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c>
          <w:tcPr>
            <w:tcW w:w="993" w:type="dxa"/>
            <w:tcBorders>
              <w:top w:val="nil"/>
              <w:left w:val="nil"/>
              <w:bottom w:val="nil"/>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r>
      <w:tr w:rsidR="003A13FD" w:rsidRPr="003A13FD" w:rsidTr="003A13FD">
        <w:trPr>
          <w:trHeight w:val="198"/>
        </w:trPr>
        <w:tc>
          <w:tcPr>
            <w:tcW w:w="993" w:type="dxa"/>
            <w:tcBorders>
              <w:top w:val="nil"/>
              <w:left w:val="double" w:sz="6" w:space="0" w:color="auto"/>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993"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c>
          <w:tcPr>
            <w:tcW w:w="993" w:type="dxa"/>
            <w:tcBorders>
              <w:top w:val="nil"/>
              <w:left w:val="nil"/>
              <w:bottom w:val="nil"/>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r>
      <w:tr w:rsidR="003A13FD" w:rsidRPr="003A13FD" w:rsidTr="003A13FD">
        <w:trPr>
          <w:trHeight w:val="198"/>
        </w:trPr>
        <w:tc>
          <w:tcPr>
            <w:tcW w:w="993" w:type="dxa"/>
            <w:tcBorders>
              <w:top w:val="nil"/>
              <w:left w:val="double" w:sz="6" w:space="0" w:color="auto"/>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993"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c>
          <w:tcPr>
            <w:tcW w:w="993" w:type="dxa"/>
            <w:tcBorders>
              <w:top w:val="nil"/>
              <w:left w:val="nil"/>
              <w:bottom w:val="nil"/>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r>
      <w:tr w:rsidR="003A13FD" w:rsidRPr="003A13FD" w:rsidTr="003A13FD">
        <w:trPr>
          <w:trHeight w:val="198"/>
        </w:trPr>
        <w:tc>
          <w:tcPr>
            <w:tcW w:w="993" w:type="dxa"/>
            <w:tcBorders>
              <w:top w:val="nil"/>
              <w:left w:val="double" w:sz="6" w:space="0" w:color="auto"/>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993"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c>
          <w:tcPr>
            <w:tcW w:w="993" w:type="dxa"/>
            <w:tcBorders>
              <w:top w:val="nil"/>
              <w:left w:val="nil"/>
              <w:bottom w:val="nil"/>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0,00</w:t>
            </w:r>
          </w:p>
        </w:tc>
      </w:tr>
      <w:tr w:rsidR="003A13FD" w:rsidRPr="003A13FD" w:rsidTr="003A13FD">
        <w:trPr>
          <w:trHeight w:val="198"/>
        </w:trPr>
        <w:tc>
          <w:tcPr>
            <w:tcW w:w="993" w:type="dxa"/>
            <w:tcBorders>
              <w:top w:val="nil"/>
              <w:left w:val="double" w:sz="6" w:space="0" w:color="auto"/>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993"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504,90</w:t>
            </w:r>
          </w:p>
        </w:tc>
        <w:tc>
          <w:tcPr>
            <w:tcW w:w="993" w:type="dxa"/>
            <w:tcBorders>
              <w:top w:val="nil"/>
              <w:left w:val="nil"/>
              <w:bottom w:val="nil"/>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334,37</w:t>
            </w:r>
          </w:p>
        </w:tc>
      </w:tr>
      <w:tr w:rsidR="003A13FD" w:rsidRPr="003A13FD" w:rsidTr="003A13FD">
        <w:trPr>
          <w:trHeight w:val="198"/>
        </w:trPr>
        <w:tc>
          <w:tcPr>
            <w:tcW w:w="993" w:type="dxa"/>
            <w:tcBorders>
              <w:top w:val="nil"/>
              <w:left w:val="double" w:sz="6" w:space="0" w:color="auto"/>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993"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118,80</w:t>
            </w:r>
          </w:p>
        </w:tc>
        <w:tc>
          <w:tcPr>
            <w:tcW w:w="993" w:type="dxa"/>
            <w:tcBorders>
              <w:top w:val="nil"/>
              <w:left w:val="nil"/>
              <w:bottom w:val="nil"/>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78,68</w:t>
            </w:r>
          </w:p>
        </w:tc>
      </w:tr>
      <w:tr w:rsidR="003A13FD" w:rsidRPr="003A13FD" w:rsidTr="003A13FD">
        <w:trPr>
          <w:trHeight w:val="198"/>
        </w:trPr>
        <w:tc>
          <w:tcPr>
            <w:tcW w:w="993" w:type="dxa"/>
            <w:tcBorders>
              <w:top w:val="nil"/>
              <w:left w:val="double" w:sz="6" w:space="0" w:color="auto"/>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993" w:type="dxa"/>
            <w:tcBorders>
              <w:top w:val="nil"/>
              <w:left w:val="nil"/>
              <w:bottom w:val="nil"/>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79,20</w:t>
            </w:r>
          </w:p>
        </w:tc>
        <w:tc>
          <w:tcPr>
            <w:tcW w:w="993" w:type="dxa"/>
            <w:tcBorders>
              <w:top w:val="nil"/>
              <w:left w:val="nil"/>
              <w:bottom w:val="nil"/>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52,45</w:t>
            </w:r>
          </w:p>
        </w:tc>
      </w:tr>
      <w:tr w:rsidR="003A13FD" w:rsidRPr="003A13FD" w:rsidTr="003A13FD">
        <w:trPr>
          <w:trHeight w:val="208"/>
        </w:trPr>
        <w:tc>
          <w:tcPr>
            <w:tcW w:w="993" w:type="dxa"/>
            <w:tcBorders>
              <w:top w:val="nil"/>
              <w:left w:val="double" w:sz="6" w:space="0" w:color="auto"/>
              <w:bottom w:val="double" w:sz="6" w:space="0" w:color="auto"/>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3A13FD" w:rsidRPr="003A13FD" w:rsidRDefault="003A13FD" w:rsidP="003A13FD">
            <w:pPr>
              <w:rPr>
                <w:rFonts w:cs="Arial"/>
                <w:color w:val="000000"/>
                <w:sz w:val="16"/>
                <w:szCs w:val="16"/>
              </w:rPr>
            </w:pPr>
            <w:r w:rsidRPr="003A13FD">
              <w:rPr>
                <w:rFonts w:cs="Arial"/>
                <w:color w:val="000000"/>
                <w:sz w:val="16"/>
                <w:szCs w:val="16"/>
              </w:rPr>
              <w:t> </w:t>
            </w:r>
          </w:p>
        </w:tc>
        <w:tc>
          <w:tcPr>
            <w:tcW w:w="993" w:type="dxa"/>
            <w:tcBorders>
              <w:top w:val="nil"/>
              <w:left w:val="nil"/>
              <w:bottom w:val="double" w:sz="6" w:space="0" w:color="auto"/>
              <w:right w:val="single" w:sz="8"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287,10</w:t>
            </w:r>
          </w:p>
        </w:tc>
        <w:tc>
          <w:tcPr>
            <w:tcW w:w="993" w:type="dxa"/>
            <w:tcBorders>
              <w:top w:val="nil"/>
              <w:left w:val="nil"/>
              <w:bottom w:val="double" w:sz="6" w:space="0" w:color="auto"/>
              <w:right w:val="double" w:sz="6" w:space="0" w:color="auto"/>
            </w:tcBorders>
            <w:shd w:val="clear" w:color="auto" w:fill="auto"/>
            <w:noWrap/>
            <w:vAlign w:val="bottom"/>
            <w:hideMark/>
          </w:tcPr>
          <w:p w:rsidR="003A13FD" w:rsidRPr="003A13FD" w:rsidRDefault="003A13FD" w:rsidP="003A13FD">
            <w:pPr>
              <w:jc w:val="right"/>
              <w:rPr>
                <w:rFonts w:cs="Arial"/>
                <w:color w:val="000000"/>
                <w:sz w:val="16"/>
                <w:szCs w:val="16"/>
              </w:rPr>
            </w:pPr>
            <w:r w:rsidRPr="003A13FD">
              <w:rPr>
                <w:rFonts w:cs="Arial"/>
                <w:color w:val="000000"/>
                <w:sz w:val="16"/>
                <w:szCs w:val="16"/>
              </w:rPr>
              <w:t>190,13</w:t>
            </w:r>
          </w:p>
        </w:tc>
      </w:tr>
      <w:tr w:rsidR="003A13FD" w:rsidRPr="003A13FD" w:rsidTr="003A13FD">
        <w:trPr>
          <w:trHeight w:val="218"/>
        </w:trPr>
        <w:tc>
          <w:tcPr>
            <w:tcW w:w="3231"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3A13FD" w:rsidRPr="003A13FD" w:rsidRDefault="003A13FD" w:rsidP="003A13FD">
            <w:pPr>
              <w:rPr>
                <w:rFonts w:cs="Arial"/>
                <w:b/>
                <w:bCs/>
                <w:color w:val="000000"/>
                <w:sz w:val="16"/>
                <w:szCs w:val="16"/>
              </w:rPr>
            </w:pPr>
            <w:r w:rsidRPr="003A13FD">
              <w:rPr>
                <w:rFonts w:cs="Arial"/>
                <w:b/>
                <w:bCs/>
                <w:color w:val="000000"/>
                <w:sz w:val="16"/>
                <w:szCs w:val="16"/>
              </w:rPr>
              <w:t>TOTAL</w:t>
            </w:r>
          </w:p>
        </w:tc>
        <w:tc>
          <w:tcPr>
            <w:tcW w:w="993" w:type="dxa"/>
            <w:tcBorders>
              <w:top w:val="nil"/>
              <w:left w:val="nil"/>
              <w:bottom w:val="double" w:sz="6" w:space="0" w:color="auto"/>
              <w:right w:val="single" w:sz="8" w:space="0" w:color="auto"/>
            </w:tcBorders>
            <w:shd w:val="clear" w:color="auto" w:fill="auto"/>
            <w:noWrap/>
            <w:vAlign w:val="bottom"/>
            <w:hideMark/>
          </w:tcPr>
          <w:p w:rsidR="003A13FD" w:rsidRPr="003A13FD" w:rsidRDefault="003A13FD" w:rsidP="003A13FD">
            <w:pPr>
              <w:jc w:val="right"/>
              <w:rPr>
                <w:rFonts w:cs="Arial"/>
                <w:b/>
                <w:bCs/>
                <w:color w:val="000000"/>
                <w:sz w:val="16"/>
                <w:szCs w:val="16"/>
              </w:rPr>
            </w:pPr>
            <w:r w:rsidRPr="003A13FD">
              <w:rPr>
                <w:rFonts w:cs="Arial"/>
                <w:b/>
                <w:bCs/>
                <w:color w:val="000000"/>
                <w:sz w:val="16"/>
                <w:szCs w:val="16"/>
              </w:rPr>
              <w:t>990,00</w:t>
            </w:r>
          </w:p>
        </w:tc>
        <w:tc>
          <w:tcPr>
            <w:tcW w:w="993" w:type="dxa"/>
            <w:tcBorders>
              <w:top w:val="nil"/>
              <w:left w:val="nil"/>
              <w:bottom w:val="double" w:sz="6" w:space="0" w:color="auto"/>
              <w:right w:val="single" w:sz="8" w:space="0" w:color="auto"/>
            </w:tcBorders>
            <w:shd w:val="clear" w:color="auto" w:fill="auto"/>
            <w:noWrap/>
            <w:vAlign w:val="bottom"/>
            <w:hideMark/>
          </w:tcPr>
          <w:p w:rsidR="003A13FD" w:rsidRPr="003A13FD" w:rsidRDefault="003A13FD" w:rsidP="003A13FD">
            <w:pPr>
              <w:jc w:val="right"/>
              <w:rPr>
                <w:rFonts w:cs="Arial"/>
                <w:b/>
                <w:bCs/>
                <w:color w:val="000000"/>
                <w:sz w:val="16"/>
                <w:szCs w:val="16"/>
              </w:rPr>
            </w:pPr>
            <w:r w:rsidRPr="003A13FD">
              <w:rPr>
                <w:rFonts w:cs="Arial"/>
                <w:b/>
                <w:bCs/>
                <w:color w:val="000000"/>
                <w:sz w:val="16"/>
                <w:szCs w:val="16"/>
              </w:rPr>
              <w:t>655,63</w:t>
            </w:r>
          </w:p>
        </w:tc>
      </w:tr>
    </w:tbl>
    <w:p w:rsidR="00216083" w:rsidRPr="00AA10A9" w:rsidRDefault="00216083" w:rsidP="00216083">
      <w:pPr>
        <w:jc w:val="center"/>
        <w:rPr>
          <w:rFonts w:cs="Arial"/>
          <w:b/>
        </w:rPr>
      </w:pPr>
    </w:p>
    <w:p w:rsidR="00216083" w:rsidRDefault="00216083" w:rsidP="00216083">
      <w:pPr>
        <w:rPr>
          <w:rFonts w:cs="Arial"/>
          <w:sz w:val="20"/>
          <w:szCs w:val="20"/>
        </w:rPr>
      </w:pPr>
    </w:p>
    <w:p w:rsidR="00216083" w:rsidRPr="00AA10A9" w:rsidRDefault="00216083" w:rsidP="00216083">
      <w:pPr>
        <w:rPr>
          <w:rFonts w:cs="Arial"/>
          <w:sz w:val="20"/>
          <w:szCs w:val="20"/>
        </w:rPr>
      </w:pPr>
    </w:p>
    <w:p w:rsidR="00216083" w:rsidRPr="00AA10A9" w:rsidRDefault="00216083" w:rsidP="00216083">
      <w:pPr>
        <w:rPr>
          <w:rFonts w:cs="Arial"/>
          <w:sz w:val="20"/>
          <w:szCs w:val="20"/>
        </w:rPr>
      </w:pPr>
    </w:p>
    <w:p w:rsidR="00216083" w:rsidRPr="00AA10A9" w:rsidRDefault="00216083" w:rsidP="00216083">
      <w:pPr>
        <w:rPr>
          <w:rFonts w:cs="Arial"/>
          <w:sz w:val="20"/>
          <w:szCs w:val="20"/>
        </w:rPr>
      </w:pPr>
    </w:p>
    <w:p w:rsidR="00216083" w:rsidRPr="00AA10A9" w:rsidRDefault="00216083" w:rsidP="00216083">
      <w:pPr>
        <w:rPr>
          <w:rFonts w:cs="Arial"/>
          <w:sz w:val="20"/>
          <w:szCs w:val="20"/>
        </w:rPr>
      </w:pPr>
    </w:p>
    <w:p w:rsidR="00216083" w:rsidRPr="00AA10A9" w:rsidRDefault="00216083" w:rsidP="00216083">
      <w:pPr>
        <w:rPr>
          <w:rFonts w:cs="Arial"/>
          <w:sz w:val="20"/>
          <w:szCs w:val="20"/>
        </w:rPr>
      </w:pPr>
    </w:p>
    <w:p w:rsidR="00216083" w:rsidRPr="00AA10A9" w:rsidRDefault="00216083" w:rsidP="00216083">
      <w:pPr>
        <w:rPr>
          <w:rFonts w:cs="Arial"/>
          <w:sz w:val="20"/>
          <w:szCs w:val="20"/>
        </w:rPr>
      </w:pPr>
    </w:p>
    <w:p w:rsidR="00216083" w:rsidRPr="00AA10A9" w:rsidRDefault="00216083" w:rsidP="00216083">
      <w:pPr>
        <w:rPr>
          <w:rFonts w:cs="Arial"/>
          <w:sz w:val="20"/>
          <w:szCs w:val="20"/>
        </w:rPr>
      </w:pPr>
    </w:p>
    <w:p w:rsidR="00216083" w:rsidRPr="00AA10A9" w:rsidRDefault="00216083" w:rsidP="00216083">
      <w:pPr>
        <w:rPr>
          <w:rFonts w:cs="Arial"/>
          <w:sz w:val="20"/>
          <w:szCs w:val="20"/>
        </w:rPr>
      </w:pPr>
    </w:p>
    <w:p w:rsidR="00216083" w:rsidRDefault="00216083" w:rsidP="00216083">
      <w:pPr>
        <w:rPr>
          <w:rFonts w:cs="Arial"/>
          <w:sz w:val="20"/>
          <w:szCs w:val="20"/>
        </w:rPr>
      </w:pPr>
    </w:p>
    <w:p w:rsidR="00216083" w:rsidRDefault="00216083" w:rsidP="00216083">
      <w:pPr>
        <w:rPr>
          <w:rFonts w:cs="Arial"/>
          <w:sz w:val="20"/>
          <w:szCs w:val="20"/>
        </w:rPr>
      </w:pPr>
    </w:p>
    <w:p w:rsidR="003A13FD" w:rsidRDefault="003A13FD" w:rsidP="00216083">
      <w:pPr>
        <w:rPr>
          <w:rFonts w:cs="Arial"/>
          <w:sz w:val="20"/>
          <w:szCs w:val="20"/>
        </w:rPr>
      </w:pPr>
    </w:p>
    <w:p w:rsidR="00296263" w:rsidRPr="007A2F4D" w:rsidRDefault="00216083" w:rsidP="003A13FD">
      <w:pPr>
        <w:spacing w:line="480" w:lineRule="auto"/>
        <w:jc w:val="both"/>
        <w:rPr>
          <w:rFonts w:eastAsia="Batang" w:cs="Arial"/>
        </w:rPr>
      </w:pPr>
      <w:r w:rsidRPr="000E2029">
        <w:rPr>
          <w:rFonts w:cs="Arial"/>
          <w:b/>
          <w:sz w:val="16"/>
          <w:szCs w:val="16"/>
        </w:rPr>
        <w:t>Realizado por: Los autores</w:t>
      </w:r>
    </w:p>
    <w:p w:rsidR="00296263" w:rsidRPr="007A2F4D" w:rsidRDefault="00296263" w:rsidP="00296263">
      <w:pPr>
        <w:rPr>
          <w:rFonts w:eastAsia="Batang" w:cs="Arial"/>
        </w:rPr>
      </w:pPr>
    </w:p>
    <w:p w:rsidR="00296263" w:rsidRPr="001C0676" w:rsidRDefault="002A0E1F" w:rsidP="00B2186F">
      <w:pPr>
        <w:pStyle w:val="TITULO4"/>
      </w:pPr>
      <w:bookmarkStart w:id="196" w:name="_Toc234174142"/>
      <w:r>
        <w:t>3.4.2 Mano de Obra Indirecta</w:t>
      </w:r>
      <w:r w:rsidR="001C0676" w:rsidRPr="001C0676">
        <w:t xml:space="preserve"> – Bodega</w:t>
      </w:r>
      <w:bookmarkEnd w:id="196"/>
    </w:p>
    <w:p w:rsidR="00296263" w:rsidRPr="007A2F4D" w:rsidRDefault="00296263" w:rsidP="00296263">
      <w:pPr>
        <w:jc w:val="both"/>
        <w:rPr>
          <w:rFonts w:eastAsia="Batang" w:cs="Arial"/>
          <w:b/>
        </w:rPr>
      </w:pPr>
    </w:p>
    <w:p w:rsidR="00F3223F" w:rsidRDefault="00F3223F" w:rsidP="00F3223F">
      <w:pPr>
        <w:numPr>
          <w:ilvl w:val="0"/>
          <w:numId w:val="1"/>
        </w:numPr>
        <w:spacing w:line="480" w:lineRule="auto"/>
        <w:jc w:val="both"/>
        <w:rPr>
          <w:rFonts w:cs="Arial"/>
        </w:rPr>
      </w:pPr>
      <w:r w:rsidRPr="003F1CEB">
        <w:rPr>
          <w:rFonts w:cs="Arial"/>
        </w:rPr>
        <w:t xml:space="preserve">El costo de </w:t>
      </w:r>
      <w:r w:rsidR="001338D2">
        <w:rPr>
          <w:rFonts w:cs="Arial"/>
        </w:rPr>
        <w:t>Mano de Obra Indirecta</w:t>
      </w:r>
      <w:r>
        <w:rPr>
          <w:rFonts w:cs="Arial"/>
        </w:rPr>
        <w:t xml:space="preserve"> </w:t>
      </w:r>
      <w:r w:rsidRPr="003F1CEB">
        <w:rPr>
          <w:rFonts w:cs="Arial"/>
        </w:rPr>
        <w:t xml:space="preserve">en  </w:t>
      </w:r>
      <w:r>
        <w:rPr>
          <w:rFonts w:cs="Arial"/>
        </w:rPr>
        <w:t xml:space="preserve">Bodega  </w:t>
      </w:r>
      <w:r w:rsidRPr="003F1CEB">
        <w:rPr>
          <w:rFonts w:cs="Arial"/>
        </w:rPr>
        <w:t xml:space="preserve">de extrusión es el </w:t>
      </w:r>
      <w:r w:rsidR="001338D2">
        <w:rPr>
          <w:rFonts w:cs="Arial"/>
        </w:rPr>
        <w:t>33</w:t>
      </w:r>
      <w:r w:rsidRPr="003F1CEB">
        <w:rPr>
          <w:rFonts w:cs="Arial"/>
        </w:rPr>
        <w:t xml:space="preserve">% del costo que genera  </w:t>
      </w:r>
      <w:r>
        <w:rPr>
          <w:rFonts w:cs="Arial"/>
        </w:rPr>
        <w:t>Bodega</w:t>
      </w:r>
      <w:r w:rsidRPr="003F1CEB">
        <w:rPr>
          <w:rFonts w:cs="Arial"/>
        </w:rPr>
        <w:t>.</w:t>
      </w:r>
    </w:p>
    <w:p w:rsidR="001338D2" w:rsidRDefault="001338D2" w:rsidP="001338D2">
      <w:pPr>
        <w:pStyle w:val="Epgrafe"/>
        <w:ind w:left="720"/>
        <w:rPr>
          <w:rFonts w:cs="Arial"/>
        </w:rPr>
      </w:pPr>
      <w:bookmarkStart w:id="197" w:name="_Toc234175288"/>
      <w:r w:rsidRPr="00093675">
        <w:t xml:space="preserve">Tabla </w:t>
      </w:r>
      <w:r w:rsidRPr="00093675">
        <w:fldChar w:fldCharType="begin"/>
      </w:r>
      <w:r w:rsidRPr="00093675">
        <w:instrText xml:space="preserve"> SEQ Tabla \* ARABIC </w:instrText>
      </w:r>
      <w:r w:rsidRPr="00093675">
        <w:fldChar w:fldCharType="separate"/>
      </w:r>
      <w:r w:rsidR="00CF3971">
        <w:rPr>
          <w:noProof/>
        </w:rPr>
        <w:t>66</w:t>
      </w:r>
      <w:r w:rsidRPr="00093675">
        <w:fldChar w:fldCharType="end"/>
      </w:r>
      <w:r w:rsidRPr="00093675">
        <w:t xml:space="preserve"> </w:t>
      </w:r>
      <w:r w:rsidRPr="00093675">
        <w:rPr>
          <w:rFonts w:cs="Arial"/>
        </w:rPr>
        <w:t xml:space="preserve">Índice de </w:t>
      </w:r>
      <w:r>
        <w:rPr>
          <w:rFonts w:cs="Arial"/>
        </w:rPr>
        <w:t>Mano de Obra Indirecta</w:t>
      </w:r>
      <w:r w:rsidRPr="00093675">
        <w:rPr>
          <w:rFonts w:cs="Arial"/>
        </w:rPr>
        <w:t xml:space="preserve"> en </w:t>
      </w:r>
      <w:r>
        <w:rPr>
          <w:rFonts w:cs="Arial"/>
        </w:rPr>
        <w:t>Bodega de Extrusión</w:t>
      </w:r>
      <w:bookmarkEnd w:id="197"/>
    </w:p>
    <w:p w:rsidR="001338D2" w:rsidRPr="001338D2" w:rsidRDefault="001338D2" w:rsidP="001338D2"/>
    <w:tbl>
      <w:tblPr>
        <w:tblpPr w:leftFromText="141" w:rightFromText="141" w:vertAnchor="text" w:horzAnchor="page" w:tblpX="3591" w:tblpYSpec="inside"/>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1338D2" w:rsidRPr="004E3C74" w:rsidTr="001338D2">
        <w:trPr>
          <w:trHeight w:val="328"/>
        </w:trPr>
        <w:tc>
          <w:tcPr>
            <w:tcW w:w="3326" w:type="dxa"/>
            <w:tcBorders>
              <w:bottom w:val="single" w:sz="12" w:space="0" w:color="auto"/>
            </w:tcBorders>
            <w:shd w:val="clear" w:color="auto" w:fill="auto"/>
            <w:noWrap/>
            <w:vAlign w:val="bottom"/>
          </w:tcPr>
          <w:p w:rsidR="001338D2" w:rsidRDefault="001338D2" w:rsidP="001338D2">
            <w:pPr>
              <w:jc w:val="center"/>
              <w:rPr>
                <w:rFonts w:cs="Arial"/>
                <w:color w:val="000000"/>
                <w:sz w:val="16"/>
                <w:szCs w:val="16"/>
              </w:rPr>
            </w:pPr>
            <w:r>
              <w:rPr>
                <w:rFonts w:cs="Arial"/>
                <w:color w:val="000000"/>
                <w:sz w:val="16"/>
                <w:szCs w:val="16"/>
              </w:rPr>
              <w:t>Costo de Mano de Obra Indirecta  en Bodega de Extrusión</w:t>
            </w:r>
          </w:p>
        </w:tc>
        <w:tc>
          <w:tcPr>
            <w:tcW w:w="257" w:type="dxa"/>
            <w:vMerge w:val="restart"/>
            <w:shd w:val="clear" w:color="auto" w:fill="auto"/>
            <w:noWrap/>
            <w:vAlign w:val="center"/>
          </w:tcPr>
          <w:p w:rsidR="001338D2" w:rsidRDefault="001338D2" w:rsidP="001338D2">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1338D2" w:rsidRDefault="005868D0" w:rsidP="001338D2">
            <w:pPr>
              <w:jc w:val="center"/>
              <w:rPr>
                <w:rFonts w:cs="Arial"/>
                <w:color w:val="000000"/>
                <w:sz w:val="16"/>
                <w:szCs w:val="16"/>
              </w:rPr>
            </w:pPr>
            <w:r>
              <w:rPr>
                <w:rFonts w:cs="Arial"/>
                <w:color w:val="000000"/>
                <w:sz w:val="16"/>
                <w:szCs w:val="16"/>
              </w:rPr>
              <w:t>$528,10</w:t>
            </w:r>
          </w:p>
        </w:tc>
        <w:tc>
          <w:tcPr>
            <w:tcW w:w="234" w:type="dxa"/>
            <w:vMerge w:val="restart"/>
            <w:shd w:val="clear" w:color="auto" w:fill="auto"/>
            <w:noWrap/>
            <w:vAlign w:val="center"/>
          </w:tcPr>
          <w:p w:rsidR="001338D2" w:rsidRDefault="001338D2" w:rsidP="001338D2">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1338D2" w:rsidRPr="004E3C74" w:rsidRDefault="005868D0" w:rsidP="001338D2">
            <w:pPr>
              <w:jc w:val="center"/>
              <w:rPr>
                <w:rFonts w:cs="Arial"/>
                <w:color w:val="000000"/>
                <w:sz w:val="16"/>
                <w:szCs w:val="16"/>
              </w:rPr>
            </w:pPr>
            <w:r>
              <w:rPr>
                <w:rFonts w:cs="Arial"/>
                <w:color w:val="000000"/>
                <w:sz w:val="16"/>
                <w:szCs w:val="16"/>
              </w:rPr>
              <w:t>0,533433</w:t>
            </w:r>
          </w:p>
        </w:tc>
      </w:tr>
      <w:tr w:rsidR="001338D2" w:rsidRPr="004E3C74" w:rsidTr="001338D2">
        <w:trPr>
          <w:trHeight w:val="328"/>
        </w:trPr>
        <w:tc>
          <w:tcPr>
            <w:tcW w:w="3326" w:type="dxa"/>
            <w:tcBorders>
              <w:top w:val="single" w:sz="12" w:space="0" w:color="auto"/>
            </w:tcBorders>
            <w:shd w:val="clear" w:color="auto" w:fill="auto"/>
            <w:noWrap/>
            <w:vAlign w:val="bottom"/>
          </w:tcPr>
          <w:p w:rsidR="001338D2" w:rsidRDefault="001338D2" w:rsidP="001338D2">
            <w:pPr>
              <w:jc w:val="center"/>
              <w:rPr>
                <w:rFonts w:cs="Arial"/>
                <w:color w:val="000000"/>
                <w:sz w:val="16"/>
                <w:szCs w:val="16"/>
              </w:rPr>
            </w:pPr>
            <w:r>
              <w:rPr>
                <w:rFonts w:cs="Arial"/>
                <w:color w:val="000000"/>
                <w:sz w:val="16"/>
                <w:szCs w:val="16"/>
              </w:rPr>
              <w:t>Total Horas Hombres en Extrusión</w:t>
            </w:r>
          </w:p>
        </w:tc>
        <w:tc>
          <w:tcPr>
            <w:tcW w:w="257" w:type="dxa"/>
            <w:vMerge/>
            <w:vAlign w:val="center"/>
          </w:tcPr>
          <w:p w:rsidR="001338D2" w:rsidRDefault="001338D2" w:rsidP="001338D2">
            <w:pPr>
              <w:rPr>
                <w:rFonts w:cs="Arial"/>
                <w:color w:val="000000"/>
                <w:sz w:val="16"/>
                <w:szCs w:val="16"/>
              </w:rPr>
            </w:pPr>
          </w:p>
        </w:tc>
        <w:tc>
          <w:tcPr>
            <w:tcW w:w="763" w:type="dxa"/>
            <w:tcBorders>
              <w:top w:val="single" w:sz="12" w:space="0" w:color="auto"/>
            </w:tcBorders>
            <w:shd w:val="clear" w:color="auto" w:fill="auto"/>
            <w:noWrap/>
            <w:vAlign w:val="bottom"/>
          </w:tcPr>
          <w:p w:rsidR="001338D2" w:rsidRDefault="005868D0" w:rsidP="001338D2">
            <w:pPr>
              <w:jc w:val="center"/>
              <w:rPr>
                <w:rFonts w:cs="Arial"/>
                <w:color w:val="000000"/>
                <w:sz w:val="16"/>
                <w:szCs w:val="16"/>
              </w:rPr>
            </w:pPr>
            <w:r>
              <w:rPr>
                <w:rFonts w:cs="Arial"/>
                <w:color w:val="000000"/>
                <w:sz w:val="16"/>
                <w:szCs w:val="16"/>
              </w:rPr>
              <w:t>990,00</w:t>
            </w:r>
          </w:p>
        </w:tc>
        <w:tc>
          <w:tcPr>
            <w:tcW w:w="234" w:type="dxa"/>
            <w:vMerge/>
            <w:vAlign w:val="center"/>
          </w:tcPr>
          <w:p w:rsidR="001338D2" w:rsidRDefault="001338D2" w:rsidP="001338D2">
            <w:pPr>
              <w:rPr>
                <w:rFonts w:cs="Arial"/>
                <w:color w:val="000000"/>
                <w:sz w:val="16"/>
                <w:szCs w:val="16"/>
              </w:rPr>
            </w:pPr>
          </w:p>
        </w:tc>
        <w:tc>
          <w:tcPr>
            <w:tcW w:w="1075" w:type="dxa"/>
            <w:vMerge/>
            <w:vAlign w:val="center"/>
          </w:tcPr>
          <w:p w:rsidR="001338D2" w:rsidRDefault="001338D2" w:rsidP="001338D2">
            <w:pPr>
              <w:rPr>
                <w:rFonts w:cs="Arial"/>
                <w:color w:val="000000"/>
                <w:sz w:val="16"/>
                <w:szCs w:val="16"/>
              </w:rPr>
            </w:pPr>
          </w:p>
        </w:tc>
      </w:tr>
    </w:tbl>
    <w:p w:rsidR="005868D0" w:rsidRDefault="005868D0" w:rsidP="001338D2">
      <w:pPr>
        <w:spacing w:line="480" w:lineRule="auto"/>
        <w:jc w:val="both"/>
        <w:rPr>
          <w:rFonts w:cs="Arial"/>
        </w:rPr>
      </w:pPr>
    </w:p>
    <w:p w:rsidR="001338D2" w:rsidRPr="005868D0" w:rsidRDefault="001338D2" w:rsidP="005868D0">
      <w:pPr>
        <w:rPr>
          <w:rFonts w:cs="Arial"/>
        </w:rPr>
      </w:pPr>
    </w:p>
    <w:p w:rsidR="005868D0" w:rsidRPr="005868D0" w:rsidRDefault="005868D0" w:rsidP="005868D0">
      <w:pPr>
        <w:spacing w:line="480" w:lineRule="auto"/>
        <w:jc w:val="both"/>
        <w:rPr>
          <w:rFonts w:cs="Arial"/>
        </w:rPr>
      </w:pPr>
      <w:r>
        <w:rPr>
          <w:rFonts w:cs="Arial"/>
        </w:rPr>
        <w:tab/>
      </w:r>
      <w:r w:rsidRPr="000E2029">
        <w:rPr>
          <w:rFonts w:cs="Arial"/>
          <w:b/>
          <w:sz w:val="16"/>
          <w:szCs w:val="16"/>
        </w:rPr>
        <w:t>Realizado por: Los autores</w:t>
      </w:r>
    </w:p>
    <w:p w:rsidR="005868D0" w:rsidRDefault="005868D0" w:rsidP="005868D0">
      <w:pPr>
        <w:pStyle w:val="Epgrafe"/>
        <w:jc w:val="center"/>
        <w:rPr>
          <w:rFonts w:cs="Arial"/>
        </w:rPr>
      </w:pPr>
      <w:bookmarkStart w:id="198" w:name="_Toc234175289"/>
      <w:r w:rsidRPr="00093675">
        <w:t xml:space="preserve">Tabla </w:t>
      </w:r>
      <w:r w:rsidRPr="00093675">
        <w:fldChar w:fldCharType="begin"/>
      </w:r>
      <w:r w:rsidRPr="00093675">
        <w:instrText xml:space="preserve"> SEQ Tabla \* ARABIC </w:instrText>
      </w:r>
      <w:r w:rsidRPr="00093675">
        <w:fldChar w:fldCharType="separate"/>
      </w:r>
      <w:r w:rsidR="00CF3971">
        <w:rPr>
          <w:noProof/>
        </w:rPr>
        <w:t>67</w:t>
      </w:r>
      <w:r w:rsidRPr="00093675">
        <w:fldChar w:fldCharType="end"/>
      </w:r>
      <w:r w:rsidRPr="00093675">
        <w:t xml:space="preserve"> </w:t>
      </w:r>
      <w:r>
        <w:rPr>
          <w:rFonts w:cs="Arial"/>
        </w:rPr>
        <w:t>Costos De Mano de Obra Indirecta</w:t>
      </w:r>
      <w:r w:rsidRPr="00093675">
        <w:rPr>
          <w:rFonts w:cs="Arial"/>
        </w:rPr>
        <w:t xml:space="preserve"> en Bodega de </w:t>
      </w:r>
      <w:r>
        <w:rPr>
          <w:rFonts w:cs="Arial"/>
        </w:rPr>
        <w:t>Extrusión</w:t>
      </w:r>
      <w:bookmarkEnd w:id="198"/>
    </w:p>
    <w:p w:rsidR="005868D0" w:rsidRPr="005868D0" w:rsidRDefault="005868D0" w:rsidP="005868D0"/>
    <w:tbl>
      <w:tblPr>
        <w:tblW w:w="5603" w:type="dxa"/>
        <w:tblInd w:w="1452" w:type="dxa"/>
        <w:tblCellMar>
          <w:left w:w="70" w:type="dxa"/>
          <w:right w:w="70" w:type="dxa"/>
        </w:tblCellMar>
        <w:tblLook w:val="04A0" w:firstRow="1" w:lastRow="0" w:firstColumn="1" w:lastColumn="0" w:noHBand="0" w:noVBand="1"/>
      </w:tblPr>
      <w:tblGrid>
        <w:gridCol w:w="1110"/>
        <w:gridCol w:w="1163"/>
        <w:gridCol w:w="1110"/>
        <w:gridCol w:w="1110"/>
        <w:gridCol w:w="1110"/>
      </w:tblGrid>
      <w:tr w:rsidR="005868D0" w:rsidRPr="005868D0" w:rsidTr="005868D0">
        <w:trPr>
          <w:trHeight w:val="604"/>
        </w:trPr>
        <w:tc>
          <w:tcPr>
            <w:tcW w:w="1110"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868D0" w:rsidRPr="005868D0" w:rsidRDefault="005868D0" w:rsidP="005868D0">
            <w:pPr>
              <w:jc w:val="center"/>
              <w:rPr>
                <w:rFonts w:cs="Arial"/>
                <w:b/>
                <w:bCs/>
                <w:color w:val="000000"/>
                <w:sz w:val="16"/>
                <w:szCs w:val="16"/>
              </w:rPr>
            </w:pPr>
            <w:r w:rsidRPr="005868D0">
              <w:rPr>
                <w:rFonts w:cs="Arial"/>
                <w:b/>
                <w:bCs/>
                <w:color w:val="000000"/>
                <w:sz w:val="16"/>
                <w:szCs w:val="16"/>
              </w:rPr>
              <w:t>COSTO DE EXTRUSION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5868D0" w:rsidRPr="005868D0" w:rsidRDefault="005868D0" w:rsidP="005868D0">
            <w:pPr>
              <w:jc w:val="center"/>
              <w:rPr>
                <w:rFonts w:cs="Arial"/>
                <w:b/>
                <w:bCs/>
                <w:color w:val="000000"/>
                <w:sz w:val="16"/>
                <w:szCs w:val="16"/>
              </w:rPr>
            </w:pPr>
            <w:r w:rsidRPr="005868D0">
              <w:rPr>
                <w:rFonts w:cs="Arial"/>
                <w:b/>
                <w:bCs/>
                <w:color w:val="000000"/>
                <w:sz w:val="16"/>
                <w:szCs w:val="16"/>
              </w:rPr>
              <w:t>PRODUCTOS</w:t>
            </w:r>
          </w:p>
        </w:tc>
        <w:tc>
          <w:tcPr>
            <w:tcW w:w="1110" w:type="dxa"/>
            <w:tcBorders>
              <w:top w:val="double" w:sz="6" w:space="0" w:color="auto"/>
              <w:left w:val="nil"/>
              <w:bottom w:val="double" w:sz="6" w:space="0" w:color="auto"/>
              <w:right w:val="single" w:sz="8" w:space="0" w:color="auto"/>
            </w:tcBorders>
            <w:shd w:val="clear" w:color="000000" w:fill="E0E0E0"/>
            <w:noWrap/>
            <w:vAlign w:val="bottom"/>
            <w:hideMark/>
          </w:tcPr>
          <w:p w:rsidR="005868D0" w:rsidRPr="005868D0" w:rsidRDefault="005868D0" w:rsidP="005868D0">
            <w:pPr>
              <w:jc w:val="center"/>
              <w:rPr>
                <w:rFonts w:cs="Arial"/>
                <w:b/>
                <w:bCs/>
                <w:color w:val="000000"/>
                <w:sz w:val="16"/>
                <w:szCs w:val="16"/>
              </w:rPr>
            </w:pPr>
            <w:r w:rsidRPr="005868D0">
              <w:rPr>
                <w:rFonts w:cs="Arial"/>
                <w:b/>
                <w:bCs/>
                <w:color w:val="000000"/>
                <w:sz w:val="16"/>
                <w:szCs w:val="16"/>
              </w:rPr>
              <w:t>INDICE</w:t>
            </w:r>
          </w:p>
        </w:tc>
        <w:tc>
          <w:tcPr>
            <w:tcW w:w="1110" w:type="dxa"/>
            <w:tcBorders>
              <w:top w:val="double" w:sz="6" w:space="0" w:color="auto"/>
              <w:left w:val="nil"/>
              <w:bottom w:val="double" w:sz="6" w:space="0" w:color="auto"/>
              <w:right w:val="single" w:sz="8" w:space="0" w:color="auto"/>
            </w:tcBorders>
            <w:shd w:val="clear" w:color="000000" w:fill="E0E0E0"/>
            <w:vAlign w:val="bottom"/>
            <w:hideMark/>
          </w:tcPr>
          <w:p w:rsidR="005868D0" w:rsidRPr="005868D0" w:rsidRDefault="005868D0" w:rsidP="005868D0">
            <w:pPr>
              <w:jc w:val="center"/>
              <w:rPr>
                <w:rFonts w:cs="Arial"/>
                <w:b/>
                <w:bCs/>
                <w:color w:val="000000"/>
                <w:sz w:val="16"/>
                <w:szCs w:val="16"/>
              </w:rPr>
            </w:pPr>
            <w:r>
              <w:rPr>
                <w:rFonts w:cs="Arial"/>
                <w:b/>
                <w:bCs/>
                <w:color w:val="000000"/>
                <w:sz w:val="16"/>
                <w:szCs w:val="16"/>
              </w:rPr>
              <w:t xml:space="preserve">HORA </w:t>
            </w:r>
            <w:r w:rsidRPr="005868D0">
              <w:rPr>
                <w:rFonts w:cs="Arial"/>
                <w:b/>
                <w:bCs/>
                <w:color w:val="000000"/>
                <w:sz w:val="16"/>
                <w:szCs w:val="16"/>
              </w:rPr>
              <w:t xml:space="preserve"> DEL PROD EXTRUSION</w:t>
            </w:r>
          </w:p>
        </w:tc>
        <w:tc>
          <w:tcPr>
            <w:tcW w:w="1110" w:type="dxa"/>
            <w:tcBorders>
              <w:top w:val="double" w:sz="6" w:space="0" w:color="auto"/>
              <w:left w:val="nil"/>
              <w:bottom w:val="double" w:sz="6" w:space="0" w:color="auto"/>
              <w:right w:val="double" w:sz="6" w:space="0" w:color="auto"/>
            </w:tcBorders>
            <w:shd w:val="clear" w:color="000000" w:fill="E0E0E0"/>
            <w:vAlign w:val="bottom"/>
            <w:hideMark/>
          </w:tcPr>
          <w:p w:rsidR="005868D0" w:rsidRPr="005868D0" w:rsidRDefault="005868D0" w:rsidP="005868D0">
            <w:pPr>
              <w:jc w:val="center"/>
              <w:rPr>
                <w:rFonts w:cs="Arial"/>
                <w:b/>
                <w:bCs/>
                <w:color w:val="000000"/>
                <w:sz w:val="16"/>
                <w:szCs w:val="16"/>
              </w:rPr>
            </w:pPr>
            <w:r>
              <w:rPr>
                <w:rFonts w:cs="Arial"/>
                <w:b/>
                <w:bCs/>
                <w:color w:val="000000"/>
                <w:sz w:val="16"/>
                <w:szCs w:val="16"/>
              </w:rPr>
              <w:t>COSTO POR HORA</w:t>
            </w:r>
            <w:r w:rsidRPr="005868D0">
              <w:rPr>
                <w:rFonts w:cs="Arial"/>
                <w:b/>
                <w:bCs/>
                <w:color w:val="000000"/>
                <w:sz w:val="16"/>
                <w:szCs w:val="16"/>
              </w:rPr>
              <w:t xml:space="preserve"> EXTRUSION</w:t>
            </w:r>
          </w:p>
        </w:tc>
      </w:tr>
      <w:tr w:rsidR="005868D0" w:rsidRPr="005868D0" w:rsidTr="005868D0">
        <w:trPr>
          <w:trHeight w:val="264"/>
        </w:trPr>
        <w:tc>
          <w:tcPr>
            <w:tcW w:w="1110" w:type="dxa"/>
            <w:tcBorders>
              <w:top w:val="nil"/>
              <w:left w:val="double" w:sz="6" w:space="0" w:color="auto"/>
              <w:bottom w:val="nil"/>
              <w:right w:val="single" w:sz="8" w:space="0" w:color="auto"/>
            </w:tcBorders>
            <w:shd w:val="clear" w:color="auto" w:fill="auto"/>
            <w:noWrap/>
            <w:vAlign w:val="bottom"/>
            <w:hideMark/>
          </w:tcPr>
          <w:p w:rsidR="005868D0" w:rsidRPr="005868D0" w:rsidRDefault="005868D0" w:rsidP="005868D0">
            <w:pPr>
              <w:jc w:val="right"/>
              <w:rPr>
                <w:rFonts w:cs="Arial"/>
                <w:b/>
                <w:bCs/>
                <w:color w:val="000000"/>
                <w:sz w:val="16"/>
                <w:szCs w:val="16"/>
              </w:rPr>
            </w:pPr>
            <w:r>
              <w:rPr>
                <w:rFonts w:cs="Arial"/>
                <w:b/>
                <w:bCs/>
                <w:color w:val="000000"/>
                <w:sz w:val="16"/>
                <w:szCs w:val="16"/>
              </w:rPr>
              <w:t>$</w:t>
            </w:r>
            <w:r w:rsidRPr="005868D0">
              <w:rPr>
                <w:rFonts w:cs="Arial"/>
                <w:b/>
                <w:bCs/>
                <w:color w:val="000000"/>
                <w:sz w:val="16"/>
                <w:szCs w:val="16"/>
              </w:rPr>
              <w:t>528,10</w:t>
            </w:r>
          </w:p>
        </w:tc>
        <w:tc>
          <w:tcPr>
            <w:tcW w:w="1163"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A</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0,533433</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128,70</w:t>
            </w:r>
          </w:p>
        </w:tc>
        <w:tc>
          <w:tcPr>
            <w:tcW w:w="1110" w:type="dxa"/>
            <w:tcBorders>
              <w:top w:val="nil"/>
              <w:left w:val="nil"/>
              <w:bottom w:val="nil"/>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68,65</w:t>
            </w:r>
          </w:p>
        </w:tc>
      </w:tr>
      <w:tr w:rsidR="005868D0" w:rsidRPr="005868D0" w:rsidTr="005868D0">
        <w:trPr>
          <w:trHeight w:val="252"/>
        </w:trPr>
        <w:tc>
          <w:tcPr>
            <w:tcW w:w="1110" w:type="dxa"/>
            <w:tcBorders>
              <w:top w:val="nil"/>
              <w:left w:val="double" w:sz="6" w:space="0" w:color="auto"/>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B</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227,70</w:t>
            </w:r>
          </w:p>
        </w:tc>
        <w:tc>
          <w:tcPr>
            <w:tcW w:w="1110" w:type="dxa"/>
            <w:tcBorders>
              <w:top w:val="nil"/>
              <w:left w:val="nil"/>
              <w:bottom w:val="nil"/>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121,46</w:t>
            </w:r>
          </w:p>
        </w:tc>
      </w:tr>
      <w:tr w:rsidR="005868D0" w:rsidRPr="005868D0" w:rsidTr="005868D0">
        <w:trPr>
          <w:trHeight w:val="252"/>
        </w:trPr>
        <w:tc>
          <w:tcPr>
            <w:tcW w:w="1110" w:type="dxa"/>
            <w:tcBorders>
              <w:top w:val="nil"/>
              <w:left w:val="double" w:sz="6" w:space="0" w:color="auto"/>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C</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168,30</w:t>
            </w:r>
          </w:p>
        </w:tc>
        <w:tc>
          <w:tcPr>
            <w:tcW w:w="1110" w:type="dxa"/>
            <w:tcBorders>
              <w:top w:val="nil"/>
              <w:left w:val="nil"/>
              <w:bottom w:val="nil"/>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89,78</w:t>
            </w:r>
          </w:p>
        </w:tc>
      </w:tr>
      <w:tr w:rsidR="005868D0" w:rsidRPr="005868D0" w:rsidTr="005868D0">
        <w:trPr>
          <w:trHeight w:val="252"/>
        </w:trPr>
        <w:tc>
          <w:tcPr>
            <w:tcW w:w="1110" w:type="dxa"/>
            <w:tcBorders>
              <w:top w:val="nil"/>
              <w:left w:val="double" w:sz="6" w:space="0" w:color="auto"/>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D</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59,40</w:t>
            </w:r>
          </w:p>
        </w:tc>
        <w:tc>
          <w:tcPr>
            <w:tcW w:w="1110" w:type="dxa"/>
            <w:tcBorders>
              <w:top w:val="nil"/>
              <w:left w:val="nil"/>
              <w:bottom w:val="nil"/>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31,69</w:t>
            </w:r>
          </w:p>
        </w:tc>
      </w:tr>
      <w:tr w:rsidR="005868D0" w:rsidRPr="005868D0" w:rsidTr="005868D0">
        <w:trPr>
          <w:trHeight w:val="252"/>
        </w:trPr>
        <w:tc>
          <w:tcPr>
            <w:tcW w:w="1110" w:type="dxa"/>
            <w:tcBorders>
              <w:top w:val="nil"/>
              <w:left w:val="double" w:sz="6" w:space="0" w:color="auto"/>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E</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207,90</w:t>
            </w:r>
          </w:p>
        </w:tc>
        <w:tc>
          <w:tcPr>
            <w:tcW w:w="1110" w:type="dxa"/>
            <w:tcBorders>
              <w:top w:val="nil"/>
              <w:left w:val="nil"/>
              <w:bottom w:val="nil"/>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110,90</w:t>
            </w:r>
          </w:p>
        </w:tc>
      </w:tr>
      <w:tr w:rsidR="005868D0" w:rsidRPr="005868D0" w:rsidTr="005868D0">
        <w:trPr>
          <w:trHeight w:val="252"/>
        </w:trPr>
        <w:tc>
          <w:tcPr>
            <w:tcW w:w="1110" w:type="dxa"/>
            <w:tcBorders>
              <w:top w:val="nil"/>
              <w:left w:val="double" w:sz="6" w:space="0" w:color="auto"/>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F</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49,50</w:t>
            </w:r>
          </w:p>
        </w:tc>
        <w:tc>
          <w:tcPr>
            <w:tcW w:w="1110" w:type="dxa"/>
            <w:tcBorders>
              <w:top w:val="nil"/>
              <w:left w:val="nil"/>
              <w:bottom w:val="nil"/>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26,40</w:t>
            </w:r>
          </w:p>
        </w:tc>
      </w:tr>
      <w:tr w:rsidR="005868D0" w:rsidRPr="005868D0" w:rsidTr="005868D0">
        <w:trPr>
          <w:trHeight w:val="252"/>
        </w:trPr>
        <w:tc>
          <w:tcPr>
            <w:tcW w:w="1110" w:type="dxa"/>
            <w:tcBorders>
              <w:top w:val="nil"/>
              <w:left w:val="double" w:sz="6" w:space="0" w:color="auto"/>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G</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10" w:type="dxa"/>
            <w:tcBorders>
              <w:top w:val="nil"/>
              <w:left w:val="nil"/>
              <w:bottom w:val="nil"/>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29,70</w:t>
            </w:r>
          </w:p>
        </w:tc>
        <w:tc>
          <w:tcPr>
            <w:tcW w:w="1110" w:type="dxa"/>
            <w:tcBorders>
              <w:top w:val="nil"/>
              <w:left w:val="nil"/>
              <w:bottom w:val="nil"/>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15,84</w:t>
            </w:r>
          </w:p>
        </w:tc>
      </w:tr>
      <w:tr w:rsidR="005868D0" w:rsidRPr="005868D0" w:rsidTr="005868D0">
        <w:trPr>
          <w:trHeight w:val="264"/>
        </w:trPr>
        <w:tc>
          <w:tcPr>
            <w:tcW w:w="1110" w:type="dxa"/>
            <w:tcBorders>
              <w:top w:val="nil"/>
              <w:left w:val="double" w:sz="6" w:space="0" w:color="auto"/>
              <w:bottom w:val="double" w:sz="6" w:space="0" w:color="auto"/>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H</w:t>
            </w:r>
          </w:p>
        </w:tc>
        <w:tc>
          <w:tcPr>
            <w:tcW w:w="1110" w:type="dxa"/>
            <w:tcBorders>
              <w:top w:val="nil"/>
              <w:left w:val="nil"/>
              <w:bottom w:val="double" w:sz="6" w:space="0" w:color="auto"/>
              <w:right w:val="single" w:sz="8" w:space="0" w:color="auto"/>
            </w:tcBorders>
            <w:shd w:val="clear" w:color="auto" w:fill="auto"/>
            <w:noWrap/>
            <w:vAlign w:val="bottom"/>
            <w:hideMark/>
          </w:tcPr>
          <w:p w:rsidR="005868D0" w:rsidRPr="005868D0" w:rsidRDefault="005868D0" w:rsidP="005868D0">
            <w:pPr>
              <w:rPr>
                <w:rFonts w:cs="Arial"/>
                <w:color w:val="000000"/>
                <w:sz w:val="16"/>
                <w:szCs w:val="16"/>
              </w:rPr>
            </w:pPr>
            <w:r w:rsidRPr="005868D0">
              <w:rPr>
                <w:rFonts w:cs="Arial"/>
                <w:color w:val="000000"/>
                <w:sz w:val="16"/>
                <w:szCs w:val="16"/>
              </w:rPr>
              <w:t> </w:t>
            </w:r>
          </w:p>
        </w:tc>
        <w:tc>
          <w:tcPr>
            <w:tcW w:w="1110" w:type="dxa"/>
            <w:tcBorders>
              <w:top w:val="nil"/>
              <w:left w:val="nil"/>
              <w:bottom w:val="double" w:sz="6" w:space="0" w:color="auto"/>
              <w:right w:val="single" w:sz="8"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118,80</w:t>
            </w:r>
          </w:p>
        </w:tc>
        <w:tc>
          <w:tcPr>
            <w:tcW w:w="1110" w:type="dxa"/>
            <w:tcBorders>
              <w:top w:val="nil"/>
              <w:left w:val="nil"/>
              <w:bottom w:val="double" w:sz="6" w:space="0" w:color="auto"/>
              <w:right w:val="double" w:sz="6" w:space="0" w:color="auto"/>
            </w:tcBorders>
            <w:shd w:val="clear" w:color="auto" w:fill="auto"/>
            <w:noWrap/>
            <w:vAlign w:val="bottom"/>
            <w:hideMark/>
          </w:tcPr>
          <w:p w:rsidR="005868D0" w:rsidRPr="005868D0" w:rsidRDefault="005868D0" w:rsidP="005868D0">
            <w:pPr>
              <w:jc w:val="right"/>
              <w:rPr>
                <w:rFonts w:cs="Arial"/>
                <w:color w:val="000000"/>
                <w:sz w:val="16"/>
                <w:szCs w:val="16"/>
              </w:rPr>
            </w:pPr>
            <w:r w:rsidRPr="005868D0">
              <w:rPr>
                <w:rFonts w:cs="Arial"/>
                <w:color w:val="000000"/>
                <w:sz w:val="16"/>
                <w:szCs w:val="16"/>
              </w:rPr>
              <w:t>63,37</w:t>
            </w:r>
          </w:p>
        </w:tc>
      </w:tr>
      <w:tr w:rsidR="005868D0" w:rsidRPr="005868D0" w:rsidTr="005868D0">
        <w:trPr>
          <w:trHeight w:val="277"/>
        </w:trPr>
        <w:tc>
          <w:tcPr>
            <w:tcW w:w="338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868D0" w:rsidRPr="005868D0" w:rsidRDefault="005868D0" w:rsidP="005868D0">
            <w:pPr>
              <w:rPr>
                <w:rFonts w:cs="Arial"/>
                <w:b/>
                <w:bCs/>
                <w:color w:val="000000"/>
                <w:sz w:val="16"/>
                <w:szCs w:val="16"/>
              </w:rPr>
            </w:pPr>
            <w:r w:rsidRPr="005868D0">
              <w:rPr>
                <w:rFonts w:cs="Arial"/>
                <w:b/>
                <w:bCs/>
                <w:color w:val="000000"/>
                <w:sz w:val="16"/>
                <w:szCs w:val="16"/>
              </w:rPr>
              <w:t>TOTAL</w:t>
            </w:r>
          </w:p>
        </w:tc>
        <w:tc>
          <w:tcPr>
            <w:tcW w:w="1110" w:type="dxa"/>
            <w:tcBorders>
              <w:top w:val="nil"/>
              <w:left w:val="nil"/>
              <w:bottom w:val="double" w:sz="6" w:space="0" w:color="auto"/>
              <w:right w:val="single" w:sz="8" w:space="0" w:color="auto"/>
            </w:tcBorders>
            <w:shd w:val="clear" w:color="auto" w:fill="auto"/>
            <w:noWrap/>
            <w:vAlign w:val="bottom"/>
            <w:hideMark/>
          </w:tcPr>
          <w:p w:rsidR="005868D0" w:rsidRPr="005868D0" w:rsidRDefault="005868D0" w:rsidP="005868D0">
            <w:pPr>
              <w:jc w:val="right"/>
              <w:rPr>
                <w:rFonts w:cs="Arial"/>
                <w:b/>
                <w:bCs/>
                <w:color w:val="000000"/>
                <w:sz w:val="16"/>
                <w:szCs w:val="16"/>
              </w:rPr>
            </w:pPr>
            <w:r w:rsidRPr="005868D0">
              <w:rPr>
                <w:rFonts w:cs="Arial"/>
                <w:b/>
                <w:bCs/>
                <w:color w:val="000000"/>
                <w:sz w:val="16"/>
                <w:szCs w:val="16"/>
              </w:rPr>
              <w:t>990,00</w:t>
            </w:r>
          </w:p>
        </w:tc>
        <w:tc>
          <w:tcPr>
            <w:tcW w:w="1110" w:type="dxa"/>
            <w:tcBorders>
              <w:top w:val="nil"/>
              <w:left w:val="nil"/>
              <w:bottom w:val="double" w:sz="6" w:space="0" w:color="auto"/>
              <w:right w:val="single" w:sz="8" w:space="0" w:color="auto"/>
            </w:tcBorders>
            <w:shd w:val="clear" w:color="auto" w:fill="auto"/>
            <w:noWrap/>
            <w:vAlign w:val="bottom"/>
            <w:hideMark/>
          </w:tcPr>
          <w:p w:rsidR="005868D0" w:rsidRPr="005868D0" w:rsidRDefault="005868D0" w:rsidP="005868D0">
            <w:pPr>
              <w:jc w:val="right"/>
              <w:rPr>
                <w:rFonts w:cs="Arial"/>
                <w:b/>
                <w:bCs/>
                <w:color w:val="000000"/>
                <w:sz w:val="16"/>
                <w:szCs w:val="16"/>
              </w:rPr>
            </w:pPr>
            <w:r w:rsidRPr="005868D0">
              <w:rPr>
                <w:rFonts w:cs="Arial"/>
                <w:b/>
                <w:bCs/>
                <w:color w:val="000000"/>
                <w:sz w:val="16"/>
                <w:szCs w:val="16"/>
              </w:rPr>
              <w:t>528,10</w:t>
            </w:r>
          </w:p>
        </w:tc>
      </w:tr>
    </w:tbl>
    <w:p w:rsidR="00DE4643" w:rsidRDefault="00DE4643" w:rsidP="00DE4643">
      <w:pPr>
        <w:spacing w:line="480" w:lineRule="auto"/>
        <w:jc w:val="both"/>
        <w:rPr>
          <w:rFonts w:cs="Arial"/>
          <w:b/>
          <w:sz w:val="16"/>
          <w:szCs w:val="16"/>
        </w:rPr>
      </w:pPr>
    </w:p>
    <w:p w:rsidR="00DE4643" w:rsidRPr="005868D0" w:rsidRDefault="00DE4643" w:rsidP="00DE4643">
      <w:pPr>
        <w:spacing w:line="480" w:lineRule="auto"/>
        <w:ind w:firstLine="708"/>
        <w:jc w:val="both"/>
        <w:rPr>
          <w:rFonts w:cs="Arial"/>
        </w:rPr>
      </w:pPr>
      <w:r w:rsidRPr="000E2029">
        <w:rPr>
          <w:rFonts w:cs="Arial"/>
          <w:b/>
          <w:sz w:val="16"/>
          <w:szCs w:val="16"/>
        </w:rPr>
        <w:t>Realizado por: Los autores</w:t>
      </w:r>
    </w:p>
    <w:p w:rsidR="001338D2" w:rsidRDefault="001338D2" w:rsidP="001338D2">
      <w:pPr>
        <w:spacing w:line="480" w:lineRule="auto"/>
        <w:jc w:val="both"/>
        <w:rPr>
          <w:rFonts w:cs="Arial"/>
        </w:rPr>
      </w:pPr>
    </w:p>
    <w:p w:rsidR="00F3223F" w:rsidRDefault="00F3223F" w:rsidP="00F3223F">
      <w:pPr>
        <w:numPr>
          <w:ilvl w:val="0"/>
          <w:numId w:val="1"/>
        </w:numPr>
        <w:spacing w:line="480" w:lineRule="auto"/>
        <w:jc w:val="both"/>
        <w:rPr>
          <w:rFonts w:cs="Arial"/>
        </w:rPr>
      </w:pPr>
      <w:r w:rsidRPr="003F1CEB">
        <w:rPr>
          <w:rFonts w:cs="Arial"/>
        </w:rPr>
        <w:t xml:space="preserve">El costo de </w:t>
      </w:r>
      <w:r w:rsidR="00DE4643">
        <w:rPr>
          <w:rFonts w:cs="Arial"/>
        </w:rPr>
        <w:t>Mano de Obra Indirecta</w:t>
      </w:r>
      <w:r>
        <w:rPr>
          <w:rFonts w:cs="Arial"/>
        </w:rPr>
        <w:t xml:space="preserve"> </w:t>
      </w:r>
      <w:r w:rsidRPr="003F1CEB">
        <w:rPr>
          <w:rFonts w:cs="Arial"/>
        </w:rPr>
        <w:t xml:space="preserve">en  </w:t>
      </w:r>
      <w:r>
        <w:rPr>
          <w:rFonts w:cs="Arial"/>
        </w:rPr>
        <w:t>Bodega de impresora</w:t>
      </w:r>
      <w:r w:rsidRPr="003F1CEB">
        <w:rPr>
          <w:rFonts w:cs="Arial"/>
        </w:rPr>
        <w:t xml:space="preserve"> es el </w:t>
      </w:r>
      <w:r w:rsidR="00DE4643">
        <w:rPr>
          <w:rFonts w:cs="Arial"/>
        </w:rPr>
        <w:t>27</w:t>
      </w:r>
      <w:r w:rsidRPr="003F1CEB">
        <w:rPr>
          <w:rFonts w:cs="Arial"/>
        </w:rPr>
        <w:t xml:space="preserve">% del costo que genera </w:t>
      </w:r>
      <w:r>
        <w:rPr>
          <w:rFonts w:cs="Arial"/>
        </w:rPr>
        <w:t>Bodega</w:t>
      </w:r>
      <w:r w:rsidRPr="003F1CEB">
        <w:rPr>
          <w:rFonts w:cs="Arial"/>
        </w:rPr>
        <w:t>.</w:t>
      </w:r>
    </w:p>
    <w:p w:rsidR="00DE4643" w:rsidRDefault="00DE4643" w:rsidP="00DE4643">
      <w:pPr>
        <w:pStyle w:val="Epgrafe"/>
        <w:ind w:left="720"/>
        <w:rPr>
          <w:rFonts w:cs="Arial"/>
        </w:rPr>
      </w:pPr>
      <w:bookmarkStart w:id="199" w:name="_Toc234175290"/>
      <w:r w:rsidRPr="00093675">
        <w:t xml:space="preserve">Tabla </w:t>
      </w:r>
      <w:r w:rsidRPr="00093675">
        <w:fldChar w:fldCharType="begin"/>
      </w:r>
      <w:r w:rsidRPr="00093675">
        <w:instrText xml:space="preserve"> SEQ Tabla \* ARABIC </w:instrText>
      </w:r>
      <w:r w:rsidRPr="00093675">
        <w:fldChar w:fldCharType="separate"/>
      </w:r>
      <w:r w:rsidR="00CF3971">
        <w:rPr>
          <w:noProof/>
        </w:rPr>
        <w:t>68</w:t>
      </w:r>
      <w:r w:rsidRPr="00093675">
        <w:fldChar w:fldCharType="end"/>
      </w:r>
      <w:r w:rsidRPr="00093675">
        <w:t xml:space="preserve"> </w:t>
      </w:r>
      <w:r w:rsidRPr="00093675">
        <w:rPr>
          <w:rFonts w:cs="Arial"/>
        </w:rPr>
        <w:t xml:space="preserve">Índice de </w:t>
      </w:r>
      <w:r>
        <w:rPr>
          <w:rFonts w:cs="Arial"/>
        </w:rPr>
        <w:t>Mano de Obra Indirecta</w:t>
      </w:r>
      <w:r w:rsidRPr="00093675">
        <w:rPr>
          <w:rFonts w:cs="Arial"/>
        </w:rPr>
        <w:t xml:space="preserve"> en </w:t>
      </w:r>
      <w:r>
        <w:rPr>
          <w:rFonts w:cs="Arial"/>
        </w:rPr>
        <w:t>Bodega de Impresión</w:t>
      </w:r>
      <w:bookmarkEnd w:id="199"/>
    </w:p>
    <w:p w:rsidR="00E85CBC" w:rsidRPr="00E85CBC" w:rsidRDefault="00E85CBC" w:rsidP="00E85CBC"/>
    <w:tbl>
      <w:tblPr>
        <w:tblpPr w:leftFromText="141" w:rightFromText="141" w:vertAnchor="text" w:horzAnchor="page" w:tblpX="3591" w:tblpYSpec="inside"/>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E85CBC" w:rsidRPr="004E3C74" w:rsidTr="00062CA4">
        <w:trPr>
          <w:trHeight w:val="328"/>
        </w:trPr>
        <w:tc>
          <w:tcPr>
            <w:tcW w:w="3326" w:type="dxa"/>
            <w:tcBorders>
              <w:bottom w:val="single" w:sz="12" w:space="0" w:color="auto"/>
            </w:tcBorders>
            <w:shd w:val="clear" w:color="auto" w:fill="auto"/>
            <w:noWrap/>
            <w:vAlign w:val="bottom"/>
          </w:tcPr>
          <w:p w:rsidR="00E85CBC" w:rsidRDefault="00E85CBC" w:rsidP="00062CA4">
            <w:pPr>
              <w:jc w:val="center"/>
              <w:rPr>
                <w:rFonts w:cs="Arial"/>
                <w:color w:val="000000"/>
                <w:sz w:val="16"/>
                <w:szCs w:val="16"/>
              </w:rPr>
            </w:pPr>
            <w:r>
              <w:rPr>
                <w:rFonts w:cs="Arial"/>
                <w:color w:val="000000"/>
                <w:sz w:val="16"/>
                <w:szCs w:val="16"/>
              </w:rPr>
              <w:t>Costo de Mano de Obra Indirecta  en Bodega de Impresión</w:t>
            </w:r>
          </w:p>
        </w:tc>
        <w:tc>
          <w:tcPr>
            <w:tcW w:w="257" w:type="dxa"/>
            <w:vMerge w:val="restart"/>
            <w:shd w:val="clear" w:color="auto" w:fill="auto"/>
            <w:noWrap/>
            <w:vAlign w:val="center"/>
          </w:tcPr>
          <w:p w:rsidR="00E85CBC" w:rsidRDefault="00E85CBC" w:rsidP="00062CA4">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E85CBC" w:rsidRDefault="00E85CBC" w:rsidP="00062CA4">
            <w:pPr>
              <w:jc w:val="center"/>
              <w:rPr>
                <w:rFonts w:cs="Arial"/>
                <w:color w:val="000000"/>
                <w:sz w:val="16"/>
                <w:szCs w:val="16"/>
              </w:rPr>
            </w:pPr>
            <w:r>
              <w:rPr>
                <w:rFonts w:cs="Arial"/>
                <w:color w:val="000000"/>
                <w:sz w:val="16"/>
                <w:szCs w:val="16"/>
              </w:rPr>
              <w:t>$432,08</w:t>
            </w:r>
          </w:p>
        </w:tc>
        <w:tc>
          <w:tcPr>
            <w:tcW w:w="234" w:type="dxa"/>
            <w:vMerge w:val="restart"/>
            <w:shd w:val="clear" w:color="auto" w:fill="auto"/>
            <w:noWrap/>
            <w:vAlign w:val="center"/>
          </w:tcPr>
          <w:p w:rsidR="00E85CBC" w:rsidRDefault="00E85CBC" w:rsidP="00062CA4">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85CBC" w:rsidRPr="004E3C74" w:rsidRDefault="00E85CBC" w:rsidP="00062CA4">
            <w:pPr>
              <w:jc w:val="center"/>
              <w:rPr>
                <w:rFonts w:cs="Arial"/>
                <w:color w:val="000000"/>
                <w:sz w:val="16"/>
                <w:szCs w:val="16"/>
              </w:rPr>
            </w:pPr>
            <w:r>
              <w:rPr>
                <w:rFonts w:cs="Arial"/>
                <w:color w:val="000000"/>
                <w:sz w:val="16"/>
                <w:szCs w:val="16"/>
              </w:rPr>
              <w:t>0,533433</w:t>
            </w:r>
          </w:p>
        </w:tc>
      </w:tr>
      <w:tr w:rsidR="00E85CBC" w:rsidRPr="004E3C74" w:rsidTr="00062CA4">
        <w:trPr>
          <w:trHeight w:val="328"/>
        </w:trPr>
        <w:tc>
          <w:tcPr>
            <w:tcW w:w="3326" w:type="dxa"/>
            <w:tcBorders>
              <w:top w:val="single" w:sz="12" w:space="0" w:color="auto"/>
            </w:tcBorders>
            <w:shd w:val="clear" w:color="auto" w:fill="auto"/>
            <w:noWrap/>
            <w:vAlign w:val="bottom"/>
          </w:tcPr>
          <w:p w:rsidR="00E85CBC" w:rsidRDefault="00E85CBC" w:rsidP="00062CA4">
            <w:pPr>
              <w:jc w:val="center"/>
              <w:rPr>
                <w:rFonts w:cs="Arial"/>
                <w:color w:val="000000"/>
                <w:sz w:val="16"/>
                <w:szCs w:val="16"/>
              </w:rPr>
            </w:pPr>
            <w:r>
              <w:rPr>
                <w:rFonts w:cs="Arial"/>
                <w:color w:val="000000"/>
                <w:sz w:val="16"/>
                <w:szCs w:val="16"/>
              </w:rPr>
              <w:t>Total Horas Hombres en Impresión</w:t>
            </w:r>
          </w:p>
        </w:tc>
        <w:tc>
          <w:tcPr>
            <w:tcW w:w="257" w:type="dxa"/>
            <w:vMerge/>
            <w:vAlign w:val="center"/>
          </w:tcPr>
          <w:p w:rsidR="00E85CBC" w:rsidRDefault="00E85CBC" w:rsidP="00062CA4">
            <w:pPr>
              <w:rPr>
                <w:rFonts w:cs="Arial"/>
                <w:color w:val="000000"/>
                <w:sz w:val="16"/>
                <w:szCs w:val="16"/>
              </w:rPr>
            </w:pPr>
          </w:p>
        </w:tc>
        <w:tc>
          <w:tcPr>
            <w:tcW w:w="763" w:type="dxa"/>
            <w:tcBorders>
              <w:top w:val="single" w:sz="12" w:space="0" w:color="auto"/>
            </w:tcBorders>
            <w:shd w:val="clear" w:color="auto" w:fill="auto"/>
            <w:noWrap/>
            <w:vAlign w:val="bottom"/>
          </w:tcPr>
          <w:p w:rsidR="00E85CBC" w:rsidRDefault="00E85CBC" w:rsidP="00062CA4">
            <w:pPr>
              <w:jc w:val="center"/>
              <w:rPr>
                <w:rFonts w:cs="Arial"/>
                <w:color w:val="000000"/>
                <w:sz w:val="16"/>
                <w:szCs w:val="16"/>
              </w:rPr>
            </w:pPr>
            <w:r>
              <w:rPr>
                <w:rFonts w:cs="Arial"/>
                <w:color w:val="000000"/>
                <w:sz w:val="16"/>
                <w:szCs w:val="16"/>
              </w:rPr>
              <w:t>810</w:t>
            </w:r>
          </w:p>
        </w:tc>
        <w:tc>
          <w:tcPr>
            <w:tcW w:w="234" w:type="dxa"/>
            <w:vMerge/>
            <w:vAlign w:val="center"/>
          </w:tcPr>
          <w:p w:rsidR="00E85CBC" w:rsidRDefault="00E85CBC" w:rsidP="00062CA4">
            <w:pPr>
              <w:rPr>
                <w:rFonts w:cs="Arial"/>
                <w:color w:val="000000"/>
                <w:sz w:val="16"/>
                <w:szCs w:val="16"/>
              </w:rPr>
            </w:pPr>
          </w:p>
        </w:tc>
        <w:tc>
          <w:tcPr>
            <w:tcW w:w="1075" w:type="dxa"/>
            <w:vMerge/>
            <w:vAlign w:val="center"/>
          </w:tcPr>
          <w:p w:rsidR="00E85CBC" w:rsidRDefault="00E85CBC" w:rsidP="00062CA4">
            <w:pPr>
              <w:rPr>
                <w:rFonts w:cs="Arial"/>
                <w:color w:val="000000"/>
                <w:sz w:val="16"/>
                <w:szCs w:val="16"/>
              </w:rPr>
            </w:pPr>
          </w:p>
        </w:tc>
      </w:tr>
    </w:tbl>
    <w:p w:rsidR="00DE4643" w:rsidRDefault="00DE4643" w:rsidP="00DE4643">
      <w:pPr>
        <w:spacing w:line="480" w:lineRule="auto"/>
        <w:jc w:val="both"/>
        <w:rPr>
          <w:rFonts w:cs="Arial"/>
        </w:rPr>
      </w:pPr>
    </w:p>
    <w:p w:rsidR="00DE4643" w:rsidRDefault="00DE4643" w:rsidP="00DE4643">
      <w:pPr>
        <w:spacing w:line="480" w:lineRule="auto"/>
        <w:jc w:val="both"/>
        <w:rPr>
          <w:rFonts w:cs="Arial"/>
        </w:rPr>
      </w:pPr>
    </w:p>
    <w:p w:rsidR="00E85CBC" w:rsidRPr="005868D0" w:rsidRDefault="00E85CBC" w:rsidP="00E85CBC">
      <w:pPr>
        <w:spacing w:line="480" w:lineRule="auto"/>
        <w:ind w:firstLine="708"/>
        <w:jc w:val="both"/>
        <w:rPr>
          <w:rFonts w:cs="Arial"/>
        </w:rPr>
      </w:pPr>
      <w:r w:rsidRPr="000E2029">
        <w:rPr>
          <w:rFonts w:cs="Arial"/>
          <w:b/>
          <w:sz w:val="16"/>
          <w:szCs w:val="16"/>
        </w:rPr>
        <w:t>Realizado por: Los autores</w:t>
      </w:r>
    </w:p>
    <w:p w:rsidR="00DE4643" w:rsidRDefault="00DE4643" w:rsidP="00DE4643">
      <w:pPr>
        <w:spacing w:line="480" w:lineRule="auto"/>
        <w:jc w:val="both"/>
        <w:rPr>
          <w:rFonts w:cs="Arial"/>
        </w:rPr>
      </w:pPr>
    </w:p>
    <w:p w:rsidR="00DE4643" w:rsidRPr="00E85CBC" w:rsidRDefault="00E85CBC" w:rsidP="00E85CBC">
      <w:pPr>
        <w:pStyle w:val="Epgrafe"/>
        <w:ind w:left="720"/>
      </w:pPr>
      <w:bookmarkStart w:id="200" w:name="_Toc234175291"/>
      <w:r w:rsidRPr="00093675">
        <w:lastRenderedPageBreak/>
        <w:t xml:space="preserve">Tabla </w:t>
      </w:r>
      <w:r w:rsidRPr="00093675">
        <w:fldChar w:fldCharType="begin"/>
      </w:r>
      <w:r w:rsidRPr="00093675">
        <w:instrText xml:space="preserve"> SEQ Tabla \* ARABIC </w:instrText>
      </w:r>
      <w:r w:rsidRPr="00093675">
        <w:fldChar w:fldCharType="separate"/>
      </w:r>
      <w:r w:rsidR="00CF3971">
        <w:rPr>
          <w:noProof/>
        </w:rPr>
        <w:t>69</w:t>
      </w:r>
      <w:r w:rsidRPr="00093675">
        <w:fldChar w:fldCharType="end"/>
      </w:r>
      <w:r w:rsidRPr="00093675">
        <w:t xml:space="preserve"> </w:t>
      </w:r>
      <w:r w:rsidRPr="00E85CBC">
        <w:t xml:space="preserve">Costos De Mano de Obra Indirecta en Bodega de </w:t>
      </w:r>
      <w:r>
        <w:t>Impresión</w:t>
      </w:r>
      <w:bookmarkEnd w:id="200"/>
    </w:p>
    <w:p w:rsidR="00DE4643" w:rsidRDefault="00DE4643" w:rsidP="00DE4643">
      <w:pPr>
        <w:spacing w:line="480" w:lineRule="auto"/>
        <w:jc w:val="both"/>
        <w:rPr>
          <w:rFonts w:cs="Arial"/>
        </w:rPr>
      </w:pPr>
    </w:p>
    <w:tbl>
      <w:tblPr>
        <w:tblW w:w="5351" w:type="dxa"/>
        <w:jc w:val="center"/>
        <w:tblCellMar>
          <w:left w:w="70" w:type="dxa"/>
          <w:right w:w="70" w:type="dxa"/>
        </w:tblCellMar>
        <w:tblLook w:val="04A0" w:firstRow="1" w:lastRow="0" w:firstColumn="1" w:lastColumn="0" w:noHBand="0" w:noVBand="1"/>
      </w:tblPr>
      <w:tblGrid>
        <w:gridCol w:w="1047"/>
        <w:gridCol w:w="1163"/>
        <w:gridCol w:w="1047"/>
        <w:gridCol w:w="1047"/>
        <w:gridCol w:w="1047"/>
      </w:tblGrid>
      <w:tr w:rsidR="00E85CBC" w:rsidRPr="00E85CBC" w:rsidTr="0002000D">
        <w:trPr>
          <w:trHeight w:val="533"/>
          <w:jc w:val="center"/>
        </w:trPr>
        <w:tc>
          <w:tcPr>
            <w:tcW w:w="1047"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85CBC" w:rsidRPr="00E85CBC" w:rsidRDefault="00E85CBC" w:rsidP="00E85CBC">
            <w:pPr>
              <w:jc w:val="center"/>
              <w:rPr>
                <w:rFonts w:cs="Arial"/>
                <w:b/>
                <w:bCs/>
                <w:color w:val="000000"/>
                <w:sz w:val="16"/>
                <w:szCs w:val="16"/>
              </w:rPr>
            </w:pPr>
            <w:r w:rsidRPr="00E85CBC">
              <w:rPr>
                <w:rFonts w:cs="Arial"/>
                <w:b/>
                <w:bCs/>
                <w:color w:val="000000"/>
                <w:sz w:val="16"/>
                <w:szCs w:val="16"/>
              </w:rPr>
              <w:t>COSTO DE IMPRESION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E85CBC" w:rsidRPr="00E85CBC" w:rsidRDefault="00E85CBC" w:rsidP="00E85CBC">
            <w:pPr>
              <w:jc w:val="center"/>
              <w:rPr>
                <w:rFonts w:cs="Arial"/>
                <w:b/>
                <w:bCs/>
                <w:color w:val="000000"/>
                <w:sz w:val="16"/>
                <w:szCs w:val="16"/>
              </w:rPr>
            </w:pPr>
            <w:r w:rsidRPr="00E85CBC">
              <w:rPr>
                <w:rFonts w:cs="Arial"/>
                <w:b/>
                <w:bCs/>
                <w:color w:val="000000"/>
                <w:sz w:val="16"/>
                <w:szCs w:val="16"/>
              </w:rPr>
              <w:t>PRODUCTOS</w:t>
            </w:r>
          </w:p>
        </w:tc>
        <w:tc>
          <w:tcPr>
            <w:tcW w:w="1047" w:type="dxa"/>
            <w:tcBorders>
              <w:top w:val="double" w:sz="6" w:space="0" w:color="auto"/>
              <w:left w:val="nil"/>
              <w:bottom w:val="double" w:sz="6" w:space="0" w:color="auto"/>
              <w:right w:val="single" w:sz="8" w:space="0" w:color="auto"/>
            </w:tcBorders>
            <w:shd w:val="clear" w:color="000000" w:fill="E0E0E0"/>
            <w:noWrap/>
            <w:vAlign w:val="bottom"/>
            <w:hideMark/>
          </w:tcPr>
          <w:p w:rsidR="00E85CBC" w:rsidRPr="00E85CBC" w:rsidRDefault="00E85CBC" w:rsidP="00E85CBC">
            <w:pPr>
              <w:jc w:val="center"/>
              <w:rPr>
                <w:rFonts w:cs="Arial"/>
                <w:b/>
                <w:bCs/>
                <w:color w:val="000000"/>
                <w:sz w:val="16"/>
                <w:szCs w:val="16"/>
              </w:rPr>
            </w:pPr>
            <w:r w:rsidRPr="00E85CBC">
              <w:rPr>
                <w:rFonts w:cs="Arial"/>
                <w:b/>
                <w:bCs/>
                <w:color w:val="000000"/>
                <w:sz w:val="16"/>
                <w:szCs w:val="16"/>
              </w:rPr>
              <w:t>INDICE</w:t>
            </w:r>
          </w:p>
        </w:tc>
        <w:tc>
          <w:tcPr>
            <w:tcW w:w="1047" w:type="dxa"/>
            <w:tcBorders>
              <w:top w:val="double" w:sz="6" w:space="0" w:color="auto"/>
              <w:left w:val="nil"/>
              <w:bottom w:val="double" w:sz="6" w:space="0" w:color="auto"/>
              <w:right w:val="single" w:sz="8" w:space="0" w:color="auto"/>
            </w:tcBorders>
            <w:shd w:val="clear" w:color="000000" w:fill="E0E0E0"/>
            <w:vAlign w:val="bottom"/>
            <w:hideMark/>
          </w:tcPr>
          <w:p w:rsidR="00E85CBC" w:rsidRPr="00E85CBC" w:rsidRDefault="00E85CBC" w:rsidP="00E85CBC">
            <w:pPr>
              <w:jc w:val="center"/>
              <w:rPr>
                <w:rFonts w:cs="Arial"/>
                <w:b/>
                <w:bCs/>
                <w:color w:val="000000"/>
                <w:sz w:val="16"/>
                <w:szCs w:val="16"/>
              </w:rPr>
            </w:pPr>
            <w:r>
              <w:rPr>
                <w:rFonts w:cs="Arial"/>
                <w:b/>
                <w:bCs/>
                <w:color w:val="000000"/>
                <w:sz w:val="16"/>
                <w:szCs w:val="16"/>
              </w:rPr>
              <w:t>HORA</w:t>
            </w:r>
            <w:r w:rsidRPr="00E85CBC">
              <w:rPr>
                <w:rFonts w:cs="Arial"/>
                <w:b/>
                <w:bCs/>
                <w:color w:val="000000"/>
                <w:sz w:val="16"/>
                <w:szCs w:val="16"/>
              </w:rPr>
              <w:t xml:space="preserve"> DEL PROD IMPRESOS</w:t>
            </w:r>
          </w:p>
        </w:tc>
        <w:tc>
          <w:tcPr>
            <w:tcW w:w="1047" w:type="dxa"/>
            <w:tcBorders>
              <w:top w:val="double" w:sz="6" w:space="0" w:color="auto"/>
              <w:left w:val="nil"/>
              <w:bottom w:val="double" w:sz="6" w:space="0" w:color="auto"/>
              <w:right w:val="double" w:sz="6" w:space="0" w:color="auto"/>
            </w:tcBorders>
            <w:shd w:val="clear" w:color="000000" w:fill="E0E0E0"/>
            <w:vAlign w:val="bottom"/>
            <w:hideMark/>
          </w:tcPr>
          <w:p w:rsidR="00E85CBC" w:rsidRPr="00E85CBC" w:rsidRDefault="00E85CBC" w:rsidP="00E85CBC">
            <w:pPr>
              <w:jc w:val="center"/>
              <w:rPr>
                <w:rFonts w:cs="Arial"/>
                <w:b/>
                <w:bCs/>
                <w:color w:val="000000"/>
                <w:sz w:val="16"/>
                <w:szCs w:val="16"/>
              </w:rPr>
            </w:pPr>
            <w:r w:rsidRPr="00E85CBC">
              <w:rPr>
                <w:rFonts w:cs="Arial"/>
                <w:b/>
                <w:bCs/>
                <w:color w:val="000000"/>
                <w:sz w:val="16"/>
                <w:szCs w:val="16"/>
              </w:rPr>
              <w:t xml:space="preserve">COSTO POR </w:t>
            </w:r>
            <w:r>
              <w:rPr>
                <w:rFonts w:cs="Arial"/>
                <w:b/>
                <w:bCs/>
                <w:color w:val="000000"/>
                <w:sz w:val="16"/>
                <w:szCs w:val="16"/>
              </w:rPr>
              <w:t>HORA</w:t>
            </w:r>
            <w:r w:rsidRPr="00E85CBC">
              <w:rPr>
                <w:rFonts w:cs="Arial"/>
                <w:b/>
                <w:bCs/>
                <w:color w:val="000000"/>
                <w:sz w:val="16"/>
                <w:szCs w:val="16"/>
              </w:rPr>
              <w:t xml:space="preserve"> IMPRESOS</w:t>
            </w:r>
          </w:p>
        </w:tc>
      </w:tr>
      <w:tr w:rsidR="00E85CBC" w:rsidRPr="00E85CBC" w:rsidTr="0002000D">
        <w:trPr>
          <w:trHeight w:val="233"/>
          <w:jc w:val="center"/>
        </w:trPr>
        <w:tc>
          <w:tcPr>
            <w:tcW w:w="1047" w:type="dxa"/>
            <w:tcBorders>
              <w:top w:val="nil"/>
              <w:left w:val="double" w:sz="6" w:space="0" w:color="auto"/>
              <w:bottom w:val="nil"/>
              <w:right w:val="single" w:sz="8" w:space="0" w:color="auto"/>
            </w:tcBorders>
            <w:shd w:val="clear" w:color="auto" w:fill="auto"/>
            <w:noWrap/>
            <w:vAlign w:val="bottom"/>
            <w:hideMark/>
          </w:tcPr>
          <w:p w:rsidR="00E85CBC" w:rsidRPr="00E85CBC" w:rsidRDefault="00E85CBC" w:rsidP="00E85CBC">
            <w:pPr>
              <w:jc w:val="right"/>
              <w:rPr>
                <w:rFonts w:cs="Arial"/>
                <w:b/>
                <w:bCs/>
                <w:color w:val="000000"/>
                <w:sz w:val="16"/>
                <w:szCs w:val="16"/>
              </w:rPr>
            </w:pPr>
            <w:r>
              <w:rPr>
                <w:rFonts w:cs="Arial"/>
                <w:b/>
                <w:bCs/>
                <w:color w:val="000000"/>
                <w:sz w:val="16"/>
                <w:szCs w:val="16"/>
              </w:rPr>
              <w:t>$</w:t>
            </w:r>
            <w:r w:rsidRPr="00E85CBC">
              <w:rPr>
                <w:rFonts w:cs="Arial"/>
                <w:b/>
                <w:bCs/>
                <w:color w:val="000000"/>
                <w:sz w:val="16"/>
                <w:szCs w:val="16"/>
              </w:rPr>
              <w:t>432,08</w:t>
            </w:r>
          </w:p>
        </w:tc>
        <w:tc>
          <w:tcPr>
            <w:tcW w:w="1163"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A</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0,533433</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0,00</w:t>
            </w:r>
          </w:p>
        </w:tc>
        <w:tc>
          <w:tcPr>
            <w:tcW w:w="1047" w:type="dxa"/>
            <w:tcBorders>
              <w:top w:val="nil"/>
              <w:left w:val="nil"/>
              <w:bottom w:val="nil"/>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0,00</w:t>
            </w:r>
          </w:p>
        </w:tc>
      </w:tr>
      <w:tr w:rsidR="00E85CBC" w:rsidRPr="00E85CBC" w:rsidTr="0002000D">
        <w:trPr>
          <w:trHeight w:val="222"/>
          <w:jc w:val="center"/>
        </w:trPr>
        <w:tc>
          <w:tcPr>
            <w:tcW w:w="1047" w:type="dxa"/>
            <w:tcBorders>
              <w:top w:val="nil"/>
              <w:left w:val="double" w:sz="6" w:space="0" w:color="auto"/>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B</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348,30</w:t>
            </w:r>
          </w:p>
        </w:tc>
        <w:tc>
          <w:tcPr>
            <w:tcW w:w="1047" w:type="dxa"/>
            <w:tcBorders>
              <w:top w:val="nil"/>
              <w:left w:val="nil"/>
              <w:bottom w:val="nil"/>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185,79</w:t>
            </w:r>
          </w:p>
        </w:tc>
      </w:tr>
      <w:tr w:rsidR="00E85CBC" w:rsidRPr="00E85CBC" w:rsidTr="0002000D">
        <w:trPr>
          <w:trHeight w:val="222"/>
          <w:jc w:val="center"/>
        </w:trPr>
        <w:tc>
          <w:tcPr>
            <w:tcW w:w="1047" w:type="dxa"/>
            <w:tcBorders>
              <w:top w:val="nil"/>
              <w:left w:val="double" w:sz="6" w:space="0" w:color="auto"/>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C</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251,10</w:t>
            </w:r>
          </w:p>
        </w:tc>
        <w:tc>
          <w:tcPr>
            <w:tcW w:w="1047" w:type="dxa"/>
            <w:tcBorders>
              <w:top w:val="nil"/>
              <w:left w:val="nil"/>
              <w:bottom w:val="nil"/>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133,95</w:t>
            </w:r>
          </w:p>
        </w:tc>
      </w:tr>
      <w:tr w:rsidR="00E85CBC" w:rsidRPr="00E85CBC" w:rsidTr="0002000D">
        <w:trPr>
          <w:trHeight w:val="222"/>
          <w:jc w:val="center"/>
        </w:trPr>
        <w:tc>
          <w:tcPr>
            <w:tcW w:w="1047" w:type="dxa"/>
            <w:tcBorders>
              <w:top w:val="nil"/>
              <w:left w:val="double" w:sz="6" w:space="0" w:color="auto"/>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D</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89,10</w:t>
            </w:r>
          </w:p>
        </w:tc>
        <w:tc>
          <w:tcPr>
            <w:tcW w:w="1047" w:type="dxa"/>
            <w:tcBorders>
              <w:top w:val="nil"/>
              <w:left w:val="nil"/>
              <w:bottom w:val="nil"/>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47,53</w:t>
            </w:r>
          </w:p>
        </w:tc>
      </w:tr>
      <w:tr w:rsidR="00E85CBC" w:rsidRPr="00E85CBC" w:rsidTr="0002000D">
        <w:trPr>
          <w:trHeight w:val="222"/>
          <w:jc w:val="center"/>
        </w:trPr>
        <w:tc>
          <w:tcPr>
            <w:tcW w:w="1047" w:type="dxa"/>
            <w:tcBorders>
              <w:top w:val="nil"/>
              <w:left w:val="double" w:sz="6" w:space="0" w:color="auto"/>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E</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0,00</w:t>
            </w:r>
          </w:p>
        </w:tc>
        <w:tc>
          <w:tcPr>
            <w:tcW w:w="1047" w:type="dxa"/>
            <w:tcBorders>
              <w:top w:val="nil"/>
              <w:left w:val="nil"/>
              <w:bottom w:val="nil"/>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0,00</w:t>
            </w:r>
          </w:p>
        </w:tc>
      </w:tr>
      <w:tr w:rsidR="00E85CBC" w:rsidRPr="00E85CBC" w:rsidTr="0002000D">
        <w:trPr>
          <w:trHeight w:val="222"/>
          <w:jc w:val="center"/>
        </w:trPr>
        <w:tc>
          <w:tcPr>
            <w:tcW w:w="1047" w:type="dxa"/>
            <w:tcBorders>
              <w:top w:val="nil"/>
              <w:left w:val="double" w:sz="6" w:space="0" w:color="auto"/>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F</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72,90</w:t>
            </w:r>
          </w:p>
        </w:tc>
        <w:tc>
          <w:tcPr>
            <w:tcW w:w="1047" w:type="dxa"/>
            <w:tcBorders>
              <w:top w:val="nil"/>
              <w:left w:val="nil"/>
              <w:bottom w:val="nil"/>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38,89</w:t>
            </w:r>
          </w:p>
        </w:tc>
      </w:tr>
      <w:tr w:rsidR="00E85CBC" w:rsidRPr="00E85CBC" w:rsidTr="0002000D">
        <w:trPr>
          <w:trHeight w:val="222"/>
          <w:jc w:val="center"/>
        </w:trPr>
        <w:tc>
          <w:tcPr>
            <w:tcW w:w="1047" w:type="dxa"/>
            <w:tcBorders>
              <w:top w:val="nil"/>
              <w:left w:val="double" w:sz="6" w:space="0" w:color="auto"/>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G</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48,60</w:t>
            </w:r>
          </w:p>
        </w:tc>
        <w:tc>
          <w:tcPr>
            <w:tcW w:w="1047" w:type="dxa"/>
            <w:tcBorders>
              <w:top w:val="nil"/>
              <w:left w:val="nil"/>
              <w:bottom w:val="nil"/>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25,92</w:t>
            </w:r>
          </w:p>
        </w:tc>
      </w:tr>
      <w:tr w:rsidR="00E85CBC" w:rsidRPr="00E85CBC" w:rsidTr="0002000D">
        <w:trPr>
          <w:trHeight w:val="233"/>
          <w:jc w:val="center"/>
        </w:trPr>
        <w:tc>
          <w:tcPr>
            <w:tcW w:w="1047" w:type="dxa"/>
            <w:tcBorders>
              <w:top w:val="nil"/>
              <w:left w:val="double" w:sz="6" w:space="0" w:color="auto"/>
              <w:bottom w:val="double" w:sz="6" w:space="0" w:color="auto"/>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H</w:t>
            </w:r>
          </w:p>
        </w:tc>
        <w:tc>
          <w:tcPr>
            <w:tcW w:w="1047" w:type="dxa"/>
            <w:tcBorders>
              <w:top w:val="nil"/>
              <w:left w:val="nil"/>
              <w:bottom w:val="double" w:sz="6" w:space="0" w:color="auto"/>
              <w:right w:val="single" w:sz="8" w:space="0" w:color="auto"/>
            </w:tcBorders>
            <w:shd w:val="clear" w:color="auto" w:fill="auto"/>
            <w:noWrap/>
            <w:vAlign w:val="bottom"/>
            <w:hideMark/>
          </w:tcPr>
          <w:p w:rsidR="00E85CBC" w:rsidRPr="00E85CBC" w:rsidRDefault="00E85CBC" w:rsidP="00E85CBC">
            <w:pPr>
              <w:rPr>
                <w:rFonts w:cs="Arial"/>
                <w:color w:val="000000"/>
                <w:sz w:val="16"/>
                <w:szCs w:val="16"/>
              </w:rPr>
            </w:pPr>
            <w:r w:rsidRPr="00E85CBC">
              <w:rPr>
                <w:rFonts w:cs="Arial"/>
                <w:color w:val="000000"/>
                <w:sz w:val="16"/>
                <w:szCs w:val="16"/>
              </w:rPr>
              <w:t> </w:t>
            </w:r>
          </w:p>
        </w:tc>
        <w:tc>
          <w:tcPr>
            <w:tcW w:w="1047" w:type="dxa"/>
            <w:tcBorders>
              <w:top w:val="nil"/>
              <w:left w:val="nil"/>
              <w:bottom w:val="double" w:sz="6" w:space="0" w:color="auto"/>
              <w:right w:val="single" w:sz="8"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0,00</w:t>
            </w:r>
          </w:p>
        </w:tc>
        <w:tc>
          <w:tcPr>
            <w:tcW w:w="1047" w:type="dxa"/>
            <w:tcBorders>
              <w:top w:val="nil"/>
              <w:left w:val="nil"/>
              <w:bottom w:val="double" w:sz="6" w:space="0" w:color="auto"/>
              <w:right w:val="double" w:sz="6" w:space="0" w:color="auto"/>
            </w:tcBorders>
            <w:shd w:val="clear" w:color="auto" w:fill="auto"/>
            <w:noWrap/>
            <w:vAlign w:val="bottom"/>
            <w:hideMark/>
          </w:tcPr>
          <w:p w:rsidR="00E85CBC" w:rsidRPr="00E85CBC" w:rsidRDefault="00E85CBC" w:rsidP="00E85CBC">
            <w:pPr>
              <w:jc w:val="right"/>
              <w:rPr>
                <w:rFonts w:cs="Arial"/>
                <w:color w:val="000000"/>
                <w:sz w:val="16"/>
                <w:szCs w:val="16"/>
              </w:rPr>
            </w:pPr>
            <w:r w:rsidRPr="00E85CBC">
              <w:rPr>
                <w:rFonts w:cs="Arial"/>
                <w:color w:val="000000"/>
                <w:sz w:val="16"/>
                <w:szCs w:val="16"/>
              </w:rPr>
              <w:t>0,00</w:t>
            </w:r>
          </w:p>
        </w:tc>
      </w:tr>
      <w:tr w:rsidR="00E85CBC" w:rsidRPr="00E85CBC" w:rsidTr="0002000D">
        <w:trPr>
          <w:trHeight w:val="244"/>
          <w:jc w:val="center"/>
        </w:trPr>
        <w:tc>
          <w:tcPr>
            <w:tcW w:w="3257"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85CBC" w:rsidRPr="00E85CBC" w:rsidRDefault="00E85CBC" w:rsidP="00E85CBC">
            <w:pPr>
              <w:rPr>
                <w:rFonts w:cs="Arial"/>
                <w:b/>
                <w:bCs/>
                <w:color w:val="000000"/>
                <w:sz w:val="16"/>
                <w:szCs w:val="16"/>
              </w:rPr>
            </w:pPr>
            <w:r w:rsidRPr="00E85CBC">
              <w:rPr>
                <w:rFonts w:cs="Arial"/>
                <w:b/>
                <w:bCs/>
                <w:color w:val="000000"/>
                <w:sz w:val="16"/>
                <w:szCs w:val="16"/>
              </w:rPr>
              <w:t>TOTAL</w:t>
            </w:r>
          </w:p>
        </w:tc>
        <w:tc>
          <w:tcPr>
            <w:tcW w:w="1047" w:type="dxa"/>
            <w:tcBorders>
              <w:top w:val="nil"/>
              <w:left w:val="nil"/>
              <w:bottom w:val="double" w:sz="6" w:space="0" w:color="auto"/>
              <w:right w:val="single" w:sz="8" w:space="0" w:color="auto"/>
            </w:tcBorders>
            <w:shd w:val="clear" w:color="auto" w:fill="auto"/>
            <w:noWrap/>
            <w:vAlign w:val="bottom"/>
            <w:hideMark/>
          </w:tcPr>
          <w:p w:rsidR="00E85CBC" w:rsidRPr="00E85CBC" w:rsidRDefault="00E85CBC" w:rsidP="00E85CBC">
            <w:pPr>
              <w:jc w:val="right"/>
              <w:rPr>
                <w:rFonts w:cs="Arial"/>
                <w:b/>
                <w:bCs/>
                <w:color w:val="000000"/>
                <w:sz w:val="16"/>
                <w:szCs w:val="16"/>
              </w:rPr>
            </w:pPr>
            <w:r w:rsidRPr="00E85CBC">
              <w:rPr>
                <w:rFonts w:cs="Arial"/>
                <w:b/>
                <w:bCs/>
                <w:color w:val="000000"/>
                <w:sz w:val="16"/>
                <w:szCs w:val="16"/>
              </w:rPr>
              <w:t>810,00</w:t>
            </w:r>
          </w:p>
        </w:tc>
        <w:tc>
          <w:tcPr>
            <w:tcW w:w="1047" w:type="dxa"/>
            <w:tcBorders>
              <w:top w:val="nil"/>
              <w:left w:val="nil"/>
              <w:bottom w:val="double" w:sz="6" w:space="0" w:color="auto"/>
              <w:right w:val="single" w:sz="8" w:space="0" w:color="auto"/>
            </w:tcBorders>
            <w:shd w:val="clear" w:color="auto" w:fill="auto"/>
            <w:noWrap/>
            <w:vAlign w:val="bottom"/>
            <w:hideMark/>
          </w:tcPr>
          <w:p w:rsidR="00E85CBC" w:rsidRPr="00E85CBC" w:rsidRDefault="00E85CBC" w:rsidP="00E85CBC">
            <w:pPr>
              <w:jc w:val="right"/>
              <w:rPr>
                <w:rFonts w:cs="Arial"/>
                <w:b/>
                <w:bCs/>
                <w:color w:val="000000"/>
                <w:sz w:val="16"/>
                <w:szCs w:val="16"/>
              </w:rPr>
            </w:pPr>
            <w:r w:rsidRPr="00E85CBC">
              <w:rPr>
                <w:rFonts w:cs="Arial"/>
                <w:b/>
                <w:bCs/>
                <w:color w:val="000000"/>
                <w:sz w:val="16"/>
                <w:szCs w:val="16"/>
              </w:rPr>
              <w:t>432,08</w:t>
            </w:r>
          </w:p>
        </w:tc>
      </w:tr>
    </w:tbl>
    <w:p w:rsidR="0002000D" w:rsidRDefault="0002000D" w:rsidP="0002000D">
      <w:pPr>
        <w:spacing w:line="480" w:lineRule="auto"/>
        <w:ind w:firstLine="708"/>
        <w:jc w:val="both"/>
        <w:rPr>
          <w:rFonts w:cs="Arial"/>
          <w:b/>
          <w:sz w:val="16"/>
          <w:szCs w:val="16"/>
        </w:rPr>
      </w:pPr>
    </w:p>
    <w:p w:rsidR="0002000D" w:rsidRPr="005868D0" w:rsidRDefault="0002000D" w:rsidP="0002000D">
      <w:pPr>
        <w:spacing w:line="480" w:lineRule="auto"/>
        <w:ind w:firstLine="708"/>
        <w:jc w:val="both"/>
        <w:rPr>
          <w:rFonts w:cs="Arial"/>
        </w:rPr>
      </w:pPr>
      <w:r w:rsidRPr="000E2029">
        <w:rPr>
          <w:rFonts w:cs="Arial"/>
          <w:b/>
          <w:sz w:val="16"/>
          <w:szCs w:val="16"/>
        </w:rPr>
        <w:t>Realizado por: Los autores</w:t>
      </w:r>
    </w:p>
    <w:p w:rsidR="00E85CBC" w:rsidRDefault="00E85CBC" w:rsidP="00DE4643">
      <w:pPr>
        <w:spacing w:line="480" w:lineRule="auto"/>
        <w:jc w:val="both"/>
        <w:rPr>
          <w:rFonts w:cs="Arial"/>
        </w:rPr>
      </w:pPr>
    </w:p>
    <w:p w:rsidR="00F3223F" w:rsidRPr="0002000D" w:rsidRDefault="00F3223F" w:rsidP="00F3223F">
      <w:pPr>
        <w:numPr>
          <w:ilvl w:val="0"/>
          <w:numId w:val="1"/>
        </w:numPr>
        <w:spacing w:line="480" w:lineRule="auto"/>
        <w:jc w:val="both"/>
        <w:rPr>
          <w:rFonts w:cs="Arial"/>
          <w:b/>
          <w:u w:val="single"/>
        </w:rPr>
      </w:pPr>
      <w:r w:rsidRPr="003F1CEB">
        <w:rPr>
          <w:rFonts w:cs="Arial"/>
        </w:rPr>
        <w:t xml:space="preserve">El costo de </w:t>
      </w:r>
      <w:r w:rsidR="0002000D">
        <w:rPr>
          <w:rFonts w:cs="Arial"/>
        </w:rPr>
        <w:t>Mano de Obra Indirecta</w:t>
      </w:r>
      <w:r>
        <w:rPr>
          <w:rFonts w:cs="Arial"/>
        </w:rPr>
        <w:t xml:space="preserve"> </w:t>
      </w:r>
      <w:r w:rsidRPr="003F1CEB">
        <w:rPr>
          <w:rFonts w:cs="Arial"/>
        </w:rPr>
        <w:t xml:space="preserve">en  </w:t>
      </w:r>
      <w:r>
        <w:rPr>
          <w:rFonts w:cs="Arial"/>
        </w:rPr>
        <w:t>Bodega</w:t>
      </w:r>
      <w:r w:rsidRPr="003F1CEB">
        <w:rPr>
          <w:rFonts w:cs="Arial"/>
        </w:rPr>
        <w:t xml:space="preserve"> de slitter es el </w:t>
      </w:r>
      <w:r w:rsidR="0002000D">
        <w:rPr>
          <w:rFonts w:cs="Arial"/>
        </w:rPr>
        <w:t>7</w:t>
      </w:r>
      <w:r w:rsidRPr="003F1CEB">
        <w:rPr>
          <w:rFonts w:cs="Arial"/>
        </w:rPr>
        <w:t xml:space="preserve">% del costo que genera </w:t>
      </w:r>
      <w:r>
        <w:rPr>
          <w:rFonts w:cs="Arial"/>
        </w:rPr>
        <w:t>Bodega.</w:t>
      </w:r>
    </w:p>
    <w:p w:rsidR="0002000D" w:rsidRDefault="0002000D" w:rsidP="0002000D">
      <w:pPr>
        <w:pStyle w:val="Epgrafe"/>
        <w:ind w:left="720"/>
        <w:rPr>
          <w:rFonts w:cs="Arial"/>
        </w:rPr>
      </w:pPr>
      <w:bookmarkStart w:id="201" w:name="_Toc234175292"/>
      <w:r w:rsidRPr="00093675">
        <w:t xml:space="preserve">Tabla </w:t>
      </w:r>
      <w:r w:rsidRPr="00093675">
        <w:fldChar w:fldCharType="begin"/>
      </w:r>
      <w:r w:rsidRPr="00093675">
        <w:instrText xml:space="preserve"> SEQ Tabla \* ARABIC </w:instrText>
      </w:r>
      <w:r w:rsidRPr="00093675">
        <w:fldChar w:fldCharType="separate"/>
      </w:r>
      <w:r w:rsidR="00CF3971">
        <w:rPr>
          <w:noProof/>
        </w:rPr>
        <w:t>70</w:t>
      </w:r>
      <w:r w:rsidRPr="00093675">
        <w:fldChar w:fldCharType="end"/>
      </w:r>
      <w:r w:rsidRPr="00093675">
        <w:t xml:space="preserve"> </w:t>
      </w:r>
      <w:r w:rsidRPr="00093675">
        <w:rPr>
          <w:rFonts w:cs="Arial"/>
        </w:rPr>
        <w:t xml:space="preserve">Índice de </w:t>
      </w:r>
      <w:r>
        <w:rPr>
          <w:rFonts w:cs="Arial"/>
        </w:rPr>
        <w:t>Mano de Obra Indirecta</w:t>
      </w:r>
      <w:r w:rsidRPr="00093675">
        <w:rPr>
          <w:rFonts w:cs="Arial"/>
        </w:rPr>
        <w:t xml:space="preserve"> en </w:t>
      </w:r>
      <w:r>
        <w:rPr>
          <w:rFonts w:cs="Arial"/>
        </w:rPr>
        <w:t>Bodega de Slitter</w:t>
      </w:r>
      <w:bookmarkEnd w:id="201"/>
    </w:p>
    <w:tbl>
      <w:tblPr>
        <w:tblpPr w:leftFromText="141" w:rightFromText="141" w:vertAnchor="text" w:horzAnchor="margin" w:tblpXSpec="center" w:tblpY="24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02000D" w:rsidRPr="004E3C74" w:rsidTr="0002000D">
        <w:trPr>
          <w:trHeight w:val="328"/>
        </w:trPr>
        <w:tc>
          <w:tcPr>
            <w:tcW w:w="3326" w:type="dxa"/>
            <w:tcBorders>
              <w:bottom w:val="single" w:sz="12" w:space="0" w:color="auto"/>
            </w:tcBorders>
            <w:shd w:val="clear" w:color="auto" w:fill="auto"/>
            <w:noWrap/>
            <w:vAlign w:val="bottom"/>
          </w:tcPr>
          <w:p w:rsidR="0002000D" w:rsidRDefault="0002000D" w:rsidP="0002000D">
            <w:pPr>
              <w:jc w:val="center"/>
              <w:rPr>
                <w:rFonts w:cs="Arial"/>
                <w:color w:val="000000"/>
                <w:sz w:val="16"/>
                <w:szCs w:val="16"/>
              </w:rPr>
            </w:pPr>
            <w:r>
              <w:rPr>
                <w:rFonts w:cs="Arial"/>
                <w:color w:val="000000"/>
                <w:sz w:val="16"/>
                <w:szCs w:val="16"/>
              </w:rPr>
              <w:t>Costo de Mano de Obra Indirecta  en Bodega de Slitter</w:t>
            </w:r>
          </w:p>
        </w:tc>
        <w:tc>
          <w:tcPr>
            <w:tcW w:w="257" w:type="dxa"/>
            <w:vMerge w:val="restart"/>
            <w:shd w:val="clear" w:color="auto" w:fill="auto"/>
            <w:noWrap/>
            <w:vAlign w:val="center"/>
          </w:tcPr>
          <w:p w:rsidR="0002000D" w:rsidRDefault="0002000D" w:rsidP="0002000D">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02000D" w:rsidRDefault="0002000D" w:rsidP="0002000D">
            <w:pPr>
              <w:jc w:val="center"/>
              <w:rPr>
                <w:rFonts w:cs="Arial"/>
                <w:color w:val="000000"/>
                <w:sz w:val="16"/>
                <w:szCs w:val="16"/>
              </w:rPr>
            </w:pPr>
            <w:r>
              <w:rPr>
                <w:rFonts w:cs="Arial"/>
                <w:color w:val="000000"/>
                <w:sz w:val="16"/>
                <w:szCs w:val="16"/>
              </w:rPr>
              <w:t>$112,02</w:t>
            </w:r>
          </w:p>
        </w:tc>
        <w:tc>
          <w:tcPr>
            <w:tcW w:w="234" w:type="dxa"/>
            <w:vMerge w:val="restart"/>
            <w:shd w:val="clear" w:color="auto" w:fill="auto"/>
            <w:noWrap/>
            <w:vAlign w:val="center"/>
          </w:tcPr>
          <w:p w:rsidR="0002000D" w:rsidRDefault="0002000D" w:rsidP="0002000D">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02000D" w:rsidRPr="004E3C74" w:rsidRDefault="0002000D" w:rsidP="0002000D">
            <w:pPr>
              <w:jc w:val="center"/>
              <w:rPr>
                <w:rFonts w:cs="Arial"/>
                <w:color w:val="000000"/>
                <w:sz w:val="16"/>
                <w:szCs w:val="16"/>
              </w:rPr>
            </w:pPr>
            <w:r>
              <w:rPr>
                <w:rFonts w:cs="Arial"/>
                <w:color w:val="000000"/>
                <w:sz w:val="16"/>
                <w:szCs w:val="16"/>
              </w:rPr>
              <w:t>0,533433</w:t>
            </w:r>
          </w:p>
        </w:tc>
      </w:tr>
      <w:tr w:rsidR="0002000D" w:rsidRPr="004E3C74" w:rsidTr="0002000D">
        <w:trPr>
          <w:trHeight w:val="328"/>
        </w:trPr>
        <w:tc>
          <w:tcPr>
            <w:tcW w:w="3326" w:type="dxa"/>
            <w:tcBorders>
              <w:top w:val="single" w:sz="12" w:space="0" w:color="auto"/>
            </w:tcBorders>
            <w:shd w:val="clear" w:color="auto" w:fill="auto"/>
            <w:noWrap/>
            <w:vAlign w:val="bottom"/>
          </w:tcPr>
          <w:p w:rsidR="0002000D" w:rsidRDefault="0002000D" w:rsidP="0002000D">
            <w:pPr>
              <w:jc w:val="center"/>
              <w:rPr>
                <w:rFonts w:cs="Arial"/>
                <w:color w:val="000000"/>
                <w:sz w:val="16"/>
                <w:szCs w:val="16"/>
              </w:rPr>
            </w:pPr>
            <w:r>
              <w:rPr>
                <w:rFonts w:cs="Arial"/>
                <w:color w:val="000000"/>
                <w:sz w:val="16"/>
                <w:szCs w:val="16"/>
              </w:rPr>
              <w:t>Total Horas Hombres en Slitter</w:t>
            </w:r>
          </w:p>
        </w:tc>
        <w:tc>
          <w:tcPr>
            <w:tcW w:w="257" w:type="dxa"/>
            <w:vMerge/>
            <w:vAlign w:val="center"/>
          </w:tcPr>
          <w:p w:rsidR="0002000D" w:rsidRDefault="0002000D" w:rsidP="0002000D">
            <w:pPr>
              <w:rPr>
                <w:rFonts w:cs="Arial"/>
                <w:color w:val="000000"/>
                <w:sz w:val="16"/>
                <w:szCs w:val="16"/>
              </w:rPr>
            </w:pPr>
          </w:p>
        </w:tc>
        <w:tc>
          <w:tcPr>
            <w:tcW w:w="763" w:type="dxa"/>
            <w:tcBorders>
              <w:top w:val="single" w:sz="12" w:space="0" w:color="auto"/>
            </w:tcBorders>
            <w:shd w:val="clear" w:color="auto" w:fill="auto"/>
            <w:noWrap/>
            <w:vAlign w:val="bottom"/>
          </w:tcPr>
          <w:p w:rsidR="0002000D" w:rsidRDefault="0002000D" w:rsidP="0002000D">
            <w:pPr>
              <w:jc w:val="center"/>
              <w:rPr>
                <w:rFonts w:cs="Arial"/>
                <w:color w:val="000000"/>
                <w:sz w:val="16"/>
                <w:szCs w:val="16"/>
              </w:rPr>
            </w:pPr>
            <w:r>
              <w:rPr>
                <w:rFonts w:cs="Arial"/>
                <w:color w:val="000000"/>
                <w:sz w:val="16"/>
                <w:szCs w:val="16"/>
              </w:rPr>
              <w:t>210,00</w:t>
            </w:r>
          </w:p>
        </w:tc>
        <w:tc>
          <w:tcPr>
            <w:tcW w:w="234" w:type="dxa"/>
            <w:vMerge/>
            <w:vAlign w:val="center"/>
          </w:tcPr>
          <w:p w:rsidR="0002000D" w:rsidRDefault="0002000D" w:rsidP="0002000D">
            <w:pPr>
              <w:rPr>
                <w:rFonts w:cs="Arial"/>
                <w:color w:val="000000"/>
                <w:sz w:val="16"/>
                <w:szCs w:val="16"/>
              </w:rPr>
            </w:pPr>
          </w:p>
        </w:tc>
        <w:tc>
          <w:tcPr>
            <w:tcW w:w="1075" w:type="dxa"/>
            <w:vMerge/>
            <w:vAlign w:val="center"/>
          </w:tcPr>
          <w:p w:rsidR="0002000D" w:rsidRDefault="0002000D" w:rsidP="0002000D">
            <w:pPr>
              <w:rPr>
                <w:rFonts w:cs="Arial"/>
                <w:color w:val="000000"/>
                <w:sz w:val="16"/>
                <w:szCs w:val="16"/>
              </w:rPr>
            </w:pPr>
          </w:p>
        </w:tc>
      </w:tr>
    </w:tbl>
    <w:p w:rsidR="0002000D" w:rsidRPr="0002000D" w:rsidRDefault="0002000D" w:rsidP="0002000D">
      <w:pPr>
        <w:spacing w:line="480" w:lineRule="auto"/>
        <w:ind w:left="720"/>
        <w:jc w:val="both"/>
        <w:rPr>
          <w:rFonts w:cs="Arial"/>
          <w:b/>
          <w:u w:val="single"/>
        </w:rPr>
      </w:pPr>
    </w:p>
    <w:p w:rsidR="0002000D" w:rsidRDefault="0002000D" w:rsidP="0002000D">
      <w:pPr>
        <w:spacing w:line="480" w:lineRule="auto"/>
        <w:jc w:val="both"/>
        <w:rPr>
          <w:rFonts w:cs="Arial"/>
        </w:rPr>
      </w:pPr>
    </w:p>
    <w:p w:rsidR="0002000D" w:rsidRDefault="0002000D" w:rsidP="0002000D">
      <w:pPr>
        <w:spacing w:line="480" w:lineRule="auto"/>
        <w:ind w:firstLine="708"/>
        <w:jc w:val="both"/>
        <w:rPr>
          <w:rFonts w:cs="Arial"/>
          <w:b/>
          <w:sz w:val="16"/>
          <w:szCs w:val="16"/>
        </w:rPr>
      </w:pPr>
    </w:p>
    <w:p w:rsidR="0002000D" w:rsidRPr="005868D0" w:rsidRDefault="0002000D" w:rsidP="0002000D">
      <w:pPr>
        <w:spacing w:line="480" w:lineRule="auto"/>
        <w:ind w:firstLine="708"/>
        <w:jc w:val="both"/>
        <w:rPr>
          <w:rFonts w:cs="Arial"/>
        </w:rPr>
      </w:pPr>
      <w:r w:rsidRPr="000E2029">
        <w:rPr>
          <w:rFonts w:cs="Arial"/>
          <w:b/>
          <w:sz w:val="16"/>
          <w:szCs w:val="16"/>
        </w:rPr>
        <w:t>Realizado por: Los autores</w:t>
      </w:r>
    </w:p>
    <w:p w:rsidR="0002000D" w:rsidRDefault="0002000D" w:rsidP="0002000D">
      <w:pPr>
        <w:pStyle w:val="Epgrafe"/>
        <w:ind w:left="720"/>
      </w:pPr>
    </w:p>
    <w:p w:rsidR="0002000D" w:rsidRDefault="0002000D" w:rsidP="0002000D">
      <w:pPr>
        <w:pStyle w:val="Epgrafe"/>
        <w:ind w:left="720"/>
      </w:pPr>
      <w:bookmarkStart w:id="202" w:name="_Toc234175293"/>
      <w:r w:rsidRPr="00093675">
        <w:t xml:space="preserve">Tabla </w:t>
      </w:r>
      <w:r w:rsidRPr="00093675">
        <w:fldChar w:fldCharType="begin"/>
      </w:r>
      <w:r w:rsidRPr="00093675">
        <w:instrText xml:space="preserve"> SEQ Tabla \* ARABIC </w:instrText>
      </w:r>
      <w:r w:rsidRPr="00093675">
        <w:fldChar w:fldCharType="separate"/>
      </w:r>
      <w:r w:rsidR="00CF3971">
        <w:rPr>
          <w:noProof/>
        </w:rPr>
        <w:t>71</w:t>
      </w:r>
      <w:r w:rsidRPr="00093675">
        <w:fldChar w:fldCharType="end"/>
      </w:r>
      <w:r>
        <w:t xml:space="preserve"> </w:t>
      </w:r>
      <w:r w:rsidRPr="00E85CBC">
        <w:t xml:space="preserve">Costos De Mano de Obra Indirecta en Bodega de </w:t>
      </w:r>
      <w:r w:rsidR="00303F44">
        <w:t>Slitter</w:t>
      </w:r>
      <w:bookmarkEnd w:id="202"/>
    </w:p>
    <w:p w:rsidR="00303F44" w:rsidRPr="00303F44" w:rsidRDefault="00303F44" w:rsidP="00303F44"/>
    <w:tbl>
      <w:tblPr>
        <w:tblW w:w="5250" w:type="dxa"/>
        <w:jc w:val="center"/>
        <w:tblCellMar>
          <w:left w:w="70" w:type="dxa"/>
          <w:right w:w="70" w:type="dxa"/>
        </w:tblCellMar>
        <w:tblLook w:val="04A0" w:firstRow="1" w:lastRow="0" w:firstColumn="1" w:lastColumn="0" w:noHBand="0" w:noVBand="1"/>
      </w:tblPr>
      <w:tblGrid>
        <w:gridCol w:w="1050"/>
        <w:gridCol w:w="1163"/>
        <w:gridCol w:w="1050"/>
        <w:gridCol w:w="1050"/>
        <w:gridCol w:w="1050"/>
      </w:tblGrid>
      <w:tr w:rsidR="00303F44" w:rsidRPr="00303F44" w:rsidTr="00303F44">
        <w:trPr>
          <w:trHeight w:val="566"/>
          <w:jc w:val="center"/>
        </w:trPr>
        <w:tc>
          <w:tcPr>
            <w:tcW w:w="1050"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303F44" w:rsidRPr="00303F44" w:rsidRDefault="00303F44" w:rsidP="00303F44">
            <w:pPr>
              <w:jc w:val="center"/>
              <w:rPr>
                <w:rFonts w:cs="Arial"/>
                <w:b/>
                <w:bCs/>
                <w:color w:val="000000"/>
                <w:sz w:val="16"/>
                <w:szCs w:val="16"/>
              </w:rPr>
            </w:pPr>
            <w:r w:rsidRPr="00303F44">
              <w:rPr>
                <w:rFonts w:cs="Arial"/>
                <w:b/>
                <w:bCs/>
                <w:color w:val="000000"/>
                <w:sz w:val="16"/>
                <w:szCs w:val="16"/>
              </w:rPr>
              <w:t>COSTO DE SLITTER</w:t>
            </w:r>
          </w:p>
        </w:tc>
        <w:tc>
          <w:tcPr>
            <w:tcW w:w="1050" w:type="dxa"/>
            <w:tcBorders>
              <w:top w:val="double" w:sz="6" w:space="0" w:color="auto"/>
              <w:left w:val="nil"/>
              <w:bottom w:val="double" w:sz="6" w:space="0" w:color="auto"/>
              <w:right w:val="single" w:sz="8" w:space="0" w:color="auto"/>
            </w:tcBorders>
            <w:shd w:val="clear" w:color="000000" w:fill="E0E0E0"/>
            <w:noWrap/>
            <w:vAlign w:val="bottom"/>
            <w:hideMark/>
          </w:tcPr>
          <w:p w:rsidR="00303F44" w:rsidRPr="00303F44" w:rsidRDefault="00303F44" w:rsidP="00303F44">
            <w:pPr>
              <w:jc w:val="center"/>
              <w:rPr>
                <w:rFonts w:cs="Arial"/>
                <w:b/>
                <w:bCs/>
                <w:color w:val="000000"/>
                <w:sz w:val="16"/>
                <w:szCs w:val="16"/>
              </w:rPr>
            </w:pPr>
            <w:r w:rsidRPr="00303F44">
              <w:rPr>
                <w:rFonts w:cs="Arial"/>
                <w:b/>
                <w:bCs/>
                <w:color w:val="000000"/>
                <w:sz w:val="16"/>
                <w:szCs w:val="16"/>
              </w:rPr>
              <w:t>PRODUCTOS</w:t>
            </w:r>
          </w:p>
        </w:tc>
        <w:tc>
          <w:tcPr>
            <w:tcW w:w="1050" w:type="dxa"/>
            <w:tcBorders>
              <w:top w:val="double" w:sz="6" w:space="0" w:color="auto"/>
              <w:left w:val="nil"/>
              <w:bottom w:val="double" w:sz="6" w:space="0" w:color="auto"/>
              <w:right w:val="single" w:sz="8" w:space="0" w:color="auto"/>
            </w:tcBorders>
            <w:shd w:val="clear" w:color="000000" w:fill="E0E0E0"/>
            <w:noWrap/>
            <w:vAlign w:val="bottom"/>
            <w:hideMark/>
          </w:tcPr>
          <w:p w:rsidR="00303F44" w:rsidRPr="00303F44" w:rsidRDefault="00303F44" w:rsidP="00303F44">
            <w:pPr>
              <w:jc w:val="center"/>
              <w:rPr>
                <w:rFonts w:cs="Arial"/>
                <w:b/>
                <w:bCs/>
                <w:color w:val="000000"/>
                <w:sz w:val="16"/>
                <w:szCs w:val="16"/>
              </w:rPr>
            </w:pPr>
            <w:r w:rsidRPr="00303F44">
              <w:rPr>
                <w:rFonts w:cs="Arial"/>
                <w:b/>
                <w:bCs/>
                <w:color w:val="000000"/>
                <w:sz w:val="16"/>
                <w:szCs w:val="16"/>
              </w:rPr>
              <w:t>INDICE</w:t>
            </w:r>
          </w:p>
        </w:tc>
        <w:tc>
          <w:tcPr>
            <w:tcW w:w="1050" w:type="dxa"/>
            <w:tcBorders>
              <w:top w:val="double" w:sz="6" w:space="0" w:color="auto"/>
              <w:left w:val="nil"/>
              <w:bottom w:val="double" w:sz="6" w:space="0" w:color="auto"/>
              <w:right w:val="single" w:sz="8" w:space="0" w:color="auto"/>
            </w:tcBorders>
            <w:shd w:val="clear" w:color="000000" w:fill="E0E0E0"/>
            <w:vAlign w:val="bottom"/>
            <w:hideMark/>
          </w:tcPr>
          <w:p w:rsidR="00303F44" w:rsidRPr="00303F44" w:rsidRDefault="00303F44" w:rsidP="00303F44">
            <w:pPr>
              <w:jc w:val="center"/>
              <w:rPr>
                <w:rFonts w:cs="Arial"/>
                <w:b/>
                <w:bCs/>
                <w:color w:val="000000"/>
                <w:sz w:val="16"/>
                <w:szCs w:val="16"/>
              </w:rPr>
            </w:pPr>
            <w:r>
              <w:rPr>
                <w:rFonts w:cs="Arial"/>
                <w:b/>
                <w:bCs/>
                <w:color w:val="000000"/>
                <w:sz w:val="16"/>
                <w:szCs w:val="16"/>
              </w:rPr>
              <w:t>HORA</w:t>
            </w:r>
            <w:r w:rsidRPr="00303F44">
              <w:rPr>
                <w:rFonts w:cs="Arial"/>
                <w:b/>
                <w:bCs/>
                <w:color w:val="000000"/>
                <w:sz w:val="16"/>
                <w:szCs w:val="16"/>
              </w:rPr>
              <w:t xml:space="preserve"> DEL PROD SLITTER</w:t>
            </w:r>
          </w:p>
        </w:tc>
        <w:tc>
          <w:tcPr>
            <w:tcW w:w="1050" w:type="dxa"/>
            <w:tcBorders>
              <w:top w:val="double" w:sz="6" w:space="0" w:color="auto"/>
              <w:left w:val="nil"/>
              <w:bottom w:val="double" w:sz="6" w:space="0" w:color="auto"/>
              <w:right w:val="double" w:sz="6" w:space="0" w:color="auto"/>
            </w:tcBorders>
            <w:shd w:val="clear" w:color="000000" w:fill="E0E0E0"/>
            <w:vAlign w:val="bottom"/>
            <w:hideMark/>
          </w:tcPr>
          <w:p w:rsidR="00303F44" w:rsidRPr="00303F44" w:rsidRDefault="00303F44" w:rsidP="00303F44">
            <w:pPr>
              <w:jc w:val="center"/>
              <w:rPr>
                <w:rFonts w:cs="Arial"/>
                <w:b/>
                <w:bCs/>
                <w:color w:val="000000"/>
                <w:sz w:val="16"/>
                <w:szCs w:val="16"/>
              </w:rPr>
            </w:pPr>
            <w:r w:rsidRPr="00303F44">
              <w:rPr>
                <w:rFonts w:cs="Arial"/>
                <w:b/>
                <w:bCs/>
                <w:color w:val="000000"/>
                <w:sz w:val="16"/>
                <w:szCs w:val="16"/>
              </w:rPr>
              <w:t xml:space="preserve">COSTO POR </w:t>
            </w:r>
            <w:r>
              <w:rPr>
                <w:rFonts w:cs="Arial"/>
                <w:b/>
                <w:bCs/>
                <w:color w:val="000000"/>
                <w:sz w:val="16"/>
                <w:szCs w:val="16"/>
              </w:rPr>
              <w:t>HORA</w:t>
            </w:r>
            <w:r w:rsidRPr="00303F44">
              <w:rPr>
                <w:rFonts w:cs="Arial"/>
                <w:b/>
                <w:bCs/>
                <w:color w:val="000000"/>
                <w:sz w:val="16"/>
                <w:szCs w:val="16"/>
              </w:rPr>
              <w:t xml:space="preserve"> SLITTER</w:t>
            </w:r>
          </w:p>
        </w:tc>
      </w:tr>
      <w:tr w:rsidR="00303F44" w:rsidRPr="00303F44" w:rsidTr="00303F44">
        <w:trPr>
          <w:trHeight w:val="248"/>
          <w:jc w:val="center"/>
        </w:trPr>
        <w:tc>
          <w:tcPr>
            <w:tcW w:w="1050" w:type="dxa"/>
            <w:tcBorders>
              <w:top w:val="nil"/>
              <w:left w:val="double" w:sz="6" w:space="0" w:color="auto"/>
              <w:bottom w:val="nil"/>
              <w:right w:val="single" w:sz="8" w:space="0" w:color="auto"/>
            </w:tcBorders>
            <w:shd w:val="clear" w:color="auto" w:fill="auto"/>
            <w:noWrap/>
            <w:vAlign w:val="bottom"/>
            <w:hideMark/>
          </w:tcPr>
          <w:p w:rsidR="00303F44" w:rsidRPr="00303F44" w:rsidRDefault="00303F44" w:rsidP="00303F44">
            <w:pPr>
              <w:jc w:val="right"/>
              <w:rPr>
                <w:rFonts w:cs="Arial"/>
                <w:b/>
                <w:bCs/>
                <w:color w:val="000000"/>
                <w:sz w:val="16"/>
                <w:szCs w:val="16"/>
              </w:rPr>
            </w:pPr>
            <w:r>
              <w:rPr>
                <w:rFonts w:cs="Arial"/>
                <w:b/>
                <w:bCs/>
                <w:color w:val="000000"/>
                <w:sz w:val="16"/>
                <w:szCs w:val="16"/>
              </w:rPr>
              <w:t>$</w:t>
            </w:r>
            <w:r w:rsidRPr="00303F44">
              <w:rPr>
                <w:rFonts w:cs="Arial"/>
                <w:b/>
                <w:bCs/>
                <w:color w:val="000000"/>
                <w:sz w:val="16"/>
                <w:szCs w:val="16"/>
              </w:rPr>
              <w:t>112,02</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A</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0,533433</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27,30</w:t>
            </w:r>
          </w:p>
        </w:tc>
        <w:tc>
          <w:tcPr>
            <w:tcW w:w="1050" w:type="dxa"/>
            <w:tcBorders>
              <w:top w:val="nil"/>
              <w:left w:val="nil"/>
              <w:bottom w:val="nil"/>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14,56</w:t>
            </w:r>
          </w:p>
        </w:tc>
      </w:tr>
      <w:tr w:rsidR="00303F44" w:rsidRPr="00303F44" w:rsidTr="00303F44">
        <w:trPr>
          <w:trHeight w:val="236"/>
          <w:jc w:val="center"/>
        </w:trPr>
        <w:tc>
          <w:tcPr>
            <w:tcW w:w="1050" w:type="dxa"/>
            <w:tcBorders>
              <w:top w:val="nil"/>
              <w:left w:val="double" w:sz="6" w:space="0" w:color="auto"/>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B</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48,30</w:t>
            </w:r>
          </w:p>
        </w:tc>
        <w:tc>
          <w:tcPr>
            <w:tcW w:w="1050" w:type="dxa"/>
            <w:tcBorders>
              <w:top w:val="nil"/>
              <w:left w:val="nil"/>
              <w:bottom w:val="nil"/>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25,76</w:t>
            </w:r>
          </w:p>
        </w:tc>
      </w:tr>
      <w:tr w:rsidR="00303F44" w:rsidRPr="00303F44" w:rsidTr="00303F44">
        <w:trPr>
          <w:trHeight w:val="236"/>
          <w:jc w:val="center"/>
        </w:trPr>
        <w:tc>
          <w:tcPr>
            <w:tcW w:w="1050" w:type="dxa"/>
            <w:tcBorders>
              <w:top w:val="nil"/>
              <w:left w:val="double" w:sz="6" w:space="0" w:color="auto"/>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C</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35,70</w:t>
            </w:r>
          </w:p>
        </w:tc>
        <w:tc>
          <w:tcPr>
            <w:tcW w:w="1050" w:type="dxa"/>
            <w:tcBorders>
              <w:top w:val="nil"/>
              <w:left w:val="nil"/>
              <w:bottom w:val="nil"/>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19,04</w:t>
            </w:r>
          </w:p>
        </w:tc>
      </w:tr>
      <w:tr w:rsidR="00303F44" w:rsidRPr="00303F44" w:rsidTr="00303F44">
        <w:trPr>
          <w:trHeight w:val="236"/>
          <w:jc w:val="center"/>
        </w:trPr>
        <w:tc>
          <w:tcPr>
            <w:tcW w:w="1050" w:type="dxa"/>
            <w:tcBorders>
              <w:top w:val="nil"/>
              <w:left w:val="double" w:sz="6" w:space="0" w:color="auto"/>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D</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12,60</w:t>
            </w:r>
          </w:p>
        </w:tc>
        <w:tc>
          <w:tcPr>
            <w:tcW w:w="1050" w:type="dxa"/>
            <w:tcBorders>
              <w:top w:val="nil"/>
              <w:left w:val="nil"/>
              <w:bottom w:val="nil"/>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6,72</w:t>
            </w:r>
          </w:p>
        </w:tc>
      </w:tr>
      <w:tr w:rsidR="00303F44" w:rsidRPr="00303F44" w:rsidTr="00303F44">
        <w:trPr>
          <w:trHeight w:val="236"/>
          <w:jc w:val="center"/>
        </w:trPr>
        <w:tc>
          <w:tcPr>
            <w:tcW w:w="1050" w:type="dxa"/>
            <w:tcBorders>
              <w:top w:val="nil"/>
              <w:left w:val="double" w:sz="6" w:space="0" w:color="auto"/>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E</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44,10</w:t>
            </w:r>
          </w:p>
        </w:tc>
        <w:tc>
          <w:tcPr>
            <w:tcW w:w="1050" w:type="dxa"/>
            <w:tcBorders>
              <w:top w:val="nil"/>
              <w:left w:val="nil"/>
              <w:bottom w:val="nil"/>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23,52</w:t>
            </w:r>
          </w:p>
        </w:tc>
      </w:tr>
      <w:tr w:rsidR="00303F44" w:rsidRPr="00303F44" w:rsidTr="00303F44">
        <w:trPr>
          <w:trHeight w:val="236"/>
          <w:jc w:val="center"/>
        </w:trPr>
        <w:tc>
          <w:tcPr>
            <w:tcW w:w="1050" w:type="dxa"/>
            <w:tcBorders>
              <w:top w:val="nil"/>
              <w:left w:val="double" w:sz="6" w:space="0" w:color="auto"/>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F</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10,50</w:t>
            </w:r>
          </w:p>
        </w:tc>
        <w:tc>
          <w:tcPr>
            <w:tcW w:w="1050" w:type="dxa"/>
            <w:tcBorders>
              <w:top w:val="nil"/>
              <w:left w:val="nil"/>
              <w:bottom w:val="nil"/>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5,60</w:t>
            </w:r>
          </w:p>
        </w:tc>
      </w:tr>
      <w:tr w:rsidR="00303F44" w:rsidRPr="00303F44" w:rsidTr="00303F44">
        <w:trPr>
          <w:trHeight w:val="236"/>
          <w:jc w:val="center"/>
        </w:trPr>
        <w:tc>
          <w:tcPr>
            <w:tcW w:w="1050" w:type="dxa"/>
            <w:tcBorders>
              <w:top w:val="nil"/>
              <w:left w:val="double" w:sz="6" w:space="0" w:color="auto"/>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G</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nil"/>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6,30</w:t>
            </w:r>
          </w:p>
        </w:tc>
        <w:tc>
          <w:tcPr>
            <w:tcW w:w="1050" w:type="dxa"/>
            <w:tcBorders>
              <w:top w:val="nil"/>
              <w:left w:val="nil"/>
              <w:bottom w:val="nil"/>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3,36</w:t>
            </w:r>
          </w:p>
        </w:tc>
      </w:tr>
      <w:tr w:rsidR="00303F44" w:rsidRPr="00303F44" w:rsidTr="00303F44">
        <w:trPr>
          <w:trHeight w:val="248"/>
          <w:jc w:val="center"/>
        </w:trPr>
        <w:tc>
          <w:tcPr>
            <w:tcW w:w="1050" w:type="dxa"/>
            <w:tcBorders>
              <w:top w:val="nil"/>
              <w:left w:val="double" w:sz="6" w:space="0" w:color="auto"/>
              <w:bottom w:val="double" w:sz="6" w:space="0" w:color="auto"/>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double" w:sz="6" w:space="0" w:color="auto"/>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H</w:t>
            </w:r>
          </w:p>
        </w:tc>
        <w:tc>
          <w:tcPr>
            <w:tcW w:w="1050" w:type="dxa"/>
            <w:tcBorders>
              <w:top w:val="nil"/>
              <w:left w:val="nil"/>
              <w:bottom w:val="double" w:sz="6" w:space="0" w:color="auto"/>
              <w:right w:val="single" w:sz="8" w:space="0" w:color="auto"/>
            </w:tcBorders>
            <w:shd w:val="clear" w:color="auto" w:fill="auto"/>
            <w:noWrap/>
            <w:vAlign w:val="bottom"/>
            <w:hideMark/>
          </w:tcPr>
          <w:p w:rsidR="00303F44" w:rsidRPr="00303F44" w:rsidRDefault="00303F44" w:rsidP="00303F44">
            <w:pPr>
              <w:rPr>
                <w:rFonts w:cs="Arial"/>
                <w:color w:val="000000"/>
                <w:sz w:val="16"/>
                <w:szCs w:val="16"/>
              </w:rPr>
            </w:pPr>
            <w:r w:rsidRPr="00303F44">
              <w:rPr>
                <w:rFonts w:cs="Arial"/>
                <w:color w:val="000000"/>
                <w:sz w:val="16"/>
                <w:szCs w:val="16"/>
              </w:rPr>
              <w:t> </w:t>
            </w:r>
          </w:p>
        </w:tc>
        <w:tc>
          <w:tcPr>
            <w:tcW w:w="1050" w:type="dxa"/>
            <w:tcBorders>
              <w:top w:val="nil"/>
              <w:left w:val="nil"/>
              <w:bottom w:val="double" w:sz="6" w:space="0" w:color="auto"/>
              <w:right w:val="single" w:sz="8"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25,20</w:t>
            </w:r>
          </w:p>
        </w:tc>
        <w:tc>
          <w:tcPr>
            <w:tcW w:w="1050" w:type="dxa"/>
            <w:tcBorders>
              <w:top w:val="nil"/>
              <w:left w:val="nil"/>
              <w:bottom w:val="double" w:sz="6" w:space="0" w:color="auto"/>
              <w:right w:val="double" w:sz="6" w:space="0" w:color="auto"/>
            </w:tcBorders>
            <w:shd w:val="clear" w:color="auto" w:fill="auto"/>
            <w:noWrap/>
            <w:vAlign w:val="bottom"/>
            <w:hideMark/>
          </w:tcPr>
          <w:p w:rsidR="00303F44" w:rsidRPr="00303F44" w:rsidRDefault="00303F44" w:rsidP="00303F44">
            <w:pPr>
              <w:jc w:val="right"/>
              <w:rPr>
                <w:rFonts w:cs="Arial"/>
                <w:color w:val="000000"/>
                <w:sz w:val="16"/>
                <w:szCs w:val="16"/>
              </w:rPr>
            </w:pPr>
            <w:r w:rsidRPr="00303F44">
              <w:rPr>
                <w:rFonts w:cs="Arial"/>
                <w:color w:val="000000"/>
                <w:sz w:val="16"/>
                <w:szCs w:val="16"/>
              </w:rPr>
              <w:t>13,44</w:t>
            </w:r>
          </w:p>
        </w:tc>
      </w:tr>
      <w:tr w:rsidR="00303F44" w:rsidRPr="00303F44" w:rsidTr="00303F44">
        <w:trPr>
          <w:trHeight w:val="259"/>
          <w:jc w:val="center"/>
        </w:trPr>
        <w:tc>
          <w:tcPr>
            <w:tcW w:w="3150"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303F44" w:rsidRPr="00303F44" w:rsidRDefault="00303F44" w:rsidP="00303F44">
            <w:pPr>
              <w:rPr>
                <w:rFonts w:cs="Arial"/>
                <w:b/>
                <w:bCs/>
                <w:color w:val="000000"/>
                <w:sz w:val="16"/>
                <w:szCs w:val="16"/>
              </w:rPr>
            </w:pPr>
            <w:r w:rsidRPr="00303F44">
              <w:rPr>
                <w:rFonts w:cs="Arial"/>
                <w:b/>
                <w:bCs/>
                <w:color w:val="000000"/>
                <w:sz w:val="16"/>
                <w:szCs w:val="16"/>
              </w:rPr>
              <w:t>TOTAL</w:t>
            </w:r>
          </w:p>
        </w:tc>
        <w:tc>
          <w:tcPr>
            <w:tcW w:w="1050" w:type="dxa"/>
            <w:tcBorders>
              <w:top w:val="nil"/>
              <w:left w:val="nil"/>
              <w:bottom w:val="double" w:sz="6" w:space="0" w:color="auto"/>
              <w:right w:val="single" w:sz="8" w:space="0" w:color="auto"/>
            </w:tcBorders>
            <w:shd w:val="clear" w:color="auto" w:fill="auto"/>
            <w:noWrap/>
            <w:vAlign w:val="bottom"/>
            <w:hideMark/>
          </w:tcPr>
          <w:p w:rsidR="00303F44" w:rsidRPr="00303F44" w:rsidRDefault="00303F44" w:rsidP="00303F44">
            <w:pPr>
              <w:jc w:val="right"/>
              <w:rPr>
                <w:rFonts w:cs="Arial"/>
                <w:b/>
                <w:bCs/>
                <w:color w:val="000000"/>
                <w:sz w:val="16"/>
                <w:szCs w:val="16"/>
              </w:rPr>
            </w:pPr>
            <w:r w:rsidRPr="00303F44">
              <w:rPr>
                <w:rFonts w:cs="Arial"/>
                <w:b/>
                <w:bCs/>
                <w:color w:val="000000"/>
                <w:sz w:val="16"/>
                <w:szCs w:val="16"/>
              </w:rPr>
              <w:t>210,00</w:t>
            </w:r>
          </w:p>
        </w:tc>
        <w:tc>
          <w:tcPr>
            <w:tcW w:w="1050" w:type="dxa"/>
            <w:tcBorders>
              <w:top w:val="nil"/>
              <w:left w:val="nil"/>
              <w:bottom w:val="double" w:sz="6" w:space="0" w:color="auto"/>
              <w:right w:val="single" w:sz="8" w:space="0" w:color="auto"/>
            </w:tcBorders>
            <w:shd w:val="clear" w:color="auto" w:fill="auto"/>
            <w:noWrap/>
            <w:vAlign w:val="bottom"/>
            <w:hideMark/>
          </w:tcPr>
          <w:p w:rsidR="00303F44" w:rsidRPr="00303F44" w:rsidRDefault="00303F44" w:rsidP="00303F44">
            <w:pPr>
              <w:jc w:val="right"/>
              <w:rPr>
                <w:rFonts w:cs="Arial"/>
                <w:b/>
                <w:bCs/>
                <w:color w:val="000000"/>
                <w:sz w:val="16"/>
                <w:szCs w:val="16"/>
              </w:rPr>
            </w:pPr>
            <w:r w:rsidRPr="00303F44">
              <w:rPr>
                <w:rFonts w:cs="Arial"/>
                <w:b/>
                <w:bCs/>
                <w:color w:val="000000"/>
                <w:sz w:val="16"/>
                <w:szCs w:val="16"/>
              </w:rPr>
              <w:t>112,02</w:t>
            </w:r>
          </w:p>
        </w:tc>
      </w:tr>
    </w:tbl>
    <w:p w:rsidR="0002000D" w:rsidRDefault="0002000D" w:rsidP="0002000D">
      <w:pPr>
        <w:spacing w:line="480" w:lineRule="auto"/>
        <w:jc w:val="both"/>
        <w:rPr>
          <w:rFonts w:cs="Arial"/>
        </w:rPr>
      </w:pPr>
    </w:p>
    <w:p w:rsidR="0002000D" w:rsidRPr="00062CA4" w:rsidRDefault="00303F44" w:rsidP="00062CA4">
      <w:pPr>
        <w:spacing w:line="480" w:lineRule="auto"/>
        <w:ind w:firstLine="708"/>
        <w:jc w:val="both"/>
        <w:rPr>
          <w:rFonts w:cs="Arial"/>
        </w:rPr>
      </w:pPr>
      <w:r w:rsidRPr="000E2029">
        <w:rPr>
          <w:rFonts w:cs="Arial"/>
          <w:b/>
          <w:sz w:val="16"/>
          <w:szCs w:val="16"/>
        </w:rPr>
        <w:t>Realizado por: Los autores</w:t>
      </w:r>
    </w:p>
    <w:p w:rsidR="00F3223F" w:rsidRPr="0033015A" w:rsidRDefault="00F3223F" w:rsidP="00F3223F">
      <w:pPr>
        <w:numPr>
          <w:ilvl w:val="0"/>
          <w:numId w:val="1"/>
        </w:numPr>
        <w:spacing w:line="480" w:lineRule="auto"/>
        <w:jc w:val="both"/>
        <w:rPr>
          <w:rFonts w:cs="Arial"/>
          <w:b/>
          <w:u w:val="single"/>
        </w:rPr>
      </w:pPr>
      <w:r w:rsidRPr="003F1CEB">
        <w:rPr>
          <w:rFonts w:cs="Arial"/>
        </w:rPr>
        <w:lastRenderedPageBreak/>
        <w:t xml:space="preserve">El costo de </w:t>
      </w:r>
      <w:r w:rsidR="00062CA4">
        <w:rPr>
          <w:rFonts w:cs="Arial"/>
        </w:rPr>
        <w:t>Mano de Obra Indirecta</w:t>
      </w:r>
      <w:r>
        <w:rPr>
          <w:rFonts w:cs="Arial"/>
        </w:rPr>
        <w:t xml:space="preserve"> </w:t>
      </w:r>
      <w:r w:rsidRPr="003F1CEB">
        <w:rPr>
          <w:rFonts w:cs="Arial"/>
        </w:rPr>
        <w:t xml:space="preserve">en  </w:t>
      </w:r>
      <w:r w:rsidR="00062CA4">
        <w:rPr>
          <w:rFonts w:cs="Arial"/>
        </w:rPr>
        <w:t>Bodega de sellado es el 33</w:t>
      </w:r>
      <w:r w:rsidRPr="003F1CEB">
        <w:rPr>
          <w:rFonts w:cs="Arial"/>
        </w:rPr>
        <w:t xml:space="preserve">% del costo que genera </w:t>
      </w:r>
      <w:r>
        <w:rPr>
          <w:rFonts w:cs="Arial"/>
        </w:rPr>
        <w:t>Bodega</w:t>
      </w:r>
      <w:r w:rsidRPr="003F1CEB">
        <w:rPr>
          <w:rFonts w:cs="Arial"/>
        </w:rPr>
        <w:t>.</w:t>
      </w:r>
    </w:p>
    <w:p w:rsidR="00C7543F" w:rsidRDefault="00C7543F" w:rsidP="00F3223F">
      <w:pPr>
        <w:spacing w:line="480" w:lineRule="auto"/>
        <w:jc w:val="both"/>
        <w:rPr>
          <w:rFonts w:cs="Arial"/>
        </w:rPr>
      </w:pPr>
    </w:p>
    <w:p w:rsidR="00F3223F" w:rsidRPr="00093675" w:rsidRDefault="00093675" w:rsidP="00093675">
      <w:pPr>
        <w:pStyle w:val="Epgrafe"/>
        <w:jc w:val="center"/>
        <w:rPr>
          <w:rFonts w:cs="Arial"/>
        </w:rPr>
      </w:pPr>
      <w:bookmarkStart w:id="203" w:name="_Toc234175294"/>
      <w:r w:rsidRPr="00093675">
        <w:t xml:space="preserve">Tabla </w:t>
      </w:r>
      <w:r w:rsidRPr="00093675">
        <w:fldChar w:fldCharType="begin"/>
      </w:r>
      <w:r w:rsidRPr="00093675">
        <w:instrText xml:space="preserve"> SEQ Tabla \* ARABIC </w:instrText>
      </w:r>
      <w:r w:rsidRPr="00093675">
        <w:fldChar w:fldCharType="separate"/>
      </w:r>
      <w:r w:rsidR="00CF3971">
        <w:rPr>
          <w:noProof/>
        </w:rPr>
        <w:t>72</w:t>
      </w:r>
      <w:r w:rsidRPr="00093675">
        <w:fldChar w:fldCharType="end"/>
      </w:r>
      <w:r w:rsidRPr="00093675">
        <w:t xml:space="preserve">. </w:t>
      </w:r>
      <w:r w:rsidR="00F3223F" w:rsidRPr="00093675">
        <w:rPr>
          <w:rFonts w:cs="Arial"/>
        </w:rPr>
        <w:t xml:space="preserve">Índice de </w:t>
      </w:r>
      <w:r w:rsidR="00062CA4">
        <w:rPr>
          <w:rFonts w:cs="Arial"/>
        </w:rPr>
        <w:t>Mano de Obra Indirecta</w:t>
      </w:r>
      <w:r w:rsidR="00F3223F" w:rsidRPr="00093675">
        <w:rPr>
          <w:rFonts w:cs="Arial"/>
        </w:rPr>
        <w:t xml:space="preserve"> en Bodega de </w:t>
      </w:r>
      <w:r w:rsidR="00062CA4">
        <w:rPr>
          <w:rFonts w:cs="Arial"/>
        </w:rPr>
        <w:t>Selladora</w:t>
      </w:r>
      <w:bookmarkEnd w:id="203"/>
    </w:p>
    <w:p w:rsidR="00F3223F" w:rsidRPr="00E96E8A" w:rsidRDefault="00F3223F" w:rsidP="00F3223F">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F3223F" w:rsidRPr="004E3C74">
        <w:trPr>
          <w:trHeight w:val="328"/>
        </w:trPr>
        <w:tc>
          <w:tcPr>
            <w:tcW w:w="3326" w:type="dxa"/>
            <w:tcBorders>
              <w:bottom w:val="single" w:sz="12" w:space="0" w:color="auto"/>
            </w:tcBorders>
            <w:shd w:val="clear" w:color="auto" w:fill="auto"/>
            <w:noWrap/>
            <w:vAlign w:val="bottom"/>
          </w:tcPr>
          <w:p w:rsidR="00F3223F" w:rsidRDefault="00F3223F" w:rsidP="00D57AD5">
            <w:pPr>
              <w:jc w:val="center"/>
              <w:rPr>
                <w:rFonts w:cs="Arial"/>
                <w:color w:val="000000"/>
                <w:sz w:val="16"/>
                <w:szCs w:val="16"/>
              </w:rPr>
            </w:pPr>
            <w:r>
              <w:rPr>
                <w:rFonts w:cs="Arial"/>
                <w:color w:val="000000"/>
                <w:sz w:val="16"/>
                <w:szCs w:val="16"/>
              </w:rPr>
              <w:t>Costo de Telecomunicaciones en Bodega de sellado</w:t>
            </w:r>
          </w:p>
        </w:tc>
        <w:tc>
          <w:tcPr>
            <w:tcW w:w="257" w:type="dxa"/>
            <w:vMerge w:val="restart"/>
            <w:shd w:val="clear" w:color="auto" w:fill="auto"/>
            <w:noWrap/>
            <w:vAlign w:val="center"/>
          </w:tcPr>
          <w:p w:rsidR="00F3223F" w:rsidRDefault="00F3223F" w:rsidP="00D57A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F3223F" w:rsidRDefault="00F3223F" w:rsidP="002117F9">
            <w:pPr>
              <w:jc w:val="center"/>
              <w:rPr>
                <w:rFonts w:cs="Arial"/>
                <w:color w:val="000000"/>
                <w:sz w:val="16"/>
                <w:szCs w:val="16"/>
              </w:rPr>
            </w:pPr>
            <w:r>
              <w:rPr>
                <w:rFonts w:cs="Arial"/>
                <w:color w:val="000000"/>
                <w:sz w:val="16"/>
                <w:szCs w:val="16"/>
              </w:rPr>
              <w:t>$</w:t>
            </w:r>
            <w:r w:rsidR="002117F9">
              <w:rPr>
                <w:rFonts w:cs="Arial"/>
                <w:color w:val="000000"/>
                <w:sz w:val="16"/>
                <w:szCs w:val="16"/>
              </w:rPr>
              <w:t>528,10</w:t>
            </w:r>
          </w:p>
        </w:tc>
        <w:tc>
          <w:tcPr>
            <w:tcW w:w="234" w:type="dxa"/>
            <w:vMerge w:val="restart"/>
            <w:shd w:val="clear" w:color="auto" w:fill="auto"/>
            <w:noWrap/>
            <w:vAlign w:val="center"/>
          </w:tcPr>
          <w:p w:rsidR="00F3223F" w:rsidRDefault="00F3223F" w:rsidP="00D57A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3223F" w:rsidRPr="004E3C74" w:rsidRDefault="002117F9" w:rsidP="00D57AD5">
            <w:pPr>
              <w:jc w:val="center"/>
              <w:rPr>
                <w:rFonts w:cs="Arial"/>
                <w:color w:val="000000"/>
                <w:sz w:val="16"/>
                <w:szCs w:val="16"/>
              </w:rPr>
            </w:pPr>
            <w:r>
              <w:rPr>
                <w:rFonts w:cs="Arial"/>
                <w:color w:val="000000"/>
                <w:sz w:val="16"/>
                <w:szCs w:val="16"/>
              </w:rPr>
              <w:t>0,533433</w:t>
            </w:r>
          </w:p>
        </w:tc>
      </w:tr>
      <w:tr w:rsidR="00F3223F" w:rsidRPr="004E3C74">
        <w:trPr>
          <w:trHeight w:val="328"/>
        </w:trPr>
        <w:tc>
          <w:tcPr>
            <w:tcW w:w="3326" w:type="dxa"/>
            <w:tcBorders>
              <w:top w:val="single" w:sz="12" w:space="0" w:color="auto"/>
            </w:tcBorders>
            <w:shd w:val="clear" w:color="auto" w:fill="auto"/>
            <w:noWrap/>
            <w:vAlign w:val="bottom"/>
          </w:tcPr>
          <w:p w:rsidR="00F3223F" w:rsidRDefault="00F3223F" w:rsidP="00062CA4">
            <w:pPr>
              <w:jc w:val="center"/>
              <w:rPr>
                <w:rFonts w:cs="Arial"/>
                <w:color w:val="000000"/>
                <w:sz w:val="16"/>
                <w:szCs w:val="16"/>
              </w:rPr>
            </w:pPr>
            <w:r>
              <w:rPr>
                <w:rFonts w:cs="Arial"/>
                <w:color w:val="000000"/>
                <w:sz w:val="16"/>
                <w:szCs w:val="16"/>
              </w:rPr>
              <w:t xml:space="preserve">Total </w:t>
            </w:r>
            <w:r w:rsidR="00062CA4">
              <w:rPr>
                <w:rFonts w:cs="Arial"/>
                <w:color w:val="000000"/>
                <w:sz w:val="16"/>
                <w:szCs w:val="16"/>
              </w:rPr>
              <w:t>Horas Hombre en Sellado</w:t>
            </w:r>
          </w:p>
        </w:tc>
        <w:tc>
          <w:tcPr>
            <w:tcW w:w="257" w:type="dxa"/>
            <w:vMerge/>
            <w:vAlign w:val="center"/>
          </w:tcPr>
          <w:p w:rsidR="00F3223F" w:rsidRDefault="00F3223F" w:rsidP="00D57AD5">
            <w:pPr>
              <w:rPr>
                <w:rFonts w:cs="Arial"/>
                <w:color w:val="000000"/>
                <w:sz w:val="16"/>
                <w:szCs w:val="16"/>
              </w:rPr>
            </w:pPr>
          </w:p>
        </w:tc>
        <w:tc>
          <w:tcPr>
            <w:tcW w:w="763" w:type="dxa"/>
            <w:tcBorders>
              <w:top w:val="single" w:sz="12" w:space="0" w:color="auto"/>
            </w:tcBorders>
            <w:shd w:val="clear" w:color="auto" w:fill="auto"/>
            <w:noWrap/>
            <w:vAlign w:val="bottom"/>
          </w:tcPr>
          <w:p w:rsidR="00F3223F" w:rsidRDefault="002117F9" w:rsidP="00D57AD5">
            <w:pPr>
              <w:jc w:val="center"/>
              <w:rPr>
                <w:rFonts w:cs="Arial"/>
                <w:color w:val="000000"/>
                <w:sz w:val="16"/>
                <w:szCs w:val="16"/>
              </w:rPr>
            </w:pPr>
            <w:r>
              <w:rPr>
                <w:rFonts w:cs="Arial"/>
                <w:color w:val="000000"/>
                <w:sz w:val="16"/>
                <w:szCs w:val="16"/>
              </w:rPr>
              <w:t>990,00</w:t>
            </w:r>
          </w:p>
        </w:tc>
        <w:tc>
          <w:tcPr>
            <w:tcW w:w="234" w:type="dxa"/>
            <w:vMerge/>
            <w:vAlign w:val="center"/>
          </w:tcPr>
          <w:p w:rsidR="00F3223F" w:rsidRDefault="00F3223F" w:rsidP="00D57AD5">
            <w:pPr>
              <w:rPr>
                <w:rFonts w:cs="Arial"/>
                <w:color w:val="000000"/>
                <w:sz w:val="16"/>
                <w:szCs w:val="16"/>
              </w:rPr>
            </w:pPr>
          </w:p>
        </w:tc>
        <w:tc>
          <w:tcPr>
            <w:tcW w:w="1075" w:type="dxa"/>
            <w:vMerge/>
            <w:vAlign w:val="center"/>
          </w:tcPr>
          <w:p w:rsidR="00F3223F" w:rsidRDefault="00F3223F" w:rsidP="00D57AD5">
            <w:pPr>
              <w:rPr>
                <w:rFonts w:cs="Arial"/>
                <w:color w:val="000000"/>
                <w:sz w:val="16"/>
                <w:szCs w:val="16"/>
              </w:rPr>
            </w:pPr>
          </w:p>
        </w:tc>
      </w:tr>
    </w:tbl>
    <w:p w:rsidR="00F3223F" w:rsidRPr="00AA10A9" w:rsidRDefault="00F3223F" w:rsidP="00F3223F">
      <w:pPr>
        <w:ind w:firstLine="708"/>
        <w:rPr>
          <w:rFonts w:cs="Arial"/>
          <w:sz w:val="20"/>
          <w:szCs w:val="20"/>
        </w:rPr>
      </w:pPr>
    </w:p>
    <w:p w:rsidR="00F3223F" w:rsidRDefault="00F3223F" w:rsidP="00F3223F">
      <w:pPr>
        <w:spacing w:line="480" w:lineRule="auto"/>
        <w:jc w:val="both"/>
        <w:rPr>
          <w:rFonts w:cs="Arial"/>
        </w:rPr>
      </w:pPr>
    </w:p>
    <w:p w:rsidR="00F3223F" w:rsidRPr="002524C1" w:rsidRDefault="00F3223F" w:rsidP="00F3223F">
      <w:pPr>
        <w:rPr>
          <w:rFonts w:cs="Arial"/>
        </w:rPr>
      </w:pPr>
    </w:p>
    <w:p w:rsidR="00F3223F" w:rsidRPr="000E2029" w:rsidRDefault="00F3223F" w:rsidP="00F3223F">
      <w:pPr>
        <w:ind w:left="708" w:firstLine="708"/>
        <w:outlineLvl w:val="0"/>
        <w:rPr>
          <w:rFonts w:cs="Arial"/>
          <w:b/>
          <w:sz w:val="16"/>
          <w:szCs w:val="16"/>
        </w:rPr>
      </w:pPr>
      <w:r w:rsidRPr="000E2029">
        <w:rPr>
          <w:rFonts w:cs="Arial"/>
          <w:b/>
          <w:sz w:val="16"/>
          <w:szCs w:val="16"/>
        </w:rPr>
        <w:t>Realizado por: Los autores</w:t>
      </w:r>
    </w:p>
    <w:p w:rsidR="00F3223F" w:rsidRDefault="00F3223F" w:rsidP="00F3223F">
      <w:pPr>
        <w:rPr>
          <w:rFonts w:cs="Arial"/>
          <w:sz w:val="20"/>
          <w:szCs w:val="20"/>
        </w:rPr>
      </w:pPr>
    </w:p>
    <w:p w:rsidR="00F3223F" w:rsidRDefault="00F3223F" w:rsidP="00F3223F">
      <w:pPr>
        <w:rPr>
          <w:rFonts w:cs="Arial"/>
          <w:sz w:val="20"/>
          <w:szCs w:val="20"/>
        </w:rPr>
      </w:pPr>
    </w:p>
    <w:p w:rsidR="00F3223F" w:rsidRPr="00093675" w:rsidRDefault="00093675" w:rsidP="00093675">
      <w:pPr>
        <w:pStyle w:val="Epgrafe"/>
        <w:jc w:val="center"/>
        <w:rPr>
          <w:rFonts w:cs="Arial"/>
        </w:rPr>
      </w:pPr>
      <w:bookmarkStart w:id="204" w:name="_Toc234175295"/>
      <w:r w:rsidRPr="00093675">
        <w:t xml:space="preserve">Tabla </w:t>
      </w:r>
      <w:r w:rsidRPr="00093675">
        <w:fldChar w:fldCharType="begin"/>
      </w:r>
      <w:r w:rsidRPr="00093675">
        <w:instrText xml:space="preserve"> SEQ Tabla \* ARABIC </w:instrText>
      </w:r>
      <w:r w:rsidRPr="00093675">
        <w:fldChar w:fldCharType="separate"/>
      </w:r>
      <w:r w:rsidR="00CF3971">
        <w:rPr>
          <w:noProof/>
        </w:rPr>
        <w:t>73</w:t>
      </w:r>
      <w:r w:rsidRPr="00093675">
        <w:fldChar w:fldCharType="end"/>
      </w:r>
      <w:r w:rsidRPr="00093675">
        <w:t xml:space="preserve">. </w:t>
      </w:r>
      <w:r w:rsidR="00F3223F" w:rsidRPr="00093675">
        <w:rPr>
          <w:rFonts w:cs="Arial"/>
        </w:rPr>
        <w:t xml:space="preserve">Costos De </w:t>
      </w:r>
      <w:r w:rsidR="00FC0B0A">
        <w:rPr>
          <w:rFonts w:cs="Arial"/>
        </w:rPr>
        <w:t>Mano de Obra Indirecta</w:t>
      </w:r>
      <w:r w:rsidR="00F3223F" w:rsidRPr="00093675">
        <w:rPr>
          <w:rFonts w:cs="Arial"/>
        </w:rPr>
        <w:t xml:space="preserve"> en Bodega de </w:t>
      </w:r>
      <w:r w:rsidR="00FC0B0A">
        <w:rPr>
          <w:rFonts w:cs="Arial"/>
        </w:rPr>
        <w:t>Selladora</w:t>
      </w:r>
      <w:bookmarkEnd w:id="204"/>
    </w:p>
    <w:p w:rsidR="00F3223F" w:rsidRDefault="00F3223F" w:rsidP="00F3223F">
      <w:pPr>
        <w:rPr>
          <w:rFonts w:cs="Arial"/>
          <w:sz w:val="20"/>
          <w:szCs w:val="20"/>
        </w:rPr>
      </w:pPr>
    </w:p>
    <w:tbl>
      <w:tblPr>
        <w:tblW w:w="5430" w:type="dxa"/>
        <w:jc w:val="center"/>
        <w:tblCellMar>
          <w:left w:w="70" w:type="dxa"/>
          <w:right w:w="70" w:type="dxa"/>
        </w:tblCellMar>
        <w:tblLook w:val="04A0" w:firstRow="1" w:lastRow="0" w:firstColumn="1" w:lastColumn="0" w:noHBand="0" w:noVBand="1"/>
      </w:tblPr>
      <w:tblGrid>
        <w:gridCol w:w="1086"/>
        <w:gridCol w:w="1163"/>
        <w:gridCol w:w="1086"/>
        <w:gridCol w:w="1086"/>
        <w:gridCol w:w="1086"/>
      </w:tblGrid>
      <w:tr w:rsidR="00FC0B0A" w:rsidRPr="00FC0B0A" w:rsidTr="00FC0B0A">
        <w:trPr>
          <w:trHeight w:val="593"/>
          <w:jc w:val="center"/>
        </w:trPr>
        <w:tc>
          <w:tcPr>
            <w:tcW w:w="108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FC0B0A" w:rsidRPr="00FC0B0A" w:rsidRDefault="00FC0B0A" w:rsidP="00FC0B0A">
            <w:pPr>
              <w:jc w:val="center"/>
              <w:rPr>
                <w:rFonts w:cs="Arial"/>
                <w:b/>
                <w:bCs/>
                <w:color w:val="000000"/>
                <w:sz w:val="16"/>
                <w:szCs w:val="16"/>
              </w:rPr>
            </w:pPr>
            <w:r w:rsidRPr="00FC0B0A">
              <w:rPr>
                <w:rFonts w:cs="Arial"/>
                <w:b/>
                <w:bCs/>
                <w:color w:val="000000"/>
                <w:sz w:val="16"/>
                <w:szCs w:val="16"/>
              </w:rPr>
              <w:t>COSTO DE SELLADO</w:t>
            </w:r>
          </w:p>
        </w:tc>
        <w:tc>
          <w:tcPr>
            <w:tcW w:w="1086" w:type="dxa"/>
            <w:tcBorders>
              <w:top w:val="double" w:sz="6" w:space="0" w:color="auto"/>
              <w:left w:val="nil"/>
              <w:bottom w:val="double" w:sz="6" w:space="0" w:color="auto"/>
              <w:right w:val="single" w:sz="8" w:space="0" w:color="auto"/>
            </w:tcBorders>
            <w:shd w:val="clear" w:color="000000" w:fill="E0E0E0"/>
            <w:noWrap/>
            <w:vAlign w:val="bottom"/>
            <w:hideMark/>
          </w:tcPr>
          <w:p w:rsidR="00FC0B0A" w:rsidRPr="00FC0B0A" w:rsidRDefault="00FC0B0A" w:rsidP="00FC0B0A">
            <w:pPr>
              <w:jc w:val="center"/>
              <w:rPr>
                <w:rFonts w:cs="Arial"/>
                <w:b/>
                <w:bCs/>
                <w:color w:val="000000"/>
                <w:sz w:val="16"/>
                <w:szCs w:val="16"/>
              </w:rPr>
            </w:pPr>
            <w:r w:rsidRPr="00FC0B0A">
              <w:rPr>
                <w:rFonts w:cs="Arial"/>
                <w:b/>
                <w:bCs/>
                <w:color w:val="000000"/>
                <w:sz w:val="16"/>
                <w:szCs w:val="16"/>
              </w:rPr>
              <w:t>PRODUCTOS</w:t>
            </w:r>
          </w:p>
        </w:tc>
        <w:tc>
          <w:tcPr>
            <w:tcW w:w="1086" w:type="dxa"/>
            <w:tcBorders>
              <w:top w:val="double" w:sz="6" w:space="0" w:color="auto"/>
              <w:left w:val="nil"/>
              <w:bottom w:val="double" w:sz="6" w:space="0" w:color="auto"/>
              <w:right w:val="single" w:sz="8" w:space="0" w:color="auto"/>
            </w:tcBorders>
            <w:shd w:val="clear" w:color="000000" w:fill="E0E0E0"/>
            <w:noWrap/>
            <w:vAlign w:val="bottom"/>
            <w:hideMark/>
          </w:tcPr>
          <w:p w:rsidR="00FC0B0A" w:rsidRPr="00FC0B0A" w:rsidRDefault="00FC0B0A" w:rsidP="00FC0B0A">
            <w:pPr>
              <w:jc w:val="center"/>
              <w:rPr>
                <w:rFonts w:cs="Arial"/>
                <w:b/>
                <w:bCs/>
                <w:color w:val="000000"/>
                <w:sz w:val="16"/>
                <w:szCs w:val="16"/>
              </w:rPr>
            </w:pPr>
            <w:r w:rsidRPr="00FC0B0A">
              <w:rPr>
                <w:rFonts w:cs="Arial"/>
                <w:b/>
                <w:bCs/>
                <w:color w:val="000000"/>
                <w:sz w:val="16"/>
                <w:szCs w:val="16"/>
              </w:rPr>
              <w:t>INDICE</w:t>
            </w:r>
          </w:p>
        </w:tc>
        <w:tc>
          <w:tcPr>
            <w:tcW w:w="1086" w:type="dxa"/>
            <w:tcBorders>
              <w:top w:val="double" w:sz="6" w:space="0" w:color="auto"/>
              <w:left w:val="nil"/>
              <w:bottom w:val="double" w:sz="6" w:space="0" w:color="auto"/>
              <w:right w:val="single" w:sz="8" w:space="0" w:color="auto"/>
            </w:tcBorders>
            <w:shd w:val="clear" w:color="000000" w:fill="E0E0E0"/>
            <w:vAlign w:val="bottom"/>
            <w:hideMark/>
          </w:tcPr>
          <w:p w:rsidR="00FC0B0A" w:rsidRPr="00FC0B0A" w:rsidRDefault="00FC0B0A" w:rsidP="00FC0B0A">
            <w:pPr>
              <w:jc w:val="center"/>
              <w:rPr>
                <w:rFonts w:cs="Arial"/>
                <w:b/>
                <w:bCs/>
                <w:color w:val="000000"/>
                <w:sz w:val="16"/>
                <w:szCs w:val="16"/>
              </w:rPr>
            </w:pPr>
            <w:r>
              <w:rPr>
                <w:rFonts w:cs="Arial"/>
                <w:b/>
                <w:bCs/>
                <w:color w:val="000000"/>
                <w:sz w:val="16"/>
                <w:szCs w:val="16"/>
              </w:rPr>
              <w:t>HORA</w:t>
            </w:r>
            <w:r w:rsidRPr="00FC0B0A">
              <w:rPr>
                <w:rFonts w:cs="Arial"/>
                <w:b/>
                <w:bCs/>
                <w:color w:val="000000"/>
                <w:sz w:val="16"/>
                <w:szCs w:val="16"/>
              </w:rPr>
              <w:t xml:space="preserve"> DEL PROD SELLADO</w:t>
            </w:r>
          </w:p>
        </w:tc>
        <w:tc>
          <w:tcPr>
            <w:tcW w:w="1086" w:type="dxa"/>
            <w:tcBorders>
              <w:top w:val="double" w:sz="6" w:space="0" w:color="auto"/>
              <w:left w:val="nil"/>
              <w:bottom w:val="double" w:sz="6" w:space="0" w:color="auto"/>
              <w:right w:val="double" w:sz="6" w:space="0" w:color="auto"/>
            </w:tcBorders>
            <w:shd w:val="clear" w:color="000000" w:fill="E0E0E0"/>
            <w:vAlign w:val="bottom"/>
            <w:hideMark/>
          </w:tcPr>
          <w:p w:rsidR="00FC0B0A" w:rsidRPr="00FC0B0A" w:rsidRDefault="00FC0B0A" w:rsidP="00FC0B0A">
            <w:pPr>
              <w:jc w:val="center"/>
              <w:rPr>
                <w:rFonts w:cs="Arial"/>
                <w:b/>
                <w:bCs/>
                <w:color w:val="000000"/>
                <w:sz w:val="16"/>
                <w:szCs w:val="16"/>
              </w:rPr>
            </w:pPr>
            <w:r w:rsidRPr="00FC0B0A">
              <w:rPr>
                <w:rFonts w:cs="Arial"/>
                <w:b/>
                <w:bCs/>
                <w:color w:val="000000"/>
                <w:sz w:val="16"/>
                <w:szCs w:val="16"/>
              </w:rPr>
              <w:t xml:space="preserve">COSTO POR </w:t>
            </w:r>
            <w:r>
              <w:rPr>
                <w:rFonts w:cs="Arial"/>
                <w:b/>
                <w:bCs/>
                <w:color w:val="000000"/>
                <w:sz w:val="16"/>
                <w:szCs w:val="16"/>
              </w:rPr>
              <w:t xml:space="preserve">HORA </w:t>
            </w:r>
            <w:r w:rsidRPr="00FC0B0A">
              <w:rPr>
                <w:rFonts w:cs="Arial"/>
                <w:b/>
                <w:bCs/>
                <w:color w:val="000000"/>
                <w:sz w:val="16"/>
                <w:szCs w:val="16"/>
              </w:rPr>
              <w:t>SELLADO</w:t>
            </w:r>
          </w:p>
        </w:tc>
      </w:tr>
      <w:tr w:rsidR="00FC0B0A" w:rsidRPr="00FC0B0A" w:rsidTr="00FC0B0A">
        <w:trPr>
          <w:trHeight w:val="259"/>
          <w:jc w:val="center"/>
        </w:trPr>
        <w:tc>
          <w:tcPr>
            <w:tcW w:w="1086" w:type="dxa"/>
            <w:tcBorders>
              <w:top w:val="nil"/>
              <w:left w:val="double" w:sz="6" w:space="0" w:color="auto"/>
              <w:bottom w:val="nil"/>
              <w:right w:val="single" w:sz="8" w:space="0" w:color="auto"/>
            </w:tcBorders>
            <w:shd w:val="clear" w:color="auto" w:fill="auto"/>
            <w:noWrap/>
            <w:vAlign w:val="bottom"/>
            <w:hideMark/>
          </w:tcPr>
          <w:p w:rsidR="00FC0B0A" w:rsidRPr="00FC0B0A" w:rsidRDefault="00FC0B0A" w:rsidP="00FC0B0A">
            <w:pPr>
              <w:jc w:val="right"/>
              <w:rPr>
                <w:rFonts w:cs="Arial"/>
                <w:b/>
                <w:bCs/>
                <w:color w:val="000000"/>
                <w:sz w:val="16"/>
                <w:szCs w:val="16"/>
              </w:rPr>
            </w:pPr>
            <w:r>
              <w:rPr>
                <w:rFonts w:cs="Arial"/>
                <w:b/>
                <w:bCs/>
                <w:color w:val="000000"/>
                <w:sz w:val="16"/>
                <w:szCs w:val="16"/>
              </w:rPr>
              <w:t>$</w:t>
            </w:r>
            <w:r w:rsidRPr="00FC0B0A">
              <w:rPr>
                <w:rFonts w:cs="Arial"/>
                <w:b/>
                <w:bCs/>
                <w:color w:val="000000"/>
                <w:sz w:val="16"/>
                <w:szCs w:val="16"/>
              </w:rPr>
              <w:t>528,10</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A</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0,533433</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c>
          <w:tcPr>
            <w:tcW w:w="1086" w:type="dxa"/>
            <w:tcBorders>
              <w:top w:val="nil"/>
              <w:left w:val="nil"/>
              <w:bottom w:val="nil"/>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r>
      <w:tr w:rsidR="00FC0B0A" w:rsidRPr="00FC0B0A" w:rsidTr="00FC0B0A">
        <w:trPr>
          <w:trHeight w:val="247"/>
          <w:jc w:val="center"/>
        </w:trPr>
        <w:tc>
          <w:tcPr>
            <w:tcW w:w="1086" w:type="dxa"/>
            <w:tcBorders>
              <w:top w:val="nil"/>
              <w:left w:val="double" w:sz="6" w:space="0" w:color="auto"/>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B</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c>
          <w:tcPr>
            <w:tcW w:w="1086" w:type="dxa"/>
            <w:tcBorders>
              <w:top w:val="nil"/>
              <w:left w:val="nil"/>
              <w:bottom w:val="nil"/>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r>
      <w:tr w:rsidR="00FC0B0A" w:rsidRPr="00FC0B0A" w:rsidTr="00FC0B0A">
        <w:trPr>
          <w:trHeight w:val="247"/>
          <w:jc w:val="center"/>
        </w:trPr>
        <w:tc>
          <w:tcPr>
            <w:tcW w:w="1086" w:type="dxa"/>
            <w:tcBorders>
              <w:top w:val="nil"/>
              <w:left w:val="double" w:sz="6" w:space="0" w:color="auto"/>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C</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c>
          <w:tcPr>
            <w:tcW w:w="1086" w:type="dxa"/>
            <w:tcBorders>
              <w:top w:val="nil"/>
              <w:left w:val="nil"/>
              <w:bottom w:val="nil"/>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r>
      <w:tr w:rsidR="00FC0B0A" w:rsidRPr="00FC0B0A" w:rsidTr="00FC0B0A">
        <w:trPr>
          <w:trHeight w:val="247"/>
          <w:jc w:val="center"/>
        </w:trPr>
        <w:tc>
          <w:tcPr>
            <w:tcW w:w="1086" w:type="dxa"/>
            <w:tcBorders>
              <w:top w:val="nil"/>
              <w:left w:val="double" w:sz="6" w:space="0" w:color="auto"/>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D</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c>
          <w:tcPr>
            <w:tcW w:w="1086" w:type="dxa"/>
            <w:tcBorders>
              <w:top w:val="nil"/>
              <w:left w:val="nil"/>
              <w:bottom w:val="nil"/>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0,00</w:t>
            </w:r>
          </w:p>
        </w:tc>
      </w:tr>
      <w:tr w:rsidR="00FC0B0A" w:rsidRPr="00FC0B0A" w:rsidTr="00FC0B0A">
        <w:trPr>
          <w:trHeight w:val="247"/>
          <w:jc w:val="center"/>
        </w:trPr>
        <w:tc>
          <w:tcPr>
            <w:tcW w:w="1086" w:type="dxa"/>
            <w:tcBorders>
              <w:top w:val="nil"/>
              <w:left w:val="double" w:sz="6" w:space="0" w:color="auto"/>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E</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504,90</w:t>
            </w:r>
          </w:p>
        </w:tc>
        <w:tc>
          <w:tcPr>
            <w:tcW w:w="1086" w:type="dxa"/>
            <w:tcBorders>
              <w:top w:val="nil"/>
              <w:left w:val="nil"/>
              <w:bottom w:val="nil"/>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269,33</w:t>
            </w:r>
          </w:p>
        </w:tc>
      </w:tr>
      <w:tr w:rsidR="00FC0B0A" w:rsidRPr="00FC0B0A" w:rsidTr="00FC0B0A">
        <w:trPr>
          <w:trHeight w:val="247"/>
          <w:jc w:val="center"/>
        </w:trPr>
        <w:tc>
          <w:tcPr>
            <w:tcW w:w="1086" w:type="dxa"/>
            <w:tcBorders>
              <w:top w:val="nil"/>
              <w:left w:val="double" w:sz="6" w:space="0" w:color="auto"/>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F</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118,80</w:t>
            </w:r>
          </w:p>
        </w:tc>
        <w:tc>
          <w:tcPr>
            <w:tcW w:w="1086" w:type="dxa"/>
            <w:tcBorders>
              <w:top w:val="nil"/>
              <w:left w:val="nil"/>
              <w:bottom w:val="nil"/>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63,37</w:t>
            </w:r>
          </w:p>
        </w:tc>
      </w:tr>
      <w:tr w:rsidR="00FC0B0A" w:rsidRPr="00FC0B0A" w:rsidTr="00FC0B0A">
        <w:trPr>
          <w:trHeight w:val="247"/>
          <w:jc w:val="center"/>
        </w:trPr>
        <w:tc>
          <w:tcPr>
            <w:tcW w:w="1086" w:type="dxa"/>
            <w:tcBorders>
              <w:top w:val="nil"/>
              <w:left w:val="double" w:sz="6" w:space="0" w:color="auto"/>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G</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79,20</w:t>
            </w:r>
          </w:p>
        </w:tc>
        <w:tc>
          <w:tcPr>
            <w:tcW w:w="1086" w:type="dxa"/>
            <w:tcBorders>
              <w:top w:val="nil"/>
              <w:left w:val="nil"/>
              <w:bottom w:val="nil"/>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42,25</w:t>
            </w:r>
          </w:p>
        </w:tc>
      </w:tr>
      <w:tr w:rsidR="00FC0B0A" w:rsidRPr="00FC0B0A" w:rsidTr="00FC0B0A">
        <w:trPr>
          <w:trHeight w:val="259"/>
          <w:jc w:val="center"/>
        </w:trPr>
        <w:tc>
          <w:tcPr>
            <w:tcW w:w="1086" w:type="dxa"/>
            <w:tcBorders>
              <w:top w:val="nil"/>
              <w:left w:val="double" w:sz="6" w:space="0" w:color="auto"/>
              <w:bottom w:val="double" w:sz="6" w:space="0" w:color="auto"/>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double" w:sz="6" w:space="0" w:color="auto"/>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H</w:t>
            </w:r>
          </w:p>
        </w:tc>
        <w:tc>
          <w:tcPr>
            <w:tcW w:w="1086" w:type="dxa"/>
            <w:tcBorders>
              <w:top w:val="nil"/>
              <w:left w:val="nil"/>
              <w:bottom w:val="double" w:sz="6" w:space="0" w:color="auto"/>
              <w:right w:val="single" w:sz="8" w:space="0" w:color="auto"/>
            </w:tcBorders>
            <w:shd w:val="clear" w:color="auto" w:fill="auto"/>
            <w:noWrap/>
            <w:vAlign w:val="bottom"/>
            <w:hideMark/>
          </w:tcPr>
          <w:p w:rsidR="00FC0B0A" w:rsidRPr="00FC0B0A" w:rsidRDefault="00FC0B0A" w:rsidP="00FC0B0A">
            <w:pPr>
              <w:rPr>
                <w:rFonts w:cs="Arial"/>
                <w:color w:val="000000"/>
                <w:sz w:val="16"/>
                <w:szCs w:val="16"/>
              </w:rPr>
            </w:pPr>
            <w:r w:rsidRPr="00FC0B0A">
              <w:rPr>
                <w:rFonts w:cs="Arial"/>
                <w:color w:val="000000"/>
                <w:sz w:val="16"/>
                <w:szCs w:val="16"/>
              </w:rPr>
              <w:t> </w:t>
            </w:r>
          </w:p>
        </w:tc>
        <w:tc>
          <w:tcPr>
            <w:tcW w:w="1086" w:type="dxa"/>
            <w:tcBorders>
              <w:top w:val="nil"/>
              <w:left w:val="nil"/>
              <w:bottom w:val="double" w:sz="6" w:space="0" w:color="auto"/>
              <w:right w:val="single" w:sz="8"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287,10</w:t>
            </w:r>
          </w:p>
        </w:tc>
        <w:tc>
          <w:tcPr>
            <w:tcW w:w="1086" w:type="dxa"/>
            <w:tcBorders>
              <w:top w:val="nil"/>
              <w:left w:val="nil"/>
              <w:bottom w:val="double" w:sz="6" w:space="0" w:color="auto"/>
              <w:right w:val="double" w:sz="6" w:space="0" w:color="auto"/>
            </w:tcBorders>
            <w:shd w:val="clear" w:color="auto" w:fill="auto"/>
            <w:noWrap/>
            <w:vAlign w:val="bottom"/>
            <w:hideMark/>
          </w:tcPr>
          <w:p w:rsidR="00FC0B0A" w:rsidRPr="00FC0B0A" w:rsidRDefault="00FC0B0A" w:rsidP="00FC0B0A">
            <w:pPr>
              <w:jc w:val="right"/>
              <w:rPr>
                <w:rFonts w:cs="Arial"/>
                <w:color w:val="000000"/>
                <w:sz w:val="16"/>
                <w:szCs w:val="16"/>
              </w:rPr>
            </w:pPr>
            <w:r w:rsidRPr="00FC0B0A">
              <w:rPr>
                <w:rFonts w:cs="Arial"/>
                <w:color w:val="000000"/>
                <w:sz w:val="16"/>
                <w:szCs w:val="16"/>
              </w:rPr>
              <w:t>153,15</w:t>
            </w:r>
          </w:p>
        </w:tc>
      </w:tr>
      <w:tr w:rsidR="00FC0B0A" w:rsidRPr="00FC0B0A" w:rsidTr="00FC0B0A">
        <w:trPr>
          <w:trHeight w:val="272"/>
          <w:jc w:val="center"/>
        </w:trPr>
        <w:tc>
          <w:tcPr>
            <w:tcW w:w="3258"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FC0B0A" w:rsidRPr="00FC0B0A" w:rsidRDefault="00FC0B0A" w:rsidP="00FC0B0A">
            <w:pPr>
              <w:rPr>
                <w:rFonts w:cs="Arial"/>
                <w:b/>
                <w:bCs/>
                <w:color w:val="000000"/>
                <w:sz w:val="16"/>
                <w:szCs w:val="16"/>
              </w:rPr>
            </w:pPr>
            <w:r w:rsidRPr="00FC0B0A">
              <w:rPr>
                <w:rFonts w:cs="Arial"/>
                <w:b/>
                <w:bCs/>
                <w:color w:val="000000"/>
                <w:sz w:val="16"/>
                <w:szCs w:val="16"/>
              </w:rPr>
              <w:t>TOTAL</w:t>
            </w:r>
          </w:p>
        </w:tc>
        <w:tc>
          <w:tcPr>
            <w:tcW w:w="1086" w:type="dxa"/>
            <w:tcBorders>
              <w:top w:val="nil"/>
              <w:left w:val="nil"/>
              <w:bottom w:val="double" w:sz="6" w:space="0" w:color="auto"/>
              <w:right w:val="single" w:sz="8" w:space="0" w:color="auto"/>
            </w:tcBorders>
            <w:shd w:val="clear" w:color="auto" w:fill="auto"/>
            <w:noWrap/>
            <w:vAlign w:val="bottom"/>
            <w:hideMark/>
          </w:tcPr>
          <w:p w:rsidR="00FC0B0A" w:rsidRPr="00FC0B0A" w:rsidRDefault="00FC0B0A" w:rsidP="00FC0B0A">
            <w:pPr>
              <w:jc w:val="right"/>
              <w:rPr>
                <w:rFonts w:cs="Arial"/>
                <w:b/>
                <w:bCs/>
                <w:color w:val="000000"/>
                <w:sz w:val="16"/>
                <w:szCs w:val="16"/>
              </w:rPr>
            </w:pPr>
            <w:r w:rsidRPr="00FC0B0A">
              <w:rPr>
                <w:rFonts w:cs="Arial"/>
                <w:b/>
                <w:bCs/>
                <w:color w:val="000000"/>
                <w:sz w:val="16"/>
                <w:szCs w:val="16"/>
              </w:rPr>
              <w:t>990,00</w:t>
            </w:r>
          </w:p>
        </w:tc>
        <w:tc>
          <w:tcPr>
            <w:tcW w:w="1086" w:type="dxa"/>
            <w:tcBorders>
              <w:top w:val="nil"/>
              <w:left w:val="nil"/>
              <w:bottom w:val="double" w:sz="6" w:space="0" w:color="auto"/>
              <w:right w:val="single" w:sz="8" w:space="0" w:color="auto"/>
            </w:tcBorders>
            <w:shd w:val="clear" w:color="auto" w:fill="auto"/>
            <w:noWrap/>
            <w:vAlign w:val="bottom"/>
            <w:hideMark/>
          </w:tcPr>
          <w:p w:rsidR="00FC0B0A" w:rsidRPr="00FC0B0A" w:rsidRDefault="00FC0B0A" w:rsidP="00FC0B0A">
            <w:pPr>
              <w:jc w:val="right"/>
              <w:rPr>
                <w:rFonts w:cs="Arial"/>
                <w:b/>
                <w:bCs/>
                <w:color w:val="000000"/>
                <w:sz w:val="16"/>
                <w:szCs w:val="16"/>
              </w:rPr>
            </w:pPr>
            <w:r w:rsidRPr="00FC0B0A">
              <w:rPr>
                <w:rFonts w:cs="Arial"/>
                <w:b/>
                <w:bCs/>
                <w:color w:val="000000"/>
                <w:sz w:val="16"/>
                <w:szCs w:val="16"/>
              </w:rPr>
              <w:t>528,10</w:t>
            </w:r>
          </w:p>
        </w:tc>
      </w:tr>
    </w:tbl>
    <w:p w:rsidR="00F3223F" w:rsidRPr="00AA10A9" w:rsidRDefault="00F3223F" w:rsidP="00F3223F">
      <w:pPr>
        <w:rPr>
          <w:rFonts w:cs="Arial"/>
          <w:sz w:val="20"/>
          <w:szCs w:val="20"/>
        </w:rPr>
      </w:pPr>
    </w:p>
    <w:p w:rsidR="00F3223F" w:rsidRPr="00AA10A9" w:rsidRDefault="00F3223F" w:rsidP="00F3223F">
      <w:pPr>
        <w:rPr>
          <w:rFonts w:cs="Arial"/>
          <w:sz w:val="20"/>
          <w:szCs w:val="20"/>
        </w:rPr>
      </w:pPr>
    </w:p>
    <w:p w:rsidR="00296263" w:rsidRPr="007A2F4D" w:rsidRDefault="003B0485" w:rsidP="003B0485">
      <w:pPr>
        <w:spacing w:line="480" w:lineRule="auto"/>
        <w:jc w:val="both"/>
        <w:rPr>
          <w:rFonts w:eastAsia="Batang" w:cs="Arial"/>
        </w:rPr>
      </w:pPr>
      <w:r>
        <w:rPr>
          <w:rFonts w:cs="Arial"/>
          <w:sz w:val="20"/>
          <w:szCs w:val="20"/>
        </w:rPr>
        <w:t xml:space="preserve">                   </w:t>
      </w:r>
      <w:r w:rsidR="00F3223F" w:rsidRPr="000E2029">
        <w:rPr>
          <w:rFonts w:cs="Arial"/>
          <w:b/>
          <w:sz w:val="16"/>
          <w:szCs w:val="16"/>
        </w:rPr>
        <w:t>Realizado por: Los autores</w:t>
      </w:r>
    </w:p>
    <w:p w:rsidR="00FC0B0A" w:rsidRPr="007A2F4D" w:rsidRDefault="00FC0B0A" w:rsidP="003B0485">
      <w:pPr>
        <w:spacing w:line="480" w:lineRule="auto"/>
        <w:jc w:val="both"/>
        <w:rPr>
          <w:rFonts w:eastAsia="Batang" w:cs="Arial"/>
        </w:rPr>
      </w:pPr>
    </w:p>
    <w:p w:rsidR="00296263" w:rsidRPr="007A2F4D" w:rsidRDefault="00296263" w:rsidP="00296263">
      <w:pPr>
        <w:jc w:val="both"/>
        <w:rPr>
          <w:rFonts w:eastAsia="Batang" w:cs="Arial"/>
        </w:rPr>
      </w:pPr>
    </w:p>
    <w:p w:rsidR="00296263" w:rsidRPr="00B2186F" w:rsidRDefault="00937FE0" w:rsidP="00B2186F">
      <w:pPr>
        <w:pStyle w:val="TITULO4"/>
      </w:pPr>
      <w:bookmarkStart w:id="205" w:name="_Toc234174143"/>
      <w:r>
        <w:t>3.4.3 Mano de Obra Indirecta</w:t>
      </w:r>
      <w:r w:rsidR="001C0676" w:rsidRPr="00B2186F">
        <w:t xml:space="preserve"> - Producción</w:t>
      </w:r>
      <w:bookmarkEnd w:id="205"/>
    </w:p>
    <w:p w:rsidR="00296263" w:rsidRPr="007A2F4D" w:rsidRDefault="00296263" w:rsidP="00296263">
      <w:pPr>
        <w:jc w:val="both"/>
        <w:rPr>
          <w:rFonts w:eastAsia="Batang" w:cs="Arial"/>
          <w:b/>
        </w:rPr>
      </w:pPr>
    </w:p>
    <w:p w:rsidR="00F3223F" w:rsidRDefault="00F3223F" w:rsidP="00F3223F">
      <w:pPr>
        <w:numPr>
          <w:ilvl w:val="0"/>
          <w:numId w:val="1"/>
        </w:numPr>
        <w:spacing w:line="480" w:lineRule="auto"/>
        <w:jc w:val="both"/>
        <w:rPr>
          <w:rFonts w:cs="Arial"/>
        </w:rPr>
      </w:pPr>
      <w:r w:rsidRPr="003F1CEB">
        <w:rPr>
          <w:rFonts w:cs="Arial"/>
        </w:rPr>
        <w:t xml:space="preserve">El costo de </w:t>
      </w:r>
      <w:r w:rsidR="00937FE0">
        <w:rPr>
          <w:rFonts w:cs="Arial"/>
        </w:rPr>
        <w:t>Mano de Obra Indirecta</w:t>
      </w:r>
      <w:r>
        <w:rPr>
          <w:rFonts w:cs="Arial"/>
        </w:rPr>
        <w:t xml:space="preserve"> de</w:t>
      </w:r>
      <w:r w:rsidRPr="003F1CEB">
        <w:rPr>
          <w:rFonts w:cs="Arial"/>
        </w:rPr>
        <w:t xml:space="preserve">  </w:t>
      </w:r>
      <w:r>
        <w:rPr>
          <w:rFonts w:cs="Arial"/>
        </w:rPr>
        <w:t>Producción  en</w:t>
      </w:r>
      <w:r w:rsidRPr="003F1CEB">
        <w:rPr>
          <w:rFonts w:cs="Arial"/>
        </w:rPr>
        <w:t xml:space="preserve"> extrusión es el </w:t>
      </w:r>
      <w:r w:rsidR="00937FE0">
        <w:rPr>
          <w:rFonts w:cs="Arial"/>
        </w:rPr>
        <w:t>33</w:t>
      </w:r>
      <w:r w:rsidRPr="003F1CEB">
        <w:rPr>
          <w:rFonts w:cs="Arial"/>
        </w:rPr>
        <w:t xml:space="preserve">% del costo que genera  </w:t>
      </w:r>
      <w:r>
        <w:rPr>
          <w:rFonts w:cs="Arial"/>
        </w:rPr>
        <w:t>Producción</w:t>
      </w:r>
      <w:r w:rsidRPr="003F1CEB">
        <w:rPr>
          <w:rFonts w:cs="Arial"/>
        </w:rPr>
        <w:t>.</w:t>
      </w:r>
    </w:p>
    <w:p w:rsidR="00F3223F" w:rsidRDefault="00F3223F" w:rsidP="00F3223F">
      <w:pPr>
        <w:spacing w:line="480" w:lineRule="auto"/>
        <w:jc w:val="both"/>
        <w:rPr>
          <w:rFonts w:cs="Arial"/>
        </w:rPr>
      </w:pPr>
    </w:p>
    <w:p w:rsidR="00F3223F" w:rsidRDefault="00F3223F" w:rsidP="00F3223F">
      <w:pPr>
        <w:spacing w:line="480" w:lineRule="auto"/>
        <w:jc w:val="both"/>
        <w:rPr>
          <w:rFonts w:cs="Arial"/>
        </w:rPr>
      </w:pPr>
    </w:p>
    <w:p w:rsidR="00C7543F" w:rsidRDefault="00C7543F" w:rsidP="00F3223F">
      <w:pPr>
        <w:spacing w:line="480" w:lineRule="auto"/>
        <w:jc w:val="both"/>
        <w:rPr>
          <w:rFonts w:cs="Arial"/>
        </w:rPr>
      </w:pPr>
    </w:p>
    <w:p w:rsidR="00F3223F" w:rsidRPr="00093675" w:rsidRDefault="00093675" w:rsidP="00093675">
      <w:pPr>
        <w:pStyle w:val="Epgrafe"/>
        <w:jc w:val="center"/>
        <w:rPr>
          <w:rFonts w:cs="Arial"/>
        </w:rPr>
      </w:pPr>
      <w:bookmarkStart w:id="206" w:name="_Toc234175296"/>
      <w:r w:rsidRPr="00093675">
        <w:lastRenderedPageBreak/>
        <w:t xml:space="preserve">Tabla </w:t>
      </w:r>
      <w:r w:rsidRPr="00093675">
        <w:fldChar w:fldCharType="begin"/>
      </w:r>
      <w:r w:rsidRPr="00093675">
        <w:instrText xml:space="preserve"> SEQ Tabla \* ARABIC </w:instrText>
      </w:r>
      <w:r w:rsidRPr="00093675">
        <w:fldChar w:fldCharType="separate"/>
      </w:r>
      <w:r w:rsidR="00CF3971">
        <w:rPr>
          <w:noProof/>
        </w:rPr>
        <w:t>74</w:t>
      </w:r>
      <w:r w:rsidRPr="00093675">
        <w:fldChar w:fldCharType="end"/>
      </w:r>
      <w:r w:rsidRPr="00093675">
        <w:t xml:space="preserve">. </w:t>
      </w:r>
      <w:r w:rsidR="00937FE0">
        <w:rPr>
          <w:rFonts w:cs="Arial"/>
        </w:rPr>
        <w:t>Índice de Mano de Obra Indirecta</w:t>
      </w:r>
      <w:r w:rsidR="00F3223F" w:rsidRPr="00093675">
        <w:rPr>
          <w:rFonts w:cs="Arial"/>
        </w:rPr>
        <w:t xml:space="preserve"> de Producción en Extrusión</w:t>
      </w:r>
      <w:bookmarkEnd w:id="206"/>
    </w:p>
    <w:p w:rsidR="00F3223F" w:rsidRPr="00E96E8A" w:rsidRDefault="00F3223F" w:rsidP="00F3223F">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F3223F" w:rsidRPr="004E3C74">
        <w:trPr>
          <w:trHeight w:val="328"/>
        </w:trPr>
        <w:tc>
          <w:tcPr>
            <w:tcW w:w="3326" w:type="dxa"/>
            <w:tcBorders>
              <w:bottom w:val="single" w:sz="12" w:space="0" w:color="auto"/>
            </w:tcBorders>
            <w:shd w:val="clear" w:color="auto" w:fill="auto"/>
            <w:noWrap/>
            <w:vAlign w:val="bottom"/>
          </w:tcPr>
          <w:p w:rsidR="00F3223F" w:rsidRDefault="00F3223F" w:rsidP="00937FE0">
            <w:pPr>
              <w:jc w:val="center"/>
              <w:rPr>
                <w:rFonts w:cs="Arial"/>
                <w:color w:val="000000"/>
                <w:sz w:val="16"/>
                <w:szCs w:val="16"/>
              </w:rPr>
            </w:pPr>
            <w:r>
              <w:rPr>
                <w:rFonts w:cs="Arial"/>
                <w:color w:val="000000"/>
                <w:sz w:val="16"/>
                <w:szCs w:val="16"/>
              </w:rPr>
              <w:t xml:space="preserve">Costo de </w:t>
            </w:r>
            <w:r w:rsidR="00937FE0">
              <w:rPr>
                <w:rFonts w:cs="Arial"/>
                <w:color w:val="000000"/>
                <w:sz w:val="16"/>
                <w:szCs w:val="16"/>
              </w:rPr>
              <w:t xml:space="preserve">Mano de Obra Indirecta </w:t>
            </w:r>
            <w:r>
              <w:rPr>
                <w:rFonts w:cs="Arial"/>
                <w:color w:val="000000"/>
                <w:sz w:val="16"/>
                <w:szCs w:val="16"/>
              </w:rPr>
              <w:t xml:space="preserve"> de </w:t>
            </w:r>
            <w:r w:rsidR="00937FE0">
              <w:rPr>
                <w:rFonts w:cs="Arial"/>
                <w:color w:val="000000"/>
                <w:sz w:val="16"/>
                <w:szCs w:val="16"/>
              </w:rPr>
              <w:t>Producción</w:t>
            </w:r>
            <w:r>
              <w:rPr>
                <w:rFonts w:cs="Arial"/>
                <w:color w:val="000000"/>
                <w:sz w:val="16"/>
                <w:szCs w:val="16"/>
              </w:rPr>
              <w:t xml:space="preserve"> en </w:t>
            </w:r>
            <w:r w:rsidR="00937FE0">
              <w:rPr>
                <w:rFonts w:cs="Arial"/>
                <w:color w:val="000000"/>
                <w:sz w:val="16"/>
                <w:szCs w:val="16"/>
              </w:rPr>
              <w:t>extrusión</w:t>
            </w:r>
          </w:p>
        </w:tc>
        <w:tc>
          <w:tcPr>
            <w:tcW w:w="257" w:type="dxa"/>
            <w:vMerge w:val="restart"/>
            <w:shd w:val="clear" w:color="auto" w:fill="auto"/>
            <w:noWrap/>
            <w:vAlign w:val="center"/>
          </w:tcPr>
          <w:p w:rsidR="00F3223F" w:rsidRDefault="00F3223F" w:rsidP="00D57A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F3223F" w:rsidRDefault="00F3223F" w:rsidP="00937FE0">
            <w:pPr>
              <w:jc w:val="center"/>
              <w:rPr>
                <w:rFonts w:cs="Arial"/>
                <w:color w:val="000000"/>
                <w:sz w:val="16"/>
                <w:szCs w:val="16"/>
              </w:rPr>
            </w:pPr>
            <w:r>
              <w:rPr>
                <w:rFonts w:cs="Arial"/>
                <w:color w:val="000000"/>
                <w:sz w:val="16"/>
                <w:szCs w:val="16"/>
              </w:rPr>
              <w:t>$</w:t>
            </w:r>
            <w:r w:rsidR="00937FE0">
              <w:rPr>
                <w:rFonts w:cs="Arial"/>
                <w:color w:val="000000"/>
                <w:sz w:val="16"/>
                <w:szCs w:val="16"/>
              </w:rPr>
              <w:t>868,18</w:t>
            </w:r>
          </w:p>
        </w:tc>
        <w:tc>
          <w:tcPr>
            <w:tcW w:w="234" w:type="dxa"/>
            <w:vMerge w:val="restart"/>
            <w:shd w:val="clear" w:color="auto" w:fill="auto"/>
            <w:noWrap/>
            <w:vAlign w:val="center"/>
          </w:tcPr>
          <w:p w:rsidR="00F3223F" w:rsidRDefault="00F3223F" w:rsidP="00D57A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3223F" w:rsidRPr="004E3C74" w:rsidRDefault="00937FE0" w:rsidP="00D57AD5">
            <w:pPr>
              <w:jc w:val="center"/>
              <w:rPr>
                <w:rFonts w:cs="Arial"/>
                <w:color w:val="000000"/>
                <w:sz w:val="16"/>
                <w:szCs w:val="16"/>
              </w:rPr>
            </w:pPr>
            <w:r>
              <w:rPr>
                <w:rFonts w:cs="Arial"/>
                <w:color w:val="000000"/>
                <w:sz w:val="16"/>
                <w:szCs w:val="16"/>
              </w:rPr>
              <w:t>0,876944</w:t>
            </w:r>
          </w:p>
        </w:tc>
      </w:tr>
      <w:tr w:rsidR="00F3223F" w:rsidRPr="004E3C74">
        <w:trPr>
          <w:trHeight w:val="328"/>
        </w:trPr>
        <w:tc>
          <w:tcPr>
            <w:tcW w:w="3326" w:type="dxa"/>
            <w:tcBorders>
              <w:top w:val="single" w:sz="12" w:space="0" w:color="auto"/>
            </w:tcBorders>
            <w:shd w:val="clear" w:color="auto" w:fill="auto"/>
            <w:noWrap/>
            <w:vAlign w:val="bottom"/>
          </w:tcPr>
          <w:p w:rsidR="00F3223F" w:rsidRDefault="00F3223F" w:rsidP="00937FE0">
            <w:pPr>
              <w:jc w:val="center"/>
              <w:rPr>
                <w:rFonts w:cs="Arial"/>
                <w:color w:val="000000"/>
                <w:sz w:val="16"/>
                <w:szCs w:val="16"/>
              </w:rPr>
            </w:pPr>
            <w:r>
              <w:rPr>
                <w:rFonts w:cs="Arial"/>
                <w:color w:val="000000"/>
                <w:sz w:val="16"/>
                <w:szCs w:val="16"/>
              </w:rPr>
              <w:t xml:space="preserve">Total </w:t>
            </w:r>
            <w:r w:rsidR="00937FE0">
              <w:rPr>
                <w:rFonts w:cs="Arial"/>
                <w:color w:val="000000"/>
                <w:sz w:val="16"/>
                <w:szCs w:val="16"/>
              </w:rPr>
              <w:t>Hora Hombre en Extrusión</w:t>
            </w:r>
          </w:p>
        </w:tc>
        <w:tc>
          <w:tcPr>
            <w:tcW w:w="257" w:type="dxa"/>
            <w:vMerge/>
            <w:vAlign w:val="center"/>
          </w:tcPr>
          <w:p w:rsidR="00F3223F" w:rsidRDefault="00F3223F" w:rsidP="00D57AD5">
            <w:pPr>
              <w:rPr>
                <w:rFonts w:cs="Arial"/>
                <w:color w:val="000000"/>
                <w:sz w:val="16"/>
                <w:szCs w:val="16"/>
              </w:rPr>
            </w:pPr>
          </w:p>
        </w:tc>
        <w:tc>
          <w:tcPr>
            <w:tcW w:w="763" w:type="dxa"/>
            <w:tcBorders>
              <w:top w:val="single" w:sz="12" w:space="0" w:color="auto"/>
            </w:tcBorders>
            <w:shd w:val="clear" w:color="auto" w:fill="auto"/>
            <w:noWrap/>
            <w:vAlign w:val="bottom"/>
          </w:tcPr>
          <w:p w:rsidR="00F3223F" w:rsidRDefault="00937FE0" w:rsidP="00D57AD5">
            <w:pPr>
              <w:jc w:val="center"/>
              <w:rPr>
                <w:rFonts w:cs="Arial"/>
                <w:color w:val="000000"/>
                <w:sz w:val="16"/>
                <w:szCs w:val="16"/>
              </w:rPr>
            </w:pPr>
            <w:r>
              <w:rPr>
                <w:rFonts w:cs="Arial"/>
                <w:color w:val="000000"/>
                <w:sz w:val="16"/>
                <w:szCs w:val="16"/>
              </w:rPr>
              <w:t>990,00</w:t>
            </w:r>
          </w:p>
        </w:tc>
        <w:tc>
          <w:tcPr>
            <w:tcW w:w="234" w:type="dxa"/>
            <w:vMerge/>
            <w:vAlign w:val="center"/>
          </w:tcPr>
          <w:p w:rsidR="00F3223F" w:rsidRDefault="00F3223F" w:rsidP="00D57AD5">
            <w:pPr>
              <w:rPr>
                <w:rFonts w:cs="Arial"/>
                <w:color w:val="000000"/>
                <w:sz w:val="16"/>
                <w:szCs w:val="16"/>
              </w:rPr>
            </w:pPr>
          </w:p>
        </w:tc>
        <w:tc>
          <w:tcPr>
            <w:tcW w:w="1075" w:type="dxa"/>
            <w:vMerge/>
            <w:vAlign w:val="center"/>
          </w:tcPr>
          <w:p w:rsidR="00F3223F" w:rsidRDefault="00F3223F" w:rsidP="00D57AD5">
            <w:pPr>
              <w:rPr>
                <w:rFonts w:cs="Arial"/>
                <w:color w:val="000000"/>
                <w:sz w:val="16"/>
                <w:szCs w:val="16"/>
              </w:rPr>
            </w:pPr>
          </w:p>
        </w:tc>
      </w:tr>
    </w:tbl>
    <w:p w:rsidR="00F3223F" w:rsidRPr="00AA10A9" w:rsidRDefault="00F3223F" w:rsidP="00F3223F">
      <w:pPr>
        <w:ind w:firstLine="708"/>
        <w:rPr>
          <w:rFonts w:cs="Arial"/>
          <w:sz w:val="20"/>
          <w:szCs w:val="20"/>
        </w:rPr>
      </w:pPr>
    </w:p>
    <w:p w:rsidR="00F3223F" w:rsidRDefault="00F3223F" w:rsidP="00F3223F">
      <w:pPr>
        <w:spacing w:line="480" w:lineRule="auto"/>
        <w:jc w:val="both"/>
        <w:rPr>
          <w:rFonts w:cs="Arial"/>
        </w:rPr>
      </w:pPr>
    </w:p>
    <w:p w:rsidR="00F3223F" w:rsidRPr="002524C1" w:rsidRDefault="00F3223F" w:rsidP="00F3223F">
      <w:pPr>
        <w:rPr>
          <w:rFonts w:cs="Arial"/>
        </w:rPr>
      </w:pPr>
    </w:p>
    <w:p w:rsidR="00F3223F" w:rsidRPr="000E2029" w:rsidRDefault="00F3223F" w:rsidP="00F3223F">
      <w:pPr>
        <w:ind w:left="708" w:firstLine="708"/>
        <w:outlineLvl w:val="0"/>
        <w:rPr>
          <w:rFonts w:cs="Arial"/>
          <w:b/>
          <w:sz w:val="16"/>
          <w:szCs w:val="16"/>
        </w:rPr>
      </w:pPr>
      <w:r w:rsidRPr="000E2029">
        <w:rPr>
          <w:rFonts w:cs="Arial"/>
          <w:b/>
          <w:sz w:val="16"/>
          <w:szCs w:val="16"/>
        </w:rPr>
        <w:t>Realizado por: Los autores</w:t>
      </w:r>
    </w:p>
    <w:p w:rsidR="00F3223F" w:rsidRDefault="00F3223F" w:rsidP="00F3223F">
      <w:pPr>
        <w:rPr>
          <w:rFonts w:cs="Arial"/>
          <w:sz w:val="20"/>
          <w:szCs w:val="20"/>
        </w:rPr>
      </w:pPr>
    </w:p>
    <w:p w:rsidR="00F3223F" w:rsidRDefault="00F3223F" w:rsidP="00F3223F">
      <w:pPr>
        <w:rPr>
          <w:rFonts w:cs="Arial"/>
          <w:sz w:val="20"/>
          <w:szCs w:val="20"/>
        </w:rPr>
      </w:pPr>
    </w:p>
    <w:p w:rsidR="00F3223F" w:rsidRDefault="00F3223F" w:rsidP="00F3223F">
      <w:pPr>
        <w:rPr>
          <w:rFonts w:cs="Arial"/>
          <w:sz w:val="20"/>
          <w:szCs w:val="20"/>
        </w:rPr>
      </w:pPr>
    </w:p>
    <w:p w:rsidR="00F3223F" w:rsidRPr="00093675" w:rsidRDefault="00093675" w:rsidP="00093675">
      <w:pPr>
        <w:pStyle w:val="Epgrafe"/>
        <w:jc w:val="center"/>
        <w:rPr>
          <w:rFonts w:cs="Arial"/>
        </w:rPr>
      </w:pPr>
      <w:bookmarkStart w:id="207" w:name="_Toc234175297"/>
      <w:r w:rsidRPr="00093675">
        <w:t xml:space="preserve">Tabla </w:t>
      </w:r>
      <w:r w:rsidRPr="00093675">
        <w:fldChar w:fldCharType="begin"/>
      </w:r>
      <w:r w:rsidRPr="00093675">
        <w:instrText xml:space="preserve"> SEQ Tabla \* ARABIC </w:instrText>
      </w:r>
      <w:r w:rsidRPr="00093675">
        <w:fldChar w:fldCharType="separate"/>
      </w:r>
      <w:r w:rsidR="00CF3971">
        <w:rPr>
          <w:noProof/>
        </w:rPr>
        <w:t>75</w:t>
      </w:r>
      <w:r w:rsidRPr="00093675">
        <w:fldChar w:fldCharType="end"/>
      </w:r>
      <w:r w:rsidRPr="00093675">
        <w:t xml:space="preserve">. </w:t>
      </w:r>
      <w:r w:rsidR="00F3223F" w:rsidRPr="00093675">
        <w:rPr>
          <w:rFonts w:cs="Arial"/>
        </w:rPr>
        <w:t xml:space="preserve">Costos De </w:t>
      </w:r>
      <w:r w:rsidR="00EC61F8">
        <w:rPr>
          <w:rFonts w:cs="Arial"/>
        </w:rPr>
        <w:t>Mano de Obra Indirecta</w:t>
      </w:r>
      <w:r w:rsidR="00F3223F" w:rsidRPr="00093675">
        <w:rPr>
          <w:rFonts w:cs="Arial"/>
        </w:rPr>
        <w:t xml:space="preserve"> de Producción en Extrusión</w:t>
      </w:r>
      <w:bookmarkEnd w:id="207"/>
    </w:p>
    <w:p w:rsidR="00F3223F" w:rsidRDefault="00F3223F" w:rsidP="00F3223F">
      <w:pPr>
        <w:rPr>
          <w:rFonts w:cs="Arial"/>
          <w:sz w:val="20"/>
          <w:szCs w:val="20"/>
        </w:rPr>
      </w:pPr>
    </w:p>
    <w:tbl>
      <w:tblPr>
        <w:tblW w:w="5376" w:type="dxa"/>
        <w:jc w:val="center"/>
        <w:tblCellMar>
          <w:left w:w="70" w:type="dxa"/>
          <w:right w:w="70" w:type="dxa"/>
        </w:tblCellMar>
        <w:tblLook w:val="04A0" w:firstRow="1" w:lastRow="0" w:firstColumn="1" w:lastColumn="0" w:noHBand="0" w:noVBand="1"/>
      </w:tblPr>
      <w:tblGrid>
        <w:gridCol w:w="1062"/>
        <w:gridCol w:w="1190"/>
        <w:gridCol w:w="1013"/>
        <w:gridCol w:w="1013"/>
        <w:gridCol w:w="1098"/>
      </w:tblGrid>
      <w:tr w:rsidR="00EC61F8" w:rsidRPr="00EC61F8" w:rsidTr="00EC61F8">
        <w:trPr>
          <w:trHeight w:val="566"/>
          <w:jc w:val="center"/>
        </w:trPr>
        <w:tc>
          <w:tcPr>
            <w:tcW w:w="1062"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C61F8" w:rsidRPr="00EC61F8" w:rsidRDefault="00EC61F8" w:rsidP="00EC61F8">
            <w:pPr>
              <w:jc w:val="center"/>
              <w:rPr>
                <w:rFonts w:cs="Arial"/>
                <w:b/>
                <w:bCs/>
                <w:color w:val="000000"/>
                <w:sz w:val="16"/>
                <w:szCs w:val="16"/>
              </w:rPr>
            </w:pPr>
            <w:r w:rsidRPr="00EC61F8">
              <w:rPr>
                <w:rFonts w:cs="Arial"/>
                <w:b/>
                <w:bCs/>
                <w:color w:val="000000"/>
                <w:sz w:val="16"/>
                <w:szCs w:val="16"/>
              </w:rPr>
              <w:t>COSTO DE IMPRESION</w:t>
            </w:r>
          </w:p>
        </w:tc>
        <w:tc>
          <w:tcPr>
            <w:tcW w:w="1190" w:type="dxa"/>
            <w:tcBorders>
              <w:top w:val="double" w:sz="6" w:space="0" w:color="auto"/>
              <w:left w:val="nil"/>
              <w:bottom w:val="double" w:sz="6" w:space="0" w:color="auto"/>
              <w:right w:val="single" w:sz="8" w:space="0" w:color="auto"/>
            </w:tcBorders>
            <w:shd w:val="clear" w:color="000000" w:fill="E0E0E0"/>
            <w:noWrap/>
            <w:vAlign w:val="bottom"/>
            <w:hideMark/>
          </w:tcPr>
          <w:p w:rsidR="00EC61F8" w:rsidRPr="00EC61F8" w:rsidRDefault="00EC61F8" w:rsidP="00EC61F8">
            <w:pPr>
              <w:jc w:val="center"/>
              <w:rPr>
                <w:rFonts w:cs="Arial"/>
                <w:b/>
                <w:bCs/>
                <w:color w:val="000000"/>
                <w:sz w:val="16"/>
                <w:szCs w:val="16"/>
              </w:rPr>
            </w:pPr>
            <w:r w:rsidRPr="00EC61F8">
              <w:rPr>
                <w:rFonts w:cs="Arial"/>
                <w:b/>
                <w:bCs/>
                <w:color w:val="000000"/>
                <w:sz w:val="16"/>
                <w:szCs w:val="16"/>
              </w:rPr>
              <w:t>PRODUCTOS</w:t>
            </w:r>
          </w:p>
        </w:tc>
        <w:tc>
          <w:tcPr>
            <w:tcW w:w="1013" w:type="dxa"/>
            <w:tcBorders>
              <w:top w:val="double" w:sz="6" w:space="0" w:color="auto"/>
              <w:left w:val="nil"/>
              <w:bottom w:val="double" w:sz="6" w:space="0" w:color="auto"/>
              <w:right w:val="single" w:sz="8" w:space="0" w:color="auto"/>
            </w:tcBorders>
            <w:shd w:val="clear" w:color="000000" w:fill="E0E0E0"/>
            <w:noWrap/>
            <w:vAlign w:val="bottom"/>
            <w:hideMark/>
          </w:tcPr>
          <w:p w:rsidR="00EC61F8" w:rsidRPr="00EC61F8" w:rsidRDefault="00EC61F8" w:rsidP="00EC61F8">
            <w:pPr>
              <w:jc w:val="center"/>
              <w:rPr>
                <w:rFonts w:cs="Arial"/>
                <w:b/>
                <w:bCs/>
                <w:color w:val="000000"/>
                <w:sz w:val="16"/>
                <w:szCs w:val="16"/>
              </w:rPr>
            </w:pPr>
            <w:r w:rsidRPr="00EC61F8">
              <w:rPr>
                <w:rFonts w:cs="Arial"/>
                <w:b/>
                <w:bCs/>
                <w:color w:val="000000"/>
                <w:sz w:val="16"/>
                <w:szCs w:val="16"/>
              </w:rPr>
              <w:t>INDICE</w:t>
            </w:r>
          </w:p>
        </w:tc>
        <w:tc>
          <w:tcPr>
            <w:tcW w:w="1013" w:type="dxa"/>
            <w:tcBorders>
              <w:top w:val="double" w:sz="6" w:space="0" w:color="auto"/>
              <w:left w:val="nil"/>
              <w:bottom w:val="double" w:sz="6" w:space="0" w:color="auto"/>
              <w:right w:val="single" w:sz="8" w:space="0" w:color="auto"/>
            </w:tcBorders>
            <w:shd w:val="clear" w:color="000000" w:fill="E0E0E0"/>
            <w:vAlign w:val="bottom"/>
            <w:hideMark/>
          </w:tcPr>
          <w:p w:rsidR="00EC61F8" w:rsidRPr="00EC61F8" w:rsidRDefault="00EC61F8" w:rsidP="00EC61F8">
            <w:pPr>
              <w:jc w:val="center"/>
              <w:rPr>
                <w:rFonts w:cs="Arial"/>
                <w:b/>
                <w:bCs/>
                <w:color w:val="000000"/>
                <w:sz w:val="16"/>
                <w:szCs w:val="16"/>
              </w:rPr>
            </w:pPr>
            <w:r>
              <w:rPr>
                <w:rFonts w:cs="Arial"/>
                <w:b/>
                <w:bCs/>
                <w:color w:val="000000"/>
                <w:sz w:val="16"/>
                <w:szCs w:val="16"/>
              </w:rPr>
              <w:t>HORA</w:t>
            </w:r>
            <w:r w:rsidRPr="00EC61F8">
              <w:rPr>
                <w:rFonts w:cs="Arial"/>
                <w:b/>
                <w:bCs/>
                <w:color w:val="000000"/>
                <w:sz w:val="16"/>
                <w:szCs w:val="16"/>
              </w:rPr>
              <w:t xml:space="preserve"> DEL PROD IMPRESOS</w:t>
            </w:r>
          </w:p>
        </w:tc>
        <w:tc>
          <w:tcPr>
            <w:tcW w:w="1098" w:type="dxa"/>
            <w:tcBorders>
              <w:top w:val="double" w:sz="6" w:space="0" w:color="auto"/>
              <w:left w:val="nil"/>
              <w:bottom w:val="double" w:sz="6" w:space="0" w:color="auto"/>
              <w:right w:val="double" w:sz="6" w:space="0" w:color="auto"/>
            </w:tcBorders>
            <w:shd w:val="clear" w:color="000000" w:fill="E0E0E0"/>
            <w:vAlign w:val="bottom"/>
            <w:hideMark/>
          </w:tcPr>
          <w:p w:rsidR="00EC61F8" w:rsidRPr="00EC61F8" w:rsidRDefault="00EC61F8" w:rsidP="00EC61F8">
            <w:pPr>
              <w:jc w:val="center"/>
              <w:rPr>
                <w:rFonts w:cs="Arial"/>
                <w:b/>
                <w:bCs/>
                <w:color w:val="000000"/>
                <w:sz w:val="16"/>
                <w:szCs w:val="16"/>
              </w:rPr>
            </w:pPr>
            <w:r w:rsidRPr="00EC61F8">
              <w:rPr>
                <w:rFonts w:cs="Arial"/>
                <w:b/>
                <w:bCs/>
                <w:color w:val="000000"/>
                <w:sz w:val="16"/>
                <w:szCs w:val="16"/>
              </w:rPr>
              <w:t xml:space="preserve">COSTO POR </w:t>
            </w:r>
            <w:r>
              <w:rPr>
                <w:rFonts w:cs="Arial"/>
                <w:b/>
                <w:bCs/>
                <w:color w:val="000000"/>
                <w:sz w:val="16"/>
                <w:szCs w:val="16"/>
              </w:rPr>
              <w:t>HORA</w:t>
            </w:r>
            <w:r w:rsidRPr="00EC61F8">
              <w:rPr>
                <w:rFonts w:cs="Arial"/>
                <w:b/>
                <w:bCs/>
                <w:color w:val="000000"/>
                <w:sz w:val="16"/>
                <w:szCs w:val="16"/>
              </w:rPr>
              <w:t xml:space="preserve"> EXTRUIDOS</w:t>
            </w:r>
          </w:p>
        </w:tc>
      </w:tr>
      <w:tr w:rsidR="00EC61F8" w:rsidRPr="00EC61F8" w:rsidTr="00EC61F8">
        <w:trPr>
          <w:trHeight w:val="248"/>
          <w:jc w:val="center"/>
        </w:trPr>
        <w:tc>
          <w:tcPr>
            <w:tcW w:w="1062" w:type="dxa"/>
            <w:tcBorders>
              <w:top w:val="nil"/>
              <w:left w:val="double" w:sz="6" w:space="0" w:color="auto"/>
              <w:bottom w:val="nil"/>
              <w:right w:val="single" w:sz="8" w:space="0" w:color="auto"/>
            </w:tcBorders>
            <w:shd w:val="clear" w:color="auto" w:fill="auto"/>
            <w:noWrap/>
            <w:vAlign w:val="bottom"/>
            <w:hideMark/>
          </w:tcPr>
          <w:p w:rsidR="00EC61F8" w:rsidRPr="00EC61F8" w:rsidRDefault="00EC61F8" w:rsidP="00EC61F8">
            <w:pPr>
              <w:jc w:val="right"/>
              <w:rPr>
                <w:rFonts w:cs="Arial"/>
                <w:b/>
                <w:bCs/>
                <w:color w:val="000000"/>
                <w:sz w:val="16"/>
                <w:szCs w:val="16"/>
              </w:rPr>
            </w:pPr>
            <w:r>
              <w:rPr>
                <w:rFonts w:cs="Arial"/>
                <w:b/>
                <w:bCs/>
                <w:color w:val="000000"/>
                <w:sz w:val="16"/>
                <w:szCs w:val="16"/>
              </w:rPr>
              <w:t>$</w:t>
            </w:r>
            <w:r w:rsidRPr="00EC61F8">
              <w:rPr>
                <w:rFonts w:cs="Arial"/>
                <w:b/>
                <w:bCs/>
                <w:color w:val="000000"/>
                <w:sz w:val="16"/>
                <w:szCs w:val="16"/>
              </w:rPr>
              <w:t>868,18</w:t>
            </w:r>
          </w:p>
        </w:tc>
        <w:tc>
          <w:tcPr>
            <w:tcW w:w="1190"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A</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0,876944</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128,70</w:t>
            </w:r>
          </w:p>
        </w:tc>
        <w:tc>
          <w:tcPr>
            <w:tcW w:w="1098" w:type="dxa"/>
            <w:tcBorders>
              <w:top w:val="nil"/>
              <w:left w:val="nil"/>
              <w:bottom w:val="nil"/>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112,86</w:t>
            </w:r>
          </w:p>
        </w:tc>
      </w:tr>
      <w:tr w:rsidR="00EC61F8" w:rsidRPr="00EC61F8" w:rsidTr="00EC61F8">
        <w:trPr>
          <w:trHeight w:val="236"/>
          <w:jc w:val="center"/>
        </w:trPr>
        <w:tc>
          <w:tcPr>
            <w:tcW w:w="1062" w:type="dxa"/>
            <w:tcBorders>
              <w:top w:val="nil"/>
              <w:left w:val="double" w:sz="6" w:space="0" w:color="auto"/>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190"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B</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227,70</w:t>
            </w:r>
          </w:p>
        </w:tc>
        <w:tc>
          <w:tcPr>
            <w:tcW w:w="1098" w:type="dxa"/>
            <w:tcBorders>
              <w:top w:val="nil"/>
              <w:left w:val="nil"/>
              <w:bottom w:val="nil"/>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199,68</w:t>
            </w:r>
          </w:p>
        </w:tc>
      </w:tr>
      <w:tr w:rsidR="00EC61F8" w:rsidRPr="00EC61F8" w:rsidTr="00EC61F8">
        <w:trPr>
          <w:trHeight w:val="236"/>
          <w:jc w:val="center"/>
        </w:trPr>
        <w:tc>
          <w:tcPr>
            <w:tcW w:w="1062" w:type="dxa"/>
            <w:tcBorders>
              <w:top w:val="nil"/>
              <w:left w:val="double" w:sz="6" w:space="0" w:color="auto"/>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190"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C</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168,30</w:t>
            </w:r>
          </w:p>
        </w:tc>
        <w:tc>
          <w:tcPr>
            <w:tcW w:w="1098" w:type="dxa"/>
            <w:tcBorders>
              <w:top w:val="nil"/>
              <w:left w:val="nil"/>
              <w:bottom w:val="nil"/>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147,59</w:t>
            </w:r>
          </w:p>
        </w:tc>
      </w:tr>
      <w:tr w:rsidR="00EC61F8" w:rsidRPr="00EC61F8" w:rsidTr="00EC61F8">
        <w:trPr>
          <w:trHeight w:val="236"/>
          <w:jc w:val="center"/>
        </w:trPr>
        <w:tc>
          <w:tcPr>
            <w:tcW w:w="1062" w:type="dxa"/>
            <w:tcBorders>
              <w:top w:val="nil"/>
              <w:left w:val="double" w:sz="6" w:space="0" w:color="auto"/>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190"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D</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59,40</w:t>
            </w:r>
          </w:p>
        </w:tc>
        <w:tc>
          <w:tcPr>
            <w:tcW w:w="1098" w:type="dxa"/>
            <w:tcBorders>
              <w:top w:val="nil"/>
              <w:left w:val="nil"/>
              <w:bottom w:val="nil"/>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52,09</w:t>
            </w:r>
          </w:p>
        </w:tc>
      </w:tr>
      <w:tr w:rsidR="00EC61F8" w:rsidRPr="00EC61F8" w:rsidTr="00EC61F8">
        <w:trPr>
          <w:trHeight w:val="236"/>
          <w:jc w:val="center"/>
        </w:trPr>
        <w:tc>
          <w:tcPr>
            <w:tcW w:w="1062" w:type="dxa"/>
            <w:tcBorders>
              <w:top w:val="nil"/>
              <w:left w:val="double" w:sz="6" w:space="0" w:color="auto"/>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190"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E</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207,90</w:t>
            </w:r>
          </w:p>
        </w:tc>
        <w:tc>
          <w:tcPr>
            <w:tcW w:w="1098" w:type="dxa"/>
            <w:tcBorders>
              <w:top w:val="nil"/>
              <w:left w:val="nil"/>
              <w:bottom w:val="nil"/>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182,32</w:t>
            </w:r>
          </w:p>
        </w:tc>
      </w:tr>
      <w:tr w:rsidR="00EC61F8" w:rsidRPr="00EC61F8" w:rsidTr="00EC61F8">
        <w:trPr>
          <w:trHeight w:val="236"/>
          <w:jc w:val="center"/>
        </w:trPr>
        <w:tc>
          <w:tcPr>
            <w:tcW w:w="1062" w:type="dxa"/>
            <w:tcBorders>
              <w:top w:val="nil"/>
              <w:left w:val="double" w:sz="6" w:space="0" w:color="auto"/>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190"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F</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49,50</w:t>
            </w:r>
          </w:p>
        </w:tc>
        <w:tc>
          <w:tcPr>
            <w:tcW w:w="1098" w:type="dxa"/>
            <w:tcBorders>
              <w:top w:val="nil"/>
              <w:left w:val="nil"/>
              <w:bottom w:val="nil"/>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43,41</w:t>
            </w:r>
          </w:p>
        </w:tc>
      </w:tr>
      <w:tr w:rsidR="00EC61F8" w:rsidRPr="00EC61F8" w:rsidTr="00EC61F8">
        <w:trPr>
          <w:trHeight w:val="236"/>
          <w:jc w:val="center"/>
        </w:trPr>
        <w:tc>
          <w:tcPr>
            <w:tcW w:w="1062" w:type="dxa"/>
            <w:tcBorders>
              <w:top w:val="nil"/>
              <w:left w:val="double" w:sz="6" w:space="0" w:color="auto"/>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190"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G</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013" w:type="dxa"/>
            <w:tcBorders>
              <w:top w:val="nil"/>
              <w:left w:val="nil"/>
              <w:bottom w:val="nil"/>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29,70</w:t>
            </w:r>
          </w:p>
        </w:tc>
        <w:tc>
          <w:tcPr>
            <w:tcW w:w="1098" w:type="dxa"/>
            <w:tcBorders>
              <w:top w:val="nil"/>
              <w:left w:val="nil"/>
              <w:bottom w:val="nil"/>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26,05</w:t>
            </w:r>
          </w:p>
        </w:tc>
      </w:tr>
      <w:tr w:rsidR="00EC61F8" w:rsidRPr="00EC61F8" w:rsidTr="00EC61F8">
        <w:trPr>
          <w:trHeight w:val="248"/>
          <w:jc w:val="center"/>
        </w:trPr>
        <w:tc>
          <w:tcPr>
            <w:tcW w:w="1062" w:type="dxa"/>
            <w:tcBorders>
              <w:top w:val="nil"/>
              <w:left w:val="double" w:sz="6" w:space="0" w:color="auto"/>
              <w:bottom w:val="double" w:sz="6" w:space="0" w:color="auto"/>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190" w:type="dxa"/>
            <w:tcBorders>
              <w:top w:val="nil"/>
              <w:left w:val="nil"/>
              <w:bottom w:val="double" w:sz="6" w:space="0" w:color="auto"/>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H</w:t>
            </w:r>
          </w:p>
        </w:tc>
        <w:tc>
          <w:tcPr>
            <w:tcW w:w="1013" w:type="dxa"/>
            <w:tcBorders>
              <w:top w:val="nil"/>
              <w:left w:val="nil"/>
              <w:bottom w:val="double" w:sz="6" w:space="0" w:color="auto"/>
              <w:right w:val="single" w:sz="8" w:space="0" w:color="auto"/>
            </w:tcBorders>
            <w:shd w:val="clear" w:color="auto" w:fill="auto"/>
            <w:noWrap/>
            <w:vAlign w:val="bottom"/>
            <w:hideMark/>
          </w:tcPr>
          <w:p w:rsidR="00EC61F8" w:rsidRPr="00EC61F8" w:rsidRDefault="00EC61F8" w:rsidP="00EC61F8">
            <w:pPr>
              <w:rPr>
                <w:rFonts w:cs="Arial"/>
                <w:color w:val="000000"/>
                <w:sz w:val="16"/>
                <w:szCs w:val="16"/>
              </w:rPr>
            </w:pPr>
            <w:r w:rsidRPr="00EC61F8">
              <w:rPr>
                <w:rFonts w:cs="Arial"/>
                <w:color w:val="000000"/>
                <w:sz w:val="16"/>
                <w:szCs w:val="16"/>
              </w:rPr>
              <w:t> </w:t>
            </w:r>
          </w:p>
        </w:tc>
        <w:tc>
          <w:tcPr>
            <w:tcW w:w="1013" w:type="dxa"/>
            <w:tcBorders>
              <w:top w:val="nil"/>
              <w:left w:val="nil"/>
              <w:bottom w:val="double" w:sz="6" w:space="0" w:color="auto"/>
              <w:right w:val="single" w:sz="8"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118,80</w:t>
            </w:r>
          </w:p>
        </w:tc>
        <w:tc>
          <w:tcPr>
            <w:tcW w:w="1098" w:type="dxa"/>
            <w:tcBorders>
              <w:top w:val="nil"/>
              <w:left w:val="nil"/>
              <w:bottom w:val="double" w:sz="6" w:space="0" w:color="auto"/>
              <w:right w:val="double" w:sz="6" w:space="0" w:color="auto"/>
            </w:tcBorders>
            <w:shd w:val="clear" w:color="auto" w:fill="auto"/>
            <w:noWrap/>
            <w:vAlign w:val="bottom"/>
            <w:hideMark/>
          </w:tcPr>
          <w:p w:rsidR="00EC61F8" w:rsidRPr="00EC61F8" w:rsidRDefault="00EC61F8" w:rsidP="00EC61F8">
            <w:pPr>
              <w:jc w:val="right"/>
              <w:rPr>
                <w:rFonts w:cs="Arial"/>
                <w:color w:val="000000"/>
                <w:sz w:val="16"/>
                <w:szCs w:val="16"/>
              </w:rPr>
            </w:pPr>
            <w:r w:rsidRPr="00EC61F8">
              <w:rPr>
                <w:rFonts w:cs="Arial"/>
                <w:color w:val="000000"/>
                <w:sz w:val="16"/>
                <w:szCs w:val="16"/>
              </w:rPr>
              <w:t>104,18</w:t>
            </w:r>
          </w:p>
        </w:tc>
      </w:tr>
      <w:tr w:rsidR="00EC61F8" w:rsidRPr="00EC61F8" w:rsidTr="00EC61F8">
        <w:trPr>
          <w:trHeight w:val="259"/>
          <w:jc w:val="center"/>
        </w:trPr>
        <w:tc>
          <w:tcPr>
            <w:tcW w:w="3264"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C61F8" w:rsidRPr="00EC61F8" w:rsidRDefault="00EC61F8" w:rsidP="00EC61F8">
            <w:pPr>
              <w:rPr>
                <w:rFonts w:cs="Arial"/>
                <w:b/>
                <w:bCs/>
                <w:color w:val="000000"/>
                <w:sz w:val="16"/>
                <w:szCs w:val="16"/>
              </w:rPr>
            </w:pPr>
            <w:r w:rsidRPr="00EC61F8">
              <w:rPr>
                <w:rFonts w:cs="Arial"/>
                <w:b/>
                <w:bCs/>
                <w:color w:val="000000"/>
                <w:sz w:val="16"/>
                <w:szCs w:val="16"/>
              </w:rPr>
              <w:t>TOTAL</w:t>
            </w:r>
          </w:p>
        </w:tc>
        <w:tc>
          <w:tcPr>
            <w:tcW w:w="1013" w:type="dxa"/>
            <w:tcBorders>
              <w:top w:val="nil"/>
              <w:left w:val="nil"/>
              <w:bottom w:val="double" w:sz="6" w:space="0" w:color="auto"/>
              <w:right w:val="single" w:sz="8" w:space="0" w:color="auto"/>
            </w:tcBorders>
            <w:shd w:val="clear" w:color="auto" w:fill="auto"/>
            <w:noWrap/>
            <w:vAlign w:val="bottom"/>
            <w:hideMark/>
          </w:tcPr>
          <w:p w:rsidR="00EC61F8" w:rsidRPr="00EC61F8" w:rsidRDefault="00EC61F8" w:rsidP="00EC61F8">
            <w:pPr>
              <w:jc w:val="right"/>
              <w:rPr>
                <w:rFonts w:cs="Arial"/>
                <w:b/>
                <w:bCs/>
                <w:color w:val="000000"/>
                <w:sz w:val="16"/>
                <w:szCs w:val="16"/>
              </w:rPr>
            </w:pPr>
            <w:r w:rsidRPr="00EC61F8">
              <w:rPr>
                <w:rFonts w:cs="Arial"/>
                <w:b/>
                <w:bCs/>
                <w:color w:val="000000"/>
                <w:sz w:val="16"/>
                <w:szCs w:val="16"/>
              </w:rPr>
              <w:t>990,00</w:t>
            </w:r>
          </w:p>
        </w:tc>
        <w:tc>
          <w:tcPr>
            <w:tcW w:w="1098" w:type="dxa"/>
            <w:tcBorders>
              <w:top w:val="nil"/>
              <w:left w:val="nil"/>
              <w:bottom w:val="double" w:sz="6" w:space="0" w:color="auto"/>
              <w:right w:val="single" w:sz="8" w:space="0" w:color="auto"/>
            </w:tcBorders>
            <w:shd w:val="clear" w:color="auto" w:fill="auto"/>
            <w:noWrap/>
            <w:vAlign w:val="bottom"/>
            <w:hideMark/>
          </w:tcPr>
          <w:p w:rsidR="00EC61F8" w:rsidRPr="00EC61F8" w:rsidRDefault="00EC61F8" w:rsidP="00EC61F8">
            <w:pPr>
              <w:jc w:val="right"/>
              <w:rPr>
                <w:rFonts w:cs="Arial"/>
                <w:b/>
                <w:bCs/>
                <w:color w:val="000000"/>
                <w:sz w:val="16"/>
                <w:szCs w:val="16"/>
              </w:rPr>
            </w:pPr>
            <w:r w:rsidRPr="00EC61F8">
              <w:rPr>
                <w:rFonts w:cs="Arial"/>
                <w:b/>
                <w:bCs/>
                <w:color w:val="000000"/>
                <w:sz w:val="16"/>
                <w:szCs w:val="16"/>
              </w:rPr>
              <w:t>868,18</w:t>
            </w:r>
          </w:p>
        </w:tc>
      </w:tr>
    </w:tbl>
    <w:p w:rsidR="00F3223F" w:rsidRPr="00AA10A9" w:rsidRDefault="00F3223F" w:rsidP="00F3223F">
      <w:pPr>
        <w:rPr>
          <w:rFonts w:cs="Arial"/>
          <w:sz w:val="20"/>
          <w:szCs w:val="20"/>
        </w:rPr>
      </w:pPr>
    </w:p>
    <w:p w:rsidR="00F3223F" w:rsidRPr="00EC61F8" w:rsidRDefault="00EC61F8" w:rsidP="00EC61F8">
      <w:pPr>
        <w:rPr>
          <w:rFonts w:cs="Arial"/>
          <w:sz w:val="20"/>
          <w:szCs w:val="20"/>
        </w:rPr>
      </w:pPr>
      <w:r>
        <w:rPr>
          <w:rFonts w:cs="Arial"/>
          <w:sz w:val="20"/>
          <w:szCs w:val="20"/>
        </w:rPr>
        <w:t xml:space="preserve">                  </w:t>
      </w:r>
      <w:r w:rsidR="00F3223F" w:rsidRPr="000E2029">
        <w:rPr>
          <w:rFonts w:cs="Arial"/>
          <w:b/>
          <w:sz w:val="16"/>
          <w:szCs w:val="16"/>
        </w:rPr>
        <w:t>Realizado por: Los autores</w:t>
      </w:r>
    </w:p>
    <w:p w:rsidR="00F3223F" w:rsidRDefault="00F3223F" w:rsidP="00F3223F">
      <w:pPr>
        <w:spacing w:line="480" w:lineRule="auto"/>
        <w:jc w:val="both"/>
        <w:rPr>
          <w:rFonts w:cs="Arial"/>
        </w:rPr>
      </w:pPr>
    </w:p>
    <w:p w:rsidR="00F3223F" w:rsidRDefault="00F3223F" w:rsidP="00F3223F">
      <w:pPr>
        <w:numPr>
          <w:ilvl w:val="0"/>
          <w:numId w:val="1"/>
        </w:numPr>
        <w:spacing w:line="480" w:lineRule="auto"/>
        <w:jc w:val="both"/>
        <w:rPr>
          <w:rFonts w:cs="Arial"/>
        </w:rPr>
      </w:pPr>
      <w:r w:rsidRPr="003F1CEB">
        <w:rPr>
          <w:rFonts w:cs="Arial"/>
        </w:rPr>
        <w:t xml:space="preserve">El costo de </w:t>
      </w:r>
      <w:r w:rsidR="00EC61F8">
        <w:rPr>
          <w:rFonts w:cs="Arial"/>
        </w:rPr>
        <w:t xml:space="preserve">Mano de Obra Indirecta </w:t>
      </w:r>
      <w:r w:rsidR="00EC61F8" w:rsidRPr="003F1CEB">
        <w:rPr>
          <w:rFonts w:cs="Arial"/>
        </w:rPr>
        <w:t>en Producción de productos impresa</w:t>
      </w:r>
      <w:r w:rsidRPr="003F1CEB">
        <w:rPr>
          <w:rFonts w:cs="Arial"/>
        </w:rPr>
        <w:t xml:space="preserve"> es el </w:t>
      </w:r>
      <w:r w:rsidR="00EC61F8">
        <w:rPr>
          <w:rFonts w:cs="Arial"/>
        </w:rPr>
        <w:t>27</w:t>
      </w:r>
      <w:r w:rsidRPr="003F1CEB">
        <w:rPr>
          <w:rFonts w:cs="Arial"/>
        </w:rPr>
        <w:t xml:space="preserve">% del costo que genera </w:t>
      </w:r>
      <w:r>
        <w:rPr>
          <w:rFonts w:cs="Arial"/>
        </w:rPr>
        <w:t>Producción</w:t>
      </w:r>
      <w:r w:rsidRPr="003F1CEB">
        <w:rPr>
          <w:rFonts w:cs="Arial"/>
        </w:rPr>
        <w:t>.</w:t>
      </w:r>
    </w:p>
    <w:p w:rsidR="00EC61F8" w:rsidRDefault="00EC61F8" w:rsidP="00EC61F8">
      <w:pPr>
        <w:spacing w:line="480" w:lineRule="auto"/>
        <w:ind w:left="720"/>
        <w:jc w:val="both"/>
        <w:rPr>
          <w:rFonts w:cs="Arial"/>
        </w:rPr>
      </w:pPr>
    </w:p>
    <w:p w:rsidR="009A53B7" w:rsidRPr="00EC61F8" w:rsidRDefault="009A53B7" w:rsidP="00EC61F8">
      <w:pPr>
        <w:spacing w:line="480" w:lineRule="auto"/>
        <w:ind w:left="720"/>
        <w:jc w:val="both"/>
        <w:rPr>
          <w:rFonts w:cs="Arial"/>
        </w:rPr>
      </w:pPr>
    </w:p>
    <w:p w:rsidR="00F3223F" w:rsidRPr="00093675" w:rsidRDefault="00093675" w:rsidP="00093675">
      <w:pPr>
        <w:pStyle w:val="Epgrafe"/>
        <w:jc w:val="center"/>
        <w:rPr>
          <w:rFonts w:cs="Arial"/>
        </w:rPr>
      </w:pPr>
      <w:bookmarkStart w:id="208" w:name="_Toc234175298"/>
      <w:r w:rsidRPr="00093675">
        <w:t xml:space="preserve">Tabla </w:t>
      </w:r>
      <w:r w:rsidRPr="00093675">
        <w:fldChar w:fldCharType="begin"/>
      </w:r>
      <w:r w:rsidRPr="00093675">
        <w:instrText xml:space="preserve"> SEQ Tabla \* ARABIC </w:instrText>
      </w:r>
      <w:r w:rsidRPr="00093675">
        <w:fldChar w:fldCharType="separate"/>
      </w:r>
      <w:r w:rsidR="00CF3971">
        <w:rPr>
          <w:noProof/>
        </w:rPr>
        <w:t>76</w:t>
      </w:r>
      <w:r w:rsidRPr="00093675">
        <w:fldChar w:fldCharType="end"/>
      </w:r>
      <w:r w:rsidRPr="00093675">
        <w:t xml:space="preserve">. </w:t>
      </w:r>
      <w:r w:rsidR="00F3223F" w:rsidRPr="00093675">
        <w:rPr>
          <w:rFonts w:cs="Arial"/>
        </w:rPr>
        <w:t xml:space="preserve">Índice de </w:t>
      </w:r>
      <w:r w:rsidR="00EC61F8">
        <w:rPr>
          <w:rFonts w:cs="Arial"/>
        </w:rPr>
        <w:t>Mano de Obra Indirecta</w:t>
      </w:r>
      <w:r w:rsidR="00F3223F" w:rsidRPr="00093675">
        <w:rPr>
          <w:rFonts w:cs="Arial"/>
        </w:rPr>
        <w:t xml:space="preserve"> de Producción en Impresión</w:t>
      </w:r>
      <w:bookmarkEnd w:id="208"/>
    </w:p>
    <w:p w:rsidR="00F3223F" w:rsidRPr="00E96E8A" w:rsidRDefault="00F3223F" w:rsidP="00F3223F">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F3223F" w:rsidRPr="004E3C74">
        <w:trPr>
          <w:trHeight w:val="328"/>
        </w:trPr>
        <w:tc>
          <w:tcPr>
            <w:tcW w:w="3326" w:type="dxa"/>
            <w:tcBorders>
              <w:bottom w:val="single" w:sz="12" w:space="0" w:color="auto"/>
            </w:tcBorders>
            <w:shd w:val="clear" w:color="auto" w:fill="auto"/>
            <w:noWrap/>
            <w:vAlign w:val="bottom"/>
          </w:tcPr>
          <w:p w:rsidR="00F3223F" w:rsidRDefault="00F3223F" w:rsidP="009A53B7">
            <w:pPr>
              <w:jc w:val="center"/>
              <w:rPr>
                <w:rFonts w:cs="Arial"/>
                <w:color w:val="000000"/>
                <w:sz w:val="16"/>
                <w:szCs w:val="16"/>
              </w:rPr>
            </w:pPr>
            <w:r>
              <w:rPr>
                <w:rFonts w:cs="Arial"/>
                <w:color w:val="000000"/>
                <w:sz w:val="16"/>
                <w:szCs w:val="16"/>
              </w:rPr>
              <w:t xml:space="preserve">Costo de </w:t>
            </w:r>
            <w:r w:rsidR="009A53B7">
              <w:rPr>
                <w:rFonts w:cs="Arial"/>
                <w:color w:val="000000"/>
                <w:sz w:val="16"/>
                <w:szCs w:val="16"/>
              </w:rPr>
              <w:t>Mano de Obra Indirecta</w:t>
            </w:r>
            <w:r>
              <w:rPr>
                <w:rFonts w:cs="Arial"/>
                <w:color w:val="000000"/>
                <w:sz w:val="16"/>
                <w:szCs w:val="16"/>
              </w:rPr>
              <w:t xml:space="preserve"> de Producción en impresión</w:t>
            </w:r>
          </w:p>
        </w:tc>
        <w:tc>
          <w:tcPr>
            <w:tcW w:w="257" w:type="dxa"/>
            <w:vMerge w:val="restart"/>
            <w:shd w:val="clear" w:color="auto" w:fill="auto"/>
            <w:noWrap/>
            <w:vAlign w:val="center"/>
          </w:tcPr>
          <w:p w:rsidR="00F3223F" w:rsidRDefault="00F3223F" w:rsidP="00D57A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F3223F" w:rsidRDefault="00F3223F" w:rsidP="009A53B7">
            <w:pPr>
              <w:jc w:val="center"/>
              <w:rPr>
                <w:rFonts w:cs="Arial"/>
                <w:color w:val="000000"/>
                <w:sz w:val="16"/>
                <w:szCs w:val="16"/>
              </w:rPr>
            </w:pPr>
            <w:r>
              <w:rPr>
                <w:rFonts w:cs="Arial"/>
                <w:color w:val="000000"/>
                <w:sz w:val="16"/>
                <w:szCs w:val="16"/>
              </w:rPr>
              <w:t>$</w:t>
            </w:r>
            <w:r w:rsidR="009A53B7">
              <w:rPr>
                <w:rFonts w:cs="Arial"/>
                <w:color w:val="000000"/>
                <w:sz w:val="16"/>
                <w:szCs w:val="16"/>
              </w:rPr>
              <w:t>710,33</w:t>
            </w:r>
          </w:p>
        </w:tc>
        <w:tc>
          <w:tcPr>
            <w:tcW w:w="234" w:type="dxa"/>
            <w:vMerge w:val="restart"/>
            <w:shd w:val="clear" w:color="auto" w:fill="auto"/>
            <w:noWrap/>
            <w:vAlign w:val="center"/>
          </w:tcPr>
          <w:p w:rsidR="00F3223F" w:rsidRDefault="00F3223F" w:rsidP="00D57A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3223F" w:rsidRPr="004E3C74" w:rsidRDefault="009A53B7" w:rsidP="00D57AD5">
            <w:pPr>
              <w:jc w:val="center"/>
              <w:rPr>
                <w:rFonts w:cs="Arial"/>
                <w:color w:val="000000"/>
                <w:sz w:val="16"/>
                <w:szCs w:val="16"/>
              </w:rPr>
            </w:pPr>
            <w:r>
              <w:rPr>
                <w:rFonts w:cs="Arial"/>
                <w:color w:val="000000"/>
                <w:sz w:val="16"/>
                <w:szCs w:val="16"/>
              </w:rPr>
              <w:t>0,876944</w:t>
            </w:r>
          </w:p>
        </w:tc>
      </w:tr>
      <w:tr w:rsidR="00F3223F" w:rsidRPr="004E3C74">
        <w:trPr>
          <w:trHeight w:val="328"/>
        </w:trPr>
        <w:tc>
          <w:tcPr>
            <w:tcW w:w="3326" w:type="dxa"/>
            <w:tcBorders>
              <w:top w:val="single" w:sz="12" w:space="0" w:color="auto"/>
            </w:tcBorders>
            <w:shd w:val="clear" w:color="auto" w:fill="auto"/>
            <w:noWrap/>
            <w:vAlign w:val="bottom"/>
          </w:tcPr>
          <w:p w:rsidR="00F3223F" w:rsidRDefault="00F3223F" w:rsidP="009A53B7">
            <w:pPr>
              <w:jc w:val="center"/>
              <w:rPr>
                <w:rFonts w:cs="Arial"/>
                <w:color w:val="000000"/>
                <w:sz w:val="16"/>
                <w:szCs w:val="16"/>
              </w:rPr>
            </w:pPr>
            <w:r>
              <w:rPr>
                <w:rFonts w:cs="Arial"/>
                <w:color w:val="000000"/>
                <w:sz w:val="16"/>
                <w:szCs w:val="16"/>
              </w:rPr>
              <w:t xml:space="preserve">Total </w:t>
            </w:r>
            <w:r w:rsidR="009A53B7">
              <w:rPr>
                <w:rFonts w:cs="Arial"/>
                <w:color w:val="000000"/>
                <w:sz w:val="16"/>
                <w:szCs w:val="16"/>
              </w:rPr>
              <w:t>Horas Hombre en Impresión</w:t>
            </w:r>
          </w:p>
        </w:tc>
        <w:tc>
          <w:tcPr>
            <w:tcW w:w="257" w:type="dxa"/>
            <w:vMerge/>
            <w:vAlign w:val="center"/>
          </w:tcPr>
          <w:p w:rsidR="00F3223F" w:rsidRDefault="00F3223F" w:rsidP="00D57AD5">
            <w:pPr>
              <w:rPr>
                <w:rFonts w:cs="Arial"/>
                <w:color w:val="000000"/>
                <w:sz w:val="16"/>
                <w:szCs w:val="16"/>
              </w:rPr>
            </w:pPr>
          </w:p>
        </w:tc>
        <w:tc>
          <w:tcPr>
            <w:tcW w:w="763" w:type="dxa"/>
            <w:tcBorders>
              <w:top w:val="single" w:sz="12" w:space="0" w:color="auto"/>
            </w:tcBorders>
            <w:shd w:val="clear" w:color="auto" w:fill="auto"/>
            <w:noWrap/>
            <w:vAlign w:val="bottom"/>
          </w:tcPr>
          <w:p w:rsidR="00F3223F" w:rsidRDefault="009A53B7" w:rsidP="00D57AD5">
            <w:pPr>
              <w:jc w:val="center"/>
              <w:rPr>
                <w:rFonts w:cs="Arial"/>
                <w:color w:val="000000"/>
                <w:sz w:val="16"/>
                <w:szCs w:val="16"/>
              </w:rPr>
            </w:pPr>
            <w:r>
              <w:rPr>
                <w:rFonts w:cs="Arial"/>
                <w:color w:val="000000"/>
                <w:sz w:val="16"/>
                <w:szCs w:val="16"/>
              </w:rPr>
              <w:t>810,00</w:t>
            </w:r>
          </w:p>
        </w:tc>
        <w:tc>
          <w:tcPr>
            <w:tcW w:w="234" w:type="dxa"/>
            <w:vMerge/>
            <w:vAlign w:val="center"/>
          </w:tcPr>
          <w:p w:rsidR="00F3223F" w:rsidRDefault="00F3223F" w:rsidP="00D57AD5">
            <w:pPr>
              <w:rPr>
                <w:rFonts w:cs="Arial"/>
                <w:color w:val="000000"/>
                <w:sz w:val="16"/>
                <w:szCs w:val="16"/>
              </w:rPr>
            </w:pPr>
          </w:p>
        </w:tc>
        <w:tc>
          <w:tcPr>
            <w:tcW w:w="1075" w:type="dxa"/>
            <w:vMerge/>
            <w:vAlign w:val="center"/>
          </w:tcPr>
          <w:p w:rsidR="00F3223F" w:rsidRDefault="00F3223F" w:rsidP="00D57AD5">
            <w:pPr>
              <w:rPr>
                <w:rFonts w:cs="Arial"/>
                <w:color w:val="000000"/>
                <w:sz w:val="16"/>
                <w:szCs w:val="16"/>
              </w:rPr>
            </w:pPr>
          </w:p>
        </w:tc>
      </w:tr>
    </w:tbl>
    <w:p w:rsidR="00F3223F" w:rsidRPr="00AA10A9" w:rsidRDefault="00F3223F" w:rsidP="00F3223F">
      <w:pPr>
        <w:ind w:firstLine="708"/>
        <w:rPr>
          <w:rFonts w:cs="Arial"/>
          <w:sz w:val="20"/>
          <w:szCs w:val="20"/>
        </w:rPr>
      </w:pPr>
    </w:p>
    <w:p w:rsidR="00F3223F" w:rsidRDefault="00F3223F" w:rsidP="00F3223F">
      <w:pPr>
        <w:spacing w:line="480" w:lineRule="auto"/>
        <w:jc w:val="both"/>
        <w:rPr>
          <w:rFonts w:cs="Arial"/>
        </w:rPr>
      </w:pPr>
    </w:p>
    <w:p w:rsidR="00F3223F" w:rsidRPr="002524C1" w:rsidRDefault="00F3223F" w:rsidP="00F3223F">
      <w:pPr>
        <w:rPr>
          <w:rFonts w:cs="Arial"/>
        </w:rPr>
      </w:pPr>
    </w:p>
    <w:p w:rsidR="00F3223F" w:rsidRPr="000E2029" w:rsidRDefault="00F3223F" w:rsidP="00F3223F">
      <w:pPr>
        <w:ind w:left="708" w:firstLine="708"/>
        <w:outlineLvl w:val="0"/>
        <w:rPr>
          <w:rFonts w:cs="Arial"/>
          <w:b/>
          <w:sz w:val="16"/>
          <w:szCs w:val="16"/>
        </w:rPr>
      </w:pPr>
      <w:r w:rsidRPr="000E2029">
        <w:rPr>
          <w:rFonts w:cs="Arial"/>
          <w:b/>
          <w:sz w:val="16"/>
          <w:szCs w:val="16"/>
        </w:rPr>
        <w:t>Realizado por: Los autores</w:t>
      </w:r>
    </w:p>
    <w:p w:rsidR="00F3223F" w:rsidRDefault="00F3223F" w:rsidP="00F3223F">
      <w:pPr>
        <w:rPr>
          <w:rFonts w:cs="Arial"/>
          <w:sz w:val="20"/>
          <w:szCs w:val="20"/>
        </w:rPr>
      </w:pPr>
    </w:p>
    <w:p w:rsidR="00F3223F" w:rsidRDefault="00F3223F" w:rsidP="00F3223F">
      <w:pPr>
        <w:rPr>
          <w:rFonts w:cs="Arial"/>
          <w:sz w:val="20"/>
          <w:szCs w:val="20"/>
        </w:rPr>
      </w:pPr>
    </w:p>
    <w:p w:rsidR="00F3223F" w:rsidRDefault="00F3223F" w:rsidP="00F3223F">
      <w:pPr>
        <w:rPr>
          <w:rFonts w:cs="Arial"/>
          <w:sz w:val="20"/>
          <w:szCs w:val="20"/>
        </w:rPr>
      </w:pPr>
    </w:p>
    <w:p w:rsidR="00C7543F" w:rsidRDefault="00C7543F" w:rsidP="00F3223F">
      <w:pPr>
        <w:rPr>
          <w:rFonts w:cs="Arial"/>
          <w:sz w:val="20"/>
          <w:szCs w:val="20"/>
        </w:rPr>
      </w:pPr>
    </w:p>
    <w:p w:rsidR="00C7543F" w:rsidRDefault="00C7543F" w:rsidP="00F3223F">
      <w:pPr>
        <w:rPr>
          <w:rFonts w:cs="Arial"/>
          <w:sz w:val="20"/>
          <w:szCs w:val="20"/>
        </w:rPr>
      </w:pPr>
    </w:p>
    <w:p w:rsidR="00F3223F" w:rsidRDefault="00F3223F" w:rsidP="00F3223F">
      <w:pPr>
        <w:rPr>
          <w:rFonts w:cs="Arial"/>
          <w:sz w:val="20"/>
          <w:szCs w:val="20"/>
        </w:rPr>
      </w:pPr>
    </w:p>
    <w:p w:rsidR="009A53B7" w:rsidRDefault="009A53B7" w:rsidP="00F3223F">
      <w:pPr>
        <w:rPr>
          <w:rFonts w:cs="Arial"/>
          <w:sz w:val="20"/>
          <w:szCs w:val="20"/>
        </w:rPr>
      </w:pPr>
    </w:p>
    <w:p w:rsidR="009A53B7" w:rsidRDefault="009A53B7" w:rsidP="00F3223F">
      <w:pPr>
        <w:rPr>
          <w:rFonts w:cs="Arial"/>
          <w:sz w:val="20"/>
          <w:szCs w:val="20"/>
        </w:rPr>
      </w:pPr>
    </w:p>
    <w:p w:rsidR="009A53B7" w:rsidRDefault="009A53B7" w:rsidP="00F3223F">
      <w:pPr>
        <w:rPr>
          <w:rFonts w:cs="Arial"/>
          <w:sz w:val="20"/>
          <w:szCs w:val="20"/>
        </w:rPr>
      </w:pPr>
    </w:p>
    <w:p w:rsidR="009A53B7" w:rsidRDefault="009A53B7" w:rsidP="00F3223F">
      <w:pPr>
        <w:rPr>
          <w:rFonts w:cs="Arial"/>
          <w:sz w:val="20"/>
          <w:szCs w:val="20"/>
        </w:rPr>
      </w:pPr>
    </w:p>
    <w:p w:rsidR="00F3223F" w:rsidRPr="00093675" w:rsidRDefault="00093675" w:rsidP="00093675">
      <w:pPr>
        <w:pStyle w:val="Epgrafe"/>
        <w:jc w:val="center"/>
        <w:rPr>
          <w:rFonts w:cs="Arial"/>
        </w:rPr>
      </w:pPr>
      <w:bookmarkStart w:id="209" w:name="_Toc234175299"/>
      <w:r w:rsidRPr="00093675">
        <w:t xml:space="preserve">Tabla </w:t>
      </w:r>
      <w:r w:rsidRPr="00093675">
        <w:fldChar w:fldCharType="begin"/>
      </w:r>
      <w:r w:rsidRPr="00093675">
        <w:instrText xml:space="preserve"> SEQ Tabla \* ARABIC </w:instrText>
      </w:r>
      <w:r w:rsidRPr="00093675">
        <w:fldChar w:fldCharType="separate"/>
      </w:r>
      <w:r w:rsidR="00CF3971">
        <w:rPr>
          <w:noProof/>
        </w:rPr>
        <w:t>77</w:t>
      </w:r>
      <w:r w:rsidRPr="00093675">
        <w:fldChar w:fldCharType="end"/>
      </w:r>
      <w:r w:rsidRPr="00093675">
        <w:t xml:space="preserve">. </w:t>
      </w:r>
      <w:r w:rsidR="00F3223F" w:rsidRPr="00093675">
        <w:rPr>
          <w:rFonts w:cs="Arial"/>
        </w:rPr>
        <w:t xml:space="preserve">Costos De </w:t>
      </w:r>
      <w:r w:rsidR="009A53B7">
        <w:rPr>
          <w:rFonts w:cs="Arial"/>
        </w:rPr>
        <w:t>Mano de Obra Indirecta</w:t>
      </w:r>
      <w:r w:rsidR="00F3223F" w:rsidRPr="00093675">
        <w:rPr>
          <w:rFonts w:cs="Arial"/>
        </w:rPr>
        <w:t xml:space="preserve">  de Producción en Impresión</w:t>
      </w:r>
      <w:bookmarkEnd w:id="209"/>
    </w:p>
    <w:p w:rsidR="00F3223F" w:rsidRDefault="00F3223F" w:rsidP="00F3223F">
      <w:pPr>
        <w:rPr>
          <w:rFonts w:cs="Arial"/>
          <w:sz w:val="20"/>
          <w:szCs w:val="20"/>
        </w:rPr>
      </w:pPr>
    </w:p>
    <w:tbl>
      <w:tblPr>
        <w:tblW w:w="5385" w:type="dxa"/>
        <w:jc w:val="center"/>
        <w:tblCellMar>
          <w:left w:w="70" w:type="dxa"/>
          <w:right w:w="70" w:type="dxa"/>
        </w:tblCellMar>
        <w:tblLook w:val="04A0" w:firstRow="1" w:lastRow="0" w:firstColumn="1" w:lastColumn="0" w:noHBand="0" w:noVBand="1"/>
      </w:tblPr>
      <w:tblGrid>
        <w:gridCol w:w="1077"/>
        <w:gridCol w:w="1163"/>
        <w:gridCol w:w="1077"/>
        <w:gridCol w:w="1077"/>
        <w:gridCol w:w="1077"/>
      </w:tblGrid>
      <w:tr w:rsidR="009A53B7" w:rsidRPr="009A53B7" w:rsidTr="009A53B7">
        <w:trPr>
          <w:trHeight w:val="584"/>
          <w:jc w:val="center"/>
        </w:trPr>
        <w:tc>
          <w:tcPr>
            <w:tcW w:w="1077"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9A53B7" w:rsidRPr="009A53B7" w:rsidRDefault="009A53B7" w:rsidP="009A53B7">
            <w:pPr>
              <w:jc w:val="center"/>
              <w:rPr>
                <w:rFonts w:cs="Arial"/>
                <w:b/>
                <w:bCs/>
                <w:color w:val="000000"/>
                <w:sz w:val="16"/>
                <w:szCs w:val="16"/>
              </w:rPr>
            </w:pPr>
            <w:r w:rsidRPr="009A53B7">
              <w:rPr>
                <w:rFonts w:cs="Arial"/>
                <w:b/>
                <w:bCs/>
                <w:color w:val="000000"/>
                <w:sz w:val="16"/>
                <w:szCs w:val="16"/>
              </w:rPr>
              <w:t>COSTO DE IMPRESION</w:t>
            </w:r>
          </w:p>
        </w:tc>
        <w:tc>
          <w:tcPr>
            <w:tcW w:w="1077" w:type="dxa"/>
            <w:tcBorders>
              <w:top w:val="double" w:sz="6" w:space="0" w:color="auto"/>
              <w:left w:val="nil"/>
              <w:bottom w:val="double" w:sz="6" w:space="0" w:color="auto"/>
              <w:right w:val="single" w:sz="8" w:space="0" w:color="auto"/>
            </w:tcBorders>
            <w:shd w:val="clear" w:color="000000" w:fill="E0E0E0"/>
            <w:noWrap/>
            <w:vAlign w:val="bottom"/>
            <w:hideMark/>
          </w:tcPr>
          <w:p w:rsidR="009A53B7" w:rsidRPr="009A53B7" w:rsidRDefault="009A53B7" w:rsidP="009A53B7">
            <w:pPr>
              <w:jc w:val="center"/>
              <w:rPr>
                <w:rFonts w:cs="Arial"/>
                <w:b/>
                <w:bCs/>
                <w:color w:val="000000"/>
                <w:sz w:val="16"/>
                <w:szCs w:val="16"/>
              </w:rPr>
            </w:pPr>
            <w:r w:rsidRPr="009A53B7">
              <w:rPr>
                <w:rFonts w:cs="Arial"/>
                <w:b/>
                <w:bCs/>
                <w:color w:val="000000"/>
                <w:sz w:val="16"/>
                <w:szCs w:val="16"/>
              </w:rPr>
              <w:t>PRODUCTOS</w:t>
            </w:r>
          </w:p>
        </w:tc>
        <w:tc>
          <w:tcPr>
            <w:tcW w:w="1077" w:type="dxa"/>
            <w:tcBorders>
              <w:top w:val="double" w:sz="6" w:space="0" w:color="auto"/>
              <w:left w:val="nil"/>
              <w:bottom w:val="double" w:sz="6" w:space="0" w:color="auto"/>
              <w:right w:val="single" w:sz="8" w:space="0" w:color="auto"/>
            </w:tcBorders>
            <w:shd w:val="clear" w:color="000000" w:fill="E0E0E0"/>
            <w:noWrap/>
            <w:vAlign w:val="bottom"/>
            <w:hideMark/>
          </w:tcPr>
          <w:p w:rsidR="009A53B7" w:rsidRPr="009A53B7" w:rsidRDefault="009A53B7" w:rsidP="009A53B7">
            <w:pPr>
              <w:jc w:val="center"/>
              <w:rPr>
                <w:rFonts w:cs="Arial"/>
                <w:b/>
                <w:bCs/>
                <w:color w:val="000000"/>
                <w:sz w:val="16"/>
                <w:szCs w:val="16"/>
              </w:rPr>
            </w:pPr>
            <w:r w:rsidRPr="009A53B7">
              <w:rPr>
                <w:rFonts w:cs="Arial"/>
                <w:b/>
                <w:bCs/>
                <w:color w:val="000000"/>
                <w:sz w:val="16"/>
                <w:szCs w:val="16"/>
              </w:rPr>
              <w:t>INDICE</w:t>
            </w:r>
          </w:p>
        </w:tc>
        <w:tc>
          <w:tcPr>
            <w:tcW w:w="1077" w:type="dxa"/>
            <w:tcBorders>
              <w:top w:val="double" w:sz="6" w:space="0" w:color="auto"/>
              <w:left w:val="nil"/>
              <w:bottom w:val="double" w:sz="6" w:space="0" w:color="auto"/>
              <w:right w:val="single" w:sz="8" w:space="0" w:color="auto"/>
            </w:tcBorders>
            <w:shd w:val="clear" w:color="000000" w:fill="E0E0E0"/>
            <w:vAlign w:val="bottom"/>
            <w:hideMark/>
          </w:tcPr>
          <w:p w:rsidR="009A53B7" w:rsidRPr="009A53B7" w:rsidRDefault="009A53B7" w:rsidP="009A53B7">
            <w:pPr>
              <w:jc w:val="center"/>
              <w:rPr>
                <w:rFonts w:cs="Arial"/>
                <w:b/>
                <w:bCs/>
                <w:color w:val="000000"/>
                <w:sz w:val="16"/>
                <w:szCs w:val="16"/>
              </w:rPr>
            </w:pPr>
            <w:r>
              <w:rPr>
                <w:rFonts w:cs="Arial"/>
                <w:b/>
                <w:bCs/>
                <w:color w:val="000000"/>
                <w:sz w:val="16"/>
                <w:szCs w:val="16"/>
              </w:rPr>
              <w:t xml:space="preserve">HORA </w:t>
            </w:r>
            <w:r w:rsidRPr="009A53B7">
              <w:rPr>
                <w:rFonts w:cs="Arial"/>
                <w:b/>
                <w:bCs/>
                <w:color w:val="000000"/>
                <w:sz w:val="16"/>
                <w:szCs w:val="16"/>
              </w:rPr>
              <w:t xml:space="preserve"> DEL PROD IMPRESOS</w:t>
            </w:r>
          </w:p>
        </w:tc>
        <w:tc>
          <w:tcPr>
            <w:tcW w:w="1077" w:type="dxa"/>
            <w:tcBorders>
              <w:top w:val="double" w:sz="6" w:space="0" w:color="auto"/>
              <w:left w:val="nil"/>
              <w:bottom w:val="double" w:sz="6" w:space="0" w:color="auto"/>
              <w:right w:val="double" w:sz="6" w:space="0" w:color="auto"/>
            </w:tcBorders>
            <w:shd w:val="clear" w:color="000000" w:fill="E0E0E0"/>
            <w:vAlign w:val="bottom"/>
            <w:hideMark/>
          </w:tcPr>
          <w:p w:rsidR="009A53B7" w:rsidRPr="009A53B7" w:rsidRDefault="009A53B7" w:rsidP="009A53B7">
            <w:pPr>
              <w:jc w:val="center"/>
              <w:rPr>
                <w:rFonts w:cs="Arial"/>
                <w:b/>
                <w:bCs/>
                <w:color w:val="000000"/>
                <w:sz w:val="16"/>
                <w:szCs w:val="16"/>
              </w:rPr>
            </w:pPr>
            <w:r w:rsidRPr="009A53B7">
              <w:rPr>
                <w:rFonts w:cs="Arial"/>
                <w:b/>
                <w:bCs/>
                <w:color w:val="000000"/>
                <w:sz w:val="16"/>
                <w:szCs w:val="16"/>
              </w:rPr>
              <w:t xml:space="preserve">COSTO POR </w:t>
            </w:r>
            <w:r>
              <w:rPr>
                <w:rFonts w:cs="Arial"/>
                <w:b/>
                <w:bCs/>
                <w:color w:val="000000"/>
                <w:sz w:val="16"/>
                <w:szCs w:val="16"/>
              </w:rPr>
              <w:t>HORA</w:t>
            </w:r>
            <w:r w:rsidRPr="009A53B7">
              <w:rPr>
                <w:rFonts w:cs="Arial"/>
                <w:b/>
                <w:bCs/>
                <w:color w:val="000000"/>
                <w:sz w:val="16"/>
                <w:szCs w:val="16"/>
              </w:rPr>
              <w:t xml:space="preserve"> IMPRESOS</w:t>
            </w:r>
          </w:p>
        </w:tc>
      </w:tr>
      <w:tr w:rsidR="009A53B7" w:rsidRPr="009A53B7" w:rsidTr="009A53B7">
        <w:trPr>
          <w:trHeight w:val="255"/>
          <w:jc w:val="center"/>
        </w:trPr>
        <w:tc>
          <w:tcPr>
            <w:tcW w:w="1077" w:type="dxa"/>
            <w:tcBorders>
              <w:top w:val="nil"/>
              <w:left w:val="double" w:sz="6" w:space="0" w:color="auto"/>
              <w:bottom w:val="nil"/>
              <w:right w:val="single" w:sz="8" w:space="0" w:color="auto"/>
            </w:tcBorders>
            <w:shd w:val="clear" w:color="auto" w:fill="auto"/>
            <w:noWrap/>
            <w:vAlign w:val="bottom"/>
            <w:hideMark/>
          </w:tcPr>
          <w:p w:rsidR="009A53B7" w:rsidRPr="009A53B7" w:rsidRDefault="009A53B7" w:rsidP="009A53B7">
            <w:pPr>
              <w:jc w:val="right"/>
              <w:rPr>
                <w:rFonts w:cs="Arial"/>
                <w:b/>
                <w:bCs/>
                <w:color w:val="000000"/>
                <w:sz w:val="16"/>
                <w:szCs w:val="16"/>
              </w:rPr>
            </w:pPr>
            <w:r>
              <w:rPr>
                <w:rFonts w:cs="Arial"/>
                <w:b/>
                <w:bCs/>
                <w:color w:val="000000"/>
                <w:sz w:val="16"/>
                <w:szCs w:val="16"/>
              </w:rPr>
              <w:t>$</w:t>
            </w:r>
            <w:r w:rsidRPr="009A53B7">
              <w:rPr>
                <w:rFonts w:cs="Arial"/>
                <w:b/>
                <w:bCs/>
                <w:color w:val="000000"/>
                <w:sz w:val="16"/>
                <w:szCs w:val="16"/>
              </w:rPr>
              <w:t>710,33</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A</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0,876944</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0,00</w:t>
            </w:r>
          </w:p>
        </w:tc>
        <w:tc>
          <w:tcPr>
            <w:tcW w:w="1077" w:type="dxa"/>
            <w:tcBorders>
              <w:top w:val="nil"/>
              <w:left w:val="nil"/>
              <w:bottom w:val="nil"/>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0,00</w:t>
            </w:r>
          </w:p>
        </w:tc>
      </w:tr>
      <w:tr w:rsidR="009A53B7" w:rsidRPr="009A53B7" w:rsidTr="009A53B7">
        <w:trPr>
          <w:trHeight w:val="243"/>
          <w:jc w:val="center"/>
        </w:trPr>
        <w:tc>
          <w:tcPr>
            <w:tcW w:w="1077" w:type="dxa"/>
            <w:tcBorders>
              <w:top w:val="nil"/>
              <w:left w:val="double" w:sz="6" w:space="0" w:color="auto"/>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B</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348,30</w:t>
            </w:r>
          </w:p>
        </w:tc>
        <w:tc>
          <w:tcPr>
            <w:tcW w:w="1077" w:type="dxa"/>
            <w:tcBorders>
              <w:top w:val="nil"/>
              <w:left w:val="nil"/>
              <w:bottom w:val="nil"/>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305,44</w:t>
            </w:r>
          </w:p>
        </w:tc>
      </w:tr>
      <w:tr w:rsidR="009A53B7" w:rsidRPr="009A53B7" w:rsidTr="009A53B7">
        <w:trPr>
          <w:trHeight w:val="243"/>
          <w:jc w:val="center"/>
        </w:trPr>
        <w:tc>
          <w:tcPr>
            <w:tcW w:w="1077" w:type="dxa"/>
            <w:tcBorders>
              <w:top w:val="nil"/>
              <w:left w:val="double" w:sz="6" w:space="0" w:color="auto"/>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C</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251,10</w:t>
            </w:r>
          </w:p>
        </w:tc>
        <w:tc>
          <w:tcPr>
            <w:tcW w:w="1077" w:type="dxa"/>
            <w:tcBorders>
              <w:top w:val="nil"/>
              <w:left w:val="nil"/>
              <w:bottom w:val="nil"/>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220,20</w:t>
            </w:r>
          </w:p>
        </w:tc>
      </w:tr>
      <w:tr w:rsidR="009A53B7" w:rsidRPr="009A53B7" w:rsidTr="009A53B7">
        <w:trPr>
          <w:trHeight w:val="243"/>
          <w:jc w:val="center"/>
        </w:trPr>
        <w:tc>
          <w:tcPr>
            <w:tcW w:w="1077" w:type="dxa"/>
            <w:tcBorders>
              <w:top w:val="nil"/>
              <w:left w:val="double" w:sz="6" w:space="0" w:color="auto"/>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D</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89,10</w:t>
            </w:r>
          </w:p>
        </w:tc>
        <w:tc>
          <w:tcPr>
            <w:tcW w:w="1077" w:type="dxa"/>
            <w:tcBorders>
              <w:top w:val="nil"/>
              <w:left w:val="nil"/>
              <w:bottom w:val="nil"/>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78,14</w:t>
            </w:r>
          </w:p>
        </w:tc>
      </w:tr>
      <w:tr w:rsidR="009A53B7" w:rsidRPr="009A53B7" w:rsidTr="009A53B7">
        <w:trPr>
          <w:trHeight w:val="243"/>
          <w:jc w:val="center"/>
        </w:trPr>
        <w:tc>
          <w:tcPr>
            <w:tcW w:w="1077" w:type="dxa"/>
            <w:tcBorders>
              <w:top w:val="nil"/>
              <w:left w:val="double" w:sz="6" w:space="0" w:color="auto"/>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E</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0,00</w:t>
            </w:r>
          </w:p>
        </w:tc>
        <w:tc>
          <w:tcPr>
            <w:tcW w:w="1077" w:type="dxa"/>
            <w:tcBorders>
              <w:top w:val="nil"/>
              <w:left w:val="nil"/>
              <w:bottom w:val="nil"/>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0,00</w:t>
            </w:r>
          </w:p>
        </w:tc>
      </w:tr>
      <w:tr w:rsidR="009A53B7" w:rsidRPr="009A53B7" w:rsidTr="009A53B7">
        <w:trPr>
          <w:trHeight w:val="243"/>
          <w:jc w:val="center"/>
        </w:trPr>
        <w:tc>
          <w:tcPr>
            <w:tcW w:w="1077" w:type="dxa"/>
            <w:tcBorders>
              <w:top w:val="nil"/>
              <w:left w:val="double" w:sz="6" w:space="0" w:color="auto"/>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F</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72,90</w:t>
            </w:r>
          </w:p>
        </w:tc>
        <w:tc>
          <w:tcPr>
            <w:tcW w:w="1077" w:type="dxa"/>
            <w:tcBorders>
              <w:top w:val="nil"/>
              <w:left w:val="nil"/>
              <w:bottom w:val="nil"/>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63,93</w:t>
            </w:r>
          </w:p>
        </w:tc>
      </w:tr>
      <w:tr w:rsidR="009A53B7" w:rsidRPr="009A53B7" w:rsidTr="009A53B7">
        <w:trPr>
          <w:trHeight w:val="243"/>
          <w:jc w:val="center"/>
        </w:trPr>
        <w:tc>
          <w:tcPr>
            <w:tcW w:w="1077" w:type="dxa"/>
            <w:tcBorders>
              <w:top w:val="nil"/>
              <w:left w:val="double" w:sz="6" w:space="0" w:color="auto"/>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G</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48,60</w:t>
            </w:r>
          </w:p>
        </w:tc>
        <w:tc>
          <w:tcPr>
            <w:tcW w:w="1077" w:type="dxa"/>
            <w:tcBorders>
              <w:top w:val="nil"/>
              <w:left w:val="nil"/>
              <w:bottom w:val="nil"/>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42,62</w:t>
            </w:r>
          </w:p>
        </w:tc>
      </w:tr>
      <w:tr w:rsidR="009A53B7" w:rsidRPr="009A53B7" w:rsidTr="009A53B7">
        <w:trPr>
          <w:trHeight w:val="255"/>
          <w:jc w:val="center"/>
        </w:trPr>
        <w:tc>
          <w:tcPr>
            <w:tcW w:w="1077" w:type="dxa"/>
            <w:tcBorders>
              <w:top w:val="nil"/>
              <w:left w:val="double" w:sz="6" w:space="0" w:color="auto"/>
              <w:bottom w:val="double" w:sz="6" w:space="0" w:color="auto"/>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double" w:sz="6" w:space="0" w:color="auto"/>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H</w:t>
            </w:r>
          </w:p>
        </w:tc>
        <w:tc>
          <w:tcPr>
            <w:tcW w:w="1077" w:type="dxa"/>
            <w:tcBorders>
              <w:top w:val="nil"/>
              <w:left w:val="nil"/>
              <w:bottom w:val="double" w:sz="6" w:space="0" w:color="auto"/>
              <w:right w:val="single" w:sz="8" w:space="0" w:color="auto"/>
            </w:tcBorders>
            <w:shd w:val="clear" w:color="auto" w:fill="auto"/>
            <w:noWrap/>
            <w:vAlign w:val="bottom"/>
            <w:hideMark/>
          </w:tcPr>
          <w:p w:rsidR="009A53B7" w:rsidRPr="009A53B7" w:rsidRDefault="009A53B7" w:rsidP="009A53B7">
            <w:pPr>
              <w:rPr>
                <w:rFonts w:cs="Arial"/>
                <w:color w:val="000000"/>
                <w:sz w:val="16"/>
                <w:szCs w:val="16"/>
              </w:rPr>
            </w:pPr>
            <w:r w:rsidRPr="009A53B7">
              <w:rPr>
                <w:rFonts w:cs="Arial"/>
                <w:color w:val="000000"/>
                <w:sz w:val="16"/>
                <w:szCs w:val="16"/>
              </w:rPr>
              <w:t> </w:t>
            </w:r>
          </w:p>
        </w:tc>
        <w:tc>
          <w:tcPr>
            <w:tcW w:w="1077" w:type="dxa"/>
            <w:tcBorders>
              <w:top w:val="nil"/>
              <w:left w:val="nil"/>
              <w:bottom w:val="double" w:sz="6" w:space="0" w:color="auto"/>
              <w:right w:val="single" w:sz="8"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0,00</w:t>
            </w:r>
          </w:p>
        </w:tc>
        <w:tc>
          <w:tcPr>
            <w:tcW w:w="1077" w:type="dxa"/>
            <w:tcBorders>
              <w:top w:val="nil"/>
              <w:left w:val="nil"/>
              <w:bottom w:val="double" w:sz="6" w:space="0" w:color="auto"/>
              <w:right w:val="double" w:sz="6" w:space="0" w:color="auto"/>
            </w:tcBorders>
            <w:shd w:val="clear" w:color="auto" w:fill="auto"/>
            <w:noWrap/>
            <w:vAlign w:val="bottom"/>
            <w:hideMark/>
          </w:tcPr>
          <w:p w:rsidR="009A53B7" w:rsidRPr="009A53B7" w:rsidRDefault="009A53B7" w:rsidP="009A53B7">
            <w:pPr>
              <w:jc w:val="right"/>
              <w:rPr>
                <w:rFonts w:cs="Arial"/>
                <w:color w:val="000000"/>
                <w:sz w:val="16"/>
                <w:szCs w:val="16"/>
              </w:rPr>
            </w:pPr>
            <w:r w:rsidRPr="009A53B7">
              <w:rPr>
                <w:rFonts w:cs="Arial"/>
                <w:color w:val="000000"/>
                <w:sz w:val="16"/>
                <w:szCs w:val="16"/>
              </w:rPr>
              <w:t>0,00</w:t>
            </w:r>
          </w:p>
        </w:tc>
      </w:tr>
      <w:tr w:rsidR="009A53B7" w:rsidRPr="009A53B7" w:rsidTr="009A53B7">
        <w:trPr>
          <w:trHeight w:val="268"/>
          <w:jc w:val="center"/>
        </w:trPr>
        <w:tc>
          <w:tcPr>
            <w:tcW w:w="3231"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9A53B7" w:rsidRPr="009A53B7" w:rsidRDefault="009A53B7" w:rsidP="009A53B7">
            <w:pPr>
              <w:rPr>
                <w:rFonts w:cs="Arial"/>
                <w:b/>
                <w:bCs/>
                <w:color w:val="000000"/>
                <w:sz w:val="16"/>
                <w:szCs w:val="16"/>
              </w:rPr>
            </w:pPr>
            <w:r w:rsidRPr="009A53B7">
              <w:rPr>
                <w:rFonts w:cs="Arial"/>
                <w:b/>
                <w:bCs/>
                <w:color w:val="000000"/>
                <w:sz w:val="16"/>
                <w:szCs w:val="16"/>
              </w:rPr>
              <w:t>TOTAL</w:t>
            </w:r>
          </w:p>
        </w:tc>
        <w:tc>
          <w:tcPr>
            <w:tcW w:w="1077" w:type="dxa"/>
            <w:tcBorders>
              <w:top w:val="nil"/>
              <w:left w:val="nil"/>
              <w:bottom w:val="double" w:sz="6" w:space="0" w:color="auto"/>
              <w:right w:val="single" w:sz="8" w:space="0" w:color="auto"/>
            </w:tcBorders>
            <w:shd w:val="clear" w:color="auto" w:fill="auto"/>
            <w:noWrap/>
            <w:vAlign w:val="bottom"/>
            <w:hideMark/>
          </w:tcPr>
          <w:p w:rsidR="009A53B7" w:rsidRPr="009A53B7" w:rsidRDefault="009A53B7" w:rsidP="009A53B7">
            <w:pPr>
              <w:jc w:val="right"/>
              <w:rPr>
                <w:rFonts w:cs="Arial"/>
                <w:b/>
                <w:bCs/>
                <w:color w:val="000000"/>
                <w:sz w:val="16"/>
                <w:szCs w:val="16"/>
              </w:rPr>
            </w:pPr>
            <w:r w:rsidRPr="009A53B7">
              <w:rPr>
                <w:rFonts w:cs="Arial"/>
                <w:b/>
                <w:bCs/>
                <w:color w:val="000000"/>
                <w:sz w:val="16"/>
                <w:szCs w:val="16"/>
              </w:rPr>
              <w:t>810,00</w:t>
            </w:r>
          </w:p>
        </w:tc>
        <w:tc>
          <w:tcPr>
            <w:tcW w:w="1077" w:type="dxa"/>
            <w:tcBorders>
              <w:top w:val="nil"/>
              <w:left w:val="nil"/>
              <w:bottom w:val="double" w:sz="6" w:space="0" w:color="auto"/>
              <w:right w:val="single" w:sz="8" w:space="0" w:color="auto"/>
            </w:tcBorders>
            <w:shd w:val="clear" w:color="auto" w:fill="auto"/>
            <w:noWrap/>
            <w:vAlign w:val="bottom"/>
            <w:hideMark/>
          </w:tcPr>
          <w:p w:rsidR="009A53B7" w:rsidRPr="009A53B7" w:rsidRDefault="009A53B7" w:rsidP="009A53B7">
            <w:pPr>
              <w:jc w:val="right"/>
              <w:rPr>
                <w:rFonts w:cs="Arial"/>
                <w:b/>
                <w:bCs/>
                <w:color w:val="000000"/>
                <w:sz w:val="16"/>
                <w:szCs w:val="16"/>
              </w:rPr>
            </w:pPr>
            <w:r w:rsidRPr="009A53B7">
              <w:rPr>
                <w:rFonts w:cs="Arial"/>
                <w:b/>
                <w:bCs/>
                <w:color w:val="000000"/>
                <w:sz w:val="16"/>
                <w:szCs w:val="16"/>
              </w:rPr>
              <w:t>710,33</w:t>
            </w:r>
          </w:p>
        </w:tc>
      </w:tr>
    </w:tbl>
    <w:p w:rsidR="00F3223F" w:rsidRPr="00AA10A9" w:rsidRDefault="00F3223F" w:rsidP="00F3223F">
      <w:pPr>
        <w:rPr>
          <w:rFonts w:cs="Arial"/>
          <w:sz w:val="20"/>
          <w:szCs w:val="20"/>
        </w:rPr>
      </w:pPr>
    </w:p>
    <w:p w:rsidR="00F3223F" w:rsidRDefault="009A53B7" w:rsidP="009A53B7">
      <w:pPr>
        <w:spacing w:line="480" w:lineRule="auto"/>
        <w:jc w:val="both"/>
        <w:outlineLvl w:val="0"/>
        <w:rPr>
          <w:rFonts w:cs="Arial"/>
        </w:rPr>
      </w:pPr>
      <w:r>
        <w:rPr>
          <w:rFonts w:cs="Arial"/>
          <w:sz w:val="20"/>
          <w:szCs w:val="20"/>
        </w:rPr>
        <w:t xml:space="preserve">              </w:t>
      </w:r>
      <w:r w:rsidR="00F3223F" w:rsidRPr="000E2029">
        <w:rPr>
          <w:rFonts w:cs="Arial"/>
          <w:b/>
          <w:sz w:val="16"/>
          <w:szCs w:val="16"/>
        </w:rPr>
        <w:t>Realizado por: Los autores</w:t>
      </w:r>
    </w:p>
    <w:p w:rsidR="00F3223F" w:rsidRDefault="00F3223F" w:rsidP="009A53B7">
      <w:pPr>
        <w:spacing w:line="480" w:lineRule="auto"/>
        <w:jc w:val="both"/>
        <w:rPr>
          <w:rFonts w:cs="Arial"/>
        </w:rPr>
      </w:pPr>
    </w:p>
    <w:p w:rsidR="00F3223F" w:rsidRDefault="00F3223F" w:rsidP="00F3223F">
      <w:pPr>
        <w:numPr>
          <w:ilvl w:val="0"/>
          <w:numId w:val="1"/>
        </w:numPr>
        <w:spacing w:line="480" w:lineRule="auto"/>
        <w:jc w:val="both"/>
        <w:rPr>
          <w:rFonts w:cs="Arial"/>
        </w:rPr>
      </w:pPr>
      <w:r w:rsidRPr="003F1CEB">
        <w:rPr>
          <w:rFonts w:cs="Arial"/>
        </w:rPr>
        <w:t xml:space="preserve">El costo de </w:t>
      </w:r>
      <w:r w:rsidR="00E6336D">
        <w:rPr>
          <w:rFonts w:cs="Arial"/>
        </w:rPr>
        <w:t>Mano de Obra Indirecta</w:t>
      </w:r>
      <w:r>
        <w:rPr>
          <w:rFonts w:cs="Arial"/>
        </w:rPr>
        <w:t xml:space="preserve"> </w:t>
      </w:r>
      <w:r w:rsidRPr="003F1CEB">
        <w:rPr>
          <w:rFonts w:cs="Arial"/>
        </w:rPr>
        <w:t xml:space="preserve">en  </w:t>
      </w:r>
      <w:r>
        <w:rPr>
          <w:rFonts w:cs="Arial"/>
        </w:rPr>
        <w:t>Producción</w:t>
      </w:r>
      <w:r w:rsidRPr="003F1CEB">
        <w:rPr>
          <w:rFonts w:cs="Arial"/>
        </w:rPr>
        <w:t xml:space="preserve"> de slitter es el </w:t>
      </w:r>
      <w:r w:rsidR="009A53B7">
        <w:rPr>
          <w:rFonts w:cs="Arial"/>
        </w:rPr>
        <w:t>7</w:t>
      </w:r>
      <w:r w:rsidRPr="003F1CEB">
        <w:rPr>
          <w:rFonts w:cs="Arial"/>
        </w:rPr>
        <w:t xml:space="preserve">% del costo que genera </w:t>
      </w:r>
      <w:r>
        <w:rPr>
          <w:rFonts w:cs="Arial"/>
        </w:rPr>
        <w:t>Producción.</w:t>
      </w:r>
    </w:p>
    <w:p w:rsidR="009A53B7" w:rsidRPr="009A53B7" w:rsidRDefault="009A53B7" w:rsidP="009A53B7">
      <w:pPr>
        <w:pStyle w:val="Epgrafe"/>
        <w:jc w:val="center"/>
      </w:pPr>
      <w:bookmarkStart w:id="210" w:name="_Toc234175300"/>
      <w:r w:rsidRPr="00093675">
        <w:t xml:space="preserve">Tabla </w:t>
      </w:r>
      <w:r w:rsidRPr="00093675">
        <w:fldChar w:fldCharType="begin"/>
      </w:r>
      <w:r w:rsidRPr="00093675">
        <w:instrText xml:space="preserve"> SEQ Tabla \* ARABIC </w:instrText>
      </w:r>
      <w:r w:rsidRPr="00093675">
        <w:fldChar w:fldCharType="separate"/>
      </w:r>
      <w:r w:rsidR="00CF3971">
        <w:rPr>
          <w:noProof/>
        </w:rPr>
        <w:t>78</w:t>
      </w:r>
      <w:r w:rsidRPr="00093675">
        <w:fldChar w:fldCharType="end"/>
      </w:r>
      <w:r w:rsidRPr="00093675">
        <w:t xml:space="preserve"> </w:t>
      </w:r>
      <w:r w:rsidRPr="009A53B7">
        <w:t>Índice de Mano de Obra Indirecta</w:t>
      </w:r>
      <w:r>
        <w:t xml:space="preserve"> de Producción en Slitter</w:t>
      </w:r>
      <w:bookmarkEnd w:id="210"/>
    </w:p>
    <w:tbl>
      <w:tblPr>
        <w:tblpPr w:leftFromText="141" w:rightFromText="141" w:vertAnchor="text" w:horzAnchor="margin" w:tblpXSpec="center" w:tblpY="339"/>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9A53B7" w:rsidRPr="004E3C74" w:rsidTr="009A53B7">
        <w:trPr>
          <w:trHeight w:val="328"/>
        </w:trPr>
        <w:tc>
          <w:tcPr>
            <w:tcW w:w="3326" w:type="dxa"/>
            <w:tcBorders>
              <w:bottom w:val="single" w:sz="12" w:space="0" w:color="auto"/>
            </w:tcBorders>
            <w:shd w:val="clear" w:color="auto" w:fill="auto"/>
            <w:noWrap/>
            <w:vAlign w:val="bottom"/>
          </w:tcPr>
          <w:p w:rsidR="009A53B7" w:rsidRDefault="009A53B7" w:rsidP="009A53B7">
            <w:pPr>
              <w:jc w:val="center"/>
              <w:rPr>
                <w:rFonts w:cs="Arial"/>
                <w:color w:val="000000"/>
                <w:sz w:val="16"/>
                <w:szCs w:val="16"/>
              </w:rPr>
            </w:pPr>
            <w:r>
              <w:rPr>
                <w:rFonts w:cs="Arial"/>
                <w:color w:val="000000"/>
                <w:sz w:val="16"/>
                <w:szCs w:val="16"/>
              </w:rPr>
              <w:t>Costo de Mano de Obra Indirecta de Producción en Slitter</w:t>
            </w:r>
          </w:p>
        </w:tc>
        <w:tc>
          <w:tcPr>
            <w:tcW w:w="257" w:type="dxa"/>
            <w:vMerge w:val="restart"/>
            <w:shd w:val="clear" w:color="auto" w:fill="auto"/>
            <w:noWrap/>
            <w:vAlign w:val="center"/>
          </w:tcPr>
          <w:p w:rsidR="009A53B7" w:rsidRDefault="009A53B7" w:rsidP="009A53B7">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9A53B7" w:rsidRDefault="009A53B7" w:rsidP="009A53B7">
            <w:pPr>
              <w:jc w:val="center"/>
              <w:rPr>
                <w:rFonts w:cs="Arial"/>
                <w:color w:val="000000"/>
                <w:sz w:val="16"/>
                <w:szCs w:val="16"/>
              </w:rPr>
            </w:pPr>
            <w:r>
              <w:rPr>
                <w:rFonts w:cs="Arial"/>
                <w:color w:val="000000"/>
                <w:sz w:val="16"/>
                <w:szCs w:val="16"/>
              </w:rPr>
              <w:t>$184,16</w:t>
            </w:r>
          </w:p>
        </w:tc>
        <w:tc>
          <w:tcPr>
            <w:tcW w:w="234" w:type="dxa"/>
            <w:vMerge w:val="restart"/>
            <w:shd w:val="clear" w:color="auto" w:fill="auto"/>
            <w:noWrap/>
            <w:vAlign w:val="center"/>
          </w:tcPr>
          <w:p w:rsidR="009A53B7" w:rsidRDefault="009A53B7" w:rsidP="009A53B7">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9A53B7" w:rsidRPr="004E3C74" w:rsidRDefault="009A53B7" w:rsidP="009A53B7">
            <w:pPr>
              <w:jc w:val="center"/>
              <w:rPr>
                <w:rFonts w:cs="Arial"/>
                <w:color w:val="000000"/>
                <w:sz w:val="16"/>
                <w:szCs w:val="16"/>
              </w:rPr>
            </w:pPr>
            <w:r>
              <w:rPr>
                <w:rFonts w:cs="Arial"/>
                <w:color w:val="000000"/>
                <w:sz w:val="16"/>
                <w:szCs w:val="16"/>
              </w:rPr>
              <w:t>0,876944</w:t>
            </w:r>
          </w:p>
        </w:tc>
      </w:tr>
      <w:tr w:rsidR="009A53B7" w:rsidRPr="004E3C74" w:rsidTr="009A53B7">
        <w:trPr>
          <w:trHeight w:val="328"/>
        </w:trPr>
        <w:tc>
          <w:tcPr>
            <w:tcW w:w="3326" w:type="dxa"/>
            <w:tcBorders>
              <w:top w:val="single" w:sz="12" w:space="0" w:color="auto"/>
            </w:tcBorders>
            <w:shd w:val="clear" w:color="auto" w:fill="auto"/>
            <w:noWrap/>
            <w:vAlign w:val="bottom"/>
          </w:tcPr>
          <w:p w:rsidR="009A53B7" w:rsidRDefault="009A53B7" w:rsidP="009A53B7">
            <w:pPr>
              <w:jc w:val="center"/>
              <w:rPr>
                <w:rFonts w:cs="Arial"/>
                <w:color w:val="000000"/>
                <w:sz w:val="16"/>
                <w:szCs w:val="16"/>
              </w:rPr>
            </w:pPr>
            <w:r>
              <w:rPr>
                <w:rFonts w:cs="Arial"/>
                <w:color w:val="000000"/>
                <w:sz w:val="16"/>
                <w:szCs w:val="16"/>
              </w:rPr>
              <w:t>Total Horas Hombre en Slitter</w:t>
            </w:r>
          </w:p>
        </w:tc>
        <w:tc>
          <w:tcPr>
            <w:tcW w:w="257" w:type="dxa"/>
            <w:vMerge/>
            <w:vAlign w:val="center"/>
          </w:tcPr>
          <w:p w:rsidR="009A53B7" w:rsidRDefault="009A53B7" w:rsidP="009A53B7">
            <w:pPr>
              <w:rPr>
                <w:rFonts w:cs="Arial"/>
                <w:color w:val="000000"/>
                <w:sz w:val="16"/>
                <w:szCs w:val="16"/>
              </w:rPr>
            </w:pPr>
          </w:p>
        </w:tc>
        <w:tc>
          <w:tcPr>
            <w:tcW w:w="763" w:type="dxa"/>
            <w:tcBorders>
              <w:top w:val="single" w:sz="12" w:space="0" w:color="auto"/>
            </w:tcBorders>
            <w:shd w:val="clear" w:color="auto" w:fill="auto"/>
            <w:noWrap/>
            <w:vAlign w:val="bottom"/>
          </w:tcPr>
          <w:p w:rsidR="009A53B7" w:rsidRDefault="009A53B7" w:rsidP="009A53B7">
            <w:pPr>
              <w:jc w:val="center"/>
              <w:rPr>
                <w:rFonts w:cs="Arial"/>
                <w:color w:val="000000"/>
                <w:sz w:val="16"/>
                <w:szCs w:val="16"/>
              </w:rPr>
            </w:pPr>
            <w:r>
              <w:rPr>
                <w:rFonts w:cs="Arial"/>
                <w:color w:val="000000"/>
                <w:sz w:val="16"/>
                <w:szCs w:val="16"/>
              </w:rPr>
              <w:t>210,00</w:t>
            </w:r>
          </w:p>
        </w:tc>
        <w:tc>
          <w:tcPr>
            <w:tcW w:w="234" w:type="dxa"/>
            <w:vMerge/>
            <w:vAlign w:val="center"/>
          </w:tcPr>
          <w:p w:rsidR="009A53B7" w:rsidRDefault="009A53B7" w:rsidP="009A53B7">
            <w:pPr>
              <w:rPr>
                <w:rFonts w:cs="Arial"/>
                <w:color w:val="000000"/>
                <w:sz w:val="16"/>
                <w:szCs w:val="16"/>
              </w:rPr>
            </w:pPr>
          </w:p>
        </w:tc>
        <w:tc>
          <w:tcPr>
            <w:tcW w:w="1075" w:type="dxa"/>
            <w:vMerge/>
            <w:vAlign w:val="center"/>
          </w:tcPr>
          <w:p w:rsidR="009A53B7" w:rsidRDefault="009A53B7" w:rsidP="009A53B7">
            <w:pPr>
              <w:rPr>
                <w:rFonts w:cs="Arial"/>
                <w:color w:val="000000"/>
                <w:sz w:val="16"/>
                <w:szCs w:val="16"/>
              </w:rPr>
            </w:pPr>
          </w:p>
        </w:tc>
      </w:tr>
    </w:tbl>
    <w:p w:rsidR="009A53B7" w:rsidRDefault="009A53B7" w:rsidP="009A53B7">
      <w:pPr>
        <w:spacing w:line="480" w:lineRule="auto"/>
        <w:jc w:val="both"/>
        <w:rPr>
          <w:rFonts w:cs="Arial"/>
        </w:rPr>
      </w:pPr>
    </w:p>
    <w:p w:rsidR="00B85FDC" w:rsidRDefault="00B85FDC" w:rsidP="009A53B7">
      <w:pPr>
        <w:spacing w:line="480" w:lineRule="auto"/>
        <w:jc w:val="both"/>
        <w:rPr>
          <w:rFonts w:cs="Arial"/>
        </w:rPr>
      </w:pPr>
    </w:p>
    <w:p w:rsidR="009A53B7" w:rsidRPr="00B85FDC" w:rsidRDefault="009A53B7" w:rsidP="00B85FDC">
      <w:pPr>
        <w:rPr>
          <w:rFonts w:cs="Arial"/>
        </w:rPr>
      </w:pPr>
    </w:p>
    <w:p w:rsidR="00B85FDC" w:rsidRDefault="00B85FDC" w:rsidP="00B85FDC">
      <w:pPr>
        <w:tabs>
          <w:tab w:val="left" w:pos="1635"/>
          <w:tab w:val="center" w:pos="4138"/>
        </w:tabs>
        <w:spacing w:line="480" w:lineRule="auto"/>
        <w:jc w:val="both"/>
        <w:rPr>
          <w:rFonts w:cs="Arial"/>
          <w:b/>
          <w:sz w:val="16"/>
          <w:szCs w:val="16"/>
        </w:rPr>
      </w:pPr>
      <w:r>
        <w:rPr>
          <w:rFonts w:cs="Arial"/>
        </w:rPr>
        <w:t xml:space="preserve">           </w:t>
      </w:r>
      <w:r w:rsidRPr="000E2029">
        <w:rPr>
          <w:rFonts w:cs="Arial"/>
          <w:b/>
          <w:sz w:val="16"/>
          <w:szCs w:val="16"/>
        </w:rPr>
        <w:t>Realizado por: Los autores</w:t>
      </w:r>
      <w:r>
        <w:rPr>
          <w:rFonts w:cs="Arial"/>
          <w:b/>
          <w:sz w:val="16"/>
          <w:szCs w:val="16"/>
        </w:rPr>
        <w:tab/>
      </w:r>
    </w:p>
    <w:p w:rsidR="00B85FDC" w:rsidRPr="00B85FDC" w:rsidRDefault="00B85FDC" w:rsidP="00B85FDC">
      <w:pPr>
        <w:tabs>
          <w:tab w:val="left" w:pos="1635"/>
          <w:tab w:val="center" w:pos="4138"/>
        </w:tabs>
        <w:spacing w:line="480" w:lineRule="auto"/>
        <w:jc w:val="both"/>
        <w:rPr>
          <w:rFonts w:cs="Arial"/>
          <w:b/>
          <w:sz w:val="16"/>
          <w:szCs w:val="16"/>
        </w:rPr>
      </w:pPr>
    </w:p>
    <w:p w:rsidR="009A53B7" w:rsidRDefault="00B85FDC" w:rsidP="00B85FDC">
      <w:pPr>
        <w:pStyle w:val="Epgrafe"/>
        <w:jc w:val="center"/>
        <w:rPr>
          <w:rFonts w:cs="Arial"/>
        </w:rPr>
      </w:pPr>
      <w:bookmarkStart w:id="211" w:name="_Toc234175301"/>
      <w:r w:rsidRPr="00093675">
        <w:t xml:space="preserve">Tabla </w:t>
      </w:r>
      <w:r w:rsidRPr="00093675">
        <w:fldChar w:fldCharType="begin"/>
      </w:r>
      <w:r w:rsidRPr="00093675">
        <w:instrText xml:space="preserve"> SEQ Tabla \* ARABIC </w:instrText>
      </w:r>
      <w:r w:rsidRPr="00093675">
        <w:fldChar w:fldCharType="separate"/>
      </w:r>
      <w:r w:rsidR="00CF3971">
        <w:rPr>
          <w:noProof/>
        </w:rPr>
        <w:t>79</w:t>
      </w:r>
      <w:r w:rsidRPr="00093675">
        <w:fldChar w:fldCharType="end"/>
      </w:r>
      <w:r w:rsidRPr="00093675">
        <w:t xml:space="preserve"> </w:t>
      </w:r>
      <w:r w:rsidRPr="00093675">
        <w:rPr>
          <w:rFonts w:cs="Arial"/>
        </w:rPr>
        <w:t xml:space="preserve">Costos De </w:t>
      </w:r>
      <w:r>
        <w:rPr>
          <w:rFonts w:cs="Arial"/>
        </w:rPr>
        <w:t>Mano de Obra Indirecta</w:t>
      </w:r>
      <w:r w:rsidRPr="00093675">
        <w:rPr>
          <w:rFonts w:cs="Arial"/>
        </w:rPr>
        <w:t xml:space="preserve">  de Producción en </w:t>
      </w:r>
      <w:r>
        <w:rPr>
          <w:rFonts w:cs="Arial"/>
        </w:rPr>
        <w:t>Slitter</w:t>
      </w:r>
      <w:bookmarkEnd w:id="211"/>
    </w:p>
    <w:p w:rsidR="00B85FDC" w:rsidRPr="00B85FDC" w:rsidRDefault="00B85FDC" w:rsidP="00B85FDC"/>
    <w:tbl>
      <w:tblPr>
        <w:tblW w:w="5399" w:type="dxa"/>
        <w:jc w:val="center"/>
        <w:tblCellMar>
          <w:left w:w="70" w:type="dxa"/>
          <w:right w:w="70" w:type="dxa"/>
        </w:tblCellMar>
        <w:tblLook w:val="04A0" w:firstRow="1" w:lastRow="0" w:firstColumn="1" w:lastColumn="0" w:noHBand="0" w:noVBand="1"/>
      </w:tblPr>
      <w:tblGrid>
        <w:gridCol w:w="1059"/>
        <w:gridCol w:w="1163"/>
        <w:gridCol w:w="1059"/>
        <w:gridCol w:w="1059"/>
        <w:gridCol w:w="1059"/>
      </w:tblGrid>
      <w:tr w:rsidR="00B85FDC" w:rsidRPr="00B85FDC" w:rsidTr="00B85FDC">
        <w:trPr>
          <w:trHeight w:val="538"/>
          <w:jc w:val="center"/>
        </w:trPr>
        <w:tc>
          <w:tcPr>
            <w:tcW w:w="1059"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B85FDC" w:rsidRPr="00B85FDC" w:rsidRDefault="00E6336D" w:rsidP="00B85FDC">
            <w:pPr>
              <w:jc w:val="center"/>
              <w:rPr>
                <w:rFonts w:cs="Arial"/>
                <w:b/>
                <w:bCs/>
                <w:color w:val="000000"/>
                <w:sz w:val="16"/>
                <w:szCs w:val="16"/>
              </w:rPr>
            </w:pPr>
            <w:r>
              <w:rPr>
                <w:rFonts w:cs="Arial"/>
                <w:b/>
                <w:bCs/>
                <w:color w:val="000000"/>
                <w:sz w:val="16"/>
                <w:szCs w:val="16"/>
              </w:rPr>
              <w:t>COSTO DE SLITTER</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B85FDC" w:rsidRPr="00B85FDC" w:rsidRDefault="00B85FDC" w:rsidP="00B85FDC">
            <w:pPr>
              <w:jc w:val="center"/>
              <w:rPr>
                <w:rFonts w:cs="Arial"/>
                <w:b/>
                <w:bCs/>
                <w:color w:val="000000"/>
                <w:sz w:val="16"/>
                <w:szCs w:val="16"/>
              </w:rPr>
            </w:pPr>
            <w:r w:rsidRPr="00B85FDC">
              <w:rPr>
                <w:rFonts w:cs="Arial"/>
                <w:b/>
                <w:bCs/>
                <w:color w:val="000000"/>
                <w:sz w:val="16"/>
                <w:szCs w:val="16"/>
              </w:rPr>
              <w:t>PRODUCTOS</w:t>
            </w:r>
          </w:p>
        </w:tc>
        <w:tc>
          <w:tcPr>
            <w:tcW w:w="1059" w:type="dxa"/>
            <w:tcBorders>
              <w:top w:val="double" w:sz="6" w:space="0" w:color="auto"/>
              <w:left w:val="nil"/>
              <w:bottom w:val="double" w:sz="6" w:space="0" w:color="auto"/>
              <w:right w:val="single" w:sz="8" w:space="0" w:color="auto"/>
            </w:tcBorders>
            <w:shd w:val="clear" w:color="000000" w:fill="E0E0E0"/>
            <w:noWrap/>
            <w:vAlign w:val="bottom"/>
            <w:hideMark/>
          </w:tcPr>
          <w:p w:rsidR="00B85FDC" w:rsidRPr="00B85FDC" w:rsidRDefault="00B85FDC" w:rsidP="00B85FDC">
            <w:pPr>
              <w:jc w:val="center"/>
              <w:rPr>
                <w:rFonts w:cs="Arial"/>
                <w:b/>
                <w:bCs/>
                <w:color w:val="000000"/>
                <w:sz w:val="16"/>
                <w:szCs w:val="16"/>
              </w:rPr>
            </w:pPr>
            <w:r w:rsidRPr="00B85FDC">
              <w:rPr>
                <w:rFonts w:cs="Arial"/>
                <w:b/>
                <w:bCs/>
                <w:color w:val="000000"/>
                <w:sz w:val="16"/>
                <w:szCs w:val="16"/>
              </w:rPr>
              <w:t>INDICE</w:t>
            </w:r>
          </w:p>
        </w:tc>
        <w:tc>
          <w:tcPr>
            <w:tcW w:w="1059" w:type="dxa"/>
            <w:tcBorders>
              <w:top w:val="double" w:sz="6" w:space="0" w:color="auto"/>
              <w:left w:val="nil"/>
              <w:bottom w:val="double" w:sz="6" w:space="0" w:color="auto"/>
              <w:right w:val="single" w:sz="8" w:space="0" w:color="auto"/>
            </w:tcBorders>
            <w:shd w:val="clear" w:color="000000" w:fill="E0E0E0"/>
            <w:vAlign w:val="bottom"/>
            <w:hideMark/>
          </w:tcPr>
          <w:p w:rsidR="00B85FDC" w:rsidRPr="00B85FDC" w:rsidRDefault="00B85FDC" w:rsidP="00A54C0A">
            <w:pPr>
              <w:jc w:val="center"/>
              <w:rPr>
                <w:rFonts w:cs="Arial"/>
                <w:b/>
                <w:bCs/>
                <w:color w:val="000000"/>
                <w:sz w:val="16"/>
                <w:szCs w:val="16"/>
              </w:rPr>
            </w:pPr>
            <w:r>
              <w:rPr>
                <w:rFonts w:cs="Arial"/>
                <w:b/>
                <w:bCs/>
                <w:color w:val="000000"/>
                <w:sz w:val="16"/>
                <w:szCs w:val="16"/>
              </w:rPr>
              <w:t>HORA</w:t>
            </w:r>
            <w:r w:rsidRPr="00B85FDC">
              <w:rPr>
                <w:rFonts w:cs="Arial"/>
                <w:b/>
                <w:bCs/>
                <w:color w:val="000000"/>
                <w:sz w:val="16"/>
                <w:szCs w:val="16"/>
              </w:rPr>
              <w:t xml:space="preserve"> DEL PROD </w:t>
            </w:r>
            <w:r w:rsidR="00A54C0A">
              <w:rPr>
                <w:rFonts w:cs="Arial"/>
                <w:b/>
                <w:bCs/>
                <w:color w:val="000000"/>
                <w:sz w:val="16"/>
                <w:szCs w:val="16"/>
              </w:rPr>
              <w:t>SLITTER</w:t>
            </w:r>
          </w:p>
        </w:tc>
        <w:tc>
          <w:tcPr>
            <w:tcW w:w="1059" w:type="dxa"/>
            <w:tcBorders>
              <w:top w:val="double" w:sz="6" w:space="0" w:color="auto"/>
              <w:left w:val="nil"/>
              <w:bottom w:val="double" w:sz="6" w:space="0" w:color="auto"/>
              <w:right w:val="double" w:sz="6" w:space="0" w:color="auto"/>
            </w:tcBorders>
            <w:shd w:val="clear" w:color="000000" w:fill="E0E0E0"/>
            <w:vAlign w:val="bottom"/>
            <w:hideMark/>
          </w:tcPr>
          <w:p w:rsidR="00B85FDC" w:rsidRPr="00B85FDC" w:rsidRDefault="00B85FDC" w:rsidP="00A54C0A">
            <w:pPr>
              <w:jc w:val="center"/>
              <w:rPr>
                <w:rFonts w:cs="Arial"/>
                <w:b/>
                <w:bCs/>
                <w:color w:val="000000"/>
                <w:sz w:val="16"/>
                <w:szCs w:val="16"/>
              </w:rPr>
            </w:pPr>
            <w:r w:rsidRPr="00B85FDC">
              <w:rPr>
                <w:rFonts w:cs="Arial"/>
                <w:b/>
                <w:bCs/>
                <w:color w:val="000000"/>
                <w:sz w:val="16"/>
                <w:szCs w:val="16"/>
              </w:rPr>
              <w:t xml:space="preserve">COSTO POR </w:t>
            </w:r>
            <w:r>
              <w:rPr>
                <w:rFonts w:cs="Arial"/>
                <w:b/>
                <w:bCs/>
                <w:color w:val="000000"/>
                <w:sz w:val="16"/>
                <w:szCs w:val="16"/>
              </w:rPr>
              <w:t xml:space="preserve">HORA </w:t>
            </w:r>
            <w:r w:rsidR="00A54C0A">
              <w:rPr>
                <w:rFonts w:cs="Arial"/>
                <w:b/>
                <w:bCs/>
                <w:color w:val="000000"/>
                <w:sz w:val="16"/>
                <w:szCs w:val="16"/>
              </w:rPr>
              <w:t>SLITTER</w:t>
            </w:r>
          </w:p>
        </w:tc>
      </w:tr>
      <w:tr w:rsidR="00B85FDC" w:rsidRPr="00B85FDC" w:rsidTr="00B85FDC">
        <w:trPr>
          <w:trHeight w:val="235"/>
          <w:jc w:val="center"/>
        </w:trPr>
        <w:tc>
          <w:tcPr>
            <w:tcW w:w="1059" w:type="dxa"/>
            <w:tcBorders>
              <w:top w:val="nil"/>
              <w:left w:val="double" w:sz="6" w:space="0" w:color="auto"/>
              <w:bottom w:val="nil"/>
              <w:right w:val="single" w:sz="8" w:space="0" w:color="auto"/>
            </w:tcBorders>
            <w:shd w:val="clear" w:color="auto" w:fill="auto"/>
            <w:noWrap/>
            <w:vAlign w:val="bottom"/>
            <w:hideMark/>
          </w:tcPr>
          <w:p w:rsidR="00B85FDC" w:rsidRPr="00B85FDC" w:rsidRDefault="00B85FDC" w:rsidP="00B85FDC">
            <w:pPr>
              <w:jc w:val="right"/>
              <w:rPr>
                <w:rFonts w:cs="Arial"/>
                <w:b/>
                <w:bCs/>
                <w:color w:val="000000"/>
                <w:sz w:val="16"/>
                <w:szCs w:val="16"/>
              </w:rPr>
            </w:pPr>
            <w:r>
              <w:rPr>
                <w:rFonts w:cs="Arial"/>
                <w:b/>
                <w:bCs/>
                <w:color w:val="000000"/>
                <w:sz w:val="16"/>
                <w:szCs w:val="16"/>
              </w:rPr>
              <w:t>$</w:t>
            </w:r>
            <w:r w:rsidRPr="00B85FDC">
              <w:rPr>
                <w:rFonts w:cs="Arial"/>
                <w:b/>
                <w:bCs/>
                <w:color w:val="000000"/>
                <w:sz w:val="16"/>
                <w:szCs w:val="16"/>
              </w:rPr>
              <w:t>184,16</w:t>
            </w:r>
          </w:p>
        </w:tc>
        <w:tc>
          <w:tcPr>
            <w:tcW w:w="1163"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A</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0,876944</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27,30</w:t>
            </w:r>
          </w:p>
        </w:tc>
        <w:tc>
          <w:tcPr>
            <w:tcW w:w="1059" w:type="dxa"/>
            <w:tcBorders>
              <w:top w:val="nil"/>
              <w:left w:val="nil"/>
              <w:bottom w:val="nil"/>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23,94</w:t>
            </w:r>
          </w:p>
        </w:tc>
      </w:tr>
      <w:tr w:rsidR="00B85FDC" w:rsidRPr="00B85FDC" w:rsidTr="00B85FDC">
        <w:trPr>
          <w:trHeight w:val="224"/>
          <w:jc w:val="center"/>
        </w:trPr>
        <w:tc>
          <w:tcPr>
            <w:tcW w:w="1059" w:type="dxa"/>
            <w:tcBorders>
              <w:top w:val="nil"/>
              <w:left w:val="double" w:sz="6" w:space="0" w:color="auto"/>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B</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48,30</w:t>
            </w:r>
          </w:p>
        </w:tc>
        <w:tc>
          <w:tcPr>
            <w:tcW w:w="1059" w:type="dxa"/>
            <w:tcBorders>
              <w:top w:val="nil"/>
              <w:left w:val="nil"/>
              <w:bottom w:val="nil"/>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42,36</w:t>
            </w:r>
          </w:p>
        </w:tc>
      </w:tr>
      <w:tr w:rsidR="00B85FDC" w:rsidRPr="00B85FDC" w:rsidTr="00B85FDC">
        <w:trPr>
          <w:trHeight w:val="224"/>
          <w:jc w:val="center"/>
        </w:trPr>
        <w:tc>
          <w:tcPr>
            <w:tcW w:w="1059" w:type="dxa"/>
            <w:tcBorders>
              <w:top w:val="nil"/>
              <w:left w:val="double" w:sz="6" w:space="0" w:color="auto"/>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C</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35,70</w:t>
            </w:r>
          </w:p>
        </w:tc>
        <w:tc>
          <w:tcPr>
            <w:tcW w:w="1059" w:type="dxa"/>
            <w:tcBorders>
              <w:top w:val="nil"/>
              <w:left w:val="nil"/>
              <w:bottom w:val="nil"/>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31,31</w:t>
            </w:r>
          </w:p>
        </w:tc>
      </w:tr>
      <w:tr w:rsidR="00B85FDC" w:rsidRPr="00B85FDC" w:rsidTr="00B85FDC">
        <w:trPr>
          <w:trHeight w:val="224"/>
          <w:jc w:val="center"/>
        </w:trPr>
        <w:tc>
          <w:tcPr>
            <w:tcW w:w="1059" w:type="dxa"/>
            <w:tcBorders>
              <w:top w:val="nil"/>
              <w:left w:val="double" w:sz="6" w:space="0" w:color="auto"/>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D</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12,60</w:t>
            </w:r>
          </w:p>
        </w:tc>
        <w:tc>
          <w:tcPr>
            <w:tcW w:w="1059" w:type="dxa"/>
            <w:tcBorders>
              <w:top w:val="nil"/>
              <w:left w:val="nil"/>
              <w:bottom w:val="nil"/>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11,05</w:t>
            </w:r>
          </w:p>
        </w:tc>
      </w:tr>
      <w:tr w:rsidR="00B85FDC" w:rsidRPr="00B85FDC" w:rsidTr="00B85FDC">
        <w:trPr>
          <w:trHeight w:val="224"/>
          <w:jc w:val="center"/>
        </w:trPr>
        <w:tc>
          <w:tcPr>
            <w:tcW w:w="1059" w:type="dxa"/>
            <w:tcBorders>
              <w:top w:val="nil"/>
              <w:left w:val="double" w:sz="6" w:space="0" w:color="auto"/>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E</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44,10</w:t>
            </w:r>
          </w:p>
        </w:tc>
        <w:tc>
          <w:tcPr>
            <w:tcW w:w="1059" w:type="dxa"/>
            <w:tcBorders>
              <w:top w:val="nil"/>
              <w:left w:val="nil"/>
              <w:bottom w:val="nil"/>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38,67</w:t>
            </w:r>
          </w:p>
        </w:tc>
      </w:tr>
      <w:tr w:rsidR="00B85FDC" w:rsidRPr="00B85FDC" w:rsidTr="00B85FDC">
        <w:trPr>
          <w:trHeight w:val="224"/>
          <w:jc w:val="center"/>
        </w:trPr>
        <w:tc>
          <w:tcPr>
            <w:tcW w:w="1059" w:type="dxa"/>
            <w:tcBorders>
              <w:top w:val="nil"/>
              <w:left w:val="double" w:sz="6" w:space="0" w:color="auto"/>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F</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10,50</w:t>
            </w:r>
          </w:p>
        </w:tc>
        <w:tc>
          <w:tcPr>
            <w:tcW w:w="1059" w:type="dxa"/>
            <w:tcBorders>
              <w:top w:val="nil"/>
              <w:left w:val="nil"/>
              <w:bottom w:val="nil"/>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9,21</w:t>
            </w:r>
          </w:p>
        </w:tc>
      </w:tr>
      <w:tr w:rsidR="00B85FDC" w:rsidRPr="00B85FDC" w:rsidTr="00B85FDC">
        <w:trPr>
          <w:trHeight w:val="224"/>
          <w:jc w:val="center"/>
        </w:trPr>
        <w:tc>
          <w:tcPr>
            <w:tcW w:w="1059" w:type="dxa"/>
            <w:tcBorders>
              <w:top w:val="nil"/>
              <w:left w:val="double" w:sz="6" w:space="0" w:color="auto"/>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G</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6,30</w:t>
            </w:r>
          </w:p>
        </w:tc>
        <w:tc>
          <w:tcPr>
            <w:tcW w:w="1059" w:type="dxa"/>
            <w:tcBorders>
              <w:top w:val="nil"/>
              <w:left w:val="nil"/>
              <w:bottom w:val="nil"/>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5,52</w:t>
            </w:r>
          </w:p>
        </w:tc>
      </w:tr>
      <w:tr w:rsidR="00B85FDC" w:rsidRPr="00B85FDC" w:rsidTr="00B85FDC">
        <w:trPr>
          <w:trHeight w:val="235"/>
          <w:jc w:val="center"/>
        </w:trPr>
        <w:tc>
          <w:tcPr>
            <w:tcW w:w="1059" w:type="dxa"/>
            <w:tcBorders>
              <w:top w:val="nil"/>
              <w:left w:val="double" w:sz="6" w:space="0" w:color="auto"/>
              <w:bottom w:val="double" w:sz="6" w:space="0" w:color="auto"/>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H</w:t>
            </w:r>
          </w:p>
        </w:tc>
        <w:tc>
          <w:tcPr>
            <w:tcW w:w="1059" w:type="dxa"/>
            <w:tcBorders>
              <w:top w:val="nil"/>
              <w:left w:val="nil"/>
              <w:bottom w:val="double" w:sz="6" w:space="0" w:color="auto"/>
              <w:right w:val="single" w:sz="8" w:space="0" w:color="auto"/>
            </w:tcBorders>
            <w:shd w:val="clear" w:color="auto" w:fill="auto"/>
            <w:noWrap/>
            <w:vAlign w:val="bottom"/>
            <w:hideMark/>
          </w:tcPr>
          <w:p w:rsidR="00B85FDC" w:rsidRPr="00B85FDC" w:rsidRDefault="00B85FDC" w:rsidP="00B85FDC">
            <w:pPr>
              <w:rPr>
                <w:rFonts w:cs="Arial"/>
                <w:color w:val="000000"/>
                <w:sz w:val="16"/>
                <w:szCs w:val="16"/>
              </w:rPr>
            </w:pPr>
            <w:r w:rsidRPr="00B85FDC">
              <w:rPr>
                <w:rFonts w:cs="Arial"/>
                <w:color w:val="000000"/>
                <w:sz w:val="16"/>
                <w:szCs w:val="16"/>
              </w:rPr>
              <w:t> </w:t>
            </w:r>
          </w:p>
        </w:tc>
        <w:tc>
          <w:tcPr>
            <w:tcW w:w="1059" w:type="dxa"/>
            <w:tcBorders>
              <w:top w:val="nil"/>
              <w:left w:val="nil"/>
              <w:bottom w:val="double" w:sz="6" w:space="0" w:color="auto"/>
              <w:right w:val="single" w:sz="8"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25,20</w:t>
            </w:r>
          </w:p>
        </w:tc>
        <w:tc>
          <w:tcPr>
            <w:tcW w:w="1059" w:type="dxa"/>
            <w:tcBorders>
              <w:top w:val="nil"/>
              <w:left w:val="nil"/>
              <w:bottom w:val="double" w:sz="6" w:space="0" w:color="auto"/>
              <w:right w:val="double" w:sz="6" w:space="0" w:color="auto"/>
            </w:tcBorders>
            <w:shd w:val="clear" w:color="auto" w:fill="auto"/>
            <w:noWrap/>
            <w:vAlign w:val="bottom"/>
            <w:hideMark/>
          </w:tcPr>
          <w:p w:rsidR="00B85FDC" w:rsidRPr="00B85FDC" w:rsidRDefault="00B85FDC" w:rsidP="00B85FDC">
            <w:pPr>
              <w:jc w:val="right"/>
              <w:rPr>
                <w:rFonts w:cs="Arial"/>
                <w:color w:val="000000"/>
                <w:sz w:val="16"/>
                <w:szCs w:val="16"/>
              </w:rPr>
            </w:pPr>
            <w:r w:rsidRPr="00B85FDC">
              <w:rPr>
                <w:rFonts w:cs="Arial"/>
                <w:color w:val="000000"/>
                <w:sz w:val="16"/>
                <w:szCs w:val="16"/>
              </w:rPr>
              <w:t>22,10</w:t>
            </w:r>
          </w:p>
        </w:tc>
      </w:tr>
      <w:tr w:rsidR="00B85FDC" w:rsidRPr="00B85FDC" w:rsidTr="00B85FDC">
        <w:trPr>
          <w:trHeight w:val="246"/>
          <w:jc w:val="center"/>
        </w:trPr>
        <w:tc>
          <w:tcPr>
            <w:tcW w:w="3281"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B85FDC" w:rsidRPr="00B85FDC" w:rsidRDefault="00B85FDC" w:rsidP="00B85FDC">
            <w:pPr>
              <w:rPr>
                <w:rFonts w:cs="Arial"/>
                <w:b/>
                <w:bCs/>
                <w:color w:val="000000"/>
                <w:sz w:val="16"/>
                <w:szCs w:val="16"/>
              </w:rPr>
            </w:pPr>
            <w:r w:rsidRPr="00B85FDC">
              <w:rPr>
                <w:rFonts w:cs="Arial"/>
                <w:b/>
                <w:bCs/>
                <w:color w:val="000000"/>
                <w:sz w:val="16"/>
                <w:szCs w:val="16"/>
              </w:rPr>
              <w:t>TOTAL</w:t>
            </w:r>
          </w:p>
        </w:tc>
        <w:tc>
          <w:tcPr>
            <w:tcW w:w="1059" w:type="dxa"/>
            <w:tcBorders>
              <w:top w:val="nil"/>
              <w:left w:val="nil"/>
              <w:bottom w:val="double" w:sz="6" w:space="0" w:color="auto"/>
              <w:right w:val="single" w:sz="8" w:space="0" w:color="auto"/>
            </w:tcBorders>
            <w:shd w:val="clear" w:color="auto" w:fill="auto"/>
            <w:noWrap/>
            <w:vAlign w:val="bottom"/>
            <w:hideMark/>
          </w:tcPr>
          <w:p w:rsidR="00B85FDC" w:rsidRPr="00B85FDC" w:rsidRDefault="00B85FDC" w:rsidP="00B85FDC">
            <w:pPr>
              <w:jc w:val="right"/>
              <w:rPr>
                <w:rFonts w:cs="Arial"/>
                <w:b/>
                <w:bCs/>
                <w:color w:val="000000"/>
                <w:sz w:val="16"/>
                <w:szCs w:val="16"/>
              </w:rPr>
            </w:pPr>
            <w:r w:rsidRPr="00B85FDC">
              <w:rPr>
                <w:rFonts w:cs="Arial"/>
                <w:b/>
                <w:bCs/>
                <w:color w:val="000000"/>
                <w:sz w:val="16"/>
                <w:szCs w:val="16"/>
              </w:rPr>
              <w:t>210,00</w:t>
            </w:r>
          </w:p>
        </w:tc>
        <w:tc>
          <w:tcPr>
            <w:tcW w:w="1059" w:type="dxa"/>
            <w:tcBorders>
              <w:top w:val="nil"/>
              <w:left w:val="nil"/>
              <w:bottom w:val="double" w:sz="6" w:space="0" w:color="auto"/>
              <w:right w:val="single" w:sz="8" w:space="0" w:color="auto"/>
            </w:tcBorders>
            <w:shd w:val="clear" w:color="auto" w:fill="auto"/>
            <w:noWrap/>
            <w:vAlign w:val="bottom"/>
            <w:hideMark/>
          </w:tcPr>
          <w:p w:rsidR="00B85FDC" w:rsidRPr="00B85FDC" w:rsidRDefault="00B85FDC" w:rsidP="00B85FDC">
            <w:pPr>
              <w:jc w:val="right"/>
              <w:rPr>
                <w:rFonts w:cs="Arial"/>
                <w:b/>
                <w:bCs/>
                <w:color w:val="000000"/>
                <w:sz w:val="16"/>
                <w:szCs w:val="16"/>
              </w:rPr>
            </w:pPr>
            <w:r w:rsidRPr="00B85FDC">
              <w:rPr>
                <w:rFonts w:cs="Arial"/>
                <w:b/>
                <w:bCs/>
                <w:color w:val="000000"/>
                <w:sz w:val="16"/>
                <w:szCs w:val="16"/>
              </w:rPr>
              <w:t>184,16</w:t>
            </w:r>
          </w:p>
        </w:tc>
      </w:tr>
    </w:tbl>
    <w:p w:rsidR="009A53B7" w:rsidRDefault="00B85FDC" w:rsidP="009A53B7">
      <w:pPr>
        <w:spacing w:line="480" w:lineRule="auto"/>
        <w:jc w:val="both"/>
        <w:rPr>
          <w:rFonts w:cs="Arial"/>
        </w:rPr>
      </w:pPr>
      <w:r>
        <w:rPr>
          <w:rFonts w:cs="Arial"/>
        </w:rPr>
        <w:t xml:space="preserve">           </w:t>
      </w:r>
      <w:r w:rsidRPr="000E2029">
        <w:rPr>
          <w:rFonts w:cs="Arial"/>
          <w:b/>
          <w:sz w:val="16"/>
          <w:szCs w:val="16"/>
        </w:rPr>
        <w:t>Realizado por: Los autores</w:t>
      </w:r>
    </w:p>
    <w:p w:rsidR="00F3223F" w:rsidRPr="00206A21" w:rsidRDefault="00F3223F" w:rsidP="00F3223F">
      <w:pPr>
        <w:numPr>
          <w:ilvl w:val="0"/>
          <w:numId w:val="1"/>
        </w:numPr>
        <w:spacing w:line="480" w:lineRule="auto"/>
        <w:jc w:val="both"/>
        <w:rPr>
          <w:rFonts w:cs="Arial"/>
        </w:rPr>
      </w:pPr>
      <w:r w:rsidRPr="003F1CEB">
        <w:rPr>
          <w:rFonts w:cs="Arial"/>
        </w:rPr>
        <w:lastRenderedPageBreak/>
        <w:t xml:space="preserve">El costo de </w:t>
      </w:r>
      <w:r w:rsidR="000656F4">
        <w:rPr>
          <w:rFonts w:cs="Arial"/>
        </w:rPr>
        <w:t>Mano de Obra Indirecta</w:t>
      </w:r>
      <w:r>
        <w:rPr>
          <w:rFonts w:cs="Arial"/>
        </w:rPr>
        <w:t xml:space="preserve"> </w:t>
      </w:r>
      <w:r w:rsidRPr="003F1CEB">
        <w:rPr>
          <w:rFonts w:cs="Arial"/>
        </w:rPr>
        <w:t xml:space="preserve">en  </w:t>
      </w:r>
      <w:r w:rsidR="000656F4">
        <w:rPr>
          <w:rFonts w:cs="Arial"/>
        </w:rPr>
        <w:t>Producción de sellado es el 33</w:t>
      </w:r>
      <w:r w:rsidRPr="003F1CEB">
        <w:rPr>
          <w:rFonts w:cs="Arial"/>
        </w:rPr>
        <w:t xml:space="preserve">% del costo que genera </w:t>
      </w:r>
      <w:r>
        <w:rPr>
          <w:rFonts w:cs="Arial"/>
        </w:rPr>
        <w:t>Producción</w:t>
      </w:r>
      <w:r w:rsidRPr="003F1CEB">
        <w:rPr>
          <w:rFonts w:cs="Arial"/>
        </w:rPr>
        <w:t>.</w:t>
      </w:r>
    </w:p>
    <w:p w:rsidR="00296263" w:rsidRDefault="00296263" w:rsidP="00296263">
      <w:pPr>
        <w:rPr>
          <w:rFonts w:eastAsia="Batang" w:cs="Arial"/>
          <w:b/>
        </w:rPr>
      </w:pPr>
    </w:p>
    <w:p w:rsidR="000656F4" w:rsidRPr="009A53B7" w:rsidRDefault="000656F4" w:rsidP="000656F4">
      <w:pPr>
        <w:pStyle w:val="Epgrafe"/>
        <w:jc w:val="center"/>
      </w:pPr>
      <w:bookmarkStart w:id="212" w:name="_Toc234175302"/>
      <w:r w:rsidRPr="00093675">
        <w:t xml:space="preserve">Tabla </w:t>
      </w:r>
      <w:r w:rsidRPr="00093675">
        <w:fldChar w:fldCharType="begin"/>
      </w:r>
      <w:r w:rsidRPr="00093675">
        <w:instrText xml:space="preserve"> SEQ Tabla \* ARABIC </w:instrText>
      </w:r>
      <w:r w:rsidRPr="00093675">
        <w:fldChar w:fldCharType="separate"/>
      </w:r>
      <w:r w:rsidR="00CF3971">
        <w:rPr>
          <w:noProof/>
        </w:rPr>
        <w:t>80</w:t>
      </w:r>
      <w:r w:rsidRPr="00093675">
        <w:fldChar w:fldCharType="end"/>
      </w:r>
      <w:r w:rsidRPr="00093675">
        <w:t xml:space="preserve"> </w:t>
      </w:r>
      <w:r w:rsidRPr="009A53B7">
        <w:t>Índice de Mano de Obra Indirecta</w:t>
      </w:r>
      <w:r>
        <w:t xml:space="preserve"> de Producción en Selladora</w:t>
      </w:r>
      <w:bookmarkEnd w:id="212"/>
    </w:p>
    <w:p w:rsidR="000656F4" w:rsidRDefault="000656F4" w:rsidP="00296263">
      <w:pPr>
        <w:rPr>
          <w:rFonts w:eastAsia="Batang" w:cs="Arial"/>
          <w:b/>
        </w:rPr>
      </w:pPr>
    </w:p>
    <w:tbl>
      <w:tblPr>
        <w:tblpPr w:leftFromText="141" w:rightFromText="141" w:vertAnchor="text" w:horzAnchor="page" w:tblpX="3576" w:tblpY="122"/>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0656F4" w:rsidRPr="004E3C74" w:rsidTr="000656F4">
        <w:trPr>
          <w:trHeight w:val="328"/>
        </w:trPr>
        <w:tc>
          <w:tcPr>
            <w:tcW w:w="3326" w:type="dxa"/>
            <w:tcBorders>
              <w:bottom w:val="single" w:sz="12" w:space="0" w:color="auto"/>
            </w:tcBorders>
            <w:shd w:val="clear" w:color="auto" w:fill="auto"/>
            <w:noWrap/>
            <w:vAlign w:val="bottom"/>
          </w:tcPr>
          <w:p w:rsidR="000656F4" w:rsidRDefault="000656F4" w:rsidP="000656F4">
            <w:pPr>
              <w:jc w:val="center"/>
              <w:rPr>
                <w:rFonts w:cs="Arial"/>
                <w:color w:val="000000"/>
                <w:sz w:val="16"/>
                <w:szCs w:val="16"/>
              </w:rPr>
            </w:pPr>
            <w:r>
              <w:rPr>
                <w:rFonts w:cs="Arial"/>
                <w:color w:val="000000"/>
                <w:sz w:val="16"/>
                <w:szCs w:val="16"/>
              </w:rPr>
              <w:t>Costo de Mano de Obra Indirecta de Producción en Sellado</w:t>
            </w:r>
          </w:p>
        </w:tc>
        <w:tc>
          <w:tcPr>
            <w:tcW w:w="257" w:type="dxa"/>
            <w:vMerge w:val="restart"/>
            <w:shd w:val="clear" w:color="auto" w:fill="auto"/>
            <w:noWrap/>
            <w:vAlign w:val="center"/>
          </w:tcPr>
          <w:p w:rsidR="000656F4" w:rsidRDefault="000656F4" w:rsidP="000656F4">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0656F4" w:rsidRDefault="000656F4" w:rsidP="005D28A4">
            <w:pPr>
              <w:jc w:val="center"/>
              <w:rPr>
                <w:rFonts w:cs="Arial"/>
                <w:color w:val="000000"/>
                <w:sz w:val="16"/>
                <w:szCs w:val="16"/>
              </w:rPr>
            </w:pPr>
            <w:r>
              <w:rPr>
                <w:rFonts w:cs="Arial"/>
                <w:color w:val="000000"/>
                <w:sz w:val="16"/>
                <w:szCs w:val="16"/>
              </w:rPr>
              <w:t>$</w:t>
            </w:r>
            <w:r w:rsidR="005D28A4">
              <w:rPr>
                <w:rFonts w:cs="Arial"/>
                <w:color w:val="000000"/>
                <w:sz w:val="16"/>
                <w:szCs w:val="16"/>
              </w:rPr>
              <w:t>868,18</w:t>
            </w:r>
          </w:p>
        </w:tc>
        <w:tc>
          <w:tcPr>
            <w:tcW w:w="234" w:type="dxa"/>
            <w:vMerge w:val="restart"/>
            <w:shd w:val="clear" w:color="auto" w:fill="auto"/>
            <w:noWrap/>
            <w:vAlign w:val="center"/>
          </w:tcPr>
          <w:p w:rsidR="000656F4" w:rsidRDefault="000656F4" w:rsidP="000656F4">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0656F4" w:rsidRPr="004E3C74" w:rsidRDefault="005D28A4" w:rsidP="000656F4">
            <w:pPr>
              <w:jc w:val="center"/>
              <w:rPr>
                <w:rFonts w:cs="Arial"/>
                <w:color w:val="000000"/>
                <w:sz w:val="16"/>
                <w:szCs w:val="16"/>
              </w:rPr>
            </w:pPr>
            <w:r>
              <w:rPr>
                <w:rFonts w:cs="Arial"/>
                <w:color w:val="000000"/>
                <w:sz w:val="16"/>
                <w:szCs w:val="16"/>
              </w:rPr>
              <w:t>0,876944</w:t>
            </w:r>
          </w:p>
        </w:tc>
      </w:tr>
      <w:tr w:rsidR="000656F4" w:rsidRPr="004E3C74" w:rsidTr="000656F4">
        <w:trPr>
          <w:trHeight w:val="328"/>
        </w:trPr>
        <w:tc>
          <w:tcPr>
            <w:tcW w:w="3326" w:type="dxa"/>
            <w:tcBorders>
              <w:top w:val="single" w:sz="12" w:space="0" w:color="auto"/>
            </w:tcBorders>
            <w:shd w:val="clear" w:color="auto" w:fill="auto"/>
            <w:noWrap/>
            <w:vAlign w:val="bottom"/>
          </w:tcPr>
          <w:p w:rsidR="000656F4" w:rsidRDefault="000656F4" w:rsidP="000656F4">
            <w:pPr>
              <w:jc w:val="center"/>
              <w:rPr>
                <w:rFonts w:cs="Arial"/>
                <w:color w:val="000000"/>
                <w:sz w:val="16"/>
                <w:szCs w:val="16"/>
              </w:rPr>
            </w:pPr>
            <w:r>
              <w:rPr>
                <w:rFonts w:cs="Arial"/>
                <w:color w:val="000000"/>
                <w:sz w:val="16"/>
                <w:szCs w:val="16"/>
              </w:rPr>
              <w:t>Total Horas Hombre en Sellado</w:t>
            </w:r>
          </w:p>
        </w:tc>
        <w:tc>
          <w:tcPr>
            <w:tcW w:w="257" w:type="dxa"/>
            <w:vMerge/>
            <w:vAlign w:val="center"/>
          </w:tcPr>
          <w:p w:rsidR="000656F4" w:rsidRDefault="000656F4" w:rsidP="000656F4">
            <w:pPr>
              <w:rPr>
                <w:rFonts w:cs="Arial"/>
                <w:color w:val="000000"/>
                <w:sz w:val="16"/>
                <w:szCs w:val="16"/>
              </w:rPr>
            </w:pPr>
          </w:p>
        </w:tc>
        <w:tc>
          <w:tcPr>
            <w:tcW w:w="763" w:type="dxa"/>
            <w:tcBorders>
              <w:top w:val="single" w:sz="12" w:space="0" w:color="auto"/>
            </w:tcBorders>
            <w:shd w:val="clear" w:color="auto" w:fill="auto"/>
            <w:noWrap/>
            <w:vAlign w:val="bottom"/>
          </w:tcPr>
          <w:p w:rsidR="000656F4" w:rsidRDefault="005D28A4" w:rsidP="000656F4">
            <w:pPr>
              <w:jc w:val="center"/>
              <w:rPr>
                <w:rFonts w:cs="Arial"/>
                <w:color w:val="000000"/>
                <w:sz w:val="16"/>
                <w:szCs w:val="16"/>
              </w:rPr>
            </w:pPr>
            <w:r>
              <w:rPr>
                <w:rFonts w:cs="Arial"/>
                <w:color w:val="000000"/>
                <w:sz w:val="16"/>
                <w:szCs w:val="16"/>
              </w:rPr>
              <w:t>990,00</w:t>
            </w:r>
          </w:p>
        </w:tc>
        <w:tc>
          <w:tcPr>
            <w:tcW w:w="234" w:type="dxa"/>
            <w:vMerge/>
            <w:vAlign w:val="center"/>
          </w:tcPr>
          <w:p w:rsidR="000656F4" w:rsidRDefault="000656F4" w:rsidP="000656F4">
            <w:pPr>
              <w:rPr>
                <w:rFonts w:cs="Arial"/>
                <w:color w:val="000000"/>
                <w:sz w:val="16"/>
                <w:szCs w:val="16"/>
              </w:rPr>
            </w:pPr>
          </w:p>
        </w:tc>
        <w:tc>
          <w:tcPr>
            <w:tcW w:w="1075" w:type="dxa"/>
            <w:vMerge/>
            <w:vAlign w:val="center"/>
          </w:tcPr>
          <w:p w:rsidR="000656F4" w:rsidRDefault="000656F4" w:rsidP="000656F4">
            <w:pPr>
              <w:rPr>
                <w:rFonts w:cs="Arial"/>
                <w:color w:val="000000"/>
                <w:sz w:val="16"/>
                <w:szCs w:val="16"/>
              </w:rPr>
            </w:pPr>
          </w:p>
        </w:tc>
      </w:tr>
    </w:tbl>
    <w:p w:rsidR="005D28A4" w:rsidRDefault="005D28A4" w:rsidP="00296263">
      <w:pPr>
        <w:rPr>
          <w:rFonts w:eastAsia="Batang" w:cs="Arial"/>
          <w:b/>
        </w:rPr>
      </w:pPr>
    </w:p>
    <w:p w:rsidR="005D28A4" w:rsidRPr="005D28A4" w:rsidRDefault="005D28A4" w:rsidP="005D28A4">
      <w:pPr>
        <w:rPr>
          <w:rFonts w:eastAsia="Batang" w:cs="Arial"/>
        </w:rPr>
      </w:pPr>
    </w:p>
    <w:p w:rsidR="005D28A4" w:rsidRPr="005D28A4" w:rsidRDefault="005D28A4" w:rsidP="005D28A4">
      <w:pPr>
        <w:rPr>
          <w:rFonts w:eastAsia="Batang" w:cs="Arial"/>
        </w:rPr>
      </w:pPr>
    </w:p>
    <w:p w:rsidR="005D28A4" w:rsidRDefault="005D28A4" w:rsidP="005D28A4">
      <w:pPr>
        <w:rPr>
          <w:rFonts w:eastAsia="Batang" w:cs="Arial"/>
        </w:rPr>
      </w:pPr>
    </w:p>
    <w:p w:rsidR="005D28A4" w:rsidRDefault="005D28A4" w:rsidP="005D28A4">
      <w:pPr>
        <w:tabs>
          <w:tab w:val="left" w:pos="6645"/>
        </w:tabs>
        <w:rPr>
          <w:rFonts w:eastAsia="Batang" w:cs="Arial"/>
        </w:rPr>
      </w:pPr>
      <w:r>
        <w:rPr>
          <w:rFonts w:eastAsia="Batang" w:cs="Arial"/>
        </w:rPr>
        <w:t xml:space="preserve">            </w:t>
      </w:r>
      <w:r w:rsidRPr="000E2029">
        <w:rPr>
          <w:rFonts w:cs="Arial"/>
          <w:b/>
          <w:sz w:val="16"/>
          <w:szCs w:val="16"/>
        </w:rPr>
        <w:t>Realizado por: Los autores</w:t>
      </w:r>
    </w:p>
    <w:p w:rsidR="005D28A4" w:rsidRDefault="005D28A4" w:rsidP="005D28A4">
      <w:pPr>
        <w:rPr>
          <w:rFonts w:eastAsia="Batang" w:cs="Arial"/>
        </w:rPr>
      </w:pPr>
    </w:p>
    <w:p w:rsidR="000656F4" w:rsidRDefault="000656F4" w:rsidP="005D28A4">
      <w:pPr>
        <w:rPr>
          <w:rFonts w:eastAsia="Batang" w:cs="Arial"/>
        </w:rPr>
      </w:pPr>
    </w:p>
    <w:p w:rsidR="005D28A4" w:rsidRDefault="005D28A4" w:rsidP="005D28A4">
      <w:pPr>
        <w:pStyle w:val="Epgrafe"/>
        <w:jc w:val="center"/>
        <w:rPr>
          <w:rFonts w:cs="Arial"/>
        </w:rPr>
      </w:pPr>
      <w:bookmarkStart w:id="213" w:name="_Toc234175303"/>
      <w:r w:rsidRPr="00093675">
        <w:t xml:space="preserve">Tabla </w:t>
      </w:r>
      <w:r w:rsidRPr="00093675">
        <w:fldChar w:fldCharType="begin"/>
      </w:r>
      <w:r w:rsidRPr="00093675">
        <w:instrText xml:space="preserve"> SEQ Tabla \* ARABIC </w:instrText>
      </w:r>
      <w:r w:rsidRPr="00093675">
        <w:fldChar w:fldCharType="separate"/>
      </w:r>
      <w:r w:rsidR="00CF3971">
        <w:rPr>
          <w:noProof/>
        </w:rPr>
        <w:t>81</w:t>
      </w:r>
      <w:r w:rsidRPr="00093675">
        <w:fldChar w:fldCharType="end"/>
      </w:r>
      <w:r w:rsidRPr="00093675">
        <w:t xml:space="preserve"> </w:t>
      </w:r>
      <w:r w:rsidRPr="00093675">
        <w:rPr>
          <w:rFonts w:cs="Arial"/>
        </w:rPr>
        <w:t xml:space="preserve">Costos De </w:t>
      </w:r>
      <w:r>
        <w:rPr>
          <w:rFonts w:cs="Arial"/>
        </w:rPr>
        <w:t>Mano de Obra Indirecta</w:t>
      </w:r>
      <w:r w:rsidRPr="00093675">
        <w:rPr>
          <w:rFonts w:cs="Arial"/>
        </w:rPr>
        <w:t xml:space="preserve">  de Producción en </w:t>
      </w:r>
      <w:r>
        <w:rPr>
          <w:rFonts w:cs="Arial"/>
        </w:rPr>
        <w:t>Selladora</w:t>
      </w:r>
      <w:bookmarkEnd w:id="213"/>
    </w:p>
    <w:p w:rsidR="005D28A4" w:rsidRPr="005D28A4" w:rsidRDefault="005D28A4" w:rsidP="005D28A4"/>
    <w:tbl>
      <w:tblPr>
        <w:tblW w:w="5820" w:type="dxa"/>
        <w:jc w:val="center"/>
        <w:tblCellMar>
          <w:left w:w="70" w:type="dxa"/>
          <w:right w:w="70" w:type="dxa"/>
        </w:tblCellMar>
        <w:tblLook w:val="04A0" w:firstRow="1" w:lastRow="0" w:firstColumn="1" w:lastColumn="0" w:noHBand="0" w:noVBand="1"/>
      </w:tblPr>
      <w:tblGrid>
        <w:gridCol w:w="1164"/>
        <w:gridCol w:w="1164"/>
        <w:gridCol w:w="1164"/>
        <w:gridCol w:w="1164"/>
        <w:gridCol w:w="1164"/>
      </w:tblGrid>
      <w:tr w:rsidR="005D28A4" w:rsidRPr="005D28A4" w:rsidTr="005D28A4">
        <w:trPr>
          <w:trHeight w:val="658"/>
          <w:jc w:val="center"/>
        </w:trPr>
        <w:tc>
          <w:tcPr>
            <w:tcW w:w="1164"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D28A4" w:rsidRPr="005D28A4" w:rsidRDefault="00E6336D" w:rsidP="005D28A4">
            <w:pPr>
              <w:jc w:val="center"/>
              <w:rPr>
                <w:rFonts w:cs="Arial"/>
                <w:b/>
                <w:bCs/>
                <w:color w:val="000000"/>
                <w:sz w:val="16"/>
                <w:szCs w:val="16"/>
              </w:rPr>
            </w:pPr>
            <w:r>
              <w:rPr>
                <w:rFonts w:cs="Arial"/>
                <w:b/>
                <w:bCs/>
                <w:color w:val="000000"/>
                <w:sz w:val="16"/>
                <w:szCs w:val="16"/>
              </w:rPr>
              <w:t>COSTO DE SELLADO</w:t>
            </w:r>
          </w:p>
        </w:tc>
        <w:tc>
          <w:tcPr>
            <w:tcW w:w="1164" w:type="dxa"/>
            <w:tcBorders>
              <w:top w:val="double" w:sz="6" w:space="0" w:color="auto"/>
              <w:left w:val="nil"/>
              <w:bottom w:val="double" w:sz="6" w:space="0" w:color="auto"/>
              <w:right w:val="single" w:sz="8" w:space="0" w:color="auto"/>
            </w:tcBorders>
            <w:shd w:val="clear" w:color="000000" w:fill="E0E0E0"/>
            <w:noWrap/>
            <w:vAlign w:val="bottom"/>
            <w:hideMark/>
          </w:tcPr>
          <w:p w:rsidR="005D28A4" w:rsidRPr="005D28A4" w:rsidRDefault="005D28A4" w:rsidP="005D28A4">
            <w:pPr>
              <w:jc w:val="center"/>
              <w:rPr>
                <w:rFonts w:cs="Arial"/>
                <w:b/>
                <w:bCs/>
                <w:color w:val="000000"/>
                <w:sz w:val="16"/>
                <w:szCs w:val="16"/>
              </w:rPr>
            </w:pPr>
            <w:r w:rsidRPr="005D28A4">
              <w:rPr>
                <w:rFonts w:cs="Arial"/>
                <w:b/>
                <w:bCs/>
                <w:color w:val="000000"/>
                <w:sz w:val="16"/>
                <w:szCs w:val="16"/>
              </w:rPr>
              <w:t>PRODUCTOS</w:t>
            </w:r>
          </w:p>
        </w:tc>
        <w:tc>
          <w:tcPr>
            <w:tcW w:w="1164" w:type="dxa"/>
            <w:tcBorders>
              <w:top w:val="double" w:sz="6" w:space="0" w:color="auto"/>
              <w:left w:val="nil"/>
              <w:bottom w:val="double" w:sz="6" w:space="0" w:color="auto"/>
              <w:right w:val="single" w:sz="8" w:space="0" w:color="auto"/>
            </w:tcBorders>
            <w:shd w:val="clear" w:color="000000" w:fill="E0E0E0"/>
            <w:noWrap/>
            <w:vAlign w:val="bottom"/>
            <w:hideMark/>
          </w:tcPr>
          <w:p w:rsidR="005D28A4" w:rsidRPr="005D28A4" w:rsidRDefault="005D28A4" w:rsidP="005D28A4">
            <w:pPr>
              <w:jc w:val="center"/>
              <w:rPr>
                <w:rFonts w:cs="Arial"/>
                <w:b/>
                <w:bCs/>
                <w:color w:val="000000"/>
                <w:sz w:val="16"/>
                <w:szCs w:val="16"/>
              </w:rPr>
            </w:pPr>
            <w:r w:rsidRPr="005D28A4">
              <w:rPr>
                <w:rFonts w:cs="Arial"/>
                <w:b/>
                <w:bCs/>
                <w:color w:val="000000"/>
                <w:sz w:val="16"/>
                <w:szCs w:val="16"/>
              </w:rPr>
              <w:t>INDICE</w:t>
            </w:r>
          </w:p>
        </w:tc>
        <w:tc>
          <w:tcPr>
            <w:tcW w:w="1164" w:type="dxa"/>
            <w:tcBorders>
              <w:top w:val="double" w:sz="6" w:space="0" w:color="auto"/>
              <w:left w:val="nil"/>
              <w:bottom w:val="double" w:sz="6" w:space="0" w:color="auto"/>
              <w:right w:val="single" w:sz="8" w:space="0" w:color="auto"/>
            </w:tcBorders>
            <w:shd w:val="clear" w:color="000000" w:fill="E0E0E0"/>
            <w:vAlign w:val="bottom"/>
            <w:hideMark/>
          </w:tcPr>
          <w:p w:rsidR="005D28A4" w:rsidRPr="005D28A4" w:rsidRDefault="00AF161F" w:rsidP="00A54C0A">
            <w:pPr>
              <w:jc w:val="center"/>
              <w:rPr>
                <w:rFonts w:cs="Arial"/>
                <w:b/>
                <w:bCs/>
                <w:color w:val="000000"/>
                <w:sz w:val="16"/>
                <w:szCs w:val="16"/>
              </w:rPr>
            </w:pPr>
            <w:r>
              <w:rPr>
                <w:rFonts w:cs="Arial"/>
                <w:b/>
                <w:bCs/>
                <w:color w:val="000000"/>
                <w:sz w:val="16"/>
                <w:szCs w:val="16"/>
              </w:rPr>
              <w:t>HORA</w:t>
            </w:r>
            <w:r w:rsidR="005D28A4" w:rsidRPr="005D28A4">
              <w:rPr>
                <w:rFonts w:cs="Arial"/>
                <w:b/>
                <w:bCs/>
                <w:color w:val="000000"/>
                <w:sz w:val="16"/>
                <w:szCs w:val="16"/>
              </w:rPr>
              <w:t xml:space="preserve"> DEL PROD </w:t>
            </w:r>
            <w:r w:rsidR="00A54C0A">
              <w:rPr>
                <w:rFonts w:cs="Arial"/>
                <w:b/>
                <w:bCs/>
                <w:color w:val="000000"/>
                <w:sz w:val="16"/>
                <w:szCs w:val="16"/>
              </w:rPr>
              <w:t>SELLADO</w:t>
            </w:r>
          </w:p>
        </w:tc>
        <w:tc>
          <w:tcPr>
            <w:tcW w:w="1164" w:type="dxa"/>
            <w:tcBorders>
              <w:top w:val="double" w:sz="6" w:space="0" w:color="auto"/>
              <w:left w:val="nil"/>
              <w:bottom w:val="double" w:sz="6" w:space="0" w:color="auto"/>
              <w:right w:val="double" w:sz="6" w:space="0" w:color="auto"/>
            </w:tcBorders>
            <w:shd w:val="clear" w:color="000000" w:fill="E0E0E0"/>
            <w:vAlign w:val="bottom"/>
            <w:hideMark/>
          </w:tcPr>
          <w:p w:rsidR="005D28A4" w:rsidRPr="005D28A4" w:rsidRDefault="005D28A4" w:rsidP="00A54C0A">
            <w:pPr>
              <w:jc w:val="center"/>
              <w:rPr>
                <w:rFonts w:cs="Arial"/>
                <w:b/>
                <w:bCs/>
                <w:color w:val="000000"/>
                <w:sz w:val="16"/>
                <w:szCs w:val="16"/>
              </w:rPr>
            </w:pPr>
            <w:r w:rsidRPr="005D28A4">
              <w:rPr>
                <w:rFonts w:cs="Arial"/>
                <w:b/>
                <w:bCs/>
                <w:color w:val="000000"/>
                <w:sz w:val="16"/>
                <w:szCs w:val="16"/>
              </w:rPr>
              <w:t xml:space="preserve">COSTO POR </w:t>
            </w:r>
            <w:r w:rsidR="00AF161F">
              <w:rPr>
                <w:rFonts w:cs="Arial"/>
                <w:b/>
                <w:bCs/>
                <w:color w:val="000000"/>
                <w:sz w:val="16"/>
                <w:szCs w:val="16"/>
              </w:rPr>
              <w:t xml:space="preserve">HORA </w:t>
            </w:r>
            <w:r w:rsidR="00A54C0A">
              <w:rPr>
                <w:rFonts w:cs="Arial"/>
                <w:b/>
                <w:bCs/>
                <w:color w:val="000000"/>
                <w:sz w:val="16"/>
                <w:szCs w:val="16"/>
              </w:rPr>
              <w:t>SELLADO</w:t>
            </w:r>
          </w:p>
        </w:tc>
      </w:tr>
      <w:tr w:rsidR="005D28A4" w:rsidRPr="005D28A4" w:rsidTr="005D28A4">
        <w:trPr>
          <w:trHeight w:val="288"/>
          <w:jc w:val="center"/>
        </w:trPr>
        <w:tc>
          <w:tcPr>
            <w:tcW w:w="1164" w:type="dxa"/>
            <w:tcBorders>
              <w:top w:val="nil"/>
              <w:left w:val="double" w:sz="6" w:space="0" w:color="auto"/>
              <w:bottom w:val="nil"/>
              <w:right w:val="single" w:sz="8" w:space="0" w:color="auto"/>
            </w:tcBorders>
            <w:shd w:val="clear" w:color="auto" w:fill="auto"/>
            <w:noWrap/>
            <w:vAlign w:val="bottom"/>
            <w:hideMark/>
          </w:tcPr>
          <w:p w:rsidR="005D28A4" w:rsidRPr="005D28A4" w:rsidRDefault="005D28A4" w:rsidP="005D28A4">
            <w:pPr>
              <w:jc w:val="right"/>
              <w:rPr>
                <w:rFonts w:cs="Arial"/>
                <w:b/>
                <w:bCs/>
                <w:color w:val="000000"/>
                <w:sz w:val="16"/>
                <w:szCs w:val="16"/>
              </w:rPr>
            </w:pPr>
            <w:r>
              <w:rPr>
                <w:rFonts w:cs="Arial"/>
                <w:b/>
                <w:bCs/>
                <w:color w:val="000000"/>
                <w:sz w:val="16"/>
                <w:szCs w:val="16"/>
              </w:rPr>
              <w:t>$</w:t>
            </w:r>
            <w:r w:rsidRPr="005D28A4">
              <w:rPr>
                <w:rFonts w:cs="Arial"/>
                <w:b/>
                <w:bCs/>
                <w:color w:val="000000"/>
                <w:sz w:val="16"/>
                <w:szCs w:val="16"/>
              </w:rPr>
              <w:t>868,18</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A</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0,876944</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c>
          <w:tcPr>
            <w:tcW w:w="1164" w:type="dxa"/>
            <w:tcBorders>
              <w:top w:val="nil"/>
              <w:left w:val="nil"/>
              <w:bottom w:val="nil"/>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r>
      <w:tr w:rsidR="005D28A4" w:rsidRPr="005D28A4" w:rsidTr="005D28A4">
        <w:trPr>
          <w:trHeight w:val="274"/>
          <w:jc w:val="center"/>
        </w:trPr>
        <w:tc>
          <w:tcPr>
            <w:tcW w:w="1164" w:type="dxa"/>
            <w:tcBorders>
              <w:top w:val="nil"/>
              <w:left w:val="double" w:sz="6" w:space="0" w:color="auto"/>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B</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c>
          <w:tcPr>
            <w:tcW w:w="1164" w:type="dxa"/>
            <w:tcBorders>
              <w:top w:val="nil"/>
              <w:left w:val="nil"/>
              <w:bottom w:val="nil"/>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r>
      <w:tr w:rsidR="005D28A4" w:rsidRPr="005D28A4" w:rsidTr="005D28A4">
        <w:trPr>
          <w:trHeight w:val="274"/>
          <w:jc w:val="center"/>
        </w:trPr>
        <w:tc>
          <w:tcPr>
            <w:tcW w:w="1164" w:type="dxa"/>
            <w:tcBorders>
              <w:top w:val="nil"/>
              <w:left w:val="double" w:sz="6" w:space="0" w:color="auto"/>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C</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c>
          <w:tcPr>
            <w:tcW w:w="1164" w:type="dxa"/>
            <w:tcBorders>
              <w:top w:val="nil"/>
              <w:left w:val="nil"/>
              <w:bottom w:val="nil"/>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r>
      <w:tr w:rsidR="005D28A4" w:rsidRPr="005D28A4" w:rsidTr="005D28A4">
        <w:trPr>
          <w:trHeight w:val="274"/>
          <w:jc w:val="center"/>
        </w:trPr>
        <w:tc>
          <w:tcPr>
            <w:tcW w:w="1164" w:type="dxa"/>
            <w:tcBorders>
              <w:top w:val="nil"/>
              <w:left w:val="double" w:sz="6" w:space="0" w:color="auto"/>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D</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c>
          <w:tcPr>
            <w:tcW w:w="1164" w:type="dxa"/>
            <w:tcBorders>
              <w:top w:val="nil"/>
              <w:left w:val="nil"/>
              <w:bottom w:val="nil"/>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0,00</w:t>
            </w:r>
          </w:p>
        </w:tc>
      </w:tr>
      <w:tr w:rsidR="005D28A4" w:rsidRPr="005D28A4" w:rsidTr="005D28A4">
        <w:trPr>
          <w:trHeight w:val="274"/>
          <w:jc w:val="center"/>
        </w:trPr>
        <w:tc>
          <w:tcPr>
            <w:tcW w:w="1164" w:type="dxa"/>
            <w:tcBorders>
              <w:top w:val="nil"/>
              <w:left w:val="double" w:sz="6" w:space="0" w:color="auto"/>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E</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504,90</w:t>
            </w:r>
          </w:p>
        </w:tc>
        <w:tc>
          <w:tcPr>
            <w:tcW w:w="1164" w:type="dxa"/>
            <w:tcBorders>
              <w:top w:val="nil"/>
              <w:left w:val="nil"/>
              <w:bottom w:val="nil"/>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442,77</w:t>
            </w:r>
          </w:p>
        </w:tc>
      </w:tr>
      <w:tr w:rsidR="005D28A4" w:rsidRPr="005D28A4" w:rsidTr="005D28A4">
        <w:trPr>
          <w:trHeight w:val="274"/>
          <w:jc w:val="center"/>
        </w:trPr>
        <w:tc>
          <w:tcPr>
            <w:tcW w:w="1164" w:type="dxa"/>
            <w:tcBorders>
              <w:top w:val="nil"/>
              <w:left w:val="double" w:sz="6" w:space="0" w:color="auto"/>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F</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118,80</w:t>
            </w:r>
          </w:p>
        </w:tc>
        <w:tc>
          <w:tcPr>
            <w:tcW w:w="1164" w:type="dxa"/>
            <w:tcBorders>
              <w:top w:val="nil"/>
              <w:left w:val="nil"/>
              <w:bottom w:val="nil"/>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104,18</w:t>
            </w:r>
          </w:p>
        </w:tc>
      </w:tr>
      <w:tr w:rsidR="005D28A4" w:rsidRPr="005D28A4" w:rsidTr="005D28A4">
        <w:trPr>
          <w:trHeight w:val="274"/>
          <w:jc w:val="center"/>
        </w:trPr>
        <w:tc>
          <w:tcPr>
            <w:tcW w:w="1164" w:type="dxa"/>
            <w:tcBorders>
              <w:top w:val="nil"/>
              <w:left w:val="double" w:sz="6" w:space="0" w:color="auto"/>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G</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nil"/>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79,20</w:t>
            </w:r>
          </w:p>
        </w:tc>
        <w:tc>
          <w:tcPr>
            <w:tcW w:w="1164" w:type="dxa"/>
            <w:tcBorders>
              <w:top w:val="nil"/>
              <w:left w:val="nil"/>
              <w:bottom w:val="nil"/>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69,45</w:t>
            </w:r>
          </w:p>
        </w:tc>
      </w:tr>
      <w:tr w:rsidR="005D28A4" w:rsidRPr="005D28A4" w:rsidTr="005D28A4">
        <w:trPr>
          <w:trHeight w:val="288"/>
          <w:jc w:val="center"/>
        </w:trPr>
        <w:tc>
          <w:tcPr>
            <w:tcW w:w="1164" w:type="dxa"/>
            <w:tcBorders>
              <w:top w:val="nil"/>
              <w:left w:val="double" w:sz="6" w:space="0" w:color="auto"/>
              <w:bottom w:val="double" w:sz="6" w:space="0" w:color="auto"/>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double" w:sz="6" w:space="0" w:color="auto"/>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H</w:t>
            </w:r>
          </w:p>
        </w:tc>
        <w:tc>
          <w:tcPr>
            <w:tcW w:w="1164" w:type="dxa"/>
            <w:tcBorders>
              <w:top w:val="nil"/>
              <w:left w:val="nil"/>
              <w:bottom w:val="double" w:sz="6" w:space="0" w:color="auto"/>
              <w:right w:val="single" w:sz="8" w:space="0" w:color="auto"/>
            </w:tcBorders>
            <w:shd w:val="clear" w:color="auto" w:fill="auto"/>
            <w:noWrap/>
            <w:vAlign w:val="bottom"/>
            <w:hideMark/>
          </w:tcPr>
          <w:p w:rsidR="005D28A4" w:rsidRPr="005D28A4" w:rsidRDefault="005D28A4" w:rsidP="005D28A4">
            <w:pPr>
              <w:rPr>
                <w:rFonts w:cs="Arial"/>
                <w:color w:val="000000"/>
                <w:sz w:val="16"/>
                <w:szCs w:val="16"/>
              </w:rPr>
            </w:pPr>
            <w:r w:rsidRPr="005D28A4">
              <w:rPr>
                <w:rFonts w:cs="Arial"/>
                <w:color w:val="000000"/>
                <w:sz w:val="16"/>
                <w:szCs w:val="16"/>
              </w:rPr>
              <w:t> </w:t>
            </w:r>
          </w:p>
        </w:tc>
        <w:tc>
          <w:tcPr>
            <w:tcW w:w="1164" w:type="dxa"/>
            <w:tcBorders>
              <w:top w:val="nil"/>
              <w:left w:val="nil"/>
              <w:bottom w:val="double" w:sz="6" w:space="0" w:color="auto"/>
              <w:right w:val="single" w:sz="8"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287,10</w:t>
            </w:r>
          </w:p>
        </w:tc>
        <w:tc>
          <w:tcPr>
            <w:tcW w:w="1164" w:type="dxa"/>
            <w:tcBorders>
              <w:top w:val="nil"/>
              <w:left w:val="nil"/>
              <w:bottom w:val="double" w:sz="6" w:space="0" w:color="auto"/>
              <w:right w:val="double" w:sz="6" w:space="0" w:color="auto"/>
            </w:tcBorders>
            <w:shd w:val="clear" w:color="auto" w:fill="auto"/>
            <w:noWrap/>
            <w:vAlign w:val="bottom"/>
            <w:hideMark/>
          </w:tcPr>
          <w:p w:rsidR="005D28A4" w:rsidRPr="005D28A4" w:rsidRDefault="005D28A4" w:rsidP="005D28A4">
            <w:pPr>
              <w:jc w:val="right"/>
              <w:rPr>
                <w:rFonts w:cs="Arial"/>
                <w:color w:val="000000"/>
                <w:sz w:val="16"/>
                <w:szCs w:val="16"/>
              </w:rPr>
            </w:pPr>
            <w:r w:rsidRPr="005D28A4">
              <w:rPr>
                <w:rFonts w:cs="Arial"/>
                <w:color w:val="000000"/>
                <w:sz w:val="16"/>
                <w:szCs w:val="16"/>
              </w:rPr>
              <w:t>251,77</w:t>
            </w:r>
          </w:p>
        </w:tc>
      </w:tr>
      <w:tr w:rsidR="005D28A4" w:rsidRPr="005D28A4" w:rsidTr="005D28A4">
        <w:trPr>
          <w:trHeight w:val="301"/>
          <w:jc w:val="center"/>
        </w:trPr>
        <w:tc>
          <w:tcPr>
            <w:tcW w:w="3492"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D28A4" w:rsidRPr="005D28A4" w:rsidRDefault="005D28A4" w:rsidP="005D28A4">
            <w:pPr>
              <w:rPr>
                <w:rFonts w:cs="Arial"/>
                <w:b/>
                <w:bCs/>
                <w:color w:val="000000"/>
                <w:sz w:val="16"/>
                <w:szCs w:val="16"/>
              </w:rPr>
            </w:pPr>
            <w:r w:rsidRPr="005D28A4">
              <w:rPr>
                <w:rFonts w:cs="Arial"/>
                <w:b/>
                <w:bCs/>
                <w:color w:val="000000"/>
                <w:sz w:val="16"/>
                <w:szCs w:val="16"/>
              </w:rPr>
              <w:t>TOTAL</w:t>
            </w:r>
          </w:p>
        </w:tc>
        <w:tc>
          <w:tcPr>
            <w:tcW w:w="1164" w:type="dxa"/>
            <w:tcBorders>
              <w:top w:val="nil"/>
              <w:left w:val="nil"/>
              <w:bottom w:val="double" w:sz="6" w:space="0" w:color="auto"/>
              <w:right w:val="single" w:sz="8" w:space="0" w:color="auto"/>
            </w:tcBorders>
            <w:shd w:val="clear" w:color="auto" w:fill="auto"/>
            <w:noWrap/>
            <w:vAlign w:val="bottom"/>
            <w:hideMark/>
          </w:tcPr>
          <w:p w:rsidR="005D28A4" w:rsidRPr="005D28A4" w:rsidRDefault="005D28A4" w:rsidP="005D28A4">
            <w:pPr>
              <w:jc w:val="right"/>
              <w:rPr>
                <w:rFonts w:cs="Arial"/>
                <w:b/>
                <w:bCs/>
                <w:color w:val="000000"/>
                <w:sz w:val="16"/>
                <w:szCs w:val="16"/>
              </w:rPr>
            </w:pPr>
            <w:r w:rsidRPr="005D28A4">
              <w:rPr>
                <w:rFonts w:cs="Arial"/>
                <w:b/>
                <w:bCs/>
                <w:color w:val="000000"/>
                <w:sz w:val="16"/>
                <w:szCs w:val="16"/>
              </w:rPr>
              <w:t>990,00</w:t>
            </w:r>
          </w:p>
        </w:tc>
        <w:tc>
          <w:tcPr>
            <w:tcW w:w="1164" w:type="dxa"/>
            <w:tcBorders>
              <w:top w:val="nil"/>
              <w:left w:val="nil"/>
              <w:bottom w:val="double" w:sz="6" w:space="0" w:color="auto"/>
              <w:right w:val="single" w:sz="8" w:space="0" w:color="auto"/>
            </w:tcBorders>
            <w:shd w:val="clear" w:color="auto" w:fill="auto"/>
            <w:noWrap/>
            <w:vAlign w:val="bottom"/>
            <w:hideMark/>
          </w:tcPr>
          <w:p w:rsidR="005D28A4" w:rsidRPr="005D28A4" w:rsidRDefault="005D28A4" w:rsidP="005D28A4">
            <w:pPr>
              <w:jc w:val="right"/>
              <w:rPr>
                <w:rFonts w:cs="Arial"/>
                <w:b/>
                <w:bCs/>
                <w:color w:val="000000"/>
                <w:sz w:val="16"/>
                <w:szCs w:val="16"/>
              </w:rPr>
            </w:pPr>
            <w:r w:rsidRPr="005D28A4">
              <w:rPr>
                <w:rFonts w:cs="Arial"/>
                <w:b/>
                <w:bCs/>
                <w:color w:val="000000"/>
                <w:sz w:val="16"/>
                <w:szCs w:val="16"/>
              </w:rPr>
              <w:t>868,18</w:t>
            </w:r>
          </w:p>
        </w:tc>
      </w:tr>
    </w:tbl>
    <w:p w:rsidR="005D28A4" w:rsidRPr="005D28A4" w:rsidRDefault="005D28A4" w:rsidP="005D28A4"/>
    <w:p w:rsidR="00AF161F" w:rsidRDefault="00AF161F" w:rsidP="00AF161F">
      <w:pPr>
        <w:tabs>
          <w:tab w:val="left" w:pos="6645"/>
        </w:tabs>
        <w:rPr>
          <w:rFonts w:eastAsia="Batang" w:cs="Arial"/>
        </w:rPr>
      </w:pPr>
      <w:r>
        <w:t xml:space="preserve">            </w:t>
      </w:r>
      <w:r w:rsidRPr="000E2029">
        <w:rPr>
          <w:rFonts w:cs="Arial"/>
          <w:b/>
          <w:sz w:val="16"/>
          <w:szCs w:val="16"/>
        </w:rPr>
        <w:t>Realizado por: Los autor</w:t>
      </w:r>
      <w:r>
        <w:rPr>
          <w:rFonts w:cs="Arial"/>
          <w:b/>
          <w:sz w:val="16"/>
          <w:szCs w:val="16"/>
        </w:rPr>
        <w:t>es</w:t>
      </w:r>
    </w:p>
    <w:p w:rsidR="00AF161F" w:rsidRPr="00AF161F" w:rsidRDefault="00AF161F" w:rsidP="00AF161F">
      <w:pPr>
        <w:rPr>
          <w:rFonts w:eastAsia="Batang" w:cs="Arial"/>
        </w:rPr>
      </w:pPr>
    </w:p>
    <w:p w:rsidR="00AF161F" w:rsidRDefault="00AF161F" w:rsidP="00AF161F">
      <w:pPr>
        <w:tabs>
          <w:tab w:val="left" w:pos="2550"/>
        </w:tabs>
        <w:rPr>
          <w:rFonts w:eastAsia="Batang" w:cs="Arial"/>
        </w:rPr>
      </w:pPr>
    </w:p>
    <w:p w:rsidR="00AF161F" w:rsidRDefault="00AF161F" w:rsidP="00AF161F">
      <w:pPr>
        <w:rPr>
          <w:rFonts w:eastAsia="Batang" w:cs="Arial"/>
        </w:rPr>
      </w:pPr>
    </w:p>
    <w:p w:rsidR="00AF161F" w:rsidRDefault="00AF161F" w:rsidP="00AF161F">
      <w:pPr>
        <w:rPr>
          <w:rFonts w:eastAsia="Batang" w:cs="Arial"/>
        </w:rPr>
      </w:pPr>
    </w:p>
    <w:p w:rsidR="00AF161F" w:rsidRPr="00AF161F" w:rsidRDefault="00AF161F" w:rsidP="00AF161F">
      <w:pPr>
        <w:rPr>
          <w:rFonts w:eastAsia="Batang" w:cs="Arial"/>
        </w:rPr>
      </w:pPr>
    </w:p>
    <w:p w:rsidR="00AF161F" w:rsidRPr="00AF161F" w:rsidRDefault="00AF161F" w:rsidP="00AF161F">
      <w:pPr>
        <w:rPr>
          <w:rFonts w:eastAsia="Batang" w:cs="Arial"/>
        </w:rPr>
      </w:pPr>
    </w:p>
    <w:p w:rsidR="005D28A4" w:rsidRPr="00AF161F" w:rsidRDefault="005D28A4" w:rsidP="00AF161F">
      <w:pPr>
        <w:rPr>
          <w:rFonts w:eastAsia="Batang" w:cs="Arial"/>
        </w:rPr>
        <w:sectPr w:rsidR="005D28A4" w:rsidRPr="00AF161F" w:rsidSect="00BB1423">
          <w:pgSz w:w="11906" w:h="16838"/>
          <w:pgMar w:top="2268" w:right="1361" w:bottom="1985" w:left="2268" w:header="708" w:footer="708" w:gutter="0"/>
          <w:cols w:space="708"/>
          <w:docGrid w:linePitch="360"/>
        </w:sectPr>
      </w:pPr>
    </w:p>
    <w:p w:rsidR="00296263" w:rsidRPr="007A2F4D" w:rsidRDefault="00296263" w:rsidP="00AF161F">
      <w:pPr>
        <w:rPr>
          <w:rFonts w:eastAsia="Batang" w:cs="Arial"/>
        </w:rPr>
      </w:pPr>
    </w:p>
    <w:p w:rsidR="00296263" w:rsidRPr="001C2F02" w:rsidRDefault="001C2F02" w:rsidP="00B2186F">
      <w:pPr>
        <w:pStyle w:val="TITULO4"/>
      </w:pPr>
      <w:bookmarkStart w:id="214" w:name="_Toc234174144"/>
      <w:r w:rsidRPr="001C2F02">
        <w:t xml:space="preserve">3.4.4 </w:t>
      </w:r>
      <w:r w:rsidR="00AF161F">
        <w:t>Mano de Obra Indirecta</w:t>
      </w:r>
      <w:r w:rsidRPr="001C2F02">
        <w:t xml:space="preserve"> - Mantenimiento</w:t>
      </w:r>
      <w:bookmarkEnd w:id="214"/>
    </w:p>
    <w:p w:rsidR="00296263" w:rsidRPr="007A2F4D" w:rsidRDefault="00296263" w:rsidP="00296263">
      <w:pPr>
        <w:rPr>
          <w:rFonts w:eastAsia="Batang" w:cs="Arial"/>
        </w:rPr>
      </w:pPr>
    </w:p>
    <w:p w:rsidR="00D57AD5" w:rsidRPr="00BB7547" w:rsidRDefault="00D57AD5" w:rsidP="00D57AD5">
      <w:pPr>
        <w:spacing w:line="480" w:lineRule="auto"/>
        <w:jc w:val="center"/>
        <w:rPr>
          <w:rFonts w:cs="Arial"/>
          <w:b/>
          <w:u w:val="single"/>
        </w:rPr>
      </w:pPr>
    </w:p>
    <w:p w:rsidR="00D57AD5" w:rsidRDefault="00D57AD5" w:rsidP="00D57AD5">
      <w:pPr>
        <w:numPr>
          <w:ilvl w:val="0"/>
          <w:numId w:val="1"/>
        </w:numPr>
        <w:spacing w:line="480" w:lineRule="auto"/>
        <w:jc w:val="both"/>
        <w:rPr>
          <w:rFonts w:cs="Arial"/>
        </w:rPr>
      </w:pPr>
      <w:r w:rsidRPr="003F1CEB">
        <w:rPr>
          <w:rFonts w:cs="Arial"/>
        </w:rPr>
        <w:t xml:space="preserve">El costo de </w:t>
      </w:r>
      <w:r w:rsidR="00AF161F">
        <w:rPr>
          <w:rFonts w:cs="Arial"/>
        </w:rPr>
        <w:t>Mano de Obra Indirecta</w:t>
      </w:r>
      <w:r>
        <w:rPr>
          <w:rFonts w:cs="Arial"/>
        </w:rPr>
        <w:t xml:space="preserve"> </w:t>
      </w:r>
      <w:r w:rsidRPr="003F1CEB">
        <w:rPr>
          <w:rFonts w:cs="Arial"/>
        </w:rPr>
        <w:t xml:space="preserve">en  </w:t>
      </w:r>
      <w:r>
        <w:rPr>
          <w:rFonts w:cs="Arial"/>
        </w:rPr>
        <w:t xml:space="preserve">Mantenimiento  </w:t>
      </w:r>
      <w:r w:rsidRPr="003F1CEB">
        <w:rPr>
          <w:rFonts w:cs="Arial"/>
        </w:rPr>
        <w:t xml:space="preserve">de extrusión es el </w:t>
      </w:r>
      <w:r w:rsidR="00AF161F">
        <w:rPr>
          <w:rFonts w:cs="Arial"/>
        </w:rPr>
        <w:t>33</w:t>
      </w:r>
      <w:r w:rsidRPr="003F1CEB">
        <w:rPr>
          <w:rFonts w:cs="Arial"/>
        </w:rPr>
        <w:t xml:space="preserve">% del costo que genera  </w:t>
      </w:r>
      <w:r>
        <w:rPr>
          <w:rFonts w:cs="Arial"/>
        </w:rPr>
        <w:t>Mantenimiento</w:t>
      </w:r>
      <w:r w:rsidRPr="003F1CEB">
        <w:rPr>
          <w:rFonts w:cs="Arial"/>
        </w:rPr>
        <w:t>.</w:t>
      </w:r>
    </w:p>
    <w:p w:rsidR="00D57AD5" w:rsidRDefault="00D57AD5" w:rsidP="00D57AD5">
      <w:pPr>
        <w:spacing w:line="480" w:lineRule="auto"/>
        <w:jc w:val="both"/>
        <w:rPr>
          <w:rFonts w:cs="Arial"/>
        </w:rPr>
      </w:pPr>
    </w:p>
    <w:p w:rsidR="00D57AD5" w:rsidRPr="00093675" w:rsidRDefault="00093675" w:rsidP="00093675">
      <w:pPr>
        <w:pStyle w:val="Epgrafe"/>
        <w:jc w:val="center"/>
        <w:rPr>
          <w:rFonts w:cs="Arial"/>
        </w:rPr>
      </w:pPr>
      <w:bookmarkStart w:id="215" w:name="_Toc234175304"/>
      <w:r w:rsidRPr="00093675">
        <w:t xml:space="preserve">Tabla </w:t>
      </w:r>
      <w:r w:rsidRPr="00093675">
        <w:fldChar w:fldCharType="begin"/>
      </w:r>
      <w:r w:rsidRPr="00093675">
        <w:instrText xml:space="preserve"> SEQ Tabla \* ARABIC </w:instrText>
      </w:r>
      <w:r w:rsidRPr="00093675">
        <w:fldChar w:fldCharType="separate"/>
      </w:r>
      <w:r w:rsidR="00CF3971">
        <w:rPr>
          <w:noProof/>
        </w:rPr>
        <w:t>82</w:t>
      </w:r>
      <w:r w:rsidRPr="00093675">
        <w:fldChar w:fldCharType="end"/>
      </w:r>
      <w:r w:rsidRPr="00093675">
        <w:t xml:space="preserve">. </w:t>
      </w:r>
      <w:r w:rsidR="00D57AD5" w:rsidRPr="00093675">
        <w:rPr>
          <w:rFonts w:cs="Arial"/>
        </w:rPr>
        <w:t xml:space="preserve">Índice de </w:t>
      </w:r>
      <w:r w:rsidR="00AF161F">
        <w:rPr>
          <w:rFonts w:cs="Arial"/>
        </w:rPr>
        <w:t>Mano de Obra Indirecta</w:t>
      </w:r>
      <w:r w:rsidR="00D57AD5" w:rsidRPr="00093675">
        <w:rPr>
          <w:rFonts w:cs="Arial"/>
        </w:rPr>
        <w:t xml:space="preserve"> en Mantenimiento de Extrusora</w:t>
      </w:r>
      <w:bookmarkEnd w:id="215"/>
    </w:p>
    <w:p w:rsidR="00D57AD5" w:rsidRPr="00E96E8A" w:rsidRDefault="00D57AD5" w:rsidP="00D57AD5">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D57AD5" w:rsidRPr="004E3C74">
        <w:trPr>
          <w:trHeight w:val="328"/>
        </w:trPr>
        <w:tc>
          <w:tcPr>
            <w:tcW w:w="3326" w:type="dxa"/>
            <w:tcBorders>
              <w:bottom w:val="single" w:sz="12" w:space="0" w:color="auto"/>
            </w:tcBorders>
            <w:shd w:val="clear" w:color="auto" w:fill="auto"/>
            <w:noWrap/>
            <w:vAlign w:val="bottom"/>
          </w:tcPr>
          <w:p w:rsidR="00D57AD5" w:rsidRDefault="00D57AD5" w:rsidP="00AF161F">
            <w:pPr>
              <w:jc w:val="center"/>
              <w:rPr>
                <w:rFonts w:cs="Arial"/>
                <w:color w:val="000000"/>
                <w:sz w:val="16"/>
                <w:szCs w:val="16"/>
              </w:rPr>
            </w:pPr>
            <w:r>
              <w:rPr>
                <w:rFonts w:cs="Arial"/>
                <w:color w:val="000000"/>
                <w:sz w:val="16"/>
                <w:szCs w:val="16"/>
              </w:rPr>
              <w:t xml:space="preserve">Costo de </w:t>
            </w:r>
            <w:r w:rsidR="00AF161F">
              <w:rPr>
                <w:rFonts w:cs="Arial"/>
                <w:color w:val="000000"/>
                <w:sz w:val="16"/>
                <w:szCs w:val="16"/>
              </w:rPr>
              <w:t>Mano de Obra Indirecta</w:t>
            </w:r>
            <w:r>
              <w:rPr>
                <w:rFonts w:cs="Arial"/>
                <w:color w:val="000000"/>
                <w:sz w:val="16"/>
                <w:szCs w:val="16"/>
              </w:rPr>
              <w:t xml:space="preserve"> de Mantenimiento en extrusión</w:t>
            </w:r>
          </w:p>
        </w:tc>
        <w:tc>
          <w:tcPr>
            <w:tcW w:w="257"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D57AD5" w:rsidRDefault="00D57AD5" w:rsidP="00AF161F">
            <w:pPr>
              <w:jc w:val="center"/>
              <w:rPr>
                <w:rFonts w:cs="Arial"/>
                <w:color w:val="000000"/>
                <w:sz w:val="16"/>
                <w:szCs w:val="16"/>
              </w:rPr>
            </w:pPr>
            <w:r>
              <w:rPr>
                <w:rFonts w:cs="Arial"/>
                <w:color w:val="000000"/>
                <w:sz w:val="16"/>
                <w:szCs w:val="16"/>
              </w:rPr>
              <w:t>$</w:t>
            </w:r>
            <w:r w:rsidR="00AF161F">
              <w:rPr>
                <w:rFonts w:cs="Arial"/>
                <w:color w:val="000000"/>
                <w:sz w:val="16"/>
                <w:szCs w:val="16"/>
              </w:rPr>
              <w:t>273,04</w:t>
            </w:r>
          </w:p>
        </w:tc>
        <w:tc>
          <w:tcPr>
            <w:tcW w:w="234"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D57AD5" w:rsidRPr="004E3C74" w:rsidRDefault="00AF161F" w:rsidP="00D57AD5">
            <w:pPr>
              <w:jc w:val="center"/>
              <w:rPr>
                <w:rFonts w:cs="Arial"/>
                <w:color w:val="000000"/>
                <w:sz w:val="16"/>
                <w:szCs w:val="16"/>
              </w:rPr>
            </w:pPr>
            <w:r>
              <w:rPr>
                <w:rFonts w:cs="Arial"/>
                <w:color w:val="000000"/>
                <w:sz w:val="16"/>
                <w:szCs w:val="16"/>
              </w:rPr>
              <w:t>0,275800</w:t>
            </w:r>
          </w:p>
        </w:tc>
      </w:tr>
      <w:tr w:rsidR="00D57AD5" w:rsidRPr="004E3C74">
        <w:trPr>
          <w:trHeight w:val="328"/>
        </w:trPr>
        <w:tc>
          <w:tcPr>
            <w:tcW w:w="3326" w:type="dxa"/>
            <w:tcBorders>
              <w:top w:val="single" w:sz="12" w:space="0" w:color="auto"/>
            </w:tcBorders>
            <w:shd w:val="clear" w:color="auto" w:fill="auto"/>
            <w:noWrap/>
            <w:vAlign w:val="bottom"/>
          </w:tcPr>
          <w:p w:rsidR="00D57AD5" w:rsidRDefault="00D57AD5" w:rsidP="00AF161F">
            <w:pPr>
              <w:jc w:val="center"/>
              <w:rPr>
                <w:rFonts w:cs="Arial"/>
                <w:color w:val="000000"/>
                <w:sz w:val="16"/>
                <w:szCs w:val="16"/>
              </w:rPr>
            </w:pPr>
            <w:r>
              <w:rPr>
                <w:rFonts w:cs="Arial"/>
                <w:color w:val="000000"/>
                <w:sz w:val="16"/>
                <w:szCs w:val="16"/>
              </w:rPr>
              <w:t xml:space="preserve">Total </w:t>
            </w:r>
            <w:r w:rsidR="00AF161F">
              <w:rPr>
                <w:rFonts w:cs="Arial"/>
                <w:color w:val="000000"/>
                <w:sz w:val="16"/>
                <w:szCs w:val="16"/>
              </w:rPr>
              <w:t>Horas Hombre en Extrusión</w:t>
            </w:r>
          </w:p>
        </w:tc>
        <w:tc>
          <w:tcPr>
            <w:tcW w:w="257" w:type="dxa"/>
            <w:vMerge/>
            <w:vAlign w:val="center"/>
          </w:tcPr>
          <w:p w:rsidR="00D57AD5" w:rsidRDefault="00D57AD5" w:rsidP="00D57AD5">
            <w:pPr>
              <w:rPr>
                <w:rFonts w:cs="Arial"/>
                <w:color w:val="000000"/>
                <w:sz w:val="16"/>
                <w:szCs w:val="16"/>
              </w:rPr>
            </w:pPr>
          </w:p>
        </w:tc>
        <w:tc>
          <w:tcPr>
            <w:tcW w:w="763" w:type="dxa"/>
            <w:tcBorders>
              <w:top w:val="single" w:sz="12" w:space="0" w:color="auto"/>
            </w:tcBorders>
            <w:shd w:val="clear" w:color="auto" w:fill="auto"/>
            <w:noWrap/>
            <w:vAlign w:val="bottom"/>
          </w:tcPr>
          <w:p w:rsidR="00D57AD5" w:rsidRDefault="00AF161F" w:rsidP="00D57AD5">
            <w:pPr>
              <w:jc w:val="center"/>
              <w:rPr>
                <w:rFonts w:cs="Arial"/>
                <w:color w:val="000000"/>
                <w:sz w:val="16"/>
                <w:szCs w:val="16"/>
              </w:rPr>
            </w:pPr>
            <w:r>
              <w:rPr>
                <w:rFonts w:cs="Arial"/>
                <w:color w:val="000000"/>
                <w:sz w:val="16"/>
                <w:szCs w:val="16"/>
              </w:rPr>
              <w:t>990,00</w:t>
            </w:r>
          </w:p>
        </w:tc>
        <w:tc>
          <w:tcPr>
            <w:tcW w:w="234" w:type="dxa"/>
            <w:vMerge/>
            <w:vAlign w:val="center"/>
          </w:tcPr>
          <w:p w:rsidR="00D57AD5" w:rsidRDefault="00D57AD5" w:rsidP="00D57AD5">
            <w:pPr>
              <w:rPr>
                <w:rFonts w:cs="Arial"/>
                <w:color w:val="000000"/>
                <w:sz w:val="16"/>
                <w:szCs w:val="16"/>
              </w:rPr>
            </w:pPr>
          </w:p>
        </w:tc>
        <w:tc>
          <w:tcPr>
            <w:tcW w:w="1075" w:type="dxa"/>
            <w:vMerge/>
            <w:vAlign w:val="center"/>
          </w:tcPr>
          <w:p w:rsidR="00D57AD5" w:rsidRDefault="00D57AD5" w:rsidP="00D57AD5">
            <w:pPr>
              <w:rPr>
                <w:rFonts w:cs="Arial"/>
                <w:color w:val="000000"/>
                <w:sz w:val="16"/>
                <w:szCs w:val="16"/>
              </w:rPr>
            </w:pPr>
          </w:p>
        </w:tc>
      </w:tr>
    </w:tbl>
    <w:p w:rsidR="00D57AD5" w:rsidRPr="00AA10A9" w:rsidRDefault="00D57AD5" w:rsidP="00D57AD5">
      <w:pPr>
        <w:ind w:firstLine="708"/>
        <w:rPr>
          <w:rFonts w:cs="Arial"/>
          <w:sz w:val="20"/>
          <w:szCs w:val="20"/>
        </w:rPr>
      </w:pPr>
    </w:p>
    <w:p w:rsidR="00D57AD5" w:rsidRDefault="00D57AD5" w:rsidP="00D57AD5">
      <w:pPr>
        <w:spacing w:line="480" w:lineRule="auto"/>
        <w:jc w:val="both"/>
        <w:rPr>
          <w:rFonts w:cs="Arial"/>
        </w:rPr>
      </w:pPr>
    </w:p>
    <w:p w:rsidR="00D57AD5" w:rsidRPr="002524C1" w:rsidRDefault="00D57AD5" w:rsidP="00D57AD5">
      <w:pPr>
        <w:rPr>
          <w:rFonts w:cs="Arial"/>
        </w:rPr>
      </w:pPr>
    </w:p>
    <w:p w:rsidR="00D57AD5" w:rsidRPr="000E2029" w:rsidRDefault="00D57AD5" w:rsidP="00D57AD5">
      <w:pPr>
        <w:ind w:left="708" w:firstLine="708"/>
        <w:outlineLvl w:val="0"/>
        <w:rPr>
          <w:rFonts w:cs="Arial"/>
          <w:b/>
          <w:sz w:val="16"/>
          <w:szCs w:val="16"/>
        </w:rPr>
      </w:pPr>
      <w:r w:rsidRPr="000E2029">
        <w:rPr>
          <w:rFonts w:cs="Arial"/>
          <w:b/>
          <w:sz w:val="16"/>
          <w:szCs w:val="16"/>
        </w:rPr>
        <w:t>Realizado por: Los autores</w:t>
      </w:r>
    </w:p>
    <w:p w:rsidR="00D57AD5" w:rsidRDefault="00D57AD5" w:rsidP="00D57AD5">
      <w:pPr>
        <w:rPr>
          <w:rFonts w:cs="Arial"/>
          <w:sz w:val="20"/>
          <w:szCs w:val="20"/>
        </w:rPr>
      </w:pPr>
    </w:p>
    <w:p w:rsidR="00D57AD5" w:rsidRDefault="00D57AD5" w:rsidP="00D57AD5">
      <w:pPr>
        <w:rPr>
          <w:rFonts w:cs="Arial"/>
          <w:sz w:val="20"/>
          <w:szCs w:val="20"/>
        </w:rPr>
      </w:pPr>
    </w:p>
    <w:p w:rsidR="00D57AD5" w:rsidRDefault="00D57AD5" w:rsidP="00D57AD5">
      <w:pPr>
        <w:rPr>
          <w:rFonts w:cs="Arial"/>
          <w:sz w:val="20"/>
          <w:szCs w:val="20"/>
        </w:rPr>
      </w:pPr>
    </w:p>
    <w:p w:rsidR="00D57AD5" w:rsidRPr="00093675" w:rsidRDefault="00093675" w:rsidP="00093675">
      <w:pPr>
        <w:pStyle w:val="Epgrafe"/>
        <w:jc w:val="center"/>
        <w:rPr>
          <w:rFonts w:cs="Arial"/>
        </w:rPr>
      </w:pPr>
      <w:bookmarkStart w:id="216" w:name="_Toc234175305"/>
      <w:r w:rsidRPr="00093675">
        <w:t xml:space="preserve">Tabla </w:t>
      </w:r>
      <w:r w:rsidRPr="00093675">
        <w:fldChar w:fldCharType="begin"/>
      </w:r>
      <w:r w:rsidRPr="00093675">
        <w:instrText xml:space="preserve"> SEQ Tabla \* ARABIC </w:instrText>
      </w:r>
      <w:r w:rsidRPr="00093675">
        <w:fldChar w:fldCharType="separate"/>
      </w:r>
      <w:r w:rsidR="00CF3971">
        <w:rPr>
          <w:noProof/>
        </w:rPr>
        <w:t>83</w:t>
      </w:r>
      <w:r w:rsidRPr="00093675">
        <w:fldChar w:fldCharType="end"/>
      </w:r>
      <w:r w:rsidRPr="00093675">
        <w:t xml:space="preserve">. </w:t>
      </w:r>
      <w:r w:rsidR="00D57AD5" w:rsidRPr="00093675">
        <w:rPr>
          <w:rFonts w:cs="Arial"/>
        </w:rPr>
        <w:t xml:space="preserve">Costos De </w:t>
      </w:r>
      <w:r w:rsidR="00AF161F">
        <w:rPr>
          <w:rFonts w:cs="Arial"/>
        </w:rPr>
        <w:t>Mano de Obra Indirecta</w:t>
      </w:r>
      <w:r w:rsidR="00D57AD5" w:rsidRPr="00093675">
        <w:rPr>
          <w:rFonts w:cs="Arial"/>
        </w:rPr>
        <w:t xml:space="preserve">  en Mantenimiento de Extrusora</w:t>
      </w:r>
      <w:bookmarkEnd w:id="216"/>
    </w:p>
    <w:p w:rsidR="00D57AD5" w:rsidRDefault="00D57AD5" w:rsidP="00D57AD5">
      <w:pPr>
        <w:rPr>
          <w:rFonts w:cs="Arial"/>
          <w:sz w:val="20"/>
          <w:szCs w:val="20"/>
        </w:rPr>
      </w:pPr>
    </w:p>
    <w:tbl>
      <w:tblPr>
        <w:tblW w:w="5675" w:type="dxa"/>
        <w:tblInd w:w="1377" w:type="dxa"/>
        <w:tblCellMar>
          <w:left w:w="70" w:type="dxa"/>
          <w:right w:w="70" w:type="dxa"/>
        </w:tblCellMar>
        <w:tblLook w:val="04A0" w:firstRow="1" w:lastRow="0" w:firstColumn="1" w:lastColumn="0" w:noHBand="0" w:noVBand="1"/>
      </w:tblPr>
      <w:tblGrid>
        <w:gridCol w:w="1128"/>
        <w:gridCol w:w="1163"/>
        <w:gridCol w:w="1128"/>
        <w:gridCol w:w="1128"/>
        <w:gridCol w:w="1128"/>
      </w:tblGrid>
      <w:tr w:rsidR="00AF161F" w:rsidRPr="00AF161F" w:rsidTr="00AF161F">
        <w:trPr>
          <w:trHeight w:val="590"/>
        </w:trPr>
        <w:tc>
          <w:tcPr>
            <w:tcW w:w="1128"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AF161F" w:rsidRPr="00AF161F" w:rsidRDefault="00E6336D" w:rsidP="00AF161F">
            <w:pPr>
              <w:jc w:val="center"/>
              <w:rPr>
                <w:rFonts w:cs="Arial"/>
                <w:b/>
                <w:bCs/>
                <w:color w:val="000000"/>
                <w:sz w:val="16"/>
                <w:szCs w:val="16"/>
              </w:rPr>
            </w:pPr>
            <w:r>
              <w:rPr>
                <w:rFonts w:cs="Arial"/>
                <w:b/>
                <w:bCs/>
                <w:color w:val="000000"/>
                <w:sz w:val="16"/>
                <w:szCs w:val="16"/>
              </w:rPr>
              <w:t>COSTO DE EXTRUSION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AF161F" w:rsidRPr="00AF161F" w:rsidRDefault="00AF161F" w:rsidP="00AF161F">
            <w:pPr>
              <w:jc w:val="center"/>
              <w:rPr>
                <w:rFonts w:cs="Arial"/>
                <w:b/>
                <w:bCs/>
                <w:color w:val="000000"/>
                <w:sz w:val="16"/>
                <w:szCs w:val="16"/>
              </w:rPr>
            </w:pPr>
            <w:r w:rsidRPr="00AF161F">
              <w:rPr>
                <w:rFonts w:cs="Arial"/>
                <w:b/>
                <w:bCs/>
                <w:color w:val="000000"/>
                <w:sz w:val="16"/>
                <w:szCs w:val="16"/>
              </w:rPr>
              <w:t>PRODUCTOS</w:t>
            </w:r>
          </w:p>
        </w:tc>
        <w:tc>
          <w:tcPr>
            <w:tcW w:w="1128" w:type="dxa"/>
            <w:tcBorders>
              <w:top w:val="double" w:sz="6" w:space="0" w:color="auto"/>
              <w:left w:val="nil"/>
              <w:bottom w:val="double" w:sz="6" w:space="0" w:color="auto"/>
              <w:right w:val="single" w:sz="8" w:space="0" w:color="auto"/>
            </w:tcBorders>
            <w:shd w:val="clear" w:color="000000" w:fill="E0E0E0"/>
            <w:noWrap/>
            <w:vAlign w:val="bottom"/>
            <w:hideMark/>
          </w:tcPr>
          <w:p w:rsidR="00AF161F" w:rsidRPr="00AF161F" w:rsidRDefault="00AF161F" w:rsidP="00AF161F">
            <w:pPr>
              <w:jc w:val="center"/>
              <w:rPr>
                <w:rFonts w:cs="Arial"/>
                <w:b/>
                <w:bCs/>
                <w:color w:val="000000"/>
                <w:sz w:val="16"/>
                <w:szCs w:val="16"/>
              </w:rPr>
            </w:pPr>
            <w:r w:rsidRPr="00AF161F">
              <w:rPr>
                <w:rFonts w:cs="Arial"/>
                <w:b/>
                <w:bCs/>
                <w:color w:val="000000"/>
                <w:sz w:val="16"/>
                <w:szCs w:val="16"/>
              </w:rPr>
              <w:t>INDICE</w:t>
            </w:r>
          </w:p>
        </w:tc>
        <w:tc>
          <w:tcPr>
            <w:tcW w:w="1128" w:type="dxa"/>
            <w:tcBorders>
              <w:top w:val="double" w:sz="6" w:space="0" w:color="auto"/>
              <w:left w:val="nil"/>
              <w:bottom w:val="double" w:sz="6" w:space="0" w:color="auto"/>
              <w:right w:val="single" w:sz="8" w:space="0" w:color="auto"/>
            </w:tcBorders>
            <w:shd w:val="clear" w:color="000000" w:fill="E0E0E0"/>
            <w:vAlign w:val="bottom"/>
            <w:hideMark/>
          </w:tcPr>
          <w:p w:rsidR="00AF161F" w:rsidRPr="00AF161F" w:rsidRDefault="00AF161F" w:rsidP="00A54C0A">
            <w:pPr>
              <w:jc w:val="center"/>
              <w:rPr>
                <w:rFonts w:cs="Arial"/>
                <w:b/>
                <w:bCs/>
                <w:color w:val="000000"/>
                <w:sz w:val="16"/>
                <w:szCs w:val="16"/>
              </w:rPr>
            </w:pPr>
            <w:r>
              <w:rPr>
                <w:rFonts w:cs="Arial"/>
                <w:b/>
                <w:bCs/>
                <w:color w:val="000000"/>
                <w:sz w:val="16"/>
                <w:szCs w:val="16"/>
              </w:rPr>
              <w:t>HORA</w:t>
            </w:r>
            <w:r w:rsidRPr="00AF161F">
              <w:rPr>
                <w:rFonts w:cs="Arial"/>
                <w:b/>
                <w:bCs/>
                <w:color w:val="000000"/>
                <w:sz w:val="16"/>
                <w:szCs w:val="16"/>
              </w:rPr>
              <w:t xml:space="preserve"> DEL PROD </w:t>
            </w:r>
            <w:r w:rsidR="00A54C0A">
              <w:rPr>
                <w:rFonts w:cs="Arial"/>
                <w:b/>
                <w:bCs/>
                <w:color w:val="000000"/>
                <w:sz w:val="16"/>
                <w:szCs w:val="16"/>
              </w:rPr>
              <w:t>EXTRUSION</w:t>
            </w:r>
          </w:p>
        </w:tc>
        <w:tc>
          <w:tcPr>
            <w:tcW w:w="1128" w:type="dxa"/>
            <w:tcBorders>
              <w:top w:val="double" w:sz="6" w:space="0" w:color="auto"/>
              <w:left w:val="nil"/>
              <w:bottom w:val="double" w:sz="6" w:space="0" w:color="auto"/>
              <w:right w:val="double" w:sz="6" w:space="0" w:color="auto"/>
            </w:tcBorders>
            <w:shd w:val="clear" w:color="000000" w:fill="E0E0E0"/>
            <w:vAlign w:val="bottom"/>
            <w:hideMark/>
          </w:tcPr>
          <w:p w:rsidR="00AF161F" w:rsidRPr="00AF161F" w:rsidRDefault="00AF161F" w:rsidP="00AF161F">
            <w:pPr>
              <w:jc w:val="center"/>
              <w:rPr>
                <w:rFonts w:cs="Arial"/>
                <w:b/>
                <w:bCs/>
                <w:color w:val="000000"/>
                <w:sz w:val="16"/>
                <w:szCs w:val="16"/>
              </w:rPr>
            </w:pPr>
            <w:r w:rsidRPr="00AF161F">
              <w:rPr>
                <w:rFonts w:cs="Arial"/>
                <w:b/>
                <w:bCs/>
                <w:color w:val="000000"/>
                <w:sz w:val="16"/>
                <w:szCs w:val="16"/>
              </w:rPr>
              <w:t xml:space="preserve">COSTO POR </w:t>
            </w:r>
            <w:r>
              <w:rPr>
                <w:rFonts w:cs="Arial"/>
                <w:b/>
                <w:bCs/>
                <w:color w:val="000000"/>
                <w:sz w:val="16"/>
                <w:szCs w:val="16"/>
              </w:rPr>
              <w:t>HORA</w:t>
            </w:r>
            <w:r w:rsidRPr="00AF161F">
              <w:rPr>
                <w:rFonts w:cs="Arial"/>
                <w:b/>
                <w:bCs/>
                <w:color w:val="000000"/>
                <w:sz w:val="16"/>
                <w:szCs w:val="16"/>
              </w:rPr>
              <w:t xml:space="preserve"> EXTRUIDOS</w:t>
            </w:r>
          </w:p>
        </w:tc>
      </w:tr>
      <w:tr w:rsidR="00AF161F" w:rsidRPr="00AF161F" w:rsidTr="00AF161F">
        <w:trPr>
          <w:trHeight w:val="258"/>
        </w:trPr>
        <w:tc>
          <w:tcPr>
            <w:tcW w:w="1128" w:type="dxa"/>
            <w:tcBorders>
              <w:top w:val="nil"/>
              <w:left w:val="double" w:sz="6" w:space="0" w:color="auto"/>
              <w:bottom w:val="nil"/>
              <w:right w:val="single" w:sz="8" w:space="0" w:color="auto"/>
            </w:tcBorders>
            <w:shd w:val="clear" w:color="auto" w:fill="auto"/>
            <w:noWrap/>
            <w:vAlign w:val="bottom"/>
            <w:hideMark/>
          </w:tcPr>
          <w:p w:rsidR="00AF161F" w:rsidRPr="00AF161F" w:rsidRDefault="00AF161F" w:rsidP="00AF161F">
            <w:pPr>
              <w:jc w:val="right"/>
              <w:rPr>
                <w:rFonts w:cs="Arial"/>
                <w:b/>
                <w:bCs/>
                <w:color w:val="000000"/>
                <w:sz w:val="16"/>
                <w:szCs w:val="16"/>
              </w:rPr>
            </w:pPr>
            <w:r>
              <w:rPr>
                <w:rFonts w:cs="Arial"/>
                <w:b/>
                <w:bCs/>
                <w:color w:val="000000"/>
                <w:sz w:val="16"/>
                <w:szCs w:val="16"/>
              </w:rPr>
              <w:t>$</w:t>
            </w:r>
            <w:r w:rsidRPr="00AF161F">
              <w:rPr>
                <w:rFonts w:cs="Arial"/>
                <w:b/>
                <w:bCs/>
                <w:color w:val="000000"/>
                <w:sz w:val="16"/>
                <w:szCs w:val="16"/>
              </w:rPr>
              <w:t>273,04</w:t>
            </w:r>
          </w:p>
        </w:tc>
        <w:tc>
          <w:tcPr>
            <w:tcW w:w="1163"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A</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0,2758</w:t>
            </w:r>
            <w:r>
              <w:rPr>
                <w:rFonts w:cs="Arial"/>
                <w:color w:val="000000"/>
                <w:sz w:val="16"/>
                <w:szCs w:val="16"/>
              </w:rPr>
              <w:t>00</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128,70</w:t>
            </w:r>
          </w:p>
        </w:tc>
        <w:tc>
          <w:tcPr>
            <w:tcW w:w="1128" w:type="dxa"/>
            <w:tcBorders>
              <w:top w:val="nil"/>
              <w:left w:val="nil"/>
              <w:bottom w:val="nil"/>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35,50</w:t>
            </w:r>
          </w:p>
        </w:tc>
      </w:tr>
      <w:tr w:rsidR="00AF161F" w:rsidRPr="00AF161F" w:rsidTr="00AF161F">
        <w:trPr>
          <w:trHeight w:val="246"/>
        </w:trPr>
        <w:tc>
          <w:tcPr>
            <w:tcW w:w="1128" w:type="dxa"/>
            <w:tcBorders>
              <w:top w:val="nil"/>
              <w:left w:val="double" w:sz="6" w:space="0" w:color="auto"/>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B</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227,70</w:t>
            </w:r>
          </w:p>
        </w:tc>
        <w:tc>
          <w:tcPr>
            <w:tcW w:w="1128" w:type="dxa"/>
            <w:tcBorders>
              <w:top w:val="nil"/>
              <w:left w:val="nil"/>
              <w:bottom w:val="nil"/>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62,80</w:t>
            </w:r>
          </w:p>
        </w:tc>
      </w:tr>
      <w:tr w:rsidR="00AF161F" w:rsidRPr="00AF161F" w:rsidTr="00AF161F">
        <w:trPr>
          <w:trHeight w:val="246"/>
        </w:trPr>
        <w:tc>
          <w:tcPr>
            <w:tcW w:w="1128" w:type="dxa"/>
            <w:tcBorders>
              <w:top w:val="nil"/>
              <w:left w:val="double" w:sz="6" w:space="0" w:color="auto"/>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C</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168,30</w:t>
            </w:r>
          </w:p>
        </w:tc>
        <w:tc>
          <w:tcPr>
            <w:tcW w:w="1128" w:type="dxa"/>
            <w:tcBorders>
              <w:top w:val="nil"/>
              <w:left w:val="nil"/>
              <w:bottom w:val="nil"/>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46,42</w:t>
            </w:r>
          </w:p>
        </w:tc>
      </w:tr>
      <w:tr w:rsidR="00AF161F" w:rsidRPr="00AF161F" w:rsidTr="00AF161F">
        <w:trPr>
          <w:trHeight w:val="246"/>
        </w:trPr>
        <w:tc>
          <w:tcPr>
            <w:tcW w:w="1128" w:type="dxa"/>
            <w:tcBorders>
              <w:top w:val="nil"/>
              <w:left w:val="double" w:sz="6" w:space="0" w:color="auto"/>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D</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59,40</w:t>
            </w:r>
          </w:p>
        </w:tc>
        <w:tc>
          <w:tcPr>
            <w:tcW w:w="1128" w:type="dxa"/>
            <w:tcBorders>
              <w:top w:val="nil"/>
              <w:left w:val="nil"/>
              <w:bottom w:val="nil"/>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16,38</w:t>
            </w:r>
          </w:p>
        </w:tc>
      </w:tr>
      <w:tr w:rsidR="00AF161F" w:rsidRPr="00AF161F" w:rsidTr="00AF161F">
        <w:trPr>
          <w:trHeight w:val="246"/>
        </w:trPr>
        <w:tc>
          <w:tcPr>
            <w:tcW w:w="1128" w:type="dxa"/>
            <w:tcBorders>
              <w:top w:val="nil"/>
              <w:left w:val="double" w:sz="6" w:space="0" w:color="auto"/>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E</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207,90</w:t>
            </w:r>
          </w:p>
        </w:tc>
        <w:tc>
          <w:tcPr>
            <w:tcW w:w="1128" w:type="dxa"/>
            <w:tcBorders>
              <w:top w:val="nil"/>
              <w:left w:val="nil"/>
              <w:bottom w:val="nil"/>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57,34</w:t>
            </w:r>
          </w:p>
        </w:tc>
      </w:tr>
      <w:tr w:rsidR="00AF161F" w:rsidRPr="00AF161F" w:rsidTr="00AF161F">
        <w:trPr>
          <w:trHeight w:val="246"/>
        </w:trPr>
        <w:tc>
          <w:tcPr>
            <w:tcW w:w="1128" w:type="dxa"/>
            <w:tcBorders>
              <w:top w:val="nil"/>
              <w:left w:val="double" w:sz="6" w:space="0" w:color="auto"/>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F</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49,50</w:t>
            </w:r>
          </w:p>
        </w:tc>
        <w:tc>
          <w:tcPr>
            <w:tcW w:w="1128" w:type="dxa"/>
            <w:tcBorders>
              <w:top w:val="nil"/>
              <w:left w:val="nil"/>
              <w:bottom w:val="nil"/>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13,65</w:t>
            </w:r>
          </w:p>
        </w:tc>
      </w:tr>
      <w:tr w:rsidR="00AF161F" w:rsidRPr="00AF161F" w:rsidTr="00AF161F">
        <w:trPr>
          <w:trHeight w:val="246"/>
        </w:trPr>
        <w:tc>
          <w:tcPr>
            <w:tcW w:w="1128" w:type="dxa"/>
            <w:tcBorders>
              <w:top w:val="nil"/>
              <w:left w:val="double" w:sz="6" w:space="0" w:color="auto"/>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G</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28" w:type="dxa"/>
            <w:tcBorders>
              <w:top w:val="nil"/>
              <w:left w:val="nil"/>
              <w:bottom w:val="nil"/>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29,70</w:t>
            </w:r>
          </w:p>
        </w:tc>
        <w:tc>
          <w:tcPr>
            <w:tcW w:w="1128" w:type="dxa"/>
            <w:tcBorders>
              <w:top w:val="nil"/>
              <w:left w:val="nil"/>
              <w:bottom w:val="nil"/>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8,19</w:t>
            </w:r>
          </w:p>
        </w:tc>
      </w:tr>
      <w:tr w:rsidR="00AF161F" w:rsidRPr="00AF161F" w:rsidTr="00AF161F">
        <w:trPr>
          <w:trHeight w:val="258"/>
        </w:trPr>
        <w:tc>
          <w:tcPr>
            <w:tcW w:w="1128" w:type="dxa"/>
            <w:tcBorders>
              <w:top w:val="nil"/>
              <w:left w:val="double" w:sz="6" w:space="0" w:color="auto"/>
              <w:bottom w:val="double" w:sz="6" w:space="0" w:color="auto"/>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H</w:t>
            </w:r>
          </w:p>
        </w:tc>
        <w:tc>
          <w:tcPr>
            <w:tcW w:w="1128" w:type="dxa"/>
            <w:tcBorders>
              <w:top w:val="nil"/>
              <w:left w:val="nil"/>
              <w:bottom w:val="double" w:sz="6" w:space="0" w:color="auto"/>
              <w:right w:val="single" w:sz="8" w:space="0" w:color="auto"/>
            </w:tcBorders>
            <w:shd w:val="clear" w:color="auto" w:fill="auto"/>
            <w:noWrap/>
            <w:vAlign w:val="bottom"/>
            <w:hideMark/>
          </w:tcPr>
          <w:p w:rsidR="00AF161F" w:rsidRPr="00AF161F" w:rsidRDefault="00AF161F" w:rsidP="00AF161F">
            <w:pPr>
              <w:rPr>
                <w:rFonts w:cs="Arial"/>
                <w:color w:val="000000"/>
                <w:sz w:val="16"/>
                <w:szCs w:val="16"/>
              </w:rPr>
            </w:pPr>
            <w:r w:rsidRPr="00AF161F">
              <w:rPr>
                <w:rFonts w:cs="Arial"/>
                <w:color w:val="000000"/>
                <w:sz w:val="16"/>
                <w:szCs w:val="16"/>
              </w:rPr>
              <w:t> </w:t>
            </w:r>
          </w:p>
        </w:tc>
        <w:tc>
          <w:tcPr>
            <w:tcW w:w="1128" w:type="dxa"/>
            <w:tcBorders>
              <w:top w:val="nil"/>
              <w:left w:val="nil"/>
              <w:bottom w:val="double" w:sz="6" w:space="0" w:color="auto"/>
              <w:right w:val="single" w:sz="8"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118,80</w:t>
            </w:r>
          </w:p>
        </w:tc>
        <w:tc>
          <w:tcPr>
            <w:tcW w:w="1128" w:type="dxa"/>
            <w:tcBorders>
              <w:top w:val="nil"/>
              <w:left w:val="nil"/>
              <w:bottom w:val="double" w:sz="6" w:space="0" w:color="auto"/>
              <w:right w:val="double" w:sz="6" w:space="0" w:color="auto"/>
            </w:tcBorders>
            <w:shd w:val="clear" w:color="auto" w:fill="auto"/>
            <w:noWrap/>
            <w:vAlign w:val="bottom"/>
            <w:hideMark/>
          </w:tcPr>
          <w:p w:rsidR="00AF161F" w:rsidRPr="00AF161F" w:rsidRDefault="00AF161F" w:rsidP="00AF161F">
            <w:pPr>
              <w:jc w:val="right"/>
              <w:rPr>
                <w:rFonts w:cs="Arial"/>
                <w:color w:val="000000"/>
                <w:sz w:val="16"/>
                <w:szCs w:val="16"/>
              </w:rPr>
            </w:pPr>
            <w:r w:rsidRPr="00AF161F">
              <w:rPr>
                <w:rFonts w:cs="Arial"/>
                <w:color w:val="000000"/>
                <w:sz w:val="16"/>
                <w:szCs w:val="16"/>
              </w:rPr>
              <w:t>32,77</w:t>
            </w:r>
          </w:p>
        </w:tc>
      </w:tr>
      <w:tr w:rsidR="00AF161F" w:rsidRPr="00AF161F" w:rsidTr="00AF161F">
        <w:trPr>
          <w:trHeight w:val="270"/>
        </w:trPr>
        <w:tc>
          <w:tcPr>
            <w:tcW w:w="3419"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AF161F" w:rsidRPr="00AF161F" w:rsidRDefault="00AF161F" w:rsidP="00AF161F">
            <w:pPr>
              <w:rPr>
                <w:rFonts w:cs="Arial"/>
                <w:b/>
                <w:bCs/>
                <w:color w:val="000000"/>
                <w:sz w:val="16"/>
                <w:szCs w:val="16"/>
              </w:rPr>
            </w:pPr>
            <w:r w:rsidRPr="00AF161F">
              <w:rPr>
                <w:rFonts w:cs="Arial"/>
                <w:b/>
                <w:bCs/>
                <w:color w:val="000000"/>
                <w:sz w:val="16"/>
                <w:szCs w:val="16"/>
              </w:rPr>
              <w:t>TOTAL</w:t>
            </w:r>
          </w:p>
        </w:tc>
        <w:tc>
          <w:tcPr>
            <w:tcW w:w="1128" w:type="dxa"/>
            <w:tcBorders>
              <w:top w:val="nil"/>
              <w:left w:val="nil"/>
              <w:bottom w:val="double" w:sz="6" w:space="0" w:color="auto"/>
              <w:right w:val="single" w:sz="8" w:space="0" w:color="auto"/>
            </w:tcBorders>
            <w:shd w:val="clear" w:color="auto" w:fill="auto"/>
            <w:noWrap/>
            <w:vAlign w:val="bottom"/>
            <w:hideMark/>
          </w:tcPr>
          <w:p w:rsidR="00AF161F" w:rsidRPr="00AF161F" w:rsidRDefault="00AF161F" w:rsidP="00AF161F">
            <w:pPr>
              <w:jc w:val="right"/>
              <w:rPr>
                <w:rFonts w:cs="Arial"/>
                <w:b/>
                <w:bCs/>
                <w:color w:val="000000"/>
                <w:sz w:val="16"/>
                <w:szCs w:val="16"/>
              </w:rPr>
            </w:pPr>
            <w:r w:rsidRPr="00AF161F">
              <w:rPr>
                <w:rFonts w:cs="Arial"/>
                <w:b/>
                <w:bCs/>
                <w:color w:val="000000"/>
                <w:sz w:val="16"/>
                <w:szCs w:val="16"/>
              </w:rPr>
              <w:t>990,00</w:t>
            </w:r>
          </w:p>
        </w:tc>
        <w:tc>
          <w:tcPr>
            <w:tcW w:w="1128" w:type="dxa"/>
            <w:tcBorders>
              <w:top w:val="nil"/>
              <w:left w:val="nil"/>
              <w:bottom w:val="double" w:sz="6" w:space="0" w:color="auto"/>
              <w:right w:val="single" w:sz="8" w:space="0" w:color="auto"/>
            </w:tcBorders>
            <w:shd w:val="clear" w:color="auto" w:fill="auto"/>
            <w:noWrap/>
            <w:vAlign w:val="bottom"/>
            <w:hideMark/>
          </w:tcPr>
          <w:p w:rsidR="00AF161F" w:rsidRPr="00AF161F" w:rsidRDefault="00AF161F" w:rsidP="00AF161F">
            <w:pPr>
              <w:jc w:val="right"/>
              <w:rPr>
                <w:rFonts w:cs="Arial"/>
                <w:b/>
                <w:bCs/>
                <w:color w:val="000000"/>
                <w:sz w:val="16"/>
                <w:szCs w:val="16"/>
              </w:rPr>
            </w:pPr>
            <w:r w:rsidRPr="00AF161F">
              <w:rPr>
                <w:rFonts w:cs="Arial"/>
                <w:b/>
                <w:bCs/>
                <w:color w:val="000000"/>
                <w:sz w:val="16"/>
                <w:szCs w:val="16"/>
              </w:rPr>
              <w:t>273,04</w:t>
            </w:r>
          </w:p>
        </w:tc>
      </w:tr>
    </w:tbl>
    <w:p w:rsidR="00AF161F" w:rsidRDefault="00AF161F" w:rsidP="00D57AD5">
      <w:pPr>
        <w:spacing w:line="480" w:lineRule="auto"/>
        <w:jc w:val="both"/>
        <w:outlineLvl w:val="0"/>
        <w:rPr>
          <w:rFonts w:cs="Arial"/>
          <w:b/>
          <w:sz w:val="16"/>
          <w:szCs w:val="16"/>
        </w:rPr>
      </w:pPr>
    </w:p>
    <w:p w:rsidR="00D57AD5" w:rsidRDefault="00D57AD5" w:rsidP="00C7543F">
      <w:pPr>
        <w:spacing w:line="480" w:lineRule="auto"/>
        <w:ind w:firstLine="708"/>
        <w:jc w:val="both"/>
        <w:outlineLvl w:val="0"/>
        <w:rPr>
          <w:rFonts w:cs="Arial"/>
        </w:rPr>
      </w:pPr>
      <w:r w:rsidRPr="000E2029">
        <w:rPr>
          <w:rFonts w:cs="Arial"/>
          <w:b/>
          <w:sz w:val="16"/>
          <w:szCs w:val="16"/>
        </w:rPr>
        <w:t>Realizado por: Los autores</w:t>
      </w:r>
    </w:p>
    <w:p w:rsidR="00D57AD5" w:rsidRDefault="00D57AD5" w:rsidP="00D57AD5">
      <w:pPr>
        <w:spacing w:line="480" w:lineRule="auto"/>
        <w:jc w:val="both"/>
        <w:rPr>
          <w:rFonts w:cs="Arial"/>
        </w:rPr>
      </w:pPr>
    </w:p>
    <w:p w:rsidR="00D57AD5" w:rsidRDefault="00D57AD5" w:rsidP="00D57AD5">
      <w:pPr>
        <w:numPr>
          <w:ilvl w:val="0"/>
          <w:numId w:val="1"/>
        </w:numPr>
        <w:spacing w:line="480" w:lineRule="auto"/>
        <w:jc w:val="both"/>
        <w:rPr>
          <w:rFonts w:cs="Arial"/>
        </w:rPr>
      </w:pPr>
      <w:r w:rsidRPr="003F1CEB">
        <w:rPr>
          <w:rFonts w:cs="Arial"/>
        </w:rPr>
        <w:t xml:space="preserve">El costo de </w:t>
      </w:r>
      <w:r w:rsidR="00AF161F">
        <w:rPr>
          <w:rFonts w:cs="Arial"/>
        </w:rPr>
        <w:t>Mano de Obra Indirecta</w:t>
      </w:r>
      <w:r>
        <w:rPr>
          <w:rFonts w:cs="Arial"/>
        </w:rPr>
        <w:t xml:space="preserve"> </w:t>
      </w:r>
      <w:r w:rsidRPr="003F1CEB">
        <w:rPr>
          <w:rFonts w:cs="Arial"/>
        </w:rPr>
        <w:t xml:space="preserve">en  </w:t>
      </w:r>
      <w:r>
        <w:rPr>
          <w:rFonts w:cs="Arial"/>
        </w:rPr>
        <w:t>Mantenimiento de impresora</w:t>
      </w:r>
      <w:r w:rsidRPr="003F1CEB">
        <w:rPr>
          <w:rFonts w:cs="Arial"/>
        </w:rPr>
        <w:t xml:space="preserve"> es el </w:t>
      </w:r>
      <w:r w:rsidR="00AF161F">
        <w:rPr>
          <w:rFonts w:cs="Arial"/>
        </w:rPr>
        <w:t>27</w:t>
      </w:r>
      <w:r w:rsidRPr="003F1CEB">
        <w:rPr>
          <w:rFonts w:cs="Arial"/>
        </w:rPr>
        <w:t xml:space="preserve">% del costo que genera </w:t>
      </w:r>
      <w:r>
        <w:rPr>
          <w:rFonts w:cs="Arial"/>
        </w:rPr>
        <w:t>Mantenimiento</w:t>
      </w:r>
      <w:r w:rsidRPr="003F1CEB">
        <w:rPr>
          <w:rFonts w:cs="Arial"/>
        </w:rPr>
        <w:t>.</w:t>
      </w:r>
    </w:p>
    <w:p w:rsidR="00D57AD5" w:rsidRDefault="00D57AD5" w:rsidP="00D57AD5">
      <w:pPr>
        <w:spacing w:line="480" w:lineRule="auto"/>
        <w:jc w:val="both"/>
        <w:rPr>
          <w:rFonts w:cs="Arial"/>
        </w:rPr>
      </w:pPr>
    </w:p>
    <w:p w:rsidR="00093675" w:rsidRDefault="00093675" w:rsidP="00D57AD5">
      <w:pPr>
        <w:spacing w:line="480" w:lineRule="auto"/>
        <w:jc w:val="both"/>
        <w:rPr>
          <w:rFonts w:cs="Arial"/>
        </w:rPr>
      </w:pPr>
    </w:p>
    <w:p w:rsidR="00C7543F" w:rsidRDefault="00C7543F" w:rsidP="00D57AD5">
      <w:pPr>
        <w:jc w:val="center"/>
        <w:outlineLvl w:val="0"/>
        <w:rPr>
          <w:rFonts w:cs="Arial"/>
          <w:b/>
        </w:rPr>
      </w:pPr>
    </w:p>
    <w:p w:rsidR="00D57AD5" w:rsidRPr="00093675" w:rsidRDefault="00093675" w:rsidP="00093675">
      <w:pPr>
        <w:pStyle w:val="Epgrafe"/>
        <w:jc w:val="center"/>
        <w:rPr>
          <w:rFonts w:cs="Arial"/>
        </w:rPr>
      </w:pPr>
      <w:bookmarkStart w:id="217" w:name="_Toc234175306"/>
      <w:r w:rsidRPr="00093675">
        <w:t xml:space="preserve">Tabla </w:t>
      </w:r>
      <w:r w:rsidRPr="00093675">
        <w:fldChar w:fldCharType="begin"/>
      </w:r>
      <w:r w:rsidRPr="00093675">
        <w:instrText xml:space="preserve"> SEQ Tabla \* ARABIC </w:instrText>
      </w:r>
      <w:r w:rsidRPr="00093675">
        <w:fldChar w:fldCharType="separate"/>
      </w:r>
      <w:r w:rsidR="00CF3971">
        <w:rPr>
          <w:noProof/>
        </w:rPr>
        <w:t>84</w:t>
      </w:r>
      <w:r w:rsidRPr="00093675">
        <w:fldChar w:fldCharType="end"/>
      </w:r>
      <w:r w:rsidRPr="00093675">
        <w:t xml:space="preserve">. </w:t>
      </w:r>
      <w:r w:rsidR="00D57AD5" w:rsidRPr="00093675">
        <w:rPr>
          <w:rFonts w:cs="Arial"/>
        </w:rPr>
        <w:t xml:space="preserve">Índice de </w:t>
      </w:r>
      <w:r w:rsidR="00AF161F">
        <w:rPr>
          <w:rFonts w:cs="Arial"/>
        </w:rPr>
        <w:t>Mano de Obra Indirecta</w:t>
      </w:r>
      <w:r w:rsidR="00AF161F" w:rsidRPr="00093675">
        <w:rPr>
          <w:rFonts w:cs="Arial"/>
        </w:rPr>
        <w:t xml:space="preserve"> en</w:t>
      </w:r>
      <w:r w:rsidR="00D57AD5" w:rsidRPr="00093675">
        <w:rPr>
          <w:rFonts w:cs="Arial"/>
        </w:rPr>
        <w:t xml:space="preserve"> Mantenimiento de Impresora</w:t>
      </w:r>
      <w:bookmarkEnd w:id="217"/>
    </w:p>
    <w:p w:rsidR="00D57AD5" w:rsidRPr="00E96E8A" w:rsidRDefault="00D57AD5" w:rsidP="00D57AD5">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D57AD5" w:rsidRPr="004E3C74">
        <w:trPr>
          <w:trHeight w:val="328"/>
        </w:trPr>
        <w:tc>
          <w:tcPr>
            <w:tcW w:w="3326" w:type="dxa"/>
            <w:tcBorders>
              <w:bottom w:val="single" w:sz="12" w:space="0" w:color="auto"/>
            </w:tcBorders>
            <w:shd w:val="clear" w:color="auto" w:fill="auto"/>
            <w:noWrap/>
            <w:vAlign w:val="bottom"/>
          </w:tcPr>
          <w:p w:rsidR="00D57AD5" w:rsidRDefault="00D57AD5" w:rsidP="008275BD">
            <w:pPr>
              <w:jc w:val="center"/>
              <w:rPr>
                <w:rFonts w:cs="Arial"/>
                <w:color w:val="000000"/>
                <w:sz w:val="16"/>
                <w:szCs w:val="16"/>
              </w:rPr>
            </w:pPr>
            <w:r>
              <w:rPr>
                <w:rFonts w:cs="Arial"/>
                <w:color w:val="000000"/>
                <w:sz w:val="16"/>
                <w:szCs w:val="16"/>
              </w:rPr>
              <w:t xml:space="preserve">Costo de </w:t>
            </w:r>
            <w:r w:rsidR="008275BD">
              <w:rPr>
                <w:rFonts w:cs="Arial"/>
                <w:color w:val="000000"/>
                <w:sz w:val="16"/>
                <w:szCs w:val="16"/>
              </w:rPr>
              <w:t xml:space="preserve">Mano de Obra Indirecta </w:t>
            </w:r>
            <w:r>
              <w:rPr>
                <w:rFonts w:cs="Arial"/>
                <w:color w:val="000000"/>
                <w:sz w:val="16"/>
                <w:szCs w:val="16"/>
              </w:rPr>
              <w:t xml:space="preserve"> de Mantenimiento en impresión</w:t>
            </w:r>
          </w:p>
        </w:tc>
        <w:tc>
          <w:tcPr>
            <w:tcW w:w="257"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D57AD5" w:rsidRDefault="00D57AD5" w:rsidP="008275BD">
            <w:pPr>
              <w:jc w:val="center"/>
              <w:rPr>
                <w:rFonts w:cs="Arial"/>
                <w:color w:val="000000"/>
                <w:sz w:val="16"/>
                <w:szCs w:val="16"/>
              </w:rPr>
            </w:pPr>
            <w:r>
              <w:rPr>
                <w:rFonts w:cs="Arial"/>
                <w:color w:val="000000"/>
                <w:sz w:val="16"/>
                <w:szCs w:val="16"/>
              </w:rPr>
              <w:t>$</w:t>
            </w:r>
            <w:r w:rsidR="008275BD">
              <w:rPr>
                <w:rFonts w:cs="Arial"/>
                <w:color w:val="000000"/>
                <w:sz w:val="16"/>
                <w:szCs w:val="16"/>
              </w:rPr>
              <w:t>223,40</w:t>
            </w:r>
          </w:p>
        </w:tc>
        <w:tc>
          <w:tcPr>
            <w:tcW w:w="234"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D57AD5" w:rsidRPr="004E3C74" w:rsidRDefault="008275BD" w:rsidP="00D57AD5">
            <w:pPr>
              <w:jc w:val="center"/>
              <w:rPr>
                <w:rFonts w:cs="Arial"/>
                <w:color w:val="000000"/>
                <w:sz w:val="16"/>
                <w:szCs w:val="16"/>
              </w:rPr>
            </w:pPr>
            <w:r>
              <w:rPr>
                <w:rFonts w:cs="Arial"/>
                <w:color w:val="000000"/>
                <w:sz w:val="16"/>
                <w:szCs w:val="16"/>
              </w:rPr>
              <w:t>0,275800</w:t>
            </w:r>
          </w:p>
        </w:tc>
      </w:tr>
      <w:tr w:rsidR="00D57AD5" w:rsidRPr="004E3C74">
        <w:trPr>
          <w:trHeight w:val="328"/>
        </w:trPr>
        <w:tc>
          <w:tcPr>
            <w:tcW w:w="3326" w:type="dxa"/>
            <w:tcBorders>
              <w:top w:val="single" w:sz="12" w:space="0" w:color="auto"/>
            </w:tcBorders>
            <w:shd w:val="clear" w:color="auto" w:fill="auto"/>
            <w:noWrap/>
            <w:vAlign w:val="bottom"/>
          </w:tcPr>
          <w:p w:rsidR="00D57AD5" w:rsidRDefault="00D57AD5" w:rsidP="008275BD">
            <w:pPr>
              <w:jc w:val="center"/>
              <w:rPr>
                <w:rFonts w:cs="Arial"/>
                <w:color w:val="000000"/>
                <w:sz w:val="16"/>
                <w:szCs w:val="16"/>
              </w:rPr>
            </w:pPr>
            <w:r>
              <w:rPr>
                <w:rFonts w:cs="Arial"/>
                <w:color w:val="000000"/>
                <w:sz w:val="16"/>
                <w:szCs w:val="16"/>
              </w:rPr>
              <w:t xml:space="preserve">Total </w:t>
            </w:r>
            <w:r w:rsidR="008275BD">
              <w:rPr>
                <w:rFonts w:cs="Arial"/>
                <w:color w:val="000000"/>
                <w:sz w:val="16"/>
                <w:szCs w:val="16"/>
              </w:rPr>
              <w:t xml:space="preserve">Horas Hombre en </w:t>
            </w:r>
            <w:r>
              <w:rPr>
                <w:rFonts w:cs="Arial"/>
                <w:color w:val="000000"/>
                <w:sz w:val="16"/>
                <w:szCs w:val="16"/>
              </w:rPr>
              <w:t xml:space="preserve"> impresión</w:t>
            </w:r>
          </w:p>
        </w:tc>
        <w:tc>
          <w:tcPr>
            <w:tcW w:w="257" w:type="dxa"/>
            <w:vMerge/>
            <w:vAlign w:val="center"/>
          </w:tcPr>
          <w:p w:rsidR="00D57AD5" w:rsidRDefault="00D57AD5" w:rsidP="00D57AD5">
            <w:pPr>
              <w:rPr>
                <w:rFonts w:cs="Arial"/>
                <w:color w:val="000000"/>
                <w:sz w:val="16"/>
                <w:szCs w:val="16"/>
              </w:rPr>
            </w:pPr>
          </w:p>
        </w:tc>
        <w:tc>
          <w:tcPr>
            <w:tcW w:w="763" w:type="dxa"/>
            <w:tcBorders>
              <w:top w:val="single" w:sz="12" w:space="0" w:color="auto"/>
            </w:tcBorders>
            <w:shd w:val="clear" w:color="auto" w:fill="auto"/>
            <w:noWrap/>
            <w:vAlign w:val="bottom"/>
          </w:tcPr>
          <w:p w:rsidR="00D57AD5" w:rsidRDefault="008275BD" w:rsidP="00D57AD5">
            <w:pPr>
              <w:jc w:val="center"/>
              <w:rPr>
                <w:rFonts w:cs="Arial"/>
                <w:color w:val="000000"/>
                <w:sz w:val="16"/>
                <w:szCs w:val="16"/>
              </w:rPr>
            </w:pPr>
            <w:r>
              <w:rPr>
                <w:rFonts w:cs="Arial"/>
                <w:color w:val="000000"/>
                <w:sz w:val="16"/>
                <w:szCs w:val="16"/>
              </w:rPr>
              <w:t>810,00</w:t>
            </w:r>
          </w:p>
        </w:tc>
        <w:tc>
          <w:tcPr>
            <w:tcW w:w="234" w:type="dxa"/>
            <w:vMerge/>
            <w:vAlign w:val="center"/>
          </w:tcPr>
          <w:p w:rsidR="00D57AD5" w:rsidRDefault="00D57AD5" w:rsidP="00D57AD5">
            <w:pPr>
              <w:rPr>
                <w:rFonts w:cs="Arial"/>
                <w:color w:val="000000"/>
                <w:sz w:val="16"/>
                <w:szCs w:val="16"/>
              </w:rPr>
            </w:pPr>
          </w:p>
        </w:tc>
        <w:tc>
          <w:tcPr>
            <w:tcW w:w="1075" w:type="dxa"/>
            <w:vMerge/>
            <w:vAlign w:val="center"/>
          </w:tcPr>
          <w:p w:rsidR="00D57AD5" w:rsidRDefault="00D57AD5" w:rsidP="00D57AD5">
            <w:pPr>
              <w:rPr>
                <w:rFonts w:cs="Arial"/>
                <w:color w:val="000000"/>
                <w:sz w:val="16"/>
                <w:szCs w:val="16"/>
              </w:rPr>
            </w:pPr>
          </w:p>
        </w:tc>
      </w:tr>
    </w:tbl>
    <w:p w:rsidR="00D57AD5" w:rsidRPr="00AA10A9" w:rsidRDefault="00D57AD5" w:rsidP="00D57AD5">
      <w:pPr>
        <w:ind w:firstLine="708"/>
        <w:rPr>
          <w:rFonts w:cs="Arial"/>
          <w:sz w:val="20"/>
          <w:szCs w:val="20"/>
        </w:rPr>
      </w:pPr>
    </w:p>
    <w:p w:rsidR="00D57AD5" w:rsidRDefault="00D57AD5" w:rsidP="00D57AD5">
      <w:pPr>
        <w:spacing w:line="480" w:lineRule="auto"/>
        <w:jc w:val="both"/>
        <w:rPr>
          <w:rFonts w:cs="Arial"/>
        </w:rPr>
      </w:pPr>
    </w:p>
    <w:p w:rsidR="00D57AD5" w:rsidRPr="002524C1" w:rsidRDefault="00D57AD5" w:rsidP="00D57AD5">
      <w:pPr>
        <w:rPr>
          <w:rFonts w:cs="Arial"/>
        </w:rPr>
      </w:pPr>
    </w:p>
    <w:p w:rsidR="00D57AD5" w:rsidRPr="000E2029" w:rsidRDefault="00D57AD5" w:rsidP="00D57AD5">
      <w:pPr>
        <w:ind w:left="708" w:firstLine="708"/>
        <w:outlineLvl w:val="0"/>
        <w:rPr>
          <w:rFonts w:cs="Arial"/>
          <w:b/>
          <w:sz w:val="16"/>
          <w:szCs w:val="16"/>
        </w:rPr>
      </w:pPr>
      <w:r w:rsidRPr="000E2029">
        <w:rPr>
          <w:rFonts w:cs="Arial"/>
          <w:b/>
          <w:sz w:val="16"/>
          <w:szCs w:val="16"/>
        </w:rPr>
        <w:t>Realizado por: Los autores</w:t>
      </w:r>
    </w:p>
    <w:p w:rsidR="00D57AD5" w:rsidRDefault="00D57AD5" w:rsidP="00D57AD5">
      <w:pPr>
        <w:rPr>
          <w:rFonts w:cs="Arial"/>
          <w:sz w:val="20"/>
          <w:szCs w:val="20"/>
        </w:rPr>
      </w:pPr>
    </w:p>
    <w:p w:rsidR="00D57AD5" w:rsidRDefault="00D57AD5" w:rsidP="008275BD">
      <w:pPr>
        <w:rPr>
          <w:rFonts w:cs="Arial"/>
          <w:sz w:val="20"/>
          <w:szCs w:val="20"/>
        </w:rPr>
      </w:pPr>
    </w:p>
    <w:p w:rsidR="00D57AD5" w:rsidRPr="00093675" w:rsidRDefault="00093675" w:rsidP="00093675">
      <w:pPr>
        <w:pStyle w:val="Epgrafe"/>
        <w:jc w:val="center"/>
        <w:rPr>
          <w:rFonts w:cs="Arial"/>
        </w:rPr>
      </w:pPr>
      <w:bookmarkStart w:id="218" w:name="_Toc234175307"/>
      <w:r w:rsidRPr="00093675">
        <w:t xml:space="preserve">Tabla </w:t>
      </w:r>
      <w:r w:rsidRPr="00093675">
        <w:fldChar w:fldCharType="begin"/>
      </w:r>
      <w:r w:rsidRPr="00093675">
        <w:instrText xml:space="preserve"> SEQ Tabla \* ARABIC </w:instrText>
      </w:r>
      <w:r w:rsidRPr="00093675">
        <w:fldChar w:fldCharType="separate"/>
      </w:r>
      <w:r w:rsidR="00CF3971">
        <w:rPr>
          <w:noProof/>
        </w:rPr>
        <w:t>85</w:t>
      </w:r>
      <w:r w:rsidRPr="00093675">
        <w:fldChar w:fldCharType="end"/>
      </w:r>
      <w:r w:rsidRPr="00093675">
        <w:t xml:space="preserve">. </w:t>
      </w:r>
      <w:r w:rsidR="008275BD">
        <w:rPr>
          <w:rFonts w:cs="Arial"/>
        </w:rPr>
        <w:t>Costos De Mano de Obra Indirecta</w:t>
      </w:r>
      <w:r w:rsidR="00D57AD5" w:rsidRPr="00093675">
        <w:rPr>
          <w:rFonts w:cs="Arial"/>
        </w:rPr>
        <w:t xml:space="preserve">  en Mantenimiento de Impresora</w:t>
      </w:r>
      <w:bookmarkEnd w:id="218"/>
    </w:p>
    <w:p w:rsidR="00D57AD5" w:rsidRDefault="00D57AD5" w:rsidP="00D57AD5">
      <w:pPr>
        <w:rPr>
          <w:rFonts w:cs="Arial"/>
          <w:sz w:val="20"/>
          <w:szCs w:val="20"/>
        </w:rPr>
      </w:pPr>
    </w:p>
    <w:tbl>
      <w:tblPr>
        <w:tblW w:w="5399" w:type="dxa"/>
        <w:tblInd w:w="1482" w:type="dxa"/>
        <w:tblCellMar>
          <w:left w:w="70" w:type="dxa"/>
          <w:right w:w="70" w:type="dxa"/>
        </w:tblCellMar>
        <w:tblLook w:val="04A0" w:firstRow="1" w:lastRow="0" w:firstColumn="1" w:lastColumn="0" w:noHBand="0" w:noVBand="1"/>
      </w:tblPr>
      <w:tblGrid>
        <w:gridCol w:w="1059"/>
        <w:gridCol w:w="1163"/>
        <w:gridCol w:w="1059"/>
        <w:gridCol w:w="1059"/>
        <w:gridCol w:w="1059"/>
      </w:tblGrid>
      <w:tr w:rsidR="008275BD" w:rsidRPr="008275BD" w:rsidTr="008275BD">
        <w:trPr>
          <w:trHeight w:val="587"/>
        </w:trPr>
        <w:tc>
          <w:tcPr>
            <w:tcW w:w="1059"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8275BD" w:rsidRPr="008275BD" w:rsidRDefault="008275BD" w:rsidP="008275BD">
            <w:pPr>
              <w:jc w:val="center"/>
              <w:rPr>
                <w:rFonts w:cs="Arial"/>
                <w:b/>
                <w:bCs/>
                <w:color w:val="000000"/>
                <w:sz w:val="16"/>
                <w:szCs w:val="16"/>
              </w:rPr>
            </w:pPr>
            <w:r w:rsidRPr="008275BD">
              <w:rPr>
                <w:rFonts w:cs="Arial"/>
                <w:b/>
                <w:bCs/>
                <w:color w:val="000000"/>
                <w:sz w:val="16"/>
                <w:szCs w:val="16"/>
              </w:rPr>
              <w:t>COSTO DE IMPRESION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8275BD" w:rsidRPr="008275BD" w:rsidRDefault="008275BD" w:rsidP="008275BD">
            <w:pPr>
              <w:jc w:val="center"/>
              <w:rPr>
                <w:rFonts w:cs="Arial"/>
                <w:b/>
                <w:bCs/>
                <w:color w:val="000000"/>
                <w:sz w:val="16"/>
                <w:szCs w:val="16"/>
              </w:rPr>
            </w:pPr>
            <w:r w:rsidRPr="008275BD">
              <w:rPr>
                <w:rFonts w:cs="Arial"/>
                <w:b/>
                <w:bCs/>
                <w:color w:val="000000"/>
                <w:sz w:val="16"/>
                <w:szCs w:val="16"/>
              </w:rPr>
              <w:t>PRODUCTOS</w:t>
            </w:r>
          </w:p>
        </w:tc>
        <w:tc>
          <w:tcPr>
            <w:tcW w:w="1059" w:type="dxa"/>
            <w:tcBorders>
              <w:top w:val="double" w:sz="6" w:space="0" w:color="auto"/>
              <w:left w:val="nil"/>
              <w:bottom w:val="double" w:sz="6" w:space="0" w:color="auto"/>
              <w:right w:val="single" w:sz="8" w:space="0" w:color="auto"/>
            </w:tcBorders>
            <w:shd w:val="clear" w:color="000000" w:fill="E0E0E0"/>
            <w:noWrap/>
            <w:vAlign w:val="bottom"/>
            <w:hideMark/>
          </w:tcPr>
          <w:p w:rsidR="008275BD" w:rsidRPr="008275BD" w:rsidRDefault="008275BD" w:rsidP="008275BD">
            <w:pPr>
              <w:jc w:val="center"/>
              <w:rPr>
                <w:rFonts w:cs="Arial"/>
                <w:b/>
                <w:bCs/>
                <w:color w:val="000000"/>
                <w:sz w:val="16"/>
                <w:szCs w:val="16"/>
              </w:rPr>
            </w:pPr>
            <w:r w:rsidRPr="008275BD">
              <w:rPr>
                <w:rFonts w:cs="Arial"/>
                <w:b/>
                <w:bCs/>
                <w:color w:val="000000"/>
                <w:sz w:val="16"/>
                <w:szCs w:val="16"/>
              </w:rPr>
              <w:t>INDICE</w:t>
            </w:r>
          </w:p>
        </w:tc>
        <w:tc>
          <w:tcPr>
            <w:tcW w:w="1059" w:type="dxa"/>
            <w:tcBorders>
              <w:top w:val="double" w:sz="6" w:space="0" w:color="auto"/>
              <w:left w:val="nil"/>
              <w:bottom w:val="double" w:sz="6" w:space="0" w:color="auto"/>
              <w:right w:val="single" w:sz="8" w:space="0" w:color="auto"/>
            </w:tcBorders>
            <w:shd w:val="clear" w:color="000000" w:fill="E0E0E0"/>
            <w:vAlign w:val="bottom"/>
            <w:hideMark/>
          </w:tcPr>
          <w:p w:rsidR="008275BD" w:rsidRPr="008275BD" w:rsidRDefault="008275BD" w:rsidP="008275BD">
            <w:pPr>
              <w:jc w:val="center"/>
              <w:rPr>
                <w:rFonts w:cs="Arial"/>
                <w:b/>
                <w:bCs/>
                <w:color w:val="000000"/>
                <w:sz w:val="16"/>
                <w:szCs w:val="16"/>
              </w:rPr>
            </w:pPr>
            <w:r>
              <w:rPr>
                <w:rFonts w:cs="Arial"/>
                <w:b/>
                <w:bCs/>
                <w:color w:val="000000"/>
                <w:sz w:val="16"/>
                <w:szCs w:val="16"/>
              </w:rPr>
              <w:t>HORA</w:t>
            </w:r>
            <w:r w:rsidRPr="008275BD">
              <w:rPr>
                <w:rFonts w:cs="Arial"/>
                <w:b/>
                <w:bCs/>
                <w:color w:val="000000"/>
                <w:sz w:val="16"/>
                <w:szCs w:val="16"/>
              </w:rPr>
              <w:t xml:space="preserve"> DEL PROD IMPRESOS</w:t>
            </w:r>
          </w:p>
        </w:tc>
        <w:tc>
          <w:tcPr>
            <w:tcW w:w="1059" w:type="dxa"/>
            <w:tcBorders>
              <w:top w:val="double" w:sz="6" w:space="0" w:color="auto"/>
              <w:left w:val="nil"/>
              <w:bottom w:val="double" w:sz="6" w:space="0" w:color="auto"/>
              <w:right w:val="double" w:sz="6" w:space="0" w:color="auto"/>
            </w:tcBorders>
            <w:shd w:val="clear" w:color="000000" w:fill="E0E0E0"/>
            <w:vAlign w:val="bottom"/>
            <w:hideMark/>
          </w:tcPr>
          <w:p w:rsidR="008275BD" w:rsidRPr="008275BD" w:rsidRDefault="008275BD" w:rsidP="008275BD">
            <w:pPr>
              <w:jc w:val="center"/>
              <w:rPr>
                <w:rFonts w:cs="Arial"/>
                <w:b/>
                <w:bCs/>
                <w:color w:val="000000"/>
                <w:sz w:val="16"/>
                <w:szCs w:val="16"/>
              </w:rPr>
            </w:pPr>
            <w:r>
              <w:rPr>
                <w:rFonts w:cs="Arial"/>
                <w:b/>
                <w:bCs/>
                <w:color w:val="000000"/>
                <w:sz w:val="16"/>
                <w:szCs w:val="16"/>
              </w:rPr>
              <w:t>COSTO POR HORA</w:t>
            </w:r>
            <w:r w:rsidRPr="008275BD">
              <w:rPr>
                <w:rFonts w:cs="Arial"/>
                <w:b/>
                <w:bCs/>
                <w:color w:val="000000"/>
                <w:sz w:val="16"/>
                <w:szCs w:val="16"/>
              </w:rPr>
              <w:t xml:space="preserve"> IMPRESOS</w:t>
            </w:r>
          </w:p>
        </w:tc>
      </w:tr>
      <w:tr w:rsidR="008275BD" w:rsidRPr="008275BD" w:rsidTr="008275BD">
        <w:trPr>
          <w:trHeight w:val="257"/>
        </w:trPr>
        <w:tc>
          <w:tcPr>
            <w:tcW w:w="1059" w:type="dxa"/>
            <w:tcBorders>
              <w:top w:val="nil"/>
              <w:left w:val="double" w:sz="6" w:space="0" w:color="auto"/>
              <w:bottom w:val="nil"/>
              <w:right w:val="single" w:sz="8" w:space="0" w:color="auto"/>
            </w:tcBorders>
            <w:shd w:val="clear" w:color="auto" w:fill="auto"/>
            <w:noWrap/>
            <w:vAlign w:val="bottom"/>
            <w:hideMark/>
          </w:tcPr>
          <w:p w:rsidR="008275BD" w:rsidRPr="008275BD" w:rsidRDefault="008275BD" w:rsidP="008275BD">
            <w:pPr>
              <w:jc w:val="right"/>
              <w:rPr>
                <w:rFonts w:cs="Arial"/>
                <w:b/>
                <w:bCs/>
                <w:color w:val="000000"/>
                <w:sz w:val="16"/>
                <w:szCs w:val="16"/>
              </w:rPr>
            </w:pPr>
            <w:r>
              <w:rPr>
                <w:rFonts w:cs="Arial"/>
                <w:b/>
                <w:bCs/>
                <w:color w:val="000000"/>
                <w:sz w:val="16"/>
                <w:szCs w:val="16"/>
              </w:rPr>
              <w:t>$</w:t>
            </w:r>
            <w:r w:rsidRPr="008275BD">
              <w:rPr>
                <w:rFonts w:cs="Arial"/>
                <w:b/>
                <w:bCs/>
                <w:color w:val="000000"/>
                <w:sz w:val="16"/>
                <w:szCs w:val="16"/>
              </w:rPr>
              <w:t>223,40</w:t>
            </w:r>
          </w:p>
        </w:tc>
        <w:tc>
          <w:tcPr>
            <w:tcW w:w="1163"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A</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0,2758</w:t>
            </w:r>
            <w:r>
              <w:rPr>
                <w:rFonts w:cs="Arial"/>
                <w:color w:val="000000"/>
                <w:sz w:val="16"/>
                <w:szCs w:val="16"/>
              </w:rPr>
              <w:t>00</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0,00</w:t>
            </w:r>
          </w:p>
        </w:tc>
        <w:tc>
          <w:tcPr>
            <w:tcW w:w="1059" w:type="dxa"/>
            <w:tcBorders>
              <w:top w:val="nil"/>
              <w:left w:val="nil"/>
              <w:bottom w:val="nil"/>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0,00</w:t>
            </w:r>
          </w:p>
        </w:tc>
      </w:tr>
      <w:tr w:rsidR="008275BD" w:rsidRPr="008275BD" w:rsidTr="008275BD">
        <w:trPr>
          <w:trHeight w:val="244"/>
        </w:trPr>
        <w:tc>
          <w:tcPr>
            <w:tcW w:w="1059" w:type="dxa"/>
            <w:tcBorders>
              <w:top w:val="nil"/>
              <w:left w:val="double" w:sz="6" w:space="0" w:color="auto"/>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B</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348,30</w:t>
            </w:r>
          </w:p>
        </w:tc>
        <w:tc>
          <w:tcPr>
            <w:tcW w:w="1059" w:type="dxa"/>
            <w:tcBorders>
              <w:top w:val="nil"/>
              <w:left w:val="nil"/>
              <w:bottom w:val="nil"/>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96,06</w:t>
            </w:r>
          </w:p>
        </w:tc>
      </w:tr>
      <w:tr w:rsidR="008275BD" w:rsidRPr="008275BD" w:rsidTr="008275BD">
        <w:trPr>
          <w:trHeight w:val="244"/>
        </w:trPr>
        <w:tc>
          <w:tcPr>
            <w:tcW w:w="1059" w:type="dxa"/>
            <w:tcBorders>
              <w:top w:val="nil"/>
              <w:left w:val="double" w:sz="6" w:space="0" w:color="auto"/>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C</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251,10</w:t>
            </w:r>
          </w:p>
        </w:tc>
        <w:tc>
          <w:tcPr>
            <w:tcW w:w="1059" w:type="dxa"/>
            <w:tcBorders>
              <w:top w:val="nil"/>
              <w:left w:val="nil"/>
              <w:bottom w:val="nil"/>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69,25</w:t>
            </w:r>
          </w:p>
        </w:tc>
      </w:tr>
      <w:tr w:rsidR="008275BD" w:rsidRPr="008275BD" w:rsidTr="008275BD">
        <w:trPr>
          <w:trHeight w:val="244"/>
        </w:trPr>
        <w:tc>
          <w:tcPr>
            <w:tcW w:w="1059" w:type="dxa"/>
            <w:tcBorders>
              <w:top w:val="nil"/>
              <w:left w:val="double" w:sz="6" w:space="0" w:color="auto"/>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D</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89,10</w:t>
            </w:r>
          </w:p>
        </w:tc>
        <w:tc>
          <w:tcPr>
            <w:tcW w:w="1059" w:type="dxa"/>
            <w:tcBorders>
              <w:top w:val="nil"/>
              <w:left w:val="nil"/>
              <w:bottom w:val="nil"/>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24,57</w:t>
            </w:r>
          </w:p>
        </w:tc>
      </w:tr>
      <w:tr w:rsidR="008275BD" w:rsidRPr="008275BD" w:rsidTr="008275BD">
        <w:trPr>
          <w:trHeight w:val="244"/>
        </w:trPr>
        <w:tc>
          <w:tcPr>
            <w:tcW w:w="1059" w:type="dxa"/>
            <w:tcBorders>
              <w:top w:val="nil"/>
              <w:left w:val="double" w:sz="6" w:space="0" w:color="auto"/>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E</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0,00</w:t>
            </w:r>
          </w:p>
        </w:tc>
        <w:tc>
          <w:tcPr>
            <w:tcW w:w="1059" w:type="dxa"/>
            <w:tcBorders>
              <w:top w:val="nil"/>
              <w:left w:val="nil"/>
              <w:bottom w:val="nil"/>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0,00</w:t>
            </w:r>
          </w:p>
        </w:tc>
      </w:tr>
      <w:tr w:rsidR="008275BD" w:rsidRPr="008275BD" w:rsidTr="008275BD">
        <w:trPr>
          <w:trHeight w:val="244"/>
        </w:trPr>
        <w:tc>
          <w:tcPr>
            <w:tcW w:w="1059" w:type="dxa"/>
            <w:tcBorders>
              <w:top w:val="nil"/>
              <w:left w:val="double" w:sz="6" w:space="0" w:color="auto"/>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F</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72,90</w:t>
            </w:r>
          </w:p>
        </w:tc>
        <w:tc>
          <w:tcPr>
            <w:tcW w:w="1059" w:type="dxa"/>
            <w:tcBorders>
              <w:top w:val="nil"/>
              <w:left w:val="nil"/>
              <w:bottom w:val="nil"/>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20,11</w:t>
            </w:r>
          </w:p>
        </w:tc>
      </w:tr>
      <w:tr w:rsidR="008275BD" w:rsidRPr="008275BD" w:rsidTr="008275BD">
        <w:trPr>
          <w:trHeight w:val="244"/>
        </w:trPr>
        <w:tc>
          <w:tcPr>
            <w:tcW w:w="1059" w:type="dxa"/>
            <w:tcBorders>
              <w:top w:val="nil"/>
              <w:left w:val="double" w:sz="6" w:space="0" w:color="auto"/>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G</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059" w:type="dxa"/>
            <w:tcBorders>
              <w:top w:val="nil"/>
              <w:left w:val="nil"/>
              <w:bottom w:val="nil"/>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48,60</w:t>
            </w:r>
          </w:p>
        </w:tc>
        <w:tc>
          <w:tcPr>
            <w:tcW w:w="1059" w:type="dxa"/>
            <w:tcBorders>
              <w:top w:val="nil"/>
              <w:left w:val="nil"/>
              <w:bottom w:val="nil"/>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13,40</w:t>
            </w:r>
          </w:p>
        </w:tc>
      </w:tr>
      <w:tr w:rsidR="008275BD" w:rsidRPr="008275BD" w:rsidTr="008275BD">
        <w:trPr>
          <w:trHeight w:val="257"/>
        </w:trPr>
        <w:tc>
          <w:tcPr>
            <w:tcW w:w="1059" w:type="dxa"/>
            <w:tcBorders>
              <w:top w:val="nil"/>
              <w:left w:val="double" w:sz="6" w:space="0" w:color="auto"/>
              <w:bottom w:val="double" w:sz="6" w:space="0" w:color="auto"/>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H</w:t>
            </w:r>
          </w:p>
        </w:tc>
        <w:tc>
          <w:tcPr>
            <w:tcW w:w="1059" w:type="dxa"/>
            <w:tcBorders>
              <w:top w:val="nil"/>
              <w:left w:val="nil"/>
              <w:bottom w:val="double" w:sz="6" w:space="0" w:color="auto"/>
              <w:right w:val="single" w:sz="8" w:space="0" w:color="auto"/>
            </w:tcBorders>
            <w:shd w:val="clear" w:color="auto" w:fill="auto"/>
            <w:noWrap/>
            <w:vAlign w:val="bottom"/>
            <w:hideMark/>
          </w:tcPr>
          <w:p w:rsidR="008275BD" w:rsidRPr="008275BD" w:rsidRDefault="008275BD" w:rsidP="008275BD">
            <w:pPr>
              <w:rPr>
                <w:rFonts w:cs="Arial"/>
                <w:color w:val="000000"/>
                <w:sz w:val="16"/>
                <w:szCs w:val="16"/>
              </w:rPr>
            </w:pPr>
            <w:r w:rsidRPr="008275BD">
              <w:rPr>
                <w:rFonts w:cs="Arial"/>
                <w:color w:val="000000"/>
                <w:sz w:val="16"/>
                <w:szCs w:val="16"/>
              </w:rPr>
              <w:t> </w:t>
            </w:r>
          </w:p>
        </w:tc>
        <w:tc>
          <w:tcPr>
            <w:tcW w:w="1059" w:type="dxa"/>
            <w:tcBorders>
              <w:top w:val="nil"/>
              <w:left w:val="nil"/>
              <w:bottom w:val="double" w:sz="6" w:space="0" w:color="auto"/>
              <w:right w:val="single" w:sz="8"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0,00</w:t>
            </w:r>
          </w:p>
        </w:tc>
        <w:tc>
          <w:tcPr>
            <w:tcW w:w="1059" w:type="dxa"/>
            <w:tcBorders>
              <w:top w:val="nil"/>
              <w:left w:val="nil"/>
              <w:bottom w:val="double" w:sz="6" w:space="0" w:color="auto"/>
              <w:right w:val="double" w:sz="6" w:space="0" w:color="auto"/>
            </w:tcBorders>
            <w:shd w:val="clear" w:color="auto" w:fill="auto"/>
            <w:noWrap/>
            <w:vAlign w:val="bottom"/>
            <w:hideMark/>
          </w:tcPr>
          <w:p w:rsidR="008275BD" w:rsidRPr="008275BD" w:rsidRDefault="008275BD" w:rsidP="008275BD">
            <w:pPr>
              <w:jc w:val="right"/>
              <w:rPr>
                <w:rFonts w:cs="Arial"/>
                <w:color w:val="000000"/>
                <w:sz w:val="16"/>
                <w:szCs w:val="16"/>
              </w:rPr>
            </w:pPr>
            <w:r w:rsidRPr="008275BD">
              <w:rPr>
                <w:rFonts w:cs="Arial"/>
                <w:color w:val="000000"/>
                <w:sz w:val="16"/>
                <w:szCs w:val="16"/>
              </w:rPr>
              <w:t>0,00</w:t>
            </w:r>
          </w:p>
        </w:tc>
      </w:tr>
      <w:tr w:rsidR="008275BD" w:rsidRPr="008275BD" w:rsidTr="008275BD">
        <w:trPr>
          <w:trHeight w:val="269"/>
        </w:trPr>
        <w:tc>
          <w:tcPr>
            <w:tcW w:w="3281"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8275BD" w:rsidRPr="008275BD" w:rsidRDefault="008275BD" w:rsidP="008275BD">
            <w:pPr>
              <w:rPr>
                <w:rFonts w:cs="Arial"/>
                <w:b/>
                <w:bCs/>
                <w:color w:val="000000"/>
                <w:sz w:val="16"/>
                <w:szCs w:val="16"/>
              </w:rPr>
            </w:pPr>
            <w:r w:rsidRPr="008275BD">
              <w:rPr>
                <w:rFonts w:cs="Arial"/>
                <w:b/>
                <w:bCs/>
                <w:color w:val="000000"/>
                <w:sz w:val="16"/>
                <w:szCs w:val="16"/>
              </w:rPr>
              <w:t>TOTAL</w:t>
            </w:r>
          </w:p>
        </w:tc>
        <w:tc>
          <w:tcPr>
            <w:tcW w:w="1059" w:type="dxa"/>
            <w:tcBorders>
              <w:top w:val="nil"/>
              <w:left w:val="nil"/>
              <w:bottom w:val="double" w:sz="6" w:space="0" w:color="auto"/>
              <w:right w:val="single" w:sz="8" w:space="0" w:color="auto"/>
            </w:tcBorders>
            <w:shd w:val="clear" w:color="auto" w:fill="auto"/>
            <w:noWrap/>
            <w:vAlign w:val="bottom"/>
            <w:hideMark/>
          </w:tcPr>
          <w:p w:rsidR="008275BD" w:rsidRPr="008275BD" w:rsidRDefault="008275BD" w:rsidP="008275BD">
            <w:pPr>
              <w:jc w:val="right"/>
              <w:rPr>
                <w:rFonts w:cs="Arial"/>
                <w:b/>
                <w:bCs/>
                <w:color w:val="000000"/>
                <w:sz w:val="16"/>
                <w:szCs w:val="16"/>
              </w:rPr>
            </w:pPr>
            <w:r w:rsidRPr="008275BD">
              <w:rPr>
                <w:rFonts w:cs="Arial"/>
                <w:b/>
                <w:bCs/>
                <w:color w:val="000000"/>
                <w:sz w:val="16"/>
                <w:szCs w:val="16"/>
              </w:rPr>
              <w:t>810,00</w:t>
            </w:r>
          </w:p>
        </w:tc>
        <w:tc>
          <w:tcPr>
            <w:tcW w:w="1059" w:type="dxa"/>
            <w:tcBorders>
              <w:top w:val="nil"/>
              <w:left w:val="nil"/>
              <w:bottom w:val="double" w:sz="6" w:space="0" w:color="auto"/>
              <w:right w:val="single" w:sz="8" w:space="0" w:color="auto"/>
            </w:tcBorders>
            <w:shd w:val="clear" w:color="auto" w:fill="auto"/>
            <w:noWrap/>
            <w:vAlign w:val="bottom"/>
            <w:hideMark/>
          </w:tcPr>
          <w:p w:rsidR="008275BD" w:rsidRPr="008275BD" w:rsidRDefault="008275BD" w:rsidP="008275BD">
            <w:pPr>
              <w:jc w:val="right"/>
              <w:rPr>
                <w:rFonts w:cs="Arial"/>
                <w:b/>
                <w:bCs/>
                <w:color w:val="000000"/>
                <w:sz w:val="16"/>
                <w:szCs w:val="16"/>
              </w:rPr>
            </w:pPr>
            <w:r w:rsidRPr="008275BD">
              <w:rPr>
                <w:rFonts w:cs="Arial"/>
                <w:b/>
                <w:bCs/>
                <w:color w:val="000000"/>
                <w:sz w:val="16"/>
                <w:szCs w:val="16"/>
              </w:rPr>
              <w:t>223,40</w:t>
            </w:r>
          </w:p>
        </w:tc>
      </w:tr>
    </w:tbl>
    <w:p w:rsidR="00D57AD5" w:rsidRPr="00AA10A9" w:rsidRDefault="00D57AD5" w:rsidP="00D57AD5">
      <w:pPr>
        <w:rPr>
          <w:rFonts w:cs="Arial"/>
          <w:sz w:val="20"/>
          <w:szCs w:val="20"/>
        </w:rPr>
      </w:pPr>
    </w:p>
    <w:p w:rsidR="00D57AD5" w:rsidRDefault="009B3F72" w:rsidP="009B3F72">
      <w:pPr>
        <w:spacing w:line="480" w:lineRule="auto"/>
        <w:jc w:val="both"/>
        <w:outlineLvl w:val="0"/>
        <w:rPr>
          <w:rFonts w:cs="Arial"/>
        </w:rPr>
      </w:pPr>
      <w:r>
        <w:rPr>
          <w:rFonts w:cs="Arial"/>
          <w:sz w:val="20"/>
          <w:szCs w:val="20"/>
        </w:rPr>
        <w:t xml:space="preserve">                </w:t>
      </w:r>
      <w:r w:rsidR="00D57AD5" w:rsidRPr="000E2029">
        <w:rPr>
          <w:rFonts w:cs="Arial"/>
          <w:b/>
          <w:sz w:val="16"/>
          <w:szCs w:val="16"/>
        </w:rPr>
        <w:t>Realizado por: Los autores</w:t>
      </w:r>
    </w:p>
    <w:p w:rsidR="00D57AD5" w:rsidRDefault="00D57AD5" w:rsidP="00D57AD5">
      <w:pPr>
        <w:spacing w:line="480" w:lineRule="auto"/>
        <w:jc w:val="both"/>
        <w:rPr>
          <w:rFonts w:cs="Arial"/>
        </w:rPr>
      </w:pPr>
    </w:p>
    <w:p w:rsidR="00D57AD5" w:rsidRDefault="00D57AD5" w:rsidP="00D57AD5">
      <w:pPr>
        <w:numPr>
          <w:ilvl w:val="0"/>
          <w:numId w:val="1"/>
        </w:numPr>
        <w:spacing w:line="480" w:lineRule="auto"/>
        <w:jc w:val="both"/>
        <w:rPr>
          <w:rFonts w:cs="Arial"/>
        </w:rPr>
      </w:pPr>
      <w:r w:rsidRPr="003F1CEB">
        <w:rPr>
          <w:rFonts w:cs="Arial"/>
        </w:rPr>
        <w:t xml:space="preserve">El costo de </w:t>
      </w:r>
      <w:r w:rsidR="009B3F72">
        <w:rPr>
          <w:rFonts w:cs="Arial"/>
        </w:rPr>
        <w:t>Mano de Obra Indirecta</w:t>
      </w:r>
      <w:r>
        <w:rPr>
          <w:rFonts w:cs="Arial"/>
        </w:rPr>
        <w:t xml:space="preserve"> </w:t>
      </w:r>
      <w:r w:rsidRPr="003F1CEB">
        <w:rPr>
          <w:rFonts w:cs="Arial"/>
        </w:rPr>
        <w:t xml:space="preserve">en  </w:t>
      </w:r>
      <w:r>
        <w:rPr>
          <w:rFonts w:cs="Arial"/>
        </w:rPr>
        <w:t>Mantenimiento</w:t>
      </w:r>
      <w:r w:rsidRPr="003F1CEB">
        <w:rPr>
          <w:rFonts w:cs="Arial"/>
        </w:rPr>
        <w:t xml:space="preserve"> de slitter es el </w:t>
      </w:r>
      <w:r w:rsidR="009B3F72">
        <w:rPr>
          <w:rFonts w:cs="Arial"/>
        </w:rPr>
        <w:t>7</w:t>
      </w:r>
      <w:r w:rsidRPr="003F1CEB">
        <w:rPr>
          <w:rFonts w:cs="Arial"/>
        </w:rPr>
        <w:t xml:space="preserve">% del costo que genera </w:t>
      </w:r>
      <w:r>
        <w:rPr>
          <w:rFonts w:cs="Arial"/>
        </w:rPr>
        <w:t>Mantenimiento.</w:t>
      </w:r>
    </w:p>
    <w:p w:rsidR="00D57AD5" w:rsidRDefault="00D57AD5" w:rsidP="00D57AD5">
      <w:pPr>
        <w:spacing w:line="480" w:lineRule="auto"/>
        <w:jc w:val="both"/>
        <w:rPr>
          <w:rFonts w:cs="Arial"/>
        </w:rPr>
      </w:pPr>
    </w:p>
    <w:p w:rsidR="009B3F72" w:rsidRDefault="009B3F72" w:rsidP="00D57AD5">
      <w:pPr>
        <w:spacing w:line="480" w:lineRule="auto"/>
        <w:jc w:val="both"/>
        <w:rPr>
          <w:rFonts w:cs="Arial"/>
        </w:rPr>
      </w:pPr>
    </w:p>
    <w:p w:rsidR="00D57AD5" w:rsidRDefault="00093675" w:rsidP="00093675">
      <w:pPr>
        <w:pStyle w:val="Epgrafe"/>
        <w:jc w:val="center"/>
        <w:rPr>
          <w:rFonts w:cs="Arial"/>
        </w:rPr>
      </w:pPr>
      <w:bookmarkStart w:id="219" w:name="_Toc234175308"/>
      <w:r w:rsidRPr="00093675">
        <w:t xml:space="preserve">Tabla </w:t>
      </w:r>
      <w:r w:rsidRPr="00093675">
        <w:fldChar w:fldCharType="begin"/>
      </w:r>
      <w:r w:rsidRPr="00093675">
        <w:instrText xml:space="preserve"> SEQ Tabla \* ARABIC </w:instrText>
      </w:r>
      <w:r w:rsidRPr="00093675">
        <w:fldChar w:fldCharType="separate"/>
      </w:r>
      <w:r w:rsidR="00CF3971">
        <w:rPr>
          <w:noProof/>
        </w:rPr>
        <w:t>86</w:t>
      </w:r>
      <w:r w:rsidRPr="00093675">
        <w:fldChar w:fldCharType="end"/>
      </w:r>
      <w:r w:rsidRPr="00093675">
        <w:t xml:space="preserve">. </w:t>
      </w:r>
      <w:r w:rsidR="00D57AD5" w:rsidRPr="00093675">
        <w:rPr>
          <w:rFonts w:cs="Arial"/>
        </w:rPr>
        <w:t xml:space="preserve">Índice de </w:t>
      </w:r>
      <w:r w:rsidR="009B3F72">
        <w:rPr>
          <w:rFonts w:cs="Arial"/>
        </w:rPr>
        <w:t>Mano de Obra Indirecta</w:t>
      </w:r>
      <w:r w:rsidR="00D57AD5" w:rsidRPr="00093675">
        <w:rPr>
          <w:rFonts w:cs="Arial"/>
        </w:rPr>
        <w:t xml:space="preserve"> en Mantenimiento de  Slitter</w:t>
      </w:r>
      <w:bookmarkEnd w:id="219"/>
    </w:p>
    <w:p w:rsidR="009B3F72" w:rsidRPr="009B3F72" w:rsidRDefault="009B3F72" w:rsidP="009B3F72"/>
    <w:tbl>
      <w:tblPr>
        <w:tblpPr w:leftFromText="141" w:rightFromText="141" w:vertAnchor="text" w:horzAnchor="page" w:tblpX="4053" w:tblpY="152"/>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D57AD5" w:rsidRPr="004E3C74">
        <w:trPr>
          <w:trHeight w:val="328"/>
        </w:trPr>
        <w:tc>
          <w:tcPr>
            <w:tcW w:w="3326" w:type="dxa"/>
            <w:tcBorders>
              <w:bottom w:val="single" w:sz="12" w:space="0" w:color="auto"/>
            </w:tcBorders>
            <w:shd w:val="clear" w:color="auto" w:fill="auto"/>
            <w:noWrap/>
            <w:vAlign w:val="bottom"/>
          </w:tcPr>
          <w:p w:rsidR="00D57AD5" w:rsidRDefault="00D57AD5" w:rsidP="009B3F72">
            <w:pPr>
              <w:jc w:val="center"/>
              <w:rPr>
                <w:rFonts w:cs="Arial"/>
                <w:color w:val="000000"/>
                <w:sz w:val="16"/>
                <w:szCs w:val="16"/>
              </w:rPr>
            </w:pPr>
            <w:r>
              <w:rPr>
                <w:rFonts w:cs="Arial"/>
                <w:color w:val="000000"/>
                <w:sz w:val="16"/>
                <w:szCs w:val="16"/>
              </w:rPr>
              <w:t>Costo de</w:t>
            </w:r>
            <w:r w:rsidR="009B3F72">
              <w:rPr>
                <w:rFonts w:cs="Arial"/>
                <w:color w:val="000000"/>
                <w:sz w:val="16"/>
                <w:szCs w:val="16"/>
              </w:rPr>
              <w:t xml:space="preserve"> Mano de Obra Indirecta</w:t>
            </w:r>
            <w:r>
              <w:rPr>
                <w:rFonts w:cs="Arial"/>
                <w:color w:val="000000"/>
                <w:sz w:val="16"/>
                <w:szCs w:val="16"/>
              </w:rPr>
              <w:t xml:space="preserve"> de Mantenimiento en slitter</w:t>
            </w:r>
          </w:p>
        </w:tc>
        <w:tc>
          <w:tcPr>
            <w:tcW w:w="257"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D57AD5" w:rsidRDefault="00D57AD5" w:rsidP="009B3F72">
            <w:pPr>
              <w:jc w:val="center"/>
              <w:rPr>
                <w:rFonts w:cs="Arial"/>
                <w:color w:val="000000"/>
                <w:sz w:val="16"/>
                <w:szCs w:val="16"/>
              </w:rPr>
            </w:pPr>
            <w:r>
              <w:rPr>
                <w:rFonts w:cs="Arial"/>
                <w:color w:val="000000"/>
                <w:sz w:val="16"/>
                <w:szCs w:val="16"/>
              </w:rPr>
              <w:t>$</w:t>
            </w:r>
            <w:r w:rsidR="009B3F72">
              <w:rPr>
                <w:rFonts w:cs="Arial"/>
                <w:color w:val="000000"/>
                <w:sz w:val="16"/>
                <w:szCs w:val="16"/>
              </w:rPr>
              <w:t>57,92</w:t>
            </w:r>
          </w:p>
        </w:tc>
        <w:tc>
          <w:tcPr>
            <w:tcW w:w="234"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D57AD5" w:rsidRPr="004E3C74" w:rsidRDefault="009B3F72" w:rsidP="00D57AD5">
            <w:pPr>
              <w:jc w:val="center"/>
              <w:rPr>
                <w:rFonts w:cs="Arial"/>
                <w:color w:val="000000"/>
                <w:sz w:val="16"/>
                <w:szCs w:val="16"/>
              </w:rPr>
            </w:pPr>
            <w:r>
              <w:rPr>
                <w:rFonts w:cs="Arial"/>
                <w:color w:val="000000"/>
                <w:sz w:val="16"/>
                <w:szCs w:val="16"/>
              </w:rPr>
              <w:t>0,275800</w:t>
            </w:r>
          </w:p>
        </w:tc>
      </w:tr>
      <w:tr w:rsidR="00D57AD5" w:rsidRPr="004E3C74">
        <w:trPr>
          <w:trHeight w:val="328"/>
        </w:trPr>
        <w:tc>
          <w:tcPr>
            <w:tcW w:w="3326" w:type="dxa"/>
            <w:tcBorders>
              <w:top w:val="single" w:sz="12" w:space="0" w:color="auto"/>
            </w:tcBorders>
            <w:shd w:val="clear" w:color="auto" w:fill="auto"/>
            <w:noWrap/>
            <w:vAlign w:val="bottom"/>
          </w:tcPr>
          <w:p w:rsidR="00D57AD5" w:rsidRDefault="00D57AD5" w:rsidP="009B3F72">
            <w:pPr>
              <w:jc w:val="center"/>
              <w:rPr>
                <w:rFonts w:cs="Arial"/>
                <w:color w:val="000000"/>
                <w:sz w:val="16"/>
                <w:szCs w:val="16"/>
              </w:rPr>
            </w:pPr>
            <w:r>
              <w:rPr>
                <w:rFonts w:cs="Arial"/>
                <w:color w:val="000000"/>
                <w:sz w:val="16"/>
                <w:szCs w:val="16"/>
              </w:rPr>
              <w:t xml:space="preserve">Total </w:t>
            </w:r>
            <w:r w:rsidR="009B3F72">
              <w:rPr>
                <w:rFonts w:cs="Arial"/>
                <w:color w:val="000000"/>
                <w:sz w:val="16"/>
                <w:szCs w:val="16"/>
              </w:rPr>
              <w:t>Horas Hombre en Slitter</w:t>
            </w:r>
          </w:p>
        </w:tc>
        <w:tc>
          <w:tcPr>
            <w:tcW w:w="257" w:type="dxa"/>
            <w:vMerge/>
            <w:vAlign w:val="center"/>
          </w:tcPr>
          <w:p w:rsidR="00D57AD5" w:rsidRDefault="00D57AD5" w:rsidP="00D57AD5">
            <w:pPr>
              <w:rPr>
                <w:rFonts w:cs="Arial"/>
                <w:color w:val="000000"/>
                <w:sz w:val="16"/>
                <w:szCs w:val="16"/>
              </w:rPr>
            </w:pPr>
          </w:p>
        </w:tc>
        <w:tc>
          <w:tcPr>
            <w:tcW w:w="763" w:type="dxa"/>
            <w:tcBorders>
              <w:top w:val="single" w:sz="12" w:space="0" w:color="auto"/>
            </w:tcBorders>
            <w:shd w:val="clear" w:color="auto" w:fill="auto"/>
            <w:noWrap/>
            <w:vAlign w:val="bottom"/>
          </w:tcPr>
          <w:p w:rsidR="00D57AD5" w:rsidRDefault="00D57AD5" w:rsidP="009B3F72">
            <w:pPr>
              <w:jc w:val="center"/>
              <w:rPr>
                <w:rFonts w:cs="Arial"/>
                <w:color w:val="000000"/>
                <w:sz w:val="16"/>
                <w:szCs w:val="16"/>
              </w:rPr>
            </w:pPr>
            <w:r>
              <w:rPr>
                <w:rFonts w:cs="Arial"/>
                <w:color w:val="000000"/>
                <w:sz w:val="16"/>
                <w:szCs w:val="16"/>
              </w:rPr>
              <w:t>2</w:t>
            </w:r>
            <w:r w:rsidR="009B3F72">
              <w:rPr>
                <w:rFonts w:cs="Arial"/>
                <w:color w:val="000000"/>
                <w:sz w:val="16"/>
                <w:szCs w:val="16"/>
              </w:rPr>
              <w:t>10,00</w:t>
            </w:r>
          </w:p>
        </w:tc>
        <w:tc>
          <w:tcPr>
            <w:tcW w:w="234" w:type="dxa"/>
            <w:vMerge/>
            <w:vAlign w:val="center"/>
          </w:tcPr>
          <w:p w:rsidR="00D57AD5" w:rsidRDefault="00D57AD5" w:rsidP="00D57AD5">
            <w:pPr>
              <w:rPr>
                <w:rFonts w:cs="Arial"/>
                <w:color w:val="000000"/>
                <w:sz w:val="16"/>
                <w:szCs w:val="16"/>
              </w:rPr>
            </w:pPr>
          </w:p>
        </w:tc>
        <w:tc>
          <w:tcPr>
            <w:tcW w:w="1075" w:type="dxa"/>
            <w:vMerge/>
            <w:vAlign w:val="center"/>
          </w:tcPr>
          <w:p w:rsidR="00D57AD5" w:rsidRDefault="00D57AD5" w:rsidP="00D57AD5">
            <w:pPr>
              <w:rPr>
                <w:rFonts w:cs="Arial"/>
                <w:color w:val="000000"/>
                <w:sz w:val="16"/>
                <w:szCs w:val="16"/>
              </w:rPr>
            </w:pPr>
          </w:p>
        </w:tc>
      </w:tr>
    </w:tbl>
    <w:p w:rsidR="00D57AD5" w:rsidRPr="00E96E8A" w:rsidRDefault="00D57AD5" w:rsidP="00D57AD5">
      <w:pPr>
        <w:rPr>
          <w:rFonts w:cs="Arial"/>
          <w:b/>
        </w:rPr>
      </w:pPr>
      <w:r w:rsidRPr="00E96E8A">
        <w:rPr>
          <w:rFonts w:cs="Arial"/>
          <w:b/>
        </w:rPr>
        <w:t xml:space="preserve"> </w:t>
      </w:r>
    </w:p>
    <w:p w:rsidR="00D57AD5" w:rsidRPr="00AA10A9" w:rsidRDefault="00D57AD5" w:rsidP="00D57AD5">
      <w:pPr>
        <w:ind w:firstLine="708"/>
        <w:rPr>
          <w:rFonts w:cs="Arial"/>
          <w:sz w:val="20"/>
          <w:szCs w:val="20"/>
        </w:rPr>
      </w:pPr>
    </w:p>
    <w:p w:rsidR="00D57AD5" w:rsidRDefault="00D57AD5" w:rsidP="00D57AD5">
      <w:pPr>
        <w:spacing w:line="480" w:lineRule="auto"/>
        <w:jc w:val="both"/>
        <w:rPr>
          <w:rFonts w:cs="Arial"/>
        </w:rPr>
      </w:pPr>
    </w:p>
    <w:p w:rsidR="00D57AD5" w:rsidRPr="002524C1" w:rsidRDefault="00D57AD5" w:rsidP="00D57AD5">
      <w:pPr>
        <w:rPr>
          <w:rFonts w:cs="Arial"/>
        </w:rPr>
      </w:pPr>
    </w:p>
    <w:p w:rsidR="00D57AD5" w:rsidRPr="00D57AD5" w:rsidRDefault="00D57AD5" w:rsidP="00D57AD5">
      <w:pPr>
        <w:ind w:left="708" w:firstLine="708"/>
        <w:outlineLvl w:val="0"/>
        <w:rPr>
          <w:rFonts w:cs="Arial"/>
          <w:b/>
          <w:sz w:val="16"/>
          <w:szCs w:val="16"/>
        </w:rPr>
      </w:pPr>
      <w:r w:rsidRPr="000E2029">
        <w:rPr>
          <w:rFonts w:cs="Arial"/>
          <w:b/>
          <w:sz w:val="16"/>
          <w:szCs w:val="16"/>
        </w:rPr>
        <w:t>Realizado por: Los autores</w:t>
      </w:r>
    </w:p>
    <w:p w:rsidR="00D57AD5" w:rsidRDefault="00D57AD5" w:rsidP="00D57AD5">
      <w:pPr>
        <w:rPr>
          <w:rFonts w:cs="Arial"/>
          <w:sz w:val="20"/>
          <w:szCs w:val="20"/>
        </w:rPr>
      </w:pPr>
    </w:p>
    <w:p w:rsidR="009B3F72" w:rsidRDefault="009B3F72" w:rsidP="00D57AD5">
      <w:pPr>
        <w:rPr>
          <w:rFonts w:cs="Arial"/>
          <w:sz w:val="20"/>
          <w:szCs w:val="20"/>
        </w:rPr>
      </w:pPr>
    </w:p>
    <w:p w:rsidR="00C7543F" w:rsidRDefault="00C7543F" w:rsidP="00D57AD5">
      <w:pPr>
        <w:jc w:val="center"/>
        <w:outlineLvl w:val="0"/>
        <w:rPr>
          <w:rFonts w:cs="Arial"/>
          <w:b/>
        </w:rPr>
      </w:pPr>
    </w:p>
    <w:p w:rsidR="009B3F72" w:rsidRDefault="009B3F72" w:rsidP="00D57AD5">
      <w:pPr>
        <w:jc w:val="center"/>
        <w:outlineLvl w:val="0"/>
        <w:rPr>
          <w:rFonts w:cs="Arial"/>
          <w:b/>
        </w:rPr>
      </w:pPr>
    </w:p>
    <w:p w:rsidR="00D57AD5" w:rsidRPr="00093675" w:rsidRDefault="00093675" w:rsidP="00093675">
      <w:pPr>
        <w:pStyle w:val="Epgrafe"/>
        <w:jc w:val="center"/>
        <w:rPr>
          <w:rFonts w:cs="Arial"/>
        </w:rPr>
      </w:pPr>
      <w:bookmarkStart w:id="220" w:name="_Toc234175309"/>
      <w:r w:rsidRPr="00093675">
        <w:lastRenderedPageBreak/>
        <w:t xml:space="preserve">Tabla </w:t>
      </w:r>
      <w:r w:rsidRPr="00093675">
        <w:fldChar w:fldCharType="begin"/>
      </w:r>
      <w:r w:rsidRPr="00093675">
        <w:instrText xml:space="preserve"> SEQ Tabla \* ARABIC </w:instrText>
      </w:r>
      <w:r w:rsidRPr="00093675">
        <w:fldChar w:fldCharType="separate"/>
      </w:r>
      <w:r w:rsidR="00CF3971">
        <w:rPr>
          <w:noProof/>
        </w:rPr>
        <w:t>87</w:t>
      </w:r>
      <w:r w:rsidRPr="00093675">
        <w:fldChar w:fldCharType="end"/>
      </w:r>
      <w:r w:rsidRPr="00093675">
        <w:t xml:space="preserve">. </w:t>
      </w:r>
      <w:r w:rsidR="00D57AD5" w:rsidRPr="00093675">
        <w:rPr>
          <w:rFonts w:cs="Arial"/>
        </w:rPr>
        <w:t xml:space="preserve">Costos De </w:t>
      </w:r>
      <w:r w:rsidR="009B3F72">
        <w:rPr>
          <w:rFonts w:cs="Arial"/>
        </w:rPr>
        <w:t>Mano de Obra Indirecta</w:t>
      </w:r>
      <w:r w:rsidR="00D57AD5" w:rsidRPr="00093675">
        <w:rPr>
          <w:rFonts w:cs="Arial"/>
        </w:rPr>
        <w:t xml:space="preserve">  en Mantenimiento de Slitter</w:t>
      </w:r>
      <w:bookmarkEnd w:id="220"/>
    </w:p>
    <w:p w:rsidR="00D57AD5" w:rsidRPr="00AA10A9" w:rsidRDefault="00D57AD5" w:rsidP="00D57AD5">
      <w:pPr>
        <w:rPr>
          <w:rFonts w:cs="Arial"/>
          <w:sz w:val="20"/>
          <w:szCs w:val="20"/>
        </w:rPr>
      </w:pPr>
    </w:p>
    <w:tbl>
      <w:tblPr>
        <w:tblW w:w="4755" w:type="dxa"/>
        <w:jc w:val="center"/>
        <w:tblCellMar>
          <w:left w:w="70" w:type="dxa"/>
          <w:right w:w="70" w:type="dxa"/>
        </w:tblCellMar>
        <w:tblLook w:val="04A0" w:firstRow="1" w:lastRow="0" w:firstColumn="1" w:lastColumn="0" w:noHBand="0" w:noVBand="1"/>
      </w:tblPr>
      <w:tblGrid>
        <w:gridCol w:w="951"/>
        <w:gridCol w:w="1163"/>
        <w:gridCol w:w="951"/>
        <w:gridCol w:w="951"/>
        <w:gridCol w:w="951"/>
      </w:tblGrid>
      <w:tr w:rsidR="009B3F72" w:rsidRPr="009B3F72" w:rsidTr="009B3F72">
        <w:trPr>
          <w:trHeight w:val="637"/>
          <w:jc w:val="center"/>
        </w:trPr>
        <w:tc>
          <w:tcPr>
            <w:tcW w:w="951"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9B3F72" w:rsidRPr="009B3F72" w:rsidRDefault="009B3F72" w:rsidP="00E6336D">
            <w:pPr>
              <w:jc w:val="center"/>
              <w:rPr>
                <w:rFonts w:cs="Arial"/>
                <w:b/>
                <w:bCs/>
                <w:color w:val="000000"/>
                <w:sz w:val="16"/>
                <w:szCs w:val="16"/>
              </w:rPr>
            </w:pPr>
            <w:r w:rsidRPr="009B3F72">
              <w:rPr>
                <w:rFonts w:cs="Arial"/>
                <w:b/>
                <w:bCs/>
                <w:color w:val="000000"/>
                <w:sz w:val="16"/>
                <w:szCs w:val="16"/>
              </w:rPr>
              <w:t xml:space="preserve">COSTO DE </w:t>
            </w:r>
            <w:r w:rsidR="00E6336D">
              <w:rPr>
                <w:rFonts w:cs="Arial"/>
                <w:b/>
                <w:bCs/>
                <w:color w:val="000000"/>
                <w:sz w:val="16"/>
                <w:szCs w:val="16"/>
              </w:rPr>
              <w:t>SLITTER</w:t>
            </w:r>
          </w:p>
        </w:tc>
        <w:tc>
          <w:tcPr>
            <w:tcW w:w="951" w:type="dxa"/>
            <w:tcBorders>
              <w:top w:val="double" w:sz="6" w:space="0" w:color="auto"/>
              <w:left w:val="nil"/>
              <w:bottom w:val="double" w:sz="6" w:space="0" w:color="auto"/>
              <w:right w:val="single" w:sz="8" w:space="0" w:color="auto"/>
            </w:tcBorders>
            <w:shd w:val="clear" w:color="000000" w:fill="E0E0E0"/>
            <w:noWrap/>
            <w:vAlign w:val="bottom"/>
            <w:hideMark/>
          </w:tcPr>
          <w:p w:rsidR="009B3F72" w:rsidRPr="009B3F72" w:rsidRDefault="009B3F72" w:rsidP="009B3F72">
            <w:pPr>
              <w:jc w:val="center"/>
              <w:rPr>
                <w:rFonts w:cs="Arial"/>
                <w:b/>
                <w:bCs/>
                <w:color w:val="000000"/>
                <w:sz w:val="16"/>
                <w:szCs w:val="16"/>
              </w:rPr>
            </w:pPr>
            <w:r w:rsidRPr="009B3F72">
              <w:rPr>
                <w:rFonts w:cs="Arial"/>
                <w:b/>
                <w:bCs/>
                <w:color w:val="000000"/>
                <w:sz w:val="16"/>
                <w:szCs w:val="16"/>
              </w:rPr>
              <w:t>PRODUCTOS</w:t>
            </w:r>
          </w:p>
        </w:tc>
        <w:tc>
          <w:tcPr>
            <w:tcW w:w="951" w:type="dxa"/>
            <w:tcBorders>
              <w:top w:val="double" w:sz="6" w:space="0" w:color="auto"/>
              <w:left w:val="nil"/>
              <w:bottom w:val="double" w:sz="6" w:space="0" w:color="auto"/>
              <w:right w:val="single" w:sz="8" w:space="0" w:color="auto"/>
            </w:tcBorders>
            <w:shd w:val="clear" w:color="000000" w:fill="E0E0E0"/>
            <w:noWrap/>
            <w:vAlign w:val="bottom"/>
            <w:hideMark/>
          </w:tcPr>
          <w:p w:rsidR="009B3F72" w:rsidRPr="009B3F72" w:rsidRDefault="009B3F72" w:rsidP="009B3F72">
            <w:pPr>
              <w:jc w:val="center"/>
              <w:rPr>
                <w:rFonts w:cs="Arial"/>
                <w:b/>
                <w:bCs/>
                <w:color w:val="000000"/>
                <w:sz w:val="16"/>
                <w:szCs w:val="16"/>
              </w:rPr>
            </w:pPr>
            <w:r w:rsidRPr="009B3F72">
              <w:rPr>
                <w:rFonts w:cs="Arial"/>
                <w:b/>
                <w:bCs/>
                <w:color w:val="000000"/>
                <w:sz w:val="16"/>
                <w:szCs w:val="16"/>
              </w:rPr>
              <w:t>INDICE</w:t>
            </w:r>
          </w:p>
        </w:tc>
        <w:tc>
          <w:tcPr>
            <w:tcW w:w="951" w:type="dxa"/>
            <w:tcBorders>
              <w:top w:val="double" w:sz="6" w:space="0" w:color="auto"/>
              <w:left w:val="nil"/>
              <w:bottom w:val="double" w:sz="6" w:space="0" w:color="auto"/>
              <w:right w:val="single" w:sz="8" w:space="0" w:color="auto"/>
            </w:tcBorders>
            <w:shd w:val="clear" w:color="000000" w:fill="E0E0E0"/>
            <w:vAlign w:val="bottom"/>
            <w:hideMark/>
          </w:tcPr>
          <w:p w:rsidR="009B3F72" w:rsidRPr="009B3F72" w:rsidRDefault="009B3F72" w:rsidP="00A54C0A">
            <w:pPr>
              <w:jc w:val="center"/>
              <w:rPr>
                <w:rFonts w:cs="Arial"/>
                <w:b/>
                <w:bCs/>
                <w:color w:val="000000"/>
                <w:sz w:val="16"/>
                <w:szCs w:val="16"/>
              </w:rPr>
            </w:pPr>
            <w:r>
              <w:rPr>
                <w:rFonts w:cs="Arial"/>
                <w:b/>
                <w:bCs/>
                <w:color w:val="000000"/>
                <w:sz w:val="16"/>
                <w:szCs w:val="16"/>
              </w:rPr>
              <w:t>HORA</w:t>
            </w:r>
            <w:r w:rsidRPr="009B3F72">
              <w:rPr>
                <w:rFonts w:cs="Arial"/>
                <w:b/>
                <w:bCs/>
                <w:color w:val="000000"/>
                <w:sz w:val="16"/>
                <w:szCs w:val="16"/>
              </w:rPr>
              <w:t xml:space="preserve"> DEL PROD I</w:t>
            </w:r>
            <w:r w:rsidR="00A54C0A">
              <w:rPr>
                <w:rFonts w:cs="Arial"/>
                <w:b/>
                <w:bCs/>
                <w:color w:val="000000"/>
                <w:sz w:val="16"/>
                <w:szCs w:val="16"/>
              </w:rPr>
              <w:t>SLITTER</w:t>
            </w:r>
          </w:p>
        </w:tc>
        <w:tc>
          <w:tcPr>
            <w:tcW w:w="951" w:type="dxa"/>
            <w:tcBorders>
              <w:top w:val="double" w:sz="6" w:space="0" w:color="auto"/>
              <w:left w:val="nil"/>
              <w:bottom w:val="double" w:sz="6" w:space="0" w:color="auto"/>
              <w:right w:val="double" w:sz="6" w:space="0" w:color="auto"/>
            </w:tcBorders>
            <w:shd w:val="clear" w:color="000000" w:fill="E0E0E0"/>
            <w:vAlign w:val="bottom"/>
            <w:hideMark/>
          </w:tcPr>
          <w:p w:rsidR="009B3F72" w:rsidRPr="009B3F72" w:rsidRDefault="009B3F72" w:rsidP="00A54C0A">
            <w:pPr>
              <w:jc w:val="center"/>
              <w:rPr>
                <w:rFonts w:cs="Arial"/>
                <w:b/>
                <w:bCs/>
                <w:color w:val="000000"/>
                <w:sz w:val="16"/>
                <w:szCs w:val="16"/>
              </w:rPr>
            </w:pPr>
            <w:r>
              <w:rPr>
                <w:rFonts w:cs="Arial"/>
                <w:b/>
                <w:bCs/>
                <w:color w:val="000000"/>
                <w:sz w:val="16"/>
                <w:szCs w:val="16"/>
              </w:rPr>
              <w:t>COSTO POR HORA</w:t>
            </w:r>
            <w:r w:rsidRPr="009B3F72">
              <w:rPr>
                <w:rFonts w:cs="Arial"/>
                <w:b/>
                <w:bCs/>
                <w:color w:val="000000"/>
                <w:sz w:val="16"/>
                <w:szCs w:val="16"/>
              </w:rPr>
              <w:t xml:space="preserve"> </w:t>
            </w:r>
            <w:r w:rsidR="00A54C0A">
              <w:rPr>
                <w:rFonts w:cs="Arial"/>
                <w:b/>
                <w:bCs/>
                <w:color w:val="000000"/>
                <w:sz w:val="16"/>
                <w:szCs w:val="16"/>
              </w:rPr>
              <w:t>SLITTER</w:t>
            </w:r>
          </w:p>
        </w:tc>
      </w:tr>
      <w:tr w:rsidR="009B3F72" w:rsidRPr="009B3F72" w:rsidTr="009B3F72">
        <w:trPr>
          <w:trHeight w:val="279"/>
          <w:jc w:val="center"/>
        </w:trPr>
        <w:tc>
          <w:tcPr>
            <w:tcW w:w="951" w:type="dxa"/>
            <w:tcBorders>
              <w:top w:val="nil"/>
              <w:left w:val="double" w:sz="6" w:space="0" w:color="auto"/>
              <w:bottom w:val="nil"/>
              <w:right w:val="single" w:sz="8" w:space="0" w:color="auto"/>
            </w:tcBorders>
            <w:shd w:val="clear" w:color="auto" w:fill="auto"/>
            <w:noWrap/>
            <w:vAlign w:val="bottom"/>
            <w:hideMark/>
          </w:tcPr>
          <w:p w:rsidR="009B3F72" w:rsidRPr="009B3F72" w:rsidRDefault="009B3F72" w:rsidP="009B3F72">
            <w:pPr>
              <w:jc w:val="right"/>
              <w:rPr>
                <w:rFonts w:cs="Arial"/>
                <w:b/>
                <w:bCs/>
                <w:color w:val="000000"/>
                <w:sz w:val="16"/>
                <w:szCs w:val="16"/>
              </w:rPr>
            </w:pPr>
            <w:r>
              <w:rPr>
                <w:rFonts w:cs="Arial"/>
                <w:b/>
                <w:bCs/>
                <w:color w:val="000000"/>
                <w:sz w:val="16"/>
                <w:szCs w:val="16"/>
              </w:rPr>
              <w:t>$</w:t>
            </w:r>
            <w:r w:rsidRPr="009B3F72">
              <w:rPr>
                <w:rFonts w:cs="Arial"/>
                <w:b/>
                <w:bCs/>
                <w:color w:val="000000"/>
                <w:sz w:val="16"/>
                <w:szCs w:val="16"/>
              </w:rPr>
              <w:t>57,92</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A</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0,2758</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27,30</w:t>
            </w:r>
          </w:p>
        </w:tc>
        <w:tc>
          <w:tcPr>
            <w:tcW w:w="951" w:type="dxa"/>
            <w:tcBorders>
              <w:top w:val="nil"/>
              <w:left w:val="nil"/>
              <w:bottom w:val="nil"/>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7,53</w:t>
            </w:r>
          </w:p>
        </w:tc>
      </w:tr>
      <w:tr w:rsidR="009B3F72" w:rsidRPr="009B3F72" w:rsidTr="009B3F72">
        <w:trPr>
          <w:trHeight w:val="265"/>
          <w:jc w:val="center"/>
        </w:trPr>
        <w:tc>
          <w:tcPr>
            <w:tcW w:w="951" w:type="dxa"/>
            <w:tcBorders>
              <w:top w:val="nil"/>
              <w:left w:val="double" w:sz="6" w:space="0" w:color="auto"/>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B</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48,30</w:t>
            </w:r>
          </w:p>
        </w:tc>
        <w:tc>
          <w:tcPr>
            <w:tcW w:w="951" w:type="dxa"/>
            <w:tcBorders>
              <w:top w:val="nil"/>
              <w:left w:val="nil"/>
              <w:bottom w:val="nil"/>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13,32</w:t>
            </w:r>
          </w:p>
        </w:tc>
      </w:tr>
      <w:tr w:rsidR="009B3F72" w:rsidRPr="009B3F72" w:rsidTr="009B3F72">
        <w:trPr>
          <w:trHeight w:val="265"/>
          <w:jc w:val="center"/>
        </w:trPr>
        <w:tc>
          <w:tcPr>
            <w:tcW w:w="951" w:type="dxa"/>
            <w:tcBorders>
              <w:top w:val="nil"/>
              <w:left w:val="double" w:sz="6" w:space="0" w:color="auto"/>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C</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35,70</w:t>
            </w:r>
          </w:p>
        </w:tc>
        <w:tc>
          <w:tcPr>
            <w:tcW w:w="951" w:type="dxa"/>
            <w:tcBorders>
              <w:top w:val="nil"/>
              <w:left w:val="nil"/>
              <w:bottom w:val="nil"/>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9,85</w:t>
            </w:r>
          </w:p>
        </w:tc>
      </w:tr>
      <w:tr w:rsidR="009B3F72" w:rsidRPr="009B3F72" w:rsidTr="009B3F72">
        <w:trPr>
          <w:trHeight w:val="265"/>
          <w:jc w:val="center"/>
        </w:trPr>
        <w:tc>
          <w:tcPr>
            <w:tcW w:w="951" w:type="dxa"/>
            <w:tcBorders>
              <w:top w:val="nil"/>
              <w:left w:val="double" w:sz="6" w:space="0" w:color="auto"/>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D</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12,60</w:t>
            </w:r>
          </w:p>
        </w:tc>
        <w:tc>
          <w:tcPr>
            <w:tcW w:w="951" w:type="dxa"/>
            <w:tcBorders>
              <w:top w:val="nil"/>
              <w:left w:val="nil"/>
              <w:bottom w:val="nil"/>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3,48</w:t>
            </w:r>
          </w:p>
        </w:tc>
      </w:tr>
      <w:tr w:rsidR="009B3F72" w:rsidRPr="009B3F72" w:rsidTr="009B3F72">
        <w:trPr>
          <w:trHeight w:val="265"/>
          <w:jc w:val="center"/>
        </w:trPr>
        <w:tc>
          <w:tcPr>
            <w:tcW w:w="951" w:type="dxa"/>
            <w:tcBorders>
              <w:top w:val="nil"/>
              <w:left w:val="double" w:sz="6" w:space="0" w:color="auto"/>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E</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44,10</w:t>
            </w:r>
          </w:p>
        </w:tc>
        <w:tc>
          <w:tcPr>
            <w:tcW w:w="951" w:type="dxa"/>
            <w:tcBorders>
              <w:top w:val="nil"/>
              <w:left w:val="nil"/>
              <w:bottom w:val="nil"/>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12,16</w:t>
            </w:r>
          </w:p>
        </w:tc>
      </w:tr>
      <w:tr w:rsidR="009B3F72" w:rsidRPr="009B3F72" w:rsidTr="009B3F72">
        <w:trPr>
          <w:trHeight w:val="265"/>
          <w:jc w:val="center"/>
        </w:trPr>
        <w:tc>
          <w:tcPr>
            <w:tcW w:w="951" w:type="dxa"/>
            <w:tcBorders>
              <w:top w:val="nil"/>
              <w:left w:val="double" w:sz="6" w:space="0" w:color="auto"/>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F</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10,50</w:t>
            </w:r>
          </w:p>
        </w:tc>
        <w:tc>
          <w:tcPr>
            <w:tcW w:w="951" w:type="dxa"/>
            <w:tcBorders>
              <w:top w:val="nil"/>
              <w:left w:val="nil"/>
              <w:bottom w:val="nil"/>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2,90</w:t>
            </w:r>
          </w:p>
        </w:tc>
      </w:tr>
      <w:tr w:rsidR="009B3F72" w:rsidRPr="009B3F72" w:rsidTr="009B3F72">
        <w:trPr>
          <w:trHeight w:val="265"/>
          <w:jc w:val="center"/>
        </w:trPr>
        <w:tc>
          <w:tcPr>
            <w:tcW w:w="951" w:type="dxa"/>
            <w:tcBorders>
              <w:top w:val="nil"/>
              <w:left w:val="double" w:sz="6" w:space="0" w:color="auto"/>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G</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nil"/>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6,30</w:t>
            </w:r>
          </w:p>
        </w:tc>
        <w:tc>
          <w:tcPr>
            <w:tcW w:w="951" w:type="dxa"/>
            <w:tcBorders>
              <w:top w:val="nil"/>
              <w:left w:val="nil"/>
              <w:bottom w:val="nil"/>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1,74</w:t>
            </w:r>
          </w:p>
        </w:tc>
      </w:tr>
      <w:tr w:rsidR="009B3F72" w:rsidRPr="009B3F72" w:rsidTr="009B3F72">
        <w:trPr>
          <w:trHeight w:val="279"/>
          <w:jc w:val="center"/>
        </w:trPr>
        <w:tc>
          <w:tcPr>
            <w:tcW w:w="951" w:type="dxa"/>
            <w:tcBorders>
              <w:top w:val="nil"/>
              <w:left w:val="double" w:sz="6" w:space="0" w:color="auto"/>
              <w:bottom w:val="double" w:sz="6" w:space="0" w:color="auto"/>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double" w:sz="6" w:space="0" w:color="auto"/>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H</w:t>
            </w:r>
          </w:p>
        </w:tc>
        <w:tc>
          <w:tcPr>
            <w:tcW w:w="951" w:type="dxa"/>
            <w:tcBorders>
              <w:top w:val="nil"/>
              <w:left w:val="nil"/>
              <w:bottom w:val="double" w:sz="6" w:space="0" w:color="auto"/>
              <w:right w:val="single" w:sz="8" w:space="0" w:color="auto"/>
            </w:tcBorders>
            <w:shd w:val="clear" w:color="auto" w:fill="auto"/>
            <w:noWrap/>
            <w:vAlign w:val="bottom"/>
            <w:hideMark/>
          </w:tcPr>
          <w:p w:rsidR="009B3F72" w:rsidRPr="009B3F72" w:rsidRDefault="009B3F72" w:rsidP="009B3F72">
            <w:pPr>
              <w:rPr>
                <w:rFonts w:cs="Arial"/>
                <w:color w:val="000000"/>
                <w:sz w:val="16"/>
                <w:szCs w:val="16"/>
              </w:rPr>
            </w:pPr>
            <w:r w:rsidRPr="009B3F72">
              <w:rPr>
                <w:rFonts w:cs="Arial"/>
                <w:color w:val="000000"/>
                <w:sz w:val="16"/>
                <w:szCs w:val="16"/>
              </w:rPr>
              <w:t> </w:t>
            </w:r>
          </w:p>
        </w:tc>
        <w:tc>
          <w:tcPr>
            <w:tcW w:w="951" w:type="dxa"/>
            <w:tcBorders>
              <w:top w:val="nil"/>
              <w:left w:val="nil"/>
              <w:bottom w:val="double" w:sz="6" w:space="0" w:color="auto"/>
              <w:right w:val="single" w:sz="8"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25,20</w:t>
            </w:r>
          </w:p>
        </w:tc>
        <w:tc>
          <w:tcPr>
            <w:tcW w:w="951" w:type="dxa"/>
            <w:tcBorders>
              <w:top w:val="nil"/>
              <w:left w:val="nil"/>
              <w:bottom w:val="double" w:sz="6" w:space="0" w:color="auto"/>
              <w:right w:val="double" w:sz="6" w:space="0" w:color="auto"/>
            </w:tcBorders>
            <w:shd w:val="clear" w:color="auto" w:fill="auto"/>
            <w:noWrap/>
            <w:vAlign w:val="bottom"/>
            <w:hideMark/>
          </w:tcPr>
          <w:p w:rsidR="009B3F72" w:rsidRPr="009B3F72" w:rsidRDefault="009B3F72" w:rsidP="009B3F72">
            <w:pPr>
              <w:jc w:val="right"/>
              <w:rPr>
                <w:rFonts w:cs="Arial"/>
                <w:color w:val="000000"/>
                <w:sz w:val="16"/>
                <w:szCs w:val="16"/>
              </w:rPr>
            </w:pPr>
            <w:r w:rsidRPr="009B3F72">
              <w:rPr>
                <w:rFonts w:cs="Arial"/>
                <w:color w:val="000000"/>
                <w:sz w:val="16"/>
                <w:szCs w:val="16"/>
              </w:rPr>
              <w:t>6,95</w:t>
            </w:r>
          </w:p>
        </w:tc>
      </w:tr>
      <w:tr w:rsidR="009B3F72" w:rsidRPr="009B3F72" w:rsidTr="009B3F72">
        <w:trPr>
          <w:trHeight w:val="292"/>
          <w:jc w:val="center"/>
        </w:trPr>
        <w:tc>
          <w:tcPr>
            <w:tcW w:w="285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9B3F72" w:rsidRPr="009B3F72" w:rsidRDefault="009B3F72" w:rsidP="009B3F72">
            <w:pPr>
              <w:rPr>
                <w:rFonts w:cs="Arial"/>
                <w:b/>
                <w:bCs/>
                <w:color w:val="000000"/>
                <w:sz w:val="16"/>
                <w:szCs w:val="16"/>
              </w:rPr>
            </w:pPr>
            <w:r w:rsidRPr="009B3F72">
              <w:rPr>
                <w:rFonts w:cs="Arial"/>
                <w:b/>
                <w:bCs/>
                <w:color w:val="000000"/>
                <w:sz w:val="16"/>
                <w:szCs w:val="16"/>
              </w:rPr>
              <w:t>TOTAL</w:t>
            </w:r>
          </w:p>
        </w:tc>
        <w:tc>
          <w:tcPr>
            <w:tcW w:w="951" w:type="dxa"/>
            <w:tcBorders>
              <w:top w:val="nil"/>
              <w:left w:val="nil"/>
              <w:bottom w:val="double" w:sz="6" w:space="0" w:color="auto"/>
              <w:right w:val="single" w:sz="8" w:space="0" w:color="auto"/>
            </w:tcBorders>
            <w:shd w:val="clear" w:color="auto" w:fill="auto"/>
            <w:noWrap/>
            <w:vAlign w:val="bottom"/>
            <w:hideMark/>
          </w:tcPr>
          <w:p w:rsidR="009B3F72" w:rsidRPr="009B3F72" w:rsidRDefault="009B3F72" w:rsidP="009B3F72">
            <w:pPr>
              <w:jc w:val="right"/>
              <w:rPr>
                <w:rFonts w:cs="Arial"/>
                <w:b/>
                <w:bCs/>
                <w:color w:val="000000"/>
                <w:sz w:val="16"/>
                <w:szCs w:val="16"/>
              </w:rPr>
            </w:pPr>
            <w:r w:rsidRPr="009B3F72">
              <w:rPr>
                <w:rFonts w:cs="Arial"/>
                <w:b/>
                <w:bCs/>
                <w:color w:val="000000"/>
                <w:sz w:val="16"/>
                <w:szCs w:val="16"/>
              </w:rPr>
              <w:t>210,00</w:t>
            </w:r>
          </w:p>
        </w:tc>
        <w:tc>
          <w:tcPr>
            <w:tcW w:w="951" w:type="dxa"/>
            <w:tcBorders>
              <w:top w:val="nil"/>
              <w:left w:val="nil"/>
              <w:bottom w:val="double" w:sz="6" w:space="0" w:color="auto"/>
              <w:right w:val="single" w:sz="8" w:space="0" w:color="auto"/>
            </w:tcBorders>
            <w:shd w:val="clear" w:color="auto" w:fill="auto"/>
            <w:noWrap/>
            <w:vAlign w:val="bottom"/>
            <w:hideMark/>
          </w:tcPr>
          <w:p w:rsidR="009B3F72" w:rsidRPr="009B3F72" w:rsidRDefault="009B3F72" w:rsidP="009B3F72">
            <w:pPr>
              <w:jc w:val="right"/>
              <w:rPr>
                <w:rFonts w:cs="Arial"/>
                <w:b/>
                <w:bCs/>
                <w:color w:val="000000"/>
                <w:sz w:val="16"/>
                <w:szCs w:val="16"/>
              </w:rPr>
            </w:pPr>
            <w:r w:rsidRPr="009B3F72">
              <w:rPr>
                <w:rFonts w:cs="Arial"/>
                <w:b/>
                <w:bCs/>
                <w:color w:val="000000"/>
                <w:sz w:val="16"/>
                <w:szCs w:val="16"/>
              </w:rPr>
              <w:t>57,92</w:t>
            </w:r>
          </w:p>
        </w:tc>
      </w:tr>
    </w:tbl>
    <w:p w:rsidR="009B3F72" w:rsidRDefault="009B3F72" w:rsidP="00D57AD5">
      <w:pPr>
        <w:spacing w:line="480" w:lineRule="auto"/>
        <w:jc w:val="both"/>
        <w:outlineLvl w:val="0"/>
        <w:rPr>
          <w:rFonts w:cs="Arial"/>
          <w:b/>
          <w:sz w:val="16"/>
          <w:szCs w:val="16"/>
        </w:rPr>
      </w:pPr>
    </w:p>
    <w:p w:rsidR="00D57AD5" w:rsidRDefault="00D57AD5" w:rsidP="008928A9">
      <w:pPr>
        <w:spacing w:line="480" w:lineRule="auto"/>
        <w:ind w:left="708" w:firstLine="708"/>
        <w:jc w:val="both"/>
        <w:outlineLvl w:val="0"/>
        <w:rPr>
          <w:rFonts w:cs="Arial"/>
        </w:rPr>
      </w:pPr>
      <w:r w:rsidRPr="000E2029">
        <w:rPr>
          <w:rFonts w:cs="Arial"/>
          <w:b/>
          <w:sz w:val="16"/>
          <w:szCs w:val="16"/>
        </w:rPr>
        <w:t>Realizado por: Los autores</w:t>
      </w:r>
    </w:p>
    <w:p w:rsidR="00D57AD5" w:rsidRDefault="00D57AD5" w:rsidP="00D57AD5">
      <w:pPr>
        <w:numPr>
          <w:ilvl w:val="0"/>
          <w:numId w:val="1"/>
        </w:numPr>
        <w:spacing w:line="480" w:lineRule="auto"/>
        <w:jc w:val="both"/>
        <w:rPr>
          <w:rFonts w:cs="Arial"/>
        </w:rPr>
      </w:pPr>
      <w:r w:rsidRPr="003F1CEB">
        <w:rPr>
          <w:rFonts w:cs="Arial"/>
        </w:rPr>
        <w:t xml:space="preserve">El costo de </w:t>
      </w:r>
      <w:r w:rsidR="00A54C0A">
        <w:rPr>
          <w:rFonts w:cs="Arial"/>
        </w:rPr>
        <w:t>Mano de Obra Indirecta</w:t>
      </w:r>
      <w:r>
        <w:rPr>
          <w:rFonts w:cs="Arial"/>
        </w:rPr>
        <w:t xml:space="preserve"> </w:t>
      </w:r>
      <w:r w:rsidRPr="003F1CEB">
        <w:rPr>
          <w:rFonts w:cs="Arial"/>
        </w:rPr>
        <w:t xml:space="preserve">en  </w:t>
      </w:r>
      <w:r>
        <w:rPr>
          <w:rFonts w:cs="Arial"/>
        </w:rPr>
        <w:t>M</w:t>
      </w:r>
      <w:r w:rsidR="009B3F72">
        <w:rPr>
          <w:rFonts w:cs="Arial"/>
        </w:rPr>
        <w:t>antenimiento de sellado es el 33</w:t>
      </w:r>
      <w:r w:rsidRPr="003F1CEB">
        <w:rPr>
          <w:rFonts w:cs="Arial"/>
        </w:rPr>
        <w:t xml:space="preserve">% del costo que genera </w:t>
      </w:r>
      <w:r>
        <w:rPr>
          <w:rFonts w:cs="Arial"/>
        </w:rPr>
        <w:t>Mantenimiento</w:t>
      </w:r>
      <w:r w:rsidRPr="003F1CEB">
        <w:rPr>
          <w:rFonts w:cs="Arial"/>
        </w:rPr>
        <w:t>.</w:t>
      </w:r>
    </w:p>
    <w:p w:rsidR="00D57AD5" w:rsidRPr="00C55FF6" w:rsidRDefault="00D57AD5" w:rsidP="00D57AD5">
      <w:pPr>
        <w:rPr>
          <w:rFonts w:cs="Arial"/>
        </w:rPr>
      </w:pPr>
    </w:p>
    <w:p w:rsidR="00D57AD5" w:rsidRDefault="00D57AD5" w:rsidP="00D57AD5">
      <w:pPr>
        <w:rPr>
          <w:rFonts w:cs="Arial"/>
        </w:rPr>
      </w:pPr>
    </w:p>
    <w:p w:rsidR="00D57AD5" w:rsidRPr="00093675" w:rsidRDefault="00093675" w:rsidP="00093675">
      <w:pPr>
        <w:pStyle w:val="Epgrafe"/>
        <w:jc w:val="center"/>
        <w:rPr>
          <w:rFonts w:cs="Arial"/>
        </w:rPr>
      </w:pPr>
      <w:bookmarkStart w:id="221" w:name="_Toc234175310"/>
      <w:r w:rsidRPr="00093675">
        <w:t xml:space="preserve">Tabla </w:t>
      </w:r>
      <w:r w:rsidRPr="00093675">
        <w:fldChar w:fldCharType="begin"/>
      </w:r>
      <w:r w:rsidRPr="00093675">
        <w:instrText xml:space="preserve"> SEQ Tabla \* ARABIC </w:instrText>
      </w:r>
      <w:r w:rsidRPr="00093675">
        <w:fldChar w:fldCharType="separate"/>
      </w:r>
      <w:r w:rsidR="00CF3971">
        <w:rPr>
          <w:noProof/>
        </w:rPr>
        <w:t>88</w:t>
      </w:r>
      <w:r w:rsidRPr="00093675">
        <w:fldChar w:fldCharType="end"/>
      </w:r>
      <w:r w:rsidRPr="00093675">
        <w:t xml:space="preserve">. </w:t>
      </w:r>
      <w:r w:rsidR="00D57AD5" w:rsidRPr="00093675">
        <w:rPr>
          <w:rFonts w:cs="Arial"/>
        </w:rPr>
        <w:t xml:space="preserve">Índice de </w:t>
      </w:r>
      <w:r w:rsidR="009B3F72">
        <w:rPr>
          <w:rFonts w:cs="Arial"/>
        </w:rPr>
        <w:t>Mano de Obra Indirecta</w:t>
      </w:r>
      <w:r w:rsidR="00D57AD5" w:rsidRPr="00093675">
        <w:rPr>
          <w:rFonts w:cs="Arial"/>
        </w:rPr>
        <w:t xml:space="preserve"> en Mantenimiento de  Selladora</w:t>
      </w:r>
      <w:bookmarkEnd w:id="221"/>
    </w:p>
    <w:p w:rsidR="00D57AD5" w:rsidRPr="00E96E8A" w:rsidRDefault="00D57AD5" w:rsidP="00D57AD5">
      <w:pPr>
        <w:rPr>
          <w:rFonts w:cs="Arial"/>
          <w:b/>
        </w:rPr>
      </w:pPr>
      <w:r w:rsidRPr="00E96E8A">
        <w:rPr>
          <w:rFonts w:cs="Arial"/>
          <w:b/>
        </w:rPr>
        <w:t xml:space="preserve"> </w:t>
      </w:r>
    </w:p>
    <w:tbl>
      <w:tblPr>
        <w:tblpPr w:leftFromText="141" w:rightFromText="141" w:vertAnchor="text" w:horzAnchor="page" w:tblpX="4130" w:tblpY="10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D57AD5" w:rsidRPr="004E3C74">
        <w:trPr>
          <w:trHeight w:val="328"/>
        </w:trPr>
        <w:tc>
          <w:tcPr>
            <w:tcW w:w="3326" w:type="dxa"/>
            <w:tcBorders>
              <w:bottom w:val="single" w:sz="12" w:space="0" w:color="auto"/>
            </w:tcBorders>
            <w:shd w:val="clear" w:color="auto" w:fill="auto"/>
            <w:noWrap/>
            <w:vAlign w:val="bottom"/>
          </w:tcPr>
          <w:p w:rsidR="00D57AD5" w:rsidRDefault="00D57AD5" w:rsidP="009B3F72">
            <w:pPr>
              <w:jc w:val="center"/>
              <w:rPr>
                <w:rFonts w:cs="Arial"/>
                <w:color w:val="000000"/>
                <w:sz w:val="16"/>
                <w:szCs w:val="16"/>
              </w:rPr>
            </w:pPr>
            <w:r>
              <w:rPr>
                <w:rFonts w:cs="Arial"/>
                <w:color w:val="000000"/>
                <w:sz w:val="16"/>
                <w:szCs w:val="16"/>
              </w:rPr>
              <w:t xml:space="preserve">Costo de </w:t>
            </w:r>
            <w:r w:rsidR="009B3F72">
              <w:rPr>
                <w:rFonts w:cs="Arial"/>
                <w:color w:val="000000"/>
                <w:sz w:val="16"/>
                <w:szCs w:val="16"/>
              </w:rPr>
              <w:t>Mano de Obra Indirecta</w:t>
            </w:r>
            <w:r>
              <w:rPr>
                <w:rFonts w:cs="Arial"/>
                <w:color w:val="000000"/>
                <w:sz w:val="16"/>
                <w:szCs w:val="16"/>
              </w:rPr>
              <w:t xml:space="preserve"> de Mantenimiento en sellado</w:t>
            </w:r>
          </w:p>
        </w:tc>
        <w:tc>
          <w:tcPr>
            <w:tcW w:w="257"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D57AD5" w:rsidRDefault="00D57AD5" w:rsidP="009B3F72">
            <w:pPr>
              <w:jc w:val="center"/>
              <w:rPr>
                <w:rFonts w:cs="Arial"/>
                <w:color w:val="000000"/>
                <w:sz w:val="16"/>
                <w:szCs w:val="16"/>
              </w:rPr>
            </w:pPr>
            <w:r>
              <w:rPr>
                <w:rFonts w:cs="Arial"/>
                <w:color w:val="000000"/>
                <w:sz w:val="16"/>
                <w:szCs w:val="16"/>
              </w:rPr>
              <w:t>$</w:t>
            </w:r>
            <w:r w:rsidR="009B3F72">
              <w:rPr>
                <w:rFonts w:cs="Arial"/>
                <w:color w:val="000000"/>
                <w:sz w:val="16"/>
                <w:szCs w:val="16"/>
              </w:rPr>
              <w:t>273,04</w:t>
            </w:r>
          </w:p>
        </w:tc>
        <w:tc>
          <w:tcPr>
            <w:tcW w:w="234" w:type="dxa"/>
            <w:vMerge w:val="restart"/>
            <w:shd w:val="clear" w:color="auto" w:fill="auto"/>
            <w:noWrap/>
            <w:vAlign w:val="center"/>
          </w:tcPr>
          <w:p w:rsidR="00D57AD5" w:rsidRDefault="00D57AD5" w:rsidP="00D57A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D57AD5" w:rsidRPr="004E3C74" w:rsidRDefault="009B3F72" w:rsidP="00D57AD5">
            <w:pPr>
              <w:jc w:val="center"/>
              <w:rPr>
                <w:rFonts w:cs="Arial"/>
                <w:color w:val="000000"/>
                <w:sz w:val="16"/>
                <w:szCs w:val="16"/>
              </w:rPr>
            </w:pPr>
            <w:r>
              <w:rPr>
                <w:rFonts w:cs="Arial"/>
                <w:color w:val="000000"/>
                <w:sz w:val="16"/>
                <w:szCs w:val="16"/>
              </w:rPr>
              <w:t>0,275800</w:t>
            </w:r>
          </w:p>
        </w:tc>
      </w:tr>
      <w:tr w:rsidR="00D57AD5" w:rsidRPr="004E3C74">
        <w:trPr>
          <w:trHeight w:val="328"/>
        </w:trPr>
        <w:tc>
          <w:tcPr>
            <w:tcW w:w="3326" w:type="dxa"/>
            <w:tcBorders>
              <w:top w:val="single" w:sz="12" w:space="0" w:color="auto"/>
            </w:tcBorders>
            <w:shd w:val="clear" w:color="auto" w:fill="auto"/>
            <w:noWrap/>
            <w:vAlign w:val="bottom"/>
          </w:tcPr>
          <w:p w:rsidR="00D57AD5" w:rsidRDefault="00D57AD5" w:rsidP="009B3F72">
            <w:pPr>
              <w:jc w:val="center"/>
              <w:rPr>
                <w:rFonts w:cs="Arial"/>
                <w:color w:val="000000"/>
                <w:sz w:val="16"/>
                <w:szCs w:val="16"/>
              </w:rPr>
            </w:pPr>
            <w:r>
              <w:rPr>
                <w:rFonts w:cs="Arial"/>
                <w:color w:val="000000"/>
                <w:sz w:val="16"/>
                <w:szCs w:val="16"/>
              </w:rPr>
              <w:t xml:space="preserve">Total </w:t>
            </w:r>
            <w:r w:rsidR="009B3F72">
              <w:rPr>
                <w:rFonts w:cs="Arial"/>
                <w:color w:val="000000"/>
                <w:sz w:val="16"/>
                <w:szCs w:val="16"/>
              </w:rPr>
              <w:t>Horas Hombres en Sellado</w:t>
            </w:r>
          </w:p>
        </w:tc>
        <w:tc>
          <w:tcPr>
            <w:tcW w:w="257" w:type="dxa"/>
            <w:vMerge/>
            <w:vAlign w:val="center"/>
          </w:tcPr>
          <w:p w:rsidR="00D57AD5" w:rsidRDefault="00D57AD5" w:rsidP="00D57AD5">
            <w:pPr>
              <w:rPr>
                <w:rFonts w:cs="Arial"/>
                <w:color w:val="000000"/>
                <w:sz w:val="16"/>
                <w:szCs w:val="16"/>
              </w:rPr>
            </w:pPr>
          </w:p>
        </w:tc>
        <w:tc>
          <w:tcPr>
            <w:tcW w:w="763" w:type="dxa"/>
            <w:tcBorders>
              <w:top w:val="single" w:sz="12" w:space="0" w:color="auto"/>
            </w:tcBorders>
            <w:shd w:val="clear" w:color="auto" w:fill="auto"/>
            <w:noWrap/>
            <w:vAlign w:val="bottom"/>
          </w:tcPr>
          <w:p w:rsidR="00D57AD5" w:rsidRDefault="009B3F72" w:rsidP="00D57AD5">
            <w:pPr>
              <w:jc w:val="center"/>
              <w:rPr>
                <w:rFonts w:cs="Arial"/>
                <w:color w:val="000000"/>
                <w:sz w:val="16"/>
                <w:szCs w:val="16"/>
              </w:rPr>
            </w:pPr>
            <w:r>
              <w:rPr>
                <w:rFonts w:cs="Arial"/>
                <w:color w:val="000000"/>
                <w:sz w:val="16"/>
                <w:szCs w:val="16"/>
              </w:rPr>
              <w:t>990,0</w:t>
            </w:r>
            <w:r w:rsidR="00D57AD5">
              <w:rPr>
                <w:rFonts w:cs="Arial"/>
                <w:color w:val="000000"/>
                <w:sz w:val="16"/>
                <w:szCs w:val="16"/>
              </w:rPr>
              <w:t>0</w:t>
            </w:r>
          </w:p>
        </w:tc>
        <w:tc>
          <w:tcPr>
            <w:tcW w:w="234" w:type="dxa"/>
            <w:vMerge/>
            <w:vAlign w:val="center"/>
          </w:tcPr>
          <w:p w:rsidR="00D57AD5" w:rsidRDefault="00D57AD5" w:rsidP="00D57AD5">
            <w:pPr>
              <w:rPr>
                <w:rFonts w:cs="Arial"/>
                <w:color w:val="000000"/>
                <w:sz w:val="16"/>
                <w:szCs w:val="16"/>
              </w:rPr>
            </w:pPr>
          </w:p>
        </w:tc>
        <w:tc>
          <w:tcPr>
            <w:tcW w:w="1075" w:type="dxa"/>
            <w:vMerge/>
            <w:vAlign w:val="center"/>
          </w:tcPr>
          <w:p w:rsidR="00D57AD5" w:rsidRDefault="00D57AD5" w:rsidP="00D57AD5">
            <w:pPr>
              <w:rPr>
                <w:rFonts w:cs="Arial"/>
                <w:color w:val="000000"/>
                <w:sz w:val="16"/>
                <w:szCs w:val="16"/>
              </w:rPr>
            </w:pPr>
          </w:p>
        </w:tc>
      </w:tr>
    </w:tbl>
    <w:p w:rsidR="00D57AD5" w:rsidRPr="00AA10A9" w:rsidRDefault="00D57AD5" w:rsidP="00D57AD5">
      <w:pPr>
        <w:ind w:firstLine="708"/>
        <w:rPr>
          <w:rFonts w:cs="Arial"/>
          <w:sz w:val="20"/>
          <w:szCs w:val="20"/>
        </w:rPr>
      </w:pPr>
    </w:p>
    <w:p w:rsidR="00D57AD5" w:rsidRDefault="00D57AD5" w:rsidP="00D57AD5">
      <w:pPr>
        <w:spacing w:line="480" w:lineRule="auto"/>
        <w:jc w:val="both"/>
        <w:rPr>
          <w:rFonts w:cs="Arial"/>
        </w:rPr>
      </w:pPr>
    </w:p>
    <w:p w:rsidR="00D57AD5" w:rsidRPr="002524C1" w:rsidRDefault="00D57AD5" w:rsidP="00D57AD5">
      <w:pPr>
        <w:rPr>
          <w:rFonts w:cs="Arial"/>
        </w:rPr>
      </w:pPr>
    </w:p>
    <w:p w:rsidR="00D57AD5" w:rsidRPr="000E2029" w:rsidRDefault="00D57AD5" w:rsidP="00D57AD5">
      <w:pPr>
        <w:ind w:left="708" w:firstLine="708"/>
        <w:outlineLvl w:val="0"/>
        <w:rPr>
          <w:rFonts w:cs="Arial"/>
          <w:b/>
          <w:sz w:val="16"/>
          <w:szCs w:val="16"/>
        </w:rPr>
      </w:pPr>
      <w:r w:rsidRPr="000E2029">
        <w:rPr>
          <w:rFonts w:cs="Arial"/>
          <w:b/>
          <w:sz w:val="16"/>
          <w:szCs w:val="16"/>
        </w:rPr>
        <w:t>Realizado por: Los autores</w:t>
      </w:r>
    </w:p>
    <w:p w:rsidR="00EC6B83" w:rsidRDefault="00EC6B83" w:rsidP="00D57AD5">
      <w:pPr>
        <w:outlineLvl w:val="0"/>
        <w:rPr>
          <w:rFonts w:cs="Arial"/>
          <w:b/>
        </w:rPr>
      </w:pPr>
    </w:p>
    <w:p w:rsidR="00EC6B83" w:rsidRDefault="00EC6B83" w:rsidP="00D57AD5">
      <w:pPr>
        <w:outlineLvl w:val="0"/>
        <w:rPr>
          <w:rFonts w:cs="Arial"/>
          <w:b/>
        </w:rPr>
      </w:pPr>
    </w:p>
    <w:p w:rsidR="00D57AD5" w:rsidRPr="00AA10A9" w:rsidRDefault="00093675" w:rsidP="008928A9">
      <w:pPr>
        <w:pStyle w:val="Epgrafe"/>
        <w:jc w:val="center"/>
        <w:rPr>
          <w:rFonts w:cs="Arial"/>
        </w:rPr>
      </w:pPr>
      <w:bookmarkStart w:id="222" w:name="_Toc234175311"/>
      <w:r w:rsidRPr="00093675">
        <w:t xml:space="preserve">Tabla </w:t>
      </w:r>
      <w:r w:rsidRPr="00093675">
        <w:fldChar w:fldCharType="begin"/>
      </w:r>
      <w:r w:rsidRPr="00093675">
        <w:instrText xml:space="preserve"> SEQ Tabla \* ARABIC </w:instrText>
      </w:r>
      <w:r w:rsidRPr="00093675">
        <w:fldChar w:fldCharType="separate"/>
      </w:r>
      <w:r w:rsidR="00CF3971">
        <w:rPr>
          <w:noProof/>
        </w:rPr>
        <w:t>89</w:t>
      </w:r>
      <w:r w:rsidRPr="00093675">
        <w:fldChar w:fldCharType="end"/>
      </w:r>
      <w:r w:rsidRPr="00093675">
        <w:t xml:space="preserve">. </w:t>
      </w:r>
      <w:r w:rsidR="00D57AD5" w:rsidRPr="00093675">
        <w:rPr>
          <w:rFonts w:cs="Arial"/>
        </w:rPr>
        <w:t xml:space="preserve">Costos De </w:t>
      </w:r>
      <w:r w:rsidR="008928A9">
        <w:rPr>
          <w:rFonts w:cs="Arial"/>
        </w:rPr>
        <w:t>Mano de Obra Indirecta</w:t>
      </w:r>
      <w:r w:rsidR="00D57AD5" w:rsidRPr="00093675">
        <w:rPr>
          <w:rFonts w:cs="Arial"/>
        </w:rPr>
        <w:t xml:space="preserve"> en Mantenimiento de Selladora</w:t>
      </w:r>
      <w:bookmarkEnd w:id="222"/>
    </w:p>
    <w:p w:rsidR="00D57AD5" w:rsidRPr="00AA10A9" w:rsidRDefault="00D57AD5" w:rsidP="00D57AD5">
      <w:pPr>
        <w:rPr>
          <w:rFonts w:cs="Arial"/>
          <w:sz w:val="20"/>
          <w:szCs w:val="20"/>
        </w:rPr>
      </w:pPr>
    </w:p>
    <w:tbl>
      <w:tblPr>
        <w:tblpPr w:leftFromText="141" w:rightFromText="141" w:vertAnchor="text" w:horzAnchor="page" w:tblpX="3621" w:tblpY="48"/>
        <w:tblW w:w="5459" w:type="dxa"/>
        <w:tblCellMar>
          <w:left w:w="70" w:type="dxa"/>
          <w:right w:w="70" w:type="dxa"/>
        </w:tblCellMar>
        <w:tblLook w:val="04A0" w:firstRow="1" w:lastRow="0" w:firstColumn="1" w:lastColumn="0" w:noHBand="0" w:noVBand="1"/>
      </w:tblPr>
      <w:tblGrid>
        <w:gridCol w:w="1074"/>
        <w:gridCol w:w="1163"/>
        <w:gridCol w:w="1074"/>
        <w:gridCol w:w="1074"/>
        <w:gridCol w:w="1074"/>
      </w:tblGrid>
      <w:tr w:rsidR="008928A9" w:rsidRPr="008928A9" w:rsidTr="008928A9">
        <w:trPr>
          <w:trHeight w:val="520"/>
        </w:trPr>
        <w:tc>
          <w:tcPr>
            <w:tcW w:w="1074"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8928A9" w:rsidRPr="008928A9" w:rsidRDefault="008928A9" w:rsidP="00E6336D">
            <w:pPr>
              <w:jc w:val="center"/>
              <w:rPr>
                <w:rFonts w:cs="Arial"/>
                <w:b/>
                <w:bCs/>
                <w:color w:val="000000"/>
                <w:sz w:val="16"/>
                <w:szCs w:val="16"/>
              </w:rPr>
            </w:pPr>
            <w:r w:rsidRPr="008928A9">
              <w:rPr>
                <w:rFonts w:cs="Arial"/>
                <w:b/>
                <w:bCs/>
                <w:color w:val="000000"/>
                <w:sz w:val="16"/>
                <w:szCs w:val="16"/>
              </w:rPr>
              <w:t xml:space="preserve">COSTO DE </w:t>
            </w:r>
            <w:r w:rsidR="00E6336D">
              <w:rPr>
                <w:rFonts w:cs="Arial"/>
                <w:b/>
                <w:bCs/>
                <w:color w:val="000000"/>
                <w:sz w:val="16"/>
                <w:szCs w:val="16"/>
              </w:rPr>
              <w:t>SELLADO</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8928A9" w:rsidRPr="008928A9" w:rsidRDefault="008928A9" w:rsidP="008928A9">
            <w:pPr>
              <w:jc w:val="center"/>
              <w:rPr>
                <w:rFonts w:cs="Arial"/>
                <w:b/>
                <w:bCs/>
                <w:color w:val="000000"/>
                <w:sz w:val="16"/>
                <w:szCs w:val="16"/>
              </w:rPr>
            </w:pPr>
            <w:r w:rsidRPr="008928A9">
              <w:rPr>
                <w:rFonts w:cs="Arial"/>
                <w:b/>
                <w:bCs/>
                <w:color w:val="000000"/>
                <w:sz w:val="16"/>
                <w:szCs w:val="16"/>
              </w:rPr>
              <w:t>PRODUCTOS</w:t>
            </w:r>
          </w:p>
        </w:tc>
        <w:tc>
          <w:tcPr>
            <w:tcW w:w="1074" w:type="dxa"/>
            <w:tcBorders>
              <w:top w:val="double" w:sz="6" w:space="0" w:color="auto"/>
              <w:left w:val="nil"/>
              <w:bottom w:val="double" w:sz="6" w:space="0" w:color="auto"/>
              <w:right w:val="single" w:sz="8" w:space="0" w:color="auto"/>
            </w:tcBorders>
            <w:shd w:val="clear" w:color="000000" w:fill="E0E0E0"/>
            <w:noWrap/>
            <w:vAlign w:val="bottom"/>
            <w:hideMark/>
          </w:tcPr>
          <w:p w:rsidR="008928A9" w:rsidRPr="008928A9" w:rsidRDefault="008928A9" w:rsidP="008928A9">
            <w:pPr>
              <w:jc w:val="center"/>
              <w:rPr>
                <w:rFonts w:cs="Arial"/>
                <w:b/>
                <w:bCs/>
                <w:color w:val="000000"/>
                <w:sz w:val="16"/>
                <w:szCs w:val="16"/>
              </w:rPr>
            </w:pPr>
            <w:r w:rsidRPr="008928A9">
              <w:rPr>
                <w:rFonts w:cs="Arial"/>
                <w:b/>
                <w:bCs/>
                <w:color w:val="000000"/>
                <w:sz w:val="16"/>
                <w:szCs w:val="16"/>
              </w:rPr>
              <w:t>INDICE</w:t>
            </w:r>
          </w:p>
        </w:tc>
        <w:tc>
          <w:tcPr>
            <w:tcW w:w="1074" w:type="dxa"/>
            <w:tcBorders>
              <w:top w:val="double" w:sz="6" w:space="0" w:color="auto"/>
              <w:left w:val="nil"/>
              <w:bottom w:val="double" w:sz="6" w:space="0" w:color="auto"/>
              <w:right w:val="single" w:sz="8" w:space="0" w:color="auto"/>
            </w:tcBorders>
            <w:shd w:val="clear" w:color="000000" w:fill="E0E0E0"/>
            <w:vAlign w:val="bottom"/>
            <w:hideMark/>
          </w:tcPr>
          <w:p w:rsidR="008928A9" w:rsidRPr="008928A9" w:rsidRDefault="008928A9" w:rsidP="00A54C0A">
            <w:pPr>
              <w:jc w:val="center"/>
              <w:rPr>
                <w:rFonts w:cs="Arial"/>
                <w:b/>
                <w:bCs/>
                <w:color w:val="000000"/>
                <w:sz w:val="16"/>
                <w:szCs w:val="16"/>
              </w:rPr>
            </w:pPr>
            <w:r>
              <w:rPr>
                <w:rFonts w:cs="Arial"/>
                <w:b/>
                <w:bCs/>
                <w:color w:val="000000"/>
                <w:sz w:val="16"/>
                <w:szCs w:val="16"/>
              </w:rPr>
              <w:t>HORA</w:t>
            </w:r>
            <w:r w:rsidRPr="008928A9">
              <w:rPr>
                <w:rFonts w:cs="Arial"/>
                <w:b/>
                <w:bCs/>
                <w:color w:val="000000"/>
                <w:sz w:val="16"/>
                <w:szCs w:val="16"/>
              </w:rPr>
              <w:t xml:space="preserve"> DEL PROD </w:t>
            </w:r>
            <w:r w:rsidR="00A54C0A">
              <w:rPr>
                <w:rFonts w:cs="Arial"/>
                <w:b/>
                <w:bCs/>
                <w:color w:val="000000"/>
                <w:sz w:val="16"/>
                <w:szCs w:val="16"/>
              </w:rPr>
              <w:t>SELLADO</w:t>
            </w:r>
          </w:p>
        </w:tc>
        <w:tc>
          <w:tcPr>
            <w:tcW w:w="1074" w:type="dxa"/>
            <w:tcBorders>
              <w:top w:val="double" w:sz="6" w:space="0" w:color="auto"/>
              <w:left w:val="nil"/>
              <w:bottom w:val="double" w:sz="6" w:space="0" w:color="auto"/>
              <w:right w:val="double" w:sz="6" w:space="0" w:color="auto"/>
            </w:tcBorders>
            <w:shd w:val="clear" w:color="000000" w:fill="E0E0E0"/>
            <w:vAlign w:val="bottom"/>
            <w:hideMark/>
          </w:tcPr>
          <w:p w:rsidR="008928A9" w:rsidRPr="008928A9" w:rsidRDefault="008928A9" w:rsidP="00A54C0A">
            <w:pPr>
              <w:jc w:val="center"/>
              <w:rPr>
                <w:rFonts w:cs="Arial"/>
                <w:b/>
                <w:bCs/>
                <w:color w:val="000000"/>
                <w:sz w:val="16"/>
                <w:szCs w:val="16"/>
              </w:rPr>
            </w:pPr>
            <w:r w:rsidRPr="008928A9">
              <w:rPr>
                <w:rFonts w:cs="Arial"/>
                <w:b/>
                <w:bCs/>
                <w:color w:val="000000"/>
                <w:sz w:val="16"/>
                <w:szCs w:val="16"/>
              </w:rPr>
              <w:t xml:space="preserve">COSTO POR </w:t>
            </w:r>
            <w:r>
              <w:rPr>
                <w:rFonts w:cs="Arial"/>
                <w:b/>
                <w:bCs/>
                <w:color w:val="000000"/>
                <w:sz w:val="16"/>
                <w:szCs w:val="16"/>
              </w:rPr>
              <w:t>HORA</w:t>
            </w:r>
            <w:r w:rsidRPr="008928A9">
              <w:rPr>
                <w:rFonts w:cs="Arial"/>
                <w:b/>
                <w:bCs/>
                <w:color w:val="000000"/>
                <w:sz w:val="16"/>
                <w:szCs w:val="16"/>
              </w:rPr>
              <w:t xml:space="preserve"> </w:t>
            </w:r>
            <w:r w:rsidR="00A54C0A">
              <w:rPr>
                <w:rFonts w:cs="Arial"/>
                <w:b/>
                <w:bCs/>
                <w:color w:val="000000"/>
                <w:sz w:val="16"/>
                <w:szCs w:val="16"/>
              </w:rPr>
              <w:t>SELLADO</w:t>
            </w:r>
          </w:p>
        </w:tc>
      </w:tr>
      <w:tr w:rsidR="008928A9" w:rsidRPr="008928A9" w:rsidTr="008928A9">
        <w:trPr>
          <w:trHeight w:val="228"/>
        </w:trPr>
        <w:tc>
          <w:tcPr>
            <w:tcW w:w="1074" w:type="dxa"/>
            <w:tcBorders>
              <w:top w:val="nil"/>
              <w:left w:val="double" w:sz="6" w:space="0" w:color="auto"/>
              <w:bottom w:val="nil"/>
              <w:right w:val="single" w:sz="8" w:space="0" w:color="auto"/>
            </w:tcBorders>
            <w:shd w:val="clear" w:color="auto" w:fill="auto"/>
            <w:noWrap/>
            <w:vAlign w:val="bottom"/>
            <w:hideMark/>
          </w:tcPr>
          <w:p w:rsidR="008928A9" w:rsidRPr="008928A9" w:rsidRDefault="008928A9" w:rsidP="008928A9">
            <w:pPr>
              <w:jc w:val="right"/>
              <w:rPr>
                <w:rFonts w:cs="Arial"/>
                <w:b/>
                <w:bCs/>
                <w:color w:val="000000"/>
                <w:sz w:val="16"/>
                <w:szCs w:val="16"/>
              </w:rPr>
            </w:pPr>
            <w:r>
              <w:rPr>
                <w:rFonts w:cs="Arial"/>
                <w:b/>
                <w:bCs/>
                <w:color w:val="000000"/>
                <w:sz w:val="16"/>
                <w:szCs w:val="16"/>
              </w:rPr>
              <w:t>$</w:t>
            </w:r>
            <w:r w:rsidRPr="008928A9">
              <w:rPr>
                <w:rFonts w:cs="Arial"/>
                <w:b/>
                <w:bCs/>
                <w:color w:val="000000"/>
                <w:sz w:val="16"/>
                <w:szCs w:val="16"/>
              </w:rPr>
              <w:t>273,04</w:t>
            </w:r>
          </w:p>
        </w:tc>
        <w:tc>
          <w:tcPr>
            <w:tcW w:w="1163"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A</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0,2758</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c>
          <w:tcPr>
            <w:tcW w:w="1074" w:type="dxa"/>
            <w:tcBorders>
              <w:top w:val="nil"/>
              <w:left w:val="nil"/>
              <w:bottom w:val="nil"/>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r>
      <w:tr w:rsidR="008928A9" w:rsidRPr="008928A9" w:rsidTr="008928A9">
        <w:trPr>
          <w:trHeight w:val="217"/>
        </w:trPr>
        <w:tc>
          <w:tcPr>
            <w:tcW w:w="1074" w:type="dxa"/>
            <w:tcBorders>
              <w:top w:val="nil"/>
              <w:left w:val="double" w:sz="6" w:space="0" w:color="auto"/>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B</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c>
          <w:tcPr>
            <w:tcW w:w="1074" w:type="dxa"/>
            <w:tcBorders>
              <w:top w:val="nil"/>
              <w:left w:val="nil"/>
              <w:bottom w:val="nil"/>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r>
      <w:tr w:rsidR="008928A9" w:rsidRPr="008928A9" w:rsidTr="008928A9">
        <w:trPr>
          <w:trHeight w:val="217"/>
        </w:trPr>
        <w:tc>
          <w:tcPr>
            <w:tcW w:w="1074" w:type="dxa"/>
            <w:tcBorders>
              <w:top w:val="nil"/>
              <w:left w:val="double" w:sz="6" w:space="0" w:color="auto"/>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C</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c>
          <w:tcPr>
            <w:tcW w:w="1074" w:type="dxa"/>
            <w:tcBorders>
              <w:top w:val="nil"/>
              <w:left w:val="nil"/>
              <w:bottom w:val="nil"/>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r>
      <w:tr w:rsidR="008928A9" w:rsidRPr="008928A9" w:rsidTr="008928A9">
        <w:trPr>
          <w:trHeight w:val="217"/>
        </w:trPr>
        <w:tc>
          <w:tcPr>
            <w:tcW w:w="1074" w:type="dxa"/>
            <w:tcBorders>
              <w:top w:val="nil"/>
              <w:left w:val="double" w:sz="6" w:space="0" w:color="auto"/>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D</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c>
          <w:tcPr>
            <w:tcW w:w="1074" w:type="dxa"/>
            <w:tcBorders>
              <w:top w:val="nil"/>
              <w:left w:val="nil"/>
              <w:bottom w:val="nil"/>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0,00</w:t>
            </w:r>
          </w:p>
        </w:tc>
      </w:tr>
      <w:tr w:rsidR="008928A9" w:rsidRPr="008928A9" w:rsidTr="008928A9">
        <w:trPr>
          <w:trHeight w:val="217"/>
        </w:trPr>
        <w:tc>
          <w:tcPr>
            <w:tcW w:w="1074" w:type="dxa"/>
            <w:tcBorders>
              <w:top w:val="nil"/>
              <w:left w:val="double" w:sz="6" w:space="0" w:color="auto"/>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E</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504,90</w:t>
            </w:r>
          </w:p>
        </w:tc>
        <w:tc>
          <w:tcPr>
            <w:tcW w:w="1074" w:type="dxa"/>
            <w:tcBorders>
              <w:top w:val="nil"/>
              <w:left w:val="nil"/>
              <w:bottom w:val="nil"/>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139,25</w:t>
            </w:r>
          </w:p>
        </w:tc>
      </w:tr>
      <w:tr w:rsidR="008928A9" w:rsidRPr="008928A9" w:rsidTr="008928A9">
        <w:trPr>
          <w:trHeight w:val="217"/>
        </w:trPr>
        <w:tc>
          <w:tcPr>
            <w:tcW w:w="1074" w:type="dxa"/>
            <w:tcBorders>
              <w:top w:val="nil"/>
              <w:left w:val="double" w:sz="6" w:space="0" w:color="auto"/>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F</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118,80</w:t>
            </w:r>
          </w:p>
        </w:tc>
        <w:tc>
          <w:tcPr>
            <w:tcW w:w="1074" w:type="dxa"/>
            <w:tcBorders>
              <w:top w:val="nil"/>
              <w:left w:val="nil"/>
              <w:bottom w:val="nil"/>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32,77</w:t>
            </w:r>
          </w:p>
        </w:tc>
      </w:tr>
      <w:tr w:rsidR="008928A9" w:rsidRPr="008928A9" w:rsidTr="008928A9">
        <w:trPr>
          <w:trHeight w:val="217"/>
        </w:trPr>
        <w:tc>
          <w:tcPr>
            <w:tcW w:w="1074" w:type="dxa"/>
            <w:tcBorders>
              <w:top w:val="nil"/>
              <w:left w:val="double" w:sz="6" w:space="0" w:color="auto"/>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G</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074" w:type="dxa"/>
            <w:tcBorders>
              <w:top w:val="nil"/>
              <w:left w:val="nil"/>
              <w:bottom w:val="nil"/>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79,20</w:t>
            </w:r>
          </w:p>
        </w:tc>
        <w:tc>
          <w:tcPr>
            <w:tcW w:w="1074" w:type="dxa"/>
            <w:tcBorders>
              <w:top w:val="nil"/>
              <w:left w:val="nil"/>
              <w:bottom w:val="nil"/>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21,84</w:t>
            </w:r>
          </w:p>
        </w:tc>
      </w:tr>
      <w:tr w:rsidR="008928A9" w:rsidRPr="008928A9" w:rsidTr="008928A9">
        <w:trPr>
          <w:trHeight w:val="228"/>
        </w:trPr>
        <w:tc>
          <w:tcPr>
            <w:tcW w:w="1074" w:type="dxa"/>
            <w:tcBorders>
              <w:top w:val="nil"/>
              <w:left w:val="double" w:sz="6" w:space="0" w:color="auto"/>
              <w:bottom w:val="double" w:sz="6" w:space="0" w:color="auto"/>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H</w:t>
            </w:r>
          </w:p>
        </w:tc>
        <w:tc>
          <w:tcPr>
            <w:tcW w:w="1074" w:type="dxa"/>
            <w:tcBorders>
              <w:top w:val="nil"/>
              <w:left w:val="nil"/>
              <w:bottom w:val="double" w:sz="6" w:space="0" w:color="auto"/>
              <w:right w:val="single" w:sz="8" w:space="0" w:color="auto"/>
            </w:tcBorders>
            <w:shd w:val="clear" w:color="auto" w:fill="auto"/>
            <w:noWrap/>
            <w:vAlign w:val="bottom"/>
            <w:hideMark/>
          </w:tcPr>
          <w:p w:rsidR="008928A9" w:rsidRPr="008928A9" w:rsidRDefault="008928A9" w:rsidP="008928A9">
            <w:pPr>
              <w:rPr>
                <w:rFonts w:cs="Arial"/>
                <w:color w:val="000000"/>
                <w:sz w:val="16"/>
                <w:szCs w:val="16"/>
              </w:rPr>
            </w:pPr>
            <w:r w:rsidRPr="008928A9">
              <w:rPr>
                <w:rFonts w:cs="Arial"/>
                <w:color w:val="000000"/>
                <w:sz w:val="16"/>
                <w:szCs w:val="16"/>
              </w:rPr>
              <w:t> </w:t>
            </w:r>
          </w:p>
        </w:tc>
        <w:tc>
          <w:tcPr>
            <w:tcW w:w="1074" w:type="dxa"/>
            <w:tcBorders>
              <w:top w:val="nil"/>
              <w:left w:val="nil"/>
              <w:bottom w:val="double" w:sz="6" w:space="0" w:color="auto"/>
              <w:right w:val="single" w:sz="8"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287,10</w:t>
            </w:r>
          </w:p>
        </w:tc>
        <w:tc>
          <w:tcPr>
            <w:tcW w:w="1074" w:type="dxa"/>
            <w:tcBorders>
              <w:top w:val="nil"/>
              <w:left w:val="nil"/>
              <w:bottom w:val="double" w:sz="6" w:space="0" w:color="auto"/>
              <w:right w:val="double" w:sz="6" w:space="0" w:color="auto"/>
            </w:tcBorders>
            <w:shd w:val="clear" w:color="auto" w:fill="auto"/>
            <w:noWrap/>
            <w:vAlign w:val="bottom"/>
            <w:hideMark/>
          </w:tcPr>
          <w:p w:rsidR="008928A9" w:rsidRPr="008928A9" w:rsidRDefault="008928A9" w:rsidP="008928A9">
            <w:pPr>
              <w:jc w:val="right"/>
              <w:rPr>
                <w:rFonts w:cs="Arial"/>
                <w:color w:val="000000"/>
                <w:sz w:val="16"/>
                <w:szCs w:val="16"/>
              </w:rPr>
            </w:pPr>
            <w:r w:rsidRPr="008928A9">
              <w:rPr>
                <w:rFonts w:cs="Arial"/>
                <w:color w:val="000000"/>
                <w:sz w:val="16"/>
                <w:szCs w:val="16"/>
              </w:rPr>
              <w:t>79,18</w:t>
            </w:r>
          </w:p>
        </w:tc>
      </w:tr>
      <w:tr w:rsidR="008928A9" w:rsidRPr="008928A9" w:rsidTr="008928A9">
        <w:trPr>
          <w:trHeight w:val="238"/>
        </w:trPr>
        <w:tc>
          <w:tcPr>
            <w:tcW w:w="3311"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8928A9" w:rsidRPr="008928A9" w:rsidRDefault="008928A9" w:rsidP="008928A9">
            <w:pPr>
              <w:rPr>
                <w:rFonts w:cs="Arial"/>
                <w:b/>
                <w:bCs/>
                <w:color w:val="000000"/>
                <w:sz w:val="16"/>
                <w:szCs w:val="16"/>
              </w:rPr>
            </w:pPr>
            <w:r w:rsidRPr="008928A9">
              <w:rPr>
                <w:rFonts w:cs="Arial"/>
                <w:b/>
                <w:bCs/>
                <w:color w:val="000000"/>
                <w:sz w:val="16"/>
                <w:szCs w:val="16"/>
              </w:rPr>
              <w:t>TOTAL</w:t>
            </w:r>
          </w:p>
        </w:tc>
        <w:tc>
          <w:tcPr>
            <w:tcW w:w="1074" w:type="dxa"/>
            <w:tcBorders>
              <w:top w:val="nil"/>
              <w:left w:val="nil"/>
              <w:bottom w:val="double" w:sz="6" w:space="0" w:color="auto"/>
              <w:right w:val="single" w:sz="8" w:space="0" w:color="auto"/>
            </w:tcBorders>
            <w:shd w:val="clear" w:color="auto" w:fill="auto"/>
            <w:noWrap/>
            <w:vAlign w:val="bottom"/>
            <w:hideMark/>
          </w:tcPr>
          <w:p w:rsidR="008928A9" w:rsidRPr="008928A9" w:rsidRDefault="008928A9" w:rsidP="008928A9">
            <w:pPr>
              <w:jc w:val="right"/>
              <w:rPr>
                <w:rFonts w:cs="Arial"/>
                <w:b/>
                <w:bCs/>
                <w:color w:val="000000"/>
                <w:sz w:val="16"/>
                <w:szCs w:val="16"/>
              </w:rPr>
            </w:pPr>
            <w:r w:rsidRPr="008928A9">
              <w:rPr>
                <w:rFonts w:cs="Arial"/>
                <w:b/>
                <w:bCs/>
                <w:color w:val="000000"/>
                <w:sz w:val="16"/>
                <w:szCs w:val="16"/>
              </w:rPr>
              <w:t>990,00</w:t>
            </w:r>
          </w:p>
        </w:tc>
        <w:tc>
          <w:tcPr>
            <w:tcW w:w="1074" w:type="dxa"/>
            <w:tcBorders>
              <w:top w:val="nil"/>
              <w:left w:val="nil"/>
              <w:bottom w:val="double" w:sz="6" w:space="0" w:color="auto"/>
              <w:right w:val="single" w:sz="8" w:space="0" w:color="auto"/>
            </w:tcBorders>
            <w:shd w:val="clear" w:color="auto" w:fill="auto"/>
            <w:noWrap/>
            <w:vAlign w:val="bottom"/>
            <w:hideMark/>
          </w:tcPr>
          <w:p w:rsidR="008928A9" w:rsidRPr="008928A9" w:rsidRDefault="008928A9" w:rsidP="008928A9">
            <w:pPr>
              <w:jc w:val="right"/>
              <w:rPr>
                <w:rFonts w:cs="Arial"/>
                <w:b/>
                <w:bCs/>
                <w:color w:val="000000"/>
                <w:sz w:val="16"/>
                <w:szCs w:val="16"/>
              </w:rPr>
            </w:pPr>
            <w:r w:rsidRPr="008928A9">
              <w:rPr>
                <w:rFonts w:cs="Arial"/>
                <w:b/>
                <w:bCs/>
                <w:color w:val="000000"/>
                <w:sz w:val="16"/>
                <w:szCs w:val="16"/>
              </w:rPr>
              <w:t>273,04</w:t>
            </w:r>
          </w:p>
        </w:tc>
      </w:tr>
    </w:tbl>
    <w:p w:rsidR="00D57AD5" w:rsidRPr="00AA10A9" w:rsidRDefault="00D57AD5" w:rsidP="00D57AD5">
      <w:pPr>
        <w:rPr>
          <w:rFonts w:cs="Arial"/>
          <w:sz w:val="20"/>
          <w:szCs w:val="20"/>
        </w:rPr>
      </w:pPr>
    </w:p>
    <w:p w:rsidR="00D57AD5" w:rsidRPr="00AA10A9" w:rsidRDefault="00D57AD5" w:rsidP="00D57AD5">
      <w:pPr>
        <w:rPr>
          <w:rFonts w:cs="Arial"/>
          <w:sz w:val="20"/>
          <w:szCs w:val="20"/>
        </w:rPr>
      </w:pPr>
    </w:p>
    <w:p w:rsidR="00D57AD5" w:rsidRPr="00AA10A9" w:rsidRDefault="00D57AD5" w:rsidP="00D57AD5">
      <w:pPr>
        <w:rPr>
          <w:rFonts w:cs="Arial"/>
          <w:sz w:val="20"/>
          <w:szCs w:val="20"/>
        </w:rPr>
      </w:pPr>
    </w:p>
    <w:p w:rsidR="00D57AD5" w:rsidRPr="00AA10A9" w:rsidRDefault="00D57AD5" w:rsidP="00D57AD5">
      <w:pPr>
        <w:rPr>
          <w:rFonts w:cs="Arial"/>
          <w:sz w:val="20"/>
          <w:szCs w:val="20"/>
        </w:rPr>
      </w:pPr>
    </w:p>
    <w:p w:rsidR="00D57AD5" w:rsidRPr="00AA10A9" w:rsidRDefault="00D57AD5" w:rsidP="00D57AD5">
      <w:pPr>
        <w:rPr>
          <w:rFonts w:cs="Arial"/>
          <w:sz w:val="20"/>
          <w:szCs w:val="20"/>
        </w:rPr>
      </w:pPr>
    </w:p>
    <w:p w:rsidR="00D57AD5" w:rsidRPr="00AA10A9" w:rsidRDefault="00D57AD5" w:rsidP="00D57AD5">
      <w:pPr>
        <w:rPr>
          <w:rFonts w:cs="Arial"/>
          <w:sz w:val="20"/>
          <w:szCs w:val="20"/>
        </w:rPr>
      </w:pPr>
    </w:p>
    <w:p w:rsidR="00D57AD5" w:rsidRDefault="00D57AD5" w:rsidP="00D57AD5">
      <w:pPr>
        <w:rPr>
          <w:rFonts w:cs="Arial"/>
          <w:sz w:val="20"/>
          <w:szCs w:val="20"/>
        </w:rPr>
      </w:pPr>
    </w:p>
    <w:p w:rsidR="00D57AD5" w:rsidRDefault="00D57AD5" w:rsidP="00D57AD5">
      <w:pPr>
        <w:rPr>
          <w:rFonts w:cs="Arial"/>
          <w:sz w:val="20"/>
          <w:szCs w:val="20"/>
        </w:rPr>
      </w:pPr>
    </w:p>
    <w:p w:rsidR="00D57AD5" w:rsidRDefault="00D57AD5" w:rsidP="00D57AD5">
      <w:pPr>
        <w:rPr>
          <w:rFonts w:cs="Arial"/>
          <w:sz w:val="20"/>
          <w:szCs w:val="20"/>
        </w:rPr>
      </w:pPr>
    </w:p>
    <w:p w:rsidR="00D57AD5" w:rsidRDefault="00D57AD5" w:rsidP="00D57AD5">
      <w:pPr>
        <w:rPr>
          <w:rFonts w:cs="Arial"/>
          <w:sz w:val="20"/>
          <w:szCs w:val="20"/>
        </w:rPr>
      </w:pPr>
      <w:r>
        <w:rPr>
          <w:rFonts w:cs="Arial"/>
          <w:sz w:val="20"/>
          <w:szCs w:val="20"/>
        </w:rPr>
        <w:tab/>
      </w:r>
    </w:p>
    <w:p w:rsidR="008928A9" w:rsidRDefault="008928A9" w:rsidP="00D57AD5">
      <w:pPr>
        <w:rPr>
          <w:rFonts w:cs="Arial"/>
          <w:sz w:val="20"/>
          <w:szCs w:val="20"/>
        </w:rPr>
      </w:pPr>
    </w:p>
    <w:p w:rsidR="008928A9" w:rsidRDefault="008928A9" w:rsidP="00D57AD5">
      <w:pPr>
        <w:rPr>
          <w:rFonts w:cs="Arial"/>
          <w:sz w:val="20"/>
          <w:szCs w:val="20"/>
        </w:rPr>
      </w:pPr>
    </w:p>
    <w:p w:rsidR="00EC6B83" w:rsidRPr="008928A9" w:rsidRDefault="00D57AD5" w:rsidP="008928A9">
      <w:pPr>
        <w:ind w:firstLine="708"/>
        <w:rPr>
          <w:rFonts w:eastAsia="Batang" w:cs="Arial"/>
        </w:rPr>
      </w:pPr>
      <w:r w:rsidRPr="000E2029">
        <w:rPr>
          <w:rFonts w:cs="Arial"/>
          <w:b/>
          <w:sz w:val="16"/>
          <w:szCs w:val="16"/>
        </w:rPr>
        <w:t>Realizado por: Los autore</w:t>
      </w:r>
      <w:r w:rsidR="008928A9">
        <w:rPr>
          <w:rFonts w:cs="Arial"/>
          <w:b/>
          <w:sz w:val="16"/>
          <w:szCs w:val="16"/>
        </w:rPr>
        <w:t>s</w:t>
      </w:r>
    </w:p>
    <w:p w:rsidR="00EC6B83" w:rsidRDefault="00EC6B83" w:rsidP="00E542BA">
      <w:pPr>
        <w:spacing w:line="480" w:lineRule="auto"/>
        <w:ind w:left="540" w:hanging="540"/>
        <w:jc w:val="both"/>
        <w:outlineLvl w:val="1"/>
        <w:rPr>
          <w:rFonts w:eastAsia="Batang" w:cs="Arial"/>
          <w:b/>
          <w:bCs/>
        </w:rPr>
      </w:pPr>
    </w:p>
    <w:p w:rsidR="00EC6B83" w:rsidRDefault="00285A21" w:rsidP="00E542BA">
      <w:pPr>
        <w:spacing w:line="480" w:lineRule="auto"/>
        <w:ind w:left="540" w:hanging="540"/>
        <w:jc w:val="both"/>
        <w:outlineLvl w:val="1"/>
        <w:rPr>
          <w:rFonts w:eastAsia="Batang" w:cs="Arial"/>
          <w:b/>
          <w:bCs/>
        </w:rPr>
      </w:pPr>
      <w:r>
        <w:rPr>
          <w:rFonts w:eastAsia="Batang" w:cs="Arial"/>
          <w:noProof/>
          <w:lang w:val="en-US" w:eastAsia="en-US"/>
        </w:rPr>
        <w:lastRenderedPageBreak/>
        <mc:AlternateContent>
          <mc:Choice Requires="wpg">
            <w:drawing>
              <wp:anchor distT="0" distB="0" distL="114300" distR="114300" simplePos="0" relativeHeight="251635712" behindDoc="0" locked="0" layoutInCell="1" allowOverlap="1">
                <wp:simplePos x="0" y="0"/>
                <wp:positionH relativeFrom="column">
                  <wp:posOffset>273050</wp:posOffset>
                </wp:positionH>
                <wp:positionV relativeFrom="paragraph">
                  <wp:posOffset>37465</wp:posOffset>
                </wp:positionV>
                <wp:extent cx="4572000" cy="6972300"/>
                <wp:effectExtent l="6350" t="8890" r="12700" b="10160"/>
                <wp:wrapSquare wrapText="bothSides"/>
                <wp:docPr id="1089"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6972300"/>
                          <a:chOff x="2922" y="3372"/>
                          <a:chExt cx="8940" cy="12900"/>
                        </a:xfrm>
                      </wpg:grpSpPr>
                      <wps:wsp>
                        <wps:cNvPr id="1090" name="Text Box 262"/>
                        <wps:cNvSpPr txBox="1">
                          <a:spLocks noChangeArrowheads="1"/>
                        </wps:cNvSpPr>
                        <wps:spPr bwMode="auto">
                          <a:xfrm>
                            <a:off x="6642" y="3372"/>
                            <a:ext cx="2160" cy="720"/>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s-EC"/>
                                </w:rPr>
                              </w:pPr>
                              <w:r>
                                <w:rPr>
                                  <w:rFonts w:cs="Arial"/>
                                  <w:b/>
                                  <w:sz w:val="16"/>
                                  <w:szCs w:val="16"/>
                                  <w:lang w:val="es-EC"/>
                                </w:rPr>
                                <w:t>Mano de Obra Indirecta</w:t>
                              </w:r>
                            </w:p>
                            <w:p w:rsidR="00EE2CE4" w:rsidRPr="00D9235F" w:rsidRDefault="00EE2CE4" w:rsidP="00296263">
                              <w:pPr>
                                <w:jc w:val="center"/>
                                <w:rPr>
                                  <w:rFonts w:cs="Arial"/>
                                  <w:sz w:val="12"/>
                                  <w:szCs w:val="12"/>
                                </w:rPr>
                              </w:pPr>
                              <w:r>
                                <w:rPr>
                                  <w:rFonts w:cs="Arial"/>
                                  <w:sz w:val="12"/>
                                  <w:szCs w:val="12"/>
                                </w:rPr>
                                <w:t>$7045,28</w:t>
                              </w:r>
                            </w:p>
                          </w:txbxContent>
                        </wps:txbx>
                        <wps:bodyPr rot="0" vert="horz" wrap="square" lIns="91440" tIns="45720" rIns="91440" bIns="45720" anchor="t" anchorCtr="0" upright="1">
                          <a:noAutofit/>
                        </wps:bodyPr>
                      </wps:wsp>
                      <wps:wsp>
                        <wps:cNvPr id="1091" name="Text Box 263"/>
                        <wps:cNvSpPr txBox="1">
                          <a:spLocks noChangeArrowheads="1"/>
                        </wps:cNvSpPr>
                        <wps:spPr bwMode="auto">
                          <a:xfrm>
                            <a:off x="3222" y="6432"/>
                            <a:ext cx="1620" cy="720"/>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sz w:val="16"/>
                                  <w:szCs w:val="16"/>
                                </w:rPr>
                              </w:pPr>
                              <w:r w:rsidRPr="00F229C5">
                                <w:rPr>
                                  <w:rFonts w:cs="Arial"/>
                                  <w:b/>
                                  <w:sz w:val="16"/>
                                  <w:szCs w:val="16"/>
                                  <w:lang w:val="es-EC"/>
                                </w:rPr>
                                <w:t>Control de Calidad</w:t>
                              </w:r>
                              <w:r w:rsidRPr="00F229C5">
                                <w:rPr>
                                  <w:rFonts w:cs="Arial"/>
                                  <w:sz w:val="16"/>
                                  <w:szCs w:val="16"/>
                                </w:rPr>
                                <w:tab/>
                              </w:r>
                            </w:p>
                            <w:p w:rsidR="00EE2CE4" w:rsidRPr="00D9235F" w:rsidRDefault="00EE2CE4" w:rsidP="00296263">
                              <w:pPr>
                                <w:jc w:val="center"/>
                                <w:rPr>
                                  <w:rFonts w:cs="Arial"/>
                                  <w:sz w:val="10"/>
                                  <w:szCs w:val="10"/>
                                </w:rPr>
                              </w:pPr>
                              <w:r>
                                <w:rPr>
                                  <w:rFonts w:cs="Arial"/>
                                  <w:sz w:val="10"/>
                                  <w:szCs w:val="10"/>
                                </w:rPr>
                                <w:t>$1986,75</w:t>
                              </w:r>
                            </w:p>
                          </w:txbxContent>
                        </wps:txbx>
                        <wps:bodyPr rot="0" vert="horz" wrap="square" lIns="91440" tIns="45720" rIns="91440" bIns="45720" anchor="t" anchorCtr="0" upright="1">
                          <a:noAutofit/>
                        </wps:bodyPr>
                      </wps:wsp>
                      <wps:wsp>
                        <wps:cNvPr id="1092" name="Text Box 264"/>
                        <wps:cNvSpPr txBox="1">
                          <a:spLocks noChangeArrowheads="1"/>
                        </wps:cNvSpPr>
                        <wps:spPr bwMode="auto">
                          <a:xfrm>
                            <a:off x="5202" y="6432"/>
                            <a:ext cx="1620" cy="720"/>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s-EC"/>
                                </w:rPr>
                              </w:pPr>
                              <w:r w:rsidRPr="00F229C5">
                                <w:rPr>
                                  <w:rFonts w:cs="Arial"/>
                                  <w:b/>
                                  <w:sz w:val="16"/>
                                  <w:szCs w:val="16"/>
                                  <w:lang w:val="es-EC"/>
                                </w:rPr>
                                <w:t>Bodega</w:t>
                              </w:r>
                            </w:p>
                            <w:p w:rsidR="00EE2CE4" w:rsidRPr="00F229C5" w:rsidRDefault="00EE2CE4" w:rsidP="00296263">
                              <w:pPr>
                                <w:jc w:val="center"/>
                                <w:rPr>
                                  <w:rFonts w:cs="Arial"/>
                                  <w:sz w:val="16"/>
                                  <w:szCs w:val="16"/>
                                  <w:lang w:val="es-EC"/>
                                </w:rPr>
                              </w:pPr>
                              <w:r>
                                <w:rPr>
                                  <w:rFonts w:cs="Arial"/>
                                  <w:sz w:val="16"/>
                                  <w:szCs w:val="16"/>
                                  <w:lang w:val="es-EC"/>
                                </w:rPr>
                                <w:t>$1600,30</w:t>
                              </w:r>
                            </w:p>
                          </w:txbxContent>
                        </wps:txbx>
                        <wps:bodyPr rot="0" vert="horz" wrap="square" lIns="91440" tIns="45720" rIns="91440" bIns="45720" anchor="t" anchorCtr="0" upright="1">
                          <a:noAutofit/>
                        </wps:bodyPr>
                      </wps:wsp>
                      <wps:wsp>
                        <wps:cNvPr id="1093" name="Text Box 265"/>
                        <wps:cNvSpPr txBox="1">
                          <a:spLocks noChangeArrowheads="1"/>
                        </wps:cNvSpPr>
                        <wps:spPr bwMode="auto">
                          <a:xfrm>
                            <a:off x="7542" y="6432"/>
                            <a:ext cx="1620" cy="720"/>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s-EC"/>
                                </w:rPr>
                              </w:pPr>
                              <w:r w:rsidRPr="00F229C5">
                                <w:rPr>
                                  <w:rFonts w:cs="Arial"/>
                                  <w:b/>
                                  <w:sz w:val="16"/>
                                  <w:szCs w:val="16"/>
                                  <w:lang w:val="es-EC"/>
                                </w:rPr>
                                <w:t>Producción</w:t>
                              </w:r>
                            </w:p>
                            <w:p w:rsidR="00EE2CE4" w:rsidRPr="00F229C5" w:rsidRDefault="00EE2CE4" w:rsidP="00296263">
                              <w:pPr>
                                <w:jc w:val="center"/>
                                <w:rPr>
                                  <w:rFonts w:cs="Arial"/>
                                  <w:sz w:val="16"/>
                                  <w:szCs w:val="16"/>
                                </w:rPr>
                              </w:pPr>
                              <w:r>
                                <w:rPr>
                                  <w:rFonts w:cs="Arial"/>
                                  <w:sz w:val="16"/>
                                  <w:szCs w:val="16"/>
                                </w:rPr>
                                <w:t>$2630,83</w:t>
                              </w:r>
                            </w:p>
                            <w:p w:rsidR="00EE2CE4" w:rsidRPr="00F229C5" w:rsidRDefault="00EE2CE4" w:rsidP="00296263">
                              <w:pPr>
                                <w:jc w:val="center"/>
                                <w:rPr>
                                  <w:rFonts w:cs="Arial"/>
                                  <w:b/>
                                  <w:sz w:val="16"/>
                                  <w:szCs w:val="16"/>
                                  <w:lang w:val="es-EC"/>
                                </w:rPr>
                              </w:pPr>
                            </w:p>
                          </w:txbxContent>
                        </wps:txbx>
                        <wps:bodyPr rot="0" vert="horz" wrap="square" lIns="91440" tIns="45720" rIns="91440" bIns="45720" anchor="t" anchorCtr="0" upright="1">
                          <a:noAutofit/>
                        </wps:bodyPr>
                      </wps:wsp>
                      <wps:wsp>
                        <wps:cNvPr id="1094" name="Text Box 266"/>
                        <wps:cNvSpPr txBox="1">
                          <a:spLocks noChangeArrowheads="1"/>
                        </wps:cNvSpPr>
                        <wps:spPr bwMode="auto">
                          <a:xfrm>
                            <a:off x="10062" y="6432"/>
                            <a:ext cx="1620" cy="720"/>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s-EC"/>
                                </w:rPr>
                              </w:pPr>
                              <w:r w:rsidRPr="00F229C5">
                                <w:rPr>
                                  <w:rFonts w:cs="Arial"/>
                                  <w:b/>
                                  <w:sz w:val="16"/>
                                  <w:szCs w:val="16"/>
                                  <w:lang w:val="es-EC"/>
                                </w:rPr>
                                <w:t>Mantenimiento</w:t>
                              </w:r>
                            </w:p>
                            <w:p w:rsidR="00EE2CE4" w:rsidRPr="00D9235F" w:rsidRDefault="00EE2CE4" w:rsidP="00296263">
                              <w:pPr>
                                <w:jc w:val="center"/>
                                <w:rPr>
                                  <w:rFonts w:cs="Arial"/>
                                  <w:sz w:val="10"/>
                                  <w:szCs w:val="10"/>
                                </w:rPr>
                              </w:pPr>
                              <w:r>
                                <w:rPr>
                                  <w:rFonts w:cs="Arial"/>
                                  <w:sz w:val="10"/>
                                  <w:szCs w:val="10"/>
                                </w:rPr>
                                <w:t>$827,40</w:t>
                              </w:r>
                            </w:p>
                            <w:p w:rsidR="00EE2CE4" w:rsidRPr="00F229C5" w:rsidRDefault="00EE2CE4" w:rsidP="00296263">
                              <w:pPr>
                                <w:jc w:val="center"/>
                                <w:rPr>
                                  <w:rFonts w:cs="Arial"/>
                                  <w:b/>
                                  <w:sz w:val="16"/>
                                  <w:szCs w:val="16"/>
                                  <w:lang w:val="es-EC"/>
                                </w:rPr>
                              </w:pPr>
                            </w:p>
                          </w:txbxContent>
                        </wps:txbx>
                        <wps:bodyPr rot="0" vert="horz" wrap="square" lIns="91440" tIns="45720" rIns="91440" bIns="45720" anchor="t" anchorCtr="0" upright="1">
                          <a:noAutofit/>
                        </wps:bodyPr>
                      </wps:wsp>
                      <wps:wsp>
                        <wps:cNvPr id="1095" name="Line 267"/>
                        <wps:cNvCnPr/>
                        <wps:spPr bwMode="auto">
                          <a:xfrm flipH="1">
                            <a:off x="3942" y="4092"/>
                            <a:ext cx="32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6" name="Line 268"/>
                        <wps:cNvCnPr/>
                        <wps:spPr bwMode="auto">
                          <a:xfrm flipH="1">
                            <a:off x="6102" y="4092"/>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7" name="Line 269"/>
                        <wps:cNvCnPr/>
                        <wps:spPr bwMode="auto">
                          <a:xfrm>
                            <a:off x="7542" y="4092"/>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8" name="Line 270"/>
                        <wps:cNvCnPr/>
                        <wps:spPr bwMode="auto">
                          <a:xfrm>
                            <a:off x="8082" y="4092"/>
                            <a:ext cx="23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9" name="Oval 271"/>
                        <wps:cNvSpPr>
                          <a:spLocks noChangeArrowheads="1"/>
                        </wps:cNvSpPr>
                        <wps:spPr bwMode="auto">
                          <a:xfrm>
                            <a:off x="3042" y="4632"/>
                            <a:ext cx="1080" cy="1080"/>
                          </a:xfrm>
                          <a:prstGeom prst="ellipse">
                            <a:avLst/>
                          </a:prstGeom>
                          <a:solidFill>
                            <a:srgbClr val="FFFFFF"/>
                          </a:solidFill>
                          <a:ln w="9525">
                            <a:solidFill>
                              <a:srgbClr val="000000"/>
                            </a:solidFill>
                            <a:round/>
                            <a:headEnd/>
                            <a:tailEnd/>
                          </a:ln>
                        </wps:spPr>
                        <wps:txbx>
                          <w:txbxContent>
                            <w:p w:rsidR="00EE2CE4" w:rsidRPr="00F229C5" w:rsidRDefault="00EE2CE4" w:rsidP="00296263">
                              <w:pPr>
                                <w:rPr>
                                  <w:rFonts w:cs="Arial"/>
                                  <w:sz w:val="16"/>
                                  <w:szCs w:val="16"/>
                                </w:rPr>
                              </w:pPr>
                              <w:r w:rsidRPr="00F229C5">
                                <w:rPr>
                                  <w:rFonts w:cs="Arial"/>
                                  <w:sz w:val="16"/>
                                  <w:szCs w:val="16"/>
                                </w:rPr>
                                <w:t>1</w:t>
                              </w:r>
                            </w:p>
                            <w:p w:rsidR="00EE2CE4" w:rsidRPr="006C0A35" w:rsidRDefault="00EE2CE4" w:rsidP="00296263">
                              <w:pPr>
                                <w:rPr>
                                  <w:rFonts w:cs="Arial"/>
                                  <w:sz w:val="10"/>
                                  <w:szCs w:val="10"/>
                                </w:rPr>
                              </w:pPr>
                              <w:r w:rsidRPr="006C0A35">
                                <w:rPr>
                                  <w:rFonts w:cs="Arial"/>
                                  <w:sz w:val="10"/>
                                  <w:szCs w:val="10"/>
                                </w:rPr>
                                <w:t>ENCAR-GADO</w:t>
                              </w:r>
                            </w:p>
                          </w:txbxContent>
                        </wps:txbx>
                        <wps:bodyPr rot="0" vert="horz" wrap="square" lIns="91440" tIns="45720" rIns="91440" bIns="45720" anchor="t" anchorCtr="0" upright="1">
                          <a:noAutofit/>
                        </wps:bodyPr>
                      </wps:wsp>
                      <wps:wsp>
                        <wps:cNvPr id="1100" name="Line 272"/>
                        <wps:cNvCnPr/>
                        <wps:spPr bwMode="auto">
                          <a:xfrm>
                            <a:off x="3582" y="572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Line 273"/>
                        <wps:cNvCnPr/>
                        <wps:spPr bwMode="auto">
                          <a:xfrm>
                            <a:off x="5832" y="57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Line 274"/>
                        <wps:cNvCnPr/>
                        <wps:spPr bwMode="auto">
                          <a:xfrm>
                            <a:off x="8682" y="57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3" name="Line 275"/>
                        <wps:cNvCnPr/>
                        <wps:spPr bwMode="auto">
                          <a:xfrm>
                            <a:off x="10782" y="571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4" name="Line 276"/>
                        <wps:cNvCnPr/>
                        <wps:spPr bwMode="auto">
                          <a:xfrm>
                            <a:off x="3942"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Line 277"/>
                        <wps:cNvCnPr/>
                        <wps:spPr bwMode="auto">
                          <a:xfrm>
                            <a:off x="5832"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Line 278"/>
                        <wps:cNvCnPr/>
                        <wps:spPr bwMode="auto">
                          <a:xfrm>
                            <a:off x="8697"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7" name="Line 279"/>
                        <wps:cNvCnPr/>
                        <wps:spPr bwMode="auto">
                          <a:xfrm>
                            <a:off x="10782" y="715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Oval 304"/>
                        <wps:cNvSpPr>
                          <a:spLocks noChangeArrowheads="1"/>
                        </wps:cNvSpPr>
                        <wps:spPr bwMode="auto">
                          <a:xfrm>
                            <a:off x="5202" y="4632"/>
                            <a:ext cx="1080" cy="1080"/>
                          </a:xfrm>
                          <a:prstGeom prst="ellipse">
                            <a:avLst/>
                          </a:prstGeom>
                          <a:solidFill>
                            <a:srgbClr val="FFFFFF"/>
                          </a:solidFill>
                          <a:ln w="9525">
                            <a:solidFill>
                              <a:srgbClr val="000000"/>
                            </a:solidFill>
                            <a:round/>
                            <a:headEnd/>
                            <a:tailEnd/>
                          </a:ln>
                        </wps:spPr>
                        <wps:txbx>
                          <w:txbxContent>
                            <w:p w:rsidR="00EE2CE4" w:rsidRPr="00F229C5" w:rsidRDefault="00EE2CE4" w:rsidP="00296263">
                              <w:pPr>
                                <w:rPr>
                                  <w:rFonts w:cs="Arial"/>
                                  <w:sz w:val="16"/>
                                  <w:szCs w:val="16"/>
                                </w:rPr>
                              </w:pPr>
                              <w:r w:rsidRPr="00F229C5">
                                <w:rPr>
                                  <w:rFonts w:cs="Arial"/>
                                  <w:sz w:val="16"/>
                                  <w:szCs w:val="16"/>
                                </w:rPr>
                                <w:t>2</w:t>
                              </w:r>
                            </w:p>
                            <w:p w:rsidR="00EE2CE4" w:rsidRPr="006C0A35" w:rsidRDefault="00EE2CE4" w:rsidP="00296263">
                              <w:pPr>
                                <w:rPr>
                                  <w:rFonts w:cs="Arial"/>
                                  <w:sz w:val="10"/>
                                  <w:szCs w:val="10"/>
                                </w:rPr>
                              </w:pPr>
                              <w:r w:rsidRPr="006C0A35">
                                <w:rPr>
                                  <w:rFonts w:cs="Arial"/>
                                  <w:sz w:val="10"/>
                                  <w:szCs w:val="10"/>
                                </w:rPr>
                                <w:t>ENCAR-GADO</w:t>
                              </w:r>
                              <w:r>
                                <w:rPr>
                                  <w:rFonts w:cs="Arial"/>
                                  <w:sz w:val="10"/>
                                  <w:szCs w:val="10"/>
                                </w:rPr>
                                <w:t>S</w:t>
                              </w:r>
                            </w:p>
                          </w:txbxContent>
                        </wps:txbx>
                        <wps:bodyPr rot="0" vert="horz" wrap="square" lIns="91440" tIns="45720" rIns="91440" bIns="45720" anchor="t" anchorCtr="0" upright="1">
                          <a:noAutofit/>
                        </wps:bodyPr>
                      </wps:wsp>
                      <wps:wsp>
                        <wps:cNvPr id="1109" name="Oval 305"/>
                        <wps:cNvSpPr>
                          <a:spLocks noChangeArrowheads="1"/>
                        </wps:cNvSpPr>
                        <wps:spPr bwMode="auto">
                          <a:xfrm>
                            <a:off x="8082" y="4812"/>
                            <a:ext cx="1080" cy="1080"/>
                          </a:xfrm>
                          <a:prstGeom prst="ellipse">
                            <a:avLst/>
                          </a:prstGeom>
                          <a:solidFill>
                            <a:srgbClr val="FFFFFF"/>
                          </a:solidFill>
                          <a:ln w="9525">
                            <a:solidFill>
                              <a:srgbClr val="000000"/>
                            </a:solidFill>
                            <a:round/>
                            <a:headEnd/>
                            <a:tailEnd/>
                          </a:ln>
                        </wps:spPr>
                        <wps:txbx>
                          <w:txbxContent>
                            <w:p w:rsidR="00EE2CE4" w:rsidRPr="00F229C5" w:rsidRDefault="00EE2CE4" w:rsidP="00296263">
                              <w:pPr>
                                <w:rPr>
                                  <w:rFonts w:cs="Arial"/>
                                  <w:sz w:val="16"/>
                                  <w:szCs w:val="16"/>
                                </w:rPr>
                              </w:pPr>
                              <w:r w:rsidRPr="00F229C5">
                                <w:rPr>
                                  <w:rFonts w:cs="Arial"/>
                                  <w:sz w:val="16"/>
                                  <w:szCs w:val="16"/>
                                </w:rPr>
                                <w:t>1</w:t>
                              </w:r>
                            </w:p>
                            <w:p w:rsidR="00EE2CE4" w:rsidRPr="006C0A35" w:rsidRDefault="00EE2CE4" w:rsidP="00296263">
                              <w:pPr>
                                <w:rPr>
                                  <w:rFonts w:cs="Arial"/>
                                  <w:sz w:val="10"/>
                                  <w:szCs w:val="10"/>
                                </w:rPr>
                              </w:pPr>
                              <w:r w:rsidRPr="006C0A35">
                                <w:rPr>
                                  <w:rFonts w:cs="Arial"/>
                                  <w:sz w:val="10"/>
                                  <w:szCs w:val="10"/>
                                </w:rPr>
                                <w:t>ENCAR-GADO</w:t>
                              </w:r>
                            </w:p>
                          </w:txbxContent>
                        </wps:txbx>
                        <wps:bodyPr rot="0" vert="horz" wrap="square" lIns="91440" tIns="45720" rIns="91440" bIns="45720" anchor="t" anchorCtr="0" upright="1">
                          <a:noAutofit/>
                        </wps:bodyPr>
                      </wps:wsp>
                      <wps:wsp>
                        <wps:cNvPr id="1111" name="Oval 306"/>
                        <wps:cNvSpPr>
                          <a:spLocks noChangeArrowheads="1"/>
                        </wps:cNvSpPr>
                        <wps:spPr bwMode="auto">
                          <a:xfrm>
                            <a:off x="10242" y="4812"/>
                            <a:ext cx="1080" cy="1080"/>
                          </a:xfrm>
                          <a:prstGeom prst="ellipse">
                            <a:avLst/>
                          </a:prstGeom>
                          <a:solidFill>
                            <a:srgbClr val="FFFFFF"/>
                          </a:solidFill>
                          <a:ln w="9525">
                            <a:solidFill>
                              <a:srgbClr val="000000"/>
                            </a:solidFill>
                            <a:round/>
                            <a:headEnd/>
                            <a:tailEnd/>
                          </a:ln>
                        </wps:spPr>
                        <wps:txbx>
                          <w:txbxContent>
                            <w:p w:rsidR="00EE2CE4" w:rsidRPr="00F229C5" w:rsidRDefault="00EE2CE4" w:rsidP="00296263">
                              <w:pPr>
                                <w:rPr>
                                  <w:rFonts w:cs="Arial"/>
                                  <w:sz w:val="16"/>
                                  <w:szCs w:val="16"/>
                                </w:rPr>
                              </w:pPr>
                              <w:r w:rsidRPr="00F229C5">
                                <w:rPr>
                                  <w:rFonts w:cs="Arial"/>
                                  <w:sz w:val="16"/>
                                  <w:szCs w:val="16"/>
                                </w:rPr>
                                <w:t>1</w:t>
                              </w:r>
                            </w:p>
                            <w:p w:rsidR="00EE2CE4" w:rsidRPr="006C0A35" w:rsidRDefault="00EE2CE4" w:rsidP="00296263">
                              <w:pPr>
                                <w:rPr>
                                  <w:rFonts w:cs="Arial"/>
                                  <w:sz w:val="10"/>
                                  <w:szCs w:val="10"/>
                                </w:rPr>
                              </w:pPr>
                              <w:r w:rsidRPr="006C0A35">
                                <w:rPr>
                                  <w:rFonts w:cs="Arial"/>
                                  <w:sz w:val="10"/>
                                  <w:szCs w:val="10"/>
                                </w:rPr>
                                <w:t>ENCAR-GADO</w:t>
                              </w:r>
                            </w:p>
                          </w:txbxContent>
                        </wps:txbx>
                        <wps:bodyPr rot="0" vert="horz" wrap="square" lIns="91440" tIns="45720" rIns="91440" bIns="45720" anchor="t" anchorCtr="0" upright="1">
                          <a:noAutofit/>
                        </wps:bodyPr>
                      </wps:wsp>
                      <wps:wsp>
                        <wps:cNvPr id="1112" name="Text Box 337"/>
                        <wps:cNvSpPr txBox="1">
                          <a:spLocks noChangeArrowheads="1"/>
                        </wps:cNvSpPr>
                        <wps:spPr bwMode="auto">
                          <a:xfrm>
                            <a:off x="2922" y="7872"/>
                            <a:ext cx="1980" cy="8400"/>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n-GB"/>
                                </w:rPr>
                              </w:pPr>
                              <w:r w:rsidRPr="00F229C5">
                                <w:rPr>
                                  <w:rFonts w:cs="Arial"/>
                                  <w:b/>
                                  <w:sz w:val="16"/>
                                  <w:szCs w:val="16"/>
                                  <w:lang w:val="en-GB"/>
                                </w:rPr>
                                <w:t xml:space="preserve">EXTRUSION: </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$85.23</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$150.79</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$111.46</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$39.34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$137.68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$32.78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$19.67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$78.68</w:t>
                              </w:r>
                            </w:p>
                            <w:p w:rsidR="00EE2CE4" w:rsidRPr="00F229C5" w:rsidRDefault="00EE2CE4" w:rsidP="00023C3F">
                              <w:pPr>
                                <w:rPr>
                                  <w:rFonts w:cs="Arial"/>
                                  <w:b/>
                                  <w:sz w:val="16"/>
                                  <w:szCs w:val="16"/>
                                  <w:lang w:val="es-EC"/>
                                </w:rPr>
                              </w:pPr>
                              <w:r>
                                <w:rPr>
                                  <w:rFonts w:cs="Arial"/>
                                  <w:b/>
                                  <w:sz w:val="16"/>
                                  <w:szCs w:val="16"/>
                                  <w:lang w:val="es-EC"/>
                                </w:rPr>
                                <w:t xml:space="preserve">    </w:t>
                              </w:r>
                              <w:r w:rsidRPr="00F229C5">
                                <w:rPr>
                                  <w:rFonts w:cs="Arial"/>
                                  <w:b/>
                                  <w:sz w:val="16"/>
                                  <w:szCs w:val="16"/>
                                  <w:lang w:val="es-EC"/>
                                </w:rPr>
                                <w:t>IMPRESIÓN</w:t>
                              </w:r>
                            </w:p>
                            <w:p w:rsidR="00EE2CE4" w:rsidRPr="00F229C5" w:rsidRDefault="00EE2CE4" w:rsidP="00296263">
                              <w:pPr>
                                <w:jc w:val="center"/>
                                <w:rPr>
                                  <w:rFonts w:cs="Arial"/>
                                  <w:sz w:val="16"/>
                                  <w:szCs w:val="16"/>
                                </w:rPr>
                              </w:pPr>
                              <w:r w:rsidRPr="00F229C5">
                                <w:rPr>
                                  <w:rFonts w:cs="Arial"/>
                                  <w:b/>
                                  <w:sz w:val="16"/>
                                  <w:szCs w:val="16"/>
                                </w:rPr>
                                <w:t>a)</w:t>
                              </w:r>
                              <w:r w:rsidRPr="00F229C5">
                                <w:rPr>
                                  <w:rFonts w:cs="Arial"/>
                                  <w:sz w:val="16"/>
                                  <w:szCs w:val="16"/>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b) </w:t>
                              </w:r>
                              <w:r>
                                <w:rPr>
                                  <w:rFonts w:cs="Arial"/>
                                  <w:sz w:val="16"/>
                                  <w:szCs w:val="16"/>
                                  <w:lang w:val="en-US"/>
                                </w:rPr>
                                <w:t>$230.66</w:t>
                              </w:r>
                            </w:p>
                            <w:p w:rsidR="00EE2CE4" w:rsidRPr="00F229C5" w:rsidRDefault="00EE2CE4" w:rsidP="00296263">
                              <w:pPr>
                                <w:jc w:val="center"/>
                                <w:rPr>
                                  <w:rFonts w:cs="Arial"/>
                                  <w:sz w:val="16"/>
                                  <w:szCs w:val="16"/>
                                  <w:lang w:val="en-US"/>
                                </w:rPr>
                              </w:pPr>
                              <w:r w:rsidRPr="00F229C5">
                                <w:rPr>
                                  <w:rFonts w:cs="Arial"/>
                                  <w:b/>
                                  <w:sz w:val="16"/>
                                  <w:szCs w:val="16"/>
                                  <w:lang w:val="en-US"/>
                                </w:rPr>
                                <w:t>c)</w:t>
                              </w:r>
                              <w:r>
                                <w:rPr>
                                  <w:rFonts w:cs="Arial"/>
                                  <w:sz w:val="16"/>
                                  <w:szCs w:val="16"/>
                                  <w:lang w:val="en-US"/>
                                </w:rPr>
                                <w:t xml:space="preserve">  $166.29</w:t>
                              </w:r>
                            </w:p>
                            <w:p w:rsidR="00EE2CE4" w:rsidRPr="00F229C5" w:rsidRDefault="00EE2CE4" w:rsidP="00296263">
                              <w:pPr>
                                <w:jc w:val="center"/>
                                <w:rPr>
                                  <w:rFonts w:cs="Arial"/>
                                  <w:sz w:val="16"/>
                                  <w:szCs w:val="16"/>
                                  <w:lang w:val="en-US"/>
                                </w:rPr>
                              </w:pPr>
                              <w:r w:rsidRPr="00F229C5">
                                <w:rPr>
                                  <w:rFonts w:cs="Arial"/>
                                  <w:b/>
                                  <w:sz w:val="16"/>
                                  <w:szCs w:val="16"/>
                                  <w:lang w:val="en-US"/>
                                </w:rPr>
                                <w:t>d)</w:t>
                              </w:r>
                              <w:r>
                                <w:rPr>
                                  <w:rFonts w:cs="Arial"/>
                                  <w:sz w:val="16"/>
                                  <w:szCs w:val="16"/>
                                  <w:lang w:val="en-US"/>
                                </w:rPr>
                                <w:t xml:space="preserve"> $ 59.01</w:t>
                              </w:r>
                            </w:p>
                            <w:p w:rsidR="00EE2CE4" w:rsidRPr="00F229C5" w:rsidRDefault="00EE2CE4" w:rsidP="00296263">
                              <w:pPr>
                                <w:jc w:val="center"/>
                                <w:rPr>
                                  <w:rFonts w:cs="Arial"/>
                                  <w:sz w:val="16"/>
                                  <w:szCs w:val="16"/>
                                  <w:lang w:val="en-US"/>
                                </w:rPr>
                              </w:pPr>
                              <w:r w:rsidRPr="00F229C5">
                                <w:rPr>
                                  <w:rFonts w:cs="Arial"/>
                                  <w:b/>
                                  <w:sz w:val="16"/>
                                  <w:szCs w:val="16"/>
                                  <w:lang w:val="en-US"/>
                                </w:rPr>
                                <w:t>e)</w:t>
                              </w:r>
                              <w:r w:rsidRPr="00F229C5">
                                <w:rPr>
                                  <w:rFonts w:cs="Arial"/>
                                  <w:sz w:val="16"/>
                                  <w:szCs w:val="16"/>
                                  <w:lang w:val="en-US"/>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f)  </w:t>
                              </w:r>
                              <w:r>
                                <w:rPr>
                                  <w:rFonts w:cs="Arial"/>
                                  <w:sz w:val="16"/>
                                  <w:szCs w:val="16"/>
                                  <w:lang w:val="en-US"/>
                                </w:rPr>
                                <w:t>$ 48.28</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g)  </w:t>
                              </w:r>
                              <w:r>
                                <w:rPr>
                                  <w:rFonts w:cs="Arial"/>
                                  <w:sz w:val="16"/>
                                  <w:szCs w:val="16"/>
                                  <w:lang w:val="en-US"/>
                                </w:rPr>
                                <w:t>$ 32.19</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h)  </w:t>
                              </w:r>
                              <w:r w:rsidRPr="00F229C5">
                                <w:rPr>
                                  <w:rFonts w:cs="Arial"/>
                                  <w:sz w:val="16"/>
                                  <w:szCs w:val="16"/>
                                  <w:lang w:val="en-US"/>
                                </w:rPr>
                                <w:t>$ 0,00</w:t>
                              </w:r>
                            </w:p>
                            <w:p w:rsidR="00EE2CE4" w:rsidRPr="00F229C5" w:rsidRDefault="00EE2CE4" w:rsidP="00023C3F">
                              <w:pPr>
                                <w:rPr>
                                  <w:rFonts w:cs="Arial"/>
                                  <w:b/>
                                  <w:sz w:val="16"/>
                                  <w:szCs w:val="16"/>
                                  <w:lang w:val="en-US"/>
                                </w:rPr>
                              </w:pPr>
                              <w:r>
                                <w:rPr>
                                  <w:rFonts w:cs="Arial"/>
                                  <w:sz w:val="16"/>
                                  <w:szCs w:val="16"/>
                                  <w:lang w:val="en-US"/>
                                </w:rPr>
                                <w:t xml:space="preserve">       </w:t>
                              </w:r>
                              <w:r w:rsidRPr="00F229C5">
                                <w:rPr>
                                  <w:rFonts w:cs="Arial"/>
                                  <w:b/>
                                  <w:sz w:val="16"/>
                                  <w:szCs w:val="16"/>
                                  <w:lang w:val="en-US"/>
                                </w:rPr>
                                <w:t>SLITTER</w:t>
                              </w:r>
                            </w:p>
                            <w:p w:rsidR="00EE2CE4" w:rsidRPr="0092404E" w:rsidRDefault="00EE2CE4" w:rsidP="00296263">
                              <w:pPr>
                                <w:jc w:val="center"/>
                                <w:rPr>
                                  <w:rFonts w:cs="Arial"/>
                                  <w:sz w:val="16"/>
                                  <w:szCs w:val="16"/>
                                  <w:lang w:val="en-US"/>
                                </w:rPr>
                              </w:pPr>
                              <w:r w:rsidRPr="0092404E">
                                <w:rPr>
                                  <w:rFonts w:cs="Arial"/>
                                  <w:b/>
                                  <w:sz w:val="16"/>
                                  <w:szCs w:val="16"/>
                                  <w:lang w:val="en-US"/>
                                </w:rPr>
                                <w:t xml:space="preserve">a) </w:t>
                              </w:r>
                              <w:r w:rsidRPr="0092404E">
                                <w:rPr>
                                  <w:rFonts w:cs="Arial"/>
                                  <w:sz w:val="16"/>
                                  <w:szCs w:val="16"/>
                                  <w:lang w:val="en-US"/>
                                </w:rPr>
                                <w:t>$18.08</w:t>
                              </w:r>
                            </w:p>
                            <w:p w:rsidR="00EE2CE4" w:rsidRPr="0092404E" w:rsidRDefault="00EE2CE4" w:rsidP="00296263">
                              <w:pPr>
                                <w:jc w:val="center"/>
                                <w:rPr>
                                  <w:rFonts w:cs="Arial"/>
                                  <w:sz w:val="16"/>
                                  <w:szCs w:val="16"/>
                                  <w:lang w:val="en-US"/>
                                </w:rPr>
                              </w:pPr>
                              <w:r w:rsidRPr="0092404E">
                                <w:rPr>
                                  <w:rFonts w:cs="Arial"/>
                                  <w:b/>
                                  <w:sz w:val="16"/>
                                  <w:szCs w:val="16"/>
                                  <w:lang w:val="en-US"/>
                                </w:rPr>
                                <w:t xml:space="preserve">b) </w:t>
                              </w:r>
                              <w:r w:rsidRPr="0092404E">
                                <w:rPr>
                                  <w:rFonts w:cs="Arial"/>
                                  <w:sz w:val="16"/>
                                  <w:szCs w:val="16"/>
                                  <w:lang w:val="en-US"/>
                                </w:rPr>
                                <w:t>$31.99</w:t>
                              </w:r>
                            </w:p>
                            <w:p w:rsidR="00EE2CE4" w:rsidRPr="0092404E" w:rsidRDefault="00EE2CE4" w:rsidP="00296263">
                              <w:pPr>
                                <w:jc w:val="center"/>
                                <w:rPr>
                                  <w:rFonts w:cs="Arial"/>
                                  <w:b/>
                                  <w:sz w:val="16"/>
                                  <w:szCs w:val="16"/>
                                  <w:lang w:val="en-US"/>
                                </w:rPr>
                              </w:pPr>
                              <w:r w:rsidRPr="0092404E">
                                <w:rPr>
                                  <w:rFonts w:cs="Arial"/>
                                  <w:b/>
                                  <w:sz w:val="16"/>
                                  <w:szCs w:val="16"/>
                                  <w:lang w:val="en-US"/>
                                </w:rPr>
                                <w:t xml:space="preserve">c) </w:t>
                              </w:r>
                              <w:r w:rsidRPr="0092404E">
                                <w:rPr>
                                  <w:rFonts w:cs="Arial"/>
                                  <w:sz w:val="16"/>
                                  <w:szCs w:val="16"/>
                                  <w:lang w:val="en-US"/>
                                </w:rPr>
                                <w:t>$23.64</w:t>
                              </w:r>
                            </w:p>
                            <w:p w:rsidR="00EE2CE4" w:rsidRPr="0092404E" w:rsidRDefault="00EE2CE4" w:rsidP="00296263">
                              <w:pPr>
                                <w:jc w:val="center"/>
                                <w:rPr>
                                  <w:rFonts w:cs="Arial"/>
                                  <w:b/>
                                  <w:sz w:val="16"/>
                                  <w:szCs w:val="16"/>
                                  <w:lang w:val="en-US"/>
                                </w:rPr>
                              </w:pPr>
                              <w:r w:rsidRPr="0092404E">
                                <w:rPr>
                                  <w:rFonts w:cs="Arial"/>
                                  <w:b/>
                                  <w:sz w:val="16"/>
                                  <w:szCs w:val="16"/>
                                  <w:lang w:val="en-US"/>
                                </w:rPr>
                                <w:t xml:space="preserve">d) </w:t>
                              </w:r>
                              <w:r w:rsidRPr="0092404E">
                                <w:rPr>
                                  <w:rFonts w:cs="Arial"/>
                                  <w:sz w:val="16"/>
                                  <w:szCs w:val="16"/>
                                  <w:lang w:val="en-US"/>
                                </w:rPr>
                                <w:t>$8.34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$29.21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$6.95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$4.17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$16.69</w:t>
                              </w:r>
                            </w:p>
                            <w:p w:rsidR="00EE2CE4" w:rsidRPr="00F229C5" w:rsidRDefault="00EE2CE4" w:rsidP="00023C3F">
                              <w:pPr>
                                <w:rPr>
                                  <w:rFonts w:cs="Arial"/>
                                  <w:b/>
                                  <w:sz w:val="16"/>
                                  <w:szCs w:val="16"/>
                                </w:rPr>
                              </w:pPr>
                              <w:r>
                                <w:rPr>
                                  <w:rFonts w:cs="Arial"/>
                                  <w:b/>
                                  <w:sz w:val="16"/>
                                  <w:szCs w:val="16"/>
                                  <w:lang w:val="es-EC"/>
                                </w:rPr>
                                <w:t xml:space="preserve">     </w:t>
                              </w:r>
                              <w:r w:rsidRPr="00F229C5">
                                <w:rPr>
                                  <w:rFonts w:cs="Arial"/>
                                  <w:b/>
                                  <w:sz w:val="16"/>
                                  <w:szCs w:val="16"/>
                                </w:rPr>
                                <w:t>SELLADO</w:t>
                              </w:r>
                            </w:p>
                            <w:p w:rsidR="00EE2CE4" w:rsidRPr="00F229C5" w:rsidRDefault="00EE2CE4" w:rsidP="00296263">
                              <w:pPr>
                                <w:jc w:val="center"/>
                                <w:rPr>
                                  <w:rFonts w:cs="Arial"/>
                                  <w:sz w:val="16"/>
                                  <w:szCs w:val="16"/>
                                </w:rPr>
                              </w:pPr>
                              <w:r w:rsidRPr="00F229C5">
                                <w:rPr>
                                  <w:rFonts w:cs="Arial"/>
                                  <w:b/>
                                  <w:sz w:val="16"/>
                                  <w:szCs w:val="16"/>
                                </w:rPr>
                                <w:t xml:space="preserve">a) </w:t>
                              </w:r>
                              <w:r>
                                <w:rPr>
                                  <w:rFonts w:cs="Arial"/>
                                  <w:sz w:val="16"/>
                                  <w:szCs w:val="16"/>
                                </w:rPr>
                                <w:t>$0.00</w:t>
                              </w:r>
                            </w:p>
                            <w:p w:rsidR="00EE2CE4" w:rsidRPr="00F229C5" w:rsidRDefault="00EE2CE4" w:rsidP="00296263">
                              <w:pPr>
                                <w:jc w:val="center"/>
                                <w:rPr>
                                  <w:rFonts w:cs="Arial"/>
                                  <w:sz w:val="16"/>
                                  <w:szCs w:val="16"/>
                                </w:rPr>
                              </w:pPr>
                              <w:r w:rsidRPr="00F229C5">
                                <w:rPr>
                                  <w:rFonts w:cs="Arial"/>
                                  <w:b/>
                                  <w:sz w:val="16"/>
                                  <w:szCs w:val="16"/>
                                </w:rPr>
                                <w:t xml:space="preserve">b)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c)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d) </w:t>
                              </w:r>
                              <w:r>
                                <w:rPr>
                                  <w:rFonts w:cs="Arial"/>
                                  <w:sz w:val="16"/>
                                  <w:szCs w:val="16"/>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$334.37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$78.68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$52.45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$190.13</w:t>
                              </w:r>
                            </w:p>
                            <w:p w:rsidR="00EE2CE4" w:rsidRPr="00F229C5" w:rsidRDefault="00EE2CE4" w:rsidP="00296263">
                              <w:pPr>
                                <w:jc w:val="center"/>
                                <w:rPr>
                                  <w:rFonts w:cs="Arial"/>
                                  <w:sz w:val="16"/>
                                  <w:szCs w:val="16"/>
                                </w:rPr>
                              </w:pPr>
                            </w:p>
                          </w:txbxContent>
                        </wps:txbx>
                        <wps:bodyPr rot="0" vert="horz" wrap="square" lIns="91440" tIns="45720" rIns="91440" bIns="45720" anchor="t" anchorCtr="0" upright="1">
                          <a:noAutofit/>
                        </wps:bodyPr>
                      </wps:wsp>
                      <wps:wsp>
                        <wps:cNvPr id="1113" name="Text Box 338"/>
                        <wps:cNvSpPr txBox="1">
                          <a:spLocks noChangeArrowheads="1"/>
                        </wps:cNvSpPr>
                        <wps:spPr bwMode="auto">
                          <a:xfrm>
                            <a:off x="5202" y="7872"/>
                            <a:ext cx="1980" cy="8385"/>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n-GB"/>
                                </w:rPr>
                              </w:pPr>
                              <w:r w:rsidRPr="00F229C5">
                                <w:rPr>
                                  <w:rFonts w:cs="Arial"/>
                                  <w:b/>
                                  <w:sz w:val="16"/>
                                  <w:szCs w:val="16"/>
                                  <w:lang w:val="en-GB"/>
                                </w:rPr>
                                <w:t>EXTRUSION</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$68.65</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$121.46</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$89.78</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$31.69</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$110.90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$26.40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$15.84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$63.37</w:t>
                              </w:r>
                            </w:p>
                            <w:p w:rsidR="00EE2CE4" w:rsidRPr="00F229C5" w:rsidRDefault="00EE2CE4" w:rsidP="00296263">
                              <w:pPr>
                                <w:jc w:val="center"/>
                                <w:rPr>
                                  <w:rFonts w:cs="Arial"/>
                                  <w:b/>
                                  <w:sz w:val="16"/>
                                  <w:szCs w:val="16"/>
                                  <w:lang w:val="es-EC"/>
                                </w:rPr>
                              </w:pPr>
                              <w:r w:rsidRPr="00F229C5">
                                <w:rPr>
                                  <w:rFonts w:cs="Arial"/>
                                  <w:b/>
                                  <w:sz w:val="16"/>
                                  <w:szCs w:val="16"/>
                                  <w:lang w:val="es-EC"/>
                                </w:rPr>
                                <w:t>IMPRESIÓN</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sidRPr="00F229C5">
                                <w:rPr>
                                  <w:rFonts w:cs="Arial"/>
                                  <w:sz w:val="16"/>
                                  <w:szCs w:val="16"/>
                                  <w:lang w:val="es-EC"/>
                                </w:rPr>
                                <w:t>$0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b) </w:t>
                              </w:r>
                              <w:r>
                                <w:rPr>
                                  <w:rFonts w:cs="Arial"/>
                                  <w:sz w:val="16"/>
                                  <w:szCs w:val="16"/>
                                  <w:lang w:val="en-US"/>
                                </w:rPr>
                                <w:t>$185.79</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c) </w:t>
                              </w:r>
                              <w:r>
                                <w:rPr>
                                  <w:rFonts w:cs="Arial"/>
                                  <w:sz w:val="16"/>
                                  <w:szCs w:val="16"/>
                                  <w:lang w:val="en-US"/>
                                </w:rPr>
                                <w:t>$133.95</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d) </w:t>
                              </w:r>
                              <w:r>
                                <w:rPr>
                                  <w:rFonts w:cs="Arial"/>
                                  <w:sz w:val="16"/>
                                  <w:szCs w:val="16"/>
                                  <w:lang w:val="en-US"/>
                                </w:rPr>
                                <w:t>$47.53</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e) </w:t>
                              </w:r>
                              <w:r w:rsidRPr="00F229C5">
                                <w:rPr>
                                  <w:rFonts w:cs="Arial"/>
                                  <w:sz w:val="16"/>
                                  <w:szCs w:val="16"/>
                                  <w:lang w:val="en-US"/>
                                </w:rPr>
                                <w:t>$0</w:t>
                              </w:r>
                              <w:r>
                                <w:rPr>
                                  <w:rFonts w:cs="Arial"/>
                                  <w:sz w:val="16"/>
                                  <w:szCs w:val="16"/>
                                  <w:lang w:val="en-US"/>
                                </w:rPr>
                                <w:t>.00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f) </w:t>
                              </w:r>
                              <w:r>
                                <w:rPr>
                                  <w:rFonts w:cs="Arial"/>
                                  <w:sz w:val="16"/>
                                  <w:szCs w:val="16"/>
                                  <w:lang w:val="en-US"/>
                                </w:rPr>
                                <w:t>$38.89</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g) </w:t>
                              </w:r>
                              <w:r>
                                <w:rPr>
                                  <w:rFonts w:cs="Arial"/>
                                  <w:sz w:val="16"/>
                                  <w:szCs w:val="16"/>
                                  <w:lang w:val="en-US"/>
                                </w:rPr>
                                <w:t>$25.92</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h) </w:t>
                              </w:r>
                              <w:r w:rsidRPr="00F229C5">
                                <w:rPr>
                                  <w:rFonts w:cs="Arial"/>
                                  <w:sz w:val="16"/>
                                  <w:szCs w:val="16"/>
                                  <w:lang w:val="en-US"/>
                                </w:rPr>
                                <w:t>$0</w:t>
                              </w:r>
                              <w:r>
                                <w:rPr>
                                  <w:rFonts w:cs="Arial"/>
                                  <w:sz w:val="16"/>
                                  <w:szCs w:val="16"/>
                                  <w:lang w:val="en-US"/>
                                </w:rPr>
                                <w:t>.00</w:t>
                              </w:r>
                            </w:p>
                            <w:p w:rsidR="00EE2CE4" w:rsidRPr="00F229C5" w:rsidRDefault="00EE2CE4" w:rsidP="00296263">
                              <w:pPr>
                                <w:jc w:val="center"/>
                                <w:rPr>
                                  <w:rFonts w:cs="Arial"/>
                                  <w:b/>
                                  <w:sz w:val="16"/>
                                  <w:szCs w:val="16"/>
                                  <w:lang w:val="sv-SE"/>
                                </w:rPr>
                              </w:pPr>
                              <w:r w:rsidRPr="00F229C5">
                                <w:rPr>
                                  <w:rFonts w:cs="Arial"/>
                                  <w:b/>
                                  <w:sz w:val="16"/>
                                  <w:szCs w:val="16"/>
                                  <w:lang w:val="sv-SE"/>
                                </w:rPr>
                                <w:t>SLITTER</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Pr>
                                  <w:rFonts w:cs="Arial"/>
                                  <w:sz w:val="16"/>
                                  <w:szCs w:val="16"/>
                                  <w:lang w:val="es-EC"/>
                                </w:rPr>
                                <w:t>$14.56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Pr>
                                  <w:rFonts w:cs="Arial"/>
                                  <w:sz w:val="16"/>
                                  <w:szCs w:val="16"/>
                                  <w:lang w:val="es-EC"/>
                                </w:rPr>
                                <w:t>$25.76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Pr>
                                  <w:rFonts w:cs="Arial"/>
                                  <w:sz w:val="16"/>
                                  <w:szCs w:val="16"/>
                                  <w:lang w:val="es-EC"/>
                                </w:rPr>
                                <w:t>$19.04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Pr>
                                  <w:rFonts w:cs="Arial"/>
                                  <w:sz w:val="16"/>
                                  <w:szCs w:val="16"/>
                                  <w:lang w:val="es-EC"/>
                                </w:rPr>
                                <w:t>$6.72</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$23.52</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$5.60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$3.36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$13.44</w:t>
                              </w:r>
                            </w:p>
                            <w:p w:rsidR="00EE2CE4" w:rsidRPr="00F229C5" w:rsidRDefault="00EE2CE4" w:rsidP="00296263">
                              <w:pPr>
                                <w:jc w:val="center"/>
                                <w:rPr>
                                  <w:rFonts w:cs="Arial"/>
                                  <w:b/>
                                  <w:sz w:val="16"/>
                                  <w:szCs w:val="16"/>
                                </w:rPr>
                              </w:pPr>
                              <w:r w:rsidRPr="00F229C5">
                                <w:rPr>
                                  <w:rFonts w:cs="Arial"/>
                                  <w:b/>
                                  <w:sz w:val="16"/>
                                  <w:szCs w:val="16"/>
                                </w:rPr>
                                <w:t>SELLADO</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Pr>
                                  <w:rFonts w:cs="Arial"/>
                                  <w:sz w:val="16"/>
                                  <w:szCs w:val="16"/>
                                  <w:lang w:val="es-EC"/>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Pr>
                                  <w:rFonts w:cs="Arial"/>
                                  <w:sz w:val="16"/>
                                  <w:szCs w:val="16"/>
                                  <w:lang w:val="es-EC"/>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Pr>
                                  <w:rFonts w:cs="Arial"/>
                                  <w:sz w:val="16"/>
                                  <w:szCs w:val="16"/>
                                  <w:lang w:val="es-EC"/>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Pr>
                                  <w:rFonts w:cs="Arial"/>
                                  <w:sz w:val="16"/>
                                  <w:szCs w:val="16"/>
                                  <w:lang w:val="es-EC"/>
                                </w:rPr>
                                <w:t>$0.00</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$269.33</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$63.37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$42.25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$153.15</w:t>
                              </w:r>
                            </w:p>
                            <w:p w:rsidR="00EE2CE4" w:rsidRPr="00F229C5"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117" name="Text Box 339"/>
                        <wps:cNvSpPr txBox="1">
                          <a:spLocks noChangeArrowheads="1"/>
                        </wps:cNvSpPr>
                        <wps:spPr bwMode="auto">
                          <a:xfrm>
                            <a:off x="7722" y="7872"/>
                            <a:ext cx="1980" cy="8385"/>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n-GB"/>
                                </w:rPr>
                              </w:pPr>
                              <w:r w:rsidRPr="00F229C5">
                                <w:rPr>
                                  <w:rFonts w:cs="Arial"/>
                                  <w:b/>
                                  <w:sz w:val="16"/>
                                  <w:szCs w:val="16"/>
                                  <w:lang w:val="en-GB"/>
                                </w:rPr>
                                <w:t>EXTRUSION</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$112.86</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$199.68</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$147.59</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$52.09</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$182.32</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$43.41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$26.05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$104.18</w:t>
                              </w:r>
                            </w:p>
                            <w:p w:rsidR="00EE2CE4" w:rsidRPr="00F229C5" w:rsidRDefault="00EE2CE4" w:rsidP="00296263">
                              <w:pPr>
                                <w:jc w:val="center"/>
                                <w:rPr>
                                  <w:rFonts w:cs="Arial"/>
                                  <w:b/>
                                  <w:sz w:val="16"/>
                                  <w:szCs w:val="16"/>
                                  <w:lang w:val="es-EC"/>
                                </w:rPr>
                              </w:pPr>
                              <w:r w:rsidRPr="00F229C5">
                                <w:rPr>
                                  <w:rFonts w:cs="Arial"/>
                                  <w:b/>
                                  <w:sz w:val="16"/>
                                  <w:szCs w:val="16"/>
                                  <w:lang w:val="es-EC"/>
                                </w:rPr>
                                <w:t>IMPRESIÓN</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sidRPr="00F229C5">
                                <w:rPr>
                                  <w:rFonts w:cs="Arial"/>
                                  <w:sz w:val="16"/>
                                  <w:szCs w:val="16"/>
                                  <w:lang w:val="es-EC"/>
                                </w:rPr>
                                <w:t>$0.00</w:t>
                              </w:r>
                            </w:p>
                            <w:p w:rsidR="00EE2CE4" w:rsidRPr="00F229C5" w:rsidRDefault="00EE2CE4" w:rsidP="00296263">
                              <w:pPr>
                                <w:jc w:val="center"/>
                                <w:rPr>
                                  <w:rFonts w:cs="Arial"/>
                                  <w:b/>
                                  <w:sz w:val="16"/>
                                  <w:szCs w:val="16"/>
                                  <w:lang w:val="en-US"/>
                                </w:rPr>
                              </w:pPr>
                              <w:r w:rsidRPr="00F229C5">
                                <w:rPr>
                                  <w:rFonts w:cs="Arial"/>
                                  <w:b/>
                                  <w:sz w:val="16"/>
                                  <w:szCs w:val="16"/>
                                  <w:lang w:val="en-US"/>
                                </w:rPr>
                                <w:t xml:space="preserve">b) </w:t>
                              </w:r>
                              <w:r>
                                <w:rPr>
                                  <w:rFonts w:cs="Arial"/>
                                  <w:sz w:val="16"/>
                                  <w:szCs w:val="16"/>
                                  <w:lang w:val="en-US"/>
                                </w:rPr>
                                <w:t>$305.44</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c) </w:t>
                              </w:r>
                              <w:r>
                                <w:rPr>
                                  <w:rFonts w:cs="Arial"/>
                                  <w:sz w:val="16"/>
                                  <w:szCs w:val="16"/>
                                  <w:lang w:val="en-US"/>
                                </w:rPr>
                                <w:t>$220.20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d) </w:t>
                              </w:r>
                              <w:r>
                                <w:rPr>
                                  <w:rFonts w:cs="Arial"/>
                                  <w:sz w:val="16"/>
                                  <w:szCs w:val="16"/>
                                  <w:lang w:val="en-US"/>
                                </w:rPr>
                                <w:t>$78.14</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e) </w:t>
                              </w:r>
                              <w:r w:rsidRPr="00F229C5">
                                <w:rPr>
                                  <w:rFonts w:cs="Arial"/>
                                  <w:sz w:val="16"/>
                                  <w:szCs w:val="16"/>
                                  <w:lang w:val="en-US"/>
                                </w:rPr>
                                <w:t>$0.00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f) </w:t>
                              </w:r>
                              <w:r>
                                <w:rPr>
                                  <w:rFonts w:cs="Arial"/>
                                  <w:sz w:val="16"/>
                                  <w:szCs w:val="16"/>
                                  <w:lang w:val="en-US"/>
                                </w:rPr>
                                <w:t>$63.93</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g) </w:t>
                              </w:r>
                              <w:r>
                                <w:rPr>
                                  <w:rFonts w:cs="Arial"/>
                                  <w:sz w:val="16"/>
                                  <w:szCs w:val="16"/>
                                  <w:lang w:val="en-US"/>
                                </w:rPr>
                                <w:t>$42.62</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h) </w:t>
                              </w:r>
                              <w:r w:rsidRPr="00F229C5">
                                <w:rPr>
                                  <w:rFonts w:cs="Arial"/>
                                  <w:sz w:val="16"/>
                                  <w:szCs w:val="16"/>
                                  <w:lang w:val="en-US"/>
                                </w:rPr>
                                <w:t>$0.00</w:t>
                              </w:r>
                            </w:p>
                            <w:p w:rsidR="00EE2CE4" w:rsidRPr="00F229C5" w:rsidRDefault="00EE2CE4" w:rsidP="00296263">
                              <w:pPr>
                                <w:jc w:val="center"/>
                                <w:rPr>
                                  <w:rFonts w:cs="Arial"/>
                                  <w:b/>
                                  <w:sz w:val="16"/>
                                  <w:szCs w:val="16"/>
                                  <w:lang w:val="sv-SE"/>
                                </w:rPr>
                              </w:pPr>
                              <w:r w:rsidRPr="00F229C5">
                                <w:rPr>
                                  <w:rFonts w:cs="Arial"/>
                                  <w:b/>
                                  <w:sz w:val="16"/>
                                  <w:szCs w:val="16"/>
                                  <w:lang w:val="sv-SE"/>
                                </w:rPr>
                                <w:t>SLITTER</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Pr>
                                  <w:rFonts w:cs="Arial"/>
                                  <w:sz w:val="16"/>
                                  <w:szCs w:val="16"/>
                                  <w:lang w:val="es-EC"/>
                                </w:rPr>
                                <w:t>$23.94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Pr>
                                  <w:rFonts w:cs="Arial"/>
                                  <w:sz w:val="16"/>
                                  <w:szCs w:val="16"/>
                                  <w:lang w:val="es-EC"/>
                                </w:rPr>
                                <w:t>$42.36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Pr>
                                  <w:rFonts w:cs="Arial"/>
                                  <w:sz w:val="16"/>
                                  <w:szCs w:val="16"/>
                                  <w:lang w:val="es-EC"/>
                                </w:rPr>
                                <w:t>$31.31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Pr>
                                  <w:rFonts w:cs="Arial"/>
                                  <w:sz w:val="16"/>
                                  <w:szCs w:val="16"/>
                                  <w:lang w:val="es-EC"/>
                                </w:rPr>
                                <w:t>$11.05</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$38.67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$9.21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$5.52</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$22.10</w:t>
                              </w:r>
                            </w:p>
                            <w:p w:rsidR="00EE2CE4" w:rsidRPr="00F229C5" w:rsidRDefault="00EE2CE4" w:rsidP="00296263">
                              <w:pPr>
                                <w:jc w:val="center"/>
                                <w:rPr>
                                  <w:rFonts w:cs="Arial"/>
                                  <w:b/>
                                  <w:sz w:val="16"/>
                                  <w:szCs w:val="16"/>
                                </w:rPr>
                              </w:pPr>
                              <w:r w:rsidRPr="00F229C5">
                                <w:rPr>
                                  <w:rFonts w:cs="Arial"/>
                                  <w:b/>
                                  <w:sz w:val="16"/>
                                  <w:szCs w:val="16"/>
                                </w:rPr>
                                <w:t>SELLADO</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$442.77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$104.18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$69.45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$254.77</w:t>
                              </w:r>
                            </w:p>
                            <w:p w:rsidR="00EE2CE4" w:rsidRPr="00F229C5"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119" name="Text Box 340"/>
                        <wps:cNvSpPr txBox="1">
                          <a:spLocks noChangeArrowheads="1"/>
                        </wps:cNvSpPr>
                        <wps:spPr bwMode="auto">
                          <a:xfrm>
                            <a:off x="9882" y="7872"/>
                            <a:ext cx="1980" cy="8400"/>
                          </a:xfrm>
                          <a:prstGeom prst="rect">
                            <a:avLst/>
                          </a:prstGeom>
                          <a:solidFill>
                            <a:srgbClr val="FFFFFF"/>
                          </a:solidFill>
                          <a:ln w="9525">
                            <a:solidFill>
                              <a:srgbClr val="000000"/>
                            </a:solidFill>
                            <a:miter lim="800000"/>
                            <a:headEnd/>
                            <a:tailEnd/>
                          </a:ln>
                        </wps:spPr>
                        <wps:txbx>
                          <w:txbxContent>
                            <w:p w:rsidR="00EE2CE4" w:rsidRPr="00F229C5" w:rsidRDefault="00EE2CE4" w:rsidP="00296263">
                              <w:pPr>
                                <w:jc w:val="center"/>
                                <w:rPr>
                                  <w:rFonts w:cs="Arial"/>
                                  <w:b/>
                                  <w:sz w:val="16"/>
                                  <w:szCs w:val="16"/>
                                  <w:lang w:val="en-GB"/>
                                </w:rPr>
                              </w:pPr>
                              <w:r w:rsidRPr="00F229C5">
                                <w:rPr>
                                  <w:rFonts w:cs="Arial"/>
                                  <w:b/>
                                  <w:sz w:val="16"/>
                                  <w:szCs w:val="16"/>
                                  <w:lang w:val="en-GB"/>
                                </w:rPr>
                                <w:t xml:space="preserve">EXTRUSION: </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$35.50</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$62.80</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$46.42</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$16.38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$57.34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$13.65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$8.19</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$32.77</w:t>
                              </w:r>
                            </w:p>
                            <w:p w:rsidR="00EE2CE4" w:rsidRPr="00F229C5" w:rsidRDefault="00EE2CE4" w:rsidP="00023C3F">
                              <w:pPr>
                                <w:rPr>
                                  <w:rFonts w:cs="Arial"/>
                                  <w:b/>
                                  <w:sz w:val="16"/>
                                  <w:szCs w:val="16"/>
                                  <w:lang w:val="es-EC"/>
                                </w:rPr>
                              </w:pPr>
                              <w:r>
                                <w:rPr>
                                  <w:rFonts w:cs="Arial"/>
                                  <w:b/>
                                  <w:sz w:val="16"/>
                                  <w:szCs w:val="16"/>
                                  <w:lang w:val="es-EC"/>
                                </w:rPr>
                                <w:t xml:space="preserve">    </w:t>
                              </w:r>
                              <w:r w:rsidRPr="00F229C5">
                                <w:rPr>
                                  <w:rFonts w:cs="Arial"/>
                                  <w:b/>
                                  <w:sz w:val="16"/>
                                  <w:szCs w:val="16"/>
                                  <w:lang w:val="es-EC"/>
                                </w:rPr>
                                <w:t>IMPRESIÓN</w:t>
                              </w:r>
                            </w:p>
                            <w:p w:rsidR="00EE2CE4" w:rsidRPr="00F229C5" w:rsidRDefault="00EE2CE4" w:rsidP="00296263">
                              <w:pPr>
                                <w:jc w:val="center"/>
                                <w:rPr>
                                  <w:rFonts w:cs="Arial"/>
                                  <w:sz w:val="16"/>
                                  <w:szCs w:val="16"/>
                                </w:rPr>
                              </w:pPr>
                              <w:r w:rsidRPr="00F229C5">
                                <w:rPr>
                                  <w:rFonts w:cs="Arial"/>
                                  <w:b/>
                                  <w:sz w:val="16"/>
                                  <w:szCs w:val="16"/>
                                </w:rPr>
                                <w:t>a)</w:t>
                              </w:r>
                              <w:r w:rsidRPr="00F229C5">
                                <w:rPr>
                                  <w:rFonts w:cs="Arial"/>
                                  <w:sz w:val="16"/>
                                  <w:szCs w:val="16"/>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b) </w:t>
                              </w:r>
                              <w:r>
                                <w:rPr>
                                  <w:rFonts w:cs="Arial"/>
                                  <w:sz w:val="16"/>
                                  <w:szCs w:val="16"/>
                                  <w:lang w:val="en-US"/>
                                </w:rPr>
                                <w:t>$96.06</w:t>
                              </w:r>
                            </w:p>
                            <w:p w:rsidR="00EE2CE4" w:rsidRPr="00F229C5" w:rsidRDefault="00EE2CE4" w:rsidP="00296263">
                              <w:pPr>
                                <w:jc w:val="center"/>
                                <w:rPr>
                                  <w:rFonts w:cs="Arial"/>
                                  <w:sz w:val="16"/>
                                  <w:szCs w:val="16"/>
                                  <w:lang w:val="en-US"/>
                                </w:rPr>
                              </w:pPr>
                              <w:r w:rsidRPr="00F229C5">
                                <w:rPr>
                                  <w:rFonts w:cs="Arial"/>
                                  <w:b/>
                                  <w:sz w:val="16"/>
                                  <w:szCs w:val="16"/>
                                  <w:lang w:val="en-US"/>
                                </w:rPr>
                                <w:t>c)</w:t>
                              </w:r>
                              <w:r>
                                <w:rPr>
                                  <w:rFonts w:cs="Arial"/>
                                  <w:sz w:val="16"/>
                                  <w:szCs w:val="16"/>
                                  <w:lang w:val="en-US"/>
                                </w:rPr>
                                <w:t xml:space="preserve">  $69.25</w:t>
                              </w:r>
                            </w:p>
                            <w:p w:rsidR="00EE2CE4" w:rsidRPr="00F229C5" w:rsidRDefault="00EE2CE4" w:rsidP="00296263">
                              <w:pPr>
                                <w:jc w:val="center"/>
                                <w:rPr>
                                  <w:rFonts w:cs="Arial"/>
                                  <w:sz w:val="16"/>
                                  <w:szCs w:val="16"/>
                                  <w:lang w:val="en-US"/>
                                </w:rPr>
                              </w:pPr>
                              <w:r w:rsidRPr="00F229C5">
                                <w:rPr>
                                  <w:rFonts w:cs="Arial"/>
                                  <w:b/>
                                  <w:sz w:val="16"/>
                                  <w:szCs w:val="16"/>
                                  <w:lang w:val="en-US"/>
                                </w:rPr>
                                <w:t>d)</w:t>
                              </w:r>
                              <w:r>
                                <w:rPr>
                                  <w:rFonts w:cs="Arial"/>
                                  <w:sz w:val="16"/>
                                  <w:szCs w:val="16"/>
                                  <w:lang w:val="en-US"/>
                                </w:rPr>
                                <w:t xml:space="preserve"> $ 24.57</w:t>
                              </w:r>
                            </w:p>
                            <w:p w:rsidR="00EE2CE4" w:rsidRPr="00F229C5" w:rsidRDefault="00EE2CE4" w:rsidP="00296263">
                              <w:pPr>
                                <w:jc w:val="center"/>
                                <w:rPr>
                                  <w:rFonts w:cs="Arial"/>
                                  <w:sz w:val="16"/>
                                  <w:szCs w:val="16"/>
                                  <w:lang w:val="en-US"/>
                                </w:rPr>
                              </w:pPr>
                              <w:r w:rsidRPr="00F229C5">
                                <w:rPr>
                                  <w:rFonts w:cs="Arial"/>
                                  <w:b/>
                                  <w:sz w:val="16"/>
                                  <w:szCs w:val="16"/>
                                  <w:lang w:val="en-US"/>
                                </w:rPr>
                                <w:t>e)</w:t>
                              </w:r>
                              <w:r w:rsidRPr="00F229C5">
                                <w:rPr>
                                  <w:rFonts w:cs="Arial"/>
                                  <w:sz w:val="16"/>
                                  <w:szCs w:val="16"/>
                                  <w:lang w:val="en-US"/>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f)  </w:t>
                              </w:r>
                              <w:r>
                                <w:rPr>
                                  <w:rFonts w:cs="Arial"/>
                                  <w:sz w:val="16"/>
                                  <w:szCs w:val="16"/>
                                  <w:lang w:val="en-US"/>
                                </w:rPr>
                                <w:t>$ 20.11</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g)  </w:t>
                              </w:r>
                              <w:r>
                                <w:rPr>
                                  <w:rFonts w:cs="Arial"/>
                                  <w:sz w:val="16"/>
                                  <w:szCs w:val="16"/>
                                  <w:lang w:val="en-US"/>
                                </w:rPr>
                                <w:t>$ 13.40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h)  </w:t>
                              </w:r>
                              <w:r w:rsidRPr="00F229C5">
                                <w:rPr>
                                  <w:rFonts w:cs="Arial"/>
                                  <w:sz w:val="16"/>
                                  <w:szCs w:val="16"/>
                                  <w:lang w:val="en-US"/>
                                </w:rPr>
                                <w:t>$ 0,00</w:t>
                              </w:r>
                            </w:p>
                            <w:p w:rsidR="00EE2CE4" w:rsidRPr="00F229C5" w:rsidRDefault="00EE2CE4" w:rsidP="00023C3F">
                              <w:pPr>
                                <w:rPr>
                                  <w:rFonts w:cs="Arial"/>
                                  <w:b/>
                                  <w:sz w:val="16"/>
                                  <w:szCs w:val="16"/>
                                  <w:lang w:val="en-US"/>
                                </w:rPr>
                              </w:pPr>
                              <w:r>
                                <w:rPr>
                                  <w:rFonts w:cs="Arial"/>
                                  <w:sz w:val="16"/>
                                  <w:szCs w:val="16"/>
                                  <w:lang w:val="en-US"/>
                                </w:rPr>
                                <w:t xml:space="preserve">      </w:t>
                              </w:r>
                              <w:r w:rsidRPr="00F229C5">
                                <w:rPr>
                                  <w:rFonts w:cs="Arial"/>
                                  <w:b/>
                                  <w:sz w:val="16"/>
                                  <w:szCs w:val="16"/>
                                  <w:lang w:val="en-US"/>
                                </w:rPr>
                                <w:t>SLITTER</w:t>
                              </w:r>
                            </w:p>
                            <w:p w:rsidR="00EE2CE4" w:rsidRPr="00451362" w:rsidRDefault="00EE2CE4" w:rsidP="00296263">
                              <w:pPr>
                                <w:jc w:val="center"/>
                                <w:rPr>
                                  <w:rFonts w:cs="Arial"/>
                                  <w:sz w:val="16"/>
                                  <w:szCs w:val="16"/>
                                  <w:lang w:val="en-US"/>
                                </w:rPr>
                              </w:pPr>
                              <w:r w:rsidRPr="00451362">
                                <w:rPr>
                                  <w:rFonts w:cs="Arial"/>
                                  <w:b/>
                                  <w:sz w:val="16"/>
                                  <w:szCs w:val="16"/>
                                  <w:lang w:val="en-US"/>
                                </w:rPr>
                                <w:t xml:space="preserve">a) </w:t>
                              </w:r>
                              <w:r w:rsidRPr="00451362">
                                <w:rPr>
                                  <w:rFonts w:cs="Arial"/>
                                  <w:sz w:val="16"/>
                                  <w:szCs w:val="16"/>
                                  <w:lang w:val="en-US"/>
                                </w:rPr>
                                <w:t>$7.53</w:t>
                              </w:r>
                            </w:p>
                            <w:p w:rsidR="00EE2CE4" w:rsidRPr="00451362" w:rsidRDefault="00EE2CE4" w:rsidP="00296263">
                              <w:pPr>
                                <w:jc w:val="center"/>
                                <w:rPr>
                                  <w:rFonts w:cs="Arial"/>
                                  <w:sz w:val="16"/>
                                  <w:szCs w:val="16"/>
                                  <w:lang w:val="en-US"/>
                                </w:rPr>
                              </w:pPr>
                              <w:r w:rsidRPr="00451362">
                                <w:rPr>
                                  <w:rFonts w:cs="Arial"/>
                                  <w:b/>
                                  <w:sz w:val="16"/>
                                  <w:szCs w:val="16"/>
                                  <w:lang w:val="en-US"/>
                                </w:rPr>
                                <w:t xml:space="preserve">b) </w:t>
                              </w:r>
                              <w:r w:rsidRPr="00451362">
                                <w:rPr>
                                  <w:rFonts w:cs="Arial"/>
                                  <w:sz w:val="16"/>
                                  <w:szCs w:val="16"/>
                                  <w:lang w:val="en-US"/>
                                </w:rPr>
                                <w:t>$13.32</w:t>
                              </w:r>
                            </w:p>
                            <w:p w:rsidR="00EE2CE4" w:rsidRPr="00451362" w:rsidRDefault="00EE2CE4" w:rsidP="00296263">
                              <w:pPr>
                                <w:jc w:val="center"/>
                                <w:rPr>
                                  <w:rFonts w:cs="Arial"/>
                                  <w:b/>
                                  <w:sz w:val="16"/>
                                  <w:szCs w:val="16"/>
                                  <w:lang w:val="en-US"/>
                                </w:rPr>
                              </w:pPr>
                              <w:r w:rsidRPr="00451362">
                                <w:rPr>
                                  <w:rFonts w:cs="Arial"/>
                                  <w:b/>
                                  <w:sz w:val="16"/>
                                  <w:szCs w:val="16"/>
                                  <w:lang w:val="en-US"/>
                                </w:rPr>
                                <w:t xml:space="preserve">c) </w:t>
                              </w:r>
                              <w:r w:rsidRPr="00451362">
                                <w:rPr>
                                  <w:rFonts w:cs="Arial"/>
                                  <w:sz w:val="16"/>
                                  <w:szCs w:val="16"/>
                                  <w:lang w:val="en-US"/>
                                </w:rPr>
                                <w:t>$9.85</w:t>
                              </w:r>
                            </w:p>
                            <w:p w:rsidR="00EE2CE4" w:rsidRPr="00451362" w:rsidRDefault="00EE2CE4" w:rsidP="00296263">
                              <w:pPr>
                                <w:jc w:val="center"/>
                                <w:rPr>
                                  <w:rFonts w:cs="Arial"/>
                                  <w:b/>
                                  <w:sz w:val="16"/>
                                  <w:szCs w:val="16"/>
                                  <w:lang w:val="en-US"/>
                                </w:rPr>
                              </w:pPr>
                              <w:r w:rsidRPr="00451362">
                                <w:rPr>
                                  <w:rFonts w:cs="Arial"/>
                                  <w:b/>
                                  <w:sz w:val="16"/>
                                  <w:szCs w:val="16"/>
                                  <w:lang w:val="en-US"/>
                                </w:rPr>
                                <w:t xml:space="preserve">d) </w:t>
                              </w:r>
                              <w:r w:rsidRPr="00451362">
                                <w:rPr>
                                  <w:rFonts w:cs="Arial"/>
                                  <w:sz w:val="16"/>
                                  <w:szCs w:val="16"/>
                                  <w:lang w:val="en-US"/>
                                </w:rPr>
                                <w:t>$3.48</w:t>
                              </w:r>
                            </w:p>
                            <w:p w:rsidR="00EE2CE4" w:rsidRPr="00451362" w:rsidRDefault="00EE2CE4" w:rsidP="00296263">
                              <w:pPr>
                                <w:jc w:val="center"/>
                                <w:rPr>
                                  <w:rFonts w:cs="Arial"/>
                                  <w:b/>
                                  <w:sz w:val="16"/>
                                  <w:szCs w:val="16"/>
                                  <w:lang w:val="en-US"/>
                                </w:rPr>
                              </w:pPr>
                              <w:r w:rsidRPr="00451362">
                                <w:rPr>
                                  <w:rFonts w:cs="Arial"/>
                                  <w:b/>
                                  <w:sz w:val="16"/>
                                  <w:szCs w:val="16"/>
                                  <w:lang w:val="en-US"/>
                                </w:rPr>
                                <w:t xml:space="preserve">e) </w:t>
                              </w:r>
                              <w:r w:rsidRPr="00451362">
                                <w:rPr>
                                  <w:rFonts w:cs="Arial"/>
                                  <w:sz w:val="16"/>
                                  <w:szCs w:val="16"/>
                                  <w:lang w:val="en-US"/>
                                </w:rPr>
                                <w:t>$12.16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$2.40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$1.74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$6.95</w:t>
                              </w:r>
                            </w:p>
                            <w:p w:rsidR="00EE2CE4" w:rsidRPr="00F229C5" w:rsidRDefault="00EE2CE4" w:rsidP="00023C3F">
                              <w:pPr>
                                <w:rPr>
                                  <w:rFonts w:cs="Arial"/>
                                  <w:b/>
                                  <w:sz w:val="16"/>
                                  <w:szCs w:val="16"/>
                                </w:rPr>
                              </w:pPr>
                              <w:r>
                                <w:rPr>
                                  <w:rFonts w:cs="Arial"/>
                                  <w:b/>
                                  <w:sz w:val="16"/>
                                  <w:szCs w:val="16"/>
                                  <w:lang w:val="es-EC"/>
                                </w:rPr>
                                <w:t xml:space="preserve">     </w:t>
                              </w:r>
                              <w:r w:rsidRPr="00F229C5">
                                <w:rPr>
                                  <w:rFonts w:cs="Arial"/>
                                  <w:b/>
                                  <w:sz w:val="16"/>
                                  <w:szCs w:val="16"/>
                                </w:rPr>
                                <w:t>SELLADO</w:t>
                              </w:r>
                            </w:p>
                            <w:p w:rsidR="00EE2CE4" w:rsidRPr="00F229C5" w:rsidRDefault="00EE2CE4" w:rsidP="00296263">
                              <w:pPr>
                                <w:jc w:val="center"/>
                                <w:rPr>
                                  <w:rFonts w:cs="Arial"/>
                                  <w:sz w:val="16"/>
                                  <w:szCs w:val="16"/>
                                </w:rPr>
                              </w:pPr>
                              <w:r w:rsidRPr="00F229C5">
                                <w:rPr>
                                  <w:rFonts w:cs="Arial"/>
                                  <w:b/>
                                  <w:sz w:val="16"/>
                                  <w:szCs w:val="16"/>
                                </w:rPr>
                                <w:t xml:space="preserve">a) </w:t>
                              </w:r>
                              <w:r>
                                <w:rPr>
                                  <w:rFonts w:cs="Arial"/>
                                  <w:sz w:val="16"/>
                                  <w:szCs w:val="16"/>
                                </w:rPr>
                                <w:t>$0.00</w:t>
                              </w:r>
                            </w:p>
                            <w:p w:rsidR="00EE2CE4" w:rsidRPr="00F229C5" w:rsidRDefault="00EE2CE4" w:rsidP="00296263">
                              <w:pPr>
                                <w:jc w:val="center"/>
                                <w:rPr>
                                  <w:rFonts w:cs="Arial"/>
                                  <w:sz w:val="16"/>
                                  <w:szCs w:val="16"/>
                                </w:rPr>
                              </w:pPr>
                              <w:r w:rsidRPr="00F229C5">
                                <w:rPr>
                                  <w:rFonts w:cs="Arial"/>
                                  <w:b/>
                                  <w:sz w:val="16"/>
                                  <w:szCs w:val="16"/>
                                </w:rPr>
                                <w:t xml:space="preserve">b)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c)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d) </w:t>
                              </w:r>
                              <w:r>
                                <w:rPr>
                                  <w:rFonts w:cs="Arial"/>
                                  <w:sz w:val="16"/>
                                  <w:szCs w:val="16"/>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$139.25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$32.77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$21.84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$79.18</w:t>
                              </w:r>
                            </w:p>
                            <w:p w:rsidR="00EE2CE4" w:rsidRPr="00F229C5" w:rsidRDefault="00EE2CE4" w:rsidP="00296263">
                              <w:pPr>
                                <w:jc w:val="center"/>
                                <w:rPr>
                                  <w:rFonts w:cs="Arial"/>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3" o:spid="_x0000_s1166" style="position:absolute;left:0;text-align:left;margin-left:21.5pt;margin-top:2.95pt;width:5in;height:549pt;z-index:251635712" coordorigin="2922,3372" coordsize="8940,1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">
                <v:shape id="Text Box 262" o:spid="_x0000_s1167" type="#_x0000_t202" style="position:absolute;left:6642;top:337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CqscA&#10;AADdAAAADwAAAGRycy9kb3ducmV2LnhtbESPQW/CMAyF75P4D5GRuKCRwhCDjoCmSZvgtrFpu1qN&#10;aas1TkmyUv49PiDtZus9v/d5ve1dozoKsfZsYDrJQBEX3tZcGvj6fL1fgooJ2WLjmQxcKMJ2M7hb&#10;Y279mT+oO6RSSQjHHA1UKbW51rGoyGGc+JZYtKMPDpOsodQ24FnCXaNnWbbQDmuWhgpbeqmo+D38&#10;OQPL+a77ifuH9+9icWxWafzYvZ2CMaNh//wEKlGf/s23650V/Gwl/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gqrHAAAA3QAAAA8AAAAAAAAAAAAAAAAAmAIAAGRy&#10;cy9kb3ducmV2LnhtbFBLBQYAAAAABAAEAPUAAACMAwAAAAA=&#10;">
                  <v:textbox>
                    <w:txbxContent>
                      <w:p w:rsidR="00EE2CE4" w:rsidRPr="00F229C5" w:rsidRDefault="00EE2CE4" w:rsidP="00296263">
                        <w:pPr>
                          <w:jc w:val="center"/>
                          <w:rPr>
                            <w:rFonts w:cs="Arial"/>
                            <w:b/>
                            <w:sz w:val="16"/>
                            <w:szCs w:val="16"/>
                            <w:lang w:val="es-EC"/>
                          </w:rPr>
                        </w:pPr>
                        <w:r>
                          <w:rPr>
                            <w:rFonts w:cs="Arial"/>
                            <w:b/>
                            <w:sz w:val="16"/>
                            <w:szCs w:val="16"/>
                            <w:lang w:val="es-EC"/>
                          </w:rPr>
                          <w:t>Mano de Obra Indirecta</w:t>
                        </w:r>
                      </w:p>
                      <w:p w:rsidR="00EE2CE4" w:rsidRPr="00D9235F" w:rsidRDefault="00EE2CE4" w:rsidP="00296263">
                        <w:pPr>
                          <w:jc w:val="center"/>
                          <w:rPr>
                            <w:rFonts w:cs="Arial"/>
                            <w:sz w:val="12"/>
                            <w:szCs w:val="12"/>
                          </w:rPr>
                        </w:pPr>
                        <w:r>
                          <w:rPr>
                            <w:rFonts w:cs="Arial"/>
                            <w:sz w:val="12"/>
                            <w:szCs w:val="12"/>
                          </w:rPr>
                          <w:t>$7045,28</w:t>
                        </w:r>
                      </w:p>
                    </w:txbxContent>
                  </v:textbox>
                </v:shape>
                <v:shape id="Text Box 263" o:spid="_x0000_s1168" type="#_x0000_t202" style="position:absolute;left:322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nMcMA&#10;AADdAAAADwAAAGRycy9kb3ducmV2LnhtbERPS2sCMRC+F/wPYYReSs1axerWKCIo9uYLex024+7i&#10;ZrImcd3++6YgeJuP7znTeWsq0ZDzpWUF/V4CgjizuuRcwfGweh+D8AFZY2WZFPySh/ms8zLFVNs7&#10;76jZh1zEEPYpKihCqFMpfVaQQd+zNXHkztYZDBG6XGqH9xhuKvmRJCNpsOTYUGBNy4Kyy/5mFIyH&#10;m+bHfw+2p2x0ribh7bNZX51Sr9128QUiUBue4od7o+P8ZNKH/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nMcMAAADdAAAADwAAAAAAAAAAAAAAAACYAgAAZHJzL2Rv&#10;d25yZXYueG1sUEsFBgAAAAAEAAQA9QAAAIgDAAAAAA==&#10;">
                  <v:textbox>
                    <w:txbxContent>
                      <w:p w:rsidR="00EE2CE4" w:rsidRPr="00F229C5" w:rsidRDefault="00EE2CE4" w:rsidP="00296263">
                        <w:pPr>
                          <w:jc w:val="center"/>
                          <w:rPr>
                            <w:rFonts w:cs="Arial"/>
                            <w:sz w:val="16"/>
                            <w:szCs w:val="16"/>
                          </w:rPr>
                        </w:pPr>
                        <w:r w:rsidRPr="00F229C5">
                          <w:rPr>
                            <w:rFonts w:cs="Arial"/>
                            <w:b/>
                            <w:sz w:val="16"/>
                            <w:szCs w:val="16"/>
                            <w:lang w:val="es-EC"/>
                          </w:rPr>
                          <w:t>Control de Calidad</w:t>
                        </w:r>
                        <w:r w:rsidRPr="00F229C5">
                          <w:rPr>
                            <w:rFonts w:cs="Arial"/>
                            <w:sz w:val="16"/>
                            <w:szCs w:val="16"/>
                          </w:rPr>
                          <w:tab/>
                        </w:r>
                      </w:p>
                      <w:p w:rsidR="00EE2CE4" w:rsidRPr="00D9235F" w:rsidRDefault="00EE2CE4" w:rsidP="00296263">
                        <w:pPr>
                          <w:jc w:val="center"/>
                          <w:rPr>
                            <w:rFonts w:cs="Arial"/>
                            <w:sz w:val="10"/>
                            <w:szCs w:val="10"/>
                          </w:rPr>
                        </w:pPr>
                        <w:r>
                          <w:rPr>
                            <w:rFonts w:cs="Arial"/>
                            <w:sz w:val="10"/>
                            <w:szCs w:val="10"/>
                          </w:rPr>
                          <w:t>$1986,75</w:t>
                        </w:r>
                      </w:p>
                    </w:txbxContent>
                  </v:textbox>
                </v:shape>
                <v:shape id="Text Box 264" o:spid="_x0000_s1169" type="#_x0000_t202" style="position:absolute;left:520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RsQA&#10;AADdAAAADwAAAGRycy9kb3ducmV2LnhtbERPTWvCQBC9C/0PyxR6kWZTFWtSV5GCYm/Wir0O2TEJ&#10;zc7G3TWm/75bELzN433OfNmbRnTkfG1ZwUuSgiAurK65VHD4Wj/PQPiArLGxTAp+ycNy8TCYY67t&#10;lT+p24dSxBD2OSqoQmhzKX1RkUGf2JY4cifrDIYIXSm1w2sMN40cpelUGqw5NlTY0ntFxc/+YhTM&#10;Jtvu23+Md8diemqyMHztNmen1NNjv3oDEagPd/HNvdVxfpq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uUbEAAAA3QAAAA8AAAAAAAAAAAAAAAAAmAIAAGRycy9k&#10;b3ducmV2LnhtbFBLBQYAAAAABAAEAPUAAACJAwAAAAA=&#10;">
                  <v:textbox>
                    <w:txbxContent>
                      <w:p w:rsidR="00EE2CE4" w:rsidRPr="00F229C5" w:rsidRDefault="00EE2CE4" w:rsidP="00296263">
                        <w:pPr>
                          <w:jc w:val="center"/>
                          <w:rPr>
                            <w:rFonts w:cs="Arial"/>
                            <w:b/>
                            <w:sz w:val="16"/>
                            <w:szCs w:val="16"/>
                            <w:lang w:val="es-EC"/>
                          </w:rPr>
                        </w:pPr>
                        <w:r w:rsidRPr="00F229C5">
                          <w:rPr>
                            <w:rFonts w:cs="Arial"/>
                            <w:b/>
                            <w:sz w:val="16"/>
                            <w:szCs w:val="16"/>
                            <w:lang w:val="es-EC"/>
                          </w:rPr>
                          <w:t>Bodega</w:t>
                        </w:r>
                      </w:p>
                      <w:p w:rsidR="00EE2CE4" w:rsidRPr="00F229C5" w:rsidRDefault="00EE2CE4" w:rsidP="00296263">
                        <w:pPr>
                          <w:jc w:val="center"/>
                          <w:rPr>
                            <w:rFonts w:cs="Arial"/>
                            <w:sz w:val="16"/>
                            <w:szCs w:val="16"/>
                            <w:lang w:val="es-EC"/>
                          </w:rPr>
                        </w:pPr>
                        <w:r>
                          <w:rPr>
                            <w:rFonts w:cs="Arial"/>
                            <w:sz w:val="16"/>
                            <w:szCs w:val="16"/>
                            <w:lang w:val="es-EC"/>
                          </w:rPr>
                          <w:t>$1600,30</w:t>
                        </w:r>
                      </w:p>
                    </w:txbxContent>
                  </v:textbox>
                </v:shape>
                <v:shape id="Text Box 265" o:spid="_x0000_s1170" type="#_x0000_t202" style="position:absolute;left:754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c3cMA&#10;AADdAAAADwAAAGRycy9kb3ducmV2LnhtbERPS2sCMRC+C/6HMIIXqVm1WN0apQgt9uYLex024+7i&#10;ZrJN4rr+e1MoeJuP7zmLVWsq0ZDzpWUFo2ECgjizuuRcwfHw+TID4QOyxsoyKbiTh9Wy21lgqu2N&#10;d9TsQy5iCPsUFRQh1KmUPivIoB/amjhyZ+sMhghdLrXDWww3lRwnyVQaLDk2FFjTuqDssr8aBbPX&#10;TfPjvyfbUzY9V/MweGu+fp1S/V778Q4iUBue4n/3Rsf5yXw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c3cMAAADdAAAADwAAAAAAAAAAAAAAAACYAgAAZHJzL2Rv&#10;d25yZXYueG1sUEsFBgAAAAAEAAQA9QAAAIgDAAAAAA==&#10;">
                  <v:textbox>
                    <w:txbxContent>
                      <w:p w:rsidR="00EE2CE4" w:rsidRPr="00F229C5" w:rsidRDefault="00EE2CE4" w:rsidP="00296263">
                        <w:pPr>
                          <w:jc w:val="center"/>
                          <w:rPr>
                            <w:rFonts w:cs="Arial"/>
                            <w:b/>
                            <w:sz w:val="16"/>
                            <w:szCs w:val="16"/>
                            <w:lang w:val="es-EC"/>
                          </w:rPr>
                        </w:pPr>
                        <w:r w:rsidRPr="00F229C5">
                          <w:rPr>
                            <w:rFonts w:cs="Arial"/>
                            <w:b/>
                            <w:sz w:val="16"/>
                            <w:szCs w:val="16"/>
                            <w:lang w:val="es-EC"/>
                          </w:rPr>
                          <w:t>Producción</w:t>
                        </w:r>
                      </w:p>
                      <w:p w:rsidR="00EE2CE4" w:rsidRPr="00F229C5" w:rsidRDefault="00EE2CE4" w:rsidP="00296263">
                        <w:pPr>
                          <w:jc w:val="center"/>
                          <w:rPr>
                            <w:rFonts w:cs="Arial"/>
                            <w:sz w:val="16"/>
                            <w:szCs w:val="16"/>
                          </w:rPr>
                        </w:pPr>
                        <w:r>
                          <w:rPr>
                            <w:rFonts w:cs="Arial"/>
                            <w:sz w:val="16"/>
                            <w:szCs w:val="16"/>
                          </w:rPr>
                          <w:t>$2630,83</w:t>
                        </w:r>
                      </w:p>
                      <w:p w:rsidR="00EE2CE4" w:rsidRPr="00F229C5" w:rsidRDefault="00EE2CE4" w:rsidP="00296263">
                        <w:pPr>
                          <w:jc w:val="center"/>
                          <w:rPr>
                            <w:rFonts w:cs="Arial"/>
                            <w:b/>
                            <w:sz w:val="16"/>
                            <w:szCs w:val="16"/>
                            <w:lang w:val="es-EC"/>
                          </w:rPr>
                        </w:pPr>
                      </w:p>
                    </w:txbxContent>
                  </v:textbox>
                </v:shape>
                <v:shape id="Text Box 266" o:spid="_x0000_s1171" type="#_x0000_t202" style="position:absolute;left:10062;top:6432;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EqcQA&#10;AADdAAAADwAAAGRycy9kb3ducmV2LnhtbERPS2sCMRC+F/wPYQQvpWZ9YHVrFBFa9FYf2OuwGXcX&#10;N5M1iev675uC0Nt8fM+ZL1tTiYacLy0rGPQTEMSZ1SXnCo6Hz7cpCB+QNVaWScGDPCwXnZc5ptre&#10;eUfNPuQihrBPUUERQp1K6bOCDPq+rYkjd7bOYIjQ5VI7vMdwU8lhkkykwZJjQ4E1rQvKLvubUTAd&#10;b5ofvx19n7LJuZqF1/fm6+qU6nXb1QeIQG34Fz/dGx3nJ7Mx/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hKnEAAAA3QAAAA8AAAAAAAAAAAAAAAAAmAIAAGRycy9k&#10;b3ducmV2LnhtbFBLBQYAAAAABAAEAPUAAACJAwAAAAA=&#10;">
                  <v:textbox>
                    <w:txbxContent>
                      <w:p w:rsidR="00EE2CE4" w:rsidRPr="00F229C5" w:rsidRDefault="00EE2CE4" w:rsidP="00296263">
                        <w:pPr>
                          <w:jc w:val="center"/>
                          <w:rPr>
                            <w:rFonts w:cs="Arial"/>
                            <w:b/>
                            <w:sz w:val="16"/>
                            <w:szCs w:val="16"/>
                            <w:lang w:val="es-EC"/>
                          </w:rPr>
                        </w:pPr>
                        <w:r w:rsidRPr="00F229C5">
                          <w:rPr>
                            <w:rFonts w:cs="Arial"/>
                            <w:b/>
                            <w:sz w:val="16"/>
                            <w:szCs w:val="16"/>
                            <w:lang w:val="es-EC"/>
                          </w:rPr>
                          <w:t>Mantenimiento</w:t>
                        </w:r>
                      </w:p>
                      <w:p w:rsidR="00EE2CE4" w:rsidRPr="00D9235F" w:rsidRDefault="00EE2CE4" w:rsidP="00296263">
                        <w:pPr>
                          <w:jc w:val="center"/>
                          <w:rPr>
                            <w:rFonts w:cs="Arial"/>
                            <w:sz w:val="10"/>
                            <w:szCs w:val="10"/>
                          </w:rPr>
                        </w:pPr>
                        <w:r>
                          <w:rPr>
                            <w:rFonts w:cs="Arial"/>
                            <w:sz w:val="10"/>
                            <w:szCs w:val="10"/>
                          </w:rPr>
                          <w:t>$827,40</w:t>
                        </w:r>
                      </w:p>
                      <w:p w:rsidR="00EE2CE4" w:rsidRPr="00F229C5" w:rsidRDefault="00EE2CE4" w:rsidP="00296263">
                        <w:pPr>
                          <w:jc w:val="center"/>
                          <w:rPr>
                            <w:rFonts w:cs="Arial"/>
                            <w:b/>
                            <w:sz w:val="16"/>
                            <w:szCs w:val="16"/>
                            <w:lang w:val="es-EC"/>
                          </w:rPr>
                        </w:pPr>
                      </w:p>
                    </w:txbxContent>
                  </v:textbox>
                </v:shape>
                <v:line id="Line 267" o:spid="_x0000_s1172" style="position:absolute;flip:x;visibility:visible;mso-wrap-style:square" from="3942,4092" to="718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yIcYAAADdAAAADwAAAGRycy9kb3ducmV2LnhtbESPQWvCQBCF74L/YRmhl1B3rVRq6ira&#10;VhDEQ20PPQ7ZaRLMzobsVNN/3xUK3mZ473vzZrHqfaPO1MU6sIXJ2IAiLoKrubTw+bG9fwIVBdlh&#10;E5gs/FKE1XI4WGDuwoXf6XyUUqUQjjlaqETaXOtYVOQxjkNLnLTv0HmUtHaldh1eUrhv9IMxM+2x&#10;5nShwpZeKipOxx+famwP/DqdZhuvs2xOb1+yN1qsvRv162dQQr3czP/0ziXOzB/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siHGAAAA3QAAAA8AAAAAAAAA&#10;AAAAAAAAoQIAAGRycy9kb3ducmV2LnhtbFBLBQYAAAAABAAEAPkAAACUAwAAAAA=&#10;">
                  <v:stroke endarrow="block"/>
                </v:line>
                <v:line id="Line 268" o:spid="_x0000_s1173" style="position:absolute;flip:x;visibility:visible;mso-wrap-style:square" from="6102,4092" to="754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sVsYAAADdAAAADwAAAGRycy9kb3ducmV2LnhtbESPT2vCQBDF7wW/wzKFXkLdVUE0dRX/&#10;VBCKB20PPQ7ZaRKanQ3ZUdNv3xUKvc3w3u/Nm8Wq9426UhfrwBZGQwOKuAiu5tLCx/v+eQYqCrLD&#10;JjBZ+KEIq+XgYYG5Czc+0fUspUohHHO0UIm0udaxqMhjHIaWOGlfofMoae1K7Tq8pXDf6LExU+2x&#10;5nShwpa2FRXf54tPNfZH3k0m2cbrLJvT66e8GS3WPj326xdQQr38m//og0ucmU/h/k0a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jLFbGAAAA3QAAAA8AAAAAAAAA&#10;AAAAAAAAoQIAAGRycy9kb3ducmV2LnhtbFBLBQYAAAAABAAEAPkAAACUAwAAAAA=&#10;">
                  <v:stroke endarrow="block"/>
                </v:line>
                <v:line id="Line 269" o:spid="_x0000_s1174" style="position:absolute;visibility:visible;mso-wrap-style:square" from="7542,4092" to="844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ERfMMAAADdAAAADwAAAGRycy9kb3ducmV2LnhtbERPyWrDMBC9F/oPYgq5NXJ6iGsnSig1&#10;gRzSQhZ6nloTy9QaGUtxlL+PCoXe5vHWWa6j7cRIg28dK5hNMxDEtdMtNwpOx83zKwgfkDV2jknB&#10;jTysV48PSyy1u/KexkNoRAphX6ICE0JfSulrQxb91PXEiTu7wWJIcGikHvCawm0nX7JsLi22nBoM&#10;9vRuqP45XKyC3FR7mctqd/ysxnZWxI/49V0oNXmKbwsQgWL4F/+5tzrNz4o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EXzDAAAA3QAAAA8AAAAAAAAAAAAA&#10;AAAAoQIAAGRycy9kb3ducmV2LnhtbFBLBQYAAAAABAAEAPkAAACRAwAAAAA=&#10;">
                  <v:stroke endarrow="block"/>
                </v:line>
                <v:line id="Line 270" o:spid="_x0000_s1175" style="position:absolute;visibility:visible;mso-wrap-style:square" from="8082,4092" to="10422,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FDsYAAADdAAAADwAAAGRycy9kb3ducmV2LnhtbESPQU/DMAyF70j7D5GRuLF0HBgtyya0&#10;CokDTNqGOJvGa6o1TtWELvx7fJjEzdZ7fu/zapN9ryYaYxfYwGJegCJugu24NfB5fL1/AhUTssU+&#10;MBn4pQib9exmhZUNF97TdEitkhCOFRpwKQ2V1rFx5DHOw0As2imMHpOsY6vtiBcJ971+KIpH7bFj&#10;aXA40NZRcz78eANLV+/1Utfvx109dYsyf+Sv79KYu9v88gwqUU7/5uv1mxX8ohRc+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ehQ7GAAAA3QAAAA8AAAAAAAAA&#10;AAAAAAAAoQIAAGRycy9kb3ducmV2LnhtbFBLBQYAAAAABAAEAPkAAACUAwAAAAA=&#10;">
                  <v:stroke endarrow="block"/>
                </v:line>
                <v:oval id="Oval 271" o:spid="_x0000_s1176" style="position:absolute;left:3042;top:463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kT8MA&#10;AADdAAAADwAAAGRycy9kb3ducmV2LnhtbERPTWvCQBC9F/oflhF6qxsblBpdJTQU9NCDaXsfsmMS&#10;zM6G7DSm/74rFLzN433Odj+5To00hNazgcU8AUVcedtybeDr8/35FVQQZIudZzLwSwH2u8eHLWbW&#10;X/lEYym1iiEcMjTQiPSZ1qFqyGGY+544cmc/OJQIh1rbAa8x3HX6JUlW2mHLsaHBnt4aqi7ljzNQ&#10;1Hm5GnUqy/RcHGR5+f44pgtjnmZTvgElNMld/O8+2Dg/Wa/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kT8MAAADdAAAADwAAAAAAAAAAAAAAAACYAgAAZHJzL2Rv&#10;d25yZXYueG1sUEsFBgAAAAAEAAQA9QAAAIgDAAAAAA==&#10;">
                  <v:textbox>
                    <w:txbxContent>
                      <w:p w:rsidR="00EE2CE4" w:rsidRPr="00F229C5" w:rsidRDefault="00EE2CE4" w:rsidP="00296263">
                        <w:pPr>
                          <w:rPr>
                            <w:rFonts w:cs="Arial"/>
                            <w:sz w:val="16"/>
                            <w:szCs w:val="16"/>
                          </w:rPr>
                        </w:pPr>
                        <w:r w:rsidRPr="00F229C5">
                          <w:rPr>
                            <w:rFonts w:cs="Arial"/>
                            <w:sz w:val="16"/>
                            <w:szCs w:val="16"/>
                          </w:rPr>
                          <w:t>1</w:t>
                        </w:r>
                      </w:p>
                      <w:p w:rsidR="00EE2CE4" w:rsidRPr="006C0A35" w:rsidRDefault="00EE2CE4" w:rsidP="00296263">
                        <w:pPr>
                          <w:rPr>
                            <w:rFonts w:cs="Arial"/>
                            <w:sz w:val="10"/>
                            <w:szCs w:val="10"/>
                          </w:rPr>
                        </w:pPr>
                        <w:r w:rsidRPr="006C0A35">
                          <w:rPr>
                            <w:rFonts w:cs="Arial"/>
                            <w:sz w:val="10"/>
                            <w:szCs w:val="10"/>
                          </w:rPr>
                          <w:t>ENCAR-GADO</w:t>
                        </w:r>
                      </w:p>
                    </w:txbxContent>
                  </v:textbox>
                </v:oval>
                <v:line id="Line 272" o:spid="_x0000_s1177" style="position:absolute;visibility:visible;mso-wrap-style:square" from="3582,5720" to="3582,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TEsYAAADdAAAADwAAAGRycy9kb3ducmV2LnhtbESPQU/DMAyF70j8h8iTuLG0HBgry6aJ&#10;CokDTNqGOJvGa6o1TtWELvx7fJjEzdZ7fu/zapN9ryYaYxfYQDkvQBE3wXbcGvg8vt4/gYoJ2WIf&#10;mAz8UoTN+vZmhZUNF97TdEitkhCOFRpwKQ2V1rFx5DHOw0As2imMHpOsY6vtiBcJ971+KIpH7bFj&#10;aXA40Iuj5nz48QYWrt7rha7fj7t66spl/shf30tj7mZ5+wwqUU7/5uv1mxX8shB++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DExLGAAAA3QAAAA8AAAAAAAAA&#10;AAAAAAAAoQIAAGRycy9kb3ducmV2LnhtbFBLBQYAAAAABAAEAPkAAACUAwAAAAA=&#10;">
                  <v:stroke endarrow="block"/>
                </v:line>
                <v:line id="Line 273" o:spid="_x0000_s1178" style="position:absolute;visibility:visible;mso-wrap-style:square" from="5832,5712" to="583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cMAAADdAAAADwAAAGRycy9kb3ducmV2LnhtbERPS2sCMRC+F/ofwhR6q9n1oHU1irgI&#10;HmrBBz1PN+NmcTNZNnFN/30jFHqbj+85i1W0rRio941jBfkoA0FcOd1wreB82r69g/ABWWPrmBT8&#10;kIfV8vlpgYV2dz7QcAy1SCHsC1RgQugKKX1lyKIfuY44cRfXWwwJ9rXUPd5TuG3lOMsm0mLDqcFg&#10;RxtD1fV4swqmpjzIqSw/Tp/l0OSzuI9f3zOlXl/ieg4iUAz/4j/3Tqf5eZbD4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PtonDAAAA3QAAAA8AAAAAAAAAAAAA&#10;AAAAoQIAAGRycy9kb3ducmV2LnhtbFBLBQYAAAAABAAEAPkAAACRAwAAAAA=&#10;">
                  <v:stroke endarrow="block"/>
                </v:line>
                <v:line id="Line 274" o:spid="_x0000_s1179" style="position:absolute;visibility:visible;mso-wrap-style:square" from="8682,5712" to="868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o/sMAAADdAAAADwAAAGRycy9kb3ducmV2LnhtbERPS2sCMRC+F/wPYYTeanY91Lo1irgI&#10;PdSCDzxPN9PN0s1k2cQ1/nsjFHqbj+85i1W0rRio941jBfkkA0FcOd1wreB03L68gfABWWPrmBTc&#10;yMNqOXpaYKHdlfc0HEItUgj7AhWYELpCSl8ZsugnriNO3I/rLYYE+1rqHq8p3LZymmWv0mLDqcFg&#10;RxtD1e/hYhXMTLmXM1l+Hr/KocnncRfP33Olnsdx/Q4iUAz/4j/3h07z82wK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dKP7DAAAA3QAAAA8AAAAAAAAAAAAA&#10;AAAAoQIAAGRycy9kb3ducmV2LnhtbFBLBQYAAAAABAAEAPkAAACRAwAAAAA=&#10;">
                  <v:stroke endarrow="block"/>
                </v:line>
                <v:line id="Line 275" o:spid="_x0000_s1180" style="position:absolute;visibility:visible;mso-wrap-style:square" from="10782,5712" to="1078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NZcMAAADdAAAADwAAAGRycy9kb3ducmV2LnhtbERP32vCMBB+H/g/hBP2NtMq6OyMIhZh&#10;D9tAHXu+NWdTbC6liTX7781gsLf7+H7eahNtKwbqfeNYQT7JQBBXTjdcK/g87Z+eQfiArLF1TAp+&#10;yMNmPXpYYaHdjQ80HEMtUgj7AhWYELpCSl8ZsugnriNO3Nn1FkOCfS11j7cUbls5zbK5tNhwajDY&#10;0c5QdTlerYKFKQ9yIcu300c5NPkyvsev76VSj+O4fQERKIZ/8Z/7Vaf5eTa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jWXDAAAA3QAAAA8AAAAAAAAAAAAA&#10;AAAAoQIAAGRycy9kb3ducmV2LnhtbFBLBQYAAAAABAAEAPkAAACRAwAAAAA=&#10;">
                  <v:stroke endarrow="block"/>
                </v:line>
                <v:line id="Line 276" o:spid="_x0000_s1181" style="position:absolute;visibility:visible;mso-wrap-style:square" from="3942,7152" to="3942,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VEcMAAADdAAAADwAAAGRycy9kb3ducmV2LnhtbERP32vCMBB+H/g/hBP2NtOK6OyMIhZh&#10;D9tAHXu+NWdTbC6liTX7781gsLf7+H7eahNtKwbqfeNYQT7JQBBXTjdcK/g87Z+eQfiArLF1TAp+&#10;yMNmPXpYYaHdjQ80HEMtUgj7AhWYELpCSl8ZsugnriNO3Nn1FkOCfS11j7cUbls5zbK5tNhwajDY&#10;0c5QdTlerYKFKQ9yIcu300c5NPkyvsev76VSj+O4fQERKIZ/8Z/7Vaf5eTa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4FRHDAAAA3QAAAA8AAAAAAAAAAAAA&#10;AAAAoQIAAGRycy9kb3ducmV2LnhtbFBLBQYAAAAABAAEAPkAAACRAwAAAAA=&#10;">
                  <v:stroke endarrow="block"/>
                </v:line>
                <v:line id="Line 277" o:spid="_x0000_s1182" style="position:absolute;visibility:visible;mso-wrap-style:square" from="5832,7152" to="5832,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wisMAAADdAAAADwAAAGRycy9kb3ducmV2LnhtbERP32vCMBB+H/g/hBP2NtMK6uyMIhZh&#10;D9tAHXu+NWdTbC6liTX7781gsLf7+H7eahNtKwbqfeNYQT7JQBBXTjdcK/g87Z+eQfiArLF1TAp+&#10;yMNmPXpYYaHdjQ80HEMtUgj7AhWYELpCSl8ZsugnriNO3Nn1FkOCfS11j7cUbls5zbK5tNhwajDY&#10;0c5QdTlerYKFKQ9yIcu300c5NPkyvsev76VSj+O4fQERKIZ/8Z/7Vaf5eTa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0sIrDAAAA3QAAAA8AAAAAAAAAAAAA&#10;AAAAoQIAAGRycy9kb3ducmV2LnhtbFBLBQYAAAAABAAEAPkAAACRAwAAAAA=&#10;">
                  <v:stroke endarrow="block"/>
                </v:line>
                <v:line id="Line 278" o:spid="_x0000_s1183" style="position:absolute;visibility:visible;mso-wrap-style:square" from="8697,7152" to="8697,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u/cQAAADdAAAADwAAAGRycy9kb3ducmV2LnhtbERPyWrDMBC9B/IPYgK9JbJ7yOJGCSGm&#10;0EMbiFN6nlpTy9QaGUt11L+vCoHc5vHW2e6j7cRIg28dK8gXGQji2umWGwXvl+f5GoQPyBo7x6Tg&#10;lzzsd9PJFgvtrnymsQqNSCHsC1RgQugLKX1tyKJfuJ44cV9usBgSHBqpB7ymcNvJxyxbSostpwaD&#10;PR0N1d/Vj1WwMuVZrmT5ejmVY5tv4lv8+Nwo9TCLhycQgWK4i2/uF53m59kS/r9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i79xAAAAN0AAAAPAAAAAAAAAAAA&#10;AAAAAKECAABkcnMvZG93bnJldi54bWxQSwUGAAAAAAQABAD5AAAAkgMAAAAA&#10;">
                  <v:stroke endarrow="block"/>
                </v:line>
                <v:line id="Line 279" o:spid="_x0000_s1184" style="position:absolute;visibility:visible;mso-wrap-style:square" from="10782,7152" to="10782,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LZsMAAADdAAAADwAAAGRycy9kb3ducmV2LnhtbERPyWrDMBC9F/IPYgK9NbJ7qBsnSgg1&#10;hR6aQBZ6nloTy8QaGUt11L+vAoHe5vHWWa6j7cRIg28dK8hnGQji2umWGwWn4/vTKwgfkDV2jknB&#10;L3lYryYPSyy1u/KexkNoRAphX6ICE0JfSulrQxb9zPXEiTu7wWJIcGikHvCawm0nn7PsRVpsOTUY&#10;7OnNUH05/FgFhan2spDV53FXjW0+j9v49T1X6nEaNwsQgWL4F9/dHzrNz7MCbt+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i2bDAAAA3QAAAA8AAAAAAAAAAAAA&#10;AAAAoQIAAGRycy9kb3ducmV2LnhtbFBLBQYAAAAABAAEAPkAAACRAwAAAAA=&#10;">
                  <v:stroke endarrow="block"/>
                </v:line>
                <v:oval id="Oval 304" o:spid="_x0000_s1185" style="position:absolute;left:5202;top:463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bzsUA&#10;AADdAAAADwAAAGRycy9kb3ducmV2LnhtbESPQUvDQBCF70L/wzIFb3YTQ4vEbkuxCPXgwVTvQ3aa&#10;hGZnQ3ZM4793DoK3Gd6b977Z7ufQm4nG1EV2kK8yMMR19B03Dj7Prw9PYJIge+wjk4MfSrDfLe62&#10;WPp44w+aKmmMhnAq0UErMpTWprqlgGkVB2LVLnEMKLqOjfUj3jQ89PYxyzY2YMfa0OJALy3V1+o7&#10;ODg2h2oz2ULWxeV4kvX16/2tyJ27X86HZzBCs/yb/65PXvHz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NvOxQAAAN0AAAAPAAAAAAAAAAAAAAAAAJgCAABkcnMv&#10;ZG93bnJldi54bWxQSwUGAAAAAAQABAD1AAAAigMAAAAA&#10;">
                  <v:textbox>
                    <w:txbxContent>
                      <w:p w:rsidR="00EE2CE4" w:rsidRPr="00F229C5" w:rsidRDefault="00EE2CE4" w:rsidP="00296263">
                        <w:pPr>
                          <w:rPr>
                            <w:rFonts w:cs="Arial"/>
                            <w:sz w:val="16"/>
                            <w:szCs w:val="16"/>
                          </w:rPr>
                        </w:pPr>
                        <w:r w:rsidRPr="00F229C5">
                          <w:rPr>
                            <w:rFonts w:cs="Arial"/>
                            <w:sz w:val="16"/>
                            <w:szCs w:val="16"/>
                          </w:rPr>
                          <w:t>2</w:t>
                        </w:r>
                      </w:p>
                      <w:p w:rsidR="00EE2CE4" w:rsidRPr="006C0A35" w:rsidRDefault="00EE2CE4" w:rsidP="00296263">
                        <w:pPr>
                          <w:rPr>
                            <w:rFonts w:cs="Arial"/>
                            <w:sz w:val="10"/>
                            <w:szCs w:val="10"/>
                          </w:rPr>
                        </w:pPr>
                        <w:r w:rsidRPr="006C0A35">
                          <w:rPr>
                            <w:rFonts w:cs="Arial"/>
                            <w:sz w:val="10"/>
                            <w:szCs w:val="10"/>
                          </w:rPr>
                          <w:t>ENCAR-GADO</w:t>
                        </w:r>
                        <w:r>
                          <w:rPr>
                            <w:rFonts w:cs="Arial"/>
                            <w:sz w:val="10"/>
                            <w:szCs w:val="10"/>
                          </w:rPr>
                          <w:t>S</w:t>
                        </w:r>
                      </w:p>
                    </w:txbxContent>
                  </v:textbox>
                </v:oval>
                <v:oval id="Oval 305" o:spid="_x0000_s1186" style="position:absolute;left:8082;top:481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IA&#10;AADdAAAADwAAAGRycy9kb3ducmV2LnhtbERPTWvCQBC9C/0PyxR6000MSpu6ilQK9tCDsb0P2TEJ&#10;ZmdDdozx37uFgrd5vM9ZbUbXqoH60Hg2kM4SUMSltw1XBn6On9NXUEGQLbaeycCNAmzWT5MV5tZf&#10;+UBDIZWKIRxyNFCLdLnWoazJYZj5jjhyJ987lAj7StserzHctXqeJEvtsOHYUGNHHzWV5+LiDOyq&#10;bbEcdCaL7LTby+L8+/2Vpca8PI/bd1BCozzE/+69jfPT5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VwgAAAN0AAAAPAAAAAAAAAAAAAAAAAJgCAABkcnMvZG93&#10;bnJldi54bWxQSwUGAAAAAAQABAD1AAAAhwMAAAAA&#10;">
                  <v:textbox>
                    <w:txbxContent>
                      <w:p w:rsidR="00EE2CE4" w:rsidRPr="00F229C5" w:rsidRDefault="00EE2CE4" w:rsidP="00296263">
                        <w:pPr>
                          <w:rPr>
                            <w:rFonts w:cs="Arial"/>
                            <w:sz w:val="16"/>
                            <w:szCs w:val="16"/>
                          </w:rPr>
                        </w:pPr>
                        <w:r w:rsidRPr="00F229C5">
                          <w:rPr>
                            <w:rFonts w:cs="Arial"/>
                            <w:sz w:val="16"/>
                            <w:szCs w:val="16"/>
                          </w:rPr>
                          <w:t>1</w:t>
                        </w:r>
                      </w:p>
                      <w:p w:rsidR="00EE2CE4" w:rsidRPr="006C0A35" w:rsidRDefault="00EE2CE4" w:rsidP="00296263">
                        <w:pPr>
                          <w:rPr>
                            <w:rFonts w:cs="Arial"/>
                            <w:sz w:val="10"/>
                            <w:szCs w:val="10"/>
                          </w:rPr>
                        </w:pPr>
                        <w:r w:rsidRPr="006C0A35">
                          <w:rPr>
                            <w:rFonts w:cs="Arial"/>
                            <w:sz w:val="10"/>
                            <w:szCs w:val="10"/>
                          </w:rPr>
                          <w:t>ENCAR-GADO</w:t>
                        </w:r>
                      </w:p>
                    </w:txbxContent>
                  </v:textbox>
                </v:oval>
                <v:oval id="Oval 306" o:spid="_x0000_s1187" style="position:absolute;left:10242;top:4812;width:1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kjsMA&#10;AADdAAAADwAAAGRycy9kb3ducmV2LnhtbERPwWrCQBC9C/2HZQrezMYGRVJXkYqghx4a9T5kxySY&#10;nQ3ZaUz/visU+k4zvHnvzVtvR9eqgfrQeDYwT1JQxKW3DVcGLufDbAUqCLLF1jMZ+KEA283LZI25&#10;9Q/+oqGQSkUTDjkaqEW6XOtQ1uQwJL4jjtzN9w4lrn2lbY+PaO5a/ZamS+2w4ZhQY0cfNZX34tsZ&#10;2Fe7YjnoTBbZbX+Uxf36ecrmxkxfx907KKFR/o//1Ecb34+AZ5s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fkjsMAAADdAAAADwAAAAAAAAAAAAAAAACYAgAAZHJzL2Rv&#10;d25yZXYueG1sUEsFBgAAAAAEAAQA9QAAAIgDAAAAAA==&#10;">
                  <v:textbox>
                    <w:txbxContent>
                      <w:p w:rsidR="00EE2CE4" w:rsidRPr="00F229C5" w:rsidRDefault="00EE2CE4" w:rsidP="00296263">
                        <w:pPr>
                          <w:rPr>
                            <w:rFonts w:cs="Arial"/>
                            <w:sz w:val="16"/>
                            <w:szCs w:val="16"/>
                          </w:rPr>
                        </w:pPr>
                        <w:r w:rsidRPr="00F229C5">
                          <w:rPr>
                            <w:rFonts w:cs="Arial"/>
                            <w:sz w:val="16"/>
                            <w:szCs w:val="16"/>
                          </w:rPr>
                          <w:t>1</w:t>
                        </w:r>
                      </w:p>
                      <w:p w:rsidR="00EE2CE4" w:rsidRPr="006C0A35" w:rsidRDefault="00EE2CE4" w:rsidP="00296263">
                        <w:pPr>
                          <w:rPr>
                            <w:rFonts w:cs="Arial"/>
                            <w:sz w:val="10"/>
                            <w:szCs w:val="10"/>
                          </w:rPr>
                        </w:pPr>
                        <w:r w:rsidRPr="006C0A35">
                          <w:rPr>
                            <w:rFonts w:cs="Arial"/>
                            <w:sz w:val="10"/>
                            <w:szCs w:val="10"/>
                          </w:rPr>
                          <w:t>ENCAR-GADO</w:t>
                        </w:r>
                      </w:p>
                    </w:txbxContent>
                  </v:textbox>
                </v:oval>
                <v:shape id="Text Box 337" o:spid="_x0000_s1188" type="#_x0000_t202" style="position:absolute;left:2922;top:7872;width:1980;height: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1gcQA&#10;AADdAAAADwAAAGRycy9kb3ducmV2LnhtbERPTWvCQBC9F/wPywheim5ii9rUVUSw6K21Yq9DdkxC&#10;s7Nxd43x37tCobd5vM+ZLztTi5acrywrSEcJCOLc6ooLBYfvzXAGwgdkjbVlUnAjD8tF72mOmbZX&#10;/qJ2HwoRQ9hnqKAMocmk9HlJBv3INsSRO1lnMEToCqkdXmO4qeU4SSbSYMWxocSG1iXlv/uLUTB7&#10;3bY/fvfyecwnp/otPE/bj7NTatDvVu8gAnXhX/zn3uo4P03H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tYHEAAAA3QAAAA8AAAAAAAAAAAAAAAAAmAIAAGRycy9k&#10;b3ducmV2LnhtbFBLBQYAAAAABAAEAPUAAACJAwAAAAA=&#10;">
                  <v:textbox>
                    <w:txbxContent>
                      <w:p w:rsidR="00EE2CE4" w:rsidRPr="00F229C5" w:rsidRDefault="00EE2CE4" w:rsidP="00296263">
                        <w:pPr>
                          <w:jc w:val="center"/>
                          <w:rPr>
                            <w:rFonts w:cs="Arial"/>
                            <w:b/>
                            <w:sz w:val="16"/>
                            <w:szCs w:val="16"/>
                            <w:lang w:val="en-GB"/>
                          </w:rPr>
                        </w:pPr>
                        <w:r w:rsidRPr="00F229C5">
                          <w:rPr>
                            <w:rFonts w:cs="Arial"/>
                            <w:b/>
                            <w:sz w:val="16"/>
                            <w:szCs w:val="16"/>
                            <w:lang w:val="en-GB"/>
                          </w:rPr>
                          <w:t xml:space="preserve">EXTRUSION: </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$85.23</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$150.79</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$111.46</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$39.34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$137.68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$32.78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$19.67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$78.68</w:t>
                        </w:r>
                      </w:p>
                      <w:p w:rsidR="00EE2CE4" w:rsidRPr="00F229C5" w:rsidRDefault="00EE2CE4" w:rsidP="00023C3F">
                        <w:pPr>
                          <w:rPr>
                            <w:rFonts w:cs="Arial"/>
                            <w:b/>
                            <w:sz w:val="16"/>
                            <w:szCs w:val="16"/>
                            <w:lang w:val="es-EC"/>
                          </w:rPr>
                        </w:pPr>
                        <w:r>
                          <w:rPr>
                            <w:rFonts w:cs="Arial"/>
                            <w:b/>
                            <w:sz w:val="16"/>
                            <w:szCs w:val="16"/>
                            <w:lang w:val="es-EC"/>
                          </w:rPr>
                          <w:t xml:space="preserve">    </w:t>
                        </w:r>
                        <w:r w:rsidRPr="00F229C5">
                          <w:rPr>
                            <w:rFonts w:cs="Arial"/>
                            <w:b/>
                            <w:sz w:val="16"/>
                            <w:szCs w:val="16"/>
                            <w:lang w:val="es-EC"/>
                          </w:rPr>
                          <w:t>IMPRESIÓN</w:t>
                        </w:r>
                      </w:p>
                      <w:p w:rsidR="00EE2CE4" w:rsidRPr="00F229C5" w:rsidRDefault="00EE2CE4" w:rsidP="00296263">
                        <w:pPr>
                          <w:jc w:val="center"/>
                          <w:rPr>
                            <w:rFonts w:cs="Arial"/>
                            <w:sz w:val="16"/>
                            <w:szCs w:val="16"/>
                          </w:rPr>
                        </w:pPr>
                        <w:r w:rsidRPr="00F229C5">
                          <w:rPr>
                            <w:rFonts w:cs="Arial"/>
                            <w:b/>
                            <w:sz w:val="16"/>
                            <w:szCs w:val="16"/>
                          </w:rPr>
                          <w:t>a)</w:t>
                        </w:r>
                        <w:r w:rsidRPr="00F229C5">
                          <w:rPr>
                            <w:rFonts w:cs="Arial"/>
                            <w:sz w:val="16"/>
                            <w:szCs w:val="16"/>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b) </w:t>
                        </w:r>
                        <w:r>
                          <w:rPr>
                            <w:rFonts w:cs="Arial"/>
                            <w:sz w:val="16"/>
                            <w:szCs w:val="16"/>
                            <w:lang w:val="en-US"/>
                          </w:rPr>
                          <w:t>$230.66</w:t>
                        </w:r>
                      </w:p>
                      <w:p w:rsidR="00EE2CE4" w:rsidRPr="00F229C5" w:rsidRDefault="00EE2CE4" w:rsidP="00296263">
                        <w:pPr>
                          <w:jc w:val="center"/>
                          <w:rPr>
                            <w:rFonts w:cs="Arial"/>
                            <w:sz w:val="16"/>
                            <w:szCs w:val="16"/>
                            <w:lang w:val="en-US"/>
                          </w:rPr>
                        </w:pPr>
                        <w:r w:rsidRPr="00F229C5">
                          <w:rPr>
                            <w:rFonts w:cs="Arial"/>
                            <w:b/>
                            <w:sz w:val="16"/>
                            <w:szCs w:val="16"/>
                            <w:lang w:val="en-US"/>
                          </w:rPr>
                          <w:t>c)</w:t>
                        </w:r>
                        <w:r>
                          <w:rPr>
                            <w:rFonts w:cs="Arial"/>
                            <w:sz w:val="16"/>
                            <w:szCs w:val="16"/>
                            <w:lang w:val="en-US"/>
                          </w:rPr>
                          <w:t xml:space="preserve">  $166.29</w:t>
                        </w:r>
                      </w:p>
                      <w:p w:rsidR="00EE2CE4" w:rsidRPr="00F229C5" w:rsidRDefault="00EE2CE4" w:rsidP="00296263">
                        <w:pPr>
                          <w:jc w:val="center"/>
                          <w:rPr>
                            <w:rFonts w:cs="Arial"/>
                            <w:sz w:val="16"/>
                            <w:szCs w:val="16"/>
                            <w:lang w:val="en-US"/>
                          </w:rPr>
                        </w:pPr>
                        <w:r w:rsidRPr="00F229C5">
                          <w:rPr>
                            <w:rFonts w:cs="Arial"/>
                            <w:b/>
                            <w:sz w:val="16"/>
                            <w:szCs w:val="16"/>
                            <w:lang w:val="en-US"/>
                          </w:rPr>
                          <w:t>d)</w:t>
                        </w:r>
                        <w:r>
                          <w:rPr>
                            <w:rFonts w:cs="Arial"/>
                            <w:sz w:val="16"/>
                            <w:szCs w:val="16"/>
                            <w:lang w:val="en-US"/>
                          </w:rPr>
                          <w:t xml:space="preserve"> $ 59.01</w:t>
                        </w:r>
                      </w:p>
                      <w:p w:rsidR="00EE2CE4" w:rsidRPr="00F229C5" w:rsidRDefault="00EE2CE4" w:rsidP="00296263">
                        <w:pPr>
                          <w:jc w:val="center"/>
                          <w:rPr>
                            <w:rFonts w:cs="Arial"/>
                            <w:sz w:val="16"/>
                            <w:szCs w:val="16"/>
                            <w:lang w:val="en-US"/>
                          </w:rPr>
                        </w:pPr>
                        <w:r w:rsidRPr="00F229C5">
                          <w:rPr>
                            <w:rFonts w:cs="Arial"/>
                            <w:b/>
                            <w:sz w:val="16"/>
                            <w:szCs w:val="16"/>
                            <w:lang w:val="en-US"/>
                          </w:rPr>
                          <w:t>e)</w:t>
                        </w:r>
                        <w:r w:rsidRPr="00F229C5">
                          <w:rPr>
                            <w:rFonts w:cs="Arial"/>
                            <w:sz w:val="16"/>
                            <w:szCs w:val="16"/>
                            <w:lang w:val="en-US"/>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f)  </w:t>
                        </w:r>
                        <w:r>
                          <w:rPr>
                            <w:rFonts w:cs="Arial"/>
                            <w:sz w:val="16"/>
                            <w:szCs w:val="16"/>
                            <w:lang w:val="en-US"/>
                          </w:rPr>
                          <w:t>$ 48.28</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g)  </w:t>
                        </w:r>
                        <w:r>
                          <w:rPr>
                            <w:rFonts w:cs="Arial"/>
                            <w:sz w:val="16"/>
                            <w:szCs w:val="16"/>
                            <w:lang w:val="en-US"/>
                          </w:rPr>
                          <w:t>$ 32.19</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h)  </w:t>
                        </w:r>
                        <w:r w:rsidRPr="00F229C5">
                          <w:rPr>
                            <w:rFonts w:cs="Arial"/>
                            <w:sz w:val="16"/>
                            <w:szCs w:val="16"/>
                            <w:lang w:val="en-US"/>
                          </w:rPr>
                          <w:t>$ 0,00</w:t>
                        </w:r>
                      </w:p>
                      <w:p w:rsidR="00EE2CE4" w:rsidRPr="00F229C5" w:rsidRDefault="00EE2CE4" w:rsidP="00023C3F">
                        <w:pPr>
                          <w:rPr>
                            <w:rFonts w:cs="Arial"/>
                            <w:b/>
                            <w:sz w:val="16"/>
                            <w:szCs w:val="16"/>
                            <w:lang w:val="en-US"/>
                          </w:rPr>
                        </w:pPr>
                        <w:r>
                          <w:rPr>
                            <w:rFonts w:cs="Arial"/>
                            <w:sz w:val="16"/>
                            <w:szCs w:val="16"/>
                            <w:lang w:val="en-US"/>
                          </w:rPr>
                          <w:t xml:space="preserve">       </w:t>
                        </w:r>
                        <w:r w:rsidRPr="00F229C5">
                          <w:rPr>
                            <w:rFonts w:cs="Arial"/>
                            <w:b/>
                            <w:sz w:val="16"/>
                            <w:szCs w:val="16"/>
                            <w:lang w:val="en-US"/>
                          </w:rPr>
                          <w:t>SLITTER</w:t>
                        </w:r>
                      </w:p>
                      <w:p w:rsidR="00EE2CE4" w:rsidRPr="0092404E" w:rsidRDefault="00EE2CE4" w:rsidP="00296263">
                        <w:pPr>
                          <w:jc w:val="center"/>
                          <w:rPr>
                            <w:rFonts w:cs="Arial"/>
                            <w:sz w:val="16"/>
                            <w:szCs w:val="16"/>
                            <w:lang w:val="en-US"/>
                          </w:rPr>
                        </w:pPr>
                        <w:r w:rsidRPr="0092404E">
                          <w:rPr>
                            <w:rFonts w:cs="Arial"/>
                            <w:b/>
                            <w:sz w:val="16"/>
                            <w:szCs w:val="16"/>
                            <w:lang w:val="en-US"/>
                          </w:rPr>
                          <w:t xml:space="preserve">a) </w:t>
                        </w:r>
                        <w:r w:rsidRPr="0092404E">
                          <w:rPr>
                            <w:rFonts w:cs="Arial"/>
                            <w:sz w:val="16"/>
                            <w:szCs w:val="16"/>
                            <w:lang w:val="en-US"/>
                          </w:rPr>
                          <w:t>$18.08</w:t>
                        </w:r>
                      </w:p>
                      <w:p w:rsidR="00EE2CE4" w:rsidRPr="0092404E" w:rsidRDefault="00EE2CE4" w:rsidP="00296263">
                        <w:pPr>
                          <w:jc w:val="center"/>
                          <w:rPr>
                            <w:rFonts w:cs="Arial"/>
                            <w:sz w:val="16"/>
                            <w:szCs w:val="16"/>
                            <w:lang w:val="en-US"/>
                          </w:rPr>
                        </w:pPr>
                        <w:r w:rsidRPr="0092404E">
                          <w:rPr>
                            <w:rFonts w:cs="Arial"/>
                            <w:b/>
                            <w:sz w:val="16"/>
                            <w:szCs w:val="16"/>
                            <w:lang w:val="en-US"/>
                          </w:rPr>
                          <w:t xml:space="preserve">b) </w:t>
                        </w:r>
                        <w:r w:rsidRPr="0092404E">
                          <w:rPr>
                            <w:rFonts w:cs="Arial"/>
                            <w:sz w:val="16"/>
                            <w:szCs w:val="16"/>
                            <w:lang w:val="en-US"/>
                          </w:rPr>
                          <w:t>$31.99</w:t>
                        </w:r>
                      </w:p>
                      <w:p w:rsidR="00EE2CE4" w:rsidRPr="0092404E" w:rsidRDefault="00EE2CE4" w:rsidP="00296263">
                        <w:pPr>
                          <w:jc w:val="center"/>
                          <w:rPr>
                            <w:rFonts w:cs="Arial"/>
                            <w:b/>
                            <w:sz w:val="16"/>
                            <w:szCs w:val="16"/>
                            <w:lang w:val="en-US"/>
                          </w:rPr>
                        </w:pPr>
                        <w:r w:rsidRPr="0092404E">
                          <w:rPr>
                            <w:rFonts w:cs="Arial"/>
                            <w:b/>
                            <w:sz w:val="16"/>
                            <w:szCs w:val="16"/>
                            <w:lang w:val="en-US"/>
                          </w:rPr>
                          <w:t xml:space="preserve">c) </w:t>
                        </w:r>
                        <w:r w:rsidRPr="0092404E">
                          <w:rPr>
                            <w:rFonts w:cs="Arial"/>
                            <w:sz w:val="16"/>
                            <w:szCs w:val="16"/>
                            <w:lang w:val="en-US"/>
                          </w:rPr>
                          <w:t>$23.64</w:t>
                        </w:r>
                      </w:p>
                      <w:p w:rsidR="00EE2CE4" w:rsidRPr="0092404E" w:rsidRDefault="00EE2CE4" w:rsidP="00296263">
                        <w:pPr>
                          <w:jc w:val="center"/>
                          <w:rPr>
                            <w:rFonts w:cs="Arial"/>
                            <w:b/>
                            <w:sz w:val="16"/>
                            <w:szCs w:val="16"/>
                            <w:lang w:val="en-US"/>
                          </w:rPr>
                        </w:pPr>
                        <w:r w:rsidRPr="0092404E">
                          <w:rPr>
                            <w:rFonts w:cs="Arial"/>
                            <w:b/>
                            <w:sz w:val="16"/>
                            <w:szCs w:val="16"/>
                            <w:lang w:val="en-US"/>
                          </w:rPr>
                          <w:t xml:space="preserve">d) </w:t>
                        </w:r>
                        <w:r w:rsidRPr="0092404E">
                          <w:rPr>
                            <w:rFonts w:cs="Arial"/>
                            <w:sz w:val="16"/>
                            <w:szCs w:val="16"/>
                            <w:lang w:val="en-US"/>
                          </w:rPr>
                          <w:t>$8.34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$29.21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$6.95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$4.17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$16.69</w:t>
                        </w:r>
                      </w:p>
                      <w:p w:rsidR="00EE2CE4" w:rsidRPr="00F229C5" w:rsidRDefault="00EE2CE4" w:rsidP="00023C3F">
                        <w:pPr>
                          <w:rPr>
                            <w:rFonts w:cs="Arial"/>
                            <w:b/>
                            <w:sz w:val="16"/>
                            <w:szCs w:val="16"/>
                          </w:rPr>
                        </w:pPr>
                        <w:r>
                          <w:rPr>
                            <w:rFonts w:cs="Arial"/>
                            <w:b/>
                            <w:sz w:val="16"/>
                            <w:szCs w:val="16"/>
                            <w:lang w:val="es-EC"/>
                          </w:rPr>
                          <w:t xml:space="preserve">     </w:t>
                        </w:r>
                        <w:r w:rsidRPr="00F229C5">
                          <w:rPr>
                            <w:rFonts w:cs="Arial"/>
                            <w:b/>
                            <w:sz w:val="16"/>
                            <w:szCs w:val="16"/>
                          </w:rPr>
                          <w:t>SELLADO</w:t>
                        </w:r>
                      </w:p>
                      <w:p w:rsidR="00EE2CE4" w:rsidRPr="00F229C5" w:rsidRDefault="00EE2CE4" w:rsidP="00296263">
                        <w:pPr>
                          <w:jc w:val="center"/>
                          <w:rPr>
                            <w:rFonts w:cs="Arial"/>
                            <w:sz w:val="16"/>
                            <w:szCs w:val="16"/>
                          </w:rPr>
                        </w:pPr>
                        <w:r w:rsidRPr="00F229C5">
                          <w:rPr>
                            <w:rFonts w:cs="Arial"/>
                            <w:b/>
                            <w:sz w:val="16"/>
                            <w:szCs w:val="16"/>
                          </w:rPr>
                          <w:t xml:space="preserve">a) </w:t>
                        </w:r>
                        <w:r>
                          <w:rPr>
                            <w:rFonts w:cs="Arial"/>
                            <w:sz w:val="16"/>
                            <w:szCs w:val="16"/>
                          </w:rPr>
                          <w:t>$0.00</w:t>
                        </w:r>
                      </w:p>
                      <w:p w:rsidR="00EE2CE4" w:rsidRPr="00F229C5" w:rsidRDefault="00EE2CE4" w:rsidP="00296263">
                        <w:pPr>
                          <w:jc w:val="center"/>
                          <w:rPr>
                            <w:rFonts w:cs="Arial"/>
                            <w:sz w:val="16"/>
                            <w:szCs w:val="16"/>
                          </w:rPr>
                        </w:pPr>
                        <w:r w:rsidRPr="00F229C5">
                          <w:rPr>
                            <w:rFonts w:cs="Arial"/>
                            <w:b/>
                            <w:sz w:val="16"/>
                            <w:szCs w:val="16"/>
                          </w:rPr>
                          <w:t xml:space="preserve">b)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c)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d) </w:t>
                        </w:r>
                        <w:r>
                          <w:rPr>
                            <w:rFonts w:cs="Arial"/>
                            <w:sz w:val="16"/>
                            <w:szCs w:val="16"/>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$334.37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$78.68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$52.45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$190.13</w:t>
                        </w:r>
                      </w:p>
                      <w:p w:rsidR="00EE2CE4" w:rsidRPr="00F229C5" w:rsidRDefault="00EE2CE4" w:rsidP="00296263">
                        <w:pPr>
                          <w:jc w:val="center"/>
                          <w:rPr>
                            <w:rFonts w:cs="Arial"/>
                            <w:sz w:val="16"/>
                            <w:szCs w:val="16"/>
                          </w:rPr>
                        </w:pPr>
                      </w:p>
                    </w:txbxContent>
                  </v:textbox>
                </v:shape>
                <v:shape id="Text Box 338" o:spid="_x0000_s1189" type="#_x0000_t202" style="position:absolute;left:5202;top:7872;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QGsQA&#10;AADdAAAADwAAAGRycy9kb3ducmV2LnhtbERPTWvCQBC9C/0PyxR6Ed2kitrUVUqhRW82FXsdsmMS&#10;mp1Nd7cx/ntXELzN433Oct2bRnTkfG1ZQTpOQBAXVtdcKth/f4wWIHxA1thYJgVn8rBePQyWmGl7&#10;4i/q8lCKGMI+QwVVCG0mpS8qMujHtiWO3NE6gyFCV0rt8BTDTSOfk2QmDdYcGyps6b2i4jf/NwoW&#10;003347eT3aGYHZuXMJx3n39OqafH/u0VRKA+3MU390bH+Wk6g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EBrEAAAA3QAAAA8AAAAAAAAAAAAAAAAAmAIAAGRycy9k&#10;b3ducmV2LnhtbFBLBQYAAAAABAAEAPUAAACJAwAAAAA=&#10;">
                  <v:textbox>
                    <w:txbxContent>
                      <w:p w:rsidR="00EE2CE4" w:rsidRPr="00F229C5" w:rsidRDefault="00EE2CE4" w:rsidP="00296263">
                        <w:pPr>
                          <w:jc w:val="center"/>
                          <w:rPr>
                            <w:rFonts w:cs="Arial"/>
                            <w:b/>
                            <w:sz w:val="16"/>
                            <w:szCs w:val="16"/>
                            <w:lang w:val="en-GB"/>
                          </w:rPr>
                        </w:pPr>
                        <w:r w:rsidRPr="00F229C5">
                          <w:rPr>
                            <w:rFonts w:cs="Arial"/>
                            <w:b/>
                            <w:sz w:val="16"/>
                            <w:szCs w:val="16"/>
                            <w:lang w:val="en-GB"/>
                          </w:rPr>
                          <w:t>EXTRUSION</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$68.65</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$121.46</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$89.78</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$31.69</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$110.90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$26.40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$15.84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$63.37</w:t>
                        </w:r>
                      </w:p>
                      <w:p w:rsidR="00EE2CE4" w:rsidRPr="00F229C5" w:rsidRDefault="00EE2CE4" w:rsidP="00296263">
                        <w:pPr>
                          <w:jc w:val="center"/>
                          <w:rPr>
                            <w:rFonts w:cs="Arial"/>
                            <w:b/>
                            <w:sz w:val="16"/>
                            <w:szCs w:val="16"/>
                            <w:lang w:val="es-EC"/>
                          </w:rPr>
                        </w:pPr>
                        <w:r w:rsidRPr="00F229C5">
                          <w:rPr>
                            <w:rFonts w:cs="Arial"/>
                            <w:b/>
                            <w:sz w:val="16"/>
                            <w:szCs w:val="16"/>
                            <w:lang w:val="es-EC"/>
                          </w:rPr>
                          <w:t>IMPRESIÓN</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sidRPr="00F229C5">
                          <w:rPr>
                            <w:rFonts w:cs="Arial"/>
                            <w:sz w:val="16"/>
                            <w:szCs w:val="16"/>
                            <w:lang w:val="es-EC"/>
                          </w:rPr>
                          <w:t>$0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b) </w:t>
                        </w:r>
                        <w:r>
                          <w:rPr>
                            <w:rFonts w:cs="Arial"/>
                            <w:sz w:val="16"/>
                            <w:szCs w:val="16"/>
                            <w:lang w:val="en-US"/>
                          </w:rPr>
                          <w:t>$185.79</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c) </w:t>
                        </w:r>
                        <w:r>
                          <w:rPr>
                            <w:rFonts w:cs="Arial"/>
                            <w:sz w:val="16"/>
                            <w:szCs w:val="16"/>
                            <w:lang w:val="en-US"/>
                          </w:rPr>
                          <w:t>$133.95</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d) </w:t>
                        </w:r>
                        <w:r>
                          <w:rPr>
                            <w:rFonts w:cs="Arial"/>
                            <w:sz w:val="16"/>
                            <w:szCs w:val="16"/>
                            <w:lang w:val="en-US"/>
                          </w:rPr>
                          <w:t>$47.53</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e) </w:t>
                        </w:r>
                        <w:r w:rsidRPr="00F229C5">
                          <w:rPr>
                            <w:rFonts w:cs="Arial"/>
                            <w:sz w:val="16"/>
                            <w:szCs w:val="16"/>
                            <w:lang w:val="en-US"/>
                          </w:rPr>
                          <w:t>$0</w:t>
                        </w:r>
                        <w:r>
                          <w:rPr>
                            <w:rFonts w:cs="Arial"/>
                            <w:sz w:val="16"/>
                            <w:szCs w:val="16"/>
                            <w:lang w:val="en-US"/>
                          </w:rPr>
                          <w:t>.00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f) </w:t>
                        </w:r>
                        <w:r>
                          <w:rPr>
                            <w:rFonts w:cs="Arial"/>
                            <w:sz w:val="16"/>
                            <w:szCs w:val="16"/>
                            <w:lang w:val="en-US"/>
                          </w:rPr>
                          <w:t>$38.89</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g) </w:t>
                        </w:r>
                        <w:r>
                          <w:rPr>
                            <w:rFonts w:cs="Arial"/>
                            <w:sz w:val="16"/>
                            <w:szCs w:val="16"/>
                            <w:lang w:val="en-US"/>
                          </w:rPr>
                          <w:t>$25.92</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h) </w:t>
                        </w:r>
                        <w:r w:rsidRPr="00F229C5">
                          <w:rPr>
                            <w:rFonts w:cs="Arial"/>
                            <w:sz w:val="16"/>
                            <w:szCs w:val="16"/>
                            <w:lang w:val="en-US"/>
                          </w:rPr>
                          <w:t>$0</w:t>
                        </w:r>
                        <w:r>
                          <w:rPr>
                            <w:rFonts w:cs="Arial"/>
                            <w:sz w:val="16"/>
                            <w:szCs w:val="16"/>
                            <w:lang w:val="en-US"/>
                          </w:rPr>
                          <w:t>.00</w:t>
                        </w:r>
                      </w:p>
                      <w:p w:rsidR="00EE2CE4" w:rsidRPr="00F229C5" w:rsidRDefault="00EE2CE4" w:rsidP="00296263">
                        <w:pPr>
                          <w:jc w:val="center"/>
                          <w:rPr>
                            <w:rFonts w:cs="Arial"/>
                            <w:b/>
                            <w:sz w:val="16"/>
                            <w:szCs w:val="16"/>
                            <w:lang w:val="sv-SE"/>
                          </w:rPr>
                        </w:pPr>
                        <w:r w:rsidRPr="00F229C5">
                          <w:rPr>
                            <w:rFonts w:cs="Arial"/>
                            <w:b/>
                            <w:sz w:val="16"/>
                            <w:szCs w:val="16"/>
                            <w:lang w:val="sv-SE"/>
                          </w:rPr>
                          <w:t>SLITTER</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Pr>
                            <w:rFonts w:cs="Arial"/>
                            <w:sz w:val="16"/>
                            <w:szCs w:val="16"/>
                            <w:lang w:val="es-EC"/>
                          </w:rPr>
                          <w:t>$14.56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Pr>
                            <w:rFonts w:cs="Arial"/>
                            <w:sz w:val="16"/>
                            <w:szCs w:val="16"/>
                            <w:lang w:val="es-EC"/>
                          </w:rPr>
                          <w:t>$25.76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Pr>
                            <w:rFonts w:cs="Arial"/>
                            <w:sz w:val="16"/>
                            <w:szCs w:val="16"/>
                            <w:lang w:val="es-EC"/>
                          </w:rPr>
                          <w:t>$19.04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Pr>
                            <w:rFonts w:cs="Arial"/>
                            <w:sz w:val="16"/>
                            <w:szCs w:val="16"/>
                            <w:lang w:val="es-EC"/>
                          </w:rPr>
                          <w:t>$6.72</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$23.52</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$5.60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$3.36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$13.44</w:t>
                        </w:r>
                      </w:p>
                      <w:p w:rsidR="00EE2CE4" w:rsidRPr="00F229C5" w:rsidRDefault="00EE2CE4" w:rsidP="00296263">
                        <w:pPr>
                          <w:jc w:val="center"/>
                          <w:rPr>
                            <w:rFonts w:cs="Arial"/>
                            <w:b/>
                            <w:sz w:val="16"/>
                            <w:szCs w:val="16"/>
                          </w:rPr>
                        </w:pPr>
                        <w:r w:rsidRPr="00F229C5">
                          <w:rPr>
                            <w:rFonts w:cs="Arial"/>
                            <w:b/>
                            <w:sz w:val="16"/>
                            <w:szCs w:val="16"/>
                          </w:rPr>
                          <w:t>SELLADO</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Pr>
                            <w:rFonts w:cs="Arial"/>
                            <w:sz w:val="16"/>
                            <w:szCs w:val="16"/>
                            <w:lang w:val="es-EC"/>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Pr>
                            <w:rFonts w:cs="Arial"/>
                            <w:sz w:val="16"/>
                            <w:szCs w:val="16"/>
                            <w:lang w:val="es-EC"/>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Pr>
                            <w:rFonts w:cs="Arial"/>
                            <w:sz w:val="16"/>
                            <w:szCs w:val="16"/>
                            <w:lang w:val="es-EC"/>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Pr>
                            <w:rFonts w:cs="Arial"/>
                            <w:sz w:val="16"/>
                            <w:szCs w:val="16"/>
                            <w:lang w:val="es-EC"/>
                          </w:rPr>
                          <w:t>$0.00</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$269.33</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$63.37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$42.25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$153.15</w:t>
                        </w:r>
                      </w:p>
                      <w:p w:rsidR="00EE2CE4" w:rsidRPr="00F229C5" w:rsidRDefault="00EE2CE4" w:rsidP="00296263">
                        <w:pPr>
                          <w:jc w:val="center"/>
                          <w:rPr>
                            <w:rFonts w:cs="Arial"/>
                            <w:sz w:val="16"/>
                            <w:szCs w:val="16"/>
                            <w:lang w:val="sv-SE"/>
                          </w:rPr>
                        </w:pPr>
                      </w:p>
                    </w:txbxContent>
                  </v:textbox>
                </v:shape>
                <v:shape id="Text Box 339" o:spid="_x0000_s1190" type="#_x0000_t202" style="position:absolute;left:7722;top:7872;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WGcQA&#10;AADdAAAADwAAAGRycy9kb3ducmV2LnhtbERPTWvCQBC9C/0PyxS8iG5ii9rUVUSw2Fubil6H7JiE&#10;ZmfT3TXGf+8WCr3N433Oct2bRnTkfG1ZQTpJQBAXVtdcKjh87cYLED4ga2wsk4IbeVivHgZLzLS9&#10;8id1eShFDGGfoYIqhDaT0hcVGfQT2xJH7mydwRChK6V2eI3hppHTJJlJgzXHhgpb2lZUfOcXo2Dx&#10;vO9O/v3p41jMzs1LGM27tx+n1PCx37yCCNSHf/Gfe6/j/DSdw+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FhnEAAAA3QAAAA8AAAAAAAAAAAAAAAAAmAIAAGRycy9k&#10;b3ducmV2LnhtbFBLBQYAAAAABAAEAPUAAACJAwAAAAA=&#10;">
                  <v:textbox>
                    <w:txbxContent>
                      <w:p w:rsidR="00EE2CE4" w:rsidRPr="00F229C5" w:rsidRDefault="00EE2CE4" w:rsidP="00296263">
                        <w:pPr>
                          <w:jc w:val="center"/>
                          <w:rPr>
                            <w:rFonts w:cs="Arial"/>
                            <w:b/>
                            <w:sz w:val="16"/>
                            <w:szCs w:val="16"/>
                            <w:lang w:val="en-GB"/>
                          </w:rPr>
                        </w:pPr>
                        <w:r w:rsidRPr="00F229C5">
                          <w:rPr>
                            <w:rFonts w:cs="Arial"/>
                            <w:b/>
                            <w:sz w:val="16"/>
                            <w:szCs w:val="16"/>
                            <w:lang w:val="en-GB"/>
                          </w:rPr>
                          <w:t>EXTRUSION</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$112.86</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$199.68</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$147.59</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$52.09</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$182.32</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$43.41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$26.05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$104.18</w:t>
                        </w:r>
                      </w:p>
                      <w:p w:rsidR="00EE2CE4" w:rsidRPr="00F229C5" w:rsidRDefault="00EE2CE4" w:rsidP="00296263">
                        <w:pPr>
                          <w:jc w:val="center"/>
                          <w:rPr>
                            <w:rFonts w:cs="Arial"/>
                            <w:b/>
                            <w:sz w:val="16"/>
                            <w:szCs w:val="16"/>
                            <w:lang w:val="es-EC"/>
                          </w:rPr>
                        </w:pPr>
                        <w:r w:rsidRPr="00F229C5">
                          <w:rPr>
                            <w:rFonts w:cs="Arial"/>
                            <w:b/>
                            <w:sz w:val="16"/>
                            <w:szCs w:val="16"/>
                            <w:lang w:val="es-EC"/>
                          </w:rPr>
                          <w:t>IMPRESIÓN</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sidRPr="00F229C5">
                          <w:rPr>
                            <w:rFonts w:cs="Arial"/>
                            <w:sz w:val="16"/>
                            <w:szCs w:val="16"/>
                            <w:lang w:val="es-EC"/>
                          </w:rPr>
                          <w:t>$0.00</w:t>
                        </w:r>
                      </w:p>
                      <w:p w:rsidR="00EE2CE4" w:rsidRPr="00F229C5" w:rsidRDefault="00EE2CE4" w:rsidP="00296263">
                        <w:pPr>
                          <w:jc w:val="center"/>
                          <w:rPr>
                            <w:rFonts w:cs="Arial"/>
                            <w:b/>
                            <w:sz w:val="16"/>
                            <w:szCs w:val="16"/>
                            <w:lang w:val="en-US"/>
                          </w:rPr>
                        </w:pPr>
                        <w:r w:rsidRPr="00F229C5">
                          <w:rPr>
                            <w:rFonts w:cs="Arial"/>
                            <w:b/>
                            <w:sz w:val="16"/>
                            <w:szCs w:val="16"/>
                            <w:lang w:val="en-US"/>
                          </w:rPr>
                          <w:t xml:space="preserve">b) </w:t>
                        </w:r>
                        <w:r>
                          <w:rPr>
                            <w:rFonts w:cs="Arial"/>
                            <w:sz w:val="16"/>
                            <w:szCs w:val="16"/>
                            <w:lang w:val="en-US"/>
                          </w:rPr>
                          <w:t>$305.44</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c) </w:t>
                        </w:r>
                        <w:r>
                          <w:rPr>
                            <w:rFonts w:cs="Arial"/>
                            <w:sz w:val="16"/>
                            <w:szCs w:val="16"/>
                            <w:lang w:val="en-US"/>
                          </w:rPr>
                          <w:t>$220.20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d) </w:t>
                        </w:r>
                        <w:r>
                          <w:rPr>
                            <w:rFonts w:cs="Arial"/>
                            <w:sz w:val="16"/>
                            <w:szCs w:val="16"/>
                            <w:lang w:val="en-US"/>
                          </w:rPr>
                          <w:t>$78.14</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e) </w:t>
                        </w:r>
                        <w:r w:rsidRPr="00F229C5">
                          <w:rPr>
                            <w:rFonts w:cs="Arial"/>
                            <w:sz w:val="16"/>
                            <w:szCs w:val="16"/>
                            <w:lang w:val="en-US"/>
                          </w:rPr>
                          <w:t>$0.00</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f) </w:t>
                        </w:r>
                        <w:r>
                          <w:rPr>
                            <w:rFonts w:cs="Arial"/>
                            <w:sz w:val="16"/>
                            <w:szCs w:val="16"/>
                            <w:lang w:val="en-US"/>
                          </w:rPr>
                          <w:t>$63.93</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g) </w:t>
                        </w:r>
                        <w:r>
                          <w:rPr>
                            <w:rFonts w:cs="Arial"/>
                            <w:sz w:val="16"/>
                            <w:szCs w:val="16"/>
                            <w:lang w:val="en-US"/>
                          </w:rPr>
                          <w:t>$42.62</w:t>
                        </w:r>
                      </w:p>
                      <w:p w:rsidR="00EE2CE4" w:rsidRPr="00F229C5" w:rsidRDefault="00EE2CE4" w:rsidP="00296263">
                        <w:pPr>
                          <w:jc w:val="center"/>
                          <w:rPr>
                            <w:rFonts w:cs="Arial"/>
                            <w:b/>
                            <w:sz w:val="16"/>
                            <w:szCs w:val="16"/>
                            <w:lang w:val="sv-SE"/>
                          </w:rPr>
                        </w:pPr>
                        <w:r w:rsidRPr="00F229C5">
                          <w:rPr>
                            <w:rFonts w:cs="Arial"/>
                            <w:b/>
                            <w:sz w:val="16"/>
                            <w:szCs w:val="16"/>
                            <w:lang w:val="sv-SE"/>
                          </w:rPr>
                          <w:t xml:space="preserve">h) </w:t>
                        </w:r>
                        <w:r w:rsidRPr="00F229C5">
                          <w:rPr>
                            <w:rFonts w:cs="Arial"/>
                            <w:sz w:val="16"/>
                            <w:szCs w:val="16"/>
                            <w:lang w:val="en-US"/>
                          </w:rPr>
                          <w:t>$0.00</w:t>
                        </w:r>
                      </w:p>
                      <w:p w:rsidR="00EE2CE4" w:rsidRPr="00F229C5" w:rsidRDefault="00EE2CE4" w:rsidP="00296263">
                        <w:pPr>
                          <w:jc w:val="center"/>
                          <w:rPr>
                            <w:rFonts w:cs="Arial"/>
                            <w:b/>
                            <w:sz w:val="16"/>
                            <w:szCs w:val="16"/>
                            <w:lang w:val="sv-SE"/>
                          </w:rPr>
                        </w:pPr>
                        <w:r w:rsidRPr="00F229C5">
                          <w:rPr>
                            <w:rFonts w:cs="Arial"/>
                            <w:b/>
                            <w:sz w:val="16"/>
                            <w:szCs w:val="16"/>
                            <w:lang w:val="sv-SE"/>
                          </w:rPr>
                          <w:t>SLITTER</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Pr>
                            <w:rFonts w:cs="Arial"/>
                            <w:sz w:val="16"/>
                            <w:szCs w:val="16"/>
                            <w:lang w:val="es-EC"/>
                          </w:rPr>
                          <w:t>$23.94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Pr>
                            <w:rFonts w:cs="Arial"/>
                            <w:sz w:val="16"/>
                            <w:szCs w:val="16"/>
                            <w:lang w:val="es-EC"/>
                          </w:rPr>
                          <w:t>$42.36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Pr>
                            <w:rFonts w:cs="Arial"/>
                            <w:sz w:val="16"/>
                            <w:szCs w:val="16"/>
                            <w:lang w:val="es-EC"/>
                          </w:rPr>
                          <w:t>$31.31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Pr>
                            <w:rFonts w:cs="Arial"/>
                            <w:sz w:val="16"/>
                            <w:szCs w:val="16"/>
                            <w:lang w:val="es-EC"/>
                          </w:rPr>
                          <w:t>$11.05</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$38.67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$9.21</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$5.52</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$22.10</w:t>
                        </w:r>
                      </w:p>
                      <w:p w:rsidR="00EE2CE4" w:rsidRPr="00F229C5" w:rsidRDefault="00EE2CE4" w:rsidP="00296263">
                        <w:pPr>
                          <w:jc w:val="center"/>
                          <w:rPr>
                            <w:rFonts w:cs="Arial"/>
                            <w:b/>
                            <w:sz w:val="16"/>
                            <w:szCs w:val="16"/>
                          </w:rPr>
                        </w:pPr>
                        <w:r w:rsidRPr="00F229C5">
                          <w:rPr>
                            <w:rFonts w:cs="Arial"/>
                            <w:b/>
                            <w:sz w:val="16"/>
                            <w:szCs w:val="16"/>
                          </w:rPr>
                          <w:t>SELLADO</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a)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b)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c)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d) </w:t>
                        </w:r>
                        <w:r w:rsidRPr="00F229C5">
                          <w:rPr>
                            <w:rFonts w:cs="Arial"/>
                            <w:sz w:val="16"/>
                            <w:szCs w:val="16"/>
                            <w:lang w:val="es-EC"/>
                          </w:rPr>
                          <w:t>$0</w:t>
                        </w:r>
                        <w:r>
                          <w:rPr>
                            <w:rFonts w:cs="Arial"/>
                            <w:sz w:val="16"/>
                            <w:szCs w:val="16"/>
                            <w:lang w:val="es-EC"/>
                          </w:rPr>
                          <w:t>.00</w:t>
                        </w:r>
                      </w:p>
                      <w:p w:rsidR="00EE2CE4" w:rsidRPr="00F229C5" w:rsidRDefault="00EE2CE4" w:rsidP="00296263">
                        <w:pPr>
                          <w:jc w:val="center"/>
                          <w:rPr>
                            <w:rFonts w:cs="Arial"/>
                            <w:sz w:val="16"/>
                            <w:szCs w:val="16"/>
                          </w:rPr>
                        </w:pPr>
                        <w:r w:rsidRPr="00F229C5">
                          <w:rPr>
                            <w:rFonts w:cs="Arial"/>
                            <w:b/>
                            <w:sz w:val="16"/>
                            <w:szCs w:val="16"/>
                            <w:lang w:val="es-EC"/>
                          </w:rPr>
                          <w:t>e)</w:t>
                        </w:r>
                        <w:r w:rsidRPr="00F229C5">
                          <w:rPr>
                            <w:rFonts w:cs="Arial"/>
                            <w:sz w:val="16"/>
                            <w:szCs w:val="16"/>
                          </w:rPr>
                          <w:t xml:space="preserve"> </w:t>
                        </w:r>
                        <w:r>
                          <w:rPr>
                            <w:rFonts w:cs="Arial"/>
                            <w:sz w:val="16"/>
                            <w:szCs w:val="16"/>
                            <w:lang w:val="es-EC"/>
                          </w:rPr>
                          <w:t>$442.77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$104.18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$69.45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$254.77</w:t>
                        </w:r>
                      </w:p>
                      <w:p w:rsidR="00EE2CE4" w:rsidRPr="00F229C5" w:rsidRDefault="00EE2CE4" w:rsidP="00296263">
                        <w:pPr>
                          <w:jc w:val="center"/>
                          <w:rPr>
                            <w:rFonts w:cs="Arial"/>
                            <w:sz w:val="16"/>
                            <w:szCs w:val="16"/>
                            <w:lang w:val="sv-SE"/>
                          </w:rPr>
                        </w:pPr>
                      </w:p>
                    </w:txbxContent>
                  </v:textbox>
                </v:shape>
                <v:shape id="Text Box 340" o:spid="_x0000_s1191" type="#_x0000_t202" style="position:absolute;left:9882;top:7872;width:1980;height:8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n8MQA&#10;AADdAAAADwAAAGRycy9kb3ducmV2LnhtbERPTWvCQBC9C/0PyxS8SN1ExWrqKqWg6M3a0l6H7JiE&#10;ZmfT3TXGf+8Kgrd5vM9ZrDpTi5acrywrSIcJCOLc6ooLBd9f65cZCB+QNdaWScGFPKyWT70FZtqe&#10;+ZPaQyhEDGGfoYIyhCaT0uclGfRD2xBH7midwRChK6R2eI7hppajJJlKgxXHhhIb+igp/zucjILZ&#10;ZNv++t14/5NPj/U8DF7bzb9Tqv/cvb+BCNSFh/ju3uo4P03n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9J/DEAAAA3QAAAA8AAAAAAAAAAAAAAAAAmAIAAGRycy9k&#10;b3ducmV2LnhtbFBLBQYAAAAABAAEAPUAAACJAwAAAAA=&#10;">
                  <v:textbox>
                    <w:txbxContent>
                      <w:p w:rsidR="00EE2CE4" w:rsidRPr="00F229C5" w:rsidRDefault="00EE2CE4" w:rsidP="00296263">
                        <w:pPr>
                          <w:jc w:val="center"/>
                          <w:rPr>
                            <w:rFonts w:cs="Arial"/>
                            <w:b/>
                            <w:sz w:val="16"/>
                            <w:szCs w:val="16"/>
                            <w:lang w:val="en-GB"/>
                          </w:rPr>
                        </w:pPr>
                        <w:r w:rsidRPr="00F229C5">
                          <w:rPr>
                            <w:rFonts w:cs="Arial"/>
                            <w:b/>
                            <w:sz w:val="16"/>
                            <w:szCs w:val="16"/>
                            <w:lang w:val="en-GB"/>
                          </w:rPr>
                          <w:t xml:space="preserve">EXTRUSION: </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a) </w:t>
                        </w:r>
                        <w:r>
                          <w:rPr>
                            <w:rFonts w:cs="Arial"/>
                            <w:sz w:val="16"/>
                            <w:szCs w:val="16"/>
                            <w:lang w:val="en-GB"/>
                          </w:rPr>
                          <w:t>$35.50</w:t>
                        </w:r>
                      </w:p>
                      <w:p w:rsidR="00EE2CE4" w:rsidRPr="00F229C5" w:rsidRDefault="00EE2CE4" w:rsidP="00296263">
                        <w:pPr>
                          <w:jc w:val="center"/>
                          <w:rPr>
                            <w:rFonts w:cs="Arial"/>
                            <w:sz w:val="16"/>
                            <w:szCs w:val="16"/>
                            <w:lang w:val="en-GB"/>
                          </w:rPr>
                        </w:pPr>
                        <w:r w:rsidRPr="00F229C5">
                          <w:rPr>
                            <w:rFonts w:cs="Arial"/>
                            <w:b/>
                            <w:sz w:val="16"/>
                            <w:szCs w:val="16"/>
                            <w:lang w:val="en-GB"/>
                          </w:rPr>
                          <w:t xml:space="preserve">b) </w:t>
                        </w:r>
                        <w:r>
                          <w:rPr>
                            <w:rFonts w:cs="Arial"/>
                            <w:sz w:val="16"/>
                            <w:szCs w:val="16"/>
                            <w:lang w:val="en-GB"/>
                          </w:rPr>
                          <w:t>$62.80</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c) </w:t>
                        </w:r>
                        <w:r>
                          <w:rPr>
                            <w:rFonts w:cs="Arial"/>
                            <w:sz w:val="16"/>
                            <w:szCs w:val="16"/>
                            <w:lang w:val="en-GB"/>
                          </w:rPr>
                          <w:t>$46.42</w:t>
                        </w:r>
                      </w:p>
                      <w:p w:rsidR="00EE2CE4" w:rsidRPr="00F229C5" w:rsidRDefault="00EE2CE4" w:rsidP="00296263">
                        <w:pPr>
                          <w:jc w:val="center"/>
                          <w:rPr>
                            <w:rFonts w:cs="Arial"/>
                            <w:b/>
                            <w:sz w:val="16"/>
                            <w:szCs w:val="16"/>
                            <w:lang w:val="en-GB"/>
                          </w:rPr>
                        </w:pPr>
                        <w:r w:rsidRPr="00F229C5">
                          <w:rPr>
                            <w:rFonts w:cs="Arial"/>
                            <w:b/>
                            <w:sz w:val="16"/>
                            <w:szCs w:val="16"/>
                            <w:lang w:val="en-GB"/>
                          </w:rPr>
                          <w:t xml:space="preserve">d) </w:t>
                        </w:r>
                        <w:r>
                          <w:rPr>
                            <w:rFonts w:cs="Arial"/>
                            <w:sz w:val="16"/>
                            <w:szCs w:val="16"/>
                            <w:lang w:val="en-GB"/>
                          </w:rPr>
                          <w:t>$16.38</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$57.34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$13.65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$8.19</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$32.77</w:t>
                        </w:r>
                      </w:p>
                      <w:p w:rsidR="00EE2CE4" w:rsidRPr="00F229C5" w:rsidRDefault="00EE2CE4" w:rsidP="00023C3F">
                        <w:pPr>
                          <w:rPr>
                            <w:rFonts w:cs="Arial"/>
                            <w:b/>
                            <w:sz w:val="16"/>
                            <w:szCs w:val="16"/>
                            <w:lang w:val="es-EC"/>
                          </w:rPr>
                        </w:pPr>
                        <w:r>
                          <w:rPr>
                            <w:rFonts w:cs="Arial"/>
                            <w:b/>
                            <w:sz w:val="16"/>
                            <w:szCs w:val="16"/>
                            <w:lang w:val="es-EC"/>
                          </w:rPr>
                          <w:t xml:space="preserve">    </w:t>
                        </w:r>
                        <w:r w:rsidRPr="00F229C5">
                          <w:rPr>
                            <w:rFonts w:cs="Arial"/>
                            <w:b/>
                            <w:sz w:val="16"/>
                            <w:szCs w:val="16"/>
                            <w:lang w:val="es-EC"/>
                          </w:rPr>
                          <w:t>IMPRESIÓN</w:t>
                        </w:r>
                      </w:p>
                      <w:p w:rsidR="00EE2CE4" w:rsidRPr="00F229C5" w:rsidRDefault="00EE2CE4" w:rsidP="00296263">
                        <w:pPr>
                          <w:jc w:val="center"/>
                          <w:rPr>
                            <w:rFonts w:cs="Arial"/>
                            <w:sz w:val="16"/>
                            <w:szCs w:val="16"/>
                          </w:rPr>
                        </w:pPr>
                        <w:r w:rsidRPr="00F229C5">
                          <w:rPr>
                            <w:rFonts w:cs="Arial"/>
                            <w:b/>
                            <w:sz w:val="16"/>
                            <w:szCs w:val="16"/>
                          </w:rPr>
                          <w:t>a)</w:t>
                        </w:r>
                        <w:r w:rsidRPr="00F229C5">
                          <w:rPr>
                            <w:rFonts w:cs="Arial"/>
                            <w:sz w:val="16"/>
                            <w:szCs w:val="16"/>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b) </w:t>
                        </w:r>
                        <w:r>
                          <w:rPr>
                            <w:rFonts w:cs="Arial"/>
                            <w:sz w:val="16"/>
                            <w:szCs w:val="16"/>
                            <w:lang w:val="en-US"/>
                          </w:rPr>
                          <w:t>$96.06</w:t>
                        </w:r>
                      </w:p>
                      <w:p w:rsidR="00EE2CE4" w:rsidRPr="00F229C5" w:rsidRDefault="00EE2CE4" w:rsidP="00296263">
                        <w:pPr>
                          <w:jc w:val="center"/>
                          <w:rPr>
                            <w:rFonts w:cs="Arial"/>
                            <w:sz w:val="16"/>
                            <w:szCs w:val="16"/>
                            <w:lang w:val="en-US"/>
                          </w:rPr>
                        </w:pPr>
                        <w:r w:rsidRPr="00F229C5">
                          <w:rPr>
                            <w:rFonts w:cs="Arial"/>
                            <w:b/>
                            <w:sz w:val="16"/>
                            <w:szCs w:val="16"/>
                            <w:lang w:val="en-US"/>
                          </w:rPr>
                          <w:t>c)</w:t>
                        </w:r>
                        <w:r>
                          <w:rPr>
                            <w:rFonts w:cs="Arial"/>
                            <w:sz w:val="16"/>
                            <w:szCs w:val="16"/>
                            <w:lang w:val="en-US"/>
                          </w:rPr>
                          <w:t xml:space="preserve">  $69.25</w:t>
                        </w:r>
                      </w:p>
                      <w:p w:rsidR="00EE2CE4" w:rsidRPr="00F229C5" w:rsidRDefault="00EE2CE4" w:rsidP="00296263">
                        <w:pPr>
                          <w:jc w:val="center"/>
                          <w:rPr>
                            <w:rFonts w:cs="Arial"/>
                            <w:sz w:val="16"/>
                            <w:szCs w:val="16"/>
                            <w:lang w:val="en-US"/>
                          </w:rPr>
                        </w:pPr>
                        <w:r w:rsidRPr="00F229C5">
                          <w:rPr>
                            <w:rFonts w:cs="Arial"/>
                            <w:b/>
                            <w:sz w:val="16"/>
                            <w:szCs w:val="16"/>
                            <w:lang w:val="en-US"/>
                          </w:rPr>
                          <w:t>d)</w:t>
                        </w:r>
                        <w:r>
                          <w:rPr>
                            <w:rFonts w:cs="Arial"/>
                            <w:sz w:val="16"/>
                            <w:szCs w:val="16"/>
                            <w:lang w:val="en-US"/>
                          </w:rPr>
                          <w:t xml:space="preserve"> $ 24.57</w:t>
                        </w:r>
                      </w:p>
                      <w:p w:rsidR="00EE2CE4" w:rsidRPr="00F229C5" w:rsidRDefault="00EE2CE4" w:rsidP="00296263">
                        <w:pPr>
                          <w:jc w:val="center"/>
                          <w:rPr>
                            <w:rFonts w:cs="Arial"/>
                            <w:sz w:val="16"/>
                            <w:szCs w:val="16"/>
                            <w:lang w:val="en-US"/>
                          </w:rPr>
                        </w:pPr>
                        <w:r w:rsidRPr="00F229C5">
                          <w:rPr>
                            <w:rFonts w:cs="Arial"/>
                            <w:b/>
                            <w:sz w:val="16"/>
                            <w:szCs w:val="16"/>
                            <w:lang w:val="en-US"/>
                          </w:rPr>
                          <w:t>e)</w:t>
                        </w:r>
                        <w:r w:rsidRPr="00F229C5">
                          <w:rPr>
                            <w:rFonts w:cs="Arial"/>
                            <w:sz w:val="16"/>
                            <w:szCs w:val="16"/>
                            <w:lang w:val="en-US"/>
                          </w:rPr>
                          <w:t xml:space="preserve">  $ 0,00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f)  </w:t>
                        </w:r>
                        <w:r>
                          <w:rPr>
                            <w:rFonts w:cs="Arial"/>
                            <w:sz w:val="16"/>
                            <w:szCs w:val="16"/>
                            <w:lang w:val="en-US"/>
                          </w:rPr>
                          <w:t>$ 20.11</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g)  </w:t>
                        </w:r>
                        <w:r>
                          <w:rPr>
                            <w:rFonts w:cs="Arial"/>
                            <w:sz w:val="16"/>
                            <w:szCs w:val="16"/>
                            <w:lang w:val="en-US"/>
                          </w:rPr>
                          <w:t>$ 13.40</w:t>
                        </w:r>
                      </w:p>
                      <w:p w:rsidR="00EE2CE4" w:rsidRPr="00F229C5" w:rsidRDefault="00EE2CE4" w:rsidP="00296263">
                        <w:pPr>
                          <w:jc w:val="center"/>
                          <w:rPr>
                            <w:rFonts w:cs="Arial"/>
                            <w:sz w:val="16"/>
                            <w:szCs w:val="16"/>
                            <w:lang w:val="en-US"/>
                          </w:rPr>
                        </w:pPr>
                        <w:r w:rsidRPr="00F229C5">
                          <w:rPr>
                            <w:rFonts w:cs="Arial"/>
                            <w:b/>
                            <w:sz w:val="16"/>
                            <w:szCs w:val="16"/>
                            <w:lang w:val="en-US"/>
                          </w:rPr>
                          <w:t xml:space="preserve">h)  </w:t>
                        </w:r>
                        <w:r w:rsidRPr="00F229C5">
                          <w:rPr>
                            <w:rFonts w:cs="Arial"/>
                            <w:sz w:val="16"/>
                            <w:szCs w:val="16"/>
                            <w:lang w:val="en-US"/>
                          </w:rPr>
                          <w:t>$ 0,00</w:t>
                        </w:r>
                      </w:p>
                      <w:p w:rsidR="00EE2CE4" w:rsidRPr="00F229C5" w:rsidRDefault="00EE2CE4" w:rsidP="00023C3F">
                        <w:pPr>
                          <w:rPr>
                            <w:rFonts w:cs="Arial"/>
                            <w:b/>
                            <w:sz w:val="16"/>
                            <w:szCs w:val="16"/>
                            <w:lang w:val="en-US"/>
                          </w:rPr>
                        </w:pPr>
                        <w:r>
                          <w:rPr>
                            <w:rFonts w:cs="Arial"/>
                            <w:sz w:val="16"/>
                            <w:szCs w:val="16"/>
                            <w:lang w:val="en-US"/>
                          </w:rPr>
                          <w:t xml:space="preserve">      </w:t>
                        </w:r>
                        <w:r w:rsidRPr="00F229C5">
                          <w:rPr>
                            <w:rFonts w:cs="Arial"/>
                            <w:b/>
                            <w:sz w:val="16"/>
                            <w:szCs w:val="16"/>
                            <w:lang w:val="en-US"/>
                          </w:rPr>
                          <w:t>SLITTER</w:t>
                        </w:r>
                      </w:p>
                      <w:p w:rsidR="00EE2CE4" w:rsidRPr="00451362" w:rsidRDefault="00EE2CE4" w:rsidP="00296263">
                        <w:pPr>
                          <w:jc w:val="center"/>
                          <w:rPr>
                            <w:rFonts w:cs="Arial"/>
                            <w:sz w:val="16"/>
                            <w:szCs w:val="16"/>
                            <w:lang w:val="en-US"/>
                          </w:rPr>
                        </w:pPr>
                        <w:r w:rsidRPr="00451362">
                          <w:rPr>
                            <w:rFonts w:cs="Arial"/>
                            <w:b/>
                            <w:sz w:val="16"/>
                            <w:szCs w:val="16"/>
                            <w:lang w:val="en-US"/>
                          </w:rPr>
                          <w:t xml:space="preserve">a) </w:t>
                        </w:r>
                        <w:r w:rsidRPr="00451362">
                          <w:rPr>
                            <w:rFonts w:cs="Arial"/>
                            <w:sz w:val="16"/>
                            <w:szCs w:val="16"/>
                            <w:lang w:val="en-US"/>
                          </w:rPr>
                          <w:t>$7.53</w:t>
                        </w:r>
                      </w:p>
                      <w:p w:rsidR="00EE2CE4" w:rsidRPr="00451362" w:rsidRDefault="00EE2CE4" w:rsidP="00296263">
                        <w:pPr>
                          <w:jc w:val="center"/>
                          <w:rPr>
                            <w:rFonts w:cs="Arial"/>
                            <w:sz w:val="16"/>
                            <w:szCs w:val="16"/>
                            <w:lang w:val="en-US"/>
                          </w:rPr>
                        </w:pPr>
                        <w:r w:rsidRPr="00451362">
                          <w:rPr>
                            <w:rFonts w:cs="Arial"/>
                            <w:b/>
                            <w:sz w:val="16"/>
                            <w:szCs w:val="16"/>
                            <w:lang w:val="en-US"/>
                          </w:rPr>
                          <w:t xml:space="preserve">b) </w:t>
                        </w:r>
                        <w:r w:rsidRPr="00451362">
                          <w:rPr>
                            <w:rFonts w:cs="Arial"/>
                            <w:sz w:val="16"/>
                            <w:szCs w:val="16"/>
                            <w:lang w:val="en-US"/>
                          </w:rPr>
                          <w:t>$13.32</w:t>
                        </w:r>
                      </w:p>
                      <w:p w:rsidR="00EE2CE4" w:rsidRPr="00451362" w:rsidRDefault="00EE2CE4" w:rsidP="00296263">
                        <w:pPr>
                          <w:jc w:val="center"/>
                          <w:rPr>
                            <w:rFonts w:cs="Arial"/>
                            <w:b/>
                            <w:sz w:val="16"/>
                            <w:szCs w:val="16"/>
                            <w:lang w:val="en-US"/>
                          </w:rPr>
                        </w:pPr>
                        <w:r w:rsidRPr="00451362">
                          <w:rPr>
                            <w:rFonts w:cs="Arial"/>
                            <w:b/>
                            <w:sz w:val="16"/>
                            <w:szCs w:val="16"/>
                            <w:lang w:val="en-US"/>
                          </w:rPr>
                          <w:t xml:space="preserve">c) </w:t>
                        </w:r>
                        <w:r w:rsidRPr="00451362">
                          <w:rPr>
                            <w:rFonts w:cs="Arial"/>
                            <w:sz w:val="16"/>
                            <w:szCs w:val="16"/>
                            <w:lang w:val="en-US"/>
                          </w:rPr>
                          <w:t>$9.85</w:t>
                        </w:r>
                      </w:p>
                      <w:p w:rsidR="00EE2CE4" w:rsidRPr="00451362" w:rsidRDefault="00EE2CE4" w:rsidP="00296263">
                        <w:pPr>
                          <w:jc w:val="center"/>
                          <w:rPr>
                            <w:rFonts w:cs="Arial"/>
                            <w:b/>
                            <w:sz w:val="16"/>
                            <w:szCs w:val="16"/>
                            <w:lang w:val="en-US"/>
                          </w:rPr>
                        </w:pPr>
                        <w:r w:rsidRPr="00451362">
                          <w:rPr>
                            <w:rFonts w:cs="Arial"/>
                            <w:b/>
                            <w:sz w:val="16"/>
                            <w:szCs w:val="16"/>
                            <w:lang w:val="en-US"/>
                          </w:rPr>
                          <w:t xml:space="preserve">d) </w:t>
                        </w:r>
                        <w:r w:rsidRPr="00451362">
                          <w:rPr>
                            <w:rFonts w:cs="Arial"/>
                            <w:sz w:val="16"/>
                            <w:szCs w:val="16"/>
                            <w:lang w:val="en-US"/>
                          </w:rPr>
                          <w:t>$3.48</w:t>
                        </w:r>
                      </w:p>
                      <w:p w:rsidR="00EE2CE4" w:rsidRPr="00451362" w:rsidRDefault="00EE2CE4" w:rsidP="00296263">
                        <w:pPr>
                          <w:jc w:val="center"/>
                          <w:rPr>
                            <w:rFonts w:cs="Arial"/>
                            <w:b/>
                            <w:sz w:val="16"/>
                            <w:szCs w:val="16"/>
                            <w:lang w:val="en-US"/>
                          </w:rPr>
                        </w:pPr>
                        <w:r w:rsidRPr="00451362">
                          <w:rPr>
                            <w:rFonts w:cs="Arial"/>
                            <w:b/>
                            <w:sz w:val="16"/>
                            <w:szCs w:val="16"/>
                            <w:lang w:val="en-US"/>
                          </w:rPr>
                          <w:t xml:space="preserve">e) </w:t>
                        </w:r>
                        <w:r w:rsidRPr="00451362">
                          <w:rPr>
                            <w:rFonts w:cs="Arial"/>
                            <w:sz w:val="16"/>
                            <w:szCs w:val="16"/>
                            <w:lang w:val="en-US"/>
                          </w:rPr>
                          <w:t>$12.16</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$2.40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$1.74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$6.95</w:t>
                        </w:r>
                      </w:p>
                      <w:p w:rsidR="00EE2CE4" w:rsidRPr="00F229C5" w:rsidRDefault="00EE2CE4" w:rsidP="00023C3F">
                        <w:pPr>
                          <w:rPr>
                            <w:rFonts w:cs="Arial"/>
                            <w:b/>
                            <w:sz w:val="16"/>
                            <w:szCs w:val="16"/>
                          </w:rPr>
                        </w:pPr>
                        <w:r>
                          <w:rPr>
                            <w:rFonts w:cs="Arial"/>
                            <w:b/>
                            <w:sz w:val="16"/>
                            <w:szCs w:val="16"/>
                            <w:lang w:val="es-EC"/>
                          </w:rPr>
                          <w:t xml:space="preserve">     </w:t>
                        </w:r>
                        <w:r w:rsidRPr="00F229C5">
                          <w:rPr>
                            <w:rFonts w:cs="Arial"/>
                            <w:b/>
                            <w:sz w:val="16"/>
                            <w:szCs w:val="16"/>
                          </w:rPr>
                          <w:t>SELLADO</w:t>
                        </w:r>
                      </w:p>
                      <w:p w:rsidR="00EE2CE4" w:rsidRPr="00F229C5" w:rsidRDefault="00EE2CE4" w:rsidP="00296263">
                        <w:pPr>
                          <w:jc w:val="center"/>
                          <w:rPr>
                            <w:rFonts w:cs="Arial"/>
                            <w:sz w:val="16"/>
                            <w:szCs w:val="16"/>
                          </w:rPr>
                        </w:pPr>
                        <w:r w:rsidRPr="00F229C5">
                          <w:rPr>
                            <w:rFonts w:cs="Arial"/>
                            <w:b/>
                            <w:sz w:val="16"/>
                            <w:szCs w:val="16"/>
                          </w:rPr>
                          <w:t xml:space="preserve">a) </w:t>
                        </w:r>
                        <w:r>
                          <w:rPr>
                            <w:rFonts w:cs="Arial"/>
                            <w:sz w:val="16"/>
                            <w:szCs w:val="16"/>
                          </w:rPr>
                          <w:t>$0.00</w:t>
                        </w:r>
                      </w:p>
                      <w:p w:rsidR="00EE2CE4" w:rsidRPr="00F229C5" w:rsidRDefault="00EE2CE4" w:rsidP="00296263">
                        <w:pPr>
                          <w:jc w:val="center"/>
                          <w:rPr>
                            <w:rFonts w:cs="Arial"/>
                            <w:sz w:val="16"/>
                            <w:szCs w:val="16"/>
                          </w:rPr>
                        </w:pPr>
                        <w:r w:rsidRPr="00F229C5">
                          <w:rPr>
                            <w:rFonts w:cs="Arial"/>
                            <w:b/>
                            <w:sz w:val="16"/>
                            <w:szCs w:val="16"/>
                          </w:rPr>
                          <w:t xml:space="preserve">b)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c) </w:t>
                        </w:r>
                        <w:r>
                          <w:rPr>
                            <w:rFonts w:cs="Arial"/>
                            <w:sz w:val="16"/>
                            <w:szCs w:val="16"/>
                          </w:rPr>
                          <w:t>$0.00</w:t>
                        </w:r>
                      </w:p>
                      <w:p w:rsidR="00EE2CE4" w:rsidRPr="00F229C5" w:rsidRDefault="00EE2CE4" w:rsidP="00296263">
                        <w:pPr>
                          <w:jc w:val="center"/>
                          <w:rPr>
                            <w:rFonts w:cs="Arial"/>
                            <w:b/>
                            <w:sz w:val="16"/>
                            <w:szCs w:val="16"/>
                          </w:rPr>
                        </w:pPr>
                        <w:r w:rsidRPr="00F229C5">
                          <w:rPr>
                            <w:rFonts w:cs="Arial"/>
                            <w:b/>
                            <w:sz w:val="16"/>
                            <w:szCs w:val="16"/>
                          </w:rPr>
                          <w:t xml:space="preserve">d) </w:t>
                        </w:r>
                        <w:r>
                          <w:rPr>
                            <w:rFonts w:cs="Arial"/>
                            <w:sz w:val="16"/>
                            <w:szCs w:val="16"/>
                          </w:rPr>
                          <w:t>$0.00</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e) </w:t>
                        </w:r>
                        <w:r>
                          <w:rPr>
                            <w:rFonts w:cs="Arial"/>
                            <w:sz w:val="16"/>
                            <w:szCs w:val="16"/>
                            <w:lang w:val="es-EC"/>
                          </w:rPr>
                          <w:t>$139.25</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f) </w:t>
                        </w:r>
                        <w:r>
                          <w:rPr>
                            <w:rFonts w:cs="Arial"/>
                            <w:sz w:val="16"/>
                            <w:szCs w:val="16"/>
                            <w:lang w:val="es-EC"/>
                          </w:rPr>
                          <w:t>$32.77</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g) </w:t>
                        </w:r>
                        <w:r>
                          <w:rPr>
                            <w:rFonts w:cs="Arial"/>
                            <w:sz w:val="16"/>
                            <w:szCs w:val="16"/>
                            <w:lang w:val="es-EC"/>
                          </w:rPr>
                          <w:t>$21.84</w:t>
                        </w:r>
                      </w:p>
                      <w:p w:rsidR="00EE2CE4" w:rsidRPr="00F229C5" w:rsidRDefault="00EE2CE4" w:rsidP="00296263">
                        <w:pPr>
                          <w:jc w:val="center"/>
                          <w:rPr>
                            <w:rFonts w:cs="Arial"/>
                            <w:b/>
                            <w:sz w:val="16"/>
                            <w:szCs w:val="16"/>
                            <w:lang w:val="es-EC"/>
                          </w:rPr>
                        </w:pPr>
                        <w:r w:rsidRPr="00F229C5">
                          <w:rPr>
                            <w:rFonts w:cs="Arial"/>
                            <w:b/>
                            <w:sz w:val="16"/>
                            <w:szCs w:val="16"/>
                            <w:lang w:val="es-EC"/>
                          </w:rPr>
                          <w:t xml:space="preserve">h) </w:t>
                        </w:r>
                        <w:r>
                          <w:rPr>
                            <w:rFonts w:cs="Arial"/>
                            <w:sz w:val="16"/>
                            <w:szCs w:val="16"/>
                            <w:lang w:val="es-EC"/>
                          </w:rPr>
                          <w:t>$79.18</w:t>
                        </w:r>
                      </w:p>
                      <w:p w:rsidR="00EE2CE4" w:rsidRPr="00F229C5" w:rsidRDefault="00EE2CE4" w:rsidP="00296263">
                        <w:pPr>
                          <w:jc w:val="center"/>
                          <w:rPr>
                            <w:rFonts w:cs="Arial"/>
                            <w:sz w:val="16"/>
                            <w:szCs w:val="16"/>
                          </w:rPr>
                        </w:pPr>
                      </w:p>
                    </w:txbxContent>
                  </v:textbox>
                </v:shape>
                <w10:wrap type="square"/>
              </v:group>
            </w:pict>
          </mc:Fallback>
        </mc:AlternateContent>
      </w:r>
      <w:r w:rsidR="007A1DDA">
        <w:rPr>
          <w:rStyle w:val="Refdenotaalpie"/>
          <w:rFonts w:eastAsia="Batang" w:cs="Arial"/>
          <w:b/>
          <w:bCs/>
        </w:rPr>
        <w:footnoteReference w:id="26"/>
      </w: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598170</wp:posOffset>
                </wp:positionH>
                <wp:positionV relativeFrom="paragraph">
                  <wp:posOffset>-306705</wp:posOffset>
                </wp:positionV>
                <wp:extent cx="4572000" cy="146050"/>
                <wp:effectExtent l="0" t="0" r="1905" b="0"/>
                <wp:wrapSquare wrapText="bothSides"/>
                <wp:docPr id="1088"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2CE4" w:rsidRPr="00BB2366" w:rsidRDefault="00EE2CE4" w:rsidP="008318D5">
                            <w:pPr>
                              <w:pStyle w:val="Epgrafe"/>
                              <w:jc w:val="center"/>
                              <w:rPr>
                                <w:rFonts w:eastAsia="Batang" w:cs="Arial"/>
                                <w:noProof/>
                                <w:sz w:val="24"/>
                                <w:szCs w:val="24"/>
                              </w:rPr>
                            </w:pPr>
                            <w:bookmarkStart w:id="223" w:name="_Toc234175363"/>
                            <w:r>
                              <w:t xml:space="preserve">Ilustración </w:t>
                            </w:r>
                            <w:r>
                              <w:fldChar w:fldCharType="begin"/>
                            </w:r>
                            <w:r>
                              <w:instrText xml:space="preserve"> SEQ Ilustración \* ARABIC </w:instrText>
                            </w:r>
                            <w:r>
                              <w:fldChar w:fldCharType="separate"/>
                            </w:r>
                            <w:r w:rsidR="00CF3971">
                              <w:rPr>
                                <w:noProof/>
                              </w:rPr>
                              <w:t>7</w:t>
                            </w:r>
                            <w:r>
                              <w:fldChar w:fldCharType="end"/>
                            </w:r>
                            <w:r>
                              <w:t>. Distribución del Costo de Mano de Obra Indirecta</w:t>
                            </w:r>
                            <w:bookmarkEnd w:id="2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3" o:spid="_x0000_s1192" type="#_x0000_t202" style="position:absolute;left:0;text-align:left;margin-left:47.1pt;margin-top:-24.15pt;width:5in;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" stroked="f">
                <v:textbox style="mso-fit-shape-to-text:t" inset="0,0,0,0">
                  <w:txbxContent>
                    <w:p w:rsidR="00EE2CE4" w:rsidRPr="00BB2366" w:rsidRDefault="00EE2CE4" w:rsidP="008318D5">
                      <w:pPr>
                        <w:pStyle w:val="Epgrafe"/>
                        <w:jc w:val="center"/>
                        <w:rPr>
                          <w:rFonts w:eastAsia="Batang" w:cs="Arial"/>
                          <w:noProof/>
                          <w:sz w:val="24"/>
                          <w:szCs w:val="24"/>
                        </w:rPr>
                      </w:pPr>
                      <w:bookmarkStart w:id="224" w:name="_Toc234175363"/>
                      <w:r>
                        <w:t xml:space="preserve">Ilustración </w:t>
                      </w:r>
                      <w:r>
                        <w:fldChar w:fldCharType="begin"/>
                      </w:r>
                      <w:r>
                        <w:instrText xml:space="preserve"> SEQ Ilustración \* ARABIC </w:instrText>
                      </w:r>
                      <w:r>
                        <w:fldChar w:fldCharType="separate"/>
                      </w:r>
                      <w:r w:rsidR="00CF3971">
                        <w:rPr>
                          <w:noProof/>
                        </w:rPr>
                        <w:t>7</w:t>
                      </w:r>
                      <w:r>
                        <w:fldChar w:fldCharType="end"/>
                      </w:r>
                      <w:r>
                        <w:t>. Distribución del Costo de Mano de Obra Indirecta</w:t>
                      </w:r>
                      <w:bookmarkEnd w:id="224"/>
                    </w:p>
                  </w:txbxContent>
                </v:textbox>
                <w10:wrap type="square"/>
              </v:shape>
            </w:pict>
          </mc:Fallback>
        </mc:AlternateContent>
      </w: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7A1DDA" w:rsidRDefault="007A1DDA" w:rsidP="00E542BA">
      <w:pPr>
        <w:spacing w:line="480" w:lineRule="auto"/>
        <w:ind w:left="540" w:hanging="540"/>
        <w:jc w:val="both"/>
        <w:outlineLvl w:val="1"/>
        <w:rPr>
          <w:rFonts w:eastAsia="Batang" w:cs="Arial"/>
          <w:b/>
          <w:bCs/>
        </w:rPr>
      </w:pPr>
    </w:p>
    <w:p w:rsidR="00EC6B83" w:rsidRPr="007A1DDA" w:rsidRDefault="00EC6B83" w:rsidP="007A1DDA">
      <w:pPr>
        <w:tabs>
          <w:tab w:val="left" w:pos="4725"/>
        </w:tabs>
        <w:rPr>
          <w:rFonts w:eastAsia="Batang" w:cs="Arial"/>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E542BA">
      <w:pPr>
        <w:spacing w:line="480" w:lineRule="auto"/>
        <w:ind w:left="540" w:hanging="540"/>
        <w:jc w:val="both"/>
        <w:outlineLvl w:val="1"/>
        <w:rPr>
          <w:rFonts w:eastAsia="Batang" w:cs="Arial"/>
          <w:b/>
          <w:bCs/>
        </w:rPr>
      </w:pPr>
    </w:p>
    <w:p w:rsidR="00EC6B83" w:rsidRDefault="00EC6B83" w:rsidP="00A53135">
      <w:pPr>
        <w:spacing w:line="480" w:lineRule="auto"/>
        <w:ind w:left="540" w:hanging="540"/>
        <w:outlineLvl w:val="1"/>
        <w:rPr>
          <w:rFonts w:eastAsia="Batang" w:cs="Arial"/>
          <w:b/>
          <w:bCs/>
        </w:rPr>
      </w:pPr>
    </w:p>
    <w:p w:rsidR="00EC6B83" w:rsidRDefault="00285A21" w:rsidP="00A53135">
      <w:pPr>
        <w:spacing w:line="480" w:lineRule="auto"/>
        <w:jc w:val="both"/>
        <w:outlineLvl w:val="1"/>
        <w:rPr>
          <w:rFonts w:eastAsia="Batang" w:cs="Arial"/>
          <w:b/>
          <w:bCs/>
        </w:rPr>
      </w:pPr>
      <w:r>
        <w:rPr>
          <w:rFonts w:eastAsia="Batang" w:cs="Arial"/>
          <w:b/>
          <w:bCs/>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1146810</wp:posOffset>
                </wp:positionH>
                <wp:positionV relativeFrom="paragraph">
                  <wp:posOffset>55880</wp:posOffset>
                </wp:positionV>
                <wp:extent cx="2869565" cy="438150"/>
                <wp:effectExtent l="13335" t="8255" r="12700" b="10795"/>
                <wp:wrapNone/>
                <wp:docPr id="103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193" type="#_x0000_t202" style="position:absolute;left:0;text-align:left;margin-left:90.3pt;margin-top:4.4pt;width:225.95pt;height:3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">
                <v:textbo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v:textbox>
              </v:shape>
            </w:pict>
          </mc:Fallback>
        </mc:AlternateContent>
      </w:r>
    </w:p>
    <w:p w:rsidR="00296263" w:rsidRPr="001C2F02" w:rsidRDefault="001C2F02" w:rsidP="00F1318D">
      <w:pPr>
        <w:pStyle w:val="Ttulo3"/>
        <w:rPr>
          <w:rFonts w:eastAsia="Batang"/>
        </w:rPr>
      </w:pPr>
      <w:bookmarkStart w:id="225" w:name="_Toc234174145"/>
      <w:r w:rsidRPr="001C2F02">
        <w:rPr>
          <w:rFonts w:eastAsia="Batang"/>
        </w:rPr>
        <w:lastRenderedPageBreak/>
        <w:t>3.5 Distribución Del Costo De  Lubricantes</w:t>
      </w:r>
      <w:bookmarkEnd w:id="225"/>
    </w:p>
    <w:p w:rsidR="00296263" w:rsidRPr="007A2F4D" w:rsidRDefault="00296263" w:rsidP="00A71037">
      <w:pPr>
        <w:spacing w:line="480" w:lineRule="auto"/>
        <w:jc w:val="both"/>
        <w:rPr>
          <w:rFonts w:eastAsia="Batang" w:cs="Arial"/>
        </w:rPr>
      </w:pPr>
    </w:p>
    <w:p w:rsidR="00296263" w:rsidRPr="001C2F02" w:rsidRDefault="00FF1D68" w:rsidP="001C2F02">
      <w:pPr>
        <w:spacing w:line="480" w:lineRule="auto"/>
        <w:jc w:val="both"/>
        <w:rPr>
          <w:rFonts w:eastAsia="Batang" w:cs="Arial"/>
        </w:rPr>
      </w:pPr>
      <w:r>
        <w:rPr>
          <w:rFonts w:eastAsia="Batang" w:cs="Arial"/>
        </w:rPr>
        <w:t>Primeramente se considera</w:t>
      </w:r>
      <w:r w:rsidR="00296263" w:rsidRPr="001C2F02">
        <w:rPr>
          <w:rFonts w:eastAsia="Batang" w:cs="Arial"/>
        </w:rPr>
        <w:t xml:space="preserve"> </w:t>
      </w:r>
      <w:r w:rsidRPr="001C2F02">
        <w:rPr>
          <w:rFonts w:eastAsia="Batang" w:cs="Arial"/>
        </w:rPr>
        <w:t>cuanto</w:t>
      </w:r>
      <w:r>
        <w:rPr>
          <w:rFonts w:eastAsia="Batang" w:cs="Arial"/>
        </w:rPr>
        <w:t xml:space="preserve"> es</w:t>
      </w:r>
      <w:r w:rsidR="00296263" w:rsidRPr="001C2F02">
        <w:rPr>
          <w:rFonts w:eastAsia="Batang" w:cs="Arial"/>
        </w:rPr>
        <w:t xml:space="preserve"> el  consumo de los Lubricantes  al mes  para luego este consumo distribuirlo a las actividades de acuerdo al porcentaje de c</w:t>
      </w:r>
      <w:r w:rsidR="0041583F">
        <w:rPr>
          <w:rFonts w:eastAsia="Batang" w:cs="Arial"/>
        </w:rPr>
        <w:t>onsumo de lubricantes que  existe</w:t>
      </w:r>
      <w:r w:rsidR="00296263" w:rsidRPr="001C2F02">
        <w:rPr>
          <w:rFonts w:eastAsia="Batang" w:cs="Arial"/>
        </w:rPr>
        <w:t xml:space="preserve">  en cada una de ellas, luego </w:t>
      </w:r>
      <w:r w:rsidR="0041583F" w:rsidRPr="001C2F02">
        <w:rPr>
          <w:rFonts w:eastAsia="Batang" w:cs="Arial"/>
        </w:rPr>
        <w:t>é</w:t>
      </w:r>
      <w:r w:rsidR="0041583F">
        <w:rPr>
          <w:rFonts w:eastAsia="Batang" w:cs="Arial"/>
        </w:rPr>
        <w:t>s</w:t>
      </w:r>
      <w:r w:rsidR="0041583F" w:rsidRPr="001C2F02">
        <w:rPr>
          <w:rFonts w:eastAsia="Batang" w:cs="Arial"/>
        </w:rPr>
        <w:t>t</w:t>
      </w:r>
      <w:r w:rsidR="0041583F">
        <w:rPr>
          <w:rFonts w:eastAsia="Batang" w:cs="Arial"/>
        </w:rPr>
        <w:t>e</w:t>
      </w:r>
      <w:r w:rsidR="00296263" w:rsidRPr="001C2F02">
        <w:rPr>
          <w:rFonts w:eastAsia="Batang" w:cs="Arial"/>
        </w:rPr>
        <w:t xml:space="preserve"> valor que </w:t>
      </w:r>
      <w:r w:rsidR="0041583F">
        <w:rPr>
          <w:rFonts w:eastAsia="Batang" w:cs="Arial"/>
        </w:rPr>
        <w:t>se obtiene</w:t>
      </w:r>
      <w:r w:rsidR="00296263" w:rsidRPr="001C2F02">
        <w:rPr>
          <w:rFonts w:eastAsia="Batang" w:cs="Arial"/>
        </w:rPr>
        <w:t xml:space="preserve"> en cada una de es</w:t>
      </w:r>
      <w:r w:rsidR="0041583F">
        <w:rPr>
          <w:rFonts w:eastAsia="Batang" w:cs="Arial"/>
        </w:rPr>
        <w:t>t</w:t>
      </w:r>
      <w:r w:rsidR="00296263" w:rsidRPr="001C2F02">
        <w:rPr>
          <w:rFonts w:eastAsia="Batang" w:cs="Arial"/>
        </w:rPr>
        <w:t>as actividades las distribuimos a los proceso por medio de bolsones de costos que los calculamos así:</w:t>
      </w:r>
    </w:p>
    <w:p w:rsidR="00296263" w:rsidRPr="007A2F4D" w:rsidRDefault="00296263" w:rsidP="00296263">
      <w:pPr>
        <w:rPr>
          <w:rFonts w:eastAsia="Batang" w:cs="Arial"/>
        </w:rPr>
      </w:pPr>
    </w:p>
    <w:p w:rsidR="00296263" w:rsidRPr="001C2F02" w:rsidRDefault="001C2F02" w:rsidP="00F1318D">
      <w:pPr>
        <w:pStyle w:val="TITULO4"/>
      </w:pPr>
      <w:bookmarkStart w:id="226" w:name="_Toc234174146"/>
      <w:r w:rsidRPr="001C2F02">
        <w:t>3.5.1 Lubricantes – Control De Calidad</w:t>
      </w:r>
      <w:bookmarkEnd w:id="226"/>
    </w:p>
    <w:p w:rsidR="00296263" w:rsidRPr="007A2F4D" w:rsidRDefault="00296263" w:rsidP="00296263">
      <w:pPr>
        <w:rPr>
          <w:rFonts w:eastAsia="Batang" w:cs="Arial"/>
        </w:rPr>
      </w:pPr>
    </w:p>
    <w:p w:rsidR="00296263" w:rsidRPr="007A2F4D" w:rsidRDefault="00296263" w:rsidP="00296263">
      <w:pPr>
        <w:rPr>
          <w:rFonts w:eastAsia="Batang" w:cs="Arial"/>
        </w:rPr>
      </w:pPr>
      <w:r w:rsidRPr="007A2F4D">
        <w:rPr>
          <w:rFonts w:eastAsia="Batang" w:cs="Arial"/>
        </w:rPr>
        <w:t>La asignación del costo de lubricantes a contr</w:t>
      </w:r>
      <w:r w:rsidR="00086D90">
        <w:rPr>
          <w:rFonts w:eastAsia="Batang" w:cs="Arial"/>
        </w:rPr>
        <w:t>ol de calidad corresponde a un 25</w:t>
      </w:r>
      <w:r w:rsidRPr="007A2F4D">
        <w:rPr>
          <w:rFonts w:eastAsia="Batang" w:cs="Arial"/>
        </w:rPr>
        <w:t>%.</w:t>
      </w:r>
      <w:r w:rsidR="00086D90">
        <w:rPr>
          <w:rFonts w:eastAsia="Batang" w:cs="Arial"/>
        </w:rPr>
        <w:t>en el proceso de Extrusión.</w:t>
      </w:r>
    </w:p>
    <w:p w:rsidR="00296263" w:rsidRDefault="00296263" w:rsidP="00296263">
      <w:pPr>
        <w:rPr>
          <w:rFonts w:eastAsia="Batang" w:cs="Arial"/>
        </w:rPr>
      </w:pPr>
    </w:p>
    <w:p w:rsidR="00FC6BF9" w:rsidRDefault="00FC6BF9" w:rsidP="00296263">
      <w:pPr>
        <w:rPr>
          <w:rFonts w:eastAsia="Batang" w:cs="Arial"/>
        </w:rPr>
      </w:pPr>
    </w:p>
    <w:p w:rsidR="00086D90" w:rsidRPr="00834D16" w:rsidRDefault="00086D90" w:rsidP="00086D90">
      <w:pPr>
        <w:pStyle w:val="Epgrafe"/>
        <w:jc w:val="center"/>
        <w:rPr>
          <w:rFonts w:cs="Arial"/>
        </w:rPr>
      </w:pPr>
      <w:bookmarkStart w:id="227" w:name="_Toc234175312"/>
      <w:r w:rsidRPr="00834D16">
        <w:t xml:space="preserve">Tabla </w:t>
      </w:r>
      <w:r w:rsidRPr="00834D16">
        <w:fldChar w:fldCharType="begin"/>
      </w:r>
      <w:r w:rsidRPr="00834D16">
        <w:instrText xml:space="preserve"> SEQ Tabla \* ARABIC </w:instrText>
      </w:r>
      <w:r w:rsidRPr="00834D16">
        <w:fldChar w:fldCharType="separate"/>
      </w:r>
      <w:r w:rsidR="00CF3971">
        <w:rPr>
          <w:noProof/>
        </w:rPr>
        <w:t>90</w:t>
      </w:r>
      <w:r w:rsidRPr="00834D16">
        <w:fldChar w:fldCharType="end"/>
      </w:r>
      <w:r w:rsidRPr="00834D16">
        <w:t xml:space="preserve">. </w:t>
      </w:r>
      <w:r w:rsidRPr="00834D16">
        <w:rPr>
          <w:rFonts w:cs="Arial"/>
        </w:rPr>
        <w:t>Índ</w:t>
      </w:r>
      <w:r>
        <w:rPr>
          <w:rFonts w:cs="Arial"/>
        </w:rPr>
        <w:t>ice de Lubricantes de Control de Calidad</w:t>
      </w:r>
      <w:r w:rsidRPr="00834D16">
        <w:rPr>
          <w:rFonts w:cs="Arial"/>
        </w:rPr>
        <w:t xml:space="preserve"> en Extrusora</w:t>
      </w:r>
      <w:bookmarkEnd w:id="227"/>
    </w:p>
    <w:tbl>
      <w:tblPr>
        <w:tblpPr w:leftFromText="141" w:rightFromText="141" w:vertAnchor="page" w:horzAnchor="page" w:tblpX="3501" w:tblpY="9406"/>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086D90" w:rsidRPr="004E3C74" w:rsidTr="00FC6BF9">
        <w:trPr>
          <w:trHeight w:val="328"/>
        </w:trPr>
        <w:tc>
          <w:tcPr>
            <w:tcW w:w="3326" w:type="dxa"/>
            <w:tcBorders>
              <w:bottom w:val="single" w:sz="12" w:space="0" w:color="auto"/>
            </w:tcBorders>
            <w:shd w:val="clear" w:color="auto" w:fill="auto"/>
            <w:noWrap/>
            <w:vAlign w:val="bottom"/>
          </w:tcPr>
          <w:p w:rsidR="00086D90" w:rsidRDefault="00086D90" w:rsidP="00FC6BF9">
            <w:pPr>
              <w:jc w:val="center"/>
              <w:rPr>
                <w:rFonts w:cs="Arial"/>
                <w:color w:val="000000"/>
                <w:sz w:val="16"/>
                <w:szCs w:val="16"/>
              </w:rPr>
            </w:pPr>
            <w:r>
              <w:rPr>
                <w:rFonts w:cs="Arial"/>
                <w:color w:val="000000"/>
                <w:sz w:val="16"/>
                <w:szCs w:val="16"/>
              </w:rPr>
              <w:t>Costo de Lubricantes de Control de Calidad en extrusión</w:t>
            </w:r>
          </w:p>
        </w:tc>
        <w:tc>
          <w:tcPr>
            <w:tcW w:w="257" w:type="dxa"/>
            <w:vMerge w:val="restart"/>
            <w:shd w:val="clear" w:color="auto" w:fill="auto"/>
            <w:noWrap/>
            <w:vAlign w:val="center"/>
          </w:tcPr>
          <w:p w:rsidR="00086D90" w:rsidRDefault="00086D90" w:rsidP="00FC6BF9">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086D90" w:rsidRDefault="00086D90" w:rsidP="00FC6BF9">
            <w:pPr>
              <w:jc w:val="center"/>
              <w:rPr>
                <w:rFonts w:cs="Arial"/>
                <w:color w:val="000000"/>
                <w:sz w:val="16"/>
                <w:szCs w:val="16"/>
              </w:rPr>
            </w:pPr>
            <w:r>
              <w:rPr>
                <w:rFonts w:cs="Arial"/>
                <w:color w:val="000000"/>
                <w:sz w:val="16"/>
                <w:szCs w:val="16"/>
              </w:rPr>
              <w:t>$6,38</w:t>
            </w:r>
          </w:p>
        </w:tc>
        <w:tc>
          <w:tcPr>
            <w:tcW w:w="234" w:type="dxa"/>
            <w:vMerge w:val="restart"/>
            <w:shd w:val="clear" w:color="auto" w:fill="auto"/>
            <w:noWrap/>
            <w:vAlign w:val="center"/>
          </w:tcPr>
          <w:p w:rsidR="00086D90" w:rsidRDefault="00086D90" w:rsidP="00FC6BF9">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086D90" w:rsidRPr="004E3C74" w:rsidRDefault="00086D90" w:rsidP="00FC6BF9">
            <w:pPr>
              <w:jc w:val="center"/>
              <w:rPr>
                <w:rFonts w:cs="Arial"/>
                <w:color w:val="000000"/>
                <w:sz w:val="16"/>
                <w:szCs w:val="16"/>
              </w:rPr>
            </w:pPr>
            <w:r>
              <w:rPr>
                <w:rFonts w:cs="Arial"/>
                <w:color w:val="000000"/>
                <w:sz w:val="16"/>
                <w:szCs w:val="16"/>
              </w:rPr>
              <w:t>0,000064</w:t>
            </w:r>
          </w:p>
        </w:tc>
      </w:tr>
      <w:tr w:rsidR="00086D90" w:rsidRPr="004E3C74" w:rsidTr="00FC6BF9">
        <w:trPr>
          <w:trHeight w:val="328"/>
        </w:trPr>
        <w:tc>
          <w:tcPr>
            <w:tcW w:w="3326" w:type="dxa"/>
            <w:tcBorders>
              <w:top w:val="single" w:sz="12" w:space="0" w:color="auto"/>
            </w:tcBorders>
            <w:shd w:val="clear" w:color="auto" w:fill="auto"/>
            <w:noWrap/>
            <w:vAlign w:val="bottom"/>
          </w:tcPr>
          <w:p w:rsidR="00086D90" w:rsidRDefault="00086D90" w:rsidP="00FC6BF9">
            <w:pPr>
              <w:jc w:val="center"/>
              <w:rPr>
                <w:rFonts w:cs="Arial"/>
                <w:color w:val="000000"/>
                <w:sz w:val="16"/>
                <w:szCs w:val="16"/>
              </w:rPr>
            </w:pPr>
            <w:r>
              <w:rPr>
                <w:rFonts w:cs="Arial"/>
                <w:color w:val="000000"/>
                <w:sz w:val="16"/>
                <w:szCs w:val="16"/>
              </w:rPr>
              <w:t>Total de kilos en extrusión al mes</w:t>
            </w:r>
          </w:p>
        </w:tc>
        <w:tc>
          <w:tcPr>
            <w:tcW w:w="257" w:type="dxa"/>
            <w:vMerge/>
            <w:vAlign w:val="center"/>
          </w:tcPr>
          <w:p w:rsidR="00086D90" w:rsidRDefault="00086D90" w:rsidP="00FC6BF9">
            <w:pPr>
              <w:rPr>
                <w:rFonts w:cs="Arial"/>
                <w:color w:val="000000"/>
                <w:sz w:val="16"/>
                <w:szCs w:val="16"/>
              </w:rPr>
            </w:pPr>
          </w:p>
        </w:tc>
        <w:tc>
          <w:tcPr>
            <w:tcW w:w="808" w:type="dxa"/>
            <w:tcBorders>
              <w:top w:val="single" w:sz="12" w:space="0" w:color="auto"/>
            </w:tcBorders>
            <w:shd w:val="clear" w:color="auto" w:fill="auto"/>
            <w:noWrap/>
            <w:vAlign w:val="bottom"/>
          </w:tcPr>
          <w:p w:rsidR="00086D90" w:rsidRDefault="00086D90" w:rsidP="00FC6BF9">
            <w:pPr>
              <w:jc w:val="center"/>
              <w:rPr>
                <w:rFonts w:cs="Arial"/>
                <w:color w:val="000000"/>
                <w:sz w:val="16"/>
                <w:szCs w:val="16"/>
              </w:rPr>
            </w:pPr>
            <w:r>
              <w:rPr>
                <w:rFonts w:cs="Arial"/>
                <w:color w:val="000000"/>
                <w:sz w:val="16"/>
                <w:szCs w:val="16"/>
              </w:rPr>
              <w:t>99294,00</w:t>
            </w:r>
          </w:p>
        </w:tc>
        <w:tc>
          <w:tcPr>
            <w:tcW w:w="234" w:type="dxa"/>
            <w:vMerge/>
            <w:vAlign w:val="center"/>
          </w:tcPr>
          <w:p w:rsidR="00086D90" w:rsidRDefault="00086D90" w:rsidP="00FC6BF9">
            <w:pPr>
              <w:rPr>
                <w:rFonts w:cs="Arial"/>
                <w:color w:val="000000"/>
                <w:sz w:val="16"/>
                <w:szCs w:val="16"/>
              </w:rPr>
            </w:pPr>
          </w:p>
        </w:tc>
        <w:tc>
          <w:tcPr>
            <w:tcW w:w="1075" w:type="dxa"/>
            <w:vMerge/>
            <w:vAlign w:val="center"/>
          </w:tcPr>
          <w:p w:rsidR="00086D90" w:rsidRDefault="00086D90" w:rsidP="00FC6BF9">
            <w:pPr>
              <w:rPr>
                <w:rFonts w:cs="Arial"/>
                <w:color w:val="000000"/>
                <w:sz w:val="16"/>
                <w:szCs w:val="16"/>
              </w:rPr>
            </w:pPr>
          </w:p>
        </w:tc>
      </w:tr>
    </w:tbl>
    <w:p w:rsidR="00086D90" w:rsidRPr="007A2F4D" w:rsidRDefault="00086D90" w:rsidP="00296263">
      <w:pPr>
        <w:rPr>
          <w:rFonts w:eastAsia="Batang" w:cs="Arial"/>
        </w:rPr>
      </w:pPr>
    </w:p>
    <w:p w:rsidR="00296263" w:rsidRDefault="00296263" w:rsidP="00296263">
      <w:pPr>
        <w:rPr>
          <w:rFonts w:eastAsia="Batang" w:cs="Arial"/>
        </w:rPr>
      </w:pPr>
    </w:p>
    <w:p w:rsidR="00086D90" w:rsidRDefault="00086D90" w:rsidP="00296263">
      <w:pPr>
        <w:rPr>
          <w:rFonts w:eastAsia="Batang" w:cs="Arial"/>
        </w:rPr>
      </w:pPr>
    </w:p>
    <w:p w:rsidR="00FC6BF9" w:rsidRDefault="00FC6BF9" w:rsidP="00296263">
      <w:pPr>
        <w:rPr>
          <w:rFonts w:eastAsia="Batang" w:cs="Arial"/>
        </w:rPr>
      </w:pPr>
    </w:p>
    <w:p w:rsidR="00086D90" w:rsidRDefault="00086D90" w:rsidP="00296263">
      <w:pPr>
        <w:rPr>
          <w:rFonts w:eastAsia="Batang" w:cs="Arial"/>
        </w:rPr>
      </w:pPr>
    </w:p>
    <w:p w:rsidR="00086D90" w:rsidRPr="000E2029" w:rsidRDefault="00086D90" w:rsidP="00086D90">
      <w:pPr>
        <w:outlineLvl w:val="0"/>
        <w:rPr>
          <w:rFonts w:cs="Arial"/>
          <w:b/>
          <w:sz w:val="16"/>
          <w:szCs w:val="16"/>
        </w:rPr>
      </w:pPr>
      <w:r>
        <w:rPr>
          <w:rFonts w:eastAsia="Batang" w:cs="Arial"/>
        </w:rPr>
        <w:t xml:space="preserve">                </w:t>
      </w:r>
      <w:r w:rsidRPr="000E2029">
        <w:rPr>
          <w:rFonts w:cs="Arial"/>
          <w:b/>
          <w:sz w:val="16"/>
          <w:szCs w:val="16"/>
        </w:rPr>
        <w:t>Realizado por: Los autores</w:t>
      </w:r>
    </w:p>
    <w:p w:rsidR="00086D90" w:rsidRDefault="00086D90" w:rsidP="00296263">
      <w:pPr>
        <w:rPr>
          <w:rFonts w:eastAsia="Batang" w:cs="Arial"/>
        </w:rPr>
      </w:pPr>
    </w:p>
    <w:p w:rsidR="00FC6BF9" w:rsidRDefault="00FC6BF9" w:rsidP="00296263">
      <w:pPr>
        <w:rPr>
          <w:rFonts w:eastAsia="Batang" w:cs="Arial"/>
        </w:rPr>
      </w:pPr>
    </w:p>
    <w:p w:rsidR="00086D90" w:rsidRDefault="00086D90" w:rsidP="00086D90">
      <w:pPr>
        <w:pStyle w:val="Epgrafe"/>
        <w:jc w:val="center"/>
        <w:rPr>
          <w:rFonts w:cs="Arial"/>
        </w:rPr>
      </w:pPr>
      <w:bookmarkStart w:id="228" w:name="_Toc234175313"/>
      <w:r w:rsidRPr="00834D16">
        <w:t xml:space="preserve">Tabla </w:t>
      </w:r>
      <w:r w:rsidRPr="00834D16">
        <w:fldChar w:fldCharType="begin"/>
      </w:r>
      <w:r w:rsidRPr="00834D16">
        <w:instrText xml:space="preserve"> SEQ Tabla \* ARABIC </w:instrText>
      </w:r>
      <w:r w:rsidRPr="00834D16">
        <w:fldChar w:fldCharType="separate"/>
      </w:r>
      <w:r w:rsidR="00CF3971">
        <w:rPr>
          <w:noProof/>
        </w:rPr>
        <w:t>91</w:t>
      </w:r>
      <w:r w:rsidRPr="00834D16">
        <w:fldChar w:fldCharType="end"/>
      </w:r>
      <w:r w:rsidRPr="00834D16">
        <w:t xml:space="preserve">. </w:t>
      </w:r>
      <w:r w:rsidRPr="00834D16">
        <w:rPr>
          <w:rFonts w:cs="Arial"/>
        </w:rPr>
        <w:t>Costos De Lubrica</w:t>
      </w:r>
      <w:r>
        <w:rPr>
          <w:rFonts w:cs="Arial"/>
        </w:rPr>
        <w:t>ntes de Control de Calidad</w:t>
      </w:r>
      <w:r w:rsidRPr="00834D16">
        <w:rPr>
          <w:rFonts w:cs="Arial"/>
        </w:rPr>
        <w:t xml:space="preserve"> en Extrusora</w:t>
      </w:r>
      <w:bookmarkEnd w:id="228"/>
    </w:p>
    <w:p w:rsidR="00086D90" w:rsidRDefault="00086D90" w:rsidP="00086D90"/>
    <w:tbl>
      <w:tblPr>
        <w:tblW w:w="5645" w:type="dxa"/>
        <w:jc w:val="center"/>
        <w:tblCellMar>
          <w:left w:w="70" w:type="dxa"/>
          <w:right w:w="70" w:type="dxa"/>
        </w:tblCellMar>
        <w:tblLook w:val="04A0" w:firstRow="1" w:lastRow="0" w:firstColumn="1" w:lastColumn="0" w:noHBand="0" w:noVBand="1"/>
      </w:tblPr>
      <w:tblGrid>
        <w:gridCol w:w="1125"/>
        <w:gridCol w:w="1218"/>
        <w:gridCol w:w="1052"/>
        <w:gridCol w:w="1125"/>
        <w:gridCol w:w="1125"/>
      </w:tblGrid>
      <w:tr w:rsidR="00086D90" w:rsidRPr="00086D90" w:rsidTr="00086D90">
        <w:trPr>
          <w:trHeight w:val="576"/>
          <w:jc w:val="center"/>
        </w:trPr>
        <w:tc>
          <w:tcPr>
            <w:tcW w:w="112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086D90" w:rsidRPr="00086D90" w:rsidRDefault="00086D90" w:rsidP="00086D90">
            <w:pPr>
              <w:jc w:val="center"/>
              <w:rPr>
                <w:rFonts w:cs="Arial"/>
                <w:b/>
                <w:bCs/>
                <w:color w:val="000000"/>
                <w:sz w:val="16"/>
                <w:szCs w:val="16"/>
              </w:rPr>
            </w:pPr>
            <w:r w:rsidRPr="00086D90">
              <w:rPr>
                <w:rFonts w:cs="Arial"/>
                <w:b/>
                <w:bCs/>
                <w:color w:val="000000"/>
                <w:sz w:val="16"/>
                <w:szCs w:val="16"/>
              </w:rPr>
              <w:t>COSTO DE EXTRUSION</w:t>
            </w:r>
          </w:p>
        </w:tc>
        <w:tc>
          <w:tcPr>
            <w:tcW w:w="1218" w:type="dxa"/>
            <w:tcBorders>
              <w:top w:val="double" w:sz="6" w:space="0" w:color="auto"/>
              <w:left w:val="nil"/>
              <w:bottom w:val="double" w:sz="6" w:space="0" w:color="auto"/>
              <w:right w:val="single" w:sz="8" w:space="0" w:color="auto"/>
            </w:tcBorders>
            <w:shd w:val="clear" w:color="000000" w:fill="E0E0E0"/>
            <w:noWrap/>
            <w:vAlign w:val="bottom"/>
            <w:hideMark/>
          </w:tcPr>
          <w:p w:rsidR="00086D90" w:rsidRPr="00086D90" w:rsidRDefault="00086D90" w:rsidP="00086D90">
            <w:pPr>
              <w:jc w:val="center"/>
              <w:rPr>
                <w:rFonts w:cs="Arial"/>
                <w:b/>
                <w:bCs/>
                <w:color w:val="000000"/>
                <w:sz w:val="16"/>
                <w:szCs w:val="16"/>
              </w:rPr>
            </w:pPr>
            <w:r w:rsidRPr="00086D90">
              <w:rPr>
                <w:rFonts w:cs="Arial"/>
                <w:b/>
                <w:bCs/>
                <w:color w:val="000000"/>
                <w:sz w:val="16"/>
                <w:szCs w:val="16"/>
              </w:rPr>
              <w:t>PRODUCTOS</w:t>
            </w:r>
          </w:p>
        </w:tc>
        <w:tc>
          <w:tcPr>
            <w:tcW w:w="1052" w:type="dxa"/>
            <w:tcBorders>
              <w:top w:val="double" w:sz="6" w:space="0" w:color="auto"/>
              <w:left w:val="nil"/>
              <w:bottom w:val="double" w:sz="6" w:space="0" w:color="auto"/>
              <w:right w:val="single" w:sz="8" w:space="0" w:color="auto"/>
            </w:tcBorders>
            <w:shd w:val="clear" w:color="000000" w:fill="E0E0E0"/>
            <w:noWrap/>
            <w:vAlign w:val="bottom"/>
            <w:hideMark/>
          </w:tcPr>
          <w:p w:rsidR="00086D90" w:rsidRPr="00086D90" w:rsidRDefault="00086D90" w:rsidP="00086D90">
            <w:pPr>
              <w:jc w:val="center"/>
              <w:rPr>
                <w:rFonts w:cs="Arial"/>
                <w:b/>
                <w:bCs/>
                <w:color w:val="000000"/>
                <w:sz w:val="16"/>
                <w:szCs w:val="16"/>
              </w:rPr>
            </w:pPr>
            <w:r w:rsidRPr="00086D90">
              <w:rPr>
                <w:rFonts w:cs="Arial"/>
                <w:b/>
                <w:bCs/>
                <w:color w:val="000000"/>
                <w:sz w:val="16"/>
                <w:szCs w:val="16"/>
              </w:rPr>
              <w:t>INDICE</w:t>
            </w:r>
          </w:p>
        </w:tc>
        <w:tc>
          <w:tcPr>
            <w:tcW w:w="1125" w:type="dxa"/>
            <w:tcBorders>
              <w:top w:val="double" w:sz="6" w:space="0" w:color="auto"/>
              <w:left w:val="nil"/>
              <w:bottom w:val="double" w:sz="6" w:space="0" w:color="auto"/>
              <w:right w:val="single" w:sz="8" w:space="0" w:color="auto"/>
            </w:tcBorders>
            <w:shd w:val="clear" w:color="000000" w:fill="E0E0E0"/>
            <w:vAlign w:val="bottom"/>
            <w:hideMark/>
          </w:tcPr>
          <w:p w:rsidR="00086D90" w:rsidRPr="00086D90" w:rsidRDefault="00086D90" w:rsidP="00086D90">
            <w:pPr>
              <w:jc w:val="center"/>
              <w:rPr>
                <w:rFonts w:cs="Arial"/>
                <w:b/>
                <w:bCs/>
                <w:color w:val="000000"/>
                <w:sz w:val="16"/>
                <w:szCs w:val="16"/>
              </w:rPr>
            </w:pPr>
            <w:r w:rsidRPr="00086D90">
              <w:rPr>
                <w:rFonts w:cs="Arial"/>
                <w:b/>
                <w:bCs/>
                <w:color w:val="000000"/>
                <w:sz w:val="16"/>
                <w:szCs w:val="16"/>
              </w:rPr>
              <w:t>KILOS DEL PROD EXTRUSION</w:t>
            </w:r>
          </w:p>
        </w:tc>
        <w:tc>
          <w:tcPr>
            <w:tcW w:w="1125" w:type="dxa"/>
            <w:tcBorders>
              <w:top w:val="double" w:sz="6" w:space="0" w:color="auto"/>
              <w:left w:val="nil"/>
              <w:bottom w:val="double" w:sz="6" w:space="0" w:color="auto"/>
              <w:right w:val="double" w:sz="6" w:space="0" w:color="auto"/>
            </w:tcBorders>
            <w:shd w:val="clear" w:color="000000" w:fill="E0E0E0"/>
            <w:vAlign w:val="bottom"/>
            <w:hideMark/>
          </w:tcPr>
          <w:p w:rsidR="00086D90" w:rsidRPr="00086D90" w:rsidRDefault="00086D90" w:rsidP="00086D90">
            <w:pPr>
              <w:jc w:val="center"/>
              <w:rPr>
                <w:rFonts w:cs="Arial"/>
                <w:b/>
                <w:bCs/>
                <w:color w:val="000000"/>
                <w:sz w:val="16"/>
                <w:szCs w:val="16"/>
              </w:rPr>
            </w:pPr>
            <w:r w:rsidRPr="00086D90">
              <w:rPr>
                <w:rFonts w:cs="Arial"/>
                <w:b/>
                <w:bCs/>
                <w:color w:val="000000"/>
                <w:sz w:val="16"/>
                <w:szCs w:val="16"/>
              </w:rPr>
              <w:t>COSTO POR KILOS EXTRUSION</w:t>
            </w:r>
          </w:p>
        </w:tc>
      </w:tr>
      <w:tr w:rsidR="00086D90" w:rsidRPr="00086D90" w:rsidTr="00086D90">
        <w:trPr>
          <w:trHeight w:val="252"/>
          <w:jc w:val="center"/>
        </w:trPr>
        <w:tc>
          <w:tcPr>
            <w:tcW w:w="1125" w:type="dxa"/>
            <w:tcBorders>
              <w:top w:val="nil"/>
              <w:left w:val="double" w:sz="6" w:space="0" w:color="auto"/>
              <w:bottom w:val="nil"/>
              <w:right w:val="single" w:sz="8" w:space="0" w:color="auto"/>
            </w:tcBorders>
            <w:shd w:val="clear" w:color="auto" w:fill="auto"/>
            <w:noWrap/>
            <w:vAlign w:val="bottom"/>
            <w:hideMark/>
          </w:tcPr>
          <w:p w:rsidR="00086D90" w:rsidRPr="00086D90" w:rsidRDefault="00086D90" w:rsidP="00086D90">
            <w:pPr>
              <w:jc w:val="right"/>
              <w:rPr>
                <w:rFonts w:cs="Arial"/>
                <w:b/>
                <w:bCs/>
                <w:color w:val="000000"/>
                <w:sz w:val="16"/>
                <w:szCs w:val="16"/>
              </w:rPr>
            </w:pPr>
            <w:r>
              <w:rPr>
                <w:rFonts w:cs="Arial"/>
                <w:b/>
                <w:bCs/>
                <w:color w:val="000000"/>
                <w:sz w:val="16"/>
                <w:szCs w:val="16"/>
              </w:rPr>
              <w:t>$</w:t>
            </w:r>
            <w:r w:rsidRPr="00086D90">
              <w:rPr>
                <w:rFonts w:cs="Arial"/>
                <w:b/>
                <w:bCs/>
                <w:color w:val="000000"/>
                <w:sz w:val="16"/>
                <w:szCs w:val="16"/>
              </w:rPr>
              <w:t>6,38</w:t>
            </w:r>
          </w:p>
        </w:tc>
        <w:tc>
          <w:tcPr>
            <w:tcW w:w="1218"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A</w:t>
            </w:r>
          </w:p>
        </w:tc>
        <w:tc>
          <w:tcPr>
            <w:tcW w:w="1052"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0,000064</w:t>
            </w:r>
          </w:p>
        </w:tc>
        <w:tc>
          <w:tcPr>
            <w:tcW w:w="1125"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12540,00</w:t>
            </w:r>
          </w:p>
        </w:tc>
        <w:tc>
          <w:tcPr>
            <w:tcW w:w="1125" w:type="dxa"/>
            <w:tcBorders>
              <w:top w:val="nil"/>
              <w:left w:val="nil"/>
              <w:bottom w:val="nil"/>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0,81</w:t>
            </w:r>
          </w:p>
        </w:tc>
      </w:tr>
      <w:tr w:rsidR="00086D90" w:rsidRPr="00086D90" w:rsidTr="00086D90">
        <w:trPr>
          <w:trHeight w:val="240"/>
          <w:jc w:val="center"/>
        </w:trPr>
        <w:tc>
          <w:tcPr>
            <w:tcW w:w="1125" w:type="dxa"/>
            <w:tcBorders>
              <w:top w:val="nil"/>
              <w:left w:val="double" w:sz="6" w:space="0" w:color="auto"/>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218"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B</w:t>
            </w:r>
          </w:p>
        </w:tc>
        <w:tc>
          <w:tcPr>
            <w:tcW w:w="1052"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23151,00</w:t>
            </w:r>
          </w:p>
        </w:tc>
        <w:tc>
          <w:tcPr>
            <w:tcW w:w="1125" w:type="dxa"/>
            <w:tcBorders>
              <w:top w:val="nil"/>
              <w:left w:val="nil"/>
              <w:bottom w:val="nil"/>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1,49</w:t>
            </w:r>
          </w:p>
        </w:tc>
      </w:tr>
      <w:tr w:rsidR="00086D90" w:rsidRPr="00086D90" w:rsidTr="00086D90">
        <w:trPr>
          <w:trHeight w:val="240"/>
          <w:jc w:val="center"/>
        </w:trPr>
        <w:tc>
          <w:tcPr>
            <w:tcW w:w="1125" w:type="dxa"/>
            <w:tcBorders>
              <w:top w:val="nil"/>
              <w:left w:val="double" w:sz="6" w:space="0" w:color="auto"/>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218"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C</w:t>
            </w:r>
          </w:p>
        </w:tc>
        <w:tc>
          <w:tcPr>
            <w:tcW w:w="1052"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16782,00</w:t>
            </w:r>
          </w:p>
        </w:tc>
        <w:tc>
          <w:tcPr>
            <w:tcW w:w="1125" w:type="dxa"/>
            <w:tcBorders>
              <w:top w:val="nil"/>
              <w:left w:val="nil"/>
              <w:bottom w:val="nil"/>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1,08</w:t>
            </w:r>
          </w:p>
        </w:tc>
      </w:tr>
      <w:tr w:rsidR="00086D90" w:rsidRPr="00086D90" w:rsidTr="00086D90">
        <w:trPr>
          <w:trHeight w:val="240"/>
          <w:jc w:val="center"/>
        </w:trPr>
        <w:tc>
          <w:tcPr>
            <w:tcW w:w="1125" w:type="dxa"/>
            <w:tcBorders>
              <w:top w:val="nil"/>
              <w:left w:val="double" w:sz="6" w:space="0" w:color="auto"/>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218"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D</w:t>
            </w:r>
          </w:p>
        </w:tc>
        <w:tc>
          <w:tcPr>
            <w:tcW w:w="1052"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5670,00</w:t>
            </w:r>
          </w:p>
        </w:tc>
        <w:tc>
          <w:tcPr>
            <w:tcW w:w="1125" w:type="dxa"/>
            <w:tcBorders>
              <w:top w:val="nil"/>
              <w:left w:val="nil"/>
              <w:bottom w:val="nil"/>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0,36</w:t>
            </w:r>
          </w:p>
        </w:tc>
      </w:tr>
      <w:tr w:rsidR="00086D90" w:rsidRPr="00086D90" w:rsidTr="00086D90">
        <w:trPr>
          <w:trHeight w:val="240"/>
          <w:jc w:val="center"/>
        </w:trPr>
        <w:tc>
          <w:tcPr>
            <w:tcW w:w="1125" w:type="dxa"/>
            <w:tcBorders>
              <w:top w:val="nil"/>
              <w:left w:val="double" w:sz="6" w:space="0" w:color="auto"/>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218"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E</w:t>
            </w:r>
          </w:p>
        </w:tc>
        <w:tc>
          <w:tcPr>
            <w:tcW w:w="1052"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21000,00</w:t>
            </w:r>
          </w:p>
        </w:tc>
        <w:tc>
          <w:tcPr>
            <w:tcW w:w="1125" w:type="dxa"/>
            <w:tcBorders>
              <w:top w:val="nil"/>
              <w:left w:val="nil"/>
              <w:bottom w:val="nil"/>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1,35</w:t>
            </w:r>
          </w:p>
        </w:tc>
      </w:tr>
      <w:tr w:rsidR="00086D90" w:rsidRPr="00086D90" w:rsidTr="00086D90">
        <w:trPr>
          <w:trHeight w:val="240"/>
          <w:jc w:val="center"/>
        </w:trPr>
        <w:tc>
          <w:tcPr>
            <w:tcW w:w="1125" w:type="dxa"/>
            <w:tcBorders>
              <w:top w:val="nil"/>
              <w:left w:val="double" w:sz="6" w:space="0" w:color="auto"/>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218"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F</w:t>
            </w:r>
          </w:p>
        </w:tc>
        <w:tc>
          <w:tcPr>
            <w:tcW w:w="1052"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4891,00</w:t>
            </w:r>
          </w:p>
        </w:tc>
        <w:tc>
          <w:tcPr>
            <w:tcW w:w="1125" w:type="dxa"/>
            <w:tcBorders>
              <w:top w:val="nil"/>
              <w:left w:val="nil"/>
              <w:bottom w:val="nil"/>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0,31</w:t>
            </w:r>
          </w:p>
        </w:tc>
      </w:tr>
      <w:tr w:rsidR="00086D90" w:rsidRPr="00086D90" w:rsidTr="00086D90">
        <w:trPr>
          <w:trHeight w:val="240"/>
          <w:jc w:val="center"/>
        </w:trPr>
        <w:tc>
          <w:tcPr>
            <w:tcW w:w="1125" w:type="dxa"/>
            <w:tcBorders>
              <w:top w:val="nil"/>
              <w:left w:val="double" w:sz="6" w:space="0" w:color="auto"/>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218"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G</w:t>
            </w:r>
          </w:p>
        </w:tc>
        <w:tc>
          <w:tcPr>
            <w:tcW w:w="1052" w:type="dxa"/>
            <w:tcBorders>
              <w:top w:val="nil"/>
              <w:left w:val="nil"/>
              <w:bottom w:val="nil"/>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125" w:type="dxa"/>
            <w:tcBorders>
              <w:top w:val="nil"/>
              <w:left w:val="nil"/>
              <w:bottom w:val="nil"/>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3155,00</w:t>
            </w:r>
          </w:p>
        </w:tc>
        <w:tc>
          <w:tcPr>
            <w:tcW w:w="1125" w:type="dxa"/>
            <w:tcBorders>
              <w:top w:val="nil"/>
              <w:left w:val="nil"/>
              <w:bottom w:val="nil"/>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0,20</w:t>
            </w:r>
          </w:p>
        </w:tc>
      </w:tr>
      <w:tr w:rsidR="00086D90" w:rsidRPr="00086D90" w:rsidTr="00086D90">
        <w:trPr>
          <w:trHeight w:val="252"/>
          <w:jc w:val="center"/>
        </w:trPr>
        <w:tc>
          <w:tcPr>
            <w:tcW w:w="1125" w:type="dxa"/>
            <w:tcBorders>
              <w:top w:val="nil"/>
              <w:left w:val="double" w:sz="6" w:space="0" w:color="auto"/>
              <w:bottom w:val="double" w:sz="6" w:space="0" w:color="auto"/>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218" w:type="dxa"/>
            <w:tcBorders>
              <w:top w:val="nil"/>
              <w:left w:val="nil"/>
              <w:bottom w:val="double" w:sz="6" w:space="0" w:color="auto"/>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H</w:t>
            </w:r>
          </w:p>
        </w:tc>
        <w:tc>
          <w:tcPr>
            <w:tcW w:w="1052" w:type="dxa"/>
            <w:tcBorders>
              <w:top w:val="nil"/>
              <w:left w:val="nil"/>
              <w:bottom w:val="double" w:sz="6" w:space="0" w:color="auto"/>
              <w:right w:val="single" w:sz="8" w:space="0" w:color="auto"/>
            </w:tcBorders>
            <w:shd w:val="clear" w:color="auto" w:fill="auto"/>
            <w:noWrap/>
            <w:vAlign w:val="bottom"/>
            <w:hideMark/>
          </w:tcPr>
          <w:p w:rsidR="00086D90" w:rsidRPr="00086D90" w:rsidRDefault="00086D90" w:rsidP="00086D90">
            <w:pPr>
              <w:rPr>
                <w:rFonts w:cs="Arial"/>
                <w:color w:val="000000"/>
                <w:sz w:val="16"/>
                <w:szCs w:val="16"/>
              </w:rPr>
            </w:pPr>
            <w:r w:rsidRPr="00086D90">
              <w:rPr>
                <w:rFonts w:cs="Arial"/>
                <w:color w:val="000000"/>
                <w:sz w:val="16"/>
                <w:szCs w:val="16"/>
              </w:rPr>
              <w:t> </w:t>
            </w:r>
          </w:p>
        </w:tc>
        <w:tc>
          <w:tcPr>
            <w:tcW w:w="1125" w:type="dxa"/>
            <w:tcBorders>
              <w:top w:val="nil"/>
              <w:left w:val="nil"/>
              <w:bottom w:val="double" w:sz="6" w:space="0" w:color="auto"/>
              <w:right w:val="single" w:sz="8"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12105,00</w:t>
            </w:r>
          </w:p>
        </w:tc>
        <w:tc>
          <w:tcPr>
            <w:tcW w:w="1125" w:type="dxa"/>
            <w:tcBorders>
              <w:top w:val="nil"/>
              <w:left w:val="nil"/>
              <w:bottom w:val="double" w:sz="6" w:space="0" w:color="auto"/>
              <w:right w:val="double" w:sz="6" w:space="0" w:color="auto"/>
            </w:tcBorders>
            <w:shd w:val="clear" w:color="auto" w:fill="auto"/>
            <w:noWrap/>
            <w:vAlign w:val="bottom"/>
            <w:hideMark/>
          </w:tcPr>
          <w:p w:rsidR="00086D90" w:rsidRPr="00086D90" w:rsidRDefault="00086D90" w:rsidP="00086D90">
            <w:pPr>
              <w:jc w:val="right"/>
              <w:rPr>
                <w:rFonts w:cs="Arial"/>
                <w:color w:val="000000"/>
                <w:sz w:val="16"/>
                <w:szCs w:val="16"/>
              </w:rPr>
            </w:pPr>
            <w:r w:rsidRPr="00086D90">
              <w:rPr>
                <w:rFonts w:cs="Arial"/>
                <w:color w:val="000000"/>
                <w:sz w:val="16"/>
                <w:szCs w:val="16"/>
              </w:rPr>
              <w:t>0,78</w:t>
            </w:r>
          </w:p>
        </w:tc>
      </w:tr>
      <w:tr w:rsidR="00086D90" w:rsidRPr="00086D90" w:rsidTr="00086D90">
        <w:trPr>
          <w:trHeight w:val="264"/>
          <w:jc w:val="center"/>
        </w:trPr>
        <w:tc>
          <w:tcPr>
            <w:tcW w:w="339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086D90" w:rsidRPr="00086D90" w:rsidRDefault="00086D90" w:rsidP="00086D90">
            <w:pPr>
              <w:rPr>
                <w:rFonts w:cs="Arial"/>
                <w:b/>
                <w:bCs/>
                <w:color w:val="000000"/>
                <w:sz w:val="16"/>
                <w:szCs w:val="16"/>
              </w:rPr>
            </w:pPr>
            <w:r w:rsidRPr="00086D90">
              <w:rPr>
                <w:rFonts w:cs="Arial"/>
                <w:b/>
                <w:bCs/>
                <w:color w:val="000000"/>
                <w:sz w:val="16"/>
                <w:szCs w:val="16"/>
              </w:rPr>
              <w:t>TOTAL</w:t>
            </w:r>
          </w:p>
        </w:tc>
        <w:tc>
          <w:tcPr>
            <w:tcW w:w="1125" w:type="dxa"/>
            <w:tcBorders>
              <w:top w:val="nil"/>
              <w:left w:val="nil"/>
              <w:bottom w:val="double" w:sz="6" w:space="0" w:color="auto"/>
              <w:right w:val="single" w:sz="8" w:space="0" w:color="auto"/>
            </w:tcBorders>
            <w:shd w:val="clear" w:color="auto" w:fill="auto"/>
            <w:noWrap/>
            <w:vAlign w:val="bottom"/>
            <w:hideMark/>
          </w:tcPr>
          <w:p w:rsidR="00086D90" w:rsidRPr="00086D90" w:rsidRDefault="00086D90" w:rsidP="00086D90">
            <w:pPr>
              <w:jc w:val="right"/>
              <w:rPr>
                <w:rFonts w:cs="Arial"/>
                <w:b/>
                <w:bCs/>
                <w:color w:val="000000"/>
                <w:sz w:val="16"/>
                <w:szCs w:val="16"/>
              </w:rPr>
            </w:pPr>
            <w:r w:rsidRPr="00086D90">
              <w:rPr>
                <w:rFonts w:cs="Arial"/>
                <w:b/>
                <w:bCs/>
                <w:color w:val="000000"/>
                <w:sz w:val="16"/>
                <w:szCs w:val="16"/>
              </w:rPr>
              <w:t>99294,00</w:t>
            </w:r>
          </w:p>
        </w:tc>
        <w:tc>
          <w:tcPr>
            <w:tcW w:w="1125" w:type="dxa"/>
            <w:tcBorders>
              <w:top w:val="nil"/>
              <w:left w:val="nil"/>
              <w:bottom w:val="double" w:sz="6" w:space="0" w:color="auto"/>
              <w:right w:val="single" w:sz="8" w:space="0" w:color="auto"/>
            </w:tcBorders>
            <w:shd w:val="clear" w:color="auto" w:fill="auto"/>
            <w:noWrap/>
            <w:vAlign w:val="bottom"/>
            <w:hideMark/>
          </w:tcPr>
          <w:p w:rsidR="00086D90" w:rsidRPr="00086D90" w:rsidRDefault="00086D90" w:rsidP="00086D90">
            <w:pPr>
              <w:jc w:val="right"/>
              <w:rPr>
                <w:rFonts w:cs="Arial"/>
                <w:b/>
                <w:bCs/>
                <w:color w:val="000000"/>
                <w:sz w:val="16"/>
                <w:szCs w:val="16"/>
              </w:rPr>
            </w:pPr>
            <w:r w:rsidRPr="00086D90">
              <w:rPr>
                <w:rFonts w:cs="Arial"/>
                <w:b/>
                <w:bCs/>
                <w:color w:val="000000"/>
                <w:sz w:val="16"/>
                <w:szCs w:val="16"/>
              </w:rPr>
              <w:t>6,38</w:t>
            </w:r>
          </w:p>
        </w:tc>
      </w:tr>
    </w:tbl>
    <w:p w:rsidR="009A2072" w:rsidRDefault="009A2072" w:rsidP="00086D90">
      <w:pPr>
        <w:rPr>
          <w:rFonts w:cs="Arial"/>
          <w:b/>
          <w:sz w:val="16"/>
          <w:szCs w:val="16"/>
        </w:rPr>
      </w:pPr>
    </w:p>
    <w:p w:rsidR="00086D90" w:rsidRPr="00086D90" w:rsidRDefault="009A2072" w:rsidP="00086D90">
      <w:r>
        <w:rPr>
          <w:rFonts w:cs="Arial"/>
          <w:b/>
          <w:sz w:val="16"/>
          <w:szCs w:val="16"/>
        </w:rPr>
        <w:t xml:space="preserve">                       </w:t>
      </w:r>
      <w:r w:rsidRPr="000E2029">
        <w:rPr>
          <w:rFonts w:cs="Arial"/>
          <w:b/>
          <w:sz w:val="16"/>
          <w:szCs w:val="16"/>
        </w:rPr>
        <w:t>Realizado por: Los autores</w:t>
      </w:r>
    </w:p>
    <w:p w:rsidR="00AC501B" w:rsidRDefault="00AC501B" w:rsidP="00AC501B">
      <w:pPr>
        <w:rPr>
          <w:rFonts w:eastAsia="Batang" w:cs="Arial"/>
        </w:rPr>
      </w:pPr>
      <w:r w:rsidRPr="007A2F4D">
        <w:rPr>
          <w:rFonts w:eastAsia="Batang" w:cs="Arial"/>
        </w:rPr>
        <w:lastRenderedPageBreak/>
        <w:t>La asignación del costo de lubricantes a contr</w:t>
      </w:r>
      <w:r>
        <w:rPr>
          <w:rFonts w:eastAsia="Batang" w:cs="Arial"/>
        </w:rPr>
        <w:t>ol de calidad corresponde a un 25</w:t>
      </w:r>
      <w:r w:rsidRPr="007A2F4D">
        <w:rPr>
          <w:rFonts w:eastAsia="Batang" w:cs="Arial"/>
        </w:rPr>
        <w:t>%.</w:t>
      </w:r>
      <w:r>
        <w:rPr>
          <w:rFonts w:eastAsia="Batang" w:cs="Arial"/>
        </w:rPr>
        <w:t>en el proceso de Impresión.</w:t>
      </w:r>
    </w:p>
    <w:p w:rsidR="003076EB" w:rsidRDefault="003076EB" w:rsidP="00AC501B">
      <w:pPr>
        <w:rPr>
          <w:rFonts w:eastAsia="Batang" w:cs="Arial"/>
        </w:rPr>
      </w:pPr>
    </w:p>
    <w:p w:rsidR="003076EB" w:rsidRDefault="003076EB" w:rsidP="00AC501B">
      <w:pPr>
        <w:rPr>
          <w:rFonts w:eastAsia="Batang" w:cs="Arial"/>
        </w:rPr>
      </w:pPr>
    </w:p>
    <w:p w:rsidR="003076EB" w:rsidRDefault="003076EB" w:rsidP="00AC501B">
      <w:pPr>
        <w:rPr>
          <w:rFonts w:eastAsia="Batang" w:cs="Arial"/>
        </w:rPr>
      </w:pPr>
    </w:p>
    <w:p w:rsidR="003076EB" w:rsidRPr="00834D16" w:rsidRDefault="003076EB" w:rsidP="003076EB">
      <w:pPr>
        <w:pStyle w:val="Epgrafe"/>
        <w:jc w:val="center"/>
        <w:rPr>
          <w:rFonts w:cs="Arial"/>
        </w:rPr>
      </w:pPr>
      <w:bookmarkStart w:id="229" w:name="_Toc234175314"/>
      <w:r w:rsidRPr="00834D16">
        <w:t xml:space="preserve">Tabla </w:t>
      </w:r>
      <w:r w:rsidRPr="00834D16">
        <w:fldChar w:fldCharType="begin"/>
      </w:r>
      <w:r w:rsidRPr="00834D16">
        <w:instrText xml:space="preserve"> SEQ Tabla \* ARABIC </w:instrText>
      </w:r>
      <w:r w:rsidRPr="00834D16">
        <w:fldChar w:fldCharType="separate"/>
      </w:r>
      <w:r w:rsidR="00CF3971">
        <w:rPr>
          <w:noProof/>
        </w:rPr>
        <w:t>92</w:t>
      </w:r>
      <w:r w:rsidRPr="00834D16">
        <w:fldChar w:fldCharType="end"/>
      </w:r>
      <w:r w:rsidRPr="00834D16">
        <w:t xml:space="preserve">. </w:t>
      </w:r>
      <w:r w:rsidRPr="00834D16">
        <w:rPr>
          <w:rFonts w:cs="Arial"/>
        </w:rPr>
        <w:t>Índ</w:t>
      </w:r>
      <w:r>
        <w:rPr>
          <w:rFonts w:cs="Arial"/>
        </w:rPr>
        <w:t>ice de Lubricantes de Control de Calidad en Impresión</w:t>
      </w:r>
      <w:bookmarkEnd w:id="229"/>
    </w:p>
    <w:p w:rsidR="003076EB" w:rsidRPr="007A2F4D" w:rsidRDefault="003076EB" w:rsidP="00AC501B">
      <w:pPr>
        <w:rPr>
          <w:rFonts w:eastAsia="Batang" w:cs="Arial"/>
        </w:rPr>
      </w:pPr>
    </w:p>
    <w:tbl>
      <w:tblPr>
        <w:tblpPr w:leftFromText="141" w:rightFromText="141" w:vertAnchor="page" w:horzAnchor="margin" w:tblpXSpec="center" w:tblpY="4126"/>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3076EB" w:rsidRPr="004E3C74" w:rsidTr="003076EB">
        <w:trPr>
          <w:trHeight w:val="328"/>
        </w:trPr>
        <w:tc>
          <w:tcPr>
            <w:tcW w:w="3326" w:type="dxa"/>
            <w:tcBorders>
              <w:bottom w:val="single" w:sz="12" w:space="0" w:color="auto"/>
            </w:tcBorders>
            <w:shd w:val="clear" w:color="auto" w:fill="auto"/>
            <w:noWrap/>
            <w:vAlign w:val="bottom"/>
          </w:tcPr>
          <w:p w:rsidR="003076EB" w:rsidRDefault="003076EB" w:rsidP="003076EB">
            <w:pPr>
              <w:jc w:val="center"/>
              <w:rPr>
                <w:rFonts w:cs="Arial"/>
                <w:color w:val="000000"/>
                <w:sz w:val="16"/>
                <w:szCs w:val="16"/>
              </w:rPr>
            </w:pPr>
            <w:r>
              <w:rPr>
                <w:rFonts w:cs="Arial"/>
                <w:color w:val="000000"/>
                <w:sz w:val="16"/>
                <w:szCs w:val="16"/>
              </w:rPr>
              <w:t>Costo de Lubricantes de Control de Calidad en Impresión</w:t>
            </w:r>
          </w:p>
        </w:tc>
        <w:tc>
          <w:tcPr>
            <w:tcW w:w="257" w:type="dxa"/>
            <w:vMerge w:val="restart"/>
            <w:shd w:val="clear" w:color="auto" w:fill="auto"/>
            <w:noWrap/>
            <w:vAlign w:val="center"/>
          </w:tcPr>
          <w:p w:rsidR="003076EB" w:rsidRDefault="003076EB" w:rsidP="003076EB">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3076EB" w:rsidRDefault="003076EB" w:rsidP="003076EB">
            <w:pPr>
              <w:jc w:val="center"/>
              <w:rPr>
                <w:rFonts w:cs="Arial"/>
                <w:color w:val="000000"/>
                <w:sz w:val="16"/>
                <w:szCs w:val="16"/>
              </w:rPr>
            </w:pPr>
            <w:r>
              <w:rPr>
                <w:rFonts w:cs="Arial"/>
                <w:color w:val="000000"/>
                <w:sz w:val="16"/>
                <w:szCs w:val="16"/>
              </w:rPr>
              <w:t>$6,38</w:t>
            </w:r>
          </w:p>
        </w:tc>
        <w:tc>
          <w:tcPr>
            <w:tcW w:w="234" w:type="dxa"/>
            <w:vMerge w:val="restart"/>
            <w:shd w:val="clear" w:color="auto" w:fill="auto"/>
            <w:noWrap/>
            <w:vAlign w:val="center"/>
          </w:tcPr>
          <w:p w:rsidR="003076EB" w:rsidRDefault="003076EB" w:rsidP="003076EB">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3076EB" w:rsidRPr="004E3C74" w:rsidRDefault="003076EB" w:rsidP="003076EB">
            <w:pPr>
              <w:jc w:val="center"/>
              <w:rPr>
                <w:rFonts w:cs="Arial"/>
                <w:color w:val="000000"/>
                <w:sz w:val="16"/>
                <w:szCs w:val="16"/>
              </w:rPr>
            </w:pPr>
            <w:r>
              <w:rPr>
                <w:rFonts w:cs="Arial"/>
                <w:color w:val="000000"/>
                <w:sz w:val="16"/>
                <w:szCs w:val="16"/>
              </w:rPr>
              <w:t>0,000118</w:t>
            </w:r>
          </w:p>
        </w:tc>
      </w:tr>
      <w:tr w:rsidR="003076EB" w:rsidRPr="004E3C74" w:rsidTr="003076EB">
        <w:trPr>
          <w:trHeight w:val="328"/>
        </w:trPr>
        <w:tc>
          <w:tcPr>
            <w:tcW w:w="3326" w:type="dxa"/>
            <w:tcBorders>
              <w:top w:val="single" w:sz="12" w:space="0" w:color="auto"/>
            </w:tcBorders>
            <w:shd w:val="clear" w:color="auto" w:fill="auto"/>
            <w:noWrap/>
            <w:vAlign w:val="bottom"/>
          </w:tcPr>
          <w:p w:rsidR="003076EB" w:rsidRDefault="003076EB" w:rsidP="003076EB">
            <w:pPr>
              <w:jc w:val="center"/>
              <w:rPr>
                <w:rFonts w:cs="Arial"/>
                <w:color w:val="000000"/>
                <w:sz w:val="16"/>
                <w:szCs w:val="16"/>
              </w:rPr>
            </w:pPr>
            <w:r>
              <w:rPr>
                <w:rFonts w:cs="Arial"/>
                <w:color w:val="000000"/>
                <w:sz w:val="16"/>
                <w:szCs w:val="16"/>
              </w:rPr>
              <w:t>Total de kilos en Impresión al mes</w:t>
            </w:r>
          </w:p>
        </w:tc>
        <w:tc>
          <w:tcPr>
            <w:tcW w:w="257" w:type="dxa"/>
            <w:vMerge/>
            <w:vAlign w:val="center"/>
          </w:tcPr>
          <w:p w:rsidR="003076EB" w:rsidRDefault="003076EB" w:rsidP="003076EB">
            <w:pPr>
              <w:rPr>
                <w:rFonts w:cs="Arial"/>
                <w:color w:val="000000"/>
                <w:sz w:val="16"/>
                <w:szCs w:val="16"/>
              </w:rPr>
            </w:pPr>
          </w:p>
        </w:tc>
        <w:tc>
          <w:tcPr>
            <w:tcW w:w="808" w:type="dxa"/>
            <w:tcBorders>
              <w:top w:val="single" w:sz="12" w:space="0" w:color="auto"/>
            </w:tcBorders>
            <w:shd w:val="clear" w:color="auto" w:fill="auto"/>
            <w:noWrap/>
            <w:vAlign w:val="bottom"/>
          </w:tcPr>
          <w:p w:rsidR="003076EB" w:rsidRDefault="003076EB" w:rsidP="003076EB">
            <w:pPr>
              <w:jc w:val="center"/>
              <w:rPr>
                <w:rFonts w:cs="Arial"/>
                <w:color w:val="000000"/>
                <w:sz w:val="16"/>
                <w:szCs w:val="16"/>
              </w:rPr>
            </w:pPr>
            <w:r>
              <w:rPr>
                <w:rFonts w:cs="Arial"/>
                <w:color w:val="000000"/>
                <w:sz w:val="16"/>
                <w:szCs w:val="16"/>
              </w:rPr>
              <w:t>53649,00</w:t>
            </w:r>
          </w:p>
        </w:tc>
        <w:tc>
          <w:tcPr>
            <w:tcW w:w="234" w:type="dxa"/>
            <w:vMerge/>
            <w:vAlign w:val="center"/>
          </w:tcPr>
          <w:p w:rsidR="003076EB" w:rsidRDefault="003076EB" w:rsidP="003076EB">
            <w:pPr>
              <w:rPr>
                <w:rFonts w:cs="Arial"/>
                <w:color w:val="000000"/>
                <w:sz w:val="16"/>
                <w:szCs w:val="16"/>
              </w:rPr>
            </w:pPr>
          </w:p>
        </w:tc>
        <w:tc>
          <w:tcPr>
            <w:tcW w:w="1075" w:type="dxa"/>
            <w:vMerge/>
            <w:vAlign w:val="center"/>
          </w:tcPr>
          <w:p w:rsidR="003076EB" w:rsidRDefault="003076EB" w:rsidP="003076EB">
            <w:pPr>
              <w:rPr>
                <w:rFonts w:cs="Arial"/>
                <w:color w:val="000000"/>
                <w:sz w:val="16"/>
                <w:szCs w:val="16"/>
              </w:rPr>
            </w:pPr>
          </w:p>
        </w:tc>
      </w:tr>
    </w:tbl>
    <w:p w:rsidR="00086D90" w:rsidRDefault="00086D90" w:rsidP="00296263">
      <w:pPr>
        <w:rPr>
          <w:rFonts w:eastAsia="Batang" w:cs="Arial"/>
        </w:rPr>
      </w:pPr>
    </w:p>
    <w:p w:rsidR="00086D90" w:rsidRDefault="00086D90" w:rsidP="00296263">
      <w:pPr>
        <w:rPr>
          <w:rFonts w:eastAsia="Batang" w:cs="Arial"/>
        </w:rPr>
      </w:pPr>
    </w:p>
    <w:p w:rsidR="00086D90" w:rsidRDefault="00086D90" w:rsidP="00296263">
      <w:pPr>
        <w:rPr>
          <w:rFonts w:eastAsia="Batang" w:cs="Arial"/>
        </w:rPr>
      </w:pPr>
    </w:p>
    <w:p w:rsidR="0031103C" w:rsidRDefault="0031103C" w:rsidP="00296263">
      <w:pPr>
        <w:rPr>
          <w:rFonts w:eastAsia="Batang" w:cs="Arial"/>
        </w:rPr>
      </w:pPr>
    </w:p>
    <w:p w:rsidR="00086D90" w:rsidRDefault="0031103C" w:rsidP="00296263">
      <w:pPr>
        <w:rPr>
          <w:rFonts w:eastAsia="Batang" w:cs="Arial"/>
        </w:rPr>
      </w:pPr>
      <w:r>
        <w:rPr>
          <w:rFonts w:eastAsia="Batang" w:cs="Arial"/>
        </w:rPr>
        <w:t xml:space="preserve">               </w:t>
      </w:r>
      <w:r w:rsidRPr="000E2029">
        <w:rPr>
          <w:rFonts w:cs="Arial"/>
          <w:b/>
          <w:sz w:val="16"/>
          <w:szCs w:val="16"/>
        </w:rPr>
        <w:t>Realizado por: Los autores</w:t>
      </w:r>
    </w:p>
    <w:p w:rsidR="00086D90" w:rsidRPr="007A2F4D" w:rsidRDefault="00086D90" w:rsidP="00296263">
      <w:pPr>
        <w:rPr>
          <w:rFonts w:eastAsia="Batang" w:cs="Arial"/>
        </w:rPr>
      </w:pPr>
    </w:p>
    <w:p w:rsidR="00296263" w:rsidRDefault="00296263" w:rsidP="00296263">
      <w:pPr>
        <w:rPr>
          <w:rFonts w:eastAsia="Batang" w:cs="Arial"/>
        </w:rPr>
      </w:pPr>
    </w:p>
    <w:p w:rsidR="0031103C" w:rsidRDefault="0031103C" w:rsidP="0031103C">
      <w:pPr>
        <w:pStyle w:val="Epgrafe"/>
        <w:jc w:val="center"/>
        <w:rPr>
          <w:rFonts w:cs="Arial"/>
        </w:rPr>
      </w:pPr>
      <w:bookmarkStart w:id="230" w:name="_Toc234175315"/>
      <w:r w:rsidRPr="00834D16">
        <w:t xml:space="preserve">Tabla </w:t>
      </w:r>
      <w:r w:rsidRPr="00834D16">
        <w:fldChar w:fldCharType="begin"/>
      </w:r>
      <w:r w:rsidRPr="00834D16">
        <w:instrText xml:space="preserve"> SEQ Tabla \* ARABIC </w:instrText>
      </w:r>
      <w:r w:rsidRPr="00834D16">
        <w:fldChar w:fldCharType="separate"/>
      </w:r>
      <w:r w:rsidR="00CF3971">
        <w:rPr>
          <w:noProof/>
        </w:rPr>
        <w:t>93</w:t>
      </w:r>
      <w:r w:rsidRPr="00834D16">
        <w:fldChar w:fldCharType="end"/>
      </w:r>
      <w:r w:rsidRPr="00834D16">
        <w:t xml:space="preserve">. </w:t>
      </w:r>
      <w:r w:rsidRPr="00834D16">
        <w:rPr>
          <w:rFonts w:cs="Arial"/>
        </w:rPr>
        <w:t>Costos De Lubrica</w:t>
      </w:r>
      <w:r>
        <w:rPr>
          <w:rFonts w:cs="Arial"/>
        </w:rPr>
        <w:t>ntes de Control de Calidad en Impresión</w:t>
      </w:r>
      <w:bookmarkEnd w:id="230"/>
    </w:p>
    <w:p w:rsidR="0031103C" w:rsidRDefault="0031103C" w:rsidP="00296263">
      <w:pPr>
        <w:rPr>
          <w:rFonts w:eastAsia="Batang" w:cs="Arial"/>
        </w:rPr>
      </w:pPr>
    </w:p>
    <w:tbl>
      <w:tblPr>
        <w:tblW w:w="5220" w:type="dxa"/>
        <w:jc w:val="center"/>
        <w:tblCellMar>
          <w:left w:w="70" w:type="dxa"/>
          <w:right w:w="70" w:type="dxa"/>
        </w:tblCellMar>
        <w:tblLook w:val="04A0" w:firstRow="1" w:lastRow="0" w:firstColumn="1" w:lastColumn="0" w:noHBand="0" w:noVBand="1"/>
      </w:tblPr>
      <w:tblGrid>
        <w:gridCol w:w="1044"/>
        <w:gridCol w:w="1163"/>
        <w:gridCol w:w="1044"/>
        <w:gridCol w:w="1044"/>
        <w:gridCol w:w="1044"/>
      </w:tblGrid>
      <w:tr w:rsidR="0031103C" w:rsidRPr="0031103C" w:rsidTr="0031103C">
        <w:trPr>
          <w:trHeight w:val="578"/>
          <w:jc w:val="center"/>
        </w:trPr>
        <w:tc>
          <w:tcPr>
            <w:tcW w:w="1044"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31103C" w:rsidRPr="0031103C" w:rsidRDefault="0031103C" w:rsidP="0031103C">
            <w:pPr>
              <w:jc w:val="center"/>
              <w:rPr>
                <w:rFonts w:cs="Arial"/>
                <w:b/>
                <w:bCs/>
                <w:color w:val="000000"/>
                <w:sz w:val="16"/>
                <w:szCs w:val="16"/>
              </w:rPr>
            </w:pPr>
            <w:r w:rsidRPr="0031103C">
              <w:rPr>
                <w:rFonts w:cs="Arial"/>
                <w:b/>
                <w:bCs/>
                <w:color w:val="000000"/>
                <w:sz w:val="16"/>
                <w:szCs w:val="16"/>
              </w:rPr>
              <w:t>COSTO DE IMPRESION</w:t>
            </w:r>
          </w:p>
        </w:tc>
        <w:tc>
          <w:tcPr>
            <w:tcW w:w="1044" w:type="dxa"/>
            <w:tcBorders>
              <w:top w:val="double" w:sz="6" w:space="0" w:color="auto"/>
              <w:left w:val="nil"/>
              <w:bottom w:val="double" w:sz="6" w:space="0" w:color="auto"/>
              <w:right w:val="single" w:sz="8" w:space="0" w:color="auto"/>
            </w:tcBorders>
            <w:shd w:val="clear" w:color="000000" w:fill="E0E0E0"/>
            <w:noWrap/>
            <w:vAlign w:val="bottom"/>
            <w:hideMark/>
          </w:tcPr>
          <w:p w:rsidR="0031103C" w:rsidRPr="0031103C" w:rsidRDefault="0031103C" w:rsidP="0031103C">
            <w:pPr>
              <w:jc w:val="center"/>
              <w:rPr>
                <w:rFonts w:cs="Arial"/>
                <w:b/>
                <w:bCs/>
                <w:color w:val="000000"/>
                <w:sz w:val="16"/>
                <w:szCs w:val="16"/>
              </w:rPr>
            </w:pPr>
            <w:r w:rsidRPr="0031103C">
              <w:rPr>
                <w:rFonts w:cs="Arial"/>
                <w:b/>
                <w:bCs/>
                <w:color w:val="000000"/>
                <w:sz w:val="16"/>
                <w:szCs w:val="16"/>
              </w:rPr>
              <w:t>PRODUCTOS</w:t>
            </w:r>
          </w:p>
        </w:tc>
        <w:tc>
          <w:tcPr>
            <w:tcW w:w="1044" w:type="dxa"/>
            <w:tcBorders>
              <w:top w:val="double" w:sz="6" w:space="0" w:color="auto"/>
              <w:left w:val="nil"/>
              <w:bottom w:val="double" w:sz="6" w:space="0" w:color="auto"/>
              <w:right w:val="single" w:sz="8" w:space="0" w:color="auto"/>
            </w:tcBorders>
            <w:shd w:val="clear" w:color="000000" w:fill="E0E0E0"/>
            <w:noWrap/>
            <w:vAlign w:val="bottom"/>
            <w:hideMark/>
          </w:tcPr>
          <w:p w:rsidR="0031103C" w:rsidRPr="0031103C" w:rsidRDefault="0031103C" w:rsidP="0031103C">
            <w:pPr>
              <w:jc w:val="center"/>
              <w:rPr>
                <w:rFonts w:cs="Arial"/>
                <w:b/>
                <w:bCs/>
                <w:color w:val="000000"/>
                <w:sz w:val="16"/>
                <w:szCs w:val="16"/>
              </w:rPr>
            </w:pPr>
            <w:r w:rsidRPr="0031103C">
              <w:rPr>
                <w:rFonts w:cs="Arial"/>
                <w:b/>
                <w:bCs/>
                <w:color w:val="000000"/>
                <w:sz w:val="16"/>
                <w:szCs w:val="16"/>
              </w:rPr>
              <w:t>INDICE</w:t>
            </w:r>
          </w:p>
        </w:tc>
        <w:tc>
          <w:tcPr>
            <w:tcW w:w="1044" w:type="dxa"/>
            <w:tcBorders>
              <w:top w:val="double" w:sz="6" w:space="0" w:color="auto"/>
              <w:left w:val="nil"/>
              <w:bottom w:val="double" w:sz="6" w:space="0" w:color="auto"/>
              <w:right w:val="single" w:sz="8" w:space="0" w:color="auto"/>
            </w:tcBorders>
            <w:shd w:val="clear" w:color="000000" w:fill="E0E0E0"/>
            <w:vAlign w:val="bottom"/>
            <w:hideMark/>
          </w:tcPr>
          <w:p w:rsidR="0031103C" w:rsidRPr="0031103C" w:rsidRDefault="0031103C" w:rsidP="0031103C">
            <w:pPr>
              <w:jc w:val="center"/>
              <w:rPr>
                <w:rFonts w:cs="Arial"/>
                <w:b/>
                <w:bCs/>
                <w:color w:val="000000"/>
                <w:sz w:val="16"/>
                <w:szCs w:val="16"/>
              </w:rPr>
            </w:pPr>
            <w:r w:rsidRPr="0031103C">
              <w:rPr>
                <w:rFonts w:cs="Arial"/>
                <w:b/>
                <w:bCs/>
                <w:color w:val="000000"/>
                <w:sz w:val="16"/>
                <w:szCs w:val="16"/>
              </w:rPr>
              <w:t>KILOS DEL PROD IMPRESOS</w:t>
            </w:r>
          </w:p>
        </w:tc>
        <w:tc>
          <w:tcPr>
            <w:tcW w:w="1044" w:type="dxa"/>
            <w:tcBorders>
              <w:top w:val="double" w:sz="6" w:space="0" w:color="auto"/>
              <w:left w:val="nil"/>
              <w:bottom w:val="double" w:sz="6" w:space="0" w:color="auto"/>
              <w:right w:val="double" w:sz="6" w:space="0" w:color="auto"/>
            </w:tcBorders>
            <w:shd w:val="clear" w:color="000000" w:fill="E0E0E0"/>
            <w:vAlign w:val="bottom"/>
            <w:hideMark/>
          </w:tcPr>
          <w:p w:rsidR="0031103C" w:rsidRPr="0031103C" w:rsidRDefault="0031103C" w:rsidP="0031103C">
            <w:pPr>
              <w:jc w:val="center"/>
              <w:rPr>
                <w:rFonts w:cs="Arial"/>
                <w:b/>
                <w:bCs/>
                <w:color w:val="000000"/>
                <w:sz w:val="16"/>
                <w:szCs w:val="16"/>
              </w:rPr>
            </w:pPr>
            <w:r w:rsidRPr="0031103C">
              <w:rPr>
                <w:rFonts w:cs="Arial"/>
                <w:b/>
                <w:bCs/>
                <w:color w:val="000000"/>
                <w:sz w:val="16"/>
                <w:szCs w:val="16"/>
              </w:rPr>
              <w:t>COSTO POR KILOS IMPRESOS</w:t>
            </w:r>
          </w:p>
        </w:tc>
      </w:tr>
      <w:tr w:rsidR="0031103C" w:rsidRPr="0031103C" w:rsidTr="0031103C">
        <w:trPr>
          <w:trHeight w:val="253"/>
          <w:jc w:val="center"/>
        </w:trPr>
        <w:tc>
          <w:tcPr>
            <w:tcW w:w="1044" w:type="dxa"/>
            <w:tcBorders>
              <w:top w:val="nil"/>
              <w:left w:val="double" w:sz="6" w:space="0" w:color="auto"/>
              <w:bottom w:val="nil"/>
              <w:right w:val="single" w:sz="8" w:space="0" w:color="auto"/>
            </w:tcBorders>
            <w:shd w:val="clear" w:color="auto" w:fill="auto"/>
            <w:noWrap/>
            <w:vAlign w:val="bottom"/>
            <w:hideMark/>
          </w:tcPr>
          <w:p w:rsidR="0031103C" w:rsidRPr="0031103C" w:rsidRDefault="0031103C" w:rsidP="0031103C">
            <w:pPr>
              <w:jc w:val="right"/>
              <w:rPr>
                <w:rFonts w:cs="Arial"/>
                <w:b/>
                <w:bCs/>
                <w:color w:val="000000"/>
                <w:sz w:val="16"/>
                <w:szCs w:val="16"/>
              </w:rPr>
            </w:pPr>
            <w:r>
              <w:rPr>
                <w:rFonts w:cs="Arial"/>
                <w:b/>
                <w:bCs/>
                <w:color w:val="000000"/>
                <w:sz w:val="16"/>
                <w:szCs w:val="16"/>
              </w:rPr>
              <w:t>$</w:t>
            </w:r>
            <w:r w:rsidRPr="0031103C">
              <w:rPr>
                <w:rFonts w:cs="Arial"/>
                <w:b/>
                <w:bCs/>
                <w:color w:val="000000"/>
                <w:sz w:val="16"/>
                <w:szCs w:val="16"/>
              </w:rPr>
              <w:t>6,38</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A</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0,000118</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0,00</w:t>
            </w:r>
          </w:p>
        </w:tc>
        <w:tc>
          <w:tcPr>
            <w:tcW w:w="1044" w:type="dxa"/>
            <w:tcBorders>
              <w:top w:val="nil"/>
              <w:left w:val="nil"/>
              <w:bottom w:val="nil"/>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0,00</w:t>
            </w:r>
          </w:p>
        </w:tc>
      </w:tr>
      <w:tr w:rsidR="0031103C" w:rsidRPr="0031103C" w:rsidTr="0031103C">
        <w:trPr>
          <w:trHeight w:val="241"/>
          <w:jc w:val="center"/>
        </w:trPr>
        <w:tc>
          <w:tcPr>
            <w:tcW w:w="1044" w:type="dxa"/>
            <w:tcBorders>
              <w:top w:val="nil"/>
              <w:left w:val="double" w:sz="6" w:space="0" w:color="auto"/>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B</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23151,00</w:t>
            </w:r>
          </w:p>
        </w:tc>
        <w:tc>
          <w:tcPr>
            <w:tcW w:w="1044" w:type="dxa"/>
            <w:tcBorders>
              <w:top w:val="nil"/>
              <w:left w:val="nil"/>
              <w:bottom w:val="nil"/>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2,75</w:t>
            </w:r>
          </w:p>
        </w:tc>
      </w:tr>
      <w:tr w:rsidR="0031103C" w:rsidRPr="0031103C" w:rsidTr="0031103C">
        <w:trPr>
          <w:trHeight w:val="241"/>
          <w:jc w:val="center"/>
        </w:trPr>
        <w:tc>
          <w:tcPr>
            <w:tcW w:w="1044" w:type="dxa"/>
            <w:tcBorders>
              <w:top w:val="nil"/>
              <w:left w:val="double" w:sz="6" w:space="0" w:color="auto"/>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C</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16782,00</w:t>
            </w:r>
          </w:p>
        </w:tc>
        <w:tc>
          <w:tcPr>
            <w:tcW w:w="1044" w:type="dxa"/>
            <w:tcBorders>
              <w:top w:val="nil"/>
              <w:left w:val="nil"/>
              <w:bottom w:val="nil"/>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2,00</w:t>
            </w:r>
          </w:p>
        </w:tc>
      </w:tr>
      <w:tr w:rsidR="0031103C" w:rsidRPr="0031103C" w:rsidTr="0031103C">
        <w:trPr>
          <w:trHeight w:val="241"/>
          <w:jc w:val="center"/>
        </w:trPr>
        <w:tc>
          <w:tcPr>
            <w:tcW w:w="1044" w:type="dxa"/>
            <w:tcBorders>
              <w:top w:val="nil"/>
              <w:left w:val="double" w:sz="6" w:space="0" w:color="auto"/>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D</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5670,00</w:t>
            </w:r>
          </w:p>
        </w:tc>
        <w:tc>
          <w:tcPr>
            <w:tcW w:w="1044" w:type="dxa"/>
            <w:tcBorders>
              <w:top w:val="nil"/>
              <w:left w:val="nil"/>
              <w:bottom w:val="nil"/>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0,67</w:t>
            </w:r>
          </w:p>
        </w:tc>
      </w:tr>
      <w:tr w:rsidR="0031103C" w:rsidRPr="0031103C" w:rsidTr="0031103C">
        <w:trPr>
          <w:trHeight w:val="241"/>
          <w:jc w:val="center"/>
        </w:trPr>
        <w:tc>
          <w:tcPr>
            <w:tcW w:w="1044" w:type="dxa"/>
            <w:tcBorders>
              <w:top w:val="nil"/>
              <w:left w:val="double" w:sz="6" w:space="0" w:color="auto"/>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E</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0,00</w:t>
            </w:r>
          </w:p>
        </w:tc>
        <w:tc>
          <w:tcPr>
            <w:tcW w:w="1044" w:type="dxa"/>
            <w:tcBorders>
              <w:top w:val="nil"/>
              <w:left w:val="nil"/>
              <w:bottom w:val="nil"/>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0,00</w:t>
            </w:r>
          </w:p>
        </w:tc>
      </w:tr>
      <w:tr w:rsidR="0031103C" w:rsidRPr="0031103C" w:rsidTr="0031103C">
        <w:trPr>
          <w:trHeight w:val="241"/>
          <w:jc w:val="center"/>
        </w:trPr>
        <w:tc>
          <w:tcPr>
            <w:tcW w:w="1044" w:type="dxa"/>
            <w:tcBorders>
              <w:top w:val="nil"/>
              <w:left w:val="double" w:sz="6" w:space="0" w:color="auto"/>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F</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4891,00</w:t>
            </w:r>
          </w:p>
        </w:tc>
        <w:tc>
          <w:tcPr>
            <w:tcW w:w="1044" w:type="dxa"/>
            <w:tcBorders>
              <w:top w:val="nil"/>
              <w:left w:val="nil"/>
              <w:bottom w:val="nil"/>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0,58</w:t>
            </w:r>
          </w:p>
        </w:tc>
      </w:tr>
      <w:tr w:rsidR="0031103C" w:rsidRPr="0031103C" w:rsidTr="0031103C">
        <w:trPr>
          <w:trHeight w:val="241"/>
          <w:jc w:val="center"/>
        </w:trPr>
        <w:tc>
          <w:tcPr>
            <w:tcW w:w="1044" w:type="dxa"/>
            <w:tcBorders>
              <w:top w:val="nil"/>
              <w:left w:val="double" w:sz="6" w:space="0" w:color="auto"/>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G</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nil"/>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3155,00</w:t>
            </w:r>
          </w:p>
        </w:tc>
        <w:tc>
          <w:tcPr>
            <w:tcW w:w="1044" w:type="dxa"/>
            <w:tcBorders>
              <w:top w:val="nil"/>
              <w:left w:val="nil"/>
              <w:bottom w:val="nil"/>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0,38</w:t>
            </w:r>
          </w:p>
        </w:tc>
      </w:tr>
      <w:tr w:rsidR="0031103C" w:rsidRPr="0031103C" w:rsidTr="0031103C">
        <w:trPr>
          <w:trHeight w:val="253"/>
          <w:jc w:val="center"/>
        </w:trPr>
        <w:tc>
          <w:tcPr>
            <w:tcW w:w="1044" w:type="dxa"/>
            <w:tcBorders>
              <w:top w:val="nil"/>
              <w:left w:val="double" w:sz="6" w:space="0" w:color="auto"/>
              <w:bottom w:val="double" w:sz="6" w:space="0" w:color="auto"/>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double" w:sz="6" w:space="0" w:color="auto"/>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H</w:t>
            </w:r>
          </w:p>
        </w:tc>
        <w:tc>
          <w:tcPr>
            <w:tcW w:w="1044" w:type="dxa"/>
            <w:tcBorders>
              <w:top w:val="nil"/>
              <w:left w:val="nil"/>
              <w:bottom w:val="double" w:sz="6" w:space="0" w:color="auto"/>
              <w:right w:val="single" w:sz="8" w:space="0" w:color="auto"/>
            </w:tcBorders>
            <w:shd w:val="clear" w:color="auto" w:fill="auto"/>
            <w:noWrap/>
            <w:vAlign w:val="bottom"/>
            <w:hideMark/>
          </w:tcPr>
          <w:p w:rsidR="0031103C" w:rsidRPr="0031103C" w:rsidRDefault="0031103C" w:rsidP="0031103C">
            <w:pPr>
              <w:rPr>
                <w:rFonts w:cs="Arial"/>
                <w:color w:val="000000"/>
                <w:sz w:val="16"/>
                <w:szCs w:val="16"/>
              </w:rPr>
            </w:pPr>
            <w:r w:rsidRPr="0031103C">
              <w:rPr>
                <w:rFonts w:cs="Arial"/>
                <w:color w:val="000000"/>
                <w:sz w:val="16"/>
                <w:szCs w:val="16"/>
              </w:rPr>
              <w:t> </w:t>
            </w:r>
          </w:p>
        </w:tc>
        <w:tc>
          <w:tcPr>
            <w:tcW w:w="1044" w:type="dxa"/>
            <w:tcBorders>
              <w:top w:val="nil"/>
              <w:left w:val="nil"/>
              <w:bottom w:val="double" w:sz="6" w:space="0" w:color="auto"/>
              <w:right w:val="single" w:sz="8"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0,00</w:t>
            </w:r>
          </w:p>
        </w:tc>
        <w:tc>
          <w:tcPr>
            <w:tcW w:w="1044" w:type="dxa"/>
            <w:tcBorders>
              <w:top w:val="nil"/>
              <w:left w:val="nil"/>
              <w:bottom w:val="double" w:sz="6" w:space="0" w:color="auto"/>
              <w:right w:val="double" w:sz="6" w:space="0" w:color="auto"/>
            </w:tcBorders>
            <w:shd w:val="clear" w:color="auto" w:fill="auto"/>
            <w:noWrap/>
            <w:vAlign w:val="bottom"/>
            <w:hideMark/>
          </w:tcPr>
          <w:p w:rsidR="0031103C" w:rsidRPr="0031103C" w:rsidRDefault="0031103C" w:rsidP="0031103C">
            <w:pPr>
              <w:jc w:val="right"/>
              <w:rPr>
                <w:rFonts w:cs="Arial"/>
                <w:color w:val="000000"/>
                <w:sz w:val="16"/>
                <w:szCs w:val="16"/>
              </w:rPr>
            </w:pPr>
            <w:r w:rsidRPr="0031103C">
              <w:rPr>
                <w:rFonts w:cs="Arial"/>
                <w:color w:val="000000"/>
                <w:sz w:val="16"/>
                <w:szCs w:val="16"/>
              </w:rPr>
              <w:t>0,00</w:t>
            </w:r>
          </w:p>
        </w:tc>
      </w:tr>
      <w:tr w:rsidR="0031103C" w:rsidRPr="0031103C" w:rsidTr="0031103C">
        <w:trPr>
          <w:trHeight w:val="265"/>
          <w:jc w:val="center"/>
        </w:trPr>
        <w:tc>
          <w:tcPr>
            <w:tcW w:w="3132"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31103C" w:rsidRPr="0031103C" w:rsidRDefault="0031103C" w:rsidP="0031103C">
            <w:pPr>
              <w:rPr>
                <w:rFonts w:cs="Arial"/>
                <w:b/>
                <w:bCs/>
                <w:color w:val="000000"/>
                <w:sz w:val="16"/>
                <w:szCs w:val="16"/>
              </w:rPr>
            </w:pPr>
            <w:r w:rsidRPr="0031103C">
              <w:rPr>
                <w:rFonts w:cs="Arial"/>
                <w:b/>
                <w:bCs/>
                <w:color w:val="000000"/>
                <w:sz w:val="16"/>
                <w:szCs w:val="16"/>
              </w:rPr>
              <w:t>TOTAL</w:t>
            </w:r>
          </w:p>
        </w:tc>
        <w:tc>
          <w:tcPr>
            <w:tcW w:w="1044" w:type="dxa"/>
            <w:tcBorders>
              <w:top w:val="nil"/>
              <w:left w:val="nil"/>
              <w:bottom w:val="double" w:sz="6" w:space="0" w:color="auto"/>
              <w:right w:val="single" w:sz="8" w:space="0" w:color="auto"/>
            </w:tcBorders>
            <w:shd w:val="clear" w:color="auto" w:fill="auto"/>
            <w:noWrap/>
            <w:vAlign w:val="bottom"/>
            <w:hideMark/>
          </w:tcPr>
          <w:p w:rsidR="0031103C" w:rsidRPr="0031103C" w:rsidRDefault="0031103C" w:rsidP="0031103C">
            <w:pPr>
              <w:jc w:val="right"/>
              <w:rPr>
                <w:rFonts w:cs="Arial"/>
                <w:b/>
                <w:bCs/>
                <w:color w:val="000000"/>
                <w:sz w:val="16"/>
                <w:szCs w:val="16"/>
              </w:rPr>
            </w:pPr>
            <w:r w:rsidRPr="0031103C">
              <w:rPr>
                <w:rFonts w:cs="Arial"/>
                <w:b/>
                <w:bCs/>
                <w:color w:val="000000"/>
                <w:sz w:val="16"/>
                <w:szCs w:val="16"/>
              </w:rPr>
              <w:t>53649,00</w:t>
            </w:r>
          </w:p>
        </w:tc>
        <w:tc>
          <w:tcPr>
            <w:tcW w:w="1044" w:type="dxa"/>
            <w:tcBorders>
              <w:top w:val="nil"/>
              <w:left w:val="nil"/>
              <w:bottom w:val="double" w:sz="6" w:space="0" w:color="auto"/>
              <w:right w:val="single" w:sz="8" w:space="0" w:color="auto"/>
            </w:tcBorders>
            <w:shd w:val="clear" w:color="auto" w:fill="auto"/>
            <w:noWrap/>
            <w:vAlign w:val="bottom"/>
            <w:hideMark/>
          </w:tcPr>
          <w:p w:rsidR="0031103C" w:rsidRPr="0031103C" w:rsidRDefault="0031103C" w:rsidP="0031103C">
            <w:pPr>
              <w:jc w:val="right"/>
              <w:rPr>
                <w:rFonts w:cs="Arial"/>
                <w:b/>
                <w:bCs/>
                <w:color w:val="000000"/>
                <w:sz w:val="16"/>
                <w:szCs w:val="16"/>
              </w:rPr>
            </w:pPr>
            <w:r w:rsidRPr="0031103C">
              <w:rPr>
                <w:rFonts w:cs="Arial"/>
                <w:b/>
                <w:bCs/>
                <w:color w:val="000000"/>
                <w:sz w:val="16"/>
                <w:szCs w:val="16"/>
              </w:rPr>
              <w:t>6,38</w:t>
            </w:r>
          </w:p>
        </w:tc>
      </w:tr>
    </w:tbl>
    <w:p w:rsidR="0031103C" w:rsidRDefault="0031103C" w:rsidP="00296263">
      <w:pPr>
        <w:rPr>
          <w:rFonts w:eastAsia="Batang" w:cs="Arial"/>
        </w:rPr>
      </w:pPr>
    </w:p>
    <w:p w:rsidR="0031103C" w:rsidRDefault="00D95094" w:rsidP="00296263">
      <w:pPr>
        <w:rPr>
          <w:rFonts w:eastAsia="Batang" w:cs="Arial"/>
        </w:rPr>
      </w:pPr>
      <w:r>
        <w:rPr>
          <w:rFonts w:cs="Arial"/>
          <w:b/>
          <w:sz w:val="16"/>
          <w:szCs w:val="16"/>
        </w:rPr>
        <w:t xml:space="preserve">                     </w:t>
      </w:r>
      <w:r w:rsidRPr="000E2029">
        <w:rPr>
          <w:rFonts w:cs="Arial"/>
          <w:b/>
          <w:sz w:val="16"/>
          <w:szCs w:val="16"/>
        </w:rPr>
        <w:t>Realizado por: Los autores</w:t>
      </w:r>
    </w:p>
    <w:p w:rsidR="0031103C" w:rsidRDefault="0031103C" w:rsidP="00296263">
      <w:pPr>
        <w:rPr>
          <w:rFonts w:eastAsia="Batang" w:cs="Arial"/>
        </w:rPr>
      </w:pPr>
    </w:p>
    <w:p w:rsidR="0031103C" w:rsidRDefault="0031103C" w:rsidP="00296263">
      <w:pPr>
        <w:rPr>
          <w:rFonts w:eastAsia="Batang" w:cs="Arial"/>
        </w:rPr>
      </w:pPr>
    </w:p>
    <w:p w:rsidR="0031103C" w:rsidRDefault="0031103C" w:rsidP="00296263">
      <w:pPr>
        <w:rPr>
          <w:rFonts w:eastAsia="Batang" w:cs="Arial"/>
        </w:rPr>
      </w:pPr>
    </w:p>
    <w:p w:rsidR="0031103C" w:rsidRDefault="00640578" w:rsidP="00296263">
      <w:pPr>
        <w:rPr>
          <w:rFonts w:eastAsia="Batang" w:cs="Arial"/>
        </w:rPr>
      </w:pPr>
      <w:r w:rsidRPr="007A2F4D">
        <w:rPr>
          <w:rFonts w:eastAsia="Batang" w:cs="Arial"/>
        </w:rPr>
        <w:t>La asignación del costo de lubricantes a contr</w:t>
      </w:r>
      <w:r>
        <w:rPr>
          <w:rFonts w:eastAsia="Batang" w:cs="Arial"/>
        </w:rPr>
        <w:t>ol de calidad corresponde a un 25</w:t>
      </w:r>
      <w:r w:rsidRPr="007A2F4D">
        <w:rPr>
          <w:rFonts w:eastAsia="Batang" w:cs="Arial"/>
        </w:rPr>
        <w:t>%.</w:t>
      </w:r>
      <w:r>
        <w:rPr>
          <w:rFonts w:eastAsia="Batang" w:cs="Arial"/>
        </w:rPr>
        <w:t>en el proceso de Slitter.</w:t>
      </w:r>
    </w:p>
    <w:p w:rsidR="0031103C" w:rsidRDefault="0031103C" w:rsidP="00296263">
      <w:pPr>
        <w:rPr>
          <w:rFonts w:eastAsia="Batang" w:cs="Arial"/>
        </w:rPr>
      </w:pPr>
    </w:p>
    <w:p w:rsidR="00640578" w:rsidRPr="00834D16" w:rsidRDefault="00640578" w:rsidP="00640578">
      <w:pPr>
        <w:pStyle w:val="Epgrafe"/>
        <w:jc w:val="center"/>
        <w:rPr>
          <w:rFonts w:cs="Arial"/>
        </w:rPr>
      </w:pPr>
      <w:bookmarkStart w:id="231" w:name="_Toc234175316"/>
      <w:r w:rsidRPr="00834D16">
        <w:t xml:space="preserve">Tabla </w:t>
      </w:r>
      <w:r w:rsidRPr="00834D16">
        <w:fldChar w:fldCharType="begin"/>
      </w:r>
      <w:r w:rsidRPr="00834D16">
        <w:instrText xml:space="preserve"> SEQ Tabla \* ARABIC </w:instrText>
      </w:r>
      <w:r w:rsidRPr="00834D16">
        <w:fldChar w:fldCharType="separate"/>
      </w:r>
      <w:r w:rsidR="00CF3971">
        <w:rPr>
          <w:noProof/>
        </w:rPr>
        <w:t>94</w:t>
      </w:r>
      <w:r w:rsidRPr="00834D16">
        <w:fldChar w:fldCharType="end"/>
      </w:r>
      <w:r w:rsidRPr="00834D16">
        <w:t xml:space="preserve">. </w:t>
      </w:r>
      <w:r w:rsidRPr="00834D16">
        <w:rPr>
          <w:rFonts w:cs="Arial"/>
        </w:rPr>
        <w:t>Índ</w:t>
      </w:r>
      <w:r>
        <w:rPr>
          <w:rFonts w:cs="Arial"/>
        </w:rPr>
        <w:t>ice de Lubricantes de Control de Calidad en Slitter</w:t>
      </w:r>
      <w:bookmarkEnd w:id="231"/>
    </w:p>
    <w:p w:rsidR="00640578" w:rsidRDefault="00640578" w:rsidP="00296263">
      <w:pPr>
        <w:rPr>
          <w:rFonts w:eastAsia="Batang" w:cs="Arial"/>
        </w:rPr>
      </w:pPr>
    </w:p>
    <w:p w:rsidR="0031103C" w:rsidRDefault="0031103C" w:rsidP="00296263">
      <w:pPr>
        <w:rPr>
          <w:rFonts w:eastAsia="Batang" w:cs="Arial"/>
        </w:rPr>
      </w:pPr>
    </w:p>
    <w:tbl>
      <w:tblPr>
        <w:tblpPr w:leftFromText="141" w:rightFromText="141" w:vertAnchor="page" w:horzAnchor="page" w:tblpX="3471" w:tblpY="12331"/>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640578" w:rsidRPr="004E3C74" w:rsidTr="00640578">
        <w:trPr>
          <w:trHeight w:val="328"/>
        </w:trPr>
        <w:tc>
          <w:tcPr>
            <w:tcW w:w="3326" w:type="dxa"/>
            <w:tcBorders>
              <w:bottom w:val="single" w:sz="12" w:space="0" w:color="auto"/>
            </w:tcBorders>
            <w:shd w:val="clear" w:color="auto" w:fill="auto"/>
            <w:noWrap/>
            <w:vAlign w:val="bottom"/>
          </w:tcPr>
          <w:p w:rsidR="00640578" w:rsidRDefault="00640578" w:rsidP="00640578">
            <w:pPr>
              <w:jc w:val="center"/>
              <w:rPr>
                <w:rFonts w:cs="Arial"/>
                <w:color w:val="000000"/>
                <w:sz w:val="16"/>
                <w:szCs w:val="16"/>
              </w:rPr>
            </w:pPr>
            <w:r>
              <w:rPr>
                <w:rFonts w:cs="Arial"/>
                <w:color w:val="000000"/>
                <w:sz w:val="16"/>
                <w:szCs w:val="16"/>
              </w:rPr>
              <w:t>Costo de Lubricantes de Control de Calidad en Slitter</w:t>
            </w:r>
          </w:p>
        </w:tc>
        <w:tc>
          <w:tcPr>
            <w:tcW w:w="257" w:type="dxa"/>
            <w:vMerge w:val="restart"/>
            <w:shd w:val="clear" w:color="auto" w:fill="auto"/>
            <w:noWrap/>
            <w:vAlign w:val="center"/>
          </w:tcPr>
          <w:p w:rsidR="00640578" w:rsidRDefault="00640578" w:rsidP="00640578">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640578" w:rsidRDefault="00640578" w:rsidP="00640578">
            <w:pPr>
              <w:jc w:val="center"/>
              <w:rPr>
                <w:rFonts w:cs="Arial"/>
                <w:color w:val="000000"/>
                <w:sz w:val="16"/>
                <w:szCs w:val="16"/>
              </w:rPr>
            </w:pPr>
            <w:r>
              <w:rPr>
                <w:rFonts w:cs="Arial"/>
                <w:color w:val="000000"/>
                <w:sz w:val="16"/>
                <w:szCs w:val="16"/>
              </w:rPr>
              <w:t>$6,38</w:t>
            </w:r>
          </w:p>
        </w:tc>
        <w:tc>
          <w:tcPr>
            <w:tcW w:w="234" w:type="dxa"/>
            <w:vMerge w:val="restart"/>
            <w:shd w:val="clear" w:color="auto" w:fill="auto"/>
            <w:noWrap/>
            <w:vAlign w:val="center"/>
          </w:tcPr>
          <w:p w:rsidR="00640578" w:rsidRDefault="00640578" w:rsidP="00640578">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640578" w:rsidRPr="004E3C74" w:rsidRDefault="00640578" w:rsidP="00640578">
            <w:pPr>
              <w:jc w:val="center"/>
              <w:rPr>
                <w:rFonts w:cs="Arial"/>
                <w:color w:val="000000"/>
                <w:sz w:val="16"/>
                <w:szCs w:val="16"/>
              </w:rPr>
            </w:pPr>
            <w:r>
              <w:rPr>
                <w:rFonts w:cs="Arial"/>
                <w:color w:val="000000"/>
                <w:sz w:val="16"/>
                <w:szCs w:val="16"/>
              </w:rPr>
              <w:t>0,000064</w:t>
            </w:r>
          </w:p>
        </w:tc>
      </w:tr>
      <w:tr w:rsidR="00640578" w:rsidRPr="004E3C74" w:rsidTr="00640578">
        <w:trPr>
          <w:trHeight w:val="328"/>
        </w:trPr>
        <w:tc>
          <w:tcPr>
            <w:tcW w:w="3326" w:type="dxa"/>
            <w:tcBorders>
              <w:top w:val="single" w:sz="12" w:space="0" w:color="auto"/>
            </w:tcBorders>
            <w:shd w:val="clear" w:color="auto" w:fill="auto"/>
            <w:noWrap/>
            <w:vAlign w:val="bottom"/>
          </w:tcPr>
          <w:p w:rsidR="00640578" w:rsidRDefault="00640578" w:rsidP="00640578">
            <w:pPr>
              <w:jc w:val="center"/>
              <w:rPr>
                <w:rFonts w:cs="Arial"/>
                <w:color w:val="000000"/>
                <w:sz w:val="16"/>
                <w:szCs w:val="16"/>
              </w:rPr>
            </w:pPr>
            <w:r>
              <w:rPr>
                <w:rFonts w:cs="Arial"/>
                <w:color w:val="000000"/>
                <w:sz w:val="16"/>
                <w:szCs w:val="16"/>
              </w:rPr>
              <w:t>Total de kilos en Slitter al mes</w:t>
            </w:r>
          </w:p>
        </w:tc>
        <w:tc>
          <w:tcPr>
            <w:tcW w:w="257" w:type="dxa"/>
            <w:vMerge/>
            <w:vAlign w:val="center"/>
          </w:tcPr>
          <w:p w:rsidR="00640578" w:rsidRDefault="00640578" w:rsidP="00640578">
            <w:pPr>
              <w:rPr>
                <w:rFonts w:cs="Arial"/>
                <w:color w:val="000000"/>
                <w:sz w:val="16"/>
                <w:szCs w:val="16"/>
              </w:rPr>
            </w:pPr>
          </w:p>
        </w:tc>
        <w:tc>
          <w:tcPr>
            <w:tcW w:w="808" w:type="dxa"/>
            <w:tcBorders>
              <w:top w:val="single" w:sz="12" w:space="0" w:color="auto"/>
            </w:tcBorders>
            <w:shd w:val="clear" w:color="auto" w:fill="auto"/>
            <w:noWrap/>
            <w:vAlign w:val="bottom"/>
          </w:tcPr>
          <w:p w:rsidR="00640578" w:rsidRDefault="00640578" w:rsidP="00640578">
            <w:pPr>
              <w:jc w:val="center"/>
              <w:rPr>
                <w:rFonts w:cs="Arial"/>
                <w:color w:val="000000"/>
                <w:sz w:val="16"/>
                <w:szCs w:val="16"/>
              </w:rPr>
            </w:pPr>
            <w:r>
              <w:rPr>
                <w:rFonts w:cs="Arial"/>
                <w:color w:val="000000"/>
                <w:sz w:val="16"/>
                <w:szCs w:val="16"/>
              </w:rPr>
              <w:t>99294,00</w:t>
            </w:r>
          </w:p>
        </w:tc>
        <w:tc>
          <w:tcPr>
            <w:tcW w:w="234" w:type="dxa"/>
            <w:vMerge/>
            <w:vAlign w:val="center"/>
          </w:tcPr>
          <w:p w:rsidR="00640578" w:rsidRDefault="00640578" w:rsidP="00640578">
            <w:pPr>
              <w:rPr>
                <w:rFonts w:cs="Arial"/>
                <w:color w:val="000000"/>
                <w:sz w:val="16"/>
                <w:szCs w:val="16"/>
              </w:rPr>
            </w:pPr>
          </w:p>
        </w:tc>
        <w:tc>
          <w:tcPr>
            <w:tcW w:w="1075" w:type="dxa"/>
            <w:vMerge/>
            <w:vAlign w:val="center"/>
          </w:tcPr>
          <w:p w:rsidR="00640578" w:rsidRDefault="00640578" w:rsidP="00640578">
            <w:pPr>
              <w:rPr>
                <w:rFonts w:cs="Arial"/>
                <w:color w:val="000000"/>
                <w:sz w:val="16"/>
                <w:szCs w:val="16"/>
              </w:rPr>
            </w:pPr>
          </w:p>
        </w:tc>
      </w:tr>
    </w:tbl>
    <w:p w:rsidR="0031103C" w:rsidRDefault="0031103C" w:rsidP="00296263">
      <w:pPr>
        <w:rPr>
          <w:rFonts w:eastAsia="Batang" w:cs="Arial"/>
        </w:rPr>
      </w:pPr>
    </w:p>
    <w:p w:rsidR="0031103C" w:rsidRDefault="0031103C" w:rsidP="00296263">
      <w:pPr>
        <w:rPr>
          <w:rFonts w:eastAsia="Batang" w:cs="Arial"/>
        </w:rPr>
      </w:pPr>
    </w:p>
    <w:p w:rsidR="0031103C" w:rsidRDefault="0031103C" w:rsidP="00296263">
      <w:pPr>
        <w:rPr>
          <w:rFonts w:eastAsia="Batang" w:cs="Arial"/>
        </w:rPr>
      </w:pPr>
    </w:p>
    <w:p w:rsidR="00AC501B" w:rsidRDefault="00AC501B" w:rsidP="00296263">
      <w:pPr>
        <w:rPr>
          <w:rFonts w:eastAsia="Batang" w:cs="Arial"/>
        </w:rPr>
      </w:pPr>
    </w:p>
    <w:p w:rsidR="00640578" w:rsidRDefault="003756FA" w:rsidP="00296263">
      <w:pPr>
        <w:rPr>
          <w:rFonts w:eastAsia="Batang" w:cs="Arial"/>
        </w:rPr>
      </w:pPr>
      <w:r>
        <w:rPr>
          <w:rFonts w:cs="Arial"/>
          <w:b/>
          <w:sz w:val="16"/>
          <w:szCs w:val="16"/>
        </w:rPr>
        <w:t xml:space="preserve">                 </w:t>
      </w:r>
      <w:r w:rsidRPr="000E2029">
        <w:rPr>
          <w:rFonts w:cs="Arial"/>
          <w:b/>
          <w:sz w:val="16"/>
          <w:szCs w:val="16"/>
        </w:rPr>
        <w:t>Realizado por: Los autores</w:t>
      </w:r>
    </w:p>
    <w:p w:rsidR="00640578" w:rsidRDefault="00640578" w:rsidP="00296263">
      <w:pPr>
        <w:rPr>
          <w:rFonts w:eastAsia="Batang" w:cs="Arial"/>
        </w:rPr>
      </w:pPr>
    </w:p>
    <w:p w:rsidR="00640578" w:rsidRDefault="00640578" w:rsidP="00296263">
      <w:pPr>
        <w:rPr>
          <w:rFonts w:eastAsia="Batang" w:cs="Arial"/>
        </w:rPr>
      </w:pPr>
    </w:p>
    <w:p w:rsidR="00640578" w:rsidRDefault="00640578" w:rsidP="00296263">
      <w:pPr>
        <w:rPr>
          <w:rFonts w:eastAsia="Batang" w:cs="Arial"/>
        </w:rPr>
      </w:pPr>
    </w:p>
    <w:p w:rsidR="00640578" w:rsidRDefault="00640578" w:rsidP="00296263">
      <w:pPr>
        <w:rPr>
          <w:rFonts w:eastAsia="Batang" w:cs="Arial"/>
        </w:rPr>
      </w:pPr>
    </w:p>
    <w:p w:rsidR="00746A2F" w:rsidRDefault="00746A2F" w:rsidP="00746A2F">
      <w:pPr>
        <w:pStyle w:val="Epgrafe"/>
        <w:jc w:val="center"/>
        <w:rPr>
          <w:rFonts w:cs="Arial"/>
        </w:rPr>
      </w:pPr>
      <w:bookmarkStart w:id="232" w:name="_Toc234175317"/>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95</w:t>
      </w:r>
      <w:r w:rsidRPr="00834D16">
        <w:fldChar w:fldCharType="end"/>
      </w:r>
      <w:r w:rsidRPr="00834D16">
        <w:t xml:space="preserve">. </w:t>
      </w:r>
      <w:r w:rsidRPr="00834D16">
        <w:rPr>
          <w:rFonts w:cs="Arial"/>
        </w:rPr>
        <w:t>Costos De Lubrica</w:t>
      </w:r>
      <w:r>
        <w:rPr>
          <w:rFonts w:cs="Arial"/>
        </w:rPr>
        <w:t>ntes de Control de Calidad en Slitter</w:t>
      </w:r>
      <w:bookmarkEnd w:id="232"/>
    </w:p>
    <w:p w:rsidR="00640578" w:rsidRDefault="00640578" w:rsidP="00296263">
      <w:pPr>
        <w:rPr>
          <w:rFonts w:eastAsia="Batang" w:cs="Arial"/>
        </w:rPr>
      </w:pPr>
    </w:p>
    <w:tbl>
      <w:tblPr>
        <w:tblW w:w="5325" w:type="dxa"/>
        <w:jc w:val="center"/>
        <w:tblCellMar>
          <w:left w:w="70" w:type="dxa"/>
          <w:right w:w="70" w:type="dxa"/>
        </w:tblCellMar>
        <w:tblLook w:val="04A0" w:firstRow="1" w:lastRow="0" w:firstColumn="1" w:lastColumn="0" w:noHBand="0" w:noVBand="1"/>
      </w:tblPr>
      <w:tblGrid>
        <w:gridCol w:w="1065"/>
        <w:gridCol w:w="1163"/>
        <w:gridCol w:w="1065"/>
        <w:gridCol w:w="1065"/>
        <w:gridCol w:w="1065"/>
      </w:tblGrid>
      <w:tr w:rsidR="00746A2F" w:rsidRPr="00746A2F" w:rsidTr="00746A2F">
        <w:trPr>
          <w:trHeight w:val="569"/>
          <w:jc w:val="center"/>
        </w:trPr>
        <w:tc>
          <w:tcPr>
            <w:tcW w:w="106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746A2F" w:rsidRPr="00746A2F" w:rsidRDefault="00746A2F" w:rsidP="00746A2F">
            <w:pPr>
              <w:jc w:val="center"/>
              <w:rPr>
                <w:rFonts w:cs="Arial"/>
                <w:b/>
                <w:bCs/>
                <w:color w:val="000000"/>
                <w:sz w:val="16"/>
                <w:szCs w:val="16"/>
              </w:rPr>
            </w:pPr>
            <w:r w:rsidRPr="00746A2F">
              <w:rPr>
                <w:rFonts w:cs="Arial"/>
                <w:b/>
                <w:bCs/>
                <w:color w:val="000000"/>
                <w:sz w:val="16"/>
                <w:szCs w:val="16"/>
              </w:rPr>
              <w:t>COSTO DE SLITTER</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746A2F" w:rsidRPr="00746A2F" w:rsidRDefault="00746A2F" w:rsidP="00746A2F">
            <w:pPr>
              <w:jc w:val="center"/>
              <w:rPr>
                <w:rFonts w:cs="Arial"/>
                <w:b/>
                <w:bCs/>
                <w:color w:val="000000"/>
                <w:sz w:val="16"/>
                <w:szCs w:val="16"/>
              </w:rPr>
            </w:pPr>
            <w:r w:rsidRPr="00746A2F">
              <w:rPr>
                <w:rFonts w:cs="Arial"/>
                <w:b/>
                <w:bCs/>
                <w:color w:val="000000"/>
                <w:sz w:val="16"/>
                <w:szCs w:val="16"/>
              </w:rPr>
              <w:t>PRODUCTOS</w:t>
            </w:r>
          </w:p>
        </w:tc>
        <w:tc>
          <w:tcPr>
            <w:tcW w:w="1065" w:type="dxa"/>
            <w:tcBorders>
              <w:top w:val="double" w:sz="6" w:space="0" w:color="auto"/>
              <w:left w:val="nil"/>
              <w:bottom w:val="double" w:sz="6" w:space="0" w:color="auto"/>
              <w:right w:val="single" w:sz="8" w:space="0" w:color="auto"/>
            </w:tcBorders>
            <w:shd w:val="clear" w:color="000000" w:fill="E0E0E0"/>
            <w:noWrap/>
            <w:vAlign w:val="bottom"/>
            <w:hideMark/>
          </w:tcPr>
          <w:p w:rsidR="00746A2F" w:rsidRPr="00746A2F" w:rsidRDefault="00746A2F" w:rsidP="00746A2F">
            <w:pPr>
              <w:jc w:val="center"/>
              <w:rPr>
                <w:rFonts w:cs="Arial"/>
                <w:b/>
                <w:bCs/>
                <w:color w:val="000000"/>
                <w:sz w:val="16"/>
                <w:szCs w:val="16"/>
              </w:rPr>
            </w:pPr>
            <w:r w:rsidRPr="00746A2F">
              <w:rPr>
                <w:rFonts w:cs="Arial"/>
                <w:b/>
                <w:bCs/>
                <w:color w:val="000000"/>
                <w:sz w:val="16"/>
                <w:szCs w:val="16"/>
              </w:rPr>
              <w:t>INDICE</w:t>
            </w:r>
          </w:p>
        </w:tc>
        <w:tc>
          <w:tcPr>
            <w:tcW w:w="1065" w:type="dxa"/>
            <w:tcBorders>
              <w:top w:val="double" w:sz="6" w:space="0" w:color="auto"/>
              <w:left w:val="nil"/>
              <w:bottom w:val="double" w:sz="6" w:space="0" w:color="auto"/>
              <w:right w:val="single" w:sz="8" w:space="0" w:color="auto"/>
            </w:tcBorders>
            <w:shd w:val="clear" w:color="000000" w:fill="E0E0E0"/>
            <w:vAlign w:val="bottom"/>
            <w:hideMark/>
          </w:tcPr>
          <w:p w:rsidR="00746A2F" w:rsidRPr="00746A2F" w:rsidRDefault="00746A2F" w:rsidP="00746A2F">
            <w:pPr>
              <w:jc w:val="center"/>
              <w:rPr>
                <w:rFonts w:cs="Arial"/>
                <w:b/>
                <w:bCs/>
                <w:color w:val="000000"/>
                <w:sz w:val="16"/>
                <w:szCs w:val="16"/>
              </w:rPr>
            </w:pPr>
            <w:r w:rsidRPr="00746A2F">
              <w:rPr>
                <w:rFonts w:cs="Arial"/>
                <w:b/>
                <w:bCs/>
                <w:color w:val="000000"/>
                <w:sz w:val="16"/>
                <w:szCs w:val="16"/>
              </w:rPr>
              <w:t>KILOS DEL PROD SLITTER</w:t>
            </w:r>
          </w:p>
        </w:tc>
        <w:tc>
          <w:tcPr>
            <w:tcW w:w="1065" w:type="dxa"/>
            <w:tcBorders>
              <w:top w:val="double" w:sz="6" w:space="0" w:color="auto"/>
              <w:left w:val="nil"/>
              <w:bottom w:val="double" w:sz="6" w:space="0" w:color="auto"/>
              <w:right w:val="double" w:sz="6" w:space="0" w:color="auto"/>
            </w:tcBorders>
            <w:shd w:val="clear" w:color="000000" w:fill="E0E0E0"/>
            <w:vAlign w:val="bottom"/>
            <w:hideMark/>
          </w:tcPr>
          <w:p w:rsidR="00746A2F" w:rsidRPr="00746A2F" w:rsidRDefault="00746A2F" w:rsidP="00746A2F">
            <w:pPr>
              <w:jc w:val="center"/>
              <w:rPr>
                <w:rFonts w:cs="Arial"/>
                <w:b/>
                <w:bCs/>
                <w:color w:val="000000"/>
                <w:sz w:val="16"/>
                <w:szCs w:val="16"/>
              </w:rPr>
            </w:pPr>
            <w:r w:rsidRPr="00746A2F">
              <w:rPr>
                <w:rFonts w:cs="Arial"/>
                <w:b/>
                <w:bCs/>
                <w:color w:val="000000"/>
                <w:sz w:val="16"/>
                <w:szCs w:val="16"/>
              </w:rPr>
              <w:t>COSTO POR KILOS SLITTER</w:t>
            </w:r>
          </w:p>
        </w:tc>
      </w:tr>
      <w:tr w:rsidR="00746A2F" w:rsidRPr="00746A2F" w:rsidTr="00746A2F">
        <w:trPr>
          <w:trHeight w:val="249"/>
          <w:jc w:val="center"/>
        </w:trPr>
        <w:tc>
          <w:tcPr>
            <w:tcW w:w="1065" w:type="dxa"/>
            <w:tcBorders>
              <w:top w:val="nil"/>
              <w:left w:val="double" w:sz="6" w:space="0" w:color="auto"/>
              <w:bottom w:val="nil"/>
              <w:right w:val="single" w:sz="8" w:space="0" w:color="auto"/>
            </w:tcBorders>
            <w:shd w:val="clear" w:color="auto" w:fill="auto"/>
            <w:noWrap/>
            <w:vAlign w:val="bottom"/>
            <w:hideMark/>
          </w:tcPr>
          <w:p w:rsidR="00746A2F" w:rsidRPr="00746A2F" w:rsidRDefault="00746A2F" w:rsidP="00746A2F">
            <w:pPr>
              <w:jc w:val="right"/>
              <w:rPr>
                <w:rFonts w:cs="Arial"/>
                <w:b/>
                <w:bCs/>
                <w:color w:val="000000"/>
                <w:sz w:val="16"/>
                <w:szCs w:val="16"/>
              </w:rPr>
            </w:pPr>
            <w:r>
              <w:rPr>
                <w:rFonts w:cs="Arial"/>
                <w:b/>
                <w:bCs/>
                <w:color w:val="000000"/>
                <w:sz w:val="16"/>
                <w:szCs w:val="16"/>
              </w:rPr>
              <w:t>$</w:t>
            </w:r>
            <w:r w:rsidRPr="00746A2F">
              <w:rPr>
                <w:rFonts w:cs="Arial"/>
                <w:b/>
                <w:bCs/>
                <w:color w:val="000000"/>
                <w:sz w:val="16"/>
                <w:szCs w:val="16"/>
              </w:rPr>
              <w:t>6,38</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A</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AE11BF" w:rsidP="00746A2F">
            <w:pPr>
              <w:jc w:val="right"/>
              <w:rPr>
                <w:rFonts w:cs="Arial"/>
                <w:color w:val="000000"/>
                <w:sz w:val="16"/>
                <w:szCs w:val="16"/>
              </w:rPr>
            </w:pPr>
            <w:r>
              <w:rPr>
                <w:rFonts w:cs="Arial"/>
                <w:color w:val="000000"/>
                <w:sz w:val="16"/>
                <w:szCs w:val="16"/>
              </w:rPr>
              <w:t>0,000064</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12540,00</w:t>
            </w:r>
          </w:p>
        </w:tc>
        <w:tc>
          <w:tcPr>
            <w:tcW w:w="1065" w:type="dxa"/>
            <w:tcBorders>
              <w:top w:val="nil"/>
              <w:left w:val="nil"/>
              <w:bottom w:val="nil"/>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0,81</w:t>
            </w:r>
          </w:p>
        </w:tc>
      </w:tr>
      <w:tr w:rsidR="00746A2F" w:rsidRPr="00746A2F" w:rsidTr="00746A2F">
        <w:trPr>
          <w:trHeight w:val="237"/>
          <w:jc w:val="center"/>
        </w:trPr>
        <w:tc>
          <w:tcPr>
            <w:tcW w:w="1065" w:type="dxa"/>
            <w:tcBorders>
              <w:top w:val="nil"/>
              <w:left w:val="double" w:sz="6" w:space="0" w:color="auto"/>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B</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23151,00</w:t>
            </w:r>
          </w:p>
        </w:tc>
        <w:tc>
          <w:tcPr>
            <w:tcW w:w="1065" w:type="dxa"/>
            <w:tcBorders>
              <w:top w:val="nil"/>
              <w:left w:val="nil"/>
              <w:bottom w:val="nil"/>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1,49</w:t>
            </w:r>
          </w:p>
        </w:tc>
      </w:tr>
      <w:tr w:rsidR="00746A2F" w:rsidRPr="00746A2F" w:rsidTr="00746A2F">
        <w:trPr>
          <w:trHeight w:val="237"/>
          <w:jc w:val="center"/>
        </w:trPr>
        <w:tc>
          <w:tcPr>
            <w:tcW w:w="1065" w:type="dxa"/>
            <w:tcBorders>
              <w:top w:val="nil"/>
              <w:left w:val="double" w:sz="6" w:space="0" w:color="auto"/>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C</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16782,00</w:t>
            </w:r>
          </w:p>
        </w:tc>
        <w:tc>
          <w:tcPr>
            <w:tcW w:w="1065" w:type="dxa"/>
            <w:tcBorders>
              <w:top w:val="nil"/>
              <w:left w:val="nil"/>
              <w:bottom w:val="nil"/>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1,08</w:t>
            </w:r>
          </w:p>
        </w:tc>
      </w:tr>
      <w:tr w:rsidR="00746A2F" w:rsidRPr="00746A2F" w:rsidTr="00746A2F">
        <w:trPr>
          <w:trHeight w:val="237"/>
          <w:jc w:val="center"/>
        </w:trPr>
        <w:tc>
          <w:tcPr>
            <w:tcW w:w="1065" w:type="dxa"/>
            <w:tcBorders>
              <w:top w:val="nil"/>
              <w:left w:val="double" w:sz="6" w:space="0" w:color="auto"/>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D</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5670,00</w:t>
            </w:r>
          </w:p>
        </w:tc>
        <w:tc>
          <w:tcPr>
            <w:tcW w:w="1065" w:type="dxa"/>
            <w:tcBorders>
              <w:top w:val="nil"/>
              <w:left w:val="nil"/>
              <w:bottom w:val="nil"/>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0,36</w:t>
            </w:r>
          </w:p>
        </w:tc>
      </w:tr>
      <w:tr w:rsidR="00746A2F" w:rsidRPr="00746A2F" w:rsidTr="00746A2F">
        <w:trPr>
          <w:trHeight w:val="237"/>
          <w:jc w:val="center"/>
        </w:trPr>
        <w:tc>
          <w:tcPr>
            <w:tcW w:w="1065" w:type="dxa"/>
            <w:tcBorders>
              <w:top w:val="nil"/>
              <w:left w:val="double" w:sz="6" w:space="0" w:color="auto"/>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E</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21000,00</w:t>
            </w:r>
          </w:p>
        </w:tc>
        <w:tc>
          <w:tcPr>
            <w:tcW w:w="1065" w:type="dxa"/>
            <w:tcBorders>
              <w:top w:val="nil"/>
              <w:left w:val="nil"/>
              <w:bottom w:val="nil"/>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1,35</w:t>
            </w:r>
          </w:p>
        </w:tc>
      </w:tr>
      <w:tr w:rsidR="00746A2F" w:rsidRPr="00746A2F" w:rsidTr="00746A2F">
        <w:trPr>
          <w:trHeight w:val="237"/>
          <w:jc w:val="center"/>
        </w:trPr>
        <w:tc>
          <w:tcPr>
            <w:tcW w:w="1065" w:type="dxa"/>
            <w:tcBorders>
              <w:top w:val="nil"/>
              <w:left w:val="double" w:sz="6" w:space="0" w:color="auto"/>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F</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4891,00</w:t>
            </w:r>
          </w:p>
        </w:tc>
        <w:tc>
          <w:tcPr>
            <w:tcW w:w="1065" w:type="dxa"/>
            <w:tcBorders>
              <w:top w:val="nil"/>
              <w:left w:val="nil"/>
              <w:bottom w:val="nil"/>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0,31</w:t>
            </w:r>
          </w:p>
        </w:tc>
      </w:tr>
      <w:tr w:rsidR="00746A2F" w:rsidRPr="00746A2F" w:rsidTr="00746A2F">
        <w:trPr>
          <w:trHeight w:val="237"/>
          <w:jc w:val="center"/>
        </w:trPr>
        <w:tc>
          <w:tcPr>
            <w:tcW w:w="1065" w:type="dxa"/>
            <w:tcBorders>
              <w:top w:val="nil"/>
              <w:left w:val="double" w:sz="6" w:space="0" w:color="auto"/>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G</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3155,00</w:t>
            </w:r>
          </w:p>
        </w:tc>
        <w:tc>
          <w:tcPr>
            <w:tcW w:w="1065" w:type="dxa"/>
            <w:tcBorders>
              <w:top w:val="nil"/>
              <w:left w:val="nil"/>
              <w:bottom w:val="nil"/>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0,20</w:t>
            </w:r>
          </w:p>
        </w:tc>
      </w:tr>
      <w:tr w:rsidR="00746A2F" w:rsidRPr="00746A2F" w:rsidTr="00746A2F">
        <w:trPr>
          <w:trHeight w:val="249"/>
          <w:jc w:val="center"/>
        </w:trPr>
        <w:tc>
          <w:tcPr>
            <w:tcW w:w="1065" w:type="dxa"/>
            <w:tcBorders>
              <w:top w:val="nil"/>
              <w:left w:val="double" w:sz="6" w:space="0" w:color="auto"/>
              <w:bottom w:val="double" w:sz="6" w:space="0" w:color="auto"/>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H</w:t>
            </w:r>
          </w:p>
        </w:tc>
        <w:tc>
          <w:tcPr>
            <w:tcW w:w="1065" w:type="dxa"/>
            <w:tcBorders>
              <w:top w:val="nil"/>
              <w:left w:val="nil"/>
              <w:bottom w:val="double" w:sz="6" w:space="0" w:color="auto"/>
              <w:right w:val="single" w:sz="8" w:space="0" w:color="auto"/>
            </w:tcBorders>
            <w:shd w:val="clear" w:color="auto" w:fill="auto"/>
            <w:noWrap/>
            <w:vAlign w:val="bottom"/>
            <w:hideMark/>
          </w:tcPr>
          <w:p w:rsidR="00746A2F" w:rsidRPr="00746A2F" w:rsidRDefault="00746A2F" w:rsidP="00746A2F">
            <w:pPr>
              <w:rPr>
                <w:rFonts w:cs="Arial"/>
                <w:color w:val="000000"/>
                <w:sz w:val="16"/>
                <w:szCs w:val="16"/>
              </w:rPr>
            </w:pPr>
            <w:r w:rsidRPr="00746A2F">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12105,00</w:t>
            </w:r>
          </w:p>
        </w:tc>
        <w:tc>
          <w:tcPr>
            <w:tcW w:w="1065" w:type="dxa"/>
            <w:tcBorders>
              <w:top w:val="nil"/>
              <w:left w:val="nil"/>
              <w:bottom w:val="double" w:sz="6" w:space="0" w:color="auto"/>
              <w:right w:val="double" w:sz="6" w:space="0" w:color="auto"/>
            </w:tcBorders>
            <w:shd w:val="clear" w:color="auto" w:fill="auto"/>
            <w:noWrap/>
            <w:vAlign w:val="bottom"/>
            <w:hideMark/>
          </w:tcPr>
          <w:p w:rsidR="00746A2F" w:rsidRPr="00746A2F" w:rsidRDefault="00746A2F" w:rsidP="00746A2F">
            <w:pPr>
              <w:jc w:val="right"/>
              <w:rPr>
                <w:rFonts w:cs="Arial"/>
                <w:color w:val="000000"/>
                <w:sz w:val="16"/>
                <w:szCs w:val="16"/>
              </w:rPr>
            </w:pPr>
            <w:r w:rsidRPr="00746A2F">
              <w:rPr>
                <w:rFonts w:cs="Arial"/>
                <w:color w:val="000000"/>
                <w:sz w:val="16"/>
                <w:szCs w:val="16"/>
              </w:rPr>
              <w:t>0,78</w:t>
            </w:r>
          </w:p>
        </w:tc>
      </w:tr>
      <w:tr w:rsidR="00746A2F" w:rsidRPr="00746A2F" w:rsidTr="00746A2F">
        <w:trPr>
          <w:trHeight w:val="261"/>
          <w:jc w:val="center"/>
        </w:trPr>
        <w:tc>
          <w:tcPr>
            <w:tcW w:w="319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746A2F" w:rsidRPr="00746A2F" w:rsidRDefault="00746A2F" w:rsidP="00746A2F">
            <w:pPr>
              <w:rPr>
                <w:rFonts w:cs="Arial"/>
                <w:b/>
                <w:bCs/>
                <w:color w:val="000000"/>
                <w:sz w:val="16"/>
                <w:szCs w:val="16"/>
              </w:rPr>
            </w:pPr>
            <w:r w:rsidRPr="00746A2F">
              <w:rPr>
                <w:rFonts w:cs="Arial"/>
                <w:b/>
                <w:bCs/>
                <w:color w:val="000000"/>
                <w:sz w:val="16"/>
                <w:szCs w:val="16"/>
              </w:rPr>
              <w:t>TOTAL</w:t>
            </w:r>
          </w:p>
        </w:tc>
        <w:tc>
          <w:tcPr>
            <w:tcW w:w="1065" w:type="dxa"/>
            <w:tcBorders>
              <w:top w:val="nil"/>
              <w:left w:val="nil"/>
              <w:bottom w:val="double" w:sz="6" w:space="0" w:color="auto"/>
              <w:right w:val="single" w:sz="8" w:space="0" w:color="auto"/>
            </w:tcBorders>
            <w:shd w:val="clear" w:color="auto" w:fill="auto"/>
            <w:noWrap/>
            <w:vAlign w:val="bottom"/>
            <w:hideMark/>
          </w:tcPr>
          <w:p w:rsidR="00746A2F" w:rsidRPr="00746A2F" w:rsidRDefault="00746A2F" w:rsidP="00746A2F">
            <w:pPr>
              <w:jc w:val="right"/>
              <w:rPr>
                <w:rFonts w:cs="Arial"/>
                <w:b/>
                <w:bCs/>
                <w:color w:val="000000"/>
                <w:sz w:val="16"/>
                <w:szCs w:val="16"/>
              </w:rPr>
            </w:pPr>
            <w:r w:rsidRPr="00746A2F">
              <w:rPr>
                <w:rFonts w:cs="Arial"/>
                <w:b/>
                <w:bCs/>
                <w:color w:val="000000"/>
                <w:sz w:val="16"/>
                <w:szCs w:val="16"/>
              </w:rPr>
              <w:t>99294,00</w:t>
            </w:r>
          </w:p>
        </w:tc>
        <w:tc>
          <w:tcPr>
            <w:tcW w:w="1065" w:type="dxa"/>
            <w:tcBorders>
              <w:top w:val="nil"/>
              <w:left w:val="nil"/>
              <w:bottom w:val="double" w:sz="6" w:space="0" w:color="auto"/>
              <w:right w:val="single" w:sz="8" w:space="0" w:color="auto"/>
            </w:tcBorders>
            <w:shd w:val="clear" w:color="auto" w:fill="auto"/>
            <w:noWrap/>
            <w:vAlign w:val="bottom"/>
            <w:hideMark/>
          </w:tcPr>
          <w:p w:rsidR="00746A2F" w:rsidRPr="00746A2F" w:rsidRDefault="00746A2F" w:rsidP="00746A2F">
            <w:pPr>
              <w:jc w:val="right"/>
              <w:rPr>
                <w:rFonts w:cs="Arial"/>
                <w:b/>
                <w:bCs/>
                <w:color w:val="000000"/>
                <w:sz w:val="16"/>
                <w:szCs w:val="16"/>
              </w:rPr>
            </w:pPr>
            <w:r w:rsidRPr="00746A2F">
              <w:rPr>
                <w:rFonts w:cs="Arial"/>
                <w:b/>
                <w:bCs/>
                <w:color w:val="000000"/>
                <w:sz w:val="16"/>
                <w:szCs w:val="16"/>
              </w:rPr>
              <w:t>6,38</w:t>
            </w:r>
          </w:p>
        </w:tc>
      </w:tr>
    </w:tbl>
    <w:p w:rsidR="00AC501B" w:rsidRDefault="00AC501B" w:rsidP="00296263">
      <w:pPr>
        <w:rPr>
          <w:rFonts w:eastAsia="Batang" w:cs="Arial"/>
        </w:rPr>
      </w:pPr>
    </w:p>
    <w:p w:rsidR="00746A2F" w:rsidRDefault="00383026" w:rsidP="00296263">
      <w:pPr>
        <w:rPr>
          <w:rFonts w:eastAsia="Batang" w:cs="Arial"/>
        </w:rPr>
      </w:pPr>
      <w:r>
        <w:rPr>
          <w:rFonts w:cs="Arial"/>
          <w:b/>
          <w:sz w:val="16"/>
          <w:szCs w:val="16"/>
        </w:rPr>
        <w:t xml:space="preserve">                 </w:t>
      </w:r>
      <w:r w:rsidRPr="000E2029">
        <w:rPr>
          <w:rFonts w:cs="Arial"/>
          <w:b/>
          <w:sz w:val="16"/>
          <w:szCs w:val="16"/>
        </w:rPr>
        <w:t>Realizado por: Los autores</w:t>
      </w:r>
    </w:p>
    <w:p w:rsidR="00746A2F" w:rsidRDefault="00746A2F" w:rsidP="00296263">
      <w:pPr>
        <w:rPr>
          <w:rFonts w:eastAsia="Batang" w:cs="Arial"/>
        </w:rPr>
      </w:pPr>
    </w:p>
    <w:p w:rsidR="00DE763B" w:rsidRDefault="00DE763B" w:rsidP="00296263">
      <w:pPr>
        <w:rPr>
          <w:rFonts w:eastAsia="Batang" w:cs="Arial"/>
        </w:rPr>
      </w:pPr>
    </w:p>
    <w:p w:rsidR="00746A2F" w:rsidRDefault="00383026" w:rsidP="00296263">
      <w:pPr>
        <w:rPr>
          <w:rFonts w:eastAsia="Batang" w:cs="Arial"/>
        </w:rPr>
      </w:pPr>
      <w:r w:rsidRPr="007A2F4D">
        <w:rPr>
          <w:rFonts w:eastAsia="Batang" w:cs="Arial"/>
        </w:rPr>
        <w:t>La asignación del costo de lubricantes a contr</w:t>
      </w:r>
      <w:r>
        <w:rPr>
          <w:rFonts w:eastAsia="Batang" w:cs="Arial"/>
        </w:rPr>
        <w:t>ol de calidad corresponde a un 25</w:t>
      </w:r>
      <w:r w:rsidRPr="007A2F4D">
        <w:rPr>
          <w:rFonts w:eastAsia="Batang" w:cs="Arial"/>
        </w:rPr>
        <w:t>%.</w:t>
      </w:r>
      <w:r>
        <w:rPr>
          <w:rFonts w:eastAsia="Batang" w:cs="Arial"/>
        </w:rPr>
        <w:t xml:space="preserve">en el proceso de </w:t>
      </w:r>
      <w:r w:rsidR="00633E91">
        <w:rPr>
          <w:rFonts w:eastAsia="Batang" w:cs="Arial"/>
        </w:rPr>
        <w:t>Sellado.</w:t>
      </w:r>
    </w:p>
    <w:p w:rsidR="00746A2F" w:rsidRDefault="00746A2F" w:rsidP="00296263">
      <w:pPr>
        <w:rPr>
          <w:rFonts w:eastAsia="Batang" w:cs="Arial"/>
        </w:rPr>
      </w:pPr>
    </w:p>
    <w:p w:rsidR="00633E91" w:rsidRPr="00834D16" w:rsidRDefault="00633E91" w:rsidP="00633E91">
      <w:pPr>
        <w:pStyle w:val="Epgrafe"/>
        <w:jc w:val="center"/>
        <w:rPr>
          <w:rFonts w:cs="Arial"/>
        </w:rPr>
      </w:pPr>
      <w:bookmarkStart w:id="233" w:name="_Toc234175318"/>
      <w:r w:rsidRPr="00834D16">
        <w:t xml:space="preserve">Tabla </w:t>
      </w:r>
      <w:r w:rsidRPr="00834D16">
        <w:fldChar w:fldCharType="begin"/>
      </w:r>
      <w:r w:rsidRPr="00834D16">
        <w:instrText xml:space="preserve"> SEQ Tabla \* ARABIC </w:instrText>
      </w:r>
      <w:r w:rsidRPr="00834D16">
        <w:fldChar w:fldCharType="separate"/>
      </w:r>
      <w:r w:rsidR="00CF3971">
        <w:rPr>
          <w:noProof/>
        </w:rPr>
        <w:t>96</w:t>
      </w:r>
      <w:r w:rsidRPr="00834D16">
        <w:fldChar w:fldCharType="end"/>
      </w:r>
      <w:r w:rsidRPr="00834D16">
        <w:t xml:space="preserve">. </w:t>
      </w:r>
      <w:r w:rsidRPr="00834D16">
        <w:rPr>
          <w:rFonts w:cs="Arial"/>
        </w:rPr>
        <w:t>Índ</w:t>
      </w:r>
      <w:r>
        <w:rPr>
          <w:rFonts w:cs="Arial"/>
        </w:rPr>
        <w:t>ice de Lubricantes de Control de Calidad en Sellado</w:t>
      </w:r>
      <w:bookmarkEnd w:id="233"/>
    </w:p>
    <w:p w:rsidR="00633E91" w:rsidRDefault="00633E91" w:rsidP="00296263">
      <w:pPr>
        <w:rPr>
          <w:rFonts w:eastAsia="Batang" w:cs="Arial"/>
        </w:rPr>
      </w:pPr>
    </w:p>
    <w:tbl>
      <w:tblPr>
        <w:tblpPr w:leftFromText="141" w:rightFromText="141" w:vertAnchor="page" w:horzAnchor="margin" w:tblpXSpec="center" w:tblpY="8221"/>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633E91" w:rsidRPr="004E3C74" w:rsidTr="00DE763B">
        <w:trPr>
          <w:trHeight w:val="328"/>
        </w:trPr>
        <w:tc>
          <w:tcPr>
            <w:tcW w:w="3326" w:type="dxa"/>
            <w:tcBorders>
              <w:bottom w:val="single" w:sz="12" w:space="0" w:color="auto"/>
            </w:tcBorders>
            <w:shd w:val="clear" w:color="auto" w:fill="auto"/>
            <w:noWrap/>
            <w:vAlign w:val="bottom"/>
          </w:tcPr>
          <w:p w:rsidR="00633E91" w:rsidRDefault="00633E91" w:rsidP="00DE763B">
            <w:pPr>
              <w:jc w:val="center"/>
              <w:rPr>
                <w:rFonts w:cs="Arial"/>
                <w:color w:val="000000"/>
                <w:sz w:val="16"/>
                <w:szCs w:val="16"/>
              </w:rPr>
            </w:pPr>
            <w:r>
              <w:rPr>
                <w:rFonts w:cs="Arial"/>
                <w:color w:val="000000"/>
                <w:sz w:val="16"/>
                <w:szCs w:val="16"/>
              </w:rPr>
              <w:t>Costo de Lubricantes de Control de Calidad en Sellado</w:t>
            </w:r>
          </w:p>
        </w:tc>
        <w:tc>
          <w:tcPr>
            <w:tcW w:w="257" w:type="dxa"/>
            <w:vMerge w:val="restart"/>
            <w:shd w:val="clear" w:color="auto" w:fill="auto"/>
            <w:noWrap/>
            <w:vAlign w:val="center"/>
          </w:tcPr>
          <w:p w:rsidR="00633E91" w:rsidRDefault="00633E91" w:rsidP="00DE763B">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633E91" w:rsidRDefault="00633E91" w:rsidP="00DE763B">
            <w:pPr>
              <w:jc w:val="center"/>
              <w:rPr>
                <w:rFonts w:cs="Arial"/>
                <w:color w:val="000000"/>
                <w:sz w:val="16"/>
                <w:szCs w:val="16"/>
              </w:rPr>
            </w:pPr>
            <w:r>
              <w:rPr>
                <w:rFonts w:cs="Arial"/>
                <w:color w:val="000000"/>
                <w:sz w:val="16"/>
                <w:szCs w:val="16"/>
              </w:rPr>
              <w:t>$6,38</w:t>
            </w:r>
          </w:p>
        </w:tc>
        <w:tc>
          <w:tcPr>
            <w:tcW w:w="234" w:type="dxa"/>
            <w:vMerge w:val="restart"/>
            <w:shd w:val="clear" w:color="auto" w:fill="auto"/>
            <w:noWrap/>
            <w:vAlign w:val="center"/>
          </w:tcPr>
          <w:p w:rsidR="00633E91" w:rsidRDefault="00633E91" w:rsidP="00DE763B">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633E91" w:rsidRPr="004E3C74" w:rsidRDefault="00633E91" w:rsidP="00DE763B">
            <w:pPr>
              <w:jc w:val="center"/>
              <w:rPr>
                <w:rFonts w:cs="Arial"/>
                <w:color w:val="000000"/>
                <w:sz w:val="16"/>
                <w:szCs w:val="16"/>
              </w:rPr>
            </w:pPr>
            <w:r>
              <w:rPr>
                <w:rFonts w:cs="Arial"/>
                <w:color w:val="000000"/>
                <w:sz w:val="16"/>
                <w:szCs w:val="16"/>
              </w:rPr>
              <w:t>0,000155</w:t>
            </w:r>
          </w:p>
        </w:tc>
      </w:tr>
      <w:tr w:rsidR="00633E91" w:rsidRPr="004E3C74" w:rsidTr="00DE763B">
        <w:trPr>
          <w:trHeight w:val="328"/>
        </w:trPr>
        <w:tc>
          <w:tcPr>
            <w:tcW w:w="3326" w:type="dxa"/>
            <w:tcBorders>
              <w:top w:val="single" w:sz="12" w:space="0" w:color="auto"/>
            </w:tcBorders>
            <w:shd w:val="clear" w:color="auto" w:fill="auto"/>
            <w:noWrap/>
            <w:vAlign w:val="bottom"/>
          </w:tcPr>
          <w:p w:rsidR="00633E91" w:rsidRDefault="00633E91" w:rsidP="00DE763B">
            <w:pPr>
              <w:jc w:val="center"/>
              <w:rPr>
                <w:rFonts w:cs="Arial"/>
                <w:color w:val="000000"/>
                <w:sz w:val="16"/>
                <w:szCs w:val="16"/>
              </w:rPr>
            </w:pPr>
            <w:r>
              <w:rPr>
                <w:rFonts w:cs="Arial"/>
                <w:color w:val="000000"/>
                <w:sz w:val="16"/>
                <w:szCs w:val="16"/>
              </w:rPr>
              <w:t>Total de kilos en Sellado al mes</w:t>
            </w:r>
          </w:p>
        </w:tc>
        <w:tc>
          <w:tcPr>
            <w:tcW w:w="257" w:type="dxa"/>
            <w:vMerge/>
            <w:vAlign w:val="center"/>
          </w:tcPr>
          <w:p w:rsidR="00633E91" w:rsidRDefault="00633E91" w:rsidP="00DE763B">
            <w:pPr>
              <w:rPr>
                <w:rFonts w:cs="Arial"/>
                <w:color w:val="000000"/>
                <w:sz w:val="16"/>
                <w:szCs w:val="16"/>
              </w:rPr>
            </w:pPr>
          </w:p>
        </w:tc>
        <w:tc>
          <w:tcPr>
            <w:tcW w:w="808" w:type="dxa"/>
            <w:tcBorders>
              <w:top w:val="single" w:sz="12" w:space="0" w:color="auto"/>
            </w:tcBorders>
            <w:shd w:val="clear" w:color="auto" w:fill="auto"/>
            <w:noWrap/>
            <w:vAlign w:val="bottom"/>
          </w:tcPr>
          <w:p w:rsidR="00633E91" w:rsidRDefault="00633E91" w:rsidP="00DE763B">
            <w:pPr>
              <w:jc w:val="center"/>
              <w:rPr>
                <w:rFonts w:cs="Arial"/>
                <w:color w:val="000000"/>
                <w:sz w:val="16"/>
                <w:szCs w:val="16"/>
              </w:rPr>
            </w:pPr>
            <w:r>
              <w:rPr>
                <w:rFonts w:cs="Arial"/>
                <w:color w:val="000000"/>
                <w:sz w:val="16"/>
                <w:szCs w:val="16"/>
              </w:rPr>
              <w:t>41151,00</w:t>
            </w:r>
          </w:p>
        </w:tc>
        <w:tc>
          <w:tcPr>
            <w:tcW w:w="234" w:type="dxa"/>
            <w:vMerge/>
            <w:vAlign w:val="center"/>
          </w:tcPr>
          <w:p w:rsidR="00633E91" w:rsidRDefault="00633E91" w:rsidP="00DE763B">
            <w:pPr>
              <w:rPr>
                <w:rFonts w:cs="Arial"/>
                <w:color w:val="000000"/>
                <w:sz w:val="16"/>
                <w:szCs w:val="16"/>
              </w:rPr>
            </w:pPr>
          </w:p>
        </w:tc>
        <w:tc>
          <w:tcPr>
            <w:tcW w:w="1075" w:type="dxa"/>
            <w:vMerge/>
            <w:vAlign w:val="center"/>
          </w:tcPr>
          <w:p w:rsidR="00633E91" w:rsidRDefault="00633E91" w:rsidP="00DE763B">
            <w:pPr>
              <w:rPr>
                <w:rFonts w:cs="Arial"/>
                <w:color w:val="000000"/>
                <w:sz w:val="16"/>
                <w:szCs w:val="16"/>
              </w:rPr>
            </w:pPr>
          </w:p>
        </w:tc>
      </w:tr>
    </w:tbl>
    <w:p w:rsidR="00633E91" w:rsidRDefault="00633E91" w:rsidP="00296263">
      <w:pPr>
        <w:rPr>
          <w:rFonts w:eastAsia="Batang" w:cs="Arial"/>
        </w:rPr>
      </w:pPr>
    </w:p>
    <w:p w:rsidR="00633E91" w:rsidRDefault="00633E91" w:rsidP="00296263">
      <w:pPr>
        <w:rPr>
          <w:rFonts w:eastAsia="Batang" w:cs="Arial"/>
        </w:rPr>
      </w:pPr>
    </w:p>
    <w:p w:rsidR="00633E91" w:rsidRDefault="00633E91" w:rsidP="00296263">
      <w:pPr>
        <w:rPr>
          <w:rFonts w:eastAsia="Batang" w:cs="Arial"/>
        </w:rPr>
      </w:pPr>
    </w:p>
    <w:p w:rsidR="00633E91" w:rsidRDefault="00633E91" w:rsidP="00296263">
      <w:pPr>
        <w:rPr>
          <w:rFonts w:eastAsia="Batang" w:cs="Arial"/>
        </w:rPr>
      </w:pPr>
    </w:p>
    <w:p w:rsidR="00633E91" w:rsidRDefault="00DE763B" w:rsidP="00296263">
      <w:pPr>
        <w:rPr>
          <w:rFonts w:cs="Arial"/>
          <w:b/>
          <w:sz w:val="16"/>
          <w:szCs w:val="16"/>
        </w:rPr>
      </w:pPr>
      <w:r>
        <w:rPr>
          <w:rFonts w:cs="Arial"/>
          <w:b/>
          <w:sz w:val="16"/>
          <w:szCs w:val="16"/>
        </w:rPr>
        <w:t xml:space="preserve">                </w:t>
      </w:r>
      <w:r w:rsidRPr="000E2029">
        <w:rPr>
          <w:rFonts w:cs="Arial"/>
          <w:b/>
          <w:sz w:val="16"/>
          <w:szCs w:val="16"/>
        </w:rPr>
        <w:t>Realizado por: Los autores</w:t>
      </w:r>
    </w:p>
    <w:p w:rsidR="00DE763B" w:rsidRDefault="00DE763B" w:rsidP="00296263">
      <w:pPr>
        <w:rPr>
          <w:rFonts w:eastAsia="Batang" w:cs="Arial"/>
        </w:rPr>
      </w:pPr>
    </w:p>
    <w:p w:rsidR="00633E91" w:rsidRDefault="00633E91" w:rsidP="00296263">
      <w:pPr>
        <w:rPr>
          <w:rFonts w:eastAsia="Batang" w:cs="Arial"/>
        </w:rPr>
      </w:pPr>
    </w:p>
    <w:p w:rsidR="00DE763B" w:rsidRDefault="00DE763B" w:rsidP="00DE763B">
      <w:pPr>
        <w:pStyle w:val="Epgrafe"/>
        <w:jc w:val="center"/>
        <w:rPr>
          <w:rFonts w:cs="Arial"/>
        </w:rPr>
      </w:pPr>
      <w:bookmarkStart w:id="234" w:name="_Toc234175319"/>
      <w:r w:rsidRPr="00834D16">
        <w:t xml:space="preserve">Tabla </w:t>
      </w:r>
      <w:r w:rsidRPr="00834D16">
        <w:fldChar w:fldCharType="begin"/>
      </w:r>
      <w:r w:rsidRPr="00834D16">
        <w:instrText xml:space="preserve"> SEQ Tabla \* ARABIC </w:instrText>
      </w:r>
      <w:r w:rsidRPr="00834D16">
        <w:fldChar w:fldCharType="separate"/>
      </w:r>
      <w:r w:rsidR="00CF3971">
        <w:rPr>
          <w:noProof/>
        </w:rPr>
        <w:t>97</w:t>
      </w:r>
      <w:r w:rsidRPr="00834D16">
        <w:fldChar w:fldCharType="end"/>
      </w:r>
      <w:r w:rsidRPr="00834D16">
        <w:t xml:space="preserve">. </w:t>
      </w:r>
      <w:r w:rsidRPr="00834D16">
        <w:rPr>
          <w:rFonts w:cs="Arial"/>
        </w:rPr>
        <w:t>Costos De Lubrica</w:t>
      </w:r>
      <w:r>
        <w:rPr>
          <w:rFonts w:cs="Arial"/>
        </w:rPr>
        <w:t>ntes de Control de Calidad en Sellado</w:t>
      </w:r>
      <w:bookmarkEnd w:id="234"/>
    </w:p>
    <w:p w:rsidR="00633E91" w:rsidRDefault="00633E91" w:rsidP="00296263">
      <w:pPr>
        <w:rPr>
          <w:rFonts w:eastAsia="Batang" w:cs="Arial"/>
        </w:rPr>
      </w:pPr>
    </w:p>
    <w:p w:rsidR="00633E91" w:rsidRDefault="00633E91" w:rsidP="00296263">
      <w:pPr>
        <w:rPr>
          <w:rFonts w:eastAsia="Batang" w:cs="Arial"/>
        </w:rPr>
      </w:pPr>
    </w:p>
    <w:tbl>
      <w:tblPr>
        <w:tblW w:w="5235" w:type="dxa"/>
        <w:jc w:val="center"/>
        <w:tblCellMar>
          <w:left w:w="70" w:type="dxa"/>
          <w:right w:w="70" w:type="dxa"/>
        </w:tblCellMar>
        <w:tblLook w:val="04A0" w:firstRow="1" w:lastRow="0" w:firstColumn="1" w:lastColumn="0" w:noHBand="0" w:noVBand="1"/>
      </w:tblPr>
      <w:tblGrid>
        <w:gridCol w:w="1047"/>
        <w:gridCol w:w="1163"/>
        <w:gridCol w:w="1047"/>
        <w:gridCol w:w="1047"/>
        <w:gridCol w:w="1047"/>
      </w:tblGrid>
      <w:tr w:rsidR="00DE763B" w:rsidRPr="00DE763B" w:rsidTr="00DE763B">
        <w:trPr>
          <w:trHeight w:val="575"/>
          <w:jc w:val="center"/>
        </w:trPr>
        <w:tc>
          <w:tcPr>
            <w:tcW w:w="1047"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DE763B" w:rsidRPr="00DE763B" w:rsidRDefault="00DE763B" w:rsidP="00DE763B">
            <w:pPr>
              <w:jc w:val="center"/>
              <w:rPr>
                <w:rFonts w:cs="Arial"/>
                <w:b/>
                <w:bCs/>
                <w:color w:val="000000"/>
                <w:sz w:val="16"/>
                <w:szCs w:val="16"/>
              </w:rPr>
            </w:pPr>
            <w:r w:rsidRPr="00DE763B">
              <w:rPr>
                <w:rFonts w:cs="Arial"/>
                <w:b/>
                <w:bCs/>
                <w:color w:val="000000"/>
                <w:sz w:val="16"/>
                <w:szCs w:val="16"/>
              </w:rPr>
              <w:t>COSTO DE SELLADO</w:t>
            </w:r>
          </w:p>
        </w:tc>
        <w:tc>
          <w:tcPr>
            <w:tcW w:w="1047" w:type="dxa"/>
            <w:tcBorders>
              <w:top w:val="double" w:sz="6" w:space="0" w:color="auto"/>
              <w:left w:val="nil"/>
              <w:bottom w:val="double" w:sz="6" w:space="0" w:color="auto"/>
              <w:right w:val="single" w:sz="8" w:space="0" w:color="auto"/>
            </w:tcBorders>
            <w:shd w:val="clear" w:color="000000" w:fill="E0E0E0"/>
            <w:noWrap/>
            <w:vAlign w:val="bottom"/>
            <w:hideMark/>
          </w:tcPr>
          <w:p w:rsidR="00DE763B" w:rsidRPr="00DE763B" w:rsidRDefault="00DE763B" w:rsidP="00DE763B">
            <w:pPr>
              <w:jc w:val="center"/>
              <w:rPr>
                <w:rFonts w:cs="Arial"/>
                <w:b/>
                <w:bCs/>
                <w:color w:val="000000"/>
                <w:sz w:val="16"/>
                <w:szCs w:val="16"/>
              </w:rPr>
            </w:pPr>
            <w:r w:rsidRPr="00DE763B">
              <w:rPr>
                <w:rFonts w:cs="Arial"/>
                <w:b/>
                <w:bCs/>
                <w:color w:val="000000"/>
                <w:sz w:val="16"/>
                <w:szCs w:val="16"/>
              </w:rPr>
              <w:t>PRODUCTOS</w:t>
            </w:r>
          </w:p>
        </w:tc>
        <w:tc>
          <w:tcPr>
            <w:tcW w:w="1047" w:type="dxa"/>
            <w:tcBorders>
              <w:top w:val="double" w:sz="6" w:space="0" w:color="auto"/>
              <w:left w:val="nil"/>
              <w:bottom w:val="double" w:sz="6" w:space="0" w:color="auto"/>
              <w:right w:val="single" w:sz="8" w:space="0" w:color="auto"/>
            </w:tcBorders>
            <w:shd w:val="clear" w:color="000000" w:fill="E0E0E0"/>
            <w:noWrap/>
            <w:vAlign w:val="bottom"/>
            <w:hideMark/>
          </w:tcPr>
          <w:p w:rsidR="00DE763B" w:rsidRPr="00DE763B" w:rsidRDefault="00DE763B" w:rsidP="00DE763B">
            <w:pPr>
              <w:jc w:val="center"/>
              <w:rPr>
                <w:rFonts w:cs="Arial"/>
                <w:b/>
                <w:bCs/>
                <w:color w:val="000000"/>
                <w:sz w:val="16"/>
                <w:szCs w:val="16"/>
              </w:rPr>
            </w:pPr>
            <w:r w:rsidRPr="00DE763B">
              <w:rPr>
                <w:rFonts w:cs="Arial"/>
                <w:b/>
                <w:bCs/>
                <w:color w:val="000000"/>
                <w:sz w:val="16"/>
                <w:szCs w:val="16"/>
              </w:rPr>
              <w:t>INDICE</w:t>
            </w:r>
          </w:p>
        </w:tc>
        <w:tc>
          <w:tcPr>
            <w:tcW w:w="1047" w:type="dxa"/>
            <w:tcBorders>
              <w:top w:val="double" w:sz="6" w:space="0" w:color="auto"/>
              <w:left w:val="nil"/>
              <w:bottom w:val="double" w:sz="6" w:space="0" w:color="auto"/>
              <w:right w:val="single" w:sz="8" w:space="0" w:color="auto"/>
            </w:tcBorders>
            <w:shd w:val="clear" w:color="000000" w:fill="E0E0E0"/>
            <w:vAlign w:val="bottom"/>
            <w:hideMark/>
          </w:tcPr>
          <w:p w:rsidR="00DE763B" w:rsidRPr="00DE763B" w:rsidRDefault="00DE763B" w:rsidP="00DE763B">
            <w:pPr>
              <w:jc w:val="center"/>
              <w:rPr>
                <w:rFonts w:cs="Arial"/>
                <w:b/>
                <w:bCs/>
                <w:color w:val="000000"/>
                <w:sz w:val="16"/>
                <w:szCs w:val="16"/>
              </w:rPr>
            </w:pPr>
            <w:r w:rsidRPr="00DE763B">
              <w:rPr>
                <w:rFonts w:cs="Arial"/>
                <w:b/>
                <w:bCs/>
                <w:color w:val="000000"/>
                <w:sz w:val="16"/>
                <w:szCs w:val="16"/>
              </w:rPr>
              <w:t>KILOS DEL PROD SELLADO</w:t>
            </w:r>
          </w:p>
        </w:tc>
        <w:tc>
          <w:tcPr>
            <w:tcW w:w="1047" w:type="dxa"/>
            <w:tcBorders>
              <w:top w:val="double" w:sz="6" w:space="0" w:color="auto"/>
              <w:left w:val="nil"/>
              <w:bottom w:val="double" w:sz="6" w:space="0" w:color="auto"/>
              <w:right w:val="double" w:sz="6" w:space="0" w:color="auto"/>
            </w:tcBorders>
            <w:shd w:val="clear" w:color="000000" w:fill="E0E0E0"/>
            <w:vAlign w:val="bottom"/>
            <w:hideMark/>
          </w:tcPr>
          <w:p w:rsidR="00DE763B" w:rsidRPr="00DE763B" w:rsidRDefault="00DE763B" w:rsidP="00DE763B">
            <w:pPr>
              <w:jc w:val="center"/>
              <w:rPr>
                <w:rFonts w:cs="Arial"/>
                <w:b/>
                <w:bCs/>
                <w:color w:val="000000"/>
                <w:sz w:val="16"/>
                <w:szCs w:val="16"/>
              </w:rPr>
            </w:pPr>
            <w:r w:rsidRPr="00DE763B">
              <w:rPr>
                <w:rFonts w:cs="Arial"/>
                <w:b/>
                <w:bCs/>
                <w:color w:val="000000"/>
                <w:sz w:val="16"/>
                <w:szCs w:val="16"/>
              </w:rPr>
              <w:t>COSTO POR KILOS SELLADO</w:t>
            </w:r>
          </w:p>
        </w:tc>
      </w:tr>
      <w:tr w:rsidR="00DE763B" w:rsidRPr="00DE763B" w:rsidTr="00DE763B">
        <w:trPr>
          <w:trHeight w:val="251"/>
          <w:jc w:val="center"/>
        </w:trPr>
        <w:tc>
          <w:tcPr>
            <w:tcW w:w="1047" w:type="dxa"/>
            <w:tcBorders>
              <w:top w:val="nil"/>
              <w:left w:val="double" w:sz="6" w:space="0" w:color="auto"/>
              <w:bottom w:val="nil"/>
              <w:right w:val="single" w:sz="8" w:space="0" w:color="auto"/>
            </w:tcBorders>
            <w:shd w:val="clear" w:color="auto" w:fill="auto"/>
            <w:noWrap/>
            <w:vAlign w:val="bottom"/>
            <w:hideMark/>
          </w:tcPr>
          <w:p w:rsidR="00DE763B" w:rsidRPr="00DE763B" w:rsidRDefault="00DE763B" w:rsidP="00DE763B">
            <w:pPr>
              <w:jc w:val="right"/>
              <w:rPr>
                <w:rFonts w:cs="Arial"/>
                <w:b/>
                <w:bCs/>
                <w:color w:val="000000"/>
                <w:sz w:val="16"/>
                <w:szCs w:val="16"/>
              </w:rPr>
            </w:pPr>
            <w:r>
              <w:rPr>
                <w:rFonts w:cs="Arial"/>
                <w:b/>
                <w:bCs/>
                <w:color w:val="000000"/>
                <w:sz w:val="16"/>
                <w:szCs w:val="16"/>
              </w:rPr>
              <w:t>$</w:t>
            </w:r>
            <w:r w:rsidRPr="00DE763B">
              <w:rPr>
                <w:rFonts w:cs="Arial"/>
                <w:b/>
                <w:bCs/>
                <w:color w:val="000000"/>
                <w:sz w:val="16"/>
                <w:szCs w:val="16"/>
              </w:rPr>
              <w:t>6,38</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A</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0,000155</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c>
          <w:tcPr>
            <w:tcW w:w="1047" w:type="dxa"/>
            <w:tcBorders>
              <w:top w:val="nil"/>
              <w:left w:val="nil"/>
              <w:bottom w:val="nil"/>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r>
      <w:tr w:rsidR="00DE763B" w:rsidRPr="00DE763B" w:rsidTr="00DE763B">
        <w:trPr>
          <w:trHeight w:val="240"/>
          <w:jc w:val="center"/>
        </w:trPr>
        <w:tc>
          <w:tcPr>
            <w:tcW w:w="1047" w:type="dxa"/>
            <w:tcBorders>
              <w:top w:val="nil"/>
              <w:left w:val="double" w:sz="6" w:space="0" w:color="auto"/>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B</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c>
          <w:tcPr>
            <w:tcW w:w="1047" w:type="dxa"/>
            <w:tcBorders>
              <w:top w:val="nil"/>
              <w:left w:val="nil"/>
              <w:bottom w:val="nil"/>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r>
      <w:tr w:rsidR="00DE763B" w:rsidRPr="00DE763B" w:rsidTr="00DE763B">
        <w:trPr>
          <w:trHeight w:val="240"/>
          <w:jc w:val="center"/>
        </w:trPr>
        <w:tc>
          <w:tcPr>
            <w:tcW w:w="1047" w:type="dxa"/>
            <w:tcBorders>
              <w:top w:val="nil"/>
              <w:left w:val="double" w:sz="6" w:space="0" w:color="auto"/>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C</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c>
          <w:tcPr>
            <w:tcW w:w="1047" w:type="dxa"/>
            <w:tcBorders>
              <w:top w:val="nil"/>
              <w:left w:val="nil"/>
              <w:bottom w:val="nil"/>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r>
      <w:tr w:rsidR="00DE763B" w:rsidRPr="00DE763B" w:rsidTr="00DE763B">
        <w:trPr>
          <w:trHeight w:val="240"/>
          <w:jc w:val="center"/>
        </w:trPr>
        <w:tc>
          <w:tcPr>
            <w:tcW w:w="1047" w:type="dxa"/>
            <w:tcBorders>
              <w:top w:val="nil"/>
              <w:left w:val="double" w:sz="6" w:space="0" w:color="auto"/>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D</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c>
          <w:tcPr>
            <w:tcW w:w="1047" w:type="dxa"/>
            <w:tcBorders>
              <w:top w:val="nil"/>
              <w:left w:val="nil"/>
              <w:bottom w:val="nil"/>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0,00</w:t>
            </w:r>
          </w:p>
        </w:tc>
      </w:tr>
      <w:tr w:rsidR="00DE763B" w:rsidRPr="00DE763B" w:rsidTr="00DE763B">
        <w:trPr>
          <w:trHeight w:val="240"/>
          <w:jc w:val="center"/>
        </w:trPr>
        <w:tc>
          <w:tcPr>
            <w:tcW w:w="1047" w:type="dxa"/>
            <w:tcBorders>
              <w:top w:val="nil"/>
              <w:left w:val="double" w:sz="6" w:space="0" w:color="auto"/>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E</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21000,00</w:t>
            </w:r>
          </w:p>
        </w:tc>
        <w:tc>
          <w:tcPr>
            <w:tcW w:w="1047" w:type="dxa"/>
            <w:tcBorders>
              <w:top w:val="nil"/>
              <w:left w:val="nil"/>
              <w:bottom w:val="nil"/>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3,26</w:t>
            </w:r>
          </w:p>
        </w:tc>
      </w:tr>
      <w:tr w:rsidR="00DE763B" w:rsidRPr="00DE763B" w:rsidTr="00DE763B">
        <w:trPr>
          <w:trHeight w:val="240"/>
          <w:jc w:val="center"/>
        </w:trPr>
        <w:tc>
          <w:tcPr>
            <w:tcW w:w="1047" w:type="dxa"/>
            <w:tcBorders>
              <w:top w:val="nil"/>
              <w:left w:val="double" w:sz="6" w:space="0" w:color="auto"/>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F</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4891,00</w:t>
            </w:r>
          </w:p>
        </w:tc>
        <w:tc>
          <w:tcPr>
            <w:tcW w:w="1047" w:type="dxa"/>
            <w:tcBorders>
              <w:top w:val="nil"/>
              <w:left w:val="nil"/>
              <w:bottom w:val="nil"/>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0,76</w:t>
            </w:r>
          </w:p>
        </w:tc>
      </w:tr>
      <w:tr w:rsidR="00DE763B" w:rsidRPr="00DE763B" w:rsidTr="00DE763B">
        <w:trPr>
          <w:trHeight w:val="240"/>
          <w:jc w:val="center"/>
        </w:trPr>
        <w:tc>
          <w:tcPr>
            <w:tcW w:w="1047" w:type="dxa"/>
            <w:tcBorders>
              <w:top w:val="nil"/>
              <w:left w:val="double" w:sz="6" w:space="0" w:color="auto"/>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G</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nil"/>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3155,00</w:t>
            </w:r>
          </w:p>
        </w:tc>
        <w:tc>
          <w:tcPr>
            <w:tcW w:w="1047" w:type="dxa"/>
            <w:tcBorders>
              <w:top w:val="nil"/>
              <w:left w:val="nil"/>
              <w:bottom w:val="nil"/>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0,49</w:t>
            </w:r>
          </w:p>
        </w:tc>
      </w:tr>
      <w:tr w:rsidR="00DE763B" w:rsidRPr="00DE763B" w:rsidTr="00DE763B">
        <w:trPr>
          <w:trHeight w:val="251"/>
          <w:jc w:val="center"/>
        </w:trPr>
        <w:tc>
          <w:tcPr>
            <w:tcW w:w="1047" w:type="dxa"/>
            <w:tcBorders>
              <w:top w:val="nil"/>
              <w:left w:val="double" w:sz="6" w:space="0" w:color="auto"/>
              <w:bottom w:val="double" w:sz="6" w:space="0" w:color="auto"/>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double" w:sz="6" w:space="0" w:color="auto"/>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H</w:t>
            </w:r>
          </w:p>
        </w:tc>
        <w:tc>
          <w:tcPr>
            <w:tcW w:w="1047" w:type="dxa"/>
            <w:tcBorders>
              <w:top w:val="nil"/>
              <w:left w:val="nil"/>
              <w:bottom w:val="double" w:sz="6" w:space="0" w:color="auto"/>
              <w:right w:val="single" w:sz="8" w:space="0" w:color="auto"/>
            </w:tcBorders>
            <w:shd w:val="clear" w:color="auto" w:fill="auto"/>
            <w:noWrap/>
            <w:vAlign w:val="bottom"/>
            <w:hideMark/>
          </w:tcPr>
          <w:p w:rsidR="00DE763B" w:rsidRPr="00DE763B" w:rsidRDefault="00DE763B" w:rsidP="00DE763B">
            <w:pPr>
              <w:rPr>
                <w:rFonts w:cs="Arial"/>
                <w:color w:val="000000"/>
                <w:sz w:val="16"/>
                <w:szCs w:val="16"/>
              </w:rPr>
            </w:pPr>
            <w:r w:rsidRPr="00DE763B">
              <w:rPr>
                <w:rFonts w:cs="Arial"/>
                <w:color w:val="000000"/>
                <w:sz w:val="16"/>
                <w:szCs w:val="16"/>
              </w:rPr>
              <w:t> </w:t>
            </w:r>
          </w:p>
        </w:tc>
        <w:tc>
          <w:tcPr>
            <w:tcW w:w="1047" w:type="dxa"/>
            <w:tcBorders>
              <w:top w:val="nil"/>
              <w:left w:val="nil"/>
              <w:bottom w:val="double" w:sz="6" w:space="0" w:color="auto"/>
              <w:right w:val="single" w:sz="8"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12105,00</w:t>
            </w:r>
          </w:p>
        </w:tc>
        <w:tc>
          <w:tcPr>
            <w:tcW w:w="1047" w:type="dxa"/>
            <w:tcBorders>
              <w:top w:val="nil"/>
              <w:left w:val="nil"/>
              <w:bottom w:val="double" w:sz="6" w:space="0" w:color="auto"/>
              <w:right w:val="double" w:sz="6" w:space="0" w:color="auto"/>
            </w:tcBorders>
            <w:shd w:val="clear" w:color="auto" w:fill="auto"/>
            <w:noWrap/>
            <w:vAlign w:val="bottom"/>
            <w:hideMark/>
          </w:tcPr>
          <w:p w:rsidR="00DE763B" w:rsidRPr="00DE763B" w:rsidRDefault="00DE763B" w:rsidP="00DE763B">
            <w:pPr>
              <w:jc w:val="right"/>
              <w:rPr>
                <w:rFonts w:cs="Arial"/>
                <w:color w:val="000000"/>
                <w:sz w:val="16"/>
                <w:szCs w:val="16"/>
              </w:rPr>
            </w:pPr>
            <w:r w:rsidRPr="00DE763B">
              <w:rPr>
                <w:rFonts w:cs="Arial"/>
                <w:color w:val="000000"/>
                <w:sz w:val="16"/>
                <w:szCs w:val="16"/>
              </w:rPr>
              <w:t>1,88</w:t>
            </w:r>
          </w:p>
        </w:tc>
      </w:tr>
      <w:tr w:rsidR="00DE763B" w:rsidRPr="00DE763B" w:rsidTr="00DE763B">
        <w:trPr>
          <w:trHeight w:val="263"/>
          <w:jc w:val="center"/>
        </w:trPr>
        <w:tc>
          <w:tcPr>
            <w:tcW w:w="3141"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DE763B" w:rsidRPr="00DE763B" w:rsidRDefault="00DE763B" w:rsidP="00DE763B">
            <w:pPr>
              <w:rPr>
                <w:rFonts w:cs="Arial"/>
                <w:b/>
                <w:bCs/>
                <w:color w:val="000000"/>
                <w:sz w:val="16"/>
                <w:szCs w:val="16"/>
              </w:rPr>
            </w:pPr>
            <w:r w:rsidRPr="00DE763B">
              <w:rPr>
                <w:rFonts w:cs="Arial"/>
                <w:b/>
                <w:bCs/>
                <w:color w:val="000000"/>
                <w:sz w:val="16"/>
                <w:szCs w:val="16"/>
              </w:rPr>
              <w:t>TOTAL</w:t>
            </w:r>
          </w:p>
        </w:tc>
        <w:tc>
          <w:tcPr>
            <w:tcW w:w="1047" w:type="dxa"/>
            <w:tcBorders>
              <w:top w:val="nil"/>
              <w:left w:val="nil"/>
              <w:bottom w:val="double" w:sz="6" w:space="0" w:color="auto"/>
              <w:right w:val="single" w:sz="8" w:space="0" w:color="auto"/>
            </w:tcBorders>
            <w:shd w:val="clear" w:color="auto" w:fill="auto"/>
            <w:noWrap/>
            <w:vAlign w:val="bottom"/>
            <w:hideMark/>
          </w:tcPr>
          <w:p w:rsidR="00DE763B" w:rsidRPr="00DE763B" w:rsidRDefault="00DE763B" w:rsidP="00DE763B">
            <w:pPr>
              <w:jc w:val="right"/>
              <w:rPr>
                <w:rFonts w:cs="Arial"/>
                <w:b/>
                <w:bCs/>
                <w:color w:val="000000"/>
                <w:sz w:val="16"/>
                <w:szCs w:val="16"/>
              </w:rPr>
            </w:pPr>
            <w:r w:rsidRPr="00DE763B">
              <w:rPr>
                <w:rFonts w:cs="Arial"/>
                <w:b/>
                <w:bCs/>
                <w:color w:val="000000"/>
                <w:sz w:val="16"/>
                <w:szCs w:val="16"/>
              </w:rPr>
              <w:t>41151,00</w:t>
            </w:r>
          </w:p>
        </w:tc>
        <w:tc>
          <w:tcPr>
            <w:tcW w:w="1047" w:type="dxa"/>
            <w:tcBorders>
              <w:top w:val="nil"/>
              <w:left w:val="nil"/>
              <w:bottom w:val="double" w:sz="6" w:space="0" w:color="auto"/>
              <w:right w:val="single" w:sz="8" w:space="0" w:color="auto"/>
            </w:tcBorders>
            <w:shd w:val="clear" w:color="auto" w:fill="auto"/>
            <w:noWrap/>
            <w:vAlign w:val="bottom"/>
            <w:hideMark/>
          </w:tcPr>
          <w:p w:rsidR="00DE763B" w:rsidRPr="00DE763B" w:rsidRDefault="00DE763B" w:rsidP="00DE763B">
            <w:pPr>
              <w:jc w:val="right"/>
              <w:rPr>
                <w:rFonts w:cs="Arial"/>
                <w:b/>
                <w:bCs/>
                <w:color w:val="000000"/>
                <w:sz w:val="16"/>
                <w:szCs w:val="16"/>
              </w:rPr>
            </w:pPr>
            <w:r w:rsidRPr="00DE763B">
              <w:rPr>
                <w:rFonts w:cs="Arial"/>
                <w:b/>
                <w:bCs/>
                <w:color w:val="000000"/>
                <w:sz w:val="16"/>
                <w:szCs w:val="16"/>
              </w:rPr>
              <w:t>6,38</w:t>
            </w:r>
          </w:p>
        </w:tc>
      </w:tr>
    </w:tbl>
    <w:p w:rsidR="00633E91" w:rsidRDefault="00633E91" w:rsidP="00296263">
      <w:pPr>
        <w:rPr>
          <w:rFonts w:eastAsia="Batang" w:cs="Arial"/>
        </w:rPr>
      </w:pPr>
    </w:p>
    <w:p w:rsidR="00DE763B" w:rsidRDefault="00DE763B" w:rsidP="00296263">
      <w:pPr>
        <w:rPr>
          <w:rFonts w:eastAsia="Batang" w:cs="Arial"/>
        </w:rPr>
      </w:pPr>
    </w:p>
    <w:p w:rsidR="00DE763B" w:rsidRDefault="00DE763B" w:rsidP="00296263">
      <w:pPr>
        <w:rPr>
          <w:rFonts w:eastAsia="Batang" w:cs="Arial"/>
        </w:rPr>
      </w:pPr>
      <w:r>
        <w:rPr>
          <w:rFonts w:cs="Arial"/>
          <w:b/>
          <w:sz w:val="16"/>
          <w:szCs w:val="16"/>
        </w:rPr>
        <w:t xml:space="preserve">               </w:t>
      </w:r>
      <w:r w:rsidRPr="000E2029">
        <w:rPr>
          <w:rFonts w:cs="Arial"/>
          <w:b/>
          <w:sz w:val="16"/>
          <w:szCs w:val="16"/>
        </w:rPr>
        <w:t>Realizado por: Los autores</w:t>
      </w:r>
    </w:p>
    <w:p w:rsidR="00746A2F" w:rsidRDefault="00746A2F" w:rsidP="00296263">
      <w:pPr>
        <w:rPr>
          <w:rFonts w:eastAsia="Batang" w:cs="Arial"/>
        </w:rPr>
      </w:pPr>
    </w:p>
    <w:p w:rsidR="00746A2F" w:rsidRDefault="00746A2F" w:rsidP="00296263">
      <w:pPr>
        <w:rPr>
          <w:rFonts w:eastAsia="Batang" w:cs="Arial"/>
        </w:rPr>
      </w:pPr>
    </w:p>
    <w:p w:rsidR="00746A2F" w:rsidRPr="007A2F4D" w:rsidRDefault="00746A2F" w:rsidP="00296263">
      <w:pPr>
        <w:rPr>
          <w:rFonts w:eastAsia="Batang" w:cs="Arial"/>
        </w:rPr>
      </w:pPr>
    </w:p>
    <w:p w:rsidR="00296263" w:rsidRPr="001C2F02" w:rsidRDefault="001C2F02" w:rsidP="00F1318D">
      <w:pPr>
        <w:pStyle w:val="TITULO4"/>
      </w:pPr>
      <w:bookmarkStart w:id="235" w:name="_Toc234174147"/>
      <w:r w:rsidRPr="001C2F02">
        <w:t>3.5.2 Lubricantes – Bodega</w:t>
      </w:r>
      <w:bookmarkEnd w:id="235"/>
    </w:p>
    <w:p w:rsidR="00296263" w:rsidRPr="007A2F4D" w:rsidRDefault="00296263" w:rsidP="00296263">
      <w:pPr>
        <w:jc w:val="both"/>
        <w:rPr>
          <w:rFonts w:eastAsia="Batang" w:cs="Arial"/>
        </w:rPr>
      </w:pPr>
    </w:p>
    <w:p w:rsidR="00DF4F84" w:rsidRDefault="00DF4F84" w:rsidP="00DF4F84">
      <w:pPr>
        <w:numPr>
          <w:ilvl w:val="0"/>
          <w:numId w:val="1"/>
        </w:numPr>
        <w:spacing w:line="480" w:lineRule="auto"/>
        <w:jc w:val="both"/>
        <w:outlineLvl w:val="0"/>
        <w:rPr>
          <w:rFonts w:cs="Arial"/>
        </w:rPr>
      </w:pPr>
      <w:r w:rsidRPr="003F1CEB">
        <w:rPr>
          <w:rFonts w:cs="Arial"/>
        </w:rPr>
        <w:t xml:space="preserve">El costo de </w:t>
      </w:r>
      <w:r>
        <w:rPr>
          <w:rFonts w:cs="Arial"/>
        </w:rPr>
        <w:t>Lubricantes de</w:t>
      </w:r>
      <w:r w:rsidRPr="003F1CEB">
        <w:rPr>
          <w:rFonts w:cs="Arial"/>
        </w:rPr>
        <w:t xml:space="preserve">  </w:t>
      </w:r>
      <w:r>
        <w:rPr>
          <w:rFonts w:cs="Arial"/>
        </w:rPr>
        <w:t>Bodega  se distribuye de manera equitativa con el 25% para cada proceso, como se distribuyo para Control de Calidad respectivamente.</w:t>
      </w:r>
    </w:p>
    <w:p w:rsidR="00DF4F84" w:rsidRDefault="00DF4F84" w:rsidP="00296263">
      <w:pPr>
        <w:jc w:val="both"/>
        <w:rPr>
          <w:rFonts w:eastAsia="Batang" w:cs="Arial"/>
        </w:rPr>
      </w:pPr>
    </w:p>
    <w:p w:rsidR="00DF4F84" w:rsidRPr="007A2F4D" w:rsidRDefault="00DF4F84" w:rsidP="00296263">
      <w:pPr>
        <w:jc w:val="both"/>
        <w:rPr>
          <w:rFonts w:eastAsia="Batang" w:cs="Arial"/>
        </w:rPr>
      </w:pPr>
    </w:p>
    <w:p w:rsidR="005776DE" w:rsidRDefault="001C2F02" w:rsidP="00DF4F84">
      <w:pPr>
        <w:pStyle w:val="TITULO4"/>
        <w:rPr>
          <w:rFonts w:cs="Arial"/>
        </w:rPr>
      </w:pPr>
      <w:bookmarkStart w:id="236" w:name="_Toc234174148"/>
      <w:r w:rsidRPr="001C2F02">
        <w:t>3.5.3 Lubricantes – Producción</w:t>
      </w:r>
      <w:r w:rsidR="005776DE" w:rsidRPr="003F1CEB">
        <w:rPr>
          <w:rFonts w:cs="Arial"/>
        </w:rPr>
        <w:t>.</w:t>
      </w:r>
      <w:bookmarkEnd w:id="236"/>
    </w:p>
    <w:p w:rsidR="00DF4F84" w:rsidRPr="00DF4F84" w:rsidRDefault="00DF4F84" w:rsidP="00DF4F84">
      <w:pPr>
        <w:pStyle w:val="TITULO4"/>
      </w:pPr>
    </w:p>
    <w:p w:rsidR="00DF4F84" w:rsidRDefault="00DF4F84" w:rsidP="00DF4F84">
      <w:pPr>
        <w:numPr>
          <w:ilvl w:val="0"/>
          <w:numId w:val="1"/>
        </w:numPr>
        <w:spacing w:line="480" w:lineRule="auto"/>
        <w:jc w:val="both"/>
        <w:outlineLvl w:val="0"/>
        <w:rPr>
          <w:rFonts w:cs="Arial"/>
        </w:rPr>
      </w:pPr>
      <w:r w:rsidRPr="003F1CEB">
        <w:rPr>
          <w:rFonts w:cs="Arial"/>
        </w:rPr>
        <w:t xml:space="preserve">El costo de </w:t>
      </w:r>
      <w:r>
        <w:rPr>
          <w:rFonts w:cs="Arial"/>
        </w:rPr>
        <w:t>Lubricantes de</w:t>
      </w:r>
      <w:r w:rsidRPr="003F1CEB">
        <w:rPr>
          <w:rFonts w:cs="Arial"/>
        </w:rPr>
        <w:t xml:space="preserve">  </w:t>
      </w:r>
      <w:r w:rsidR="00151A41">
        <w:rPr>
          <w:rFonts w:cs="Arial"/>
        </w:rPr>
        <w:t>Producción</w:t>
      </w:r>
      <w:r>
        <w:rPr>
          <w:rFonts w:cs="Arial"/>
        </w:rPr>
        <w:t xml:space="preserve">  se distribuye de manera equitativa con el 25% para cada proceso, como se distribuyo para Control de Calidad respectivamente.</w:t>
      </w:r>
    </w:p>
    <w:p w:rsidR="00EC6B83" w:rsidRDefault="00EC6B83" w:rsidP="005776DE">
      <w:pPr>
        <w:spacing w:line="480" w:lineRule="auto"/>
        <w:jc w:val="both"/>
        <w:outlineLvl w:val="0"/>
        <w:rPr>
          <w:rFonts w:cs="Arial"/>
        </w:rPr>
      </w:pPr>
    </w:p>
    <w:p w:rsidR="00296263" w:rsidRPr="00151A41" w:rsidRDefault="00296263" w:rsidP="00151A41">
      <w:pPr>
        <w:rPr>
          <w:rFonts w:cs="Arial"/>
          <w:sz w:val="20"/>
          <w:szCs w:val="20"/>
        </w:rPr>
      </w:pPr>
    </w:p>
    <w:p w:rsidR="00296263" w:rsidRPr="001C2F02" w:rsidRDefault="001C2F02" w:rsidP="00F1318D">
      <w:pPr>
        <w:pStyle w:val="TITULO4"/>
      </w:pPr>
      <w:bookmarkStart w:id="237" w:name="_Toc234174149"/>
      <w:r w:rsidRPr="001C2F02">
        <w:t>3.5.4 Lubricantes - Mantenimiento</w:t>
      </w:r>
      <w:bookmarkEnd w:id="237"/>
    </w:p>
    <w:p w:rsidR="00296263" w:rsidRPr="007A2F4D" w:rsidRDefault="00296263" w:rsidP="00A71037">
      <w:pPr>
        <w:spacing w:line="480" w:lineRule="auto"/>
        <w:jc w:val="both"/>
        <w:rPr>
          <w:rFonts w:eastAsia="Batang" w:cs="Arial"/>
        </w:rPr>
      </w:pPr>
    </w:p>
    <w:p w:rsidR="00151A41" w:rsidRDefault="00151A41" w:rsidP="00151A41">
      <w:pPr>
        <w:numPr>
          <w:ilvl w:val="0"/>
          <w:numId w:val="1"/>
        </w:numPr>
        <w:spacing w:line="480" w:lineRule="auto"/>
        <w:jc w:val="both"/>
        <w:outlineLvl w:val="0"/>
        <w:rPr>
          <w:rFonts w:cs="Arial"/>
        </w:rPr>
      </w:pPr>
      <w:r w:rsidRPr="003F1CEB">
        <w:rPr>
          <w:rFonts w:cs="Arial"/>
        </w:rPr>
        <w:t xml:space="preserve">El costo de </w:t>
      </w:r>
      <w:r>
        <w:rPr>
          <w:rFonts w:cs="Arial"/>
        </w:rPr>
        <w:t>Lubricantes de</w:t>
      </w:r>
      <w:r w:rsidRPr="003F1CEB">
        <w:rPr>
          <w:rFonts w:cs="Arial"/>
        </w:rPr>
        <w:t xml:space="preserve">  </w:t>
      </w:r>
      <w:r>
        <w:rPr>
          <w:rFonts w:cs="Arial"/>
        </w:rPr>
        <w:t>Mantenimiento  se distribuye de manera equitativa con el 25% para cada proceso, como se distribuyo para Control de Calidad respectivamente.</w:t>
      </w:r>
    </w:p>
    <w:p w:rsidR="005776DE" w:rsidRDefault="005776DE" w:rsidP="005776DE">
      <w:pPr>
        <w:spacing w:line="480" w:lineRule="auto"/>
        <w:jc w:val="both"/>
        <w:outlineLvl w:val="0"/>
        <w:rPr>
          <w:rFonts w:cs="Arial"/>
        </w:rPr>
      </w:pPr>
    </w:p>
    <w:p w:rsidR="005776DE" w:rsidRPr="00E96E8A" w:rsidRDefault="005776DE" w:rsidP="005776DE">
      <w:pPr>
        <w:rPr>
          <w:rFonts w:cs="Arial"/>
          <w:b/>
        </w:rPr>
      </w:pPr>
    </w:p>
    <w:p w:rsidR="005776DE" w:rsidRPr="00AA10A9" w:rsidRDefault="005776DE" w:rsidP="005776DE">
      <w:pPr>
        <w:ind w:firstLine="708"/>
        <w:rPr>
          <w:rFonts w:cs="Arial"/>
          <w:sz w:val="20"/>
          <w:szCs w:val="20"/>
        </w:rPr>
      </w:pPr>
    </w:p>
    <w:p w:rsidR="005776DE" w:rsidRDefault="005776DE" w:rsidP="005776DE">
      <w:pPr>
        <w:spacing w:line="480" w:lineRule="auto"/>
        <w:jc w:val="both"/>
        <w:rPr>
          <w:rFonts w:cs="Arial"/>
        </w:rPr>
      </w:pPr>
    </w:p>
    <w:p w:rsidR="005776DE" w:rsidRPr="002524C1" w:rsidRDefault="005776DE" w:rsidP="005776DE">
      <w:pPr>
        <w:rPr>
          <w:rFonts w:cs="Arial"/>
        </w:rPr>
      </w:pPr>
    </w:p>
    <w:p w:rsidR="005776DE" w:rsidRDefault="005776DE" w:rsidP="005776DE">
      <w:pPr>
        <w:rPr>
          <w:rFonts w:cs="Arial"/>
          <w:sz w:val="20"/>
          <w:szCs w:val="20"/>
        </w:rPr>
      </w:pPr>
    </w:p>
    <w:p w:rsidR="005776DE" w:rsidRDefault="005776DE" w:rsidP="005776DE">
      <w:pPr>
        <w:rPr>
          <w:rFonts w:cs="Arial"/>
          <w:sz w:val="20"/>
          <w:szCs w:val="20"/>
        </w:rPr>
      </w:pPr>
    </w:p>
    <w:p w:rsidR="005776DE" w:rsidRDefault="005776DE" w:rsidP="005776DE">
      <w:pPr>
        <w:rPr>
          <w:rFonts w:cs="Arial"/>
          <w:sz w:val="20"/>
          <w:szCs w:val="20"/>
        </w:rPr>
      </w:pPr>
    </w:p>
    <w:p w:rsidR="005776DE" w:rsidRDefault="00285A21" w:rsidP="005776DE">
      <w:pPr>
        <w:rPr>
          <w:rFonts w:cs="Arial"/>
          <w:sz w:val="20"/>
          <w:szCs w:val="20"/>
        </w:rPr>
      </w:pPr>
      <w:r>
        <w:rPr>
          <w:rFonts w:eastAsia="Batang" w:cs="Arial"/>
          <w:noProof/>
          <w:lang w:val="en-US" w:eastAsia="en-US"/>
        </w:rPr>
        <w:lastRenderedPageBreak/>
        <mc:AlternateContent>
          <mc:Choice Requires="wpg">
            <w:drawing>
              <wp:anchor distT="0" distB="0" distL="114300" distR="114300" simplePos="0" relativeHeight="251636736" behindDoc="0" locked="0" layoutInCell="1" allowOverlap="1">
                <wp:simplePos x="0" y="0"/>
                <wp:positionH relativeFrom="column">
                  <wp:posOffset>491490</wp:posOffset>
                </wp:positionH>
                <wp:positionV relativeFrom="paragraph">
                  <wp:posOffset>-640080</wp:posOffset>
                </wp:positionV>
                <wp:extent cx="4229100" cy="7229475"/>
                <wp:effectExtent l="5715" t="7620" r="13335" b="11430"/>
                <wp:wrapSquare wrapText="bothSides"/>
                <wp:docPr id="1141"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7229475"/>
                          <a:chOff x="3042" y="2088"/>
                          <a:chExt cx="8820" cy="12885"/>
                        </a:xfrm>
                      </wpg:grpSpPr>
                      <wps:wsp>
                        <wps:cNvPr id="1142" name="Text Box 280"/>
                        <wps:cNvSpPr txBox="1">
                          <a:spLocks noChangeArrowheads="1"/>
                        </wps:cNvSpPr>
                        <wps:spPr bwMode="auto">
                          <a:xfrm>
                            <a:off x="6462" y="2088"/>
                            <a:ext cx="1800" cy="720"/>
                          </a:xfrm>
                          <a:prstGeom prst="rect">
                            <a:avLst/>
                          </a:prstGeom>
                          <a:solidFill>
                            <a:srgbClr val="FFFFFF"/>
                          </a:solidFill>
                          <a:ln w="9525">
                            <a:solidFill>
                              <a:srgbClr val="000000"/>
                            </a:solidFill>
                            <a:miter lim="800000"/>
                            <a:headEnd/>
                            <a:tailEnd/>
                          </a:ln>
                        </wps:spPr>
                        <wps:txbx>
                          <w:txbxContent>
                            <w:p w:rsidR="00EE2CE4" w:rsidRPr="0041583F" w:rsidRDefault="00EE2CE4" w:rsidP="00296263">
                              <w:pPr>
                                <w:jc w:val="center"/>
                                <w:rPr>
                                  <w:rFonts w:cs="Arial"/>
                                  <w:b/>
                                  <w:sz w:val="14"/>
                                  <w:szCs w:val="14"/>
                                  <w:lang w:val="es-EC"/>
                                </w:rPr>
                              </w:pPr>
                              <w:r w:rsidRPr="0041583F">
                                <w:rPr>
                                  <w:rFonts w:cs="Arial"/>
                                  <w:b/>
                                  <w:sz w:val="14"/>
                                  <w:szCs w:val="14"/>
                                  <w:lang w:val="es-EC"/>
                                </w:rPr>
                                <w:t>LUBRICANTES</w:t>
                              </w:r>
                            </w:p>
                            <w:p w:rsidR="00EE2CE4" w:rsidRPr="0041583F" w:rsidRDefault="00EE2CE4" w:rsidP="00296263">
                              <w:pPr>
                                <w:jc w:val="center"/>
                                <w:rPr>
                                  <w:rFonts w:cs="Arial"/>
                                  <w:sz w:val="14"/>
                                  <w:szCs w:val="14"/>
                                </w:rPr>
                              </w:pPr>
                              <w:r w:rsidRPr="0041583F">
                                <w:rPr>
                                  <w:rFonts w:cs="Arial"/>
                                  <w:sz w:val="14"/>
                                  <w:szCs w:val="14"/>
                                </w:rPr>
                                <w:t>$102.12</w:t>
                              </w:r>
                            </w:p>
                          </w:txbxContent>
                        </wps:txbx>
                        <wps:bodyPr rot="0" vert="horz" wrap="square" lIns="91440" tIns="45720" rIns="91440" bIns="45720" anchor="t" anchorCtr="0" upright="1">
                          <a:noAutofit/>
                        </wps:bodyPr>
                      </wps:wsp>
                      <wps:wsp>
                        <wps:cNvPr id="1143" name="Text Box 281"/>
                        <wps:cNvSpPr txBox="1">
                          <a:spLocks noChangeArrowheads="1"/>
                        </wps:cNvSpPr>
                        <wps:spPr bwMode="auto">
                          <a:xfrm>
                            <a:off x="3222" y="5148"/>
                            <a:ext cx="1620" cy="720"/>
                          </a:xfrm>
                          <a:prstGeom prst="rect">
                            <a:avLst/>
                          </a:prstGeom>
                          <a:solidFill>
                            <a:srgbClr val="FFFFFF"/>
                          </a:solidFill>
                          <a:ln w="9525">
                            <a:solidFill>
                              <a:srgbClr val="000000"/>
                            </a:solidFill>
                            <a:miter lim="800000"/>
                            <a:headEnd/>
                            <a:tailEnd/>
                          </a:ln>
                        </wps:spPr>
                        <wps:txbx>
                          <w:txbxContent>
                            <w:p w:rsidR="00EE2CE4" w:rsidRPr="00F52E1D" w:rsidRDefault="00EE2CE4" w:rsidP="00296263">
                              <w:pPr>
                                <w:jc w:val="center"/>
                                <w:rPr>
                                  <w:rFonts w:cs="Arial"/>
                                  <w:sz w:val="16"/>
                                  <w:szCs w:val="16"/>
                                </w:rPr>
                              </w:pPr>
                              <w:r w:rsidRPr="00F52E1D">
                                <w:rPr>
                                  <w:rFonts w:cs="Arial"/>
                                  <w:b/>
                                  <w:sz w:val="16"/>
                                  <w:szCs w:val="16"/>
                                  <w:lang w:val="es-EC"/>
                                </w:rPr>
                                <w:t>Control de Calidad</w:t>
                              </w:r>
                              <w:r>
                                <w:rPr>
                                  <w:rFonts w:cs="Arial"/>
                                  <w:sz w:val="16"/>
                                  <w:szCs w:val="16"/>
                                </w:rPr>
                                <w:t xml:space="preserve"> $</w:t>
                              </w:r>
                              <w:r w:rsidRPr="004F39E0">
                                <w:rPr>
                                  <w:rFonts w:cs="Arial"/>
                                  <w:sz w:val="14"/>
                                  <w:szCs w:val="14"/>
                                </w:rPr>
                                <w:t>25,53</w:t>
                              </w:r>
                            </w:p>
                          </w:txbxContent>
                        </wps:txbx>
                        <wps:bodyPr rot="0" vert="horz" wrap="square" lIns="91440" tIns="45720" rIns="91440" bIns="45720" anchor="t" anchorCtr="0" upright="1">
                          <a:noAutofit/>
                        </wps:bodyPr>
                      </wps:wsp>
                      <wps:wsp>
                        <wps:cNvPr id="1144" name="Text Box 282"/>
                        <wps:cNvSpPr txBox="1">
                          <a:spLocks noChangeArrowheads="1"/>
                        </wps:cNvSpPr>
                        <wps:spPr bwMode="auto">
                          <a:xfrm>
                            <a:off x="5202" y="5148"/>
                            <a:ext cx="1620" cy="720"/>
                          </a:xfrm>
                          <a:prstGeom prst="rect">
                            <a:avLst/>
                          </a:prstGeom>
                          <a:solidFill>
                            <a:srgbClr val="FFFFFF"/>
                          </a:solidFill>
                          <a:ln w="9525">
                            <a:solidFill>
                              <a:srgbClr val="000000"/>
                            </a:solidFill>
                            <a:miter lim="800000"/>
                            <a:headEnd/>
                            <a:tailEnd/>
                          </a:ln>
                        </wps:spPr>
                        <wps:txbx>
                          <w:txbxContent>
                            <w:p w:rsidR="00EE2CE4" w:rsidRDefault="00EE2CE4" w:rsidP="00296263">
                              <w:pPr>
                                <w:jc w:val="center"/>
                                <w:rPr>
                                  <w:rFonts w:cs="Arial"/>
                                  <w:b/>
                                  <w:sz w:val="16"/>
                                  <w:szCs w:val="16"/>
                                  <w:lang w:val="es-EC"/>
                                </w:rPr>
                              </w:pPr>
                              <w:r w:rsidRPr="00F52E1D">
                                <w:rPr>
                                  <w:rFonts w:cs="Arial"/>
                                  <w:b/>
                                  <w:sz w:val="16"/>
                                  <w:szCs w:val="16"/>
                                  <w:lang w:val="es-EC"/>
                                </w:rPr>
                                <w:t>Bodega</w:t>
                              </w:r>
                              <w:r>
                                <w:rPr>
                                  <w:rFonts w:cs="Arial"/>
                                  <w:b/>
                                  <w:sz w:val="16"/>
                                  <w:szCs w:val="16"/>
                                  <w:lang w:val="es-EC"/>
                                </w:rPr>
                                <w:t xml:space="preserve"> </w:t>
                              </w:r>
                            </w:p>
                            <w:p w:rsidR="00EE2CE4" w:rsidRPr="00F52E1D" w:rsidRDefault="00EE2CE4" w:rsidP="00296263">
                              <w:pPr>
                                <w:jc w:val="center"/>
                                <w:rPr>
                                  <w:rFonts w:cs="Arial"/>
                                  <w:b/>
                                  <w:sz w:val="16"/>
                                  <w:szCs w:val="16"/>
                                  <w:lang w:val="es-EC"/>
                                </w:rPr>
                              </w:pPr>
                              <w:r>
                                <w:rPr>
                                  <w:rFonts w:cs="Arial"/>
                                  <w:b/>
                                  <w:sz w:val="16"/>
                                  <w:szCs w:val="16"/>
                                  <w:lang w:val="es-EC"/>
                                </w:rPr>
                                <w:t>$ 25,53</w:t>
                              </w:r>
                            </w:p>
                          </w:txbxContent>
                        </wps:txbx>
                        <wps:bodyPr rot="0" vert="horz" wrap="square" lIns="91440" tIns="45720" rIns="91440" bIns="45720" anchor="t" anchorCtr="0" upright="1">
                          <a:noAutofit/>
                        </wps:bodyPr>
                      </wps:wsp>
                      <wps:wsp>
                        <wps:cNvPr id="1145" name="Text Box 283"/>
                        <wps:cNvSpPr txBox="1">
                          <a:spLocks noChangeArrowheads="1"/>
                        </wps:cNvSpPr>
                        <wps:spPr bwMode="auto">
                          <a:xfrm>
                            <a:off x="7542" y="5148"/>
                            <a:ext cx="1620" cy="720"/>
                          </a:xfrm>
                          <a:prstGeom prst="rect">
                            <a:avLst/>
                          </a:prstGeom>
                          <a:solidFill>
                            <a:srgbClr val="FFFFFF"/>
                          </a:solidFill>
                          <a:ln w="9525">
                            <a:solidFill>
                              <a:srgbClr val="000000"/>
                            </a:solidFill>
                            <a:miter lim="800000"/>
                            <a:headEnd/>
                            <a:tailEnd/>
                          </a:ln>
                        </wps:spPr>
                        <wps:txbx>
                          <w:txbxContent>
                            <w:p w:rsidR="00EE2CE4" w:rsidRPr="00F52E1D" w:rsidRDefault="00EE2CE4" w:rsidP="00296263">
                              <w:pPr>
                                <w:jc w:val="center"/>
                                <w:rPr>
                                  <w:rFonts w:cs="Arial"/>
                                  <w:b/>
                                  <w:sz w:val="16"/>
                                  <w:szCs w:val="16"/>
                                  <w:lang w:val="es-EC"/>
                                </w:rPr>
                              </w:pPr>
                              <w:r w:rsidRPr="00F52E1D">
                                <w:rPr>
                                  <w:rFonts w:cs="Arial"/>
                                  <w:b/>
                                  <w:sz w:val="16"/>
                                  <w:szCs w:val="16"/>
                                  <w:lang w:val="es-EC"/>
                                </w:rPr>
                                <w:t>Producción</w:t>
                              </w:r>
                            </w:p>
                            <w:p w:rsidR="00EE2CE4" w:rsidRPr="00F52E1D" w:rsidRDefault="00EE2CE4" w:rsidP="00296263">
                              <w:pPr>
                                <w:jc w:val="center"/>
                                <w:rPr>
                                  <w:rFonts w:cs="Arial"/>
                                  <w:sz w:val="16"/>
                                  <w:szCs w:val="16"/>
                                  <w:lang w:val="es-EC"/>
                                </w:rPr>
                              </w:pPr>
                              <w:r>
                                <w:rPr>
                                  <w:rFonts w:cs="Arial"/>
                                  <w:sz w:val="16"/>
                                  <w:szCs w:val="16"/>
                                  <w:lang w:val="es-EC"/>
                                </w:rPr>
                                <w:t>$25,53</w:t>
                              </w:r>
                            </w:p>
                          </w:txbxContent>
                        </wps:txbx>
                        <wps:bodyPr rot="0" vert="horz" wrap="square" lIns="91440" tIns="45720" rIns="91440" bIns="45720" anchor="t" anchorCtr="0" upright="1">
                          <a:noAutofit/>
                        </wps:bodyPr>
                      </wps:wsp>
                      <wps:wsp>
                        <wps:cNvPr id="1146" name="Text Box 284"/>
                        <wps:cNvSpPr txBox="1">
                          <a:spLocks noChangeArrowheads="1"/>
                        </wps:cNvSpPr>
                        <wps:spPr bwMode="auto">
                          <a:xfrm>
                            <a:off x="10062" y="5148"/>
                            <a:ext cx="1620" cy="720"/>
                          </a:xfrm>
                          <a:prstGeom prst="rect">
                            <a:avLst/>
                          </a:prstGeom>
                          <a:solidFill>
                            <a:srgbClr val="FFFFFF"/>
                          </a:solidFill>
                          <a:ln w="9525">
                            <a:solidFill>
                              <a:srgbClr val="000000"/>
                            </a:solidFill>
                            <a:miter lim="800000"/>
                            <a:headEnd/>
                            <a:tailEnd/>
                          </a:ln>
                        </wps:spPr>
                        <wps:txbx>
                          <w:txbxContent>
                            <w:p w:rsidR="00EE2CE4" w:rsidRPr="0041583F" w:rsidRDefault="00EE2CE4" w:rsidP="00296263">
                              <w:pPr>
                                <w:jc w:val="center"/>
                                <w:rPr>
                                  <w:rFonts w:cs="Arial"/>
                                  <w:b/>
                                  <w:sz w:val="14"/>
                                  <w:szCs w:val="14"/>
                                  <w:lang w:val="es-EC"/>
                                </w:rPr>
                              </w:pPr>
                              <w:r w:rsidRPr="0041583F">
                                <w:rPr>
                                  <w:rFonts w:cs="Arial"/>
                                  <w:b/>
                                  <w:sz w:val="14"/>
                                  <w:szCs w:val="14"/>
                                  <w:lang w:val="es-EC"/>
                                </w:rPr>
                                <w:t>Manteni</w:t>
                              </w:r>
                              <w:r>
                                <w:rPr>
                                  <w:rFonts w:cs="Arial"/>
                                  <w:b/>
                                  <w:sz w:val="14"/>
                                  <w:szCs w:val="14"/>
                                  <w:lang w:val="es-EC"/>
                                </w:rPr>
                                <w:t>-</w:t>
                              </w:r>
                              <w:r w:rsidRPr="0041583F">
                                <w:rPr>
                                  <w:rFonts w:cs="Arial"/>
                                  <w:b/>
                                  <w:sz w:val="14"/>
                                  <w:szCs w:val="14"/>
                                  <w:lang w:val="es-EC"/>
                                </w:rPr>
                                <w:t>miento</w:t>
                              </w:r>
                            </w:p>
                            <w:p w:rsidR="00EE2CE4" w:rsidRPr="004F39E0" w:rsidRDefault="00EE2CE4" w:rsidP="00296263">
                              <w:pPr>
                                <w:jc w:val="center"/>
                                <w:rPr>
                                  <w:rFonts w:cs="Arial"/>
                                  <w:i/>
                                  <w:sz w:val="14"/>
                                  <w:szCs w:val="14"/>
                                  <w:lang w:val="es-EC"/>
                                </w:rPr>
                              </w:pPr>
                              <w:r w:rsidRPr="004F39E0">
                                <w:rPr>
                                  <w:rFonts w:cs="Arial"/>
                                  <w:i/>
                                  <w:sz w:val="14"/>
                                  <w:szCs w:val="14"/>
                                  <w:lang w:val="es-EC"/>
                                </w:rPr>
                                <w:t>$25,53</w:t>
                              </w:r>
                            </w:p>
                          </w:txbxContent>
                        </wps:txbx>
                        <wps:bodyPr rot="0" vert="horz" wrap="square" lIns="91440" tIns="45720" rIns="91440" bIns="45720" anchor="t" anchorCtr="0" upright="1">
                          <a:noAutofit/>
                        </wps:bodyPr>
                      </wps:wsp>
                      <wps:wsp>
                        <wps:cNvPr id="1147" name="Line 285"/>
                        <wps:cNvCnPr/>
                        <wps:spPr bwMode="auto">
                          <a:xfrm flipH="1">
                            <a:off x="3942" y="2808"/>
                            <a:ext cx="32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8" name="Line 286"/>
                        <wps:cNvCnPr/>
                        <wps:spPr bwMode="auto">
                          <a:xfrm flipH="1">
                            <a:off x="6102" y="2808"/>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9" name="Line 287"/>
                        <wps:cNvCnPr/>
                        <wps:spPr bwMode="auto">
                          <a:xfrm>
                            <a:off x="7542" y="2808"/>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 name="Line 288"/>
                        <wps:cNvCnPr/>
                        <wps:spPr bwMode="auto">
                          <a:xfrm>
                            <a:off x="8082" y="2808"/>
                            <a:ext cx="23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1" name="Oval 289"/>
                        <wps:cNvSpPr>
                          <a:spLocks noChangeArrowheads="1"/>
                        </wps:cNvSpPr>
                        <wps:spPr bwMode="auto">
                          <a:xfrm>
                            <a:off x="3042" y="3528"/>
                            <a:ext cx="1260" cy="900"/>
                          </a:xfrm>
                          <a:prstGeom prst="ellipse">
                            <a:avLst/>
                          </a:prstGeom>
                          <a:solidFill>
                            <a:srgbClr val="FFFFFF"/>
                          </a:solidFill>
                          <a:ln w="9525">
                            <a:solidFill>
                              <a:srgbClr val="000000"/>
                            </a:solidFill>
                            <a:round/>
                            <a:headEnd/>
                            <a:tailEnd/>
                          </a:ln>
                        </wps:spPr>
                        <wps:txbx>
                          <w:txbxContent>
                            <w:p w:rsidR="00EE2CE4" w:rsidRPr="00D216AC" w:rsidRDefault="00EE2CE4" w:rsidP="00296263">
                              <w:pPr>
                                <w:rPr>
                                  <w:rFonts w:cs="Arial"/>
                                  <w:sz w:val="10"/>
                                  <w:szCs w:val="10"/>
                                </w:rPr>
                              </w:pPr>
                              <w:r>
                                <w:rPr>
                                  <w:rFonts w:cs="Arial"/>
                                  <w:sz w:val="16"/>
                                  <w:szCs w:val="16"/>
                                </w:rPr>
                                <w:t>25</w:t>
                              </w:r>
                              <w:r w:rsidRPr="00F52E1D">
                                <w:rPr>
                                  <w:rFonts w:cs="Arial"/>
                                  <w:sz w:val="16"/>
                                  <w:szCs w:val="16"/>
                                </w:rPr>
                                <w:t xml:space="preserve">% </w:t>
                              </w:r>
                              <w:r w:rsidRPr="00D216AC">
                                <w:rPr>
                                  <w:rFonts w:cs="Arial"/>
                                  <w:sz w:val="10"/>
                                  <w:szCs w:val="10"/>
                                </w:rPr>
                                <w:t>Consumo</w:t>
                              </w:r>
                            </w:p>
                          </w:txbxContent>
                        </wps:txbx>
                        <wps:bodyPr rot="0" vert="horz" wrap="square" lIns="91440" tIns="45720" rIns="91440" bIns="45720" anchor="t" anchorCtr="0" upright="1">
                          <a:noAutofit/>
                        </wps:bodyPr>
                      </wps:wsp>
                      <wps:wsp>
                        <wps:cNvPr id="1024" name="Line 290"/>
                        <wps:cNvCnPr/>
                        <wps:spPr bwMode="auto">
                          <a:xfrm>
                            <a:off x="3582" y="443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Line 291"/>
                        <wps:cNvCnPr/>
                        <wps:spPr bwMode="auto">
                          <a:xfrm>
                            <a:off x="5832" y="442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Line 292"/>
                        <wps:cNvCnPr/>
                        <wps:spPr bwMode="auto">
                          <a:xfrm>
                            <a:off x="8682" y="442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 name="Line 293"/>
                        <wps:cNvCnPr/>
                        <wps:spPr bwMode="auto">
                          <a:xfrm>
                            <a:off x="10782" y="442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Line 294"/>
                        <wps:cNvCnPr/>
                        <wps:spPr bwMode="auto">
                          <a:xfrm>
                            <a:off x="3942"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Line 295"/>
                        <wps:cNvCnPr/>
                        <wps:spPr bwMode="auto">
                          <a:xfrm>
                            <a:off x="5832"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 name="Line 296"/>
                        <wps:cNvCnPr/>
                        <wps:spPr bwMode="auto">
                          <a:xfrm>
                            <a:off x="8697"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 name="Line 297"/>
                        <wps:cNvCnPr/>
                        <wps:spPr bwMode="auto">
                          <a:xfrm>
                            <a:off x="10782"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 name="Oval 301"/>
                        <wps:cNvSpPr>
                          <a:spLocks noChangeArrowheads="1"/>
                        </wps:cNvSpPr>
                        <wps:spPr bwMode="auto">
                          <a:xfrm>
                            <a:off x="10062" y="3708"/>
                            <a:ext cx="1260" cy="900"/>
                          </a:xfrm>
                          <a:prstGeom prst="ellipse">
                            <a:avLst/>
                          </a:prstGeom>
                          <a:solidFill>
                            <a:srgbClr val="FFFFFF"/>
                          </a:solidFill>
                          <a:ln w="9525">
                            <a:solidFill>
                              <a:srgbClr val="000000"/>
                            </a:solidFill>
                            <a:round/>
                            <a:headEnd/>
                            <a:tailEnd/>
                          </a:ln>
                        </wps:spPr>
                        <wps:txbx>
                          <w:txbxContent>
                            <w:p w:rsidR="00EE2CE4" w:rsidRPr="00F52E1D" w:rsidRDefault="00EE2CE4" w:rsidP="00296263">
                              <w:pPr>
                                <w:rPr>
                                  <w:rFonts w:cs="Arial"/>
                                  <w:sz w:val="16"/>
                                  <w:szCs w:val="16"/>
                                </w:rPr>
                              </w:pPr>
                              <w:r>
                                <w:rPr>
                                  <w:rFonts w:cs="Arial"/>
                                  <w:sz w:val="16"/>
                                  <w:szCs w:val="16"/>
                                </w:rPr>
                                <w:t>25</w:t>
                              </w:r>
                              <w:r w:rsidRPr="00F52E1D">
                                <w:rPr>
                                  <w:rFonts w:cs="Arial"/>
                                  <w:sz w:val="16"/>
                                  <w:szCs w:val="16"/>
                                </w:rPr>
                                <w:t xml:space="preserve">% </w:t>
                              </w:r>
                              <w:r w:rsidRPr="00D216AC">
                                <w:rPr>
                                  <w:rFonts w:cs="Arial"/>
                                  <w:sz w:val="10"/>
                                  <w:szCs w:val="10"/>
                                </w:rPr>
                                <w:t>Consumo</w:t>
                              </w:r>
                            </w:p>
                          </w:txbxContent>
                        </wps:txbx>
                        <wps:bodyPr rot="0" vert="horz" wrap="square" lIns="91440" tIns="45720" rIns="91440" bIns="45720" anchor="t" anchorCtr="0" upright="1">
                          <a:noAutofit/>
                        </wps:bodyPr>
                      </wps:wsp>
                      <wps:wsp>
                        <wps:cNvPr id="1033" name="Oval 302"/>
                        <wps:cNvSpPr>
                          <a:spLocks noChangeArrowheads="1"/>
                        </wps:cNvSpPr>
                        <wps:spPr bwMode="auto">
                          <a:xfrm>
                            <a:off x="8082" y="3708"/>
                            <a:ext cx="1260" cy="900"/>
                          </a:xfrm>
                          <a:prstGeom prst="ellipse">
                            <a:avLst/>
                          </a:prstGeom>
                          <a:solidFill>
                            <a:srgbClr val="FFFFFF"/>
                          </a:solidFill>
                          <a:ln w="9525">
                            <a:solidFill>
                              <a:srgbClr val="000000"/>
                            </a:solidFill>
                            <a:round/>
                            <a:headEnd/>
                            <a:tailEnd/>
                          </a:ln>
                        </wps:spPr>
                        <wps:txbx>
                          <w:txbxContent>
                            <w:p w:rsidR="00EE2CE4" w:rsidRPr="00D216AC" w:rsidRDefault="00EE2CE4" w:rsidP="00296263">
                              <w:pPr>
                                <w:rPr>
                                  <w:rFonts w:cs="Arial"/>
                                  <w:sz w:val="10"/>
                                  <w:szCs w:val="10"/>
                                </w:rPr>
                              </w:pPr>
                              <w:r>
                                <w:rPr>
                                  <w:rFonts w:cs="Arial"/>
                                  <w:sz w:val="16"/>
                                  <w:szCs w:val="16"/>
                                </w:rPr>
                                <w:t>25</w:t>
                              </w:r>
                              <w:r w:rsidRPr="00F52E1D">
                                <w:rPr>
                                  <w:rFonts w:cs="Arial"/>
                                  <w:sz w:val="16"/>
                                  <w:szCs w:val="16"/>
                                </w:rPr>
                                <w:t xml:space="preserve">% </w:t>
                              </w:r>
                              <w:r w:rsidRPr="00D216AC">
                                <w:rPr>
                                  <w:rFonts w:cs="Arial"/>
                                  <w:sz w:val="10"/>
                                  <w:szCs w:val="10"/>
                                </w:rPr>
                                <w:t>Consumo</w:t>
                              </w:r>
                            </w:p>
                          </w:txbxContent>
                        </wps:txbx>
                        <wps:bodyPr rot="0" vert="horz" wrap="square" lIns="91440" tIns="45720" rIns="91440" bIns="45720" anchor="t" anchorCtr="0" upright="1">
                          <a:noAutofit/>
                        </wps:bodyPr>
                      </wps:wsp>
                      <wps:wsp>
                        <wps:cNvPr id="1034" name="Oval 303"/>
                        <wps:cNvSpPr>
                          <a:spLocks noChangeArrowheads="1"/>
                        </wps:cNvSpPr>
                        <wps:spPr bwMode="auto">
                          <a:xfrm>
                            <a:off x="5382" y="3708"/>
                            <a:ext cx="1260" cy="900"/>
                          </a:xfrm>
                          <a:prstGeom prst="ellipse">
                            <a:avLst/>
                          </a:prstGeom>
                          <a:solidFill>
                            <a:srgbClr val="FFFFFF"/>
                          </a:solidFill>
                          <a:ln w="9525">
                            <a:solidFill>
                              <a:srgbClr val="000000"/>
                            </a:solidFill>
                            <a:round/>
                            <a:headEnd/>
                            <a:tailEnd/>
                          </a:ln>
                        </wps:spPr>
                        <wps:txbx>
                          <w:txbxContent>
                            <w:p w:rsidR="00EE2CE4" w:rsidRPr="00D216AC" w:rsidRDefault="00EE2CE4" w:rsidP="00296263">
                              <w:pPr>
                                <w:rPr>
                                  <w:rFonts w:cs="Arial"/>
                                  <w:sz w:val="10"/>
                                  <w:szCs w:val="10"/>
                                </w:rPr>
                              </w:pPr>
                              <w:r>
                                <w:rPr>
                                  <w:rFonts w:cs="Arial"/>
                                  <w:sz w:val="16"/>
                                  <w:szCs w:val="16"/>
                                </w:rPr>
                                <w:t>25</w:t>
                              </w:r>
                              <w:r w:rsidRPr="00F52E1D">
                                <w:rPr>
                                  <w:rFonts w:cs="Arial"/>
                                  <w:sz w:val="16"/>
                                  <w:szCs w:val="16"/>
                                </w:rPr>
                                <w:t xml:space="preserve">% </w:t>
                              </w:r>
                              <w:r w:rsidRPr="00D216AC">
                                <w:rPr>
                                  <w:rFonts w:cs="Arial"/>
                                  <w:sz w:val="10"/>
                                  <w:szCs w:val="10"/>
                                </w:rPr>
                                <w:t>Consumo</w:t>
                              </w:r>
                            </w:p>
                          </w:txbxContent>
                        </wps:txbx>
                        <wps:bodyPr rot="0" vert="horz" wrap="square" lIns="91440" tIns="45720" rIns="91440" bIns="45720" anchor="t" anchorCtr="0" upright="1">
                          <a:noAutofit/>
                        </wps:bodyPr>
                      </wps:wsp>
                      <wps:wsp>
                        <wps:cNvPr id="1035" name="Text Box 341"/>
                        <wps:cNvSpPr txBox="1">
                          <a:spLocks noChangeArrowheads="1"/>
                        </wps:cNvSpPr>
                        <wps:spPr bwMode="auto">
                          <a:xfrm>
                            <a:off x="3042" y="6588"/>
                            <a:ext cx="1980" cy="8385"/>
                          </a:xfrm>
                          <a:prstGeom prst="rect">
                            <a:avLst/>
                          </a:prstGeom>
                          <a:solidFill>
                            <a:srgbClr val="FFFFFF"/>
                          </a:solidFill>
                          <a:ln w="9525">
                            <a:solidFill>
                              <a:srgbClr val="000000"/>
                            </a:solidFill>
                            <a:miter lim="800000"/>
                            <a:headEnd/>
                            <a:tailEnd/>
                          </a:ln>
                        </wps:spPr>
                        <wps:txb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296263">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296263">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296263">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296263">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.81</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b) </w:t>
                              </w:r>
                              <w:r>
                                <w:rPr>
                                  <w:rFonts w:cs="Arial"/>
                                  <w:sz w:val="16"/>
                                  <w:szCs w:val="16"/>
                                  <w:lang w:val="es-EC"/>
                                </w:rPr>
                                <w:t>$1.49</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c) </w:t>
                              </w:r>
                              <w:r>
                                <w:rPr>
                                  <w:rFonts w:cs="Arial"/>
                                  <w:sz w:val="16"/>
                                  <w:szCs w:val="16"/>
                                  <w:lang w:val="es-EC"/>
                                </w:rPr>
                                <w:t>$1.08</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.36</w:t>
                              </w:r>
                            </w:p>
                            <w:p w:rsidR="00EE2CE4" w:rsidRPr="00F52E1D" w:rsidRDefault="00EE2CE4" w:rsidP="00296263">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h) </w:t>
                              </w:r>
                              <w:r>
                                <w:rPr>
                                  <w:rFonts w:cs="Arial"/>
                                  <w:sz w:val="16"/>
                                  <w:szCs w:val="16"/>
                                  <w:lang w:val="es-EC"/>
                                </w:rPr>
                                <w:t>$1.88</w:t>
                              </w:r>
                            </w:p>
                            <w:p w:rsidR="00EE2CE4" w:rsidRPr="00F52E1D"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036" name="Text Box 342"/>
                        <wps:cNvSpPr txBox="1">
                          <a:spLocks noChangeArrowheads="1"/>
                        </wps:cNvSpPr>
                        <wps:spPr bwMode="auto">
                          <a:xfrm>
                            <a:off x="5202" y="6588"/>
                            <a:ext cx="1980" cy="8385"/>
                          </a:xfrm>
                          <a:prstGeom prst="rect">
                            <a:avLst/>
                          </a:prstGeom>
                          <a:solidFill>
                            <a:srgbClr val="FFFFFF"/>
                          </a:solidFill>
                          <a:ln w="9525">
                            <a:solidFill>
                              <a:srgbClr val="000000"/>
                            </a:solidFill>
                            <a:miter lim="800000"/>
                            <a:headEnd/>
                            <a:tailEnd/>
                          </a:ln>
                        </wps:spPr>
                        <wps:txb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.81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Pr>
                                  <w:rFonts w:cs="Arial"/>
                                  <w:sz w:val="16"/>
                                  <w:szCs w:val="16"/>
                                  <w:lang w:val="es-EC"/>
                                </w:rPr>
                                <w:t>$1.49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Pr>
                                  <w:rFonts w:cs="Arial"/>
                                  <w:sz w:val="16"/>
                                  <w:szCs w:val="16"/>
                                  <w:lang w:val="es-EC"/>
                                </w:rPr>
                                <w:t>$1.08</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.36</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Pr>
                                  <w:rFonts w:cs="Arial"/>
                                  <w:sz w:val="16"/>
                                  <w:szCs w:val="16"/>
                                  <w:lang w:val="es-EC"/>
                                </w:rPr>
                                <w:t>$1.88</w:t>
                              </w:r>
                            </w:p>
                            <w:p w:rsidR="00EE2CE4" w:rsidRPr="00F52E1D"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037" name="Text Box 343"/>
                        <wps:cNvSpPr txBox="1">
                          <a:spLocks noChangeArrowheads="1"/>
                        </wps:cNvSpPr>
                        <wps:spPr bwMode="auto">
                          <a:xfrm>
                            <a:off x="7542" y="6588"/>
                            <a:ext cx="1980" cy="8385"/>
                          </a:xfrm>
                          <a:prstGeom prst="rect">
                            <a:avLst/>
                          </a:prstGeom>
                          <a:solidFill>
                            <a:srgbClr val="FFFFFF"/>
                          </a:solidFill>
                          <a:ln w="9525">
                            <a:solidFill>
                              <a:srgbClr val="000000"/>
                            </a:solidFill>
                            <a:miter lim="800000"/>
                            <a:headEnd/>
                            <a:tailEnd/>
                          </a:ln>
                        </wps:spPr>
                        <wps:txb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a) </w:t>
                              </w:r>
                              <w:r w:rsidRPr="00FA5E0A">
                                <w:rPr>
                                  <w:rFonts w:cs="Arial"/>
                                  <w:sz w:val="16"/>
                                  <w:szCs w:val="16"/>
                                  <w:lang w:val="en-US"/>
                                </w:rPr>
                                <w:t>$0.00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.81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Pr>
                                  <w:rFonts w:cs="Arial"/>
                                  <w:sz w:val="16"/>
                                  <w:szCs w:val="16"/>
                                  <w:lang w:val="es-EC"/>
                                </w:rPr>
                                <w:t>$1.49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Pr>
                                  <w:rFonts w:cs="Arial"/>
                                  <w:sz w:val="16"/>
                                  <w:szCs w:val="16"/>
                                  <w:lang w:val="es-EC"/>
                                </w:rPr>
                                <w:t>$1.08</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.36</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Pr>
                                  <w:rFonts w:cs="Arial"/>
                                  <w:sz w:val="16"/>
                                  <w:szCs w:val="16"/>
                                  <w:lang w:val="es-EC"/>
                                </w:rPr>
                                <w:t>$1.88</w:t>
                              </w:r>
                            </w:p>
                            <w:p w:rsidR="00EE2CE4" w:rsidRPr="00F52E1D"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038" name="Text Box 344"/>
                        <wps:cNvSpPr txBox="1">
                          <a:spLocks noChangeArrowheads="1"/>
                        </wps:cNvSpPr>
                        <wps:spPr bwMode="auto">
                          <a:xfrm>
                            <a:off x="9882" y="6588"/>
                            <a:ext cx="1980" cy="8385"/>
                          </a:xfrm>
                          <a:prstGeom prst="rect">
                            <a:avLst/>
                          </a:prstGeom>
                          <a:solidFill>
                            <a:srgbClr val="FFFFFF"/>
                          </a:solidFill>
                          <a:ln w="9525">
                            <a:solidFill>
                              <a:srgbClr val="000000"/>
                            </a:solidFill>
                            <a:miter lim="800000"/>
                            <a:headEnd/>
                            <a:tailEnd/>
                          </a:ln>
                        </wps:spPr>
                        <wps:txb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a) </w:t>
                              </w:r>
                              <w:r w:rsidRPr="00FA5E0A">
                                <w:rPr>
                                  <w:rFonts w:cs="Arial"/>
                                  <w:sz w:val="16"/>
                                  <w:szCs w:val="16"/>
                                  <w:lang w:val="en-US"/>
                                </w:rPr>
                                <w:t>$0.00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a) </w:t>
                              </w:r>
                              <w:r w:rsidRPr="00FA5E0A">
                                <w:rPr>
                                  <w:rFonts w:cs="Arial"/>
                                  <w:sz w:val="16"/>
                                  <w:szCs w:val="16"/>
                                  <w:lang w:val="en-US"/>
                                </w:rPr>
                                <w:t>$0.81</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b) </w:t>
                              </w:r>
                              <w:r w:rsidRPr="00FA5E0A">
                                <w:rPr>
                                  <w:rFonts w:cs="Arial"/>
                                  <w:sz w:val="16"/>
                                  <w:szCs w:val="16"/>
                                  <w:lang w:val="en-US"/>
                                </w:rPr>
                                <w:t>$1.49</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c) </w:t>
                              </w:r>
                              <w:r w:rsidRPr="00FA5E0A">
                                <w:rPr>
                                  <w:rFonts w:cs="Arial"/>
                                  <w:sz w:val="16"/>
                                  <w:szCs w:val="16"/>
                                  <w:lang w:val="en-US"/>
                                </w:rPr>
                                <w:t>$1.08</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d) </w:t>
                              </w:r>
                              <w:r w:rsidRPr="00FA5E0A">
                                <w:rPr>
                                  <w:rFonts w:cs="Arial"/>
                                  <w:sz w:val="16"/>
                                  <w:szCs w:val="16"/>
                                  <w:lang w:val="en-US"/>
                                </w:rPr>
                                <w:t>$0.36</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FA5E0A">
                              <w:pPr>
                                <w:jc w:val="center"/>
                                <w:rPr>
                                  <w:rFonts w:cs="Arial"/>
                                  <w:sz w:val="16"/>
                                  <w:szCs w:val="16"/>
                                  <w:lang w:val="sv-SE"/>
                                </w:rPr>
                              </w:pPr>
                              <w:r w:rsidRPr="00F52E1D">
                                <w:rPr>
                                  <w:rFonts w:cs="Arial"/>
                                  <w:b/>
                                  <w:sz w:val="16"/>
                                  <w:szCs w:val="16"/>
                                  <w:lang w:val="es-EC"/>
                                </w:rPr>
                                <w:t xml:space="preserve">h) </w:t>
                              </w:r>
                              <w:r>
                                <w:rPr>
                                  <w:rFonts w:cs="Arial"/>
                                  <w:sz w:val="16"/>
                                  <w:szCs w:val="16"/>
                                  <w:lang w:val="es-EC"/>
                                </w:rPr>
                                <w:t>$1.88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 o:spid="_x0000_s1194" style="position:absolute;margin-left:38.7pt;margin-top:-50.4pt;width:333pt;height:569.25pt;z-index:251636736" coordorigin="3042,2088" coordsize="8820,1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">
                <v:shape id="Text Box 280" o:spid="_x0000_s1195" type="#_x0000_t202" style="position:absolute;left:6462;top:208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anMQA&#10;AADdAAAADwAAAGRycy9kb3ducmV2LnhtbERPS2sCMRC+F/ofwgi9FM36QO3WKKXQojdf6HXYjLuL&#10;m8k2Sdf13xtB8DYf33Nmi9ZUoiHnS8sK+r0EBHFmdcm5gv3upzsF4QOyxsoyKbiSh8X89WWGqbYX&#10;3lCzDbmIIexTVFCEUKdS+qwgg75na+LInawzGCJ0udQOLzHcVHKQJGNpsOTYUGBN3wVl5+2/UTAd&#10;LZujXw3Xh2x8qj7C+6T5/XNKvXXar08QgdrwFD/cSx3n90cD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mpzEAAAA3QAAAA8AAAAAAAAAAAAAAAAAmAIAAGRycy9k&#10;b3ducmV2LnhtbFBLBQYAAAAABAAEAPUAAACJAwAAAAA=&#10;">
                  <v:textbox>
                    <w:txbxContent>
                      <w:p w:rsidR="00EE2CE4" w:rsidRPr="0041583F" w:rsidRDefault="00EE2CE4" w:rsidP="00296263">
                        <w:pPr>
                          <w:jc w:val="center"/>
                          <w:rPr>
                            <w:rFonts w:cs="Arial"/>
                            <w:b/>
                            <w:sz w:val="14"/>
                            <w:szCs w:val="14"/>
                            <w:lang w:val="es-EC"/>
                          </w:rPr>
                        </w:pPr>
                        <w:r w:rsidRPr="0041583F">
                          <w:rPr>
                            <w:rFonts w:cs="Arial"/>
                            <w:b/>
                            <w:sz w:val="14"/>
                            <w:szCs w:val="14"/>
                            <w:lang w:val="es-EC"/>
                          </w:rPr>
                          <w:t>LUBRICANTES</w:t>
                        </w:r>
                      </w:p>
                      <w:p w:rsidR="00EE2CE4" w:rsidRPr="0041583F" w:rsidRDefault="00EE2CE4" w:rsidP="00296263">
                        <w:pPr>
                          <w:jc w:val="center"/>
                          <w:rPr>
                            <w:rFonts w:cs="Arial"/>
                            <w:sz w:val="14"/>
                            <w:szCs w:val="14"/>
                          </w:rPr>
                        </w:pPr>
                        <w:r w:rsidRPr="0041583F">
                          <w:rPr>
                            <w:rFonts w:cs="Arial"/>
                            <w:sz w:val="14"/>
                            <w:szCs w:val="14"/>
                          </w:rPr>
                          <w:t>$102.12</w:t>
                        </w:r>
                      </w:p>
                    </w:txbxContent>
                  </v:textbox>
                </v:shape>
                <v:shape id="Text Box 281" o:spid="_x0000_s1196" type="#_x0000_t202" style="position:absolute;left:322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8MA&#10;AADdAAAADwAAAGRycy9kb3ducmV2LnhtbERPTWsCMRC9C/6HMIVeRLNWsboaRYSKvakVvQ6bcXfp&#10;ZrIm6br++6ZQ8DaP9zmLVWsq0ZDzpWUFw0ECgjizuuRcwenroz8F4QOyxsoyKXiQh9Wy21lgqu2d&#10;D9QcQy5iCPsUFRQh1KmUPivIoB/YmjhyV+sMhghdLrXDeww3lXxLkok0WHJsKLCmTUHZ9/HHKJiO&#10;d83Ff47252xyrWah995sb06p15d2PQcRqA1P8b97p+P84XgE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8MAAADdAAAADwAAAAAAAAAAAAAAAACYAgAAZHJzL2Rv&#10;d25yZXYueG1sUEsFBgAAAAAEAAQA9QAAAIgDAAAAAA==&#10;">
                  <v:textbox>
                    <w:txbxContent>
                      <w:p w:rsidR="00EE2CE4" w:rsidRPr="00F52E1D" w:rsidRDefault="00EE2CE4" w:rsidP="00296263">
                        <w:pPr>
                          <w:jc w:val="center"/>
                          <w:rPr>
                            <w:rFonts w:cs="Arial"/>
                            <w:sz w:val="16"/>
                            <w:szCs w:val="16"/>
                          </w:rPr>
                        </w:pPr>
                        <w:r w:rsidRPr="00F52E1D">
                          <w:rPr>
                            <w:rFonts w:cs="Arial"/>
                            <w:b/>
                            <w:sz w:val="16"/>
                            <w:szCs w:val="16"/>
                            <w:lang w:val="es-EC"/>
                          </w:rPr>
                          <w:t>Control de Calidad</w:t>
                        </w:r>
                        <w:r>
                          <w:rPr>
                            <w:rFonts w:cs="Arial"/>
                            <w:sz w:val="16"/>
                            <w:szCs w:val="16"/>
                          </w:rPr>
                          <w:t xml:space="preserve"> $</w:t>
                        </w:r>
                        <w:r w:rsidRPr="004F39E0">
                          <w:rPr>
                            <w:rFonts w:cs="Arial"/>
                            <w:sz w:val="14"/>
                            <w:szCs w:val="14"/>
                          </w:rPr>
                          <w:t>25,53</w:t>
                        </w:r>
                      </w:p>
                    </w:txbxContent>
                  </v:textbox>
                </v:shape>
                <v:shape id="Text Box 282" o:spid="_x0000_s1197" type="#_x0000_t202" style="position:absolute;left:520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c8QA&#10;AADdAAAADwAAAGRycy9kb3ducmV2LnhtbERPTWvCQBC9C/6HZQQvUjdqsDZ1lSIo9mZtaa9DdkxC&#10;s7Pp7hrjv3eFgrd5vM9ZrjtTi5acrywrmIwTEMS51RUXCr4+t08LED4ga6wtk4IreViv+r0lZtpe&#10;+IPaYyhEDGGfoYIyhCaT0uclGfRj2xBH7mSdwRChK6R2eInhppbTJJlLgxXHhhIb2pSU/x7PRsEi&#10;3bc//n12+M7np/oljJ7b3Z9Tajjo3l5BBOrCQ/zv3us4f5K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p3PEAAAA3QAAAA8AAAAAAAAAAAAAAAAAmAIAAGRycy9k&#10;b3ducmV2LnhtbFBLBQYAAAAABAAEAPUAAACJAwAAAAA=&#10;">
                  <v:textbox>
                    <w:txbxContent>
                      <w:p w:rsidR="00EE2CE4" w:rsidRDefault="00EE2CE4" w:rsidP="00296263">
                        <w:pPr>
                          <w:jc w:val="center"/>
                          <w:rPr>
                            <w:rFonts w:cs="Arial"/>
                            <w:b/>
                            <w:sz w:val="16"/>
                            <w:szCs w:val="16"/>
                            <w:lang w:val="es-EC"/>
                          </w:rPr>
                        </w:pPr>
                        <w:r w:rsidRPr="00F52E1D">
                          <w:rPr>
                            <w:rFonts w:cs="Arial"/>
                            <w:b/>
                            <w:sz w:val="16"/>
                            <w:szCs w:val="16"/>
                            <w:lang w:val="es-EC"/>
                          </w:rPr>
                          <w:t>Bodega</w:t>
                        </w:r>
                        <w:r>
                          <w:rPr>
                            <w:rFonts w:cs="Arial"/>
                            <w:b/>
                            <w:sz w:val="16"/>
                            <w:szCs w:val="16"/>
                            <w:lang w:val="es-EC"/>
                          </w:rPr>
                          <w:t xml:space="preserve"> </w:t>
                        </w:r>
                      </w:p>
                      <w:p w:rsidR="00EE2CE4" w:rsidRPr="00F52E1D" w:rsidRDefault="00EE2CE4" w:rsidP="00296263">
                        <w:pPr>
                          <w:jc w:val="center"/>
                          <w:rPr>
                            <w:rFonts w:cs="Arial"/>
                            <w:b/>
                            <w:sz w:val="16"/>
                            <w:szCs w:val="16"/>
                            <w:lang w:val="es-EC"/>
                          </w:rPr>
                        </w:pPr>
                        <w:r>
                          <w:rPr>
                            <w:rFonts w:cs="Arial"/>
                            <w:b/>
                            <w:sz w:val="16"/>
                            <w:szCs w:val="16"/>
                            <w:lang w:val="es-EC"/>
                          </w:rPr>
                          <w:t>$ 25,53</w:t>
                        </w:r>
                      </w:p>
                    </w:txbxContent>
                  </v:textbox>
                </v:shape>
                <v:shape id="Text Box 283" o:spid="_x0000_s1198" type="#_x0000_t202" style="position:absolute;left:754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C6MQA&#10;AADdAAAADwAAAGRycy9kb3ducmV2LnhtbERPS2sCMRC+F/ofwhS8iGa1Vu3WKCK06K0+sNdhM+4u&#10;3UzWJK7bf28Eobf5+J4zW7SmEg05X1pWMOgnIIgzq0vOFRz2n70pCB+QNVaWScEfeVjMn59mmGp7&#10;5S01u5CLGMI+RQVFCHUqpc8KMuj7tiaO3Mk6gyFCl0vt8BrDTSWHSTKWBkuODQXWtCoo+91djILp&#10;aN38+M3r9zEbn6r30J00X2enVOelXX6ACNSGf/HDvdZx/mD0Bv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AujEAAAA3QAAAA8AAAAAAAAAAAAAAAAAmAIAAGRycy9k&#10;b3ducmV2LnhtbFBLBQYAAAAABAAEAPUAAACJAwAAAAA=&#10;">
                  <v:textbox>
                    <w:txbxContent>
                      <w:p w:rsidR="00EE2CE4" w:rsidRPr="00F52E1D" w:rsidRDefault="00EE2CE4" w:rsidP="00296263">
                        <w:pPr>
                          <w:jc w:val="center"/>
                          <w:rPr>
                            <w:rFonts w:cs="Arial"/>
                            <w:b/>
                            <w:sz w:val="16"/>
                            <w:szCs w:val="16"/>
                            <w:lang w:val="es-EC"/>
                          </w:rPr>
                        </w:pPr>
                        <w:r w:rsidRPr="00F52E1D">
                          <w:rPr>
                            <w:rFonts w:cs="Arial"/>
                            <w:b/>
                            <w:sz w:val="16"/>
                            <w:szCs w:val="16"/>
                            <w:lang w:val="es-EC"/>
                          </w:rPr>
                          <w:t>Producción</w:t>
                        </w:r>
                      </w:p>
                      <w:p w:rsidR="00EE2CE4" w:rsidRPr="00F52E1D" w:rsidRDefault="00EE2CE4" w:rsidP="00296263">
                        <w:pPr>
                          <w:jc w:val="center"/>
                          <w:rPr>
                            <w:rFonts w:cs="Arial"/>
                            <w:sz w:val="16"/>
                            <w:szCs w:val="16"/>
                            <w:lang w:val="es-EC"/>
                          </w:rPr>
                        </w:pPr>
                        <w:r>
                          <w:rPr>
                            <w:rFonts w:cs="Arial"/>
                            <w:sz w:val="16"/>
                            <w:szCs w:val="16"/>
                            <w:lang w:val="es-EC"/>
                          </w:rPr>
                          <w:t>$25,53</w:t>
                        </w:r>
                      </w:p>
                    </w:txbxContent>
                  </v:textbox>
                </v:shape>
                <v:shape id="Text Box 284" o:spid="_x0000_s1199" type="#_x0000_t202" style="position:absolute;left:1006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cn8QA&#10;AADdAAAADwAAAGRycy9kb3ducmV2LnhtbERPS2vCQBC+C/6HZQQvUjc+SG3qKkVQ7M3a0l6H7JiE&#10;ZmfT3TXGf+8KBW/z8T1nue5MLVpyvrKsYDJOQBDnVldcKPj63D4tQPiArLG2TAqu5GG96veWmGl7&#10;4Q9qj6EQMYR9hgrKEJpMSp+XZNCPbUMcuZN1BkOErpDa4SWGm1pOkySVBiuODSU2tCkp/z2ejYLF&#10;fN/++PfZ4TtPT/VLGD23uz+n1HDQvb2CCNSFh/jfvddx/mSe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J/EAAAA3QAAAA8AAAAAAAAAAAAAAAAAmAIAAGRycy9k&#10;b3ducmV2LnhtbFBLBQYAAAAABAAEAPUAAACJAwAAAAA=&#10;">
                  <v:textbox>
                    <w:txbxContent>
                      <w:p w:rsidR="00EE2CE4" w:rsidRPr="0041583F" w:rsidRDefault="00EE2CE4" w:rsidP="00296263">
                        <w:pPr>
                          <w:jc w:val="center"/>
                          <w:rPr>
                            <w:rFonts w:cs="Arial"/>
                            <w:b/>
                            <w:sz w:val="14"/>
                            <w:szCs w:val="14"/>
                            <w:lang w:val="es-EC"/>
                          </w:rPr>
                        </w:pPr>
                        <w:r w:rsidRPr="0041583F">
                          <w:rPr>
                            <w:rFonts w:cs="Arial"/>
                            <w:b/>
                            <w:sz w:val="14"/>
                            <w:szCs w:val="14"/>
                            <w:lang w:val="es-EC"/>
                          </w:rPr>
                          <w:t>Manteni</w:t>
                        </w:r>
                        <w:r>
                          <w:rPr>
                            <w:rFonts w:cs="Arial"/>
                            <w:b/>
                            <w:sz w:val="14"/>
                            <w:szCs w:val="14"/>
                            <w:lang w:val="es-EC"/>
                          </w:rPr>
                          <w:t>-</w:t>
                        </w:r>
                        <w:r w:rsidRPr="0041583F">
                          <w:rPr>
                            <w:rFonts w:cs="Arial"/>
                            <w:b/>
                            <w:sz w:val="14"/>
                            <w:szCs w:val="14"/>
                            <w:lang w:val="es-EC"/>
                          </w:rPr>
                          <w:t>miento</w:t>
                        </w:r>
                      </w:p>
                      <w:p w:rsidR="00EE2CE4" w:rsidRPr="004F39E0" w:rsidRDefault="00EE2CE4" w:rsidP="00296263">
                        <w:pPr>
                          <w:jc w:val="center"/>
                          <w:rPr>
                            <w:rFonts w:cs="Arial"/>
                            <w:i/>
                            <w:sz w:val="14"/>
                            <w:szCs w:val="14"/>
                            <w:lang w:val="es-EC"/>
                          </w:rPr>
                        </w:pPr>
                        <w:r w:rsidRPr="004F39E0">
                          <w:rPr>
                            <w:rFonts w:cs="Arial"/>
                            <w:i/>
                            <w:sz w:val="14"/>
                            <w:szCs w:val="14"/>
                            <w:lang w:val="es-EC"/>
                          </w:rPr>
                          <w:t>$25,53</w:t>
                        </w:r>
                      </w:p>
                    </w:txbxContent>
                  </v:textbox>
                </v:shape>
                <v:line id="Line 285" o:spid="_x0000_s1200" style="position:absolute;flip:x;visibility:visible;mso-wrap-style:square" from="3942,2808" to="718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6qF8YAAADdAAAADwAAAGRycy9kb3ducmV2LnhtbESPQWvCQBCF7wX/wzJCL0E3aqlt6ira&#10;KgjSg9pDj0N2mgSzsyE71fjvXaHQ2wzvfW/ezBadq9WZ2lB5NjAapqCIc28rLgx8HTeDF1BBkC3W&#10;nsnAlQIs5r2HGWbWX3hP54MUKoZwyNBAKdJkWoe8JIdh6BviqP341qHEtS20bfESw12tx2n6rB1W&#10;HC+U2NB7Sfnp8Otijc0nf0wmycrpJHml9bfsUi3GPPa75RsooU7+zX/01kZu9DSF+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uqhfGAAAA3QAAAA8AAAAAAAAA&#10;AAAAAAAAoQIAAGRycy9kb3ducmV2LnhtbFBLBQYAAAAABAAEAPkAAACUAwAAAAA=&#10;">
                  <v:stroke endarrow="block"/>
                </v:line>
                <v:line id="Line 286" o:spid="_x0000_s1201" style="position:absolute;flip:x;visibility:visible;mso-wrap-style:square" from="6102,2808" to="754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ZcYAAADdAAAADwAAAGRycy9kb3ducmV2LnhtbESPT2vCQBDF74V+h2UEL0E3aimaukr/&#10;CYXSQ9WDxyE7TYLZ2ZCdavrtO4dCb/OY93vzZr0dQmsu1KcmsoPZNAdDXEbfcOXgeNhNlmCSIHts&#10;I5ODH0qw3dzerLHw8cqfdNlLZTSEU4EOapGusDaVNQVM09gR6+4r9gFFZV9Z3+NVw0Nr53l+bwM2&#10;rBdq7Oi5pvK8/w5aY/fBL4tF9hRslq3o9STvuRXnxqPh8QGM0CD/5j/6zSs3u9O6+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xPmXGAAAA3QAAAA8AAAAAAAAA&#10;AAAAAAAAoQIAAGRycy9kb3ducmV2LnhtbFBLBQYAAAAABAAEAPkAAACUAwAAAAA=&#10;">
                  <v:stroke endarrow="block"/>
                </v:line>
                <v:line id="Line 287" o:spid="_x0000_s1202" style="position:absolute;visibility:visible;mso-wrap-style:square" from="7542,2808" to="844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DT8MAAADdAAAADwAAAGRycy9kb3ducmV2LnhtbERP30vDMBB+F/wfwgl7c2mHONstG2IR&#10;9qCDdeLzrTmbYnMpTdbF/94IA9/u4/t56220vZho9J1jBfk8A0HcON1xq+Dj+Hr/BMIHZI29Y1Lw&#10;Qx62m9ubNZbaXfhAUx1akULYl6jAhDCUUvrGkEU/dwNx4r7caDEkOLZSj3hJ4baXiyx7lBY7Tg0G&#10;B3ox1HzXZ6tgaaqDXMrq7bivpi4v4nv8PBVKze7i8wpEoBj+xVf3Tqf5+UM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A0/DAAAA3QAAAA8AAAAAAAAAAAAA&#10;AAAAoQIAAGRycy9kb3ducmV2LnhtbFBLBQYAAAAABAAEAPkAAACRAwAAAAA=&#10;">
                  <v:stroke endarrow="block"/>
                </v:line>
                <v:line id="Line 288" o:spid="_x0000_s1203" style="position:absolute;visibility:visible;mso-wrap-style:square" from="8082,2808" to="1042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8D8YAAADdAAAADwAAAGRycy9kb3ducmV2LnhtbESPQUvDQBCF70L/wzIFb3YTQdvGbktp&#10;EDyo0FY8j9kxG8zOhuyarv/eOQjeZnhv3vtms8u+VxONsQtsoFwUoIibYDtuDbydH29WoGJCttgH&#10;JgM/FGG3nV1tsLLhwkeaTqlVEsKxQgMupaHSOjaOPMZFGIhF+wyjxyTr2Go74kXCfa9vi+Jee+xY&#10;GhwOdHDUfJ2+vYGlq496qevn82s9deU6v+T3j7Ux1/O8fwCVKKd/89/1kxX88k7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wPA/GAAAA3QAAAA8AAAAAAAAA&#10;AAAAAAAAoQIAAGRycy9kb3ducmV2LnhtbFBLBQYAAAAABAAEAPkAAACUAwAAAAA=&#10;">
                  <v:stroke endarrow="block"/>
                </v:line>
                <v:oval id="Oval 289" o:spid="_x0000_s1204" style="position:absolute;left:3042;top:3528;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dTsMA&#10;AADdAAAADwAAAGRycy9kb3ducmV2LnhtbERPTUvDQBC9C/6HZQRvZpOGFIndlmIR6sGDab0P2WkS&#10;mp0N2Wma/vuuIHibx/uc1WZ2vZpoDJ1nA1mSgiKuve24MXA8fLy8ggqCbLH3TAZuFGCzfnxYYWn9&#10;lb9pqqRRMYRDiQZakaHUOtQtOQyJH4gjd/KjQ4lwbLQd8RrDXa8XabrUDjuODS0O9N5Sfa4uzsCu&#10;2VbLSedS5KfdXorzz9dnnhnz/DRv30AJzfIv/nPvbZyfFRn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1dTsMAAADdAAAADwAAAAAAAAAAAAAAAACYAgAAZHJzL2Rv&#10;d25yZXYueG1sUEsFBgAAAAAEAAQA9QAAAIgDAAAAAA==&#10;">
                  <v:textbox>
                    <w:txbxContent>
                      <w:p w:rsidR="00EE2CE4" w:rsidRPr="00D216AC" w:rsidRDefault="00EE2CE4" w:rsidP="00296263">
                        <w:pPr>
                          <w:rPr>
                            <w:rFonts w:cs="Arial"/>
                            <w:sz w:val="10"/>
                            <w:szCs w:val="10"/>
                          </w:rPr>
                        </w:pPr>
                        <w:r>
                          <w:rPr>
                            <w:rFonts w:cs="Arial"/>
                            <w:sz w:val="16"/>
                            <w:szCs w:val="16"/>
                          </w:rPr>
                          <w:t>25</w:t>
                        </w:r>
                        <w:r w:rsidRPr="00F52E1D">
                          <w:rPr>
                            <w:rFonts w:cs="Arial"/>
                            <w:sz w:val="16"/>
                            <w:szCs w:val="16"/>
                          </w:rPr>
                          <w:t xml:space="preserve">% </w:t>
                        </w:r>
                        <w:r w:rsidRPr="00D216AC">
                          <w:rPr>
                            <w:rFonts w:cs="Arial"/>
                            <w:sz w:val="10"/>
                            <w:szCs w:val="10"/>
                          </w:rPr>
                          <w:t>Consumo</w:t>
                        </w:r>
                      </w:p>
                    </w:txbxContent>
                  </v:textbox>
                </v:oval>
                <v:line id="Line 290" o:spid="_x0000_s1205" style="position:absolute;visibility:visible;mso-wrap-style:square" from="3582,4436" to="3582,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G7MMAAADdAAAADwAAAGRycy9kb3ducmV2LnhtbERPS2sCMRC+F/ofwhS81awi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sRuzDAAAA3QAAAA8AAAAAAAAAAAAA&#10;AAAAoQIAAGRycy9kb3ducmV2LnhtbFBLBQYAAAAABAAEAPkAAACRAwAAAAA=&#10;">
                  <v:stroke endarrow="block"/>
                </v:line>
                <v:line id="Line 291" o:spid="_x0000_s1206" style="position:absolute;visibility:visible;mso-wrap-style:square" from="5832,4428" to="583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d8MAAADdAAAADwAAAGRycy9kb3ducmV2LnhtbERPS2sCMRC+F/ofwhS81ayC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43fDAAAA3QAAAA8AAAAAAAAAAAAA&#10;AAAAoQIAAGRycy9kb3ducmV2LnhtbFBLBQYAAAAABAAEAPkAAACRAwAAAAA=&#10;">
                  <v:stroke endarrow="block"/>
                </v:line>
                <v:line id="Line 292" o:spid="_x0000_s1207" style="position:absolute;visibility:visible;mso-wrap-style:square" from="8682,4428" to="868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9AMMAAADdAAAADwAAAGRycy9kb3ducmV2LnhtbERPS2sCMRC+F/wPYQRvNasHrVujFBfB&#10;gy34wPO4mW6WbibLJq7x35tCobf5+J6zXEfbiJ46XztWMBlnIIhLp2uuFJxP29c3ED4ga2wck4IH&#10;eVivBi9LzLW784H6Y6hECmGfowITQptL6UtDFv3YtcSJ+3adxZBgV0nd4T2F20ZOs2wmLdacGgy2&#10;tDFU/hxvVsHcFAc5l8X+9FX09WQRP+PlulBqNIwf7yACxfAv/nPvdJqfTWfw+006Qa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yfQDDAAAA3QAAAA8AAAAAAAAAAAAA&#10;AAAAoQIAAGRycy9kb3ducmV2LnhtbFBLBQYAAAAABAAEAPkAAACRAwAAAAA=&#10;">
                  <v:stroke endarrow="block"/>
                </v:line>
                <v:line id="Line 293" o:spid="_x0000_s1208" style="position:absolute;visibility:visible;mso-wrap-style:square" from="10782,4428" to="1078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7Ym8MAAADdAAAADwAAAGRycy9kb3ducmV2LnhtbERPTWsCMRC9F/wPYQRvNasHt26NIi4F&#10;D1pQS8/TzXSzdDNZNuka/70RCr3N433OahNtKwbqfeNYwWyagSCunG64VvBxeXt+AeEDssbWMSm4&#10;kYfNevS0wkK7K59oOIdapBD2BSowIXSFlL4yZNFPXUecuG/XWwwJ9rXUPV5TuG3lPMsW0mLDqcFg&#10;RztD1c/51yrITXmSuSwPl/dyaGbLeIyfX0ulJuO4fQURKIZ/8Z97r9P8bJ7D4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JvDAAAA3QAAAA8AAAAAAAAAAAAA&#10;AAAAoQIAAGRycy9kb3ducmV2LnhtbFBLBQYAAAAABAAEAPkAAACRAwAAAAA=&#10;">
                  <v:stroke endarrow="block"/>
                </v:line>
                <v:line id="Line 294" o:spid="_x0000_s1209" style="position:absolute;visibility:visible;mso-wrap-style:square" from="3942,5868" to="3942,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6cYAAADdAAAADwAAAGRycy9kb3ducmV2LnhtbESPT0/DMAzF70h8h8hI3Fi6HRjrlk1o&#10;1SQOgLQ/2tlrvKaicaomdOHb4wMSN1vv+b2fV5vsOzXSENvABqaTAhRxHWzLjYHTcff0AiomZItd&#10;YDLwQxE26/u7FZY23HhP4yE1SkI4lmjApdSXWsfakcc4CT2xaNcweEyyDo22A94k3Hd6VhTP2mPL&#10;0uCwp62j+uvw7Q3MXbXXc129Hz+rsZ0u8kc+XxbGPD7k1yWoRDn9m/+u36zgFzP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hTOnGAAAA3QAAAA8AAAAAAAAA&#10;AAAAAAAAoQIAAGRycy9kb3ducmV2LnhtbFBLBQYAAAAABAAEAPkAAACUAwAAAAA=&#10;">
                  <v:stroke endarrow="block"/>
                </v:line>
                <v:line id="Line 295" o:spid="_x0000_s1210" style="position:absolute;visibility:visible;mso-wrap-style:square" from="5832,5868" to="5832,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pcsMAAADdAAAADwAAAGRycy9kb3ducmV2LnhtbERPTWsCMRC9F/wPYQRvNasH7a5GEZeC&#10;B1tQS8/jZtwsbibLJl3Tf98UCr3N433OehttKwbqfeNYwWyagSCunG64VvBxeX1+AeEDssbWMSn4&#10;Jg/bzehpjYV2Dz7RcA61SCHsC1RgQugKKX1lyKKfuo44cTfXWwwJ9rXUPT5SuG3lPMsW0mLDqcFg&#10;R3tD1f38ZRUsTXmSS1keL+/l0Mzy+BY/r7lSk3HcrUAEiuFf/Oc+6DQ/m+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6XLDAAAA3QAAAA8AAAAAAAAAAAAA&#10;AAAAoQIAAGRycy9kb3ducmV2LnhtbFBLBQYAAAAABAAEAPkAAACRAwAAAAA=&#10;">
                  <v:stroke endarrow="block"/>
                </v:line>
                <v:line id="Line 296" o:spid="_x0000_s1211" style="position:absolute;visibility:visible;mso-wrap-style:square" from="8697,5868" to="8697,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WMsYAAADdAAAADwAAAGRycy9kb3ducmV2LnhtbESPQUsDMRCF70L/Q5iCN5utgm23TUvp&#10;InhQoa14nm7GzeJmsmziNv575yB4m+G9ee+bzS77To00xDawgfmsAEVcB9tyY+D9/HS3BBUTssUu&#10;MBn4oQi77eRmg6UNVz7SeEqNkhCOJRpwKfWl1rF25DHOQk8s2mcYPCZZh0bbAa8S7jt9XxSP2mPL&#10;0uCwp4Oj+uv07Q0sXHXUC129nN+qsZ2v8mv+uKyMuZ3m/RpUopz+zX/Xz1bwiwf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O1jLGAAAA3QAAAA8AAAAAAAAA&#10;AAAAAAAAoQIAAGRycy9kb3ducmV2LnhtbFBLBQYAAAAABAAEAPkAAACUAwAAAAA=&#10;">
                  <v:stroke endarrow="block"/>
                </v:line>
                <v:line id="Line 297" o:spid="_x0000_s1212" style="position:absolute;visibility:visible;mso-wrap-style:square" from="10782,5868" to="10782,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zqcMAAADdAAAADwAAAGRycy9kb3ducmV2LnhtbERP32vCMBB+H/g/hBP2NtMq6OyMIhZh&#10;D9tAHXu+NWdTbC6liTX7781gsLf7+H7eahNtKwbqfeNYQT7JQBBXTjdcK/g87Z+eQfiArLF1TAp+&#10;yMNmPXpYYaHdjQ80HEMtUgj7AhWYELpCSl8ZsugnriNO3Nn1FkOCfS11j7cUbls5zbK5tNhwajDY&#10;0c5QdTlerYKFKQ9yIcu300c5NPkyvsev76VSj+O4fQERKIZ/8Z/7Vaf52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Cc6nDAAAA3QAAAA8AAAAAAAAAAAAA&#10;AAAAoQIAAGRycy9kb3ducmV2LnhtbFBLBQYAAAAABAAEAPkAAACRAwAAAAA=&#10;">
                  <v:stroke endarrow="block"/>
                </v:line>
                <v:oval id="Oval 301" o:spid="_x0000_s1213" style="position:absolute;left:10062;top:3708;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pBMMA&#10;AADdAAAADwAAAGRycy9kb3ducmV2LnhtbERPTUvDQBC9C/0PyxS8mU0bWiR2U4pFaA8eTPU+ZKdJ&#10;SHY2ZMc0/nu3IHibx/uc3X52vZpoDK1nA6skBUVcedtybeDz8vb0DCoIssXeMxn4oQD7YvGww9z6&#10;G3/QVEqtYgiHHA00IkOudagachgSPxBH7upHhxLhWGs74i2Gu16v03SrHbYcGxoc6LWhqiu/nYFj&#10;fSi3k85kk12PJ9l0X+/nbGXM43I+vIASmuVf/Oc+2Tg/zdZ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pBMMAAADdAAAADwAAAAAAAAAAAAAAAACYAgAAZHJzL2Rv&#10;d25yZXYueG1sUEsFBgAAAAAEAAQA9QAAAIgDAAAAAA==&#10;">
                  <v:textbox>
                    <w:txbxContent>
                      <w:p w:rsidR="00EE2CE4" w:rsidRPr="00F52E1D" w:rsidRDefault="00EE2CE4" w:rsidP="00296263">
                        <w:pPr>
                          <w:rPr>
                            <w:rFonts w:cs="Arial"/>
                            <w:sz w:val="16"/>
                            <w:szCs w:val="16"/>
                          </w:rPr>
                        </w:pPr>
                        <w:r>
                          <w:rPr>
                            <w:rFonts w:cs="Arial"/>
                            <w:sz w:val="16"/>
                            <w:szCs w:val="16"/>
                          </w:rPr>
                          <w:t>25</w:t>
                        </w:r>
                        <w:r w:rsidRPr="00F52E1D">
                          <w:rPr>
                            <w:rFonts w:cs="Arial"/>
                            <w:sz w:val="16"/>
                            <w:szCs w:val="16"/>
                          </w:rPr>
                          <w:t xml:space="preserve">% </w:t>
                        </w:r>
                        <w:r w:rsidRPr="00D216AC">
                          <w:rPr>
                            <w:rFonts w:cs="Arial"/>
                            <w:sz w:val="10"/>
                            <w:szCs w:val="10"/>
                          </w:rPr>
                          <w:t>Consumo</w:t>
                        </w:r>
                      </w:p>
                    </w:txbxContent>
                  </v:textbox>
                </v:oval>
                <v:oval id="Oval 302" o:spid="_x0000_s1214" style="position:absolute;left:8082;top:3708;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Mn8IA&#10;AADdAAAADwAAAGRycy9kb3ducmV2LnhtbERPTWvCQBC9F/oflil4qxtdFEldRSqCPXhoWu9DdkyC&#10;2dmQHWP677sFobd5vM9Zb0ffqoH62AS2MJtmoIjL4BquLHx/HV5XoKIgO2wDk4UfirDdPD+tMXfh&#10;zp80FFKpFMIxRwu1SJdrHcuaPMZp6IgTdwm9R0mwr7Tr8Z7CfavnWbbUHhtODTV29F5TeS1u3sK+&#10;2hXLQRtZmMv+KIvr+fRhZtZOXsbdGyihUf7FD/fRpfmZMfD3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YyfwgAAAN0AAAAPAAAAAAAAAAAAAAAAAJgCAABkcnMvZG93&#10;bnJldi54bWxQSwUGAAAAAAQABAD1AAAAhwMAAAAA&#10;">
                  <v:textbox>
                    <w:txbxContent>
                      <w:p w:rsidR="00EE2CE4" w:rsidRPr="00D216AC" w:rsidRDefault="00EE2CE4" w:rsidP="00296263">
                        <w:pPr>
                          <w:rPr>
                            <w:rFonts w:cs="Arial"/>
                            <w:sz w:val="10"/>
                            <w:szCs w:val="10"/>
                          </w:rPr>
                        </w:pPr>
                        <w:r>
                          <w:rPr>
                            <w:rFonts w:cs="Arial"/>
                            <w:sz w:val="16"/>
                            <w:szCs w:val="16"/>
                          </w:rPr>
                          <w:t>25</w:t>
                        </w:r>
                        <w:r w:rsidRPr="00F52E1D">
                          <w:rPr>
                            <w:rFonts w:cs="Arial"/>
                            <w:sz w:val="16"/>
                            <w:szCs w:val="16"/>
                          </w:rPr>
                          <w:t xml:space="preserve">% </w:t>
                        </w:r>
                        <w:r w:rsidRPr="00D216AC">
                          <w:rPr>
                            <w:rFonts w:cs="Arial"/>
                            <w:sz w:val="10"/>
                            <w:szCs w:val="10"/>
                          </w:rPr>
                          <w:t>Consumo</w:t>
                        </w:r>
                      </w:p>
                    </w:txbxContent>
                  </v:textbox>
                </v:oval>
                <v:oval id="Oval 303" o:spid="_x0000_s1215" style="position:absolute;left:5382;top:3708;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U68IA&#10;AADdAAAADwAAAGRycy9kb3ducmV2LnhtbERPTWvCQBC9F/oflil4qxsblZK6ilQEPXhobO9DdkyC&#10;2dmQHWP8964g9DaP9zmL1eAa1VMXas8GJuMEFHHhbc2lgd/j9v0TVBBki41nMnCjAKvl68sCM+uv&#10;/EN9LqWKIRwyNFCJtJnWoajIYRj7ljhyJ985lAi7UtsOrzHcNfojSebaYc2xocKWvisqzvnFGdiU&#10;63ze61Rm6Wmzk9n577BPJ8aM3ob1FyihQf7FT/fOxvlJOo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BTrwgAAAN0AAAAPAAAAAAAAAAAAAAAAAJgCAABkcnMvZG93&#10;bnJldi54bWxQSwUGAAAAAAQABAD1AAAAhwMAAAAA&#10;">
                  <v:textbox>
                    <w:txbxContent>
                      <w:p w:rsidR="00EE2CE4" w:rsidRPr="00D216AC" w:rsidRDefault="00EE2CE4" w:rsidP="00296263">
                        <w:pPr>
                          <w:rPr>
                            <w:rFonts w:cs="Arial"/>
                            <w:sz w:val="10"/>
                            <w:szCs w:val="10"/>
                          </w:rPr>
                        </w:pPr>
                        <w:r>
                          <w:rPr>
                            <w:rFonts w:cs="Arial"/>
                            <w:sz w:val="16"/>
                            <w:szCs w:val="16"/>
                          </w:rPr>
                          <w:t>25</w:t>
                        </w:r>
                        <w:r w:rsidRPr="00F52E1D">
                          <w:rPr>
                            <w:rFonts w:cs="Arial"/>
                            <w:sz w:val="16"/>
                            <w:szCs w:val="16"/>
                          </w:rPr>
                          <w:t xml:space="preserve">% </w:t>
                        </w:r>
                        <w:r w:rsidRPr="00D216AC">
                          <w:rPr>
                            <w:rFonts w:cs="Arial"/>
                            <w:sz w:val="10"/>
                            <w:szCs w:val="10"/>
                          </w:rPr>
                          <w:t>Consumo</w:t>
                        </w:r>
                      </w:p>
                    </w:txbxContent>
                  </v:textbox>
                </v:oval>
                <v:shape id="Text Box 341" o:spid="_x0000_s1216" type="#_x0000_t202" style="position:absolute;left:304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CMQA&#10;AADdAAAADwAAAGRycy9kb3ducmV2LnhtbERPTWvCQBC9F/wPywi9lLqxarSpq5SCoje1otchOybB&#10;7Gy6u43pv+8Khd7m8T5nvuxMLVpyvrKsYDhIQBDnVldcKDh+rp5nIHxA1lhbJgU/5GG56D3MMdP2&#10;xntqD6EQMYR9hgrKEJpMSp+XZNAPbEMcuYt1BkOErpDa4S2Gm1q+JEkqDVYcG0ps6KOk/Hr4Ngpm&#10;40179tvR7pSnl/o1PE3b9ZdT6rHfvb+BCNSFf/Gfe6Pj/GQ0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gjEAAAA3QAAAA8AAAAAAAAAAAAAAAAAmAIAAGRycy9k&#10;b3ducmV2LnhtbFBLBQYAAAAABAAEAPUAAACJAwAAAAA=&#10;">
                  <v:textbo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296263">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296263">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296263">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296263">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296263">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.81</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b) </w:t>
                        </w:r>
                        <w:r>
                          <w:rPr>
                            <w:rFonts w:cs="Arial"/>
                            <w:sz w:val="16"/>
                            <w:szCs w:val="16"/>
                            <w:lang w:val="es-EC"/>
                          </w:rPr>
                          <w:t>$1.49</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c) </w:t>
                        </w:r>
                        <w:r>
                          <w:rPr>
                            <w:rFonts w:cs="Arial"/>
                            <w:sz w:val="16"/>
                            <w:szCs w:val="16"/>
                            <w:lang w:val="es-EC"/>
                          </w:rPr>
                          <w:t>$1.08</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.36</w:t>
                        </w:r>
                      </w:p>
                      <w:p w:rsidR="00EE2CE4" w:rsidRPr="00F52E1D" w:rsidRDefault="00EE2CE4" w:rsidP="00296263">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296263">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296263">
                        <w:pPr>
                          <w:jc w:val="center"/>
                          <w:rPr>
                            <w:rFonts w:cs="Arial"/>
                            <w:b/>
                            <w:sz w:val="16"/>
                            <w:szCs w:val="16"/>
                            <w:lang w:val="es-EC"/>
                          </w:rPr>
                        </w:pPr>
                        <w:r w:rsidRPr="00F52E1D">
                          <w:rPr>
                            <w:rFonts w:cs="Arial"/>
                            <w:b/>
                            <w:sz w:val="16"/>
                            <w:szCs w:val="16"/>
                            <w:lang w:val="es-EC"/>
                          </w:rPr>
                          <w:t xml:space="preserve">h) </w:t>
                        </w:r>
                        <w:r>
                          <w:rPr>
                            <w:rFonts w:cs="Arial"/>
                            <w:sz w:val="16"/>
                            <w:szCs w:val="16"/>
                            <w:lang w:val="es-EC"/>
                          </w:rPr>
                          <w:t>$1.88</w:t>
                        </w:r>
                      </w:p>
                      <w:p w:rsidR="00EE2CE4" w:rsidRPr="00F52E1D" w:rsidRDefault="00EE2CE4" w:rsidP="00296263">
                        <w:pPr>
                          <w:jc w:val="center"/>
                          <w:rPr>
                            <w:rFonts w:cs="Arial"/>
                            <w:sz w:val="16"/>
                            <w:szCs w:val="16"/>
                            <w:lang w:val="sv-SE"/>
                          </w:rPr>
                        </w:pPr>
                      </w:p>
                    </w:txbxContent>
                  </v:textbox>
                </v:shape>
                <v:shape id="Text Box 342" o:spid="_x0000_s1217" type="#_x0000_t202" style="position:absolute;left:520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gf8QA&#10;AADdAAAADwAAAGRycy9kb3ducmV2LnhtbERPTWvCQBC9C/0Pywi9iG5aS7Spq0hB0ZtV0euQHZNg&#10;djbubmP677tCobd5vM+ZLTpTi5acrywreBklIIhzqysuFBwPq+EUhA/IGmvLpOCHPCzmT70ZZtre&#10;+YvafShEDGGfoYIyhCaT0uclGfQj2xBH7mKdwRChK6R2eI/hppavSZJKgxXHhhIb+iwpv+6/jYLp&#10;26Y9++14d8rTS/0eBpN2fXNKPfe75QeIQF34F/+5NzrOT8YpPL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4H/EAAAA3QAAAA8AAAAAAAAAAAAAAAAAmAIAAGRycy9k&#10;b3ducmV2LnhtbFBLBQYAAAAABAAEAPUAAACJAwAAAAA=&#10;">
                  <v:textbo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.81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Pr>
                            <w:rFonts w:cs="Arial"/>
                            <w:sz w:val="16"/>
                            <w:szCs w:val="16"/>
                            <w:lang w:val="es-EC"/>
                          </w:rPr>
                          <w:t>$1.49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Pr>
                            <w:rFonts w:cs="Arial"/>
                            <w:sz w:val="16"/>
                            <w:szCs w:val="16"/>
                            <w:lang w:val="es-EC"/>
                          </w:rPr>
                          <w:t>$1.08</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.36</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Pr>
                            <w:rFonts w:cs="Arial"/>
                            <w:sz w:val="16"/>
                            <w:szCs w:val="16"/>
                            <w:lang w:val="es-EC"/>
                          </w:rPr>
                          <w:t>$1.88</w:t>
                        </w:r>
                      </w:p>
                      <w:p w:rsidR="00EE2CE4" w:rsidRPr="00F52E1D" w:rsidRDefault="00EE2CE4" w:rsidP="00296263">
                        <w:pPr>
                          <w:jc w:val="center"/>
                          <w:rPr>
                            <w:rFonts w:cs="Arial"/>
                            <w:sz w:val="16"/>
                            <w:szCs w:val="16"/>
                            <w:lang w:val="sv-SE"/>
                          </w:rPr>
                        </w:pPr>
                      </w:p>
                    </w:txbxContent>
                  </v:textbox>
                </v:shape>
                <v:shape id="Text Box 343" o:spid="_x0000_s1218" type="#_x0000_t202" style="position:absolute;left:754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F5MQA&#10;AADdAAAADwAAAGRycy9kb3ducmV2LnhtbERPS2sCMRC+F/ofwgi9FM22itrtRpGCorfWil6HzewD&#10;N5M1Sdftv28Eobf5+J6TLXvTiI6cry0reBklIIhzq2suFRy+18M5CB+QNTaWScEveVguHh8yTLW9&#10;8hd1+1CKGMI+RQVVCG0qpc8rMuhHtiWOXGGdwRChK6V2eI3hppGvSTKVBmuODRW29FFRft7/GAXz&#10;ybY7+d3485hPi+YtPM+6zcUp9TToV+8gAvXhX3x3b3Wcn4xn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ReTEAAAA3QAAAA8AAAAAAAAAAAAAAAAAmAIAAGRycy9k&#10;b3ducmV2LnhtbFBLBQYAAAAABAAEAPUAAACJAwAAAAA=&#10;">
                  <v:textbo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a) </w:t>
                        </w:r>
                        <w:r w:rsidRPr="00FA5E0A">
                          <w:rPr>
                            <w:rFonts w:cs="Arial"/>
                            <w:sz w:val="16"/>
                            <w:szCs w:val="16"/>
                            <w:lang w:val="en-US"/>
                          </w:rPr>
                          <w:t>$0.00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.81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Pr>
                            <w:rFonts w:cs="Arial"/>
                            <w:sz w:val="16"/>
                            <w:szCs w:val="16"/>
                            <w:lang w:val="es-EC"/>
                          </w:rPr>
                          <w:t>$1.49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Pr>
                            <w:rFonts w:cs="Arial"/>
                            <w:sz w:val="16"/>
                            <w:szCs w:val="16"/>
                            <w:lang w:val="es-EC"/>
                          </w:rPr>
                          <w:t>$1.08</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.36</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Pr>
                            <w:rFonts w:cs="Arial"/>
                            <w:sz w:val="16"/>
                            <w:szCs w:val="16"/>
                            <w:lang w:val="es-EC"/>
                          </w:rPr>
                          <w:t>$1.88</w:t>
                        </w:r>
                      </w:p>
                      <w:p w:rsidR="00EE2CE4" w:rsidRPr="00F52E1D" w:rsidRDefault="00EE2CE4" w:rsidP="00296263">
                        <w:pPr>
                          <w:jc w:val="center"/>
                          <w:rPr>
                            <w:rFonts w:cs="Arial"/>
                            <w:sz w:val="16"/>
                            <w:szCs w:val="16"/>
                            <w:lang w:val="sv-SE"/>
                          </w:rPr>
                        </w:pPr>
                      </w:p>
                    </w:txbxContent>
                  </v:textbox>
                </v:shape>
                <v:shape id="Text Box 344" o:spid="_x0000_s1219" type="#_x0000_t202" style="position:absolute;left:988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RlscA&#10;AADdAAAADwAAAGRycy9kb3ducmV2LnhtbESPQW/CMAyF75P4D5En7TJBypgYFAKaJoHYbWMIrlZj&#10;2mqN0yVZKf8eHybtZus9v/d5ue5dozoKsfZsYDzKQBEX3tZcGjh8bYYzUDEhW2w8k4ErRVivBndL&#10;zK2/8Cd1+1QqCeGYo4EqpTbXOhYVOYwj3xKLdvbBYZI1lNoGvEi4a/RTlk21w5qlocKW3ioqvve/&#10;zsDseded4vvk41hMz808Pb50259gzMN9/7oAlahP/+a/650V/Gwi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ZbHAAAA3QAAAA8AAAAAAAAAAAAAAAAAmAIAAGRy&#10;cy9kb3ducmV2LnhtbFBLBQYAAAAABAAEAPUAAACMAwAAAAA=&#10;">
                  <v:textbox>
                    <w:txbxContent>
                      <w:p w:rsidR="00EE2CE4" w:rsidRPr="00F52E1D" w:rsidRDefault="00EE2CE4" w:rsidP="00296263">
                        <w:pPr>
                          <w:jc w:val="center"/>
                          <w:rPr>
                            <w:rFonts w:cs="Arial"/>
                            <w:b/>
                            <w:sz w:val="16"/>
                            <w:szCs w:val="16"/>
                            <w:lang w:val="en-GB"/>
                          </w:rPr>
                        </w:pPr>
                        <w:r w:rsidRPr="00F52E1D">
                          <w:rPr>
                            <w:rFonts w:cs="Arial"/>
                            <w:b/>
                            <w:sz w:val="16"/>
                            <w:szCs w:val="16"/>
                            <w:lang w:val="en-GB"/>
                          </w:rPr>
                          <w:t>EXTRUSION</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a) </w:t>
                        </w:r>
                        <w:r w:rsidRPr="00F52E1D">
                          <w:rPr>
                            <w:rFonts w:cs="Arial"/>
                            <w:sz w:val="16"/>
                            <w:szCs w:val="16"/>
                            <w:lang w:val="en-GB"/>
                          </w:rPr>
                          <w:t>$0</w:t>
                        </w:r>
                        <w:r>
                          <w:rPr>
                            <w:rFonts w:cs="Arial"/>
                            <w:sz w:val="16"/>
                            <w:szCs w:val="16"/>
                            <w:lang w:val="en-GB"/>
                          </w:rPr>
                          <w:t>.51</w:t>
                        </w:r>
                      </w:p>
                      <w:p w:rsidR="00EE2CE4" w:rsidRPr="00F52E1D" w:rsidRDefault="00EE2CE4" w:rsidP="00FA5E0A">
                        <w:pPr>
                          <w:jc w:val="center"/>
                          <w:rPr>
                            <w:rFonts w:cs="Arial"/>
                            <w:sz w:val="16"/>
                            <w:szCs w:val="16"/>
                            <w:lang w:val="en-GB"/>
                          </w:rPr>
                        </w:pPr>
                        <w:r w:rsidRPr="00F52E1D">
                          <w:rPr>
                            <w:rFonts w:cs="Arial"/>
                            <w:b/>
                            <w:sz w:val="16"/>
                            <w:szCs w:val="16"/>
                            <w:lang w:val="en-GB"/>
                          </w:rPr>
                          <w:t xml:space="preserve">b) </w:t>
                        </w:r>
                        <w:r>
                          <w:rPr>
                            <w:rFonts w:cs="Arial"/>
                            <w:sz w:val="16"/>
                            <w:szCs w:val="16"/>
                            <w:lang w:val="en-GB"/>
                          </w:rPr>
                          <w:t>$1.49</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c) </w:t>
                        </w:r>
                        <w:r>
                          <w:rPr>
                            <w:rFonts w:cs="Arial"/>
                            <w:sz w:val="16"/>
                            <w:szCs w:val="16"/>
                            <w:lang w:val="en-GB"/>
                          </w:rPr>
                          <w:t>$1.08</w:t>
                        </w:r>
                      </w:p>
                      <w:p w:rsidR="00EE2CE4" w:rsidRPr="00F52E1D" w:rsidRDefault="00EE2CE4" w:rsidP="00FA5E0A">
                        <w:pPr>
                          <w:jc w:val="center"/>
                          <w:rPr>
                            <w:rFonts w:cs="Arial"/>
                            <w:b/>
                            <w:sz w:val="16"/>
                            <w:szCs w:val="16"/>
                            <w:lang w:val="en-GB"/>
                          </w:rPr>
                        </w:pPr>
                        <w:r w:rsidRPr="00F52E1D">
                          <w:rPr>
                            <w:rFonts w:cs="Arial"/>
                            <w:b/>
                            <w:sz w:val="16"/>
                            <w:szCs w:val="16"/>
                            <w:lang w:val="en-GB"/>
                          </w:rPr>
                          <w:t xml:space="preserve">d) </w:t>
                        </w:r>
                        <w:r>
                          <w:rPr>
                            <w:rFonts w:cs="Arial"/>
                            <w:sz w:val="16"/>
                            <w:szCs w:val="16"/>
                            <w:lang w:val="en-GB"/>
                          </w:rPr>
                          <w:t>$0.36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lang w:val="es-EC"/>
                          </w:rPr>
                        </w:pPr>
                        <w:r w:rsidRPr="00F52E1D">
                          <w:rPr>
                            <w:rFonts w:cs="Arial"/>
                            <w:b/>
                            <w:sz w:val="16"/>
                            <w:szCs w:val="16"/>
                            <w:lang w:val="es-EC"/>
                          </w:rPr>
                          <w:t>IMPRESIÓN</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a) </w:t>
                        </w:r>
                        <w:r w:rsidRPr="00FA5E0A">
                          <w:rPr>
                            <w:rFonts w:cs="Arial"/>
                            <w:sz w:val="16"/>
                            <w:szCs w:val="16"/>
                            <w:lang w:val="en-US"/>
                          </w:rPr>
                          <w:t>$0.00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b) </w:t>
                        </w:r>
                        <w:r>
                          <w:rPr>
                            <w:rFonts w:cs="Arial"/>
                            <w:sz w:val="16"/>
                            <w:szCs w:val="16"/>
                            <w:lang w:val="en-US"/>
                          </w:rPr>
                          <w:t>$2.75</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c) </w:t>
                        </w:r>
                        <w:r>
                          <w:rPr>
                            <w:rFonts w:cs="Arial"/>
                            <w:sz w:val="16"/>
                            <w:szCs w:val="16"/>
                            <w:lang w:val="en-US"/>
                          </w:rPr>
                          <w:t>$2.00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d) </w:t>
                        </w:r>
                        <w:r w:rsidRPr="00F52E1D">
                          <w:rPr>
                            <w:rFonts w:cs="Arial"/>
                            <w:sz w:val="16"/>
                            <w:szCs w:val="16"/>
                            <w:lang w:val="en-US"/>
                          </w:rPr>
                          <w:t>$0</w:t>
                        </w:r>
                        <w:r>
                          <w:rPr>
                            <w:rFonts w:cs="Arial"/>
                            <w:sz w:val="16"/>
                            <w:szCs w:val="16"/>
                            <w:lang w:val="en-US"/>
                          </w:rPr>
                          <w:t>.67</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e) </w:t>
                        </w:r>
                        <w:r w:rsidRPr="00F52E1D">
                          <w:rPr>
                            <w:rFonts w:cs="Arial"/>
                            <w:sz w:val="16"/>
                            <w:szCs w:val="16"/>
                            <w:lang w:val="en-US"/>
                          </w:rPr>
                          <w:t>$0</w:t>
                        </w:r>
                        <w:r>
                          <w:rPr>
                            <w:rFonts w:cs="Arial"/>
                            <w:sz w:val="16"/>
                            <w:szCs w:val="16"/>
                            <w:lang w:val="en-US"/>
                          </w:rPr>
                          <w:t>.00</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f) </w:t>
                        </w:r>
                        <w:r w:rsidRPr="00F52E1D">
                          <w:rPr>
                            <w:rFonts w:cs="Arial"/>
                            <w:sz w:val="16"/>
                            <w:szCs w:val="16"/>
                            <w:lang w:val="en-US"/>
                          </w:rPr>
                          <w:t>$0</w:t>
                        </w:r>
                        <w:r>
                          <w:rPr>
                            <w:rFonts w:cs="Arial"/>
                            <w:sz w:val="16"/>
                            <w:szCs w:val="16"/>
                            <w:lang w:val="en-US"/>
                          </w:rPr>
                          <w:t>.58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g) </w:t>
                        </w:r>
                        <w:r w:rsidRPr="00F52E1D">
                          <w:rPr>
                            <w:rFonts w:cs="Arial"/>
                            <w:sz w:val="16"/>
                            <w:szCs w:val="16"/>
                            <w:lang w:val="en-US"/>
                          </w:rPr>
                          <w:t>$0</w:t>
                        </w:r>
                        <w:r>
                          <w:rPr>
                            <w:rFonts w:cs="Arial"/>
                            <w:sz w:val="16"/>
                            <w:szCs w:val="16"/>
                            <w:lang w:val="en-US"/>
                          </w:rPr>
                          <w:t>.38</w:t>
                        </w:r>
                      </w:p>
                      <w:p w:rsidR="00EE2CE4" w:rsidRPr="00F52E1D" w:rsidRDefault="00EE2CE4" w:rsidP="00FA5E0A">
                        <w:pPr>
                          <w:jc w:val="center"/>
                          <w:rPr>
                            <w:rFonts w:cs="Arial"/>
                            <w:b/>
                            <w:sz w:val="16"/>
                            <w:szCs w:val="16"/>
                            <w:lang w:val="sv-SE"/>
                          </w:rPr>
                        </w:pPr>
                        <w:r w:rsidRPr="00F52E1D">
                          <w:rPr>
                            <w:rFonts w:cs="Arial"/>
                            <w:b/>
                            <w:sz w:val="16"/>
                            <w:szCs w:val="16"/>
                            <w:lang w:val="sv-SE"/>
                          </w:rPr>
                          <w:t xml:space="preserve">h) </w:t>
                        </w:r>
                        <w:r w:rsidRPr="00F52E1D">
                          <w:rPr>
                            <w:rFonts w:cs="Arial"/>
                            <w:sz w:val="16"/>
                            <w:szCs w:val="16"/>
                            <w:lang w:val="en-US"/>
                          </w:rPr>
                          <w:t>$0</w:t>
                        </w:r>
                        <w:r>
                          <w:rPr>
                            <w:rFonts w:cs="Arial"/>
                            <w:sz w:val="16"/>
                            <w:szCs w:val="16"/>
                            <w:lang w:val="en-US"/>
                          </w:rPr>
                          <w:t>.00</w:t>
                        </w:r>
                      </w:p>
                      <w:p w:rsidR="00EE2CE4" w:rsidRPr="00F52E1D" w:rsidRDefault="00EE2CE4" w:rsidP="00296263">
                        <w:pPr>
                          <w:jc w:val="center"/>
                          <w:rPr>
                            <w:rFonts w:cs="Arial"/>
                            <w:b/>
                            <w:sz w:val="16"/>
                            <w:szCs w:val="16"/>
                            <w:lang w:val="sv-SE"/>
                          </w:rPr>
                        </w:pPr>
                        <w:r w:rsidRPr="00F52E1D">
                          <w:rPr>
                            <w:rFonts w:cs="Arial"/>
                            <w:b/>
                            <w:sz w:val="16"/>
                            <w:szCs w:val="16"/>
                            <w:lang w:val="sv-SE"/>
                          </w:rPr>
                          <w:t>SLITTER</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a) </w:t>
                        </w:r>
                        <w:r w:rsidRPr="00FA5E0A">
                          <w:rPr>
                            <w:rFonts w:cs="Arial"/>
                            <w:sz w:val="16"/>
                            <w:szCs w:val="16"/>
                            <w:lang w:val="en-US"/>
                          </w:rPr>
                          <w:t>$0.81</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b) </w:t>
                        </w:r>
                        <w:r w:rsidRPr="00FA5E0A">
                          <w:rPr>
                            <w:rFonts w:cs="Arial"/>
                            <w:sz w:val="16"/>
                            <w:szCs w:val="16"/>
                            <w:lang w:val="en-US"/>
                          </w:rPr>
                          <w:t>$1.49</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c) </w:t>
                        </w:r>
                        <w:r w:rsidRPr="00FA5E0A">
                          <w:rPr>
                            <w:rFonts w:cs="Arial"/>
                            <w:sz w:val="16"/>
                            <w:szCs w:val="16"/>
                            <w:lang w:val="en-US"/>
                          </w:rPr>
                          <w:t>$1.08</w:t>
                        </w:r>
                      </w:p>
                      <w:p w:rsidR="00EE2CE4" w:rsidRPr="00FA5E0A" w:rsidRDefault="00EE2CE4" w:rsidP="00FA5E0A">
                        <w:pPr>
                          <w:jc w:val="center"/>
                          <w:rPr>
                            <w:rFonts w:cs="Arial"/>
                            <w:b/>
                            <w:sz w:val="16"/>
                            <w:szCs w:val="16"/>
                            <w:lang w:val="en-US"/>
                          </w:rPr>
                        </w:pPr>
                        <w:r w:rsidRPr="00FA5E0A">
                          <w:rPr>
                            <w:rFonts w:cs="Arial"/>
                            <w:b/>
                            <w:sz w:val="16"/>
                            <w:szCs w:val="16"/>
                            <w:lang w:val="en-US"/>
                          </w:rPr>
                          <w:t xml:space="preserve">d) </w:t>
                        </w:r>
                        <w:r w:rsidRPr="00FA5E0A">
                          <w:rPr>
                            <w:rFonts w:cs="Arial"/>
                            <w:sz w:val="16"/>
                            <w:szCs w:val="16"/>
                            <w:lang w:val="en-US"/>
                          </w:rPr>
                          <w:t>$0.36</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$1.35</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Pr>
                            <w:rFonts w:cs="Arial"/>
                            <w:sz w:val="16"/>
                            <w:szCs w:val="16"/>
                            <w:lang w:val="es-EC"/>
                          </w:rPr>
                          <w:t>$0.31</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.20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h) </w:t>
                        </w:r>
                        <w:r w:rsidRPr="00F52E1D">
                          <w:rPr>
                            <w:rFonts w:cs="Arial"/>
                            <w:sz w:val="16"/>
                            <w:szCs w:val="16"/>
                            <w:lang w:val="es-EC"/>
                          </w:rPr>
                          <w:t>$0</w:t>
                        </w:r>
                        <w:r>
                          <w:rPr>
                            <w:rFonts w:cs="Arial"/>
                            <w:sz w:val="16"/>
                            <w:szCs w:val="16"/>
                            <w:lang w:val="es-EC"/>
                          </w:rPr>
                          <w:t>.78</w:t>
                        </w:r>
                      </w:p>
                      <w:p w:rsidR="00EE2CE4" w:rsidRPr="00F52E1D" w:rsidRDefault="00EE2CE4" w:rsidP="00296263">
                        <w:pPr>
                          <w:jc w:val="center"/>
                          <w:rPr>
                            <w:rFonts w:cs="Arial"/>
                            <w:b/>
                            <w:sz w:val="16"/>
                            <w:szCs w:val="16"/>
                          </w:rPr>
                        </w:pPr>
                        <w:r w:rsidRPr="00F52E1D">
                          <w:rPr>
                            <w:rFonts w:cs="Arial"/>
                            <w:b/>
                            <w:sz w:val="16"/>
                            <w:szCs w:val="16"/>
                          </w:rPr>
                          <w:t>SELLADO</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a)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b)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c) </w:t>
                        </w:r>
                        <w:r w:rsidRPr="00F52E1D">
                          <w:rPr>
                            <w:rFonts w:cs="Arial"/>
                            <w:sz w:val="16"/>
                            <w:szCs w:val="16"/>
                            <w:lang w:val="es-EC"/>
                          </w:rPr>
                          <w:t>$0</w:t>
                        </w:r>
                        <w:r>
                          <w:rPr>
                            <w:rFonts w:cs="Arial"/>
                            <w:sz w:val="16"/>
                            <w:szCs w:val="16"/>
                            <w:lang w:val="es-EC"/>
                          </w:rPr>
                          <w:t>.00</w:t>
                        </w:r>
                      </w:p>
                      <w:p w:rsidR="00EE2CE4" w:rsidRPr="00FA5E0A" w:rsidRDefault="00EE2CE4" w:rsidP="00FA5E0A">
                        <w:pPr>
                          <w:jc w:val="center"/>
                          <w:rPr>
                            <w:rFonts w:cs="Arial"/>
                            <w:sz w:val="16"/>
                            <w:szCs w:val="16"/>
                            <w:lang w:val="es-EC"/>
                          </w:rPr>
                        </w:pPr>
                        <w:r w:rsidRPr="00F52E1D">
                          <w:rPr>
                            <w:rFonts w:cs="Arial"/>
                            <w:b/>
                            <w:sz w:val="16"/>
                            <w:szCs w:val="16"/>
                            <w:lang w:val="es-EC"/>
                          </w:rPr>
                          <w:t xml:space="preserve">d) </w:t>
                        </w:r>
                        <w:r w:rsidRPr="00F52E1D">
                          <w:rPr>
                            <w:rFonts w:cs="Arial"/>
                            <w:sz w:val="16"/>
                            <w:szCs w:val="16"/>
                            <w:lang w:val="es-EC"/>
                          </w:rPr>
                          <w:t>$0</w:t>
                        </w:r>
                        <w:r>
                          <w:rPr>
                            <w:rFonts w:cs="Arial"/>
                            <w:sz w:val="16"/>
                            <w:szCs w:val="16"/>
                            <w:lang w:val="es-EC"/>
                          </w:rPr>
                          <w:t>.00</w:t>
                        </w:r>
                      </w:p>
                      <w:p w:rsidR="00EE2CE4" w:rsidRPr="00F52E1D" w:rsidRDefault="00EE2CE4" w:rsidP="00FA5E0A">
                        <w:pPr>
                          <w:jc w:val="center"/>
                          <w:rPr>
                            <w:rFonts w:cs="Arial"/>
                            <w:sz w:val="16"/>
                            <w:szCs w:val="16"/>
                          </w:rPr>
                        </w:pPr>
                        <w:r w:rsidRPr="00F52E1D">
                          <w:rPr>
                            <w:rFonts w:cs="Arial"/>
                            <w:b/>
                            <w:sz w:val="16"/>
                            <w:szCs w:val="16"/>
                            <w:lang w:val="es-EC"/>
                          </w:rPr>
                          <w:t>e)</w:t>
                        </w:r>
                        <w:r w:rsidRPr="00F52E1D">
                          <w:rPr>
                            <w:rFonts w:cs="Arial"/>
                            <w:sz w:val="16"/>
                            <w:szCs w:val="16"/>
                          </w:rPr>
                          <w:t xml:space="preserve"> </w:t>
                        </w:r>
                        <w:r>
                          <w:rPr>
                            <w:rFonts w:cs="Arial"/>
                            <w:sz w:val="16"/>
                            <w:szCs w:val="16"/>
                            <w:lang w:val="es-EC"/>
                          </w:rPr>
                          <w:t>$3.26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f) </w:t>
                        </w:r>
                        <w:r w:rsidRPr="00F52E1D">
                          <w:rPr>
                            <w:rFonts w:cs="Arial"/>
                            <w:sz w:val="16"/>
                            <w:szCs w:val="16"/>
                            <w:lang w:val="es-EC"/>
                          </w:rPr>
                          <w:t>$0</w:t>
                        </w:r>
                        <w:r>
                          <w:rPr>
                            <w:rFonts w:cs="Arial"/>
                            <w:sz w:val="16"/>
                            <w:szCs w:val="16"/>
                            <w:lang w:val="es-EC"/>
                          </w:rPr>
                          <w:t>.76</w:t>
                        </w:r>
                      </w:p>
                      <w:p w:rsidR="00EE2CE4" w:rsidRPr="00F52E1D" w:rsidRDefault="00EE2CE4" w:rsidP="00FA5E0A">
                        <w:pPr>
                          <w:jc w:val="center"/>
                          <w:rPr>
                            <w:rFonts w:cs="Arial"/>
                            <w:b/>
                            <w:sz w:val="16"/>
                            <w:szCs w:val="16"/>
                            <w:lang w:val="es-EC"/>
                          </w:rPr>
                        </w:pPr>
                        <w:r w:rsidRPr="00F52E1D">
                          <w:rPr>
                            <w:rFonts w:cs="Arial"/>
                            <w:b/>
                            <w:sz w:val="16"/>
                            <w:szCs w:val="16"/>
                            <w:lang w:val="es-EC"/>
                          </w:rPr>
                          <w:t xml:space="preserve">g) </w:t>
                        </w:r>
                        <w:r w:rsidRPr="00F52E1D">
                          <w:rPr>
                            <w:rFonts w:cs="Arial"/>
                            <w:sz w:val="16"/>
                            <w:szCs w:val="16"/>
                            <w:lang w:val="es-EC"/>
                          </w:rPr>
                          <w:t>$0</w:t>
                        </w:r>
                        <w:r>
                          <w:rPr>
                            <w:rFonts w:cs="Arial"/>
                            <w:sz w:val="16"/>
                            <w:szCs w:val="16"/>
                            <w:lang w:val="es-EC"/>
                          </w:rPr>
                          <w:t>.49</w:t>
                        </w:r>
                      </w:p>
                      <w:p w:rsidR="00EE2CE4" w:rsidRPr="00F52E1D" w:rsidRDefault="00EE2CE4" w:rsidP="00FA5E0A">
                        <w:pPr>
                          <w:jc w:val="center"/>
                          <w:rPr>
                            <w:rFonts w:cs="Arial"/>
                            <w:sz w:val="16"/>
                            <w:szCs w:val="16"/>
                            <w:lang w:val="sv-SE"/>
                          </w:rPr>
                        </w:pPr>
                        <w:r w:rsidRPr="00F52E1D">
                          <w:rPr>
                            <w:rFonts w:cs="Arial"/>
                            <w:b/>
                            <w:sz w:val="16"/>
                            <w:szCs w:val="16"/>
                            <w:lang w:val="es-EC"/>
                          </w:rPr>
                          <w:t xml:space="preserve">h) </w:t>
                        </w:r>
                        <w:r>
                          <w:rPr>
                            <w:rFonts w:cs="Arial"/>
                            <w:sz w:val="16"/>
                            <w:szCs w:val="16"/>
                            <w:lang w:val="es-EC"/>
                          </w:rPr>
                          <w:t>$1.88</w:t>
                        </w:r>
                      </w:p>
                    </w:txbxContent>
                  </v:textbox>
                </v:shape>
                <w10:wrap type="square"/>
              </v:group>
            </w:pict>
          </mc:Fallback>
        </mc:AlternateContent>
      </w:r>
    </w:p>
    <w:p w:rsidR="005776DE" w:rsidRPr="00AA10A9" w:rsidRDefault="005776DE" w:rsidP="005776DE">
      <w:pPr>
        <w:rPr>
          <w:rFonts w:cs="Arial"/>
          <w:sz w:val="20"/>
          <w:szCs w:val="20"/>
        </w:rPr>
      </w:pPr>
    </w:p>
    <w:p w:rsidR="005776DE" w:rsidRPr="00AA10A9" w:rsidRDefault="005776DE" w:rsidP="005776DE">
      <w:pPr>
        <w:rPr>
          <w:rFonts w:cs="Arial"/>
          <w:sz w:val="20"/>
          <w:szCs w:val="20"/>
        </w:rPr>
      </w:pPr>
    </w:p>
    <w:p w:rsidR="005776DE" w:rsidRPr="00AA10A9" w:rsidRDefault="005776DE" w:rsidP="005776DE">
      <w:pPr>
        <w:rPr>
          <w:rFonts w:cs="Arial"/>
          <w:sz w:val="20"/>
          <w:szCs w:val="20"/>
        </w:rPr>
      </w:pPr>
    </w:p>
    <w:p w:rsidR="005776DE" w:rsidRPr="00AA10A9" w:rsidRDefault="005776DE" w:rsidP="005776DE">
      <w:pPr>
        <w:rPr>
          <w:rFonts w:cs="Arial"/>
          <w:sz w:val="20"/>
          <w:szCs w:val="20"/>
        </w:rPr>
      </w:pPr>
    </w:p>
    <w:p w:rsidR="005776DE" w:rsidRPr="00AA10A9" w:rsidRDefault="005776DE" w:rsidP="005776DE">
      <w:pPr>
        <w:rPr>
          <w:rFonts w:cs="Arial"/>
          <w:sz w:val="20"/>
          <w:szCs w:val="20"/>
        </w:rPr>
      </w:pPr>
    </w:p>
    <w:p w:rsidR="005776DE" w:rsidRPr="00AA10A9" w:rsidRDefault="005776DE" w:rsidP="005776DE">
      <w:pPr>
        <w:rPr>
          <w:rFonts w:cs="Arial"/>
          <w:sz w:val="20"/>
          <w:szCs w:val="20"/>
        </w:rPr>
      </w:pPr>
    </w:p>
    <w:p w:rsidR="005776DE" w:rsidRPr="00AA10A9" w:rsidRDefault="005776DE" w:rsidP="005776DE">
      <w:pPr>
        <w:rPr>
          <w:rFonts w:cs="Arial"/>
          <w:sz w:val="20"/>
          <w:szCs w:val="20"/>
        </w:rPr>
      </w:pPr>
    </w:p>
    <w:p w:rsidR="005776DE" w:rsidRPr="00AA10A9" w:rsidRDefault="005776DE" w:rsidP="005776DE">
      <w:pPr>
        <w:rPr>
          <w:rFonts w:cs="Arial"/>
          <w:sz w:val="20"/>
          <w:szCs w:val="20"/>
        </w:rPr>
      </w:pPr>
    </w:p>
    <w:p w:rsidR="005776DE" w:rsidRDefault="005776DE" w:rsidP="005776DE">
      <w:pPr>
        <w:rPr>
          <w:rFonts w:cs="Arial"/>
          <w:sz w:val="20"/>
          <w:szCs w:val="20"/>
        </w:rPr>
      </w:pPr>
    </w:p>
    <w:p w:rsidR="005776DE" w:rsidRDefault="005776DE" w:rsidP="005776DE">
      <w:pPr>
        <w:rPr>
          <w:rFonts w:cs="Arial"/>
          <w:sz w:val="20"/>
          <w:szCs w:val="20"/>
        </w:rPr>
      </w:pPr>
    </w:p>
    <w:p w:rsidR="005776DE" w:rsidRDefault="005776DE" w:rsidP="005776DE">
      <w:pPr>
        <w:rPr>
          <w:rFonts w:cs="Arial"/>
          <w:sz w:val="20"/>
          <w:szCs w:val="20"/>
        </w:rPr>
      </w:pPr>
    </w:p>
    <w:p w:rsidR="005776DE" w:rsidRPr="00B14553" w:rsidRDefault="005776DE" w:rsidP="005776DE">
      <w:pPr>
        <w:rPr>
          <w:rFonts w:cs="Arial"/>
          <w:sz w:val="20"/>
          <w:szCs w:val="20"/>
        </w:rPr>
      </w:pPr>
      <w:r>
        <w:rPr>
          <w:rFonts w:cs="Arial"/>
          <w:sz w:val="20"/>
          <w:szCs w:val="20"/>
        </w:rPr>
        <w:tab/>
      </w:r>
    </w:p>
    <w:p w:rsidR="00AF022B" w:rsidRPr="00AF022B" w:rsidRDefault="005776DE" w:rsidP="005776DE">
      <w:pPr>
        <w:spacing w:line="480" w:lineRule="auto"/>
        <w:jc w:val="both"/>
        <w:outlineLvl w:val="0"/>
        <w:rPr>
          <w:rFonts w:cs="Arial"/>
          <w:b/>
          <w:sz w:val="16"/>
          <w:szCs w:val="16"/>
        </w:rPr>
      </w:pPr>
      <w:r>
        <w:rPr>
          <w:rFonts w:cs="Arial"/>
          <w:b/>
          <w:sz w:val="16"/>
          <w:szCs w:val="16"/>
        </w:rPr>
        <w:t xml:space="preserve">  </w:t>
      </w:r>
      <w:r>
        <w:rPr>
          <w:rFonts w:cs="Arial"/>
          <w:b/>
          <w:sz w:val="16"/>
          <w:szCs w:val="16"/>
        </w:rPr>
        <w:tab/>
        <w:t xml:space="preserve"> </w:t>
      </w:r>
      <w:r w:rsidR="00D9235F">
        <w:rPr>
          <w:rFonts w:cs="Arial"/>
          <w:b/>
          <w:sz w:val="16"/>
          <w:szCs w:val="16"/>
        </w:rPr>
        <w:tab/>
      </w:r>
      <w:r>
        <w:rPr>
          <w:rFonts w:cs="Arial"/>
          <w:b/>
          <w:sz w:val="16"/>
          <w:szCs w:val="16"/>
        </w:rPr>
        <w:t xml:space="preserve"> </w:t>
      </w:r>
    </w:p>
    <w:p w:rsidR="00AF022B" w:rsidRPr="007A2F4D" w:rsidRDefault="00AF022B" w:rsidP="00AF022B">
      <w:pPr>
        <w:pStyle w:val="Epgrafe"/>
        <w:jc w:val="center"/>
        <w:rPr>
          <w:rFonts w:eastAsia="Batang" w:cs="Arial"/>
        </w:rPr>
      </w:pPr>
      <w:bookmarkStart w:id="238" w:name="_Toc234175364"/>
      <w:r>
        <w:t xml:space="preserve">Ilustración </w:t>
      </w:r>
      <w:r>
        <w:fldChar w:fldCharType="begin"/>
      </w:r>
      <w:r>
        <w:instrText xml:space="preserve"> SEQ Ilustración \* ARABIC </w:instrText>
      </w:r>
      <w:r>
        <w:fldChar w:fldCharType="separate"/>
      </w:r>
      <w:r w:rsidR="00CF3971">
        <w:rPr>
          <w:noProof/>
        </w:rPr>
        <w:t>8</w:t>
      </w:r>
      <w:r>
        <w:fldChar w:fldCharType="end"/>
      </w:r>
      <w:r>
        <w:t>. Distribución del Costo de Lubricantes</w:t>
      </w:r>
      <w:bookmarkEnd w:id="238"/>
    </w:p>
    <w:p w:rsidR="005776DE" w:rsidRDefault="00285A21" w:rsidP="005776DE">
      <w:pPr>
        <w:spacing w:line="480" w:lineRule="auto"/>
        <w:jc w:val="both"/>
        <w:outlineLvl w:val="0"/>
        <w:rPr>
          <w:rFonts w:cs="Arial"/>
        </w:rPr>
      </w:pPr>
      <w:r>
        <w:rPr>
          <w:rFonts w:eastAsia="Batang" w:cs="Arial"/>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2131060</wp:posOffset>
                </wp:positionH>
                <wp:positionV relativeFrom="paragraph">
                  <wp:posOffset>260985</wp:posOffset>
                </wp:positionV>
                <wp:extent cx="2869565" cy="438150"/>
                <wp:effectExtent l="6985" t="13335" r="9525" b="5715"/>
                <wp:wrapNone/>
                <wp:docPr id="114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220" type="#_x0000_t202" style="position:absolute;left:0;text-align:left;margin-left:167.8pt;margin-top:20.55pt;width:225.9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">
                <v:textbo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v:textbox>
              </v:shape>
            </w:pict>
          </mc:Fallback>
        </mc:AlternateContent>
      </w:r>
    </w:p>
    <w:p w:rsidR="005776DE" w:rsidRDefault="005776DE" w:rsidP="005776DE">
      <w:pPr>
        <w:spacing w:line="480" w:lineRule="auto"/>
        <w:jc w:val="both"/>
        <w:outlineLvl w:val="0"/>
        <w:rPr>
          <w:rFonts w:cs="Arial"/>
        </w:rPr>
      </w:pPr>
    </w:p>
    <w:p w:rsidR="00296263" w:rsidRPr="001644A2" w:rsidRDefault="00296263" w:rsidP="001644A2">
      <w:pPr>
        <w:rPr>
          <w:rFonts w:cs="Arial"/>
          <w:sz w:val="20"/>
          <w:szCs w:val="20"/>
        </w:rPr>
        <w:sectPr w:rsidR="00296263" w:rsidRPr="001644A2" w:rsidSect="00BB1423">
          <w:pgSz w:w="11906" w:h="16838"/>
          <w:pgMar w:top="2268" w:right="1361" w:bottom="1985" w:left="2268" w:header="708" w:footer="708" w:gutter="0"/>
          <w:cols w:space="708"/>
          <w:docGrid w:linePitch="360"/>
        </w:sectPr>
      </w:pPr>
    </w:p>
    <w:p w:rsidR="00296263" w:rsidRPr="001C2F02" w:rsidRDefault="007823FD" w:rsidP="001644A2">
      <w:pPr>
        <w:pStyle w:val="Ttulo3"/>
        <w:numPr>
          <w:ilvl w:val="0"/>
          <w:numId w:val="0"/>
        </w:numPr>
        <w:rPr>
          <w:rFonts w:eastAsia="Batang"/>
        </w:rPr>
      </w:pPr>
      <w:bookmarkStart w:id="239" w:name="_Toc234174150"/>
      <w:r w:rsidRPr="001C2F02">
        <w:rPr>
          <w:rFonts w:eastAsia="Batang"/>
        </w:rPr>
        <w:lastRenderedPageBreak/>
        <w:t>3.6 Distribución Del Costo De  Seguros</w:t>
      </w:r>
      <w:bookmarkEnd w:id="239"/>
    </w:p>
    <w:p w:rsidR="00296263" w:rsidRPr="007A2F4D" w:rsidRDefault="00296263" w:rsidP="00A71037">
      <w:pPr>
        <w:spacing w:line="480" w:lineRule="auto"/>
        <w:jc w:val="both"/>
        <w:rPr>
          <w:rFonts w:eastAsia="Batang" w:cs="Arial"/>
        </w:rPr>
      </w:pPr>
    </w:p>
    <w:p w:rsidR="00296263" w:rsidRPr="007A2F4D" w:rsidRDefault="0041583F" w:rsidP="00A71037">
      <w:pPr>
        <w:spacing w:line="480" w:lineRule="auto"/>
        <w:jc w:val="both"/>
        <w:rPr>
          <w:rFonts w:eastAsia="Batang" w:cs="Arial"/>
        </w:rPr>
      </w:pPr>
      <w:r>
        <w:rPr>
          <w:rFonts w:eastAsia="Batang" w:cs="Arial"/>
        </w:rPr>
        <w:t>Primeramente se considera</w:t>
      </w:r>
      <w:r w:rsidR="00296263" w:rsidRPr="007A2F4D">
        <w:rPr>
          <w:rFonts w:eastAsia="Batang" w:cs="Arial"/>
        </w:rPr>
        <w:t xml:space="preserve"> cuanto e</w:t>
      </w:r>
      <w:r>
        <w:rPr>
          <w:rFonts w:eastAsia="Batang" w:cs="Arial"/>
        </w:rPr>
        <w:t>s</w:t>
      </w:r>
      <w:r w:rsidR="00296263" w:rsidRPr="007A2F4D">
        <w:rPr>
          <w:rFonts w:eastAsia="Batang" w:cs="Arial"/>
        </w:rPr>
        <w:t xml:space="preserve"> el  consumo de Seguros  al mes  para luego </w:t>
      </w:r>
      <w:r w:rsidRPr="007A2F4D">
        <w:rPr>
          <w:rFonts w:eastAsia="Batang" w:cs="Arial"/>
        </w:rPr>
        <w:t>ést</w:t>
      </w:r>
      <w:r>
        <w:rPr>
          <w:rFonts w:eastAsia="Batang" w:cs="Arial"/>
        </w:rPr>
        <w:t>e</w:t>
      </w:r>
      <w:r w:rsidR="00296263" w:rsidRPr="007A2F4D">
        <w:rPr>
          <w:rFonts w:eastAsia="Batang" w:cs="Arial"/>
        </w:rPr>
        <w:t xml:space="preserve"> consumo distribuirlo a las actividades de acuerdo al porcentaje de riesgos que existe  en cada una de ellas, luego ese valor que obtuvimos en cada una de esas actividades las distribuimos a los proceso por medio de bolsones de costos que </w:t>
      </w:r>
      <w:r>
        <w:rPr>
          <w:rFonts w:eastAsia="Batang" w:cs="Arial"/>
        </w:rPr>
        <w:t xml:space="preserve">se calculan </w:t>
      </w:r>
      <w:r w:rsidR="00296263" w:rsidRPr="007A2F4D">
        <w:rPr>
          <w:rFonts w:eastAsia="Batang" w:cs="Arial"/>
        </w:rPr>
        <w:t>así:</w:t>
      </w:r>
    </w:p>
    <w:p w:rsidR="00296263" w:rsidRDefault="00296263" w:rsidP="00296263">
      <w:pPr>
        <w:rPr>
          <w:rFonts w:eastAsia="Batang" w:cs="Arial"/>
        </w:rPr>
      </w:pPr>
    </w:p>
    <w:p w:rsidR="00521FEF" w:rsidRDefault="00521FEF" w:rsidP="00296263">
      <w:pPr>
        <w:rPr>
          <w:rFonts w:eastAsia="Batang" w:cs="Arial"/>
        </w:rPr>
      </w:pPr>
    </w:p>
    <w:p w:rsidR="00521FEF" w:rsidRPr="007A2F4D" w:rsidRDefault="00521FEF" w:rsidP="00296263">
      <w:pPr>
        <w:rPr>
          <w:rFonts w:eastAsia="Batang" w:cs="Arial"/>
        </w:rPr>
      </w:pPr>
    </w:p>
    <w:p w:rsidR="00296263" w:rsidRPr="007A2F4D" w:rsidRDefault="00296263" w:rsidP="00296263">
      <w:pPr>
        <w:rPr>
          <w:rFonts w:eastAsia="Batang" w:cs="Arial"/>
        </w:rPr>
      </w:pPr>
    </w:p>
    <w:p w:rsidR="00296263" w:rsidRPr="001C2F02" w:rsidRDefault="001C2F02" w:rsidP="00F1318D">
      <w:pPr>
        <w:pStyle w:val="TITULO4"/>
      </w:pPr>
      <w:bookmarkStart w:id="240" w:name="_Toc234174151"/>
      <w:r w:rsidRPr="001C2F02">
        <w:t>3.6.1 Seguros -  Control De Calidad</w:t>
      </w:r>
      <w:bookmarkEnd w:id="240"/>
    </w:p>
    <w:p w:rsidR="00296263" w:rsidRDefault="00296263" w:rsidP="00296263">
      <w:pPr>
        <w:jc w:val="both"/>
        <w:rPr>
          <w:rFonts w:eastAsia="Batang" w:cs="Arial"/>
          <w:b/>
        </w:rPr>
      </w:pPr>
    </w:p>
    <w:p w:rsidR="00521FEF" w:rsidRPr="007A2F4D" w:rsidRDefault="00521FEF" w:rsidP="00296263">
      <w:pPr>
        <w:jc w:val="both"/>
        <w:rPr>
          <w:rFonts w:eastAsia="Batang" w:cs="Arial"/>
          <w:b/>
        </w:rPr>
      </w:pPr>
    </w:p>
    <w:p w:rsidR="00F52E1D" w:rsidRPr="00F52E1D" w:rsidRDefault="00F52E1D" w:rsidP="00F52E1D">
      <w:pPr>
        <w:numPr>
          <w:ilvl w:val="0"/>
          <w:numId w:val="1"/>
        </w:numPr>
        <w:spacing w:line="480" w:lineRule="auto"/>
        <w:jc w:val="both"/>
        <w:rPr>
          <w:rFonts w:cs="Arial"/>
          <w:b/>
          <w:u w:val="single"/>
        </w:rPr>
      </w:pPr>
      <w:r w:rsidRPr="003F1CEB">
        <w:rPr>
          <w:rFonts w:cs="Arial"/>
        </w:rPr>
        <w:t xml:space="preserve">El costo de </w:t>
      </w:r>
      <w:r>
        <w:rPr>
          <w:rFonts w:cs="Arial"/>
        </w:rPr>
        <w:t>Seguros  de</w:t>
      </w:r>
      <w:r w:rsidRPr="003F1CEB">
        <w:rPr>
          <w:rFonts w:cs="Arial"/>
        </w:rPr>
        <w:t xml:space="preserve">  </w:t>
      </w:r>
      <w:r>
        <w:rPr>
          <w:rFonts w:cs="Arial"/>
        </w:rPr>
        <w:t xml:space="preserve">Control de Calidad  para </w:t>
      </w:r>
      <w:r w:rsidRPr="003F1CEB">
        <w:rPr>
          <w:rFonts w:cs="Arial"/>
        </w:rPr>
        <w:t xml:space="preserve"> </w:t>
      </w:r>
      <w:r>
        <w:rPr>
          <w:rFonts w:cs="Arial"/>
        </w:rPr>
        <w:t>extrusión</w:t>
      </w:r>
      <w:r w:rsidRPr="003F1CEB">
        <w:rPr>
          <w:rFonts w:cs="Arial"/>
        </w:rPr>
        <w:t xml:space="preserve"> es el </w:t>
      </w:r>
      <w:r>
        <w:rPr>
          <w:rFonts w:cs="Arial"/>
        </w:rPr>
        <w:t>25</w:t>
      </w:r>
      <w:r w:rsidRPr="003F1CEB">
        <w:rPr>
          <w:rFonts w:cs="Arial"/>
        </w:rPr>
        <w:t xml:space="preserve">% del costo que genera  </w:t>
      </w:r>
      <w:r>
        <w:rPr>
          <w:rFonts w:cs="Arial"/>
        </w:rPr>
        <w:t>Control de Calidad</w:t>
      </w:r>
      <w:r w:rsidRPr="003F1CEB">
        <w:rPr>
          <w:rFonts w:cs="Arial"/>
        </w:rPr>
        <w:t>.</w:t>
      </w:r>
    </w:p>
    <w:p w:rsidR="00F52E1D" w:rsidRPr="002550D3" w:rsidRDefault="00F52E1D" w:rsidP="00F52E1D">
      <w:pPr>
        <w:spacing w:line="480" w:lineRule="auto"/>
        <w:ind w:left="360"/>
        <w:jc w:val="both"/>
        <w:rPr>
          <w:rFonts w:cs="Arial"/>
          <w:b/>
          <w:u w:val="single"/>
        </w:rPr>
      </w:pPr>
    </w:p>
    <w:p w:rsidR="00F52E1D" w:rsidRPr="00834D16" w:rsidRDefault="00834D16" w:rsidP="00834D16">
      <w:pPr>
        <w:pStyle w:val="Epgrafe"/>
        <w:jc w:val="center"/>
        <w:rPr>
          <w:rFonts w:cs="Arial"/>
        </w:rPr>
      </w:pPr>
      <w:bookmarkStart w:id="241" w:name="_Toc234175320"/>
      <w:r w:rsidRPr="00834D16">
        <w:t xml:space="preserve">Tabla </w:t>
      </w:r>
      <w:r w:rsidRPr="00834D16">
        <w:fldChar w:fldCharType="begin"/>
      </w:r>
      <w:r w:rsidRPr="00834D16">
        <w:instrText xml:space="preserve"> SEQ Tabla \* ARABIC </w:instrText>
      </w:r>
      <w:r w:rsidRPr="00834D16">
        <w:fldChar w:fldCharType="separate"/>
      </w:r>
      <w:r w:rsidR="00CF3971">
        <w:rPr>
          <w:noProof/>
        </w:rPr>
        <w:t>98</w:t>
      </w:r>
      <w:r w:rsidRPr="00834D16">
        <w:fldChar w:fldCharType="end"/>
      </w:r>
      <w:r w:rsidRPr="00834D16">
        <w:t xml:space="preserve">. </w:t>
      </w:r>
      <w:r w:rsidR="00F52E1D" w:rsidRPr="00834D16">
        <w:rPr>
          <w:rFonts w:cs="Arial"/>
        </w:rPr>
        <w:t>Índice de Seguros en Control de Calidad de Extrusión</w:t>
      </w:r>
      <w:bookmarkEnd w:id="241"/>
    </w:p>
    <w:p w:rsidR="00F52E1D" w:rsidRPr="00E96E8A" w:rsidRDefault="00F52E1D" w:rsidP="00F52E1D">
      <w:pPr>
        <w:rPr>
          <w:rFonts w:cs="Arial"/>
          <w:b/>
        </w:rPr>
      </w:pPr>
      <w:r w:rsidRPr="00E96E8A">
        <w:rPr>
          <w:rFonts w:cs="Arial"/>
          <w:b/>
        </w:rPr>
        <w:t xml:space="preserve"> </w:t>
      </w:r>
    </w:p>
    <w:tbl>
      <w:tblPr>
        <w:tblpPr w:leftFromText="141" w:rightFromText="141" w:vertAnchor="text" w:horzAnchor="page" w:tblpX="3950" w:tblpY="34"/>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F52E1D" w:rsidRPr="004E3C74">
        <w:trPr>
          <w:trHeight w:val="328"/>
        </w:trPr>
        <w:tc>
          <w:tcPr>
            <w:tcW w:w="3326" w:type="dxa"/>
            <w:tcBorders>
              <w:bottom w:val="single" w:sz="12" w:space="0" w:color="auto"/>
            </w:tcBorders>
            <w:shd w:val="clear" w:color="auto" w:fill="auto"/>
            <w:noWrap/>
            <w:vAlign w:val="bottom"/>
          </w:tcPr>
          <w:p w:rsidR="00F52E1D" w:rsidRDefault="00F52E1D" w:rsidP="00F52E1D">
            <w:pPr>
              <w:jc w:val="center"/>
              <w:rPr>
                <w:rFonts w:cs="Arial"/>
                <w:color w:val="000000"/>
                <w:sz w:val="16"/>
                <w:szCs w:val="16"/>
              </w:rPr>
            </w:pPr>
            <w:r>
              <w:rPr>
                <w:rFonts w:cs="Arial"/>
                <w:color w:val="000000"/>
                <w:sz w:val="16"/>
                <w:szCs w:val="16"/>
              </w:rPr>
              <w:t>Costo de Seguros de control de calidad en extrusión</w:t>
            </w:r>
          </w:p>
        </w:tc>
        <w:tc>
          <w:tcPr>
            <w:tcW w:w="257" w:type="dxa"/>
            <w:vMerge w:val="restart"/>
            <w:shd w:val="clear" w:color="auto" w:fill="auto"/>
            <w:noWrap/>
            <w:vAlign w:val="center"/>
          </w:tcPr>
          <w:p w:rsidR="00F52E1D" w:rsidRDefault="00F52E1D" w:rsidP="00F52E1D">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F52E1D" w:rsidRDefault="008A0198" w:rsidP="00F52E1D">
            <w:pPr>
              <w:jc w:val="center"/>
              <w:rPr>
                <w:rFonts w:cs="Arial"/>
                <w:color w:val="000000"/>
                <w:sz w:val="16"/>
                <w:szCs w:val="16"/>
              </w:rPr>
            </w:pPr>
            <w:r>
              <w:rPr>
                <w:rFonts w:cs="Arial"/>
                <w:color w:val="000000"/>
                <w:sz w:val="16"/>
                <w:szCs w:val="16"/>
              </w:rPr>
              <w:t>$600,00</w:t>
            </w:r>
          </w:p>
        </w:tc>
        <w:tc>
          <w:tcPr>
            <w:tcW w:w="234" w:type="dxa"/>
            <w:vMerge w:val="restart"/>
            <w:shd w:val="clear" w:color="auto" w:fill="auto"/>
            <w:noWrap/>
            <w:vAlign w:val="center"/>
          </w:tcPr>
          <w:p w:rsidR="00F52E1D" w:rsidRDefault="00F52E1D" w:rsidP="00F52E1D">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52E1D" w:rsidRPr="004E3C74" w:rsidRDefault="008A0198" w:rsidP="00F52E1D">
            <w:pPr>
              <w:jc w:val="center"/>
              <w:rPr>
                <w:rFonts w:cs="Arial"/>
                <w:color w:val="000000"/>
                <w:sz w:val="16"/>
                <w:szCs w:val="16"/>
              </w:rPr>
            </w:pPr>
            <w:r>
              <w:rPr>
                <w:rFonts w:cs="Arial"/>
                <w:color w:val="000000"/>
                <w:sz w:val="16"/>
                <w:szCs w:val="16"/>
              </w:rPr>
              <w:t>0,006042</w:t>
            </w:r>
          </w:p>
        </w:tc>
      </w:tr>
      <w:tr w:rsidR="00F52E1D" w:rsidRPr="004E3C74">
        <w:trPr>
          <w:trHeight w:val="328"/>
        </w:trPr>
        <w:tc>
          <w:tcPr>
            <w:tcW w:w="3326" w:type="dxa"/>
            <w:tcBorders>
              <w:top w:val="single" w:sz="12" w:space="0" w:color="auto"/>
            </w:tcBorders>
            <w:shd w:val="clear" w:color="auto" w:fill="auto"/>
            <w:noWrap/>
            <w:vAlign w:val="bottom"/>
          </w:tcPr>
          <w:p w:rsidR="00F52E1D" w:rsidRDefault="00F52E1D" w:rsidP="00F52E1D">
            <w:pPr>
              <w:jc w:val="center"/>
              <w:rPr>
                <w:rFonts w:cs="Arial"/>
                <w:color w:val="000000"/>
                <w:sz w:val="16"/>
                <w:szCs w:val="16"/>
              </w:rPr>
            </w:pPr>
            <w:r>
              <w:rPr>
                <w:rFonts w:cs="Arial"/>
                <w:color w:val="000000"/>
                <w:sz w:val="16"/>
                <w:szCs w:val="16"/>
              </w:rPr>
              <w:t>Total de kilos en extrusión al mes</w:t>
            </w:r>
          </w:p>
        </w:tc>
        <w:tc>
          <w:tcPr>
            <w:tcW w:w="257" w:type="dxa"/>
            <w:vMerge/>
            <w:vAlign w:val="center"/>
          </w:tcPr>
          <w:p w:rsidR="00F52E1D" w:rsidRDefault="00F52E1D" w:rsidP="00F52E1D">
            <w:pPr>
              <w:rPr>
                <w:rFonts w:cs="Arial"/>
                <w:color w:val="000000"/>
                <w:sz w:val="16"/>
                <w:szCs w:val="16"/>
              </w:rPr>
            </w:pPr>
          </w:p>
        </w:tc>
        <w:tc>
          <w:tcPr>
            <w:tcW w:w="763" w:type="dxa"/>
            <w:tcBorders>
              <w:top w:val="single" w:sz="12" w:space="0" w:color="auto"/>
            </w:tcBorders>
            <w:shd w:val="clear" w:color="auto" w:fill="auto"/>
            <w:noWrap/>
            <w:vAlign w:val="bottom"/>
          </w:tcPr>
          <w:p w:rsidR="00F52E1D" w:rsidRDefault="008A0198" w:rsidP="00F52E1D">
            <w:pPr>
              <w:jc w:val="center"/>
              <w:rPr>
                <w:rFonts w:cs="Arial"/>
                <w:color w:val="000000"/>
                <w:sz w:val="16"/>
                <w:szCs w:val="16"/>
              </w:rPr>
            </w:pPr>
            <w:r>
              <w:rPr>
                <w:rFonts w:cs="Arial"/>
                <w:color w:val="000000"/>
                <w:sz w:val="16"/>
                <w:szCs w:val="16"/>
              </w:rPr>
              <w:t>9929</w:t>
            </w:r>
            <w:r w:rsidR="00F52E1D">
              <w:rPr>
                <w:rFonts w:cs="Arial"/>
                <w:color w:val="000000"/>
                <w:sz w:val="16"/>
                <w:szCs w:val="16"/>
              </w:rPr>
              <w:t>4</w:t>
            </w:r>
            <w:r>
              <w:rPr>
                <w:rFonts w:cs="Arial"/>
                <w:color w:val="000000"/>
                <w:sz w:val="16"/>
                <w:szCs w:val="16"/>
              </w:rPr>
              <w:t>,0</w:t>
            </w:r>
            <w:r w:rsidR="0041583F">
              <w:rPr>
                <w:rFonts w:cs="Arial"/>
                <w:color w:val="000000"/>
                <w:sz w:val="16"/>
                <w:szCs w:val="16"/>
              </w:rPr>
              <w:t>0</w:t>
            </w:r>
          </w:p>
        </w:tc>
        <w:tc>
          <w:tcPr>
            <w:tcW w:w="234" w:type="dxa"/>
            <w:vMerge/>
            <w:vAlign w:val="center"/>
          </w:tcPr>
          <w:p w:rsidR="00F52E1D" w:rsidRDefault="00F52E1D" w:rsidP="00F52E1D">
            <w:pPr>
              <w:rPr>
                <w:rFonts w:cs="Arial"/>
                <w:color w:val="000000"/>
                <w:sz w:val="16"/>
                <w:szCs w:val="16"/>
              </w:rPr>
            </w:pPr>
          </w:p>
        </w:tc>
        <w:tc>
          <w:tcPr>
            <w:tcW w:w="1075" w:type="dxa"/>
            <w:vMerge/>
            <w:vAlign w:val="center"/>
          </w:tcPr>
          <w:p w:rsidR="00F52E1D" w:rsidRDefault="00F52E1D" w:rsidP="00F52E1D">
            <w:pPr>
              <w:rPr>
                <w:rFonts w:cs="Arial"/>
                <w:color w:val="000000"/>
                <w:sz w:val="16"/>
                <w:szCs w:val="16"/>
              </w:rPr>
            </w:pPr>
          </w:p>
        </w:tc>
      </w:tr>
    </w:tbl>
    <w:p w:rsidR="00F52E1D" w:rsidRPr="00AA10A9" w:rsidRDefault="00F52E1D" w:rsidP="00F52E1D">
      <w:pPr>
        <w:ind w:firstLine="708"/>
        <w:rPr>
          <w:rFonts w:cs="Arial"/>
          <w:sz w:val="20"/>
          <w:szCs w:val="20"/>
        </w:rPr>
      </w:pPr>
    </w:p>
    <w:p w:rsidR="00F52E1D" w:rsidRDefault="00F52E1D" w:rsidP="00F52E1D">
      <w:pPr>
        <w:spacing w:line="480" w:lineRule="auto"/>
        <w:jc w:val="both"/>
        <w:rPr>
          <w:rFonts w:cs="Arial"/>
        </w:rPr>
      </w:pPr>
    </w:p>
    <w:p w:rsidR="00F52E1D" w:rsidRPr="002524C1" w:rsidRDefault="00F52E1D" w:rsidP="00F52E1D">
      <w:pPr>
        <w:rPr>
          <w:rFonts w:cs="Arial"/>
        </w:rPr>
      </w:pPr>
    </w:p>
    <w:p w:rsidR="00F52E1D" w:rsidRDefault="00F52E1D" w:rsidP="00F52E1D">
      <w:pPr>
        <w:ind w:left="708" w:firstLine="708"/>
        <w:outlineLvl w:val="0"/>
        <w:rPr>
          <w:rFonts w:cs="Arial"/>
          <w:b/>
          <w:sz w:val="16"/>
          <w:szCs w:val="16"/>
        </w:rPr>
      </w:pPr>
      <w:r w:rsidRPr="000E2029">
        <w:rPr>
          <w:rFonts w:cs="Arial"/>
          <w:b/>
          <w:sz w:val="16"/>
          <w:szCs w:val="16"/>
        </w:rPr>
        <w:t>Realizado por: Los autores</w:t>
      </w: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Default="00F52E1D" w:rsidP="00F52E1D">
      <w:pPr>
        <w:ind w:left="708" w:firstLine="708"/>
        <w:outlineLvl w:val="0"/>
        <w:rPr>
          <w:rFonts w:cs="Arial"/>
          <w:b/>
          <w:sz w:val="16"/>
          <w:szCs w:val="16"/>
        </w:rPr>
      </w:pPr>
    </w:p>
    <w:p w:rsidR="00F52E1D" w:rsidRPr="000E2029" w:rsidRDefault="00F52E1D" w:rsidP="00F52E1D">
      <w:pPr>
        <w:ind w:left="708" w:firstLine="708"/>
        <w:outlineLvl w:val="0"/>
        <w:rPr>
          <w:rFonts w:cs="Arial"/>
          <w:b/>
          <w:sz w:val="16"/>
          <w:szCs w:val="16"/>
        </w:rPr>
      </w:pPr>
    </w:p>
    <w:p w:rsidR="00F52E1D" w:rsidRDefault="00F52E1D" w:rsidP="00F52E1D">
      <w:pPr>
        <w:rPr>
          <w:rFonts w:cs="Arial"/>
          <w:sz w:val="20"/>
          <w:szCs w:val="20"/>
        </w:rPr>
      </w:pPr>
    </w:p>
    <w:p w:rsidR="00D9235F" w:rsidRDefault="00D9235F" w:rsidP="00F52E1D">
      <w:pPr>
        <w:rPr>
          <w:rFonts w:cs="Arial"/>
          <w:sz w:val="20"/>
          <w:szCs w:val="20"/>
        </w:rPr>
      </w:pPr>
    </w:p>
    <w:p w:rsidR="00D9235F" w:rsidRDefault="00D9235F" w:rsidP="00F52E1D">
      <w:pPr>
        <w:rPr>
          <w:rFonts w:cs="Arial"/>
          <w:sz w:val="20"/>
          <w:szCs w:val="20"/>
        </w:rPr>
      </w:pPr>
    </w:p>
    <w:p w:rsidR="00D9235F" w:rsidRDefault="00D9235F" w:rsidP="00F52E1D">
      <w:pPr>
        <w:rPr>
          <w:rFonts w:cs="Arial"/>
          <w:sz w:val="20"/>
          <w:szCs w:val="20"/>
        </w:rPr>
      </w:pPr>
    </w:p>
    <w:p w:rsidR="00D9235F" w:rsidRDefault="00D9235F" w:rsidP="00F52E1D">
      <w:pPr>
        <w:rPr>
          <w:rFonts w:cs="Arial"/>
          <w:sz w:val="20"/>
          <w:szCs w:val="20"/>
        </w:rPr>
      </w:pPr>
    </w:p>
    <w:p w:rsidR="00F52E1D" w:rsidRPr="00834D16" w:rsidRDefault="00834D16" w:rsidP="00834D16">
      <w:pPr>
        <w:pStyle w:val="Epgrafe"/>
        <w:jc w:val="center"/>
        <w:rPr>
          <w:rFonts w:cs="Arial"/>
        </w:rPr>
      </w:pPr>
      <w:bookmarkStart w:id="242" w:name="_Toc234175321"/>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99</w:t>
      </w:r>
      <w:r w:rsidRPr="00834D16">
        <w:fldChar w:fldCharType="end"/>
      </w:r>
      <w:r w:rsidRPr="00834D16">
        <w:t xml:space="preserve">. </w:t>
      </w:r>
      <w:r w:rsidR="00F52E1D" w:rsidRPr="00834D16">
        <w:rPr>
          <w:rFonts w:cs="Arial"/>
        </w:rPr>
        <w:t>Costos De Seguros en Control de Calidad de Extrusión</w:t>
      </w:r>
      <w:bookmarkEnd w:id="242"/>
    </w:p>
    <w:p w:rsidR="00F52E1D" w:rsidRDefault="00F52E1D" w:rsidP="00F52E1D">
      <w:pPr>
        <w:rPr>
          <w:rFonts w:cs="Arial"/>
          <w:sz w:val="20"/>
          <w:szCs w:val="20"/>
        </w:rPr>
      </w:pPr>
    </w:p>
    <w:tbl>
      <w:tblPr>
        <w:tblW w:w="5704" w:type="dxa"/>
        <w:jc w:val="center"/>
        <w:tblCellMar>
          <w:left w:w="70" w:type="dxa"/>
          <w:right w:w="70" w:type="dxa"/>
        </w:tblCellMar>
        <w:tblLook w:val="04A0" w:firstRow="1" w:lastRow="0" w:firstColumn="1" w:lastColumn="0" w:noHBand="0" w:noVBand="1"/>
      </w:tblPr>
      <w:tblGrid>
        <w:gridCol w:w="1103"/>
        <w:gridCol w:w="1163"/>
        <w:gridCol w:w="1103"/>
        <w:gridCol w:w="1103"/>
        <w:gridCol w:w="1232"/>
      </w:tblGrid>
      <w:tr w:rsidR="00521FEF" w:rsidRPr="00521FEF" w:rsidTr="00521FEF">
        <w:trPr>
          <w:trHeight w:val="622"/>
          <w:jc w:val="center"/>
        </w:trPr>
        <w:tc>
          <w:tcPr>
            <w:tcW w:w="1103"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COSTO DE EXTRUSION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PRODUCTOS</w:t>
            </w:r>
          </w:p>
        </w:tc>
        <w:tc>
          <w:tcPr>
            <w:tcW w:w="1103" w:type="dxa"/>
            <w:tcBorders>
              <w:top w:val="double" w:sz="6" w:space="0" w:color="auto"/>
              <w:left w:val="nil"/>
              <w:bottom w:val="double" w:sz="6" w:space="0" w:color="auto"/>
              <w:right w:val="single" w:sz="8" w:space="0" w:color="auto"/>
            </w:tcBorders>
            <w:shd w:val="clear" w:color="000000" w:fill="E0E0E0"/>
            <w:noWrap/>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INDICE</w:t>
            </w:r>
          </w:p>
        </w:tc>
        <w:tc>
          <w:tcPr>
            <w:tcW w:w="1103" w:type="dxa"/>
            <w:tcBorders>
              <w:top w:val="double" w:sz="6" w:space="0" w:color="auto"/>
              <w:left w:val="nil"/>
              <w:bottom w:val="double" w:sz="6" w:space="0" w:color="auto"/>
              <w:right w:val="single" w:sz="8" w:space="0" w:color="auto"/>
            </w:tcBorders>
            <w:shd w:val="clear" w:color="000000" w:fill="E0E0E0"/>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KILOS DEL PROD EXTRUSION</w:t>
            </w:r>
          </w:p>
        </w:tc>
        <w:tc>
          <w:tcPr>
            <w:tcW w:w="1232" w:type="dxa"/>
            <w:tcBorders>
              <w:top w:val="double" w:sz="6" w:space="0" w:color="auto"/>
              <w:left w:val="nil"/>
              <w:bottom w:val="double" w:sz="6" w:space="0" w:color="auto"/>
              <w:right w:val="double" w:sz="6" w:space="0" w:color="auto"/>
            </w:tcBorders>
            <w:shd w:val="clear" w:color="000000" w:fill="E0E0E0"/>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COSTO POR KILOS EXTRUSION</w:t>
            </w:r>
          </w:p>
        </w:tc>
      </w:tr>
      <w:tr w:rsidR="00521FEF" w:rsidRPr="00521FEF" w:rsidTr="00521FEF">
        <w:trPr>
          <w:trHeight w:val="272"/>
          <w:jc w:val="center"/>
        </w:trPr>
        <w:tc>
          <w:tcPr>
            <w:tcW w:w="1103"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jc w:val="right"/>
              <w:rPr>
                <w:rFonts w:cs="Arial"/>
                <w:b/>
                <w:bCs/>
                <w:color w:val="000000"/>
                <w:sz w:val="16"/>
                <w:szCs w:val="16"/>
              </w:rPr>
            </w:pPr>
            <w:r>
              <w:rPr>
                <w:rFonts w:cs="Arial"/>
                <w:b/>
                <w:bCs/>
                <w:color w:val="000000"/>
                <w:sz w:val="16"/>
                <w:szCs w:val="16"/>
              </w:rPr>
              <w:t>$</w:t>
            </w:r>
            <w:r w:rsidRPr="00521FEF">
              <w:rPr>
                <w:rFonts w:cs="Arial"/>
                <w:b/>
                <w:bCs/>
                <w:color w:val="000000"/>
                <w:sz w:val="16"/>
                <w:szCs w:val="16"/>
              </w:rPr>
              <w:t>600,00</w:t>
            </w:r>
          </w:p>
        </w:tc>
        <w:tc>
          <w:tcPr>
            <w:tcW w:w="116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A</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0,006042</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12540,00</w:t>
            </w:r>
          </w:p>
        </w:tc>
        <w:tc>
          <w:tcPr>
            <w:tcW w:w="1232"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75,77</w:t>
            </w:r>
          </w:p>
        </w:tc>
      </w:tr>
      <w:tr w:rsidR="00521FEF" w:rsidRPr="00521FEF" w:rsidTr="00521FEF">
        <w:trPr>
          <w:trHeight w:val="259"/>
          <w:jc w:val="center"/>
        </w:trPr>
        <w:tc>
          <w:tcPr>
            <w:tcW w:w="1103"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B</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23151,00</w:t>
            </w:r>
          </w:p>
        </w:tc>
        <w:tc>
          <w:tcPr>
            <w:tcW w:w="1232"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139,89</w:t>
            </w:r>
          </w:p>
        </w:tc>
      </w:tr>
      <w:tr w:rsidR="00521FEF" w:rsidRPr="00521FEF" w:rsidTr="00521FEF">
        <w:trPr>
          <w:trHeight w:val="259"/>
          <w:jc w:val="center"/>
        </w:trPr>
        <w:tc>
          <w:tcPr>
            <w:tcW w:w="1103"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C</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16782,00</w:t>
            </w:r>
          </w:p>
        </w:tc>
        <w:tc>
          <w:tcPr>
            <w:tcW w:w="1232"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101,41</w:t>
            </w:r>
          </w:p>
        </w:tc>
      </w:tr>
      <w:tr w:rsidR="00521FEF" w:rsidRPr="00521FEF" w:rsidTr="00521FEF">
        <w:trPr>
          <w:trHeight w:val="259"/>
          <w:jc w:val="center"/>
        </w:trPr>
        <w:tc>
          <w:tcPr>
            <w:tcW w:w="1103"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D</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5670,00</w:t>
            </w:r>
          </w:p>
        </w:tc>
        <w:tc>
          <w:tcPr>
            <w:tcW w:w="1232"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34,26</w:t>
            </w:r>
          </w:p>
        </w:tc>
      </w:tr>
      <w:tr w:rsidR="00521FEF" w:rsidRPr="00521FEF" w:rsidTr="00521FEF">
        <w:trPr>
          <w:trHeight w:val="259"/>
          <w:jc w:val="center"/>
        </w:trPr>
        <w:tc>
          <w:tcPr>
            <w:tcW w:w="1103"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E</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21000,00</w:t>
            </w:r>
          </w:p>
        </w:tc>
        <w:tc>
          <w:tcPr>
            <w:tcW w:w="1232"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126,90</w:t>
            </w:r>
          </w:p>
        </w:tc>
      </w:tr>
      <w:tr w:rsidR="00521FEF" w:rsidRPr="00521FEF" w:rsidTr="00521FEF">
        <w:trPr>
          <w:trHeight w:val="259"/>
          <w:jc w:val="center"/>
        </w:trPr>
        <w:tc>
          <w:tcPr>
            <w:tcW w:w="1103"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F</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4891,00</w:t>
            </w:r>
          </w:p>
        </w:tc>
        <w:tc>
          <w:tcPr>
            <w:tcW w:w="1232"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29,55</w:t>
            </w:r>
          </w:p>
        </w:tc>
      </w:tr>
      <w:tr w:rsidR="00521FEF" w:rsidRPr="00521FEF" w:rsidTr="00521FEF">
        <w:trPr>
          <w:trHeight w:val="259"/>
          <w:jc w:val="center"/>
        </w:trPr>
        <w:tc>
          <w:tcPr>
            <w:tcW w:w="1103"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G</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03"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3155,00</w:t>
            </w:r>
          </w:p>
        </w:tc>
        <w:tc>
          <w:tcPr>
            <w:tcW w:w="1232"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19,06</w:t>
            </w:r>
          </w:p>
        </w:tc>
      </w:tr>
      <w:tr w:rsidR="00521FEF" w:rsidRPr="00521FEF" w:rsidTr="00521FEF">
        <w:trPr>
          <w:trHeight w:val="272"/>
          <w:jc w:val="center"/>
        </w:trPr>
        <w:tc>
          <w:tcPr>
            <w:tcW w:w="1103" w:type="dxa"/>
            <w:tcBorders>
              <w:top w:val="nil"/>
              <w:left w:val="double" w:sz="6" w:space="0" w:color="auto"/>
              <w:bottom w:val="double" w:sz="6" w:space="0" w:color="auto"/>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H</w:t>
            </w:r>
          </w:p>
        </w:tc>
        <w:tc>
          <w:tcPr>
            <w:tcW w:w="1103"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103"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12105,00</w:t>
            </w:r>
          </w:p>
        </w:tc>
        <w:tc>
          <w:tcPr>
            <w:tcW w:w="1232" w:type="dxa"/>
            <w:tcBorders>
              <w:top w:val="nil"/>
              <w:left w:val="nil"/>
              <w:bottom w:val="double" w:sz="6" w:space="0" w:color="auto"/>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73,15</w:t>
            </w:r>
          </w:p>
        </w:tc>
      </w:tr>
      <w:tr w:rsidR="00521FEF" w:rsidRPr="00521FEF" w:rsidTr="00521FEF">
        <w:trPr>
          <w:trHeight w:val="285"/>
          <w:jc w:val="center"/>
        </w:trPr>
        <w:tc>
          <w:tcPr>
            <w:tcW w:w="3369"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21FEF" w:rsidRPr="00521FEF" w:rsidRDefault="00521FEF" w:rsidP="00521FEF">
            <w:pPr>
              <w:rPr>
                <w:rFonts w:cs="Arial"/>
                <w:b/>
                <w:bCs/>
                <w:color w:val="000000"/>
                <w:sz w:val="16"/>
                <w:szCs w:val="16"/>
              </w:rPr>
            </w:pPr>
            <w:r w:rsidRPr="00521FEF">
              <w:rPr>
                <w:rFonts w:cs="Arial"/>
                <w:b/>
                <w:bCs/>
                <w:color w:val="000000"/>
                <w:sz w:val="16"/>
                <w:szCs w:val="16"/>
              </w:rPr>
              <w:t>TOTAL</w:t>
            </w:r>
          </w:p>
        </w:tc>
        <w:tc>
          <w:tcPr>
            <w:tcW w:w="1103"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jc w:val="right"/>
              <w:rPr>
                <w:rFonts w:cs="Arial"/>
                <w:b/>
                <w:bCs/>
                <w:color w:val="000000"/>
                <w:sz w:val="16"/>
                <w:szCs w:val="16"/>
              </w:rPr>
            </w:pPr>
            <w:r w:rsidRPr="00521FEF">
              <w:rPr>
                <w:rFonts w:cs="Arial"/>
                <w:b/>
                <w:bCs/>
                <w:color w:val="000000"/>
                <w:sz w:val="16"/>
                <w:szCs w:val="16"/>
              </w:rPr>
              <w:t>99294,00</w:t>
            </w:r>
          </w:p>
        </w:tc>
        <w:tc>
          <w:tcPr>
            <w:tcW w:w="1232"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jc w:val="right"/>
              <w:rPr>
                <w:rFonts w:cs="Arial"/>
                <w:b/>
                <w:bCs/>
                <w:color w:val="000000"/>
                <w:sz w:val="16"/>
                <w:szCs w:val="16"/>
              </w:rPr>
            </w:pPr>
            <w:r w:rsidRPr="00521FEF">
              <w:rPr>
                <w:rFonts w:cs="Arial"/>
                <w:b/>
                <w:bCs/>
                <w:color w:val="000000"/>
                <w:sz w:val="16"/>
                <w:szCs w:val="16"/>
              </w:rPr>
              <w:t>600,00</w:t>
            </w:r>
          </w:p>
        </w:tc>
      </w:tr>
    </w:tbl>
    <w:p w:rsidR="00F52E1D" w:rsidRDefault="00F52E1D" w:rsidP="00521FEF">
      <w:pPr>
        <w:spacing w:line="480" w:lineRule="auto"/>
        <w:jc w:val="both"/>
        <w:rPr>
          <w:rFonts w:cs="Arial"/>
          <w:b/>
          <w:sz w:val="16"/>
          <w:szCs w:val="16"/>
        </w:rPr>
      </w:pPr>
    </w:p>
    <w:p w:rsidR="00F52E1D" w:rsidRDefault="00521FEF" w:rsidP="00521FEF">
      <w:pPr>
        <w:spacing w:line="480" w:lineRule="auto"/>
        <w:jc w:val="both"/>
        <w:rPr>
          <w:rFonts w:cs="Arial"/>
        </w:rPr>
      </w:pPr>
      <w:r>
        <w:rPr>
          <w:rFonts w:cs="Arial"/>
          <w:b/>
          <w:sz w:val="16"/>
          <w:szCs w:val="16"/>
        </w:rPr>
        <w:t xml:space="preserve">                    </w:t>
      </w:r>
      <w:r w:rsidR="00F52E1D" w:rsidRPr="000E2029">
        <w:rPr>
          <w:rFonts w:cs="Arial"/>
          <w:b/>
          <w:sz w:val="16"/>
          <w:szCs w:val="16"/>
        </w:rPr>
        <w:t>Realizado por: Los autores</w:t>
      </w:r>
    </w:p>
    <w:p w:rsidR="00F52E1D" w:rsidRPr="002550D3" w:rsidRDefault="00F52E1D" w:rsidP="00F52E1D">
      <w:pPr>
        <w:spacing w:line="480" w:lineRule="auto"/>
        <w:jc w:val="both"/>
        <w:rPr>
          <w:rFonts w:cs="Arial"/>
          <w:b/>
          <w:u w:val="single"/>
        </w:rPr>
      </w:pPr>
    </w:p>
    <w:p w:rsidR="00F52E1D" w:rsidRPr="00F52E1D" w:rsidRDefault="00F52E1D" w:rsidP="00F52E1D">
      <w:pPr>
        <w:numPr>
          <w:ilvl w:val="0"/>
          <w:numId w:val="1"/>
        </w:numPr>
        <w:spacing w:line="480" w:lineRule="auto"/>
        <w:jc w:val="both"/>
        <w:rPr>
          <w:rFonts w:cs="Arial"/>
          <w:b/>
          <w:u w:val="single"/>
        </w:rPr>
      </w:pPr>
      <w:r w:rsidRPr="003F1CEB">
        <w:rPr>
          <w:rFonts w:cs="Arial"/>
        </w:rPr>
        <w:t xml:space="preserve">El costo de </w:t>
      </w:r>
      <w:r>
        <w:rPr>
          <w:rFonts w:cs="Arial"/>
        </w:rPr>
        <w:t>Seguros  de</w:t>
      </w:r>
      <w:r w:rsidRPr="003F1CEB">
        <w:rPr>
          <w:rFonts w:cs="Arial"/>
        </w:rPr>
        <w:t xml:space="preserve">  </w:t>
      </w:r>
      <w:r>
        <w:rPr>
          <w:rFonts w:cs="Arial"/>
        </w:rPr>
        <w:t xml:space="preserve">Control de Calidad  para </w:t>
      </w:r>
      <w:r w:rsidRPr="003F1CEB">
        <w:rPr>
          <w:rFonts w:cs="Arial"/>
        </w:rPr>
        <w:t xml:space="preserve"> </w:t>
      </w:r>
      <w:r>
        <w:rPr>
          <w:rFonts w:cs="Arial"/>
        </w:rPr>
        <w:t xml:space="preserve">impresión </w:t>
      </w:r>
      <w:r w:rsidRPr="003F1CEB">
        <w:rPr>
          <w:rFonts w:cs="Arial"/>
        </w:rPr>
        <w:t xml:space="preserve">es el </w:t>
      </w:r>
      <w:r w:rsidR="00521FEF">
        <w:rPr>
          <w:rFonts w:cs="Arial"/>
        </w:rPr>
        <w:t>20</w:t>
      </w:r>
      <w:r w:rsidRPr="003F1CEB">
        <w:rPr>
          <w:rFonts w:cs="Arial"/>
        </w:rPr>
        <w:t xml:space="preserve">% del costo que genera  </w:t>
      </w:r>
      <w:r>
        <w:rPr>
          <w:rFonts w:cs="Arial"/>
        </w:rPr>
        <w:t>Control de Calidad</w:t>
      </w:r>
      <w:r w:rsidRPr="003F1CEB">
        <w:rPr>
          <w:rFonts w:cs="Arial"/>
        </w:rPr>
        <w:t>.</w:t>
      </w:r>
    </w:p>
    <w:p w:rsidR="00F52E1D" w:rsidRPr="00834D16" w:rsidRDefault="00834D16" w:rsidP="008318D5">
      <w:pPr>
        <w:pStyle w:val="Epgrafe"/>
        <w:jc w:val="center"/>
        <w:rPr>
          <w:rFonts w:cs="Arial"/>
        </w:rPr>
      </w:pPr>
      <w:bookmarkStart w:id="243" w:name="_Toc234175322"/>
      <w:r w:rsidRPr="00834D16">
        <w:t xml:space="preserve">Tabla </w:t>
      </w:r>
      <w:r w:rsidRPr="00834D16">
        <w:fldChar w:fldCharType="begin"/>
      </w:r>
      <w:r w:rsidRPr="00834D16">
        <w:instrText xml:space="preserve"> SEQ Tabla \* ARABIC </w:instrText>
      </w:r>
      <w:r w:rsidRPr="00834D16">
        <w:fldChar w:fldCharType="separate"/>
      </w:r>
      <w:r w:rsidR="00CF3971">
        <w:rPr>
          <w:noProof/>
        </w:rPr>
        <w:t>100</w:t>
      </w:r>
      <w:r w:rsidRPr="00834D16">
        <w:fldChar w:fldCharType="end"/>
      </w:r>
      <w:r w:rsidRPr="00834D16">
        <w:t xml:space="preserve">. </w:t>
      </w:r>
      <w:r w:rsidR="00F52E1D" w:rsidRPr="00834D16">
        <w:rPr>
          <w:rFonts w:cs="Arial"/>
        </w:rPr>
        <w:t>Índice de Seguros en Control de Calidad de Impresión</w:t>
      </w:r>
      <w:bookmarkEnd w:id="243"/>
    </w:p>
    <w:p w:rsidR="00F52E1D" w:rsidRPr="00E96E8A" w:rsidRDefault="00F52E1D" w:rsidP="00F52E1D">
      <w:pPr>
        <w:rPr>
          <w:rFonts w:cs="Arial"/>
          <w:b/>
        </w:rPr>
      </w:pPr>
      <w:r w:rsidRPr="00E96E8A">
        <w:rPr>
          <w:rFonts w:cs="Arial"/>
          <w:b/>
        </w:rPr>
        <w:t xml:space="preserve"> </w:t>
      </w:r>
    </w:p>
    <w:tbl>
      <w:tblPr>
        <w:tblpPr w:leftFromText="141" w:rightFromText="141" w:vertAnchor="text" w:horzAnchor="margin" w:tblpXSpec="center" w:tblpY="1"/>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8318D5" w:rsidRPr="004E3C74">
        <w:trPr>
          <w:trHeight w:val="328"/>
        </w:trPr>
        <w:tc>
          <w:tcPr>
            <w:tcW w:w="3326" w:type="dxa"/>
            <w:tcBorders>
              <w:bottom w:val="single" w:sz="12" w:space="0" w:color="auto"/>
            </w:tcBorders>
            <w:shd w:val="clear" w:color="auto" w:fill="auto"/>
            <w:noWrap/>
            <w:vAlign w:val="bottom"/>
          </w:tcPr>
          <w:p w:rsidR="008318D5" w:rsidRDefault="008318D5" w:rsidP="008318D5">
            <w:pPr>
              <w:jc w:val="center"/>
              <w:rPr>
                <w:rFonts w:cs="Arial"/>
                <w:color w:val="000000"/>
                <w:sz w:val="16"/>
                <w:szCs w:val="16"/>
              </w:rPr>
            </w:pPr>
            <w:r>
              <w:rPr>
                <w:rFonts w:cs="Arial"/>
                <w:color w:val="000000"/>
                <w:sz w:val="16"/>
                <w:szCs w:val="16"/>
              </w:rPr>
              <w:t>Costo de  Seguros de control de calidad en impresión</w:t>
            </w:r>
          </w:p>
        </w:tc>
        <w:tc>
          <w:tcPr>
            <w:tcW w:w="257" w:type="dxa"/>
            <w:vMerge w:val="restart"/>
            <w:shd w:val="clear" w:color="auto" w:fill="auto"/>
            <w:noWrap/>
            <w:vAlign w:val="center"/>
          </w:tcPr>
          <w:p w:rsidR="008318D5" w:rsidRDefault="008318D5" w:rsidP="008318D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8318D5" w:rsidRDefault="00521FEF" w:rsidP="008318D5">
            <w:pPr>
              <w:jc w:val="center"/>
              <w:rPr>
                <w:rFonts w:cs="Arial"/>
                <w:color w:val="000000"/>
                <w:sz w:val="16"/>
                <w:szCs w:val="16"/>
              </w:rPr>
            </w:pPr>
            <w:r>
              <w:rPr>
                <w:rFonts w:cs="Arial"/>
                <w:color w:val="000000"/>
                <w:sz w:val="16"/>
                <w:szCs w:val="16"/>
              </w:rPr>
              <w:t>$300,00</w:t>
            </w:r>
          </w:p>
        </w:tc>
        <w:tc>
          <w:tcPr>
            <w:tcW w:w="234" w:type="dxa"/>
            <w:vMerge w:val="restart"/>
            <w:shd w:val="clear" w:color="auto" w:fill="auto"/>
            <w:noWrap/>
            <w:vAlign w:val="center"/>
          </w:tcPr>
          <w:p w:rsidR="008318D5" w:rsidRDefault="008318D5" w:rsidP="008318D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8318D5" w:rsidRPr="004E3C74" w:rsidRDefault="00521FEF" w:rsidP="008318D5">
            <w:pPr>
              <w:jc w:val="center"/>
              <w:rPr>
                <w:rFonts w:cs="Arial"/>
                <w:color w:val="000000"/>
                <w:sz w:val="16"/>
                <w:szCs w:val="16"/>
              </w:rPr>
            </w:pPr>
            <w:r>
              <w:rPr>
                <w:rFonts w:cs="Arial"/>
                <w:color w:val="000000"/>
                <w:sz w:val="16"/>
                <w:szCs w:val="16"/>
              </w:rPr>
              <w:t>0,005591</w:t>
            </w:r>
          </w:p>
        </w:tc>
      </w:tr>
      <w:tr w:rsidR="008318D5" w:rsidRPr="004E3C74">
        <w:trPr>
          <w:trHeight w:val="328"/>
        </w:trPr>
        <w:tc>
          <w:tcPr>
            <w:tcW w:w="3326" w:type="dxa"/>
            <w:tcBorders>
              <w:top w:val="single" w:sz="12" w:space="0" w:color="auto"/>
            </w:tcBorders>
            <w:shd w:val="clear" w:color="auto" w:fill="auto"/>
            <w:noWrap/>
            <w:vAlign w:val="bottom"/>
          </w:tcPr>
          <w:p w:rsidR="008318D5" w:rsidRDefault="008318D5" w:rsidP="008318D5">
            <w:pPr>
              <w:jc w:val="center"/>
              <w:rPr>
                <w:rFonts w:cs="Arial"/>
                <w:color w:val="000000"/>
                <w:sz w:val="16"/>
                <w:szCs w:val="16"/>
              </w:rPr>
            </w:pPr>
            <w:r>
              <w:rPr>
                <w:rFonts w:cs="Arial"/>
                <w:color w:val="000000"/>
                <w:sz w:val="16"/>
                <w:szCs w:val="16"/>
              </w:rPr>
              <w:t>Total de kilos de productos con impresión</w:t>
            </w:r>
          </w:p>
        </w:tc>
        <w:tc>
          <w:tcPr>
            <w:tcW w:w="257" w:type="dxa"/>
            <w:vMerge/>
            <w:vAlign w:val="center"/>
          </w:tcPr>
          <w:p w:rsidR="008318D5" w:rsidRDefault="008318D5" w:rsidP="008318D5">
            <w:pPr>
              <w:rPr>
                <w:rFonts w:cs="Arial"/>
                <w:color w:val="000000"/>
                <w:sz w:val="16"/>
                <w:szCs w:val="16"/>
              </w:rPr>
            </w:pPr>
          </w:p>
        </w:tc>
        <w:tc>
          <w:tcPr>
            <w:tcW w:w="763" w:type="dxa"/>
            <w:tcBorders>
              <w:top w:val="single" w:sz="12" w:space="0" w:color="auto"/>
            </w:tcBorders>
            <w:shd w:val="clear" w:color="auto" w:fill="auto"/>
            <w:noWrap/>
            <w:vAlign w:val="bottom"/>
          </w:tcPr>
          <w:p w:rsidR="008318D5" w:rsidRDefault="008318D5" w:rsidP="008318D5">
            <w:pPr>
              <w:jc w:val="center"/>
              <w:rPr>
                <w:rFonts w:cs="Arial"/>
                <w:color w:val="000000"/>
                <w:sz w:val="16"/>
                <w:szCs w:val="16"/>
              </w:rPr>
            </w:pPr>
            <w:r>
              <w:rPr>
                <w:rFonts w:cs="Arial"/>
                <w:color w:val="000000"/>
                <w:sz w:val="16"/>
                <w:szCs w:val="16"/>
              </w:rPr>
              <w:t>5</w:t>
            </w:r>
            <w:r w:rsidR="00521FEF">
              <w:rPr>
                <w:rFonts w:cs="Arial"/>
                <w:color w:val="000000"/>
                <w:sz w:val="16"/>
                <w:szCs w:val="16"/>
              </w:rPr>
              <w:t>3649,00</w:t>
            </w:r>
          </w:p>
        </w:tc>
        <w:tc>
          <w:tcPr>
            <w:tcW w:w="234" w:type="dxa"/>
            <w:vMerge/>
            <w:vAlign w:val="center"/>
          </w:tcPr>
          <w:p w:rsidR="008318D5" w:rsidRDefault="008318D5" w:rsidP="008318D5">
            <w:pPr>
              <w:rPr>
                <w:rFonts w:cs="Arial"/>
                <w:color w:val="000000"/>
                <w:sz w:val="16"/>
                <w:szCs w:val="16"/>
              </w:rPr>
            </w:pPr>
          </w:p>
        </w:tc>
        <w:tc>
          <w:tcPr>
            <w:tcW w:w="1075" w:type="dxa"/>
            <w:vMerge/>
            <w:vAlign w:val="center"/>
          </w:tcPr>
          <w:p w:rsidR="008318D5" w:rsidRDefault="008318D5" w:rsidP="008318D5">
            <w:pPr>
              <w:rPr>
                <w:rFonts w:cs="Arial"/>
                <w:color w:val="000000"/>
                <w:sz w:val="16"/>
                <w:szCs w:val="16"/>
              </w:rPr>
            </w:pPr>
          </w:p>
        </w:tc>
      </w:tr>
    </w:tbl>
    <w:p w:rsidR="00F52E1D" w:rsidRPr="00AA10A9" w:rsidRDefault="00F52E1D" w:rsidP="00F52E1D">
      <w:pPr>
        <w:ind w:firstLine="708"/>
        <w:rPr>
          <w:rFonts w:cs="Arial"/>
          <w:sz w:val="20"/>
          <w:szCs w:val="20"/>
        </w:rPr>
      </w:pPr>
    </w:p>
    <w:p w:rsidR="00F52E1D" w:rsidRDefault="00F52E1D" w:rsidP="00F52E1D">
      <w:pPr>
        <w:spacing w:line="480" w:lineRule="auto"/>
        <w:jc w:val="both"/>
        <w:rPr>
          <w:rFonts w:cs="Arial"/>
        </w:rPr>
      </w:pPr>
    </w:p>
    <w:p w:rsidR="00F52E1D" w:rsidRPr="002524C1" w:rsidRDefault="00F52E1D" w:rsidP="00F52E1D">
      <w:pPr>
        <w:rPr>
          <w:rFonts w:cs="Arial"/>
        </w:rPr>
      </w:pPr>
    </w:p>
    <w:p w:rsidR="00F52E1D" w:rsidRPr="000E2029" w:rsidRDefault="00F52E1D" w:rsidP="00F52E1D">
      <w:pPr>
        <w:ind w:left="708" w:firstLine="708"/>
        <w:outlineLvl w:val="0"/>
        <w:rPr>
          <w:rFonts w:cs="Arial"/>
          <w:b/>
          <w:sz w:val="16"/>
          <w:szCs w:val="16"/>
        </w:rPr>
      </w:pPr>
      <w:r w:rsidRPr="000E2029">
        <w:rPr>
          <w:rFonts w:cs="Arial"/>
          <w:b/>
          <w:sz w:val="16"/>
          <w:szCs w:val="16"/>
        </w:rPr>
        <w:t>Realizado por: Los autores</w:t>
      </w:r>
    </w:p>
    <w:p w:rsidR="00F52E1D" w:rsidRDefault="00F52E1D" w:rsidP="00F52E1D">
      <w:pPr>
        <w:rPr>
          <w:rFonts w:cs="Arial"/>
          <w:sz w:val="20"/>
          <w:szCs w:val="20"/>
        </w:rPr>
      </w:pPr>
    </w:p>
    <w:p w:rsidR="00F52E1D" w:rsidRDefault="00F52E1D" w:rsidP="00F52E1D">
      <w:pPr>
        <w:rPr>
          <w:rFonts w:cs="Arial"/>
          <w:sz w:val="20"/>
          <w:szCs w:val="20"/>
        </w:rPr>
      </w:pPr>
    </w:p>
    <w:p w:rsidR="00F52E1D" w:rsidRPr="00834D16" w:rsidRDefault="00834D16" w:rsidP="00834D16">
      <w:pPr>
        <w:pStyle w:val="Epgrafe"/>
        <w:jc w:val="center"/>
        <w:rPr>
          <w:rFonts w:cs="Arial"/>
        </w:rPr>
      </w:pPr>
      <w:bookmarkStart w:id="244" w:name="_Toc234175323"/>
      <w:r w:rsidRPr="00834D16">
        <w:t xml:space="preserve">Tabla </w:t>
      </w:r>
      <w:r w:rsidRPr="00834D16">
        <w:fldChar w:fldCharType="begin"/>
      </w:r>
      <w:r w:rsidRPr="00834D16">
        <w:instrText xml:space="preserve"> SEQ Tabla \* ARABIC </w:instrText>
      </w:r>
      <w:r w:rsidRPr="00834D16">
        <w:fldChar w:fldCharType="separate"/>
      </w:r>
      <w:r w:rsidR="00CF3971">
        <w:rPr>
          <w:noProof/>
        </w:rPr>
        <w:t>101</w:t>
      </w:r>
      <w:r w:rsidRPr="00834D16">
        <w:fldChar w:fldCharType="end"/>
      </w:r>
      <w:r w:rsidRPr="00834D16">
        <w:t xml:space="preserve">. </w:t>
      </w:r>
      <w:r w:rsidR="00F52E1D" w:rsidRPr="00834D16">
        <w:rPr>
          <w:rFonts w:cs="Arial"/>
        </w:rPr>
        <w:t>Costos De Seguros en Control de Calidad de Impresión</w:t>
      </w:r>
      <w:bookmarkEnd w:id="244"/>
    </w:p>
    <w:p w:rsidR="00F52E1D" w:rsidRDefault="00F52E1D" w:rsidP="00F52E1D">
      <w:pPr>
        <w:rPr>
          <w:rFonts w:cs="Arial"/>
          <w:sz w:val="20"/>
          <w:szCs w:val="20"/>
        </w:rPr>
      </w:pPr>
    </w:p>
    <w:tbl>
      <w:tblPr>
        <w:tblW w:w="5481" w:type="dxa"/>
        <w:jc w:val="center"/>
        <w:tblCellMar>
          <w:left w:w="70" w:type="dxa"/>
          <w:right w:w="70" w:type="dxa"/>
        </w:tblCellMar>
        <w:tblLook w:val="04A0" w:firstRow="1" w:lastRow="0" w:firstColumn="1" w:lastColumn="0" w:noHBand="0" w:noVBand="1"/>
      </w:tblPr>
      <w:tblGrid>
        <w:gridCol w:w="1071"/>
        <w:gridCol w:w="1163"/>
        <w:gridCol w:w="1071"/>
        <w:gridCol w:w="1071"/>
        <w:gridCol w:w="1196"/>
      </w:tblGrid>
      <w:tr w:rsidR="00521FEF" w:rsidRPr="00521FEF" w:rsidTr="00521FEF">
        <w:trPr>
          <w:trHeight w:val="566"/>
          <w:jc w:val="center"/>
        </w:trPr>
        <w:tc>
          <w:tcPr>
            <w:tcW w:w="1071"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COSTO DE IMPRESION</w:t>
            </w:r>
          </w:p>
        </w:tc>
        <w:tc>
          <w:tcPr>
            <w:tcW w:w="1071" w:type="dxa"/>
            <w:tcBorders>
              <w:top w:val="double" w:sz="6" w:space="0" w:color="auto"/>
              <w:left w:val="nil"/>
              <w:bottom w:val="double" w:sz="6" w:space="0" w:color="auto"/>
              <w:right w:val="single" w:sz="8" w:space="0" w:color="auto"/>
            </w:tcBorders>
            <w:shd w:val="clear" w:color="000000" w:fill="E0E0E0"/>
            <w:noWrap/>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PRODUCTOS</w:t>
            </w:r>
          </w:p>
        </w:tc>
        <w:tc>
          <w:tcPr>
            <w:tcW w:w="1071" w:type="dxa"/>
            <w:tcBorders>
              <w:top w:val="double" w:sz="6" w:space="0" w:color="auto"/>
              <w:left w:val="nil"/>
              <w:bottom w:val="double" w:sz="6" w:space="0" w:color="auto"/>
              <w:right w:val="single" w:sz="8" w:space="0" w:color="auto"/>
            </w:tcBorders>
            <w:shd w:val="clear" w:color="000000" w:fill="E0E0E0"/>
            <w:noWrap/>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INDICE</w:t>
            </w:r>
          </w:p>
        </w:tc>
        <w:tc>
          <w:tcPr>
            <w:tcW w:w="1071" w:type="dxa"/>
            <w:tcBorders>
              <w:top w:val="double" w:sz="6" w:space="0" w:color="auto"/>
              <w:left w:val="nil"/>
              <w:bottom w:val="double" w:sz="6" w:space="0" w:color="auto"/>
              <w:right w:val="single" w:sz="8" w:space="0" w:color="auto"/>
            </w:tcBorders>
            <w:shd w:val="clear" w:color="000000" w:fill="E0E0E0"/>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KILOS DEL PROD IMPRESOS</w:t>
            </w:r>
          </w:p>
        </w:tc>
        <w:tc>
          <w:tcPr>
            <w:tcW w:w="1196" w:type="dxa"/>
            <w:tcBorders>
              <w:top w:val="double" w:sz="6" w:space="0" w:color="auto"/>
              <w:left w:val="nil"/>
              <w:bottom w:val="double" w:sz="6" w:space="0" w:color="auto"/>
              <w:right w:val="double" w:sz="6" w:space="0" w:color="auto"/>
            </w:tcBorders>
            <w:shd w:val="clear" w:color="000000" w:fill="E0E0E0"/>
            <w:vAlign w:val="bottom"/>
            <w:hideMark/>
          </w:tcPr>
          <w:p w:rsidR="00521FEF" w:rsidRPr="00521FEF" w:rsidRDefault="00521FEF" w:rsidP="00521FEF">
            <w:pPr>
              <w:jc w:val="center"/>
              <w:rPr>
                <w:rFonts w:cs="Arial"/>
                <w:b/>
                <w:bCs/>
                <w:color w:val="000000"/>
                <w:sz w:val="16"/>
                <w:szCs w:val="16"/>
              </w:rPr>
            </w:pPr>
            <w:r w:rsidRPr="00521FEF">
              <w:rPr>
                <w:rFonts w:cs="Arial"/>
                <w:b/>
                <w:bCs/>
                <w:color w:val="000000"/>
                <w:sz w:val="16"/>
                <w:szCs w:val="16"/>
              </w:rPr>
              <w:t>COSTO POR KILOS IMPRESOS</w:t>
            </w:r>
          </w:p>
        </w:tc>
      </w:tr>
      <w:tr w:rsidR="00521FEF" w:rsidRPr="00521FEF" w:rsidTr="00521FEF">
        <w:trPr>
          <w:trHeight w:val="248"/>
          <w:jc w:val="center"/>
        </w:trPr>
        <w:tc>
          <w:tcPr>
            <w:tcW w:w="1071"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jc w:val="right"/>
              <w:rPr>
                <w:rFonts w:cs="Arial"/>
                <w:b/>
                <w:bCs/>
                <w:color w:val="000000"/>
                <w:sz w:val="16"/>
                <w:szCs w:val="16"/>
              </w:rPr>
            </w:pPr>
            <w:r>
              <w:rPr>
                <w:rFonts w:cs="Arial"/>
                <w:b/>
                <w:bCs/>
                <w:color w:val="000000"/>
                <w:sz w:val="16"/>
                <w:szCs w:val="16"/>
              </w:rPr>
              <w:t>$</w:t>
            </w:r>
            <w:r w:rsidRPr="00521FEF">
              <w:rPr>
                <w:rFonts w:cs="Arial"/>
                <w:b/>
                <w:bCs/>
                <w:color w:val="000000"/>
                <w:sz w:val="16"/>
                <w:szCs w:val="16"/>
              </w:rPr>
              <w:t>300,00</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A</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0,005591</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w:t>
            </w:r>
          </w:p>
        </w:tc>
        <w:tc>
          <w:tcPr>
            <w:tcW w:w="1196"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w:t>
            </w:r>
          </w:p>
        </w:tc>
      </w:tr>
      <w:tr w:rsidR="00521FEF" w:rsidRPr="00521FEF" w:rsidTr="00521FEF">
        <w:trPr>
          <w:trHeight w:val="236"/>
          <w:jc w:val="center"/>
        </w:trPr>
        <w:tc>
          <w:tcPr>
            <w:tcW w:w="1071"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B</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23151,00</w:t>
            </w:r>
          </w:p>
        </w:tc>
        <w:tc>
          <w:tcPr>
            <w:tcW w:w="1196"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129,46</w:t>
            </w:r>
          </w:p>
        </w:tc>
      </w:tr>
      <w:tr w:rsidR="00521FEF" w:rsidRPr="00521FEF" w:rsidTr="00521FEF">
        <w:trPr>
          <w:trHeight w:val="236"/>
          <w:jc w:val="center"/>
        </w:trPr>
        <w:tc>
          <w:tcPr>
            <w:tcW w:w="1071"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C</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16782,00</w:t>
            </w:r>
          </w:p>
        </w:tc>
        <w:tc>
          <w:tcPr>
            <w:tcW w:w="1196"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93,84</w:t>
            </w:r>
          </w:p>
        </w:tc>
      </w:tr>
      <w:tr w:rsidR="00521FEF" w:rsidRPr="00521FEF" w:rsidTr="00521FEF">
        <w:trPr>
          <w:trHeight w:val="236"/>
          <w:jc w:val="center"/>
        </w:trPr>
        <w:tc>
          <w:tcPr>
            <w:tcW w:w="1071"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D</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5670,00</w:t>
            </w:r>
          </w:p>
        </w:tc>
        <w:tc>
          <w:tcPr>
            <w:tcW w:w="1196"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31,71</w:t>
            </w:r>
          </w:p>
        </w:tc>
      </w:tr>
      <w:tr w:rsidR="00521FEF" w:rsidRPr="00521FEF" w:rsidTr="00521FEF">
        <w:trPr>
          <w:trHeight w:val="236"/>
          <w:jc w:val="center"/>
        </w:trPr>
        <w:tc>
          <w:tcPr>
            <w:tcW w:w="1071"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E</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w:t>
            </w:r>
          </w:p>
        </w:tc>
        <w:tc>
          <w:tcPr>
            <w:tcW w:w="1196"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w:t>
            </w:r>
          </w:p>
        </w:tc>
      </w:tr>
      <w:tr w:rsidR="00521FEF" w:rsidRPr="00521FEF" w:rsidTr="00521FEF">
        <w:trPr>
          <w:trHeight w:val="236"/>
          <w:jc w:val="center"/>
        </w:trPr>
        <w:tc>
          <w:tcPr>
            <w:tcW w:w="1071"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F</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4891,00</w:t>
            </w:r>
          </w:p>
        </w:tc>
        <w:tc>
          <w:tcPr>
            <w:tcW w:w="1196"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27,35</w:t>
            </w:r>
          </w:p>
        </w:tc>
      </w:tr>
      <w:tr w:rsidR="00521FEF" w:rsidRPr="00521FEF" w:rsidTr="00521FEF">
        <w:trPr>
          <w:trHeight w:val="236"/>
          <w:jc w:val="center"/>
        </w:trPr>
        <w:tc>
          <w:tcPr>
            <w:tcW w:w="1071" w:type="dxa"/>
            <w:tcBorders>
              <w:top w:val="nil"/>
              <w:left w:val="double" w:sz="6" w:space="0" w:color="auto"/>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G</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nil"/>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3155,00</w:t>
            </w:r>
          </w:p>
        </w:tc>
        <w:tc>
          <w:tcPr>
            <w:tcW w:w="1196" w:type="dxa"/>
            <w:tcBorders>
              <w:top w:val="nil"/>
              <w:left w:val="nil"/>
              <w:bottom w:val="nil"/>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17,64</w:t>
            </w:r>
          </w:p>
        </w:tc>
      </w:tr>
      <w:tr w:rsidR="00521FEF" w:rsidRPr="00521FEF" w:rsidTr="00521FEF">
        <w:trPr>
          <w:trHeight w:val="248"/>
          <w:jc w:val="center"/>
        </w:trPr>
        <w:tc>
          <w:tcPr>
            <w:tcW w:w="1071" w:type="dxa"/>
            <w:tcBorders>
              <w:top w:val="nil"/>
              <w:left w:val="double" w:sz="6" w:space="0" w:color="auto"/>
              <w:bottom w:val="double" w:sz="6" w:space="0" w:color="auto"/>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H</w:t>
            </w:r>
          </w:p>
        </w:tc>
        <w:tc>
          <w:tcPr>
            <w:tcW w:w="1071"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rPr>
                <w:rFonts w:cs="Arial"/>
                <w:color w:val="000000"/>
                <w:sz w:val="16"/>
                <w:szCs w:val="16"/>
              </w:rPr>
            </w:pPr>
            <w:r w:rsidRPr="00521FEF">
              <w:rPr>
                <w:rFonts w:cs="Arial"/>
                <w:color w:val="000000"/>
                <w:sz w:val="16"/>
                <w:szCs w:val="16"/>
              </w:rPr>
              <w:t> </w:t>
            </w:r>
          </w:p>
        </w:tc>
        <w:tc>
          <w:tcPr>
            <w:tcW w:w="1071"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w:t>
            </w:r>
          </w:p>
        </w:tc>
        <w:tc>
          <w:tcPr>
            <w:tcW w:w="1196" w:type="dxa"/>
            <w:tcBorders>
              <w:top w:val="nil"/>
              <w:left w:val="nil"/>
              <w:bottom w:val="double" w:sz="6" w:space="0" w:color="auto"/>
              <w:right w:val="double" w:sz="6" w:space="0" w:color="auto"/>
            </w:tcBorders>
            <w:shd w:val="clear" w:color="auto" w:fill="auto"/>
            <w:noWrap/>
            <w:vAlign w:val="bottom"/>
            <w:hideMark/>
          </w:tcPr>
          <w:p w:rsidR="00521FEF" w:rsidRPr="00521FEF" w:rsidRDefault="00521FEF" w:rsidP="00521FEF">
            <w:pPr>
              <w:jc w:val="right"/>
              <w:rPr>
                <w:rFonts w:cs="Arial"/>
                <w:color w:val="000000"/>
                <w:sz w:val="16"/>
                <w:szCs w:val="16"/>
              </w:rPr>
            </w:pPr>
            <w:r w:rsidRPr="00521FEF">
              <w:rPr>
                <w:rFonts w:cs="Arial"/>
                <w:color w:val="000000"/>
                <w:sz w:val="16"/>
                <w:szCs w:val="16"/>
              </w:rPr>
              <w:t>0,00</w:t>
            </w:r>
          </w:p>
        </w:tc>
      </w:tr>
      <w:tr w:rsidR="00521FEF" w:rsidRPr="00521FEF" w:rsidTr="00521FEF">
        <w:trPr>
          <w:trHeight w:val="259"/>
          <w:jc w:val="center"/>
        </w:trPr>
        <w:tc>
          <w:tcPr>
            <w:tcW w:w="3214"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21FEF" w:rsidRPr="00521FEF" w:rsidRDefault="00521FEF" w:rsidP="00521FEF">
            <w:pPr>
              <w:rPr>
                <w:rFonts w:cs="Arial"/>
                <w:b/>
                <w:bCs/>
                <w:color w:val="000000"/>
                <w:sz w:val="16"/>
                <w:szCs w:val="16"/>
              </w:rPr>
            </w:pPr>
            <w:r w:rsidRPr="00521FEF">
              <w:rPr>
                <w:rFonts w:cs="Arial"/>
                <w:b/>
                <w:bCs/>
                <w:color w:val="000000"/>
                <w:sz w:val="16"/>
                <w:szCs w:val="16"/>
              </w:rPr>
              <w:t>TOTAL</w:t>
            </w:r>
          </w:p>
        </w:tc>
        <w:tc>
          <w:tcPr>
            <w:tcW w:w="1071"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jc w:val="right"/>
              <w:rPr>
                <w:rFonts w:cs="Arial"/>
                <w:b/>
                <w:bCs/>
                <w:color w:val="000000"/>
                <w:sz w:val="16"/>
                <w:szCs w:val="16"/>
              </w:rPr>
            </w:pPr>
            <w:r w:rsidRPr="00521FEF">
              <w:rPr>
                <w:rFonts w:cs="Arial"/>
                <w:b/>
                <w:bCs/>
                <w:color w:val="000000"/>
                <w:sz w:val="16"/>
                <w:szCs w:val="16"/>
              </w:rPr>
              <w:t>53649,00</w:t>
            </w:r>
          </w:p>
        </w:tc>
        <w:tc>
          <w:tcPr>
            <w:tcW w:w="1196" w:type="dxa"/>
            <w:tcBorders>
              <w:top w:val="nil"/>
              <w:left w:val="nil"/>
              <w:bottom w:val="double" w:sz="6" w:space="0" w:color="auto"/>
              <w:right w:val="single" w:sz="8" w:space="0" w:color="auto"/>
            </w:tcBorders>
            <w:shd w:val="clear" w:color="auto" w:fill="auto"/>
            <w:noWrap/>
            <w:vAlign w:val="bottom"/>
            <w:hideMark/>
          </w:tcPr>
          <w:p w:rsidR="00521FEF" w:rsidRPr="00521FEF" w:rsidRDefault="00521FEF" w:rsidP="00521FEF">
            <w:pPr>
              <w:jc w:val="right"/>
              <w:rPr>
                <w:rFonts w:cs="Arial"/>
                <w:b/>
                <w:bCs/>
                <w:color w:val="000000"/>
                <w:sz w:val="16"/>
                <w:szCs w:val="16"/>
              </w:rPr>
            </w:pPr>
            <w:r w:rsidRPr="00521FEF">
              <w:rPr>
                <w:rFonts w:cs="Arial"/>
                <w:b/>
                <w:bCs/>
                <w:color w:val="000000"/>
                <w:sz w:val="16"/>
                <w:szCs w:val="16"/>
              </w:rPr>
              <w:t>300,00</w:t>
            </w:r>
          </w:p>
        </w:tc>
      </w:tr>
    </w:tbl>
    <w:p w:rsidR="00F52E1D" w:rsidRDefault="00F52E1D" w:rsidP="00F52E1D">
      <w:pPr>
        <w:rPr>
          <w:rFonts w:cs="Arial"/>
          <w:sz w:val="20"/>
          <w:szCs w:val="20"/>
        </w:rPr>
      </w:pPr>
    </w:p>
    <w:p w:rsidR="00F52E1D" w:rsidRDefault="00F52E1D" w:rsidP="00F52E1D">
      <w:pPr>
        <w:spacing w:line="480" w:lineRule="auto"/>
        <w:jc w:val="both"/>
        <w:rPr>
          <w:rFonts w:cs="Arial"/>
          <w:b/>
          <w:sz w:val="16"/>
          <w:szCs w:val="16"/>
        </w:rPr>
      </w:pPr>
    </w:p>
    <w:p w:rsidR="00F52E1D" w:rsidRPr="00B32675" w:rsidRDefault="00F52E1D" w:rsidP="00B32675">
      <w:pPr>
        <w:spacing w:line="480" w:lineRule="auto"/>
        <w:ind w:left="708" w:firstLine="708"/>
        <w:jc w:val="both"/>
        <w:rPr>
          <w:rFonts w:cs="Arial"/>
        </w:rPr>
      </w:pPr>
      <w:r w:rsidRPr="000E2029">
        <w:rPr>
          <w:rFonts w:cs="Arial"/>
          <w:b/>
          <w:sz w:val="16"/>
          <w:szCs w:val="16"/>
        </w:rPr>
        <w:t>Realizado por: Los autores</w:t>
      </w:r>
    </w:p>
    <w:p w:rsidR="00F52E1D" w:rsidRPr="00D9235F" w:rsidRDefault="00F52E1D" w:rsidP="00F52E1D">
      <w:pPr>
        <w:numPr>
          <w:ilvl w:val="0"/>
          <w:numId w:val="1"/>
        </w:numPr>
        <w:spacing w:line="480" w:lineRule="auto"/>
        <w:jc w:val="both"/>
        <w:rPr>
          <w:rFonts w:cs="Arial"/>
          <w:b/>
          <w:u w:val="single"/>
        </w:rPr>
      </w:pPr>
      <w:r w:rsidRPr="003F1CEB">
        <w:rPr>
          <w:rFonts w:cs="Arial"/>
        </w:rPr>
        <w:lastRenderedPageBreak/>
        <w:t xml:space="preserve">El costo de </w:t>
      </w:r>
      <w:r>
        <w:rPr>
          <w:rFonts w:cs="Arial"/>
        </w:rPr>
        <w:t>Seguros  de</w:t>
      </w:r>
      <w:r w:rsidRPr="003F1CEB">
        <w:rPr>
          <w:rFonts w:cs="Arial"/>
        </w:rPr>
        <w:t xml:space="preserve">  </w:t>
      </w:r>
      <w:r>
        <w:rPr>
          <w:rFonts w:cs="Arial"/>
        </w:rPr>
        <w:t xml:space="preserve">Control de Calidad  para </w:t>
      </w:r>
      <w:r w:rsidRPr="003F1CEB">
        <w:rPr>
          <w:rFonts w:cs="Arial"/>
        </w:rPr>
        <w:t xml:space="preserve"> </w:t>
      </w:r>
      <w:r>
        <w:rPr>
          <w:rFonts w:cs="Arial"/>
        </w:rPr>
        <w:t>slitter</w:t>
      </w:r>
      <w:r w:rsidRPr="003F1CEB">
        <w:rPr>
          <w:rFonts w:cs="Arial"/>
        </w:rPr>
        <w:t xml:space="preserve"> es el </w:t>
      </w:r>
      <w:r w:rsidR="00EB2B80">
        <w:rPr>
          <w:rFonts w:cs="Arial"/>
        </w:rPr>
        <w:t>5</w:t>
      </w:r>
      <w:r w:rsidRPr="003F1CEB">
        <w:rPr>
          <w:rFonts w:cs="Arial"/>
        </w:rPr>
        <w:t xml:space="preserve">% del costo que genera  </w:t>
      </w:r>
      <w:r>
        <w:rPr>
          <w:rFonts w:cs="Arial"/>
        </w:rPr>
        <w:t>Control de Calidad</w:t>
      </w:r>
      <w:r w:rsidRPr="003F1CEB">
        <w:rPr>
          <w:rFonts w:cs="Arial"/>
        </w:rPr>
        <w:t>.</w:t>
      </w:r>
    </w:p>
    <w:p w:rsidR="00D9235F" w:rsidRPr="002D3A19" w:rsidRDefault="00D9235F" w:rsidP="00D9235F">
      <w:pPr>
        <w:spacing w:line="480" w:lineRule="auto"/>
        <w:jc w:val="both"/>
        <w:rPr>
          <w:rFonts w:cs="Arial"/>
          <w:b/>
          <w:u w:val="single"/>
        </w:rPr>
      </w:pPr>
    </w:p>
    <w:p w:rsidR="00F52E1D" w:rsidRPr="00834D16" w:rsidRDefault="00834D16" w:rsidP="00834D16">
      <w:pPr>
        <w:pStyle w:val="Epgrafe"/>
        <w:jc w:val="center"/>
        <w:rPr>
          <w:rFonts w:cs="Arial"/>
        </w:rPr>
      </w:pPr>
      <w:bookmarkStart w:id="245" w:name="_Toc234175324"/>
      <w:r w:rsidRPr="00834D16">
        <w:t xml:space="preserve">Tabla </w:t>
      </w:r>
      <w:r w:rsidRPr="00834D16">
        <w:fldChar w:fldCharType="begin"/>
      </w:r>
      <w:r w:rsidRPr="00834D16">
        <w:instrText xml:space="preserve"> SEQ Tabla \* ARABIC </w:instrText>
      </w:r>
      <w:r w:rsidRPr="00834D16">
        <w:fldChar w:fldCharType="separate"/>
      </w:r>
      <w:r w:rsidR="00CF3971">
        <w:rPr>
          <w:noProof/>
        </w:rPr>
        <w:t>102</w:t>
      </w:r>
      <w:r w:rsidRPr="00834D16">
        <w:fldChar w:fldCharType="end"/>
      </w:r>
      <w:r w:rsidRPr="00834D16">
        <w:t xml:space="preserve">. </w:t>
      </w:r>
      <w:r w:rsidR="00F52E1D" w:rsidRPr="00834D16">
        <w:rPr>
          <w:rFonts w:cs="Arial"/>
        </w:rPr>
        <w:t>Índice de Seguros en Control de Calidad de Slitter</w:t>
      </w:r>
      <w:bookmarkEnd w:id="245"/>
    </w:p>
    <w:p w:rsidR="00F52E1D" w:rsidRPr="00E96E8A" w:rsidRDefault="00F52E1D" w:rsidP="00F52E1D">
      <w:pPr>
        <w:rPr>
          <w:rFonts w:cs="Arial"/>
          <w:b/>
        </w:rPr>
      </w:pPr>
      <w:r w:rsidRPr="00E96E8A">
        <w:rPr>
          <w:rFonts w:cs="Arial"/>
          <w:b/>
        </w:rPr>
        <w:t xml:space="preserve"> </w:t>
      </w:r>
    </w:p>
    <w:tbl>
      <w:tblPr>
        <w:tblpPr w:leftFromText="141" w:rightFromText="141" w:vertAnchor="text" w:horzAnchor="page" w:tblpX="3950" w:tblpY="34"/>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F52E1D" w:rsidRPr="004E3C74">
        <w:trPr>
          <w:trHeight w:val="328"/>
        </w:trPr>
        <w:tc>
          <w:tcPr>
            <w:tcW w:w="3326" w:type="dxa"/>
            <w:tcBorders>
              <w:bottom w:val="single" w:sz="12" w:space="0" w:color="auto"/>
            </w:tcBorders>
            <w:shd w:val="clear" w:color="auto" w:fill="auto"/>
            <w:noWrap/>
            <w:vAlign w:val="bottom"/>
          </w:tcPr>
          <w:p w:rsidR="00F52E1D" w:rsidRDefault="00F52E1D" w:rsidP="00F52E1D">
            <w:pPr>
              <w:jc w:val="center"/>
              <w:rPr>
                <w:rFonts w:cs="Arial"/>
                <w:color w:val="000000"/>
                <w:sz w:val="16"/>
                <w:szCs w:val="16"/>
              </w:rPr>
            </w:pPr>
            <w:r>
              <w:rPr>
                <w:rFonts w:cs="Arial"/>
                <w:color w:val="000000"/>
                <w:sz w:val="16"/>
                <w:szCs w:val="16"/>
              </w:rPr>
              <w:t>Costo de Seguros de control de calidad en slitter</w:t>
            </w:r>
          </w:p>
        </w:tc>
        <w:tc>
          <w:tcPr>
            <w:tcW w:w="257" w:type="dxa"/>
            <w:vMerge w:val="restart"/>
            <w:shd w:val="clear" w:color="auto" w:fill="auto"/>
            <w:noWrap/>
            <w:vAlign w:val="center"/>
          </w:tcPr>
          <w:p w:rsidR="00F52E1D" w:rsidRDefault="00F52E1D" w:rsidP="00F52E1D">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F52E1D" w:rsidRDefault="00EB2B80" w:rsidP="00F52E1D">
            <w:pPr>
              <w:jc w:val="center"/>
              <w:rPr>
                <w:rFonts w:cs="Arial"/>
                <w:color w:val="000000"/>
                <w:sz w:val="16"/>
                <w:szCs w:val="16"/>
              </w:rPr>
            </w:pPr>
            <w:r>
              <w:rPr>
                <w:rFonts w:cs="Arial"/>
                <w:color w:val="000000"/>
                <w:sz w:val="16"/>
                <w:szCs w:val="16"/>
              </w:rPr>
              <w:t>$75,00</w:t>
            </w:r>
          </w:p>
        </w:tc>
        <w:tc>
          <w:tcPr>
            <w:tcW w:w="234" w:type="dxa"/>
            <w:vMerge w:val="restart"/>
            <w:shd w:val="clear" w:color="auto" w:fill="auto"/>
            <w:noWrap/>
            <w:vAlign w:val="center"/>
          </w:tcPr>
          <w:p w:rsidR="00F52E1D" w:rsidRDefault="00F52E1D" w:rsidP="00F52E1D">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52E1D" w:rsidRPr="004E3C74" w:rsidRDefault="00EB2B80" w:rsidP="00F52E1D">
            <w:pPr>
              <w:jc w:val="center"/>
              <w:rPr>
                <w:rFonts w:cs="Arial"/>
                <w:color w:val="000000"/>
                <w:sz w:val="16"/>
                <w:szCs w:val="16"/>
              </w:rPr>
            </w:pPr>
            <w:r>
              <w:rPr>
                <w:rFonts w:cs="Arial"/>
                <w:color w:val="000000"/>
                <w:sz w:val="16"/>
                <w:szCs w:val="16"/>
              </w:rPr>
              <w:t>0,000755</w:t>
            </w:r>
          </w:p>
        </w:tc>
      </w:tr>
      <w:tr w:rsidR="00F52E1D" w:rsidRPr="004E3C74">
        <w:trPr>
          <w:trHeight w:val="328"/>
        </w:trPr>
        <w:tc>
          <w:tcPr>
            <w:tcW w:w="3326" w:type="dxa"/>
            <w:tcBorders>
              <w:top w:val="single" w:sz="12" w:space="0" w:color="auto"/>
            </w:tcBorders>
            <w:shd w:val="clear" w:color="auto" w:fill="auto"/>
            <w:noWrap/>
            <w:vAlign w:val="bottom"/>
          </w:tcPr>
          <w:p w:rsidR="00F52E1D" w:rsidRDefault="00F52E1D" w:rsidP="00F52E1D">
            <w:pPr>
              <w:jc w:val="center"/>
              <w:rPr>
                <w:rFonts w:cs="Arial"/>
                <w:color w:val="000000"/>
                <w:sz w:val="16"/>
                <w:szCs w:val="16"/>
              </w:rPr>
            </w:pPr>
            <w:r>
              <w:rPr>
                <w:rFonts w:cs="Arial"/>
                <w:color w:val="000000"/>
                <w:sz w:val="16"/>
                <w:szCs w:val="16"/>
              </w:rPr>
              <w:t xml:space="preserve">Total </w:t>
            </w:r>
            <w:r w:rsidR="00EB2B80">
              <w:rPr>
                <w:rFonts w:cs="Arial"/>
                <w:color w:val="000000"/>
                <w:sz w:val="16"/>
                <w:szCs w:val="16"/>
              </w:rPr>
              <w:t>de Kilos con productos en Slitter</w:t>
            </w:r>
          </w:p>
        </w:tc>
        <w:tc>
          <w:tcPr>
            <w:tcW w:w="257" w:type="dxa"/>
            <w:vMerge/>
            <w:vAlign w:val="center"/>
          </w:tcPr>
          <w:p w:rsidR="00F52E1D" w:rsidRDefault="00F52E1D" w:rsidP="00F52E1D">
            <w:pPr>
              <w:rPr>
                <w:rFonts w:cs="Arial"/>
                <w:color w:val="000000"/>
                <w:sz w:val="16"/>
                <w:szCs w:val="16"/>
              </w:rPr>
            </w:pPr>
          </w:p>
        </w:tc>
        <w:tc>
          <w:tcPr>
            <w:tcW w:w="763" w:type="dxa"/>
            <w:tcBorders>
              <w:top w:val="single" w:sz="12" w:space="0" w:color="auto"/>
            </w:tcBorders>
            <w:shd w:val="clear" w:color="auto" w:fill="auto"/>
            <w:noWrap/>
            <w:vAlign w:val="bottom"/>
          </w:tcPr>
          <w:p w:rsidR="00F52E1D" w:rsidRDefault="00EB2B80" w:rsidP="00F52E1D">
            <w:pPr>
              <w:jc w:val="center"/>
              <w:rPr>
                <w:rFonts w:cs="Arial"/>
                <w:color w:val="000000"/>
                <w:sz w:val="16"/>
                <w:szCs w:val="16"/>
              </w:rPr>
            </w:pPr>
            <w:r>
              <w:rPr>
                <w:rFonts w:cs="Arial"/>
                <w:color w:val="000000"/>
                <w:sz w:val="16"/>
                <w:szCs w:val="16"/>
              </w:rPr>
              <w:t>99294,0</w:t>
            </w:r>
            <w:r w:rsidR="00F52E1D">
              <w:rPr>
                <w:rFonts w:cs="Arial"/>
                <w:color w:val="000000"/>
                <w:sz w:val="16"/>
                <w:szCs w:val="16"/>
              </w:rPr>
              <w:t>0</w:t>
            </w:r>
          </w:p>
        </w:tc>
        <w:tc>
          <w:tcPr>
            <w:tcW w:w="234" w:type="dxa"/>
            <w:vMerge/>
            <w:vAlign w:val="center"/>
          </w:tcPr>
          <w:p w:rsidR="00F52E1D" w:rsidRDefault="00F52E1D" w:rsidP="00F52E1D">
            <w:pPr>
              <w:rPr>
                <w:rFonts w:cs="Arial"/>
                <w:color w:val="000000"/>
                <w:sz w:val="16"/>
                <w:szCs w:val="16"/>
              </w:rPr>
            </w:pPr>
          </w:p>
        </w:tc>
        <w:tc>
          <w:tcPr>
            <w:tcW w:w="1075" w:type="dxa"/>
            <w:vMerge/>
            <w:vAlign w:val="center"/>
          </w:tcPr>
          <w:p w:rsidR="00F52E1D" w:rsidRDefault="00F52E1D" w:rsidP="00F52E1D">
            <w:pPr>
              <w:rPr>
                <w:rFonts w:cs="Arial"/>
                <w:color w:val="000000"/>
                <w:sz w:val="16"/>
                <w:szCs w:val="16"/>
              </w:rPr>
            </w:pPr>
          </w:p>
        </w:tc>
      </w:tr>
    </w:tbl>
    <w:p w:rsidR="00F52E1D" w:rsidRPr="00AA10A9" w:rsidRDefault="00F52E1D" w:rsidP="00F52E1D">
      <w:pPr>
        <w:ind w:firstLine="708"/>
        <w:rPr>
          <w:rFonts w:cs="Arial"/>
          <w:sz w:val="20"/>
          <w:szCs w:val="20"/>
        </w:rPr>
      </w:pPr>
    </w:p>
    <w:p w:rsidR="00F52E1D" w:rsidRDefault="00F52E1D" w:rsidP="00F52E1D">
      <w:pPr>
        <w:spacing w:line="480" w:lineRule="auto"/>
        <w:jc w:val="both"/>
        <w:rPr>
          <w:rFonts w:cs="Arial"/>
        </w:rPr>
      </w:pPr>
    </w:p>
    <w:p w:rsidR="00F52E1D" w:rsidRPr="002524C1" w:rsidRDefault="00F52E1D" w:rsidP="00F52E1D">
      <w:pPr>
        <w:rPr>
          <w:rFonts w:cs="Arial"/>
        </w:rPr>
      </w:pPr>
    </w:p>
    <w:p w:rsidR="00F52E1D" w:rsidRPr="000E2029" w:rsidRDefault="00F52E1D" w:rsidP="00F52E1D">
      <w:pPr>
        <w:ind w:left="708" w:firstLine="708"/>
        <w:outlineLvl w:val="0"/>
        <w:rPr>
          <w:rFonts w:cs="Arial"/>
          <w:b/>
          <w:sz w:val="16"/>
          <w:szCs w:val="16"/>
        </w:rPr>
      </w:pPr>
      <w:r w:rsidRPr="000E2029">
        <w:rPr>
          <w:rFonts w:cs="Arial"/>
          <w:b/>
          <w:sz w:val="16"/>
          <w:szCs w:val="16"/>
        </w:rPr>
        <w:t>Realizado por: Los autores</w:t>
      </w:r>
    </w:p>
    <w:p w:rsidR="00F52E1D" w:rsidRDefault="00F52E1D" w:rsidP="00F52E1D">
      <w:pPr>
        <w:rPr>
          <w:rFonts w:cs="Arial"/>
          <w:sz w:val="20"/>
          <w:szCs w:val="20"/>
        </w:rPr>
      </w:pPr>
    </w:p>
    <w:p w:rsidR="00F52E1D" w:rsidRPr="00834D16" w:rsidRDefault="00834D16" w:rsidP="00834D16">
      <w:pPr>
        <w:pStyle w:val="Epgrafe"/>
        <w:jc w:val="center"/>
        <w:rPr>
          <w:rFonts w:cs="Arial"/>
        </w:rPr>
      </w:pPr>
      <w:bookmarkStart w:id="246" w:name="_Toc234175325"/>
      <w:r w:rsidRPr="00834D16">
        <w:t xml:space="preserve">Tabla </w:t>
      </w:r>
      <w:r w:rsidRPr="00834D16">
        <w:fldChar w:fldCharType="begin"/>
      </w:r>
      <w:r w:rsidRPr="00834D16">
        <w:instrText xml:space="preserve"> SEQ Tabla \* ARABIC </w:instrText>
      </w:r>
      <w:r w:rsidRPr="00834D16">
        <w:fldChar w:fldCharType="separate"/>
      </w:r>
      <w:r w:rsidR="00CF3971">
        <w:rPr>
          <w:noProof/>
        </w:rPr>
        <w:t>103</w:t>
      </w:r>
      <w:r w:rsidRPr="00834D16">
        <w:fldChar w:fldCharType="end"/>
      </w:r>
      <w:r w:rsidRPr="00834D16">
        <w:t xml:space="preserve">. </w:t>
      </w:r>
      <w:r w:rsidR="00F52E1D" w:rsidRPr="00834D16">
        <w:rPr>
          <w:rFonts w:cs="Arial"/>
        </w:rPr>
        <w:t>Costos De Seguros en Control de Calidad de Slitter</w:t>
      </w:r>
      <w:bookmarkEnd w:id="246"/>
    </w:p>
    <w:p w:rsidR="00F52E1D" w:rsidRDefault="00F52E1D" w:rsidP="00F52E1D">
      <w:pPr>
        <w:rPr>
          <w:rFonts w:cs="Arial"/>
          <w:sz w:val="20"/>
          <w:szCs w:val="20"/>
        </w:rPr>
      </w:pPr>
    </w:p>
    <w:tbl>
      <w:tblPr>
        <w:tblW w:w="5511" w:type="dxa"/>
        <w:jc w:val="center"/>
        <w:tblCellMar>
          <w:left w:w="70" w:type="dxa"/>
          <w:right w:w="70" w:type="dxa"/>
        </w:tblCellMar>
        <w:tblLook w:val="04A0" w:firstRow="1" w:lastRow="0" w:firstColumn="1" w:lastColumn="0" w:noHBand="0" w:noVBand="1"/>
      </w:tblPr>
      <w:tblGrid>
        <w:gridCol w:w="1077"/>
        <w:gridCol w:w="1163"/>
        <w:gridCol w:w="1077"/>
        <w:gridCol w:w="1077"/>
        <w:gridCol w:w="1203"/>
      </w:tblGrid>
      <w:tr w:rsidR="00EB2B80" w:rsidRPr="00EB2B80" w:rsidTr="00EB2B80">
        <w:trPr>
          <w:trHeight w:val="569"/>
          <w:jc w:val="center"/>
        </w:trPr>
        <w:tc>
          <w:tcPr>
            <w:tcW w:w="1077"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B2B80" w:rsidRPr="00EB2B80" w:rsidRDefault="00EB2B80" w:rsidP="00EB2B80">
            <w:pPr>
              <w:jc w:val="center"/>
              <w:rPr>
                <w:rFonts w:cs="Arial"/>
                <w:b/>
                <w:bCs/>
                <w:color w:val="000000"/>
                <w:sz w:val="16"/>
                <w:szCs w:val="16"/>
              </w:rPr>
            </w:pPr>
            <w:r w:rsidRPr="00EB2B80">
              <w:rPr>
                <w:rFonts w:cs="Arial"/>
                <w:b/>
                <w:bCs/>
                <w:color w:val="000000"/>
                <w:sz w:val="16"/>
                <w:szCs w:val="16"/>
              </w:rPr>
              <w:t>COSTO DE SLITTER</w:t>
            </w:r>
          </w:p>
        </w:tc>
        <w:tc>
          <w:tcPr>
            <w:tcW w:w="1077" w:type="dxa"/>
            <w:tcBorders>
              <w:top w:val="double" w:sz="6" w:space="0" w:color="auto"/>
              <w:left w:val="nil"/>
              <w:bottom w:val="double" w:sz="6" w:space="0" w:color="auto"/>
              <w:right w:val="single" w:sz="8" w:space="0" w:color="auto"/>
            </w:tcBorders>
            <w:shd w:val="clear" w:color="000000" w:fill="E0E0E0"/>
            <w:noWrap/>
            <w:vAlign w:val="bottom"/>
            <w:hideMark/>
          </w:tcPr>
          <w:p w:rsidR="00EB2B80" w:rsidRPr="00EB2B80" w:rsidRDefault="00EB2B80" w:rsidP="00EB2B80">
            <w:pPr>
              <w:jc w:val="center"/>
              <w:rPr>
                <w:rFonts w:cs="Arial"/>
                <w:b/>
                <w:bCs/>
                <w:color w:val="000000"/>
                <w:sz w:val="16"/>
                <w:szCs w:val="16"/>
              </w:rPr>
            </w:pPr>
            <w:r w:rsidRPr="00EB2B80">
              <w:rPr>
                <w:rFonts w:cs="Arial"/>
                <w:b/>
                <w:bCs/>
                <w:color w:val="000000"/>
                <w:sz w:val="16"/>
                <w:szCs w:val="16"/>
              </w:rPr>
              <w:t>PRODUCTOS</w:t>
            </w:r>
          </w:p>
        </w:tc>
        <w:tc>
          <w:tcPr>
            <w:tcW w:w="1077" w:type="dxa"/>
            <w:tcBorders>
              <w:top w:val="double" w:sz="6" w:space="0" w:color="auto"/>
              <w:left w:val="nil"/>
              <w:bottom w:val="double" w:sz="6" w:space="0" w:color="auto"/>
              <w:right w:val="single" w:sz="8" w:space="0" w:color="auto"/>
            </w:tcBorders>
            <w:shd w:val="clear" w:color="000000" w:fill="E0E0E0"/>
            <w:noWrap/>
            <w:vAlign w:val="bottom"/>
            <w:hideMark/>
          </w:tcPr>
          <w:p w:rsidR="00EB2B80" w:rsidRPr="00EB2B80" w:rsidRDefault="00EB2B80" w:rsidP="00EB2B80">
            <w:pPr>
              <w:jc w:val="center"/>
              <w:rPr>
                <w:rFonts w:cs="Arial"/>
                <w:b/>
                <w:bCs/>
                <w:color w:val="000000"/>
                <w:sz w:val="16"/>
                <w:szCs w:val="16"/>
              </w:rPr>
            </w:pPr>
            <w:r w:rsidRPr="00EB2B80">
              <w:rPr>
                <w:rFonts w:cs="Arial"/>
                <w:b/>
                <w:bCs/>
                <w:color w:val="000000"/>
                <w:sz w:val="16"/>
                <w:szCs w:val="16"/>
              </w:rPr>
              <w:t>INDICE</w:t>
            </w:r>
          </w:p>
        </w:tc>
        <w:tc>
          <w:tcPr>
            <w:tcW w:w="1077" w:type="dxa"/>
            <w:tcBorders>
              <w:top w:val="double" w:sz="6" w:space="0" w:color="auto"/>
              <w:left w:val="nil"/>
              <w:bottom w:val="double" w:sz="6" w:space="0" w:color="auto"/>
              <w:right w:val="single" w:sz="8" w:space="0" w:color="auto"/>
            </w:tcBorders>
            <w:shd w:val="clear" w:color="000000" w:fill="E0E0E0"/>
            <w:vAlign w:val="bottom"/>
            <w:hideMark/>
          </w:tcPr>
          <w:p w:rsidR="00EB2B80" w:rsidRPr="00EB2B80" w:rsidRDefault="00EB2B80" w:rsidP="00EB2B80">
            <w:pPr>
              <w:jc w:val="center"/>
              <w:rPr>
                <w:rFonts w:cs="Arial"/>
                <w:b/>
                <w:bCs/>
                <w:color w:val="000000"/>
                <w:sz w:val="16"/>
                <w:szCs w:val="16"/>
              </w:rPr>
            </w:pPr>
            <w:r w:rsidRPr="00EB2B80">
              <w:rPr>
                <w:rFonts w:cs="Arial"/>
                <w:b/>
                <w:bCs/>
                <w:color w:val="000000"/>
                <w:sz w:val="16"/>
                <w:szCs w:val="16"/>
              </w:rPr>
              <w:t>KILOS DEL PROD SLITTER</w:t>
            </w:r>
          </w:p>
        </w:tc>
        <w:tc>
          <w:tcPr>
            <w:tcW w:w="1203" w:type="dxa"/>
            <w:tcBorders>
              <w:top w:val="double" w:sz="6" w:space="0" w:color="auto"/>
              <w:left w:val="nil"/>
              <w:bottom w:val="double" w:sz="6" w:space="0" w:color="auto"/>
              <w:right w:val="double" w:sz="6" w:space="0" w:color="auto"/>
            </w:tcBorders>
            <w:shd w:val="clear" w:color="000000" w:fill="E0E0E0"/>
            <w:vAlign w:val="bottom"/>
            <w:hideMark/>
          </w:tcPr>
          <w:p w:rsidR="00EB2B80" w:rsidRPr="00EB2B80" w:rsidRDefault="00EB2B80" w:rsidP="00EB2B80">
            <w:pPr>
              <w:jc w:val="center"/>
              <w:rPr>
                <w:rFonts w:cs="Arial"/>
                <w:b/>
                <w:bCs/>
                <w:color w:val="000000"/>
                <w:sz w:val="16"/>
                <w:szCs w:val="16"/>
              </w:rPr>
            </w:pPr>
            <w:r w:rsidRPr="00EB2B80">
              <w:rPr>
                <w:rFonts w:cs="Arial"/>
                <w:b/>
                <w:bCs/>
                <w:color w:val="000000"/>
                <w:sz w:val="16"/>
                <w:szCs w:val="16"/>
              </w:rPr>
              <w:t>COSTO POR KILOS SLITTER</w:t>
            </w:r>
          </w:p>
        </w:tc>
      </w:tr>
      <w:tr w:rsidR="00EB2B80" w:rsidRPr="00EB2B80" w:rsidTr="00EB2B80">
        <w:trPr>
          <w:trHeight w:val="249"/>
          <w:jc w:val="center"/>
        </w:trPr>
        <w:tc>
          <w:tcPr>
            <w:tcW w:w="1077" w:type="dxa"/>
            <w:tcBorders>
              <w:top w:val="nil"/>
              <w:left w:val="double" w:sz="6" w:space="0" w:color="auto"/>
              <w:bottom w:val="nil"/>
              <w:right w:val="single" w:sz="8" w:space="0" w:color="auto"/>
            </w:tcBorders>
            <w:shd w:val="clear" w:color="auto" w:fill="auto"/>
            <w:noWrap/>
            <w:vAlign w:val="bottom"/>
            <w:hideMark/>
          </w:tcPr>
          <w:p w:rsidR="00EB2B80" w:rsidRPr="00EB2B80" w:rsidRDefault="00EB2B80" w:rsidP="00EB2B80">
            <w:pPr>
              <w:jc w:val="right"/>
              <w:rPr>
                <w:rFonts w:cs="Arial"/>
                <w:b/>
                <w:bCs/>
                <w:color w:val="000000"/>
                <w:sz w:val="16"/>
                <w:szCs w:val="16"/>
              </w:rPr>
            </w:pPr>
            <w:r>
              <w:rPr>
                <w:rFonts w:cs="Arial"/>
                <w:b/>
                <w:bCs/>
                <w:color w:val="000000"/>
                <w:sz w:val="16"/>
                <w:szCs w:val="16"/>
              </w:rPr>
              <w:t>$</w:t>
            </w:r>
            <w:r w:rsidRPr="00EB2B80">
              <w:rPr>
                <w:rFonts w:cs="Arial"/>
                <w:b/>
                <w:bCs/>
                <w:color w:val="000000"/>
                <w:sz w:val="16"/>
                <w:szCs w:val="16"/>
              </w:rPr>
              <w:t>75,00</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A</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0,000755</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12540,00</w:t>
            </w:r>
          </w:p>
        </w:tc>
        <w:tc>
          <w:tcPr>
            <w:tcW w:w="1203" w:type="dxa"/>
            <w:tcBorders>
              <w:top w:val="nil"/>
              <w:left w:val="nil"/>
              <w:bottom w:val="nil"/>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9,47</w:t>
            </w:r>
          </w:p>
        </w:tc>
      </w:tr>
      <w:tr w:rsidR="00EB2B80" w:rsidRPr="00EB2B80" w:rsidTr="00EB2B80">
        <w:trPr>
          <w:trHeight w:val="237"/>
          <w:jc w:val="center"/>
        </w:trPr>
        <w:tc>
          <w:tcPr>
            <w:tcW w:w="1077" w:type="dxa"/>
            <w:tcBorders>
              <w:top w:val="nil"/>
              <w:left w:val="double" w:sz="6" w:space="0" w:color="auto"/>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B</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23151,00</w:t>
            </w:r>
          </w:p>
        </w:tc>
        <w:tc>
          <w:tcPr>
            <w:tcW w:w="1203" w:type="dxa"/>
            <w:tcBorders>
              <w:top w:val="nil"/>
              <w:left w:val="nil"/>
              <w:bottom w:val="nil"/>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17,49</w:t>
            </w:r>
          </w:p>
        </w:tc>
      </w:tr>
      <w:tr w:rsidR="00EB2B80" w:rsidRPr="00EB2B80" w:rsidTr="00EB2B80">
        <w:trPr>
          <w:trHeight w:val="237"/>
          <w:jc w:val="center"/>
        </w:trPr>
        <w:tc>
          <w:tcPr>
            <w:tcW w:w="1077" w:type="dxa"/>
            <w:tcBorders>
              <w:top w:val="nil"/>
              <w:left w:val="double" w:sz="6" w:space="0" w:color="auto"/>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C</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16782,00</w:t>
            </w:r>
          </w:p>
        </w:tc>
        <w:tc>
          <w:tcPr>
            <w:tcW w:w="1203" w:type="dxa"/>
            <w:tcBorders>
              <w:top w:val="nil"/>
              <w:left w:val="nil"/>
              <w:bottom w:val="nil"/>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12,68</w:t>
            </w:r>
          </w:p>
        </w:tc>
      </w:tr>
      <w:tr w:rsidR="00EB2B80" w:rsidRPr="00EB2B80" w:rsidTr="00EB2B80">
        <w:trPr>
          <w:trHeight w:val="237"/>
          <w:jc w:val="center"/>
        </w:trPr>
        <w:tc>
          <w:tcPr>
            <w:tcW w:w="1077" w:type="dxa"/>
            <w:tcBorders>
              <w:top w:val="nil"/>
              <w:left w:val="double" w:sz="6" w:space="0" w:color="auto"/>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D</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5670,00</w:t>
            </w:r>
          </w:p>
        </w:tc>
        <w:tc>
          <w:tcPr>
            <w:tcW w:w="1203" w:type="dxa"/>
            <w:tcBorders>
              <w:top w:val="nil"/>
              <w:left w:val="nil"/>
              <w:bottom w:val="nil"/>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4,28</w:t>
            </w:r>
          </w:p>
        </w:tc>
      </w:tr>
      <w:tr w:rsidR="00EB2B80" w:rsidRPr="00EB2B80" w:rsidTr="00EB2B80">
        <w:trPr>
          <w:trHeight w:val="237"/>
          <w:jc w:val="center"/>
        </w:trPr>
        <w:tc>
          <w:tcPr>
            <w:tcW w:w="1077" w:type="dxa"/>
            <w:tcBorders>
              <w:top w:val="nil"/>
              <w:left w:val="double" w:sz="6" w:space="0" w:color="auto"/>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E</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21000,00</w:t>
            </w:r>
          </w:p>
        </w:tc>
        <w:tc>
          <w:tcPr>
            <w:tcW w:w="1203" w:type="dxa"/>
            <w:tcBorders>
              <w:top w:val="nil"/>
              <w:left w:val="nil"/>
              <w:bottom w:val="nil"/>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15,86</w:t>
            </w:r>
          </w:p>
        </w:tc>
      </w:tr>
      <w:tr w:rsidR="00EB2B80" w:rsidRPr="00EB2B80" w:rsidTr="00EB2B80">
        <w:trPr>
          <w:trHeight w:val="237"/>
          <w:jc w:val="center"/>
        </w:trPr>
        <w:tc>
          <w:tcPr>
            <w:tcW w:w="1077" w:type="dxa"/>
            <w:tcBorders>
              <w:top w:val="nil"/>
              <w:left w:val="double" w:sz="6" w:space="0" w:color="auto"/>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F</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4891,00</w:t>
            </w:r>
          </w:p>
        </w:tc>
        <w:tc>
          <w:tcPr>
            <w:tcW w:w="1203" w:type="dxa"/>
            <w:tcBorders>
              <w:top w:val="nil"/>
              <w:left w:val="nil"/>
              <w:bottom w:val="nil"/>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3,69</w:t>
            </w:r>
          </w:p>
        </w:tc>
      </w:tr>
      <w:tr w:rsidR="00EB2B80" w:rsidRPr="00EB2B80" w:rsidTr="00EB2B80">
        <w:trPr>
          <w:trHeight w:val="237"/>
          <w:jc w:val="center"/>
        </w:trPr>
        <w:tc>
          <w:tcPr>
            <w:tcW w:w="1077" w:type="dxa"/>
            <w:tcBorders>
              <w:top w:val="nil"/>
              <w:left w:val="double" w:sz="6" w:space="0" w:color="auto"/>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G</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nil"/>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3155,00</w:t>
            </w:r>
          </w:p>
        </w:tc>
        <w:tc>
          <w:tcPr>
            <w:tcW w:w="1203" w:type="dxa"/>
            <w:tcBorders>
              <w:top w:val="nil"/>
              <w:left w:val="nil"/>
              <w:bottom w:val="nil"/>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2,38</w:t>
            </w:r>
          </w:p>
        </w:tc>
      </w:tr>
      <w:tr w:rsidR="00EB2B80" w:rsidRPr="00EB2B80" w:rsidTr="00EB2B80">
        <w:trPr>
          <w:trHeight w:val="249"/>
          <w:jc w:val="center"/>
        </w:trPr>
        <w:tc>
          <w:tcPr>
            <w:tcW w:w="1077" w:type="dxa"/>
            <w:tcBorders>
              <w:top w:val="nil"/>
              <w:left w:val="double" w:sz="6" w:space="0" w:color="auto"/>
              <w:bottom w:val="double" w:sz="6" w:space="0" w:color="auto"/>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double" w:sz="6" w:space="0" w:color="auto"/>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H</w:t>
            </w:r>
          </w:p>
        </w:tc>
        <w:tc>
          <w:tcPr>
            <w:tcW w:w="1077" w:type="dxa"/>
            <w:tcBorders>
              <w:top w:val="nil"/>
              <w:left w:val="nil"/>
              <w:bottom w:val="double" w:sz="6" w:space="0" w:color="auto"/>
              <w:right w:val="single" w:sz="8" w:space="0" w:color="auto"/>
            </w:tcBorders>
            <w:shd w:val="clear" w:color="auto" w:fill="auto"/>
            <w:noWrap/>
            <w:vAlign w:val="bottom"/>
            <w:hideMark/>
          </w:tcPr>
          <w:p w:rsidR="00EB2B80" w:rsidRPr="00EB2B80" w:rsidRDefault="00EB2B80" w:rsidP="00EB2B80">
            <w:pPr>
              <w:rPr>
                <w:rFonts w:cs="Arial"/>
                <w:color w:val="000000"/>
                <w:sz w:val="16"/>
                <w:szCs w:val="16"/>
              </w:rPr>
            </w:pPr>
            <w:r w:rsidRPr="00EB2B80">
              <w:rPr>
                <w:rFonts w:cs="Arial"/>
                <w:color w:val="000000"/>
                <w:sz w:val="16"/>
                <w:szCs w:val="16"/>
              </w:rPr>
              <w:t> </w:t>
            </w:r>
          </w:p>
        </w:tc>
        <w:tc>
          <w:tcPr>
            <w:tcW w:w="1077" w:type="dxa"/>
            <w:tcBorders>
              <w:top w:val="nil"/>
              <w:left w:val="nil"/>
              <w:bottom w:val="double" w:sz="6" w:space="0" w:color="auto"/>
              <w:right w:val="single" w:sz="8"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12105,00</w:t>
            </w:r>
          </w:p>
        </w:tc>
        <w:tc>
          <w:tcPr>
            <w:tcW w:w="1203" w:type="dxa"/>
            <w:tcBorders>
              <w:top w:val="nil"/>
              <w:left w:val="nil"/>
              <w:bottom w:val="double" w:sz="6" w:space="0" w:color="auto"/>
              <w:right w:val="double" w:sz="6" w:space="0" w:color="auto"/>
            </w:tcBorders>
            <w:shd w:val="clear" w:color="auto" w:fill="auto"/>
            <w:noWrap/>
            <w:vAlign w:val="bottom"/>
            <w:hideMark/>
          </w:tcPr>
          <w:p w:rsidR="00EB2B80" w:rsidRPr="00EB2B80" w:rsidRDefault="00EB2B80" w:rsidP="00EB2B80">
            <w:pPr>
              <w:jc w:val="right"/>
              <w:rPr>
                <w:rFonts w:cs="Arial"/>
                <w:color w:val="000000"/>
                <w:sz w:val="16"/>
                <w:szCs w:val="16"/>
              </w:rPr>
            </w:pPr>
            <w:r w:rsidRPr="00EB2B80">
              <w:rPr>
                <w:rFonts w:cs="Arial"/>
                <w:color w:val="000000"/>
                <w:sz w:val="16"/>
                <w:szCs w:val="16"/>
              </w:rPr>
              <w:t>9,14</w:t>
            </w:r>
          </w:p>
        </w:tc>
      </w:tr>
      <w:tr w:rsidR="00EB2B80" w:rsidRPr="00EB2B80" w:rsidTr="00EB2B80">
        <w:trPr>
          <w:trHeight w:val="261"/>
          <w:jc w:val="center"/>
        </w:trPr>
        <w:tc>
          <w:tcPr>
            <w:tcW w:w="3231"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B2B80" w:rsidRPr="00EB2B80" w:rsidRDefault="00EB2B80" w:rsidP="00EB2B80">
            <w:pPr>
              <w:rPr>
                <w:rFonts w:cs="Arial"/>
                <w:b/>
                <w:bCs/>
                <w:color w:val="000000"/>
                <w:sz w:val="16"/>
                <w:szCs w:val="16"/>
              </w:rPr>
            </w:pPr>
            <w:r w:rsidRPr="00EB2B80">
              <w:rPr>
                <w:rFonts w:cs="Arial"/>
                <w:b/>
                <w:bCs/>
                <w:color w:val="000000"/>
                <w:sz w:val="16"/>
                <w:szCs w:val="16"/>
              </w:rPr>
              <w:t>TOTAL</w:t>
            </w:r>
          </w:p>
        </w:tc>
        <w:tc>
          <w:tcPr>
            <w:tcW w:w="1077" w:type="dxa"/>
            <w:tcBorders>
              <w:top w:val="nil"/>
              <w:left w:val="nil"/>
              <w:bottom w:val="double" w:sz="6" w:space="0" w:color="auto"/>
              <w:right w:val="single" w:sz="8" w:space="0" w:color="auto"/>
            </w:tcBorders>
            <w:shd w:val="clear" w:color="auto" w:fill="auto"/>
            <w:noWrap/>
            <w:vAlign w:val="bottom"/>
            <w:hideMark/>
          </w:tcPr>
          <w:p w:rsidR="00EB2B80" w:rsidRPr="00EB2B80" w:rsidRDefault="00EB2B80" w:rsidP="00EB2B80">
            <w:pPr>
              <w:jc w:val="right"/>
              <w:rPr>
                <w:rFonts w:cs="Arial"/>
                <w:b/>
                <w:bCs/>
                <w:color w:val="000000"/>
                <w:sz w:val="16"/>
                <w:szCs w:val="16"/>
              </w:rPr>
            </w:pPr>
            <w:r w:rsidRPr="00EB2B80">
              <w:rPr>
                <w:rFonts w:cs="Arial"/>
                <w:b/>
                <w:bCs/>
                <w:color w:val="000000"/>
                <w:sz w:val="16"/>
                <w:szCs w:val="16"/>
              </w:rPr>
              <w:t>99294,00</w:t>
            </w:r>
          </w:p>
        </w:tc>
        <w:tc>
          <w:tcPr>
            <w:tcW w:w="1203" w:type="dxa"/>
            <w:tcBorders>
              <w:top w:val="nil"/>
              <w:left w:val="nil"/>
              <w:bottom w:val="double" w:sz="6" w:space="0" w:color="auto"/>
              <w:right w:val="single" w:sz="8" w:space="0" w:color="auto"/>
            </w:tcBorders>
            <w:shd w:val="clear" w:color="auto" w:fill="auto"/>
            <w:noWrap/>
            <w:vAlign w:val="bottom"/>
            <w:hideMark/>
          </w:tcPr>
          <w:p w:rsidR="00EB2B80" w:rsidRPr="00EB2B80" w:rsidRDefault="00EB2B80" w:rsidP="00EB2B80">
            <w:pPr>
              <w:jc w:val="right"/>
              <w:rPr>
                <w:rFonts w:cs="Arial"/>
                <w:b/>
                <w:bCs/>
                <w:color w:val="000000"/>
                <w:sz w:val="16"/>
                <w:szCs w:val="16"/>
              </w:rPr>
            </w:pPr>
            <w:r w:rsidRPr="00EB2B80">
              <w:rPr>
                <w:rFonts w:cs="Arial"/>
                <w:b/>
                <w:bCs/>
                <w:color w:val="000000"/>
                <w:sz w:val="16"/>
                <w:szCs w:val="16"/>
              </w:rPr>
              <w:t>75,00</w:t>
            </w:r>
          </w:p>
        </w:tc>
      </w:tr>
    </w:tbl>
    <w:p w:rsidR="00F52E1D" w:rsidRDefault="00F52E1D" w:rsidP="00F52E1D">
      <w:pPr>
        <w:rPr>
          <w:rFonts w:cs="Arial"/>
          <w:sz w:val="20"/>
          <w:szCs w:val="20"/>
        </w:rPr>
      </w:pPr>
    </w:p>
    <w:p w:rsidR="00F52E1D" w:rsidRDefault="00F52E1D" w:rsidP="00F52E1D">
      <w:pPr>
        <w:rPr>
          <w:rFonts w:cs="Arial"/>
          <w:sz w:val="20"/>
          <w:szCs w:val="20"/>
        </w:rPr>
      </w:pPr>
    </w:p>
    <w:p w:rsidR="00F52E1D" w:rsidRDefault="00EB2B80" w:rsidP="00EB2B80">
      <w:pPr>
        <w:spacing w:line="480" w:lineRule="auto"/>
        <w:jc w:val="both"/>
        <w:rPr>
          <w:rFonts w:cs="Arial"/>
        </w:rPr>
      </w:pPr>
      <w:r>
        <w:rPr>
          <w:rFonts w:cs="Arial"/>
          <w:sz w:val="20"/>
          <w:szCs w:val="20"/>
        </w:rPr>
        <w:t xml:space="preserve">                    </w:t>
      </w:r>
      <w:r w:rsidR="00F52E1D" w:rsidRPr="000E2029">
        <w:rPr>
          <w:rFonts w:cs="Arial"/>
          <w:b/>
          <w:sz w:val="16"/>
          <w:szCs w:val="16"/>
        </w:rPr>
        <w:t>Realizado por: Los autores</w:t>
      </w:r>
    </w:p>
    <w:p w:rsidR="00F52E1D" w:rsidRPr="002550D3" w:rsidRDefault="00F52E1D" w:rsidP="00F52E1D">
      <w:pPr>
        <w:spacing w:line="480" w:lineRule="auto"/>
        <w:jc w:val="both"/>
        <w:rPr>
          <w:rFonts w:cs="Arial"/>
          <w:b/>
          <w:u w:val="single"/>
        </w:rPr>
      </w:pPr>
    </w:p>
    <w:p w:rsidR="00F52E1D" w:rsidRPr="00B55028" w:rsidRDefault="00F52E1D" w:rsidP="00F52E1D">
      <w:pPr>
        <w:numPr>
          <w:ilvl w:val="0"/>
          <w:numId w:val="1"/>
        </w:numPr>
        <w:spacing w:line="480" w:lineRule="auto"/>
        <w:jc w:val="both"/>
        <w:rPr>
          <w:rFonts w:cs="Arial"/>
          <w:b/>
          <w:u w:val="single"/>
        </w:rPr>
      </w:pPr>
      <w:r w:rsidRPr="003F1CEB">
        <w:rPr>
          <w:rFonts w:cs="Arial"/>
        </w:rPr>
        <w:t xml:space="preserve">El costo de </w:t>
      </w:r>
      <w:r>
        <w:rPr>
          <w:rFonts w:cs="Arial"/>
        </w:rPr>
        <w:t>Seguros  de</w:t>
      </w:r>
      <w:r w:rsidRPr="003F1CEB">
        <w:rPr>
          <w:rFonts w:cs="Arial"/>
        </w:rPr>
        <w:t xml:space="preserve">  </w:t>
      </w:r>
      <w:r>
        <w:rPr>
          <w:rFonts w:cs="Arial"/>
        </w:rPr>
        <w:t xml:space="preserve">Control de Calidad  para </w:t>
      </w:r>
      <w:r w:rsidRPr="003F1CEB">
        <w:rPr>
          <w:rFonts w:cs="Arial"/>
        </w:rPr>
        <w:t xml:space="preserve"> </w:t>
      </w:r>
      <w:r>
        <w:rPr>
          <w:rFonts w:cs="Arial"/>
        </w:rPr>
        <w:t>sellado</w:t>
      </w:r>
      <w:r w:rsidRPr="003F1CEB">
        <w:rPr>
          <w:rFonts w:cs="Arial"/>
        </w:rPr>
        <w:t xml:space="preserve"> es el </w:t>
      </w:r>
      <w:r w:rsidR="00EB2B80">
        <w:rPr>
          <w:rFonts w:cs="Arial"/>
        </w:rPr>
        <w:t>3</w:t>
      </w:r>
      <w:r>
        <w:rPr>
          <w:rFonts w:cs="Arial"/>
        </w:rPr>
        <w:t>5</w:t>
      </w:r>
      <w:r w:rsidRPr="003F1CEB">
        <w:rPr>
          <w:rFonts w:cs="Arial"/>
        </w:rPr>
        <w:t xml:space="preserve">% del costo que genera  </w:t>
      </w:r>
      <w:r>
        <w:rPr>
          <w:rFonts w:cs="Arial"/>
        </w:rPr>
        <w:t>Control de Calidad</w:t>
      </w:r>
      <w:r w:rsidRPr="003F1CEB">
        <w:rPr>
          <w:rFonts w:cs="Arial"/>
        </w:rPr>
        <w:t>.</w:t>
      </w:r>
    </w:p>
    <w:p w:rsidR="00B55028" w:rsidRPr="002550D3" w:rsidRDefault="00B55028" w:rsidP="00B55028">
      <w:pPr>
        <w:spacing w:line="480" w:lineRule="auto"/>
        <w:ind w:left="720"/>
        <w:jc w:val="both"/>
        <w:rPr>
          <w:rFonts w:cs="Arial"/>
          <w:b/>
          <w:u w:val="single"/>
        </w:rPr>
      </w:pPr>
    </w:p>
    <w:p w:rsidR="00F52E1D" w:rsidRPr="00834D16" w:rsidRDefault="00834D16" w:rsidP="008318D5">
      <w:pPr>
        <w:pStyle w:val="Epgrafe"/>
        <w:ind w:firstLine="708"/>
        <w:jc w:val="center"/>
        <w:rPr>
          <w:rFonts w:cs="Arial"/>
        </w:rPr>
      </w:pPr>
      <w:bookmarkStart w:id="247" w:name="_Toc234175326"/>
      <w:r w:rsidRPr="00834D16">
        <w:t xml:space="preserve">Tabla </w:t>
      </w:r>
      <w:r w:rsidRPr="00834D16">
        <w:fldChar w:fldCharType="begin"/>
      </w:r>
      <w:r w:rsidRPr="00834D16">
        <w:instrText xml:space="preserve"> SEQ Tabla \* ARABIC </w:instrText>
      </w:r>
      <w:r w:rsidRPr="00834D16">
        <w:fldChar w:fldCharType="separate"/>
      </w:r>
      <w:r w:rsidR="00CF3971">
        <w:rPr>
          <w:noProof/>
        </w:rPr>
        <w:t>104</w:t>
      </w:r>
      <w:r w:rsidRPr="00834D16">
        <w:fldChar w:fldCharType="end"/>
      </w:r>
      <w:r w:rsidRPr="00834D16">
        <w:t xml:space="preserve">. </w:t>
      </w:r>
      <w:r w:rsidR="00F52E1D" w:rsidRPr="00834D16">
        <w:rPr>
          <w:rFonts w:cs="Arial"/>
        </w:rPr>
        <w:t>Índice de Seguros en Control de Calidad de Sellado</w:t>
      </w:r>
      <w:bookmarkEnd w:id="247"/>
    </w:p>
    <w:p w:rsidR="00F52E1D" w:rsidRPr="00E96E8A" w:rsidRDefault="00F52E1D" w:rsidP="00F52E1D">
      <w:pPr>
        <w:rPr>
          <w:rFonts w:cs="Arial"/>
          <w:b/>
        </w:rPr>
      </w:pPr>
      <w:r w:rsidRPr="00E96E8A">
        <w:rPr>
          <w:rFonts w:cs="Arial"/>
          <w:b/>
        </w:rPr>
        <w:t xml:space="preserve"> </w:t>
      </w:r>
    </w:p>
    <w:tbl>
      <w:tblPr>
        <w:tblpPr w:leftFromText="141" w:rightFromText="141" w:vertAnchor="text" w:horzAnchor="page" w:tblpX="4233" w:tblpY="37"/>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F52E1D" w:rsidRPr="004E3C74">
        <w:trPr>
          <w:trHeight w:val="328"/>
        </w:trPr>
        <w:tc>
          <w:tcPr>
            <w:tcW w:w="3326" w:type="dxa"/>
            <w:tcBorders>
              <w:bottom w:val="single" w:sz="12" w:space="0" w:color="auto"/>
            </w:tcBorders>
            <w:shd w:val="clear" w:color="auto" w:fill="auto"/>
            <w:noWrap/>
            <w:vAlign w:val="bottom"/>
          </w:tcPr>
          <w:p w:rsidR="00F52E1D" w:rsidRDefault="00F52E1D" w:rsidP="00F52E1D">
            <w:pPr>
              <w:jc w:val="center"/>
              <w:rPr>
                <w:rFonts w:cs="Arial"/>
                <w:color w:val="000000"/>
                <w:sz w:val="16"/>
                <w:szCs w:val="16"/>
              </w:rPr>
            </w:pPr>
            <w:r>
              <w:rPr>
                <w:rFonts w:cs="Arial"/>
                <w:color w:val="000000"/>
                <w:sz w:val="16"/>
                <w:szCs w:val="16"/>
              </w:rPr>
              <w:t>Costo de  Seguros de control de calidad en sellado</w:t>
            </w:r>
          </w:p>
        </w:tc>
        <w:tc>
          <w:tcPr>
            <w:tcW w:w="257" w:type="dxa"/>
            <w:vMerge w:val="restart"/>
            <w:shd w:val="clear" w:color="auto" w:fill="auto"/>
            <w:noWrap/>
            <w:vAlign w:val="center"/>
          </w:tcPr>
          <w:p w:rsidR="00F52E1D" w:rsidRDefault="00F52E1D" w:rsidP="00F52E1D">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F52E1D" w:rsidRDefault="00EB2B80" w:rsidP="00F52E1D">
            <w:pPr>
              <w:jc w:val="center"/>
              <w:rPr>
                <w:rFonts w:cs="Arial"/>
                <w:color w:val="000000"/>
                <w:sz w:val="16"/>
                <w:szCs w:val="16"/>
              </w:rPr>
            </w:pPr>
            <w:r>
              <w:rPr>
                <w:rFonts w:cs="Arial"/>
                <w:color w:val="000000"/>
                <w:sz w:val="16"/>
                <w:szCs w:val="16"/>
              </w:rPr>
              <w:t>$525,00</w:t>
            </w:r>
          </w:p>
        </w:tc>
        <w:tc>
          <w:tcPr>
            <w:tcW w:w="234" w:type="dxa"/>
            <w:vMerge w:val="restart"/>
            <w:shd w:val="clear" w:color="auto" w:fill="auto"/>
            <w:noWrap/>
            <w:vAlign w:val="center"/>
          </w:tcPr>
          <w:p w:rsidR="00F52E1D" w:rsidRDefault="00F52E1D" w:rsidP="00F52E1D">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52E1D" w:rsidRPr="004E3C74" w:rsidRDefault="00EB2B80" w:rsidP="00EB2B80">
            <w:pPr>
              <w:jc w:val="center"/>
              <w:rPr>
                <w:rFonts w:cs="Arial"/>
                <w:color w:val="000000"/>
                <w:sz w:val="16"/>
                <w:szCs w:val="16"/>
              </w:rPr>
            </w:pPr>
            <w:r>
              <w:rPr>
                <w:rFonts w:cs="Arial"/>
                <w:color w:val="000000"/>
                <w:sz w:val="16"/>
                <w:szCs w:val="16"/>
              </w:rPr>
              <w:t>0,012757</w:t>
            </w:r>
          </w:p>
        </w:tc>
      </w:tr>
      <w:tr w:rsidR="00F52E1D" w:rsidRPr="004E3C74">
        <w:trPr>
          <w:trHeight w:val="328"/>
        </w:trPr>
        <w:tc>
          <w:tcPr>
            <w:tcW w:w="3326" w:type="dxa"/>
            <w:tcBorders>
              <w:top w:val="single" w:sz="12" w:space="0" w:color="auto"/>
            </w:tcBorders>
            <w:shd w:val="clear" w:color="auto" w:fill="auto"/>
            <w:noWrap/>
            <w:vAlign w:val="bottom"/>
          </w:tcPr>
          <w:p w:rsidR="00F52E1D" w:rsidRDefault="00F52E1D" w:rsidP="00EB2B80">
            <w:pPr>
              <w:jc w:val="center"/>
              <w:rPr>
                <w:rFonts w:cs="Arial"/>
                <w:color w:val="000000"/>
                <w:sz w:val="16"/>
                <w:szCs w:val="16"/>
              </w:rPr>
            </w:pPr>
            <w:r>
              <w:rPr>
                <w:rFonts w:cs="Arial"/>
                <w:color w:val="000000"/>
                <w:sz w:val="16"/>
                <w:szCs w:val="16"/>
              </w:rPr>
              <w:t xml:space="preserve">Total de </w:t>
            </w:r>
            <w:r w:rsidR="00EB2B80">
              <w:rPr>
                <w:rFonts w:cs="Arial"/>
                <w:color w:val="000000"/>
                <w:sz w:val="16"/>
                <w:szCs w:val="16"/>
              </w:rPr>
              <w:t>Kilos de Productos con Sellado</w:t>
            </w:r>
          </w:p>
        </w:tc>
        <w:tc>
          <w:tcPr>
            <w:tcW w:w="257" w:type="dxa"/>
            <w:vMerge/>
            <w:vAlign w:val="center"/>
          </w:tcPr>
          <w:p w:rsidR="00F52E1D" w:rsidRDefault="00F52E1D" w:rsidP="00F52E1D">
            <w:pPr>
              <w:rPr>
                <w:rFonts w:cs="Arial"/>
                <w:color w:val="000000"/>
                <w:sz w:val="16"/>
                <w:szCs w:val="16"/>
              </w:rPr>
            </w:pPr>
          </w:p>
        </w:tc>
        <w:tc>
          <w:tcPr>
            <w:tcW w:w="763" w:type="dxa"/>
            <w:tcBorders>
              <w:top w:val="single" w:sz="12" w:space="0" w:color="auto"/>
            </w:tcBorders>
            <w:shd w:val="clear" w:color="auto" w:fill="auto"/>
            <w:noWrap/>
            <w:vAlign w:val="bottom"/>
          </w:tcPr>
          <w:p w:rsidR="00F52E1D" w:rsidRDefault="00EB2B80" w:rsidP="00F52E1D">
            <w:pPr>
              <w:jc w:val="center"/>
              <w:rPr>
                <w:rFonts w:cs="Arial"/>
                <w:color w:val="000000"/>
                <w:sz w:val="16"/>
                <w:szCs w:val="16"/>
              </w:rPr>
            </w:pPr>
            <w:r>
              <w:rPr>
                <w:rFonts w:cs="Arial"/>
                <w:color w:val="000000"/>
                <w:sz w:val="16"/>
                <w:szCs w:val="16"/>
              </w:rPr>
              <w:t>41151,00</w:t>
            </w:r>
          </w:p>
        </w:tc>
        <w:tc>
          <w:tcPr>
            <w:tcW w:w="234" w:type="dxa"/>
            <w:vMerge/>
            <w:vAlign w:val="center"/>
          </w:tcPr>
          <w:p w:rsidR="00F52E1D" w:rsidRDefault="00F52E1D" w:rsidP="00F52E1D">
            <w:pPr>
              <w:rPr>
                <w:rFonts w:cs="Arial"/>
                <w:color w:val="000000"/>
                <w:sz w:val="16"/>
                <w:szCs w:val="16"/>
              </w:rPr>
            </w:pPr>
          </w:p>
        </w:tc>
        <w:tc>
          <w:tcPr>
            <w:tcW w:w="1075" w:type="dxa"/>
            <w:vMerge/>
            <w:vAlign w:val="center"/>
          </w:tcPr>
          <w:p w:rsidR="00F52E1D" w:rsidRDefault="00F52E1D" w:rsidP="00F52E1D">
            <w:pPr>
              <w:rPr>
                <w:rFonts w:cs="Arial"/>
                <w:color w:val="000000"/>
                <w:sz w:val="16"/>
                <w:szCs w:val="16"/>
              </w:rPr>
            </w:pPr>
          </w:p>
        </w:tc>
      </w:tr>
    </w:tbl>
    <w:p w:rsidR="00F52E1D" w:rsidRPr="00AA10A9" w:rsidRDefault="00F52E1D" w:rsidP="00F52E1D">
      <w:pPr>
        <w:ind w:firstLine="708"/>
        <w:rPr>
          <w:rFonts w:cs="Arial"/>
          <w:sz w:val="20"/>
          <w:szCs w:val="20"/>
        </w:rPr>
      </w:pPr>
    </w:p>
    <w:p w:rsidR="00F52E1D" w:rsidRDefault="00F52E1D" w:rsidP="00F52E1D">
      <w:pPr>
        <w:spacing w:line="480" w:lineRule="auto"/>
        <w:jc w:val="both"/>
        <w:rPr>
          <w:rFonts w:cs="Arial"/>
        </w:rPr>
      </w:pPr>
    </w:p>
    <w:p w:rsidR="00F52E1D" w:rsidRPr="002524C1" w:rsidRDefault="00F52E1D" w:rsidP="00F52E1D">
      <w:pPr>
        <w:rPr>
          <w:rFonts w:cs="Arial"/>
        </w:rPr>
      </w:pPr>
    </w:p>
    <w:p w:rsidR="00F52E1D" w:rsidRPr="00E41AFA" w:rsidRDefault="00E41AFA" w:rsidP="00E41AFA">
      <w:pPr>
        <w:ind w:left="1416" w:firstLine="708"/>
        <w:outlineLvl w:val="0"/>
        <w:rPr>
          <w:rFonts w:cs="Arial"/>
          <w:b/>
          <w:sz w:val="16"/>
          <w:szCs w:val="16"/>
        </w:rPr>
      </w:pPr>
      <w:r>
        <w:rPr>
          <w:rFonts w:cs="Arial"/>
          <w:b/>
          <w:sz w:val="16"/>
          <w:szCs w:val="16"/>
        </w:rPr>
        <w:t>Realizado por: Los autores</w:t>
      </w:r>
    </w:p>
    <w:p w:rsidR="00D9235F" w:rsidRDefault="00D9235F" w:rsidP="00F52E1D">
      <w:pPr>
        <w:jc w:val="center"/>
        <w:outlineLvl w:val="0"/>
        <w:rPr>
          <w:rFonts w:cs="Arial"/>
          <w:b/>
        </w:rPr>
      </w:pPr>
    </w:p>
    <w:p w:rsidR="00B32675" w:rsidRDefault="00B32675" w:rsidP="00F52E1D">
      <w:pPr>
        <w:jc w:val="center"/>
        <w:outlineLvl w:val="0"/>
        <w:rPr>
          <w:rFonts w:cs="Arial"/>
          <w:b/>
        </w:rPr>
      </w:pPr>
    </w:p>
    <w:p w:rsidR="00F52E1D" w:rsidRPr="00834D16" w:rsidRDefault="00834D16" w:rsidP="00834D16">
      <w:pPr>
        <w:pStyle w:val="Epgrafe"/>
        <w:jc w:val="center"/>
        <w:rPr>
          <w:rFonts w:cs="Arial"/>
        </w:rPr>
      </w:pPr>
      <w:bookmarkStart w:id="248" w:name="_Toc234175327"/>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105</w:t>
      </w:r>
      <w:r w:rsidRPr="00834D16">
        <w:fldChar w:fldCharType="end"/>
      </w:r>
      <w:r w:rsidRPr="00834D16">
        <w:t xml:space="preserve">. </w:t>
      </w:r>
      <w:r w:rsidR="00F52E1D" w:rsidRPr="00834D16">
        <w:rPr>
          <w:rFonts w:cs="Arial"/>
        </w:rPr>
        <w:t>Costos De Seguros en Control de Calidad de Sellado</w:t>
      </w:r>
      <w:bookmarkEnd w:id="248"/>
    </w:p>
    <w:p w:rsidR="00F52E1D" w:rsidRDefault="00F52E1D" w:rsidP="00F52E1D">
      <w:pPr>
        <w:rPr>
          <w:rFonts w:cs="Arial"/>
          <w:sz w:val="20"/>
          <w:szCs w:val="20"/>
        </w:rPr>
      </w:pPr>
    </w:p>
    <w:p w:rsidR="00F52E1D" w:rsidRDefault="00F52E1D" w:rsidP="00F52E1D">
      <w:pPr>
        <w:rPr>
          <w:rFonts w:cs="Arial"/>
          <w:sz w:val="20"/>
          <w:szCs w:val="20"/>
        </w:rPr>
      </w:pPr>
    </w:p>
    <w:tbl>
      <w:tblPr>
        <w:tblW w:w="5362" w:type="dxa"/>
        <w:jc w:val="center"/>
        <w:tblCellMar>
          <w:left w:w="70" w:type="dxa"/>
          <w:right w:w="70" w:type="dxa"/>
        </w:tblCellMar>
        <w:tblLook w:val="04A0" w:firstRow="1" w:lastRow="0" w:firstColumn="1" w:lastColumn="0" w:noHBand="0" w:noVBand="1"/>
      </w:tblPr>
      <w:tblGrid>
        <w:gridCol w:w="1048"/>
        <w:gridCol w:w="1163"/>
        <w:gridCol w:w="1075"/>
        <w:gridCol w:w="1048"/>
        <w:gridCol w:w="1170"/>
      </w:tblGrid>
      <w:tr w:rsidR="00E41AFA" w:rsidRPr="00E41AFA" w:rsidTr="00E41AFA">
        <w:trPr>
          <w:trHeight w:val="604"/>
          <w:jc w:val="center"/>
        </w:trPr>
        <w:tc>
          <w:tcPr>
            <w:tcW w:w="1048"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41AFA" w:rsidRPr="00E41AFA" w:rsidRDefault="00E41AFA" w:rsidP="00E41AFA">
            <w:pPr>
              <w:jc w:val="center"/>
              <w:rPr>
                <w:rFonts w:cs="Arial"/>
                <w:b/>
                <w:bCs/>
                <w:color w:val="000000"/>
                <w:sz w:val="16"/>
                <w:szCs w:val="16"/>
              </w:rPr>
            </w:pPr>
            <w:r w:rsidRPr="00E41AFA">
              <w:rPr>
                <w:rFonts w:cs="Arial"/>
                <w:b/>
                <w:bCs/>
                <w:color w:val="000000"/>
                <w:sz w:val="16"/>
                <w:szCs w:val="16"/>
              </w:rPr>
              <w:t>COSTO DE IMPRESION</w:t>
            </w:r>
          </w:p>
        </w:tc>
        <w:tc>
          <w:tcPr>
            <w:tcW w:w="1048" w:type="dxa"/>
            <w:tcBorders>
              <w:top w:val="double" w:sz="6" w:space="0" w:color="auto"/>
              <w:left w:val="nil"/>
              <w:bottom w:val="double" w:sz="6" w:space="0" w:color="auto"/>
              <w:right w:val="single" w:sz="8" w:space="0" w:color="auto"/>
            </w:tcBorders>
            <w:shd w:val="clear" w:color="000000" w:fill="E0E0E0"/>
            <w:noWrap/>
            <w:vAlign w:val="bottom"/>
            <w:hideMark/>
          </w:tcPr>
          <w:p w:rsidR="00E41AFA" w:rsidRPr="00E41AFA" w:rsidRDefault="00E41AFA" w:rsidP="00E41AFA">
            <w:pPr>
              <w:jc w:val="center"/>
              <w:rPr>
                <w:rFonts w:cs="Arial"/>
                <w:b/>
                <w:bCs/>
                <w:color w:val="000000"/>
                <w:sz w:val="16"/>
                <w:szCs w:val="16"/>
              </w:rPr>
            </w:pPr>
            <w:r w:rsidRPr="00E41AFA">
              <w:rPr>
                <w:rFonts w:cs="Arial"/>
                <w:b/>
                <w:bCs/>
                <w:color w:val="000000"/>
                <w:sz w:val="16"/>
                <w:szCs w:val="16"/>
              </w:rPr>
              <w:t>PRODUCTOS</w:t>
            </w:r>
          </w:p>
        </w:tc>
        <w:tc>
          <w:tcPr>
            <w:tcW w:w="1048" w:type="dxa"/>
            <w:tcBorders>
              <w:top w:val="double" w:sz="6" w:space="0" w:color="auto"/>
              <w:left w:val="nil"/>
              <w:bottom w:val="double" w:sz="6" w:space="0" w:color="auto"/>
              <w:right w:val="single" w:sz="8" w:space="0" w:color="auto"/>
            </w:tcBorders>
            <w:shd w:val="clear" w:color="000000" w:fill="E0E0E0"/>
            <w:noWrap/>
            <w:vAlign w:val="bottom"/>
            <w:hideMark/>
          </w:tcPr>
          <w:p w:rsidR="00E41AFA" w:rsidRPr="00E41AFA" w:rsidRDefault="00E41AFA" w:rsidP="00E41AFA">
            <w:pPr>
              <w:jc w:val="center"/>
              <w:rPr>
                <w:rFonts w:cs="Arial"/>
                <w:b/>
                <w:bCs/>
                <w:color w:val="000000"/>
                <w:sz w:val="16"/>
                <w:szCs w:val="16"/>
              </w:rPr>
            </w:pPr>
            <w:r w:rsidRPr="00E41AFA">
              <w:rPr>
                <w:rFonts w:cs="Arial"/>
                <w:b/>
                <w:bCs/>
                <w:color w:val="000000"/>
                <w:sz w:val="16"/>
                <w:szCs w:val="16"/>
              </w:rPr>
              <w:t>INDICE</w:t>
            </w:r>
          </w:p>
        </w:tc>
        <w:tc>
          <w:tcPr>
            <w:tcW w:w="1048" w:type="dxa"/>
            <w:tcBorders>
              <w:top w:val="double" w:sz="6" w:space="0" w:color="auto"/>
              <w:left w:val="nil"/>
              <w:bottom w:val="double" w:sz="6" w:space="0" w:color="auto"/>
              <w:right w:val="single" w:sz="8" w:space="0" w:color="auto"/>
            </w:tcBorders>
            <w:shd w:val="clear" w:color="000000" w:fill="E0E0E0"/>
            <w:vAlign w:val="bottom"/>
            <w:hideMark/>
          </w:tcPr>
          <w:p w:rsidR="00E41AFA" w:rsidRPr="00E41AFA" w:rsidRDefault="00E41AFA" w:rsidP="00E41AFA">
            <w:pPr>
              <w:jc w:val="center"/>
              <w:rPr>
                <w:rFonts w:cs="Arial"/>
                <w:b/>
                <w:bCs/>
                <w:color w:val="000000"/>
                <w:sz w:val="16"/>
                <w:szCs w:val="16"/>
              </w:rPr>
            </w:pPr>
            <w:r w:rsidRPr="00E41AFA">
              <w:rPr>
                <w:rFonts w:cs="Arial"/>
                <w:b/>
                <w:bCs/>
                <w:color w:val="000000"/>
                <w:sz w:val="16"/>
                <w:szCs w:val="16"/>
              </w:rPr>
              <w:t xml:space="preserve">KILOS DEL PROD </w:t>
            </w:r>
            <w:r>
              <w:rPr>
                <w:rFonts w:cs="Arial"/>
                <w:b/>
                <w:bCs/>
                <w:color w:val="000000"/>
                <w:sz w:val="16"/>
                <w:szCs w:val="16"/>
              </w:rPr>
              <w:t>SELLADO</w:t>
            </w:r>
          </w:p>
        </w:tc>
        <w:tc>
          <w:tcPr>
            <w:tcW w:w="1170" w:type="dxa"/>
            <w:tcBorders>
              <w:top w:val="double" w:sz="6" w:space="0" w:color="auto"/>
              <w:left w:val="nil"/>
              <w:bottom w:val="double" w:sz="6" w:space="0" w:color="auto"/>
              <w:right w:val="double" w:sz="6" w:space="0" w:color="auto"/>
            </w:tcBorders>
            <w:shd w:val="clear" w:color="000000" w:fill="E0E0E0"/>
            <w:vAlign w:val="bottom"/>
            <w:hideMark/>
          </w:tcPr>
          <w:p w:rsidR="00E41AFA" w:rsidRPr="00E41AFA" w:rsidRDefault="00E41AFA" w:rsidP="00E41AFA">
            <w:pPr>
              <w:jc w:val="center"/>
              <w:rPr>
                <w:rFonts w:cs="Arial"/>
                <w:b/>
                <w:bCs/>
                <w:color w:val="000000"/>
                <w:sz w:val="16"/>
                <w:szCs w:val="16"/>
              </w:rPr>
            </w:pPr>
            <w:r w:rsidRPr="00E41AFA">
              <w:rPr>
                <w:rFonts w:cs="Arial"/>
                <w:b/>
                <w:bCs/>
                <w:color w:val="000000"/>
                <w:sz w:val="16"/>
                <w:szCs w:val="16"/>
              </w:rPr>
              <w:t>COSTO POR KILOS S</w:t>
            </w:r>
            <w:r>
              <w:rPr>
                <w:rFonts w:cs="Arial"/>
                <w:b/>
                <w:bCs/>
                <w:color w:val="000000"/>
                <w:sz w:val="16"/>
                <w:szCs w:val="16"/>
              </w:rPr>
              <w:t>ELLADO</w:t>
            </w:r>
          </w:p>
        </w:tc>
      </w:tr>
      <w:tr w:rsidR="00E41AFA" w:rsidRPr="00E41AFA" w:rsidTr="00E41AFA">
        <w:trPr>
          <w:trHeight w:val="264"/>
          <w:jc w:val="center"/>
        </w:trPr>
        <w:tc>
          <w:tcPr>
            <w:tcW w:w="1048" w:type="dxa"/>
            <w:tcBorders>
              <w:top w:val="nil"/>
              <w:left w:val="double" w:sz="6" w:space="0" w:color="auto"/>
              <w:bottom w:val="nil"/>
              <w:right w:val="single" w:sz="8" w:space="0" w:color="auto"/>
            </w:tcBorders>
            <w:shd w:val="clear" w:color="auto" w:fill="auto"/>
            <w:noWrap/>
            <w:vAlign w:val="bottom"/>
            <w:hideMark/>
          </w:tcPr>
          <w:p w:rsidR="00E41AFA" w:rsidRPr="00E41AFA" w:rsidRDefault="00E41AFA" w:rsidP="00E41AFA">
            <w:pPr>
              <w:jc w:val="right"/>
              <w:rPr>
                <w:rFonts w:cs="Arial"/>
                <w:b/>
                <w:bCs/>
                <w:color w:val="000000"/>
                <w:sz w:val="16"/>
                <w:szCs w:val="16"/>
              </w:rPr>
            </w:pPr>
            <w:r>
              <w:rPr>
                <w:rFonts w:cs="Arial"/>
                <w:b/>
                <w:bCs/>
                <w:color w:val="000000"/>
                <w:sz w:val="16"/>
                <w:szCs w:val="16"/>
              </w:rPr>
              <w:t>$</w:t>
            </w:r>
            <w:r w:rsidRPr="00E41AFA">
              <w:rPr>
                <w:rFonts w:cs="Arial"/>
                <w:b/>
                <w:bCs/>
                <w:color w:val="000000"/>
                <w:sz w:val="16"/>
                <w:szCs w:val="16"/>
              </w:rPr>
              <w:t>525,00</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A</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0,012757892</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c>
          <w:tcPr>
            <w:tcW w:w="1170" w:type="dxa"/>
            <w:tcBorders>
              <w:top w:val="nil"/>
              <w:left w:val="nil"/>
              <w:bottom w:val="nil"/>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r>
      <w:tr w:rsidR="00E41AFA" w:rsidRPr="00E41AFA" w:rsidTr="00E41AFA">
        <w:trPr>
          <w:trHeight w:val="252"/>
          <w:jc w:val="center"/>
        </w:trPr>
        <w:tc>
          <w:tcPr>
            <w:tcW w:w="1048" w:type="dxa"/>
            <w:tcBorders>
              <w:top w:val="nil"/>
              <w:left w:val="double" w:sz="6" w:space="0" w:color="auto"/>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B</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c>
          <w:tcPr>
            <w:tcW w:w="1170" w:type="dxa"/>
            <w:tcBorders>
              <w:top w:val="nil"/>
              <w:left w:val="nil"/>
              <w:bottom w:val="nil"/>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r>
      <w:tr w:rsidR="00E41AFA" w:rsidRPr="00E41AFA" w:rsidTr="00E41AFA">
        <w:trPr>
          <w:trHeight w:val="252"/>
          <w:jc w:val="center"/>
        </w:trPr>
        <w:tc>
          <w:tcPr>
            <w:tcW w:w="1048" w:type="dxa"/>
            <w:tcBorders>
              <w:top w:val="nil"/>
              <w:left w:val="double" w:sz="6" w:space="0" w:color="auto"/>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C</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c>
          <w:tcPr>
            <w:tcW w:w="1170" w:type="dxa"/>
            <w:tcBorders>
              <w:top w:val="nil"/>
              <w:left w:val="nil"/>
              <w:bottom w:val="nil"/>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r>
      <w:tr w:rsidR="00E41AFA" w:rsidRPr="00E41AFA" w:rsidTr="00E41AFA">
        <w:trPr>
          <w:trHeight w:val="252"/>
          <w:jc w:val="center"/>
        </w:trPr>
        <w:tc>
          <w:tcPr>
            <w:tcW w:w="1048" w:type="dxa"/>
            <w:tcBorders>
              <w:top w:val="nil"/>
              <w:left w:val="double" w:sz="6" w:space="0" w:color="auto"/>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D</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c>
          <w:tcPr>
            <w:tcW w:w="1170" w:type="dxa"/>
            <w:tcBorders>
              <w:top w:val="nil"/>
              <w:left w:val="nil"/>
              <w:bottom w:val="nil"/>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0,00</w:t>
            </w:r>
          </w:p>
        </w:tc>
      </w:tr>
      <w:tr w:rsidR="00E41AFA" w:rsidRPr="00E41AFA" w:rsidTr="00E41AFA">
        <w:trPr>
          <w:trHeight w:val="252"/>
          <w:jc w:val="center"/>
        </w:trPr>
        <w:tc>
          <w:tcPr>
            <w:tcW w:w="1048" w:type="dxa"/>
            <w:tcBorders>
              <w:top w:val="nil"/>
              <w:left w:val="double" w:sz="6" w:space="0" w:color="auto"/>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E</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21000,00</w:t>
            </w:r>
          </w:p>
        </w:tc>
        <w:tc>
          <w:tcPr>
            <w:tcW w:w="1170" w:type="dxa"/>
            <w:tcBorders>
              <w:top w:val="nil"/>
              <w:left w:val="nil"/>
              <w:bottom w:val="nil"/>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267,92</w:t>
            </w:r>
          </w:p>
        </w:tc>
      </w:tr>
      <w:tr w:rsidR="00E41AFA" w:rsidRPr="00E41AFA" w:rsidTr="00E41AFA">
        <w:trPr>
          <w:trHeight w:val="252"/>
          <w:jc w:val="center"/>
        </w:trPr>
        <w:tc>
          <w:tcPr>
            <w:tcW w:w="1048" w:type="dxa"/>
            <w:tcBorders>
              <w:top w:val="nil"/>
              <w:left w:val="double" w:sz="6" w:space="0" w:color="auto"/>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F</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4891,00</w:t>
            </w:r>
          </w:p>
        </w:tc>
        <w:tc>
          <w:tcPr>
            <w:tcW w:w="1170" w:type="dxa"/>
            <w:tcBorders>
              <w:top w:val="nil"/>
              <w:left w:val="nil"/>
              <w:bottom w:val="nil"/>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62,40</w:t>
            </w:r>
          </w:p>
        </w:tc>
      </w:tr>
      <w:tr w:rsidR="00E41AFA" w:rsidRPr="00E41AFA" w:rsidTr="00E41AFA">
        <w:trPr>
          <w:trHeight w:val="252"/>
          <w:jc w:val="center"/>
        </w:trPr>
        <w:tc>
          <w:tcPr>
            <w:tcW w:w="1048" w:type="dxa"/>
            <w:tcBorders>
              <w:top w:val="nil"/>
              <w:left w:val="double" w:sz="6" w:space="0" w:color="auto"/>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G</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nil"/>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3155,00</w:t>
            </w:r>
          </w:p>
        </w:tc>
        <w:tc>
          <w:tcPr>
            <w:tcW w:w="1170" w:type="dxa"/>
            <w:tcBorders>
              <w:top w:val="nil"/>
              <w:left w:val="nil"/>
              <w:bottom w:val="nil"/>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40,25</w:t>
            </w:r>
          </w:p>
        </w:tc>
      </w:tr>
      <w:tr w:rsidR="00E41AFA" w:rsidRPr="00E41AFA" w:rsidTr="00E41AFA">
        <w:trPr>
          <w:trHeight w:val="264"/>
          <w:jc w:val="center"/>
        </w:trPr>
        <w:tc>
          <w:tcPr>
            <w:tcW w:w="1048" w:type="dxa"/>
            <w:tcBorders>
              <w:top w:val="nil"/>
              <w:left w:val="double" w:sz="6" w:space="0" w:color="auto"/>
              <w:bottom w:val="double" w:sz="6" w:space="0" w:color="auto"/>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double" w:sz="6" w:space="0" w:color="auto"/>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H</w:t>
            </w:r>
          </w:p>
        </w:tc>
        <w:tc>
          <w:tcPr>
            <w:tcW w:w="1048" w:type="dxa"/>
            <w:tcBorders>
              <w:top w:val="nil"/>
              <w:left w:val="nil"/>
              <w:bottom w:val="double" w:sz="6" w:space="0" w:color="auto"/>
              <w:right w:val="single" w:sz="8" w:space="0" w:color="auto"/>
            </w:tcBorders>
            <w:shd w:val="clear" w:color="auto" w:fill="auto"/>
            <w:noWrap/>
            <w:vAlign w:val="bottom"/>
            <w:hideMark/>
          </w:tcPr>
          <w:p w:rsidR="00E41AFA" w:rsidRPr="00E41AFA" w:rsidRDefault="00E41AFA" w:rsidP="00E41AFA">
            <w:pPr>
              <w:rPr>
                <w:rFonts w:cs="Arial"/>
                <w:color w:val="000000"/>
                <w:sz w:val="16"/>
                <w:szCs w:val="16"/>
              </w:rPr>
            </w:pPr>
            <w:r w:rsidRPr="00E41AFA">
              <w:rPr>
                <w:rFonts w:cs="Arial"/>
                <w:color w:val="000000"/>
                <w:sz w:val="16"/>
                <w:szCs w:val="16"/>
              </w:rPr>
              <w:t> </w:t>
            </w:r>
          </w:p>
        </w:tc>
        <w:tc>
          <w:tcPr>
            <w:tcW w:w="1048" w:type="dxa"/>
            <w:tcBorders>
              <w:top w:val="nil"/>
              <w:left w:val="nil"/>
              <w:bottom w:val="double" w:sz="6" w:space="0" w:color="auto"/>
              <w:right w:val="single" w:sz="8"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12105,00</w:t>
            </w:r>
          </w:p>
        </w:tc>
        <w:tc>
          <w:tcPr>
            <w:tcW w:w="1170" w:type="dxa"/>
            <w:tcBorders>
              <w:top w:val="nil"/>
              <w:left w:val="nil"/>
              <w:bottom w:val="double" w:sz="6" w:space="0" w:color="auto"/>
              <w:right w:val="double" w:sz="6" w:space="0" w:color="auto"/>
            </w:tcBorders>
            <w:shd w:val="clear" w:color="auto" w:fill="auto"/>
            <w:noWrap/>
            <w:vAlign w:val="bottom"/>
            <w:hideMark/>
          </w:tcPr>
          <w:p w:rsidR="00E41AFA" w:rsidRPr="00E41AFA" w:rsidRDefault="00E41AFA" w:rsidP="00E41AFA">
            <w:pPr>
              <w:jc w:val="right"/>
              <w:rPr>
                <w:rFonts w:cs="Arial"/>
                <w:color w:val="000000"/>
                <w:sz w:val="16"/>
                <w:szCs w:val="16"/>
              </w:rPr>
            </w:pPr>
            <w:r w:rsidRPr="00E41AFA">
              <w:rPr>
                <w:rFonts w:cs="Arial"/>
                <w:color w:val="000000"/>
                <w:sz w:val="16"/>
                <w:szCs w:val="16"/>
              </w:rPr>
              <w:t>154,43</w:t>
            </w:r>
          </w:p>
        </w:tc>
      </w:tr>
      <w:tr w:rsidR="00E41AFA" w:rsidRPr="00E41AFA" w:rsidTr="00E41AFA">
        <w:trPr>
          <w:trHeight w:val="277"/>
          <w:jc w:val="center"/>
        </w:trPr>
        <w:tc>
          <w:tcPr>
            <w:tcW w:w="314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41AFA" w:rsidRPr="00E41AFA" w:rsidRDefault="00E41AFA" w:rsidP="00E41AFA">
            <w:pPr>
              <w:rPr>
                <w:rFonts w:cs="Arial"/>
                <w:b/>
                <w:bCs/>
                <w:color w:val="000000"/>
                <w:sz w:val="16"/>
                <w:szCs w:val="16"/>
              </w:rPr>
            </w:pPr>
            <w:r w:rsidRPr="00E41AFA">
              <w:rPr>
                <w:rFonts w:cs="Arial"/>
                <w:b/>
                <w:bCs/>
                <w:color w:val="000000"/>
                <w:sz w:val="16"/>
                <w:szCs w:val="16"/>
              </w:rPr>
              <w:t>TOTAL</w:t>
            </w:r>
          </w:p>
        </w:tc>
        <w:tc>
          <w:tcPr>
            <w:tcW w:w="1048" w:type="dxa"/>
            <w:tcBorders>
              <w:top w:val="nil"/>
              <w:left w:val="nil"/>
              <w:bottom w:val="double" w:sz="6" w:space="0" w:color="auto"/>
              <w:right w:val="single" w:sz="8" w:space="0" w:color="auto"/>
            </w:tcBorders>
            <w:shd w:val="clear" w:color="auto" w:fill="auto"/>
            <w:noWrap/>
            <w:vAlign w:val="bottom"/>
            <w:hideMark/>
          </w:tcPr>
          <w:p w:rsidR="00E41AFA" w:rsidRPr="00E41AFA" w:rsidRDefault="00E41AFA" w:rsidP="00E41AFA">
            <w:pPr>
              <w:jc w:val="right"/>
              <w:rPr>
                <w:rFonts w:cs="Arial"/>
                <w:b/>
                <w:bCs/>
                <w:color w:val="000000"/>
                <w:sz w:val="16"/>
                <w:szCs w:val="16"/>
              </w:rPr>
            </w:pPr>
            <w:r w:rsidRPr="00E41AFA">
              <w:rPr>
                <w:rFonts w:cs="Arial"/>
                <w:b/>
                <w:bCs/>
                <w:color w:val="000000"/>
                <w:sz w:val="16"/>
                <w:szCs w:val="16"/>
              </w:rPr>
              <w:t>41151,00</w:t>
            </w:r>
          </w:p>
        </w:tc>
        <w:tc>
          <w:tcPr>
            <w:tcW w:w="1170" w:type="dxa"/>
            <w:tcBorders>
              <w:top w:val="nil"/>
              <w:left w:val="nil"/>
              <w:bottom w:val="double" w:sz="6" w:space="0" w:color="auto"/>
              <w:right w:val="single" w:sz="8" w:space="0" w:color="auto"/>
            </w:tcBorders>
            <w:shd w:val="clear" w:color="auto" w:fill="auto"/>
            <w:noWrap/>
            <w:vAlign w:val="bottom"/>
            <w:hideMark/>
          </w:tcPr>
          <w:p w:rsidR="00E41AFA" w:rsidRPr="00E41AFA" w:rsidRDefault="00E41AFA" w:rsidP="00E41AFA">
            <w:pPr>
              <w:jc w:val="right"/>
              <w:rPr>
                <w:rFonts w:cs="Arial"/>
                <w:b/>
                <w:bCs/>
                <w:color w:val="000000"/>
                <w:sz w:val="16"/>
                <w:szCs w:val="16"/>
              </w:rPr>
            </w:pPr>
            <w:r w:rsidRPr="00E41AFA">
              <w:rPr>
                <w:rFonts w:cs="Arial"/>
                <w:b/>
                <w:bCs/>
                <w:color w:val="000000"/>
                <w:sz w:val="16"/>
                <w:szCs w:val="16"/>
              </w:rPr>
              <w:t>525,00</w:t>
            </w:r>
          </w:p>
        </w:tc>
      </w:tr>
    </w:tbl>
    <w:p w:rsidR="00F52E1D" w:rsidRDefault="00F52E1D" w:rsidP="00F52E1D">
      <w:pPr>
        <w:rPr>
          <w:rFonts w:cs="Arial"/>
          <w:sz w:val="20"/>
          <w:szCs w:val="20"/>
        </w:rPr>
      </w:pPr>
    </w:p>
    <w:p w:rsidR="00F52E1D" w:rsidRDefault="00E41AFA" w:rsidP="00E41AFA">
      <w:pPr>
        <w:spacing w:line="480" w:lineRule="auto"/>
        <w:jc w:val="both"/>
        <w:rPr>
          <w:rFonts w:cs="Arial"/>
          <w:b/>
          <w:sz w:val="16"/>
          <w:szCs w:val="16"/>
        </w:rPr>
      </w:pPr>
      <w:r>
        <w:rPr>
          <w:rFonts w:cs="Arial"/>
          <w:sz w:val="20"/>
          <w:szCs w:val="20"/>
        </w:rPr>
        <w:t xml:space="preserve">                </w:t>
      </w:r>
      <w:r w:rsidR="00F52E1D" w:rsidRPr="000E2029">
        <w:rPr>
          <w:rFonts w:cs="Arial"/>
          <w:b/>
          <w:sz w:val="16"/>
          <w:szCs w:val="16"/>
        </w:rPr>
        <w:t>Realizado por: Los autores</w:t>
      </w:r>
    </w:p>
    <w:p w:rsidR="00296263" w:rsidRPr="007A2F4D" w:rsidRDefault="00296263" w:rsidP="00A71037">
      <w:pPr>
        <w:spacing w:line="480" w:lineRule="auto"/>
        <w:jc w:val="both"/>
        <w:rPr>
          <w:rFonts w:eastAsia="Batang" w:cs="Arial"/>
        </w:rPr>
      </w:pPr>
    </w:p>
    <w:p w:rsidR="00296263" w:rsidRPr="007A2F4D" w:rsidRDefault="00296263" w:rsidP="00A71037">
      <w:pPr>
        <w:spacing w:line="480" w:lineRule="auto"/>
        <w:jc w:val="both"/>
        <w:rPr>
          <w:rFonts w:eastAsia="Batang" w:cs="Arial"/>
        </w:rPr>
      </w:pPr>
    </w:p>
    <w:p w:rsidR="00B32675" w:rsidRPr="00B32675" w:rsidRDefault="008B04B0" w:rsidP="00E427A2">
      <w:pPr>
        <w:pStyle w:val="TITULO4"/>
      </w:pPr>
      <w:bookmarkStart w:id="249" w:name="_Toc234174152"/>
      <w:r w:rsidRPr="007823FD">
        <w:t xml:space="preserve">3.6.2 </w:t>
      </w:r>
      <w:r w:rsidR="007823FD" w:rsidRPr="007823FD">
        <w:t xml:space="preserve">Seguros </w:t>
      </w:r>
      <w:r w:rsidR="00296263" w:rsidRPr="007823FD">
        <w:t xml:space="preserve">– </w:t>
      </w:r>
      <w:r w:rsidR="007823FD" w:rsidRPr="007823FD">
        <w:t>Bodega</w:t>
      </w:r>
      <w:bookmarkEnd w:id="249"/>
    </w:p>
    <w:p w:rsidR="00F52E1D" w:rsidRPr="00B32675" w:rsidRDefault="00F52E1D" w:rsidP="00F52E1D">
      <w:pPr>
        <w:numPr>
          <w:ilvl w:val="0"/>
          <w:numId w:val="1"/>
        </w:numPr>
        <w:spacing w:line="480" w:lineRule="auto"/>
        <w:jc w:val="both"/>
        <w:rPr>
          <w:rFonts w:cs="Arial"/>
          <w:b/>
          <w:u w:val="single"/>
        </w:rPr>
      </w:pPr>
      <w:r w:rsidRPr="003F1CEB">
        <w:rPr>
          <w:rFonts w:cs="Arial"/>
        </w:rPr>
        <w:t xml:space="preserve">El costo de </w:t>
      </w:r>
      <w:r>
        <w:rPr>
          <w:rFonts w:cs="Arial"/>
        </w:rPr>
        <w:t>Seguros  de</w:t>
      </w:r>
      <w:r w:rsidRPr="003F1CEB">
        <w:rPr>
          <w:rFonts w:cs="Arial"/>
        </w:rPr>
        <w:t xml:space="preserve">  </w:t>
      </w:r>
      <w:r>
        <w:rPr>
          <w:rFonts w:cs="Arial"/>
        </w:rPr>
        <w:t xml:space="preserve">Bodega  para </w:t>
      </w:r>
      <w:r w:rsidRPr="003F1CEB">
        <w:rPr>
          <w:rFonts w:cs="Arial"/>
        </w:rPr>
        <w:t xml:space="preserve"> </w:t>
      </w:r>
      <w:r>
        <w:rPr>
          <w:rFonts w:cs="Arial"/>
        </w:rPr>
        <w:t>extrusión</w:t>
      </w:r>
      <w:r w:rsidRPr="003F1CEB">
        <w:rPr>
          <w:rFonts w:cs="Arial"/>
        </w:rPr>
        <w:t xml:space="preserve"> es el </w:t>
      </w:r>
      <w:r w:rsidR="00B32675">
        <w:rPr>
          <w:rFonts w:cs="Arial"/>
        </w:rPr>
        <w:t>40</w:t>
      </w:r>
      <w:r w:rsidRPr="003F1CEB">
        <w:rPr>
          <w:rFonts w:cs="Arial"/>
        </w:rPr>
        <w:t xml:space="preserve">% del costo que genera  </w:t>
      </w:r>
      <w:r>
        <w:rPr>
          <w:rFonts w:cs="Arial"/>
        </w:rPr>
        <w:t>Bodega</w:t>
      </w:r>
      <w:r w:rsidRPr="003F1CEB">
        <w:rPr>
          <w:rFonts w:cs="Arial"/>
        </w:rPr>
        <w:t>.</w:t>
      </w:r>
    </w:p>
    <w:p w:rsidR="00B32675" w:rsidRPr="00834D16" w:rsidRDefault="00B32675" w:rsidP="00B32675">
      <w:pPr>
        <w:pStyle w:val="Epgrafe"/>
        <w:ind w:left="720"/>
        <w:rPr>
          <w:rFonts w:cs="Arial"/>
        </w:rPr>
      </w:pPr>
      <w:r>
        <w:t xml:space="preserve">         </w:t>
      </w:r>
      <w:bookmarkStart w:id="250" w:name="_Toc234175328"/>
      <w:r w:rsidRPr="00834D16">
        <w:t xml:space="preserve">Tabla </w:t>
      </w:r>
      <w:r w:rsidRPr="00834D16">
        <w:fldChar w:fldCharType="begin"/>
      </w:r>
      <w:r w:rsidRPr="00834D16">
        <w:instrText xml:space="preserve"> SEQ Tabla \* ARABIC </w:instrText>
      </w:r>
      <w:r w:rsidRPr="00834D16">
        <w:fldChar w:fldCharType="separate"/>
      </w:r>
      <w:r w:rsidR="00CF3971">
        <w:rPr>
          <w:noProof/>
        </w:rPr>
        <w:t>106</w:t>
      </w:r>
      <w:r w:rsidRPr="00834D16">
        <w:fldChar w:fldCharType="end"/>
      </w:r>
      <w:r w:rsidRPr="00834D16">
        <w:t xml:space="preserve">. </w:t>
      </w:r>
      <w:r w:rsidRPr="00834D16">
        <w:rPr>
          <w:rFonts w:cs="Arial"/>
        </w:rPr>
        <w:t>Índice de Seguros en</w:t>
      </w:r>
      <w:r>
        <w:rPr>
          <w:rFonts w:cs="Arial"/>
        </w:rPr>
        <w:t xml:space="preserve"> Bodega de Extrusión</w:t>
      </w:r>
      <w:bookmarkEnd w:id="250"/>
    </w:p>
    <w:tbl>
      <w:tblPr>
        <w:tblpPr w:leftFromText="141" w:rightFromText="141" w:vertAnchor="text" w:horzAnchor="margin" w:tblpXSpec="center" w:tblpY="242"/>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B32675" w:rsidRPr="004E3C74" w:rsidTr="00B32675">
        <w:trPr>
          <w:trHeight w:val="328"/>
        </w:trPr>
        <w:tc>
          <w:tcPr>
            <w:tcW w:w="3326" w:type="dxa"/>
            <w:tcBorders>
              <w:bottom w:val="single" w:sz="12" w:space="0" w:color="auto"/>
            </w:tcBorders>
            <w:shd w:val="clear" w:color="auto" w:fill="auto"/>
            <w:noWrap/>
            <w:vAlign w:val="bottom"/>
          </w:tcPr>
          <w:p w:rsidR="00B32675" w:rsidRDefault="00B32675" w:rsidP="00B32675">
            <w:pPr>
              <w:jc w:val="center"/>
              <w:rPr>
                <w:rFonts w:cs="Arial"/>
                <w:color w:val="000000"/>
                <w:sz w:val="16"/>
                <w:szCs w:val="16"/>
              </w:rPr>
            </w:pPr>
            <w:r>
              <w:rPr>
                <w:rFonts w:cs="Arial"/>
                <w:color w:val="000000"/>
                <w:sz w:val="16"/>
                <w:szCs w:val="16"/>
              </w:rPr>
              <w:t>Costo de  Seguros de Bodega en Extrusión</w:t>
            </w:r>
          </w:p>
        </w:tc>
        <w:tc>
          <w:tcPr>
            <w:tcW w:w="257" w:type="dxa"/>
            <w:vMerge w:val="restart"/>
            <w:shd w:val="clear" w:color="auto" w:fill="auto"/>
            <w:noWrap/>
            <w:vAlign w:val="center"/>
          </w:tcPr>
          <w:p w:rsidR="00B32675" w:rsidRDefault="00B32675" w:rsidP="00B32675">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B32675" w:rsidRDefault="00B32675" w:rsidP="00B32675">
            <w:pPr>
              <w:jc w:val="center"/>
              <w:rPr>
                <w:rFonts w:cs="Arial"/>
                <w:color w:val="000000"/>
                <w:sz w:val="16"/>
                <w:szCs w:val="16"/>
              </w:rPr>
            </w:pPr>
            <w:r>
              <w:rPr>
                <w:rFonts w:cs="Arial"/>
                <w:color w:val="000000"/>
                <w:sz w:val="16"/>
                <w:szCs w:val="16"/>
              </w:rPr>
              <w:t>$525,00</w:t>
            </w:r>
          </w:p>
        </w:tc>
        <w:tc>
          <w:tcPr>
            <w:tcW w:w="234" w:type="dxa"/>
            <w:vMerge w:val="restart"/>
            <w:shd w:val="clear" w:color="auto" w:fill="auto"/>
            <w:noWrap/>
            <w:vAlign w:val="center"/>
          </w:tcPr>
          <w:p w:rsidR="00B32675" w:rsidRDefault="00B32675" w:rsidP="00B3267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B32675" w:rsidRPr="004E3C74" w:rsidRDefault="00B32675" w:rsidP="00B32675">
            <w:pPr>
              <w:jc w:val="center"/>
              <w:rPr>
                <w:rFonts w:cs="Arial"/>
                <w:color w:val="000000"/>
                <w:sz w:val="16"/>
                <w:szCs w:val="16"/>
              </w:rPr>
            </w:pPr>
            <w:r>
              <w:rPr>
                <w:rFonts w:cs="Arial"/>
                <w:color w:val="000000"/>
                <w:sz w:val="16"/>
                <w:szCs w:val="16"/>
              </w:rPr>
              <w:t>0,006042</w:t>
            </w:r>
          </w:p>
        </w:tc>
      </w:tr>
      <w:tr w:rsidR="00B32675" w:rsidRPr="004E3C74" w:rsidTr="00B32675">
        <w:trPr>
          <w:trHeight w:val="328"/>
        </w:trPr>
        <w:tc>
          <w:tcPr>
            <w:tcW w:w="3326" w:type="dxa"/>
            <w:tcBorders>
              <w:top w:val="single" w:sz="12" w:space="0" w:color="auto"/>
            </w:tcBorders>
            <w:shd w:val="clear" w:color="auto" w:fill="auto"/>
            <w:noWrap/>
            <w:vAlign w:val="bottom"/>
          </w:tcPr>
          <w:p w:rsidR="00B32675" w:rsidRDefault="00B32675" w:rsidP="00B32675">
            <w:pPr>
              <w:jc w:val="center"/>
              <w:rPr>
                <w:rFonts w:cs="Arial"/>
                <w:color w:val="000000"/>
                <w:sz w:val="16"/>
                <w:szCs w:val="16"/>
              </w:rPr>
            </w:pPr>
            <w:r>
              <w:rPr>
                <w:rFonts w:cs="Arial"/>
                <w:color w:val="000000"/>
                <w:sz w:val="16"/>
                <w:szCs w:val="16"/>
              </w:rPr>
              <w:t>Total de Kilos de Productos con Extrusión</w:t>
            </w:r>
          </w:p>
        </w:tc>
        <w:tc>
          <w:tcPr>
            <w:tcW w:w="257" w:type="dxa"/>
            <w:vMerge/>
            <w:vAlign w:val="center"/>
          </w:tcPr>
          <w:p w:rsidR="00B32675" w:rsidRDefault="00B32675" w:rsidP="00B32675">
            <w:pPr>
              <w:rPr>
                <w:rFonts w:cs="Arial"/>
                <w:color w:val="000000"/>
                <w:sz w:val="16"/>
                <w:szCs w:val="16"/>
              </w:rPr>
            </w:pPr>
          </w:p>
        </w:tc>
        <w:tc>
          <w:tcPr>
            <w:tcW w:w="808" w:type="dxa"/>
            <w:tcBorders>
              <w:top w:val="single" w:sz="12" w:space="0" w:color="auto"/>
            </w:tcBorders>
            <w:shd w:val="clear" w:color="auto" w:fill="auto"/>
            <w:noWrap/>
            <w:vAlign w:val="bottom"/>
          </w:tcPr>
          <w:p w:rsidR="00B32675" w:rsidRDefault="00B32675" w:rsidP="00B32675">
            <w:pPr>
              <w:jc w:val="center"/>
              <w:rPr>
                <w:rFonts w:cs="Arial"/>
                <w:color w:val="000000"/>
                <w:sz w:val="16"/>
                <w:szCs w:val="16"/>
              </w:rPr>
            </w:pPr>
            <w:r>
              <w:rPr>
                <w:rFonts w:cs="Arial"/>
                <w:color w:val="000000"/>
                <w:sz w:val="16"/>
                <w:szCs w:val="16"/>
              </w:rPr>
              <w:t>41151,00</w:t>
            </w:r>
          </w:p>
        </w:tc>
        <w:tc>
          <w:tcPr>
            <w:tcW w:w="234" w:type="dxa"/>
            <w:vMerge/>
            <w:vAlign w:val="center"/>
          </w:tcPr>
          <w:p w:rsidR="00B32675" w:rsidRDefault="00B32675" w:rsidP="00B32675">
            <w:pPr>
              <w:rPr>
                <w:rFonts w:cs="Arial"/>
                <w:color w:val="000000"/>
                <w:sz w:val="16"/>
                <w:szCs w:val="16"/>
              </w:rPr>
            </w:pPr>
          </w:p>
        </w:tc>
        <w:tc>
          <w:tcPr>
            <w:tcW w:w="1075" w:type="dxa"/>
            <w:vMerge/>
            <w:vAlign w:val="center"/>
          </w:tcPr>
          <w:p w:rsidR="00B32675" w:rsidRDefault="00B32675" w:rsidP="00B32675">
            <w:pPr>
              <w:rPr>
                <w:rFonts w:cs="Arial"/>
                <w:color w:val="000000"/>
                <w:sz w:val="16"/>
                <w:szCs w:val="16"/>
              </w:rPr>
            </w:pPr>
          </w:p>
        </w:tc>
      </w:tr>
    </w:tbl>
    <w:p w:rsidR="00B32675" w:rsidRDefault="00B32675" w:rsidP="00B32675">
      <w:pPr>
        <w:spacing w:line="480" w:lineRule="auto"/>
        <w:jc w:val="both"/>
        <w:rPr>
          <w:rFonts w:cs="Arial"/>
        </w:rPr>
      </w:pPr>
    </w:p>
    <w:p w:rsidR="00B32675" w:rsidRDefault="00B32675" w:rsidP="00B32675">
      <w:pPr>
        <w:spacing w:line="480" w:lineRule="auto"/>
        <w:jc w:val="both"/>
        <w:rPr>
          <w:rFonts w:cs="Arial"/>
        </w:rPr>
      </w:pPr>
    </w:p>
    <w:p w:rsidR="00B32675" w:rsidRDefault="00B32675" w:rsidP="00B32675">
      <w:pPr>
        <w:spacing w:line="480" w:lineRule="auto"/>
        <w:jc w:val="both"/>
        <w:rPr>
          <w:rFonts w:cs="Arial"/>
        </w:rPr>
      </w:pPr>
      <w:r>
        <w:rPr>
          <w:rFonts w:cs="Arial"/>
          <w:b/>
          <w:sz w:val="16"/>
          <w:szCs w:val="16"/>
        </w:rPr>
        <w:t xml:space="preserve">                    </w:t>
      </w:r>
      <w:r w:rsidRPr="000E2029">
        <w:rPr>
          <w:rFonts w:cs="Arial"/>
          <w:b/>
          <w:sz w:val="16"/>
          <w:szCs w:val="16"/>
        </w:rPr>
        <w:t>Realizado por: Los autores</w:t>
      </w:r>
    </w:p>
    <w:p w:rsidR="00B32675" w:rsidRDefault="00B32675" w:rsidP="00B32675">
      <w:pPr>
        <w:pStyle w:val="Epgrafe"/>
        <w:jc w:val="center"/>
        <w:rPr>
          <w:rFonts w:cs="Arial"/>
        </w:rPr>
      </w:pPr>
      <w:bookmarkStart w:id="251" w:name="_Toc234175329"/>
      <w:r w:rsidRPr="00834D16">
        <w:t xml:space="preserve">Tabla </w:t>
      </w:r>
      <w:r w:rsidRPr="00834D16">
        <w:fldChar w:fldCharType="begin"/>
      </w:r>
      <w:r w:rsidRPr="00834D16">
        <w:instrText xml:space="preserve"> SEQ Tabla \* ARABIC </w:instrText>
      </w:r>
      <w:r w:rsidRPr="00834D16">
        <w:fldChar w:fldCharType="separate"/>
      </w:r>
      <w:r w:rsidR="00CF3971">
        <w:rPr>
          <w:noProof/>
        </w:rPr>
        <w:t>107</w:t>
      </w:r>
      <w:r w:rsidRPr="00834D16">
        <w:fldChar w:fldCharType="end"/>
      </w:r>
      <w:r w:rsidRPr="00834D16">
        <w:t xml:space="preserve">. </w:t>
      </w:r>
      <w:r w:rsidRPr="00834D16">
        <w:rPr>
          <w:rFonts w:cs="Arial"/>
        </w:rPr>
        <w:t>Costos De Seguros en Contro</w:t>
      </w:r>
      <w:r>
        <w:rPr>
          <w:rFonts w:cs="Arial"/>
        </w:rPr>
        <w:t>l de Calidad de Extrusión</w:t>
      </w:r>
      <w:bookmarkEnd w:id="251"/>
    </w:p>
    <w:p w:rsidR="00E427A2" w:rsidRPr="00E427A2" w:rsidRDefault="00E427A2" w:rsidP="00E427A2"/>
    <w:tbl>
      <w:tblPr>
        <w:tblW w:w="5710" w:type="dxa"/>
        <w:jc w:val="center"/>
        <w:tblCellMar>
          <w:left w:w="70" w:type="dxa"/>
          <w:right w:w="70" w:type="dxa"/>
        </w:tblCellMar>
        <w:tblLook w:val="04A0" w:firstRow="1" w:lastRow="0" w:firstColumn="1" w:lastColumn="0" w:noHBand="0" w:noVBand="1"/>
      </w:tblPr>
      <w:tblGrid>
        <w:gridCol w:w="1109"/>
        <w:gridCol w:w="1201"/>
        <w:gridCol w:w="1110"/>
        <w:gridCol w:w="1109"/>
        <w:gridCol w:w="1181"/>
      </w:tblGrid>
      <w:tr w:rsidR="00E427A2" w:rsidRPr="00E427A2" w:rsidTr="00E427A2">
        <w:trPr>
          <w:trHeight w:val="525"/>
          <w:jc w:val="center"/>
        </w:trPr>
        <w:tc>
          <w:tcPr>
            <w:tcW w:w="1109"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427A2" w:rsidRPr="00E427A2" w:rsidRDefault="00E427A2" w:rsidP="00E427A2">
            <w:pPr>
              <w:jc w:val="center"/>
              <w:rPr>
                <w:rFonts w:cs="Arial"/>
                <w:b/>
                <w:bCs/>
                <w:color w:val="000000"/>
                <w:sz w:val="16"/>
                <w:szCs w:val="16"/>
              </w:rPr>
            </w:pPr>
            <w:r w:rsidRPr="00E427A2">
              <w:rPr>
                <w:rFonts w:cs="Arial"/>
                <w:b/>
                <w:bCs/>
                <w:color w:val="000000"/>
                <w:sz w:val="16"/>
                <w:szCs w:val="16"/>
              </w:rPr>
              <w:t>COSTO DE EXTRUSION</w:t>
            </w:r>
          </w:p>
        </w:tc>
        <w:tc>
          <w:tcPr>
            <w:tcW w:w="1201" w:type="dxa"/>
            <w:tcBorders>
              <w:top w:val="double" w:sz="6" w:space="0" w:color="auto"/>
              <w:left w:val="nil"/>
              <w:bottom w:val="double" w:sz="6" w:space="0" w:color="auto"/>
              <w:right w:val="single" w:sz="8" w:space="0" w:color="auto"/>
            </w:tcBorders>
            <w:shd w:val="clear" w:color="000000" w:fill="E0E0E0"/>
            <w:noWrap/>
            <w:vAlign w:val="bottom"/>
            <w:hideMark/>
          </w:tcPr>
          <w:p w:rsidR="00E427A2" w:rsidRPr="00E427A2" w:rsidRDefault="00E427A2" w:rsidP="00E427A2">
            <w:pPr>
              <w:jc w:val="center"/>
              <w:rPr>
                <w:rFonts w:cs="Arial"/>
                <w:b/>
                <w:bCs/>
                <w:color w:val="000000"/>
                <w:sz w:val="16"/>
                <w:szCs w:val="16"/>
              </w:rPr>
            </w:pPr>
            <w:r w:rsidRPr="00E427A2">
              <w:rPr>
                <w:rFonts w:cs="Arial"/>
                <w:b/>
                <w:bCs/>
                <w:color w:val="000000"/>
                <w:sz w:val="16"/>
                <w:szCs w:val="16"/>
              </w:rPr>
              <w:t>PRODUCTOS</w:t>
            </w:r>
          </w:p>
        </w:tc>
        <w:tc>
          <w:tcPr>
            <w:tcW w:w="1110" w:type="dxa"/>
            <w:tcBorders>
              <w:top w:val="double" w:sz="6" w:space="0" w:color="auto"/>
              <w:left w:val="nil"/>
              <w:bottom w:val="double" w:sz="6" w:space="0" w:color="auto"/>
              <w:right w:val="single" w:sz="8" w:space="0" w:color="auto"/>
            </w:tcBorders>
            <w:shd w:val="clear" w:color="000000" w:fill="E0E0E0"/>
            <w:noWrap/>
            <w:vAlign w:val="bottom"/>
            <w:hideMark/>
          </w:tcPr>
          <w:p w:rsidR="00E427A2" w:rsidRPr="00E427A2" w:rsidRDefault="00E427A2" w:rsidP="00E427A2">
            <w:pPr>
              <w:jc w:val="center"/>
              <w:rPr>
                <w:rFonts w:cs="Arial"/>
                <w:b/>
                <w:bCs/>
                <w:color w:val="000000"/>
                <w:sz w:val="16"/>
                <w:szCs w:val="16"/>
              </w:rPr>
            </w:pPr>
            <w:r w:rsidRPr="00E427A2">
              <w:rPr>
                <w:rFonts w:cs="Arial"/>
                <w:b/>
                <w:bCs/>
                <w:color w:val="000000"/>
                <w:sz w:val="16"/>
                <w:szCs w:val="16"/>
              </w:rPr>
              <w:t>INDICE</w:t>
            </w:r>
          </w:p>
        </w:tc>
        <w:tc>
          <w:tcPr>
            <w:tcW w:w="1109" w:type="dxa"/>
            <w:tcBorders>
              <w:top w:val="double" w:sz="6" w:space="0" w:color="auto"/>
              <w:left w:val="nil"/>
              <w:bottom w:val="double" w:sz="6" w:space="0" w:color="auto"/>
              <w:right w:val="single" w:sz="8" w:space="0" w:color="auto"/>
            </w:tcBorders>
            <w:shd w:val="clear" w:color="000000" w:fill="E0E0E0"/>
            <w:vAlign w:val="bottom"/>
            <w:hideMark/>
          </w:tcPr>
          <w:p w:rsidR="00E427A2" w:rsidRPr="00E427A2" w:rsidRDefault="00E427A2" w:rsidP="00E427A2">
            <w:pPr>
              <w:jc w:val="center"/>
              <w:rPr>
                <w:rFonts w:cs="Arial"/>
                <w:b/>
                <w:bCs/>
                <w:color w:val="000000"/>
                <w:sz w:val="16"/>
                <w:szCs w:val="16"/>
              </w:rPr>
            </w:pPr>
            <w:r w:rsidRPr="00E427A2">
              <w:rPr>
                <w:rFonts w:cs="Arial"/>
                <w:b/>
                <w:bCs/>
                <w:color w:val="000000"/>
                <w:sz w:val="16"/>
                <w:szCs w:val="16"/>
              </w:rPr>
              <w:t>KILOS DEL PROD EXTRUSION</w:t>
            </w:r>
          </w:p>
        </w:tc>
        <w:tc>
          <w:tcPr>
            <w:tcW w:w="1181" w:type="dxa"/>
            <w:tcBorders>
              <w:top w:val="double" w:sz="6" w:space="0" w:color="auto"/>
              <w:left w:val="nil"/>
              <w:bottom w:val="double" w:sz="6" w:space="0" w:color="auto"/>
              <w:right w:val="double" w:sz="6" w:space="0" w:color="auto"/>
            </w:tcBorders>
            <w:shd w:val="clear" w:color="000000" w:fill="E0E0E0"/>
            <w:vAlign w:val="bottom"/>
            <w:hideMark/>
          </w:tcPr>
          <w:p w:rsidR="00E427A2" w:rsidRPr="00E427A2" w:rsidRDefault="00E427A2" w:rsidP="00E427A2">
            <w:pPr>
              <w:jc w:val="center"/>
              <w:rPr>
                <w:rFonts w:cs="Arial"/>
                <w:b/>
                <w:bCs/>
                <w:color w:val="000000"/>
                <w:sz w:val="16"/>
                <w:szCs w:val="16"/>
              </w:rPr>
            </w:pPr>
            <w:r w:rsidRPr="00E427A2">
              <w:rPr>
                <w:rFonts w:cs="Arial"/>
                <w:b/>
                <w:bCs/>
                <w:color w:val="000000"/>
                <w:sz w:val="16"/>
                <w:szCs w:val="16"/>
              </w:rPr>
              <w:t>COSTO POR KILOS EXTRUSION</w:t>
            </w:r>
          </w:p>
        </w:tc>
      </w:tr>
      <w:tr w:rsidR="00E427A2" w:rsidRPr="00E427A2" w:rsidTr="00E427A2">
        <w:trPr>
          <w:trHeight w:val="230"/>
          <w:jc w:val="center"/>
        </w:trPr>
        <w:tc>
          <w:tcPr>
            <w:tcW w:w="1109" w:type="dxa"/>
            <w:tcBorders>
              <w:top w:val="nil"/>
              <w:left w:val="double" w:sz="6" w:space="0" w:color="auto"/>
              <w:bottom w:val="nil"/>
              <w:right w:val="single" w:sz="8" w:space="0" w:color="auto"/>
            </w:tcBorders>
            <w:shd w:val="clear" w:color="auto" w:fill="auto"/>
            <w:noWrap/>
            <w:vAlign w:val="bottom"/>
            <w:hideMark/>
          </w:tcPr>
          <w:p w:rsidR="00E427A2" w:rsidRPr="00E427A2" w:rsidRDefault="00E427A2" w:rsidP="00E427A2">
            <w:pPr>
              <w:jc w:val="right"/>
              <w:rPr>
                <w:rFonts w:cs="Arial"/>
                <w:b/>
                <w:bCs/>
                <w:color w:val="000000"/>
                <w:sz w:val="16"/>
                <w:szCs w:val="16"/>
              </w:rPr>
            </w:pPr>
            <w:r>
              <w:rPr>
                <w:rFonts w:cs="Arial"/>
                <w:b/>
                <w:bCs/>
                <w:color w:val="000000"/>
                <w:sz w:val="16"/>
                <w:szCs w:val="16"/>
              </w:rPr>
              <w:t>$</w:t>
            </w:r>
            <w:r w:rsidRPr="00E427A2">
              <w:rPr>
                <w:rFonts w:cs="Arial"/>
                <w:b/>
                <w:bCs/>
                <w:color w:val="000000"/>
                <w:sz w:val="16"/>
                <w:szCs w:val="16"/>
              </w:rPr>
              <w:t>600,00</w:t>
            </w:r>
          </w:p>
        </w:tc>
        <w:tc>
          <w:tcPr>
            <w:tcW w:w="1201"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A</w:t>
            </w:r>
          </w:p>
        </w:tc>
        <w:tc>
          <w:tcPr>
            <w:tcW w:w="1110"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0,006042661</w:t>
            </w:r>
          </w:p>
        </w:tc>
        <w:tc>
          <w:tcPr>
            <w:tcW w:w="1109"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12540,00</w:t>
            </w:r>
          </w:p>
        </w:tc>
        <w:tc>
          <w:tcPr>
            <w:tcW w:w="1181" w:type="dxa"/>
            <w:tcBorders>
              <w:top w:val="nil"/>
              <w:left w:val="nil"/>
              <w:bottom w:val="nil"/>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75,77</w:t>
            </w:r>
          </w:p>
        </w:tc>
      </w:tr>
      <w:tr w:rsidR="00E427A2" w:rsidRPr="00E427A2" w:rsidTr="00E427A2">
        <w:trPr>
          <w:trHeight w:val="219"/>
          <w:jc w:val="center"/>
        </w:trPr>
        <w:tc>
          <w:tcPr>
            <w:tcW w:w="1109" w:type="dxa"/>
            <w:tcBorders>
              <w:top w:val="nil"/>
              <w:left w:val="double" w:sz="6" w:space="0" w:color="auto"/>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201"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B</w:t>
            </w:r>
          </w:p>
        </w:tc>
        <w:tc>
          <w:tcPr>
            <w:tcW w:w="1110"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109"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23151,00</w:t>
            </w:r>
          </w:p>
        </w:tc>
        <w:tc>
          <w:tcPr>
            <w:tcW w:w="1181" w:type="dxa"/>
            <w:tcBorders>
              <w:top w:val="nil"/>
              <w:left w:val="nil"/>
              <w:bottom w:val="nil"/>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139,89</w:t>
            </w:r>
          </w:p>
        </w:tc>
      </w:tr>
      <w:tr w:rsidR="00E427A2" w:rsidRPr="00E427A2" w:rsidTr="00E427A2">
        <w:trPr>
          <w:trHeight w:val="219"/>
          <w:jc w:val="center"/>
        </w:trPr>
        <w:tc>
          <w:tcPr>
            <w:tcW w:w="1109" w:type="dxa"/>
            <w:tcBorders>
              <w:top w:val="nil"/>
              <w:left w:val="double" w:sz="6" w:space="0" w:color="auto"/>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201"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C</w:t>
            </w:r>
          </w:p>
        </w:tc>
        <w:tc>
          <w:tcPr>
            <w:tcW w:w="1110"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109"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16782,00</w:t>
            </w:r>
          </w:p>
        </w:tc>
        <w:tc>
          <w:tcPr>
            <w:tcW w:w="1181" w:type="dxa"/>
            <w:tcBorders>
              <w:top w:val="nil"/>
              <w:left w:val="nil"/>
              <w:bottom w:val="nil"/>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101,41</w:t>
            </w:r>
          </w:p>
        </w:tc>
      </w:tr>
      <w:tr w:rsidR="00E427A2" w:rsidRPr="00E427A2" w:rsidTr="00E427A2">
        <w:trPr>
          <w:trHeight w:val="219"/>
          <w:jc w:val="center"/>
        </w:trPr>
        <w:tc>
          <w:tcPr>
            <w:tcW w:w="1109" w:type="dxa"/>
            <w:tcBorders>
              <w:top w:val="nil"/>
              <w:left w:val="double" w:sz="6" w:space="0" w:color="auto"/>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201"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D</w:t>
            </w:r>
          </w:p>
        </w:tc>
        <w:tc>
          <w:tcPr>
            <w:tcW w:w="1110"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109"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5670,00</w:t>
            </w:r>
          </w:p>
        </w:tc>
        <w:tc>
          <w:tcPr>
            <w:tcW w:w="1181" w:type="dxa"/>
            <w:tcBorders>
              <w:top w:val="nil"/>
              <w:left w:val="nil"/>
              <w:bottom w:val="nil"/>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34,26</w:t>
            </w:r>
          </w:p>
        </w:tc>
      </w:tr>
      <w:tr w:rsidR="00E427A2" w:rsidRPr="00E427A2" w:rsidTr="00E427A2">
        <w:trPr>
          <w:trHeight w:val="219"/>
          <w:jc w:val="center"/>
        </w:trPr>
        <w:tc>
          <w:tcPr>
            <w:tcW w:w="1109" w:type="dxa"/>
            <w:tcBorders>
              <w:top w:val="nil"/>
              <w:left w:val="double" w:sz="6" w:space="0" w:color="auto"/>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201"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E</w:t>
            </w:r>
          </w:p>
        </w:tc>
        <w:tc>
          <w:tcPr>
            <w:tcW w:w="1110"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109"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21000,00</w:t>
            </w:r>
          </w:p>
        </w:tc>
        <w:tc>
          <w:tcPr>
            <w:tcW w:w="1181" w:type="dxa"/>
            <w:tcBorders>
              <w:top w:val="nil"/>
              <w:left w:val="nil"/>
              <w:bottom w:val="nil"/>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126,90</w:t>
            </w:r>
          </w:p>
        </w:tc>
      </w:tr>
      <w:tr w:rsidR="00E427A2" w:rsidRPr="00E427A2" w:rsidTr="00E427A2">
        <w:trPr>
          <w:trHeight w:val="219"/>
          <w:jc w:val="center"/>
        </w:trPr>
        <w:tc>
          <w:tcPr>
            <w:tcW w:w="1109" w:type="dxa"/>
            <w:tcBorders>
              <w:top w:val="nil"/>
              <w:left w:val="double" w:sz="6" w:space="0" w:color="auto"/>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201"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F</w:t>
            </w:r>
          </w:p>
        </w:tc>
        <w:tc>
          <w:tcPr>
            <w:tcW w:w="1110"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109"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4891,00</w:t>
            </w:r>
          </w:p>
        </w:tc>
        <w:tc>
          <w:tcPr>
            <w:tcW w:w="1181" w:type="dxa"/>
            <w:tcBorders>
              <w:top w:val="nil"/>
              <w:left w:val="nil"/>
              <w:bottom w:val="nil"/>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29,55</w:t>
            </w:r>
          </w:p>
        </w:tc>
      </w:tr>
      <w:tr w:rsidR="00E427A2" w:rsidRPr="00E427A2" w:rsidTr="00E427A2">
        <w:trPr>
          <w:trHeight w:val="219"/>
          <w:jc w:val="center"/>
        </w:trPr>
        <w:tc>
          <w:tcPr>
            <w:tcW w:w="1109" w:type="dxa"/>
            <w:tcBorders>
              <w:top w:val="nil"/>
              <w:left w:val="double" w:sz="6" w:space="0" w:color="auto"/>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201"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G</w:t>
            </w:r>
          </w:p>
        </w:tc>
        <w:tc>
          <w:tcPr>
            <w:tcW w:w="1110" w:type="dxa"/>
            <w:tcBorders>
              <w:top w:val="nil"/>
              <w:left w:val="nil"/>
              <w:bottom w:val="nil"/>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109" w:type="dxa"/>
            <w:tcBorders>
              <w:top w:val="nil"/>
              <w:left w:val="nil"/>
              <w:bottom w:val="nil"/>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3155,00</w:t>
            </w:r>
          </w:p>
        </w:tc>
        <w:tc>
          <w:tcPr>
            <w:tcW w:w="1181" w:type="dxa"/>
            <w:tcBorders>
              <w:top w:val="nil"/>
              <w:left w:val="nil"/>
              <w:bottom w:val="nil"/>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19,06</w:t>
            </w:r>
          </w:p>
        </w:tc>
      </w:tr>
      <w:tr w:rsidR="00E427A2" w:rsidRPr="00E427A2" w:rsidTr="00E427A2">
        <w:trPr>
          <w:trHeight w:val="230"/>
          <w:jc w:val="center"/>
        </w:trPr>
        <w:tc>
          <w:tcPr>
            <w:tcW w:w="1109" w:type="dxa"/>
            <w:tcBorders>
              <w:top w:val="nil"/>
              <w:left w:val="double" w:sz="6" w:space="0" w:color="auto"/>
              <w:bottom w:val="double" w:sz="6" w:space="0" w:color="auto"/>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201" w:type="dxa"/>
            <w:tcBorders>
              <w:top w:val="nil"/>
              <w:left w:val="nil"/>
              <w:bottom w:val="double" w:sz="6" w:space="0" w:color="auto"/>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H</w:t>
            </w:r>
          </w:p>
        </w:tc>
        <w:tc>
          <w:tcPr>
            <w:tcW w:w="1110" w:type="dxa"/>
            <w:tcBorders>
              <w:top w:val="nil"/>
              <w:left w:val="nil"/>
              <w:bottom w:val="double" w:sz="6" w:space="0" w:color="auto"/>
              <w:right w:val="single" w:sz="8" w:space="0" w:color="auto"/>
            </w:tcBorders>
            <w:shd w:val="clear" w:color="auto" w:fill="auto"/>
            <w:noWrap/>
            <w:vAlign w:val="bottom"/>
            <w:hideMark/>
          </w:tcPr>
          <w:p w:rsidR="00E427A2" w:rsidRPr="00E427A2" w:rsidRDefault="00E427A2" w:rsidP="00E427A2">
            <w:pPr>
              <w:rPr>
                <w:rFonts w:cs="Arial"/>
                <w:color w:val="000000"/>
                <w:sz w:val="16"/>
                <w:szCs w:val="16"/>
              </w:rPr>
            </w:pPr>
            <w:r w:rsidRPr="00E427A2">
              <w:rPr>
                <w:rFonts w:cs="Arial"/>
                <w:color w:val="000000"/>
                <w:sz w:val="16"/>
                <w:szCs w:val="16"/>
              </w:rPr>
              <w:t> </w:t>
            </w:r>
          </w:p>
        </w:tc>
        <w:tc>
          <w:tcPr>
            <w:tcW w:w="1109" w:type="dxa"/>
            <w:tcBorders>
              <w:top w:val="nil"/>
              <w:left w:val="nil"/>
              <w:bottom w:val="double" w:sz="6" w:space="0" w:color="auto"/>
              <w:right w:val="single" w:sz="8"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12105,00</w:t>
            </w:r>
          </w:p>
        </w:tc>
        <w:tc>
          <w:tcPr>
            <w:tcW w:w="1181" w:type="dxa"/>
            <w:tcBorders>
              <w:top w:val="nil"/>
              <w:left w:val="nil"/>
              <w:bottom w:val="double" w:sz="6" w:space="0" w:color="auto"/>
              <w:right w:val="double" w:sz="6" w:space="0" w:color="auto"/>
            </w:tcBorders>
            <w:shd w:val="clear" w:color="auto" w:fill="auto"/>
            <w:noWrap/>
            <w:vAlign w:val="bottom"/>
            <w:hideMark/>
          </w:tcPr>
          <w:p w:rsidR="00E427A2" w:rsidRPr="00E427A2" w:rsidRDefault="00E427A2" w:rsidP="00E427A2">
            <w:pPr>
              <w:jc w:val="right"/>
              <w:rPr>
                <w:rFonts w:cs="Arial"/>
                <w:color w:val="000000"/>
                <w:sz w:val="16"/>
                <w:szCs w:val="16"/>
              </w:rPr>
            </w:pPr>
            <w:r w:rsidRPr="00E427A2">
              <w:rPr>
                <w:rFonts w:cs="Arial"/>
                <w:color w:val="000000"/>
                <w:sz w:val="16"/>
                <w:szCs w:val="16"/>
              </w:rPr>
              <w:t>73,15</w:t>
            </w:r>
          </w:p>
        </w:tc>
      </w:tr>
      <w:tr w:rsidR="00E427A2" w:rsidRPr="00E427A2" w:rsidTr="00E427A2">
        <w:trPr>
          <w:trHeight w:val="241"/>
          <w:jc w:val="center"/>
        </w:trPr>
        <w:tc>
          <w:tcPr>
            <w:tcW w:w="3420"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427A2" w:rsidRPr="00E427A2" w:rsidRDefault="00E427A2" w:rsidP="00E427A2">
            <w:pPr>
              <w:rPr>
                <w:rFonts w:cs="Arial"/>
                <w:b/>
                <w:bCs/>
                <w:color w:val="000000"/>
                <w:sz w:val="16"/>
                <w:szCs w:val="16"/>
              </w:rPr>
            </w:pPr>
            <w:r w:rsidRPr="00E427A2">
              <w:rPr>
                <w:rFonts w:cs="Arial"/>
                <w:b/>
                <w:bCs/>
                <w:color w:val="000000"/>
                <w:sz w:val="16"/>
                <w:szCs w:val="16"/>
              </w:rPr>
              <w:t>TOTAL</w:t>
            </w:r>
          </w:p>
        </w:tc>
        <w:tc>
          <w:tcPr>
            <w:tcW w:w="1109" w:type="dxa"/>
            <w:tcBorders>
              <w:top w:val="nil"/>
              <w:left w:val="nil"/>
              <w:bottom w:val="double" w:sz="6" w:space="0" w:color="auto"/>
              <w:right w:val="single" w:sz="8" w:space="0" w:color="auto"/>
            </w:tcBorders>
            <w:shd w:val="clear" w:color="auto" w:fill="auto"/>
            <w:noWrap/>
            <w:vAlign w:val="bottom"/>
            <w:hideMark/>
          </w:tcPr>
          <w:p w:rsidR="00E427A2" w:rsidRPr="00E427A2" w:rsidRDefault="00E427A2" w:rsidP="00E427A2">
            <w:pPr>
              <w:jc w:val="right"/>
              <w:rPr>
                <w:rFonts w:cs="Arial"/>
                <w:b/>
                <w:bCs/>
                <w:color w:val="000000"/>
                <w:sz w:val="16"/>
                <w:szCs w:val="16"/>
              </w:rPr>
            </w:pPr>
            <w:r w:rsidRPr="00E427A2">
              <w:rPr>
                <w:rFonts w:cs="Arial"/>
                <w:b/>
                <w:bCs/>
                <w:color w:val="000000"/>
                <w:sz w:val="16"/>
                <w:szCs w:val="16"/>
              </w:rPr>
              <w:t>99294,00</w:t>
            </w:r>
          </w:p>
        </w:tc>
        <w:tc>
          <w:tcPr>
            <w:tcW w:w="1181" w:type="dxa"/>
            <w:tcBorders>
              <w:top w:val="nil"/>
              <w:left w:val="nil"/>
              <w:bottom w:val="double" w:sz="6" w:space="0" w:color="auto"/>
              <w:right w:val="single" w:sz="8" w:space="0" w:color="auto"/>
            </w:tcBorders>
            <w:shd w:val="clear" w:color="auto" w:fill="auto"/>
            <w:noWrap/>
            <w:vAlign w:val="bottom"/>
            <w:hideMark/>
          </w:tcPr>
          <w:p w:rsidR="00E427A2" w:rsidRPr="00E427A2" w:rsidRDefault="00E427A2" w:rsidP="00E427A2">
            <w:pPr>
              <w:jc w:val="right"/>
              <w:rPr>
                <w:rFonts w:cs="Arial"/>
                <w:b/>
                <w:bCs/>
                <w:color w:val="000000"/>
                <w:sz w:val="16"/>
                <w:szCs w:val="16"/>
              </w:rPr>
            </w:pPr>
            <w:r w:rsidRPr="00E427A2">
              <w:rPr>
                <w:rFonts w:cs="Arial"/>
                <w:b/>
                <w:bCs/>
                <w:color w:val="000000"/>
                <w:sz w:val="16"/>
                <w:szCs w:val="16"/>
              </w:rPr>
              <w:t>600,00</w:t>
            </w:r>
          </w:p>
        </w:tc>
      </w:tr>
    </w:tbl>
    <w:p w:rsidR="00F94972" w:rsidRPr="00F94972" w:rsidRDefault="00E427A2" w:rsidP="00B32675">
      <w:pPr>
        <w:spacing w:line="480" w:lineRule="auto"/>
        <w:jc w:val="both"/>
        <w:rPr>
          <w:rFonts w:cs="Arial"/>
        </w:rPr>
      </w:pPr>
      <w:r>
        <w:rPr>
          <w:rFonts w:cs="Arial"/>
          <w:b/>
          <w:sz w:val="16"/>
          <w:szCs w:val="16"/>
        </w:rPr>
        <w:t xml:space="preserve">                   </w:t>
      </w:r>
      <w:r w:rsidRPr="000E2029">
        <w:rPr>
          <w:rFonts w:cs="Arial"/>
          <w:b/>
          <w:sz w:val="16"/>
          <w:szCs w:val="16"/>
        </w:rPr>
        <w:t>Realizado por: Los autores</w:t>
      </w:r>
    </w:p>
    <w:p w:rsidR="00F94972" w:rsidRPr="00F94972" w:rsidRDefault="00F52E1D" w:rsidP="00F94972">
      <w:pPr>
        <w:numPr>
          <w:ilvl w:val="0"/>
          <w:numId w:val="1"/>
        </w:numPr>
        <w:spacing w:line="480" w:lineRule="auto"/>
        <w:jc w:val="both"/>
        <w:rPr>
          <w:rFonts w:cs="Arial"/>
          <w:b/>
          <w:u w:val="single"/>
        </w:rPr>
      </w:pPr>
      <w:r w:rsidRPr="003F1CEB">
        <w:rPr>
          <w:rFonts w:cs="Arial"/>
        </w:rPr>
        <w:lastRenderedPageBreak/>
        <w:t xml:space="preserve">El costo de </w:t>
      </w:r>
      <w:r>
        <w:rPr>
          <w:rFonts w:cs="Arial"/>
        </w:rPr>
        <w:t>Seguros  de</w:t>
      </w:r>
      <w:r w:rsidRPr="003F1CEB">
        <w:rPr>
          <w:rFonts w:cs="Arial"/>
        </w:rPr>
        <w:t xml:space="preserve">  </w:t>
      </w:r>
      <w:r>
        <w:rPr>
          <w:rFonts w:cs="Arial"/>
        </w:rPr>
        <w:t xml:space="preserve">Bodega  para </w:t>
      </w:r>
      <w:r w:rsidRPr="003F1CEB">
        <w:rPr>
          <w:rFonts w:cs="Arial"/>
        </w:rPr>
        <w:t xml:space="preserve"> </w:t>
      </w:r>
      <w:r>
        <w:rPr>
          <w:rFonts w:cs="Arial"/>
        </w:rPr>
        <w:t>impresión</w:t>
      </w:r>
      <w:r w:rsidRPr="003F1CEB">
        <w:rPr>
          <w:rFonts w:cs="Arial"/>
        </w:rPr>
        <w:t xml:space="preserve"> es el </w:t>
      </w:r>
      <w:r w:rsidR="00F94972">
        <w:rPr>
          <w:rFonts w:cs="Arial"/>
        </w:rPr>
        <w:t>20</w:t>
      </w:r>
      <w:r w:rsidRPr="003F1CEB">
        <w:rPr>
          <w:rFonts w:cs="Arial"/>
        </w:rPr>
        <w:t xml:space="preserve">% del costo que genera  </w:t>
      </w:r>
      <w:r>
        <w:rPr>
          <w:rFonts w:cs="Arial"/>
        </w:rPr>
        <w:t>Bodega</w:t>
      </w:r>
      <w:r w:rsidRPr="003F1CEB">
        <w:rPr>
          <w:rFonts w:cs="Arial"/>
        </w:rPr>
        <w:t>.</w:t>
      </w:r>
    </w:p>
    <w:p w:rsidR="00F94972" w:rsidRPr="00F94972" w:rsidRDefault="00F94972" w:rsidP="00F94972">
      <w:pPr>
        <w:pStyle w:val="Epgrafe"/>
        <w:jc w:val="center"/>
      </w:pPr>
      <w:bookmarkStart w:id="252" w:name="_Toc234175330"/>
      <w:r w:rsidRPr="00834D16">
        <w:t xml:space="preserve">Tabla </w:t>
      </w:r>
      <w:r w:rsidRPr="00834D16">
        <w:fldChar w:fldCharType="begin"/>
      </w:r>
      <w:r w:rsidRPr="00834D16">
        <w:instrText xml:space="preserve"> SEQ Tabla \* ARABIC </w:instrText>
      </w:r>
      <w:r w:rsidRPr="00834D16">
        <w:fldChar w:fldCharType="separate"/>
      </w:r>
      <w:r w:rsidR="00CF3971">
        <w:rPr>
          <w:noProof/>
        </w:rPr>
        <w:t>108</w:t>
      </w:r>
      <w:r w:rsidRPr="00834D16">
        <w:fldChar w:fldCharType="end"/>
      </w:r>
      <w:r w:rsidRPr="00834D16">
        <w:t xml:space="preserve">. </w:t>
      </w:r>
      <w:r w:rsidRPr="00F94972">
        <w:t xml:space="preserve">Índice de Seguros en Bodega de </w:t>
      </w:r>
      <w:r>
        <w:t>Impresión</w:t>
      </w:r>
      <w:bookmarkEnd w:id="252"/>
    </w:p>
    <w:tbl>
      <w:tblPr>
        <w:tblpPr w:leftFromText="141" w:rightFromText="141" w:vertAnchor="text" w:horzAnchor="margin" w:tblpXSpec="center" w:tblpY="208"/>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F94972" w:rsidRPr="004E3C74" w:rsidTr="00F94972">
        <w:trPr>
          <w:trHeight w:val="328"/>
        </w:trPr>
        <w:tc>
          <w:tcPr>
            <w:tcW w:w="3326" w:type="dxa"/>
            <w:tcBorders>
              <w:bottom w:val="single" w:sz="12" w:space="0" w:color="auto"/>
            </w:tcBorders>
            <w:shd w:val="clear" w:color="auto" w:fill="auto"/>
            <w:noWrap/>
            <w:vAlign w:val="bottom"/>
          </w:tcPr>
          <w:p w:rsidR="00F94972" w:rsidRDefault="00F94972" w:rsidP="00F94972">
            <w:pPr>
              <w:jc w:val="center"/>
              <w:rPr>
                <w:rFonts w:cs="Arial"/>
                <w:color w:val="000000"/>
                <w:sz w:val="16"/>
                <w:szCs w:val="16"/>
              </w:rPr>
            </w:pPr>
            <w:r>
              <w:rPr>
                <w:rFonts w:cs="Arial"/>
                <w:color w:val="000000"/>
                <w:sz w:val="16"/>
                <w:szCs w:val="16"/>
              </w:rPr>
              <w:t>Costo de  Seguros de Bodega en Impresión</w:t>
            </w:r>
          </w:p>
        </w:tc>
        <w:tc>
          <w:tcPr>
            <w:tcW w:w="257" w:type="dxa"/>
            <w:vMerge w:val="restart"/>
            <w:shd w:val="clear" w:color="auto" w:fill="auto"/>
            <w:noWrap/>
            <w:vAlign w:val="center"/>
          </w:tcPr>
          <w:p w:rsidR="00F94972" w:rsidRDefault="00F94972" w:rsidP="00F94972">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F94972" w:rsidRDefault="00F94972" w:rsidP="00F94972">
            <w:pPr>
              <w:jc w:val="center"/>
              <w:rPr>
                <w:rFonts w:cs="Arial"/>
                <w:color w:val="000000"/>
                <w:sz w:val="16"/>
                <w:szCs w:val="16"/>
              </w:rPr>
            </w:pPr>
            <w:r>
              <w:rPr>
                <w:rFonts w:cs="Arial"/>
                <w:color w:val="000000"/>
                <w:sz w:val="16"/>
                <w:szCs w:val="16"/>
              </w:rPr>
              <w:t>$300,00</w:t>
            </w:r>
          </w:p>
        </w:tc>
        <w:tc>
          <w:tcPr>
            <w:tcW w:w="234" w:type="dxa"/>
            <w:vMerge w:val="restart"/>
            <w:shd w:val="clear" w:color="auto" w:fill="auto"/>
            <w:noWrap/>
            <w:vAlign w:val="center"/>
          </w:tcPr>
          <w:p w:rsidR="00F94972" w:rsidRDefault="00F94972" w:rsidP="00F94972">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F94972" w:rsidRPr="004E3C74" w:rsidRDefault="00F94972" w:rsidP="00F94972">
            <w:pPr>
              <w:jc w:val="center"/>
              <w:rPr>
                <w:rFonts w:cs="Arial"/>
                <w:color w:val="000000"/>
                <w:sz w:val="16"/>
                <w:szCs w:val="16"/>
              </w:rPr>
            </w:pPr>
            <w:r>
              <w:rPr>
                <w:rFonts w:cs="Arial"/>
                <w:color w:val="000000"/>
                <w:sz w:val="16"/>
                <w:szCs w:val="16"/>
              </w:rPr>
              <w:t>0,0005591</w:t>
            </w:r>
          </w:p>
        </w:tc>
      </w:tr>
      <w:tr w:rsidR="00F94972" w:rsidRPr="004E3C74" w:rsidTr="00F94972">
        <w:trPr>
          <w:trHeight w:val="328"/>
        </w:trPr>
        <w:tc>
          <w:tcPr>
            <w:tcW w:w="3326" w:type="dxa"/>
            <w:tcBorders>
              <w:top w:val="single" w:sz="12" w:space="0" w:color="auto"/>
            </w:tcBorders>
            <w:shd w:val="clear" w:color="auto" w:fill="auto"/>
            <w:noWrap/>
            <w:vAlign w:val="bottom"/>
          </w:tcPr>
          <w:p w:rsidR="00F94972" w:rsidRDefault="00F94972" w:rsidP="00F94972">
            <w:pPr>
              <w:jc w:val="center"/>
              <w:rPr>
                <w:rFonts w:cs="Arial"/>
                <w:color w:val="000000"/>
                <w:sz w:val="16"/>
                <w:szCs w:val="16"/>
              </w:rPr>
            </w:pPr>
            <w:r>
              <w:rPr>
                <w:rFonts w:cs="Arial"/>
                <w:color w:val="000000"/>
                <w:sz w:val="16"/>
                <w:szCs w:val="16"/>
              </w:rPr>
              <w:t>Total de Kilos de Productos con Impresión</w:t>
            </w:r>
          </w:p>
        </w:tc>
        <w:tc>
          <w:tcPr>
            <w:tcW w:w="257" w:type="dxa"/>
            <w:vMerge/>
            <w:vAlign w:val="center"/>
          </w:tcPr>
          <w:p w:rsidR="00F94972" w:rsidRDefault="00F94972" w:rsidP="00F94972">
            <w:pPr>
              <w:rPr>
                <w:rFonts w:cs="Arial"/>
                <w:color w:val="000000"/>
                <w:sz w:val="16"/>
                <w:szCs w:val="16"/>
              </w:rPr>
            </w:pPr>
          </w:p>
        </w:tc>
        <w:tc>
          <w:tcPr>
            <w:tcW w:w="808" w:type="dxa"/>
            <w:tcBorders>
              <w:top w:val="single" w:sz="12" w:space="0" w:color="auto"/>
            </w:tcBorders>
            <w:shd w:val="clear" w:color="auto" w:fill="auto"/>
            <w:noWrap/>
            <w:vAlign w:val="bottom"/>
          </w:tcPr>
          <w:p w:rsidR="00F94972" w:rsidRDefault="00F94972" w:rsidP="00F94972">
            <w:pPr>
              <w:jc w:val="center"/>
              <w:rPr>
                <w:rFonts w:cs="Arial"/>
                <w:color w:val="000000"/>
                <w:sz w:val="16"/>
                <w:szCs w:val="16"/>
              </w:rPr>
            </w:pPr>
            <w:r>
              <w:rPr>
                <w:rFonts w:cs="Arial"/>
                <w:color w:val="000000"/>
                <w:sz w:val="16"/>
                <w:szCs w:val="16"/>
              </w:rPr>
              <w:t>53649,00</w:t>
            </w:r>
          </w:p>
        </w:tc>
        <w:tc>
          <w:tcPr>
            <w:tcW w:w="234" w:type="dxa"/>
            <w:vMerge/>
            <w:vAlign w:val="center"/>
          </w:tcPr>
          <w:p w:rsidR="00F94972" w:rsidRDefault="00F94972" w:rsidP="00F94972">
            <w:pPr>
              <w:rPr>
                <w:rFonts w:cs="Arial"/>
                <w:color w:val="000000"/>
                <w:sz w:val="16"/>
                <w:szCs w:val="16"/>
              </w:rPr>
            </w:pPr>
          </w:p>
        </w:tc>
        <w:tc>
          <w:tcPr>
            <w:tcW w:w="1075" w:type="dxa"/>
            <w:vMerge/>
            <w:vAlign w:val="center"/>
          </w:tcPr>
          <w:p w:rsidR="00F94972" w:rsidRDefault="00F94972" w:rsidP="00F94972">
            <w:pPr>
              <w:rPr>
                <w:rFonts w:cs="Arial"/>
                <w:color w:val="000000"/>
                <w:sz w:val="16"/>
                <w:szCs w:val="16"/>
              </w:rPr>
            </w:pPr>
          </w:p>
        </w:tc>
      </w:tr>
    </w:tbl>
    <w:p w:rsidR="00F94972" w:rsidRDefault="00F94972" w:rsidP="00F94972">
      <w:pPr>
        <w:spacing w:line="480" w:lineRule="auto"/>
        <w:jc w:val="both"/>
        <w:rPr>
          <w:rFonts w:cs="Arial"/>
        </w:rPr>
      </w:pPr>
    </w:p>
    <w:p w:rsidR="00F94972" w:rsidRDefault="00F94972" w:rsidP="00F94972">
      <w:pPr>
        <w:spacing w:line="480" w:lineRule="auto"/>
        <w:jc w:val="both"/>
        <w:rPr>
          <w:rFonts w:cs="Arial"/>
        </w:rPr>
      </w:pPr>
    </w:p>
    <w:p w:rsidR="00F94972" w:rsidRPr="000E2029" w:rsidRDefault="00F94972" w:rsidP="00F94972">
      <w:pPr>
        <w:outlineLvl w:val="0"/>
        <w:rPr>
          <w:rFonts w:cs="Arial"/>
          <w:b/>
          <w:sz w:val="16"/>
          <w:szCs w:val="16"/>
        </w:rPr>
      </w:pPr>
      <w:r>
        <w:rPr>
          <w:rFonts w:eastAsia="Batang" w:cs="Arial"/>
        </w:rPr>
        <w:t xml:space="preserve">                </w:t>
      </w:r>
      <w:r w:rsidRPr="000E2029">
        <w:rPr>
          <w:rFonts w:cs="Arial"/>
          <w:b/>
          <w:sz w:val="16"/>
          <w:szCs w:val="16"/>
        </w:rPr>
        <w:t>Realizado por: Los autores</w:t>
      </w:r>
    </w:p>
    <w:p w:rsidR="00F94972" w:rsidRDefault="00F94972" w:rsidP="00F94972">
      <w:pPr>
        <w:spacing w:line="480" w:lineRule="auto"/>
        <w:jc w:val="both"/>
        <w:rPr>
          <w:rFonts w:cs="Arial"/>
        </w:rPr>
      </w:pPr>
    </w:p>
    <w:p w:rsidR="00F94972" w:rsidRDefault="00F94972" w:rsidP="00F94972">
      <w:pPr>
        <w:pStyle w:val="Epgrafe"/>
        <w:jc w:val="center"/>
      </w:pPr>
      <w:bookmarkStart w:id="253" w:name="_Toc234175331"/>
      <w:r w:rsidRPr="00834D16">
        <w:t xml:space="preserve">Tabla </w:t>
      </w:r>
      <w:r w:rsidRPr="00834D16">
        <w:fldChar w:fldCharType="begin"/>
      </w:r>
      <w:r w:rsidRPr="00834D16">
        <w:instrText xml:space="preserve"> SEQ Tabla \* ARABIC </w:instrText>
      </w:r>
      <w:r w:rsidRPr="00834D16">
        <w:fldChar w:fldCharType="separate"/>
      </w:r>
      <w:r w:rsidR="00CF3971">
        <w:rPr>
          <w:noProof/>
        </w:rPr>
        <w:t>109</w:t>
      </w:r>
      <w:r w:rsidRPr="00834D16">
        <w:fldChar w:fldCharType="end"/>
      </w:r>
      <w:r w:rsidRPr="00834D16">
        <w:t xml:space="preserve">. </w:t>
      </w:r>
      <w:r>
        <w:t>Costos De Seguros en Bodega</w:t>
      </w:r>
      <w:r w:rsidRPr="00F94972">
        <w:t xml:space="preserve"> de </w:t>
      </w:r>
      <w:r>
        <w:t>Impresión</w:t>
      </w:r>
      <w:bookmarkEnd w:id="253"/>
    </w:p>
    <w:p w:rsidR="00F94972" w:rsidRDefault="00F94972" w:rsidP="00F94972"/>
    <w:tbl>
      <w:tblPr>
        <w:tblW w:w="5558" w:type="dxa"/>
        <w:jc w:val="center"/>
        <w:tblCellMar>
          <w:left w:w="70" w:type="dxa"/>
          <w:right w:w="70" w:type="dxa"/>
        </w:tblCellMar>
        <w:tblLook w:val="04A0" w:firstRow="1" w:lastRow="0" w:firstColumn="1" w:lastColumn="0" w:noHBand="0" w:noVBand="1"/>
      </w:tblPr>
      <w:tblGrid>
        <w:gridCol w:w="1065"/>
        <w:gridCol w:w="1163"/>
        <w:gridCol w:w="1075"/>
        <w:gridCol w:w="1065"/>
        <w:gridCol w:w="1190"/>
      </w:tblGrid>
      <w:tr w:rsidR="00F94972" w:rsidRPr="00F94972" w:rsidTr="00F94972">
        <w:trPr>
          <w:trHeight w:val="625"/>
          <w:jc w:val="center"/>
        </w:trPr>
        <w:tc>
          <w:tcPr>
            <w:tcW w:w="106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F94972" w:rsidRPr="00F94972" w:rsidRDefault="00F94972" w:rsidP="00F94972">
            <w:pPr>
              <w:jc w:val="center"/>
              <w:rPr>
                <w:rFonts w:cs="Arial"/>
                <w:b/>
                <w:bCs/>
                <w:color w:val="000000"/>
                <w:sz w:val="16"/>
                <w:szCs w:val="16"/>
              </w:rPr>
            </w:pPr>
            <w:r w:rsidRPr="00F94972">
              <w:rPr>
                <w:rFonts w:cs="Arial"/>
                <w:b/>
                <w:bCs/>
                <w:color w:val="000000"/>
                <w:sz w:val="16"/>
                <w:szCs w:val="16"/>
              </w:rPr>
              <w:t>COSTO DE IMPRESION</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F94972" w:rsidRPr="00F94972" w:rsidRDefault="00F94972" w:rsidP="00F94972">
            <w:pPr>
              <w:jc w:val="center"/>
              <w:rPr>
                <w:rFonts w:cs="Arial"/>
                <w:b/>
                <w:bCs/>
                <w:color w:val="000000"/>
                <w:sz w:val="16"/>
                <w:szCs w:val="16"/>
              </w:rPr>
            </w:pPr>
            <w:r w:rsidRPr="00F94972">
              <w:rPr>
                <w:rFonts w:cs="Arial"/>
                <w:b/>
                <w:bCs/>
                <w:color w:val="000000"/>
                <w:sz w:val="16"/>
                <w:szCs w:val="16"/>
              </w:rPr>
              <w:t>PRODUCTOS</w:t>
            </w:r>
          </w:p>
        </w:tc>
        <w:tc>
          <w:tcPr>
            <w:tcW w:w="1075" w:type="dxa"/>
            <w:tcBorders>
              <w:top w:val="double" w:sz="6" w:space="0" w:color="auto"/>
              <w:left w:val="nil"/>
              <w:bottom w:val="double" w:sz="6" w:space="0" w:color="auto"/>
              <w:right w:val="single" w:sz="8" w:space="0" w:color="auto"/>
            </w:tcBorders>
            <w:shd w:val="clear" w:color="000000" w:fill="E0E0E0"/>
            <w:noWrap/>
            <w:vAlign w:val="bottom"/>
            <w:hideMark/>
          </w:tcPr>
          <w:p w:rsidR="00F94972" w:rsidRPr="00F94972" w:rsidRDefault="00F94972" w:rsidP="00F94972">
            <w:pPr>
              <w:jc w:val="center"/>
              <w:rPr>
                <w:rFonts w:cs="Arial"/>
                <w:b/>
                <w:bCs/>
                <w:color w:val="000000"/>
                <w:sz w:val="16"/>
                <w:szCs w:val="16"/>
              </w:rPr>
            </w:pPr>
            <w:r w:rsidRPr="00F94972">
              <w:rPr>
                <w:rFonts w:cs="Arial"/>
                <w:b/>
                <w:bCs/>
                <w:color w:val="000000"/>
                <w:sz w:val="16"/>
                <w:szCs w:val="16"/>
              </w:rPr>
              <w:t>INDICE</w:t>
            </w:r>
          </w:p>
        </w:tc>
        <w:tc>
          <w:tcPr>
            <w:tcW w:w="1065" w:type="dxa"/>
            <w:tcBorders>
              <w:top w:val="double" w:sz="6" w:space="0" w:color="auto"/>
              <w:left w:val="nil"/>
              <w:bottom w:val="double" w:sz="6" w:space="0" w:color="auto"/>
              <w:right w:val="single" w:sz="8" w:space="0" w:color="auto"/>
            </w:tcBorders>
            <w:shd w:val="clear" w:color="000000" w:fill="E0E0E0"/>
            <w:vAlign w:val="bottom"/>
            <w:hideMark/>
          </w:tcPr>
          <w:p w:rsidR="00F94972" w:rsidRPr="00F94972" w:rsidRDefault="00F94972" w:rsidP="00F94972">
            <w:pPr>
              <w:jc w:val="center"/>
              <w:rPr>
                <w:rFonts w:cs="Arial"/>
                <w:b/>
                <w:bCs/>
                <w:color w:val="000000"/>
                <w:sz w:val="16"/>
                <w:szCs w:val="16"/>
              </w:rPr>
            </w:pPr>
            <w:r w:rsidRPr="00F94972">
              <w:rPr>
                <w:rFonts w:cs="Arial"/>
                <w:b/>
                <w:bCs/>
                <w:color w:val="000000"/>
                <w:sz w:val="16"/>
                <w:szCs w:val="16"/>
              </w:rPr>
              <w:t>KILOS DEL PROD IMPRESOS</w:t>
            </w:r>
          </w:p>
        </w:tc>
        <w:tc>
          <w:tcPr>
            <w:tcW w:w="1190" w:type="dxa"/>
            <w:tcBorders>
              <w:top w:val="double" w:sz="6" w:space="0" w:color="auto"/>
              <w:left w:val="nil"/>
              <w:bottom w:val="double" w:sz="6" w:space="0" w:color="auto"/>
              <w:right w:val="double" w:sz="6" w:space="0" w:color="auto"/>
            </w:tcBorders>
            <w:shd w:val="clear" w:color="000000" w:fill="E0E0E0"/>
            <w:vAlign w:val="bottom"/>
            <w:hideMark/>
          </w:tcPr>
          <w:p w:rsidR="00F94972" w:rsidRPr="00F94972" w:rsidRDefault="00F94972" w:rsidP="00F94972">
            <w:pPr>
              <w:jc w:val="center"/>
              <w:rPr>
                <w:rFonts w:cs="Arial"/>
                <w:b/>
                <w:bCs/>
                <w:color w:val="000000"/>
                <w:sz w:val="16"/>
                <w:szCs w:val="16"/>
              </w:rPr>
            </w:pPr>
            <w:r w:rsidRPr="00F94972">
              <w:rPr>
                <w:rFonts w:cs="Arial"/>
                <w:b/>
                <w:bCs/>
                <w:color w:val="000000"/>
                <w:sz w:val="16"/>
                <w:szCs w:val="16"/>
              </w:rPr>
              <w:t>COSTO POR KILOS IMPRESOS</w:t>
            </w:r>
          </w:p>
        </w:tc>
      </w:tr>
      <w:tr w:rsidR="00F94972" w:rsidRPr="00F94972" w:rsidTr="00F94972">
        <w:trPr>
          <w:trHeight w:val="274"/>
          <w:jc w:val="center"/>
        </w:trPr>
        <w:tc>
          <w:tcPr>
            <w:tcW w:w="1065" w:type="dxa"/>
            <w:tcBorders>
              <w:top w:val="nil"/>
              <w:left w:val="double" w:sz="6" w:space="0" w:color="auto"/>
              <w:bottom w:val="nil"/>
              <w:right w:val="single" w:sz="8" w:space="0" w:color="auto"/>
            </w:tcBorders>
            <w:shd w:val="clear" w:color="auto" w:fill="auto"/>
            <w:noWrap/>
            <w:vAlign w:val="bottom"/>
            <w:hideMark/>
          </w:tcPr>
          <w:p w:rsidR="00F94972" w:rsidRPr="00F94972" w:rsidRDefault="00F94972" w:rsidP="00F94972">
            <w:pPr>
              <w:jc w:val="right"/>
              <w:rPr>
                <w:rFonts w:cs="Arial"/>
                <w:b/>
                <w:bCs/>
                <w:color w:val="000000"/>
                <w:sz w:val="16"/>
                <w:szCs w:val="16"/>
              </w:rPr>
            </w:pPr>
            <w:r>
              <w:rPr>
                <w:rFonts w:cs="Arial"/>
                <w:b/>
                <w:bCs/>
                <w:color w:val="000000"/>
                <w:sz w:val="16"/>
                <w:szCs w:val="16"/>
              </w:rPr>
              <w:t>$</w:t>
            </w:r>
            <w:r w:rsidRPr="00F94972">
              <w:rPr>
                <w:rFonts w:cs="Arial"/>
                <w:b/>
                <w:bCs/>
                <w:color w:val="000000"/>
                <w:sz w:val="16"/>
                <w:szCs w:val="16"/>
              </w:rPr>
              <w:t>300,00</w:t>
            </w:r>
          </w:p>
        </w:tc>
        <w:tc>
          <w:tcPr>
            <w:tcW w:w="1163"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A</w:t>
            </w:r>
          </w:p>
        </w:tc>
        <w:tc>
          <w:tcPr>
            <w:tcW w:w="107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Pr>
                <w:rFonts w:cs="Arial"/>
                <w:color w:val="000000"/>
                <w:sz w:val="16"/>
                <w:szCs w:val="16"/>
              </w:rPr>
              <w:t>0,005591</w:t>
            </w:r>
          </w:p>
        </w:tc>
        <w:tc>
          <w:tcPr>
            <w:tcW w:w="106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0,00</w:t>
            </w:r>
          </w:p>
        </w:tc>
        <w:tc>
          <w:tcPr>
            <w:tcW w:w="1190" w:type="dxa"/>
            <w:tcBorders>
              <w:top w:val="nil"/>
              <w:left w:val="nil"/>
              <w:bottom w:val="nil"/>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0,00</w:t>
            </w:r>
          </w:p>
        </w:tc>
      </w:tr>
      <w:tr w:rsidR="00F94972" w:rsidRPr="00F94972" w:rsidTr="00F94972">
        <w:trPr>
          <w:trHeight w:val="261"/>
          <w:jc w:val="center"/>
        </w:trPr>
        <w:tc>
          <w:tcPr>
            <w:tcW w:w="1065" w:type="dxa"/>
            <w:tcBorders>
              <w:top w:val="nil"/>
              <w:left w:val="double" w:sz="6" w:space="0" w:color="auto"/>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B</w:t>
            </w:r>
          </w:p>
        </w:tc>
        <w:tc>
          <w:tcPr>
            <w:tcW w:w="1075"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23151,00</w:t>
            </w:r>
          </w:p>
        </w:tc>
        <w:tc>
          <w:tcPr>
            <w:tcW w:w="1190" w:type="dxa"/>
            <w:tcBorders>
              <w:top w:val="nil"/>
              <w:left w:val="nil"/>
              <w:bottom w:val="nil"/>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129,46</w:t>
            </w:r>
          </w:p>
        </w:tc>
      </w:tr>
      <w:tr w:rsidR="00F94972" w:rsidRPr="00F94972" w:rsidTr="00F94972">
        <w:trPr>
          <w:trHeight w:val="261"/>
          <w:jc w:val="center"/>
        </w:trPr>
        <w:tc>
          <w:tcPr>
            <w:tcW w:w="1065" w:type="dxa"/>
            <w:tcBorders>
              <w:top w:val="nil"/>
              <w:left w:val="double" w:sz="6" w:space="0" w:color="auto"/>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C</w:t>
            </w:r>
          </w:p>
        </w:tc>
        <w:tc>
          <w:tcPr>
            <w:tcW w:w="1075"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16782,00</w:t>
            </w:r>
          </w:p>
        </w:tc>
        <w:tc>
          <w:tcPr>
            <w:tcW w:w="1190" w:type="dxa"/>
            <w:tcBorders>
              <w:top w:val="nil"/>
              <w:left w:val="nil"/>
              <w:bottom w:val="nil"/>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93,84</w:t>
            </w:r>
          </w:p>
        </w:tc>
      </w:tr>
      <w:tr w:rsidR="00F94972" w:rsidRPr="00F94972" w:rsidTr="00F94972">
        <w:trPr>
          <w:trHeight w:val="261"/>
          <w:jc w:val="center"/>
        </w:trPr>
        <w:tc>
          <w:tcPr>
            <w:tcW w:w="1065" w:type="dxa"/>
            <w:tcBorders>
              <w:top w:val="nil"/>
              <w:left w:val="double" w:sz="6" w:space="0" w:color="auto"/>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D</w:t>
            </w:r>
          </w:p>
        </w:tc>
        <w:tc>
          <w:tcPr>
            <w:tcW w:w="1075"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5670,00</w:t>
            </w:r>
          </w:p>
        </w:tc>
        <w:tc>
          <w:tcPr>
            <w:tcW w:w="1190" w:type="dxa"/>
            <w:tcBorders>
              <w:top w:val="nil"/>
              <w:left w:val="nil"/>
              <w:bottom w:val="nil"/>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31,71</w:t>
            </w:r>
          </w:p>
        </w:tc>
      </w:tr>
      <w:tr w:rsidR="00F94972" w:rsidRPr="00F94972" w:rsidTr="00F94972">
        <w:trPr>
          <w:trHeight w:val="261"/>
          <w:jc w:val="center"/>
        </w:trPr>
        <w:tc>
          <w:tcPr>
            <w:tcW w:w="1065" w:type="dxa"/>
            <w:tcBorders>
              <w:top w:val="nil"/>
              <w:left w:val="double" w:sz="6" w:space="0" w:color="auto"/>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E</w:t>
            </w:r>
          </w:p>
        </w:tc>
        <w:tc>
          <w:tcPr>
            <w:tcW w:w="1075"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0,00</w:t>
            </w:r>
          </w:p>
        </w:tc>
        <w:tc>
          <w:tcPr>
            <w:tcW w:w="1190" w:type="dxa"/>
            <w:tcBorders>
              <w:top w:val="nil"/>
              <w:left w:val="nil"/>
              <w:bottom w:val="nil"/>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0,00</w:t>
            </w:r>
          </w:p>
        </w:tc>
      </w:tr>
      <w:tr w:rsidR="00F94972" w:rsidRPr="00F94972" w:rsidTr="00F94972">
        <w:trPr>
          <w:trHeight w:val="261"/>
          <w:jc w:val="center"/>
        </w:trPr>
        <w:tc>
          <w:tcPr>
            <w:tcW w:w="1065" w:type="dxa"/>
            <w:tcBorders>
              <w:top w:val="nil"/>
              <w:left w:val="double" w:sz="6" w:space="0" w:color="auto"/>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F</w:t>
            </w:r>
          </w:p>
        </w:tc>
        <w:tc>
          <w:tcPr>
            <w:tcW w:w="1075"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4891,00</w:t>
            </w:r>
          </w:p>
        </w:tc>
        <w:tc>
          <w:tcPr>
            <w:tcW w:w="1190" w:type="dxa"/>
            <w:tcBorders>
              <w:top w:val="nil"/>
              <w:left w:val="nil"/>
              <w:bottom w:val="nil"/>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27,35</w:t>
            </w:r>
          </w:p>
        </w:tc>
      </w:tr>
      <w:tr w:rsidR="00F94972" w:rsidRPr="00F94972" w:rsidTr="00F94972">
        <w:trPr>
          <w:trHeight w:val="261"/>
          <w:jc w:val="center"/>
        </w:trPr>
        <w:tc>
          <w:tcPr>
            <w:tcW w:w="1065" w:type="dxa"/>
            <w:tcBorders>
              <w:top w:val="nil"/>
              <w:left w:val="double" w:sz="6" w:space="0" w:color="auto"/>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G</w:t>
            </w:r>
          </w:p>
        </w:tc>
        <w:tc>
          <w:tcPr>
            <w:tcW w:w="1075" w:type="dxa"/>
            <w:tcBorders>
              <w:top w:val="nil"/>
              <w:left w:val="nil"/>
              <w:bottom w:val="nil"/>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065" w:type="dxa"/>
            <w:tcBorders>
              <w:top w:val="nil"/>
              <w:left w:val="nil"/>
              <w:bottom w:val="nil"/>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3155,00</w:t>
            </w:r>
          </w:p>
        </w:tc>
        <w:tc>
          <w:tcPr>
            <w:tcW w:w="1190" w:type="dxa"/>
            <w:tcBorders>
              <w:top w:val="nil"/>
              <w:left w:val="nil"/>
              <w:bottom w:val="nil"/>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17,64</w:t>
            </w:r>
          </w:p>
        </w:tc>
      </w:tr>
      <w:tr w:rsidR="00F94972" w:rsidRPr="00F94972" w:rsidTr="00F94972">
        <w:trPr>
          <w:trHeight w:val="274"/>
          <w:jc w:val="center"/>
        </w:trPr>
        <w:tc>
          <w:tcPr>
            <w:tcW w:w="1065" w:type="dxa"/>
            <w:tcBorders>
              <w:top w:val="nil"/>
              <w:left w:val="double" w:sz="6" w:space="0" w:color="auto"/>
              <w:bottom w:val="double" w:sz="6" w:space="0" w:color="auto"/>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H</w:t>
            </w:r>
          </w:p>
        </w:tc>
        <w:tc>
          <w:tcPr>
            <w:tcW w:w="1075" w:type="dxa"/>
            <w:tcBorders>
              <w:top w:val="nil"/>
              <w:left w:val="nil"/>
              <w:bottom w:val="double" w:sz="6" w:space="0" w:color="auto"/>
              <w:right w:val="single" w:sz="8" w:space="0" w:color="auto"/>
            </w:tcBorders>
            <w:shd w:val="clear" w:color="auto" w:fill="auto"/>
            <w:noWrap/>
            <w:vAlign w:val="bottom"/>
            <w:hideMark/>
          </w:tcPr>
          <w:p w:rsidR="00F94972" w:rsidRPr="00F94972" w:rsidRDefault="00F94972" w:rsidP="00F94972">
            <w:pPr>
              <w:rPr>
                <w:rFonts w:cs="Arial"/>
                <w:color w:val="000000"/>
                <w:sz w:val="16"/>
                <w:szCs w:val="16"/>
              </w:rPr>
            </w:pPr>
            <w:r w:rsidRPr="00F94972">
              <w:rPr>
                <w:rFonts w:cs="Arial"/>
                <w:color w:val="000000"/>
                <w:sz w:val="16"/>
                <w:szCs w:val="16"/>
              </w:rPr>
              <w:t> </w:t>
            </w:r>
          </w:p>
        </w:tc>
        <w:tc>
          <w:tcPr>
            <w:tcW w:w="1065" w:type="dxa"/>
            <w:tcBorders>
              <w:top w:val="nil"/>
              <w:left w:val="nil"/>
              <w:bottom w:val="double" w:sz="6" w:space="0" w:color="auto"/>
              <w:right w:val="single" w:sz="8"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0,00</w:t>
            </w:r>
          </w:p>
        </w:tc>
        <w:tc>
          <w:tcPr>
            <w:tcW w:w="1190" w:type="dxa"/>
            <w:tcBorders>
              <w:top w:val="nil"/>
              <w:left w:val="nil"/>
              <w:bottom w:val="double" w:sz="6" w:space="0" w:color="auto"/>
              <w:right w:val="double" w:sz="6" w:space="0" w:color="auto"/>
            </w:tcBorders>
            <w:shd w:val="clear" w:color="auto" w:fill="auto"/>
            <w:noWrap/>
            <w:vAlign w:val="bottom"/>
            <w:hideMark/>
          </w:tcPr>
          <w:p w:rsidR="00F94972" w:rsidRPr="00F94972" w:rsidRDefault="00F94972" w:rsidP="00F94972">
            <w:pPr>
              <w:jc w:val="right"/>
              <w:rPr>
                <w:rFonts w:cs="Arial"/>
                <w:color w:val="000000"/>
                <w:sz w:val="16"/>
                <w:szCs w:val="16"/>
              </w:rPr>
            </w:pPr>
            <w:r w:rsidRPr="00F94972">
              <w:rPr>
                <w:rFonts w:cs="Arial"/>
                <w:color w:val="000000"/>
                <w:sz w:val="16"/>
                <w:szCs w:val="16"/>
              </w:rPr>
              <w:t>0,00</w:t>
            </w:r>
          </w:p>
        </w:tc>
      </w:tr>
      <w:tr w:rsidR="00F94972" w:rsidRPr="00F94972" w:rsidTr="00F94972">
        <w:trPr>
          <w:trHeight w:val="287"/>
          <w:jc w:val="center"/>
        </w:trPr>
        <w:tc>
          <w:tcPr>
            <w:tcW w:w="330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F94972" w:rsidRPr="00F94972" w:rsidRDefault="00F94972" w:rsidP="00F94972">
            <w:pPr>
              <w:rPr>
                <w:rFonts w:cs="Arial"/>
                <w:b/>
                <w:bCs/>
                <w:color w:val="000000"/>
                <w:sz w:val="16"/>
                <w:szCs w:val="16"/>
              </w:rPr>
            </w:pPr>
            <w:r w:rsidRPr="00F94972">
              <w:rPr>
                <w:rFonts w:cs="Arial"/>
                <w:b/>
                <w:bCs/>
                <w:color w:val="000000"/>
                <w:sz w:val="16"/>
                <w:szCs w:val="16"/>
              </w:rPr>
              <w:t>TOTAL</w:t>
            </w:r>
          </w:p>
        </w:tc>
        <w:tc>
          <w:tcPr>
            <w:tcW w:w="1065" w:type="dxa"/>
            <w:tcBorders>
              <w:top w:val="nil"/>
              <w:left w:val="nil"/>
              <w:bottom w:val="double" w:sz="6" w:space="0" w:color="auto"/>
              <w:right w:val="single" w:sz="8" w:space="0" w:color="auto"/>
            </w:tcBorders>
            <w:shd w:val="clear" w:color="auto" w:fill="auto"/>
            <w:noWrap/>
            <w:vAlign w:val="bottom"/>
            <w:hideMark/>
          </w:tcPr>
          <w:p w:rsidR="00F94972" w:rsidRPr="00F94972" w:rsidRDefault="00F94972" w:rsidP="00F94972">
            <w:pPr>
              <w:jc w:val="right"/>
              <w:rPr>
                <w:rFonts w:cs="Arial"/>
                <w:b/>
                <w:bCs/>
                <w:color w:val="000000"/>
                <w:sz w:val="16"/>
                <w:szCs w:val="16"/>
              </w:rPr>
            </w:pPr>
            <w:r w:rsidRPr="00F94972">
              <w:rPr>
                <w:rFonts w:cs="Arial"/>
                <w:b/>
                <w:bCs/>
                <w:color w:val="000000"/>
                <w:sz w:val="16"/>
                <w:szCs w:val="16"/>
              </w:rPr>
              <w:t>53649,00</w:t>
            </w:r>
          </w:p>
        </w:tc>
        <w:tc>
          <w:tcPr>
            <w:tcW w:w="1190" w:type="dxa"/>
            <w:tcBorders>
              <w:top w:val="nil"/>
              <w:left w:val="nil"/>
              <w:bottom w:val="double" w:sz="6" w:space="0" w:color="auto"/>
              <w:right w:val="single" w:sz="8" w:space="0" w:color="auto"/>
            </w:tcBorders>
            <w:shd w:val="clear" w:color="auto" w:fill="auto"/>
            <w:noWrap/>
            <w:vAlign w:val="bottom"/>
            <w:hideMark/>
          </w:tcPr>
          <w:p w:rsidR="00F94972" w:rsidRPr="00F94972" w:rsidRDefault="00F94972" w:rsidP="00F94972">
            <w:pPr>
              <w:jc w:val="right"/>
              <w:rPr>
                <w:rFonts w:cs="Arial"/>
                <w:b/>
                <w:bCs/>
                <w:color w:val="000000"/>
                <w:sz w:val="16"/>
                <w:szCs w:val="16"/>
              </w:rPr>
            </w:pPr>
            <w:r w:rsidRPr="00F94972">
              <w:rPr>
                <w:rFonts w:cs="Arial"/>
                <w:b/>
                <w:bCs/>
                <w:color w:val="000000"/>
                <w:sz w:val="16"/>
                <w:szCs w:val="16"/>
              </w:rPr>
              <w:t>300,00</w:t>
            </w:r>
          </w:p>
        </w:tc>
      </w:tr>
    </w:tbl>
    <w:p w:rsidR="00F94972" w:rsidRDefault="00F94972" w:rsidP="00F94972"/>
    <w:p w:rsidR="00F94972" w:rsidRDefault="00BF593A" w:rsidP="00F94972">
      <w:r>
        <w:rPr>
          <w:rFonts w:cs="Arial"/>
          <w:b/>
          <w:sz w:val="16"/>
          <w:szCs w:val="16"/>
        </w:rPr>
        <w:t xml:space="preserve">                     </w:t>
      </w:r>
      <w:r w:rsidRPr="000E2029">
        <w:rPr>
          <w:rFonts w:cs="Arial"/>
          <w:b/>
          <w:sz w:val="16"/>
          <w:szCs w:val="16"/>
        </w:rPr>
        <w:t>Realizado por: Los autores</w:t>
      </w:r>
    </w:p>
    <w:p w:rsidR="00F94972" w:rsidRDefault="00F94972" w:rsidP="00F94972"/>
    <w:p w:rsidR="00F94972" w:rsidRPr="00D156AF" w:rsidRDefault="00F94972" w:rsidP="00F94972">
      <w:pPr>
        <w:spacing w:line="480" w:lineRule="auto"/>
        <w:jc w:val="both"/>
        <w:rPr>
          <w:rFonts w:cs="Arial"/>
          <w:b/>
          <w:u w:val="single"/>
        </w:rPr>
      </w:pPr>
    </w:p>
    <w:p w:rsidR="00BF593A" w:rsidRPr="00BF593A" w:rsidRDefault="00F52E1D" w:rsidP="00BF593A">
      <w:pPr>
        <w:numPr>
          <w:ilvl w:val="0"/>
          <w:numId w:val="1"/>
        </w:numPr>
        <w:spacing w:line="480" w:lineRule="auto"/>
        <w:jc w:val="both"/>
        <w:rPr>
          <w:rFonts w:cs="Arial"/>
          <w:b/>
          <w:u w:val="single"/>
        </w:rPr>
      </w:pPr>
      <w:r w:rsidRPr="003F1CEB">
        <w:rPr>
          <w:rFonts w:cs="Arial"/>
        </w:rPr>
        <w:t xml:space="preserve">El costo de </w:t>
      </w:r>
      <w:r>
        <w:rPr>
          <w:rFonts w:cs="Arial"/>
        </w:rPr>
        <w:t>Seguros  de</w:t>
      </w:r>
      <w:r w:rsidRPr="003F1CEB">
        <w:rPr>
          <w:rFonts w:cs="Arial"/>
        </w:rPr>
        <w:t xml:space="preserve">  </w:t>
      </w:r>
      <w:r>
        <w:rPr>
          <w:rFonts w:cs="Arial"/>
        </w:rPr>
        <w:t xml:space="preserve">Bodega  para </w:t>
      </w:r>
      <w:r w:rsidRPr="003F1CEB">
        <w:rPr>
          <w:rFonts w:cs="Arial"/>
        </w:rPr>
        <w:t xml:space="preserve"> </w:t>
      </w:r>
      <w:r>
        <w:rPr>
          <w:rFonts w:cs="Arial"/>
        </w:rPr>
        <w:t>Slitter</w:t>
      </w:r>
      <w:r w:rsidRPr="003F1CEB">
        <w:rPr>
          <w:rFonts w:cs="Arial"/>
        </w:rPr>
        <w:t xml:space="preserve"> es el </w:t>
      </w:r>
      <w:r w:rsidR="00BF593A">
        <w:rPr>
          <w:rFonts w:cs="Arial"/>
        </w:rPr>
        <w:t>5</w:t>
      </w:r>
      <w:r w:rsidRPr="003F1CEB">
        <w:rPr>
          <w:rFonts w:cs="Arial"/>
        </w:rPr>
        <w:t xml:space="preserve">% del costo que genera  </w:t>
      </w:r>
      <w:r>
        <w:rPr>
          <w:rFonts w:cs="Arial"/>
        </w:rPr>
        <w:t>Bodega</w:t>
      </w:r>
      <w:r w:rsidRPr="003F1CEB">
        <w:rPr>
          <w:rFonts w:cs="Arial"/>
        </w:rPr>
        <w:t>.</w:t>
      </w:r>
    </w:p>
    <w:p w:rsidR="00BF593A" w:rsidRPr="00F94972" w:rsidRDefault="00BF593A" w:rsidP="00BF593A">
      <w:pPr>
        <w:pStyle w:val="Epgrafe"/>
        <w:jc w:val="center"/>
      </w:pPr>
      <w:bookmarkStart w:id="254" w:name="_Toc234175332"/>
      <w:r w:rsidRPr="00834D16">
        <w:t xml:space="preserve">Tabla </w:t>
      </w:r>
      <w:r w:rsidRPr="00834D16">
        <w:fldChar w:fldCharType="begin"/>
      </w:r>
      <w:r w:rsidRPr="00834D16">
        <w:instrText xml:space="preserve"> SEQ Tabla \* ARABIC </w:instrText>
      </w:r>
      <w:r w:rsidRPr="00834D16">
        <w:fldChar w:fldCharType="separate"/>
      </w:r>
      <w:r w:rsidR="00CF3971">
        <w:rPr>
          <w:noProof/>
        </w:rPr>
        <w:t>110</w:t>
      </w:r>
      <w:r w:rsidRPr="00834D16">
        <w:fldChar w:fldCharType="end"/>
      </w:r>
      <w:r w:rsidRPr="00834D16">
        <w:t xml:space="preserve">. </w:t>
      </w:r>
      <w:r w:rsidRPr="00F94972">
        <w:t xml:space="preserve">Índice de Seguros en Bodega de </w:t>
      </w:r>
      <w:r>
        <w:t>Slitter</w:t>
      </w:r>
      <w:bookmarkEnd w:id="254"/>
    </w:p>
    <w:tbl>
      <w:tblPr>
        <w:tblpPr w:leftFromText="141" w:rightFromText="141" w:vertAnchor="text" w:horzAnchor="page" w:tblpX="3501" w:tblpY="404"/>
        <w:tblW w:w="5700"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BF593A" w:rsidRPr="004E3C74" w:rsidTr="00BF593A">
        <w:trPr>
          <w:trHeight w:val="328"/>
        </w:trPr>
        <w:tc>
          <w:tcPr>
            <w:tcW w:w="3326" w:type="dxa"/>
            <w:tcBorders>
              <w:bottom w:val="single" w:sz="12" w:space="0" w:color="auto"/>
            </w:tcBorders>
            <w:shd w:val="clear" w:color="auto" w:fill="auto"/>
            <w:noWrap/>
            <w:vAlign w:val="bottom"/>
          </w:tcPr>
          <w:p w:rsidR="00BF593A" w:rsidRDefault="00BF593A" w:rsidP="00BF593A">
            <w:pPr>
              <w:jc w:val="center"/>
              <w:rPr>
                <w:rFonts w:cs="Arial"/>
                <w:color w:val="000000"/>
                <w:sz w:val="16"/>
                <w:szCs w:val="16"/>
              </w:rPr>
            </w:pPr>
            <w:r>
              <w:rPr>
                <w:rFonts w:cs="Arial"/>
                <w:color w:val="000000"/>
                <w:sz w:val="16"/>
                <w:szCs w:val="16"/>
              </w:rPr>
              <w:t>Costo de  Seguros de Bodega en Slitter</w:t>
            </w:r>
          </w:p>
        </w:tc>
        <w:tc>
          <w:tcPr>
            <w:tcW w:w="257" w:type="dxa"/>
            <w:vMerge w:val="restart"/>
            <w:shd w:val="clear" w:color="auto" w:fill="auto"/>
            <w:noWrap/>
            <w:vAlign w:val="center"/>
          </w:tcPr>
          <w:p w:rsidR="00BF593A" w:rsidRDefault="00BF593A" w:rsidP="00BF593A">
            <w:pPr>
              <w:jc w:val="center"/>
              <w:rPr>
                <w:rFonts w:cs="Arial"/>
                <w:color w:val="000000"/>
                <w:sz w:val="16"/>
                <w:szCs w:val="16"/>
              </w:rPr>
            </w:pPr>
            <w:r>
              <w:rPr>
                <w:rFonts w:cs="Arial"/>
                <w:color w:val="000000"/>
                <w:sz w:val="16"/>
                <w:szCs w:val="16"/>
              </w:rPr>
              <w:t>=</w:t>
            </w:r>
          </w:p>
        </w:tc>
        <w:tc>
          <w:tcPr>
            <w:tcW w:w="808" w:type="dxa"/>
            <w:tcBorders>
              <w:bottom w:val="single" w:sz="12" w:space="0" w:color="auto"/>
            </w:tcBorders>
            <w:shd w:val="clear" w:color="auto" w:fill="auto"/>
            <w:noWrap/>
            <w:vAlign w:val="bottom"/>
          </w:tcPr>
          <w:p w:rsidR="00BF593A" w:rsidRDefault="00BF593A" w:rsidP="00BF593A">
            <w:pPr>
              <w:jc w:val="center"/>
              <w:rPr>
                <w:rFonts w:cs="Arial"/>
                <w:color w:val="000000"/>
                <w:sz w:val="16"/>
                <w:szCs w:val="16"/>
              </w:rPr>
            </w:pPr>
            <w:r>
              <w:rPr>
                <w:rFonts w:cs="Arial"/>
                <w:color w:val="000000"/>
                <w:sz w:val="16"/>
                <w:szCs w:val="16"/>
              </w:rPr>
              <w:t>$75,00</w:t>
            </w:r>
          </w:p>
        </w:tc>
        <w:tc>
          <w:tcPr>
            <w:tcW w:w="234" w:type="dxa"/>
            <w:vMerge w:val="restart"/>
            <w:shd w:val="clear" w:color="auto" w:fill="auto"/>
            <w:noWrap/>
            <w:vAlign w:val="center"/>
          </w:tcPr>
          <w:p w:rsidR="00BF593A" w:rsidRDefault="00BF593A" w:rsidP="00BF593A">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BF593A" w:rsidRPr="004E3C74" w:rsidRDefault="00BF593A" w:rsidP="00BF593A">
            <w:pPr>
              <w:jc w:val="center"/>
              <w:rPr>
                <w:rFonts w:cs="Arial"/>
                <w:color w:val="000000"/>
                <w:sz w:val="16"/>
                <w:szCs w:val="16"/>
              </w:rPr>
            </w:pPr>
            <w:r>
              <w:rPr>
                <w:rFonts w:cs="Arial"/>
                <w:color w:val="000000"/>
                <w:sz w:val="16"/>
                <w:szCs w:val="16"/>
              </w:rPr>
              <w:t>0,000755</w:t>
            </w:r>
          </w:p>
        </w:tc>
      </w:tr>
      <w:tr w:rsidR="00BF593A" w:rsidRPr="004E3C74" w:rsidTr="00BF593A">
        <w:trPr>
          <w:trHeight w:val="328"/>
        </w:trPr>
        <w:tc>
          <w:tcPr>
            <w:tcW w:w="3326" w:type="dxa"/>
            <w:tcBorders>
              <w:top w:val="single" w:sz="12" w:space="0" w:color="auto"/>
            </w:tcBorders>
            <w:shd w:val="clear" w:color="auto" w:fill="auto"/>
            <w:noWrap/>
            <w:vAlign w:val="bottom"/>
          </w:tcPr>
          <w:p w:rsidR="00BF593A" w:rsidRDefault="00BF593A" w:rsidP="00BF593A">
            <w:pPr>
              <w:jc w:val="center"/>
              <w:rPr>
                <w:rFonts w:cs="Arial"/>
                <w:color w:val="000000"/>
                <w:sz w:val="16"/>
                <w:szCs w:val="16"/>
              </w:rPr>
            </w:pPr>
            <w:r>
              <w:rPr>
                <w:rFonts w:cs="Arial"/>
                <w:color w:val="000000"/>
                <w:sz w:val="16"/>
                <w:szCs w:val="16"/>
              </w:rPr>
              <w:t>Total de Kilos de Productos con Slitter</w:t>
            </w:r>
          </w:p>
        </w:tc>
        <w:tc>
          <w:tcPr>
            <w:tcW w:w="257" w:type="dxa"/>
            <w:vMerge/>
            <w:vAlign w:val="center"/>
          </w:tcPr>
          <w:p w:rsidR="00BF593A" w:rsidRDefault="00BF593A" w:rsidP="00BF593A">
            <w:pPr>
              <w:rPr>
                <w:rFonts w:cs="Arial"/>
                <w:color w:val="000000"/>
                <w:sz w:val="16"/>
                <w:szCs w:val="16"/>
              </w:rPr>
            </w:pPr>
          </w:p>
        </w:tc>
        <w:tc>
          <w:tcPr>
            <w:tcW w:w="808" w:type="dxa"/>
            <w:tcBorders>
              <w:top w:val="single" w:sz="12" w:space="0" w:color="auto"/>
            </w:tcBorders>
            <w:shd w:val="clear" w:color="auto" w:fill="auto"/>
            <w:noWrap/>
            <w:vAlign w:val="bottom"/>
          </w:tcPr>
          <w:p w:rsidR="00BF593A" w:rsidRDefault="00BF593A" w:rsidP="00BF593A">
            <w:pPr>
              <w:jc w:val="center"/>
              <w:rPr>
                <w:rFonts w:cs="Arial"/>
                <w:color w:val="000000"/>
                <w:sz w:val="16"/>
                <w:szCs w:val="16"/>
              </w:rPr>
            </w:pPr>
            <w:r>
              <w:rPr>
                <w:rFonts w:cs="Arial"/>
                <w:color w:val="000000"/>
                <w:sz w:val="16"/>
                <w:szCs w:val="16"/>
              </w:rPr>
              <w:t>99294,00</w:t>
            </w:r>
          </w:p>
        </w:tc>
        <w:tc>
          <w:tcPr>
            <w:tcW w:w="234" w:type="dxa"/>
            <w:vMerge/>
            <w:vAlign w:val="center"/>
          </w:tcPr>
          <w:p w:rsidR="00BF593A" w:rsidRDefault="00BF593A" w:rsidP="00BF593A">
            <w:pPr>
              <w:rPr>
                <w:rFonts w:cs="Arial"/>
                <w:color w:val="000000"/>
                <w:sz w:val="16"/>
                <w:szCs w:val="16"/>
              </w:rPr>
            </w:pPr>
          </w:p>
        </w:tc>
        <w:tc>
          <w:tcPr>
            <w:tcW w:w="1075" w:type="dxa"/>
            <w:vMerge/>
            <w:vAlign w:val="center"/>
          </w:tcPr>
          <w:p w:rsidR="00BF593A" w:rsidRDefault="00BF593A" w:rsidP="00BF593A">
            <w:pPr>
              <w:rPr>
                <w:rFonts w:cs="Arial"/>
                <w:color w:val="000000"/>
                <w:sz w:val="16"/>
                <w:szCs w:val="16"/>
              </w:rPr>
            </w:pPr>
          </w:p>
        </w:tc>
      </w:tr>
    </w:tbl>
    <w:p w:rsidR="00BF593A" w:rsidRDefault="00BF593A" w:rsidP="00BF593A">
      <w:pPr>
        <w:spacing w:line="480" w:lineRule="auto"/>
        <w:jc w:val="both"/>
        <w:rPr>
          <w:rFonts w:cs="Arial"/>
        </w:rPr>
      </w:pPr>
    </w:p>
    <w:p w:rsidR="00BF593A" w:rsidRDefault="00BF593A" w:rsidP="00BF593A">
      <w:pPr>
        <w:spacing w:line="480" w:lineRule="auto"/>
        <w:jc w:val="both"/>
        <w:rPr>
          <w:rFonts w:cs="Arial"/>
          <w:b/>
          <w:u w:val="single"/>
        </w:rPr>
      </w:pPr>
    </w:p>
    <w:p w:rsidR="00BF593A" w:rsidRDefault="00BF593A" w:rsidP="00BF593A">
      <w:pPr>
        <w:spacing w:line="480" w:lineRule="auto"/>
        <w:jc w:val="both"/>
        <w:rPr>
          <w:rFonts w:cs="Arial"/>
          <w:b/>
          <w:u w:val="single"/>
        </w:rPr>
      </w:pPr>
    </w:p>
    <w:p w:rsidR="00BF593A" w:rsidRDefault="00BF593A" w:rsidP="00BF593A">
      <w:pPr>
        <w:spacing w:line="480" w:lineRule="auto"/>
        <w:jc w:val="both"/>
        <w:rPr>
          <w:rFonts w:cs="Arial"/>
          <w:b/>
          <w:sz w:val="16"/>
          <w:szCs w:val="16"/>
        </w:rPr>
      </w:pPr>
      <w:r w:rsidRPr="000E2029">
        <w:rPr>
          <w:rFonts w:cs="Arial"/>
          <w:b/>
          <w:sz w:val="16"/>
          <w:szCs w:val="16"/>
        </w:rPr>
        <w:t>Realizado por: Los autores</w:t>
      </w:r>
    </w:p>
    <w:p w:rsidR="00BF593A" w:rsidRDefault="00BF593A" w:rsidP="00BF593A">
      <w:pPr>
        <w:spacing w:line="480" w:lineRule="auto"/>
        <w:jc w:val="both"/>
        <w:rPr>
          <w:rFonts w:cs="Arial"/>
          <w:b/>
          <w:sz w:val="16"/>
          <w:szCs w:val="16"/>
        </w:rPr>
      </w:pPr>
    </w:p>
    <w:p w:rsidR="00BF593A" w:rsidRDefault="00BF593A" w:rsidP="00BF593A">
      <w:pPr>
        <w:spacing w:line="480" w:lineRule="auto"/>
        <w:jc w:val="both"/>
        <w:rPr>
          <w:rFonts w:cs="Arial"/>
          <w:b/>
          <w:sz w:val="16"/>
          <w:szCs w:val="16"/>
        </w:rPr>
      </w:pPr>
    </w:p>
    <w:p w:rsidR="00BF593A" w:rsidRDefault="00BF593A" w:rsidP="00BF593A">
      <w:pPr>
        <w:spacing w:line="480" w:lineRule="auto"/>
        <w:jc w:val="both"/>
        <w:rPr>
          <w:rFonts w:cs="Arial"/>
          <w:b/>
          <w:sz w:val="16"/>
          <w:szCs w:val="16"/>
        </w:rPr>
      </w:pPr>
    </w:p>
    <w:p w:rsidR="00BF593A" w:rsidRDefault="00BF593A" w:rsidP="00BF593A">
      <w:pPr>
        <w:pStyle w:val="Epgrafe"/>
        <w:jc w:val="center"/>
      </w:pPr>
      <w:bookmarkStart w:id="255" w:name="_Toc234175333"/>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111</w:t>
      </w:r>
      <w:r w:rsidRPr="00834D16">
        <w:fldChar w:fldCharType="end"/>
      </w:r>
      <w:r w:rsidRPr="00834D16">
        <w:t xml:space="preserve">. </w:t>
      </w:r>
      <w:r>
        <w:t>Costos De Seguros en Bodega</w:t>
      </w:r>
      <w:r w:rsidRPr="00F94972">
        <w:t xml:space="preserve"> de </w:t>
      </w:r>
      <w:r>
        <w:t>Slitter</w:t>
      </w:r>
      <w:bookmarkEnd w:id="255"/>
    </w:p>
    <w:p w:rsidR="00BF593A" w:rsidRPr="00BF593A" w:rsidRDefault="00BF593A" w:rsidP="00BF593A"/>
    <w:tbl>
      <w:tblPr>
        <w:tblW w:w="5705" w:type="dxa"/>
        <w:jc w:val="center"/>
        <w:tblCellMar>
          <w:left w:w="70" w:type="dxa"/>
          <w:right w:w="70" w:type="dxa"/>
        </w:tblCellMar>
        <w:tblLook w:val="04A0" w:firstRow="1" w:lastRow="0" w:firstColumn="1" w:lastColumn="0" w:noHBand="0" w:noVBand="1"/>
      </w:tblPr>
      <w:tblGrid>
        <w:gridCol w:w="1115"/>
        <w:gridCol w:w="1163"/>
        <w:gridCol w:w="1115"/>
        <w:gridCol w:w="1115"/>
        <w:gridCol w:w="1245"/>
      </w:tblGrid>
      <w:tr w:rsidR="00BF593A" w:rsidRPr="00BF593A" w:rsidTr="00BF593A">
        <w:trPr>
          <w:trHeight w:val="607"/>
          <w:jc w:val="center"/>
        </w:trPr>
        <w:tc>
          <w:tcPr>
            <w:tcW w:w="111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BF593A" w:rsidRPr="00BF593A" w:rsidRDefault="00BF593A" w:rsidP="00BF593A">
            <w:pPr>
              <w:jc w:val="center"/>
              <w:rPr>
                <w:rFonts w:cs="Arial"/>
                <w:b/>
                <w:bCs/>
                <w:color w:val="000000"/>
                <w:sz w:val="16"/>
                <w:szCs w:val="16"/>
              </w:rPr>
            </w:pPr>
            <w:r w:rsidRPr="00BF593A">
              <w:rPr>
                <w:rFonts w:cs="Arial"/>
                <w:b/>
                <w:bCs/>
                <w:color w:val="000000"/>
                <w:sz w:val="16"/>
                <w:szCs w:val="16"/>
              </w:rPr>
              <w:t>COSTO DE SLITTER</w:t>
            </w:r>
          </w:p>
        </w:tc>
        <w:tc>
          <w:tcPr>
            <w:tcW w:w="1115" w:type="dxa"/>
            <w:tcBorders>
              <w:top w:val="double" w:sz="6" w:space="0" w:color="auto"/>
              <w:left w:val="nil"/>
              <w:bottom w:val="double" w:sz="6" w:space="0" w:color="auto"/>
              <w:right w:val="single" w:sz="8" w:space="0" w:color="auto"/>
            </w:tcBorders>
            <w:shd w:val="clear" w:color="000000" w:fill="E0E0E0"/>
            <w:noWrap/>
            <w:vAlign w:val="bottom"/>
            <w:hideMark/>
          </w:tcPr>
          <w:p w:rsidR="00BF593A" w:rsidRPr="00BF593A" w:rsidRDefault="00BF593A" w:rsidP="00BF593A">
            <w:pPr>
              <w:jc w:val="center"/>
              <w:rPr>
                <w:rFonts w:cs="Arial"/>
                <w:b/>
                <w:bCs/>
                <w:color w:val="000000"/>
                <w:sz w:val="16"/>
                <w:szCs w:val="16"/>
              </w:rPr>
            </w:pPr>
            <w:r w:rsidRPr="00BF593A">
              <w:rPr>
                <w:rFonts w:cs="Arial"/>
                <w:b/>
                <w:bCs/>
                <w:color w:val="000000"/>
                <w:sz w:val="16"/>
                <w:szCs w:val="16"/>
              </w:rPr>
              <w:t>PRODUCTOS</w:t>
            </w:r>
          </w:p>
        </w:tc>
        <w:tc>
          <w:tcPr>
            <w:tcW w:w="1115" w:type="dxa"/>
            <w:tcBorders>
              <w:top w:val="double" w:sz="6" w:space="0" w:color="auto"/>
              <w:left w:val="nil"/>
              <w:bottom w:val="double" w:sz="6" w:space="0" w:color="auto"/>
              <w:right w:val="single" w:sz="8" w:space="0" w:color="auto"/>
            </w:tcBorders>
            <w:shd w:val="clear" w:color="000000" w:fill="E0E0E0"/>
            <w:noWrap/>
            <w:vAlign w:val="bottom"/>
            <w:hideMark/>
          </w:tcPr>
          <w:p w:rsidR="00BF593A" w:rsidRPr="00BF593A" w:rsidRDefault="00BF593A" w:rsidP="00BF593A">
            <w:pPr>
              <w:jc w:val="center"/>
              <w:rPr>
                <w:rFonts w:cs="Arial"/>
                <w:b/>
                <w:bCs/>
                <w:color w:val="000000"/>
                <w:sz w:val="16"/>
                <w:szCs w:val="16"/>
              </w:rPr>
            </w:pPr>
            <w:r w:rsidRPr="00BF593A">
              <w:rPr>
                <w:rFonts w:cs="Arial"/>
                <w:b/>
                <w:bCs/>
                <w:color w:val="000000"/>
                <w:sz w:val="16"/>
                <w:szCs w:val="16"/>
              </w:rPr>
              <w:t>INDICE</w:t>
            </w:r>
          </w:p>
        </w:tc>
        <w:tc>
          <w:tcPr>
            <w:tcW w:w="1115" w:type="dxa"/>
            <w:tcBorders>
              <w:top w:val="double" w:sz="6" w:space="0" w:color="auto"/>
              <w:left w:val="nil"/>
              <w:bottom w:val="double" w:sz="6" w:space="0" w:color="auto"/>
              <w:right w:val="single" w:sz="8" w:space="0" w:color="auto"/>
            </w:tcBorders>
            <w:shd w:val="clear" w:color="000000" w:fill="E0E0E0"/>
            <w:vAlign w:val="bottom"/>
            <w:hideMark/>
          </w:tcPr>
          <w:p w:rsidR="00BF593A" w:rsidRPr="00BF593A" w:rsidRDefault="00BF593A" w:rsidP="00BF593A">
            <w:pPr>
              <w:jc w:val="center"/>
              <w:rPr>
                <w:rFonts w:cs="Arial"/>
                <w:b/>
                <w:bCs/>
                <w:color w:val="000000"/>
                <w:sz w:val="16"/>
                <w:szCs w:val="16"/>
              </w:rPr>
            </w:pPr>
            <w:r w:rsidRPr="00BF593A">
              <w:rPr>
                <w:rFonts w:cs="Arial"/>
                <w:b/>
                <w:bCs/>
                <w:color w:val="000000"/>
                <w:sz w:val="16"/>
                <w:szCs w:val="16"/>
              </w:rPr>
              <w:t>KILOS DEL PROD SLITTER</w:t>
            </w:r>
          </w:p>
        </w:tc>
        <w:tc>
          <w:tcPr>
            <w:tcW w:w="1245" w:type="dxa"/>
            <w:tcBorders>
              <w:top w:val="double" w:sz="6" w:space="0" w:color="auto"/>
              <w:left w:val="nil"/>
              <w:bottom w:val="double" w:sz="6" w:space="0" w:color="auto"/>
              <w:right w:val="double" w:sz="6" w:space="0" w:color="auto"/>
            </w:tcBorders>
            <w:shd w:val="clear" w:color="000000" w:fill="E0E0E0"/>
            <w:vAlign w:val="bottom"/>
            <w:hideMark/>
          </w:tcPr>
          <w:p w:rsidR="00BF593A" w:rsidRPr="00BF593A" w:rsidRDefault="00BF593A" w:rsidP="00BF593A">
            <w:pPr>
              <w:jc w:val="center"/>
              <w:rPr>
                <w:rFonts w:cs="Arial"/>
                <w:b/>
                <w:bCs/>
                <w:color w:val="000000"/>
                <w:sz w:val="16"/>
                <w:szCs w:val="16"/>
              </w:rPr>
            </w:pPr>
            <w:r w:rsidRPr="00BF593A">
              <w:rPr>
                <w:rFonts w:cs="Arial"/>
                <w:b/>
                <w:bCs/>
                <w:color w:val="000000"/>
                <w:sz w:val="16"/>
                <w:szCs w:val="16"/>
              </w:rPr>
              <w:t>COSTO POR KILOS SLITTER</w:t>
            </w:r>
          </w:p>
        </w:tc>
      </w:tr>
      <w:tr w:rsidR="00BF593A" w:rsidRPr="00BF593A" w:rsidTr="00BF593A">
        <w:trPr>
          <w:trHeight w:val="266"/>
          <w:jc w:val="center"/>
        </w:trPr>
        <w:tc>
          <w:tcPr>
            <w:tcW w:w="1115" w:type="dxa"/>
            <w:tcBorders>
              <w:top w:val="nil"/>
              <w:left w:val="double" w:sz="6" w:space="0" w:color="auto"/>
              <w:bottom w:val="nil"/>
              <w:right w:val="single" w:sz="8" w:space="0" w:color="auto"/>
            </w:tcBorders>
            <w:shd w:val="clear" w:color="auto" w:fill="auto"/>
            <w:noWrap/>
            <w:vAlign w:val="bottom"/>
            <w:hideMark/>
          </w:tcPr>
          <w:p w:rsidR="00BF593A" w:rsidRPr="00BF593A" w:rsidRDefault="00BF593A" w:rsidP="00BF593A">
            <w:pPr>
              <w:jc w:val="right"/>
              <w:rPr>
                <w:rFonts w:cs="Arial"/>
                <w:b/>
                <w:bCs/>
                <w:color w:val="000000"/>
                <w:sz w:val="16"/>
                <w:szCs w:val="16"/>
              </w:rPr>
            </w:pPr>
            <w:r>
              <w:rPr>
                <w:rFonts w:cs="Arial"/>
                <w:b/>
                <w:bCs/>
                <w:color w:val="000000"/>
                <w:sz w:val="16"/>
                <w:szCs w:val="16"/>
              </w:rPr>
              <w:t>$</w:t>
            </w:r>
            <w:r w:rsidRPr="00BF593A">
              <w:rPr>
                <w:rFonts w:cs="Arial"/>
                <w:b/>
                <w:bCs/>
                <w:color w:val="000000"/>
                <w:sz w:val="16"/>
                <w:szCs w:val="16"/>
              </w:rPr>
              <w:t>75,00</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A</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0,000755</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12540,00</w:t>
            </w:r>
          </w:p>
        </w:tc>
        <w:tc>
          <w:tcPr>
            <w:tcW w:w="1245" w:type="dxa"/>
            <w:tcBorders>
              <w:top w:val="nil"/>
              <w:left w:val="nil"/>
              <w:bottom w:val="nil"/>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9,47</w:t>
            </w:r>
          </w:p>
        </w:tc>
      </w:tr>
      <w:tr w:rsidR="00BF593A" w:rsidRPr="00BF593A" w:rsidTr="00BF593A">
        <w:trPr>
          <w:trHeight w:val="253"/>
          <w:jc w:val="center"/>
        </w:trPr>
        <w:tc>
          <w:tcPr>
            <w:tcW w:w="1115" w:type="dxa"/>
            <w:tcBorders>
              <w:top w:val="nil"/>
              <w:left w:val="double" w:sz="6" w:space="0" w:color="auto"/>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B</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23151,00</w:t>
            </w:r>
          </w:p>
        </w:tc>
        <w:tc>
          <w:tcPr>
            <w:tcW w:w="1245" w:type="dxa"/>
            <w:tcBorders>
              <w:top w:val="nil"/>
              <w:left w:val="nil"/>
              <w:bottom w:val="nil"/>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17,49</w:t>
            </w:r>
          </w:p>
        </w:tc>
      </w:tr>
      <w:tr w:rsidR="00BF593A" w:rsidRPr="00BF593A" w:rsidTr="00BF593A">
        <w:trPr>
          <w:trHeight w:val="253"/>
          <w:jc w:val="center"/>
        </w:trPr>
        <w:tc>
          <w:tcPr>
            <w:tcW w:w="1115" w:type="dxa"/>
            <w:tcBorders>
              <w:top w:val="nil"/>
              <w:left w:val="double" w:sz="6" w:space="0" w:color="auto"/>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C</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16782,00</w:t>
            </w:r>
          </w:p>
        </w:tc>
        <w:tc>
          <w:tcPr>
            <w:tcW w:w="1245" w:type="dxa"/>
            <w:tcBorders>
              <w:top w:val="nil"/>
              <w:left w:val="nil"/>
              <w:bottom w:val="nil"/>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12,68</w:t>
            </w:r>
          </w:p>
        </w:tc>
      </w:tr>
      <w:tr w:rsidR="00BF593A" w:rsidRPr="00BF593A" w:rsidTr="00BF593A">
        <w:trPr>
          <w:trHeight w:val="253"/>
          <w:jc w:val="center"/>
        </w:trPr>
        <w:tc>
          <w:tcPr>
            <w:tcW w:w="1115" w:type="dxa"/>
            <w:tcBorders>
              <w:top w:val="nil"/>
              <w:left w:val="double" w:sz="6" w:space="0" w:color="auto"/>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D</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5670,00</w:t>
            </w:r>
          </w:p>
        </w:tc>
        <w:tc>
          <w:tcPr>
            <w:tcW w:w="1245" w:type="dxa"/>
            <w:tcBorders>
              <w:top w:val="nil"/>
              <w:left w:val="nil"/>
              <w:bottom w:val="nil"/>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4,28</w:t>
            </w:r>
          </w:p>
        </w:tc>
      </w:tr>
      <w:tr w:rsidR="00BF593A" w:rsidRPr="00BF593A" w:rsidTr="00BF593A">
        <w:trPr>
          <w:trHeight w:val="253"/>
          <w:jc w:val="center"/>
        </w:trPr>
        <w:tc>
          <w:tcPr>
            <w:tcW w:w="1115" w:type="dxa"/>
            <w:tcBorders>
              <w:top w:val="nil"/>
              <w:left w:val="double" w:sz="6" w:space="0" w:color="auto"/>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E</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21000,00</w:t>
            </w:r>
          </w:p>
        </w:tc>
        <w:tc>
          <w:tcPr>
            <w:tcW w:w="1245" w:type="dxa"/>
            <w:tcBorders>
              <w:top w:val="nil"/>
              <w:left w:val="nil"/>
              <w:bottom w:val="nil"/>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15,86</w:t>
            </w:r>
          </w:p>
        </w:tc>
      </w:tr>
      <w:tr w:rsidR="00BF593A" w:rsidRPr="00BF593A" w:rsidTr="00BF593A">
        <w:trPr>
          <w:trHeight w:val="253"/>
          <w:jc w:val="center"/>
        </w:trPr>
        <w:tc>
          <w:tcPr>
            <w:tcW w:w="1115" w:type="dxa"/>
            <w:tcBorders>
              <w:top w:val="nil"/>
              <w:left w:val="double" w:sz="6" w:space="0" w:color="auto"/>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F</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4891,00</w:t>
            </w:r>
          </w:p>
        </w:tc>
        <w:tc>
          <w:tcPr>
            <w:tcW w:w="1245" w:type="dxa"/>
            <w:tcBorders>
              <w:top w:val="nil"/>
              <w:left w:val="nil"/>
              <w:bottom w:val="nil"/>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3,69</w:t>
            </w:r>
          </w:p>
        </w:tc>
      </w:tr>
      <w:tr w:rsidR="00BF593A" w:rsidRPr="00BF593A" w:rsidTr="00BF593A">
        <w:trPr>
          <w:trHeight w:val="253"/>
          <w:jc w:val="center"/>
        </w:trPr>
        <w:tc>
          <w:tcPr>
            <w:tcW w:w="1115" w:type="dxa"/>
            <w:tcBorders>
              <w:top w:val="nil"/>
              <w:left w:val="double" w:sz="6" w:space="0" w:color="auto"/>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G</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3155,00</w:t>
            </w:r>
          </w:p>
        </w:tc>
        <w:tc>
          <w:tcPr>
            <w:tcW w:w="1245" w:type="dxa"/>
            <w:tcBorders>
              <w:top w:val="nil"/>
              <w:left w:val="nil"/>
              <w:bottom w:val="nil"/>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2,38</w:t>
            </w:r>
          </w:p>
        </w:tc>
      </w:tr>
      <w:tr w:rsidR="00BF593A" w:rsidRPr="00BF593A" w:rsidTr="00BF593A">
        <w:trPr>
          <w:trHeight w:val="266"/>
          <w:jc w:val="center"/>
        </w:trPr>
        <w:tc>
          <w:tcPr>
            <w:tcW w:w="1115" w:type="dxa"/>
            <w:tcBorders>
              <w:top w:val="nil"/>
              <w:left w:val="double" w:sz="6" w:space="0" w:color="auto"/>
              <w:bottom w:val="double" w:sz="6" w:space="0" w:color="auto"/>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double" w:sz="6" w:space="0" w:color="auto"/>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H</w:t>
            </w:r>
          </w:p>
        </w:tc>
        <w:tc>
          <w:tcPr>
            <w:tcW w:w="1115" w:type="dxa"/>
            <w:tcBorders>
              <w:top w:val="nil"/>
              <w:left w:val="nil"/>
              <w:bottom w:val="double" w:sz="6" w:space="0" w:color="auto"/>
              <w:right w:val="single" w:sz="8" w:space="0" w:color="auto"/>
            </w:tcBorders>
            <w:shd w:val="clear" w:color="auto" w:fill="auto"/>
            <w:noWrap/>
            <w:vAlign w:val="bottom"/>
            <w:hideMark/>
          </w:tcPr>
          <w:p w:rsidR="00BF593A" w:rsidRPr="00BF593A" w:rsidRDefault="00BF593A" w:rsidP="00BF593A">
            <w:pPr>
              <w:rPr>
                <w:rFonts w:cs="Arial"/>
                <w:color w:val="000000"/>
                <w:sz w:val="16"/>
                <w:szCs w:val="16"/>
              </w:rPr>
            </w:pPr>
            <w:r w:rsidRPr="00BF593A">
              <w:rPr>
                <w:rFonts w:cs="Arial"/>
                <w:color w:val="000000"/>
                <w:sz w:val="16"/>
                <w:szCs w:val="16"/>
              </w:rPr>
              <w:t> </w:t>
            </w:r>
          </w:p>
        </w:tc>
        <w:tc>
          <w:tcPr>
            <w:tcW w:w="1115" w:type="dxa"/>
            <w:tcBorders>
              <w:top w:val="nil"/>
              <w:left w:val="nil"/>
              <w:bottom w:val="double" w:sz="6" w:space="0" w:color="auto"/>
              <w:right w:val="single" w:sz="8"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12105,00</w:t>
            </w:r>
          </w:p>
        </w:tc>
        <w:tc>
          <w:tcPr>
            <w:tcW w:w="1245" w:type="dxa"/>
            <w:tcBorders>
              <w:top w:val="nil"/>
              <w:left w:val="nil"/>
              <w:bottom w:val="double" w:sz="6" w:space="0" w:color="auto"/>
              <w:right w:val="double" w:sz="6" w:space="0" w:color="auto"/>
            </w:tcBorders>
            <w:shd w:val="clear" w:color="auto" w:fill="auto"/>
            <w:noWrap/>
            <w:vAlign w:val="bottom"/>
            <w:hideMark/>
          </w:tcPr>
          <w:p w:rsidR="00BF593A" w:rsidRPr="00BF593A" w:rsidRDefault="00BF593A" w:rsidP="00BF593A">
            <w:pPr>
              <w:jc w:val="right"/>
              <w:rPr>
                <w:rFonts w:cs="Arial"/>
                <w:color w:val="000000"/>
                <w:sz w:val="16"/>
                <w:szCs w:val="16"/>
              </w:rPr>
            </w:pPr>
            <w:r w:rsidRPr="00BF593A">
              <w:rPr>
                <w:rFonts w:cs="Arial"/>
                <w:color w:val="000000"/>
                <w:sz w:val="16"/>
                <w:szCs w:val="16"/>
              </w:rPr>
              <w:t>9,14</w:t>
            </w:r>
          </w:p>
        </w:tc>
      </w:tr>
      <w:tr w:rsidR="00BF593A" w:rsidRPr="00BF593A" w:rsidTr="00BF593A">
        <w:trPr>
          <w:trHeight w:val="278"/>
          <w:jc w:val="center"/>
        </w:trPr>
        <w:tc>
          <w:tcPr>
            <w:tcW w:w="334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BF593A" w:rsidRPr="00BF593A" w:rsidRDefault="00BF593A" w:rsidP="00BF593A">
            <w:pPr>
              <w:rPr>
                <w:rFonts w:cs="Arial"/>
                <w:b/>
                <w:bCs/>
                <w:color w:val="000000"/>
                <w:sz w:val="16"/>
                <w:szCs w:val="16"/>
              </w:rPr>
            </w:pPr>
            <w:r w:rsidRPr="00BF593A">
              <w:rPr>
                <w:rFonts w:cs="Arial"/>
                <w:b/>
                <w:bCs/>
                <w:color w:val="000000"/>
                <w:sz w:val="16"/>
                <w:szCs w:val="16"/>
              </w:rPr>
              <w:t>TOTAL</w:t>
            </w:r>
          </w:p>
        </w:tc>
        <w:tc>
          <w:tcPr>
            <w:tcW w:w="1115" w:type="dxa"/>
            <w:tcBorders>
              <w:top w:val="nil"/>
              <w:left w:val="nil"/>
              <w:bottom w:val="double" w:sz="6" w:space="0" w:color="auto"/>
              <w:right w:val="single" w:sz="8" w:space="0" w:color="auto"/>
            </w:tcBorders>
            <w:shd w:val="clear" w:color="auto" w:fill="auto"/>
            <w:noWrap/>
            <w:vAlign w:val="bottom"/>
            <w:hideMark/>
          </w:tcPr>
          <w:p w:rsidR="00BF593A" w:rsidRPr="00BF593A" w:rsidRDefault="00BF593A" w:rsidP="00BF593A">
            <w:pPr>
              <w:jc w:val="right"/>
              <w:rPr>
                <w:rFonts w:cs="Arial"/>
                <w:b/>
                <w:bCs/>
                <w:color w:val="000000"/>
                <w:sz w:val="16"/>
                <w:szCs w:val="16"/>
              </w:rPr>
            </w:pPr>
            <w:r w:rsidRPr="00BF593A">
              <w:rPr>
                <w:rFonts w:cs="Arial"/>
                <w:b/>
                <w:bCs/>
                <w:color w:val="000000"/>
                <w:sz w:val="16"/>
                <w:szCs w:val="16"/>
              </w:rPr>
              <w:t>99294,00</w:t>
            </w:r>
          </w:p>
        </w:tc>
        <w:tc>
          <w:tcPr>
            <w:tcW w:w="1245" w:type="dxa"/>
            <w:tcBorders>
              <w:top w:val="nil"/>
              <w:left w:val="nil"/>
              <w:bottom w:val="double" w:sz="6" w:space="0" w:color="auto"/>
              <w:right w:val="single" w:sz="8" w:space="0" w:color="auto"/>
            </w:tcBorders>
            <w:shd w:val="clear" w:color="auto" w:fill="auto"/>
            <w:noWrap/>
            <w:vAlign w:val="bottom"/>
            <w:hideMark/>
          </w:tcPr>
          <w:p w:rsidR="00BF593A" w:rsidRPr="00BF593A" w:rsidRDefault="00BF593A" w:rsidP="00BF593A">
            <w:pPr>
              <w:jc w:val="right"/>
              <w:rPr>
                <w:rFonts w:cs="Arial"/>
                <w:b/>
                <w:bCs/>
                <w:color w:val="000000"/>
                <w:sz w:val="16"/>
                <w:szCs w:val="16"/>
              </w:rPr>
            </w:pPr>
            <w:r w:rsidRPr="00BF593A">
              <w:rPr>
                <w:rFonts w:cs="Arial"/>
                <w:b/>
                <w:bCs/>
                <w:color w:val="000000"/>
                <w:sz w:val="16"/>
                <w:szCs w:val="16"/>
              </w:rPr>
              <w:t>75,00</w:t>
            </w:r>
          </w:p>
        </w:tc>
      </w:tr>
    </w:tbl>
    <w:p w:rsidR="00BF593A" w:rsidRDefault="00BF593A" w:rsidP="00BF593A">
      <w:pPr>
        <w:spacing w:line="480" w:lineRule="auto"/>
        <w:jc w:val="both"/>
        <w:rPr>
          <w:rFonts w:cs="Arial"/>
          <w:b/>
          <w:sz w:val="16"/>
          <w:szCs w:val="16"/>
        </w:rPr>
      </w:pPr>
    </w:p>
    <w:p w:rsidR="00BF593A" w:rsidRDefault="00BF593A" w:rsidP="00BF593A">
      <w:pPr>
        <w:spacing w:line="480" w:lineRule="auto"/>
        <w:jc w:val="both"/>
        <w:rPr>
          <w:rFonts w:cs="Arial"/>
          <w:b/>
          <w:sz w:val="16"/>
          <w:szCs w:val="16"/>
        </w:rPr>
      </w:pPr>
      <w:r>
        <w:rPr>
          <w:rFonts w:cs="Arial"/>
          <w:b/>
          <w:sz w:val="16"/>
          <w:szCs w:val="16"/>
        </w:rPr>
        <w:t xml:space="preserve">              </w:t>
      </w:r>
      <w:r w:rsidRPr="000E2029">
        <w:rPr>
          <w:rFonts w:cs="Arial"/>
          <w:b/>
          <w:sz w:val="16"/>
          <w:szCs w:val="16"/>
        </w:rPr>
        <w:t>Realizado por: Los autores</w:t>
      </w:r>
    </w:p>
    <w:p w:rsidR="00BF593A" w:rsidRPr="00D156AF" w:rsidRDefault="00BF593A" w:rsidP="00BF593A">
      <w:pPr>
        <w:spacing w:line="480" w:lineRule="auto"/>
        <w:jc w:val="both"/>
        <w:rPr>
          <w:rFonts w:cs="Arial"/>
          <w:b/>
          <w:u w:val="single"/>
        </w:rPr>
      </w:pPr>
    </w:p>
    <w:p w:rsidR="00F52E1D" w:rsidRPr="00D156AF" w:rsidRDefault="00F52E1D" w:rsidP="00F52E1D">
      <w:pPr>
        <w:numPr>
          <w:ilvl w:val="0"/>
          <w:numId w:val="1"/>
        </w:numPr>
        <w:spacing w:line="480" w:lineRule="auto"/>
        <w:jc w:val="both"/>
        <w:rPr>
          <w:rFonts w:cs="Arial"/>
          <w:b/>
          <w:u w:val="single"/>
        </w:rPr>
      </w:pPr>
      <w:r w:rsidRPr="003F1CEB">
        <w:rPr>
          <w:rFonts w:cs="Arial"/>
        </w:rPr>
        <w:t xml:space="preserve">El costo de </w:t>
      </w:r>
      <w:r>
        <w:rPr>
          <w:rFonts w:cs="Arial"/>
        </w:rPr>
        <w:t>Seguros  de</w:t>
      </w:r>
      <w:r w:rsidRPr="003F1CEB">
        <w:rPr>
          <w:rFonts w:cs="Arial"/>
        </w:rPr>
        <w:t xml:space="preserve">  </w:t>
      </w:r>
      <w:r>
        <w:rPr>
          <w:rFonts w:cs="Arial"/>
        </w:rPr>
        <w:t xml:space="preserve">Bodega  para </w:t>
      </w:r>
      <w:r w:rsidRPr="003F1CEB">
        <w:rPr>
          <w:rFonts w:cs="Arial"/>
        </w:rPr>
        <w:t xml:space="preserve"> </w:t>
      </w:r>
      <w:r>
        <w:rPr>
          <w:rFonts w:cs="Arial"/>
        </w:rPr>
        <w:t>Sellado</w:t>
      </w:r>
      <w:r w:rsidRPr="003F1CEB">
        <w:rPr>
          <w:rFonts w:cs="Arial"/>
        </w:rPr>
        <w:t xml:space="preserve"> es el </w:t>
      </w:r>
      <w:r w:rsidR="00BF593A">
        <w:rPr>
          <w:rFonts w:cs="Arial"/>
        </w:rPr>
        <w:t>35</w:t>
      </w:r>
      <w:r w:rsidRPr="003F1CEB">
        <w:rPr>
          <w:rFonts w:cs="Arial"/>
        </w:rPr>
        <w:t xml:space="preserve">% del costo que genera  </w:t>
      </w:r>
      <w:r>
        <w:rPr>
          <w:rFonts w:cs="Arial"/>
        </w:rPr>
        <w:t>Bodega</w:t>
      </w:r>
      <w:r w:rsidRPr="003F1CEB">
        <w:rPr>
          <w:rFonts w:cs="Arial"/>
        </w:rPr>
        <w:t>.</w:t>
      </w:r>
    </w:p>
    <w:p w:rsidR="00BF593A" w:rsidRPr="00F94972" w:rsidRDefault="00BF593A" w:rsidP="00BF593A">
      <w:pPr>
        <w:pStyle w:val="Epgrafe"/>
        <w:ind w:left="720"/>
      </w:pPr>
      <w:r>
        <w:t xml:space="preserve">              </w:t>
      </w:r>
      <w:bookmarkStart w:id="256" w:name="_Toc234175334"/>
      <w:r w:rsidRPr="00834D16">
        <w:t xml:space="preserve">Tabla </w:t>
      </w:r>
      <w:r w:rsidRPr="00834D16">
        <w:fldChar w:fldCharType="begin"/>
      </w:r>
      <w:r w:rsidRPr="00834D16">
        <w:instrText xml:space="preserve"> SEQ Tabla \* ARABIC </w:instrText>
      </w:r>
      <w:r w:rsidRPr="00834D16">
        <w:fldChar w:fldCharType="separate"/>
      </w:r>
      <w:r w:rsidR="00CF3971">
        <w:rPr>
          <w:noProof/>
        </w:rPr>
        <w:t>112</w:t>
      </w:r>
      <w:r w:rsidRPr="00834D16">
        <w:fldChar w:fldCharType="end"/>
      </w:r>
      <w:r w:rsidRPr="00834D16">
        <w:t xml:space="preserve">. </w:t>
      </w:r>
      <w:r w:rsidRPr="00F94972">
        <w:t xml:space="preserve">Índice de Seguros en Bodega de </w:t>
      </w:r>
      <w:r>
        <w:t>Sellado</w:t>
      </w:r>
      <w:bookmarkEnd w:id="256"/>
    </w:p>
    <w:tbl>
      <w:tblPr>
        <w:tblpPr w:leftFromText="141" w:rightFromText="141" w:vertAnchor="text" w:horzAnchor="margin" w:tblpXSpec="center" w:tblpY="310"/>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BF593A" w:rsidRPr="004E3C74" w:rsidTr="00BF593A">
        <w:trPr>
          <w:trHeight w:val="328"/>
        </w:trPr>
        <w:tc>
          <w:tcPr>
            <w:tcW w:w="3326" w:type="dxa"/>
            <w:tcBorders>
              <w:bottom w:val="single" w:sz="12" w:space="0" w:color="auto"/>
            </w:tcBorders>
            <w:shd w:val="clear" w:color="auto" w:fill="auto"/>
            <w:noWrap/>
            <w:vAlign w:val="bottom"/>
          </w:tcPr>
          <w:p w:rsidR="00BF593A" w:rsidRDefault="00BF593A" w:rsidP="00BF593A">
            <w:pPr>
              <w:jc w:val="center"/>
              <w:rPr>
                <w:rFonts w:cs="Arial"/>
                <w:color w:val="000000"/>
                <w:sz w:val="16"/>
                <w:szCs w:val="16"/>
              </w:rPr>
            </w:pPr>
            <w:r>
              <w:rPr>
                <w:rFonts w:cs="Arial"/>
                <w:color w:val="000000"/>
                <w:sz w:val="16"/>
                <w:szCs w:val="16"/>
              </w:rPr>
              <w:t>Costo de  Seguros de Bodega en sellado</w:t>
            </w:r>
          </w:p>
        </w:tc>
        <w:tc>
          <w:tcPr>
            <w:tcW w:w="257" w:type="dxa"/>
            <w:vMerge w:val="restart"/>
            <w:shd w:val="clear" w:color="auto" w:fill="auto"/>
            <w:noWrap/>
            <w:vAlign w:val="center"/>
          </w:tcPr>
          <w:p w:rsidR="00BF593A" w:rsidRDefault="00BF593A" w:rsidP="00BF593A">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BF593A" w:rsidRDefault="003910A1" w:rsidP="00BF593A">
            <w:pPr>
              <w:jc w:val="center"/>
              <w:rPr>
                <w:rFonts w:cs="Arial"/>
                <w:color w:val="000000"/>
                <w:sz w:val="16"/>
                <w:szCs w:val="16"/>
              </w:rPr>
            </w:pPr>
            <w:r>
              <w:rPr>
                <w:rFonts w:cs="Arial"/>
                <w:color w:val="000000"/>
                <w:sz w:val="16"/>
                <w:szCs w:val="16"/>
              </w:rPr>
              <w:t>$525,00</w:t>
            </w:r>
          </w:p>
        </w:tc>
        <w:tc>
          <w:tcPr>
            <w:tcW w:w="234" w:type="dxa"/>
            <w:vMerge w:val="restart"/>
            <w:shd w:val="clear" w:color="auto" w:fill="auto"/>
            <w:noWrap/>
            <w:vAlign w:val="center"/>
          </w:tcPr>
          <w:p w:rsidR="00BF593A" w:rsidRDefault="00BF593A" w:rsidP="00BF593A">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BF593A" w:rsidRPr="004E3C74" w:rsidRDefault="003910A1" w:rsidP="00BF593A">
            <w:pPr>
              <w:jc w:val="center"/>
              <w:rPr>
                <w:rFonts w:cs="Arial"/>
                <w:color w:val="000000"/>
                <w:sz w:val="16"/>
                <w:szCs w:val="16"/>
              </w:rPr>
            </w:pPr>
            <w:r>
              <w:rPr>
                <w:rFonts w:cs="Arial"/>
                <w:color w:val="000000"/>
                <w:sz w:val="16"/>
                <w:szCs w:val="16"/>
              </w:rPr>
              <w:t>0,012757</w:t>
            </w:r>
          </w:p>
        </w:tc>
      </w:tr>
      <w:tr w:rsidR="00BF593A" w:rsidRPr="004E3C74" w:rsidTr="00BF593A">
        <w:trPr>
          <w:trHeight w:val="328"/>
        </w:trPr>
        <w:tc>
          <w:tcPr>
            <w:tcW w:w="3326" w:type="dxa"/>
            <w:tcBorders>
              <w:top w:val="single" w:sz="12" w:space="0" w:color="auto"/>
            </w:tcBorders>
            <w:shd w:val="clear" w:color="auto" w:fill="auto"/>
            <w:noWrap/>
            <w:vAlign w:val="bottom"/>
          </w:tcPr>
          <w:p w:rsidR="00BF593A" w:rsidRDefault="00BF593A" w:rsidP="00BF593A">
            <w:pPr>
              <w:jc w:val="center"/>
              <w:rPr>
                <w:rFonts w:cs="Arial"/>
                <w:color w:val="000000"/>
                <w:sz w:val="16"/>
                <w:szCs w:val="16"/>
              </w:rPr>
            </w:pPr>
            <w:r>
              <w:rPr>
                <w:rFonts w:cs="Arial"/>
                <w:color w:val="000000"/>
                <w:sz w:val="16"/>
                <w:szCs w:val="16"/>
              </w:rPr>
              <w:t>Total de Kilo de Productos en Sellado</w:t>
            </w:r>
          </w:p>
        </w:tc>
        <w:tc>
          <w:tcPr>
            <w:tcW w:w="257" w:type="dxa"/>
            <w:vMerge/>
            <w:vAlign w:val="center"/>
          </w:tcPr>
          <w:p w:rsidR="00BF593A" w:rsidRDefault="00BF593A" w:rsidP="00BF593A">
            <w:pPr>
              <w:rPr>
                <w:rFonts w:cs="Arial"/>
                <w:color w:val="000000"/>
                <w:sz w:val="16"/>
                <w:szCs w:val="16"/>
              </w:rPr>
            </w:pPr>
          </w:p>
        </w:tc>
        <w:tc>
          <w:tcPr>
            <w:tcW w:w="763" w:type="dxa"/>
            <w:tcBorders>
              <w:top w:val="single" w:sz="12" w:space="0" w:color="auto"/>
            </w:tcBorders>
            <w:shd w:val="clear" w:color="auto" w:fill="auto"/>
            <w:noWrap/>
            <w:vAlign w:val="bottom"/>
          </w:tcPr>
          <w:p w:rsidR="00BF593A" w:rsidRDefault="003910A1" w:rsidP="00BF593A">
            <w:pPr>
              <w:jc w:val="center"/>
              <w:rPr>
                <w:rFonts w:cs="Arial"/>
                <w:color w:val="000000"/>
                <w:sz w:val="16"/>
                <w:szCs w:val="16"/>
              </w:rPr>
            </w:pPr>
            <w:r>
              <w:rPr>
                <w:rFonts w:cs="Arial"/>
                <w:color w:val="000000"/>
                <w:sz w:val="16"/>
                <w:szCs w:val="16"/>
              </w:rPr>
              <w:t>41151,00</w:t>
            </w:r>
          </w:p>
        </w:tc>
        <w:tc>
          <w:tcPr>
            <w:tcW w:w="234" w:type="dxa"/>
            <w:vMerge/>
            <w:vAlign w:val="center"/>
          </w:tcPr>
          <w:p w:rsidR="00BF593A" w:rsidRDefault="00BF593A" w:rsidP="00BF593A">
            <w:pPr>
              <w:rPr>
                <w:rFonts w:cs="Arial"/>
                <w:color w:val="000000"/>
                <w:sz w:val="16"/>
                <w:szCs w:val="16"/>
              </w:rPr>
            </w:pPr>
          </w:p>
        </w:tc>
        <w:tc>
          <w:tcPr>
            <w:tcW w:w="1075" w:type="dxa"/>
            <w:vMerge/>
            <w:vAlign w:val="center"/>
          </w:tcPr>
          <w:p w:rsidR="00BF593A" w:rsidRDefault="00BF593A" w:rsidP="00BF593A">
            <w:pPr>
              <w:rPr>
                <w:rFonts w:cs="Arial"/>
                <w:color w:val="000000"/>
                <w:sz w:val="16"/>
                <w:szCs w:val="16"/>
              </w:rPr>
            </w:pPr>
          </w:p>
        </w:tc>
      </w:tr>
    </w:tbl>
    <w:p w:rsidR="00F52E1D" w:rsidRDefault="00F52E1D" w:rsidP="00F52E1D">
      <w:pPr>
        <w:spacing w:line="480" w:lineRule="auto"/>
        <w:ind w:left="360"/>
        <w:jc w:val="both"/>
        <w:rPr>
          <w:rFonts w:cs="Arial"/>
          <w:b/>
          <w:u w:val="single"/>
        </w:rPr>
      </w:pPr>
    </w:p>
    <w:p w:rsidR="00F52E1D" w:rsidRDefault="00F52E1D" w:rsidP="00F52E1D">
      <w:pPr>
        <w:spacing w:line="480" w:lineRule="auto"/>
        <w:ind w:left="360"/>
        <w:jc w:val="both"/>
        <w:rPr>
          <w:rFonts w:cs="Arial"/>
          <w:b/>
          <w:u w:val="single"/>
        </w:rPr>
      </w:pPr>
    </w:p>
    <w:p w:rsidR="003910A1" w:rsidRDefault="003910A1" w:rsidP="003910A1">
      <w:pPr>
        <w:rPr>
          <w:rFonts w:cs="Arial"/>
          <w:b/>
          <w:u w:val="single"/>
        </w:rPr>
      </w:pPr>
    </w:p>
    <w:p w:rsidR="003910A1" w:rsidRDefault="003910A1" w:rsidP="003910A1">
      <w:pPr>
        <w:rPr>
          <w:rFonts w:cs="Arial"/>
          <w:b/>
          <w:u w:val="single"/>
        </w:rPr>
      </w:pPr>
    </w:p>
    <w:p w:rsidR="00F52E1D" w:rsidRPr="003910A1" w:rsidRDefault="0051393E" w:rsidP="003910A1">
      <w:pPr>
        <w:rPr>
          <w:rFonts w:cs="Arial"/>
          <w:b/>
        </w:rPr>
      </w:pPr>
      <w:r>
        <w:rPr>
          <w:rFonts w:cs="Arial"/>
          <w:b/>
          <w:sz w:val="16"/>
          <w:szCs w:val="16"/>
        </w:rPr>
        <w:t xml:space="preserve">            </w:t>
      </w:r>
      <w:r w:rsidR="00F52E1D" w:rsidRPr="000E2029">
        <w:rPr>
          <w:rFonts w:cs="Arial"/>
          <w:b/>
          <w:sz w:val="16"/>
          <w:szCs w:val="16"/>
        </w:rPr>
        <w:t>Realizado por: Los autores</w:t>
      </w:r>
    </w:p>
    <w:p w:rsidR="00F52E1D" w:rsidRDefault="00F52E1D" w:rsidP="00F52E1D">
      <w:pPr>
        <w:rPr>
          <w:rFonts w:cs="Arial"/>
          <w:sz w:val="20"/>
          <w:szCs w:val="20"/>
        </w:rPr>
      </w:pPr>
    </w:p>
    <w:p w:rsidR="00F52E1D" w:rsidRDefault="00F52E1D" w:rsidP="00F52E1D">
      <w:pPr>
        <w:rPr>
          <w:rFonts w:cs="Arial"/>
          <w:sz w:val="20"/>
          <w:szCs w:val="20"/>
        </w:rPr>
      </w:pPr>
    </w:p>
    <w:p w:rsidR="00F52E1D" w:rsidRPr="00834D16" w:rsidRDefault="00834D16" w:rsidP="00834D16">
      <w:pPr>
        <w:pStyle w:val="Epgrafe"/>
        <w:jc w:val="center"/>
        <w:rPr>
          <w:rFonts w:cs="Arial"/>
        </w:rPr>
      </w:pPr>
      <w:bookmarkStart w:id="257" w:name="_Toc234175335"/>
      <w:r w:rsidRPr="00834D16">
        <w:t xml:space="preserve">Tabla </w:t>
      </w:r>
      <w:r w:rsidRPr="00834D16">
        <w:fldChar w:fldCharType="begin"/>
      </w:r>
      <w:r w:rsidRPr="00834D16">
        <w:instrText xml:space="preserve"> SEQ Tabla \* ARABIC </w:instrText>
      </w:r>
      <w:r w:rsidRPr="00834D16">
        <w:fldChar w:fldCharType="separate"/>
      </w:r>
      <w:r w:rsidR="00CF3971">
        <w:rPr>
          <w:noProof/>
        </w:rPr>
        <w:t>113</w:t>
      </w:r>
      <w:r w:rsidRPr="00834D16">
        <w:fldChar w:fldCharType="end"/>
      </w:r>
      <w:r w:rsidRPr="00834D16">
        <w:t xml:space="preserve">. </w:t>
      </w:r>
      <w:r w:rsidR="00F52E1D" w:rsidRPr="00834D16">
        <w:rPr>
          <w:rFonts w:cs="Arial"/>
        </w:rPr>
        <w:t xml:space="preserve">Costos De Seguros en Bodega de </w:t>
      </w:r>
      <w:r w:rsidR="0051393E">
        <w:rPr>
          <w:rFonts w:cs="Arial"/>
        </w:rPr>
        <w:t>Sellado</w:t>
      </w:r>
      <w:bookmarkEnd w:id="257"/>
    </w:p>
    <w:p w:rsidR="00F52E1D" w:rsidRDefault="00F52E1D" w:rsidP="00F52E1D">
      <w:pPr>
        <w:rPr>
          <w:rFonts w:cs="Arial"/>
          <w:sz w:val="20"/>
          <w:szCs w:val="20"/>
        </w:rPr>
      </w:pPr>
    </w:p>
    <w:tbl>
      <w:tblPr>
        <w:tblW w:w="5602" w:type="dxa"/>
        <w:jc w:val="center"/>
        <w:tblCellMar>
          <w:left w:w="70" w:type="dxa"/>
          <w:right w:w="70" w:type="dxa"/>
        </w:tblCellMar>
        <w:tblLook w:val="04A0" w:firstRow="1" w:lastRow="0" w:firstColumn="1" w:lastColumn="0" w:noHBand="0" w:noVBand="1"/>
      </w:tblPr>
      <w:tblGrid>
        <w:gridCol w:w="1095"/>
        <w:gridCol w:w="1163"/>
        <w:gridCol w:w="1095"/>
        <w:gridCol w:w="1095"/>
        <w:gridCol w:w="1222"/>
      </w:tblGrid>
      <w:tr w:rsidR="0051393E" w:rsidRPr="0051393E" w:rsidTr="0051393E">
        <w:trPr>
          <w:trHeight w:val="529"/>
          <w:jc w:val="center"/>
        </w:trPr>
        <w:tc>
          <w:tcPr>
            <w:tcW w:w="109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1393E" w:rsidRPr="0051393E" w:rsidRDefault="0051393E" w:rsidP="0051393E">
            <w:pPr>
              <w:jc w:val="center"/>
              <w:rPr>
                <w:rFonts w:cs="Arial"/>
                <w:b/>
                <w:bCs/>
                <w:color w:val="000000"/>
                <w:sz w:val="16"/>
                <w:szCs w:val="16"/>
              </w:rPr>
            </w:pPr>
            <w:r w:rsidRPr="0051393E">
              <w:rPr>
                <w:rFonts w:cs="Arial"/>
                <w:b/>
                <w:bCs/>
                <w:color w:val="000000"/>
                <w:sz w:val="16"/>
                <w:szCs w:val="16"/>
              </w:rPr>
              <w:t>COSTO DE SELADO</w:t>
            </w:r>
          </w:p>
        </w:tc>
        <w:tc>
          <w:tcPr>
            <w:tcW w:w="1095" w:type="dxa"/>
            <w:tcBorders>
              <w:top w:val="double" w:sz="6" w:space="0" w:color="auto"/>
              <w:left w:val="nil"/>
              <w:bottom w:val="double" w:sz="6" w:space="0" w:color="auto"/>
              <w:right w:val="single" w:sz="8" w:space="0" w:color="auto"/>
            </w:tcBorders>
            <w:shd w:val="clear" w:color="000000" w:fill="E0E0E0"/>
            <w:noWrap/>
            <w:vAlign w:val="bottom"/>
            <w:hideMark/>
          </w:tcPr>
          <w:p w:rsidR="0051393E" w:rsidRPr="0051393E" w:rsidRDefault="0051393E" w:rsidP="0051393E">
            <w:pPr>
              <w:jc w:val="center"/>
              <w:rPr>
                <w:rFonts w:cs="Arial"/>
                <w:b/>
                <w:bCs/>
                <w:color w:val="000000"/>
                <w:sz w:val="16"/>
                <w:szCs w:val="16"/>
              </w:rPr>
            </w:pPr>
            <w:r w:rsidRPr="0051393E">
              <w:rPr>
                <w:rFonts w:cs="Arial"/>
                <w:b/>
                <w:bCs/>
                <w:color w:val="000000"/>
                <w:sz w:val="16"/>
                <w:szCs w:val="16"/>
              </w:rPr>
              <w:t>PRODUCTOS</w:t>
            </w:r>
          </w:p>
        </w:tc>
        <w:tc>
          <w:tcPr>
            <w:tcW w:w="1095" w:type="dxa"/>
            <w:tcBorders>
              <w:top w:val="double" w:sz="6" w:space="0" w:color="auto"/>
              <w:left w:val="nil"/>
              <w:bottom w:val="double" w:sz="6" w:space="0" w:color="auto"/>
              <w:right w:val="single" w:sz="8" w:space="0" w:color="auto"/>
            </w:tcBorders>
            <w:shd w:val="clear" w:color="000000" w:fill="E0E0E0"/>
            <w:noWrap/>
            <w:vAlign w:val="bottom"/>
            <w:hideMark/>
          </w:tcPr>
          <w:p w:rsidR="0051393E" w:rsidRPr="0051393E" w:rsidRDefault="0051393E" w:rsidP="0051393E">
            <w:pPr>
              <w:jc w:val="center"/>
              <w:rPr>
                <w:rFonts w:cs="Arial"/>
                <w:b/>
                <w:bCs/>
                <w:color w:val="000000"/>
                <w:sz w:val="16"/>
                <w:szCs w:val="16"/>
              </w:rPr>
            </w:pPr>
            <w:r w:rsidRPr="0051393E">
              <w:rPr>
                <w:rFonts w:cs="Arial"/>
                <w:b/>
                <w:bCs/>
                <w:color w:val="000000"/>
                <w:sz w:val="16"/>
                <w:szCs w:val="16"/>
              </w:rPr>
              <w:t>INDICE</w:t>
            </w:r>
          </w:p>
        </w:tc>
        <w:tc>
          <w:tcPr>
            <w:tcW w:w="1095" w:type="dxa"/>
            <w:tcBorders>
              <w:top w:val="double" w:sz="6" w:space="0" w:color="auto"/>
              <w:left w:val="nil"/>
              <w:bottom w:val="double" w:sz="6" w:space="0" w:color="auto"/>
              <w:right w:val="single" w:sz="8" w:space="0" w:color="auto"/>
            </w:tcBorders>
            <w:shd w:val="clear" w:color="000000" w:fill="E0E0E0"/>
            <w:vAlign w:val="bottom"/>
            <w:hideMark/>
          </w:tcPr>
          <w:p w:rsidR="0051393E" w:rsidRPr="0051393E" w:rsidRDefault="0051393E" w:rsidP="0051393E">
            <w:pPr>
              <w:jc w:val="center"/>
              <w:rPr>
                <w:rFonts w:cs="Arial"/>
                <w:b/>
                <w:bCs/>
                <w:color w:val="000000"/>
                <w:sz w:val="16"/>
                <w:szCs w:val="16"/>
              </w:rPr>
            </w:pPr>
            <w:r w:rsidRPr="0051393E">
              <w:rPr>
                <w:rFonts w:cs="Arial"/>
                <w:b/>
                <w:bCs/>
                <w:color w:val="000000"/>
                <w:sz w:val="16"/>
                <w:szCs w:val="16"/>
              </w:rPr>
              <w:t>KILOS DEL PROD SELLADO</w:t>
            </w:r>
          </w:p>
        </w:tc>
        <w:tc>
          <w:tcPr>
            <w:tcW w:w="1222" w:type="dxa"/>
            <w:tcBorders>
              <w:top w:val="double" w:sz="6" w:space="0" w:color="auto"/>
              <w:left w:val="nil"/>
              <w:bottom w:val="double" w:sz="6" w:space="0" w:color="auto"/>
              <w:right w:val="double" w:sz="6" w:space="0" w:color="auto"/>
            </w:tcBorders>
            <w:shd w:val="clear" w:color="000000" w:fill="E0E0E0"/>
            <w:vAlign w:val="bottom"/>
            <w:hideMark/>
          </w:tcPr>
          <w:p w:rsidR="0051393E" w:rsidRPr="0051393E" w:rsidRDefault="0051393E" w:rsidP="0051393E">
            <w:pPr>
              <w:jc w:val="center"/>
              <w:rPr>
                <w:rFonts w:cs="Arial"/>
                <w:b/>
                <w:bCs/>
                <w:color w:val="000000"/>
                <w:sz w:val="16"/>
                <w:szCs w:val="16"/>
              </w:rPr>
            </w:pPr>
            <w:r w:rsidRPr="0051393E">
              <w:rPr>
                <w:rFonts w:cs="Arial"/>
                <w:b/>
                <w:bCs/>
                <w:color w:val="000000"/>
                <w:sz w:val="16"/>
                <w:szCs w:val="16"/>
              </w:rPr>
              <w:t>COSTO POR KILOS SELLADO</w:t>
            </w:r>
          </w:p>
        </w:tc>
      </w:tr>
      <w:tr w:rsidR="0051393E" w:rsidRPr="0051393E" w:rsidTr="0051393E">
        <w:trPr>
          <w:trHeight w:val="231"/>
          <w:jc w:val="center"/>
        </w:trPr>
        <w:tc>
          <w:tcPr>
            <w:tcW w:w="1095" w:type="dxa"/>
            <w:tcBorders>
              <w:top w:val="nil"/>
              <w:left w:val="double" w:sz="6" w:space="0" w:color="auto"/>
              <w:bottom w:val="nil"/>
              <w:right w:val="single" w:sz="8" w:space="0" w:color="auto"/>
            </w:tcBorders>
            <w:shd w:val="clear" w:color="auto" w:fill="auto"/>
            <w:noWrap/>
            <w:vAlign w:val="bottom"/>
            <w:hideMark/>
          </w:tcPr>
          <w:p w:rsidR="0051393E" w:rsidRPr="0051393E" w:rsidRDefault="0051393E" w:rsidP="0051393E">
            <w:pPr>
              <w:jc w:val="right"/>
              <w:rPr>
                <w:rFonts w:cs="Arial"/>
                <w:b/>
                <w:bCs/>
                <w:color w:val="000000"/>
                <w:sz w:val="16"/>
                <w:szCs w:val="16"/>
              </w:rPr>
            </w:pPr>
            <w:r>
              <w:rPr>
                <w:rFonts w:cs="Arial"/>
                <w:b/>
                <w:bCs/>
                <w:color w:val="000000"/>
                <w:sz w:val="16"/>
                <w:szCs w:val="16"/>
              </w:rPr>
              <w:t>$</w:t>
            </w:r>
            <w:r w:rsidRPr="0051393E">
              <w:rPr>
                <w:rFonts w:cs="Arial"/>
                <w:b/>
                <w:bCs/>
                <w:color w:val="000000"/>
                <w:sz w:val="16"/>
                <w:szCs w:val="16"/>
              </w:rPr>
              <w:t>525,00</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A</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0,012757</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c>
          <w:tcPr>
            <w:tcW w:w="1222" w:type="dxa"/>
            <w:tcBorders>
              <w:top w:val="nil"/>
              <w:left w:val="nil"/>
              <w:bottom w:val="nil"/>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r>
      <w:tr w:rsidR="0051393E" w:rsidRPr="0051393E" w:rsidTr="0051393E">
        <w:trPr>
          <w:trHeight w:val="220"/>
          <w:jc w:val="center"/>
        </w:trPr>
        <w:tc>
          <w:tcPr>
            <w:tcW w:w="1095" w:type="dxa"/>
            <w:tcBorders>
              <w:top w:val="nil"/>
              <w:left w:val="double" w:sz="6" w:space="0" w:color="auto"/>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B</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c>
          <w:tcPr>
            <w:tcW w:w="1222" w:type="dxa"/>
            <w:tcBorders>
              <w:top w:val="nil"/>
              <w:left w:val="nil"/>
              <w:bottom w:val="nil"/>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r>
      <w:tr w:rsidR="0051393E" w:rsidRPr="0051393E" w:rsidTr="0051393E">
        <w:trPr>
          <w:trHeight w:val="220"/>
          <w:jc w:val="center"/>
        </w:trPr>
        <w:tc>
          <w:tcPr>
            <w:tcW w:w="1095" w:type="dxa"/>
            <w:tcBorders>
              <w:top w:val="nil"/>
              <w:left w:val="double" w:sz="6" w:space="0" w:color="auto"/>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C</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c>
          <w:tcPr>
            <w:tcW w:w="1222" w:type="dxa"/>
            <w:tcBorders>
              <w:top w:val="nil"/>
              <w:left w:val="nil"/>
              <w:bottom w:val="nil"/>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r>
      <w:tr w:rsidR="0051393E" w:rsidRPr="0051393E" w:rsidTr="0051393E">
        <w:trPr>
          <w:trHeight w:val="220"/>
          <w:jc w:val="center"/>
        </w:trPr>
        <w:tc>
          <w:tcPr>
            <w:tcW w:w="1095" w:type="dxa"/>
            <w:tcBorders>
              <w:top w:val="nil"/>
              <w:left w:val="double" w:sz="6" w:space="0" w:color="auto"/>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D</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c>
          <w:tcPr>
            <w:tcW w:w="1222" w:type="dxa"/>
            <w:tcBorders>
              <w:top w:val="nil"/>
              <w:left w:val="nil"/>
              <w:bottom w:val="nil"/>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0,00</w:t>
            </w:r>
          </w:p>
        </w:tc>
      </w:tr>
      <w:tr w:rsidR="0051393E" w:rsidRPr="0051393E" w:rsidTr="0051393E">
        <w:trPr>
          <w:trHeight w:val="220"/>
          <w:jc w:val="center"/>
        </w:trPr>
        <w:tc>
          <w:tcPr>
            <w:tcW w:w="1095" w:type="dxa"/>
            <w:tcBorders>
              <w:top w:val="nil"/>
              <w:left w:val="double" w:sz="6" w:space="0" w:color="auto"/>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E</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21000,00</w:t>
            </w:r>
          </w:p>
        </w:tc>
        <w:tc>
          <w:tcPr>
            <w:tcW w:w="1222" w:type="dxa"/>
            <w:tcBorders>
              <w:top w:val="nil"/>
              <w:left w:val="nil"/>
              <w:bottom w:val="nil"/>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267,92</w:t>
            </w:r>
          </w:p>
        </w:tc>
      </w:tr>
      <w:tr w:rsidR="0051393E" w:rsidRPr="0051393E" w:rsidTr="0051393E">
        <w:trPr>
          <w:trHeight w:val="220"/>
          <w:jc w:val="center"/>
        </w:trPr>
        <w:tc>
          <w:tcPr>
            <w:tcW w:w="1095" w:type="dxa"/>
            <w:tcBorders>
              <w:top w:val="nil"/>
              <w:left w:val="double" w:sz="6" w:space="0" w:color="auto"/>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F</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4891,00</w:t>
            </w:r>
          </w:p>
        </w:tc>
        <w:tc>
          <w:tcPr>
            <w:tcW w:w="1222" w:type="dxa"/>
            <w:tcBorders>
              <w:top w:val="nil"/>
              <w:left w:val="nil"/>
              <w:bottom w:val="nil"/>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62,40</w:t>
            </w:r>
          </w:p>
        </w:tc>
      </w:tr>
      <w:tr w:rsidR="0051393E" w:rsidRPr="0051393E" w:rsidTr="0051393E">
        <w:trPr>
          <w:trHeight w:val="220"/>
          <w:jc w:val="center"/>
        </w:trPr>
        <w:tc>
          <w:tcPr>
            <w:tcW w:w="1095" w:type="dxa"/>
            <w:tcBorders>
              <w:top w:val="nil"/>
              <w:left w:val="double" w:sz="6" w:space="0" w:color="auto"/>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G</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nil"/>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3155,00</w:t>
            </w:r>
          </w:p>
        </w:tc>
        <w:tc>
          <w:tcPr>
            <w:tcW w:w="1222" w:type="dxa"/>
            <w:tcBorders>
              <w:top w:val="nil"/>
              <w:left w:val="nil"/>
              <w:bottom w:val="nil"/>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40,25</w:t>
            </w:r>
          </w:p>
        </w:tc>
      </w:tr>
      <w:tr w:rsidR="0051393E" w:rsidRPr="0051393E" w:rsidTr="0051393E">
        <w:trPr>
          <w:trHeight w:val="231"/>
          <w:jc w:val="center"/>
        </w:trPr>
        <w:tc>
          <w:tcPr>
            <w:tcW w:w="1095" w:type="dxa"/>
            <w:tcBorders>
              <w:top w:val="nil"/>
              <w:left w:val="double" w:sz="6" w:space="0" w:color="auto"/>
              <w:bottom w:val="double" w:sz="6" w:space="0" w:color="auto"/>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double" w:sz="6" w:space="0" w:color="auto"/>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H</w:t>
            </w:r>
          </w:p>
        </w:tc>
        <w:tc>
          <w:tcPr>
            <w:tcW w:w="1095" w:type="dxa"/>
            <w:tcBorders>
              <w:top w:val="nil"/>
              <w:left w:val="nil"/>
              <w:bottom w:val="double" w:sz="6" w:space="0" w:color="auto"/>
              <w:right w:val="single" w:sz="8" w:space="0" w:color="auto"/>
            </w:tcBorders>
            <w:shd w:val="clear" w:color="auto" w:fill="auto"/>
            <w:noWrap/>
            <w:vAlign w:val="bottom"/>
            <w:hideMark/>
          </w:tcPr>
          <w:p w:rsidR="0051393E" w:rsidRPr="0051393E" w:rsidRDefault="0051393E" w:rsidP="0051393E">
            <w:pPr>
              <w:rPr>
                <w:rFonts w:cs="Arial"/>
                <w:color w:val="000000"/>
                <w:sz w:val="16"/>
                <w:szCs w:val="16"/>
              </w:rPr>
            </w:pPr>
            <w:r w:rsidRPr="0051393E">
              <w:rPr>
                <w:rFonts w:cs="Arial"/>
                <w:color w:val="000000"/>
                <w:sz w:val="16"/>
                <w:szCs w:val="16"/>
              </w:rPr>
              <w:t> </w:t>
            </w:r>
          </w:p>
        </w:tc>
        <w:tc>
          <w:tcPr>
            <w:tcW w:w="1095" w:type="dxa"/>
            <w:tcBorders>
              <w:top w:val="nil"/>
              <w:left w:val="nil"/>
              <w:bottom w:val="double" w:sz="6" w:space="0" w:color="auto"/>
              <w:right w:val="single" w:sz="8"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12105,00</w:t>
            </w:r>
          </w:p>
        </w:tc>
        <w:tc>
          <w:tcPr>
            <w:tcW w:w="1222" w:type="dxa"/>
            <w:tcBorders>
              <w:top w:val="nil"/>
              <w:left w:val="nil"/>
              <w:bottom w:val="double" w:sz="6" w:space="0" w:color="auto"/>
              <w:right w:val="double" w:sz="6" w:space="0" w:color="auto"/>
            </w:tcBorders>
            <w:shd w:val="clear" w:color="auto" w:fill="auto"/>
            <w:noWrap/>
            <w:vAlign w:val="bottom"/>
            <w:hideMark/>
          </w:tcPr>
          <w:p w:rsidR="0051393E" w:rsidRPr="0051393E" w:rsidRDefault="0051393E" w:rsidP="0051393E">
            <w:pPr>
              <w:jc w:val="right"/>
              <w:rPr>
                <w:rFonts w:cs="Arial"/>
                <w:color w:val="000000"/>
                <w:sz w:val="16"/>
                <w:szCs w:val="16"/>
              </w:rPr>
            </w:pPr>
            <w:r w:rsidRPr="0051393E">
              <w:rPr>
                <w:rFonts w:cs="Arial"/>
                <w:color w:val="000000"/>
                <w:sz w:val="16"/>
                <w:szCs w:val="16"/>
              </w:rPr>
              <w:t>154,43</w:t>
            </w:r>
          </w:p>
        </w:tc>
      </w:tr>
      <w:tr w:rsidR="0051393E" w:rsidRPr="0051393E" w:rsidTr="0051393E">
        <w:trPr>
          <w:trHeight w:val="242"/>
          <w:jc w:val="center"/>
        </w:trPr>
        <w:tc>
          <w:tcPr>
            <w:tcW w:w="3284"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1393E" w:rsidRPr="0051393E" w:rsidRDefault="0051393E" w:rsidP="0051393E">
            <w:pPr>
              <w:rPr>
                <w:rFonts w:cs="Arial"/>
                <w:b/>
                <w:bCs/>
                <w:color w:val="000000"/>
                <w:sz w:val="16"/>
                <w:szCs w:val="16"/>
              </w:rPr>
            </w:pPr>
            <w:r w:rsidRPr="0051393E">
              <w:rPr>
                <w:rFonts w:cs="Arial"/>
                <w:b/>
                <w:bCs/>
                <w:color w:val="000000"/>
                <w:sz w:val="16"/>
                <w:szCs w:val="16"/>
              </w:rPr>
              <w:t>TOTAL</w:t>
            </w:r>
          </w:p>
        </w:tc>
        <w:tc>
          <w:tcPr>
            <w:tcW w:w="1095" w:type="dxa"/>
            <w:tcBorders>
              <w:top w:val="nil"/>
              <w:left w:val="nil"/>
              <w:bottom w:val="double" w:sz="6" w:space="0" w:color="auto"/>
              <w:right w:val="single" w:sz="8" w:space="0" w:color="auto"/>
            </w:tcBorders>
            <w:shd w:val="clear" w:color="auto" w:fill="auto"/>
            <w:noWrap/>
            <w:vAlign w:val="bottom"/>
            <w:hideMark/>
          </w:tcPr>
          <w:p w:rsidR="0051393E" w:rsidRPr="0051393E" w:rsidRDefault="0051393E" w:rsidP="0051393E">
            <w:pPr>
              <w:jc w:val="right"/>
              <w:rPr>
                <w:rFonts w:cs="Arial"/>
                <w:b/>
                <w:bCs/>
                <w:color w:val="000000"/>
                <w:sz w:val="16"/>
                <w:szCs w:val="16"/>
              </w:rPr>
            </w:pPr>
            <w:r w:rsidRPr="0051393E">
              <w:rPr>
                <w:rFonts w:cs="Arial"/>
                <w:b/>
                <w:bCs/>
                <w:color w:val="000000"/>
                <w:sz w:val="16"/>
                <w:szCs w:val="16"/>
              </w:rPr>
              <w:t>41151,00</w:t>
            </w:r>
          </w:p>
        </w:tc>
        <w:tc>
          <w:tcPr>
            <w:tcW w:w="1222" w:type="dxa"/>
            <w:tcBorders>
              <w:top w:val="nil"/>
              <w:left w:val="nil"/>
              <w:bottom w:val="double" w:sz="6" w:space="0" w:color="auto"/>
              <w:right w:val="single" w:sz="8" w:space="0" w:color="auto"/>
            </w:tcBorders>
            <w:shd w:val="clear" w:color="auto" w:fill="auto"/>
            <w:noWrap/>
            <w:vAlign w:val="bottom"/>
            <w:hideMark/>
          </w:tcPr>
          <w:p w:rsidR="0051393E" w:rsidRPr="0051393E" w:rsidRDefault="0051393E" w:rsidP="0051393E">
            <w:pPr>
              <w:jc w:val="right"/>
              <w:rPr>
                <w:rFonts w:cs="Arial"/>
                <w:b/>
                <w:bCs/>
                <w:color w:val="000000"/>
                <w:sz w:val="16"/>
                <w:szCs w:val="16"/>
              </w:rPr>
            </w:pPr>
            <w:r w:rsidRPr="0051393E">
              <w:rPr>
                <w:rFonts w:cs="Arial"/>
                <w:b/>
                <w:bCs/>
                <w:color w:val="000000"/>
                <w:sz w:val="16"/>
                <w:szCs w:val="16"/>
              </w:rPr>
              <w:t>525,00</w:t>
            </w:r>
          </w:p>
        </w:tc>
      </w:tr>
    </w:tbl>
    <w:p w:rsidR="00F52E1D" w:rsidRDefault="00F52E1D" w:rsidP="00F52E1D">
      <w:pPr>
        <w:rPr>
          <w:rFonts w:cs="Arial"/>
          <w:sz w:val="20"/>
          <w:szCs w:val="20"/>
        </w:rPr>
      </w:pPr>
    </w:p>
    <w:p w:rsidR="00F52E1D" w:rsidRDefault="00F52E1D" w:rsidP="00F52E1D">
      <w:pPr>
        <w:rPr>
          <w:rFonts w:cs="Arial"/>
          <w:sz w:val="20"/>
          <w:szCs w:val="20"/>
        </w:rPr>
      </w:pPr>
    </w:p>
    <w:p w:rsidR="00296263" w:rsidRPr="007A2F4D" w:rsidRDefault="0051393E" w:rsidP="00E0400E">
      <w:pPr>
        <w:spacing w:line="480" w:lineRule="auto"/>
        <w:rPr>
          <w:rFonts w:eastAsia="Batang" w:cs="Arial"/>
          <w:b/>
        </w:rPr>
      </w:pPr>
      <w:r>
        <w:rPr>
          <w:rFonts w:cs="Arial"/>
          <w:sz w:val="20"/>
          <w:szCs w:val="20"/>
        </w:rPr>
        <w:t xml:space="preserve">        </w:t>
      </w:r>
      <w:r w:rsidR="00F52E1D" w:rsidRPr="000E2029">
        <w:rPr>
          <w:rFonts w:cs="Arial"/>
          <w:b/>
          <w:sz w:val="16"/>
          <w:szCs w:val="16"/>
        </w:rPr>
        <w:t>Realizado por: Los autores</w:t>
      </w:r>
    </w:p>
    <w:p w:rsidR="00296263" w:rsidRPr="007823FD" w:rsidRDefault="007823FD" w:rsidP="00F1318D">
      <w:pPr>
        <w:pStyle w:val="TITULO4"/>
      </w:pPr>
      <w:bookmarkStart w:id="258" w:name="_Toc234174153"/>
      <w:r w:rsidRPr="007823FD">
        <w:lastRenderedPageBreak/>
        <w:t>3.6.3 Seguros Producción</w:t>
      </w:r>
      <w:bookmarkEnd w:id="258"/>
    </w:p>
    <w:p w:rsidR="00296263" w:rsidRPr="007A2F4D" w:rsidRDefault="00296263" w:rsidP="00296263">
      <w:pPr>
        <w:spacing w:line="480" w:lineRule="auto"/>
        <w:jc w:val="center"/>
        <w:rPr>
          <w:rFonts w:eastAsia="Batang" w:cs="Arial"/>
          <w:b/>
        </w:rPr>
      </w:pPr>
    </w:p>
    <w:p w:rsidR="00EF1B95" w:rsidRPr="00EF1B95" w:rsidRDefault="00EF1B95" w:rsidP="00EF1B95">
      <w:pPr>
        <w:numPr>
          <w:ilvl w:val="0"/>
          <w:numId w:val="1"/>
        </w:numPr>
        <w:spacing w:line="480" w:lineRule="auto"/>
        <w:jc w:val="both"/>
        <w:rPr>
          <w:rFonts w:cs="Arial"/>
          <w:b/>
          <w:u w:val="single"/>
        </w:rPr>
      </w:pPr>
      <w:r w:rsidRPr="003F1CEB">
        <w:rPr>
          <w:rFonts w:cs="Arial"/>
        </w:rPr>
        <w:t xml:space="preserve">El costo de </w:t>
      </w:r>
      <w:r>
        <w:rPr>
          <w:rFonts w:cs="Arial"/>
        </w:rPr>
        <w:t xml:space="preserve">Seguros  para Producción  en </w:t>
      </w:r>
      <w:r w:rsidRPr="003F1CEB">
        <w:rPr>
          <w:rFonts w:cs="Arial"/>
        </w:rPr>
        <w:t xml:space="preserve"> </w:t>
      </w:r>
      <w:r>
        <w:rPr>
          <w:rFonts w:cs="Arial"/>
        </w:rPr>
        <w:t>extrusión</w:t>
      </w:r>
      <w:r w:rsidRPr="003F1CEB">
        <w:rPr>
          <w:rFonts w:cs="Arial"/>
        </w:rPr>
        <w:t xml:space="preserve"> es el </w:t>
      </w:r>
      <w:r w:rsidR="00E0400E">
        <w:rPr>
          <w:rFonts w:cs="Arial"/>
        </w:rPr>
        <w:t>40</w:t>
      </w:r>
      <w:r w:rsidRPr="003F1CEB">
        <w:rPr>
          <w:rFonts w:cs="Arial"/>
        </w:rPr>
        <w:t xml:space="preserve">% del costo que genera  </w:t>
      </w:r>
      <w:r>
        <w:rPr>
          <w:rFonts w:cs="Arial"/>
        </w:rPr>
        <w:t>Producción.</w:t>
      </w:r>
    </w:p>
    <w:p w:rsidR="00EF1B95" w:rsidRDefault="00EF1B95" w:rsidP="00EF1B95">
      <w:pPr>
        <w:spacing w:line="480" w:lineRule="auto"/>
        <w:jc w:val="both"/>
        <w:rPr>
          <w:rFonts w:cs="Arial"/>
          <w:b/>
          <w:u w:val="single"/>
        </w:rPr>
      </w:pPr>
    </w:p>
    <w:p w:rsidR="00EF1B95" w:rsidRPr="00834D16" w:rsidRDefault="00834D16" w:rsidP="00834D16">
      <w:pPr>
        <w:pStyle w:val="Epgrafe"/>
        <w:jc w:val="center"/>
        <w:rPr>
          <w:rFonts w:cs="Arial"/>
        </w:rPr>
      </w:pPr>
      <w:bookmarkStart w:id="259" w:name="_Toc234175336"/>
      <w:r w:rsidRPr="00834D16">
        <w:t xml:space="preserve">Tabla </w:t>
      </w:r>
      <w:r w:rsidRPr="00834D16">
        <w:fldChar w:fldCharType="begin"/>
      </w:r>
      <w:r w:rsidRPr="00834D16">
        <w:instrText xml:space="preserve"> SEQ Tabla \* ARABIC </w:instrText>
      </w:r>
      <w:r w:rsidRPr="00834D16">
        <w:fldChar w:fldCharType="separate"/>
      </w:r>
      <w:r w:rsidR="00CF3971">
        <w:rPr>
          <w:noProof/>
        </w:rPr>
        <w:t>114</w:t>
      </w:r>
      <w:r w:rsidRPr="00834D16">
        <w:fldChar w:fldCharType="end"/>
      </w:r>
      <w:r w:rsidRPr="00834D16">
        <w:t xml:space="preserve">. </w:t>
      </w:r>
      <w:r w:rsidR="00EF1B95" w:rsidRPr="00834D16">
        <w:rPr>
          <w:rFonts w:cs="Arial"/>
        </w:rPr>
        <w:t>Índice de Seguros para Producción en Extrusión</w:t>
      </w:r>
      <w:bookmarkEnd w:id="259"/>
    </w:p>
    <w:tbl>
      <w:tblPr>
        <w:tblpPr w:leftFromText="141" w:rightFromText="141" w:vertAnchor="text" w:horzAnchor="page" w:tblpX="4130" w:tblpY="161"/>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F1B95" w:rsidRPr="004E3C74">
        <w:trPr>
          <w:trHeight w:val="328"/>
        </w:trPr>
        <w:tc>
          <w:tcPr>
            <w:tcW w:w="3326" w:type="dxa"/>
            <w:tcBorders>
              <w:bottom w:val="single" w:sz="12" w:space="0" w:color="auto"/>
            </w:tcBorders>
            <w:shd w:val="clear" w:color="auto" w:fill="auto"/>
            <w:noWrap/>
            <w:vAlign w:val="bottom"/>
          </w:tcPr>
          <w:p w:rsidR="00EF1B95" w:rsidRDefault="00EF1B95" w:rsidP="00EF1B95">
            <w:pPr>
              <w:jc w:val="center"/>
              <w:rPr>
                <w:rFonts w:cs="Arial"/>
                <w:color w:val="000000"/>
                <w:sz w:val="16"/>
                <w:szCs w:val="16"/>
              </w:rPr>
            </w:pPr>
            <w:r>
              <w:rPr>
                <w:rFonts w:cs="Arial"/>
                <w:color w:val="000000"/>
                <w:sz w:val="16"/>
                <w:szCs w:val="16"/>
              </w:rPr>
              <w:t>Costo de Seguros de Producción en extrusión</w:t>
            </w:r>
          </w:p>
        </w:tc>
        <w:tc>
          <w:tcPr>
            <w:tcW w:w="257" w:type="dxa"/>
            <w:vMerge w:val="restart"/>
            <w:shd w:val="clear" w:color="auto" w:fill="auto"/>
            <w:noWrap/>
            <w:vAlign w:val="center"/>
          </w:tcPr>
          <w:p w:rsidR="00EF1B95" w:rsidRDefault="00EF1B95" w:rsidP="00EF1B9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EF1B95" w:rsidRDefault="00E0400E" w:rsidP="00EF1B95">
            <w:pPr>
              <w:jc w:val="center"/>
              <w:rPr>
                <w:rFonts w:cs="Arial"/>
                <w:color w:val="000000"/>
                <w:sz w:val="16"/>
                <w:szCs w:val="16"/>
              </w:rPr>
            </w:pPr>
            <w:r>
              <w:rPr>
                <w:rFonts w:cs="Arial"/>
                <w:color w:val="000000"/>
                <w:sz w:val="16"/>
                <w:szCs w:val="16"/>
              </w:rPr>
              <w:t>$600,00</w:t>
            </w:r>
          </w:p>
        </w:tc>
        <w:tc>
          <w:tcPr>
            <w:tcW w:w="234" w:type="dxa"/>
            <w:vMerge w:val="restart"/>
            <w:shd w:val="clear" w:color="auto" w:fill="auto"/>
            <w:noWrap/>
            <w:vAlign w:val="center"/>
          </w:tcPr>
          <w:p w:rsidR="00EF1B95" w:rsidRDefault="00EF1B95" w:rsidP="00EF1B9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F1B95" w:rsidRPr="004E3C74" w:rsidRDefault="00EF1B95" w:rsidP="00E0400E">
            <w:pPr>
              <w:jc w:val="center"/>
              <w:rPr>
                <w:rFonts w:cs="Arial"/>
                <w:color w:val="000000"/>
                <w:sz w:val="16"/>
                <w:szCs w:val="16"/>
              </w:rPr>
            </w:pPr>
            <w:r>
              <w:rPr>
                <w:rFonts w:cs="Arial"/>
                <w:color w:val="000000"/>
                <w:sz w:val="16"/>
                <w:szCs w:val="16"/>
              </w:rPr>
              <w:t>0,00</w:t>
            </w:r>
            <w:r w:rsidR="00E0400E">
              <w:rPr>
                <w:rFonts w:cs="Arial"/>
                <w:color w:val="000000"/>
                <w:sz w:val="16"/>
                <w:szCs w:val="16"/>
              </w:rPr>
              <w:t>6042</w:t>
            </w:r>
          </w:p>
        </w:tc>
      </w:tr>
      <w:tr w:rsidR="00EF1B95" w:rsidRPr="004E3C74">
        <w:trPr>
          <w:trHeight w:val="328"/>
        </w:trPr>
        <w:tc>
          <w:tcPr>
            <w:tcW w:w="3326" w:type="dxa"/>
            <w:tcBorders>
              <w:top w:val="single" w:sz="12" w:space="0" w:color="auto"/>
            </w:tcBorders>
            <w:shd w:val="clear" w:color="auto" w:fill="auto"/>
            <w:noWrap/>
            <w:vAlign w:val="bottom"/>
          </w:tcPr>
          <w:p w:rsidR="00EF1B95" w:rsidRDefault="00EF1B95" w:rsidP="00E0400E">
            <w:pPr>
              <w:jc w:val="center"/>
              <w:rPr>
                <w:rFonts w:cs="Arial"/>
                <w:color w:val="000000"/>
                <w:sz w:val="16"/>
                <w:szCs w:val="16"/>
              </w:rPr>
            </w:pPr>
            <w:r>
              <w:rPr>
                <w:rFonts w:cs="Arial"/>
                <w:color w:val="000000"/>
                <w:sz w:val="16"/>
                <w:szCs w:val="16"/>
              </w:rPr>
              <w:t>Total de kilos</w:t>
            </w:r>
            <w:r w:rsidR="00E0400E">
              <w:rPr>
                <w:rFonts w:cs="Arial"/>
                <w:color w:val="000000"/>
                <w:sz w:val="16"/>
                <w:szCs w:val="16"/>
              </w:rPr>
              <w:t xml:space="preserve"> de productos en </w:t>
            </w:r>
            <w:r>
              <w:rPr>
                <w:rFonts w:cs="Arial"/>
                <w:color w:val="000000"/>
                <w:sz w:val="16"/>
                <w:szCs w:val="16"/>
              </w:rPr>
              <w:t xml:space="preserve"> extrusión </w:t>
            </w:r>
          </w:p>
        </w:tc>
        <w:tc>
          <w:tcPr>
            <w:tcW w:w="257" w:type="dxa"/>
            <w:vMerge/>
            <w:vAlign w:val="center"/>
          </w:tcPr>
          <w:p w:rsidR="00EF1B95" w:rsidRDefault="00EF1B95" w:rsidP="00EF1B95">
            <w:pPr>
              <w:rPr>
                <w:rFonts w:cs="Arial"/>
                <w:color w:val="000000"/>
                <w:sz w:val="16"/>
                <w:szCs w:val="16"/>
              </w:rPr>
            </w:pPr>
          </w:p>
        </w:tc>
        <w:tc>
          <w:tcPr>
            <w:tcW w:w="763" w:type="dxa"/>
            <w:tcBorders>
              <w:top w:val="single" w:sz="12" w:space="0" w:color="auto"/>
            </w:tcBorders>
            <w:shd w:val="clear" w:color="auto" w:fill="auto"/>
            <w:noWrap/>
            <w:vAlign w:val="bottom"/>
          </w:tcPr>
          <w:p w:rsidR="00EF1B95" w:rsidRDefault="00E0400E" w:rsidP="00EF1B95">
            <w:pPr>
              <w:jc w:val="center"/>
              <w:rPr>
                <w:rFonts w:cs="Arial"/>
                <w:color w:val="000000"/>
                <w:sz w:val="16"/>
                <w:szCs w:val="16"/>
              </w:rPr>
            </w:pPr>
            <w:r>
              <w:rPr>
                <w:rFonts w:cs="Arial"/>
                <w:color w:val="000000"/>
                <w:sz w:val="16"/>
                <w:szCs w:val="16"/>
              </w:rPr>
              <w:t>99294,00</w:t>
            </w:r>
          </w:p>
        </w:tc>
        <w:tc>
          <w:tcPr>
            <w:tcW w:w="234" w:type="dxa"/>
            <w:vMerge/>
            <w:vAlign w:val="center"/>
          </w:tcPr>
          <w:p w:rsidR="00EF1B95" w:rsidRDefault="00EF1B95" w:rsidP="00EF1B95">
            <w:pPr>
              <w:rPr>
                <w:rFonts w:cs="Arial"/>
                <w:color w:val="000000"/>
                <w:sz w:val="16"/>
                <w:szCs w:val="16"/>
              </w:rPr>
            </w:pPr>
          </w:p>
        </w:tc>
        <w:tc>
          <w:tcPr>
            <w:tcW w:w="1075" w:type="dxa"/>
            <w:vMerge/>
            <w:vAlign w:val="center"/>
          </w:tcPr>
          <w:p w:rsidR="00EF1B95" w:rsidRDefault="00EF1B95" w:rsidP="00EF1B95">
            <w:pPr>
              <w:rPr>
                <w:rFonts w:cs="Arial"/>
                <w:color w:val="000000"/>
                <w:sz w:val="16"/>
                <w:szCs w:val="16"/>
              </w:rPr>
            </w:pPr>
          </w:p>
        </w:tc>
      </w:tr>
    </w:tbl>
    <w:p w:rsidR="00EF1B95" w:rsidRPr="00E96E8A" w:rsidRDefault="00EF1B95" w:rsidP="00EF1B95">
      <w:pPr>
        <w:rPr>
          <w:rFonts w:cs="Arial"/>
          <w:b/>
        </w:rPr>
      </w:pPr>
      <w:r w:rsidRPr="00E96E8A">
        <w:rPr>
          <w:rFonts w:cs="Arial"/>
          <w:b/>
        </w:rPr>
        <w:t xml:space="preserve"> </w:t>
      </w:r>
    </w:p>
    <w:p w:rsidR="00EF1B95" w:rsidRPr="00AA10A9" w:rsidRDefault="00EF1B95" w:rsidP="00EF1B95">
      <w:pPr>
        <w:ind w:firstLine="708"/>
        <w:rPr>
          <w:rFonts w:cs="Arial"/>
          <w:sz w:val="20"/>
          <w:szCs w:val="20"/>
        </w:rPr>
      </w:pPr>
    </w:p>
    <w:p w:rsidR="00EF1B95" w:rsidRDefault="00EF1B95" w:rsidP="00EF1B95">
      <w:pPr>
        <w:spacing w:line="480" w:lineRule="auto"/>
        <w:jc w:val="both"/>
        <w:rPr>
          <w:rFonts w:cs="Arial"/>
        </w:rPr>
      </w:pPr>
    </w:p>
    <w:p w:rsidR="00EF1B95" w:rsidRPr="002524C1" w:rsidRDefault="00EF1B95" w:rsidP="00EF1B95">
      <w:pPr>
        <w:rPr>
          <w:rFonts w:cs="Arial"/>
        </w:rPr>
      </w:pPr>
    </w:p>
    <w:p w:rsidR="00EF1B95" w:rsidRPr="000E2029" w:rsidRDefault="00EF1B95" w:rsidP="00EF1B95">
      <w:pPr>
        <w:ind w:left="708" w:firstLine="708"/>
        <w:outlineLvl w:val="0"/>
        <w:rPr>
          <w:rFonts w:cs="Arial"/>
          <w:b/>
          <w:sz w:val="16"/>
          <w:szCs w:val="16"/>
        </w:rPr>
      </w:pPr>
      <w:r w:rsidRPr="000E2029">
        <w:rPr>
          <w:rFonts w:cs="Arial"/>
          <w:b/>
          <w:sz w:val="16"/>
          <w:szCs w:val="16"/>
        </w:rPr>
        <w:t>Realizado por: Los autores</w:t>
      </w:r>
    </w:p>
    <w:p w:rsidR="00EF1B95" w:rsidRDefault="00EF1B95" w:rsidP="00EF1B95">
      <w:pPr>
        <w:rPr>
          <w:rFonts w:cs="Arial"/>
          <w:sz w:val="20"/>
          <w:szCs w:val="20"/>
        </w:rPr>
      </w:pPr>
    </w:p>
    <w:p w:rsidR="00EF1B95" w:rsidRDefault="00EF1B95" w:rsidP="00EF1B95">
      <w:pPr>
        <w:rPr>
          <w:rFonts w:cs="Arial"/>
          <w:sz w:val="20"/>
          <w:szCs w:val="20"/>
        </w:rPr>
      </w:pPr>
    </w:p>
    <w:p w:rsidR="00D9235F" w:rsidRDefault="00D9235F" w:rsidP="00EF1B95">
      <w:pPr>
        <w:jc w:val="center"/>
        <w:outlineLvl w:val="0"/>
        <w:rPr>
          <w:rFonts w:cs="Arial"/>
          <w:b/>
        </w:rPr>
      </w:pPr>
    </w:p>
    <w:p w:rsidR="00EF1B95" w:rsidRPr="00834D16" w:rsidRDefault="00834D16" w:rsidP="00834D16">
      <w:pPr>
        <w:pStyle w:val="Epgrafe"/>
        <w:jc w:val="center"/>
        <w:rPr>
          <w:rFonts w:cs="Arial"/>
        </w:rPr>
      </w:pPr>
      <w:bookmarkStart w:id="260" w:name="_Toc234175337"/>
      <w:r w:rsidRPr="00834D16">
        <w:t xml:space="preserve">Tabla </w:t>
      </w:r>
      <w:r w:rsidRPr="00834D16">
        <w:fldChar w:fldCharType="begin"/>
      </w:r>
      <w:r w:rsidRPr="00834D16">
        <w:instrText xml:space="preserve"> SEQ Tabla \* ARABIC </w:instrText>
      </w:r>
      <w:r w:rsidRPr="00834D16">
        <w:fldChar w:fldCharType="separate"/>
      </w:r>
      <w:r w:rsidR="00CF3971">
        <w:rPr>
          <w:noProof/>
        </w:rPr>
        <w:t>115</w:t>
      </w:r>
      <w:r w:rsidRPr="00834D16">
        <w:fldChar w:fldCharType="end"/>
      </w:r>
      <w:r w:rsidRPr="00834D16">
        <w:t xml:space="preserve">. </w:t>
      </w:r>
      <w:r w:rsidR="00EF1B95" w:rsidRPr="00834D16">
        <w:rPr>
          <w:rFonts w:cs="Arial"/>
        </w:rPr>
        <w:t>Costos De Seguros para Producción en Extrusión</w:t>
      </w:r>
      <w:bookmarkEnd w:id="260"/>
    </w:p>
    <w:p w:rsidR="00EF1B95" w:rsidRDefault="00EF1B95" w:rsidP="00EF1B95">
      <w:pPr>
        <w:rPr>
          <w:rFonts w:cs="Arial"/>
          <w:sz w:val="20"/>
          <w:szCs w:val="20"/>
        </w:rPr>
      </w:pPr>
    </w:p>
    <w:p w:rsidR="00EF1B95" w:rsidRDefault="00EF1B95" w:rsidP="00EF1B95">
      <w:pPr>
        <w:rPr>
          <w:rFonts w:cs="Arial"/>
          <w:sz w:val="20"/>
          <w:szCs w:val="20"/>
        </w:rPr>
      </w:pPr>
    </w:p>
    <w:tbl>
      <w:tblPr>
        <w:tblW w:w="5541" w:type="dxa"/>
        <w:jc w:val="center"/>
        <w:tblCellMar>
          <w:left w:w="70" w:type="dxa"/>
          <w:right w:w="70" w:type="dxa"/>
        </w:tblCellMar>
        <w:tblLook w:val="04A0" w:firstRow="1" w:lastRow="0" w:firstColumn="1" w:lastColumn="0" w:noHBand="0" w:noVBand="1"/>
      </w:tblPr>
      <w:tblGrid>
        <w:gridCol w:w="1083"/>
        <w:gridCol w:w="1163"/>
        <w:gridCol w:w="1083"/>
        <w:gridCol w:w="1083"/>
        <w:gridCol w:w="1209"/>
      </w:tblGrid>
      <w:tr w:rsidR="00E0400E" w:rsidRPr="00E0400E" w:rsidTr="00E0400E">
        <w:trPr>
          <w:trHeight w:val="607"/>
          <w:jc w:val="center"/>
        </w:trPr>
        <w:tc>
          <w:tcPr>
            <w:tcW w:w="1083"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COSTO DE EXTRUSION</w:t>
            </w:r>
          </w:p>
        </w:tc>
        <w:tc>
          <w:tcPr>
            <w:tcW w:w="1083" w:type="dxa"/>
            <w:tcBorders>
              <w:top w:val="double" w:sz="6" w:space="0" w:color="auto"/>
              <w:left w:val="nil"/>
              <w:bottom w:val="double" w:sz="6" w:space="0" w:color="auto"/>
              <w:right w:val="single" w:sz="8" w:space="0" w:color="auto"/>
            </w:tcBorders>
            <w:shd w:val="clear" w:color="000000" w:fill="E0E0E0"/>
            <w:noWrap/>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PRODUCTOS</w:t>
            </w:r>
          </w:p>
        </w:tc>
        <w:tc>
          <w:tcPr>
            <w:tcW w:w="1083" w:type="dxa"/>
            <w:tcBorders>
              <w:top w:val="double" w:sz="6" w:space="0" w:color="auto"/>
              <w:left w:val="nil"/>
              <w:bottom w:val="double" w:sz="6" w:space="0" w:color="auto"/>
              <w:right w:val="single" w:sz="8" w:space="0" w:color="auto"/>
            </w:tcBorders>
            <w:shd w:val="clear" w:color="000000" w:fill="E0E0E0"/>
            <w:noWrap/>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INDICE</w:t>
            </w:r>
          </w:p>
        </w:tc>
        <w:tc>
          <w:tcPr>
            <w:tcW w:w="1083" w:type="dxa"/>
            <w:tcBorders>
              <w:top w:val="double" w:sz="6" w:space="0" w:color="auto"/>
              <w:left w:val="nil"/>
              <w:bottom w:val="double" w:sz="6" w:space="0" w:color="auto"/>
              <w:right w:val="single" w:sz="8" w:space="0" w:color="auto"/>
            </w:tcBorders>
            <w:shd w:val="clear" w:color="000000" w:fill="E0E0E0"/>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KILOS DEL PROD EXTRUSION</w:t>
            </w:r>
          </w:p>
        </w:tc>
        <w:tc>
          <w:tcPr>
            <w:tcW w:w="1209" w:type="dxa"/>
            <w:tcBorders>
              <w:top w:val="double" w:sz="6" w:space="0" w:color="auto"/>
              <w:left w:val="nil"/>
              <w:bottom w:val="double" w:sz="6" w:space="0" w:color="auto"/>
              <w:right w:val="double" w:sz="6" w:space="0" w:color="auto"/>
            </w:tcBorders>
            <w:shd w:val="clear" w:color="000000" w:fill="E0E0E0"/>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COSTO POR KILOS EXTRUSION</w:t>
            </w:r>
          </w:p>
        </w:tc>
      </w:tr>
      <w:tr w:rsidR="00E0400E" w:rsidRPr="00E0400E" w:rsidTr="00E0400E">
        <w:trPr>
          <w:trHeight w:val="266"/>
          <w:jc w:val="center"/>
        </w:trPr>
        <w:tc>
          <w:tcPr>
            <w:tcW w:w="1083"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jc w:val="right"/>
              <w:rPr>
                <w:rFonts w:cs="Arial"/>
                <w:b/>
                <w:bCs/>
                <w:color w:val="000000"/>
                <w:sz w:val="16"/>
                <w:szCs w:val="16"/>
              </w:rPr>
            </w:pPr>
            <w:r>
              <w:rPr>
                <w:rFonts w:cs="Arial"/>
                <w:b/>
                <w:bCs/>
                <w:color w:val="000000"/>
                <w:sz w:val="16"/>
                <w:szCs w:val="16"/>
              </w:rPr>
              <w:t>$</w:t>
            </w:r>
            <w:r w:rsidRPr="00E0400E">
              <w:rPr>
                <w:rFonts w:cs="Arial"/>
                <w:b/>
                <w:bCs/>
                <w:color w:val="000000"/>
                <w:sz w:val="16"/>
                <w:szCs w:val="16"/>
              </w:rPr>
              <w:t>600,00</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A</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0,006042</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12540,00</w:t>
            </w:r>
          </w:p>
        </w:tc>
        <w:tc>
          <w:tcPr>
            <w:tcW w:w="120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75,77</w:t>
            </w:r>
          </w:p>
        </w:tc>
      </w:tr>
      <w:tr w:rsidR="00E0400E" w:rsidRPr="00E0400E" w:rsidTr="00E0400E">
        <w:trPr>
          <w:trHeight w:val="253"/>
          <w:jc w:val="center"/>
        </w:trPr>
        <w:tc>
          <w:tcPr>
            <w:tcW w:w="1083"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B</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23151,00</w:t>
            </w:r>
          </w:p>
        </w:tc>
        <w:tc>
          <w:tcPr>
            <w:tcW w:w="120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139,89</w:t>
            </w:r>
          </w:p>
        </w:tc>
      </w:tr>
      <w:tr w:rsidR="00E0400E" w:rsidRPr="00E0400E" w:rsidTr="00E0400E">
        <w:trPr>
          <w:trHeight w:val="253"/>
          <w:jc w:val="center"/>
        </w:trPr>
        <w:tc>
          <w:tcPr>
            <w:tcW w:w="1083"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C</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16782,00</w:t>
            </w:r>
          </w:p>
        </w:tc>
        <w:tc>
          <w:tcPr>
            <w:tcW w:w="120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101,41</w:t>
            </w:r>
          </w:p>
        </w:tc>
      </w:tr>
      <w:tr w:rsidR="00E0400E" w:rsidRPr="00E0400E" w:rsidTr="00E0400E">
        <w:trPr>
          <w:trHeight w:val="253"/>
          <w:jc w:val="center"/>
        </w:trPr>
        <w:tc>
          <w:tcPr>
            <w:tcW w:w="1083"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D</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5670,00</w:t>
            </w:r>
          </w:p>
        </w:tc>
        <w:tc>
          <w:tcPr>
            <w:tcW w:w="120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34,26</w:t>
            </w:r>
          </w:p>
        </w:tc>
      </w:tr>
      <w:tr w:rsidR="00E0400E" w:rsidRPr="00E0400E" w:rsidTr="00E0400E">
        <w:trPr>
          <w:trHeight w:val="253"/>
          <w:jc w:val="center"/>
        </w:trPr>
        <w:tc>
          <w:tcPr>
            <w:tcW w:w="1083"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E</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21000,00</w:t>
            </w:r>
          </w:p>
        </w:tc>
        <w:tc>
          <w:tcPr>
            <w:tcW w:w="120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126,90</w:t>
            </w:r>
          </w:p>
        </w:tc>
      </w:tr>
      <w:tr w:rsidR="00E0400E" w:rsidRPr="00E0400E" w:rsidTr="00E0400E">
        <w:trPr>
          <w:trHeight w:val="253"/>
          <w:jc w:val="center"/>
        </w:trPr>
        <w:tc>
          <w:tcPr>
            <w:tcW w:w="1083"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F</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4891,00</w:t>
            </w:r>
          </w:p>
        </w:tc>
        <w:tc>
          <w:tcPr>
            <w:tcW w:w="120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29,55</w:t>
            </w:r>
          </w:p>
        </w:tc>
      </w:tr>
      <w:tr w:rsidR="00E0400E" w:rsidRPr="00E0400E" w:rsidTr="00E0400E">
        <w:trPr>
          <w:trHeight w:val="253"/>
          <w:jc w:val="center"/>
        </w:trPr>
        <w:tc>
          <w:tcPr>
            <w:tcW w:w="1083"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G</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3155,00</w:t>
            </w:r>
          </w:p>
        </w:tc>
        <w:tc>
          <w:tcPr>
            <w:tcW w:w="120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19,06</w:t>
            </w:r>
          </w:p>
        </w:tc>
      </w:tr>
      <w:tr w:rsidR="00E0400E" w:rsidRPr="00E0400E" w:rsidTr="00E0400E">
        <w:trPr>
          <w:trHeight w:val="266"/>
          <w:jc w:val="center"/>
        </w:trPr>
        <w:tc>
          <w:tcPr>
            <w:tcW w:w="1083" w:type="dxa"/>
            <w:tcBorders>
              <w:top w:val="nil"/>
              <w:left w:val="double" w:sz="6" w:space="0" w:color="auto"/>
              <w:bottom w:val="double" w:sz="6" w:space="0" w:color="auto"/>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H</w:t>
            </w:r>
          </w:p>
        </w:tc>
        <w:tc>
          <w:tcPr>
            <w:tcW w:w="1083"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83"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12105,00</w:t>
            </w:r>
          </w:p>
        </w:tc>
        <w:tc>
          <w:tcPr>
            <w:tcW w:w="1209" w:type="dxa"/>
            <w:tcBorders>
              <w:top w:val="nil"/>
              <w:left w:val="nil"/>
              <w:bottom w:val="double" w:sz="6" w:space="0" w:color="auto"/>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73,15</w:t>
            </w:r>
          </w:p>
        </w:tc>
      </w:tr>
      <w:tr w:rsidR="00E0400E" w:rsidRPr="00E0400E" w:rsidTr="00E0400E">
        <w:trPr>
          <w:trHeight w:val="278"/>
          <w:jc w:val="center"/>
        </w:trPr>
        <w:tc>
          <w:tcPr>
            <w:tcW w:w="3249"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0400E" w:rsidRPr="00E0400E" w:rsidRDefault="00E0400E" w:rsidP="00E0400E">
            <w:pPr>
              <w:rPr>
                <w:rFonts w:cs="Arial"/>
                <w:b/>
                <w:bCs/>
                <w:color w:val="000000"/>
                <w:sz w:val="16"/>
                <w:szCs w:val="16"/>
              </w:rPr>
            </w:pPr>
            <w:r w:rsidRPr="00E0400E">
              <w:rPr>
                <w:rFonts w:cs="Arial"/>
                <w:b/>
                <w:bCs/>
                <w:color w:val="000000"/>
                <w:sz w:val="16"/>
                <w:szCs w:val="16"/>
              </w:rPr>
              <w:t>TOTAL</w:t>
            </w:r>
          </w:p>
        </w:tc>
        <w:tc>
          <w:tcPr>
            <w:tcW w:w="1083"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jc w:val="right"/>
              <w:rPr>
                <w:rFonts w:cs="Arial"/>
                <w:b/>
                <w:bCs/>
                <w:color w:val="000000"/>
                <w:sz w:val="16"/>
                <w:szCs w:val="16"/>
              </w:rPr>
            </w:pPr>
            <w:r w:rsidRPr="00E0400E">
              <w:rPr>
                <w:rFonts w:cs="Arial"/>
                <w:b/>
                <w:bCs/>
                <w:color w:val="000000"/>
                <w:sz w:val="16"/>
                <w:szCs w:val="16"/>
              </w:rPr>
              <w:t>99294,00</w:t>
            </w:r>
          </w:p>
        </w:tc>
        <w:tc>
          <w:tcPr>
            <w:tcW w:w="1209"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jc w:val="right"/>
              <w:rPr>
                <w:rFonts w:cs="Arial"/>
                <w:b/>
                <w:bCs/>
                <w:color w:val="000000"/>
                <w:sz w:val="16"/>
                <w:szCs w:val="16"/>
              </w:rPr>
            </w:pPr>
            <w:r w:rsidRPr="00E0400E">
              <w:rPr>
                <w:rFonts w:cs="Arial"/>
                <w:b/>
                <w:bCs/>
                <w:color w:val="000000"/>
                <w:sz w:val="16"/>
                <w:szCs w:val="16"/>
              </w:rPr>
              <w:t>600,00</w:t>
            </w:r>
          </w:p>
        </w:tc>
      </w:tr>
    </w:tbl>
    <w:p w:rsidR="00EF1B95" w:rsidRDefault="00EF1B95" w:rsidP="00EF1B95">
      <w:pPr>
        <w:rPr>
          <w:rFonts w:cs="Arial"/>
          <w:sz w:val="20"/>
          <w:szCs w:val="20"/>
        </w:rPr>
      </w:pPr>
    </w:p>
    <w:p w:rsidR="00EF1B95" w:rsidRDefault="00EF1B95" w:rsidP="00EF1B95">
      <w:pPr>
        <w:rPr>
          <w:rFonts w:cs="Arial"/>
          <w:sz w:val="20"/>
          <w:szCs w:val="20"/>
        </w:rPr>
      </w:pPr>
    </w:p>
    <w:p w:rsidR="00EF1B95" w:rsidRDefault="00E0400E" w:rsidP="00E0400E">
      <w:pPr>
        <w:spacing w:line="480" w:lineRule="auto"/>
        <w:jc w:val="both"/>
        <w:rPr>
          <w:rFonts w:cs="Arial"/>
          <w:b/>
          <w:u w:val="single"/>
        </w:rPr>
      </w:pPr>
      <w:r>
        <w:rPr>
          <w:rFonts w:cs="Arial"/>
          <w:sz w:val="20"/>
          <w:szCs w:val="20"/>
        </w:rPr>
        <w:t xml:space="preserve">                 </w:t>
      </w:r>
      <w:r w:rsidR="00EF1B95" w:rsidRPr="000E2029">
        <w:rPr>
          <w:rFonts w:cs="Arial"/>
          <w:b/>
          <w:sz w:val="16"/>
          <w:szCs w:val="16"/>
        </w:rPr>
        <w:t>Realizado por: Los autores</w:t>
      </w:r>
    </w:p>
    <w:p w:rsidR="00EF1B95" w:rsidRDefault="00EF1B95" w:rsidP="00EF1B95">
      <w:pPr>
        <w:spacing w:line="480" w:lineRule="auto"/>
        <w:jc w:val="both"/>
        <w:rPr>
          <w:rFonts w:cs="Arial"/>
          <w:b/>
          <w:u w:val="single"/>
        </w:rPr>
      </w:pPr>
    </w:p>
    <w:p w:rsidR="00EF1B95" w:rsidRPr="00C537DA" w:rsidRDefault="00EF1B95" w:rsidP="00EF1B95">
      <w:pPr>
        <w:numPr>
          <w:ilvl w:val="0"/>
          <w:numId w:val="1"/>
        </w:numPr>
        <w:spacing w:line="480" w:lineRule="auto"/>
        <w:jc w:val="both"/>
        <w:rPr>
          <w:rFonts w:cs="Arial"/>
          <w:b/>
          <w:u w:val="single"/>
        </w:rPr>
      </w:pPr>
      <w:r w:rsidRPr="003F1CEB">
        <w:rPr>
          <w:rFonts w:cs="Arial"/>
        </w:rPr>
        <w:t xml:space="preserve">El costo de </w:t>
      </w:r>
      <w:r>
        <w:rPr>
          <w:rFonts w:cs="Arial"/>
        </w:rPr>
        <w:t xml:space="preserve">Seguros  para Producción  en </w:t>
      </w:r>
      <w:r w:rsidRPr="003F1CEB">
        <w:rPr>
          <w:rFonts w:cs="Arial"/>
        </w:rPr>
        <w:t xml:space="preserve"> </w:t>
      </w:r>
      <w:r>
        <w:rPr>
          <w:rFonts w:cs="Arial"/>
        </w:rPr>
        <w:t>impresión</w:t>
      </w:r>
      <w:r w:rsidRPr="003F1CEB">
        <w:rPr>
          <w:rFonts w:cs="Arial"/>
        </w:rPr>
        <w:t xml:space="preserve"> es el </w:t>
      </w:r>
      <w:r w:rsidR="00E0400E">
        <w:rPr>
          <w:rFonts w:cs="Arial"/>
        </w:rPr>
        <w:t>20</w:t>
      </w:r>
      <w:r w:rsidRPr="003F1CEB">
        <w:rPr>
          <w:rFonts w:cs="Arial"/>
        </w:rPr>
        <w:t xml:space="preserve">% del costo que genera  </w:t>
      </w:r>
      <w:r>
        <w:rPr>
          <w:rFonts w:cs="Arial"/>
        </w:rPr>
        <w:t>Producción.</w:t>
      </w:r>
    </w:p>
    <w:p w:rsidR="00EF1B95" w:rsidRDefault="00EF1B95" w:rsidP="00EF1B95">
      <w:pPr>
        <w:spacing w:line="480" w:lineRule="auto"/>
        <w:jc w:val="both"/>
        <w:rPr>
          <w:rFonts w:cs="Arial"/>
        </w:rPr>
      </w:pPr>
    </w:p>
    <w:p w:rsidR="00E0400E" w:rsidRDefault="00E0400E" w:rsidP="00EF1B95">
      <w:pPr>
        <w:spacing w:line="480" w:lineRule="auto"/>
        <w:jc w:val="both"/>
        <w:rPr>
          <w:rFonts w:cs="Arial"/>
        </w:rPr>
      </w:pPr>
    </w:p>
    <w:p w:rsidR="00EF1B95" w:rsidRPr="00834D16" w:rsidRDefault="00834D16" w:rsidP="00834D16">
      <w:pPr>
        <w:pStyle w:val="Epgrafe"/>
        <w:jc w:val="center"/>
        <w:rPr>
          <w:rFonts w:cs="Arial"/>
        </w:rPr>
      </w:pPr>
      <w:bookmarkStart w:id="261" w:name="_Toc234175338"/>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116</w:t>
      </w:r>
      <w:r w:rsidRPr="00834D16">
        <w:fldChar w:fldCharType="end"/>
      </w:r>
      <w:r w:rsidRPr="00834D16">
        <w:t xml:space="preserve">. </w:t>
      </w:r>
      <w:r w:rsidR="00EF1B95" w:rsidRPr="00834D16">
        <w:rPr>
          <w:rFonts w:cs="Arial"/>
        </w:rPr>
        <w:t>Índice de Seguros para Producción en Impresión</w:t>
      </w:r>
      <w:bookmarkEnd w:id="261"/>
    </w:p>
    <w:tbl>
      <w:tblPr>
        <w:tblpPr w:leftFromText="141" w:rightFromText="141" w:vertAnchor="text" w:horzAnchor="margin" w:tblpXSpec="center" w:tblpY="176"/>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F1B95" w:rsidRPr="004E3C74" w:rsidTr="00E0400E">
        <w:trPr>
          <w:trHeight w:val="328"/>
        </w:trPr>
        <w:tc>
          <w:tcPr>
            <w:tcW w:w="3326" w:type="dxa"/>
            <w:tcBorders>
              <w:bottom w:val="single" w:sz="12" w:space="0" w:color="auto"/>
            </w:tcBorders>
            <w:shd w:val="clear" w:color="auto" w:fill="auto"/>
            <w:noWrap/>
            <w:vAlign w:val="bottom"/>
          </w:tcPr>
          <w:p w:rsidR="00EF1B95" w:rsidRDefault="00EF1B95" w:rsidP="00E0400E">
            <w:pPr>
              <w:jc w:val="center"/>
              <w:rPr>
                <w:rFonts w:cs="Arial"/>
                <w:color w:val="000000"/>
                <w:sz w:val="16"/>
                <w:szCs w:val="16"/>
              </w:rPr>
            </w:pPr>
            <w:r>
              <w:rPr>
                <w:rFonts w:cs="Arial"/>
                <w:color w:val="000000"/>
                <w:sz w:val="16"/>
                <w:szCs w:val="16"/>
              </w:rPr>
              <w:t>Costo de  Seguros de Producción en impresión</w:t>
            </w:r>
          </w:p>
        </w:tc>
        <w:tc>
          <w:tcPr>
            <w:tcW w:w="257" w:type="dxa"/>
            <w:vMerge w:val="restart"/>
            <w:shd w:val="clear" w:color="auto" w:fill="auto"/>
            <w:noWrap/>
            <w:vAlign w:val="center"/>
          </w:tcPr>
          <w:p w:rsidR="00EF1B95" w:rsidRDefault="00EF1B95" w:rsidP="00E0400E">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EF1B95" w:rsidRDefault="00E0400E" w:rsidP="00E0400E">
            <w:pPr>
              <w:jc w:val="center"/>
              <w:rPr>
                <w:rFonts w:cs="Arial"/>
                <w:color w:val="000000"/>
                <w:sz w:val="16"/>
                <w:szCs w:val="16"/>
              </w:rPr>
            </w:pPr>
            <w:r>
              <w:rPr>
                <w:rFonts w:cs="Arial"/>
                <w:color w:val="000000"/>
                <w:sz w:val="16"/>
                <w:szCs w:val="16"/>
              </w:rPr>
              <w:t>$300,00</w:t>
            </w:r>
          </w:p>
        </w:tc>
        <w:tc>
          <w:tcPr>
            <w:tcW w:w="234" w:type="dxa"/>
            <w:vMerge w:val="restart"/>
            <w:shd w:val="clear" w:color="auto" w:fill="auto"/>
            <w:noWrap/>
            <w:vAlign w:val="center"/>
          </w:tcPr>
          <w:p w:rsidR="00EF1B95" w:rsidRDefault="00EF1B95" w:rsidP="00E0400E">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F1B95" w:rsidRPr="004E3C74" w:rsidRDefault="00E0400E" w:rsidP="00E0400E">
            <w:pPr>
              <w:jc w:val="center"/>
              <w:rPr>
                <w:rFonts w:cs="Arial"/>
                <w:color w:val="000000"/>
                <w:sz w:val="16"/>
                <w:szCs w:val="16"/>
              </w:rPr>
            </w:pPr>
            <w:r>
              <w:rPr>
                <w:rFonts w:cs="Arial"/>
                <w:color w:val="000000"/>
                <w:sz w:val="16"/>
                <w:szCs w:val="16"/>
              </w:rPr>
              <w:t>0,005591</w:t>
            </w:r>
          </w:p>
        </w:tc>
      </w:tr>
      <w:tr w:rsidR="00EF1B95" w:rsidRPr="004E3C74" w:rsidTr="00E0400E">
        <w:trPr>
          <w:trHeight w:val="328"/>
        </w:trPr>
        <w:tc>
          <w:tcPr>
            <w:tcW w:w="3326" w:type="dxa"/>
            <w:tcBorders>
              <w:top w:val="single" w:sz="12" w:space="0" w:color="auto"/>
            </w:tcBorders>
            <w:shd w:val="clear" w:color="auto" w:fill="auto"/>
            <w:noWrap/>
            <w:vAlign w:val="bottom"/>
          </w:tcPr>
          <w:p w:rsidR="00EF1B95" w:rsidRDefault="00E0400E" w:rsidP="00E0400E">
            <w:pPr>
              <w:jc w:val="center"/>
              <w:rPr>
                <w:rFonts w:cs="Arial"/>
                <w:color w:val="000000"/>
                <w:sz w:val="16"/>
                <w:szCs w:val="16"/>
              </w:rPr>
            </w:pPr>
            <w:r>
              <w:rPr>
                <w:rFonts w:cs="Arial"/>
                <w:color w:val="000000"/>
                <w:sz w:val="16"/>
                <w:szCs w:val="16"/>
              </w:rPr>
              <w:t>Total de kilos de productos en</w:t>
            </w:r>
            <w:r w:rsidR="00EF1B95">
              <w:rPr>
                <w:rFonts w:cs="Arial"/>
                <w:color w:val="000000"/>
                <w:sz w:val="16"/>
                <w:szCs w:val="16"/>
              </w:rPr>
              <w:t xml:space="preserve"> impresión</w:t>
            </w:r>
          </w:p>
        </w:tc>
        <w:tc>
          <w:tcPr>
            <w:tcW w:w="257" w:type="dxa"/>
            <w:vMerge/>
            <w:vAlign w:val="center"/>
          </w:tcPr>
          <w:p w:rsidR="00EF1B95" w:rsidRDefault="00EF1B95" w:rsidP="00E0400E">
            <w:pPr>
              <w:rPr>
                <w:rFonts w:cs="Arial"/>
                <w:color w:val="000000"/>
                <w:sz w:val="16"/>
                <w:szCs w:val="16"/>
              </w:rPr>
            </w:pPr>
          </w:p>
        </w:tc>
        <w:tc>
          <w:tcPr>
            <w:tcW w:w="763" w:type="dxa"/>
            <w:tcBorders>
              <w:top w:val="single" w:sz="12" w:space="0" w:color="auto"/>
            </w:tcBorders>
            <w:shd w:val="clear" w:color="auto" w:fill="auto"/>
            <w:noWrap/>
            <w:vAlign w:val="bottom"/>
          </w:tcPr>
          <w:p w:rsidR="00EF1B95" w:rsidRDefault="00E0400E" w:rsidP="00E0400E">
            <w:pPr>
              <w:jc w:val="center"/>
              <w:rPr>
                <w:rFonts w:cs="Arial"/>
                <w:color w:val="000000"/>
                <w:sz w:val="16"/>
                <w:szCs w:val="16"/>
              </w:rPr>
            </w:pPr>
            <w:r>
              <w:rPr>
                <w:rFonts w:cs="Arial"/>
                <w:color w:val="000000"/>
                <w:sz w:val="16"/>
                <w:szCs w:val="16"/>
              </w:rPr>
              <w:t>53649,00</w:t>
            </w:r>
          </w:p>
        </w:tc>
        <w:tc>
          <w:tcPr>
            <w:tcW w:w="234" w:type="dxa"/>
            <w:vMerge/>
            <w:vAlign w:val="center"/>
          </w:tcPr>
          <w:p w:rsidR="00EF1B95" w:rsidRDefault="00EF1B95" w:rsidP="00E0400E">
            <w:pPr>
              <w:rPr>
                <w:rFonts w:cs="Arial"/>
                <w:color w:val="000000"/>
                <w:sz w:val="16"/>
                <w:szCs w:val="16"/>
              </w:rPr>
            </w:pPr>
          </w:p>
        </w:tc>
        <w:tc>
          <w:tcPr>
            <w:tcW w:w="1075" w:type="dxa"/>
            <w:vMerge/>
            <w:vAlign w:val="center"/>
          </w:tcPr>
          <w:p w:rsidR="00EF1B95" w:rsidRDefault="00EF1B95" w:rsidP="00E0400E">
            <w:pPr>
              <w:rPr>
                <w:rFonts w:cs="Arial"/>
                <w:color w:val="000000"/>
                <w:sz w:val="16"/>
                <w:szCs w:val="16"/>
              </w:rPr>
            </w:pPr>
          </w:p>
        </w:tc>
      </w:tr>
    </w:tbl>
    <w:p w:rsidR="00EF1B95" w:rsidRPr="00E96E8A" w:rsidRDefault="00EF1B95" w:rsidP="00EF1B95">
      <w:pPr>
        <w:rPr>
          <w:rFonts w:cs="Arial"/>
          <w:b/>
        </w:rPr>
      </w:pPr>
      <w:r w:rsidRPr="00E96E8A">
        <w:rPr>
          <w:rFonts w:cs="Arial"/>
          <w:b/>
        </w:rPr>
        <w:t xml:space="preserve"> </w:t>
      </w:r>
    </w:p>
    <w:p w:rsidR="00EF1B95" w:rsidRPr="00AA10A9" w:rsidRDefault="00EF1B95" w:rsidP="00EF1B95">
      <w:pPr>
        <w:ind w:firstLine="708"/>
        <w:rPr>
          <w:rFonts w:cs="Arial"/>
          <w:sz w:val="20"/>
          <w:szCs w:val="20"/>
        </w:rPr>
      </w:pPr>
    </w:p>
    <w:p w:rsidR="00EF1B95" w:rsidRDefault="00EF1B95" w:rsidP="00EF1B95">
      <w:pPr>
        <w:spacing w:line="480" w:lineRule="auto"/>
        <w:jc w:val="both"/>
        <w:rPr>
          <w:rFonts w:cs="Arial"/>
        </w:rPr>
      </w:pPr>
    </w:p>
    <w:p w:rsidR="00EF1B95" w:rsidRPr="002524C1" w:rsidRDefault="00EF1B95" w:rsidP="00EF1B95">
      <w:pPr>
        <w:rPr>
          <w:rFonts w:cs="Arial"/>
        </w:rPr>
      </w:pPr>
    </w:p>
    <w:p w:rsidR="00EF1B95" w:rsidRPr="000E2029" w:rsidRDefault="00E0400E" w:rsidP="00E0400E">
      <w:pPr>
        <w:outlineLvl w:val="0"/>
        <w:rPr>
          <w:rFonts w:cs="Arial"/>
          <w:b/>
          <w:sz w:val="16"/>
          <w:szCs w:val="16"/>
        </w:rPr>
      </w:pPr>
      <w:r>
        <w:rPr>
          <w:rFonts w:cs="Arial"/>
          <w:b/>
          <w:sz w:val="16"/>
          <w:szCs w:val="16"/>
        </w:rPr>
        <w:t xml:space="preserve">                  </w:t>
      </w:r>
      <w:r w:rsidR="00EF1B95" w:rsidRPr="000E2029">
        <w:rPr>
          <w:rFonts w:cs="Arial"/>
          <w:b/>
          <w:sz w:val="16"/>
          <w:szCs w:val="16"/>
        </w:rPr>
        <w:t>Realizado por: Los autores</w:t>
      </w:r>
    </w:p>
    <w:p w:rsidR="00EF1B95" w:rsidRDefault="00EF1B95" w:rsidP="00EF1B95">
      <w:pPr>
        <w:rPr>
          <w:rFonts w:cs="Arial"/>
          <w:sz w:val="20"/>
          <w:szCs w:val="20"/>
        </w:rPr>
      </w:pPr>
    </w:p>
    <w:p w:rsidR="00EF1B95" w:rsidRDefault="00EF1B95" w:rsidP="00E0400E">
      <w:pPr>
        <w:outlineLvl w:val="0"/>
        <w:rPr>
          <w:rFonts w:cs="Arial"/>
          <w:b/>
        </w:rPr>
      </w:pPr>
    </w:p>
    <w:p w:rsidR="00EF1B95" w:rsidRPr="00834D16" w:rsidRDefault="00834D16" w:rsidP="00834D16">
      <w:pPr>
        <w:pStyle w:val="Epgrafe"/>
        <w:jc w:val="center"/>
        <w:rPr>
          <w:rFonts w:cs="Arial"/>
        </w:rPr>
      </w:pPr>
      <w:bookmarkStart w:id="262" w:name="_Toc234175339"/>
      <w:r w:rsidRPr="00834D16">
        <w:t xml:space="preserve">Tabla </w:t>
      </w:r>
      <w:r w:rsidRPr="00834D16">
        <w:fldChar w:fldCharType="begin"/>
      </w:r>
      <w:r w:rsidRPr="00834D16">
        <w:instrText xml:space="preserve"> SEQ Tabla \* ARABIC </w:instrText>
      </w:r>
      <w:r w:rsidRPr="00834D16">
        <w:fldChar w:fldCharType="separate"/>
      </w:r>
      <w:r w:rsidR="00CF3971">
        <w:rPr>
          <w:noProof/>
        </w:rPr>
        <w:t>117</w:t>
      </w:r>
      <w:r w:rsidRPr="00834D16">
        <w:fldChar w:fldCharType="end"/>
      </w:r>
      <w:r w:rsidRPr="00834D16">
        <w:t xml:space="preserve">. </w:t>
      </w:r>
      <w:r w:rsidR="00EF1B95" w:rsidRPr="00834D16">
        <w:rPr>
          <w:rFonts w:cs="Arial"/>
        </w:rPr>
        <w:t>Costos De Seguros para Producción en Impresión</w:t>
      </w:r>
      <w:bookmarkEnd w:id="262"/>
    </w:p>
    <w:p w:rsidR="00EF1B95" w:rsidRDefault="00EF1B95" w:rsidP="00EF1B95">
      <w:pPr>
        <w:rPr>
          <w:rFonts w:cs="Arial"/>
          <w:sz w:val="20"/>
          <w:szCs w:val="20"/>
        </w:rPr>
      </w:pPr>
    </w:p>
    <w:p w:rsidR="00EF1B95" w:rsidRDefault="00EF1B95" w:rsidP="00EF1B95">
      <w:pPr>
        <w:rPr>
          <w:rFonts w:cs="Arial"/>
          <w:sz w:val="20"/>
          <w:szCs w:val="20"/>
        </w:rPr>
      </w:pPr>
    </w:p>
    <w:tbl>
      <w:tblPr>
        <w:tblW w:w="5587" w:type="dxa"/>
        <w:jc w:val="center"/>
        <w:tblCellMar>
          <w:left w:w="70" w:type="dxa"/>
          <w:right w:w="70" w:type="dxa"/>
        </w:tblCellMar>
        <w:tblLook w:val="04A0" w:firstRow="1" w:lastRow="0" w:firstColumn="1" w:lastColumn="0" w:noHBand="0" w:noVBand="1"/>
      </w:tblPr>
      <w:tblGrid>
        <w:gridCol w:w="1092"/>
        <w:gridCol w:w="1163"/>
        <w:gridCol w:w="1092"/>
        <w:gridCol w:w="1092"/>
        <w:gridCol w:w="1219"/>
      </w:tblGrid>
      <w:tr w:rsidR="00E0400E" w:rsidRPr="00E0400E" w:rsidTr="00E0400E">
        <w:trPr>
          <w:trHeight w:val="572"/>
          <w:jc w:val="center"/>
        </w:trPr>
        <w:tc>
          <w:tcPr>
            <w:tcW w:w="1092"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COSTO DE IMPRESION</w:t>
            </w:r>
          </w:p>
        </w:tc>
        <w:tc>
          <w:tcPr>
            <w:tcW w:w="1092" w:type="dxa"/>
            <w:tcBorders>
              <w:top w:val="double" w:sz="6" w:space="0" w:color="auto"/>
              <w:left w:val="nil"/>
              <w:bottom w:val="double" w:sz="6" w:space="0" w:color="auto"/>
              <w:right w:val="single" w:sz="8" w:space="0" w:color="auto"/>
            </w:tcBorders>
            <w:shd w:val="clear" w:color="000000" w:fill="E0E0E0"/>
            <w:noWrap/>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PRODUCTOS</w:t>
            </w:r>
          </w:p>
        </w:tc>
        <w:tc>
          <w:tcPr>
            <w:tcW w:w="1092" w:type="dxa"/>
            <w:tcBorders>
              <w:top w:val="double" w:sz="6" w:space="0" w:color="auto"/>
              <w:left w:val="nil"/>
              <w:bottom w:val="double" w:sz="6" w:space="0" w:color="auto"/>
              <w:right w:val="single" w:sz="8" w:space="0" w:color="auto"/>
            </w:tcBorders>
            <w:shd w:val="clear" w:color="000000" w:fill="E0E0E0"/>
            <w:noWrap/>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INDICE</w:t>
            </w:r>
          </w:p>
        </w:tc>
        <w:tc>
          <w:tcPr>
            <w:tcW w:w="1092" w:type="dxa"/>
            <w:tcBorders>
              <w:top w:val="double" w:sz="6" w:space="0" w:color="auto"/>
              <w:left w:val="nil"/>
              <w:bottom w:val="double" w:sz="6" w:space="0" w:color="auto"/>
              <w:right w:val="single" w:sz="8" w:space="0" w:color="auto"/>
            </w:tcBorders>
            <w:shd w:val="clear" w:color="000000" w:fill="E0E0E0"/>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KILOS DEL PROD IMPRESOS</w:t>
            </w:r>
          </w:p>
        </w:tc>
        <w:tc>
          <w:tcPr>
            <w:tcW w:w="1219" w:type="dxa"/>
            <w:tcBorders>
              <w:top w:val="double" w:sz="6" w:space="0" w:color="auto"/>
              <w:left w:val="nil"/>
              <w:bottom w:val="double" w:sz="6" w:space="0" w:color="auto"/>
              <w:right w:val="double" w:sz="6" w:space="0" w:color="auto"/>
            </w:tcBorders>
            <w:shd w:val="clear" w:color="000000" w:fill="E0E0E0"/>
            <w:vAlign w:val="bottom"/>
            <w:hideMark/>
          </w:tcPr>
          <w:p w:rsidR="00E0400E" w:rsidRPr="00E0400E" w:rsidRDefault="00E0400E" w:rsidP="00E0400E">
            <w:pPr>
              <w:jc w:val="center"/>
              <w:rPr>
                <w:rFonts w:cs="Arial"/>
                <w:b/>
                <w:bCs/>
                <w:color w:val="000000"/>
                <w:sz w:val="16"/>
                <w:szCs w:val="16"/>
              </w:rPr>
            </w:pPr>
            <w:r w:rsidRPr="00E0400E">
              <w:rPr>
                <w:rFonts w:cs="Arial"/>
                <w:b/>
                <w:bCs/>
                <w:color w:val="000000"/>
                <w:sz w:val="16"/>
                <w:szCs w:val="16"/>
              </w:rPr>
              <w:t>COSTO POR KILOS IMPRESOS</w:t>
            </w:r>
          </w:p>
        </w:tc>
      </w:tr>
      <w:tr w:rsidR="00E0400E" w:rsidRPr="00E0400E" w:rsidTr="00E0400E">
        <w:trPr>
          <w:trHeight w:val="250"/>
          <w:jc w:val="center"/>
        </w:trPr>
        <w:tc>
          <w:tcPr>
            <w:tcW w:w="1092"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jc w:val="right"/>
              <w:rPr>
                <w:rFonts w:cs="Arial"/>
                <w:b/>
                <w:bCs/>
                <w:color w:val="000000"/>
                <w:sz w:val="16"/>
                <w:szCs w:val="16"/>
              </w:rPr>
            </w:pPr>
            <w:r>
              <w:rPr>
                <w:rFonts w:cs="Arial"/>
                <w:b/>
                <w:bCs/>
                <w:color w:val="000000"/>
                <w:sz w:val="16"/>
                <w:szCs w:val="16"/>
              </w:rPr>
              <w:t>$</w:t>
            </w:r>
            <w:r w:rsidRPr="00E0400E">
              <w:rPr>
                <w:rFonts w:cs="Arial"/>
                <w:b/>
                <w:bCs/>
                <w:color w:val="000000"/>
                <w:sz w:val="16"/>
                <w:szCs w:val="16"/>
              </w:rPr>
              <w:t>300,00</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A</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0,005591</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w:t>
            </w:r>
          </w:p>
        </w:tc>
        <w:tc>
          <w:tcPr>
            <w:tcW w:w="121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w:t>
            </w:r>
          </w:p>
        </w:tc>
      </w:tr>
      <w:tr w:rsidR="00E0400E" w:rsidRPr="00E0400E" w:rsidTr="00E0400E">
        <w:trPr>
          <w:trHeight w:val="238"/>
          <w:jc w:val="center"/>
        </w:trPr>
        <w:tc>
          <w:tcPr>
            <w:tcW w:w="1092"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B</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23151,00</w:t>
            </w:r>
          </w:p>
        </w:tc>
        <w:tc>
          <w:tcPr>
            <w:tcW w:w="121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129,46</w:t>
            </w:r>
          </w:p>
        </w:tc>
      </w:tr>
      <w:tr w:rsidR="00E0400E" w:rsidRPr="00E0400E" w:rsidTr="00E0400E">
        <w:trPr>
          <w:trHeight w:val="238"/>
          <w:jc w:val="center"/>
        </w:trPr>
        <w:tc>
          <w:tcPr>
            <w:tcW w:w="1092"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C</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16782,00</w:t>
            </w:r>
          </w:p>
        </w:tc>
        <w:tc>
          <w:tcPr>
            <w:tcW w:w="121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93,84</w:t>
            </w:r>
          </w:p>
        </w:tc>
      </w:tr>
      <w:tr w:rsidR="00E0400E" w:rsidRPr="00E0400E" w:rsidTr="00E0400E">
        <w:trPr>
          <w:trHeight w:val="238"/>
          <w:jc w:val="center"/>
        </w:trPr>
        <w:tc>
          <w:tcPr>
            <w:tcW w:w="1092"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D</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5670,00</w:t>
            </w:r>
          </w:p>
        </w:tc>
        <w:tc>
          <w:tcPr>
            <w:tcW w:w="121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31,71</w:t>
            </w:r>
          </w:p>
        </w:tc>
      </w:tr>
      <w:tr w:rsidR="00E0400E" w:rsidRPr="00E0400E" w:rsidTr="00E0400E">
        <w:trPr>
          <w:trHeight w:val="238"/>
          <w:jc w:val="center"/>
        </w:trPr>
        <w:tc>
          <w:tcPr>
            <w:tcW w:w="1092"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E</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w:t>
            </w:r>
          </w:p>
        </w:tc>
        <w:tc>
          <w:tcPr>
            <w:tcW w:w="121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w:t>
            </w:r>
          </w:p>
        </w:tc>
      </w:tr>
      <w:tr w:rsidR="00E0400E" w:rsidRPr="00E0400E" w:rsidTr="00E0400E">
        <w:trPr>
          <w:trHeight w:val="238"/>
          <w:jc w:val="center"/>
        </w:trPr>
        <w:tc>
          <w:tcPr>
            <w:tcW w:w="1092"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F</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4891,00</w:t>
            </w:r>
          </w:p>
        </w:tc>
        <w:tc>
          <w:tcPr>
            <w:tcW w:w="121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27,35</w:t>
            </w:r>
          </w:p>
        </w:tc>
      </w:tr>
      <w:tr w:rsidR="00E0400E" w:rsidRPr="00E0400E" w:rsidTr="00E0400E">
        <w:trPr>
          <w:trHeight w:val="238"/>
          <w:jc w:val="center"/>
        </w:trPr>
        <w:tc>
          <w:tcPr>
            <w:tcW w:w="1092" w:type="dxa"/>
            <w:tcBorders>
              <w:top w:val="nil"/>
              <w:left w:val="double" w:sz="6" w:space="0" w:color="auto"/>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G</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nil"/>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3155,00</w:t>
            </w:r>
          </w:p>
        </w:tc>
        <w:tc>
          <w:tcPr>
            <w:tcW w:w="1219" w:type="dxa"/>
            <w:tcBorders>
              <w:top w:val="nil"/>
              <w:left w:val="nil"/>
              <w:bottom w:val="nil"/>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17,64</w:t>
            </w:r>
          </w:p>
        </w:tc>
      </w:tr>
      <w:tr w:rsidR="00E0400E" w:rsidRPr="00E0400E" w:rsidTr="00E0400E">
        <w:trPr>
          <w:trHeight w:val="250"/>
          <w:jc w:val="center"/>
        </w:trPr>
        <w:tc>
          <w:tcPr>
            <w:tcW w:w="1092" w:type="dxa"/>
            <w:tcBorders>
              <w:top w:val="nil"/>
              <w:left w:val="double" w:sz="6" w:space="0" w:color="auto"/>
              <w:bottom w:val="double" w:sz="6" w:space="0" w:color="auto"/>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H</w:t>
            </w:r>
          </w:p>
        </w:tc>
        <w:tc>
          <w:tcPr>
            <w:tcW w:w="1092"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rPr>
                <w:rFonts w:cs="Arial"/>
                <w:color w:val="000000"/>
                <w:sz w:val="16"/>
                <w:szCs w:val="16"/>
              </w:rPr>
            </w:pPr>
            <w:r w:rsidRPr="00E0400E">
              <w:rPr>
                <w:rFonts w:cs="Arial"/>
                <w:color w:val="000000"/>
                <w:sz w:val="16"/>
                <w:szCs w:val="16"/>
              </w:rPr>
              <w:t> </w:t>
            </w:r>
          </w:p>
        </w:tc>
        <w:tc>
          <w:tcPr>
            <w:tcW w:w="1092"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w:t>
            </w:r>
          </w:p>
        </w:tc>
        <w:tc>
          <w:tcPr>
            <w:tcW w:w="1219" w:type="dxa"/>
            <w:tcBorders>
              <w:top w:val="nil"/>
              <w:left w:val="nil"/>
              <w:bottom w:val="double" w:sz="6" w:space="0" w:color="auto"/>
              <w:right w:val="double" w:sz="6" w:space="0" w:color="auto"/>
            </w:tcBorders>
            <w:shd w:val="clear" w:color="auto" w:fill="auto"/>
            <w:noWrap/>
            <w:vAlign w:val="bottom"/>
            <w:hideMark/>
          </w:tcPr>
          <w:p w:rsidR="00E0400E" w:rsidRPr="00E0400E" w:rsidRDefault="00E0400E" w:rsidP="00E0400E">
            <w:pPr>
              <w:jc w:val="right"/>
              <w:rPr>
                <w:rFonts w:cs="Arial"/>
                <w:color w:val="000000"/>
                <w:sz w:val="16"/>
                <w:szCs w:val="16"/>
              </w:rPr>
            </w:pPr>
            <w:r w:rsidRPr="00E0400E">
              <w:rPr>
                <w:rFonts w:cs="Arial"/>
                <w:color w:val="000000"/>
                <w:sz w:val="16"/>
                <w:szCs w:val="16"/>
              </w:rPr>
              <w:t>0,00</w:t>
            </w:r>
          </w:p>
        </w:tc>
      </w:tr>
      <w:tr w:rsidR="00E0400E" w:rsidRPr="00E0400E" w:rsidTr="00E0400E">
        <w:trPr>
          <w:trHeight w:val="262"/>
          <w:jc w:val="center"/>
        </w:trPr>
        <w:tc>
          <w:tcPr>
            <w:tcW w:w="327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E0400E" w:rsidRPr="00E0400E" w:rsidRDefault="00E0400E" w:rsidP="00E0400E">
            <w:pPr>
              <w:rPr>
                <w:rFonts w:cs="Arial"/>
                <w:b/>
                <w:bCs/>
                <w:color w:val="000000"/>
                <w:sz w:val="16"/>
                <w:szCs w:val="16"/>
              </w:rPr>
            </w:pPr>
            <w:r w:rsidRPr="00E0400E">
              <w:rPr>
                <w:rFonts w:cs="Arial"/>
                <w:b/>
                <w:bCs/>
                <w:color w:val="000000"/>
                <w:sz w:val="16"/>
                <w:szCs w:val="16"/>
              </w:rPr>
              <w:t>TOTAL</w:t>
            </w:r>
          </w:p>
        </w:tc>
        <w:tc>
          <w:tcPr>
            <w:tcW w:w="1092"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jc w:val="right"/>
              <w:rPr>
                <w:rFonts w:cs="Arial"/>
                <w:b/>
                <w:bCs/>
                <w:color w:val="000000"/>
                <w:sz w:val="16"/>
                <w:szCs w:val="16"/>
              </w:rPr>
            </w:pPr>
            <w:r w:rsidRPr="00E0400E">
              <w:rPr>
                <w:rFonts w:cs="Arial"/>
                <w:b/>
                <w:bCs/>
                <w:color w:val="000000"/>
                <w:sz w:val="16"/>
                <w:szCs w:val="16"/>
              </w:rPr>
              <w:t>53649,00</w:t>
            </w:r>
          </w:p>
        </w:tc>
        <w:tc>
          <w:tcPr>
            <w:tcW w:w="1219" w:type="dxa"/>
            <w:tcBorders>
              <w:top w:val="nil"/>
              <w:left w:val="nil"/>
              <w:bottom w:val="double" w:sz="6" w:space="0" w:color="auto"/>
              <w:right w:val="single" w:sz="8" w:space="0" w:color="auto"/>
            </w:tcBorders>
            <w:shd w:val="clear" w:color="auto" w:fill="auto"/>
            <w:noWrap/>
            <w:vAlign w:val="bottom"/>
            <w:hideMark/>
          </w:tcPr>
          <w:p w:rsidR="00E0400E" w:rsidRPr="00E0400E" w:rsidRDefault="00E0400E" w:rsidP="00E0400E">
            <w:pPr>
              <w:jc w:val="right"/>
              <w:rPr>
                <w:rFonts w:cs="Arial"/>
                <w:b/>
                <w:bCs/>
                <w:color w:val="000000"/>
                <w:sz w:val="16"/>
                <w:szCs w:val="16"/>
              </w:rPr>
            </w:pPr>
            <w:r w:rsidRPr="00E0400E">
              <w:rPr>
                <w:rFonts w:cs="Arial"/>
                <w:b/>
                <w:bCs/>
                <w:color w:val="000000"/>
                <w:sz w:val="16"/>
                <w:szCs w:val="16"/>
              </w:rPr>
              <w:t>300,00</w:t>
            </w:r>
          </w:p>
        </w:tc>
      </w:tr>
    </w:tbl>
    <w:p w:rsidR="00EF1B95" w:rsidRDefault="00EF1B95" w:rsidP="00EF1B95">
      <w:pPr>
        <w:rPr>
          <w:rFonts w:cs="Arial"/>
          <w:sz w:val="20"/>
          <w:szCs w:val="20"/>
        </w:rPr>
      </w:pPr>
    </w:p>
    <w:p w:rsidR="00EF1B95" w:rsidRDefault="00E0400E" w:rsidP="00E0400E">
      <w:pPr>
        <w:spacing w:line="480" w:lineRule="auto"/>
        <w:jc w:val="both"/>
        <w:rPr>
          <w:rFonts w:cs="Arial"/>
        </w:rPr>
      </w:pPr>
      <w:r>
        <w:rPr>
          <w:rFonts w:cs="Arial"/>
          <w:sz w:val="20"/>
          <w:szCs w:val="20"/>
        </w:rPr>
        <w:t xml:space="preserve">             </w:t>
      </w:r>
      <w:r w:rsidR="00EF1B95" w:rsidRPr="000E2029">
        <w:rPr>
          <w:rFonts w:cs="Arial"/>
          <w:b/>
          <w:sz w:val="16"/>
          <w:szCs w:val="16"/>
        </w:rPr>
        <w:t>Realizado por: Los autores</w:t>
      </w:r>
    </w:p>
    <w:p w:rsidR="00EF1B95" w:rsidRPr="00D156AF" w:rsidRDefault="00EF1B95" w:rsidP="00EF1B95">
      <w:pPr>
        <w:spacing w:line="480" w:lineRule="auto"/>
        <w:jc w:val="both"/>
        <w:rPr>
          <w:rFonts w:cs="Arial"/>
          <w:b/>
          <w:u w:val="single"/>
        </w:rPr>
      </w:pPr>
    </w:p>
    <w:p w:rsidR="00EF1B95" w:rsidRPr="00B55028" w:rsidRDefault="00EF1B95" w:rsidP="00EF1B95">
      <w:pPr>
        <w:numPr>
          <w:ilvl w:val="0"/>
          <w:numId w:val="1"/>
        </w:numPr>
        <w:spacing w:line="480" w:lineRule="auto"/>
        <w:jc w:val="both"/>
        <w:rPr>
          <w:rFonts w:cs="Arial"/>
          <w:b/>
          <w:u w:val="single"/>
        </w:rPr>
      </w:pPr>
      <w:r w:rsidRPr="003F1CEB">
        <w:rPr>
          <w:rFonts w:cs="Arial"/>
        </w:rPr>
        <w:t xml:space="preserve">El costo de </w:t>
      </w:r>
      <w:r>
        <w:rPr>
          <w:rFonts w:cs="Arial"/>
        </w:rPr>
        <w:t xml:space="preserve">Seguros  para Producción  en </w:t>
      </w:r>
      <w:r w:rsidRPr="003F1CEB">
        <w:rPr>
          <w:rFonts w:cs="Arial"/>
        </w:rPr>
        <w:t xml:space="preserve"> </w:t>
      </w:r>
      <w:r>
        <w:rPr>
          <w:rFonts w:cs="Arial"/>
        </w:rPr>
        <w:t>slitter</w:t>
      </w:r>
      <w:r w:rsidRPr="003F1CEB">
        <w:rPr>
          <w:rFonts w:cs="Arial"/>
        </w:rPr>
        <w:t xml:space="preserve"> es el </w:t>
      </w:r>
      <w:r>
        <w:rPr>
          <w:rFonts w:cs="Arial"/>
        </w:rPr>
        <w:t>5</w:t>
      </w:r>
      <w:r w:rsidRPr="003F1CEB">
        <w:rPr>
          <w:rFonts w:cs="Arial"/>
        </w:rPr>
        <w:t xml:space="preserve">% del costo que genera  </w:t>
      </w:r>
      <w:r>
        <w:rPr>
          <w:rFonts w:cs="Arial"/>
        </w:rPr>
        <w:t>Producción.</w:t>
      </w:r>
    </w:p>
    <w:p w:rsidR="00B55028" w:rsidRPr="00527A4D" w:rsidRDefault="00B55028" w:rsidP="00B55028">
      <w:pPr>
        <w:spacing w:line="480" w:lineRule="auto"/>
        <w:ind w:left="720"/>
        <w:jc w:val="both"/>
        <w:rPr>
          <w:rFonts w:cs="Arial"/>
          <w:b/>
          <w:u w:val="single"/>
        </w:rPr>
      </w:pPr>
    </w:p>
    <w:p w:rsidR="00EF1B95" w:rsidRPr="00834D16" w:rsidRDefault="00834D16" w:rsidP="00834D16">
      <w:pPr>
        <w:pStyle w:val="Epgrafe"/>
        <w:jc w:val="center"/>
        <w:rPr>
          <w:rFonts w:cs="Arial"/>
        </w:rPr>
      </w:pPr>
      <w:bookmarkStart w:id="263" w:name="_Toc234175340"/>
      <w:r w:rsidRPr="00834D16">
        <w:t xml:space="preserve">Tabla </w:t>
      </w:r>
      <w:r w:rsidRPr="00834D16">
        <w:fldChar w:fldCharType="begin"/>
      </w:r>
      <w:r w:rsidRPr="00834D16">
        <w:instrText xml:space="preserve"> SEQ Tabla \* ARABIC </w:instrText>
      </w:r>
      <w:r w:rsidRPr="00834D16">
        <w:fldChar w:fldCharType="separate"/>
      </w:r>
      <w:r w:rsidR="00CF3971">
        <w:rPr>
          <w:noProof/>
        </w:rPr>
        <w:t>118</w:t>
      </w:r>
      <w:r w:rsidRPr="00834D16">
        <w:fldChar w:fldCharType="end"/>
      </w:r>
      <w:r w:rsidRPr="00834D16">
        <w:t xml:space="preserve">. </w:t>
      </w:r>
      <w:r w:rsidR="00EF1B95" w:rsidRPr="00834D16">
        <w:rPr>
          <w:rFonts w:cs="Arial"/>
        </w:rPr>
        <w:t>Índice de Seguros para Producción en Slitter</w:t>
      </w:r>
      <w:bookmarkEnd w:id="263"/>
    </w:p>
    <w:tbl>
      <w:tblPr>
        <w:tblpPr w:leftFromText="141" w:rightFromText="141" w:vertAnchor="text" w:horzAnchor="page" w:tblpX="3950" w:tblpY="205"/>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F1B95" w:rsidRPr="004E3C74">
        <w:trPr>
          <w:trHeight w:val="328"/>
        </w:trPr>
        <w:tc>
          <w:tcPr>
            <w:tcW w:w="3326" w:type="dxa"/>
            <w:tcBorders>
              <w:bottom w:val="single" w:sz="12" w:space="0" w:color="auto"/>
            </w:tcBorders>
            <w:shd w:val="clear" w:color="auto" w:fill="auto"/>
            <w:noWrap/>
            <w:vAlign w:val="bottom"/>
          </w:tcPr>
          <w:p w:rsidR="00EF1B95" w:rsidRDefault="00EF1B95" w:rsidP="00EF1B95">
            <w:pPr>
              <w:jc w:val="center"/>
              <w:rPr>
                <w:rFonts w:cs="Arial"/>
                <w:color w:val="000000"/>
                <w:sz w:val="16"/>
                <w:szCs w:val="16"/>
              </w:rPr>
            </w:pPr>
            <w:r>
              <w:rPr>
                <w:rFonts w:cs="Arial"/>
                <w:color w:val="000000"/>
                <w:sz w:val="16"/>
                <w:szCs w:val="16"/>
              </w:rPr>
              <w:t>Costo de Seguros de Producción en slitter</w:t>
            </w:r>
          </w:p>
        </w:tc>
        <w:tc>
          <w:tcPr>
            <w:tcW w:w="257" w:type="dxa"/>
            <w:vMerge w:val="restart"/>
            <w:shd w:val="clear" w:color="auto" w:fill="auto"/>
            <w:noWrap/>
            <w:vAlign w:val="center"/>
          </w:tcPr>
          <w:p w:rsidR="00EF1B95" w:rsidRDefault="00EF1B95" w:rsidP="00EF1B9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EF1B95" w:rsidRDefault="00AE0A75" w:rsidP="00EF1B95">
            <w:pPr>
              <w:jc w:val="center"/>
              <w:rPr>
                <w:rFonts w:cs="Arial"/>
                <w:color w:val="000000"/>
                <w:sz w:val="16"/>
                <w:szCs w:val="16"/>
              </w:rPr>
            </w:pPr>
            <w:r>
              <w:rPr>
                <w:rFonts w:cs="Arial"/>
                <w:color w:val="000000"/>
                <w:sz w:val="16"/>
                <w:szCs w:val="16"/>
              </w:rPr>
              <w:t>$75,00</w:t>
            </w:r>
          </w:p>
        </w:tc>
        <w:tc>
          <w:tcPr>
            <w:tcW w:w="234" w:type="dxa"/>
            <w:vMerge w:val="restart"/>
            <w:shd w:val="clear" w:color="auto" w:fill="auto"/>
            <w:noWrap/>
            <w:vAlign w:val="center"/>
          </w:tcPr>
          <w:p w:rsidR="00EF1B95" w:rsidRDefault="00EF1B95" w:rsidP="00EF1B9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F1B95" w:rsidRPr="004E3C74" w:rsidRDefault="00AE0A75" w:rsidP="00EF1B95">
            <w:pPr>
              <w:jc w:val="center"/>
              <w:rPr>
                <w:rFonts w:cs="Arial"/>
                <w:color w:val="000000"/>
                <w:sz w:val="16"/>
                <w:szCs w:val="16"/>
              </w:rPr>
            </w:pPr>
            <w:r>
              <w:rPr>
                <w:rFonts w:cs="Arial"/>
                <w:color w:val="000000"/>
                <w:sz w:val="16"/>
                <w:szCs w:val="16"/>
              </w:rPr>
              <w:t>0,000755</w:t>
            </w:r>
          </w:p>
        </w:tc>
      </w:tr>
      <w:tr w:rsidR="00EF1B95" w:rsidRPr="004E3C74">
        <w:trPr>
          <w:trHeight w:val="328"/>
        </w:trPr>
        <w:tc>
          <w:tcPr>
            <w:tcW w:w="3326" w:type="dxa"/>
            <w:tcBorders>
              <w:top w:val="single" w:sz="12" w:space="0" w:color="auto"/>
            </w:tcBorders>
            <w:shd w:val="clear" w:color="auto" w:fill="auto"/>
            <w:noWrap/>
            <w:vAlign w:val="bottom"/>
          </w:tcPr>
          <w:p w:rsidR="00EF1B95" w:rsidRDefault="00EF1B95" w:rsidP="00AE0A75">
            <w:pPr>
              <w:jc w:val="center"/>
              <w:rPr>
                <w:rFonts w:cs="Arial"/>
                <w:color w:val="000000"/>
                <w:sz w:val="16"/>
                <w:szCs w:val="16"/>
              </w:rPr>
            </w:pPr>
            <w:r>
              <w:rPr>
                <w:rFonts w:cs="Arial"/>
                <w:color w:val="000000"/>
                <w:sz w:val="16"/>
                <w:szCs w:val="16"/>
              </w:rPr>
              <w:t xml:space="preserve">Total de </w:t>
            </w:r>
            <w:r w:rsidR="00AE0A75">
              <w:rPr>
                <w:rFonts w:cs="Arial"/>
                <w:color w:val="000000"/>
                <w:sz w:val="16"/>
                <w:szCs w:val="16"/>
              </w:rPr>
              <w:t>Kilos de Productos en Slitter</w:t>
            </w:r>
          </w:p>
        </w:tc>
        <w:tc>
          <w:tcPr>
            <w:tcW w:w="257" w:type="dxa"/>
            <w:vMerge/>
            <w:vAlign w:val="center"/>
          </w:tcPr>
          <w:p w:rsidR="00EF1B95" w:rsidRDefault="00EF1B95" w:rsidP="00EF1B95">
            <w:pPr>
              <w:rPr>
                <w:rFonts w:cs="Arial"/>
                <w:color w:val="000000"/>
                <w:sz w:val="16"/>
                <w:szCs w:val="16"/>
              </w:rPr>
            </w:pPr>
          </w:p>
        </w:tc>
        <w:tc>
          <w:tcPr>
            <w:tcW w:w="763" w:type="dxa"/>
            <w:tcBorders>
              <w:top w:val="single" w:sz="12" w:space="0" w:color="auto"/>
            </w:tcBorders>
            <w:shd w:val="clear" w:color="auto" w:fill="auto"/>
            <w:noWrap/>
            <w:vAlign w:val="bottom"/>
          </w:tcPr>
          <w:p w:rsidR="00EF1B95" w:rsidRDefault="00AE0A75" w:rsidP="00EF1B95">
            <w:pPr>
              <w:jc w:val="center"/>
              <w:rPr>
                <w:rFonts w:cs="Arial"/>
                <w:color w:val="000000"/>
                <w:sz w:val="16"/>
                <w:szCs w:val="16"/>
              </w:rPr>
            </w:pPr>
            <w:r>
              <w:rPr>
                <w:rFonts w:cs="Arial"/>
                <w:color w:val="000000"/>
                <w:sz w:val="16"/>
                <w:szCs w:val="16"/>
              </w:rPr>
              <w:t>99294,00</w:t>
            </w:r>
          </w:p>
        </w:tc>
        <w:tc>
          <w:tcPr>
            <w:tcW w:w="234" w:type="dxa"/>
            <w:vMerge/>
            <w:vAlign w:val="center"/>
          </w:tcPr>
          <w:p w:rsidR="00EF1B95" w:rsidRDefault="00EF1B95" w:rsidP="00EF1B95">
            <w:pPr>
              <w:rPr>
                <w:rFonts w:cs="Arial"/>
                <w:color w:val="000000"/>
                <w:sz w:val="16"/>
                <w:szCs w:val="16"/>
              </w:rPr>
            </w:pPr>
          </w:p>
        </w:tc>
        <w:tc>
          <w:tcPr>
            <w:tcW w:w="1075" w:type="dxa"/>
            <w:vMerge/>
            <w:vAlign w:val="center"/>
          </w:tcPr>
          <w:p w:rsidR="00EF1B95" w:rsidRDefault="00EF1B95" w:rsidP="00EF1B95">
            <w:pPr>
              <w:rPr>
                <w:rFonts w:cs="Arial"/>
                <w:color w:val="000000"/>
                <w:sz w:val="16"/>
                <w:szCs w:val="16"/>
              </w:rPr>
            </w:pPr>
          </w:p>
        </w:tc>
      </w:tr>
    </w:tbl>
    <w:p w:rsidR="00EF1B95" w:rsidRPr="00E96E8A" w:rsidRDefault="00EF1B95" w:rsidP="00EF1B95">
      <w:pPr>
        <w:rPr>
          <w:rFonts w:cs="Arial"/>
          <w:b/>
        </w:rPr>
      </w:pPr>
      <w:r w:rsidRPr="00E96E8A">
        <w:rPr>
          <w:rFonts w:cs="Arial"/>
          <w:b/>
        </w:rPr>
        <w:t xml:space="preserve"> </w:t>
      </w:r>
    </w:p>
    <w:p w:rsidR="00EF1B95" w:rsidRPr="00AA10A9" w:rsidRDefault="00EF1B95" w:rsidP="00EF1B95">
      <w:pPr>
        <w:ind w:firstLine="708"/>
        <w:rPr>
          <w:rFonts w:cs="Arial"/>
          <w:sz w:val="20"/>
          <w:szCs w:val="20"/>
        </w:rPr>
      </w:pPr>
    </w:p>
    <w:p w:rsidR="00EF1B95" w:rsidRDefault="00EF1B95" w:rsidP="00EF1B95">
      <w:pPr>
        <w:spacing w:line="480" w:lineRule="auto"/>
        <w:jc w:val="both"/>
        <w:rPr>
          <w:rFonts w:cs="Arial"/>
        </w:rPr>
      </w:pPr>
    </w:p>
    <w:p w:rsidR="00EF1B95" w:rsidRDefault="00EF1B95" w:rsidP="00EF1B95">
      <w:pPr>
        <w:rPr>
          <w:rFonts w:cs="Arial"/>
        </w:rPr>
      </w:pPr>
    </w:p>
    <w:p w:rsidR="00EF1B95" w:rsidRDefault="00AE0A75" w:rsidP="00AE0A75">
      <w:pPr>
        <w:outlineLvl w:val="0"/>
        <w:rPr>
          <w:rFonts w:cs="Arial"/>
          <w:b/>
          <w:sz w:val="16"/>
          <w:szCs w:val="16"/>
        </w:rPr>
      </w:pPr>
      <w:r>
        <w:rPr>
          <w:rFonts w:cs="Arial"/>
        </w:rPr>
        <w:t xml:space="preserve">           </w:t>
      </w:r>
      <w:r w:rsidR="00EF1B95" w:rsidRPr="000E2029">
        <w:rPr>
          <w:rFonts w:cs="Arial"/>
          <w:b/>
          <w:sz w:val="16"/>
          <w:szCs w:val="16"/>
        </w:rPr>
        <w:t>Realizado por: Los autores</w:t>
      </w: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Default="00AE0A75" w:rsidP="00AE0A75">
      <w:pPr>
        <w:outlineLvl w:val="0"/>
        <w:rPr>
          <w:rFonts w:cs="Arial"/>
          <w:b/>
          <w:sz w:val="16"/>
          <w:szCs w:val="16"/>
        </w:rPr>
      </w:pPr>
    </w:p>
    <w:p w:rsidR="00AE0A75" w:rsidRPr="000E2029" w:rsidRDefault="00AE0A75" w:rsidP="00AE0A75">
      <w:pPr>
        <w:outlineLvl w:val="0"/>
        <w:rPr>
          <w:rFonts w:cs="Arial"/>
          <w:b/>
          <w:sz w:val="16"/>
          <w:szCs w:val="16"/>
        </w:rPr>
      </w:pPr>
    </w:p>
    <w:p w:rsidR="00EF1B95" w:rsidRDefault="00EF1B95" w:rsidP="00EF1B95">
      <w:pPr>
        <w:rPr>
          <w:rFonts w:cs="Arial"/>
          <w:sz w:val="20"/>
          <w:szCs w:val="20"/>
        </w:rPr>
      </w:pPr>
    </w:p>
    <w:p w:rsidR="00EF1B95" w:rsidRPr="00834D16" w:rsidRDefault="00834D16" w:rsidP="00834D16">
      <w:pPr>
        <w:pStyle w:val="Epgrafe"/>
        <w:jc w:val="center"/>
        <w:rPr>
          <w:rFonts w:cs="Arial"/>
        </w:rPr>
      </w:pPr>
      <w:bookmarkStart w:id="264" w:name="_Toc234175341"/>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119</w:t>
      </w:r>
      <w:r w:rsidRPr="00834D16">
        <w:fldChar w:fldCharType="end"/>
      </w:r>
      <w:r w:rsidRPr="00834D16">
        <w:t xml:space="preserve">. </w:t>
      </w:r>
      <w:r w:rsidR="00EF1B95" w:rsidRPr="00834D16">
        <w:rPr>
          <w:rFonts w:cs="Arial"/>
        </w:rPr>
        <w:t>Costos De Seguros para producción en Slitter</w:t>
      </w:r>
      <w:bookmarkEnd w:id="264"/>
    </w:p>
    <w:p w:rsidR="00EF1B95" w:rsidRDefault="00EF1B95" w:rsidP="00EF1B95">
      <w:pPr>
        <w:rPr>
          <w:rFonts w:cs="Arial"/>
          <w:sz w:val="20"/>
          <w:szCs w:val="20"/>
        </w:rPr>
      </w:pPr>
    </w:p>
    <w:tbl>
      <w:tblPr>
        <w:tblW w:w="5621" w:type="dxa"/>
        <w:jc w:val="center"/>
        <w:tblCellMar>
          <w:left w:w="70" w:type="dxa"/>
          <w:right w:w="70" w:type="dxa"/>
        </w:tblCellMar>
        <w:tblLook w:val="04A0" w:firstRow="1" w:lastRow="0" w:firstColumn="1" w:lastColumn="0" w:noHBand="0" w:noVBand="1"/>
      </w:tblPr>
      <w:tblGrid>
        <w:gridCol w:w="1083"/>
        <w:gridCol w:w="1163"/>
        <w:gridCol w:w="1083"/>
        <w:gridCol w:w="1083"/>
        <w:gridCol w:w="1209"/>
      </w:tblGrid>
      <w:tr w:rsidR="00AE0A75" w:rsidRPr="00AE0A75" w:rsidTr="00AE0A75">
        <w:trPr>
          <w:trHeight w:val="628"/>
          <w:jc w:val="center"/>
        </w:trPr>
        <w:tc>
          <w:tcPr>
            <w:tcW w:w="1083"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AE0A75" w:rsidRPr="00AE0A75" w:rsidRDefault="00AE0A75" w:rsidP="00AE0A75">
            <w:pPr>
              <w:jc w:val="center"/>
              <w:rPr>
                <w:rFonts w:cs="Arial"/>
                <w:b/>
                <w:bCs/>
                <w:color w:val="000000"/>
                <w:sz w:val="16"/>
                <w:szCs w:val="16"/>
              </w:rPr>
            </w:pPr>
            <w:r w:rsidRPr="00AE0A75">
              <w:rPr>
                <w:rFonts w:cs="Arial"/>
                <w:b/>
                <w:bCs/>
                <w:color w:val="000000"/>
                <w:sz w:val="16"/>
                <w:szCs w:val="16"/>
              </w:rPr>
              <w:t>COSTO DE SLITTER</w:t>
            </w:r>
          </w:p>
        </w:tc>
        <w:tc>
          <w:tcPr>
            <w:tcW w:w="1163" w:type="dxa"/>
            <w:tcBorders>
              <w:top w:val="double" w:sz="6" w:space="0" w:color="auto"/>
              <w:left w:val="nil"/>
              <w:bottom w:val="double" w:sz="6" w:space="0" w:color="auto"/>
              <w:right w:val="single" w:sz="8" w:space="0" w:color="auto"/>
            </w:tcBorders>
            <w:shd w:val="clear" w:color="000000" w:fill="E0E0E0"/>
            <w:noWrap/>
            <w:vAlign w:val="bottom"/>
            <w:hideMark/>
          </w:tcPr>
          <w:p w:rsidR="00AE0A75" w:rsidRPr="00AE0A75" w:rsidRDefault="00AE0A75" w:rsidP="00AE0A75">
            <w:pPr>
              <w:jc w:val="center"/>
              <w:rPr>
                <w:rFonts w:cs="Arial"/>
                <w:b/>
                <w:bCs/>
                <w:color w:val="000000"/>
                <w:sz w:val="16"/>
                <w:szCs w:val="16"/>
              </w:rPr>
            </w:pPr>
            <w:r w:rsidRPr="00AE0A75">
              <w:rPr>
                <w:rFonts w:cs="Arial"/>
                <w:b/>
                <w:bCs/>
                <w:color w:val="000000"/>
                <w:sz w:val="16"/>
                <w:szCs w:val="16"/>
              </w:rPr>
              <w:t>PRODUCTOS</w:t>
            </w:r>
          </w:p>
        </w:tc>
        <w:tc>
          <w:tcPr>
            <w:tcW w:w="1083" w:type="dxa"/>
            <w:tcBorders>
              <w:top w:val="double" w:sz="6" w:space="0" w:color="auto"/>
              <w:left w:val="nil"/>
              <w:bottom w:val="double" w:sz="6" w:space="0" w:color="auto"/>
              <w:right w:val="single" w:sz="8" w:space="0" w:color="auto"/>
            </w:tcBorders>
            <w:shd w:val="clear" w:color="000000" w:fill="E0E0E0"/>
            <w:noWrap/>
            <w:vAlign w:val="bottom"/>
            <w:hideMark/>
          </w:tcPr>
          <w:p w:rsidR="00AE0A75" w:rsidRPr="00AE0A75" w:rsidRDefault="00AE0A75" w:rsidP="00AE0A75">
            <w:pPr>
              <w:jc w:val="center"/>
              <w:rPr>
                <w:rFonts w:cs="Arial"/>
                <w:b/>
                <w:bCs/>
                <w:color w:val="000000"/>
                <w:sz w:val="16"/>
                <w:szCs w:val="16"/>
              </w:rPr>
            </w:pPr>
            <w:r w:rsidRPr="00AE0A75">
              <w:rPr>
                <w:rFonts w:cs="Arial"/>
                <w:b/>
                <w:bCs/>
                <w:color w:val="000000"/>
                <w:sz w:val="16"/>
                <w:szCs w:val="16"/>
              </w:rPr>
              <w:t>INDICE</w:t>
            </w:r>
          </w:p>
        </w:tc>
        <w:tc>
          <w:tcPr>
            <w:tcW w:w="1083" w:type="dxa"/>
            <w:tcBorders>
              <w:top w:val="double" w:sz="6" w:space="0" w:color="auto"/>
              <w:left w:val="nil"/>
              <w:bottom w:val="double" w:sz="6" w:space="0" w:color="auto"/>
              <w:right w:val="single" w:sz="8" w:space="0" w:color="auto"/>
            </w:tcBorders>
            <w:shd w:val="clear" w:color="000000" w:fill="E0E0E0"/>
            <w:vAlign w:val="bottom"/>
            <w:hideMark/>
          </w:tcPr>
          <w:p w:rsidR="00AE0A75" w:rsidRPr="00AE0A75" w:rsidRDefault="00AE0A75" w:rsidP="00AE0A75">
            <w:pPr>
              <w:jc w:val="center"/>
              <w:rPr>
                <w:rFonts w:cs="Arial"/>
                <w:b/>
                <w:bCs/>
                <w:color w:val="000000"/>
                <w:sz w:val="16"/>
                <w:szCs w:val="16"/>
              </w:rPr>
            </w:pPr>
            <w:r w:rsidRPr="00AE0A75">
              <w:rPr>
                <w:rFonts w:cs="Arial"/>
                <w:b/>
                <w:bCs/>
                <w:color w:val="000000"/>
                <w:sz w:val="16"/>
                <w:szCs w:val="16"/>
              </w:rPr>
              <w:t>KILOS DEL PROD SLITTER</w:t>
            </w:r>
          </w:p>
        </w:tc>
        <w:tc>
          <w:tcPr>
            <w:tcW w:w="1209" w:type="dxa"/>
            <w:tcBorders>
              <w:top w:val="double" w:sz="6" w:space="0" w:color="auto"/>
              <w:left w:val="nil"/>
              <w:bottom w:val="double" w:sz="6" w:space="0" w:color="auto"/>
              <w:right w:val="double" w:sz="6" w:space="0" w:color="auto"/>
            </w:tcBorders>
            <w:shd w:val="clear" w:color="000000" w:fill="E0E0E0"/>
            <w:vAlign w:val="bottom"/>
            <w:hideMark/>
          </w:tcPr>
          <w:p w:rsidR="00AE0A75" w:rsidRPr="00AE0A75" w:rsidRDefault="00AE0A75" w:rsidP="00AE0A75">
            <w:pPr>
              <w:jc w:val="center"/>
              <w:rPr>
                <w:rFonts w:cs="Arial"/>
                <w:b/>
                <w:bCs/>
                <w:color w:val="000000"/>
                <w:sz w:val="16"/>
                <w:szCs w:val="16"/>
              </w:rPr>
            </w:pPr>
            <w:r w:rsidRPr="00AE0A75">
              <w:rPr>
                <w:rFonts w:cs="Arial"/>
                <w:b/>
                <w:bCs/>
                <w:color w:val="000000"/>
                <w:sz w:val="16"/>
                <w:szCs w:val="16"/>
              </w:rPr>
              <w:t>COSTO POR KILOS SLITTER</w:t>
            </w:r>
          </w:p>
        </w:tc>
      </w:tr>
      <w:tr w:rsidR="00AE0A75" w:rsidRPr="00AE0A75" w:rsidTr="00AE0A75">
        <w:trPr>
          <w:trHeight w:val="275"/>
          <w:jc w:val="center"/>
        </w:trPr>
        <w:tc>
          <w:tcPr>
            <w:tcW w:w="1083" w:type="dxa"/>
            <w:tcBorders>
              <w:top w:val="nil"/>
              <w:left w:val="double" w:sz="6" w:space="0" w:color="auto"/>
              <w:bottom w:val="nil"/>
              <w:right w:val="single" w:sz="8" w:space="0" w:color="auto"/>
            </w:tcBorders>
            <w:shd w:val="clear" w:color="auto" w:fill="auto"/>
            <w:noWrap/>
            <w:vAlign w:val="bottom"/>
            <w:hideMark/>
          </w:tcPr>
          <w:p w:rsidR="00AE0A75" w:rsidRPr="00AE0A75" w:rsidRDefault="00AE0A75" w:rsidP="00AE0A75">
            <w:pPr>
              <w:jc w:val="right"/>
              <w:rPr>
                <w:rFonts w:cs="Arial"/>
                <w:b/>
                <w:bCs/>
                <w:color w:val="000000"/>
                <w:sz w:val="16"/>
                <w:szCs w:val="16"/>
              </w:rPr>
            </w:pPr>
            <w:r>
              <w:rPr>
                <w:rFonts w:cs="Arial"/>
                <w:b/>
                <w:bCs/>
                <w:color w:val="000000"/>
                <w:sz w:val="16"/>
                <w:szCs w:val="16"/>
              </w:rPr>
              <w:t>$</w:t>
            </w:r>
            <w:r w:rsidRPr="00AE0A75">
              <w:rPr>
                <w:rFonts w:cs="Arial"/>
                <w:b/>
                <w:bCs/>
                <w:color w:val="000000"/>
                <w:sz w:val="16"/>
                <w:szCs w:val="16"/>
              </w:rPr>
              <w:t>75,00</w:t>
            </w:r>
          </w:p>
        </w:tc>
        <w:tc>
          <w:tcPr>
            <w:tcW w:w="116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A</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0,000755333</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12540,00</w:t>
            </w:r>
          </w:p>
        </w:tc>
        <w:tc>
          <w:tcPr>
            <w:tcW w:w="1209" w:type="dxa"/>
            <w:tcBorders>
              <w:top w:val="nil"/>
              <w:left w:val="nil"/>
              <w:bottom w:val="nil"/>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9,47</w:t>
            </w:r>
          </w:p>
        </w:tc>
      </w:tr>
      <w:tr w:rsidR="00AE0A75" w:rsidRPr="00AE0A75" w:rsidTr="00AE0A75">
        <w:trPr>
          <w:trHeight w:val="262"/>
          <w:jc w:val="center"/>
        </w:trPr>
        <w:tc>
          <w:tcPr>
            <w:tcW w:w="1083" w:type="dxa"/>
            <w:tcBorders>
              <w:top w:val="nil"/>
              <w:left w:val="double" w:sz="6" w:space="0" w:color="auto"/>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B</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23151,00</w:t>
            </w:r>
          </w:p>
        </w:tc>
        <w:tc>
          <w:tcPr>
            <w:tcW w:w="1209" w:type="dxa"/>
            <w:tcBorders>
              <w:top w:val="nil"/>
              <w:left w:val="nil"/>
              <w:bottom w:val="nil"/>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17,49</w:t>
            </w:r>
          </w:p>
        </w:tc>
      </w:tr>
      <w:tr w:rsidR="00AE0A75" w:rsidRPr="00AE0A75" w:rsidTr="00AE0A75">
        <w:trPr>
          <w:trHeight w:val="262"/>
          <w:jc w:val="center"/>
        </w:trPr>
        <w:tc>
          <w:tcPr>
            <w:tcW w:w="1083" w:type="dxa"/>
            <w:tcBorders>
              <w:top w:val="nil"/>
              <w:left w:val="double" w:sz="6" w:space="0" w:color="auto"/>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C</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16782,00</w:t>
            </w:r>
          </w:p>
        </w:tc>
        <w:tc>
          <w:tcPr>
            <w:tcW w:w="1209" w:type="dxa"/>
            <w:tcBorders>
              <w:top w:val="nil"/>
              <w:left w:val="nil"/>
              <w:bottom w:val="nil"/>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12,68</w:t>
            </w:r>
          </w:p>
        </w:tc>
      </w:tr>
      <w:tr w:rsidR="00AE0A75" w:rsidRPr="00AE0A75" w:rsidTr="00AE0A75">
        <w:trPr>
          <w:trHeight w:val="262"/>
          <w:jc w:val="center"/>
        </w:trPr>
        <w:tc>
          <w:tcPr>
            <w:tcW w:w="1083" w:type="dxa"/>
            <w:tcBorders>
              <w:top w:val="nil"/>
              <w:left w:val="double" w:sz="6" w:space="0" w:color="auto"/>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D</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5670,00</w:t>
            </w:r>
          </w:p>
        </w:tc>
        <w:tc>
          <w:tcPr>
            <w:tcW w:w="1209" w:type="dxa"/>
            <w:tcBorders>
              <w:top w:val="nil"/>
              <w:left w:val="nil"/>
              <w:bottom w:val="nil"/>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4,28</w:t>
            </w:r>
          </w:p>
        </w:tc>
      </w:tr>
      <w:tr w:rsidR="00AE0A75" w:rsidRPr="00AE0A75" w:rsidTr="00AE0A75">
        <w:trPr>
          <w:trHeight w:val="262"/>
          <w:jc w:val="center"/>
        </w:trPr>
        <w:tc>
          <w:tcPr>
            <w:tcW w:w="1083" w:type="dxa"/>
            <w:tcBorders>
              <w:top w:val="nil"/>
              <w:left w:val="double" w:sz="6" w:space="0" w:color="auto"/>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E</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21000,00</w:t>
            </w:r>
          </w:p>
        </w:tc>
        <w:tc>
          <w:tcPr>
            <w:tcW w:w="1209" w:type="dxa"/>
            <w:tcBorders>
              <w:top w:val="nil"/>
              <w:left w:val="nil"/>
              <w:bottom w:val="nil"/>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15,86</w:t>
            </w:r>
          </w:p>
        </w:tc>
      </w:tr>
      <w:tr w:rsidR="00AE0A75" w:rsidRPr="00AE0A75" w:rsidTr="00AE0A75">
        <w:trPr>
          <w:trHeight w:val="262"/>
          <w:jc w:val="center"/>
        </w:trPr>
        <w:tc>
          <w:tcPr>
            <w:tcW w:w="1083" w:type="dxa"/>
            <w:tcBorders>
              <w:top w:val="nil"/>
              <w:left w:val="double" w:sz="6" w:space="0" w:color="auto"/>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F</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4891,00</w:t>
            </w:r>
          </w:p>
        </w:tc>
        <w:tc>
          <w:tcPr>
            <w:tcW w:w="1209" w:type="dxa"/>
            <w:tcBorders>
              <w:top w:val="nil"/>
              <w:left w:val="nil"/>
              <w:bottom w:val="nil"/>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3,69</w:t>
            </w:r>
          </w:p>
        </w:tc>
      </w:tr>
      <w:tr w:rsidR="00AE0A75" w:rsidRPr="00AE0A75" w:rsidTr="00AE0A75">
        <w:trPr>
          <w:trHeight w:val="262"/>
          <w:jc w:val="center"/>
        </w:trPr>
        <w:tc>
          <w:tcPr>
            <w:tcW w:w="1083" w:type="dxa"/>
            <w:tcBorders>
              <w:top w:val="nil"/>
              <w:left w:val="double" w:sz="6" w:space="0" w:color="auto"/>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16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G</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083" w:type="dxa"/>
            <w:tcBorders>
              <w:top w:val="nil"/>
              <w:left w:val="nil"/>
              <w:bottom w:val="nil"/>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3155,00</w:t>
            </w:r>
          </w:p>
        </w:tc>
        <w:tc>
          <w:tcPr>
            <w:tcW w:w="1209" w:type="dxa"/>
            <w:tcBorders>
              <w:top w:val="nil"/>
              <w:left w:val="nil"/>
              <w:bottom w:val="nil"/>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2,38</w:t>
            </w:r>
          </w:p>
        </w:tc>
      </w:tr>
      <w:tr w:rsidR="00AE0A75" w:rsidRPr="00AE0A75" w:rsidTr="00AE0A75">
        <w:trPr>
          <w:trHeight w:val="275"/>
          <w:jc w:val="center"/>
        </w:trPr>
        <w:tc>
          <w:tcPr>
            <w:tcW w:w="1083" w:type="dxa"/>
            <w:tcBorders>
              <w:top w:val="nil"/>
              <w:left w:val="double" w:sz="6" w:space="0" w:color="auto"/>
              <w:bottom w:val="double" w:sz="6" w:space="0" w:color="auto"/>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163" w:type="dxa"/>
            <w:tcBorders>
              <w:top w:val="nil"/>
              <w:left w:val="nil"/>
              <w:bottom w:val="double" w:sz="6" w:space="0" w:color="auto"/>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H</w:t>
            </w:r>
          </w:p>
        </w:tc>
        <w:tc>
          <w:tcPr>
            <w:tcW w:w="1083" w:type="dxa"/>
            <w:tcBorders>
              <w:top w:val="nil"/>
              <w:left w:val="nil"/>
              <w:bottom w:val="double" w:sz="6" w:space="0" w:color="auto"/>
              <w:right w:val="single" w:sz="8" w:space="0" w:color="auto"/>
            </w:tcBorders>
            <w:shd w:val="clear" w:color="auto" w:fill="auto"/>
            <w:noWrap/>
            <w:vAlign w:val="bottom"/>
            <w:hideMark/>
          </w:tcPr>
          <w:p w:rsidR="00AE0A75" w:rsidRPr="00AE0A75" w:rsidRDefault="00AE0A75" w:rsidP="00AE0A75">
            <w:pPr>
              <w:rPr>
                <w:rFonts w:cs="Arial"/>
                <w:color w:val="000000"/>
                <w:sz w:val="16"/>
                <w:szCs w:val="16"/>
              </w:rPr>
            </w:pPr>
            <w:r w:rsidRPr="00AE0A75">
              <w:rPr>
                <w:rFonts w:cs="Arial"/>
                <w:color w:val="000000"/>
                <w:sz w:val="16"/>
                <w:szCs w:val="16"/>
              </w:rPr>
              <w:t> </w:t>
            </w:r>
          </w:p>
        </w:tc>
        <w:tc>
          <w:tcPr>
            <w:tcW w:w="1083" w:type="dxa"/>
            <w:tcBorders>
              <w:top w:val="nil"/>
              <w:left w:val="nil"/>
              <w:bottom w:val="double" w:sz="6" w:space="0" w:color="auto"/>
              <w:right w:val="single" w:sz="8"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12105,00</w:t>
            </w:r>
          </w:p>
        </w:tc>
        <w:tc>
          <w:tcPr>
            <w:tcW w:w="1209" w:type="dxa"/>
            <w:tcBorders>
              <w:top w:val="nil"/>
              <w:left w:val="nil"/>
              <w:bottom w:val="double" w:sz="6" w:space="0" w:color="auto"/>
              <w:right w:val="double" w:sz="6" w:space="0" w:color="auto"/>
            </w:tcBorders>
            <w:shd w:val="clear" w:color="auto" w:fill="auto"/>
            <w:noWrap/>
            <w:vAlign w:val="bottom"/>
            <w:hideMark/>
          </w:tcPr>
          <w:p w:rsidR="00AE0A75" w:rsidRPr="00AE0A75" w:rsidRDefault="00AE0A75" w:rsidP="00AE0A75">
            <w:pPr>
              <w:jc w:val="right"/>
              <w:rPr>
                <w:rFonts w:cs="Arial"/>
                <w:color w:val="000000"/>
                <w:sz w:val="16"/>
                <w:szCs w:val="16"/>
              </w:rPr>
            </w:pPr>
            <w:r w:rsidRPr="00AE0A75">
              <w:rPr>
                <w:rFonts w:cs="Arial"/>
                <w:color w:val="000000"/>
                <w:sz w:val="16"/>
                <w:szCs w:val="16"/>
              </w:rPr>
              <w:t>9,14</w:t>
            </w:r>
          </w:p>
        </w:tc>
      </w:tr>
      <w:tr w:rsidR="00AE0A75" w:rsidRPr="00AE0A75" w:rsidTr="00AE0A75">
        <w:trPr>
          <w:trHeight w:val="288"/>
          <w:jc w:val="center"/>
        </w:trPr>
        <w:tc>
          <w:tcPr>
            <w:tcW w:w="3329"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AE0A75" w:rsidRPr="00AE0A75" w:rsidRDefault="00AE0A75" w:rsidP="00AE0A75">
            <w:pPr>
              <w:rPr>
                <w:rFonts w:cs="Arial"/>
                <w:b/>
                <w:bCs/>
                <w:color w:val="000000"/>
                <w:sz w:val="16"/>
                <w:szCs w:val="16"/>
              </w:rPr>
            </w:pPr>
            <w:r w:rsidRPr="00AE0A75">
              <w:rPr>
                <w:rFonts w:cs="Arial"/>
                <w:b/>
                <w:bCs/>
                <w:color w:val="000000"/>
                <w:sz w:val="16"/>
                <w:szCs w:val="16"/>
              </w:rPr>
              <w:t>TOTAL</w:t>
            </w:r>
          </w:p>
        </w:tc>
        <w:tc>
          <w:tcPr>
            <w:tcW w:w="1083" w:type="dxa"/>
            <w:tcBorders>
              <w:top w:val="nil"/>
              <w:left w:val="nil"/>
              <w:bottom w:val="double" w:sz="6" w:space="0" w:color="auto"/>
              <w:right w:val="single" w:sz="8" w:space="0" w:color="auto"/>
            </w:tcBorders>
            <w:shd w:val="clear" w:color="auto" w:fill="auto"/>
            <w:noWrap/>
            <w:vAlign w:val="bottom"/>
            <w:hideMark/>
          </w:tcPr>
          <w:p w:rsidR="00AE0A75" w:rsidRPr="00AE0A75" w:rsidRDefault="00AE0A75" w:rsidP="00AE0A75">
            <w:pPr>
              <w:jc w:val="right"/>
              <w:rPr>
                <w:rFonts w:cs="Arial"/>
                <w:b/>
                <w:bCs/>
                <w:color w:val="000000"/>
                <w:sz w:val="16"/>
                <w:szCs w:val="16"/>
              </w:rPr>
            </w:pPr>
            <w:r w:rsidRPr="00AE0A75">
              <w:rPr>
                <w:rFonts w:cs="Arial"/>
                <w:b/>
                <w:bCs/>
                <w:color w:val="000000"/>
                <w:sz w:val="16"/>
                <w:szCs w:val="16"/>
              </w:rPr>
              <w:t>99294,00</w:t>
            </w:r>
          </w:p>
        </w:tc>
        <w:tc>
          <w:tcPr>
            <w:tcW w:w="1209" w:type="dxa"/>
            <w:tcBorders>
              <w:top w:val="nil"/>
              <w:left w:val="nil"/>
              <w:bottom w:val="double" w:sz="6" w:space="0" w:color="auto"/>
              <w:right w:val="single" w:sz="8" w:space="0" w:color="auto"/>
            </w:tcBorders>
            <w:shd w:val="clear" w:color="auto" w:fill="auto"/>
            <w:noWrap/>
            <w:vAlign w:val="bottom"/>
            <w:hideMark/>
          </w:tcPr>
          <w:p w:rsidR="00AE0A75" w:rsidRPr="00AE0A75" w:rsidRDefault="00AE0A75" w:rsidP="00AE0A75">
            <w:pPr>
              <w:jc w:val="right"/>
              <w:rPr>
                <w:rFonts w:cs="Arial"/>
                <w:b/>
                <w:bCs/>
                <w:color w:val="000000"/>
                <w:sz w:val="16"/>
                <w:szCs w:val="16"/>
              </w:rPr>
            </w:pPr>
            <w:r w:rsidRPr="00AE0A75">
              <w:rPr>
                <w:rFonts w:cs="Arial"/>
                <w:b/>
                <w:bCs/>
                <w:color w:val="000000"/>
                <w:sz w:val="16"/>
                <w:szCs w:val="16"/>
              </w:rPr>
              <w:t>75,00</w:t>
            </w:r>
          </w:p>
        </w:tc>
      </w:tr>
    </w:tbl>
    <w:p w:rsidR="00EF1B95" w:rsidRDefault="00EF1B95" w:rsidP="00EF1B95">
      <w:pPr>
        <w:rPr>
          <w:rFonts w:cs="Arial"/>
          <w:sz w:val="20"/>
          <w:szCs w:val="20"/>
        </w:rPr>
      </w:pPr>
    </w:p>
    <w:p w:rsidR="00EF1B95" w:rsidRPr="00AE0A75" w:rsidRDefault="00AE0A75" w:rsidP="00AE0A75">
      <w:pPr>
        <w:rPr>
          <w:rFonts w:cs="Arial"/>
          <w:sz w:val="20"/>
          <w:szCs w:val="20"/>
        </w:rPr>
      </w:pPr>
      <w:r>
        <w:rPr>
          <w:rFonts w:cs="Arial"/>
          <w:sz w:val="20"/>
          <w:szCs w:val="20"/>
        </w:rPr>
        <w:t xml:space="preserve">            </w:t>
      </w:r>
      <w:r w:rsidR="00EF1B95" w:rsidRPr="000E2029">
        <w:rPr>
          <w:rFonts w:cs="Arial"/>
          <w:b/>
          <w:sz w:val="16"/>
          <w:szCs w:val="16"/>
        </w:rPr>
        <w:t>Realizado por: Los autores</w:t>
      </w:r>
    </w:p>
    <w:p w:rsidR="00EF1B95" w:rsidRPr="00D156AF" w:rsidRDefault="00EF1B95" w:rsidP="00EF1B95">
      <w:pPr>
        <w:spacing w:line="480" w:lineRule="auto"/>
        <w:ind w:firstLine="708"/>
        <w:jc w:val="both"/>
        <w:rPr>
          <w:rFonts w:cs="Arial"/>
          <w:b/>
          <w:u w:val="single"/>
        </w:rPr>
      </w:pPr>
    </w:p>
    <w:p w:rsidR="00EF1B95" w:rsidRPr="00537A5E" w:rsidRDefault="00EF1B95" w:rsidP="00EF1B95">
      <w:pPr>
        <w:numPr>
          <w:ilvl w:val="0"/>
          <w:numId w:val="1"/>
        </w:numPr>
        <w:spacing w:line="480" w:lineRule="auto"/>
        <w:jc w:val="both"/>
        <w:rPr>
          <w:rFonts w:cs="Arial"/>
          <w:b/>
          <w:u w:val="single"/>
        </w:rPr>
      </w:pPr>
      <w:r w:rsidRPr="003F1CEB">
        <w:rPr>
          <w:rFonts w:cs="Arial"/>
        </w:rPr>
        <w:t xml:space="preserve">El costo de </w:t>
      </w:r>
      <w:r>
        <w:rPr>
          <w:rFonts w:cs="Arial"/>
        </w:rPr>
        <w:t xml:space="preserve">Seguros  para Producción  en </w:t>
      </w:r>
      <w:r w:rsidRPr="003F1CEB">
        <w:rPr>
          <w:rFonts w:cs="Arial"/>
        </w:rPr>
        <w:t xml:space="preserve"> </w:t>
      </w:r>
      <w:r>
        <w:rPr>
          <w:rFonts w:cs="Arial"/>
        </w:rPr>
        <w:t>sellado</w:t>
      </w:r>
      <w:r w:rsidRPr="003F1CEB">
        <w:rPr>
          <w:rFonts w:cs="Arial"/>
        </w:rPr>
        <w:t xml:space="preserve"> es el </w:t>
      </w:r>
      <w:r w:rsidR="00AE0A75">
        <w:rPr>
          <w:rFonts w:cs="Arial"/>
        </w:rPr>
        <w:t>3</w:t>
      </w:r>
      <w:r>
        <w:rPr>
          <w:rFonts w:cs="Arial"/>
        </w:rPr>
        <w:t>5</w:t>
      </w:r>
      <w:r w:rsidRPr="003F1CEB">
        <w:rPr>
          <w:rFonts w:cs="Arial"/>
        </w:rPr>
        <w:t xml:space="preserve">% del costo que genera  </w:t>
      </w:r>
      <w:r>
        <w:rPr>
          <w:rFonts w:cs="Arial"/>
        </w:rPr>
        <w:t>Producción.</w:t>
      </w:r>
    </w:p>
    <w:p w:rsidR="00EF1B95" w:rsidRPr="00D156AF" w:rsidRDefault="00EF1B95" w:rsidP="00EF1B95">
      <w:pPr>
        <w:spacing w:line="480" w:lineRule="auto"/>
        <w:ind w:left="360"/>
        <w:jc w:val="both"/>
        <w:rPr>
          <w:rFonts w:cs="Arial"/>
          <w:b/>
          <w:u w:val="single"/>
        </w:rPr>
      </w:pPr>
    </w:p>
    <w:p w:rsidR="00EF1B95" w:rsidRPr="00834D16" w:rsidRDefault="00834D16" w:rsidP="00834D16">
      <w:pPr>
        <w:pStyle w:val="Epgrafe"/>
        <w:jc w:val="center"/>
        <w:rPr>
          <w:rFonts w:cs="Arial"/>
        </w:rPr>
      </w:pPr>
      <w:bookmarkStart w:id="265" w:name="_Toc234175342"/>
      <w:r w:rsidRPr="00834D16">
        <w:t xml:space="preserve">Tabla </w:t>
      </w:r>
      <w:r w:rsidRPr="00834D16">
        <w:fldChar w:fldCharType="begin"/>
      </w:r>
      <w:r w:rsidRPr="00834D16">
        <w:instrText xml:space="preserve"> SEQ Tabla \* ARABIC </w:instrText>
      </w:r>
      <w:r w:rsidRPr="00834D16">
        <w:fldChar w:fldCharType="separate"/>
      </w:r>
      <w:r w:rsidR="00CF3971">
        <w:rPr>
          <w:noProof/>
        </w:rPr>
        <w:t>120</w:t>
      </w:r>
      <w:r w:rsidRPr="00834D16">
        <w:fldChar w:fldCharType="end"/>
      </w:r>
      <w:r w:rsidRPr="00834D16">
        <w:t xml:space="preserve">. </w:t>
      </w:r>
      <w:r w:rsidR="00EF1B95" w:rsidRPr="00834D16">
        <w:rPr>
          <w:rFonts w:cs="Arial"/>
        </w:rPr>
        <w:t xml:space="preserve">Índice de Seguros para Producción de </w:t>
      </w:r>
      <w:r w:rsidR="005A1596">
        <w:rPr>
          <w:rFonts w:cs="Arial"/>
        </w:rPr>
        <w:t>Sellado</w:t>
      </w:r>
      <w:bookmarkEnd w:id="265"/>
    </w:p>
    <w:p w:rsidR="00EF1B95" w:rsidRPr="00E96E8A" w:rsidRDefault="00EF1B95" w:rsidP="00EF1B95">
      <w:pPr>
        <w:rPr>
          <w:rFonts w:cs="Arial"/>
          <w:b/>
        </w:rPr>
      </w:pPr>
      <w:r w:rsidRPr="00E96E8A">
        <w:rPr>
          <w:rFonts w:cs="Arial"/>
          <w:b/>
        </w:rPr>
        <w:t xml:space="preserve"> </w:t>
      </w:r>
    </w:p>
    <w:tbl>
      <w:tblPr>
        <w:tblpPr w:leftFromText="141" w:rightFromText="141" w:vertAnchor="text" w:horzAnchor="page" w:tblpX="3950" w:tblpY="-74"/>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EF1B95" w:rsidRPr="004E3C74">
        <w:trPr>
          <w:trHeight w:val="328"/>
        </w:trPr>
        <w:tc>
          <w:tcPr>
            <w:tcW w:w="3326" w:type="dxa"/>
            <w:tcBorders>
              <w:bottom w:val="single" w:sz="12" w:space="0" w:color="auto"/>
            </w:tcBorders>
            <w:shd w:val="clear" w:color="auto" w:fill="auto"/>
            <w:noWrap/>
            <w:vAlign w:val="bottom"/>
          </w:tcPr>
          <w:p w:rsidR="00EF1B95" w:rsidRDefault="00EF1B95" w:rsidP="00EF1B95">
            <w:pPr>
              <w:jc w:val="center"/>
              <w:rPr>
                <w:rFonts w:cs="Arial"/>
                <w:color w:val="000000"/>
                <w:sz w:val="16"/>
                <w:szCs w:val="16"/>
              </w:rPr>
            </w:pPr>
            <w:r>
              <w:rPr>
                <w:rFonts w:cs="Arial"/>
                <w:color w:val="000000"/>
                <w:sz w:val="16"/>
                <w:szCs w:val="16"/>
              </w:rPr>
              <w:t>Costo de  Seguros de Producción en sellado</w:t>
            </w:r>
          </w:p>
        </w:tc>
        <w:tc>
          <w:tcPr>
            <w:tcW w:w="257" w:type="dxa"/>
            <w:vMerge w:val="restart"/>
            <w:shd w:val="clear" w:color="auto" w:fill="auto"/>
            <w:noWrap/>
            <w:vAlign w:val="center"/>
          </w:tcPr>
          <w:p w:rsidR="00EF1B95" w:rsidRDefault="00EF1B95" w:rsidP="00EF1B95">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EF1B95" w:rsidRDefault="005A1596" w:rsidP="00EF1B95">
            <w:pPr>
              <w:jc w:val="center"/>
              <w:rPr>
                <w:rFonts w:cs="Arial"/>
                <w:color w:val="000000"/>
                <w:sz w:val="16"/>
                <w:szCs w:val="16"/>
              </w:rPr>
            </w:pPr>
            <w:r>
              <w:rPr>
                <w:rFonts w:cs="Arial"/>
                <w:color w:val="000000"/>
                <w:sz w:val="16"/>
                <w:szCs w:val="16"/>
              </w:rPr>
              <w:t>$525,00</w:t>
            </w:r>
          </w:p>
        </w:tc>
        <w:tc>
          <w:tcPr>
            <w:tcW w:w="234" w:type="dxa"/>
            <w:vMerge w:val="restart"/>
            <w:shd w:val="clear" w:color="auto" w:fill="auto"/>
            <w:noWrap/>
            <w:vAlign w:val="center"/>
          </w:tcPr>
          <w:p w:rsidR="00EF1B95" w:rsidRDefault="00EF1B95" w:rsidP="00EF1B95">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EF1B95" w:rsidRPr="004E3C74" w:rsidRDefault="005A1596" w:rsidP="00EF1B95">
            <w:pPr>
              <w:jc w:val="center"/>
              <w:rPr>
                <w:rFonts w:cs="Arial"/>
                <w:color w:val="000000"/>
                <w:sz w:val="16"/>
                <w:szCs w:val="16"/>
              </w:rPr>
            </w:pPr>
            <w:r>
              <w:rPr>
                <w:rFonts w:cs="Arial"/>
                <w:color w:val="000000"/>
                <w:sz w:val="16"/>
                <w:szCs w:val="16"/>
              </w:rPr>
              <w:t>0,012757</w:t>
            </w:r>
          </w:p>
        </w:tc>
      </w:tr>
      <w:tr w:rsidR="00EF1B95" w:rsidRPr="004E3C74">
        <w:trPr>
          <w:trHeight w:val="328"/>
        </w:trPr>
        <w:tc>
          <w:tcPr>
            <w:tcW w:w="3326" w:type="dxa"/>
            <w:tcBorders>
              <w:top w:val="single" w:sz="12" w:space="0" w:color="auto"/>
            </w:tcBorders>
            <w:shd w:val="clear" w:color="auto" w:fill="auto"/>
            <w:noWrap/>
            <w:vAlign w:val="bottom"/>
          </w:tcPr>
          <w:p w:rsidR="00EF1B95" w:rsidRDefault="00EF1B95" w:rsidP="005A1596">
            <w:pPr>
              <w:jc w:val="center"/>
              <w:rPr>
                <w:rFonts w:cs="Arial"/>
                <w:color w:val="000000"/>
                <w:sz w:val="16"/>
                <w:szCs w:val="16"/>
              </w:rPr>
            </w:pPr>
            <w:r>
              <w:rPr>
                <w:rFonts w:cs="Arial"/>
                <w:color w:val="000000"/>
                <w:sz w:val="16"/>
                <w:szCs w:val="16"/>
              </w:rPr>
              <w:t xml:space="preserve">Total de </w:t>
            </w:r>
            <w:r w:rsidR="005A1596">
              <w:rPr>
                <w:rFonts w:cs="Arial"/>
                <w:color w:val="000000"/>
                <w:sz w:val="16"/>
                <w:szCs w:val="16"/>
              </w:rPr>
              <w:t>Kilos de productos en Sellado</w:t>
            </w:r>
          </w:p>
        </w:tc>
        <w:tc>
          <w:tcPr>
            <w:tcW w:w="257" w:type="dxa"/>
            <w:vMerge/>
            <w:vAlign w:val="center"/>
          </w:tcPr>
          <w:p w:rsidR="00EF1B95" w:rsidRDefault="00EF1B95" w:rsidP="00EF1B95">
            <w:pPr>
              <w:rPr>
                <w:rFonts w:cs="Arial"/>
                <w:color w:val="000000"/>
                <w:sz w:val="16"/>
                <w:szCs w:val="16"/>
              </w:rPr>
            </w:pPr>
          </w:p>
        </w:tc>
        <w:tc>
          <w:tcPr>
            <w:tcW w:w="763" w:type="dxa"/>
            <w:tcBorders>
              <w:top w:val="single" w:sz="12" w:space="0" w:color="auto"/>
            </w:tcBorders>
            <w:shd w:val="clear" w:color="auto" w:fill="auto"/>
            <w:noWrap/>
            <w:vAlign w:val="bottom"/>
          </w:tcPr>
          <w:p w:rsidR="00EF1B95" w:rsidRDefault="005A1596" w:rsidP="00EF1B95">
            <w:pPr>
              <w:jc w:val="center"/>
              <w:rPr>
                <w:rFonts w:cs="Arial"/>
                <w:color w:val="000000"/>
                <w:sz w:val="16"/>
                <w:szCs w:val="16"/>
              </w:rPr>
            </w:pPr>
            <w:r>
              <w:rPr>
                <w:rFonts w:cs="Arial"/>
                <w:color w:val="000000"/>
                <w:sz w:val="16"/>
                <w:szCs w:val="16"/>
              </w:rPr>
              <w:t>41151,0</w:t>
            </w:r>
            <w:r w:rsidR="00EF1B95">
              <w:rPr>
                <w:rFonts w:cs="Arial"/>
                <w:color w:val="000000"/>
                <w:sz w:val="16"/>
                <w:szCs w:val="16"/>
              </w:rPr>
              <w:t>0</w:t>
            </w:r>
          </w:p>
        </w:tc>
        <w:tc>
          <w:tcPr>
            <w:tcW w:w="234" w:type="dxa"/>
            <w:vMerge/>
            <w:vAlign w:val="center"/>
          </w:tcPr>
          <w:p w:rsidR="00EF1B95" w:rsidRDefault="00EF1B95" w:rsidP="00EF1B95">
            <w:pPr>
              <w:rPr>
                <w:rFonts w:cs="Arial"/>
                <w:color w:val="000000"/>
                <w:sz w:val="16"/>
                <w:szCs w:val="16"/>
              </w:rPr>
            </w:pPr>
          </w:p>
        </w:tc>
        <w:tc>
          <w:tcPr>
            <w:tcW w:w="1075" w:type="dxa"/>
            <w:vMerge/>
            <w:vAlign w:val="center"/>
          </w:tcPr>
          <w:p w:rsidR="00EF1B95" w:rsidRDefault="00EF1B95" w:rsidP="00EF1B95">
            <w:pPr>
              <w:rPr>
                <w:rFonts w:cs="Arial"/>
                <w:color w:val="000000"/>
                <w:sz w:val="16"/>
                <w:szCs w:val="16"/>
              </w:rPr>
            </w:pPr>
          </w:p>
        </w:tc>
      </w:tr>
    </w:tbl>
    <w:p w:rsidR="00EF1B95" w:rsidRPr="00AA10A9" w:rsidRDefault="00EF1B95" w:rsidP="00EF1B95">
      <w:pPr>
        <w:ind w:firstLine="708"/>
        <w:rPr>
          <w:rFonts w:cs="Arial"/>
          <w:sz w:val="20"/>
          <w:szCs w:val="20"/>
        </w:rPr>
      </w:pPr>
    </w:p>
    <w:p w:rsidR="00EF1B95" w:rsidRPr="002524C1" w:rsidRDefault="00EF1B95" w:rsidP="00EF1B95">
      <w:pPr>
        <w:rPr>
          <w:rFonts w:cs="Arial"/>
        </w:rPr>
      </w:pPr>
    </w:p>
    <w:p w:rsidR="005A1596" w:rsidRDefault="005A1596" w:rsidP="00EF1B95">
      <w:pPr>
        <w:ind w:left="708" w:firstLine="708"/>
        <w:outlineLvl w:val="0"/>
        <w:rPr>
          <w:rFonts w:cs="Arial"/>
          <w:b/>
          <w:sz w:val="16"/>
          <w:szCs w:val="16"/>
        </w:rPr>
      </w:pPr>
    </w:p>
    <w:p w:rsidR="005A1596" w:rsidRDefault="005A1596" w:rsidP="00EF1B95">
      <w:pPr>
        <w:ind w:left="708" w:firstLine="708"/>
        <w:outlineLvl w:val="0"/>
        <w:rPr>
          <w:rFonts w:cs="Arial"/>
          <w:b/>
          <w:sz w:val="16"/>
          <w:szCs w:val="16"/>
        </w:rPr>
      </w:pPr>
    </w:p>
    <w:p w:rsidR="00EF1B95" w:rsidRPr="000E2029" w:rsidRDefault="00EF1B95" w:rsidP="00EF1B95">
      <w:pPr>
        <w:ind w:left="708" w:firstLine="708"/>
        <w:outlineLvl w:val="0"/>
        <w:rPr>
          <w:rFonts w:cs="Arial"/>
          <w:b/>
          <w:sz w:val="16"/>
          <w:szCs w:val="16"/>
        </w:rPr>
      </w:pPr>
      <w:r w:rsidRPr="000E2029">
        <w:rPr>
          <w:rFonts w:cs="Arial"/>
          <w:b/>
          <w:sz w:val="16"/>
          <w:szCs w:val="16"/>
        </w:rPr>
        <w:t>Realizado por: Los autores</w:t>
      </w:r>
    </w:p>
    <w:p w:rsidR="00EF1B95" w:rsidRDefault="00EF1B95" w:rsidP="00EF1B95">
      <w:pPr>
        <w:rPr>
          <w:rFonts w:cs="Arial"/>
          <w:sz w:val="20"/>
          <w:szCs w:val="20"/>
        </w:rPr>
      </w:pPr>
    </w:p>
    <w:p w:rsidR="00EF1B95" w:rsidRDefault="00EF1B95" w:rsidP="00EF1B95">
      <w:pPr>
        <w:rPr>
          <w:rFonts w:cs="Arial"/>
          <w:sz w:val="20"/>
          <w:szCs w:val="20"/>
        </w:rPr>
      </w:pPr>
    </w:p>
    <w:p w:rsidR="00D9235F" w:rsidRDefault="00D9235F" w:rsidP="00EF1B95">
      <w:pPr>
        <w:jc w:val="center"/>
        <w:outlineLvl w:val="0"/>
        <w:rPr>
          <w:rFonts w:cs="Arial"/>
          <w:b/>
        </w:rPr>
      </w:pPr>
    </w:p>
    <w:p w:rsidR="00EF1B95" w:rsidRPr="00834D16" w:rsidRDefault="00834D16" w:rsidP="00834D16">
      <w:pPr>
        <w:pStyle w:val="Epgrafe"/>
        <w:jc w:val="center"/>
        <w:rPr>
          <w:rFonts w:cs="Arial"/>
        </w:rPr>
      </w:pPr>
      <w:bookmarkStart w:id="266" w:name="_Toc234175343"/>
      <w:r w:rsidRPr="00834D16">
        <w:t xml:space="preserve">Tabla </w:t>
      </w:r>
      <w:r w:rsidRPr="00834D16">
        <w:fldChar w:fldCharType="begin"/>
      </w:r>
      <w:r w:rsidRPr="00834D16">
        <w:instrText xml:space="preserve"> SEQ Tabla \* ARABIC </w:instrText>
      </w:r>
      <w:r w:rsidRPr="00834D16">
        <w:fldChar w:fldCharType="separate"/>
      </w:r>
      <w:r w:rsidR="00CF3971">
        <w:rPr>
          <w:noProof/>
        </w:rPr>
        <w:t>121</w:t>
      </w:r>
      <w:r w:rsidRPr="00834D16">
        <w:fldChar w:fldCharType="end"/>
      </w:r>
      <w:r w:rsidRPr="00834D16">
        <w:t xml:space="preserve">. </w:t>
      </w:r>
      <w:r w:rsidR="00EF1B95" w:rsidRPr="00834D16">
        <w:rPr>
          <w:rFonts w:cs="Arial"/>
        </w:rPr>
        <w:t xml:space="preserve">Costos De Seguros para Producción de </w:t>
      </w:r>
      <w:r w:rsidR="005A1596">
        <w:rPr>
          <w:rFonts w:cs="Arial"/>
        </w:rPr>
        <w:t>Sellado</w:t>
      </w:r>
      <w:bookmarkEnd w:id="266"/>
    </w:p>
    <w:p w:rsidR="00EF1B95" w:rsidRDefault="00EF1B95" w:rsidP="00EF1B95">
      <w:pPr>
        <w:rPr>
          <w:rFonts w:cs="Arial"/>
          <w:sz w:val="20"/>
          <w:szCs w:val="20"/>
        </w:rPr>
      </w:pPr>
    </w:p>
    <w:tbl>
      <w:tblPr>
        <w:tblpPr w:leftFromText="141" w:rightFromText="141" w:vertAnchor="text" w:horzAnchor="margin" w:tblpXSpec="center" w:tblpY="-2"/>
        <w:tblW w:w="5671" w:type="dxa"/>
        <w:tblCellMar>
          <w:left w:w="70" w:type="dxa"/>
          <w:right w:w="70" w:type="dxa"/>
        </w:tblCellMar>
        <w:tblLook w:val="04A0" w:firstRow="1" w:lastRow="0" w:firstColumn="1" w:lastColumn="0" w:noHBand="0" w:noVBand="1"/>
      </w:tblPr>
      <w:tblGrid>
        <w:gridCol w:w="1051"/>
        <w:gridCol w:w="1246"/>
        <w:gridCol w:w="1150"/>
        <w:gridCol w:w="1051"/>
        <w:gridCol w:w="1173"/>
      </w:tblGrid>
      <w:tr w:rsidR="005A1596" w:rsidRPr="005A1596" w:rsidTr="005B6FF7">
        <w:trPr>
          <w:trHeight w:val="548"/>
        </w:trPr>
        <w:tc>
          <w:tcPr>
            <w:tcW w:w="1051"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A1596" w:rsidRPr="005A1596" w:rsidRDefault="005A1596" w:rsidP="005A1596">
            <w:pPr>
              <w:jc w:val="center"/>
              <w:rPr>
                <w:rFonts w:cs="Arial"/>
                <w:b/>
                <w:bCs/>
                <w:color w:val="000000"/>
                <w:sz w:val="16"/>
                <w:szCs w:val="16"/>
              </w:rPr>
            </w:pPr>
            <w:r w:rsidRPr="005A1596">
              <w:rPr>
                <w:rFonts w:cs="Arial"/>
                <w:b/>
                <w:bCs/>
                <w:color w:val="000000"/>
                <w:sz w:val="16"/>
                <w:szCs w:val="16"/>
              </w:rPr>
              <w:t>COSTO DE SELLADO</w:t>
            </w:r>
          </w:p>
        </w:tc>
        <w:tc>
          <w:tcPr>
            <w:tcW w:w="1246" w:type="dxa"/>
            <w:tcBorders>
              <w:top w:val="double" w:sz="6" w:space="0" w:color="auto"/>
              <w:left w:val="nil"/>
              <w:bottom w:val="double" w:sz="6" w:space="0" w:color="auto"/>
              <w:right w:val="single" w:sz="8" w:space="0" w:color="auto"/>
            </w:tcBorders>
            <w:shd w:val="clear" w:color="000000" w:fill="E0E0E0"/>
            <w:noWrap/>
            <w:vAlign w:val="bottom"/>
            <w:hideMark/>
          </w:tcPr>
          <w:p w:rsidR="005A1596" w:rsidRPr="005A1596" w:rsidRDefault="005A1596" w:rsidP="005A1596">
            <w:pPr>
              <w:jc w:val="center"/>
              <w:rPr>
                <w:rFonts w:cs="Arial"/>
                <w:b/>
                <w:bCs/>
                <w:color w:val="000000"/>
                <w:sz w:val="16"/>
                <w:szCs w:val="16"/>
              </w:rPr>
            </w:pPr>
            <w:r w:rsidRPr="005A1596">
              <w:rPr>
                <w:rFonts w:cs="Arial"/>
                <w:b/>
                <w:bCs/>
                <w:color w:val="000000"/>
                <w:sz w:val="16"/>
                <w:szCs w:val="16"/>
              </w:rPr>
              <w:t>PRODUCTOS</w:t>
            </w:r>
          </w:p>
        </w:tc>
        <w:tc>
          <w:tcPr>
            <w:tcW w:w="1150" w:type="dxa"/>
            <w:tcBorders>
              <w:top w:val="double" w:sz="6" w:space="0" w:color="auto"/>
              <w:left w:val="nil"/>
              <w:bottom w:val="double" w:sz="6" w:space="0" w:color="auto"/>
              <w:right w:val="single" w:sz="8" w:space="0" w:color="auto"/>
            </w:tcBorders>
            <w:shd w:val="clear" w:color="000000" w:fill="E0E0E0"/>
            <w:noWrap/>
            <w:vAlign w:val="bottom"/>
            <w:hideMark/>
          </w:tcPr>
          <w:p w:rsidR="005A1596" w:rsidRPr="005A1596" w:rsidRDefault="005A1596" w:rsidP="005A1596">
            <w:pPr>
              <w:jc w:val="center"/>
              <w:rPr>
                <w:rFonts w:cs="Arial"/>
                <w:b/>
                <w:bCs/>
                <w:color w:val="000000"/>
                <w:sz w:val="16"/>
                <w:szCs w:val="16"/>
              </w:rPr>
            </w:pPr>
            <w:r w:rsidRPr="005A1596">
              <w:rPr>
                <w:rFonts w:cs="Arial"/>
                <w:b/>
                <w:bCs/>
                <w:color w:val="000000"/>
                <w:sz w:val="16"/>
                <w:szCs w:val="16"/>
              </w:rPr>
              <w:t>INDICE</w:t>
            </w:r>
          </w:p>
        </w:tc>
        <w:tc>
          <w:tcPr>
            <w:tcW w:w="1051" w:type="dxa"/>
            <w:tcBorders>
              <w:top w:val="double" w:sz="6" w:space="0" w:color="auto"/>
              <w:left w:val="nil"/>
              <w:bottom w:val="double" w:sz="6" w:space="0" w:color="auto"/>
              <w:right w:val="single" w:sz="8" w:space="0" w:color="auto"/>
            </w:tcBorders>
            <w:shd w:val="clear" w:color="000000" w:fill="E0E0E0"/>
            <w:vAlign w:val="bottom"/>
            <w:hideMark/>
          </w:tcPr>
          <w:p w:rsidR="005A1596" w:rsidRPr="005A1596" w:rsidRDefault="005A1596" w:rsidP="005A1596">
            <w:pPr>
              <w:jc w:val="center"/>
              <w:rPr>
                <w:rFonts w:cs="Arial"/>
                <w:b/>
                <w:bCs/>
                <w:color w:val="000000"/>
                <w:sz w:val="16"/>
                <w:szCs w:val="16"/>
              </w:rPr>
            </w:pPr>
            <w:r w:rsidRPr="005A1596">
              <w:rPr>
                <w:rFonts w:cs="Arial"/>
                <w:b/>
                <w:bCs/>
                <w:color w:val="000000"/>
                <w:sz w:val="16"/>
                <w:szCs w:val="16"/>
              </w:rPr>
              <w:t>KILOS DEL PROD SELLADO</w:t>
            </w:r>
          </w:p>
        </w:tc>
        <w:tc>
          <w:tcPr>
            <w:tcW w:w="1173" w:type="dxa"/>
            <w:tcBorders>
              <w:top w:val="double" w:sz="6" w:space="0" w:color="auto"/>
              <w:left w:val="nil"/>
              <w:bottom w:val="double" w:sz="6" w:space="0" w:color="auto"/>
              <w:right w:val="double" w:sz="6" w:space="0" w:color="auto"/>
            </w:tcBorders>
            <w:shd w:val="clear" w:color="000000" w:fill="E0E0E0"/>
            <w:vAlign w:val="bottom"/>
            <w:hideMark/>
          </w:tcPr>
          <w:p w:rsidR="005A1596" w:rsidRPr="005A1596" w:rsidRDefault="005A1596" w:rsidP="005A1596">
            <w:pPr>
              <w:jc w:val="center"/>
              <w:rPr>
                <w:rFonts w:cs="Arial"/>
                <w:b/>
                <w:bCs/>
                <w:color w:val="000000"/>
                <w:sz w:val="16"/>
                <w:szCs w:val="16"/>
              </w:rPr>
            </w:pPr>
            <w:r w:rsidRPr="005A1596">
              <w:rPr>
                <w:rFonts w:cs="Arial"/>
                <w:b/>
                <w:bCs/>
                <w:color w:val="000000"/>
                <w:sz w:val="16"/>
                <w:szCs w:val="16"/>
              </w:rPr>
              <w:t>COSTO POR KILOS SELLADO</w:t>
            </w:r>
          </w:p>
        </w:tc>
      </w:tr>
      <w:tr w:rsidR="005A1596" w:rsidRPr="005A1596" w:rsidTr="005B6FF7">
        <w:trPr>
          <w:trHeight w:val="240"/>
        </w:trPr>
        <w:tc>
          <w:tcPr>
            <w:tcW w:w="1051" w:type="dxa"/>
            <w:tcBorders>
              <w:top w:val="nil"/>
              <w:left w:val="double" w:sz="6" w:space="0" w:color="auto"/>
              <w:bottom w:val="nil"/>
              <w:right w:val="single" w:sz="8" w:space="0" w:color="auto"/>
            </w:tcBorders>
            <w:shd w:val="clear" w:color="auto" w:fill="auto"/>
            <w:noWrap/>
            <w:vAlign w:val="bottom"/>
            <w:hideMark/>
          </w:tcPr>
          <w:p w:rsidR="005A1596" w:rsidRPr="005A1596" w:rsidRDefault="005A1596" w:rsidP="005A1596">
            <w:pPr>
              <w:jc w:val="right"/>
              <w:rPr>
                <w:rFonts w:cs="Arial"/>
                <w:b/>
                <w:bCs/>
                <w:color w:val="000000"/>
                <w:sz w:val="16"/>
                <w:szCs w:val="16"/>
              </w:rPr>
            </w:pPr>
            <w:r w:rsidRPr="005A1596">
              <w:rPr>
                <w:rFonts w:cs="Arial"/>
                <w:b/>
                <w:bCs/>
                <w:color w:val="000000"/>
                <w:sz w:val="16"/>
                <w:szCs w:val="16"/>
              </w:rPr>
              <w:t>525,00</w:t>
            </w:r>
          </w:p>
        </w:tc>
        <w:tc>
          <w:tcPr>
            <w:tcW w:w="1246"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A</w:t>
            </w:r>
          </w:p>
        </w:tc>
        <w:tc>
          <w:tcPr>
            <w:tcW w:w="1150"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0,012757892</w:t>
            </w:r>
          </w:p>
        </w:tc>
        <w:tc>
          <w:tcPr>
            <w:tcW w:w="1051"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c>
          <w:tcPr>
            <w:tcW w:w="1173" w:type="dxa"/>
            <w:tcBorders>
              <w:top w:val="nil"/>
              <w:left w:val="nil"/>
              <w:bottom w:val="nil"/>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r>
      <w:tr w:rsidR="005A1596" w:rsidRPr="005A1596" w:rsidTr="005B6FF7">
        <w:trPr>
          <w:trHeight w:val="228"/>
        </w:trPr>
        <w:tc>
          <w:tcPr>
            <w:tcW w:w="1051" w:type="dxa"/>
            <w:tcBorders>
              <w:top w:val="nil"/>
              <w:left w:val="double" w:sz="6" w:space="0" w:color="auto"/>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246"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B</w:t>
            </w:r>
          </w:p>
        </w:tc>
        <w:tc>
          <w:tcPr>
            <w:tcW w:w="1150"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051"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c>
          <w:tcPr>
            <w:tcW w:w="1173" w:type="dxa"/>
            <w:tcBorders>
              <w:top w:val="nil"/>
              <w:left w:val="nil"/>
              <w:bottom w:val="nil"/>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r>
      <w:tr w:rsidR="005A1596" w:rsidRPr="005A1596" w:rsidTr="005B6FF7">
        <w:trPr>
          <w:trHeight w:val="228"/>
        </w:trPr>
        <w:tc>
          <w:tcPr>
            <w:tcW w:w="1051" w:type="dxa"/>
            <w:tcBorders>
              <w:top w:val="nil"/>
              <w:left w:val="double" w:sz="6" w:space="0" w:color="auto"/>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246"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C</w:t>
            </w:r>
          </w:p>
        </w:tc>
        <w:tc>
          <w:tcPr>
            <w:tcW w:w="1150"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051"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c>
          <w:tcPr>
            <w:tcW w:w="1173" w:type="dxa"/>
            <w:tcBorders>
              <w:top w:val="nil"/>
              <w:left w:val="nil"/>
              <w:bottom w:val="nil"/>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r>
      <w:tr w:rsidR="005A1596" w:rsidRPr="005A1596" w:rsidTr="005B6FF7">
        <w:trPr>
          <w:trHeight w:val="228"/>
        </w:trPr>
        <w:tc>
          <w:tcPr>
            <w:tcW w:w="1051" w:type="dxa"/>
            <w:tcBorders>
              <w:top w:val="nil"/>
              <w:left w:val="double" w:sz="6" w:space="0" w:color="auto"/>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246"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D</w:t>
            </w:r>
          </w:p>
        </w:tc>
        <w:tc>
          <w:tcPr>
            <w:tcW w:w="1150"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051"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c>
          <w:tcPr>
            <w:tcW w:w="1173" w:type="dxa"/>
            <w:tcBorders>
              <w:top w:val="nil"/>
              <w:left w:val="nil"/>
              <w:bottom w:val="nil"/>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0,00</w:t>
            </w:r>
          </w:p>
        </w:tc>
      </w:tr>
      <w:tr w:rsidR="005A1596" w:rsidRPr="005A1596" w:rsidTr="005B6FF7">
        <w:trPr>
          <w:trHeight w:val="228"/>
        </w:trPr>
        <w:tc>
          <w:tcPr>
            <w:tcW w:w="1051" w:type="dxa"/>
            <w:tcBorders>
              <w:top w:val="nil"/>
              <w:left w:val="double" w:sz="6" w:space="0" w:color="auto"/>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246"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E</w:t>
            </w:r>
          </w:p>
        </w:tc>
        <w:tc>
          <w:tcPr>
            <w:tcW w:w="1150"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051"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21000,00</w:t>
            </w:r>
          </w:p>
        </w:tc>
        <w:tc>
          <w:tcPr>
            <w:tcW w:w="1173" w:type="dxa"/>
            <w:tcBorders>
              <w:top w:val="nil"/>
              <w:left w:val="nil"/>
              <w:bottom w:val="nil"/>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267,92</w:t>
            </w:r>
          </w:p>
        </w:tc>
      </w:tr>
      <w:tr w:rsidR="005A1596" w:rsidRPr="005A1596" w:rsidTr="005B6FF7">
        <w:trPr>
          <w:trHeight w:val="228"/>
        </w:trPr>
        <w:tc>
          <w:tcPr>
            <w:tcW w:w="1051" w:type="dxa"/>
            <w:tcBorders>
              <w:top w:val="nil"/>
              <w:left w:val="double" w:sz="6" w:space="0" w:color="auto"/>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246"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F</w:t>
            </w:r>
          </w:p>
        </w:tc>
        <w:tc>
          <w:tcPr>
            <w:tcW w:w="1150"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051"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4891,00</w:t>
            </w:r>
          </w:p>
        </w:tc>
        <w:tc>
          <w:tcPr>
            <w:tcW w:w="1173" w:type="dxa"/>
            <w:tcBorders>
              <w:top w:val="nil"/>
              <w:left w:val="nil"/>
              <w:bottom w:val="nil"/>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62,40</w:t>
            </w:r>
          </w:p>
        </w:tc>
      </w:tr>
      <w:tr w:rsidR="005A1596" w:rsidRPr="005A1596" w:rsidTr="005B6FF7">
        <w:trPr>
          <w:trHeight w:val="228"/>
        </w:trPr>
        <w:tc>
          <w:tcPr>
            <w:tcW w:w="1051" w:type="dxa"/>
            <w:tcBorders>
              <w:top w:val="nil"/>
              <w:left w:val="double" w:sz="6" w:space="0" w:color="auto"/>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246"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G</w:t>
            </w:r>
          </w:p>
        </w:tc>
        <w:tc>
          <w:tcPr>
            <w:tcW w:w="1150" w:type="dxa"/>
            <w:tcBorders>
              <w:top w:val="nil"/>
              <w:left w:val="nil"/>
              <w:bottom w:val="nil"/>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051" w:type="dxa"/>
            <w:tcBorders>
              <w:top w:val="nil"/>
              <w:left w:val="nil"/>
              <w:bottom w:val="nil"/>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3155,00</w:t>
            </w:r>
          </w:p>
        </w:tc>
        <w:tc>
          <w:tcPr>
            <w:tcW w:w="1173" w:type="dxa"/>
            <w:tcBorders>
              <w:top w:val="nil"/>
              <w:left w:val="nil"/>
              <w:bottom w:val="nil"/>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40,25</w:t>
            </w:r>
          </w:p>
        </w:tc>
      </w:tr>
      <w:tr w:rsidR="005A1596" w:rsidRPr="005A1596" w:rsidTr="005B6FF7">
        <w:trPr>
          <w:trHeight w:val="240"/>
        </w:trPr>
        <w:tc>
          <w:tcPr>
            <w:tcW w:w="1051" w:type="dxa"/>
            <w:tcBorders>
              <w:top w:val="nil"/>
              <w:left w:val="double" w:sz="6" w:space="0" w:color="auto"/>
              <w:bottom w:val="double" w:sz="6" w:space="0" w:color="auto"/>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246" w:type="dxa"/>
            <w:tcBorders>
              <w:top w:val="nil"/>
              <w:left w:val="nil"/>
              <w:bottom w:val="double" w:sz="6" w:space="0" w:color="auto"/>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H</w:t>
            </w:r>
          </w:p>
        </w:tc>
        <w:tc>
          <w:tcPr>
            <w:tcW w:w="1150" w:type="dxa"/>
            <w:tcBorders>
              <w:top w:val="nil"/>
              <w:left w:val="nil"/>
              <w:bottom w:val="double" w:sz="6" w:space="0" w:color="auto"/>
              <w:right w:val="single" w:sz="8" w:space="0" w:color="auto"/>
            </w:tcBorders>
            <w:shd w:val="clear" w:color="auto" w:fill="auto"/>
            <w:noWrap/>
            <w:vAlign w:val="bottom"/>
            <w:hideMark/>
          </w:tcPr>
          <w:p w:rsidR="005A1596" w:rsidRPr="005A1596" w:rsidRDefault="005A1596" w:rsidP="005A1596">
            <w:pPr>
              <w:rPr>
                <w:rFonts w:cs="Arial"/>
                <w:color w:val="000000"/>
                <w:sz w:val="16"/>
                <w:szCs w:val="16"/>
              </w:rPr>
            </w:pPr>
            <w:r w:rsidRPr="005A1596">
              <w:rPr>
                <w:rFonts w:cs="Arial"/>
                <w:color w:val="000000"/>
                <w:sz w:val="16"/>
                <w:szCs w:val="16"/>
              </w:rPr>
              <w:t> </w:t>
            </w:r>
          </w:p>
        </w:tc>
        <w:tc>
          <w:tcPr>
            <w:tcW w:w="1051" w:type="dxa"/>
            <w:tcBorders>
              <w:top w:val="nil"/>
              <w:left w:val="nil"/>
              <w:bottom w:val="double" w:sz="6" w:space="0" w:color="auto"/>
              <w:right w:val="single" w:sz="8"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12105,00</w:t>
            </w:r>
          </w:p>
        </w:tc>
        <w:tc>
          <w:tcPr>
            <w:tcW w:w="1173" w:type="dxa"/>
            <w:tcBorders>
              <w:top w:val="nil"/>
              <w:left w:val="nil"/>
              <w:bottom w:val="double" w:sz="6" w:space="0" w:color="auto"/>
              <w:right w:val="double" w:sz="6" w:space="0" w:color="auto"/>
            </w:tcBorders>
            <w:shd w:val="clear" w:color="auto" w:fill="auto"/>
            <w:noWrap/>
            <w:vAlign w:val="bottom"/>
            <w:hideMark/>
          </w:tcPr>
          <w:p w:rsidR="005A1596" w:rsidRPr="005A1596" w:rsidRDefault="005A1596" w:rsidP="005A1596">
            <w:pPr>
              <w:jc w:val="right"/>
              <w:rPr>
                <w:rFonts w:cs="Arial"/>
                <w:color w:val="000000"/>
                <w:sz w:val="16"/>
                <w:szCs w:val="16"/>
              </w:rPr>
            </w:pPr>
            <w:r w:rsidRPr="005A1596">
              <w:rPr>
                <w:rFonts w:cs="Arial"/>
                <w:color w:val="000000"/>
                <w:sz w:val="16"/>
                <w:szCs w:val="16"/>
              </w:rPr>
              <w:t>154,43</w:t>
            </w:r>
          </w:p>
        </w:tc>
      </w:tr>
      <w:tr w:rsidR="005B6FF7" w:rsidRPr="005A1596" w:rsidTr="005B6FF7">
        <w:trPr>
          <w:trHeight w:val="253"/>
        </w:trPr>
        <w:tc>
          <w:tcPr>
            <w:tcW w:w="3447"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A1596" w:rsidRPr="005A1596" w:rsidRDefault="005A1596" w:rsidP="005A1596">
            <w:pPr>
              <w:rPr>
                <w:rFonts w:cs="Arial"/>
                <w:b/>
                <w:bCs/>
                <w:color w:val="000000"/>
                <w:sz w:val="16"/>
                <w:szCs w:val="16"/>
              </w:rPr>
            </w:pPr>
            <w:r w:rsidRPr="005A1596">
              <w:rPr>
                <w:rFonts w:cs="Arial"/>
                <w:b/>
                <w:bCs/>
                <w:color w:val="000000"/>
                <w:sz w:val="16"/>
                <w:szCs w:val="16"/>
              </w:rPr>
              <w:t>TOTAL</w:t>
            </w:r>
          </w:p>
        </w:tc>
        <w:tc>
          <w:tcPr>
            <w:tcW w:w="1051" w:type="dxa"/>
            <w:tcBorders>
              <w:top w:val="nil"/>
              <w:left w:val="nil"/>
              <w:bottom w:val="double" w:sz="6" w:space="0" w:color="auto"/>
              <w:right w:val="single" w:sz="8" w:space="0" w:color="auto"/>
            </w:tcBorders>
            <w:shd w:val="clear" w:color="auto" w:fill="auto"/>
            <w:noWrap/>
            <w:vAlign w:val="bottom"/>
            <w:hideMark/>
          </w:tcPr>
          <w:p w:rsidR="005A1596" w:rsidRPr="005A1596" w:rsidRDefault="005A1596" w:rsidP="005A1596">
            <w:pPr>
              <w:jc w:val="right"/>
              <w:rPr>
                <w:rFonts w:cs="Arial"/>
                <w:b/>
                <w:bCs/>
                <w:color w:val="000000"/>
                <w:sz w:val="16"/>
                <w:szCs w:val="16"/>
              </w:rPr>
            </w:pPr>
            <w:r w:rsidRPr="005A1596">
              <w:rPr>
                <w:rFonts w:cs="Arial"/>
                <w:b/>
                <w:bCs/>
                <w:color w:val="000000"/>
                <w:sz w:val="16"/>
                <w:szCs w:val="16"/>
              </w:rPr>
              <w:t>41151,00</w:t>
            </w:r>
          </w:p>
        </w:tc>
        <w:tc>
          <w:tcPr>
            <w:tcW w:w="1173" w:type="dxa"/>
            <w:tcBorders>
              <w:top w:val="nil"/>
              <w:left w:val="nil"/>
              <w:bottom w:val="double" w:sz="6" w:space="0" w:color="auto"/>
              <w:right w:val="single" w:sz="8" w:space="0" w:color="auto"/>
            </w:tcBorders>
            <w:shd w:val="clear" w:color="auto" w:fill="auto"/>
            <w:noWrap/>
            <w:vAlign w:val="bottom"/>
            <w:hideMark/>
          </w:tcPr>
          <w:p w:rsidR="005A1596" w:rsidRPr="005A1596" w:rsidRDefault="005A1596" w:rsidP="005A1596">
            <w:pPr>
              <w:jc w:val="right"/>
              <w:rPr>
                <w:rFonts w:cs="Arial"/>
                <w:b/>
                <w:bCs/>
                <w:color w:val="000000"/>
                <w:sz w:val="16"/>
                <w:szCs w:val="16"/>
              </w:rPr>
            </w:pPr>
            <w:r w:rsidRPr="005A1596">
              <w:rPr>
                <w:rFonts w:cs="Arial"/>
                <w:b/>
                <w:bCs/>
                <w:color w:val="000000"/>
                <w:sz w:val="16"/>
                <w:szCs w:val="16"/>
              </w:rPr>
              <w:t>525,00</w:t>
            </w:r>
          </w:p>
        </w:tc>
      </w:tr>
    </w:tbl>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rPr>
          <w:rFonts w:cs="Arial"/>
          <w:sz w:val="20"/>
          <w:szCs w:val="20"/>
        </w:rPr>
      </w:pPr>
    </w:p>
    <w:p w:rsidR="00EF1B95" w:rsidRDefault="00EF1B95" w:rsidP="00EF1B95">
      <w:pPr>
        <w:spacing w:line="480" w:lineRule="auto"/>
        <w:jc w:val="center"/>
        <w:rPr>
          <w:rFonts w:cs="Arial"/>
          <w:b/>
          <w:sz w:val="16"/>
          <w:szCs w:val="16"/>
        </w:rPr>
      </w:pPr>
    </w:p>
    <w:p w:rsidR="005B6FF7" w:rsidRPr="005B6FF7" w:rsidRDefault="00EF1B95" w:rsidP="005B6FF7">
      <w:pPr>
        <w:spacing w:line="480" w:lineRule="auto"/>
        <w:jc w:val="both"/>
        <w:rPr>
          <w:rFonts w:eastAsia="Batang" w:cs="Arial"/>
        </w:rPr>
      </w:pPr>
      <w:r w:rsidRPr="000E2029">
        <w:rPr>
          <w:rFonts w:cs="Arial"/>
          <w:b/>
          <w:sz w:val="16"/>
          <w:szCs w:val="16"/>
        </w:rPr>
        <w:t>Realizado por: Los autores</w:t>
      </w:r>
    </w:p>
    <w:p w:rsidR="00296263" w:rsidRDefault="007823FD" w:rsidP="00F1318D">
      <w:pPr>
        <w:pStyle w:val="TITULO4"/>
      </w:pPr>
      <w:bookmarkStart w:id="267" w:name="_Toc234174154"/>
      <w:r w:rsidRPr="007823FD">
        <w:lastRenderedPageBreak/>
        <w:t>3.6.4 Seguros  -  Manteni</w:t>
      </w:r>
      <w:r w:rsidRPr="007A2F4D">
        <w:t>miento</w:t>
      </w:r>
      <w:bookmarkEnd w:id="267"/>
    </w:p>
    <w:p w:rsidR="00AF1810" w:rsidRPr="007A2F4D" w:rsidRDefault="00AF1810" w:rsidP="00E542BA">
      <w:pPr>
        <w:spacing w:line="480" w:lineRule="auto"/>
        <w:ind w:left="540" w:hanging="540"/>
        <w:jc w:val="both"/>
        <w:outlineLvl w:val="1"/>
        <w:rPr>
          <w:rFonts w:eastAsia="Batang" w:cs="Arial"/>
          <w:b/>
        </w:rPr>
      </w:pPr>
    </w:p>
    <w:p w:rsidR="00AF1810" w:rsidRDefault="00AF1810" w:rsidP="00AF1810">
      <w:pPr>
        <w:numPr>
          <w:ilvl w:val="0"/>
          <w:numId w:val="1"/>
        </w:numPr>
        <w:spacing w:line="480" w:lineRule="auto"/>
        <w:jc w:val="both"/>
        <w:rPr>
          <w:rFonts w:cs="Arial"/>
        </w:rPr>
      </w:pPr>
      <w:r w:rsidRPr="003F1CEB">
        <w:rPr>
          <w:rFonts w:cs="Arial"/>
        </w:rPr>
        <w:t xml:space="preserve">El costo de </w:t>
      </w:r>
      <w:r>
        <w:rPr>
          <w:rFonts w:cs="Arial"/>
        </w:rPr>
        <w:t xml:space="preserve">Seguros  en Mantenimiento para extrusora </w:t>
      </w:r>
      <w:r w:rsidRPr="003F1CEB">
        <w:rPr>
          <w:rFonts w:cs="Arial"/>
        </w:rPr>
        <w:t xml:space="preserve"> es el </w:t>
      </w:r>
      <w:r w:rsidR="004B3F03">
        <w:rPr>
          <w:rFonts w:cs="Arial"/>
        </w:rPr>
        <w:t>40</w:t>
      </w:r>
      <w:r w:rsidRPr="003F1CEB">
        <w:rPr>
          <w:rFonts w:cs="Arial"/>
        </w:rPr>
        <w:t xml:space="preserve">% del costo que genera  </w:t>
      </w:r>
      <w:r>
        <w:rPr>
          <w:rFonts w:cs="Arial"/>
        </w:rPr>
        <w:t>Mantenimiento.</w:t>
      </w:r>
    </w:p>
    <w:p w:rsidR="00AF1810" w:rsidRDefault="00AF1810" w:rsidP="00AF1810">
      <w:pPr>
        <w:spacing w:line="480" w:lineRule="auto"/>
        <w:jc w:val="both"/>
        <w:rPr>
          <w:rFonts w:cs="Arial"/>
        </w:rPr>
      </w:pPr>
    </w:p>
    <w:p w:rsidR="00AF1810" w:rsidRPr="00834D16" w:rsidRDefault="00834D16" w:rsidP="00834D16">
      <w:pPr>
        <w:pStyle w:val="Epgrafe"/>
        <w:jc w:val="center"/>
        <w:rPr>
          <w:rFonts w:cs="Arial"/>
        </w:rPr>
      </w:pPr>
      <w:bookmarkStart w:id="268" w:name="_Toc234175344"/>
      <w:r w:rsidRPr="00834D16">
        <w:t xml:space="preserve">Tabla </w:t>
      </w:r>
      <w:r w:rsidRPr="00834D16">
        <w:fldChar w:fldCharType="begin"/>
      </w:r>
      <w:r w:rsidRPr="00834D16">
        <w:instrText xml:space="preserve"> SEQ Tabla \* ARABIC </w:instrText>
      </w:r>
      <w:r w:rsidRPr="00834D16">
        <w:fldChar w:fldCharType="separate"/>
      </w:r>
      <w:r w:rsidR="00CF3971">
        <w:rPr>
          <w:noProof/>
        </w:rPr>
        <w:t>122</w:t>
      </w:r>
      <w:r w:rsidRPr="00834D16">
        <w:fldChar w:fldCharType="end"/>
      </w:r>
      <w:r w:rsidRPr="00834D16">
        <w:t xml:space="preserve">. </w:t>
      </w:r>
      <w:r w:rsidR="00AF1810" w:rsidRPr="00834D16">
        <w:rPr>
          <w:rFonts w:cs="Arial"/>
        </w:rPr>
        <w:t>Índice de Seguros para Mantenimiento de Extrusora</w:t>
      </w:r>
      <w:bookmarkEnd w:id="268"/>
    </w:p>
    <w:p w:rsidR="00AF1810" w:rsidRDefault="00AF1810" w:rsidP="00AF1810">
      <w:pPr>
        <w:jc w:val="center"/>
        <w:outlineLvl w:val="0"/>
        <w:rPr>
          <w:rFonts w:cs="Arial"/>
          <w:b/>
        </w:rPr>
      </w:pPr>
    </w:p>
    <w:tbl>
      <w:tblPr>
        <w:tblpPr w:leftFromText="141" w:rightFromText="141" w:vertAnchor="text" w:horzAnchor="margin" w:tblpXSpec="center" w:tblpY="47"/>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4B3F03" w:rsidRPr="004E3C74" w:rsidTr="004B3F03">
        <w:trPr>
          <w:trHeight w:val="328"/>
        </w:trPr>
        <w:tc>
          <w:tcPr>
            <w:tcW w:w="3326" w:type="dxa"/>
            <w:tcBorders>
              <w:bottom w:val="single" w:sz="12" w:space="0" w:color="auto"/>
            </w:tcBorders>
            <w:shd w:val="clear" w:color="auto" w:fill="auto"/>
            <w:noWrap/>
            <w:vAlign w:val="bottom"/>
          </w:tcPr>
          <w:p w:rsidR="004B3F03" w:rsidRDefault="004B3F03" w:rsidP="004B3F03">
            <w:pPr>
              <w:jc w:val="center"/>
              <w:rPr>
                <w:rFonts w:cs="Arial"/>
                <w:color w:val="000000"/>
                <w:sz w:val="16"/>
                <w:szCs w:val="16"/>
              </w:rPr>
            </w:pPr>
            <w:r>
              <w:rPr>
                <w:rFonts w:cs="Arial"/>
                <w:color w:val="000000"/>
                <w:sz w:val="16"/>
                <w:szCs w:val="16"/>
              </w:rPr>
              <w:t>Costo de Seguros en Mantenimiento de extrusión</w:t>
            </w:r>
          </w:p>
        </w:tc>
        <w:tc>
          <w:tcPr>
            <w:tcW w:w="257" w:type="dxa"/>
            <w:vMerge w:val="restart"/>
            <w:shd w:val="clear" w:color="auto" w:fill="auto"/>
            <w:noWrap/>
            <w:vAlign w:val="center"/>
          </w:tcPr>
          <w:p w:rsidR="004B3F03" w:rsidRDefault="004B3F03" w:rsidP="004B3F03">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4B3F03" w:rsidRDefault="004B3F03" w:rsidP="004B3F03">
            <w:pPr>
              <w:jc w:val="center"/>
              <w:rPr>
                <w:rFonts w:cs="Arial"/>
                <w:color w:val="000000"/>
                <w:sz w:val="16"/>
                <w:szCs w:val="16"/>
              </w:rPr>
            </w:pPr>
            <w:r>
              <w:rPr>
                <w:rFonts w:cs="Arial"/>
                <w:color w:val="000000"/>
                <w:sz w:val="16"/>
                <w:szCs w:val="16"/>
              </w:rPr>
              <w:t>$2000,00</w:t>
            </w:r>
          </w:p>
        </w:tc>
        <w:tc>
          <w:tcPr>
            <w:tcW w:w="234" w:type="dxa"/>
            <w:vMerge w:val="restart"/>
            <w:shd w:val="clear" w:color="auto" w:fill="auto"/>
            <w:noWrap/>
            <w:vAlign w:val="center"/>
          </w:tcPr>
          <w:p w:rsidR="004B3F03" w:rsidRDefault="004B3F03" w:rsidP="004B3F03">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4B3F03" w:rsidRPr="004E3C74" w:rsidRDefault="004B3F03" w:rsidP="004B3F03">
            <w:pPr>
              <w:jc w:val="center"/>
              <w:rPr>
                <w:rFonts w:cs="Arial"/>
                <w:color w:val="000000"/>
                <w:sz w:val="16"/>
                <w:szCs w:val="16"/>
              </w:rPr>
            </w:pPr>
            <w:r>
              <w:rPr>
                <w:rFonts w:cs="Arial"/>
                <w:color w:val="000000"/>
                <w:sz w:val="16"/>
                <w:szCs w:val="16"/>
              </w:rPr>
              <w:t>0,020142</w:t>
            </w:r>
          </w:p>
        </w:tc>
      </w:tr>
      <w:tr w:rsidR="004B3F03" w:rsidRPr="004E3C74" w:rsidTr="004B3F03">
        <w:trPr>
          <w:trHeight w:val="328"/>
        </w:trPr>
        <w:tc>
          <w:tcPr>
            <w:tcW w:w="3326" w:type="dxa"/>
            <w:tcBorders>
              <w:top w:val="single" w:sz="12" w:space="0" w:color="auto"/>
            </w:tcBorders>
            <w:shd w:val="clear" w:color="auto" w:fill="auto"/>
            <w:noWrap/>
            <w:vAlign w:val="bottom"/>
          </w:tcPr>
          <w:p w:rsidR="004B3F03" w:rsidRDefault="004B3F03" w:rsidP="004B3F03">
            <w:pPr>
              <w:jc w:val="center"/>
              <w:rPr>
                <w:rFonts w:cs="Arial"/>
                <w:color w:val="000000"/>
                <w:sz w:val="16"/>
                <w:szCs w:val="16"/>
              </w:rPr>
            </w:pPr>
            <w:r>
              <w:rPr>
                <w:rFonts w:cs="Arial"/>
                <w:color w:val="000000"/>
                <w:sz w:val="16"/>
                <w:szCs w:val="16"/>
              </w:rPr>
              <w:t>Total de kilos de productos en extrusión</w:t>
            </w:r>
          </w:p>
        </w:tc>
        <w:tc>
          <w:tcPr>
            <w:tcW w:w="257" w:type="dxa"/>
            <w:vMerge/>
            <w:vAlign w:val="center"/>
          </w:tcPr>
          <w:p w:rsidR="004B3F03" w:rsidRDefault="004B3F03" w:rsidP="004B3F03">
            <w:pPr>
              <w:rPr>
                <w:rFonts w:cs="Arial"/>
                <w:color w:val="000000"/>
                <w:sz w:val="16"/>
                <w:szCs w:val="16"/>
              </w:rPr>
            </w:pPr>
          </w:p>
        </w:tc>
        <w:tc>
          <w:tcPr>
            <w:tcW w:w="763" w:type="dxa"/>
            <w:tcBorders>
              <w:top w:val="single" w:sz="12" w:space="0" w:color="auto"/>
            </w:tcBorders>
            <w:shd w:val="clear" w:color="auto" w:fill="auto"/>
            <w:noWrap/>
            <w:vAlign w:val="bottom"/>
          </w:tcPr>
          <w:p w:rsidR="004B3F03" w:rsidRDefault="004B3F03" w:rsidP="004B3F03">
            <w:pPr>
              <w:jc w:val="center"/>
              <w:rPr>
                <w:rFonts w:cs="Arial"/>
                <w:color w:val="000000"/>
                <w:sz w:val="16"/>
                <w:szCs w:val="16"/>
              </w:rPr>
            </w:pPr>
            <w:r>
              <w:rPr>
                <w:rFonts w:cs="Arial"/>
                <w:color w:val="000000"/>
                <w:sz w:val="16"/>
                <w:szCs w:val="16"/>
              </w:rPr>
              <w:t>99294,00</w:t>
            </w:r>
          </w:p>
        </w:tc>
        <w:tc>
          <w:tcPr>
            <w:tcW w:w="234" w:type="dxa"/>
            <w:vMerge/>
            <w:vAlign w:val="center"/>
          </w:tcPr>
          <w:p w:rsidR="004B3F03" w:rsidRDefault="004B3F03" w:rsidP="004B3F03">
            <w:pPr>
              <w:rPr>
                <w:rFonts w:cs="Arial"/>
                <w:color w:val="000000"/>
                <w:sz w:val="16"/>
                <w:szCs w:val="16"/>
              </w:rPr>
            </w:pPr>
          </w:p>
        </w:tc>
        <w:tc>
          <w:tcPr>
            <w:tcW w:w="1075" w:type="dxa"/>
            <w:vMerge/>
            <w:vAlign w:val="center"/>
          </w:tcPr>
          <w:p w:rsidR="004B3F03" w:rsidRDefault="004B3F03" w:rsidP="004B3F03">
            <w:pPr>
              <w:rPr>
                <w:rFonts w:cs="Arial"/>
                <w:color w:val="000000"/>
                <w:sz w:val="16"/>
                <w:szCs w:val="16"/>
              </w:rPr>
            </w:pPr>
          </w:p>
        </w:tc>
      </w:tr>
    </w:tbl>
    <w:p w:rsidR="00AF1810" w:rsidRPr="00E96E8A" w:rsidRDefault="00AF1810" w:rsidP="00AF1810">
      <w:pPr>
        <w:rPr>
          <w:rFonts w:cs="Arial"/>
          <w:b/>
        </w:rPr>
      </w:pPr>
      <w:r w:rsidRPr="00E96E8A">
        <w:rPr>
          <w:rFonts w:cs="Arial"/>
          <w:b/>
        </w:rPr>
        <w:t xml:space="preserve"> </w:t>
      </w:r>
    </w:p>
    <w:p w:rsidR="00AF1810" w:rsidRPr="00AA10A9" w:rsidRDefault="00AF1810" w:rsidP="00AF1810">
      <w:pPr>
        <w:ind w:firstLine="708"/>
        <w:rPr>
          <w:rFonts w:cs="Arial"/>
          <w:sz w:val="20"/>
          <w:szCs w:val="20"/>
        </w:rPr>
      </w:pPr>
    </w:p>
    <w:p w:rsidR="00AF1810" w:rsidRDefault="00AF1810" w:rsidP="00AF1810">
      <w:pPr>
        <w:spacing w:line="480" w:lineRule="auto"/>
        <w:jc w:val="both"/>
        <w:rPr>
          <w:rFonts w:cs="Arial"/>
        </w:rPr>
      </w:pPr>
    </w:p>
    <w:p w:rsidR="00AF1810" w:rsidRPr="000E2029" w:rsidRDefault="0052328B" w:rsidP="0052328B">
      <w:pPr>
        <w:outlineLvl w:val="0"/>
        <w:rPr>
          <w:rFonts w:cs="Arial"/>
          <w:b/>
          <w:sz w:val="16"/>
          <w:szCs w:val="16"/>
        </w:rPr>
      </w:pPr>
      <w:r>
        <w:rPr>
          <w:rFonts w:cs="Arial"/>
        </w:rPr>
        <w:t xml:space="preserve">            </w:t>
      </w:r>
      <w:r w:rsidR="00AF1810" w:rsidRPr="000E2029">
        <w:rPr>
          <w:rFonts w:cs="Arial"/>
          <w:b/>
          <w:sz w:val="16"/>
          <w:szCs w:val="16"/>
        </w:rPr>
        <w:t>Realizado por: Los autores</w:t>
      </w:r>
    </w:p>
    <w:p w:rsidR="00AF1810" w:rsidRDefault="00AF1810" w:rsidP="00AF1810">
      <w:pPr>
        <w:rPr>
          <w:rFonts w:cs="Arial"/>
          <w:sz w:val="20"/>
          <w:szCs w:val="20"/>
        </w:rPr>
      </w:pPr>
    </w:p>
    <w:p w:rsidR="00AF1810" w:rsidRDefault="00AF1810" w:rsidP="00AF1810">
      <w:pPr>
        <w:rPr>
          <w:rFonts w:cs="Arial"/>
          <w:sz w:val="20"/>
          <w:szCs w:val="20"/>
        </w:rPr>
      </w:pPr>
    </w:p>
    <w:p w:rsidR="00D9235F" w:rsidRDefault="00D9235F" w:rsidP="0052328B">
      <w:pPr>
        <w:outlineLvl w:val="0"/>
        <w:rPr>
          <w:rFonts w:cs="Arial"/>
          <w:b/>
        </w:rPr>
      </w:pPr>
    </w:p>
    <w:p w:rsidR="00AF1810" w:rsidRPr="00834D16" w:rsidRDefault="00834D16" w:rsidP="00834D16">
      <w:pPr>
        <w:pStyle w:val="Epgrafe"/>
        <w:jc w:val="center"/>
        <w:rPr>
          <w:rFonts w:cs="Arial"/>
        </w:rPr>
      </w:pPr>
      <w:bookmarkStart w:id="269" w:name="_Toc234175345"/>
      <w:r w:rsidRPr="00834D16">
        <w:t xml:space="preserve">Tabla </w:t>
      </w:r>
      <w:r w:rsidRPr="00834D16">
        <w:fldChar w:fldCharType="begin"/>
      </w:r>
      <w:r w:rsidRPr="00834D16">
        <w:instrText xml:space="preserve"> SEQ Tabla \* ARABIC </w:instrText>
      </w:r>
      <w:r w:rsidRPr="00834D16">
        <w:fldChar w:fldCharType="separate"/>
      </w:r>
      <w:r w:rsidR="00CF3971">
        <w:rPr>
          <w:noProof/>
        </w:rPr>
        <w:t>123</w:t>
      </w:r>
      <w:r w:rsidRPr="00834D16">
        <w:fldChar w:fldCharType="end"/>
      </w:r>
      <w:r w:rsidRPr="00834D16">
        <w:t xml:space="preserve">. </w:t>
      </w:r>
      <w:r w:rsidR="00AF1810" w:rsidRPr="00834D16">
        <w:rPr>
          <w:rFonts w:cs="Arial"/>
        </w:rPr>
        <w:t>Costos De Seguros para Mantenimiento de Extrusora</w:t>
      </w:r>
      <w:bookmarkEnd w:id="269"/>
    </w:p>
    <w:p w:rsidR="00AF1810" w:rsidRDefault="00AF1810" w:rsidP="00AF1810">
      <w:pPr>
        <w:rPr>
          <w:rFonts w:cs="Arial"/>
          <w:sz w:val="20"/>
          <w:szCs w:val="20"/>
        </w:rPr>
      </w:pPr>
    </w:p>
    <w:tbl>
      <w:tblPr>
        <w:tblW w:w="5557" w:type="dxa"/>
        <w:jc w:val="center"/>
        <w:tblCellMar>
          <w:left w:w="70" w:type="dxa"/>
          <w:right w:w="70" w:type="dxa"/>
        </w:tblCellMar>
        <w:tblLook w:val="04A0" w:firstRow="1" w:lastRow="0" w:firstColumn="1" w:lastColumn="0" w:noHBand="0" w:noVBand="1"/>
      </w:tblPr>
      <w:tblGrid>
        <w:gridCol w:w="1086"/>
        <w:gridCol w:w="1163"/>
        <w:gridCol w:w="1086"/>
        <w:gridCol w:w="1086"/>
        <w:gridCol w:w="1213"/>
      </w:tblGrid>
      <w:tr w:rsidR="0052328B" w:rsidRPr="0052328B" w:rsidTr="0052328B">
        <w:trPr>
          <w:trHeight w:val="569"/>
          <w:jc w:val="center"/>
        </w:trPr>
        <w:tc>
          <w:tcPr>
            <w:tcW w:w="1086"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52328B" w:rsidRPr="0052328B" w:rsidRDefault="0052328B" w:rsidP="0052328B">
            <w:pPr>
              <w:jc w:val="center"/>
              <w:rPr>
                <w:rFonts w:cs="Arial"/>
                <w:b/>
                <w:bCs/>
                <w:color w:val="000000"/>
                <w:sz w:val="16"/>
                <w:szCs w:val="16"/>
              </w:rPr>
            </w:pPr>
            <w:r w:rsidRPr="0052328B">
              <w:rPr>
                <w:rFonts w:cs="Arial"/>
                <w:b/>
                <w:bCs/>
                <w:color w:val="000000"/>
                <w:sz w:val="16"/>
                <w:szCs w:val="16"/>
              </w:rPr>
              <w:t>COSTO DE EXTRUSION</w:t>
            </w:r>
          </w:p>
        </w:tc>
        <w:tc>
          <w:tcPr>
            <w:tcW w:w="1086" w:type="dxa"/>
            <w:tcBorders>
              <w:top w:val="double" w:sz="6" w:space="0" w:color="auto"/>
              <w:left w:val="nil"/>
              <w:bottom w:val="double" w:sz="6" w:space="0" w:color="auto"/>
              <w:right w:val="single" w:sz="8" w:space="0" w:color="auto"/>
            </w:tcBorders>
            <w:shd w:val="clear" w:color="000000" w:fill="E0E0E0"/>
            <w:noWrap/>
            <w:vAlign w:val="bottom"/>
            <w:hideMark/>
          </w:tcPr>
          <w:p w:rsidR="0052328B" w:rsidRPr="0052328B" w:rsidRDefault="0052328B" w:rsidP="0052328B">
            <w:pPr>
              <w:jc w:val="center"/>
              <w:rPr>
                <w:rFonts w:cs="Arial"/>
                <w:b/>
                <w:bCs/>
                <w:color w:val="000000"/>
                <w:sz w:val="16"/>
                <w:szCs w:val="16"/>
              </w:rPr>
            </w:pPr>
            <w:r w:rsidRPr="0052328B">
              <w:rPr>
                <w:rFonts w:cs="Arial"/>
                <w:b/>
                <w:bCs/>
                <w:color w:val="000000"/>
                <w:sz w:val="16"/>
                <w:szCs w:val="16"/>
              </w:rPr>
              <w:t>PRODUCTOS</w:t>
            </w:r>
          </w:p>
        </w:tc>
        <w:tc>
          <w:tcPr>
            <w:tcW w:w="1086" w:type="dxa"/>
            <w:tcBorders>
              <w:top w:val="double" w:sz="6" w:space="0" w:color="auto"/>
              <w:left w:val="nil"/>
              <w:bottom w:val="double" w:sz="6" w:space="0" w:color="auto"/>
              <w:right w:val="single" w:sz="8" w:space="0" w:color="auto"/>
            </w:tcBorders>
            <w:shd w:val="clear" w:color="000000" w:fill="E0E0E0"/>
            <w:noWrap/>
            <w:vAlign w:val="bottom"/>
            <w:hideMark/>
          </w:tcPr>
          <w:p w:rsidR="0052328B" w:rsidRPr="0052328B" w:rsidRDefault="0052328B" w:rsidP="0052328B">
            <w:pPr>
              <w:jc w:val="center"/>
              <w:rPr>
                <w:rFonts w:cs="Arial"/>
                <w:b/>
                <w:bCs/>
                <w:color w:val="000000"/>
                <w:sz w:val="16"/>
                <w:szCs w:val="16"/>
              </w:rPr>
            </w:pPr>
            <w:r w:rsidRPr="0052328B">
              <w:rPr>
                <w:rFonts w:cs="Arial"/>
                <w:b/>
                <w:bCs/>
                <w:color w:val="000000"/>
                <w:sz w:val="16"/>
                <w:szCs w:val="16"/>
              </w:rPr>
              <w:t>INDICE</w:t>
            </w:r>
          </w:p>
        </w:tc>
        <w:tc>
          <w:tcPr>
            <w:tcW w:w="1086" w:type="dxa"/>
            <w:tcBorders>
              <w:top w:val="double" w:sz="6" w:space="0" w:color="auto"/>
              <w:left w:val="nil"/>
              <w:bottom w:val="double" w:sz="6" w:space="0" w:color="auto"/>
              <w:right w:val="single" w:sz="8" w:space="0" w:color="auto"/>
            </w:tcBorders>
            <w:shd w:val="clear" w:color="000000" w:fill="E0E0E0"/>
            <w:vAlign w:val="bottom"/>
            <w:hideMark/>
          </w:tcPr>
          <w:p w:rsidR="0052328B" w:rsidRPr="0052328B" w:rsidRDefault="0052328B" w:rsidP="0052328B">
            <w:pPr>
              <w:jc w:val="center"/>
              <w:rPr>
                <w:rFonts w:cs="Arial"/>
                <w:b/>
                <w:bCs/>
                <w:color w:val="000000"/>
                <w:sz w:val="16"/>
                <w:szCs w:val="16"/>
              </w:rPr>
            </w:pPr>
            <w:r w:rsidRPr="0052328B">
              <w:rPr>
                <w:rFonts w:cs="Arial"/>
                <w:b/>
                <w:bCs/>
                <w:color w:val="000000"/>
                <w:sz w:val="16"/>
                <w:szCs w:val="16"/>
              </w:rPr>
              <w:t>KILOS DEL PROD EXTRUSION</w:t>
            </w:r>
          </w:p>
        </w:tc>
        <w:tc>
          <w:tcPr>
            <w:tcW w:w="1213" w:type="dxa"/>
            <w:tcBorders>
              <w:top w:val="double" w:sz="6" w:space="0" w:color="auto"/>
              <w:left w:val="nil"/>
              <w:bottom w:val="double" w:sz="6" w:space="0" w:color="auto"/>
              <w:right w:val="double" w:sz="6" w:space="0" w:color="auto"/>
            </w:tcBorders>
            <w:shd w:val="clear" w:color="000000" w:fill="E0E0E0"/>
            <w:vAlign w:val="bottom"/>
            <w:hideMark/>
          </w:tcPr>
          <w:p w:rsidR="0052328B" w:rsidRPr="0052328B" w:rsidRDefault="0052328B" w:rsidP="0052328B">
            <w:pPr>
              <w:jc w:val="center"/>
              <w:rPr>
                <w:rFonts w:cs="Arial"/>
                <w:b/>
                <w:bCs/>
                <w:color w:val="000000"/>
                <w:sz w:val="16"/>
                <w:szCs w:val="16"/>
              </w:rPr>
            </w:pPr>
            <w:r w:rsidRPr="0052328B">
              <w:rPr>
                <w:rFonts w:cs="Arial"/>
                <w:b/>
                <w:bCs/>
                <w:color w:val="000000"/>
                <w:sz w:val="16"/>
                <w:szCs w:val="16"/>
              </w:rPr>
              <w:t>COSTO POR KILOS EXTRUSION</w:t>
            </w:r>
          </w:p>
        </w:tc>
      </w:tr>
      <w:tr w:rsidR="0052328B" w:rsidRPr="0052328B" w:rsidTr="0052328B">
        <w:trPr>
          <w:trHeight w:val="249"/>
          <w:jc w:val="center"/>
        </w:trPr>
        <w:tc>
          <w:tcPr>
            <w:tcW w:w="1086" w:type="dxa"/>
            <w:tcBorders>
              <w:top w:val="nil"/>
              <w:left w:val="double" w:sz="6" w:space="0" w:color="auto"/>
              <w:bottom w:val="nil"/>
              <w:right w:val="single" w:sz="8" w:space="0" w:color="auto"/>
            </w:tcBorders>
            <w:shd w:val="clear" w:color="auto" w:fill="auto"/>
            <w:noWrap/>
            <w:vAlign w:val="bottom"/>
            <w:hideMark/>
          </w:tcPr>
          <w:p w:rsidR="0052328B" w:rsidRPr="0052328B" w:rsidRDefault="0052328B" w:rsidP="0052328B">
            <w:pPr>
              <w:jc w:val="right"/>
              <w:rPr>
                <w:rFonts w:cs="Arial"/>
                <w:b/>
                <w:bCs/>
                <w:color w:val="000000"/>
                <w:sz w:val="16"/>
                <w:szCs w:val="16"/>
              </w:rPr>
            </w:pPr>
            <w:r>
              <w:rPr>
                <w:rFonts w:cs="Arial"/>
                <w:b/>
                <w:bCs/>
                <w:color w:val="000000"/>
                <w:sz w:val="16"/>
                <w:szCs w:val="16"/>
              </w:rPr>
              <w:t>$</w:t>
            </w:r>
            <w:r w:rsidRPr="0052328B">
              <w:rPr>
                <w:rFonts w:cs="Arial"/>
                <w:b/>
                <w:bCs/>
                <w:color w:val="000000"/>
                <w:sz w:val="16"/>
                <w:szCs w:val="16"/>
              </w:rPr>
              <w:t>2000,00</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A</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0,02014</w:t>
            </w:r>
            <w:r>
              <w:rPr>
                <w:rFonts w:cs="Arial"/>
                <w:color w:val="000000"/>
                <w:sz w:val="16"/>
                <w:szCs w:val="16"/>
              </w:rPr>
              <w:t>2</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12540,00</w:t>
            </w:r>
          </w:p>
        </w:tc>
        <w:tc>
          <w:tcPr>
            <w:tcW w:w="1213" w:type="dxa"/>
            <w:tcBorders>
              <w:top w:val="nil"/>
              <w:left w:val="nil"/>
              <w:bottom w:val="nil"/>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252,58</w:t>
            </w:r>
          </w:p>
        </w:tc>
      </w:tr>
      <w:tr w:rsidR="0052328B" w:rsidRPr="0052328B" w:rsidTr="0052328B">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B</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23151,00</w:t>
            </w:r>
          </w:p>
        </w:tc>
        <w:tc>
          <w:tcPr>
            <w:tcW w:w="1213" w:type="dxa"/>
            <w:tcBorders>
              <w:top w:val="nil"/>
              <w:left w:val="nil"/>
              <w:bottom w:val="nil"/>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466,31</w:t>
            </w:r>
          </w:p>
        </w:tc>
      </w:tr>
      <w:tr w:rsidR="0052328B" w:rsidRPr="0052328B" w:rsidTr="0052328B">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C</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16782,00</w:t>
            </w:r>
          </w:p>
        </w:tc>
        <w:tc>
          <w:tcPr>
            <w:tcW w:w="1213" w:type="dxa"/>
            <w:tcBorders>
              <w:top w:val="nil"/>
              <w:left w:val="nil"/>
              <w:bottom w:val="nil"/>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338,03</w:t>
            </w:r>
          </w:p>
        </w:tc>
      </w:tr>
      <w:tr w:rsidR="0052328B" w:rsidRPr="0052328B" w:rsidTr="0052328B">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D</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5670,00</w:t>
            </w:r>
          </w:p>
        </w:tc>
        <w:tc>
          <w:tcPr>
            <w:tcW w:w="1213" w:type="dxa"/>
            <w:tcBorders>
              <w:top w:val="nil"/>
              <w:left w:val="nil"/>
              <w:bottom w:val="nil"/>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114,21</w:t>
            </w:r>
          </w:p>
        </w:tc>
      </w:tr>
      <w:tr w:rsidR="0052328B" w:rsidRPr="0052328B" w:rsidTr="0052328B">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E</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21000,00</w:t>
            </w:r>
          </w:p>
        </w:tc>
        <w:tc>
          <w:tcPr>
            <w:tcW w:w="1213" w:type="dxa"/>
            <w:tcBorders>
              <w:top w:val="nil"/>
              <w:left w:val="nil"/>
              <w:bottom w:val="nil"/>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422,99</w:t>
            </w:r>
          </w:p>
        </w:tc>
      </w:tr>
      <w:tr w:rsidR="0052328B" w:rsidRPr="0052328B" w:rsidTr="0052328B">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F</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4891,00</w:t>
            </w:r>
          </w:p>
        </w:tc>
        <w:tc>
          <w:tcPr>
            <w:tcW w:w="1213" w:type="dxa"/>
            <w:tcBorders>
              <w:top w:val="nil"/>
              <w:left w:val="nil"/>
              <w:bottom w:val="nil"/>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98,52</w:t>
            </w:r>
          </w:p>
        </w:tc>
      </w:tr>
      <w:tr w:rsidR="0052328B" w:rsidRPr="0052328B" w:rsidTr="0052328B">
        <w:trPr>
          <w:trHeight w:val="237"/>
          <w:jc w:val="center"/>
        </w:trPr>
        <w:tc>
          <w:tcPr>
            <w:tcW w:w="1086" w:type="dxa"/>
            <w:tcBorders>
              <w:top w:val="nil"/>
              <w:left w:val="double" w:sz="6" w:space="0" w:color="auto"/>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G</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nil"/>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3155,00</w:t>
            </w:r>
          </w:p>
        </w:tc>
        <w:tc>
          <w:tcPr>
            <w:tcW w:w="1213" w:type="dxa"/>
            <w:tcBorders>
              <w:top w:val="nil"/>
              <w:left w:val="nil"/>
              <w:bottom w:val="nil"/>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63,55</w:t>
            </w:r>
          </w:p>
        </w:tc>
      </w:tr>
      <w:tr w:rsidR="0052328B" w:rsidRPr="0052328B" w:rsidTr="0052328B">
        <w:trPr>
          <w:trHeight w:val="249"/>
          <w:jc w:val="center"/>
        </w:trPr>
        <w:tc>
          <w:tcPr>
            <w:tcW w:w="1086" w:type="dxa"/>
            <w:tcBorders>
              <w:top w:val="nil"/>
              <w:left w:val="double" w:sz="6" w:space="0" w:color="auto"/>
              <w:bottom w:val="double" w:sz="6" w:space="0" w:color="auto"/>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double" w:sz="6" w:space="0" w:color="auto"/>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H</w:t>
            </w:r>
          </w:p>
        </w:tc>
        <w:tc>
          <w:tcPr>
            <w:tcW w:w="1086" w:type="dxa"/>
            <w:tcBorders>
              <w:top w:val="nil"/>
              <w:left w:val="nil"/>
              <w:bottom w:val="double" w:sz="6" w:space="0" w:color="auto"/>
              <w:right w:val="single" w:sz="8" w:space="0" w:color="auto"/>
            </w:tcBorders>
            <w:shd w:val="clear" w:color="auto" w:fill="auto"/>
            <w:noWrap/>
            <w:vAlign w:val="bottom"/>
            <w:hideMark/>
          </w:tcPr>
          <w:p w:rsidR="0052328B" w:rsidRPr="0052328B" w:rsidRDefault="0052328B" w:rsidP="0052328B">
            <w:pPr>
              <w:rPr>
                <w:rFonts w:cs="Arial"/>
                <w:color w:val="000000"/>
                <w:sz w:val="16"/>
                <w:szCs w:val="16"/>
              </w:rPr>
            </w:pPr>
            <w:r w:rsidRPr="0052328B">
              <w:rPr>
                <w:rFonts w:cs="Arial"/>
                <w:color w:val="000000"/>
                <w:sz w:val="16"/>
                <w:szCs w:val="16"/>
              </w:rPr>
              <w:t> </w:t>
            </w:r>
          </w:p>
        </w:tc>
        <w:tc>
          <w:tcPr>
            <w:tcW w:w="1086" w:type="dxa"/>
            <w:tcBorders>
              <w:top w:val="nil"/>
              <w:left w:val="nil"/>
              <w:bottom w:val="double" w:sz="6" w:space="0" w:color="auto"/>
              <w:right w:val="single" w:sz="8"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12105,00</w:t>
            </w:r>
          </w:p>
        </w:tc>
        <w:tc>
          <w:tcPr>
            <w:tcW w:w="1213" w:type="dxa"/>
            <w:tcBorders>
              <w:top w:val="nil"/>
              <w:left w:val="nil"/>
              <w:bottom w:val="double" w:sz="6" w:space="0" w:color="auto"/>
              <w:right w:val="double" w:sz="6" w:space="0" w:color="auto"/>
            </w:tcBorders>
            <w:shd w:val="clear" w:color="auto" w:fill="auto"/>
            <w:noWrap/>
            <w:vAlign w:val="bottom"/>
            <w:hideMark/>
          </w:tcPr>
          <w:p w:rsidR="0052328B" w:rsidRPr="0052328B" w:rsidRDefault="0052328B" w:rsidP="0052328B">
            <w:pPr>
              <w:jc w:val="right"/>
              <w:rPr>
                <w:rFonts w:cs="Arial"/>
                <w:color w:val="000000"/>
                <w:sz w:val="16"/>
                <w:szCs w:val="16"/>
              </w:rPr>
            </w:pPr>
            <w:r w:rsidRPr="0052328B">
              <w:rPr>
                <w:rFonts w:cs="Arial"/>
                <w:color w:val="000000"/>
                <w:sz w:val="16"/>
                <w:szCs w:val="16"/>
              </w:rPr>
              <w:t>243,82</w:t>
            </w:r>
          </w:p>
        </w:tc>
      </w:tr>
      <w:tr w:rsidR="0052328B" w:rsidRPr="0052328B" w:rsidTr="0052328B">
        <w:trPr>
          <w:trHeight w:val="261"/>
          <w:jc w:val="center"/>
        </w:trPr>
        <w:tc>
          <w:tcPr>
            <w:tcW w:w="3258"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52328B" w:rsidRPr="0052328B" w:rsidRDefault="0052328B" w:rsidP="0052328B">
            <w:pPr>
              <w:rPr>
                <w:rFonts w:cs="Arial"/>
                <w:b/>
                <w:bCs/>
                <w:color w:val="000000"/>
                <w:sz w:val="16"/>
                <w:szCs w:val="16"/>
              </w:rPr>
            </w:pPr>
            <w:r w:rsidRPr="0052328B">
              <w:rPr>
                <w:rFonts w:cs="Arial"/>
                <w:b/>
                <w:bCs/>
                <w:color w:val="000000"/>
                <w:sz w:val="16"/>
                <w:szCs w:val="16"/>
              </w:rPr>
              <w:t>TOTAL</w:t>
            </w:r>
          </w:p>
        </w:tc>
        <w:tc>
          <w:tcPr>
            <w:tcW w:w="1086" w:type="dxa"/>
            <w:tcBorders>
              <w:top w:val="nil"/>
              <w:left w:val="nil"/>
              <w:bottom w:val="double" w:sz="6" w:space="0" w:color="auto"/>
              <w:right w:val="single" w:sz="8" w:space="0" w:color="auto"/>
            </w:tcBorders>
            <w:shd w:val="clear" w:color="auto" w:fill="auto"/>
            <w:noWrap/>
            <w:vAlign w:val="bottom"/>
            <w:hideMark/>
          </w:tcPr>
          <w:p w:rsidR="0052328B" w:rsidRPr="0052328B" w:rsidRDefault="0052328B" w:rsidP="0052328B">
            <w:pPr>
              <w:jc w:val="right"/>
              <w:rPr>
                <w:rFonts w:cs="Arial"/>
                <w:b/>
                <w:bCs/>
                <w:color w:val="000000"/>
                <w:sz w:val="16"/>
                <w:szCs w:val="16"/>
              </w:rPr>
            </w:pPr>
            <w:r w:rsidRPr="0052328B">
              <w:rPr>
                <w:rFonts w:cs="Arial"/>
                <w:b/>
                <w:bCs/>
                <w:color w:val="000000"/>
                <w:sz w:val="16"/>
                <w:szCs w:val="16"/>
              </w:rPr>
              <w:t>99294,00</w:t>
            </w:r>
          </w:p>
        </w:tc>
        <w:tc>
          <w:tcPr>
            <w:tcW w:w="1213" w:type="dxa"/>
            <w:tcBorders>
              <w:top w:val="nil"/>
              <w:left w:val="nil"/>
              <w:bottom w:val="double" w:sz="6" w:space="0" w:color="auto"/>
              <w:right w:val="single" w:sz="8" w:space="0" w:color="auto"/>
            </w:tcBorders>
            <w:shd w:val="clear" w:color="auto" w:fill="auto"/>
            <w:noWrap/>
            <w:vAlign w:val="bottom"/>
            <w:hideMark/>
          </w:tcPr>
          <w:p w:rsidR="0052328B" w:rsidRPr="0052328B" w:rsidRDefault="0052328B" w:rsidP="0052328B">
            <w:pPr>
              <w:jc w:val="right"/>
              <w:rPr>
                <w:rFonts w:cs="Arial"/>
                <w:b/>
                <w:bCs/>
                <w:color w:val="000000"/>
                <w:sz w:val="16"/>
                <w:szCs w:val="16"/>
              </w:rPr>
            </w:pPr>
            <w:r w:rsidRPr="0052328B">
              <w:rPr>
                <w:rFonts w:cs="Arial"/>
                <w:b/>
                <w:bCs/>
                <w:color w:val="000000"/>
                <w:sz w:val="16"/>
                <w:szCs w:val="16"/>
              </w:rPr>
              <w:t>2000,00</w:t>
            </w:r>
          </w:p>
        </w:tc>
      </w:tr>
    </w:tbl>
    <w:p w:rsidR="00AF1810" w:rsidRDefault="00AF1810" w:rsidP="00AF1810">
      <w:pPr>
        <w:rPr>
          <w:rFonts w:cs="Arial"/>
          <w:sz w:val="20"/>
          <w:szCs w:val="20"/>
        </w:rPr>
      </w:pPr>
    </w:p>
    <w:p w:rsidR="00AF1810" w:rsidRDefault="0052328B" w:rsidP="0052328B">
      <w:pPr>
        <w:spacing w:line="480" w:lineRule="auto"/>
        <w:jc w:val="both"/>
        <w:rPr>
          <w:rFonts w:cs="Arial"/>
        </w:rPr>
      </w:pPr>
      <w:r>
        <w:rPr>
          <w:rFonts w:cs="Arial"/>
          <w:sz w:val="20"/>
          <w:szCs w:val="20"/>
        </w:rPr>
        <w:t xml:space="preserve">             </w:t>
      </w:r>
      <w:r w:rsidR="00AF1810" w:rsidRPr="000E2029">
        <w:rPr>
          <w:rFonts w:cs="Arial"/>
          <w:b/>
          <w:sz w:val="16"/>
          <w:szCs w:val="16"/>
        </w:rPr>
        <w:t>Realizado por: Los autores</w:t>
      </w:r>
    </w:p>
    <w:p w:rsidR="00AF1810" w:rsidRDefault="00AF1810" w:rsidP="0052328B">
      <w:pPr>
        <w:spacing w:line="480" w:lineRule="auto"/>
        <w:jc w:val="both"/>
        <w:rPr>
          <w:rFonts w:cs="Arial"/>
        </w:rPr>
      </w:pPr>
    </w:p>
    <w:p w:rsidR="0052328B" w:rsidRDefault="0052328B" w:rsidP="0052328B">
      <w:pPr>
        <w:spacing w:line="480" w:lineRule="auto"/>
        <w:jc w:val="both"/>
        <w:rPr>
          <w:rFonts w:cs="Arial"/>
        </w:rPr>
      </w:pPr>
    </w:p>
    <w:p w:rsidR="00AF1810" w:rsidRDefault="00AF1810" w:rsidP="00AF1810">
      <w:pPr>
        <w:numPr>
          <w:ilvl w:val="0"/>
          <w:numId w:val="1"/>
        </w:numPr>
        <w:spacing w:line="480" w:lineRule="auto"/>
        <w:jc w:val="both"/>
        <w:rPr>
          <w:rFonts w:cs="Arial"/>
        </w:rPr>
      </w:pPr>
      <w:r w:rsidRPr="003F1CEB">
        <w:rPr>
          <w:rFonts w:cs="Arial"/>
        </w:rPr>
        <w:t xml:space="preserve">El costo de </w:t>
      </w:r>
      <w:r>
        <w:rPr>
          <w:rFonts w:cs="Arial"/>
        </w:rPr>
        <w:t xml:space="preserve">Seguros  en Mantenimiento para impresora </w:t>
      </w:r>
      <w:r w:rsidRPr="003F1CEB">
        <w:rPr>
          <w:rFonts w:cs="Arial"/>
        </w:rPr>
        <w:t xml:space="preserve"> es el </w:t>
      </w:r>
      <w:r w:rsidR="00A25F83">
        <w:rPr>
          <w:rFonts w:cs="Arial"/>
        </w:rPr>
        <w:t>20</w:t>
      </w:r>
      <w:r w:rsidRPr="003F1CEB">
        <w:rPr>
          <w:rFonts w:cs="Arial"/>
        </w:rPr>
        <w:t xml:space="preserve">% del costo que genera  </w:t>
      </w:r>
      <w:r>
        <w:rPr>
          <w:rFonts w:cs="Arial"/>
        </w:rPr>
        <w:t>Mantenimiento.</w:t>
      </w:r>
    </w:p>
    <w:p w:rsidR="0052328B" w:rsidRDefault="0052328B" w:rsidP="0052328B">
      <w:pPr>
        <w:spacing w:line="480" w:lineRule="auto"/>
        <w:jc w:val="both"/>
        <w:rPr>
          <w:rFonts w:cs="Arial"/>
        </w:rPr>
      </w:pPr>
    </w:p>
    <w:p w:rsidR="0052328B" w:rsidRPr="0052328B" w:rsidRDefault="0052328B" w:rsidP="0052328B">
      <w:pPr>
        <w:spacing w:line="480" w:lineRule="auto"/>
        <w:jc w:val="both"/>
        <w:rPr>
          <w:rFonts w:cs="Arial"/>
        </w:rPr>
      </w:pPr>
    </w:p>
    <w:p w:rsidR="00AF1810" w:rsidRPr="00834D16" w:rsidRDefault="00834D16" w:rsidP="00834D16">
      <w:pPr>
        <w:pStyle w:val="Epgrafe"/>
        <w:jc w:val="center"/>
        <w:rPr>
          <w:rFonts w:cs="Arial"/>
        </w:rPr>
      </w:pPr>
      <w:bookmarkStart w:id="270" w:name="_Toc234175346"/>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124</w:t>
      </w:r>
      <w:r w:rsidRPr="00834D16">
        <w:fldChar w:fldCharType="end"/>
      </w:r>
      <w:r w:rsidRPr="00834D16">
        <w:t xml:space="preserve">. </w:t>
      </w:r>
      <w:r w:rsidR="00AF1810" w:rsidRPr="00834D16">
        <w:rPr>
          <w:rFonts w:cs="Arial"/>
        </w:rPr>
        <w:t>Índice de Seguros para Mantenimiento de Impresora</w:t>
      </w:r>
      <w:bookmarkEnd w:id="270"/>
    </w:p>
    <w:tbl>
      <w:tblPr>
        <w:tblpPr w:leftFromText="141" w:rightFromText="141" w:vertAnchor="text" w:horzAnchor="page" w:tblpX="3873" w:tblpY="158"/>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763"/>
        <w:gridCol w:w="234"/>
        <w:gridCol w:w="1075"/>
      </w:tblGrid>
      <w:tr w:rsidR="00AF1810" w:rsidRPr="004E3C74">
        <w:trPr>
          <w:trHeight w:val="328"/>
        </w:trPr>
        <w:tc>
          <w:tcPr>
            <w:tcW w:w="3326" w:type="dxa"/>
            <w:tcBorders>
              <w:bottom w:val="single" w:sz="12" w:space="0" w:color="auto"/>
            </w:tcBorders>
            <w:shd w:val="clear" w:color="auto" w:fill="auto"/>
            <w:noWrap/>
            <w:vAlign w:val="bottom"/>
          </w:tcPr>
          <w:p w:rsidR="00AF1810" w:rsidRDefault="00AF1810" w:rsidP="00AF1810">
            <w:pPr>
              <w:jc w:val="center"/>
              <w:rPr>
                <w:rFonts w:cs="Arial"/>
                <w:color w:val="000000"/>
                <w:sz w:val="16"/>
                <w:szCs w:val="16"/>
              </w:rPr>
            </w:pPr>
            <w:r>
              <w:rPr>
                <w:rFonts w:cs="Arial"/>
                <w:color w:val="000000"/>
                <w:sz w:val="16"/>
                <w:szCs w:val="16"/>
              </w:rPr>
              <w:t>Costo de Seguros en Mantenimiento de impresión</w:t>
            </w:r>
          </w:p>
        </w:tc>
        <w:tc>
          <w:tcPr>
            <w:tcW w:w="257" w:type="dxa"/>
            <w:vMerge w:val="restart"/>
            <w:shd w:val="clear" w:color="auto" w:fill="auto"/>
            <w:noWrap/>
            <w:vAlign w:val="center"/>
          </w:tcPr>
          <w:p w:rsidR="00AF1810" w:rsidRDefault="00AF1810" w:rsidP="00AF1810">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AF1810" w:rsidRDefault="00AF1810" w:rsidP="00AF1810">
            <w:pPr>
              <w:jc w:val="center"/>
              <w:rPr>
                <w:rFonts w:cs="Arial"/>
                <w:color w:val="000000"/>
                <w:sz w:val="16"/>
                <w:szCs w:val="16"/>
              </w:rPr>
            </w:pPr>
            <w:r>
              <w:rPr>
                <w:rFonts w:cs="Arial"/>
                <w:color w:val="000000"/>
                <w:sz w:val="16"/>
                <w:szCs w:val="16"/>
              </w:rPr>
              <w:t>$27,28</w:t>
            </w:r>
          </w:p>
        </w:tc>
        <w:tc>
          <w:tcPr>
            <w:tcW w:w="234" w:type="dxa"/>
            <w:vMerge w:val="restart"/>
            <w:shd w:val="clear" w:color="auto" w:fill="auto"/>
            <w:noWrap/>
            <w:vAlign w:val="center"/>
          </w:tcPr>
          <w:p w:rsidR="00AF1810" w:rsidRDefault="00AF1810" w:rsidP="00AF1810">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AF1810" w:rsidRPr="004E3C74" w:rsidRDefault="00AF1810" w:rsidP="00AF1810">
            <w:pPr>
              <w:jc w:val="center"/>
              <w:rPr>
                <w:rFonts w:cs="Arial"/>
                <w:color w:val="000000"/>
                <w:sz w:val="16"/>
                <w:szCs w:val="16"/>
              </w:rPr>
            </w:pPr>
            <w:r>
              <w:rPr>
                <w:rFonts w:cs="Arial"/>
                <w:color w:val="000000"/>
                <w:sz w:val="16"/>
                <w:szCs w:val="16"/>
              </w:rPr>
              <w:t>0,005402622</w:t>
            </w:r>
          </w:p>
        </w:tc>
      </w:tr>
      <w:tr w:rsidR="00AF1810" w:rsidRPr="004E3C74">
        <w:trPr>
          <w:trHeight w:val="328"/>
        </w:trPr>
        <w:tc>
          <w:tcPr>
            <w:tcW w:w="3326" w:type="dxa"/>
            <w:tcBorders>
              <w:top w:val="single" w:sz="12" w:space="0" w:color="auto"/>
            </w:tcBorders>
            <w:shd w:val="clear" w:color="auto" w:fill="auto"/>
            <w:noWrap/>
            <w:vAlign w:val="bottom"/>
          </w:tcPr>
          <w:p w:rsidR="00AF1810" w:rsidRDefault="00AF1810" w:rsidP="00AF1810">
            <w:pPr>
              <w:jc w:val="center"/>
              <w:rPr>
                <w:rFonts w:cs="Arial"/>
                <w:color w:val="000000"/>
                <w:sz w:val="16"/>
                <w:szCs w:val="16"/>
              </w:rPr>
            </w:pPr>
            <w:r>
              <w:rPr>
                <w:rFonts w:cs="Arial"/>
                <w:color w:val="000000"/>
                <w:sz w:val="16"/>
                <w:szCs w:val="16"/>
              </w:rPr>
              <w:t>Total de kilos de productos con impresión</w:t>
            </w:r>
          </w:p>
        </w:tc>
        <w:tc>
          <w:tcPr>
            <w:tcW w:w="257" w:type="dxa"/>
            <w:vMerge/>
            <w:vAlign w:val="center"/>
          </w:tcPr>
          <w:p w:rsidR="00AF1810" w:rsidRDefault="00AF1810" w:rsidP="00AF1810">
            <w:pPr>
              <w:rPr>
                <w:rFonts w:cs="Arial"/>
                <w:color w:val="000000"/>
                <w:sz w:val="16"/>
                <w:szCs w:val="16"/>
              </w:rPr>
            </w:pPr>
          </w:p>
        </w:tc>
        <w:tc>
          <w:tcPr>
            <w:tcW w:w="763" w:type="dxa"/>
            <w:tcBorders>
              <w:top w:val="single" w:sz="12" w:space="0" w:color="auto"/>
            </w:tcBorders>
            <w:shd w:val="clear" w:color="auto" w:fill="auto"/>
            <w:noWrap/>
            <w:vAlign w:val="bottom"/>
          </w:tcPr>
          <w:p w:rsidR="00AF1810" w:rsidRDefault="00AF1810" w:rsidP="00AF1810">
            <w:pPr>
              <w:jc w:val="center"/>
              <w:rPr>
                <w:rFonts w:cs="Arial"/>
                <w:color w:val="000000"/>
                <w:sz w:val="16"/>
                <w:szCs w:val="16"/>
              </w:rPr>
            </w:pPr>
            <w:r>
              <w:rPr>
                <w:rFonts w:cs="Arial"/>
                <w:color w:val="000000"/>
                <w:sz w:val="16"/>
                <w:szCs w:val="16"/>
              </w:rPr>
              <w:t>5049,4</w:t>
            </w:r>
            <w:r w:rsidR="00EB51D0">
              <w:rPr>
                <w:rFonts w:cs="Arial"/>
                <w:color w:val="000000"/>
                <w:sz w:val="16"/>
                <w:szCs w:val="16"/>
              </w:rPr>
              <w:t>0</w:t>
            </w:r>
          </w:p>
        </w:tc>
        <w:tc>
          <w:tcPr>
            <w:tcW w:w="234" w:type="dxa"/>
            <w:vMerge/>
            <w:vAlign w:val="center"/>
          </w:tcPr>
          <w:p w:rsidR="00AF1810" w:rsidRDefault="00AF1810" w:rsidP="00AF1810">
            <w:pPr>
              <w:rPr>
                <w:rFonts w:cs="Arial"/>
                <w:color w:val="000000"/>
                <w:sz w:val="16"/>
                <w:szCs w:val="16"/>
              </w:rPr>
            </w:pPr>
          </w:p>
        </w:tc>
        <w:tc>
          <w:tcPr>
            <w:tcW w:w="1075" w:type="dxa"/>
            <w:vMerge/>
            <w:vAlign w:val="center"/>
          </w:tcPr>
          <w:p w:rsidR="00AF1810" w:rsidRDefault="00AF1810" w:rsidP="00AF1810">
            <w:pPr>
              <w:rPr>
                <w:rFonts w:cs="Arial"/>
                <w:color w:val="000000"/>
                <w:sz w:val="16"/>
                <w:szCs w:val="16"/>
              </w:rPr>
            </w:pPr>
          </w:p>
        </w:tc>
      </w:tr>
    </w:tbl>
    <w:p w:rsidR="00AF1810" w:rsidRPr="00E96E8A" w:rsidRDefault="00AF1810" w:rsidP="00AF1810">
      <w:pPr>
        <w:rPr>
          <w:rFonts w:cs="Arial"/>
          <w:b/>
        </w:rPr>
      </w:pPr>
      <w:r w:rsidRPr="00E96E8A">
        <w:rPr>
          <w:rFonts w:cs="Arial"/>
          <w:b/>
        </w:rPr>
        <w:t xml:space="preserve"> </w:t>
      </w:r>
    </w:p>
    <w:p w:rsidR="00AF1810" w:rsidRPr="00AA10A9" w:rsidRDefault="00AF1810" w:rsidP="00AF1810">
      <w:pPr>
        <w:ind w:firstLine="708"/>
        <w:rPr>
          <w:rFonts w:cs="Arial"/>
          <w:sz w:val="20"/>
          <w:szCs w:val="20"/>
        </w:rPr>
      </w:pPr>
    </w:p>
    <w:p w:rsidR="00AF1810" w:rsidRDefault="00AF1810" w:rsidP="00AF1810">
      <w:pPr>
        <w:spacing w:line="480" w:lineRule="auto"/>
        <w:jc w:val="both"/>
        <w:rPr>
          <w:rFonts w:cs="Arial"/>
        </w:rPr>
      </w:pPr>
    </w:p>
    <w:p w:rsidR="00AF1810" w:rsidRPr="000E2029" w:rsidRDefault="0047292D" w:rsidP="0047292D">
      <w:pPr>
        <w:outlineLvl w:val="0"/>
        <w:rPr>
          <w:rFonts w:cs="Arial"/>
          <w:b/>
          <w:sz w:val="16"/>
          <w:szCs w:val="16"/>
        </w:rPr>
      </w:pPr>
      <w:r>
        <w:rPr>
          <w:rFonts w:cs="Arial"/>
        </w:rPr>
        <w:t xml:space="preserve">              </w:t>
      </w:r>
      <w:r w:rsidR="00AF1810" w:rsidRPr="000E2029">
        <w:rPr>
          <w:rFonts w:cs="Arial"/>
          <w:b/>
          <w:sz w:val="16"/>
          <w:szCs w:val="16"/>
        </w:rPr>
        <w:t>Realizado por: Los autores</w:t>
      </w:r>
    </w:p>
    <w:p w:rsidR="00AF1810" w:rsidRDefault="00AF1810" w:rsidP="00AF1810">
      <w:pPr>
        <w:rPr>
          <w:rFonts w:cs="Arial"/>
          <w:sz w:val="20"/>
          <w:szCs w:val="20"/>
        </w:rPr>
      </w:pPr>
    </w:p>
    <w:p w:rsidR="00B55028" w:rsidRDefault="00B55028" w:rsidP="0047292D">
      <w:pPr>
        <w:outlineLvl w:val="0"/>
        <w:rPr>
          <w:rFonts w:cs="Arial"/>
          <w:b/>
        </w:rPr>
      </w:pPr>
    </w:p>
    <w:p w:rsidR="00AF1810" w:rsidRDefault="00834D16" w:rsidP="00834D16">
      <w:pPr>
        <w:pStyle w:val="Epgrafe"/>
        <w:jc w:val="center"/>
        <w:rPr>
          <w:rFonts w:cs="Arial"/>
        </w:rPr>
      </w:pPr>
      <w:bookmarkStart w:id="271" w:name="_Toc234175347"/>
      <w:r w:rsidRPr="00834D16">
        <w:t xml:space="preserve">Tabla </w:t>
      </w:r>
      <w:r w:rsidRPr="00834D16">
        <w:fldChar w:fldCharType="begin"/>
      </w:r>
      <w:r w:rsidRPr="00834D16">
        <w:instrText xml:space="preserve"> SEQ Tabla \* ARABIC </w:instrText>
      </w:r>
      <w:r w:rsidRPr="00834D16">
        <w:fldChar w:fldCharType="separate"/>
      </w:r>
      <w:r w:rsidR="00CF3971">
        <w:rPr>
          <w:noProof/>
        </w:rPr>
        <w:t>125</w:t>
      </w:r>
      <w:r w:rsidRPr="00834D16">
        <w:fldChar w:fldCharType="end"/>
      </w:r>
      <w:r w:rsidRPr="00834D16">
        <w:t xml:space="preserve">. </w:t>
      </w:r>
      <w:r w:rsidR="00AF1810" w:rsidRPr="00834D16">
        <w:rPr>
          <w:rFonts w:cs="Arial"/>
        </w:rPr>
        <w:t>Costos De Seguros para Mantenimiento de Impresora</w:t>
      </w:r>
      <w:bookmarkEnd w:id="271"/>
    </w:p>
    <w:p w:rsidR="0047292D" w:rsidRPr="0047292D" w:rsidRDefault="0047292D" w:rsidP="0047292D"/>
    <w:p w:rsidR="00AF1810" w:rsidRDefault="00AF1810" w:rsidP="00AF1810">
      <w:pPr>
        <w:rPr>
          <w:rFonts w:cs="Arial"/>
          <w:sz w:val="20"/>
          <w:szCs w:val="20"/>
        </w:rPr>
      </w:pPr>
    </w:p>
    <w:tbl>
      <w:tblPr>
        <w:tblW w:w="5705" w:type="dxa"/>
        <w:jc w:val="center"/>
        <w:tblCellMar>
          <w:left w:w="70" w:type="dxa"/>
          <w:right w:w="70" w:type="dxa"/>
        </w:tblCellMar>
        <w:tblLook w:val="04A0" w:firstRow="1" w:lastRow="0" w:firstColumn="1" w:lastColumn="0" w:noHBand="0" w:noVBand="1"/>
      </w:tblPr>
      <w:tblGrid>
        <w:gridCol w:w="1115"/>
        <w:gridCol w:w="1163"/>
        <w:gridCol w:w="1115"/>
        <w:gridCol w:w="1115"/>
        <w:gridCol w:w="1245"/>
      </w:tblGrid>
      <w:tr w:rsidR="0047292D" w:rsidRPr="0047292D" w:rsidTr="0047292D">
        <w:trPr>
          <w:trHeight w:val="581"/>
          <w:jc w:val="center"/>
        </w:trPr>
        <w:tc>
          <w:tcPr>
            <w:tcW w:w="1115"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47292D" w:rsidRPr="0047292D" w:rsidRDefault="0047292D" w:rsidP="0047292D">
            <w:pPr>
              <w:jc w:val="center"/>
              <w:rPr>
                <w:rFonts w:cs="Arial"/>
                <w:b/>
                <w:bCs/>
                <w:color w:val="000000"/>
                <w:sz w:val="16"/>
                <w:szCs w:val="16"/>
              </w:rPr>
            </w:pPr>
            <w:r w:rsidRPr="0047292D">
              <w:rPr>
                <w:rFonts w:cs="Arial"/>
                <w:b/>
                <w:bCs/>
                <w:color w:val="000000"/>
                <w:sz w:val="16"/>
                <w:szCs w:val="16"/>
              </w:rPr>
              <w:t>COSTO DE IMPRESION</w:t>
            </w:r>
          </w:p>
        </w:tc>
        <w:tc>
          <w:tcPr>
            <w:tcW w:w="1115" w:type="dxa"/>
            <w:tcBorders>
              <w:top w:val="double" w:sz="6" w:space="0" w:color="auto"/>
              <w:left w:val="nil"/>
              <w:bottom w:val="double" w:sz="6" w:space="0" w:color="auto"/>
              <w:right w:val="single" w:sz="8" w:space="0" w:color="auto"/>
            </w:tcBorders>
            <w:shd w:val="clear" w:color="000000" w:fill="E0E0E0"/>
            <w:noWrap/>
            <w:vAlign w:val="bottom"/>
            <w:hideMark/>
          </w:tcPr>
          <w:p w:rsidR="0047292D" w:rsidRPr="0047292D" w:rsidRDefault="0047292D" w:rsidP="0047292D">
            <w:pPr>
              <w:jc w:val="center"/>
              <w:rPr>
                <w:rFonts w:cs="Arial"/>
                <w:b/>
                <w:bCs/>
                <w:color w:val="000000"/>
                <w:sz w:val="16"/>
                <w:szCs w:val="16"/>
              </w:rPr>
            </w:pPr>
            <w:r w:rsidRPr="0047292D">
              <w:rPr>
                <w:rFonts w:cs="Arial"/>
                <w:b/>
                <w:bCs/>
                <w:color w:val="000000"/>
                <w:sz w:val="16"/>
                <w:szCs w:val="16"/>
              </w:rPr>
              <w:t>PRODUCTOS</w:t>
            </w:r>
          </w:p>
        </w:tc>
        <w:tc>
          <w:tcPr>
            <w:tcW w:w="1115" w:type="dxa"/>
            <w:tcBorders>
              <w:top w:val="double" w:sz="6" w:space="0" w:color="auto"/>
              <w:left w:val="nil"/>
              <w:bottom w:val="double" w:sz="6" w:space="0" w:color="auto"/>
              <w:right w:val="single" w:sz="8" w:space="0" w:color="auto"/>
            </w:tcBorders>
            <w:shd w:val="clear" w:color="000000" w:fill="E0E0E0"/>
            <w:noWrap/>
            <w:vAlign w:val="bottom"/>
            <w:hideMark/>
          </w:tcPr>
          <w:p w:rsidR="0047292D" w:rsidRPr="0047292D" w:rsidRDefault="0047292D" w:rsidP="0047292D">
            <w:pPr>
              <w:jc w:val="center"/>
              <w:rPr>
                <w:rFonts w:cs="Arial"/>
                <w:b/>
                <w:bCs/>
                <w:color w:val="000000"/>
                <w:sz w:val="16"/>
                <w:szCs w:val="16"/>
              </w:rPr>
            </w:pPr>
            <w:r w:rsidRPr="0047292D">
              <w:rPr>
                <w:rFonts w:cs="Arial"/>
                <w:b/>
                <w:bCs/>
                <w:color w:val="000000"/>
                <w:sz w:val="16"/>
                <w:szCs w:val="16"/>
              </w:rPr>
              <w:t>INDICE</w:t>
            </w:r>
          </w:p>
        </w:tc>
        <w:tc>
          <w:tcPr>
            <w:tcW w:w="1115" w:type="dxa"/>
            <w:tcBorders>
              <w:top w:val="double" w:sz="6" w:space="0" w:color="auto"/>
              <w:left w:val="nil"/>
              <w:bottom w:val="double" w:sz="6" w:space="0" w:color="auto"/>
              <w:right w:val="single" w:sz="8" w:space="0" w:color="auto"/>
            </w:tcBorders>
            <w:shd w:val="clear" w:color="000000" w:fill="E0E0E0"/>
            <w:vAlign w:val="bottom"/>
            <w:hideMark/>
          </w:tcPr>
          <w:p w:rsidR="0047292D" w:rsidRPr="0047292D" w:rsidRDefault="0047292D" w:rsidP="0047292D">
            <w:pPr>
              <w:jc w:val="center"/>
              <w:rPr>
                <w:rFonts w:cs="Arial"/>
                <w:b/>
                <w:bCs/>
                <w:color w:val="000000"/>
                <w:sz w:val="16"/>
                <w:szCs w:val="16"/>
              </w:rPr>
            </w:pPr>
            <w:r w:rsidRPr="0047292D">
              <w:rPr>
                <w:rFonts w:cs="Arial"/>
                <w:b/>
                <w:bCs/>
                <w:color w:val="000000"/>
                <w:sz w:val="16"/>
                <w:szCs w:val="16"/>
              </w:rPr>
              <w:t>KILOS DEL PROD IMPRESOS</w:t>
            </w:r>
          </w:p>
        </w:tc>
        <w:tc>
          <w:tcPr>
            <w:tcW w:w="1245" w:type="dxa"/>
            <w:tcBorders>
              <w:top w:val="double" w:sz="6" w:space="0" w:color="auto"/>
              <w:left w:val="nil"/>
              <w:bottom w:val="double" w:sz="6" w:space="0" w:color="auto"/>
              <w:right w:val="double" w:sz="6" w:space="0" w:color="auto"/>
            </w:tcBorders>
            <w:shd w:val="clear" w:color="000000" w:fill="E0E0E0"/>
            <w:vAlign w:val="bottom"/>
            <w:hideMark/>
          </w:tcPr>
          <w:p w:rsidR="0047292D" w:rsidRPr="0047292D" w:rsidRDefault="0047292D" w:rsidP="0047292D">
            <w:pPr>
              <w:jc w:val="center"/>
              <w:rPr>
                <w:rFonts w:cs="Arial"/>
                <w:b/>
                <w:bCs/>
                <w:color w:val="000000"/>
                <w:sz w:val="16"/>
                <w:szCs w:val="16"/>
              </w:rPr>
            </w:pPr>
            <w:r w:rsidRPr="0047292D">
              <w:rPr>
                <w:rFonts w:cs="Arial"/>
                <w:b/>
                <w:bCs/>
                <w:color w:val="000000"/>
                <w:sz w:val="16"/>
                <w:szCs w:val="16"/>
              </w:rPr>
              <w:t>COSTO POR KILOS IMPRESOS</w:t>
            </w:r>
          </w:p>
        </w:tc>
      </w:tr>
      <w:tr w:rsidR="0047292D" w:rsidRPr="0047292D" w:rsidTr="0047292D">
        <w:trPr>
          <w:trHeight w:val="254"/>
          <w:jc w:val="center"/>
        </w:trPr>
        <w:tc>
          <w:tcPr>
            <w:tcW w:w="1115" w:type="dxa"/>
            <w:tcBorders>
              <w:top w:val="nil"/>
              <w:left w:val="double" w:sz="6" w:space="0" w:color="auto"/>
              <w:bottom w:val="nil"/>
              <w:right w:val="single" w:sz="8" w:space="0" w:color="auto"/>
            </w:tcBorders>
            <w:shd w:val="clear" w:color="auto" w:fill="auto"/>
            <w:noWrap/>
            <w:vAlign w:val="bottom"/>
            <w:hideMark/>
          </w:tcPr>
          <w:p w:rsidR="0047292D" w:rsidRPr="0047292D" w:rsidRDefault="0047292D" w:rsidP="0047292D">
            <w:pPr>
              <w:jc w:val="right"/>
              <w:rPr>
                <w:rFonts w:cs="Arial"/>
                <w:b/>
                <w:bCs/>
                <w:color w:val="000000"/>
                <w:sz w:val="16"/>
                <w:szCs w:val="16"/>
              </w:rPr>
            </w:pPr>
            <w:r>
              <w:rPr>
                <w:rFonts w:cs="Arial"/>
                <w:b/>
                <w:bCs/>
                <w:color w:val="000000"/>
                <w:sz w:val="16"/>
                <w:szCs w:val="16"/>
              </w:rPr>
              <w:t>$</w:t>
            </w:r>
            <w:r w:rsidRPr="0047292D">
              <w:rPr>
                <w:rFonts w:cs="Arial"/>
                <w:b/>
                <w:bCs/>
                <w:color w:val="000000"/>
                <w:sz w:val="16"/>
                <w:szCs w:val="16"/>
              </w:rPr>
              <w:t>1000,00</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A</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0,018639676</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0,00</w:t>
            </w:r>
          </w:p>
        </w:tc>
        <w:tc>
          <w:tcPr>
            <w:tcW w:w="1245" w:type="dxa"/>
            <w:tcBorders>
              <w:top w:val="nil"/>
              <w:left w:val="nil"/>
              <w:bottom w:val="nil"/>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0,00</w:t>
            </w:r>
          </w:p>
        </w:tc>
      </w:tr>
      <w:tr w:rsidR="0047292D" w:rsidRPr="0047292D" w:rsidTr="0047292D">
        <w:trPr>
          <w:trHeight w:val="242"/>
          <w:jc w:val="center"/>
        </w:trPr>
        <w:tc>
          <w:tcPr>
            <w:tcW w:w="1115" w:type="dxa"/>
            <w:tcBorders>
              <w:top w:val="nil"/>
              <w:left w:val="double" w:sz="6" w:space="0" w:color="auto"/>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B</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23151,00</w:t>
            </w:r>
          </w:p>
        </w:tc>
        <w:tc>
          <w:tcPr>
            <w:tcW w:w="1245" w:type="dxa"/>
            <w:tcBorders>
              <w:top w:val="nil"/>
              <w:left w:val="nil"/>
              <w:bottom w:val="nil"/>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431,53</w:t>
            </w:r>
          </w:p>
        </w:tc>
      </w:tr>
      <w:tr w:rsidR="0047292D" w:rsidRPr="0047292D" w:rsidTr="0047292D">
        <w:trPr>
          <w:trHeight w:val="242"/>
          <w:jc w:val="center"/>
        </w:trPr>
        <w:tc>
          <w:tcPr>
            <w:tcW w:w="1115" w:type="dxa"/>
            <w:tcBorders>
              <w:top w:val="nil"/>
              <w:left w:val="double" w:sz="6" w:space="0" w:color="auto"/>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C</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16782,00</w:t>
            </w:r>
          </w:p>
        </w:tc>
        <w:tc>
          <w:tcPr>
            <w:tcW w:w="1245" w:type="dxa"/>
            <w:tcBorders>
              <w:top w:val="nil"/>
              <w:left w:val="nil"/>
              <w:bottom w:val="nil"/>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312,81</w:t>
            </w:r>
          </w:p>
        </w:tc>
      </w:tr>
      <w:tr w:rsidR="0047292D" w:rsidRPr="0047292D" w:rsidTr="0047292D">
        <w:trPr>
          <w:trHeight w:val="242"/>
          <w:jc w:val="center"/>
        </w:trPr>
        <w:tc>
          <w:tcPr>
            <w:tcW w:w="1115" w:type="dxa"/>
            <w:tcBorders>
              <w:top w:val="nil"/>
              <w:left w:val="double" w:sz="6" w:space="0" w:color="auto"/>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D</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5670,00</w:t>
            </w:r>
          </w:p>
        </w:tc>
        <w:tc>
          <w:tcPr>
            <w:tcW w:w="1245" w:type="dxa"/>
            <w:tcBorders>
              <w:top w:val="nil"/>
              <w:left w:val="nil"/>
              <w:bottom w:val="nil"/>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105,69</w:t>
            </w:r>
          </w:p>
        </w:tc>
      </w:tr>
      <w:tr w:rsidR="0047292D" w:rsidRPr="0047292D" w:rsidTr="0047292D">
        <w:trPr>
          <w:trHeight w:val="242"/>
          <w:jc w:val="center"/>
        </w:trPr>
        <w:tc>
          <w:tcPr>
            <w:tcW w:w="1115" w:type="dxa"/>
            <w:tcBorders>
              <w:top w:val="nil"/>
              <w:left w:val="double" w:sz="6" w:space="0" w:color="auto"/>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E</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0,00</w:t>
            </w:r>
          </w:p>
        </w:tc>
        <w:tc>
          <w:tcPr>
            <w:tcW w:w="1245" w:type="dxa"/>
            <w:tcBorders>
              <w:top w:val="nil"/>
              <w:left w:val="nil"/>
              <w:bottom w:val="nil"/>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0,00</w:t>
            </w:r>
          </w:p>
        </w:tc>
      </w:tr>
      <w:tr w:rsidR="0047292D" w:rsidRPr="0047292D" w:rsidTr="0047292D">
        <w:trPr>
          <w:trHeight w:val="242"/>
          <w:jc w:val="center"/>
        </w:trPr>
        <w:tc>
          <w:tcPr>
            <w:tcW w:w="1115" w:type="dxa"/>
            <w:tcBorders>
              <w:top w:val="nil"/>
              <w:left w:val="double" w:sz="6" w:space="0" w:color="auto"/>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F</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4891,00</w:t>
            </w:r>
          </w:p>
        </w:tc>
        <w:tc>
          <w:tcPr>
            <w:tcW w:w="1245" w:type="dxa"/>
            <w:tcBorders>
              <w:top w:val="nil"/>
              <w:left w:val="nil"/>
              <w:bottom w:val="nil"/>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91,17</w:t>
            </w:r>
          </w:p>
        </w:tc>
      </w:tr>
      <w:tr w:rsidR="0047292D" w:rsidRPr="0047292D" w:rsidTr="0047292D">
        <w:trPr>
          <w:trHeight w:val="242"/>
          <w:jc w:val="center"/>
        </w:trPr>
        <w:tc>
          <w:tcPr>
            <w:tcW w:w="1115" w:type="dxa"/>
            <w:tcBorders>
              <w:top w:val="nil"/>
              <w:left w:val="double" w:sz="6" w:space="0" w:color="auto"/>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G</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nil"/>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3155,00</w:t>
            </w:r>
          </w:p>
        </w:tc>
        <w:tc>
          <w:tcPr>
            <w:tcW w:w="1245" w:type="dxa"/>
            <w:tcBorders>
              <w:top w:val="nil"/>
              <w:left w:val="nil"/>
              <w:bottom w:val="nil"/>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58,81</w:t>
            </w:r>
          </w:p>
        </w:tc>
      </w:tr>
      <w:tr w:rsidR="0047292D" w:rsidRPr="0047292D" w:rsidTr="0047292D">
        <w:trPr>
          <w:trHeight w:val="254"/>
          <w:jc w:val="center"/>
        </w:trPr>
        <w:tc>
          <w:tcPr>
            <w:tcW w:w="1115" w:type="dxa"/>
            <w:tcBorders>
              <w:top w:val="nil"/>
              <w:left w:val="double" w:sz="6" w:space="0" w:color="auto"/>
              <w:bottom w:val="double" w:sz="6" w:space="0" w:color="auto"/>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double" w:sz="6" w:space="0" w:color="auto"/>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H</w:t>
            </w:r>
          </w:p>
        </w:tc>
        <w:tc>
          <w:tcPr>
            <w:tcW w:w="1115" w:type="dxa"/>
            <w:tcBorders>
              <w:top w:val="nil"/>
              <w:left w:val="nil"/>
              <w:bottom w:val="double" w:sz="6" w:space="0" w:color="auto"/>
              <w:right w:val="single" w:sz="8" w:space="0" w:color="auto"/>
            </w:tcBorders>
            <w:shd w:val="clear" w:color="auto" w:fill="auto"/>
            <w:noWrap/>
            <w:vAlign w:val="bottom"/>
            <w:hideMark/>
          </w:tcPr>
          <w:p w:rsidR="0047292D" w:rsidRPr="0047292D" w:rsidRDefault="0047292D" w:rsidP="0047292D">
            <w:pPr>
              <w:rPr>
                <w:rFonts w:cs="Arial"/>
                <w:color w:val="000000"/>
                <w:sz w:val="16"/>
                <w:szCs w:val="16"/>
              </w:rPr>
            </w:pPr>
            <w:r w:rsidRPr="0047292D">
              <w:rPr>
                <w:rFonts w:cs="Arial"/>
                <w:color w:val="000000"/>
                <w:sz w:val="16"/>
                <w:szCs w:val="16"/>
              </w:rPr>
              <w:t> </w:t>
            </w:r>
          </w:p>
        </w:tc>
        <w:tc>
          <w:tcPr>
            <w:tcW w:w="1115" w:type="dxa"/>
            <w:tcBorders>
              <w:top w:val="nil"/>
              <w:left w:val="nil"/>
              <w:bottom w:val="double" w:sz="6" w:space="0" w:color="auto"/>
              <w:right w:val="single" w:sz="8"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0,00</w:t>
            </w:r>
          </w:p>
        </w:tc>
        <w:tc>
          <w:tcPr>
            <w:tcW w:w="1245" w:type="dxa"/>
            <w:tcBorders>
              <w:top w:val="nil"/>
              <w:left w:val="nil"/>
              <w:bottom w:val="double" w:sz="6" w:space="0" w:color="auto"/>
              <w:right w:val="double" w:sz="6" w:space="0" w:color="auto"/>
            </w:tcBorders>
            <w:shd w:val="clear" w:color="auto" w:fill="auto"/>
            <w:noWrap/>
            <w:vAlign w:val="bottom"/>
            <w:hideMark/>
          </w:tcPr>
          <w:p w:rsidR="0047292D" w:rsidRPr="0047292D" w:rsidRDefault="0047292D" w:rsidP="0047292D">
            <w:pPr>
              <w:jc w:val="right"/>
              <w:rPr>
                <w:rFonts w:cs="Arial"/>
                <w:color w:val="000000"/>
                <w:sz w:val="16"/>
                <w:szCs w:val="16"/>
              </w:rPr>
            </w:pPr>
            <w:r w:rsidRPr="0047292D">
              <w:rPr>
                <w:rFonts w:cs="Arial"/>
                <w:color w:val="000000"/>
                <w:sz w:val="16"/>
                <w:szCs w:val="16"/>
              </w:rPr>
              <w:t>0,00</w:t>
            </w:r>
          </w:p>
        </w:tc>
      </w:tr>
      <w:tr w:rsidR="0047292D" w:rsidRPr="0047292D" w:rsidTr="0047292D">
        <w:trPr>
          <w:trHeight w:val="266"/>
          <w:jc w:val="center"/>
        </w:trPr>
        <w:tc>
          <w:tcPr>
            <w:tcW w:w="3345"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47292D" w:rsidRPr="0047292D" w:rsidRDefault="0047292D" w:rsidP="0047292D">
            <w:pPr>
              <w:rPr>
                <w:rFonts w:cs="Arial"/>
                <w:b/>
                <w:bCs/>
                <w:color w:val="000000"/>
                <w:sz w:val="16"/>
                <w:szCs w:val="16"/>
              </w:rPr>
            </w:pPr>
            <w:r w:rsidRPr="0047292D">
              <w:rPr>
                <w:rFonts w:cs="Arial"/>
                <w:b/>
                <w:bCs/>
                <w:color w:val="000000"/>
                <w:sz w:val="16"/>
                <w:szCs w:val="16"/>
              </w:rPr>
              <w:t>TOTAL</w:t>
            </w:r>
          </w:p>
        </w:tc>
        <w:tc>
          <w:tcPr>
            <w:tcW w:w="1115" w:type="dxa"/>
            <w:tcBorders>
              <w:top w:val="nil"/>
              <w:left w:val="nil"/>
              <w:bottom w:val="double" w:sz="6" w:space="0" w:color="auto"/>
              <w:right w:val="single" w:sz="8" w:space="0" w:color="auto"/>
            </w:tcBorders>
            <w:shd w:val="clear" w:color="auto" w:fill="auto"/>
            <w:noWrap/>
            <w:vAlign w:val="bottom"/>
            <w:hideMark/>
          </w:tcPr>
          <w:p w:rsidR="0047292D" w:rsidRPr="0047292D" w:rsidRDefault="0047292D" w:rsidP="0047292D">
            <w:pPr>
              <w:jc w:val="right"/>
              <w:rPr>
                <w:rFonts w:cs="Arial"/>
                <w:b/>
                <w:bCs/>
                <w:color w:val="000000"/>
                <w:sz w:val="16"/>
                <w:szCs w:val="16"/>
              </w:rPr>
            </w:pPr>
            <w:r w:rsidRPr="0047292D">
              <w:rPr>
                <w:rFonts w:cs="Arial"/>
                <w:b/>
                <w:bCs/>
                <w:color w:val="000000"/>
                <w:sz w:val="16"/>
                <w:szCs w:val="16"/>
              </w:rPr>
              <w:t>53649,00</w:t>
            </w:r>
          </w:p>
        </w:tc>
        <w:tc>
          <w:tcPr>
            <w:tcW w:w="1245" w:type="dxa"/>
            <w:tcBorders>
              <w:top w:val="nil"/>
              <w:left w:val="nil"/>
              <w:bottom w:val="double" w:sz="6" w:space="0" w:color="auto"/>
              <w:right w:val="single" w:sz="8" w:space="0" w:color="auto"/>
            </w:tcBorders>
            <w:shd w:val="clear" w:color="auto" w:fill="auto"/>
            <w:noWrap/>
            <w:vAlign w:val="bottom"/>
            <w:hideMark/>
          </w:tcPr>
          <w:p w:rsidR="0047292D" w:rsidRPr="0047292D" w:rsidRDefault="0047292D" w:rsidP="0047292D">
            <w:pPr>
              <w:jc w:val="right"/>
              <w:rPr>
                <w:rFonts w:cs="Arial"/>
                <w:b/>
                <w:bCs/>
                <w:color w:val="000000"/>
                <w:sz w:val="16"/>
                <w:szCs w:val="16"/>
              </w:rPr>
            </w:pPr>
            <w:r w:rsidRPr="0047292D">
              <w:rPr>
                <w:rFonts w:cs="Arial"/>
                <w:b/>
                <w:bCs/>
                <w:color w:val="000000"/>
                <w:sz w:val="16"/>
                <w:szCs w:val="16"/>
              </w:rPr>
              <w:t>1000,00</w:t>
            </w:r>
          </w:p>
        </w:tc>
      </w:tr>
    </w:tbl>
    <w:p w:rsidR="00AF1810" w:rsidRDefault="00AF1810" w:rsidP="00AF1810">
      <w:pPr>
        <w:rPr>
          <w:rFonts w:cs="Arial"/>
          <w:sz w:val="20"/>
          <w:szCs w:val="20"/>
        </w:rPr>
      </w:pPr>
    </w:p>
    <w:p w:rsidR="00AF1810" w:rsidRDefault="0047292D" w:rsidP="0047292D">
      <w:pPr>
        <w:spacing w:line="480" w:lineRule="auto"/>
        <w:jc w:val="both"/>
        <w:rPr>
          <w:rFonts w:cs="Arial"/>
        </w:rPr>
      </w:pPr>
      <w:r>
        <w:rPr>
          <w:rFonts w:cs="Arial"/>
          <w:sz w:val="20"/>
          <w:szCs w:val="20"/>
        </w:rPr>
        <w:t xml:space="preserve">            </w:t>
      </w:r>
      <w:r w:rsidR="00AF1810" w:rsidRPr="000E2029">
        <w:rPr>
          <w:rFonts w:cs="Arial"/>
          <w:b/>
          <w:sz w:val="16"/>
          <w:szCs w:val="16"/>
        </w:rPr>
        <w:t>Realizado por: Los autores</w:t>
      </w:r>
    </w:p>
    <w:p w:rsidR="00AF1810" w:rsidRDefault="00AF1810" w:rsidP="00AF1810">
      <w:pPr>
        <w:tabs>
          <w:tab w:val="left" w:pos="4365"/>
        </w:tabs>
        <w:spacing w:line="480" w:lineRule="auto"/>
        <w:jc w:val="both"/>
        <w:rPr>
          <w:rFonts w:cs="Arial"/>
        </w:rPr>
      </w:pPr>
      <w:r>
        <w:rPr>
          <w:rFonts w:cs="Arial"/>
        </w:rPr>
        <w:tab/>
      </w:r>
    </w:p>
    <w:p w:rsidR="00AF1810" w:rsidRDefault="00AF1810" w:rsidP="00AF1810">
      <w:pPr>
        <w:spacing w:line="480" w:lineRule="auto"/>
        <w:jc w:val="both"/>
        <w:rPr>
          <w:rFonts w:cs="Arial"/>
        </w:rPr>
      </w:pPr>
    </w:p>
    <w:p w:rsidR="00AF1810" w:rsidRDefault="00AF1810" w:rsidP="00AF1810">
      <w:pPr>
        <w:numPr>
          <w:ilvl w:val="0"/>
          <w:numId w:val="1"/>
        </w:numPr>
        <w:spacing w:line="480" w:lineRule="auto"/>
        <w:jc w:val="both"/>
        <w:rPr>
          <w:rFonts w:cs="Arial"/>
        </w:rPr>
      </w:pPr>
      <w:r w:rsidRPr="003F1CEB">
        <w:rPr>
          <w:rFonts w:cs="Arial"/>
        </w:rPr>
        <w:t xml:space="preserve">El costo de </w:t>
      </w:r>
      <w:r>
        <w:rPr>
          <w:rFonts w:cs="Arial"/>
        </w:rPr>
        <w:t xml:space="preserve">Seguros  en Mantenimiento para slitter </w:t>
      </w:r>
      <w:r w:rsidRPr="003F1CEB">
        <w:rPr>
          <w:rFonts w:cs="Arial"/>
        </w:rPr>
        <w:t xml:space="preserve"> es el </w:t>
      </w:r>
      <w:r>
        <w:rPr>
          <w:rFonts w:cs="Arial"/>
        </w:rPr>
        <w:t>5</w:t>
      </w:r>
      <w:r w:rsidRPr="003F1CEB">
        <w:rPr>
          <w:rFonts w:cs="Arial"/>
        </w:rPr>
        <w:t xml:space="preserve">% del costo que genera  </w:t>
      </w:r>
      <w:r>
        <w:rPr>
          <w:rFonts w:cs="Arial"/>
        </w:rPr>
        <w:t>Mantenimiento.</w:t>
      </w:r>
    </w:p>
    <w:p w:rsidR="00484DAD" w:rsidRDefault="00484DAD" w:rsidP="00A25F83">
      <w:pPr>
        <w:spacing w:line="480" w:lineRule="auto"/>
        <w:jc w:val="both"/>
        <w:rPr>
          <w:rFonts w:cs="Arial"/>
        </w:rPr>
      </w:pPr>
    </w:p>
    <w:p w:rsidR="00AF1810" w:rsidRPr="00834D16" w:rsidRDefault="00834D16" w:rsidP="00834D16">
      <w:pPr>
        <w:pStyle w:val="Epgrafe"/>
        <w:jc w:val="center"/>
        <w:rPr>
          <w:rFonts w:cs="Arial"/>
        </w:rPr>
      </w:pPr>
      <w:bookmarkStart w:id="272" w:name="_Toc234175348"/>
      <w:r w:rsidRPr="00834D16">
        <w:t xml:space="preserve">Tabla </w:t>
      </w:r>
      <w:r w:rsidRPr="00834D16">
        <w:fldChar w:fldCharType="begin"/>
      </w:r>
      <w:r w:rsidRPr="00834D16">
        <w:instrText xml:space="preserve"> SEQ Tabla \* ARABIC </w:instrText>
      </w:r>
      <w:r w:rsidRPr="00834D16">
        <w:fldChar w:fldCharType="separate"/>
      </w:r>
      <w:r w:rsidR="00CF3971">
        <w:rPr>
          <w:noProof/>
        </w:rPr>
        <w:t>126</w:t>
      </w:r>
      <w:r w:rsidRPr="00834D16">
        <w:fldChar w:fldCharType="end"/>
      </w:r>
      <w:r w:rsidRPr="00834D16">
        <w:t xml:space="preserve">. </w:t>
      </w:r>
      <w:r w:rsidR="00AF1810" w:rsidRPr="00834D16">
        <w:rPr>
          <w:rFonts w:cs="Arial"/>
        </w:rPr>
        <w:t>Índice de Seguros para Mantenimiento de Slitter</w:t>
      </w:r>
      <w:bookmarkEnd w:id="272"/>
    </w:p>
    <w:p w:rsidR="00AF1810" w:rsidRPr="00E96E8A" w:rsidRDefault="00AF1810" w:rsidP="00AF1810">
      <w:pPr>
        <w:rPr>
          <w:rFonts w:cs="Arial"/>
          <w:b/>
        </w:rPr>
      </w:pPr>
      <w:r w:rsidRPr="00E96E8A">
        <w:rPr>
          <w:rFonts w:cs="Arial"/>
          <w:b/>
        </w:rPr>
        <w:t xml:space="preserve"> </w:t>
      </w:r>
    </w:p>
    <w:tbl>
      <w:tblPr>
        <w:tblpPr w:leftFromText="141" w:rightFromText="141" w:vertAnchor="text" w:horzAnchor="page" w:tblpX="4233" w:tblpY="-116"/>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AF1810" w:rsidRPr="004E3C74">
        <w:trPr>
          <w:trHeight w:val="328"/>
        </w:trPr>
        <w:tc>
          <w:tcPr>
            <w:tcW w:w="3326" w:type="dxa"/>
            <w:tcBorders>
              <w:bottom w:val="single" w:sz="12" w:space="0" w:color="auto"/>
            </w:tcBorders>
            <w:shd w:val="clear" w:color="auto" w:fill="auto"/>
            <w:noWrap/>
            <w:vAlign w:val="bottom"/>
          </w:tcPr>
          <w:p w:rsidR="00AF1810" w:rsidRDefault="00AF1810" w:rsidP="00AF1810">
            <w:pPr>
              <w:jc w:val="center"/>
              <w:rPr>
                <w:rFonts w:cs="Arial"/>
                <w:color w:val="000000"/>
                <w:sz w:val="16"/>
                <w:szCs w:val="16"/>
              </w:rPr>
            </w:pPr>
            <w:r>
              <w:rPr>
                <w:rFonts w:cs="Arial"/>
                <w:color w:val="000000"/>
                <w:sz w:val="16"/>
                <w:szCs w:val="16"/>
              </w:rPr>
              <w:t>Costo de Seguros en Mantenimiento de slitter</w:t>
            </w:r>
          </w:p>
        </w:tc>
        <w:tc>
          <w:tcPr>
            <w:tcW w:w="257" w:type="dxa"/>
            <w:vMerge w:val="restart"/>
            <w:shd w:val="clear" w:color="auto" w:fill="auto"/>
            <w:noWrap/>
            <w:vAlign w:val="center"/>
          </w:tcPr>
          <w:p w:rsidR="00AF1810" w:rsidRDefault="00AF1810" w:rsidP="00AF1810">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AF1810" w:rsidRDefault="00A25F83" w:rsidP="00AF1810">
            <w:pPr>
              <w:jc w:val="center"/>
              <w:rPr>
                <w:rFonts w:cs="Arial"/>
                <w:color w:val="000000"/>
                <w:sz w:val="16"/>
                <w:szCs w:val="16"/>
              </w:rPr>
            </w:pPr>
            <w:r>
              <w:rPr>
                <w:rFonts w:cs="Arial"/>
                <w:color w:val="000000"/>
                <w:sz w:val="16"/>
                <w:szCs w:val="16"/>
              </w:rPr>
              <w:t>$250,00</w:t>
            </w:r>
          </w:p>
        </w:tc>
        <w:tc>
          <w:tcPr>
            <w:tcW w:w="234" w:type="dxa"/>
            <w:vMerge w:val="restart"/>
            <w:shd w:val="clear" w:color="auto" w:fill="auto"/>
            <w:noWrap/>
            <w:vAlign w:val="center"/>
          </w:tcPr>
          <w:p w:rsidR="00AF1810" w:rsidRDefault="00AF1810" w:rsidP="00AF1810">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AF1810" w:rsidRPr="004E3C74" w:rsidRDefault="00A25F83" w:rsidP="00AF1810">
            <w:pPr>
              <w:jc w:val="center"/>
              <w:rPr>
                <w:rFonts w:cs="Arial"/>
                <w:color w:val="000000"/>
                <w:sz w:val="16"/>
                <w:szCs w:val="16"/>
              </w:rPr>
            </w:pPr>
            <w:r>
              <w:rPr>
                <w:rFonts w:cs="Arial"/>
                <w:color w:val="000000"/>
                <w:sz w:val="16"/>
                <w:szCs w:val="16"/>
              </w:rPr>
              <w:t>0,002517</w:t>
            </w:r>
          </w:p>
        </w:tc>
      </w:tr>
      <w:tr w:rsidR="00AF1810" w:rsidRPr="004E3C74">
        <w:trPr>
          <w:trHeight w:val="328"/>
        </w:trPr>
        <w:tc>
          <w:tcPr>
            <w:tcW w:w="3326" w:type="dxa"/>
            <w:tcBorders>
              <w:top w:val="single" w:sz="12" w:space="0" w:color="auto"/>
            </w:tcBorders>
            <w:shd w:val="clear" w:color="auto" w:fill="auto"/>
            <w:noWrap/>
            <w:vAlign w:val="bottom"/>
          </w:tcPr>
          <w:p w:rsidR="00AF1810" w:rsidRDefault="00AF1810" w:rsidP="00A25F83">
            <w:pPr>
              <w:jc w:val="center"/>
              <w:rPr>
                <w:rFonts w:cs="Arial"/>
                <w:color w:val="000000"/>
                <w:sz w:val="16"/>
                <w:szCs w:val="16"/>
              </w:rPr>
            </w:pPr>
            <w:r>
              <w:rPr>
                <w:rFonts w:cs="Arial"/>
                <w:color w:val="000000"/>
                <w:sz w:val="16"/>
                <w:szCs w:val="16"/>
              </w:rPr>
              <w:t xml:space="preserve">Total </w:t>
            </w:r>
            <w:r w:rsidR="00A25F83">
              <w:rPr>
                <w:rFonts w:cs="Arial"/>
                <w:color w:val="000000"/>
                <w:sz w:val="16"/>
                <w:szCs w:val="16"/>
              </w:rPr>
              <w:t>de Kilos en productos de Slitter</w:t>
            </w:r>
          </w:p>
        </w:tc>
        <w:tc>
          <w:tcPr>
            <w:tcW w:w="257" w:type="dxa"/>
            <w:vMerge/>
            <w:vAlign w:val="center"/>
          </w:tcPr>
          <w:p w:rsidR="00AF1810" w:rsidRDefault="00AF1810" w:rsidP="00AF1810">
            <w:pPr>
              <w:rPr>
                <w:rFonts w:cs="Arial"/>
                <w:color w:val="000000"/>
                <w:sz w:val="16"/>
                <w:szCs w:val="16"/>
              </w:rPr>
            </w:pPr>
          </w:p>
        </w:tc>
        <w:tc>
          <w:tcPr>
            <w:tcW w:w="763" w:type="dxa"/>
            <w:tcBorders>
              <w:top w:val="single" w:sz="12" w:space="0" w:color="auto"/>
            </w:tcBorders>
            <w:shd w:val="clear" w:color="auto" w:fill="auto"/>
            <w:noWrap/>
            <w:vAlign w:val="bottom"/>
          </w:tcPr>
          <w:p w:rsidR="00AF1810" w:rsidRDefault="00A25F83" w:rsidP="00AF1810">
            <w:pPr>
              <w:jc w:val="center"/>
              <w:rPr>
                <w:rFonts w:cs="Arial"/>
                <w:color w:val="000000"/>
                <w:sz w:val="16"/>
                <w:szCs w:val="16"/>
              </w:rPr>
            </w:pPr>
            <w:r>
              <w:rPr>
                <w:rFonts w:cs="Arial"/>
                <w:color w:val="000000"/>
                <w:sz w:val="16"/>
                <w:szCs w:val="16"/>
              </w:rPr>
              <w:t>99294,00</w:t>
            </w:r>
          </w:p>
        </w:tc>
        <w:tc>
          <w:tcPr>
            <w:tcW w:w="234" w:type="dxa"/>
            <w:vMerge/>
            <w:vAlign w:val="center"/>
          </w:tcPr>
          <w:p w:rsidR="00AF1810" w:rsidRDefault="00AF1810" w:rsidP="00AF1810">
            <w:pPr>
              <w:rPr>
                <w:rFonts w:cs="Arial"/>
                <w:color w:val="000000"/>
                <w:sz w:val="16"/>
                <w:szCs w:val="16"/>
              </w:rPr>
            </w:pPr>
          </w:p>
        </w:tc>
        <w:tc>
          <w:tcPr>
            <w:tcW w:w="1075" w:type="dxa"/>
            <w:vMerge/>
            <w:vAlign w:val="center"/>
          </w:tcPr>
          <w:p w:rsidR="00AF1810" w:rsidRDefault="00AF1810" w:rsidP="00AF1810">
            <w:pPr>
              <w:rPr>
                <w:rFonts w:cs="Arial"/>
                <w:color w:val="000000"/>
                <w:sz w:val="16"/>
                <w:szCs w:val="16"/>
              </w:rPr>
            </w:pPr>
          </w:p>
        </w:tc>
      </w:tr>
    </w:tbl>
    <w:p w:rsidR="00AF1810" w:rsidRPr="00AA10A9" w:rsidRDefault="00AF1810" w:rsidP="00AF1810">
      <w:pPr>
        <w:ind w:firstLine="708"/>
        <w:rPr>
          <w:rFonts w:cs="Arial"/>
          <w:sz w:val="20"/>
          <w:szCs w:val="20"/>
        </w:rPr>
      </w:pPr>
    </w:p>
    <w:p w:rsidR="00AF1810" w:rsidRDefault="00AF1810" w:rsidP="00AF1810">
      <w:pPr>
        <w:spacing w:line="480" w:lineRule="auto"/>
        <w:jc w:val="both"/>
        <w:rPr>
          <w:rFonts w:cs="Arial"/>
        </w:rPr>
      </w:pPr>
    </w:p>
    <w:p w:rsidR="00AF1810" w:rsidRPr="002524C1" w:rsidRDefault="00AF1810" w:rsidP="00AF1810">
      <w:pPr>
        <w:rPr>
          <w:rFonts w:cs="Arial"/>
        </w:rPr>
      </w:pPr>
    </w:p>
    <w:p w:rsidR="00AF1810" w:rsidRPr="000E2029" w:rsidRDefault="00AF1810" w:rsidP="00AF1810">
      <w:pPr>
        <w:ind w:left="708" w:firstLine="708"/>
        <w:outlineLvl w:val="0"/>
        <w:rPr>
          <w:rFonts w:cs="Arial"/>
          <w:b/>
          <w:sz w:val="16"/>
          <w:szCs w:val="16"/>
        </w:rPr>
      </w:pPr>
      <w:r w:rsidRPr="000E2029">
        <w:rPr>
          <w:rFonts w:cs="Arial"/>
          <w:b/>
          <w:sz w:val="16"/>
          <w:szCs w:val="16"/>
        </w:rPr>
        <w:t>Realizado por: Los autores</w:t>
      </w:r>
    </w:p>
    <w:p w:rsidR="00AF1810" w:rsidRDefault="00AF1810" w:rsidP="00AF1810">
      <w:pPr>
        <w:rPr>
          <w:rFonts w:cs="Arial"/>
          <w:sz w:val="20"/>
          <w:szCs w:val="20"/>
        </w:rPr>
      </w:pPr>
    </w:p>
    <w:p w:rsidR="00AF1810" w:rsidRDefault="00AF1810" w:rsidP="00AF1810">
      <w:pPr>
        <w:rPr>
          <w:rFonts w:cs="Arial"/>
          <w:sz w:val="20"/>
          <w:szCs w:val="20"/>
        </w:rPr>
      </w:pPr>
    </w:p>
    <w:p w:rsidR="00AF1810" w:rsidRDefault="00AF1810" w:rsidP="00AF1810">
      <w:pPr>
        <w:rPr>
          <w:rFonts w:cs="Arial"/>
          <w:sz w:val="20"/>
          <w:szCs w:val="20"/>
        </w:rPr>
      </w:pPr>
    </w:p>
    <w:p w:rsidR="00AF1810" w:rsidRDefault="00AF1810" w:rsidP="00AF1810">
      <w:pPr>
        <w:rPr>
          <w:rFonts w:cs="Arial"/>
          <w:sz w:val="20"/>
          <w:szCs w:val="20"/>
        </w:rPr>
      </w:pPr>
    </w:p>
    <w:p w:rsidR="00484DAD" w:rsidRDefault="00484DAD" w:rsidP="00AF1810">
      <w:pPr>
        <w:rPr>
          <w:rFonts w:cs="Arial"/>
          <w:sz w:val="20"/>
          <w:szCs w:val="20"/>
        </w:rPr>
      </w:pPr>
    </w:p>
    <w:p w:rsidR="00484DAD" w:rsidRDefault="00484DAD" w:rsidP="00AF1810">
      <w:pPr>
        <w:rPr>
          <w:rFonts w:cs="Arial"/>
          <w:sz w:val="20"/>
          <w:szCs w:val="20"/>
        </w:rPr>
      </w:pPr>
    </w:p>
    <w:p w:rsidR="00834D16" w:rsidRDefault="00834D16" w:rsidP="00AF1810">
      <w:pPr>
        <w:rPr>
          <w:rFonts w:cs="Arial"/>
          <w:sz w:val="20"/>
          <w:szCs w:val="20"/>
        </w:rPr>
      </w:pPr>
    </w:p>
    <w:p w:rsidR="00AF1810" w:rsidRDefault="00834D16" w:rsidP="00A7458F">
      <w:pPr>
        <w:pStyle w:val="Epgrafe"/>
        <w:jc w:val="center"/>
        <w:rPr>
          <w:rFonts w:cs="Arial"/>
        </w:rPr>
      </w:pPr>
      <w:bookmarkStart w:id="273" w:name="_Toc234175349"/>
      <w:r w:rsidRPr="00834D16">
        <w:lastRenderedPageBreak/>
        <w:t xml:space="preserve">Tabla </w:t>
      </w:r>
      <w:r w:rsidRPr="00834D16">
        <w:fldChar w:fldCharType="begin"/>
      </w:r>
      <w:r w:rsidRPr="00834D16">
        <w:instrText xml:space="preserve"> SEQ Tabla \* ARABIC </w:instrText>
      </w:r>
      <w:r w:rsidRPr="00834D16">
        <w:fldChar w:fldCharType="separate"/>
      </w:r>
      <w:r w:rsidR="00CF3971">
        <w:rPr>
          <w:noProof/>
        </w:rPr>
        <w:t>127</w:t>
      </w:r>
      <w:r w:rsidRPr="00834D16">
        <w:fldChar w:fldCharType="end"/>
      </w:r>
      <w:r w:rsidRPr="00834D16">
        <w:t xml:space="preserve">. </w:t>
      </w:r>
      <w:r w:rsidR="00AF1810" w:rsidRPr="00834D16">
        <w:rPr>
          <w:rFonts w:cs="Arial"/>
        </w:rPr>
        <w:t>Costos De Seguros para Mantenimiento de Slitter</w:t>
      </w:r>
      <w:bookmarkEnd w:id="273"/>
    </w:p>
    <w:p w:rsidR="00A7458F" w:rsidRPr="00A7458F" w:rsidRDefault="00A7458F" w:rsidP="00A7458F"/>
    <w:tbl>
      <w:tblPr>
        <w:tblW w:w="5840" w:type="dxa"/>
        <w:jc w:val="center"/>
        <w:tblCellMar>
          <w:left w:w="70" w:type="dxa"/>
          <w:right w:w="70" w:type="dxa"/>
        </w:tblCellMar>
        <w:tblLook w:val="04A0" w:firstRow="1" w:lastRow="0" w:firstColumn="1" w:lastColumn="0" w:noHBand="0" w:noVBand="1"/>
      </w:tblPr>
      <w:tblGrid>
        <w:gridCol w:w="1141"/>
        <w:gridCol w:w="1163"/>
        <w:gridCol w:w="1141"/>
        <w:gridCol w:w="1141"/>
        <w:gridCol w:w="1275"/>
      </w:tblGrid>
      <w:tr w:rsidR="00A7458F" w:rsidRPr="00A7458F" w:rsidTr="00A7458F">
        <w:trPr>
          <w:trHeight w:val="607"/>
          <w:jc w:val="center"/>
        </w:trPr>
        <w:tc>
          <w:tcPr>
            <w:tcW w:w="1141"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A7458F" w:rsidRPr="00A7458F" w:rsidRDefault="00A7458F" w:rsidP="00A7458F">
            <w:pPr>
              <w:jc w:val="center"/>
              <w:rPr>
                <w:rFonts w:cs="Arial"/>
                <w:b/>
                <w:bCs/>
                <w:color w:val="000000"/>
                <w:sz w:val="16"/>
                <w:szCs w:val="16"/>
              </w:rPr>
            </w:pPr>
            <w:r w:rsidRPr="00A7458F">
              <w:rPr>
                <w:rFonts w:cs="Arial"/>
                <w:b/>
                <w:bCs/>
                <w:color w:val="000000"/>
                <w:sz w:val="16"/>
                <w:szCs w:val="16"/>
              </w:rPr>
              <w:t>COSTO DE SLITTER</w:t>
            </w:r>
          </w:p>
        </w:tc>
        <w:tc>
          <w:tcPr>
            <w:tcW w:w="1141" w:type="dxa"/>
            <w:tcBorders>
              <w:top w:val="double" w:sz="6" w:space="0" w:color="auto"/>
              <w:left w:val="nil"/>
              <w:bottom w:val="double" w:sz="6" w:space="0" w:color="auto"/>
              <w:right w:val="single" w:sz="8" w:space="0" w:color="auto"/>
            </w:tcBorders>
            <w:shd w:val="clear" w:color="000000" w:fill="E0E0E0"/>
            <w:noWrap/>
            <w:vAlign w:val="bottom"/>
            <w:hideMark/>
          </w:tcPr>
          <w:p w:rsidR="00A7458F" w:rsidRPr="00A7458F" w:rsidRDefault="00A7458F" w:rsidP="00A7458F">
            <w:pPr>
              <w:jc w:val="center"/>
              <w:rPr>
                <w:rFonts w:cs="Arial"/>
                <w:b/>
                <w:bCs/>
                <w:color w:val="000000"/>
                <w:sz w:val="16"/>
                <w:szCs w:val="16"/>
              </w:rPr>
            </w:pPr>
            <w:r w:rsidRPr="00A7458F">
              <w:rPr>
                <w:rFonts w:cs="Arial"/>
                <w:b/>
                <w:bCs/>
                <w:color w:val="000000"/>
                <w:sz w:val="16"/>
                <w:szCs w:val="16"/>
              </w:rPr>
              <w:t>PRODUCTOS</w:t>
            </w:r>
          </w:p>
        </w:tc>
        <w:tc>
          <w:tcPr>
            <w:tcW w:w="1141" w:type="dxa"/>
            <w:tcBorders>
              <w:top w:val="double" w:sz="6" w:space="0" w:color="auto"/>
              <w:left w:val="nil"/>
              <w:bottom w:val="double" w:sz="6" w:space="0" w:color="auto"/>
              <w:right w:val="single" w:sz="8" w:space="0" w:color="auto"/>
            </w:tcBorders>
            <w:shd w:val="clear" w:color="000000" w:fill="E0E0E0"/>
            <w:noWrap/>
            <w:vAlign w:val="bottom"/>
            <w:hideMark/>
          </w:tcPr>
          <w:p w:rsidR="00A7458F" w:rsidRPr="00A7458F" w:rsidRDefault="00A7458F" w:rsidP="00A7458F">
            <w:pPr>
              <w:jc w:val="center"/>
              <w:rPr>
                <w:rFonts w:cs="Arial"/>
                <w:b/>
                <w:bCs/>
                <w:color w:val="000000"/>
                <w:sz w:val="16"/>
                <w:szCs w:val="16"/>
              </w:rPr>
            </w:pPr>
            <w:r w:rsidRPr="00A7458F">
              <w:rPr>
                <w:rFonts w:cs="Arial"/>
                <w:b/>
                <w:bCs/>
                <w:color w:val="000000"/>
                <w:sz w:val="16"/>
                <w:szCs w:val="16"/>
              </w:rPr>
              <w:t>INDICE</w:t>
            </w:r>
          </w:p>
        </w:tc>
        <w:tc>
          <w:tcPr>
            <w:tcW w:w="1141" w:type="dxa"/>
            <w:tcBorders>
              <w:top w:val="double" w:sz="6" w:space="0" w:color="auto"/>
              <w:left w:val="nil"/>
              <w:bottom w:val="double" w:sz="6" w:space="0" w:color="auto"/>
              <w:right w:val="single" w:sz="8" w:space="0" w:color="auto"/>
            </w:tcBorders>
            <w:shd w:val="clear" w:color="000000" w:fill="E0E0E0"/>
            <w:vAlign w:val="bottom"/>
            <w:hideMark/>
          </w:tcPr>
          <w:p w:rsidR="00A7458F" w:rsidRPr="00A7458F" w:rsidRDefault="00A7458F" w:rsidP="00A7458F">
            <w:pPr>
              <w:jc w:val="center"/>
              <w:rPr>
                <w:rFonts w:cs="Arial"/>
                <w:b/>
                <w:bCs/>
                <w:color w:val="000000"/>
                <w:sz w:val="16"/>
                <w:szCs w:val="16"/>
              </w:rPr>
            </w:pPr>
            <w:r w:rsidRPr="00A7458F">
              <w:rPr>
                <w:rFonts w:cs="Arial"/>
                <w:b/>
                <w:bCs/>
                <w:color w:val="000000"/>
                <w:sz w:val="16"/>
                <w:szCs w:val="16"/>
              </w:rPr>
              <w:t>KILOS DEL PROD SLITTER</w:t>
            </w:r>
          </w:p>
        </w:tc>
        <w:tc>
          <w:tcPr>
            <w:tcW w:w="1275" w:type="dxa"/>
            <w:tcBorders>
              <w:top w:val="double" w:sz="6" w:space="0" w:color="auto"/>
              <w:left w:val="nil"/>
              <w:bottom w:val="double" w:sz="6" w:space="0" w:color="auto"/>
              <w:right w:val="double" w:sz="6" w:space="0" w:color="auto"/>
            </w:tcBorders>
            <w:shd w:val="clear" w:color="000000" w:fill="E0E0E0"/>
            <w:vAlign w:val="bottom"/>
            <w:hideMark/>
          </w:tcPr>
          <w:p w:rsidR="00A7458F" w:rsidRPr="00A7458F" w:rsidRDefault="00A7458F" w:rsidP="00A7458F">
            <w:pPr>
              <w:jc w:val="center"/>
              <w:rPr>
                <w:rFonts w:cs="Arial"/>
                <w:b/>
                <w:bCs/>
                <w:color w:val="000000"/>
                <w:sz w:val="16"/>
                <w:szCs w:val="16"/>
              </w:rPr>
            </w:pPr>
            <w:r w:rsidRPr="00A7458F">
              <w:rPr>
                <w:rFonts w:cs="Arial"/>
                <w:b/>
                <w:bCs/>
                <w:color w:val="000000"/>
                <w:sz w:val="16"/>
                <w:szCs w:val="16"/>
              </w:rPr>
              <w:t>COSTO POR KILOS SLITTER</w:t>
            </w:r>
          </w:p>
        </w:tc>
      </w:tr>
      <w:tr w:rsidR="00A7458F" w:rsidRPr="00A7458F" w:rsidTr="00A7458F">
        <w:trPr>
          <w:trHeight w:val="266"/>
          <w:jc w:val="center"/>
        </w:trPr>
        <w:tc>
          <w:tcPr>
            <w:tcW w:w="1141" w:type="dxa"/>
            <w:tcBorders>
              <w:top w:val="nil"/>
              <w:left w:val="double" w:sz="6" w:space="0" w:color="auto"/>
              <w:bottom w:val="nil"/>
              <w:right w:val="single" w:sz="8" w:space="0" w:color="auto"/>
            </w:tcBorders>
            <w:shd w:val="clear" w:color="auto" w:fill="auto"/>
            <w:noWrap/>
            <w:vAlign w:val="bottom"/>
            <w:hideMark/>
          </w:tcPr>
          <w:p w:rsidR="00A7458F" w:rsidRPr="00A7458F" w:rsidRDefault="00A7458F" w:rsidP="00A7458F">
            <w:pPr>
              <w:jc w:val="right"/>
              <w:rPr>
                <w:rFonts w:cs="Arial"/>
                <w:b/>
                <w:bCs/>
                <w:color w:val="000000"/>
                <w:sz w:val="16"/>
                <w:szCs w:val="16"/>
              </w:rPr>
            </w:pPr>
            <w:r>
              <w:rPr>
                <w:rFonts w:cs="Arial"/>
                <w:b/>
                <w:bCs/>
                <w:color w:val="000000"/>
                <w:sz w:val="16"/>
                <w:szCs w:val="16"/>
              </w:rPr>
              <w:t>$</w:t>
            </w:r>
            <w:r w:rsidRPr="00A7458F">
              <w:rPr>
                <w:rFonts w:cs="Arial"/>
                <w:b/>
                <w:bCs/>
                <w:color w:val="000000"/>
                <w:sz w:val="16"/>
                <w:szCs w:val="16"/>
              </w:rPr>
              <w:t>250,00</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A</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0,002517775</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12540,00</w:t>
            </w:r>
          </w:p>
        </w:tc>
        <w:tc>
          <w:tcPr>
            <w:tcW w:w="1275" w:type="dxa"/>
            <w:tcBorders>
              <w:top w:val="nil"/>
              <w:left w:val="nil"/>
              <w:bottom w:val="nil"/>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31,57</w:t>
            </w:r>
          </w:p>
        </w:tc>
      </w:tr>
      <w:tr w:rsidR="00A7458F" w:rsidRPr="00A7458F" w:rsidTr="00A7458F">
        <w:trPr>
          <w:trHeight w:val="253"/>
          <w:jc w:val="center"/>
        </w:trPr>
        <w:tc>
          <w:tcPr>
            <w:tcW w:w="1141" w:type="dxa"/>
            <w:tcBorders>
              <w:top w:val="nil"/>
              <w:left w:val="double" w:sz="6" w:space="0" w:color="auto"/>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B</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23151,00</w:t>
            </w:r>
          </w:p>
        </w:tc>
        <w:tc>
          <w:tcPr>
            <w:tcW w:w="1275" w:type="dxa"/>
            <w:tcBorders>
              <w:top w:val="nil"/>
              <w:left w:val="nil"/>
              <w:bottom w:val="nil"/>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58,29</w:t>
            </w:r>
          </w:p>
        </w:tc>
      </w:tr>
      <w:tr w:rsidR="00A7458F" w:rsidRPr="00A7458F" w:rsidTr="00A7458F">
        <w:trPr>
          <w:trHeight w:val="253"/>
          <w:jc w:val="center"/>
        </w:trPr>
        <w:tc>
          <w:tcPr>
            <w:tcW w:w="1141" w:type="dxa"/>
            <w:tcBorders>
              <w:top w:val="nil"/>
              <w:left w:val="double" w:sz="6" w:space="0" w:color="auto"/>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C</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16782,00</w:t>
            </w:r>
          </w:p>
        </w:tc>
        <w:tc>
          <w:tcPr>
            <w:tcW w:w="1275" w:type="dxa"/>
            <w:tcBorders>
              <w:top w:val="nil"/>
              <w:left w:val="nil"/>
              <w:bottom w:val="nil"/>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42,25</w:t>
            </w:r>
          </w:p>
        </w:tc>
      </w:tr>
      <w:tr w:rsidR="00A7458F" w:rsidRPr="00A7458F" w:rsidTr="00A7458F">
        <w:trPr>
          <w:trHeight w:val="253"/>
          <w:jc w:val="center"/>
        </w:trPr>
        <w:tc>
          <w:tcPr>
            <w:tcW w:w="1141" w:type="dxa"/>
            <w:tcBorders>
              <w:top w:val="nil"/>
              <w:left w:val="double" w:sz="6" w:space="0" w:color="auto"/>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D</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5670,00</w:t>
            </w:r>
          </w:p>
        </w:tc>
        <w:tc>
          <w:tcPr>
            <w:tcW w:w="1275" w:type="dxa"/>
            <w:tcBorders>
              <w:top w:val="nil"/>
              <w:left w:val="nil"/>
              <w:bottom w:val="nil"/>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14,28</w:t>
            </w:r>
          </w:p>
        </w:tc>
      </w:tr>
      <w:tr w:rsidR="00A7458F" w:rsidRPr="00A7458F" w:rsidTr="00A7458F">
        <w:trPr>
          <w:trHeight w:val="253"/>
          <w:jc w:val="center"/>
        </w:trPr>
        <w:tc>
          <w:tcPr>
            <w:tcW w:w="1141" w:type="dxa"/>
            <w:tcBorders>
              <w:top w:val="nil"/>
              <w:left w:val="double" w:sz="6" w:space="0" w:color="auto"/>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E</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21000,00</w:t>
            </w:r>
          </w:p>
        </w:tc>
        <w:tc>
          <w:tcPr>
            <w:tcW w:w="1275" w:type="dxa"/>
            <w:tcBorders>
              <w:top w:val="nil"/>
              <w:left w:val="nil"/>
              <w:bottom w:val="nil"/>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52,87</w:t>
            </w:r>
          </w:p>
        </w:tc>
      </w:tr>
      <w:tr w:rsidR="00A7458F" w:rsidRPr="00A7458F" w:rsidTr="00A7458F">
        <w:trPr>
          <w:trHeight w:val="253"/>
          <w:jc w:val="center"/>
        </w:trPr>
        <w:tc>
          <w:tcPr>
            <w:tcW w:w="1141" w:type="dxa"/>
            <w:tcBorders>
              <w:top w:val="nil"/>
              <w:left w:val="double" w:sz="6" w:space="0" w:color="auto"/>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F</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4891,00</w:t>
            </w:r>
          </w:p>
        </w:tc>
        <w:tc>
          <w:tcPr>
            <w:tcW w:w="1275" w:type="dxa"/>
            <w:tcBorders>
              <w:top w:val="nil"/>
              <w:left w:val="nil"/>
              <w:bottom w:val="nil"/>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12,31</w:t>
            </w:r>
          </w:p>
        </w:tc>
      </w:tr>
      <w:tr w:rsidR="00A7458F" w:rsidRPr="00A7458F" w:rsidTr="00A7458F">
        <w:trPr>
          <w:trHeight w:val="253"/>
          <w:jc w:val="center"/>
        </w:trPr>
        <w:tc>
          <w:tcPr>
            <w:tcW w:w="1141" w:type="dxa"/>
            <w:tcBorders>
              <w:top w:val="nil"/>
              <w:left w:val="double" w:sz="6" w:space="0" w:color="auto"/>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G</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nil"/>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3155,00</w:t>
            </w:r>
          </w:p>
        </w:tc>
        <w:tc>
          <w:tcPr>
            <w:tcW w:w="1275" w:type="dxa"/>
            <w:tcBorders>
              <w:top w:val="nil"/>
              <w:left w:val="nil"/>
              <w:bottom w:val="nil"/>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7,94</w:t>
            </w:r>
          </w:p>
        </w:tc>
      </w:tr>
      <w:tr w:rsidR="00A7458F" w:rsidRPr="00A7458F" w:rsidTr="00A7458F">
        <w:trPr>
          <w:trHeight w:val="266"/>
          <w:jc w:val="center"/>
        </w:trPr>
        <w:tc>
          <w:tcPr>
            <w:tcW w:w="1141" w:type="dxa"/>
            <w:tcBorders>
              <w:top w:val="nil"/>
              <w:left w:val="double" w:sz="6" w:space="0" w:color="auto"/>
              <w:bottom w:val="double" w:sz="6" w:space="0" w:color="auto"/>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double" w:sz="6" w:space="0" w:color="auto"/>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H</w:t>
            </w:r>
          </w:p>
        </w:tc>
        <w:tc>
          <w:tcPr>
            <w:tcW w:w="1141" w:type="dxa"/>
            <w:tcBorders>
              <w:top w:val="nil"/>
              <w:left w:val="nil"/>
              <w:bottom w:val="double" w:sz="6" w:space="0" w:color="auto"/>
              <w:right w:val="single" w:sz="8" w:space="0" w:color="auto"/>
            </w:tcBorders>
            <w:shd w:val="clear" w:color="auto" w:fill="auto"/>
            <w:noWrap/>
            <w:vAlign w:val="bottom"/>
            <w:hideMark/>
          </w:tcPr>
          <w:p w:rsidR="00A7458F" w:rsidRPr="00A7458F" w:rsidRDefault="00A7458F" w:rsidP="00A7458F">
            <w:pPr>
              <w:rPr>
                <w:rFonts w:cs="Arial"/>
                <w:color w:val="000000"/>
                <w:sz w:val="16"/>
                <w:szCs w:val="16"/>
              </w:rPr>
            </w:pPr>
            <w:r w:rsidRPr="00A7458F">
              <w:rPr>
                <w:rFonts w:cs="Arial"/>
                <w:color w:val="000000"/>
                <w:sz w:val="16"/>
                <w:szCs w:val="16"/>
              </w:rPr>
              <w:t> </w:t>
            </w:r>
          </w:p>
        </w:tc>
        <w:tc>
          <w:tcPr>
            <w:tcW w:w="1141" w:type="dxa"/>
            <w:tcBorders>
              <w:top w:val="nil"/>
              <w:left w:val="nil"/>
              <w:bottom w:val="double" w:sz="6" w:space="0" w:color="auto"/>
              <w:right w:val="single" w:sz="8"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12105,00</w:t>
            </w:r>
          </w:p>
        </w:tc>
        <w:tc>
          <w:tcPr>
            <w:tcW w:w="1275" w:type="dxa"/>
            <w:tcBorders>
              <w:top w:val="nil"/>
              <w:left w:val="nil"/>
              <w:bottom w:val="double" w:sz="6" w:space="0" w:color="auto"/>
              <w:right w:val="double" w:sz="6" w:space="0" w:color="auto"/>
            </w:tcBorders>
            <w:shd w:val="clear" w:color="auto" w:fill="auto"/>
            <w:noWrap/>
            <w:vAlign w:val="bottom"/>
            <w:hideMark/>
          </w:tcPr>
          <w:p w:rsidR="00A7458F" w:rsidRPr="00A7458F" w:rsidRDefault="00A7458F" w:rsidP="00A7458F">
            <w:pPr>
              <w:jc w:val="right"/>
              <w:rPr>
                <w:rFonts w:cs="Arial"/>
                <w:color w:val="000000"/>
                <w:sz w:val="16"/>
                <w:szCs w:val="16"/>
              </w:rPr>
            </w:pPr>
            <w:r w:rsidRPr="00A7458F">
              <w:rPr>
                <w:rFonts w:cs="Arial"/>
                <w:color w:val="000000"/>
                <w:sz w:val="16"/>
                <w:szCs w:val="16"/>
              </w:rPr>
              <w:t>30,48</w:t>
            </w:r>
          </w:p>
        </w:tc>
      </w:tr>
      <w:tr w:rsidR="00A7458F" w:rsidRPr="00A7458F" w:rsidTr="00A7458F">
        <w:trPr>
          <w:trHeight w:val="278"/>
          <w:jc w:val="center"/>
        </w:trPr>
        <w:tc>
          <w:tcPr>
            <w:tcW w:w="3424"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A7458F" w:rsidRPr="00A7458F" w:rsidRDefault="00A7458F" w:rsidP="00A7458F">
            <w:pPr>
              <w:rPr>
                <w:rFonts w:cs="Arial"/>
                <w:b/>
                <w:bCs/>
                <w:color w:val="000000"/>
                <w:sz w:val="16"/>
                <w:szCs w:val="16"/>
              </w:rPr>
            </w:pPr>
            <w:r w:rsidRPr="00A7458F">
              <w:rPr>
                <w:rFonts w:cs="Arial"/>
                <w:b/>
                <w:bCs/>
                <w:color w:val="000000"/>
                <w:sz w:val="16"/>
                <w:szCs w:val="16"/>
              </w:rPr>
              <w:t>TOTAL</w:t>
            </w:r>
          </w:p>
        </w:tc>
        <w:tc>
          <w:tcPr>
            <w:tcW w:w="1141" w:type="dxa"/>
            <w:tcBorders>
              <w:top w:val="nil"/>
              <w:left w:val="nil"/>
              <w:bottom w:val="double" w:sz="6" w:space="0" w:color="auto"/>
              <w:right w:val="single" w:sz="8" w:space="0" w:color="auto"/>
            </w:tcBorders>
            <w:shd w:val="clear" w:color="auto" w:fill="auto"/>
            <w:noWrap/>
            <w:vAlign w:val="bottom"/>
            <w:hideMark/>
          </w:tcPr>
          <w:p w:rsidR="00A7458F" w:rsidRPr="00A7458F" w:rsidRDefault="00A7458F" w:rsidP="00A7458F">
            <w:pPr>
              <w:jc w:val="right"/>
              <w:rPr>
                <w:rFonts w:cs="Arial"/>
                <w:b/>
                <w:bCs/>
                <w:color w:val="000000"/>
                <w:sz w:val="16"/>
                <w:szCs w:val="16"/>
              </w:rPr>
            </w:pPr>
            <w:r w:rsidRPr="00A7458F">
              <w:rPr>
                <w:rFonts w:cs="Arial"/>
                <w:b/>
                <w:bCs/>
                <w:color w:val="000000"/>
                <w:sz w:val="16"/>
                <w:szCs w:val="16"/>
              </w:rPr>
              <w:t>99294,00</w:t>
            </w:r>
          </w:p>
        </w:tc>
        <w:tc>
          <w:tcPr>
            <w:tcW w:w="1275" w:type="dxa"/>
            <w:tcBorders>
              <w:top w:val="nil"/>
              <w:left w:val="nil"/>
              <w:bottom w:val="double" w:sz="6" w:space="0" w:color="auto"/>
              <w:right w:val="single" w:sz="8" w:space="0" w:color="auto"/>
            </w:tcBorders>
            <w:shd w:val="clear" w:color="auto" w:fill="auto"/>
            <w:noWrap/>
            <w:vAlign w:val="bottom"/>
            <w:hideMark/>
          </w:tcPr>
          <w:p w:rsidR="00A7458F" w:rsidRPr="00A7458F" w:rsidRDefault="00A7458F" w:rsidP="00A7458F">
            <w:pPr>
              <w:jc w:val="right"/>
              <w:rPr>
                <w:rFonts w:cs="Arial"/>
                <w:b/>
                <w:bCs/>
                <w:color w:val="000000"/>
                <w:sz w:val="16"/>
                <w:szCs w:val="16"/>
              </w:rPr>
            </w:pPr>
            <w:r w:rsidRPr="00A7458F">
              <w:rPr>
                <w:rFonts w:cs="Arial"/>
                <w:b/>
                <w:bCs/>
                <w:color w:val="000000"/>
                <w:sz w:val="16"/>
                <w:szCs w:val="16"/>
              </w:rPr>
              <w:t>250,00</w:t>
            </w:r>
          </w:p>
        </w:tc>
      </w:tr>
    </w:tbl>
    <w:p w:rsidR="00AF1810" w:rsidRDefault="00AF1810" w:rsidP="00AF1810">
      <w:pPr>
        <w:rPr>
          <w:rFonts w:cs="Arial"/>
          <w:sz w:val="20"/>
          <w:szCs w:val="20"/>
        </w:rPr>
      </w:pPr>
    </w:p>
    <w:p w:rsidR="00AF1810" w:rsidRDefault="00A7458F" w:rsidP="00AF1810">
      <w:pPr>
        <w:spacing w:line="480" w:lineRule="auto"/>
        <w:jc w:val="both"/>
        <w:rPr>
          <w:rFonts w:cs="Arial"/>
        </w:rPr>
      </w:pPr>
      <w:r>
        <w:rPr>
          <w:rFonts w:cs="Arial"/>
          <w:sz w:val="20"/>
          <w:szCs w:val="20"/>
        </w:rPr>
        <w:t xml:space="preserve">              </w:t>
      </w:r>
      <w:r w:rsidR="00AF1810" w:rsidRPr="000E2029">
        <w:rPr>
          <w:rFonts w:cs="Arial"/>
          <w:b/>
          <w:sz w:val="16"/>
          <w:szCs w:val="16"/>
        </w:rPr>
        <w:t>Realizado por: Los autores</w:t>
      </w:r>
    </w:p>
    <w:p w:rsidR="00BF5473" w:rsidRDefault="00BF5473" w:rsidP="00AF1810">
      <w:pPr>
        <w:spacing w:line="480" w:lineRule="auto"/>
        <w:jc w:val="both"/>
        <w:rPr>
          <w:rFonts w:cs="Arial"/>
        </w:rPr>
      </w:pPr>
    </w:p>
    <w:p w:rsidR="00AF1810" w:rsidRDefault="00AF1810" w:rsidP="00AF1810">
      <w:pPr>
        <w:numPr>
          <w:ilvl w:val="0"/>
          <w:numId w:val="1"/>
        </w:numPr>
        <w:spacing w:line="480" w:lineRule="auto"/>
        <w:jc w:val="both"/>
        <w:rPr>
          <w:rFonts w:cs="Arial"/>
        </w:rPr>
      </w:pPr>
      <w:r w:rsidRPr="003F1CEB">
        <w:rPr>
          <w:rFonts w:cs="Arial"/>
        </w:rPr>
        <w:t xml:space="preserve">El costo de </w:t>
      </w:r>
      <w:r>
        <w:rPr>
          <w:rFonts w:cs="Arial"/>
        </w:rPr>
        <w:t xml:space="preserve">Seguros  en Mantenimiento para selladora </w:t>
      </w:r>
      <w:r w:rsidRPr="003F1CEB">
        <w:rPr>
          <w:rFonts w:cs="Arial"/>
        </w:rPr>
        <w:t xml:space="preserve"> es el </w:t>
      </w:r>
      <w:r>
        <w:rPr>
          <w:rFonts w:cs="Arial"/>
        </w:rPr>
        <w:t>25</w:t>
      </w:r>
      <w:r w:rsidRPr="003F1CEB">
        <w:rPr>
          <w:rFonts w:cs="Arial"/>
        </w:rPr>
        <w:t xml:space="preserve">% del costo que genera  </w:t>
      </w:r>
      <w:r>
        <w:rPr>
          <w:rFonts w:cs="Arial"/>
        </w:rPr>
        <w:t>Mantenimiento.</w:t>
      </w:r>
    </w:p>
    <w:p w:rsidR="00AF1810" w:rsidRDefault="00AF1810" w:rsidP="00AF1810">
      <w:pPr>
        <w:rPr>
          <w:rFonts w:cs="Arial"/>
        </w:rPr>
      </w:pPr>
    </w:p>
    <w:p w:rsidR="00AF1810" w:rsidRPr="00834D16" w:rsidRDefault="00834D16" w:rsidP="00834D16">
      <w:pPr>
        <w:pStyle w:val="Epgrafe"/>
        <w:jc w:val="center"/>
        <w:rPr>
          <w:rFonts w:cs="Arial"/>
        </w:rPr>
      </w:pPr>
      <w:bookmarkStart w:id="274" w:name="_Toc234175350"/>
      <w:r w:rsidRPr="00834D16">
        <w:t xml:space="preserve">Tabla </w:t>
      </w:r>
      <w:r w:rsidRPr="00834D16">
        <w:fldChar w:fldCharType="begin"/>
      </w:r>
      <w:r w:rsidRPr="00834D16">
        <w:instrText xml:space="preserve"> SEQ Tabla \* ARABIC </w:instrText>
      </w:r>
      <w:r w:rsidRPr="00834D16">
        <w:fldChar w:fldCharType="separate"/>
      </w:r>
      <w:r w:rsidR="00CF3971">
        <w:rPr>
          <w:noProof/>
        </w:rPr>
        <w:t>128</w:t>
      </w:r>
      <w:r w:rsidRPr="00834D16">
        <w:fldChar w:fldCharType="end"/>
      </w:r>
      <w:r w:rsidRPr="00834D16">
        <w:t xml:space="preserve">. </w:t>
      </w:r>
      <w:r w:rsidR="00AF1810" w:rsidRPr="00834D16">
        <w:rPr>
          <w:rFonts w:cs="Arial"/>
        </w:rPr>
        <w:t>Índice de Seguros para Mantenimiento de Selladora</w:t>
      </w:r>
      <w:bookmarkEnd w:id="274"/>
    </w:p>
    <w:p w:rsidR="00AF1810" w:rsidRPr="00E96E8A" w:rsidRDefault="00AF1810" w:rsidP="00AF1810">
      <w:pPr>
        <w:rPr>
          <w:rFonts w:cs="Arial"/>
          <w:b/>
        </w:rPr>
      </w:pPr>
      <w:r w:rsidRPr="00E96E8A">
        <w:rPr>
          <w:rFonts w:cs="Arial"/>
          <w:b/>
        </w:rPr>
        <w:t xml:space="preserve"> </w:t>
      </w:r>
    </w:p>
    <w:tbl>
      <w:tblPr>
        <w:tblpPr w:leftFromText="141" w:rightFromText="141" w:vertAnchor="text" w:horzAnchor="page" w:tblpX="3950" w:tblpY="-74"/>
        <w:tblW w:w="5655" w:type="dxa"/>
        <w:tblBorders>
          <w:top w:val="double" w:sz="4" w:space="0" w:color="auto"/>
          <w:left w:val="double" w:sz="4" w:space="0" w:color="auto"/>
          <w:bottom w:val="double" w:sz="4" w:space="0" w:color="auto"/>
          <w:right w:val="double" w:sz="4" w:space="0" w:color="auto"/>
        </w:tblBorders>
        <w:tblCellMar>
          <w:left w:w="70" w:type="dxa"/>
          <w:right w:w="70" w:type="dxa"/>
        </w:tblCellMar>
        <w:tblLook w:val="0000" w:firstRow="0" w:lastRow="0" w:firstColumn="0" w:lastColumn="0" w:noHBand="0" w:noVBand="0"/>
      </w:tblPr>
      <w:tblGrid>
        <w:gridCol w:w="3326"/>
        <w:gridCol w:w="257"/>
        <w:gridCol w:w="808"/>
        <w:gridCol w:w="234"/>
        <w:gridCol w:w="1075"/>
      </w:tblGrid>
      <w:tr w:rsidR="00AF1810" w:rsidRPr="004E3C74">
        <w:trPr>
          <w:trHeight w:val="328"/>
        </w:trPr>
        <w:tc>
          <w:tcPr>
            <w:tcW w:w="3326" w:type="dxa"/>
            <w:tcBorders>
              <w:bottom w:val="single" w:sz="12" w:space="0" w:color="auto"/>
            </w:tcBorders>
            <w:shd w:val="clear" w:color="auto" w:fill="auto"/>
            <w:noWrap/>
            <w:vAlign w:val="bottom"/>
          </w:tcPr>
          <w:p w:rsidR="00AF1810" w:rsidRDefault="00AF1810" w:rsidP="00AF1810">
            <w:pPr>
              <w:jc w:val="center"/>
              <w:rPr>
                <w:rFonts w:cs="Arial"/>
                <w:color w:val="000000"/>
                <w:sz w:val="16"/>
                <w:szCs w:val="16"/>
              </w:rPr>
            </w:pPr>
            <w:r>
              <w:rPr>
                <w:rFonts w:cs="Arial"/>
                <w:color w:val="000000"/>
                <w:sz w:val="16"/>
                <w:szCs w:val="16"/>
              </w:rPr>
              <w:t>Costo de Seguros en Mantenimiento de sellado</w:t>
            </w:r>
          </w:p>
        </w:tc>
        <w:tc>
          <w:tcPr>
            <w:tcW w:w="257" w:type="dxa"/>
            <w:vMerge w:val="restart"/>
            <w:shd w:val="clear" w:color="auto" w:fill="auto"/>
            <w:noWrap/>
            <w:vAlign w:val="center"/>
          </w:tcPr>
          <w:p w:rsidR="00AF1810" w:rsidRDefault="00AF1810" w:rsidP="00AF1810">
            <w:pPr>
              <w:jc w:val="center"/>
              <w:rPr>
                <w:rFonts w:cs="Arial"/>
                <w:color w:val="000000"/>
                <w:sz w:val="16"/>
                <w:szCs w:val="16"/>
              </w:rPr>
            </w:pPr>
            <w:r>
              <w:rPr>
                <w:rFonts w:cs="Arial"/>
                <w:color w:val="000000"/>
                <w:sz w:val="16"/>
                <w:szCs w:val="16"/>
              </w:rPr>
              <w:t>=</w:t>
            </w:r>
          </w:p>
        </w:tc>
        <w:tc>
          <w:tcPr>
            <w:tcW w:w="763" w:type="dxa"/>
            <w:tcBorders>
              <w:bottom w:val="single" w:sz="12" w:space="0" w:color="auto"/>
            </w:tcBorders>
            <w:shd w:val="clear" w:color="auto" w:fill="auto"/>
            <w:noWrap/>
            <w:vAlign w:val="bottom"/>
          </w:tcPr>
          <w:p w:rsidR="00AF1810" w:rsidRDefault="00A7458F" w:rsidP="00AF1810">
            <w:pPr>
              <w:jc w:val="center"/>
              <w:rPr>
                <w:rFonts w:cs="Arial"/>
                <w:color w:val="000000"/>
                <w:sz w:val="16"/>
                <w:szCs w:val="16"/>
              </w:rPr>
            </w:pPr>
            <w:r>
              <w:rPr>
                <w:rFonts w:cs="Arial"/>
                <w:color w:val="000000"/>
                <w:sz w:val="16"/>
                <w:szCs w:val="16"/>
              </w:rPr>
              <w:t>$1750,00</w:t>
            </w:r>
          </w:p>
        </w:tc>
        <w:tc>
          <w:tcPr>
            <w:tcW w:w="234" w:type="dxa"/>
            <w:vMerge w:val="restart"/>
            <w:shd w:val="clear" w:color="auto" w:fill="auto"/>
            <w:noWrap/>
            <w:vAlign w:val="center"/>
          </w:tcPr>
          <w:p w:rsidR="00AF1810" w:rsidRDefault="00AF1810" w:rsidP="00AF1810">
            <w:pPr>
              <w:jc w:val="center"/>
              <w:rPr>
                <w:rFonts w:cs="Arial"/>
                <w:color w:val="000000"/>
                <w:sz w:val="16"/>
                <w:szCs w:val="16"/>
              </w:rPr>
            </w:pPr>
            <w:r>
              <w:rPr>
                <w:rFonts w:cs="Arial"/>
                <w:color w:val="000000"/>
                <w:sz w:val="16"/>
                <w:szCs w:val="16"/>
              </w:rPr>
              <w:t>=</w:t>
            </w:r>
          </w:p>
        </w:tc>
        <w:tc>
          <w:tcPr>
            <w:tcW w:w="1075" w:type="dxa"/>
            <w:vMerge w:val="restart"/>
            <w:shd w:val="clear" w:color="auto" w:fill="auto"/>
            <w:noWrap/>
            <w:vAlign w:val="center"/>
          </w:tcPr>
          <w:p w:rsidR="00AF1810" w:rsidRPr="004E3C74" w:rsidRDefault="00A7458F" w:rsidP="00AF1810">
            <w:pPr>
              <w:jc w:val="center"/>
              <w:rPr>
                <w:rFonts w:cs="Arial"/>
                <w:color w:val="000000"/>
                <w:sz w:val="16"/>
                <w:szCs w:val="16"/>
              </w:rPr>
            </w:pPr>
            <w:r>
              <w:rPr>
                <w:rFonts w:cs="Arial"/>
                <w:color w:val="000000"/>
                <w:sz w:val="16"/>
                <w:szCs w:val="16"/>
              </w:rPr>
              <w:t>0,042526</w:t>
            </w:r>
          </w:p>
        </w:tc>
      </w:tr>
      <w:tr w:rsidR="00AF1810" w:rsidRPr="004E3C74">
        <w:trPr>
          <w:trHeight w:val="328"/>
        </w:trPr>
        <w:tc>
          <w:tcPr>
            <w:tcW w:w="3326" w:type="dxa"/>
            <w:tcBorders>
              <w:top w:val="single" w:sz="12" w:space="0" w:color="auto"/>
            </w:tcBorders>
            <w:shd w:val="clear" w:color="auto" w:fill="auto"/>
            <w:noWrap/>
            <w:vAlign w:val="bottom"/>
          </w:tcPr>
          <w:p w:rsidR="00AF1810" w:rsidRDefault="00AF1810" w:rsidP="00A7458F">
            <w:pPr>
              <w:jc w:val="center"/>
              <w:rPr>
                <w:rFonts w:cs="Arial"/>
                <w:color w:val="000000"/>
                <w:sz w:val="16"/>
                <w:szCs w:val="16"/>
              </w:rPr>
            </w:pPr>
            <w:r>
              <w:rPr>
                <w:rFonts w:cs="Arial"/>
                <w:color w:val="000000"/>
                <w:sz w:val="16"/>
                <w:szCs w:val="16"/>
              </w:rPr>
              <w:t xml:space="preserve">Total de </w:t>
            </w:r>
            <w:r w:rsidR="00A7458F">
              <w:rPr>
                <w:rFonts w:cs="Arial"/>
                <w:color w:val="000000"/>
                <w:sz w:val="16"/>
                <w:szCs w:val="16"/>
              </w:rPr>
              <w:t>Kilos en Productos en Sellado</w:t>
            </w:r>
          </w:p>
        </w:tc>
        <w:tc>
          <w:tcPr>
            <w:tcW w:w="257" w:type="dxa"/>
            <w:vMerge/>
            <w:vAlign w:val="center"/>
          </w:tcPr>
          <w:p w:rsidR="00AF1810" w:rsidRDefault="00AF1810" w:rsidP="00AF1810">
            <w:pPr>
              <w:rPr>
                <w:rFonts w:cs="Arial"/>
                <w:color w:val="000000"/>
                <w:sz w:val="16"/>
                <w:szCs w:val="16"/>
              </w:rPr>
            </w:pPr>
          </w:p>
        </w:tc>
        <w:tc>
          <w:tcPr>
            <w:tcW w:w="763" w:type="dxa"/>
            <w:tcBorders>
              <w:top w:val="single" w:sz="12" w:space="0" w:color="auto"/>
            </w:tcBorders>
            <w:shd w:val="clear" w:color="auto" w:fill="auto"/>
            <w:noWrap/>
            <w:vAlign w:val="bottom"/>
          </w:tcPr>
          <w:p w:rsidR="00AF1810" w:rsidRDefault="00A7458F" w:rsidP="00AF1810">
            <w:pPr>
              <w:jc w:val="center"/>
              <w:rPr>
                <w:rFonts w:cs="Arial"/>
                <w:color w:val="000000"/>
                <w:sz w:val="16"/>
                <w:szCs w:val="16"/>
              </w:rPr>
            </w:pPr>
            <w:r>
              <w:rPr>
                <w:rFonts w:cs="Arial"/>
                <w:color w:val="000000"/>
                <w:sz w:val="16"/>
                <w:szCs w:val="16"/>
              </w:rPr>
              <w:t>41151,00</w:t>
            </w:r>
          </w:p>
        </w:tc>
        <w:tc>
          <w:tcPr>
            <w:tcW w:w="234" w:type="dxa"/>
            <w:vMerge/>
            <w:vAlign w:val="center"/>
          </w:tcPr>
          <w:p w:rsidR="00AF1810" w:rsidRDefault="00AF1810" w:rsidP="00AF1810">
            <w:pPr>
              <w:rPr>
                <w:rFonts w:cs="Arial"/>
                <w:color w:val="000000"/>
                <w:sz w:val="16"/>
                <w:szCs w:val="16"/>
              </w:rPr>
            </w:pPr>
          </w:p>
        </w:tc>
        <w:tc>
          <w:tcPr>
            <w:tcW w:w="1075" w:type="dxa"/>
            <w:vMerge/>
            <w:vAlign w:val="center"/>
          </w:tcPr>
          <w:p w:rsidR="00AF1810" w:rsidRDefault="00AF1810" w:rsidP="00AF1810">
            <w:pPr>
              <w:rPr>
                <w:rFonts w:cs="Arial"/>
                <w:color w:val="000000"/>
                <w:sz w:val="16"/>
                <w:szCs w:val="16"/>
              </w:rPr>
            </w:pPr>
          </w:p>
        </w:tc>
      </w:tr>
    </w:tbl>
    <w:p w:rsidR="00AF1810" w:rsidRPr="00AA10A9" w:rsidRDefault="00AF1810" w:rsidP="00AF1810">
      <w:pPr>
        <w:ind w:firstLine="708"/>
        <w:rPr>
          <w:rFonts w:cs="Arial"/>
          <w:sz w:val="20"/>
          <w:szCs w:val="20"/>
        </w:rPr>
      </w:pPr>
    </w:p>
    <w:p w:rsidR="00AF1810" w:rsidRDefault="00AF1810" w:rsidP="00AF1810">
      <w:pPr>
        <w:spacing w:line="480" w:lineRule="auto"/>
        <w:jc w:val="both"/>
        <w:rPr>
          <w:rFonts w:cs="Arial"/>
        </w:rPr>
      </w:pPr>
    </w:p>
    <w:p w:rsidR="00AF1810" w:rsidRPr="000E2029" w:rsidRDefault="00F42546" w:rsidP="00F42546">
      <w:pPr>
        <w:outlineLvl w:val="0"/>
        <w:rPr>
          <w:rFonts w:cs="Arial"/>
          <w:b/>
          <w:sz w:val="16"/>
          <w:szCs w:val="16"/>
        </w:rPr>
      </w:pPr>
      <w:r>
        <w:rPr>
          <w:rFonts w:cs="Arial"/>
        </w:rPr>
        <w:t xml:space="preserve">           </w:t>
      </w:r>
      <w:r w:rsidR="00AF1810" w:rsidRPr="000E2029">
        <w:rPr>
          <w:rFonts w:cs="Arial"/>
          <w:b/>
          <w:sz w:val="16"/>
          <w:szCs w:val="16"/>
        </w:rPr>
        <w:t>Realizado por: Los autores</w:t>
      </w:r>
    </w:p>
    <w:p w:rsidR="00AF1810" w:rsidRDefault="00AF1810" w:rsidP="00AF1810">
      <w:pPr>
        <w:rPr>
          <w:rFonts w:cs="Arial"/>
          <w:sz w:val="20"/>
          <w:szCs w:val="20"/>
        </w:rPr>
      </w:pPr>
    </w:p>
    <w:p w:rsidR="00AF1810" w:rsidRDefault="00AF1810" w:rsidP="00AF1810">
      <w:pPr>
        <w:rPr>
          <w:rFonts w:cs="Arial"/>
          <w:sz w:val="20"/>
          <w:szCs w:val="20"/>
        </w:rPr>
      </w:pPr>
    </w:p>
    <w:p w:rsidR="00484DAD" w:rsidRDefault="00484DAD" w:rsidP="00BF5473">
      <w:pPr>
        <w:outlineLvl w:val="0"/>
        <w:rPr>
          <w:rFonts w:cs="Arial"/>
          <w:b/>
        </w:rPr>
      </w:pPr>
    </w:p>
    <w:p w:rsidR="00AF1810" w:rsidRDefault="00F42546" w:rsidP="00BF5473">
      <w:pPr>
        <w:pStyle w:val="Epgrafe"/>
        <w:rPr>
          <w:rFonts w:cs="Arial"/>
        </w:rPr>
      </w:pPr>
      <w:r>
        <w:t xml:space="preserve">                     </w:t>
      </w:r>
      <w:bookmarkStart w:id="275" w:name="_Toc234175351"/>
      <w:r w:rsidR="00834D16" w:rsidRPr="00834D16">
        <w:t xml:space="preserve">Tabla </w:t>
      </w:r>
      <w:r w:rsidR="00834D16" w:rsidRPr="00834D16">
        <w:fldChar w:fldCharType="begin"/>
      </w:r>
      <w:r w:rsidR="00834D16" w:rsidRPr="00834D16">
        <w:instrText xml:space="preserve"> SEQ Tabla \* ARABIC </w:instrText>
      </w:r>
      <w:r w:rsidR="00834D16" w:rsidRPr="00834D16">
        <w:fldChar w:fldCharType="separate"/>
      </w:r>
      <w:r w:rsidR="00CF3971">
        <w:rPr>
          <w:noProof/>
        </w:rPr>
        <w:t>129</w:t>
      </w:r>
      <w:r w:rsidR="00834D16" w:rsidRPr="00834D16">
        <w:fldChar w:fldCharType="end"/>
      </w:r>
      <w:r w:rsidR="00834D16" w:rsidRPr="00834D16">
        <w:t xml:space="preserve">. </w:t>
      </w:r>
      <w:r w:rsidR="00AF1810" w:rsidRPr="00834D16">
        <w:rPr>
          <w:rFonts w:cs="Arial"/>
        </w:rPr>
        <w:t>Costos De Seguros para Mantenimiento de Selladora</w:t>
      </w:r>
      <w:bookmarkEnd w:id="275"/>
    </w:p>
    <w:p w:rsidR="00BF5473" w:rsidRPr="00BF5473" w:rsidRDefault="00BF5473" w:rsidP="00BF5473"/>
    <w:tbl>
      <w:tblPr>
        <w:tblW w:w="5618" w:type="dxa"/>
        <w:jc w:val="center"/>
        <w:tblCellMar>
          <w:left w:w="70" w:type="dxa"/>
          <w:right w:w="70" w:type="dxa"/>
        </w:tblCellMar>
        <w:tblLook w:val="04A0" w:firstRow="1" w:lastRow="0" w:firstColumn="1" w:lastColumn="0" w:noHBand="0" w:noVBand="1"/>
      </w:tblPr>
      <w:tblGrid>
        <w:gridCol w:w="1098"/>
        <w:gridCol w:w="1163"/>
        <w:gridCol w:w="1098"/>
        <w:gridCol w:w="1098"/>
        <w:gridCol w:w="1226"/>
      </w:tblGrid>
      <w:tr w:rsidR="00BF5473" w:rsidRPr="00BF5473" w:rsidTr="00BF5473">
        <w:trPr>
          <w:trHeight w:val="525"/>
          <w:jc w:val="center"/>
        </w:trPr>
        <w:tc>
          <w:tcPr>
            <w:tcW w:w="1098" w:type="dxa"/>
            <w:tcBorders>
              <w:top w:val="double" w:sz="6" w:space="0" w:color="auto"/>
              <w:left w:val="double" w:sz="6" w:space="0" w:color="auto"/>
              <w:bottom w:val="double" w:sz="6" w:space="0" w:color="auto"/>
              <w:right w:val="single" w:sz="8" w:space="0" w:color="auto"/>
            </w:tcBorders>
            <w:shd w:val="clear" w:color="000000" w:fill="E0E0E0"/>
            <w:vAlign w:val="bottom"/>
            <w:hideMark/>
          </w:tcPr>
          <w:p w:rsidR="00BF5473" w:rsidRPr="00BF5473" w:rsidRDefault="00BF5473" w:rsidP="00BF5473">
            <w:pPr>
              <w:jc w:val="center"/>
              <w:rPr>
                <w:rFonts w:cs="Arial"/>
                <w:b/>
                <w:bCs/>
                <w:color w:val="000000"/>
                <w:sz w:val="16"/>
                <w:szCs w:val="16"/>
              </w:rPr>
            </w:pPr>
            <w:r w:rsidRPr="00BF5473">
              <w:rPr>
                <w:rFonts w:cs="Arial"/>
                <w:b/>
                <w:bCs/>
                <w:color w:val="000000"/>
                <w:sz w:val="16"/>
                <w:szCs w:val="16"/>
              </w:rPr>
              <w:t>COSTO DE SELLADO</w:t>
            </w:r>
          </w:p>
        </w:tc>
        <w:tc>
          <w:tcPr>
            <w:tcW w:w="1098" w:type="dxa"/>
            <w:tcBorders>
              <w:top w:val="double" w:sz="6" w:space="0" w:color="auto"/>
              <w:left w:val="nil"/>
              <w:bottom w:val="double" w:sz="6" w:space="0" w:color="auto"/>
              <w:right w:val="single" w:sz="8" w:space="0" w:color="auto"/>
            </w:tcBorders>
            <w:shd w:val="clear" w:color="000000" w:fill="E0E0E0"/>
            <w:noWrap/>
            <w:vAlign w:val="bottom"/>
            <w:hideMark/>
          </w:tcPr>
          <w:p w:rsidR="00BF5473" w:rsidRPr="00BF5473" w:rsidRDefault="00BF5473" w:rsidP="00BF5473">
            <w:pPr>
              <w:jc w:val="center"/>
              <w:rPr>
                <w:rFonts w:cs="Arial"/>
                <w:b/>
                <w:bCs/>
                <w:color w:val="000000"/>
                <w:sz w:val="16"/>
                <w:szCs w:val="16"/>
              </w:rPr>
            </w:pPr>
            <w:r w:rsidRPr="00BF5473">
              <w:rPr>
                <w:rFonts w:cs="Arial"/>
                <w:b/>
                <w:bCs/>
                <w:color w:val="000000"/>
                <w:sz w:val="16"/>
                <w:szCs w:val="16"/>
              </w:rPr>
              <w:t>PRODUCTOS</w:t>
            </w:r>
          </w:p>
        </w:tc>
        <w:tc>
          <w:tcPr>
            <w:tcW w:w="1098" w:type="dxa"/>
            <w:tcBorders>
              <w:top w:val="double" w:sz="6" w:space="0" w:color="auto"/>
              <w:left w:val="nil"/>
              <w:bottom w:val="double" w:sz="6" w:space="0" w:color="auto"/>
              <w:right w:val="single" w:sz="8" w:space="0" w:color="auto"/>
            </w:tcBorders>
            <w:shd w:val="clear" w:color="000000" w:fill="E0E0E0"/>
            <w:noWrap/>
            <w:vAlign w:val="bottom"/>
            <w:hideMark/>
          </w:tcPr>
          <w:p w:rsidR="00BF5473" w:rsidRPr="00BF5473" w:rsidRDefault="00BF5473" w:rsidP="00BF5473">
            <w:pPr>
              <w:jc w:val="center"/>
              <w:rPr>
                <w:rFonts w:cs="Arial"/>
                <w:b/>
                <w:bCs/>
                <w:color w:val="000000"/>
                <w:sz w:val="16"/>
                <w:szCs w:val="16"/>
              </w:rPr>
            </w:pPr>
            <w:r w:rsidRPr="00BF5473">
              <w:rPr>
                <w:rFonts w:cs="Arial"/>
                <w:b/>
                <w:bCs/>
                <w:color w:val="000000"/>
                <w:sz w:val="16"/>
                <w:szCs w:val="16"/>
              </w:rPr>
              <w:t>INDICE</w:t>
            </w:r>
          </w:p>
        </w:tc>
        <w:tc>
          <w:tcPr>
            <w:tcW w:w="1098" w:type="dxa"/>
            <w:tcBorders>
              <w:top w:val="double" w:sz="6" w:space="0" w:color="auto"/>
              <w:left w:val="nil"/>
              <w:bottom w:val="double" w:sz="6" w:space="0" w:color="auto"/>
              <w:right w:val="single" w:sz="8" w:space="0" w:color="auto"/>
            </w:tcBorders>
            <w:shd w:val="clear" w:color="000000" w:fill="E0E0E0"/>
            <w:vAlign w:val="bottom"/>
            <w:hideMark/>
          </w:tcPr>
          <w:p w:rsidR="00BF5473" w:rsidRPr="00BF5473" w:rsidRDefault="00BF5473" w:rsidP="00BF5473">
            <w:pPr>
              <w:jc w:val="center"/>
              <w:rPr>
                <w:rFonts w:cs="Arial"/>
                <w:b/>
                <w:bCs/>
                <w:color w:val="000000"/>
                <w:sz w:val="16"/>
                <w:szCs w:val="16"/>
              </w:rPr>
            </w:pPr>
            <w:r w:rsidRPr="00BF5473">
              <w:rPr>
                <w:rFonts w:cs="Arial"/>
                <w:b/>
                <w:bCs/>
                <w:color w:val="000000"/>
                <w:sz w:val="16"/>
                <w:szCs w:val="16"/>
              </w:rPr>
              <w:t>KILOS DEL PROD SELLADO</w:t>
            </w:r>
          </w:p>
        </w:tc>
        <w:tc>
          <w:tcPr>
            <w:tcW w:w="1226" w:type="dxa"/>
            <w:tcBorders>
              <w:top w:val="double" w:sz="6" w:space="0" w:color="auto"/>
              <w:left w:val="nil"/>
              <w:bottom w:val="double" w:sz="6" w:space="0" w:color="auto"/>
              <w:right w:val="double" w:sz="6" w:space="0" w:color="auto"/>
            </w:tcBorders>
            <w:shd w:val="clear" w:color="000000" w:fill="E0E0E0"/>
            <w:vAlign w:val="bottom"/>
            <w:hideMark/>
          </w:tcPr>
          <w:p w:rsidR="00BF5473" w:rsidRPr="00BF5473" w:rsidRDefault="00BF5473" w:rsidP="00BF5473">
            <w:pPr>
              <w:jc w:val="center"/>
              <w:rPr>
                <w:rFonts w:cs="Arial"/>
                <w:b/>
                <w:bCs/>
                <w:color w:val="000000"/>
                <w:sz w:val="16"/>
                <w:szCs w:val="16"/>
              </w:rPr>
            </w:pPr>
            <w:r w:rsidRPr="00BF5473">
              <w:rPr>
                <w:rFonts w:cs="Arial"/>
                <w:b/>
                <w:bCs/>
                <w:color w:val="000000"/>
                <w:sz w:val="16"/>
                <w:szCs w:val="16"/>
              </w:rPr>
              <w:t>COSTO POR KILOS SELLADO</w:t>
            </w:r>
          </w:p>
        </w:tc>
      </w:tr>
      <w:tr w:rsidR="00BF5473" w:rsidRPr="00BF5473" w:rsidTr="00BF5473">
        <w:trPr>
          <w:trHeight w:val="230"/>
          <w:jc w:val="center"/>
        </w:trPr>
        <w:tc>
          <w:tcPr>
            <w:tcW w:w="1098" w:type="dxa"/>
            <w:tcBorders>
              <w:top w:val="nil"/>
              <w:left w:val="double" w:sz="6" w:space="0" w:color="auto"/>
              <w:bottom w:val="nil"/>
              <w:right w:val="single" w:sz="8" w:space="0" w:color="auto"/>
            </w:tcBorders>
            <w:shd w:val="clear" w:color="auto" w:fill="auto"/>
            <w:noWrap/>
            <w:vAlign w:val="bottom"/>
            <w:hideMark/>
          </w:tcPr>
          <w:p w:rsidR="00BF5473" w:rsidRPr="00BF5473" w:rsidRDefault="00BF5473" w:rsidP="00BF5473">
            <w:pPr>
              <w:jc w:val="right"/>
              <w:rPr>
                <w:rFonts w:cs="Arial"/>
                <w:b/>
                <w:bCs/>
                <w:color w:val="000000"/>
                <w:sz w:val="16"/>
                <w:szCs w:val="16"/>
              </w:rPr>
            </w:pPr>
            <w:r>
              <w:rPr>
                <w:rFonts w:cs="Arial"/>
                <w:b/>
                <w:bCs/>
                <w:color w:val="000000"/>
                <w:sz w:val="16"/>
                <w:szCs w:val="16"/>
              </w:rPr>
              <w:t>$</w:t>
            </w:r>
            <w:r w:rsidRPr="00BF5473">
              <w:rPr>
                <w:rFonts w:cs="Arial"/>
                <w:b/>
                <w:bCs/>
                <w:color w:val="000000"/>
                <w:sz w:val="16"/>
                <w:szCs w:val="16"/>
              </w:rPr>
              <w:t>1750,00</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A</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0,042526306</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c>
          <w:tcPr>
            <w:tcW w:w="1226" w:type="dxa"/>
            <w:tcBorders>
              <w:top w:val="nil"/>
              <w:left w:val="nil"/>
              <w:bottom w:val="nil"/>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r>
      <w:tr w:rsidR="00BF5473" w:rsidRPr="00BF5473" w:rsidTr="00BF5473">
        <w:trPr>
          <w:trHeight w:val="219"/>
          <w:jc w:val="center"/>
        </w:trPr>
        <w:tc>
          <w:tcPr>
            <w:tcW w:w="1098" w:type="dxa"/>
            <w:tcBorders>
              <w:top w:val="nil"/>
              <w:left w:val="double" w:sz="6" w:space="0" w:color="auto"/>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B</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c>
          <w:tcPr>
            <w:tcW w:w="1226" w:type="dxa"/>
            <w:tcBorders>
              <w:top w:val="nil"/>
              <w:left w:val="nil"/>
              <w:bottom w:val="nil"/>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r>
      <w:tr w:rsidR="00BF5473" w:rsidRPr="00BF5473" w:rsidTr="00BF5473">
        <w:trPr>
          <w:trHeight w:val="219"/>
          <w:jc w:val="center"/>
        </w:trPr>
        <w:tc>
          <w:tcPr>
            <w:tcW w:w="1098" w:type="dxa"/>
            <w:tcBorders>
              <w:top w:val="nil"/>
              <w:left w:val="double" w:sz="6" w:space="0" w:color="auto"/>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C</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c>
          <w:tcPr>
            <w:tcW w:w="1226" w:type="dxa"/>
            <w:tcBorders>
              <w:top w:val="nil"/>
              <w:left w:val="nil"/>
              <w:bottom w:val="nil"/>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r>
      <w:tr w:rsidR="00BF5473" w:rsidRPr="00BF5473" w:rsidTr="00BF5473">
        <w:trPr>
          <w:trHeight w:val="219"/>
          <w:jc w:val="center"/>
        </w:trPr>
        <w:tc>
          <w:tcPr>
            <w:tcW w:w="1098" w:type="dxa"/>
            <w:tcBorders>
              <w:top w:val="nil"/>
              <w:left w:val="double" w:sz="6" w:space="0" w:color="auto"/>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D</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c>
          <w:tcPr>
            <w:tcW w:w="1226" w:type="dxa"/>
            <w:tcBorders>
              <w:top w:val="nil"/>
              <w:left w:val="nil"/>
              <w:bottom w:val="nil"/>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0,00</w:t>
            </w:r>
          </w:p>
        </w:tc>
      </w:tr>
      <w:tr w:rsidR="00BF5473" w:rsidRPr="00BF5473" w:rsidTr="00BF5473">
        <w:trPr>
          <w:trHeight w:val="219"/>
          <w:jc w:val="center"/>
        </w:trPr>
        <w:tc>
          <w:tcPr>
            <w:tcW w:w="1098" w:type="dxa"/>
            <w:tcBorders>
              <w:top w:val="nil"/>
              <w:left w:val="double" w:sz="6" w:space="0" w:color="auto"/>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E</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21000,00</w:t>
            </w:r>
          </w:p>
        </w:tc>
        <w:tc>
          <w:tcPr>
            <w:tcW w:w="1226" w:type="dxa"/>
            <w:tcBorders>
              <w:top w:val="nil"/>
              <w:left w:val="nil"/>
              <w:bottom w:val="nil"/>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893,05</w:t>
            </w:r>
          </w:p>
        </w:tc>
      </w:tr>
      <w:tr w:rsidR="00BF5473" w:rsidRPr="00BF5473" w:rsidTr="00BF5473">
        <w:trPr>
          <w:trHeight w:val="219"/>
          <w:jc w:val="center"/>
        </w:trPr>
        <w:tc>
          <w:tcPr>
            <w:tcW w:w="1098" w:type="dxa"/>
            <w:tcBorders>
              <w:top w:val="nil"/>
              <w:left w:val="double" w:sz="6" w:space="0" w:color="auto"/>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F</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4891,00</w:t>
            </w:r>
          </w:p>
        </w:tc>
        <w:tc>
          <w:tcPr>
            <w:tcW w:w="1226" w:type="dxa"/>
            <w:tcBorders>
              <w:top w:val="nil"/>
              <w:left w:val="nil"/>
              <w:bottom w:val="nil"/>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208,00</w:t>
            </w:r>
          </w:p>
        </w:tc>
      </w:tr>
      <w:tr w:rsidR="00BF5473" w:rsidRPr="00BF5473" w:rsidTr="00BF5473">
        <w:trPr>
          <w:trHeight w:val="219"/>
          <w:jc w:val="center"/>
        </w:trPr>
        <w:tc>
          <w:tcPr>
            <w:tcW w:w="1098" w:type="dxa"/>
            <w:tcBorders>
              <w:top w:val="nil"/>
              <w:left w:val="double" w:sz="6" w:space="0" w:color="auto"/>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G</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nil"/>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3155,00</w:t>
            </w:r>
          </w:p>
        </w:tc>
        <w:tc>
          <w:tcPr>
            <w:tcW w:w="1226" w:type="dxa"/>
            <w:tcBorders>
              <w:top w:val="nil"/>
              <w:left w:val="nil"/>
              <w:bottom w:val="nil"/>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134,17</w:t>
            </w:r>
          </w:p>
        </w:tc>
      </w:tr>
      <w:tr w:rsidR="00BF5473" w:rsidRPr="00BF5473" w:rsidTr="00BF5473">
        <w:trPr>
          <w:trHeight w:val="230"/>
          <w:jc w:val="center"/>
        </w:trPr>
        <w:tc>
          <w:tcPr>
            <w:tcW w:w="1098" w:type="dxa"/>
            <w:tcBorders>
              <w:top w:val="nil"/>
              <w:left w:val="double" w:sz="6" w:space="0" w:color="auto"/>
              <w:bottom w:val="double" w:sz="6" w:space="0" w:color="auto"/>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double" w:sz="6" w:space="0" w:color="auto"/>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H</w:t>
            </w:r>
          </w:p>
        </w:tc>
        <w:tc>
          <w:tcPr>
            <w:tcW w:w="1098" w:type="dxa"/>
            <w:tcBorders>
              <w:top w:val="nil"/>
              <w:left w:val="nil"/>
              <w:bottom w:val="double" w:sz="6" w:space="0" w:color="auto"/>
              <w:right w:val="single" w:sz="8" w:space="0" w:color="auto"/>
            </w:tcBorders>
            <w:shd w:val="clear" w:color="auto" w:fill="auto"/>
            <w:noWrap/>
            <w:vAlign w:val="bottom"/>
            <w:hideMark/>
          </w:tcPr>
          <w:p w:rsidR="00BF5473" w:rsidRPr="00BF5473" w:rsidRDefault="00BF5473" w:rsidP="00BF5473">
            <w:pPr>
              <w:rPr>
                <w:rFonts w:cs="Arial"/>
                <w:color w:val="000000"/>
                <w:sz w:val="16"/>
                <w:szCs w:val="16"/>
              </w:rPr>
            </w:pPr>
            <w:r w:rsidRPr="00BF5473">
              <w:rPr>
                <w:rFonts w:cs="Arial"/>
                <w:color w:val="000000"/>
                <w:sz w:val="16"/>
                <w:szCs w:val="16"/>
              </w:rPr>
              <w:t> </w:t>
            </w:r>
          </w:p>
        </w:tc>
        <w:tc>
          <w:tcPr>
            <w:tcW w:w="1098" w:type="dxa"/>
            <w:tcBorders>
              <w:top w:val="nil"/>
              <w:left w:val="nil"/>
              <w:bottom w:val="double" w:sz="6" w:space="0" w:color="auto"/>
              <w:right w:val="single" w:sz="8"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12105,00</w:t>
            </w:r>
          </w:p>
        </w:tc>
        <w:tc>
          <w:tcPr>
            <w:tcW w:w="1226" w:type="dxa"/>
            <w:tcBorders>
              <w:top w:val="nil"/>
              <w:left w:val="nil"/>
              <w:bottom w:val="double" w:sz="6" w:space="0" w:color="auto"/>
              <w:right w:val="double" w:sz="6" w:space="0" w:color="auto"/>
            </w:tcBorders>
            <w:shd w:val="clear" w:color="auto" w:fill="auto"/>
            <w:noWrap/>
            <w:vAlign w:val="bottom"/>
            <w:hideMark/>
          </w:tcPr>
          <w:p w:rsidR="00BF5473" w:rsidRPr="00BF5473" w:rsidRDefault="00BF5473" w:rsidP="00BF5473">
            <w:pPr>
              <w:jc w:val="right"/>
              <w:rPr>
                <w:rFonts w:cs="Arial"/>
                <w:color w:val="000000"/>
                <w:sz w:val="16"/>
                <w:szCs w:val="16"/>
              </w:rPr>
            </w:pPr>
            <w:r w:rsidRPr="00BF5473">
              <w:rPr>
                <w:rFonts w:cs="Arial"/>
                <w:color w:val="000000"/>
                <w:sz w:val="16"/>
                <w:szCs w:val="16"/>
              </w:rPr>
              <w:t>514,78</w:t>
            </w:r>
          </w:p>
        </w:tc>
      </w:tr>
      <w:tr w:rsidR="00BF5473" w:rsidRPr="00BF5473" w:rsidTr="00BF5473">
        <w:trPr>
          <w:trHeight w:val="241"/>
          <w:jc w:val="center"/>
        </w:trPr>
        <w:tc>
          <w:tcPr>
            <w:tcW w:w="3293" w:type="dxa"/>
            <w:gridSpan w:val="3"/>
            <w:tcBorders>
              <w:top w:val="double" w:sz="6" w:space="0" w:color="auto"/>
              <w:left w:val="double" w:sz="6" w:space="0" w:color="auto"/>
              <w:bottom w:val="double" w:sz="6" w:space="0" w:color="auto"/>
              <w:right w:val="single" w:sz="8" w:space="0" w:color="000000"/>
            </w:tcBorders>
            <w:shd w:val="clear" w:color="auto" w:fill="auto"/>
            <w:noWrap/>
            <w:vAlign w:val="bottom"/>
            <w:hideMark/>
          </w:tcPr>
          <w:p w:rsidR="00BF5473" w:rsidRPr="00BF5473" w:rsidRDefault="00BF5473" w:rsidP="00BF5473">
            <w:pPr>
              <w:rPr>
                <w:rFonts w:cs="Arial"/>
                <w:b/>
                <w:bCs/>
                <w:color w:val="000000"/>
                <w:sz w:val="16"/>
                <w:szCs w:val="16"/>
              </w:rPr>
            </w:pPr>
            <w:r w:rsidRPr="00BF5473">
              <w:rPr>
                <w:rFonts w:cs="Arial"/>
                <w:b/>
                <w:bCs/>
                <w:color w:val="000000"/>
                <w:sz w:val="16"/>
                <w:szCs w:val="16"/>
              </w:rPr>
              <w:t>TOTAL</w:t>
            </w:r>
          </w:p>
        </w:tc>
        <w:tc>
          <w:tcPr>
            <w:tcW w:w="1098" w:type="dxa"/>
            <w:tcBorders>
              <w:top w:val="nil"/>
              <w:left w:val="nil"/>
              <w:bottom w:val="double" w:sz="6" w:space="0" w:color="auto"/>
              <w:right w:val="single" w:sz="8" w:space="0" w:color="auto"/>
            </w:tcBorders>
            <w:shd w:val="clear" w:color="auto" w:fill="auto"/>
            <w:noWrap/>
            <w:vAlign w:val="bottom"/>
            <w:hideMark/>
          </w:tcPr>
          <w:p w:rsidR="00BF5473" w:rsidRPr="00BF5473" w:rsidRDefault="00BF5473" w:rsidP="00BF5473">
            <w:pPr>
              <w:jc w:val="right"/>
              <w:rPr>
                <w:rFonts w:cs="Arial"/>
                <w:b/>
                <w:bCs/>
                <w:color w:val="000000"/>
                <w:sz w:val="16"/>
                <w:szCs w:val="16"/>
              </w:rPr>
            </w:pPr>
            <w:r w:rsidRPr="00BF5473">
              <w:rPr>
                <w:rFonts w:cs="Arial"/>
                <w:b/>
                <w:bCs/>
                <w:color w:val="000000"/>
                <w:sz w:val="16"/>
                <w:szCs w:val="16"/>
              </w:rPr>
              <w:t>41151,00</w:t>
            </w:r>
          </w:p>
        </w:tc>
        <w:tc>
          <w:tcPr>
            <w:tcW w:w="1226" w:type="dxa"/>
            <w:tcBorders>
              <w:top w:val="nil"/>
              <w:left w:val="nil"/>
              <w:bottom w:val="double" w:sz="6" w:space="0" w:color="auto"/>
              <w:right w:val="single" w:sz="8" w:space="0" w:color="auto"/>
            </w:tcBorders>
            <w:shd w:val="clear" w:color="auto" w:fill="auto"/>
            <w:noWrap/>
            <w:vAlign w:val="bottom"/>
            <w:hideMark/>
          </w:tcPr>
          <w:p w:rsidR="00BF5473" w:rsidRPr="00BF5473" w:rsidRDefault="00BF5473" w:rsidP="00BF5473">
            <w:pPr>
              <w:jc w:val="right"/>
              <w:rPr>
                <w:rFonts w:cs="Arial"/>
                <w:b/>
                <w:bCs/>
                <w:color w:val="000000"/>
                <w:sz w:val="16"/>
                <w:szCs w:val="16"/>
              </w:rPr>
            </w:pPr>
            <w:r w:rsidRPr="00BF5473">
              <w:rPr>
                <w:rFonts w:cs="Arial"/>
                <w:b/>
                <w:bCs/>
                <w:color w:val="000000"/>
                <w:sz w:val="16"/>
                <w:szCs w:val="16"/>
              </w:rPr>
              <w:t>1750,00</w:t>
            </w:r>
          </w:p>
        </w:tc>
      </w:tr>
    </w:tbl>
    <w:p w:rsidR="00AF1810" w:rsidRDefault="00AF1810" w:rsidP="00AF1810">
      <w:pPr>
        <w:rPr>
          <w:rFonts w:cs="Arial"/>
          <w:sz w:val="20"/>
          <w:szCs w:val="20"/>
        </w:rPr>
      </w:pPr>
    </w:p>
    <w:p w:rsidR="00AF1810" w:rsidRDefault="00F42546" w:rsidP="00AF1810">
      <w:pPr>
        <w:rPr>
          <w:rFonts w:cs="Arial"/>
          <w:sz w:val="20"/>
          <w:szCs w:val="20"/>
        </w:rPr>
      </w:pPr>
      <w:r>
        <w:rPr>
          <w:rFonts w:cs="Arial"/>
          <w:sz w:val="20"/>
          <w:szCs w:val="20"/>
        </w:rPr>
        <w:t xml:space="preserve">             </w:t>
      </w:r>
      <w:r w:rsidRPr="000E2029">
        <w:rPr>
          <w:rFonts w:cs="Arial"/>
          <w:b/>
          <w:sz w:val="16"/>
          <w:szCs w:val="16"/>
        </w:rPr>
        <w:t>Realizado por: Los autores</w:t>
      </w:r>
    </w:p>
    <w:p w:rsidR="00AF1810" w:rsidRDefault="00AF1810" w:rsidP="00AF1810">
      <w:pPr>
        <w:rPr>
          <w:rFonts w:cs="Arial"/>
          <w:sz w:val="20"/>
          <w:szCs w:val="20"/>
        </w:rPr>
      </w:pPr>
    </w:p>
    <w:p w:rsidR="009671E8" w:rsidRDefault="009671E8" w:rsidP="009671E8">
      <w:pPr>
        <w:pStyle w:val="Epgrafe"/>
        <w:rPr>
          <w:rFonts w:cs="Arial"/>
          <w:b w:val="0"/>
          <w:bCs w:val="0"/>
        </w:rPr>
      </w:pPr>
    </w:p>
    <w:p w:rsidR="009671E8" w:rsidRPr="007A2F4D" w:rsidRDefault="00285A21" w:rsidP="009671E8">
      <w:pPr>
        <w:pStyle w:val="Epgrafe"/>
        <w:jc w:val="center"/>
        <w:rPr>
          <w:rFonts w:eastAsia="Batang" w:cs="Arial"/>
        </w:rPr>
        <w:sectPr w:rsidR="009671E8" w:rsidRPr="007A2F4D" w:rsidSect="00BB1423">
          <w:pgSz w:w="11906" w:h="16838"/>
          <w:pgMar w:top="2268" w:right="1361" w:bottom="1985" w:left="2268" w:header="709" w:footer="709" w:gutter="0"/>
          <w:cols w:space="708"/>
          <w:docGrid w:linePitch="360"/>
        </w:sectPr>
      </w:pPr>
      <w:r>
        <w:rPr>
          <w:noProof/>
          <w:lang w:val="en-US" w:eastAsia="en-US"/>
        </w:rPr>
        <w:lastRenderedPageBreak/>
        <mc:AlternateContent>
          <mc:Choice Requires="wps">
            <w:drawing>
              <wp:anchor distT="0" distB="0" distL="114300" distR="114300" simplePos="0" relativeHeight="251673600" behindDoc="0" locked="0" layoutInCell="1" allowOverlap="1">
                <wp:simplePos x="0" y="0"/>
                <wp:positionH relativeFrom="column">
                  <wp:posOffset>281940</wp:posOffset>
                </wp:positionH>
                <wp:positionV relativeFrom="paragraph">
                  <wp:posOffset>8141970</wp:posOffset>
                </wp:positionV>
                <wp:extent cx="1383665" cy="219075"/>
                <wp:effectExtent l="0" t="0" r="1270" b="1905"/>
                <wp:wrapNone/>
                <wp:docPr id="1139"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219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04388A" w:rsidRDefault="00EE2CE4">
                            <w:pPr>
                              <w:rPr>
                                <w:sz w:val="16"/>
                                <w:szCs w:val="16"/>
                                <w:lang w:val="es-EC"/>
                              </w:rPr>
                            </w:pPr>
                            <w:r w:rsidRPr="0004388A">
                              <w:rPr>
                                <w:sz w:val="16"/>
                                <w:szCs w:val="16"/>
                                <w:lang w:val="es-EC"/>
                              </w:rPr>
                              <w:t>Elaborado por los autores.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221" type="#_x0000_t202" style="position:absolute;left:0;text-align:left;margin-left:22.2pt;margin-top:641.1pt;width:108.9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KAQMAAGI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" stroked="f">
                <v:textbox>
                  <w:txbxContent>
                    <w:p w:rsidR="00EE2CE4" w:rsidRPr="0004388A" w:rsidRDefault="00EE2CE4">
                      <w:pPr>
                        <w:rPr>
                          <w:sz w:val="16"/>
                          <w:szCs w:val="16"/>
                          <w:lang w:val="es-EC"/>
                        </w:rPr>
                      </w:pPr>
                      <w:r w:rsidRPr="0004388A">
                        <w:rPr>
                          <w:sz w:val="16"/>
                          <w:szCs w:val="16"/>
                          <w:lang w:val="es-EC"/>
                        </w:rPr>
                        <w:t>Elaborado por los autores.</w:t>
                      </w:r>
                    </w:p>
                  </w:txbxContent>
                </v:textbox>
              </v:shape>
            </w:pict>
          </mc:Fallback>
        </mc:AlternateContent>
      </w: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2654935</wp:posOffset>
                </wp:positionH>
                <wp:positionV relativeFrom="paragraph">
                  <wp:posOffset>7989570</wp:posOffset>
                </wp:positionV>
                <wp:extent cx="2869565" cy="438150"/>
                <wp:effectExtent l="6985" t="7620" r="9525" b="11430"/>
                <wp:wrapNone/>
                <wp:docPr id="1138"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438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222" type="#_x0000_t202" style="position:absolute;left:0;text-align:left;margin-left:209.05pt;margin-top:629.1pt;width:225.95pt;height: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">
                <v:textbox>
                  <w:txbxContent>
                    <w:p w:rsidR="00EE2CE4" w:rsidRPr="00723F7D" w:rsidRDefault="00EE2CE4" w:rsidP="00723F7D">
                      <w:pPr>
                        <w:jc w:val="center"/>
                        <w:rPr>
                          <w:sz w:val="16"/>
                          <w:szCs w:val="16"/>
                          <w:lang w:val="es-EC"/>
                        </w:rPr>
                      </w:pPr>
                      <w:r>
                        <w:rPr>
                          <w:sz w:val="16"/>
                          <w:szCs w:val="16"/>
                          <w:lang w:val="es-EC"/>
                        </w:rPr>
                        <w:t>Se distribuye los costos de los recursos para las actividades según su consumo, y éstos a la vez  de acuerdo al proceso y posteriormente al producto.</w:t>
                      </w:r>
                    </w:p>
                  </w:txbxContent>
                </v:textbox>
              </v:shape>
            </w:pict>
          </mc:Fallback>
        </mc:AlternateContent>
      </w:r>
      <w:r>
        <w:rPr>
          <w:rFonts w:eastAsia="Batang" w:cs="Arial"/>
          <w:noProof/>
          <w:lang w:val="en-US" w:eastAsia="en-US"/>
        </w:rPr>
        <mc:AlternateContent>
          <mc:Choice Requires="wpg">
            <w:drawing>
              <wp:anchor distT="0" distB="0" distL="114300" distR="114300" simplePos="0" relativeHeight="251637760" behindDoc="0" locked="0" layoutInCell="1" allowOverlap="1">
                <wp:simplePos x="0" y="0"/>
                <wp:positionH relativeFrom="column">
                  <wp:posOffset>373380</wp:posOffset>
                </wp:positionH>
                <wp:positionV relativeFrom="paragraph">
                  <wp:posOffset>331470</wp:posOffset>
                </wp:positionV>
                <wp:extent cx="4343400" cy="7229475"/>
                <wp:effectExtent l="11430" t="7620" r="7620" b="11430"/>
                <wp:wrapSquare wrapText="bothSides"/>
                <wp:docPr id="1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7229475"/>
                          <a:chOff x="2682" y="2088"/>
                          <a:chExt cx="9180" cy="12885"/>
                        </a:xfrm>
                      </wpg:grpSpPr>
                      <wps:wsp>
                        <wps:cNvPr id="16" name="Text Box 223"/>
                        <wps:cNvSpPr txBox="1">
                          <a:spLocks noChangeArrowheads="1"/>
                        </wps:cNvSpPr>
                        <wps:spPr bwMode="auto">
                          <a:xfrm>
                            <a:off x="6282" y="2088"/>
                            <a:ext cx="1800" cy="720"/>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s-EC"/>
                                </w:rPr>
                              </w:pPr>
                              <w:r w:rsidRPr="0041523A">
                                <w:rPr>
                                  <w:rFonts w:cs="Arial"/>
                                  <w:b/>
                                  <w:sz w:val="16"/>
                                  <w:szCs w:val="16"/>
                                  <w:lang w:val="es-EC"/>
                                </w:rPr>
                                <w:t>SEGUROS</w:t>
                              </w:r>
                            </w:p>
                            <w:p w:rsidR="00EE2CE4" w:rsidRPr="0041523A" w:rsidRDefault="00EE2CE4" w:rsidP="00296263">
                              <w:pPr>
                                <w:jc w:val="center"/>
                                <w:rPr>
                                  <w:rFonts w:cs="Arial"/>
                                  <w:b/>
                                  <w:sz w:val="16"/>
                                  <w:szCs w:val="16"/>
                                </w:rPr>
                              </w:pPr>
                              <w:r>
                                <w:rPr>
                                  <w:rFonts w:cs="Arial"/>
                                  <w:b/>
                                  <w:sz w:val="16"/>
                                  <w:szCs w:val="16"/>
                                </w:rPr>
                                <w:t>$ 9500,00</w:t>
                              </w:r>
                            </w:p>
                          </w:txbxContent>
                        </wps:txbx>
                        <wps:bodyPr rot="0" vert="horz" wrap="square" lIns="91440" tIns="45720" rIns="91440" bIns="45720" anchor="t" anchorCtr="0" upright="1">
                          <a:noAutofit/>
                        </wps:bodyPr>
                      </wps:wsp>
                      <wps:wsp>
                        <wps:cNvPr id="17" name="Text Box 224"/>
                        <wps:cNvSpPr txBox="1">
                          <a:spLocks noChangeArrowheads="1"/>
                        </wps:cNvSpPr>
                        <wps:spPr bwMode="auto">
                          <a:xfrm>
                            <a:off x="3042" y="5148"/>
                            <a:ext cx="1620" cy="720"/>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sz w:val="16"/>
                                  <w:szCs w:val="16"/>
                                </w:rPr>
                              </w:pPr>
                              <w:r w:rsidRPr="0041523A">
                                <w:rPr>
                                  <w:rFonts w:cs="Arial"/>
                                  <w:b/>
                                  <w:sz w:val="16"/>
                                  <w:szCs w:val="16"/>
                                  <w:lang w:val="es-EC"/>
                                </w:rPr>
                                <w:t>Control de Calidad</w:t>
                              </w:r>
                            </w:p>
                            <w:p w:rsidR="00EE2CE4" w:rsidRPr="005662B8" w:rsidRDefault="00EE2CE4" w:rsidP="00296263">
                              <w:pPr>
                                <w:jc w:val="center"/>
                                <w:rPr>
                                  <w:rFonts w:cs="Arial"/>
                                  <w:sz w:val="13"/>
                                  <w:szCs w:val="13"/>
                                </w:rPr>
                              </w:pPr>
                              <w:r>
                                <w:rPr>
                                  <w:rFonts w:cs="Arial"/>
                                  <w:sz w:val="13"/>
                                  <w:szCs w:val="13"/>
                                </w:rPr>
                                <w:t>$1500,00</w:t>
                              </w:r>
                            </w:p>
                          </w:txbxContent>
                        </wps:txbx>
                        <wps:bodyPr rot="0" vert="horz" wrap="square" lIns="91440" tIns="45720" rIns="91440" bIns="45720" anchor="t" anchorCtr="0" upright="1">
                          <a:noAutofit/>
                        </wps:bodyPr>
                      </wps:wsp>
                      <wps:wsp>
                        <wps:cNvPr id="18" name="Text Box 225"/>
                        <wps:cNvSpPr txBox="1">
                          <a:spLocks noChangeArrowheads="1"/>
                        </wps:cNvSpPr>
                        <wps:spPr bwMode="auto">
                          <a:xfrm>
                            <a:off x="5022" y="5148"/>
                            <a:ext cx="1620" cy="720"/>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s-EC"/>
                                </w:rPr>
                              </w:pPr>
                              <w:r w:rsidRPr="0041523A">
                                <w:rPr>
                                  <w:rFonts w:cs="Arial"/>
                                  <w:b/>
                                  <w:sz w:val="16"/>
                                  <w:szCs w:val="16"/>
                                  <w:lang w:val="es-EC"/>
                                </w:rPr>
                                <w:t>Bodega</w:t>
                              </w:r>
                            </w:p>
                            <w:p w:rsidR="00EE2CE4" w:rsidRPr="0041523A" w:rsidRDefault="00EE2CE4" w:rsidP="00296263">
                              <w:pPr>
                                <w:jc w:val="center"/>
                                <w:rPr>
                                  <w:rFonts w:cs="Arial"/>
                                  <w:sz w:val="16"/>
                                  <w:szCs w:val="16"/>
                                </w:rPr>
                              </w:pPr>
                              <w:r>
                                <w:rPr>
                                  <w:rFonts w:cs="Arial"/>
                                  <w:sz w:val="16"/>
                                  <w:szCs w:val="16"/>
                                </w:rPr>
                                <w:t>$1500,00</w:t>
                              </w:r>
                            </w:p>
                            <w:p w:rsidR="00EE2CE4" w:rsidRPr="0041523A" w:rsidRDefault="00EE2CE4" w:rsidP="00296263">
                              <w:pPr>
                                <w:jc w:val="center"/>
                                <w:rPr>
                                  <w:rFonts w:cs="Arial"/>
                                  <w:b/>
                                  <w:sz w:val="16"/>
                                  <w:szCs w:val="16"/>
                                  <w:lang w:val="es-EC"/>
                                </w:rPr>
                              </w:pPr>
                            </w:p>
                          </w:txbxContent>
                        </wps:txbx>
                        <wps:bodyPr rot="0" vert="horz" wrap="square" lIns="91440" tIns="45720" rIns="91440" bIns="45720" anchor="t" anchorCtr="0" upright="1">
                          <a:noAutofit/>
                        </wps:bodyPr>
                      </wps:wsp>
                      <wps:wsp>
                        <wps:cNvPr id="19" name="Text Box 226"/>
                        <wps:cNvSpPr txBox="1">
                          <a:spLocks noChangeArrowheads="1"/>
                        </wps:cNvSpPr>
                        <wps:spPr bwMode="auto">
                          <a:xfrm>
                            <a:off x="7362" y="5148"/>
                            <a:ext cx="1620" cy="720"/>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s-EC"/>
                                </w:rPr>
                              </w:pPr>
                              <w:r w:rsidRPr="0041523A">
                                <w:rPr>
                                  <w:rFonts w:cs="Arial"/>
                                  <w:b/>
                                  <w:sz w:val="16"/>
                                  <w:szCs w:val="16"/>
                                  <w:lang w:val="es-EC"/>
                                </w:rPr>
                                <w:t>Producción</w:t>
                              </w:r>
                            </w:p>
                            <w:p w:rsidR="00EE2CE4" w:rsidRPr="0041523A" w:rsidRDefault="00EE2CE4" w:rsidP="00296263">
                              <w:pPr>
                                <w:jc w:val="center"/>
                                <w:rPr>
                                  <w:rFonts w:cs="Arial"/>
                                  <w:sz w:val="16"/>
                                  <w:szCs w:val="16"/>
                                  <w:lang w:val="es-EC"/>
                                </w:rPr>
                              </w:pPr>
                              <w:r>
                                <w:rPr>
                                  <w:rFonts w:cs="Arial"/>
                                  <w:sz w:val="16"/>
                                  <w:szCs w:val="16"/>
                                  <w:lang w:val="es-EC"/>
                                </w:rPr>
                                <w:t>$1500,00</w:t>
                              </w:r>
                            </w:p>
                          </w:txbxContent>
                        </wps:txbx>
                        <wps:bodyPr rot="0" vert="horz" wrap="square" lIns="91440" tIns="45720" rIns="91440" bIns="45720" anchor="t" anchorCtr="0" upright="1">
                          <a:noAutofit/>
                        </wps:bodyPr>
                      </wps:wsp>
                      <wps:wsp>
                        <wps:cNvPr id="20" name="Text Box 227"/>
                        <wps:cNvSpPr txBox="1">
                          <a:spLocks noChangeArrowheads="1"/>
                        </wps:cNvSpPr>
                        <wps:spPr bwMode="auto">
                          <a:xfrm>
                            <a:off x="9882" y="5148"/>
                            <a:ext cx="1620" cy="720"/>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s-EC"/>
                                </w:rPr>
                              </w:pPr>
                              <w:r w:rsidRPr="0041523A">
                                <w:rPr>
                                  <w:rFonts w:cs="Arial"/>
                                  <w:b/>
                                  <w:sz w:val="16"/>
                                  <w:szCs w:val="16"/>
                                  <w:lang w:val="es-EC"/>
                                </w:rPr>
                                <w:t>Mantenimiento</w:t>
                              </w:r>
                            </w:p>
                            <w:p w:rsidR="00EE2CE4" w:rsidRPr="005662B8" w:rsidRDefault="00EE2CE4" w:rsidP="00296263">
                              <w:pPr>
                                <w:jc w:val="center"/>
                                <w:rPr>
                                  <w:rFonts w:cs="Arial"/>
                                  <w:sz w:val="13"/>
                                  <w:szCs w:val="13"/>
                                </w:rPr>
                              </w:pPr>
                              <w:r>
                                <w:rPr>
                                  <w:rFonts w:cs="Arial"/>
                                  <w:sz w:val="13"/>
                                  <w:szCs w:val="13"/>
                                </w:rPr>
                                <w:t>$5000,00</w:t>
                              </w:r>
                            </w:p>
                            <w:p w:rsidR="00EE2CE4" w:rsidRPr="0041523A" w:rsidRDefault="00EE2CE4" w:rsidP="00296263">
                              <w:pPr>
                                <w:jc w:val="center"/>
                                <w:rPr>
                                  <w:rFonts w:cs="Arial"/>
                                  <w:b/>
                                  <w:sz w:val="16"/>
                                  <w:szCs w:val="16"/>
                                  <w:lang w:val="es-EC"/>
                                </w:rPr>
                              </w:pPr>
                            </w:p>
                          </w:txbxContent>
                        </wps:txbx>
                        <wps:bodyPr rot="0" vert="horz" wrap="square" lIns="91440" tIns="45720" rIns="91440" bIns="45720" anchor="t" anchorCtr="0" upright="1">
                          <a:noAutofit/>
                        </wps:bodyPr>
                      </wps:wsp>
                      <wps:wsp>
                        <wps:cNvPr id="21" name="Line 228"/>
                        <wps:cNvCnPr/>
                        <wps:spPr bwMode="auto">
                          <a:xfrm flipH="1">
                            <a:off x="3762" y="2808"/>
                            <a:ext cx="32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29"/>
                        <wps:cNvCnPr/>
                        <wps:spPr bwMode="auto">
                          <a:xfrm flipH="1">
                            <a:off x="5922" y="2808"/>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30"/>
                        <wps:cNvCnPr/>
                        <wps:spPr bwMode="auto">
                          <a:xfrm>
                            <a:off x="7362" y="2808"/>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31"/>
                        <wps:cNvCnPr/>
                        <wps:spPr bwMode="auto">
                          <a:xfrm>
                            <a:off x="7902" y="2808"/>
                            <a:ext cx="23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Oval 232"/>
                        <wps:cNvSpPr>
                          <a:spLocks noChangeArrowheads="1"/>
                        </wps:cNvSpPr>
                        <wps:spPr bwMode="auto">
                          <a:xfrm>
                            <a:off x="3042" y="3528"/>
                            <a:ext cx="900" cy="900"/>
                          </a:xfrm>
                          <a:prstGeom prst="ellipse">
                            <a:avLst/>
                          </a:prstGeom>
                          <a:solidFill>
                            <a:srgbClr val="FFFFFF"/>
                          </a:solidFill>
                          <a:ln w="9525">
                            <a:solidFill>
                              <a:srgbClr val="000000"/>
                            </a:solidFill>
                            <a:round/>
                            <a:headEnd/>
                            <a:tailEnd/>
                          </a:ln>
                        </wps:spPr>
                        <wps:txbx>
                          <w:txbxContent>
                            <w:p w:rsidR="00EE2CE4" w:rsidRPr="00674645" w:rsidRDefault="00EE2CE4" w:rsidP="00296263">
                              <w:pPr>
                                <w:rPr>
                                  <w:rFonts w:cs="Arial"/>
                                  <w:sz w:val="8"/>
                                  <w:szCs w:val="8"/>
                                </w:rPr>
                              </w:pPr>
                              <w:r w:rsidRPr="00674645">
                                <w:rPr>
                                  <w:rFonts w:cs="Arial"/>
                                  <w:sz w:val="8"/>
                                  <w:szCs w:val="8"/>
                                </w:rPr>
                                <w:t>CONSUMO</w:t>
                              </w:r>
                            </w:p>
                          </w:txbxContent>
                        </wps:txbx>
                        <wps:bodyPr rot="0" vert="horz" wrap="square" lIns="91440" tIns="45720" rIns="91440" bIns="45720" anchor="t" anchorCtr="0" upright="1">
                          <a:noAutofit/>
                        </wps:bodyPr>
                      </wps:wsp>
                      <wps:wsp>
                        <wps:cNvPr id="26" name="Oval 233"/>
                        <wps:cNvSpPr>
                          <a:spLocks noChangeArrowheads="1"/>
                        </wps:cNvSpPr>
                        <wps:spPr bwMode="auto">
                          <a:xfrm>
                            <a:off x="5202" y="3528"/>
                            <a:ext cx="900" cy="900"/>
                          </a:xfrm>
                          <a:prstGeom prst="ellipse">
                            <a:avLst/>
                          </a:prstGeom>
                          <a:solidFill>
                            <a:srgbClr val="FFFFFF"/>
                          </a:solidFill>
                          <a:ln w="9525">
                            <a:solidFill>
                              <a:srgbClr val="000000"/>
                            </a:solidFill>
                            <a:round/>
                            <a:headEnd/>
                            <a:tailEnd/>
                          </a:ln>
                        </wps:spPr>
                        <wps:txbx>
                          <w:txbxContent>
                            <w:p w:rsidR="00EE2CE4" w:rsidRPr="00674645" w:rsidRDefault="00EE2CE4" w:rsidP="005662B8">
                              <w:pPr>
                                <w:rPr>
                                  <w:sz w:val="8"/>
                                  <w:szCs w:val="8"/>
                                </w:rPr>
                              </w:pPr>
                              <w:r w:rsidRPr="00674645">
                                <w:rPr>
                                  <w:sz w:val="8"/>
                                  <w:szCs w:val="8"/>
                                </w:rPr>
                                <w:t>CONSUMO</w:t>
                              </w:r>
                            </w:p>
                          </w:txbxContent>
                        </wps:txbx>
                        <wps:bodyPr rot="0" vert="horz" wrap="square" lIns="91440" tIns="45720" rIns="91440" bIns="45720" anchor="t" anchorCtr="0" upright="1">
                          <a:noAutofit/>
                        </wps:bodyPr>
                      </wps:wsp>
                      <wps:wsp>
                        <wps:cNvPr id="27" name="Oval 234"/>
                        <wps:cNvSpPr>
                          <a:spLocks noChangeArrowheads="1"/>
                        </wps:cNvSpPr>
                        <wps:spPr bwMode="auto">
                          <a:xfrm>
                            <a:off x="10062" y="3528"/>
                            <a:ext cx="900" cy="900"/>
                          </a:xfrm>
                          <a:prstGeom prst="ellipse">
                            <a:avLst/>
                          </a:prstGeom>
                          <a:solidFill>
                            <a:srgbClr val="FFFFFF"/>
                          </a:solidFill>
                          <a:ln w="9525">
                            <a:solidFill>
                              <a:srgbClr val="000000"/>
                            </a:solidFill>
                            <a:round/>
                            <a:headEnd/>
                            <a:tailEnd/>
                          </a:ln>
                        </wps:spPr>
                        <wps:txbx>
                          <w:txbxContent>
                            <w:p w:rsidR="00EE2CE4" w:rsidRPr="00674645" w:rsidRDefault="00EE2CE4" w:rsidP="00296263">
                              <w:pPr>
                                <w:rPr>
                                  <w:rFonts w:cs="Arial"/>
                                  <w:sz w:val="8"/>
                                  <w:szCs w:val="8"/>
                                </w:rPr>
                              </w:pPr>
                              <w:r w:rsidRPr="00674645">
                                <w:rPr>
                                  <w:rFonts w:cs="Arial"/>
                                  <w:sz w:val="8"/>
                                  <w:szCs w:val="8"/>
                                </w:rPr>
                                <w:t>CONSUMO</w:t>
                              </w:r>
                            </w:p>
                          </w:txbxContent>
                        </wps:txbx>
                        <wps:bodyPr rot="0" vert="horz" wrap="square" lIns="91440" tIns="45720" rIns="91440" bIns="45720" anchor="t" anchorCtr="0" upright="1">
                          <a:noAutofit/>
                        </wps:bodyPr>
                      </wps:wsp>
                      <wps:wsp>
                        <wps:cNvPr id="28" name="Oval 235"/>
                        <wps:cNvSpPr>
                          <a:spLocks noChangeArrowheads="1"/>
                        </wps:cNvSpPr>
                        <wps:spPr bwMode="auto">
                          <a:xfrm>
                            <a:off x="8082" y="3528"/>
                            <a:ext cx="900" cy="900"/>
                          </a:xfrm>
                          <a:prstGeom prst="ellipse">
                            <a:avLst/>
                          </a:prstGeom>
                          <a:solidFill>
                            <a:srgbClr val="FFFFFF"/>
                          </a:solidFill>
                          <a:ln w="9525">
                            <a:solidFill>
                              <a:srgbClr val="000000"/>
                            </a:solidFill>
                            <a:round/>
                            <a:headEnd/>
                            <a:tailEnd/>
                          </a:ln>
                        </wps:spPr>
                        <wps:txbx>
                          <w:txbxContent>
                            <w:p w:rsidR="00EE2CE4" w:rsidRPr="00674645" w:rsidRDefault="00EE2CE4" w:rsidP="00296263">
                              <w:pPr>
                                <w:rPr>
                                  <w:rFonts w:cs="Arial"/>
                                  <w:sz w:val="8"/>
                                  <w:szCs w:val="8"/>
                                </w:rPr>
                              </w:pPr>
                              <w:r w:rsidRPr="00674645">
                                <w:rPr>
                                  <w:rFonts w:cs="Arial"/>
                                  <w:sz w:val="8"/>
                                  <w:szCs w:val="8"/>
                                </w:rPr>
                                <w:t>CONSUMO</w:t>
                              </w:r>
                            </w:p>
                          </w:txbxContent>
                        </wps:txbx>
                        <wps:bodyPr rot="0" vert="horz" wrap="square" lIns="91440" tIns="45720" rIns="91440" bIns="45720" anchor="t" anchorCtr="0" upright="1">
                          <a:noAutofit/>
                        </wps:bodyPr>
                      </wps:wsp>
                      <wps:wsp>
                        <wps:cNvPr id="29" name="Line 236"/>
                        <wps:cNvCnPr/>
                        <wps:spPr bwMode="auto">
                          <a:xfrm>
                            <a:off x="3402" y="4436"/>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37"/>
                        <wps:cNvCnPr/>
                        <wps:spPr bwMode="auto">
                          <a:xfrm>
                            <a:off x="5652" y="442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38"/>
                        <wps:cNvCnPr/>
                        <wps:spPr bwMode="auto">
                          <a:xfrm>
                            <a:off x="8502" y="442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3" name="Line 239"/>
                        <wps:cNvCnPr/>
                        <wps:spPr bwMode="auto">
                          <a:xfrm>
                            <a:off x="10602" y="442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Line 240"/>
                        <wps:cNvCnPr/>
                        <wps:spPr bwMode="auto">
                          <a:xfrm>
                            <a:off x="3762"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Line 241"/>
                        <wps:cNvCnPr/>
                        <wps:spPr bwMode="auto">
                          <a:xfrm>
                            <a:off x="5652"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2" name="Line 242"/>
                        <wps:cNvCnPr/>
                        <wps:spPr bwMode="auto">
                          <a:xfrm>
                            <a:off x="8517"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3" name="Line 243"/>
                        <wps:cNvCnPr/>
                        <wps:spPr bwMode="auto">
                          <a:xfrm>
                            <a:off x="10602" y="586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4" name="Text Box 345"/>
                        <wps:cNvSpPr txBox="1">
                          <a:spLocks noChangeArrowheads="1"/>
                        </wps:cNvSpPr>
                        <wps:spPr bwMode="auto">
                          <a:xfrm>
                            <a:off x="2682" y="6588"/>
                            <a:ext cx="1980" cy="8385"/>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296263">
                              <w:pPr>
                                <w:jc w:val="center"/>
                                <w:rPr>
                                  <w:rFonts w:cs="Arial"/>
                                  <w:sz w:val="16"/>
                                  <w:szCs w:val="16"/>
                                  <w:lang w:val="en-GB"/>
                                </w:rPr>
                              </w:pPr>
                              <w:r w:rsidRPr="0041523A">
                                <w:rPr>
                                  <w:rFonts w:cs="Arial"/>
                                  <w:b/>
                                  <w:sz w:val="16"/>
                                  <w:szCs w:val="16"/>
                                  <w:lang w:val="en-GB"/>
                                </w:rPr>
                                <w:t xml:space="preserve">a) </w:t>
                              </w:r>
                              <w:r>
                                <w:rPr>
                                  <w:rFonts w:cs="Arial"/>
                                  <w:sz w:val="16"/>
                                  <w:szCs w:val="16"/>
                                  <w:lang w:val="en-GB"/>
                                </w:rPr>
                                <w:t>$75.77</w:t>
                              </w:r>
                            </w:p>
                            <w:p w:rsidR="00EE2CE4" w:rsidRPr="0041523A" w:rsidRDefault="00EE2CE4" w:rsidP="00296263">
                              <w:pPr>
                                <w:jc w:val="center"/>
                                <w:rPr>
                                  <w:rFonts w:cs="Arial"/>
                                  <w:sz w:val="16"/>
                                  <w:szCs w:val="16"/>
                                  <w:lang w:val="en-GB"/>
                                </w:rPr>
                              </w:pPr>
                              <w:r w:rsidRPr="0041523A">
                                <w:rPr>
                                  <w:rFonts w:cs="Arial"/>
                                  <w:b/>
                                  <w:sz w:val="16"/>
                                  <w:szCs w:val="16"/>
                                  <w:lang w:val="en-GB"/>
                                </w:rPr>
                                <w:t xml:space="preserve">b) </w:t>
                              </w:r>
                              <w:r>
                                <w:rPr>
                                  <w:rFonts w:cs="Arial"/>
                                  <w:sz w:val="16"/>
                                  <w:szCs w:val="16"/>
                                  <w:lang w:val="en-GB"/>
                                </w:rPr>
                                <w:t>$139.89</w:t>
                              </w:r>
                            </w:p>
                            <w:p w:rsidR="00EE2CE4" w:rsidRPr="0041523A" w:rsidRDefault="00EE2CE4" w:rsidP="00296263">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$101.41</w:t>
                              </w:r>
                            </w:p>
                            <w:p w:rsidR="00EE2CE4" w:rsidRPr="0041523A" w:rsidRDefault="00EE2CE4" w:rsidP="00296263">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$34.26</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$126.90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$29.55</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$19.06</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$73.15</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$129.46</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$93.84</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$31.71</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e)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$27.35</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$17.64</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$9.47</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$17.49</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$12.68</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$4.28</w:t>
                              </w:r>
                            </w:p>
                            <w:p w:rsidR="00EE2CE4" w:rsidRPr="0041523A" w:rsidRDefault="00EE2CE4" w:rsidP="00296263">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$15.86</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$3.69</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$2.38</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$9.14</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$267.92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$62.40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$40.25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$154.43</w:t>
                              </w:r>
                            </w:p>
                            <w:p w:rsidR="00EE2CE4" w:rsidRPr="0041523A" w:rsidRDefault="00EE2CE4" w:rsidP="00296263">
                              <w:pPr>
                                <w:jc w:val="center"/>
                                <w:rPr>
                                  <w:rFonts w:cs="Arial"/>
                                  <w:b/>
                                  <w:sz w:val="16"/>
                                  <w:szCs w:val="16"/>
                                  <w:lang w:val="es-EC"/>
                                </w:rPr>
                              </w:pPr>
                            </w:p>
                            <w:p w:rsidR="00EE2CE4" w:rsidRPr="0041523A"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135" name="Text Box 346"/>
                        <wps:cNvSpPr txBox="1">
                          <a:spLocks noChangeArrowheads="1"/>
                        </wps:cNvSpPr>
                        <wps:spPr bwMode="auto">
                          <a:xfrm>
                            <a:off x="5022" y="6588"/>
                            <a:ext cx="1980" cy="8385"/>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a) </w:t>
                              </w:r>
                              <w:r>
                                <w:rPr>
                                  <w:rFonts w:cs="Arial"/>
                                  <w:sz w:val="16"/>
                                  <w:szCs w:val="16"/>
                                  <w:lang w:val="en-GB"/>
                                </w:rPr>
                                <w:t>$75.77</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b) </w:t>
                              </w:r>
                              <w:r>
                                <w:rPr>
                                  <w:rFonts w:cs="Arial"/>
                                  <w:sz w:val="16"/>
                                  <w:szCs w:val="16"/>
                                  <w:lang w:val="en-GB"/>
                                </w:rPr>
                                <w:t>$139.89</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$101.41</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$34.26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$126.90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$29.55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$19.06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$73.15</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$129.46</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$93.84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$31.71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e) </w:t>
                              </w:r>
                              <w:r w:rsidRPr="0041523A">
                                <w:rPr>
                                  <w:rFonts w:cs="Arial"/>
                                  <w:sz w:val="16"/>
                                  <w:szCs w:val="16"/>
                                  <w:lang w:val="en-US"/>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$27.35</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$17.64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$9.47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$17.49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$12.68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$4.28</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$15.86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$3.69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$2.38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$9.14</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$267.92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$62.40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$40.25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$154.43</w:t>
                              </w:r>
                            </w:p>
                            <w:p w:rsidR="00EE2CE4" w:rsidRPr="0041523A" w:rsidRDefault="00EE2CE4" w:rsidP="00296263">
                              <w:pPr>
                                <w:jc w:val="center"/>
                                <w:rPr>
                                  <w:rFonts w:cs="Arial"/>
                                  <w:b/>
                                  <w:sz w:val="16"/>
                                  <w:szCs w:val="16"/>
                                  <w:lang w:val="es-EC"/>
                                </w:rPr>
                              </w:pPr>
                            </w:p>
                            <w:p w:rsidR="00EE2CE4" w:rsidRPr="0041523A"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s:wsp>
                        <wps:cNvPr id="1136" name="Text Box 347"/>
                        <wps:cNvSpPr txBox="1">
                          <a:spLocks noChangeArrowheads="1"/>
                        </wps:cNvSpPr>
                        <wps:spPr bwMode="auto">
                          <a:xfrm>
                            <a:off x="7362" y="6588"/>
                            <a:ext cx="1980" cy="8385"/>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a) </w:t>
                              </w:r>
                              <w:r>
                                <w:rPr>
                                  <w:rFonts w:cs="Arial"/>
                                  <w:sz w:val="16"/>
                                  <w:szCs w:val="16"/>
                                  <w:lang w:val="en-GB"/>
                                </w:rPr>
                                <w:t>$75.77</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b) </w:t>
                              </w:r>
                              <w:r>
                                <w:rPr>
                                  <w:rFonts w:cs="Arial"/>
                                  <w:sz w:val="16"/>
                                  <w:szCs w:val="16"/>
                                  <w:lang w:val="en-GB"/>
                                </w:rPr>
                                <w:t>$139.89</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$101.41</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$34.26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$126.90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$29.55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$19.06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$73.15</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$129.46</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$93.84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$31.71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e) </w:t>
                              </w:r>
                              <w:r w:rsidRPr="0041523A">
                                <w:rPr>
                                  <w:rFonts w:cs="Arial"/>
                                  <w:sz w:val="16"/>
                                  <w:szCs w:val="16"/>
                                  <w:lang w:val="en-US"/>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$27.35</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$17.64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$9.47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$17.49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$12.68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$4.28</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$15.86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$3.69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$2.38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$9.14</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$267.92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$62.40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$40.25</w:t>
                              </w:r>
                            </w:p>
                            <w:p w:rsidR="00EE2CE4" w:rsidRPr="0041523A" w:rsidRDefault="00EE2CE4" w:rsidP="004D74D8">
                              <w:pPr>
                                <w:jc w:val="center"/>
                                <w:rPr>
                                  <w:rFonts w:cs="Arial"/>
                                  <w:sz w:val="16"/>
                                  <w:szCs w:val="16"/>
                                  <w:lang w:val="sv-SE"/>
                                </w:rPr>
                              </w:pPr>
                              <w:r w:rsidRPr="0041523A">
                                <w:rPr>
                                  <w:rFonts w:cs="Arial"/>
                                  <w:b/>
                                  <w:sz w:val="16"/>
                                  <w:szCs w:val="16"/>
                                  <w:lang w:val="es-EC"/>
                                </w:rPr>
                                <w:t xml:space="preserve">h) </w:t>
                              </w:r>
                              <w:r>
                                <w:rPr>
                                  <w:rFonts w:cs="Arial"/>
                                  <w:sz w:val="16"/>
                                  <w:szCs w:val="16"/>
                                  <w:lang w:val="es-EC"/>
                                </w:rPr>
                                <w:t>$154.43</w:t>
                              </w:r>
                            </w:p>
                          </w:txbxContent>
                        </wps:txbx>
                        <wps:bodyPr rot="0" vert="horz" wrap="square" lIns="91440" tIns="45720" rIns="91440" bIns="45720" anchor="t" anchorCtr="0" upright="1">
                          <a:noAutofit/>
                        </wps:bodyPr>
                      </wps:wsp>
                      <wps:wsp>
                        <wps:cNvPr id="1137" name="Text Box 348"/>
                        <wps:cNvSpPr txBox="1">
                          <a:spLocks noChangeArrowheads="1"/>
                        </wps:cNvSpPr>
                        <wps:spPr bwMode="auto">
                          <a:xfrm>
                            <a:off x="9882" y="6588"/>
                            <a:ext cx="1980" cy="8385"/>
                          </a:xfrm>
                          <a:prstGeom prst="rect">
                            <a:avLst/>
                          </a:prstGeom>
                          <a:solidFill>
                            <a:srgbClr val="FFFFFF"/>
                          </a:solidFill>
                          <a:ln w="9525">
                            <a:solidFill>
                              <a:srgbClr val="000000"/>
                            </a:solidFill>
                            <a:miter lim="800000"/>
                            <a:headEnd/>
                            <a:tailEnd/>
                          </a:ln>
                        </wps:spPr>
                        <wps:txb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a) </w:t>
                              </w:r>
                              <w:r>
                                <w:rPr>
                                  <w:rFonts w:cs="Arial"/>
                                  <w:sz w:val="16"/>
                                  <w:szCs w:val="16"/>
                                  <w:lang w:val="en-GB"/>
                                </w:rPr>
                                <w:t>$252.58</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b) </w:t>
                              </w:r>
                              <w:r>
                                <w:rPr>
                                  <w:rFonts w:cs="Arial"/>
                                  <w:sz w:val="16"/>
                                  <w:szCs w:val="16"/>
                                  <w:lang w:val="en-GB"/>
                                </w:rPr>
                                <w:t>$466.31</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$338.03</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$114.21</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$422.99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$98.52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$63.55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$243.82</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$431.53</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$312.81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$105.69</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e) </w:t>
                              </w:r>
                              <w:r>
                                <w:rPr>
                                  <w:rFonts w:cs="Arial"/>
                                  <w:sz w:val="16"/>
                                  <w:szCs w:val="16"/>
                                  <w:lang w:val="en-US"/>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$91.17</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$58.81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$31.57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$58.29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$42.25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$14.28</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$52.87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$12.31</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$7.94</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$30.48</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296263">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$893.05</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$208.00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$134.17</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$514.78</w:t>
                              </w:r>
                            </w:p>
                            <w:p w:rsidR="00EE2CE4" w:rsidRPr="0041523A" w:rsidRDefault="00EE2CE4" w:rsidP="00296263">
                              <w:pPr>
                                <w:jc w:val="center"/>
                                <w:rPr>
                                  <w:rFonts w:cs="Arial"/>
                                  <w:b/>
                                  <w:sz w:val="16"/>
                                  <w:szCs w:val="16"/>
                                  <w:lang w:val="es-EC"/>
                                </w:rPr>
                              </w:pPr>
                            </w:p>
                            <w:p w:rsidR="00EE2CE4" w:rsidRPr="0041523A" w:rsidRDefault="00EE2CE4" w:rsidP="00296263">
                              <w:pPr>
                                <w:jc w:val="center"/>
                                <w:rPr>
                                  <w:rFonts w:cs="Arial"/>
                                  <w:sz w:val="16"/>
                                  <w:szCs w:val="16"/>
                                  <w:lang w:val="sv-S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223" style="position:absolute;left:0;text-align:left;margin-left:29.4pt;margin-top:26.1pt;width:342pt;height:569.25pt;z-index:251637760" coordorigin="2682,2088" coordsize="9180,1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">
                <v:shape id="Text Box 223" o:spid="_x0000_s1224" type="#_x0000_t202" style="position:absolute;left:6282;top:208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E2CE4" w:rsidRPr="0041523A" w:rsidRDefault="00EE2CE4" w:rsidP="00296263">
                        <w:pPr>
                          <w:jc w:val="center"/>
                          <w:rPr>
                            <w:rFonts w:cs="Arial"/>
                            <w:b/>
                            <w:sz w:val="16"/>
                            <w:szCs w:val="16"/>
                            <w:lang w:val="es-EC"/>
                          </w:rPr>
                        </w:pPr>
                        <w:r w:rsidRPr="0041523A">
                          <w:rPr>
                            <w:rFonts w:cs="Arial"/>
                            <w:b/>
                            <w:sz w:val="16"/>
                            <w:szCs w:val="16"/>
                            <w:lang w:val="es-EC"/>
                          </w:rPr>
                          <w:t>SEGUROS</w:t>
                        </w:r>
                      </w:p>
                      <w:p w:rsidR="00EE2CE4" w:rsidRPr="0041523A" w:rsidRDefault="00EE2CE4" w:rsidP="00296263">
                        <w:pPr>
                          <w:jc w:val="center"/>
                          <w:rPr>
                            <w:rFonts w:cs="Arial"/>
                            <w:b/>
                            <w:sz w:val="16"/>
                            <w:szCs w:val="16"/>
                          </w:rPr>
                        </w:pPr>
                        <w:r>
                          <w:rPr>
                            <w:rFonts w:cs="Arial"/>
                            <w:b/>
                            <w:sz w:val="16"/>
                            <w:szCs w:val="16"/>
                          </w:rPr>
                          <w:t>$ 9500,00</w:t>
                        </w:r>
                      </w:p>
                    </w:txbxContent>
                  </v:textbox>
                </v:shape>
                <v:shape id="Text Box 224" o:spid="_x0000_s1225" type="#_x0000_t202" style="position:absolute;left:304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E2CE4" w:rsidRPr="0041523A" w:rsidRDefault="00EE2CE4" w:rsidP="00296263">
                        <w:pPr>
                          <w:jc w:val="center"/>
                          <w:rPr>
                            <w:rFonts w:cs="Arial"/>
                            <w:sz w:val="16"/>
                            <w:szCs w:val="16"/>
                          </w:rPr>
                        </w:pPr>
                        <w:r w:rsidRPr="0041523A">
                          <w:rPr>
                            <w:rFonts w:cs="Arial"/>
                            <w:b/>
                            <w:sz w:val="16"/>
                            <w:szCs w:val="16"/>
                            <w:lang w:val="es-EC"/>
                          </w:rPr>
                          <w:t>Control de Calidad</w:t>
                        </w:r>
                      </w:p>
                      <w:p w:rsidR="00EE2CE4" w:rsidRPr="005662B8" w:rsidRDefault="00EE2CE4" w:rsidP="00296263">
                        <w:pPr>
                          <w:jc w:val="center"/>
                          <w:rPr>
                            <w:rFonts w:cs="Arial"/>
                            <w:sz w:val="13"/>
                            <w:szCs w:val="13"/>
                          </w:rPr>
                        </w:pPr>
                        <w:r>
                          <w:rPr>
                            <w:rFonts w:cs="Arial"/>
                            <w:sz w:val="13"/>
                            <w:szCs w:val="13"/>
                          </w:rPr>
                          <w:t>$1500,00</w:t>
                        </w:r>
                      </w:p>
                    </w:txbxContent>
                  </v:textbox>
                </v:shape>
                <v:shape id="Text Box 225" o:spid="_x0000_s1226" type="#_x0000_t202" style="position:absolute;left:502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E2CE4" w:rsidRPr="0041523A" w:rsidRDefault="00EE2CE4" w:rsidP="00296263">
                        <w:pPr>
                          <w:jc w:val="center"/>
                          <w:rPr>
                            <w:rFonts w:cs="Arial"/>
                            <w:b/>
                            <w:sz w:val="16"/>
                            <w:szCs w:val="16"/>
                            <w:lang w:val="es-EC"/>
                          </w:rPr>
                        </w:pPr>
                        <w:r w:rsidRPr="0041523A">
                          <w:rPr>
                            <w:rFonts w:cs="Arial"/>
                            <w:b/>
                            <w:sz w:val="16"/>
                            <w:szCs w:val="16"/>
                            <w:lang w:val="es-EC"/>
                          </w:rPr>
                          <w:t>Bodega</w:t>
                        </w:r>
                      </w:p>
                      <w:p w:rsidR="00EE2CE4" w:rsidRPr="0041523A" w:rsidRDefault="00EE2CE4" w:rsidP="00296263">
                        <w:pPr>
                          <w:jc w:val="center"/>
                          <w:rPr>
                            <w:rFonts w:cs="Arial"/>
                            <w:sz w:val="16"/>
                            <w:szCs w:val="16"/>
                          </w:rPr>
                        </w:pPr>
                        <w:r>
                          <w:rPr>
                            <w:rFonts w:cs="Arial"/>
                            <w:sz w:val="16"/>
                            <w:szCs w:val="16"/>
                          </w:rPr>
                          <w:t>$1500,00</w:t>
                        </w:r>
                      </w:p>
                      <w:p w:rsidR="00EE2CE4" w:rsidRPr="0041523A" w:rsidRDefault="00EE2CE4" w:rsidP="00296263">
                        <w:pPr>
                          <w:jc w:val="center"/>
                          <w:rPr>
                            <w:rFonts w:cs="Arial"/>
                            <w:b/>
                            <w:sz w:val="16"/>
                            <w:szCs w:val="16"/>
                            <w:lang w:val="es-EC"/>
                          </w:rPr>
                        </w:pPr>
                      </w:p>
                    </w:txbxContent>
                  </v:textbox>
                </v:shape>
                <v:shape id="Text Box 226" o:spid="_x0000_s1227" type="#_x0000_t202" style="position:absolute;left:736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E2CE4" w:rsidRPr="0041523A" w:rsidRDefault="00EE2CE4" w:rsidP="00296263">
                        <w:pPr>
                          <w:jc w:val="center"/>
                          <w:rPr>
                            <w:rFonts w:cs="Arial"/>
                            <w:b/>
                            <w:sz w:val="16"/>
                            <w:szCs w:val="16"/>
                            <w:lang w:val="es-EC"/>
                          </w:rPr>
                        </w:pPr>
                        <w:r w:rsidRPr="0041523A">
                          <w:rPr>
                            <w:rFonts w:cs="Arial"/>
                            <w:b/>
                            <w:sz w:val="16"/>
                            <w:szCs w:val="16"/>
                            <w:lang w:val="es-EC"/>
                          </w:rPr>
                          <w:t>Producción</w:t>
                        </w:r>
                      </w:p>
                      <w:p w:rsidR="00EE2CE4" w:rsidRPr="0041523A" w:rsidRDefault="00EE2CE4" w:rsidP="00296263">
                        <w:pPr>
                          <w:jc w:val="center"/>
                          <w:rPr>
                            <w:rFonts w:cs="Arial"/>
                            <w:sz w:val="16"/>
                            <w:szCs w:val="16"/>
                            <w:lang w:val="es-EC"/>
                          </w:rPr>
                        </w:pPr>
                        <w:r>
                          <w:rPr>
                            <w:rFonts w:cs="Arial"/>
                            <w:sz w:val="16"/>
                            <w:szCs w:val="16"/>
                            <w:lang w:val="es-EC"/>
                          </w:rPr>
                          <w:t>$1500,00</w:t>
                        </w:r>
                      </w:p>
                    </w:txbxContent>
                  </v:textbox>
                </v:shape>
                <v:shape id="Text Box 227" o:spid="_x0000_s1228" type="#_x0000_t202" style="position:absolute;left:9882;top:51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E2CE4" w:rsidRPr="0041523A" w:rsidRDefault="00EE2CE4" w:rsidP="00296263">
                        <w:pPr>
                          <w:jc w:val="center"/>
                          <w:rPr>
                            <w:rFonts w:cs="Arial"/>
                            <w:b/>
                            <w:sz w:val="16"/>
                            <w:szCs w:val="16"/>
                            <w:lang w:val="es-EC"/>
                          </w:rPr>
                        </w:pPr>
                        <w:r w:rsidRPr="0041523A">
                          <w:rPr>
                            <w:rFonts w:cs="Arial"/>
                            <w:b/>
                            <w:sz w:val="16"/>
                            <w:szCs w:val="16"/>
                            <w:lang w:val="es-EC"/>
                          </w:rPr>
                          <w:t>Mantenimiento</w:t>
                        </w:r>
                      </w:p>
                      <w:p w:rsidR="00EE2CE4" w:rsidRPr="005662B8" w:rsidRDefault="00EE2CE4" w:rsidP="00296263">
                        <w:pPr>
                          <w:jc w:val="center"/>
                          <w:rPr>
                            <w:rFonts w:cs="Arial"/>
                            <w:sz w:val="13"/>
                            <w:szCs w:val="13"/>
                          </w:rPr>
                        </w:pPr>
                        <w:r>
                          <w:rPr>
                            <w:rFonts w:cs="Arial"/>
                            <w:sz w:val="13"/>
                            <w:szCs w:val="13"/>
                          </w:rPr>
                          <w:t>$5000,00</w:t>
                        </w:r>
                      </w:p>
                      <w:p w:rsidR="00EE2CE4" w:rsidRPr="0041523A" w:rsidRDefault="00EE2CE4" w:rsidP="00296263">
                        <w:pPr>
                          <w:jc w:val="center"/>
                          <w:rPr>
                            <w:rFonts w:cs="Arial"/>
                            <w:b/>
                            <w:sz w:val="16"/>
                            <w:szCs w:val="16"/>
                            <w:lang w:val="es-EC"/>
                          </w:rPr>
                        </w:pPr>
                      </w:p>
                    </w:txbxContent>
                  </v:textbox>
                </v:shape>
                <v:line id="Line 228" o:spid="_x0000_s1229" style="position:absolute;flip:x;visibility:visible;mso-wrap-style:square" from="3762,2808" to="700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29" o:spid="_x0000_s1230" style="position:absolute;flip:x;visibility:visible;mso-wrap-style:square" from="5922,2808" to="736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230" o:spid="_x0000_s1231" style="position:absolute;visibility:visible;mso-wrap-style:square" from="7362,2808" to="826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31" o:spid="_x0000_s1232" style="position:absolute;visibility:visible;mso-wrap-style:square" from="7902,2808" to="10242,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oval id="Oval 232" o:spid="_x0000_s1233" style="position:absolute;left:3042;top:3528;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textbox>
                    <w:txbxContent>
                      <w:p w:rsidR="00EE2CE4" w:rsidRPr="00674645" w:rsidRDefault="00EE2CE4" w:rsidP="00296263">
                        <w:pPr>
                          <w:rPr>
                            <w:rFonts w:cs="Arial"/>
                            <w:sz w:val="8"/>
                            <w:szCs w:val="8"/>
                          </w:rPr>
                        </w:pPr>
                        <w:r w:rsidRPr="00674645">
                          <w:rPr>
                            <w:rFonts w:cs="Arial"/>
                            <w:sz w:val="8"/>
                            <w:szCs w:val="8"/>
                          </w:rPr>
                          <w:t>CONSUMO</w:t>
                        </w:r>
                      </w:p>
                    </w:txbxContent>
                  </v:textbox>
                </v:oval>
                <v:oval id="Oval 233" o:spid="_x0000_s1234" style="position:absolute;left:5202;top:3528;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EE2CE4" w:rsidRPr="00674645" w:rsidRDefault="00EE2CE4" w:rsidP="005662B8">
                        <w:pPr>
                          <w:rPr>
                            <w:sz w:val="8"/>
                            <w:szCs w:val="8"/>
                          </w:rPr>
                        </w:pPr>
                        <w:r w:rsidRPr="00674645">
                          <w:rPr>
                            <w:sz w:val="8"/>
                            <w:szCs w:val="8"/>
                          </w:rPr>
                          <w:t>CONSUMO</w:t>
                        </w:r>
                      </w:p>
                    </w:txbxContent>
                  </v:textbox>
                </v:oval>
                <v:oval id="Oval 234" o:spid="_x0000_s1235" style="position:absolute;left:10062;top:3528;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EE2CE4" w:rsidRPr="00674645" w:rsidRDefault="00EE2CE4" w:rsidP="00296263">
                        <w:pPr>
                          <w:rPr>
                            <w:rFonts w:cs="Arial"/>
                            <w:sz w:val="8"/>
                            <w:szCs w:val="8"/>
                          </w:rPr>
                        </w:pPr>
                        <w:r w:rsidRPr="00674645">
                          <w:rPr>
                            <w:rFonts w:cs="Arial"/>
                            <w:sz w:val="8"/>
                            <w:szCs w:val="8"/>
                          </w:rPr>
                          <w:t>CONSUMO</w:t>
                        </w:r>
                      </w:p>
                    </w:txbxContent>
                  </v:textbox>
                </v:oval>
                <v:oval id="Oval 235" o:spid="_x0000_s1236" style="position:absolute;left:8082;top:3528;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EE2CE4" w:rsidRPr="00674645" w:rsidRDefault="00EE2CE4" w:rsidP="00296263">
                        <w:pPr>
                          <w:rPr>
                            <w:rFonts w:cs="Arial"/>
                            <w:sz w:val="8"/>
                            <w:szCs w:val="8"/>
                          </w:rPr>
                        </w:pPr>
                        <w:r w:rsidRPr="00674645">
                          <w:rPr>
                            <w:rFonts w:cs="Arial"/>
                            <w:sz w:val="8"/>
                            <w:szCs w:val="8"/>
                          </w:rPr>
                          <w:t>CONSUMO</w:t>
                        </w:r>
                      </w:p>
                    </w:txbxContent>
                  </v:textbox>
                </v:oval>
                <v:line id="Line 236" o:spid="_x0000_s1237" style="position:absolute;visibility:visible;mso-wrap-style:square" from="3402,4436" to="3402,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37" o:spid="_x0000_s1238" style="position:absolute;visibility:visible;mso-wrap-style:square" from="5652,4428" to="565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38" o:spid="_x0000_s1239" style="position:absolute;visibility:visible;mso-wrap-style:square" from="8502,4428" to="850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239" o:spid="_x0000_s1240" style="position:absolute;visibility:visible;mso-wrap-style:square" from="10602,4428" to="1060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RBcMAAADdAAAADwAAAGRycy9kb3ducmV2LnhtbERP32vCMBB+F/Y/hBvsTdMqzFmNMlaE&#10;PehAHXu+NWdT1lxKk9X43y/CwLf7+H7eahNtKwbqfeNYQT7JQBBXTjdcK/g8bccvIHxA1tg6JgVX&#10;8rBZP4xWWGh34QMNx1CLFMK+QAUmhK6Q0leGLPqJ64gTd3a9xZBgX0vd4yWF21ZOs+xZWmw4NRjs&#10;6M1Q9XP8tQrmpjzIuSx3p49yaPJF3Mev74VST4/xdQkiUAx38b/7Xaf5+XQ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0QXDAAAA3QAAAA8AAAAAAAAAAAAA&#10;AAAAoQIAAGRycy9kb3ducmV2LnhtbFBLBQYAAAAABAAEAPkAAACRAwAAAAA=&#10;">
                  <v:stroke endarrow="block"/>
                </v:line>
                <v:line id="Line 240" o:spid="_x0000_s1241" style="position:absolute;visibility:visible;mso-wrap-style:square" from="3762,5868" to="3762,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s6sMAAADdAAAADwAAAGRycy9kb3ducmV2LnhtbERP32vCMBB+F/Y/hBvsTdMKzlmNMlaE&#10;PehAHXu+NWdT1lxKk9X43y/CwLf7+H7eahNtKwbqfeNYQT7JQBBXTjdcK/g8bccvIHxA1tg6JgVX&#10;8rBZP4xWWGh34QMNx1CLFMK+QAUmhK6Q0leGLPqJ64gTd3a9xZBgX0vd4yWF21ZOs+xZWmw4NRjs&#10;6M1Q9XP8tQrmpjzIuSx3p49yaPJF3Mev74VST4/xdQkiUAx38b/7Xaf5+XQ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B7OrDAAAA3QAAAA8AAAAAAAAAAAAA&#10;AAAAoQIAAGRycy9kb3ducmV2LnhtbFBLBQYAAAAABAAEAPkAAACRAwAAAAA=&#10;">
                  <v:stroke endarrow="block"/>
                </v:line>
                <v:line id="Line 241" o:spid="_x0000_s1242" style="position:absolute;visibility:visible;mso-wrap-style:square" from="5652,5868" to="5652,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NMMAAADdAAAADwAAAGRycy9kb3ducmV2LnhtbERP32vCMBB+H/g/hBP2NtMq6OyMIhZh&#10;D9tAHXu+NWdTbC6liTX7781gsLf7+H7eahNtKwbqfeNYQT7JQBBXTjdcK/g87Z+eQfiArLF1TAp+&#10;yMNmPXpYYaHdjQ80HEMtUgj7AhWYELpCSl8ZsugnriNO3Nn1FkOCfS11j7cUbls5zbK5tNhwajDY&#10;0c5QdTlerYKFKQ9yIcu300c5NPkyvsev76VSj+O4fQERKIZ/8Z/7Vaf5+SyH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jfDTDAAAA3QAAAA8AAAAAAAAAAAAA&#10;AAAAoQIAAGRycy9kb3ducmV2LnhtbFBLBQYAAAAABAAEAPkAAACRAwAAAAA=&#10;">
                  <v:stroke endarrow="block"/>
                </v:line>
                <v:line id="Line 242" o:spid="_x0000_s1243" style="position:absolute;visibility:visible;mso-wrap-style:square" from="8517,5868" to="8517,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iQ8MAAADdAAAADwAAAGRycy9kb3ducmV2LnhtbERP32vCMBB+F/Y/hBvsTdMqzFmNMlaE&#10;PehAHXu+NWdT1lxKk9X43y/CwLf7+H7eahNtKwbqfeNYQT7JQBBXTjdcK/g8bccvIHxA1tg6JgVX&#10;8rBZP4xWWGh34QMNx1CLFMK+QAUmhK6Q0leGLPqJ64gTd3a9xZBgX0vd4yWF21ZOs+xZWmw4NRjs&#10;6M1Q9XP8tQrmpjzIuSx3p49yaPJF3Mev74VST4/xdQkiUAx38b/7Xaf5+WwK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4kPDAAAA3QAAAA8AAAAAAAAAAAAA&#10;AAAAoQIAAGRycy9kb3ducmV2LnhtbFBLBQYAAAAABAAEAPkAAACRAwAAAAA=&#10;">
                  <v:stroke endarrow="block"/>
                </v:line>
                <v:line id="Line 243" o:spid="_x0000_s1244" style="position:absolute;visibility:visible;mso-wrap-style:square" from="10602,5868" to="10602,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H2MMAAADdAAAADwAAAGRycy9kb3ducmV2LnhtbERP32vCMBB+F/Y/hBv4pmknzFmNMlYE&#10;H+ZAHXu+NWdT1lxKE2v23y/CwLf7+H7eahNtKwbqfeNYQT7NQBBXTjdcK/g8bScvIHxA1tg6JgW/&#10;5GGzfhitsNDuygcajqEWKYR9gQpMCF0hpa8MWfRT1xEn7ux6iyHBvpa6x2sKt618yrJnabHh1GCw&#10;ozdD1c/xYhXMTXmQc1m+nz7KockXcR+/vhdKjR/j6xJEoBju4n/3Tqf5+W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R9jDAAAA3QAAAA8AAAAAAAAAAAAA&#10;AAAAoQIAAGRycy9kb3ducmV2LnhtbFBLBQYAAAAABAAEAPkAAACRAwAAAAA=&#10;">
                  <v:stroke endarrow="block"/>
                </v:line>
                <v:shape id="Text Box 345" o:spid="_x0000_s1245" type="#_x0000_t202" style="position:absolute;left:268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UDsMA&#10;AADdAAAADwAAAGRycy9kb3ducmV2LnhtbERPTWsCMRC9C/6HMIVeRLNWsboaRYSKvakVvQ6bcXfp&#10;ZrIm6br++6ZQ8DaP9zmLVWsq0ZDzpWUFw0ECgjizuuRcwenroz8F4QOyxsoyKXiQh9Wy21lgqu2d&#10;D9QcQy5iCPsUFRQh1KmUPivIoB/YmjhyV+sMhghdLrXDeww3lXxLkok0WHJsKLCmTUHZ9/HHKJiO&#10;d83Ff47252xyrWah995sb06p15d2PQcRqA1P8b97p+P84WgM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nUDsMAAADdAAAADwAAAAAAAAAAAAAAAACYAgAAZHJzL2Rv&#10;d25yZXYueG1sUEsFBgAAAAAEAAQA9QAAAIgDAAAAAA==&#10;">
                  <v:textbo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296263">
                        <w:pPr>
                          <w:jc w:val="center"/>
                          <w:rPr>
                            <w:rFonts w:cs="Arial"/>
                            <w:sz w:val="16"/>
                            <w:szCs w:val="16"/>
                            <w:lang w:val="en-GB"/>
                          </w:rPr>
                        </w:pPr>
                        <w:r w:rsidRPr="0041523A">
                          <w:rPr>
                            <w:rFonts w:cs="Arial"/>
                            <w:b/>
                            <w:sz w:val="16"/>
                            <w:szCs w:val="16"/>
                            <w:lang w:val="en-GB"/>
                          </w:rPr>
                          <w:t xml:space="preserve">a) </w:t>
                        </w:r>
                        <w:r>
                          <w:rPr>
                            <w:rFonts w:cs="Arial"/>
                            <w:sz w:val="16"/>
                            <w:szCs w:val="16"/>
                            <w:lang w:val="en-GB"/>
                          </w:rPr>
                          <w:t>$75.77</w:t>
                        </w:r>
                      </w:p>
                      <w:p w:rsidR="00EE2CE4" w:rsidRPr="0041523A" w:rsidRDefault="00EE2CE4" w:rsidP="00296263">
                        <w:pPr>
                          <w:jc w:val="center"/>
                          <w:rPr>
                            <w:rFonts w:cs="Arial"/>
                            <w:sz w:val="16"/>
                            <w:szCs w:val="16"/>
                            <w:lang w:val="en-GB"/>
                          </w:rPr>
                        </w:pPr>
                        <w:r w:rsidRPr="0041523A">
                          <w:rPr>
                            <w:rFonts w:cs="Arial"/>
                            <w:b/>
                            <w:sz w:val="16"/>
                            <w:szCs w:val="16"/>
                            <w:lang w:val="en-GB"/>
                          </w:rPr>
                          <w:t xml:space="preserve">b) </w:t>
                        </w:r>
                        <w:r>
                          <w:rPr>
                            <w:rFonts w:cs="Arial"/>
                            <w:sz w:val="16"/>
                            <w:szCs w:val="16"/>
                            <w:lang w:val="en-GB"/>
                          </w:rPr>
                          <w:t>$139.89</w:t>
                        </w:r>
                      </w:p>
                      <w:p w:rsidR="00EE2CE4" w:rsidRPr="0041523A" w:rsidRDefault="00EE2CE4" w:rsidP="00296263">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$101.41</w:t>
                        </w:r>
                      </w:p>
                      <w:p w:rsidR="00EE2CE4" w:rsidRPr="0041523A" w:rsidRDefault="00EE2CE4" w:rsidP="00296263">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$34.26</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$126.90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$29.55</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$19.06</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$73.15</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$129.46</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$93.84</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$31.71</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e)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$27.35</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$17.64</w:t>
                        </w:r>
                      </w:p>
                      <w:p w:rsidR="00EE2CE4" w:rsidRPr="0041523A" w:rsidRDefault="00EE2CE4" w:rsidP="00296263">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$9.47</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$17.49</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$12.68</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$4.28</w:t>
                        </w:r>
                      </w:p>
                      <w:p w:rsidR="00EE2CE4" w:rsidRPr="0041523A" w:rsidRDefault="00EE2CE4" w:rsidP="00296263">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$15.86</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$3.69</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$2.38</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$9.14</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$267.92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$62.40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$40.25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$154.43</w:t>
                        </w:r>
                      </w:p>
                      <w:p w:rsidR="00EE2CE4" w:rsidRPr="0041523A" w:rsidRDefault="00EE2CE4" w:rsidP="00296263">
                        <w:pPr>
                          <w:jc w:val="center"/>
                          <w:rPr>
                            <w:rFonts w:cs="Arial"/>
                            <w:b/>
                            <w:sz w:val="16"/>
                            <w:szCs w:val="16"/>
                            <w:lang w:val="es-EC"/>
                          </w:rPr>
                        </w:pPr>
                      </w:p>
                      <w:p w:rsidR="00EE2CE4" w:rsidRPr="0041523A" w:rsidRDefault="00EE2CE4" w:rsidP="00296263">
                        <w:pPr>
                          <w:jc w:val="center"/>
                          <w:rPr>
                            <w:rFonts w:cs="Arial"/>
                            <w:sz w:val="16"/>
                            <w:szCs w:val="16"/>
                            <w:lang w:val="sv-SE"/>
                          </w:rPr>
                        </w:pPr>
                      </w:p>
                    </w:txbxContent>
                  </v:textbox>
                </v:shape>
                <v:shape id="Text Box 346" o:spid="_x0000_s1246" type="#_x0000_t202" style="position:absolute;left:502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VxlcQA&#10;AADdAAAADwAAAGRycy9kb3ducmV2LnhtbERPS2vCQBC+C/0PyxS8lLrxldrUVaSg6M3a0l6H7JiE&#10;Zmfj7jbGf+8KBW/z8T1nvuxMLVpyvrKsYDhIQBDnVldcKPj6XD/PQPiArLG2TAou5GG5eOjNMdP2&#10;zB/UHkIhYgj7DBWUITSZlD4vyaAf2IY4ckfrDIYIXSG1w3MMN7UcJUkqDVYcG0ps6L2k/PfwZxTM&#10;Jtv2x+/G++88Pdav4eml3ZycUv3HbvUGIlAX7uJ/91bH+cPx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cZXEAAAA3QAAAA8AAAAAAAAAAAAAAAAAmAIAAGRycy9k&#10;b3ducmV2LnhtbFBLBQYAAAAABAAEAPUAAACJAwAAAAA=&#10;">
                  <v:textbo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a) </w:t>
                        </w:r>
                        <w:r>
                          <w:rPr>
                            <w:rFonts w:cs="Arial"/>
                            <w:sz w:val="16"/>
                            <w:szCs w:val="16"/>
                            <w:lang w:val="en-GB"/>
                          </w:rPr>
                          <w:t>$75.77</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b) </w:t>
                        </w:r>
                        <w:r>
                          <w:rPr>
                            <w:rFonts w:cs="Arial"/>
                            <w:sz w:val="16"/>
                            <w:szCs w:val="16"/>
                            <w:lang w:val="en-GB"/>
                          </w:rPr>
                          <w:t>$139.89</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$101.41</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$34.26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$126.90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$29.55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$19.06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$73.15</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$129.46</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$93.84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$31.71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e) </w:t>
                        </w:r>
                        <w:r w:rsidRPr="0041523A">
                          <w:rPr>
                            <w:rFonts w:cs="Arial"/>
                            <w:sz w:val="16"/>
                            <w:szCs w:val="16"/>
                            <w:lang w:val="en-US"/>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$27.35</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$17.64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$9.47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$17.49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$12.68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$4.28</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$15.86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$3.69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$2.38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$9.14</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$267.92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$62.40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$40.25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$154.43</w:t>
                        </w:r>
                      </w:p>
                      <w:p w:rsidR="00EE2CE4" w:rsidRPr="0041523A" w:rsidRDefault="00EE2CE4" w:rsidP="00296263">
                        <w:pPr>
                          <w:jc w:val="center"/>
                          <w:rPr>
                            <w:rFonts w:cs="Arial"/>
                            <w:b/>
                            <w:sz w:val="16"/>
                            <w:szCs w:val="16"/>
                            <w:lang w:val="es-EC"/>
                          </w:rPr>
                        </w:pPr>
                      </w:p>
                      <w:p w:rsidR="00EE2CE4" w:rsidRPr="0041523A" w:rsidRDefault="00EE2CE4" w:rsidP="00296263">
                        <w:pPr>
                          <w:jc w:val="center"/>
                          <w:rPr>
                            <w:rFonts w:cs="Arial"/>
                            <w:sz w:val="16"/>
                            <w:szCs w:val="16"/>
                            <w:lang w:val="sv-SE"/>
                          </w:rPr>
                        </w:pPr>
                      </w:p>
                    </w:txbxContent>
                  </v:textbox>
                </v:shape>
                <v:shape id="Text Box 347" o:spid="_x0000_s1247" type="#_x0000_t202" style="position:absolute;left:736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v4sQA&#10;AADdAAAADwAAAGRycy9kb3ducmV2LnhtbERPTWvCQBC9C/6HZQQvUjdqSW3qKkVQ9GZtaa9DdkxC&#10;s7Pp7hrjv3eFgrd5vM9ZrDpTi5acrywrmIwTEMS51RUXCr4+N09zED4ga6wtk4IreVgt+70FZtpe&#10;+IPaYyhEDGGfoYIyhCaT0uclGfRj2xBH7mSdwRChK6R2eInhppbTJEmlwYpjQ4kNrUvKf49no2D+&#10;vGt//H52+M7TU/0aRi/t9s8pNRx0728gAnXhIf5373ScP5m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7+LEAAAA3QAAAA8AAAAAAAAAAAAAAAAAmAIAAGRycy9k&#10;b3ducmV2LnhtbFBLBQYAAAAABAAEAPUAAACJAwAAAAA=&#10;">
                  <v:textbo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a) </w:t>
                        </w:r>
                        <w:r>
                          <w:rPr>
                            <w:rFonts w:cs="Arial"/>
                            <w:sz w:val="16"/>
                            <w:szCs w:val="16"/>
                            <w:lang w:val="en-GB"/>
                          </w:rPr>
                          <w:t>$75.77</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b) </w:t>
                        </w:r>
                        <w:r>
                          <w:rPr>
                            <w:rFonts w:cs="Arial"/>
                            <w:sz w:val="16"/>
                            <w:szCs w:val="16"/>
                            <w:lang w:val="en-GB"/>
                          </w:rPr>
                          <w:t>$139.89</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$101.41</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$34.26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$126.90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$29.55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$19.06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$73.15</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$129.46</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$93.84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$31.71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e) </w:t>
                        </w:r>
                        <w:r w:rsidRPr="0041523A">
                          <w:rPr>
                            <w:rFonts w:cs="Arial"/>
                            <w:sz w:val="16"/>
                            <w:szCs w:val="16"/>
                            <w:lang w:val="en-US"/>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$27.35</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$17.64</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$9.47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$17.49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$12.68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$4.28</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$15.86</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$3.69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$2.38</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$9.14</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$267.92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$62.40</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$40.25</w:t>
                        </w:r>
                      </w:p>
                      <w:p w:rsidR="00EE2CE4" w:rsidRPr="0041523A" w:rsidRDefault="00EE2CE4" w:rsidP="004D74D8">
                        <w:pPr>
                          <w:jc w:val="center"/>
                          <w:rPr>
                            <w:rFonts w:cs="Arial"/>
                            <w:sz w:val="16"/>
                            <w:szCs w:val="16"/>
                            <w:lang w:val="sv-SE"/>
                          </w:rPr>
                        </w:pPr>
                        <w:r w:rsidRPr="0041523A">
                          <w:rPr>
                            <w:rFonts w:cs="Arial"/>
                            <w:b/>
                            <w:sz w:val="16"/>
                            <w:szCs w:val="16"/>
                            <w:lang w:val="es-EC"/>
                          </w:rPr>
                          <w:t xml:space="preserve">h) </w:t>
                        </w:r>
                        <w:r>
                          <w:rPr>
                            <w:rFonts w:cs="Arial"/>
                            <w:sz w:val="16"/>
                            <w:szCs w:val="16"/>
                            <w:lang w:val="es-EC"/>
                          </w:rPr>
                          <w:t>$154.43</w:t>
                        </w:r>
                      </w:p>
                    </w:txbxContent>
                  </v:textbox>
                </v:shape>
                <v:shape id="Text Box 348" o:spid="_x0000_s1248" type="#_x0000_t202" style="position:absolute;left:9882;top:6588;width:1980;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KecQA&#10;AADdAAAADwAAAGRycy9kb3ducmV2LnhtbERPS2sCMRC+F/ofwhR6KZq1io/VKFJosTdf6HXYjLuL&#10;m8mapOv6701B8DYf33Nmi9ZUoiHnS8sKet0EBHFmdcm5gv3uuzMG4QOyxsoyKbiRh8X89WWGqbZX&#10;3lCzDbmIIexTVFCEUKdS+qwgg75ra+LInawzGCJ0udQOrzHcVPIzSYbSYMmxocCavgrKzts/o2A8&#10;WDVH/9tfH7LhqZqEj1Hzc3FKvb+1yymIQG14ih/ulY7ze/0R/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SnnEAAAA3QAAAA8AAAAAAAAAAAAAAAAAmAIAAGRycy9k&#10;b3ducmV2LnhtbFBLBQYAAAAABAAEAPUAAACJAwAAAAA=&#10;">
                  <v:textbox>
                    <w:txbxContent>
                      <w:p w:rsidR="00EE2CE4" w:rsidRPr="0041523A" w:rsidRDefault="00EE2CE4" w:rsidP="00296263">
                        <w:pPr>
                          <w:jc w:val="center"/>
                          <w:rPr>
                            <w:rFonts w:cs="Arial"/>
                            <w:b/>
                            <w:sz w:val="16"/>
                            <w:szCs w:val="16"/>
                            <w:lang w:val="en-GB"/>
                          </w:rPr>
                        </w:pPr>
                        <w:r w:rsidRPr="0041523A">
                          <w:rPr>
                            <w:rFonts w:cs="Arial"/>
                            <w:b/>
                            <w:sz w:val="16"/>
                            <w:szCs w:val="16"/>
                            <w:lang w:val="en-GB"/>
                          </w:rPr>
                          <w:t>EXTRUSION</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a) </w:t>
                        </w:r>
                        <w:r>
                          <w:rPr>
                            <w:rFonts w:cs="Arial"/>
                            <w:sz w:val="16"/>
                            <w:szCs w:val="16"/>
                            <w:lang w:val="en-GB"/>
                          </w:rPr>
                          <w:t>$252.58</w:t>
                        </w:r>
                      </w:p>
                      <w:p w:rsidR="00EE2CE4" w:rsidRPr="0041523A" w:rsidRDefault="00EE2CE4" w:rsidP="004D74D8">
                        <w:pPr>
                          <w:jc w:val="center"/>
                          <w:rPr>
                            <w:rFonts w:cs="Arial"/>
                            <w:sz w:val="16"/>
                            <w:szCs w:val="16"/>
                            <w:lang w:val="en-GB"/>
                          </w:rPr>
                        </w:pPr>
                        <w:r w:rsidRPr="0041523A">
                          <w:rPr>
                            <w:rFonts w:cs="Arial"/>
                            <w:b/>
                            <w:sz w:val="16"/>
                            <w:szCs w:val="16"/>
                            <w:lang w:val="en-GB"/>
                          </w:rPr>
                          <w:t xml:space="preserve">b) </w:t>
                        </w:r>
                        <w:r>
                          <w:rPr>
                            <w:rFonts w:cs="Arial"/>
                            <w:sz w:val="16"/>
                            <w:szCs w:val="16"/>
                            <w:lang w:val="en-GB"/>
                          </w:rPr>
                          <w:t>$466.31</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c) </w:t>
                        </w:r>
                        <w:r>
                          <w:rPr>
                            <w:rFonts w:cs="Arial"/>
                            <w:sz w:val="16"/>
                            <w:szCs w:val="16"/>
                            <w:lang w:val="en-GB"/>
                          </w:rPr>
                          <w:t>$338.03</w:t>
                        </w:r>
                      </w:p>
                      <w:p w:rsidR="00EE2CE4" w:rsidRPr="0041523A" w:rsidRDefault="00EE2CE4" w:rsidP="004D74D8">
                        <w:pPr>
                          <w:jc w:val="center"/>
                          <w:rPr>
                            <w:rFonts w:cs="Arial"/>
                            <w:b/>
                            <w:sz w:val="16"/>
                            <w:szCs w:val="16"/>
                            <w:lang w:val="en-GB"/>
                          </w:rPr>
                        </w:pPr>
                        <w:r w:rsidRPr="0041523A">
                          <w:rPr>
                            <w:rFonts w:cs="Arial"/>
                            <w:b/>
                            <w:sz w:val="16"/>
                            <w:szCs w:val="16"/>
                            <w:lang w:val="en-GB"/>
                          </w:rPr>
                          <w:t xml:space="preserve">d) </w:t>
                        </w:r>
                        <w:r>
                          <w:rPr>
                            <w:rFonts w:cs="Arial"/>
                            <w:sz w:val="16"/>
                            <w:szCs w:val="16"/>
                            <w:lang w:val="en-GB"/>
                          </w:rPr>
                          <w:t>$114.21</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e) </w:t>
                        </w:r>
                        <w:r>
                          <w:rPr>
                            <w:rFonts w:cs="Arial"/>
                            <w:sz w:val="16"/>
                            <w:szCs w:val="16"/>
                            <w:lang w:val="es-EC"/>
                          </w:rPr>
                          <w:t>$422.99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$98.52</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$63.55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$243.82</w:t>
                        </w:r>
                      </w:p>
                      <w:p w:rsidR="00EE2CE4" w:rsidRPr="0041523A" w:rsidRDefault="00EE2CE4" w:rsidP="00296263">
                        <w:pPr>
                          <w:jc w:val="center"/>
                          <w:rPr>
                            <w:rFonts w:cs="Arial"/>
                            <w:b/>
                            <w:sz w:val="16"/>
                            <w:szCs w:val="16"/>
                            <w:lang w:val="es-EC"/>
                          </w:rPr>
                        </w:pPr>
                        <w:r w:rsidRPr="0041523A">
                          <w:rPr>
                            <w:rFonts w:cs="Arial"/>
                            <w:b/>
                            <w:sz w:val="16"/>
                            <w:szCs w:val="16"/>
                            <w:lang w:val="es-EC"/>
                          </w:rPr>
                          <w:t>IMPRESIÓN</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sidRPr="0041523A">
                          <w:rPr>
                            <w:rFonts w:cs="Arial"/>
                            <w:sz w:val="16"/>
                            <w:szCs w:val="16"/>
                            <w:lang w:val="es-EC"/>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b) </w:t>
                        </w:r>
                        <w:r>
                          <w:rPr>
                            <w:rFonts w:cs="Arial"/>
                            <w:sz w:val="16"/>
                            <w:szCs w:val="16"/>
                            <w:lang w:val="en-US"/>
                          </w:rPr>
                          <w:t>$431.53</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c) </w:t>
                        </w:r>
                        <w:r>
                          <w:rPr>
                            <w:rFonts w:cs="Arial"/>
                            <w:sz w:val="16"/>
                            <w:szCs w:val="16"/>
                            <w:lang w:val="en-US"/>
                          </w:rPr>
                          <w:t>$312.81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d) </w:t>
                        </w:r>
                        <w:r>
                          <w:rPr>
                            <w:rFonts w:cs="Arial"/>
                            <w:sz w:val="16"/>
                            <w:szCs w:val="16"/>
                            <w:lang w:val="en-US"/>
                          </w:rPr>
                          <w:t>$105.69</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e) </w:t>
                        </w:r>
                        <w:r>
                          <w:rPr>
                            <w:rFonts w:cs="Arial"/>
                            <w:sz w:val="16"/>
                            <w:szCs w:val="16"/>
                            <w:lang w:val="en-US"/>
                          </w:rPr>
                          <w:t>$0.00</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f) </w:t>
                        </w:r>
                        <w:r>
                          <w:rPr>
                            <w:rFonts w:cs="Arial"/>
                            <w:sz w:val="16"/>
                            <w:szCs w:val="16"/>
                            <w:lang w:val="en-US"/>
                          </w:rPr>
                          <w:t>$91.17</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g) </w:t>
                        </w:r>
                        <w:r>
                          <w:rPr>
                            <w:rFonts w:cs="Arial"/>
                            <w:sz w:val="16"/>
                            <w:szCs w:val="16"/>
                            <w:lang w:val="en-US"/>
                          </w:rPr>
                          <w:t>$58.81</w:t>
                        </w:r>
                      </w:p>
                      <w:p w:rsidR="00EE2CE4" w:rsidRPr="0041523A" w:rsidRDefault="00EE2CE4" w:rsidP="004D74D8">
                        <w:pPr>
                          <w:jc w:val="center"/>
                          <w:rPr>
                            <w:rFonts w:cs="Arial"/>
                            <w:b/>
                            <w:sz w:val="16"/>
                            <w:szCs w:val="16"/>
                            <w:lang w:val="sv-SE"/>
                          </w:rPr>
                        </w:pPr>
                        <w:r w:rsidRPr="0041523A">
                          <w:rPr>
                            <w:rFonts w:cs="Arial"/>
                            <w:b/>
                            <w:sz w:val="16"/>
                            <w:szCs w:val="16"/>
                            <w:lang w:val="sv-SE"/>
                          </w:rPr>
                          <w:t xml:space="preserve">h) </w:t>
                        </w:r>
                        <w:r w:rsidRPr="0041523A">
                          <w:rPr>
                            <w:rFonts w:cs="Arial"/>
                            <w:sz w:val="16"/>
                            <w:szCs w:val="16"/>
                            <w:lang w:val="en-US"/>
                          </w:rPr>
                          <w:t>$0.00</w:t>
                        </w:r>
                      </w:p>
                      <w:p w:rsidR="00EE2CE4" w:rsidRPr="0041523A" w:rsidRDefault="00EE2CE4" w:rsidP="00296263">
                        <w:pPr>
                          <w:jc w:val="center"/>
                          <w:rPr>
                            <w:rFonts w:cs="Arial"/>
                            <w:b/>
                            <w:sz w:val="16"/>
                            <w:szCs w:val="16"/>
                            <w:lang w:val="sv-SE"/>
                          </w:rPr>
                        </w:pPr>
                        <w:r w:rsidRPr="0041523A">
                          <w:rPr>
                            <w:rFonts w:cs="Arial"/>
                            <w:b/>
                            <w:sz w:val="16"/>
                            <w:szCs w:val="16"/>
                            <w:lang w:val="sv-SE"/>
                          </w:rPr>
                          <w:t>SLITTER</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$31.57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$58.29</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$42.25</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$14.28</w:t>
                        </w:r>
                      </w:p>
                      <w:p w:rsidR="00EE2CE4" w:rsidRPr="0041523A" w:rsidRDefault="00EE2CE4" w:rsidP="004D74D8">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$52.87</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$12.31</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$7.94</w:t>
                        </w:r>
                      </w:p>
                      <w:p w:rsidR="00EE2CE4" w:rsidRPr="0041523A" w:rsidRDefault="00EE2CE4" w:rsidP="004D74D8">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$30.48</w:t>
                        </w:r>
                      </w:p>
                      <w:p w:rsidR="00EE2CE4" w:rsidRPr="0041523A" w:rsidRDefault="00EE2CE4" w:rsidP="00296263">
                        <w:pPr>
                          <w:jc w:val="center"/>
                          <w:rPr>
                            <w:rFonts w:cs="Arial"/>
                            <w:b/>
                            <w:sz w:val="16"/>
                            <w:szCs w:val="16"/>
                          </w:rPr>
                        </w:pPr>
                        <w:r w:rsidRPr="0041523A">
                          <w:rPr>
                            <w:rFonts w:cs="Arial"/>
                            <w:b/>
                            <w:sz w:val="16"/>
                            <w:szCs w:val="16"/>
                          </w:rPr>
                          <w:t>SELLADO</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a) </w:t>
                        </w:r>
                        <w:r>
                          <w:rPr>
                            <w:rFonts w:cs="Arial"/>
                            <w:sz w:val="16"/>
                            <w:szCs w:val="16"/>
                            <w:lang w:val="es-EC"/>
                          </w:rPr>
                          <w:t>$0.00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b) </w:t>
                        </w:r>
                        <w:r>
                          <w:rPr>
                            <w:rFonts w:cs="Arial"/>
                            <w:sz w:val="16"/>
                            <w:szCs w:val="16"/>
                            <w:lang w:val="es-EC"/>
                          </w:rPr>
                          <w:t>$0.00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c) </w:t>
                        </w:r>
                        <w:r>
                          <w:rPr>
                            <w:rFonts w:cs="Arial"/>
                            <w:sz w:val="16"/>
                            <w:szCs w:val="16"/>
                            <w:lang w:val="es-EC"/>
                          </w:rPr>
                          <w:t>$0.00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d) </w:t>
                        </w:r>
                        <w:r>
                          <w:rPr>
                            <w:rFonts w:cs="Arial"/>
                            <w:sz w:val="16"/>
                            <w:szCs w:val="16"/>
                            <w:lang w:val="es-EC"/>
                          </w:rPr>
                          <w:t>$0.00</w:t>
                        </w:r>
                      </w:p>
                      <w:p w:rsidR="00EE2CE4" w:rsidRPr="0041523A" w:rsidRDefault="00EE2CE4" w:rsidP="00296263">
                        <w:pPr>
                          <w:jc w:val="center"/>
                          <w:rPr>
                            <w:rFonts w:cs="Arial"/>
                            <w:sz w:val="16"/>
                            <w:szCs w:val="16"/>
                          </w:rPr>
                        </w:pPr>
                        <w:r w:rsidRPr="0041523A">
                          <w:rPr>
                            <w:rFonts w:cs="Arial"/>
                            <w:b/>
                            <w:sz w:val="16"/>
                            <w:szCs w:val="16"/>
                            <w:lang w:val="es-EC"/>
                          </w:rPr>
                          <w:t>e)</w:t>
                        </w:r>
                        <w:r w:rsidRPr="0041523A">
                          <w:rPr>
                            <w:rFonts w:cs="Arial"/>
                            <w:sz w:val="16"/>
                            <w:szCs w:val="16"/>
                          </w:rPr>
                          <w:t xml:space="preserve"> </w:t>
                        </w:r>
                        <w:r>
                          <w:rPr>
                            <w:rFonts w:cs="Arial"/>
                            <w:sz w:val="16"/>
                            <w:szCs w:val="16"/>
                            <w:lang w:val="es-EC"/>
                          </w:rPr>
                          <w:t>$893.05</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f) </w:t>
                        </w:r>
                        <w:r>
                          <w:rPr>
                            <w:rFonts w:cs="Arial"/>
                            <w:sz w:val="16"/>
                            <w:szCs w:val="16"/>
                            <w:lang w:val="es-EC"/>
                          </w:rPr>
                          <w:t>$208.00</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g) </w:t>
                        </w:r>
                        <w:r>
                          <w:rPr>
                            <w:rFonts w:cs="Arial"/>
                            <w:sz w:val="16"/>
                            <w:szCs w:val="16"/>
                            <w:lang w:val="es-EC"/>
                          </w:rPr>
                          <w:t>$134.17</w:t>
                        </w:r>
                      </w:p>
                      <w:p w:rsidR="00EE2CE4" w:rsidRPr="0041523A" w:rsidRDefault="00EE2CE4" w:rsidP="00296263">
                        <w:pPr>
                          <w:jc w:val="center"/>
                          <w:rPr>
                            <w:rFonts w:cs="Arial"/>
                            <w:b/>
                            <w:sz w:val="16"/>
                            <w:szCs w:val="16"/>
                            <w:lang w:val="es-EC"/>
                          </w:rPr>
                        </w:pPr>
                        <w:r w:rsidRPr="0041523A">
                          <w:rPr>
                            <w:rFonts w:cs="Arial"/>
                            <w:b/>
                            <w:sz w:val="16"/>
                            <w:szCs w:val="16"/>
                            <w:lang w:val="es-EC"/>
                          </w:rPr>
                          <w:t xml:space="preserve">h) </w:t>
                        </w:r>
                        <w:r>
                          <w:rPr>
                            <w:rFonts w:cs="Arial"/>
                            <w:sz w:val="16"/>
                            <w:szCs w:val="16"/>
                            <w:lang w:val="es-EC"/>
                          </w:rPr>
                          <w:t>$514.78</w:t>
                        </w:r>
                      </w:p>
                      <w:p w:rsidR="00EE2CE4" w:rsidRPr="0041523A" w:rsidRDefault="00EE2CE4" w:rsidP="00296263">
                        <w:pPr>
                          <w:jc w:val="center"/>
                          <w:rPr>
                            <w:rFonts w:cs="Arial"/>
                            <w:b/>
                            <w:sz w:val="16"/>
                            <w:szCs w:val="16"/>
                            <w:lang w:val="es-EC"/>
                          </w:rPr>
                        </w:pPr>
                      </w:p>
                      <w:p w:rsidR="00EE2CE4" w:rsidRPr="0041523A" w:rsidRDefault="00EE2CE4" w:rsidP="00296263">
                        <w:pPr>
                          <w:jc w:val="center"/>
                          <w:rPr>
                            <w:rFonts w:cs="Arial"/>
                            <w:sz w:val="16"/>
                            <w:szCs w:val="16"/>
                            <w:lang w:val="sv-SE"/>
                          </w:rPr>
                        </w:pPr>
                      </w:p>
                    </w:txbxContent>
                  </v:textbox>
                </v:shape>
                <w10:wrap type="square"/>
              </v:group>
            </w:pict>
          </mc:Fallback>
        </mc:AlternateContent>
      </w:r>
      <w:bookmarkStart w:id="276" w:name="_Toc234175365"/>
      <w:r w:rsidR="009671E8">
        <w:t xml:space="preserve">Ilustración </w:t>
      </w:r>
      <w:r w:rsidR="009671E8">
        <w:fldChar w:fldCharType="begin"/>
      </w:r>
      <w:r w:rsidR="009671E8">
        <w:instrText xml:space="preserve"> SEQ Ilustración \* ARABIC </w:instrText>
      </w:r>
      <w:r w:rsidR="009671E8">
        <w:fldChar w:fldCharType="separate"/>
      </w:r>
      <w:r w:rsidR="00CF3971">
        <w:rPr>
          <w:noProof/>
        </w:rPr>
        <w:t>9</w:t>
      </w:r>
      <w:r w:rsidR="009671E8">
        <w:fldChar w:fldCharType="end"/>
      </w:r>
      <w:r w:rsidR="009671E8">
        <w:t>. D</w:t>
      </w:r>
      <w:r w:rsidR="00C54E64">
        <w:t>istribución del Costo de Seguro</w:t>
      </w:r>
      <w:bookmarkEnd w:id="276"/>
    </w:p>
    <w:p w:rsidR="00C54E64" w:rsidRPr="00C96F48" w:rsidRDefault="00C54E64" w:rsidP="00C54E64">
      <w:pPr>
        <w:spacing w:line="480" w:lineRule="auto"/>
        <w:jc w:val="both"/>
        <w:rPr>
          <w:rFonts w:eastAsia="Batang" w:cs="Arial"/>
        </w:rPr>
      </w:pPr>
      <w:r w:rsidRPr="00C96F48">
        <w:rPr>
          <w:rFonts w:eastAsia="Batang" w:cs="Arial"/>
        </w:rPr>
        <w:lastRenderedPageBreak/>
        <w:t>Luego de haber calculado los costos indirectos por cada actividad se procede a sumar los costos para cada producto en cada actividad y así obtener el total de costos indirectos por cada producto y posteriormente se suman esos costos con la mano de obra indirecta y los costos directos de fabricación y obtendremos el costo por cada kilo del producto.</w:t>
      </w:r>
    </w:p>
    <w:p w:rsidR="00C54E64" w:rsidRPr="00C96F48" w:rsidRDefault="00C54E64" w:rsidP="00C54E64">
      <w:pPr>
        <w:spacing w:line="480" w:lineRule="auto"/>
        <w:jc w:val="both"/>
        <w:rPr>
          <w:rFonts w:eastAsia="Batang" w:cs="Arial"/>
        </w:rPr>
      </w:pPr>
    </w:p>
    <w:p w:rsidR="00C54E64" w:rsidRPr="00C96F48" w:rsidRDefault="00C54E64" w:rsidP="00C54E64">
      <w:pPr>
        <w:spacing w:line="480" w:lineRule="auto"/>
        <w:jc w:val="both"/>
        <w:rPr>
          <w:rFonts w:eastAsia="Batang" w:cs="Arial"/>
        </w:rPr>
      </w:pPr>
      <w:r w:rsidRPr="00C96F48">
        <w:rPr>
          <w:rFonts w:eastAsia="Batang" w:cs="Arial"/>
        </w:rPr>
        <w:t>A continuación se muestra la tabla con los resultados finales obtenidos.</w:t>
      </w:r>
    </w:p>
    <w:p w:rsidR="00296263" w:rsidRPr="007823FD" w:rsidRDefault="00296263" w:rsidP="007823FD">
      <w:pPr>
        <w:spacing w:line="480" w:lineRule="auto"/>
        <w:jc w:val="both"/>
        <w:rPr>
          <w:rFonts w:eastAsia="Batang" w:cs="Arial"/>
        </w:rPr>
        <w:sectPr w:rsidR="00296263" w:rsidRPr="007823FD" w:rsidSect="00BB1423">
          <w:pgSz w:w="11906" w:h="16838"/>
          <w:pgMar w:top="2268" w:right="1361" w:bottom="1985" w:left="2268" w:header="708" w:footer="708" w:gutter="0"/>
          <w:cols w:space="708"/>
          <w:docGrid w:linePitch="360"/>
        </w:sectPr>
      </w:pPr>
    </w:p>
    <w:p w:rsidR="00296263" w:rsidRPr="00C96F48" w:rsidRDefault="00296263" w:rsidP="00C96F48">
      <w:pPr>
        <w:spacing w:line="480" w:lineRule="auto"/>
        <w:jc w:val="both"/>
        <w:rPr>
          <w:rFonts w:eastAsia="Batang" w:cs="Arial"/>
        </w:rPr>
      </w:pPr>
      <w:r w:rsidRPr="00C96F48">
        <w:rPr>
          <w:rFonts w:eastAsia="Batang" w:cs="Arial"/>
        </w:rPr>
        <w:lastRenderedPageBreak/>
        <w:t>.</w:t>
      </w:r>
    </w:p>
    <w:p w:rsidR="00296263" w:rsidRPr="007A2F4D" w:rsidRDefault="00296263" w:rsidP="00A71037">
      <w:pPr>
        <w:spacing w:line="480" w:lineRule="auto"/>
        <w:jc w:val="both"/>
        <w:rPr>
          <w:rFonts w:eastAsia="Batang" w:cs="Arial"/>
        </w:rPr>
      </w:pPr>
    </w:p>
    <w:p w:rsidR="00296263" w:rsidRPr="00834D16" w:rsidRDefault="00834D16" w:rsidP="00834D16">
      <w:pPr>
        <w:pStyle w:val="Epgrafe"/>
        <w:jc w:val="center"/>
        <w:rPr>
          <w:rFonts w:eastAsia="Batang" w:cs="Arial"/>
        </w:rPr>
      </w:pPr>
      <w:bookmarkStart w:id="277" w:name="_Toc234175352"/>
      <w:r w:rsidRPr="00834D16">
        <w:t xml:space="preserve">Tabla </w:t>
      </w:r>
      <w:r w:rsidRPr="00834D16">
        <w:fldChar w:fldCharType="begin"/>
      </w:r>
      <w:r w:rsidRPr="00834D16">
        <w:instrText xml:space="preserve"> SEQ Tabla \* ARABIC </w:instrText>
      </w:r>
      <w:r w:rsidRPr="00834D16">
        <w:fldChar w:fldCharType="separate"/>
      </w:r>
      <w:r w:rsidR="00CF3971">
        <w:rPr>
          <w:noProof/>
        </w:rPr>
        <w:t>130</w:t>
      </w:r>
      <w:r w:rsidRPr="00834D16">
        <w:fldChar w:fldCharType="end"/>
      </w:r>
      <w:r w:rsidRPr="00834D16">
        <w:t xml:space="preserve">. </w:t>
      </w:r>
      <w:r w:rsidR="0093216A" w:rsidRPr="00834D16">
        <w:rPr>
          <w:rFonts w:eastAsia="Batang" w:cs="Arial"/>
        </w:rPr>
        <w:t>Tabla de Resultados de los Costos Indirectos del Producto</w:t>
      </w:r>
      <w:bookmarkEnd w:id="277"/>
    </w:p>
    <w:p w:rsidR="00474AA8" w:rsidRDefault="00474AA8" w:rsidP="0093216A">
      <w:pPr>
        <w:spacing w:line="480" w:lineRule="auto"/>
        <w:jc w:val="center"/>
        <w:rPr>
          <w:rFonts w:eastAsia="Batang" w:cs="Arial"/>
          <w:b/>
        </w:rPr>
      </w:pPr>
    </w:p>
    <w:tbl>
      <w:tblPr>
        <w:tblW w:w="12183" w:type="dxa"/>
        <w:tblInd w:w="55" w:type="dxa"/>
        <w:tblCellMar>
          <w:left w:w="70" w:type="dxa"/>
          <w:right w:w="70" w:type="dxa"/>
        </w:tblCellMar>
        <w:tblLook w:val="0000" w:firstRow="0" w:lastRow="0" w:firstColumn="0" w:lastColumn="0" w:noHBand="0" w:noVBand="0"/>
      </w:tblPr>
      <w:tblGrid>
        <w:gridCol w:w="3033"/>
        <w:gridCol w:w="1440"/>
        <w:gridCol w:w="1419"/>
        <w:gridCol w:w="1419"/>
        <w:gridCol w:w="1065"/>
        <w:gridCol w:w="1463"/>
        <w:gridCol w:w="1064"/>
        <w:gridCol w:w="1260"/>
        <w:gridCol w:w="20"/>
      </w:tblGrid>
      <w:tr w:rsidR="00474AA8" w:rsidTr="00C54E64">
        <w:trPr>
          <w:trHeight w:val="300"/>
        </w:trPr>
        <w:tc>
          <w:tcPr>
            <w:tcW w:w="3033" w:type="dxa"/>
            <w:vMerge w:val="restart"/>
            <w:tcBorders>
              <w:top w:val="double" w:sz="4" w:space="0" w:color="auto"/>
              <w:left w:val="double" w:sz="4" w:space="0" w:color="auto"/>
              <w:bottom w:val="double" w:sz="4" w:space="0" w:color="auto"/>
              <w:right w:val="double" w:sz="4" w:space="0" w:color="auto"/>
            </w:tcBorders>
            <w:shd w:val="clear" w:color="auto" w:fill="CCCCCC"/>
            <w:noWrap/>
            <w:vAlign w:val="center"/>
          </w:tcPr>
          <w:p w:rsidR="00474AA8" w:rsidRDefault="00474AA8">
            <w:pPr>
              <w:jc w:val="center"/>
              <w:rPr>
                <w:rFonts w:cs="Arial"/>
                <w:b/>
                <w:bCs/>
                <w:sz w:val="16"/>
                <w:szCs w:val="16"/>
              </w:rPr>
            </w:pPr>
            <w:r>
              <w:rPr>
                <w:rFonts w:cs="Arial"/>
                <w:b/>
                <w:bCs/>
                <w:sz w:val="16"/>
                <w:szCs w:val="16"/>
              </w:rPr>
              <w:t>PRODUCTOS</w:t>
            </w:r>
          </w:p>
        </w:tc>
        <w:tc>
          <w:tcPr>
            <w:tcW w:w="1440" w:type="dxa"/>
            <w:vMerge w:val="restart"/>
            <w:tcBorders>
              <w:top w:val="double" w:sz="4" w:space="0" w:color="auto"/>
              <w:left w:val="double" w:sz="4" w:space="0" w:color="auto"/>
              <w:bottom w:val="double" w:sz="4" w:space="0" w:color="auto"/>
              <w:right w:val="double" w:sz="4" w:space="0" w:color="auto"/>
            </w:tcBorders>
            <w:shd w:val="clear" w:color="auto" w:fill="CCCCCC"/>
            <w:noWrap/>
            <w:vAlign w:val="bottom"/>
          </w:tcPr>
          <w:p w:rsidR="00474AA8" w:rsidRDefault="00474AA8">
            <w:pPr>
              <w:jc w:val="center"/>
              <w:rPr>
                <w:rFonts w:cs="Arial"/>
                <w:b/>
                <w:bCs/>
                <w:sz w:val="16"/>
                <w:szCs w:val="16"/>
              </w:rPr>
            </w:pPr>
            <w:r>
              <w:rPr>
                <w:rFonts w:cs="Arial"/>
                <w:b/>
                <w:bCs/>
                <w:sz w:val="16"/>
                <w:szCs w:val="16"/>
              </w:rPr>
              <w:t>KG PRODUCIDOS</w:t>
            </w:r>
          </w:p>
        </w:tc>
        <w:tc>
          <w:tcPr>
            <w:tcW w:w="6430" w:type="dxa"/>
            <w:gridSpan w:val="5"/>
            <w:tcBorders>
              <w:top w:val="double" w:sz="4" w:space="0" w:color="auto"/>
              <w:left w:val="double" w:sz="4" w:space="0" w:color="auto"/>
              <w:bottom w:val="double" w:sz="4" w:space="0" w:color="auto"/>
              <w:right w:val="double" w:sz="4" w:space="0" w:color="auto"/>
            </w:tcBorders>
            <w:shd w:val="clear" w:color="auto" w:fill="CCCCCC"/>
            <w:noWrap/>
            <w:vAlign w:val="bottom"/>
          </w:tcPr>
          <w:p w:rsidR="00474AA8" w:rsidRDefault="00474AA8">
            <w:pPr>
              <w:jc w:val="center"/>
              <w:rPr>
                <w:rFonts w:cs="Arial"/>
                <w:b/>
                <w:bCs/>
                <w:sz w:val="16"/>
                <w:szCs w:val="16"/>
              </w:rPr>
            </w:pPr>
            <w:r>
              <w:rPr>
                <w:rFonts w:cs="Arial"/>
                <w:b/>
                <w:bCs/>
                <w:sz w:val="16"/>
                <w:szCs w:val="16"/>
              </w:rPr>
              <w:t>COSTOS INDIRECTOS</w:t>
            </w:r>
          </w:p>
        </w:tc>
        <w:tc>
          <w:tcPr>
            <w:tcW w:w="1280" w:type="dxa"/>
            <w:gridSpan w:val="2"/>
            <w:vMerge w:val="restart"/>
            <w:tcBorders>
              <w:top w:val="double" w:sz="4" w:space="0" w:color="auto"/>
              <w:left w:val="double" w:sz="4" w:space="0" w:color="auto"/>
              <w:bottom w:val="double" w:sz="4" w:space="0" w:color="auto"/>
              <w:right w:val="double" w:sz="4" w:space="0" w:color="auto"/>
            </w:tcBorders>
            <w:shd w:val="clear" w:color="auto" w:fill="CCCCCC"/>
            <w:vAlign w:val="bottom"/>
          </w:tcPr>
          <w:p w:rsidR="00474AA8" w:rsidRDefault="00474AA8">
            <w:pPr>
              <w:jc w:val="center"/>
              <w:rPr>
                <w:rFonts w:cs="Arial"/>
                <w:b/>
                <w:bCs/>
                <w:sz w:val="12"/>
                <w:szCs w:val="12"/>
              </w:rPr>
            </w:pPr>
            <w:r>
              <w:rPr>
                <w:rFonts w:cs="Arial"/>
                <w:b/>
                <w:bCs/>
                <w:sz w:val="12"/>
                <w:szCs w:val="12"/>
              </w:rPr>
              <w:t>TOTAL COSTOS INDIRECTOS</w:t>
            </w:r>
          </w:p>
        </w:tc>
      </w:tr>
      <w:tr w:rsidR="00474AA8" w:rsidTr="00C54E64">
        <w:trPr>
          <w:trHeight w:val="240"/>
        </w:trPr>
        <w:tc>
          <w:tcPr>
            <w:tcW w:w="3033" w:type="dxa"/>
            <w:vMerge/>
            <w:tcBorders>
              <w:top w:val="double" w:sz="4" w:space="0" w:color="auto"/>
              <w:left w:val="double" w:sz="4" w:space="0" w:color="auto"/>
              <w:bottom w:val="double" w:sz="4" w:space="0" w:color="auto"/>
              <w:right w:val="double" w:sz="4" w:space="0" w:color="auto"/>
            </w:tcBorders>
            <w:vAlign w:val="center"/>
          </w:tcPr>
          <w:p w:rsidR="00474AA8" w:rsidRDefault="00474AA8">
            <w:pPr>
              <w:rPr>
                <w:rFonts w:cs="Arial"/>
                <w:b/>
                <w:bCs/>
                <w:sz w:val="16"/>
                <w:szCs w:val="16"/>
              </w:rPr>
            </w:pPr>
          </w:p>
        </w:tc>
        <w:tc>
          <w:tcPr>
            <w:tcW w:w="1440" w:type="dxa"/>
            <w:vMerge/>
            <w:tcBorders>
              <w:top w:val="double" w:sz="4" w:space="0" w:color="auto"/>
              <w:left w:val="double" w:sz="4" w:space="0" w:color="auto"/>
              <w:bottom w:val="double" w:sz="4" w:space="0" w:color="auto"/>
              <w:right w:val="double" w:sz="4" w:space="0" w:color="auto"/>
            </w:tcBorders>
            <w:vAlign w:val="center"/>
          </w:tcPr>
          <w:p w:rsidR="00474AA8" w:rsidRDefault="00474AA8">
            <w:pPr>
              <w:rPr>
                <w:rFonts w:cs="Arial"/>
                <w:b/>
                <w:bCs/>
                <w:sz w:val="16"/>
                <w:szCs w:val="16"/>
              </w:rPr>
            </w:pPr>
          </w:p>
        </w:tc>
        <w:tc>
          <w:tcPr>
            <w:tcW w:w="1419" w:type="dxa"/>
            <w:tcBorders>
              <w:top w:val="double" w:sz="4" w:space="0" w:color="auto"/>
              <w:left w:val="double" w:sz="4" w:space="0" w:color="auto"/>
              <w:bottom w:val="double" w:sz="4" w:space="0" w:color="auto"/>
              <w:right w:val="single" w:sz="8" w:space="0" w:color="auto"/>
            </w:tcBorders>
            <w:shd w:val="clear" w:color="auto" w:fill="CCCCCC"/>
            <w:noWrap/>
            <w:vAlign w:val="bottom"/>
          </w:tcPr>
          <w:p w:rsidR="00474AA8" w:rsidRDefault="00474AA8">
            <w:pPr>
              <w:jc w:val="center"/>
              <w:rPr>
                <w:rFonts w:cs="Arial"/>
                <w:b/>
                <w:bCs/>
                <w:sz w:val="16"/>
                <w:szCs w:val="16"/>
              </w:rPr>
            </w:pPr>
            <w:r>
              <w:rPr>
                <w:rFonts w:cs="Arial"/>
                <w:b/>
                <w:bCs/>
                <w:sz w:val="16"/>
                <w:szCs w:val="16"/>
              </w:rPr>
              <w:t>E. ELECTRICA</w:t>
            </w:r>
          </w:p>
        </w:tc>
        <w:tc>
          <w:tcPr>
            <w:tcW w:w="1419" w:type="dxa"/>
            <w:tcBorders>
              <w:top w:val="double" w:sz="4" w:space="0" w:color="auto"/>
              <w:left w:val="nil"/>
              <w:bottom w:val="double" w:sz="4" w:space="0" w:color="auto"/>
              <w:right w:val="single" w:sz="8" w:space="0" w:color="auto"/>
            </w:tcBorders>
            <w:shd w:val="clear" w:color="auto" w:fill="CCCCCC"/>
            <w:noWrap/>
            <w:vAlign w:val="bottom"/>
          </w:tcPr>
          <w:p w:rsidR="00474AA8" w:rsidRDefault="00474AA8">
            <w:pPr>
              <w:jc w:val="center"/>
              <w:rPr>
                <w:rFonts w:cs="Arial"/>
                <w:b/>
                <w:bCs/>
                <w:sz w:val="16"/>
                <w:szCs w:val="16"/>
              </w:rPr>
            </w:pPr>
            <w:r>
              <w:rPr>
                <w:rFonts w:cs="Arial"/>
                <w:b/>
                <w:bCs/>
                <w:sz w:val="16"/>
                <w:szCs w:val="16"/>
              </w:rPr>
              <w:t>SUMINISTROS</w:t>
            </w:r>
          </w:p>
        </w:tc>
        <w:tc>
          <w:tcPr>
            <w:tcW w:w="1065" w:type="dxa"/>
            <w:tcBorders>
              <w:top w:val="double" w:sz="4" w:space="0" w:color="auto"/>
              <w:left w:val="nil"/>
              <w:bottom w:val="double" w:sz="4" w:space="0" w:color="auto"/>
              <w:right w:val="single" w:sz="8" w:space="0" w:color="auto"/>
            </w:tcBorders>
            <w:shd w:val="clear" w:color="auto" w:fill="CCCCCC"/>
            <w:noWrap/>
            <w:vAlign w:val="bottom"/>
          </w:tcPr>
          <w:p w:rsidR="00474AA8" w:rsidRDefault="00A007AF">
            <w:pPr>
              <w:jc w:val="center"/>
              <w:rPr>
                <w:rFonts w:cs="Arial"/>
                <w:b/>
                <w:bCs/>
                <w:sz w:val="16"/>
                <w:szCs w:val="16"/>
              </w:rPr>
            </w:pPr>
            <w:r>
              <w:rPr>
                <w:rFonts w:cs="Arial"/>
                <w:b/>
                <w:bCs/>
                <w:sz w:val="16"/>
                <w:szCs w:val="16"/>
              </w:rPr>
              <w:t>MOI</w:t>
            </w:r>
          </w:p>
        </w:tc>
        <w:tc>
          <w:tcPr>
            <w:tcW w:w="1463" w:type="dxa"/>
            <w:tcBorders>
              <w:top w:val="double" w:sz="4" w:space="0" w:color="auto"/>
              <w:left w:val="nil"/>
              <w:bottom w:val="double" w:sz="4" w:space="0" w:color="auto"/>
              <w:right w:val="single" w:sz="8" w:space="0" w:color="auto"/>
            </w:tcBorders>
            <w:shd w:val="clear" w:color="auto" w:fill="CCCCCC"/>
            <w:noWrap/>
            <w:vAlign w:val="bottom"/>
          </w:tcPr>
          <w:p w:rsidR="00474AA8" w:rsidRDefault="00474AA8">
            <w:pPr>
              <w:jc w:val="center"/>
              <w:rPr>
                <w:rFonts w:cs="Arial"/>
                <w:b/>
                <w:bCs/>
                <w:sz w:val="16"/>
                <w:szCs w:val="16"/>
              </w:rPr>
            </w:pPr>
            <w:r>
              <w:rPr>
                <w:rFonts w:cs="Arial"/>
                <w:b/>
                <w:bCs/>
                <w:sz w:val="16"/>
                <w:szCs w:val="16"/>
              </w:rPr>
              <w:t>LUBRICANTES</w:t>
            </w:r>
          </w:p>
        </w:tc>
        <w:tc>
          <w:tcPr>
            <w:tcW w:w="1064" w:type="dxa"/>
            <w:tcBorders>
              <w:top w:val="double" w:sz="4" w:space="0" w:color="auto"/>
              <w:left w:val="nil"/>
              <w:bottom w:val="double" w:sz="4" w:space="0" w:color="auto"/>
              <w:right w:val="double" w:sz="4" w:space="0" w:color="auto"/>
            </w:tcBorders>
            <w:shd w:val="clear" w:color="auto" w:fill="CCCCCC"/>
            <w:noWrap/>
            <w:vAlign w:val="bottom"/>
          </w:tcPr>
          <w:p w:rsidR="00474AA8" w:rsidRDefault="00474AA8">
            <w:pPr>
              <w:jc w:val="center"/>
              <w:rPr>
                <w:rFonts w:cs="Arial"/>
                <w:b/>
                <w:bCs/>
                <w:sz w:val="16"/>
                <w:szCs w:val="16"/>
              </w:rPr>
            </w:pPr>
            <w:r>
              <w:rPr>
                <w:rFonts w:cs="Arial"/>
                <w:b/>
                <w:bCs/>
                <w:sz w:val="16"/>
                <w:szCs w:val="16"/>
              </w:rPr>
              <w:t>SEGUROS</w:t>
            </w:r>
          </w:p>
        </w:tc>
        <w:tc>
          <w:tcPr>
            <w:tcW w:w="1280" w:type="dxa"/>
            <w:gridSpan w:val="2"/>
            <w:vMerge/>
            <w:tcBorders>
              <w:top w:val="double" w:sz="4" w:space="0" w:color="auto"/>
              <w:left w:val="double" w:sz="4" w:space="0" w:color="auto"/>
              <w:bottom w:val="double" w:sz="4" w:space="0" w:color="auto"/>
              <w:right w:val="double" w:sz="4" w:space="0" w:color="auto"/>
            </w:tcBorders>
            <w:vAlign w:val="center"/>
          </w:tcPr>
          <w:p w:rsidR="00474AA8" w:rsidRDefault="00474AA8">
            <w:pPr>
              <w:rPr>
                <w:rFonts w:cs="Arial"/>
                <w:b/>
                <w:bCs/>
                <w:sz w:val="12"/>
                <w:szCs w:val="12"/>
              </w:rPr>
            </w:pPr>
          </w:p>
        </w:tc>
      </w:tr>
      <w:tr w:rsidR="00C54E64" w:rsidTr="00C54E64">
        <w:trPr>
          <w:trHeight w:val="225"/>
        </w:trPr>
        <w:tc>
          <w:tcPr>
            <w:tcW w:w="3033" w:type="dxa"/>
            <w:tcBorders>
              <w:top w:val="double" w:sz="4" w:space="0" w:color="auto"/>
              <w:left w:val="double" w:sz="4" w:space="0" w:color="auto"/>
              <w:bottom w:val="nil"/>
              <w:right w:val="nil"/>
            </w:tcBorders>
            <w:shd w:val="clear" w:color="auto" w:fill="auto"/>
            <w:noWrap/>
            <w:vAlign w:val="bottom"/>
          </w:tcPr>
          <w:p w:rsidR="00C54E64" w:rsidRDefault="00C54E64">
            <w:pPr>
              <w:rPr>
                <w:rFonts w:cs="Arial"/>
                <w:sz w:val="16"/>
                <w:szCs w:val="16"/>
              </w:rPr>
            </w:pPr>
            <w:r>
              <w:rPr>
                <w:rFonts w:cs="Arial"/>
                <w:b/>
                <w:bCs/>
                <w:sz w:val="16"/>
                <w:szCs w:val="16"/>
              </w:rPr>
              <w:t>Rollos naturales</w:t>
            </w:r>
          </w:p>
        </w:tc>
        <w:tc>
          <w:tcPr>
            <w:tcW w:w="1440" w:type="dxa"/>
            <w:tcBorders>
              <w:top w:val="double" w:sz="4" w:space="0" w:color="auto"/>
              <w:left w:val="single" w:sz="8" w:space="0" w:color="auto"/>
              <w:bottom w:val="nil"/>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12540,00</w:t>
            </w:r>
          </w:p>
        </w:tc>
        <w:tc>
          <w:tcPr>
            <w:tcW w:w="1419" w:type="dxa"/>
            <w:tcBorders>
              <w:top w:val="double" w:sz="4" w:space="0" w:color="auto"/>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57,35</w:t>
            </w:r>
          </w:p>
        </w:tc>
        <w:tc>
          <w:tcPr>
            <w:tcW w:w="1419" w:type="dxa"/>
            <w:tcBorders>
              <w:top w:val="double" w:sz="4" w:space="0" w:color="auto"/>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11,01</w:t>
            </w:r>
          </w:p>
        </w:tc>
        <w:tc>
          <w:tcPr>
            <w:tcW w:w="1065" w:type="dxa"/>
            <w:tcBorders>
              <w:top w:val="double" w:sz="4" w:space="0" w:color="auto"/>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366,35</w:t>
            </w:r>
          </w:p>
        </w:tc>
        <w:tc>
          <w:tcPr>
            <w:tcW w:w="1463" w:type="dxa"/>
            <w:tcBorders>
              <w:top w:val="double" w:sz="4" w:space="0" w:color="auto"/>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6,45</w:t>
            </w:r>
          </w:p>
        </w:tc>
        <w:tc>
          <w:tcPr>
            <w:tcW w:w="1064" w:type="dxa"/>
            <w:tcBorders>
              <w:top w:val="double" w:sz="4" w:space="0" w:color="auto"/>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539,90</w:t>
            </w:r>
          </w:p>
        </w:tc>
        <w:tc>
          <w:tcPr>
            <w:tcW w:w="1280" w:type="dxa"/>
            <w:gridSpan w:val="2"/>
            <w:tcBorders>
              <w:top w:val="double" w:sz="4" w:space="0" w:color="auto"/>
              <w:left w:val="nil"/>
              <w:bottom w:val="nil"/>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981,06</w:t>
            </w:r>
          </w:p>
        </w:tc>
      </w:tr>
      <w:tr w:rsidR="00C54E64" w:rsidTr="00C54E64">
        <w:trPr>
          <w:trHeight w:val="225"/>
        </w:trPr>
        <w:tc>
          <w:tcPr>
            <w:tcW w:w="3033" w:type="dxa"/>
            <w:tcBorders>
              <w:top w:val="nil"/>
              <w:left w:val="double" w:sz="4" w:space="0" w:color="auto"/>
              <w:bottom w:val="nil"/>
              <w:right w:val="nil"/>
            </w:tcBorders>
            <w:shd w:val="clear" w:color="auto" w:fill="auto"/>
            <w:noWrap/>
            <w:vAlign w:val="bottom"/>
          </w:tcPr>
          <w:p w:rsidR="00C54E64" w:rsidRDefault="00C54E64">
            <w:pPr>
              <w:rPr>
                <w:rFonts w:cs="Arial"/>
                <w:sz w:val="16"/>
                <w:szCs w:val="16"/>
              </w:rPr>
            </w:pPr>
            <w:r>
              <w:rPr>
                <w:rFonts w:cs="Arial"/>
                <w:b/>
                <w:bCs/>
                <w:sz w:val="16"/>
                <w:szCs w:val="16"/>
              </w:rPr>
              <w:t>Rollos naturales Impresos</w:t>
            </w:r>
          </w:p>
        </w:tc>
        <w:tc>
          <w:tcPr>
            <w:tcW w:w="1440" w:type="dxa"/>
            <w:tcBorders>
              <w:top w:val="nil"/>
              <w:left w:val="single" w:sz="8" w:space="0" w:color="auto"/>
              <w:bottom w:val="nil"/>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13151,00</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193,82</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39,13</w:t>
            </w:r>
          </w:p>
        </w:tc>
        <w:tc>
          <w:tcPr>
            <w:tcW w:w="1065"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1466,12</w:t>
            </w:r>
          </w:p>
        </w:tc>
        <w:tc>
          <w:tcPr>
            <w:tcW w:w="1463"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22,92</w:t>
            </w:r>
          </w:p>
        </w:tc>
        <w:tc>
          <w:tcPr>
            <w:tcW w:w="1064"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1816,64</w:t>
            </w:r>
          </w:p>
        </w:tc>
        <w:tc>
          <w:tcPr>
            <w:tcW w:w="1280" w:type="dxa"/>
            <w:gridSpan w:val="2"/>
            <w:tcBorders>
              <w:top w:val="nil"/>
              <w:left w:val="nil"/>
              <w:bottom w:val="nil"/>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3538,65</w:t>
            </w:r>
          </w:p>
        </w:tc>
      </w:tr>
      <w:tr w:rsidR="00C54E64" w:rsidTr="00C54E64">
        <w:trPr>
          <w:trHeight w:val="225"/>
        </w:trPr>
        <w:tc>
          <w:tcPr>
            <w:tcW w:w="3033" w:type="dxa"/>
            <w:tcBorders>
              <w:top w:val="nil"/>
              <w:left w:val="double" w:sz="4" w:space="0" w:color="auto"/>
              <w:bottom w:val="nil"/>
              <w:right w:val="nil"/>
            </w:tcBorders>
            <w:shd w:val="clear" w:color="auto" w:fill="auto"/>
            <w:noWrap/>
            <w:vAlign w:val="bottom"/>
          </w:tcPr>
          <w:p w:rsidR="00C54E64" w:rsidRDefault="00C54E64">
            <w:pPr>
              <w:rPr>
                <w:rFonts w:cs="Arial"/>
                <w:sz w:val="16"/>
                <w:szCs w:val="16"/>
              </w:rPr>
            </w:pPr>
            <w:r>
              <w:rPr>
                <w:rFonts w:cs="Arial"/>
                <w:b/>
                <w:bCs/>
                <w:sz w:val="16"/>
                <w:szCs w:val="16"/>
              </w:rPr>
              <w:t>Rollos Pigmentados Impresos</w:t>
            </w:r>
          </w:p>
        </w:tc>
        <w:tc>
          <w:tcPr>
            <w:tcW w:w="1440" w:type="dxa"/>
            <w:tcBorders>
              <w:top w:val="nil"/>
              <w:left w:val="single" w:sz="8" w:space="0" w:color="auto"/>
              <w:bottom w:val="nil"/>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16782,00</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140,10</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28,37</w:t>
            </w:r>
          </w:p>
        </w:tc>
        <w:tc>
          <w:tcPr>
            <w:tcW w:w="1065"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1068,77</w:t>
            </w:r>
          </w:p>
        </w:tc>
        <w:tc>
          <w:tcPr>
            <w:tcW w:w="1463"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16,62</w:t>
            </w:r>
          </w:p>
        </w:tc>
        <w:tc>
          <w:tcPr>
            <w:tcW w:w="1064"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1316,87</w:t>
            </w:r>
          </w:p>
        </w:tc>
        <w:tc>
          <w:tcPr>
            <w:tcW w:w="1280" w:type="dxa"/>
            <w:gridSpan w:val="2"/>
            <w:tcBorders>
              <w:top w:val="nil"/>
              <w:left w:val="nil"/>
              <w:bottom w:val="nil"/>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2570,72</w:t>
            </w:r>
          </w:p>
        </w:tc>
      </w:tr>
      <w:tr w:rsidR="00C54E64" w:rsidTr="00C54E64">
        <w:trPr>
          <w:trHeight w:val="225"/>
        </w:trPr>
        <w:tc>
          <w:tcPr>
            <w:tcW w:w="3033" w:type="dxa"/>
            <w:tcBorders>
              <w:top w:val="nil"/>
              <w:left w:val="double" w:sz="4" w:space="0" w:color="auto"/>
              <w:bottom w:val="nil"/>
              <w:right w:val="nil"/>
            </w:tcBorders>
            <w:shd w:val="clear" w:color="auto" w:fill="auto"/>
            <w:noWrap/>
            <w:vAlign w:val="bottom"/>
          </w:tcPr>
          <w:p w:rsidR="00C54E64" w:rsidRDefault="00C54E64">
            <w:pPr>
              <w:rPr>
                <w:rFonts w:cs="Arial"/>
                <w:sz w:val="16"/>
                <w:szCs w:val="16"/>
              </w:rPr>
            </w:pPr>
            <w:r>
              <w:rPr>
                <w:rFonts w:cs="Arial"/>
                <w:b/>
                <w:bCs/>
                <w:sz w:val="16"/>
                <w:szCs w:val="16"/>
              </w:rPr>
              <w:t>Rollos Polipropileno impresos</w:t>
            </w:r>
          </w:p>
        </w:tc>
        <w:tc>
          <w:tcPr>
            <w:tcW w:w="1440" w:type="dxa"/>
            <w:tcBorders>
              <w:top w:val="nil"/>
              <w:left w:val="single" w:sz="8" w:space="0" w:color="auto"/>
              <w:bottom w:val="nil"/>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5670,00</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48,59</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9,58</w:t>
            </w:r>
          </w:p>
        </w:tc>
        <w:tc>
          <w:tcPr>
            <w:tcW w:w="1065"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378,33</w:t>
            </w:r>
          </w:p>
        </w:tc>
        <w:tc>
          <w:tcPr>
            <w:tcW w:w="1463"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5,61</w:t>
            </w:r>
          </w:p>
        </w:tc>
        <w:tc>
          <w:tcPr>
            <w:tcW w:w="1064"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444,92</w:t>
            </w:r>
          </w:p>
        </w:tc>
        <w:tc>
          <w:tcPr>
            <w:tcW w:w="1280" w:type="dxa"/>
            <w:gridSpan w:val="2"/>
            <w:tcBorders>
              <w:top w:val="nil"/>
              <w:left w:val="nil"/>
              <w:bottom w:val="nil"/>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887,04</w:t>
            </w:r>
          </w:p>
        </w:tc>
      </w:tr>
      <w:tr w:rsidR="00C54E64" w:rsidTr="00C54E64">
        <w:trPr>
          <w:trHeight w:val="225"/>
        </w:trPr>
        <w:tc>
          <w:tcPr>
            <w:tcW w:w="3033" w:type="dxa"/>
            <w:tcBorders>
              <w:top w:val="nil"/>
              <w:left w:val="double" w:sz="4" w:space="0" w:color="auto"/>
              <w:bottom w:val="nil"/>
              <w:right w:val="nil"/>
            </w:tcBorders>
            <w:shd w:val="clear" w:color="auto" w:fill="auto"/>
            <w:noWrap/>
            <w:vAlign w:val="bottom"/>
          </w:tcPr>
          <w:p w:rsidR="00C54E64" w:rsidRDefault="00C54E64">
            <w:pPr>
              <w:rPr>
                <w:rFonts w:cs="Arial"/>
                <w:sz w:val="16"/>
                <w:szCs w:val="16"/>
              </w:rPr>
            </w:pPr>
            <w:r>
              <w:rPr>
                <w:rFonts w:cs="Arial"/>
                <w:b/>
                <w:bCs/>
                <w:sz w:val="16"/>
                <w:szCs w:val="16"/>
              </w:rPr>
              <w:t>Fundas Naturales</w:t>
            </w:r>
          </w:p>
        </w:tc>
        <w:tc>
          <w:tcPr>
            <w:tcW w:w="1440" w:type="dxa"/>
            <w:tcBorders>
              <w:top w:val="nil"/>
              <w:left w:val="single" w:sz="8" w:space="0" w:color="auto"/>
              <w:bottom w:val="nil"/>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21000,00</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160,88</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40,68</w:t>
            </w:r>
          </w:p>
        </w:tc>
        <w:tc>
          <w:tcPr>
            <w:tcW w:w="1065"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1777,52</w:t>
            </w:r>
          </w:p>
        </w:tc>
        <w:tc>
          <w:tcPr>
            <w:tcW w:w="1463"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23,83</w:t>
            </w:r>
          </w:p>
        </w:tc>
        <w:tc>
          <w:tcPr>
            <w:tcW w:w="1064"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2600,93</w:t>
            </w:r>
          </w:p>
        </w:tc>
        <w:tc>
          <w:tcPr>
            <w:tcW w:w="1280" w:type="dxa"/>
            <w:gridSpan w:val="2"/>
            <w:tcBorders>
              <w:top w:val="nil"/>
              <w:left w:val="nil"/>
              <w:bottom w:val="nil"/>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4603,84</w:t>
            </w:r>
          </w:p>
        </w:tc>
      </w:tr>
      <w:tr w:rsidR="00C54E64" w:rsidTr="00C54E64">
        <w:trPr>
          <w:trHeight w:val="225"/>
        </w:trPr>
        <w:tc>
          <w:tcPr>
            <w:tcW w:w="3033" w:type="dxa"/>
            <w:tcBorders>
              <w:top w:val="nil"/>
              <w:left w:val="double" w:sz="4" w:space="0" w:color="auto"/>
              <w:bottom w:val="nil"/>
              <w:right w:val="nil"/>
            </w:tcBorders>
            <w:shd w:val="clear" w:color="auto" w:fill="auto"/>
            <w:noWrap/>
            <w:vAlign w:val="bottom"/>
          </w:tcPr>
          <w:p w:rsidR="00C54E64" w:rsidRDefault="00C54E64">
            <w:pPr>
              <w:rPr>
                <w:rFonts w:cs="Arial"/>
                <w:sz w:val="16"/>
                <w:szCs w:val="16"/>
              </w:rPr>
            </w:pPr>
            <w:r>
              <w:rPr>
                <w:rFonts w:cs="Arial"/>
                <w:b/>
                <w:bCs/>
                <w:sz w:val="16"/>
                <w:szCs w:val="16"/>
              </w:rPr>
              <w:t>Fundas Naturales Impresas</w:t>
            </w:r>
          </w:p>
        </w:tc>
        <w:tc>
          <w:tcPr>
            <w:tcW w:w="1440" w:type="dxa"/>
            <w:tcBorders>
              <w:top w:val="nil"/>
              <w:left w:val="single" w:sz="8" w:space="0" w:color="auto"/>
              <w:bottom w:val="nil"/>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4891,00</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54,94</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13,45</w:t>
            </w:r>
          </w:p>
        </w:tc>
        <w:tc>
          <w:tcPr>
            <w:tcW w:w="1065"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591,10</w:t>
            </w:r>
          </w:p>
        </w:tc>
        <w:tc>
          <w:tcPr>
            <w:tcW w:w="1463"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7,88</w:t>
            </w:r>
          </w:p>
        </w:tc>
        <w:tc>
          <w:tcPr>
            <w:tcW w:w="1064"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778,99</w:t>
            </w:r>
          </w:p>
        </w:tc>
        <w:tc>
          <w:tcPr>
            <w:tcW w:w="1280" w:type="dxa"/>
            <w:gridSpan w:val="2"/>
            <w:tcBorders>
              <w:top w:val="nil"/>
              <w:left w:val="nil"/>
              <w:bottom w:val="nil"/>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1446,35</w:t>
            </w:r>
          </w:p>
        </w:tc>
      </w:tr>
      <w:tr w:rsidR="00C54E64" w:rsidTr="00C54E64">
        <w:trPr>
          <w:trHeight w:val="225"/>
        </w:trPr>
        <w:tc>
          <w:tcPr>
            <w:tcW w:w="3033" w:type="dxa"/>
            <w:tcBorders>
              <w:top w:val="nil"/>
              <w:left w:val="double" w:sz="4" w:space="0" w:color="auto"/>
              <w:bottom w:val="nil"/>
              <w:right w:val="nil"/>
            </w:tcBorders>
            <w:shd w:val="clear" w:color="auto" w:fill="auto"/>
            <w:noWrap/>
            <w:vAlign w:val="bottom"/>
          </w:tcPr>
          <w:p w:rsidR="00C54E64" w:rsidRDefault="00C54E64">
            <w:pPr>
              <w:rPr>
                <w:rFonts w:cs="Arial"/>
                <w:sz w:val="16"/>
                <w:szCs w:val="16"/>
              </w:rPr>
            </w:pPr>
            <w:r>
              <w:rPr>
                <w:rFonts w:cs="Arial"/>
                <w:b/>
                <w:bCs/>
                <w:sz w:val="16"/>
                <w:szCs w:val="16"/>
              </w:rPr>
              <w:t>Fundas Polipropileno</w:t>
            </w:r>
          </w:p>
        </w:tc>
        <w:tc>
          <w:tcPr>
            <w:tcW w:w="1440" w:type="dxa"/>
            <w:tcBorders>
              <w:top w:val="nil"/>
              <w:left w:val="single" w:sz="8" w:space="0" w:color="auto"/>
              <w:bottom w:val="nil"/>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3155,00</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36,21</w:t>
            </w:r>
          </w:p>
        </w:tc>
        <w:tc>
          <w:tcPr>
            <w:tcW w:w="1419"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8,68</w:t>
            </w:r>
          </w:p>
        </w:tc>
        <w:tc>
          <w:tcPr>
            <w:tcW w:w="1065"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384,67</w:t>
            </w:r>
          </w:p>
        </w:tc>
        <w:tc>
          <w:tcPr>
            <w:tcW w:w="1463"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5,08</w:t>
            </w:r>
          </w:p>
        </w:tc>
        <w:tc>
          <w:tcPr>
            <w:tcW w:w="1064" w:type="dxa"/>
            <w:tcBorders>
              <w:top w:val="nil"/>
              <w:left w:val="nil"/>
              <w:bottom w:val="nil"/>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502,49</w:t>
            </w:r>
          </w:p>
        </w:tc>
        <w:tc>
          <w:tcPr>
            <w:tcW w:w="1280" w:type="dxa"/>
            <w:gridSpan w:val="2"/>
            <w:tcBorders>
              <w:top w:val="nil"/>
              <w:left w:val="nil"/>
              <w:bottom w:val="nil"/>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937,13</w:t>
            </w:r>
          </w:p>
        </w:tc>
      </w:tr>
      <w:tr w:rsidR="00C54E64" w:rsidTr="00C54E64">
        <w:trPr>
          <w:trHeight w:val="240"/>
        </w:trPr>
        <w:tc>
          <w:tcPr>
            <w:tcW w:w="3033" w:type="dxa"/>
            <w:tcBorders>
              <w:top w:val="nil"/>
              <w:left w:val="double" w:sz="4" w:space="0" w:color="auto"/>
              <w:bottom w:val="double" w:sz="4" w:space="0" w:color="auto"/>
              <w:right w:val="nil"/>
            </w:tcBorders>
            <w:shd w:val="clear" w:color="auto" w:fill="auto"/>
            <w:noWrap/>
            <w:vAlign w:val="bottom"/>
          </w:tcPr>
          <w:p w:rsidR="00C54E64" w:rsidRPr="005D6809" w:rsidRDefault="00C54E64">
            <w:pPr>
              <w:rPr>
                <w:rFonts w:cs="Arial"/>
                <w:b/>
                <w:bCs/>
                <w:sz w:val="16"/>
                <w:szCs w:val="16"/>
              </w:rPr>
            </w:pPr>
            <w:r>
              <w:rPr>
                <w:rFonts w:cs="Arial"/>
                <w:b/>
                <w:bCs/>
                <w:sz w:val="16"/>
                <w:szCs w:val="16"/>
              </w:rPr>
              <w:t>Fundas Pigmentadas Impresas</w:t>
            </w:r>
          </w:p>
        </w:tc>
        <w:tc>
          <w:tcPr>
            <w:tcW w:w="1440" w:type="dxa"/>
            <w:tcBorders>
              <w:top w:val="nil"/>
              <w:left w:val="single" w:sz="8" w:space="0" w:color="auto"/>
              <w:bottom w:val="double" w:sz="4" w:space="0" w:color="auto"/>
              <w:right w:val="single" w:sz="8" w:space="0" w:color="auto"/>
            </w:tcBorders>
            <w:shd w:val="clear" w:color="auto" w:fill="auto"/>
            <w:noWrap/>
            <w:vAlign w:val="bottom"/>
          </w:tcPr>
          <w:p w:rsidR="00C54E64" w:rsidRDefault="00C54E64">
            <w:pPr>
              <w:jc w:val="right"/>
              <w:rPr>
                <w:rFonts w:cs="Arial"/>
                <w:b/>
                <w:bCs/>
                <w:sz w:val="16"/>
                <w:szCs w:val="16"/>
              </w:rPr>
            </w:pPr>
            <w:r>
              <w:rPr>
                <w:rFonts w:cs="Arial"/>
                <w:b/>
                <w:bCs/>
                <w:sz w:val="16"/>
                <w:szCs w:val="16"/>
              </w:rPr>
              <w:t>12105,00</w:t>
            </w:r>
          </w:p>
        </w:tc>
        <w:tc>
          <w:tcPr>
            <w:tcW w:w="1419" w:type="dxa"/>
            <w:tcBorders>
              <w:top w:val="nil"/>
              <w:left w:val="nil"/>
              <w:bottom w:val="double" w:sz="4" w:space="0" w:color="auto"/>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92,13</w:t>
            </w:r>
          </w:p>
        </w:tc>
        <w:tc>
          <w:tcPr>
            <w:tcW w:w="1419" w:type="dxa"/>
            <w:tcBorders>
              <w:top w:val="nil"/>
              <w:left w:val="nil"/>
              <w:bottom w:val="double" w:sz="4" w:space="0" w:color="auto"/>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23,45</w:t>
            </w:r>
          </w:p>
        </w:tc>
        <w:tc>
          <w:tcPr>
            <w:tcW w:w="1065" w:type="dxa"/>
            <w:tcBorders>
              <w:top w:val="nil"/>
              <w:left w:val="nil"/>
              <w:bottom w:val="double" w:sz="4" w:space="0" w:color="auto"/>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1012,41</w:t>
            </w:r>
          </w:p>
        </w:tc>
        <w:tc>
          <w:tcPr>
            <w:tcW w:w="1463" w:type="dxa"/>
            <w:tcBorders>
              <w:top w:val="nil"/>
              <w:left w:val="nil"/>
              <w:bottom w:val="double" w:sz="4" w:space="0" w:color="auto"/>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13,73</w:t>
            </w:r>
          </w:p>
        </w:tc>
        <w:tc>
          <w:tcPr>
            <w:tcW w:w="1064" w:type="dxa"/>
            <w:tcBorders>
              <w:top w:val="nil"/>
              <w:left w:val="nil"/>
              <w:bottom w:val="double" w:sz="4" w:space="0" w:color="auto"/>
              <w:right w:val="single" w:sz="8"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1499,25</w:t>
            </w:r>
          </w:p>
        </w:tc>
        <w:tc>
          <w:tcPr>
            <w:tcW w:w="1280" w:type="dxa"/>
            <w:gridSpan w:val="2"/>
            <w:tcBorders>
              <w:top w:val="nil"/>
              <w:left w:val="nil"/>
              <w:bottom w:val="double" w:sz="4" w:space="0" w:color="auto"/>
              <w:right w:val="double" w:sz="4" w:space="0" w:color="auto"/>
            </w:tcBorders>
            <w:shd w:val="clear" w:color="auto" w:fill="auto"/>
            <w:noWrap/>
            <w:vAlign w:val="bottom"/>
          </w:tcPr>
          <w:p w:rsidR="00C54E64" w:rsidRPr="00C54E64" w:rsidRDefault="00C54E64">
            <w:pPr>
              <w:jc w:val="right"/>
              <w:rPr>
                <w:rFonts w:cs="Arial"/>
                <w:b/>
                <w:bCs/>
                <w:sz w:val="16"/>
                <w:szCs w:val="16"/>
              </w:rPr>
            </w:pPr>
            <w:r w:rsidRPr="00C54E64">
              <w:rPr>
                <w:rFonts w:cs="Arial"/>
                <w:b/>
                <w:bCs/>
                <w:sz w:val="16"/>
                <w:szCs w:val="16"/>
              </w:rPr>
              <w:t>2640,97</w:t>
            </w:r>
          </w:p>
        </w:tc>
      </w:tr>
      <w:tr w:rsidR="00C54E64" w:rsidTr="00C54E64">
        <w:trPr>
          <w:gridAfter w:val="1"/>
          <w:wAfter w:w="20" w:type="dxa"/>
          <w:trHeight w:val="270"/>
        </w:trPr>
        <w:tc>
          <w:tcPr>
            <w:tcW w:w="4473" w:type="dxa"/>
            <w:gridSpan w:val="2"/>
            <w:tcBorders>
              <w:top w:val="double" w:sz="4" w:space="0" w:color="auto"/>
              <w:left w:val="double" w:sz="4" w:space="0" w:color="auto"/>
              <w:bottom w:val="double" w:sz="4" w:space="0" w:color="auto"/>
              <w:right w:val="single" w:sz="8" w:space="0" w:color="000000"/>
            </w:tcBorders>
            <w:shd w:val="clear" w:color="auto" w:fill="auto"/>
            <w:noWrap/>
            <w:vAlign w:val="bottom"/>
          </w:tcPr>
          <w:p w:rsidR="00C54E64" w:rsidRDefault="00C54E64">
            <w:pPr>
              <w:jc w:val="center"/>
              <w:rPr>
                <w:rFonts w:cs="Arial"/>
                <w:b/>
                <w:bCs/>
                <w:sz w:val="16"/>
                <w:szCs w:val="16"/>
              </w:rPr>
            </w:pPr>
            <w:r>
              <w:rPr>
                <w:rFonts w:cs="Arial"/>
                <w:b/>
                <w:bCs/>
                <w:sz w:val="16"/>
                <w:szCs w:val="16"/>
              </w:rPr>
              <w:t>TOTALES</w:t>
            </w:r>
          </w:p>
        </w:tc>
        <w:tc>
          <w:tcPr>
            <w:tcW w:w="1419" w:type="dxa"/>
            <w:tcBorders>
              <w:top w:val="double" w:sz="4" w:space="0" w:color="auto"/>
              <w:left w:val="nil"/>
              <w:bottom w:val="double" w:sz="4" w:space="0" w:color="auto"/>
              <w:right w:val="single" w:sz="8" w:space="0" w:color="auto"/>
            </w:tcBorders>
            <w:shd w:val="clear" w:color="auto" w:fill="auto"/>
            <w:noWrap/>
            <w:vAlign w:val="bottom"/>
          </w:tcPr>
          <w:p w:rsidR="00C54E64" w:rsidRPr="00F8446C" w:rsidRDefault="00C54E64">
            <w:pPr>
              <w:jc w:val="right"/>
              <w:rPr>
                <w:rFonts w:cs="Arial"/>
                <w:b/>
                <w:bCs/>
                <w:sz w:val="16"/>
                <w:szCs w:val="16"/>
              </w:rPr>
            </w:pPr>
            <w:r w:rsidRPr="00F8446C">
              <w:rPr>
                <w:rFonts w:cs="Arial"/>
                <w:b/>
                <w:bCs/>
                <w:sz w:val="16"/>
                <w:szCs w:val="16"/>
              </w:rPr>
              <w:t>784,01</w:t>
            </w:r>
          </w:p>
        </w:tc>
        <w:tc>
          <w:tcPr>
            <w:tcW w:w="1419" w:type="dxa"/>
            <w:tcBorders>
              <w:top w:val="double" w:sz="4" w:space="0" w:color="auto"/>
              <w:left w:val="nil"/>
              <w:bottom w:val="double" w:sz="4" w:space="0" w:color="auto"/>
              <w:right w:val="single" w:sz="8" w:space="0" w:color="auto"/>
            </w:tcBorders>
            <w:shd w:val="clear" w:color="auto" w:fill="auto"/>
            <w:noWrap/>
            <w:vAlign w:val="bottom"/>
          </w:tcPr>
          <w:p w:rsidR="00C54E64" w:rsidRPr="00F8446C" w:rsidRDefault="00C54E64">
            <w:pPr>
              <w:jc w:val="right"/>
              <w:rPr>
                <w:rFonts w:cs="Arial"/>
                <w:b/>
                <w:bCs/>
                <w:sz w:val="16"/>
                <w:szCs w:val="16"/>
              </w:rPr>
            </w:pPr>
            <w:r w:rsidRPr="00F8446C">
              <w:rPr>
                <w:rFonts w:cs="Arial"/>
                <w:b/>
                <w:bCs/>
                <w:sz w:val="16"/>
                <w:szCs w:val="16"/>
              </w:rPr>
              <w:t>174,35</w:t>
            </w:r>
          </w:p>
        </w:tc>
        <w:tc>
          <w:tcPr>
            <w:tcW w:w="1065" w:type="dxa"/>
            <w:tcBorders>
              <w:top w:val="double" w:sz="4" w:space="0" w:color="auto"/>
              <w:left w:val="nil"/>
              <w:bottom w:val="double" w:sz="4" w:space="0" w:color="auto"/>
              <w:right w:val="single" w:sz="8" w:space="0" w:color="auto"/>
            </w:tcBorders>
            <w:shd w:val="clear" w:color="auto" w:fill="auto"/>
            <w:noWrap/>
            <w:vAlign w:val="bottom"/>
          </w:tcPr>
          <w:p w:rsidR="00C54E64" w:rsidRPr="00F8446C" w:rsidRDefault="00C54E64">
            <w:pPr>
              <w:jc w:val="right"/>
              <w:rPr>
                <w:rFonts w:cs="Arial"/>
                <w:b/>
                <w:bCs/>
                <w:sz w:val="16"/>
                <w:szCs w:val="16"/>
              </w:rPr>
            </w:pPr>
            <w:r w:rsidRPr="00F8446C">
              <w:rPr>
                <w:rFonts w:cs="Arial"/>
                <w:b/>
                <w:bCs/>
                <w:sz w:val="16"/>
                <w:szCs w:val="16"/>
              </w:rPr>
              <w:t>7045,28</w:t>
            </w:r>
          </w:p>
        </w:tc>
        <w:tc>
          <w:tcPr>
            <w:tcW w:w="1463" w:type="dxa"/>
            <w:tcBorders>
              <w:top w:val="double" w:sz="4" w:space="0" w:color="auto"/>
              <w:left w:val="nil"/>
              <w:bottom w:val="double" w:sz="4" w:space="0" w:color="auto"/>
              <w:right w:val="single" w:sz="8" w:space="0" w:color="auto"/>
            </w:tcBorders>
            <w:shd w:val="clear" w:color="auto" w:fill="auto"/>
            <w:noWrap/>
            <w:vAlign w:val="bottom"/>
          </w:tcPr>
          <w:p w:rsidR="00C54E64" w:rsidRPr="00F8446C" w:rsidRDefault="00C54E64">
            <w:pPr>
              <w:jc w:val="right"/>
              <w:rPr>
                <w:rFonts w:cs="Arial"/>
                <w:b/>
                <w:bCs/>
                <w:sz w:val="16"/>
                <w:szCs w:val="16"/>
              </w:rPr>
            </w:pPr>
            <w:r w:rsidRPr="00F8446C">
              <w:rPr>
                <w:rFonts w:cs="Arial"/>
                <w:b/>
                <w:bCs/>
                <w:sz w:val="16"/>
                <w:szCs w:val="16"/>
              </w:rPr>
              <w:t>102,12</w:t>
            </w:r>
          </w:p>
        </w:tc>
        <w:tc>
          <w:tcPr>
            <w:tcW w:w="1064" w:type="dxa"/>
            <w:tcBorders>
              <w:top w:val="double" w:sz="4" w:space="0" w:color="auto"/>
              <w:left w:val="nil"/>
              <w:bottom w:val="double" w:sz="4" w:space="0" w:color="auto"/>
              <w:right w:val="double" w:sz="4" w:space="0" w:color="auto"/>
            </w:tcBorders>
            <w:shd w:val="clear" w:color="auto" w:fill="auto"/>
            <w:noWrap/>
            <w:vAlign w:val="bottom"/>
          </w:tcPr>
          <w:p w:rsidR="00C54E64" w:rsidRPr="00F8446C" w:rsidRDefault="00C54E64">
            <w:pPr>
              <w:jc w:val="right"/>
              <w:rPr>
                <w:rFonts w:cs="Arial"/>
                <w:b/>
                <w:bCs/>
                <w:sz w:val="16"/>
                <w:szCs w:val="16"/>
              </w:rPr>
            </w:pPr>
            <w:r w:rsidRPr="00F8446C">
              <w:rPr>
                <w:rFonts w:cs="Arial"/>
                <w:b/>
                <w:bCs/>
                <w:sz w:val="16"/>
                <w:szCs w:val="16"/>
              </w:rPr>
              <w:t>9500,00</w:t>
            </w:r>
          </w:p>
        </w:tc>
        <w:tc>
          <w:tcPr>
            <w:tcW w:w="1260" w:type="dxa"/>
            <w:vAlign w:val="bottom"/>
          </w:tcPr>
          <w:p w:rsidR="00C54E64" w:rsidRPr="00F8446C" w:rsidRDefault="00C54E64">
            <w:pPr>
              <w:jc w:val="right"/>
              <w:rPr>
                <w:rFonts w:cs="Arial"/>
                <w:b/>
                <w:bCs/>
                <w:sz w:val="16"/>
                <w:szCs w:val="16"/>
              </w:rPr>
            </w:pPr>
            <w:r w:rsidRPr="00F8446C">
              <w:rPr>
                <w:rFonts w:cs="Arial"/>
                <w:b/>
                <w:bCs/>
                <w:sz w:val="16"/>
                <w:szCs w:val="16"/>
              </w:rPr>
              <w:t>17605,76</w:t>
            </w:r>
          </w:p>
        </w:tc>
      </w:tr>
    </w:tbl>
    <w:p w:rsidR="00CC545E" w:rsidRPr="000E2029" w:rsidRDefault="00CC545E" w:rsidP="00CC545E">
      <w:pPr>
        <w:ind w:left="708" w:firstLine="708"/>
        <w:outlineLvl w:val="0"/>
        <w:rPr>
          <w:rFonts w:cs="Arial"/>
          <w:b/>
          <w:sz w:val="16"/>
          <w:szCs w:val="16"/>
        </w:rPr>
      </w:pPr>
      <w:r w:rsidRPr="000E2029">
        <w:rPr>
          <w:rFonts w:cs="Arial"/>
          <w:b/>
          <w:sz w:val="16"/>
          <w:szCs w:val="16"/>
        </w:rPr>
        <w:t>Realizado por: Los autores</w:t>
      </w:r>
    </w:p>
    <w:p w:rsidR="00474AA8" w:rsidRDefault="00474AA8" w:rsidP="00CC545E">
      <w:pPr>
        <w:spacing w:line="480" w:lineRule="auto"/>
        <w:rPr>
          <w:rFonts w:eastAsia="Batang" w:cs="Arial"/>
          <w:b/>
        </w:rPr>
      </w:pPr>
    </w:p>
    <w:p w:rsidR="00474AA8" w:rsidRPr="007A2F4D" w:rsidRDefault="00474AA8" w:rsidP="0093216A">
      <w:pPr>
        <w:spacing w:line="480" w:lineRule="auto"/>
        <w:jc w:val="center"/>
        <w:rPr>
          <w:rFonts w:eastAsia="Batang" w:cs="Arial"/>
          <w:b/>
        </w:rPr>
      </w:pPr>
    </w:p>
    <w:p w:rsidR="00F257AC" w:rsidRDefault="00F257AC" w:rsidP="0093216A">
      <w:pPr>
        <w:spacing w:line="480" w:lineRule="auto"/>
        <w:jc w:val="center"/>
        <w:rPr>
          <w:rFonts w:eastAsia="Batang" w:cs="Arial"/>
          <w:b/>
        </w:rPr>
      </w:pPr>
    </w:p>
    <w:p w:rsidR="00F257AC" w:rsidRDefault="00F257AC" w:rsidP="0093216A">
      <w:pPr>
        <w:spacing w:line="480" w:lineRule="auto"/>
        <w:jc w:val="center"/>
        <w:rPr>
          <w:rFonts w:eastAsia="Batang" w:cs="Arial"/>
          <w:b/>
        </w:rPr>
      </w:pPr>
    </w:p>
    <w:p w:rsidR="00F257AC" w:rsidRDefault="00F257AC" w:rsidP="0093216A">
      <w:pPr>
        <w:spacing w:line="480" w:lineRule="auto"/>
        <w:jc w:val="center"/>
        <w:rPr>
          <w:rFonts w:eastAsia="Batang" w:cs="Arial"/>
          <w:b/>
        </w:rPr>
      </w:pPr>
    </w:p>
    <w:p w:rsidR="00F257AC" w:rsidRDefault="00F257AC" w:rsidP="0093216A">
      <w:pPr>
        <w:spacing w:line="480" w:lineRule="auto"/>
        <w:jc w:val="center"/>
        <w:rPr>
          <w:rFonts w:eastAsia="Batang" w:cs="Arial"/>
          <w:b/>
        </w:rPr>
      </w:pPr>
    </w:p>
    <w:p w:rsidR="00F257AC" w:rsidRDefault="00F257AC" w:rsidP="0093216A">
      <w:pPr>
        <w:spacing w:line="480" w:lineRule="auto"/>
        <w:jc w:val="center"/>
        <w:rPr>
          <w:rFonts w:eastAsia="Batang" w:cs="Arial"/>
          <w:b/>
        </w:rPr>
      </w:pPr>
    </w:p>
    <w:p w:rsidR="00F257AC" w:rsidRDefault="00F257AC" w:rsidP="0093216A">
      <w:pPr>
        <w:spacing w:line="480" w:lineRule="auto"/>
        <w:jc w:val="center"/>
        <w:rPr>
          <w:rFonts w:eastAsia="Batang" w:cs="Arial"/>
          <w:b/>
        </w:rPr>
      </w:pPr>
    </w:p>
    <w:p w:rsidR="00F257AC" w:rsidRDefault="00F257AC" w:rsidP="0093216A">
      <w:pPr>
        <w:spacing w:line="480" w:lineRule="auto"/>
        <w:jc w:val="center"/>
        <w:rPr>
          <w:rFonts w:eastAsia="Batang" w:cs="Arial"/>
          <w:b/>
        </w:rPr>
      </w:pPr>
    </w:p>
    <w:p w:rsidR="00296263" w:rsidRPr="00834D16" w:rsidRDefault="00834D16" w:rsidP="00834D16">
      <w:pPr>
        <w:pStyle w:val="Epgrafe"/>
        <w:jc w:val="center"/>
        <w:rPr>
          <w:rFonts w:eastAsia="Batang" w:cs="Arial"/>
        </w:rPr>
      </w:pPr>
      <w:bookmarkStart w:id="278" w:name="_Toc234175353"/>
      <w:r w:rsidRPr="00834D16">
        <w:t xml:space="preserve">Tabla </w:t>
      </w:r>
      <w:r w:rsidRPr="00834D16">
        <w:fldChar w:fldCharType="begin"/>
      </w:r>
      <w:r w:rsidRPr="00834D16">
        <w:instrText xml:space="preserve"> SEQ Tabla \* ARABIC </w:instrText>
      </w:r>
      <w:r w:rsidRPr="00834D16">
        <w:fldChar w:fldCharType="separate"/>
      </w:r>
      <w:r w:rsidR="00CF3971">
        <w:rPr>
          <w:noProof/>
        </w:rPr>
        <w:t>131</w:t>
      </w:r>
      <w:r w:rsidRPr="00834D16">
        <w:fldChar w:fldCharType="end"/>
      </w:r>
      <w:r w:rsidRPr="00834D16">
        <w:t xml:space="preserve">. </w:t>
      </w:r>
      <w:r w:rsidR="00296263" w:rsidRPr="00834D16">
        <w:rPr>
          <w:rFonts w:eastAsia="Batang" w:cs="Arial"/>
        </w:rPr>
        <w:t xml:space="preserve">TABLA DE RESULTADOS DE LOS COSTOS POR KILOGRAMOS </w:t>
      </w:r>
      <w:r w:rsidR="0093216A" w:rsidRPr="00834D16">
        <w:rPr>
          <w:rFonts w:eastAsia="Batang" w:cs="Arial"/>
        </w:rPr>
        <w:t>DE CADA PRODUCTO</w:t>
      </w:r>
      <w:bookmarkEnd w:id="278"/>
    </w:p>
    <w:tbl>
      <w:tblPr>
        <w:tblpPr w:leftFromText="141" w:rightFromText="141" w:vertAnchor="text" w:horzAnchor="margin" w:tblpXSpec="center" w:tblpY="302"/>
        <w:tblW w:w="10358" w:type="dxa"/>
        <w:tblCellMar>
          <w:left w:w="70" w:type="dxa"/>
          <w:right w:w="70" w:type="dxa"/>
        </w:tblCellMar>
        <w:tblLook w:val="0000" w:firstRow="0" w:lastRow="0" w:firstColumn="0" w:lastColumn="0" w:noHBand="0" w:noVBand="0"/>
      </w:tblPr>
      <w:tblGrid>
        <w:gridCol w:w="2867"/>
        <w:gridCol w:w="1376"/>
        <w:gridCol w:w="1223"/>
        <w:gridCol w:w="1223"/>
        <w:gridCol w:w="1223"/>
        <w:gridCol w:w="1223"/>
        <w:gridCol w:w="1223"/>
      </w:tblGrid>
      <w:tr w:rsidR="005D6809" w:rsidTr="00AD1702">
        <w:trPr>
          <w:trHeight w:val="254"/>
        </w:trPr>
        <w:tc>
          <w:tcPr>
            <w:tcW w:w="2867" w:type="dxa"/>
            <w:vMerge w:val="restart"/>
            <w:tcBorders>
              <w:top w:val="double" w:sz="4" w:space="0" w:color="auto"/>
              <w:left w:val="double" w:sz="4" w:space="0" w:color="auto"/>
              <w:bottom w:val="double" w:sz="4" w:space="0" w:color="auto"/>
              <w:right w:val="nil"/>
            </w:tcBorders>
            <w:shd w:val="clear" w:color="auto" w:fill="CCCCCC"/>
            <w:noWrap/>
            <w:vAlign w:val="center"/>
          </w:tcPr>
          <w:p w:rsidR="00F257AC" w:rsidRDefault="00F257AC" w:rsidP="00F257AC">
            <w:pPr>
              <w:jc w:val="center"/>
              <w:rPr>
                <w:rFonts w:cs="Arial"/>
                <w:b/>
                <w:bCs/>
                <w:sz w:val="16"/>
                <w:szCs w:val="16"/>
              </w:rPr>
            </w:pPr>
            <w:r>
              <w:rPr>
                <w:rFonts w:cs="Arial"/>
                <w:b/>
                <w:bCs/>
                <w:sz w:val="16"/>
                <w:szCs w:val="16"/>
              </w:rPr>
              <w:t>PRODUCTOS</w:t>
            </w:r>
          </w:p>
        </w:tc>
        <w:tc>
          <w:tcPr>
            <w:tcW w:w="1376" w:type="dxa"/>
            <w:vMerge w:val="restart"/>
            <w:tcBorders>
              <w:top w:val="double" w:sz="4" w:space="0" w:color="auto"/>
              <w:left w:val="single" w:sz="8" w:space="0" w:color="auto"/>
              <w:bottom w:val="double" w:sz="4" w:space="0" w:color="auto"/>
              <w:right w:val="single" w:sz="8" w:space="0" w:color="auto"/>
            </w:tcBorders>
            <w:shd w:val="clear" w:color="auto" w:fill="CCCCCC"/>
            <w:noWrap/>
            <w:vAlign w:val="bottom"/>
          </w:tcPr>
          <w:p w:rsidR="00F257AC" w:rsidRDefault="00F257AC" w:rsidP="00F257AC">
            <w:pPr>
              <w:jc w:val="center"/>
              <w:rPr>
                <w:rFonts w:cs="Arial"/>
                <w:b/>
                <w:bCs/>
                <w:sz w:val="16"/>
                <w:szCs w:val="16"/>
              </w:rPr>
            </w:pPr>
            <w:r>
              <w:rPr>
                <w:rFonts w:cs="Arial"/>
                <w:b/>
                <w:bCs/>
                <w:sz w:val="16"/>
                <w:szCs w:val="16"/>
              </w:rPr>
              <w:t>KG PRODUCIDOS</w:t>
            </w:r>
          </w:p>
        </w:tc>
        <w:tc>
          <w:tcPr>
            <w:tcW w:w="1223" w:type="dxa"/>
            <w:vMerge w:val="restart"/>
            <w:tcBorders>
              <w:top w:val="double" w:sz="4" w:space="0" w:color="auto"/>
              <w:left w:val="single" w:sz="8" w:space="0" w:color="auto"/>
              <w:bottom w:val="double" w:sz="4" w:space="0" w:color="auto"/>
              <w:right w:val="single" w:sz="8" w:space="0" w:color="auto"/>
            </w:tcBorders>
            <w:shd w:val="clear" w:color="auto" w:fill="CCCCCC"/>
            <w:vAlign w:val="bottom"/>
          </w:tcPr>
          <w:p w:rsidR="00F257AC" w:rsidRDefault="00F257AC" w:rsidP="00F257AC">
            <w:pPr>
              <w:jc w:val="center"/>
              <w:rPr>
                <w:rFonts w:cs="Arial"/>
                <w:b/>
                <w:bCs/>
                <w:sz w:val="12"/>
                <w:szCs w:val="12"/>
              </w:rPr>
            </w:pPr>
            <w:r>
              <w:rPr>
                <w:rFonts w:cs="Arial"/>
                <w:b/>
                <w:bCs/>
                <w:sz w:val="12"/>
                <w:szCs w:val="12"/>
              </w:rPr>
              <w:t>TOTAL COSTOS INDIRECTOS</w:t>
            </w:r>
          </w:p>
        </w:tc>
        <w:tc>
          <w:tcPr>
            <w:tcW w:w="1223" w:type="dxa"/>
            <w:vMerge w:val="restart"/>
            <w:tcBorders>
              <w:top w:val="double" w:sz="4" w:space="0" w:color="auto"/>
              <w:left w:val="single" w:sz="8" w:space="0" w:color="auto"/>
              <w:bottom w:val="double" w:sz="4" w:space="0" w:color="auto"/>
              <w:right w:val="single" w:sz="8" w:space="0" w:color="auto"/>
            </w:tcBorders>
            <w:shd w:val="clear" w:color="auto" w:fill="CCCCCC"/>
            <w:vAlign w:val="bottom"/>
          </w:tcPr>
          <w:p w:rsidR="00F257AC" w:rsidRDefault="00F257AC" w:rsidP="00F257AC">
            <w:pPr>
              <w:jc w:val="center"/>
              <w:rPr>
                <w:rFonts w:cs="Arial"/>
                <w:b/>
                <w:bCs/>
                <w:sz w:val="16"/>
                <w:szCs w:val="16"/>
              </w:rPr>
            </w:pPr>
            <w:r>
              <w:rPr>
                <w:rFonts w:cs="Arial"/>
                <w:b/>
                <w:bCs/>
                <w:sz w:val="16"/>
                <w:szCs w:val="16"/>
              </w:rPr>
              <w:t>COSTOS DIRECTOS</w:t>
            </w:r>
          </w:p>
        </w:tc>
        <w:tc>
          <w:tcPr>
            <w:tcW w:w="1223" w:type="dxa"/>
            <w:vMerge w:val="restart"/>
            <w:tcBorders>
              <w:top w:val="double" w:sz="4" w:space="0" w:color="auto"/>
              <w:left w:val="single" w:sz="8" w:space="0" w:color="auto"/>
              <w:bottom w:val="double" w:sz="4" w:space="0" w:color="auto"/>
              <w:right w:val="single" w:sz="8" w:space="0" w:color="auto"/>
            </w:tcBorders>
            <w:shd w:val="clear" w:color="auto" w:fill="CCCCCC"/>
            <w:vAlign w:val="bottom"/>
          </w:tcPr>
          <w:p w:rsidR="00F257AC" w:rsidRDefault="00F257AC" w:rsidP="00F257AC">
            <w:pPr>
              <w:jc w:val="center"/>
              <w:rPr>
                <w:rFonts w:cs="Arial"/>
                <w:b/>
                <w:bCs/>
                <w:sz w:val="16"/>
                <w:szCs w:val="16"/>
              </w:rPr>
            </w:pPr>
            <w:r>
              <w:rPr>
                <w:rFonts w:cs="Arial"/>
                <w:b/>
                <w:bCs/>
                <w:sz w:val="16"/>
                <w:szCs w:val="16"/>
              </w:rPr>
              <w:t>MANO OBRA DIRECTA</w:t>
            </w:r>
          </w:p>
        </w:tc>
        <w:tc>
          <w:tcPr>
            <w:tcW w:w="1223" w:type="dxa"/>
            <w:vMerge w:val="restart"/>
            <w:tcBorders>
              <w:top w:val="double" w:sz="4" w:space="0" w:color="auto"/>
              <w:left w:val="single" w:sz="8" w:space="0" w:color="auto"/>
              <w:bottom w:val="double" w:sz="4" w:space="0" w:color="auto"/>
              <w:right w:val="single" w:sz="8" w:space="0" w:color="auto"/>
            </w:tcBorders>
            <w:shd w:val="clear" w:color="auto" w:fill="CCCCCC"/>
            <w:vAlign w:val="bottom"/>
          </w:tcPr>
          <w:p w:rsidR="00F257AC" w:rsidRDefault="00F257AC" w:rsidP="00F257AC">
            <w:pPr>
              <w:jc w:val="center"/>
              <w:rPr>
                <w:rFonts w:cs="Arial"/>
                <w:b/>
                <w:bCs/>
                <w:color w:val="000000"/>
                <w:sz w:val="16"/>
                <w:szCs w:val="16"/>
              </w:rPr>
            </w:pPr>
            <w:r>
              <w:rPr>
                <w:rFonts w:cs="Arial"/>
                <w:b/>
                <w:bCs/>
                <w:color w:val="000000"/>
                <w:sz w:val="16"/>
                <w:szCs w:val="16"/>
              </w:rPr>
              <w:t>TOTAL COSTO</w:t>
            </w:r>
          </w:p>
        </w:tc>
        <w:tc>
          <w:tcPr>
            <w:tcW w:w="1223" w:type="dxa"/>
            <w:vMerge w:val="restart"/>
            <w:tcBorders>
              <w:top w:val="double" w:sz="4" w:space="0" w:color="auto"/>
              <w:left w:val="single" w:sz="8" w:space="0" w:color="auto"/>
              <w:bottom w:val="double" w:sz="4" w:space="0" w:color="auto"/>
              <w:right w:val="double" w:sz="4" w:space="0" w:color="auto"/>
            </w:tcBorders>
            <w:shd w:val="clear" w:color="auto" w:fill="CCCCCC"/>
            <w:vAlign w:val="bottom"/>
          </w:tcPr>
          <w:p w:rsidR="00F257AC" w:rsidRDefault="00F257AC" w:rsidP="00F257AC">
            <w:pPr>
              <w:jc w:val="center"/>
              <w:rPr>
                <w:rFonts w:cs="Arial"/>
                <w:b/>
                <w:bCs/>
                <w:color w:val="000000"/>
                <w:sz w:val="16"/>
                <w:szCs w:val="16"/>
              </w:rPr>
            </w:pPr>
            <w:r>
              <w:rPr>
                <w:rFonts w:cs="Arial"/>
                <w:b/>
                <w:bCs/>
                <w:color w:val="000000"/>
                <w:sz w:val="16"/>
                <w:szCs w:val="16"/>
              </w:rPr>
              <w:t>COSTO POR KG</w:t>
            </w:r>
          </w:p>
        </w:tc>
      </w:tr>
      <w:tr w:rsidR="00F257AC" w:rsidTr="00AD1702">
        <w:trPr>
          <w:trHeight w:val="214"/>
        </w:trPr>
        <w:tc>
          <w:tcPr>
            <w:tcW w:w="2867" w:type="dxa"/>
            <w:vMerge/>
            <w:tcBorders>
              <w:top w:val="single" w:sz="8" w:space="0" w:color="auto"/>
              <w:left w:val="double" w:sz="4" w:space="0" w:color="auto"/>
              <w:bottom w:val="double" w:sz="4" w:space="0" w:color="auto"/>
              <w:right w:val="nil"/>
            </w:tcBorders>
            <w:shd w:val="clear" w:color="auto" w:fill="CCCCCC"/>
            <w:vAlign w:val="center"/>
          </w:tcPr>
          <w:p w:rsidR="00F257AC" w:rsidRDefault="00F257AC" w:rsidP="00F257AC">
            <w:pPr>
              <w:rPr>
                <w:rFonts w:cs="Arial"/>
                <w:b/>
                <w:bCs/>
                <w:sz w:val="16"/>
                <w:szCs w:val="16"/>
              </w:rPr>
            </w:pPr>
          </w:p>
        </w:tc>
        <w:tc>
          <w:tcPr>
            <w:tcW w:w="1376" w:type="dxa"/>
            <w:vMerge/>
            <w:tcBorders>
              <w:top w:val="single" w:sz="8" w:space="0" w:color="auto"/>
              <w:left w:val="single" w:sz="8" w:space="0" w:color="auto"/>
              <w:bottom w:val="double" w:sz="4" w:space="0" w:color="auto"/>
              <w:right w:val="single" w:sz="8" w:space="0" w:color="auto"/>
            </w:tcBorders>
            <w:shd w:val="clear" w:color="auto" w:fill="CCCCCC"/>
            <w:vAlign w:val="center"/>
          </w:tcPr>
          <w:p w:rsidR="00F257AC" w:rsidRDefault="00F257AC" w:rsidP="00F257AC">
            <w:pPr>
              <w:rPr>
                <w:rFonts w:cs="Arial"/>
                <w:b/>
                <w:bCs/>
                <w:sz w:val="16"/>
                <w:szCs w:val="16"/>
              </w:rPr>
            </w:pPr>
          </w:p>
        </w:tc>
        <w:tc>
          <w:tcPr>
            <w:tcW w:w="1223" w:type="dxa"/>
            <w:vMerge/>
            <w:tcBorders>
              <w:top w:val="single" w:sz="8" w:space="0" w:color="auto"/>
              <w:left w:val="single" w:sz="8" w:space="0" w:color="auto"/>
              <w:bottom w:val="double" w:sz="4" w:space="0" w:color="auto"/>
              <w:right w:val="single" w:sz="8" w:space="0" w:color="auto"/>
            </w:tcBorders>
            <w:shd w:val="clear" w:color="auto" w:fill="CCCCCC"/>
            <w:vAlign w:val="center"/>
          </w:tcPr>
          <w:p w:rsidR="00F257AC" w:rsidRDefault="00F257AC" w:rsidP="00F257AC">
            <w:pPr>
              <w:rPr>
                <w:rFonts w:cs="Arial"/>
                <w:b/>
                <w:bCs/>
                <w:sz w:val="12"/>
                <w:szCs w:val="12"/>
              </w:rPr>
            </w:pPr>
          </w:p>
        </w:tc>
        <w:tc>
          <w:tcPr>
            <w:tcW w:w="1223" w:type="dxa"/>
            <w:vMerge/>
            <w:tcBorders>
              <w:top w:val="single" w:sz="8" w:space="0" w:color="auto"/>
              <w:left w:val="single" w:sz="8" w:space="0" w:color="auto"/>
              <w:bottom w:val="double" w:sz="4" w:space="0" w:color="auto"/>
              <w:right w:val="single" w:sz="8" w:space="0" w:color="auto"/>
            </w:tcBorders>
            <w:shd w:val="clear" w:color="auto" w:fill="CCCCCC"/>
            <w:vAlign w:val="center"/>
          </w:tcPr>
          <w:p w:rsidR="00F257AC" w:rsidRDefault="00F257AC" w:rsidP="00F257AC">
            <w:pPr>
              <w:rPr>
                <w:rFonts w:cs="Arial"/>
                <w:b/>
                <w:bCs/>
                <w:sz w:val="16"/>
                <w:szCs w:val="16"/>
              </w:rPr>
            </w:pPr>
          </w:p>
        </w:tc>
        <w:tc>
          <w:tcPr>
            <w:tcW w:w="1223" w:type="dxa"/>
            <w:vMerge/>
            <w:tcBorders>
              <w:top w:val="single" w:sz="8" w:space="0" w:color="auto"/>
              <w:left w:val="single" w:sz="8" w:space="0" w:color="auto"/>
              <w:bottom w:val="double" w:sz="4" w:space="0" w:color="auto"/>
              <w:right w:val="single" w:sz="8" w:space="0" w:color="auto"/>
            </w:tcBorders>
            <w:shd w:val="clear" w:color="auto" w:fill="CCCCCC"/>
            <w:vAlign w:val="center"/>
          </w:tcPr>
          <w:p w:rsidR="00F257AC" w:rsidRDefault="00F257AC" w:rsidP="00F257AC">
            <w:pPr>
              <w:rPr>
                <w:rFonts w:cs="Arial"/>
                <w:b/>
                <w:bCs/>
                <w:sz w:val="16"/>
                <w:szCs w:val="16"/>
              </w:rPr>
            </w:pPr>
          </w:p>
        </w:tc>
        <w:tc>
          <w:tcPr>
            <w:tcW w:w="1223" w:type="dxa"/>
            <w:vMerge/>
            <w:tcBorders>
              <w:top w:val="single" w:sz="8" w:space="0" w:color="auto"/>
              <w:left w:val="single" w:sz="8" w:space="0" w:color="auto"/>
              <w:bottom w:val="double" w:sz="4" w:space="0" w:color="auto"/>
              <w:right w:val="single" w:sz="8" w:space="0" w:color="auto"/>
            </w:tcBorders>
            <w:shd w:val="clear" w:color="auto" w:fill="CCCCCC"/>
            <w:vAlign w:val="center"/>
          </w:tcPr>
          <w:p w:rsidR="00F257AC" w:rsidRDefault="00F257AC" w:rsidP="00F257AC">
            <w:pPr>
              <w:rPr>
                <w:rFonts w:cs="Arial"/>
                <w:b/>
                <w:bCs/>
                <w:color w:val="000000"/>
                <w:sz w:val="16"/>
                <w:szCs w:val="16"/>
              </w:rPr>
            </w:pPr>
          </w:p>
        </w:tc>
        <w:tc>
          <w:tcPr>
            <w:tcW w:w="1223" w:type="dxa"/>
            <w:vMerge/>
            <w:tcBorders>
              <w:top w:val="single" w:sz="8" w:space="0" w:color="auto"/>
              <w:left w:val="single" w:sz="8" w:space="0" w:color="auto"/>
              <w:bottom w:val="double" w:sz="4" w:space="0" w:color="auto"/>
              <w:right w:val="double" w:sz="4" w:space="0" w:color="auto"/>
            </w:tcBorders>
            <w:shd w:val="clear" w:color="auto" w:fill="CCCCCC"/>
            <w:vAlign w:val="center"/>
          </w:tcPr>
          <w:p w:rsidR="00F257AC" w:rsidRDefault="00F257AC" w:rsidP="00F257AC">
            <w:pPr>
              <w:rPr>
                <w:rFonts w:cs="Arial"/>
                <w:b/>
                <w:bCs/>
                <w:color w:val="000000"/>
                <w:sz w:val="16"/>
                <w:szCs w:val="16"/>
              </w:rPr>
            </w:pPr>
          </w:p>
        </w:tc>
      </w:tr>
      <w:tr w:rsidR="00A129C6" w:rsidTr="00AD1702">
        <w:trPr>
          <w:trHeight w:val="201"/>
        </w:trPr>
        <w:tc>
          <w:tcPr>
            <w:tcW w:w="2867" w:type="dxa"/>
            <w:tcBorders>
              <w:top w:val="double" w:sz="4" w:space="0" w:color="auto"/>
              <w:left w:val="double" w:sz="4" w:space="0" w:color="auto"/>
              <w:bottom w:val="nil"/>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Rollos naturales</w:t>
            </w:r>
          </w:p>
        </w:tc>
        <w:tc>
          <w:tcPr>
            <w:tcW w:w="1376" w:type="dxa"/>
            <w:tcBorders>
              <w:top w:val="double" w:sz="4" w:space="0" w:color="auto"/>
              <w:left w:val="nil"/>
              <w:bottom w:val="nil"/>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12540,00</w:t>
            </w:r>
          </w:p>
        </w:tc>
        <w:tc>
          <w:tcPr>
            <w:tcW w:w="1223" w:type="dxa"/>
            <w:tcBorders>
              <w:top w:val="double" w:sz="4" w:space="0" w:color="auto"/>
              <w:left w:val="nil"/>
              <w:bottom w:val="nil"/>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981,06</w:t>
            </w:r>
          </w:p>
        </w:tc>
        <w:tc>
          <w:tcPr>
            <w:tcW w:w="1223" w:type="dxa"/>
            <w:tcBorders>
              <w:top w:val="double" w:sz="4" w:space="0" w:color="auto"/>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13.430,34   </w:t>
            </w:r>
          </w:p>
        </w:tc>
        <w:tc>
          <w:tcPr>
            <w:tcW w:w="1223" w:type="dxa"/>
            <w:tcBorders>
              <w:top w:val="double" w:sz="4" w:space="0" w:color="auto"/>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408,80   </w:t>
            </w:r>
          </w:p>
        </w:tc>
        <w:tc>
          <w:tcPr>
            <w:tcW w:w="1223" w:type="dxa"/>
            <w:tcBorders>
              <w:top w:val="double" w:sz="4" w:space="0" w:color="auto"/>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14.820,19   </w:t>
            </w:r>
          </w:p>
        </w:tc>
        <w:tc>
          <w:tcPr>
            <w:tcW w:w="1223" w:type="dxa"/>
            <w:tcBorders>
              <w:top w:val="double" w:sz="4" w:space="0" w:color="auto"/>
              <w:left w:val="nil"/>
              <w:bottom w:val="nil"/>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1,18   </w:t>
            </w:r>
          </w:p>
        </w:tc>
      </w:tr>
      <w:tr w:rsidR="00A129C6" w:rsidTr="00AD1702">
        <w:trPr>
          <w:trHeight w:val="201"/>
        </w:trPr>
        <w:tc>
          <w:tcPr>
            <w:tcW w:w="2867" w:type="dxa"/>
            <w:tcBorders>
              <w:top w:val="nil"/>
              <w:left w:val="double" w:sz="4" w:space="0" w:color="auto"/>
              <w:bottom w:val="nil"/>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Rollos naturales Impresos</w:t>
            </w:r>
          </w:p>
        </w:tc>
        <w:tc>
          <w:tcPr>
            <w:tcW w:w="1376" w:type="dxa"/>
            <w:tcBorders>
              <w:top w:val="nil"/>
              <w:left w:val="nil"/>
              <w:bottom w:val="nil"/>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13151,00</w:t>
            </w:r>
          </w:p>
        </w:tc>
        <w:tc>
          <w:tcPr>
            <w:tcW w:w="1223" w:type="dxa"/>
            <w:tcBorders>
              <w:top w:val="nil"/>
              <w:left w:val="nil"/>
              <w:bottom w:val="nil"/>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3538,65</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25.608,83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1.270,68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30.418,16   </w:t>
            </w:r>
          </w:p>
        </w:tc>
        <w:tc>
          <w:tcPr>
            <w:tcW w:w="1223" w:type="dxa"/>
            <w:tcBorders>
              <w:top w:val="nil"/>
              <w:left w:val="nil"/>
              <w:bottom w:val="nil"/>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1,31   </w:t>
            </w:r>
          </w:p>
        </w:tc>
      </w:tr>
      <w:tr w:rsidR="00A129C6" w:rsidTr="00AD1702">
        <w:trPr>
          <w:trHeight w:val="201"/>
        </w:trPr>
        <w:tc>
          <w:tcPr>
            <w:tcW w:w="2867" w:type="dxa"/>
            <w:tcBorders>
              <w:top w:val="nil"/>
              <w:left w:val="double" w:sz="4" w:space="0" w:color="auto"/>
              <w:bottom w:val="nil"/>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Rollos Pigmentados Impresos</w:t>
            </w:r>
          </w:p>
        </w:tc>
        <w:tc>
          <w:tcPr>
            <w:tcW w:w="1376" w:type="dxa"/>
            <w:tcBorders>
              <w:top w:val="nil"/>
              <w:left w:val="nil"/>
              <w:bottom w:val="nil"/>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16782,00</w:t>
            </w:r>
          </w:p>
        </w:tc>
        <w:tc>
          <w:tcPr>
            <w:tcW w:w="1223" w:type="dxa"/>
            <w:tcBorders>
              <w:top w:val="nil"/>
              <w:left w:val="nil"/>
              <w:bottom w:val="nil"/>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2570,72</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18.458,38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921,11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21.950,21   </w:t>
            </w:r>
          </w:p>
        </w:tc>
        <w:tc>
          <w:tcPr>
            <w:tcW w:w="1223" w:type="dxa"/>
            <w:tcBorders>
              <w:top w:val="nil"/>
              <w:left w:val="nil"/>
              <w:bottom w:val="nil"/>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1,31   </w:t>
            </w:r>
          </w:p>
        </w:tc>
      </w:tr>
      <w:tr w:rsidR="00A129C6" w:rsidTr="00AD1702">
        <w:trPr>
          <w:trHeight w:val="201"/>
        </w:trPr>
        <w:tc>
          <w:tcPr>
            <w:tcW w:w="2867" w:type="dxa"/>
            <w:tcBorders>
              <w:top w:val="nil"/>
              <w:left w:val="double" w:sz="4" w:space="0" w:color="auto"/>
              <w:bottom w:val="nil"/>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Rollos Polipropileno impresos</w:t>
            </w:r>
          </w:p>
        </w:tc>
        <w:tc>
          <w:tcPr>
            <w:tcW w:w="1376" w:type="dxa"/>
            <w:tcBorders>
              <w:top w:val="nil"/>
              <w:left w:val="nil"/>
              <w:bottom w:val="nil"/>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5670,00</w:t>
            </w:r>
          </w:p>
        </w:tc>
        <w:tc>
          <w:tcPr>
            <w:tcW w:w="1223" w:type="dxa"/>
            <w:tcBorders>
              <w:top w:val="nil"/>
              <w:left w:val="nil"/>
              <w:bottom w:val="nil"/>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887,04</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13.465,63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311,21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14.663,88   </w:t>
            </w:r>
          </w:p>
        </w:tc>
        <w:tc>
          <w:tcPr>
            <w:tcW w:w="1223" w:type="dxa"/>
            <w:tcBorders>
              <w:top w:val="nil"/>
              <w:left w:val="nil"/>
              <w:bottom w:val="nil"/>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2,59   </w:t>
            </w:r>
          </w:p>
        </w:tc>
      </w:tr>
      <w:tr w:rsidR="00A129C6" w:rsidTr="00AD1702">
        <w:trPr>
          <w:trHeight w:val="201"/>
        </w:trPr>
        <w:tc>
          <w:tcPr>
            <w:tcW w:w="2867" w:type="dxa"/>
            <w:tcBorders>
              <w:top w:val="nil"/>
              <w:left w:val="double" w:sz="4" w:space="0" w:color="auto"/>
              <w:bottom w:val="nil"/>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Fundas Naturales</w:t>
            </w:r>
          </w:p>
        </w:tc>
        <w:tc>
          <w:tcPr>
            <w:tcW w:w="1376" w:type="dxa"/>
            <w:tcBorders>
              <w:top w:val="nil"/>
              <w:left w:val="nil"/>
              <w:bottom w:val="nil"/>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21000,00</w:t>
            </w:r>
          </w:p>
        </w:tc>
        <w:tc>
          <w:tcPr>
            <w:tcW w:w="1223" w:type="dxa"/>
            <w:tcBorders>
              <w:top w:val="nil"/>
              <w:left w:val="nil"/>
              <w:bottom w:val="nil"/>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4603,84</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22.491,00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1.914,21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29.009,05   </w:t>
            </w:r>
          </w:p>
        </w:tc>
        <w:tc>
          <w:tcPr>
            <w:tcW w:w="1223" w:type="dxa"/>
            <w:tcBorders>
              <w:top w:val="nil"/>
              <w:left w:val="nil"/>
              <w:bottom w:val="nil"/>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1,38   </w:t>
            </w:r>
          </w:p>
        </w:tc>
      </w:tr>
      <w:tr w:rsidR="00A129C6" w:rsidTr="00AD1702">
        <w:trPr>
          <w:trHeight w:val="201"/>
        </w:trPr>
        <w:tc>
          <w:tcPr>
            <w:tcW w:w="2867" w:type="dxa"/>
            <w:tcBorders>
              <w:top w:val="nil"/>
              <w:left w:val="double" w:sz="4" w:space="0" w:color="auto"/>
              <w:bottom w:val="nil"/>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Fundas Naturales Impresas</w:t>
            </w:r>
          </w:p>
        </w:tc>
        <w:tc>
          <w:tcPr>
            <w:tcW w:w="1376" w:type="dxa"/>
            <w:tcBorders>
              <w:top w:val="nil"/>
              <w:left w:val="nil"/>
              <w:bottom w:val="nil"/>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4891,00</w:t>
            </w:r>
          </w:p>
        </w:tc>
        <w:tc>
          <w:tcPr>
            <w:tcW w:w="1223" w:type="dxa"/>
            <w:tcBorders>
              <w:top w:val="nil"/>
              <w:left w:val="nil"/>
              <w:bottom w:val="nil"/>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1446,35</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5.379,57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554,84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7.380,76   </w:t>
            </w:r>
          </w:p>
        </w:tc>
        <w:tc>
          <w:tcPr>
            <w:tcW w:w="1223" w:type="dxa"/>
            <w:tcBorders>
              <w:top w:val="nil"/>
              <w:left w:val="nil"/>
              <w:bottom w:val="nil"/>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1,51   </w:t>
            </w:r>
          </w:p>
        </w:tc>
      </w:tr>
      <w:tr w:rsidR="00A129C6" w:rsidTr="00AD1702">
        <w:trPr>
          <w:trHeight w:val="201"/>
        </w:trPr>
        <w:tc>
          <w:tcPr>
            <w:tcW w:w="2867" w:type="dxa"/>
            <w:tcBorders>
              <w:top w:val="nil"/>
              <w:left w:val="double" w:sz="4" w:space="0" w:color="auto"/>
              <w:bottom w:val="nil"/>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Fundas Polipropileno</w:t>
            </w:r>
          </w:p>
        </w:tc>
        <w:tc>
          <w:tcPr>
            <w:tcW w:w="1376" w:type="dxa"/>
            <w:tcBorders>
              <w:top w:val="nil"/>
              <w:left w:val="nil"/>
              <w:bottom w:val="nil"/>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3155,00</w:t>
            </w:r>
          </w:p>
        </w:tc>
        <w:tc>
          <w:tcPr>
            <w:tcW w:w="1223" w:type="dxa"/>
            <w:tcBorders>
              <w:top w:val="nil"/>
              <w:left w:val="nil"/>
              <w:bottom w:val="nil"/>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937,13</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7.597,54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357,90   </w:t>
            </w:r>
          </w:p>
        </w:tc>
        <w:tc>
          <w:tcPr>
            <w:tcW w:w="1223"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8.892,58   </w:t>
            </w:r>
          </w:p>
        </w:tc>
        <w:tc>
          <w:tcPr>
            <w:tcW w:w="1223" w:type="dxa"/>
            <w:tcBorders>
              <w:top w:val="nil"/>
              <w:left w:val="nil"/>
              <w:bottom w:val="nil"/>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2,82   </w:t>
            </w:r>
          </w:p>
        </w:tc>
      </w:tr>
      <w:tr w:rsidR="00A129C6" w:rsidTr="00AD1702">
        <w:trPr>
          <w:trHeight w:val="214"/>
        </w:trPr>
        <w:tc>
          <w:tcPr>
            <w:tcW w:w="2867" w:type="dxa"/>
            <w:tcBorders>
              <w:top w:val="nil"/>
              <w:left w:val="double" w:sz="4" w:space="0" w:color="auto"/>
              <w:bottom w:val="double" w:sz="4" w:space="0" w:color="auto"/>
              <w:right w:val="single" w:sz="8" w:space="0" w:color="auto"/>
            </w:tcBorders>
            <w:shd w:val="clear" w:color="auto" w:fill="auto"/>
            <w:noWrap/>
            <w:vAlign w:val="bottom"/>
          </w:tcPr>
          <w:p w:rsidR="00A129C6" w:rsidRPr="005D6809" w:rsidRDefault="00A129C6" w:rsidP="00F257AC">
            <w:pPr>
              <w:rPr>
                <w:rFonts w:cs="Arial"/>
                <w:b/>
                <w:bCs/>
                <w:sz w:val="16"/>
                <w:szCs w:val="16"/>
              </w:rPr>
            </w:pPr>
            <w:r>
              <w:rPr>
                <w:rFonts w:cs="Arial"/>
                <w:b/>
                <w:bCs/>
                <w:sz w:val="16"/>
                <w:szCs w:val="16"/>
              </w:rPr>
              <w:t>Fundas Pigmentadas Impresas</w:t>
            </w:r>
          </w:p>
        </w:tc>
        <w:tc>
          <w:tcPr>
            <w:tcW w:w="1376" w:type="dxa"/>
            <w:tcBorders>
              <w:top w:val="nil"/>
              <w:left w:val="nil"/>
              <w:bottom w:val="double" w:sz="4" w:space="0" w:color="auto"/>
              <w:right w:val="single" w:sz="8" w:space="0" w:color="auto"/>
            </w:tcBorders>
            <w:shd w:val="clear" w:color="auto" w:fill="auto"/>
            <w:noWrap/>
            <w:vAlign w:val="bottom"/>
          </w:tcPr>
          <w:p w:rsidR="00A129C6" w:rsidRDefault="00A129C6" w:rsidP="00F10F8B">
            <w:pPr>
              <w:jc w:val="right"/>
              <w:rPr>
                <w:rFonts w:cs="Arial"/>
                <w:b/>
                <w:bCs/>
                <w:sz w:val="16"/>
                <w:szCs w:val="16"/>
              </w:rPr>
            </w:pPr>
            <w:r>
              <w:rPr>
                <w:rFonts w:cs="Arial"/>
                <w:b/>
                <w:bCs/>
                <w:sz w:val="16"/>
                <w:szCs w:val="16"/>
              </w:rPr>
              <w:t>12105,00</w:t>
            </w:r>
          </w:p>
        </w:tc>
        <w:tc>
          <w:tcPr>
            <w:tcW w:w="1223" w:type="dxa"/>
            <w:tcBorders>
              <w:top w:val="nil"/>
              <w:left w:val="nil"/>
              <w:bottom w:val="double" w:sz="4" w:space="0" w:color="auto"/>
              <w:right w:val="single" w:sz="8" w:space="0" w:color="auto"/>
            </w:tcBorders>
            <w:shd w:val="clear" w:color="auto" w:fill="auto"/>
            <w:noWrap/>
            <w:vAlign w:val="bottom"/>
          </w:tcPr>
          <w:p w:rsidR="00A129C6" w:rsidRPr="00C54E64" w:rsidRDefault="00A129C6" w:rsidP="00F10F8B">
            <w:pPr>
              <w:jc w:val="right"/>
              <w:rPr>
                <w:rFonts w:cs="Arial"/>
                <w:b/>
                <w:bCs/>
                <w:sz w:val="16"/>
                <w:szCs w:val="16"/>
              </w:rPr>
            </w:pPr>
            <w:r w:rsidRPr="00C54E64">
              <w:rPr>
                <w:rFonts w:cs="Arial"/>
                <w:b/>
                <w:bCs/>
                <w:sz w:val="16"/>
                <w:szCs w:val="16"/>
              </w:rPr>
              <w:t>2640,97</w:t>
            </w:r>
          </w:p>
        </w:tc>
        <w:tc>
          <w:tcPr>
            <w:tcW w:w="1223" w:type="dxa"/>
            <w:tcBorders>
              <w:top w:val="nil"/>
              <w:left w:val="nil"/>
              <w:bottom w:val="double" w:sz="4" w:space="0" w:color="auto"/>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12.964,46   </w:t>
            </w:r>
          </w:p>
        </w:tc>
        <w:tc>
          <w:tcPr>
            <w:tcW w:w="1223" w:type="dxa"/>
            <w:tcBorders>
              <w:top w:val="nil"/>
              <w:left w:val="nil"/>
              <w:bottom w:val="double" w:sz="4" w:space="0" w:color="auto"/>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1.103,41   </w:t>
            </w:r>
          </w:p>
        </w:tc>
        <w:tc>
          <w:tcPr>
            <w:tcW w:w="1223" w:type="dxa"/>
            <w:tcBorders>
              <w:top w:val="nil"/>
              <w:left w:val="nil"/>
              <w:bottom w:val="double" w:sz="4" w:space="0" w:color="auto"/>
              <w:right w:val="single" w:sz="8"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16.708,83   </w:t>
            </w:r>
          </w:p>
        </w:tc>
        <w:tc>
          <w:tcPr>
            <w:tcW w:w="1223" w:type="dxa"/>
            <w:tcBorders>
              <w:top w:val="nil"/>
              <w:left w:val="nil"/>
              <w:bottom w:val="double" w:sz="4" w:space="0" w:color="auto"/>
              <w:right w:val="double" w:sz="4" w:space="0" w:color="auto"/>
            </w:tcBorders>
            <w:shd w:val="clear" w:color="auto" w:fill="auto"/>
            <w:noWrap/>
            <w:vAlign w:val="bottom"/>
          </w:tcPr>
          <w:p w:rsidR="00A129C6" w:rsidRPr="00A129C6" w:rsidRDefault="00A129C6" w:rsidP="00A129C6">
            <w:pPr>
              <w:jc w:val="right"/>
              <w:rPr>
                <w:rFonts w:cs="Arial"/>
                <w:b/>
                <w:bCs/>
                <w:sz w:val="16"/>
                <w:szCs w:val="16"/>
              </w:rPr>
            </w:pPr>
            <w:r w:rsidRPr="00A129C6">
              <w:rPr>
                <w:rFonts w:cs="Arial"/>
                <w:b/>
                <w:bCs/>
                <w:sz w:val="16"/>
                <w:szCs w:val="16"/>
              </w:rPr>
              <w:t xml:space="preserve">             1,38   </w:t>
            </w:r>
          </w:p>
        </w:tc>
      </w:tr>
    </w:tbl>
    <w:p w:rsidR="00F257AC" w:rsidRDefault="00F257AC" w:rsidP="00296263">
      <w:pPr>
        <w:spacing w:line="480" w:lineRule="auto"/>
        <w:jc w:val="center"/>
        <w:rPr>
          <w:rFonts w:eastAsia="Batang" w:cs="Arial"/>
          <w:b/>
        </w:rPr>
      </w:pPr>
    </w:p>
    <w:p w:rsidR="00F257AC" w:rsidRDefault="00F257AC" w:rsidP="00296263">
      <w:pPr>
        <w:spacing w:line="480" w:lineRule="auto"/>
        <w:jc w:val="center"/>
        <w:rPr>
          <w:rFonts w:eastAsia="Batang" w:cs="Arial"/>
          <w:b/>
        </w:rPr>
      </w:pPr>
    </w:p>
    <w:p w:rsidR="00CC545E" w:rsidRDefault="00CC545E" w:rsidP="00296263">
      <w:pPr>
        <w:spacing w:line="480" w:lineRule="auto"/>
        <w:jc w:val="center"/>
        <w:rPr>
          <w:rFonts w:eastAsia="Batang" w:cs="Arial"/>
          <w:b/>
        </w:rPr>
      </w:pPr>
    </w:p>
    <w:p w:rsidR="00CC545E" w:rsidRPr="00CC545E" w:rsidRDefault="00CC545E" w:rsidP="00CC545E">
      <w:pPr>
        <w:rPr>
          <w:rFonts w:eastAsia="Batang" w:cs="Arial"/>
        </w:rPr>
      </w:pPr>
    </w:p>
    <w:p w:rsidR="00CC545E" w:rsidRPr="00CC545E" w:rsidRDefault="00CC545E" w:rsidP="00CC545E">
      <w:pPr>
        <w:rPr>
          <w:rFonts w:eastAsia="Batang" w:cs="Arial"/>
        </w:rPr>
      </w:pPr>
    </w:p>
    <w:p w:rsidR="00CC545E" w:rsidRPr="00CC545E" w:rsidRDefault="00CC545E" w:rsidP="00CC545E">
      <w:pPr>
        <w:rPr>
          <w:rFonts w:eastAsia="Batang" w:cs="Arial"/>
        </w:rPr>
      </w:pPr>
    </w:p>
    <w:p w:rsidR="00CC545E" w:rsidRPr="00CC545E" w:rsidRDefault="00CC545E" w:rsidP="00CC545E">
      <w:pPr>
        <w:rPr>
          <w:rFonts w:eastAsia="Batang" w:cs="Arial"/>
        </w:rPr>
      </w:pPr>
    </w:p>
    <w:p w:rsidR="00CC545E" w:rsidRPr="000E2029" w:rsidRDefault="00CC545E" w:rsidP="00CC545E">
      <w:pPr>
        <w:ind w:left="708" w:firstLine="708"/>
        <w:outlineLvl w:val="0"/>
        <w:rPr>
          <w:rFonts w:cs="Arial"/>
          <w:b/>
          <w:sz w:val="16"/>
          <w:szCs w:val="16"/>
        </w:rPr>
      </w:pPr>
      <w:r>
        <w:rPr>
          <w:rFonts w:eastAsia="Batang" w:cs="Arial"/>
        </w:rPr>
        <w:tab/>
      </w:r>
      <w:r>
        <w:rPr>
          <w:rFonts w:eastAsia="Batang" w:cs="Arial"/>
        </w:rPr>
        <w:tab/>
      </w:r>
      <w:r>
        <w:rPr>
          <w:rFonts w:eastAsia="Batang" w:cs="Arial"/>
        </w:rPr>
        <w:tab/>
      </w:r>
      <w:r w:rsidRPr="000E2029">
        <w:rPr>
          <w:rFonts w:cs="Arial"/>
          <w:b/>
          <w:sz w:val="16"/>
          <w:szCs w:val="16"/>
        </w:rPr>
        <w:t>Realizado por: Los autores</w:t>
      </w:r>
    </w:p>
    <w:p w:rsidR="00CC545E" w:rsidRPr="00CC545E" w:rsidRDefault="00CC545E" w:rsidP="00CC545E">
      <w:pPr>
        <w:rPr>
          <w:rFonts w:eastAsia="Batang" w:cs="Arial"/>
        </w:rPr>
      </w:pPr>
    </w:p>
    <w:p w:rsidR="00CC545E" w:rsidRDefault="00CC545E" w:rsidP="00CC545E">
      <w:pPr>
        <w:rPr>
          <w:rFonts w:eastAsia="Batang" w:cs="Arial"/>
        </w:rPr>
      </w:pPr>
    </w:p>
    <w:p w:rsidR="00F257AC" w:rsidRPr="00CC545E" w:rsidRDefault="00F257AC" w:rsidP="00CC545E">
      <w:pPr>
        <w:rPr>
          <w:rFonts w:eastAsia="Batang" w:cs="Arial"/>
        </w:rPr>
        <w:sectPr w:rsidR="00F257AC" w:rsidRPr="00CC545E" w:rsidSect="00BB1423">
          <w:pgSz w:w="16838" w:h="11906" w:orient="landscape"/>
          <w:pgMar w:top="2268" w:right="1361" w:bottom="1985" w:left="2268" w:header="709" w:footer="709" w:gutter="0"/>
          <w:cols w:space="708"/>
          <w:docGrid w:linePitch="360"/>
        </w:sectPr>
      </w:pPr>
    </w:p>
    <w:p w:rsidR="00296263" w:rsidRDefault="00C96F48" w:rsidP="00F1318D">
      <w:pPr>
        <w:pStyle w:val="Ttulo3"/>
        <w:rPr>
          <w:rFonts w:eastAsia="Batang"/>
        </w:rPr>
      </w:pPr>
      <w:bookmarkStart w:id="279" w:name="_Toc234174155"/>
      <w:r w:rsidRPr="00C96F48">
        <w:rPr>
          <w:rFonts w:eastAsia="Batang"/>
        </w:rPr>
        <w:lastRenderedPageBreak/>
        <w:t>3.7 Comparaciones De Precio En  Kilogramos De Cada Producto Con El Sistema ABC Y El Sistema De Absorción</w:t>
      </w:r>
      <w:bookmarkEnd w:id="279"/>
    </w:p>
    <w:p w:rsidR="00CC545E" w:rsidRPr="00C96F48" w:rsidRDefault="00CC545E" w:rsidP="00E542BA">
      <w:pPr>
        <w:spacing w:line="480" w:lineRule="auto"/>
        <w:ind w:left="540" w:hanging="540"/>
        <w:jc w:val="both"/>
        <w:outlineLvl w:val="1"/>
        <w:rPr>
          <w:rFonts w:eastAsia="Batang" w:cs="Arial"/>
          <w:b/>
          <w:bCs/>
        </w:rPr>
      </w:pPr>
    </w:p>
    <w:p w:rsidR="00296263" w:rsidRPr="007A2F4D" w:rsidRDefault="00296263" w:rsidP="00296263">
      <w:pPr>
        <w:spacing w:line="480" w:lineRule="auto"/>
        <w:jc w:val="both"/>
        <w:rPr>
          <w:rFonts w:eastAsia="Batang" w:cs="Arial"/>
          <w:b/>
        </w:rPr>
      </w:pPr>
      <w:r w:rsidRPr="007A2F4D">
        <w:rPr>
          <w:rFonts w:eastAsia="Batang" w:cs="Arial"/>
        </w:rPr>
        <w:t xml:space="preserve">Los costos obtenidos a </w:t>
      </w:r>
      <w:r w:rsidR="00C96F48" w:rsidRPr="007A2F4D">
        <w:rPr>
          <w:rFonts w:eastAsia="Batang" w:cs="Arial"/>
        </w:rPr>
        <w:t>través</w:t>
      </w:r>
      <w:r w:rsidRPr="007A2F4D">
        <w:rPr>
          <w:rFonts w:eastAsia="Batang" w:cs="Arial"/>
        </w:rPr>
        <w:t xml:space="preserve"> del sistema de absorción algunos son menores y otros mayores a los obtenidos en el sistema ABC, puesto que al no considerar todos los costos indirectos que incurren en el proceso de producción se estaban sobrevalorando algunos productos y otros desvalorando, con el sistema ABC se consideran todos los costos que incurren en el producto de manera que el precio se calculara considerando todos aquellos costos directos e Indirectos que puedan afectar al producto.</w:t>
      </w:r>
    </w:p>
    <w:p w:rsidR="00296263" w:rsidRPr="007A2F4D" w:rsidRDefault="00296263" w:rsidP="00296263">
      <w:pPr>
        <w:spacing w:line="480" w:lineRule="auto"/>
        <w:jc w:val="both"/>
        <w:rPr>
          <w:rFonts w:eastAsia="Batang" w:cs="Arial"/>
          <w:b/>
          <w:color w:val="FF0000"/>
        </w:rPr>
      </w:pPr>
    </w:p>
    <w:p w:rsidR="003A0BCB" w:rsidRDefault="003A0BCB" w:rsidP="00E542BA">
      <w:pPr>
        <w:pStyle w:val="Capitulos"/>
        <w:outlineLvl w:val="0"/>
        <w:rPr>
          <w:rFonts w:eastAsia="Batang"/>
          <w:lang w:val="pt-BR"/>
        </w:rPr>
      </w:pPr>
    </w:p>
    <w:p w:rsidR="003A0BCB" w:rsidRPr="00834D16" w:rsidRDefault="00834D16" w:rsidP="00834D16">
      <w:pPr>
        <w:pStyle w:val="Epgrafe"/>
        <w:jc w:val="center"/>
        <w:rPr>
          <w:rFonts w:eastAsia="Batang"/>
          <w:sz w:val="24"/>
          <w:szCs w:val="24"/>
        </w:rPr>
      </w:pPr>
      <w:bookmarkStart w:id="280" w:name="_Toc234175354"/>
      <w:r w:rsidRPr="00834D16">
        <w:t xml:space="preserve">Tabla </w:t>
      </w:r>
      <w:r w:rsidRPr="00834D16">
        <w:fldChar w:fldCharType="begin"/>
      </w:r>
      <w:r w:rsidRPr="00834D16">
        <w:instrText xml:space="preserve"> SEQ Tabla \* ARABIC </w:instrText>
      </w:r>
      <w:r w:rsidRPr="00834D16">
        <w:fldChar w:fldCharType="separate"/>
      </w:r>
      <w:r w:rsidR="00CF3971">
        <w:rPr>
          <w:noProof/>
        </w:rPr>
        <w:t>132</w:t>
      </w:r>
      <w:r w:rsidRPr="00834D16">
        <w:fldChar w:fldCharType="end"/>
      </w:r>
      <w:r w:rsidRPr="00834D16">
        <w:t xml:space="preserve">. </w:t>
      </w:r>
      <w:r w:rsidR="00CC545E" w:rsidRPr="00834D16">
        <w:rPr>
          <w:rFonts w:eastAsia="Batang"/>
          <w:sz w:val="24"/>
          <w:szCs w:val="24"/>
        </w:rPr>
        <w:t xml:space="preserve">Tabla de </w:t>
      </w:r>
      <w:r w:rsidR="00641CC0" w:rsidRPr="00834D16">
        <w:rPr>
          <w:rFonts w:eastAsia="Batang"/>
          <w:sz w:val="24"/>
          <w:szCs w:val="24"/>
        </w:rPr>
        <w:t>Comparación de Precios entre El Sistema ABC y El sistema  de Costos por Absorción</w:t>
      </w:r>
      <w:bookmarkEnd w:id="280"/>
    </w:p>
    <w:tbl>
      <w:tblPr>
        <w:tblpPr w:leftFromText="141" w:rightFromText="141" w:vertAnchor="text" w:horzAnchor="page" w:tblpX="3639" w:tblpY="389"/>
        <w:tblW w:w="5720" w:type="dxa"/>
        <w:tblCellMar>
          <w:left w:w="70" w:type="dxa"/>
          <w:right w:w="70" w:type="dxa"/>
        </w:tblCellMar>
        <w:tblLook w:val="0000" w:firstRow="0" w:lastRow="0" w:firstColumn="0" w:lastColumn="0" w:noHBand="0" w:noVBand="0"/>
      </w:tblPr>
      <w:tblGrid>
        <w:gridCol w:w="3000"/>
        <w:gridCol w:w="1440"/>
        <w:gridCol w:w="1280"/>
      </w:tblGrid>
      <w:tr w:rsidR="004636C4">
        <w:trPr>
          <w:trHeight w:val="765"/>
        </w:trPr>
        <w:tc>
          <w:tcPr>
            <w:tcW w:w="3000" w:type="dxa"/>
            <w:tcBorders>
              <w:top w:val="double" w:sz="4" w:space="0" w:color="auto"/>
              <w:left w:val="double" w:sz="4" w:space="0" w:color="auto"/>
              <w:bottom w:val="double" w:sz="4" w:space="0" w:color="auto"/>
              <w:right w:val="nil"/>
            </w:tcBorders>
            <w:shd w:val="clear" w:color="auto" w:fill="C0C0C0"/>
            <w:noWrap/>
            <w:vAlign w:val="center"/>
          </w:tcPr>
          <w:p w:rsidR="004636C4" w:rsidRDefault="004636C4" w:rsidP="004636C4">
            <w:pPr>
              <w:jc w:val="center"/>
              <w:rPr>
                <w:rFonts w:cs="Arial"/>
                <w:b/>
                <w:bCs/>
                <w:sz w:val="16"/>
                <w:szCs w:val="16"/>
              </w:rPr>
            </w:pPr>
            <w:r>
              <w:rPr>
                <w:rFonts w:cs="Arial"/>
                <w:b/>
                <w:bCs/>
                <w:sz w:val="16"/>
                <w:szCs w:val="16"/>
              </w:rPr>
              <w:t>PRODUCTOS</w:t>
            </w:r>
          </w:p>
        </w:tc>
        <w:tc>
          <w:tcPr>
            <w:tcW w:w="1440" w:type="dxa"/>
            <w:tcBorders>
              <w:top w:val="double" w:sz="4" w:space="0" w:color="auto"/>
              <w:left w:val="single" w:sz="8" w:space="0" w:color="auto"/>
              <w:bottom w:val="double" w:sz="4" w:space="0" w:color="auto"/>
              <w:right w:val="single" w:sz="8" w:space="0" w:color="auto"/>
            </w:tcBorders>
            <w:shd w:val="clear" w:color="auto" w:fill="C0C0C0"/>
            <w:vAlign w:val="center"/>
          </w:tcPr>
          <w:p w:rsidR="004636C4" w:rsidRDefault="004636C4" w:rsidP="004636C4">
            <w:pPr>
              <w:jc w:val="center"/>
              <w:rPr>
                <w:rFonts w:cs="Arial"/>
                <w:b/>
                <w:bCs/>
                <w:sz w:val="16"/>
                <w:szCs w:val="16"/>
              </w:rPr>
            </w:pPr>
            <w:r>
              <w:rPr>
                <w:rFonts w:cs="Arial"/>
                <w:b/>
                <w:bCs/>
                <w:sz w:val="16"/>
                <w:szCs w:val="16"/>
              </w:rPr>
              <w:t>COSTO POR KG SISTEMA ABC</w:t>
            </w:r>
          </w:p>
        </w:tc>
        <w:tc>
          <w:tcPr>
            <w:tcW w:w="1280" w:type="dxa"/>
            <w:tcBorders>
              <w:top w:val="double" w:sz="4" w:space="0" w:color="auto"/>
              <w:left w:val="nil"/>
              <w:bottom w:val="double" w:sz="4" w:space="0" w:color="auto"/>
              <w:right w:val="double" w:sz="4" w:space="0" w:color="auto"/>
            </w:tcBorders>
            <w:shd w:val="clear" w:color="auto" w:fill="C0C0C0"/>
            <w:vAlign w:val="bottom"/>
          </w:tcPr>
          <w:p w:rsidR="004636C4" w:rsidRDefault="004636C4" w:rsidP="004636C4">
            <w:pPr>
              <w:jc w:val="center"/>
              <w:rPr>
                <w:rFonts w:cs="Arial"/>
                <w:b/>
                <w:bCs/>
                <w:color w:val="000000"/>
                <w:sz w:val="16"/>
                <w:szCs w:val="16"/>
              </w:rPr>
            </w:pPr>
            <w:r>
              <w:rPr>
                <w:rFonts w:cs="Arial"/>
                <w:b/>
                <w:bCs/>
                <w:color w:val="000000"/>
                <w:sz w:val="16"/>
                <w:szCs w:val="16"/>
              </w:rPr>
              <w:t>COSTO POR KG SISTEMA ABSORCION</w:t>
            </w:r>
          </w:p>
        </w:tc>
      </w:tr>
      <w:tr w:rsidR="00A129C6">
        <w:trPr>
          <w:trHeight w:val="225"/>
        </w:trPr>
        <w:tc>
          <w:tcPr>
            <w:tcW w:w="3000" w:type="dxa"/>
            <w:tcBorders>
              <w:top w:val="double" w:sz="4" w:space="0" w:color="auto"/>
              <w:left w:val="double" w:sz="4" w:space="0" w:color="auto"/>
              <w:bottom w:val="nil"/>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Rollos naturales</w:t>
            </w:r>
            <w:r>
              <w:rPr>
                <w:rFonts w:cs="Arial"/>
                <w:sz w:val="16"/>
                <w:szCs w:val="16"/>
              </w:rPr>
              <w:t> </w:t>
            </w:r>
          </w:p>
        </w:tc>
        <w:tc>
          <w:tcPr>
            <w:tcW w:w="1440" w:type="dxa"/>
            <w:tcBorders>
              <w:top w:val="double" w:sz="4" w:space="0" w:color="auto"/>
              <w:left w:val="nil"/>
              <w:bottom w:val="nil"/>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1,18   </w:t>
            </w:r>
          </w:p>
        </w:tc>
        <w:tc>
          <w:tcPr>
            <w:tcW w:w="1280" w:type="dxa"/>
            <w:tcBorders>
              <w:top w:val="double" w:sz="4" w:space="0" w:color="auto"/>
              <w:left w:val="nil"/>
              <w:bottom w:val="nil"/>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1,47</w:t>
            </w:r>
          </w:p>
        </w:tc>
      </w:tr>
      <w:tr w:rsidR="00A129C6">
        <w:trPr>
          <w:trHeight w:val="225"/>
        </w:trPr>
        <w:tc>
          <w:tcPr>
            <w:tcW w:w="3000" w:type="dxa"/>
            <w:tcBorders>
              <w:top w:val="nil"/>
              <w:left w:val="double" w:sz="4" w:space="0" w:color="auto"/>
              <w:bottom w:val="nil"/>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Rollos naturales Impresos</w:t>
            </w:r>
          </w:p>
        </w:tc>
        <w:tc>
          <w:tcPr>
            <w:tcW w:w="1440"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1,31   </w:t>
            </w:r>
          </w:p>
        </w:tc>
        <w:tc>
          <w:tcPr>
            <w:tcW w:w="1280" w:type="dxa"/>
            <w:tcBorders>
              <w:top w:val="nil"/>
              <w:left w:val="nil"/>
              <w:bottom w:val="nil"/>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2,65</w:t>
            </w:r>
          </w:p>
        </w:tc>
      </w:tr>
      <w:tr w:rsidR="00A129C6">
        <w:trPr>
          <w:trHeight w:val="225"/>
        </w:trPr>
        <w:tc>
          <w:tcPr>
            <w:tcW w:w="3000" w:type="dxa"/>
            <w:tcBorders>
              <w:top w:val="nil"/>
              <w:left w:val="double" w:sz="4" w:space="0" w:color="auto"/>
              <w:bottom w:val="nil"/>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Rollos Pigmentados Impresos</w:t>
            </w:r>
          </w:p>
        </w:tc>
        <w:tc>
          <w:tcPr>
            <w:tcW w:w="1440"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1,31   </w:t>
            </w:r>
          </w:p>
        </w:tc>
        <w:tc>
          <w:tcPr>
            <w:tcW w:w="1280" w:type="dxa"/>
            <w:tcBorders>
              <w:top w:val="nil"/>
              <w:left w:val="nil"/>
              <w:bottom w:val="nil"/>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1,3</w:t>
            </w:r>
          </w:p>
        </w:tc>
      </w:tr>
      <w:tr w:rsidR="00A129C6">
        <w:trPr>
          <w:trHeight w:val="225"/>
        </w:trPr>
        <w:tc>
          <w:tcPr>
            <w:tcW w:w="3000" w:type="dxa"/>
            <w:tcBorders>
              <w:top w:val="nil"/>
              <w:left w:val="double" w:sz="4" w:space="0" w:color="auto"/>
              <w:bottom w:val="nil"/>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Rollos Polipropileno impresos</w:t>
            </w:r>
          </w:p>
        </w:tc>
        <w:tc>
          <w:tcPr>
            <w:tcW w:w="1440"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2,59   </w:t>
            </w:r>
          </w:p>
        </w:tc>
        <w:tc>
          <w:tcPr>
            <w:tcW w:w="1280" w:type="dxa"/>
            <w:tcBorders>
              <w:top w:val="nil"/>
              <w:left w:val="nil"/>
              <w:bottom w:val="nil"/>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1,7</w:t>
            </w:r>
          </w:p>
        </w:tc>
      </w:tr>
      <w:tr w:rsidR="00A129C6">
        <w:trPr>
          <w:trHeight w:val="225"/>
        </w:trPr>
        <w:tc>
          <w:tcPr>
            <w:tcW w:w="3000" w:type="dxa"/>
            <w:tcBorders>
              <w:top w:val="nil"/>
              <w:left w:val="double" w:sz="4" w:space="0" w:color="auto"/>
              <w:bottom w:val="nil"/>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Fundas Naturales</w:t>
            </w:r>
          </w:p>
        </w:tc>
        <w:tc>
          <w:tcPr>
            <w:tcW w:w="1440"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1,38   </w:t>
            </w:r>
          </w:p>
        </w:tc>
        <w:tc>
          <w:tcPr>
            <w:tcW w:w="1280" w:type="dxa"/>
            <w:tcBorders>
              <w:top w:val="nil"/>
              <w:left w:val="nil"/>
              <w:bottom w:val="nil"/>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1,67</w:t>
            </w:r>
          </w:p>
        </w:tc>
      </w:tr>
      <w:tr w:rsidR="00A129C6">
        <w:trPr>
          <w:trHeight w:val="225"/>
        </w:trPr>
        <w:tc>
          <w:tcPr>
            <w:tcW w:w="3000" w:type="dxa"/>
            <w:tcBorders>
              <w:top w:val="nil"/>
              <w:left w:val="double" w:sz="4" w:space="0" w:color="auto"/>
              <w:bottom w:val="nil"/>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Fundas Naturales Impresas</w:t>
            </w:r>
          </w:p>
        </w:tc>
        <w:tc>
          <w:tcPr>
            <w:tcW w:w="1440"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1,51   </w:t>
            </w:r>
          </w:p>
        </w:tc>
        <w:tc>
          <w:tcPr>
            <w:tcW w:w="1280" w:type="dxa"/>
            <w:tcBorders>
              <w:top w:val="nil"/>
              <w:left w:val="nil"/>
              <w:bottom w:val="nil"/>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1,25</w:t>
            </w:r>
          </w:p>
        </w:tc>
      </w:tr>
      <w:tr w:rsidR="00A129C6">
        <w:trPr>
          <w:trHeight w:val="225"/>
        </w:trPr>
        <w:tc>
          <w:tcPr>
            <w:tcW w:w="3000" w:type="dxa"/>
            <w:tcBorders>
              <w:top w:val="nil"/>
              <w:left w:val="double" w:sz="4" w:space="0" w:color="auto"/>
              <w:bottom w:val="nil"/>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Fundas Polipropileno</w:t>
            </w:r>
          </w:p>
        </w:tc>
        <w:tc>
          <w:tcPr>
            <w:tcW w:w="1440" w:type="dxa"/>
            <w:tcBorders>
              <w:top w:val="nil"/>
              <w:left w:val="nil"/>
              <w:bottom w:val="nil"/>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2,82   </w:t>
            </w:r>
          </w:p>
        </w:tc>
        <w:tc>
          <w:tcPr>
            <w:tcW w:w="1280" w:type="dxa"/>
            <w:tcBorders>
              <w:top w:val="nil"/>
              <w:left w:val="nil"/>
              <w:bottom w:val="nil"/>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4,87</w:t>
            </w:r>
          </w:p>
        </w:tc>
      </w:tr>
      <w:tr w:rsidR="00A129C6">
        <w:trPr>
          <w:trHeight w:val="240"/>
        </w:trPr>
        <w:tc>
          <w:tcPr>
            <w:tcW w:w="3000" w:type="dxa"/>
            <w:tcBorders>
              <w:top w:val="nil"/>
              <w:left w:val="double" w:sz="4" w:space="0" w:color="auto"/>
              <w:bottom w:val="double" w:sz="4" w:space="0" w:color="auto"/>
              <w:right w:val="single" w:sz="8" w:space="0" w:color="auto"/>
            </w:tcBorders>
            <w:shd w:val="clear" w:color="auto" w:fill="auto"/>
            <w:noWrap/>
            <w:vAlign w:val="bottom"/>
          </w:tcPr>
          <w:p w:rsidR="00A129C6" w:rsidRPr="00F257AC" w:rsidRDefault="00A129C6" w:rsidP="00A129C6">
            <w:pPr>
              <w:rPr>
                <w:rFonts w:cs="Arial"/>
                <w:b/>
                <w:bCs/>
                <w:sz w:val="16"/>
                <w:szCs w:val="16"/>
              </w:rPr>
            </w:pPr>
            <w:r>
              <w:rPr>
                <w:rFonts w:cs="Arial"/>
                <w:b/>
                <w:bCs/>
                <w:sz w:val="16"/>
                <w:szCs w:val="16"/>
              </w:rPr>
              <w:t>Fundas Negras</w:t>
            </w:r>
            <w:r>
              <w:rPr>
                <w:rFonts w:cs="Arial"/>
                <w:sz w:val="16"/>
                <w:szCs w:val="16"/>
              </w:rPr>
              <w:t> </w:t>
            </w:r>
          </w:p>
        </w:tc>
        <w:tc>
          <w:tcPr>
            <w:tcW w:w="1440" w:type="dxa"/>
            <w:tcBorders>
              <w:top w:val="nil"/>
              <w:left w:val="nil"/>
              <w:bottom w:val="double" w:sz="4" w:space="0" w:color="auto"/>
              <w:right w:val="single" w:sz="8" w:space="0" w:color="auto"/>
            </w:tcBorders>
            <w:shd w:val="clear" w:color="auto" w:fill="auto"/>
            <w:noWrap/>
            <w:vAlign w:val="bottom"/>
          </w:tcPr>
          <w:p w:rsidR="00A129C6" w:rsidRPr="00A129C6" w:rsidRDefault="00A129C6" w:rsidP="00A129C6">
            <w:pPr>
              <w:jc w:val="right"/>
              <w:rPr>
                <w:rFonts w:cs="Arial"/>
                <w:b/>
                <w:bCs/>
                <w:color w:val="000000"/>
                <w:sz w:val="16"/>
                <w:szCs w:val="16"/>
              </w:rPr>
            </w:pPr>
            <w:r w:rsidRPr="00A129C6">
              <w:rPr>
                <w:rFonts w:cs="Arial"/>
                <w:b/>
                <w:bCs/>
                <w:color w:val="000000"/>
                <w:sz w:val="16"/>
                <w:szCs w:val="16"/>
              </w:rPr>
              <w:t xml:space="preserve">             1,38   </w:t>
            </w:r>
          </w:p>
        </w:tc>
        <w:tc>
          <w:tcPr>
            <w:tcW w:w="1280" w:type="dxa"/>
            <w:tcBorders>
              <w:top w:val="nil"/>
              <w:left w:val="nil"/>
              <w:bottom w:val="double" w:sz="4" w:space="0" w:color="auto"/>
              <w:right w:val="double" w:sz="4" w:space="0" w:color="auto"/>
            </w:tcBorders>
            <w:shd w:val="clear" w:color="auto" w:fill="auto"/>
            <w:noWrap/>
            <w:vAlign w:val="bottom"/>
          </w:tcPr>
          <w:p w:rsidR="00A129C6" w:rsidRDefault="00A129C6" w:rsidP="00A129C6">
            <w:pPr>
              <w:jc w:val="right"/>
              <w:rPr>
                <w:rFonts w:cs="Arial"/>
                <w:b/>
                <w:bCs/>
                <w:color w:val="000000"/>
                <w:sz w:val="16"/>
                <w:szCs w:val="16"/>
              </w:rPr>
            </w:pPr>
            <w:r>
              <w:rPr>
                <w:rFonts w:cs="Arial"/>
                <w:b/>
                <w:bCs/>
                <w:color w:val="000000"/>
                <w:sz w:val="16"/>
                <w:szCs w:val="16"/>
              </w:rPr>
              <w:t>1,32</w:t>
            </w:r>
          </w:p>
        </w:tc>
      </w:tr>
    </w:tbl>
    <w:p w:rsidR="00C96F48" w:rsidRDefault="00C96F48" w:rsidP="00E542BA">
      <w:pPr>
        <w:pStyle w:val="Capitulos"/>
        <w:outlineLvl w:val="0"/>
        <w:rPr>
          <w:rFonts w:eastAsia="Batang"/>
          <w:szCs w:val="48"/>
          <w:lang w:val="pt-BR"/>
        </w:rPr>
      </w:pPr>
    </w:p>
    <w:p w:rsidR="00CC545E" w:rsidRPr="000E2029" w:rsidRDefault="00CC545E" w:rsidP="00CC545E">
      <w:pPr>
        <w:ind w:left="708" w:firstLine="708"/>
        <w:outlineLvl w:val="0"/>
        <w:rPr>
          <w:rFonts w:cs="Arial"/>
          <w:b/>
          <w:sz w:val="16"/>
          <w:szCs w:val="16"/>
        </w:rPr>
      </w:pPr>
      <w:r w:rsidRPr="000E2029">
        <w:rPr>
          <w:rFonts w:cs="Arial"/>
          <w:b/>
          <w:sz w:val="16"/>
          <w:szCs w:val="16"/>
        </w:rPr>
        <w:t>Realizado por: Los autores</w:t>
      </w:r>
    </w:p>
    <w:p w:rsidR="00F257AC" w:rsidRDefault="00F257AC" w:rsidP="00E542BA">
      <w:pPr>
        <w:pStyle w:val="Capitulos"/>
        <w:outlineLvl w:val="0"/>
        <w:rPr>
          <w:rFonts w:eastAsia="Batang"/>
          <w:szCs w:val="48"/>
          <w:lang w:val="pt-BR"/>
        </w:rPr>
      </w:pPr>
    </w:p>
    <w:p w:rsidR="00F257AC" w:rsidRPr="00E83857" w:rsidRDefault="00F257AC" w:rsidP="00E542BA">
      <w:pPr>
        <w:pStyle w:val="Capitulos"/>
        <w:outlineLvl w:val="0"/>
        <w:rPr>
          <w:rFonts w:eastAsia="Batang"/>
          <w:szCs w:val="48"/>
        </w:rPr>
      </w:pPr>
    </w:p>
    <w:p w:rsidR="00F257AC" w:rsidRDefault="00F257AC" w:rsidP="00E542BA">
      <w:pPr>
        <w:pStyle w:val="Capitulos"/>
        <w:outlineLvl w:val="0"/>
        <w:rPr>
          <w:rFonts w:eastAsia="Batang"/>
          <w:szCs w:val="48"/>
          <w:lang w:val="pt-BR"/>
        </w:rPr>
      </w:pPr>
    </w:p>
    <w:p w:rsidR="00F257AC" w:rsidRDefault="00F257AC" w:rsidP="00E542BA">
      <w:pPr>
        <w:pStyle w:val="Capitulos"/>
        <w:outlineLvl w:val="0"/>
        <w:rPr>
          <w:rFonts w:eastAsia="Batang"/>
          <w:szCs w:val="48"/>
          <w:lang w:val="pt-BR"/>
        </w:rPr>
      </w:pPr>
    </w:p>
    <w:p w:rsidR="00F257AC" w:rsidRDefault="00F257AC" w:rsidP="00E542BA">
      <w:pPr>
        <w:pStyle w:val="Capitulos"/>
        <w:outlineLvl w:val="0"/>
        <w:rPr>
          <w:rFonts w:eastAsia="Batang"/>
          <w:szCs w:val="48"/>
          <w:lang w:val="pt-BR"/>
        </w:rPr>
      </w:pPr>
    </w:p>
    <w:p w:rsidR="00F257AC" w:rsidRDefault="00F257AC" w:rsidP="00E542BA">
      <w:pPr>
        <w:pStyle w:val="Capitulos"/>
        <w:outlineLvl w:val="0"/>
        <w:rPr>
          <w:rFonts w:eastAsia="Batang"/>
          <w:szCs w:val="48"/>
          <w:lang w:val="pt-BR"/>
        </w:rPr>
      </w:pPr>
    </w:p>
    <w:p w:rsidR="00F257AC" w:rsidRDefault="00F257AC" w:rsidP="00E542BA">
      <w:pPr>
        <w:pStyle w:val="Capitulos"/>
        <w:outlineLvl w:val="0"/>
        <w:rPr>
          <w:rFonts w:eastAsia="Batang"/>
          <w:szCs w:val="48"/>
          <w:lang w:val="pt-BR"/>
        </w:rPr>
      </w:pPr>
    </w:p>
    <w:p w:rsidR="00F257AC" w:rsidRDefault="00F257AC" w:rsidP="00771E88">
      <w:pPr>
        <w:pStyle w:val="Capitulos"/>
        <w:jc w:val="left"/>
        <w:outlineLvl w:val="0"/>
        <w:rPr>
          <w:rFonts w:eastAsia="Batang"/>
          <w:szCs w:val="48"/>
          <w:lang w:val="pt-BR"/>
        </w:rPr>
      </w:pPr>
    </w:p>
    <w:p w:rsidR="00771E88" w:rsidRDefault="00771E88" w:rsidP="00771E88">
      <w:pPr>
        <w:pStyle w:val="Capitulos"/>
        <w:jc w:val="left"/>
        <w:outlineLvl w:val="0"/>
        <w:rPr>
          <w:rFonts w:eastAsia="Batang"/>
          <w:szCs w:val="48"/>
          <w:lang w:val="pt-BR"/>
        </w:rPr>
      </w:pPr>
    </w:p>
    <w:p w:rsidR="00F257AC" w:rsidRPr="00F257AC" w:rsidRDefault="00F257AC" w:rsidP="000D6944">
      <w:pPr>
        <w:pStyle w:val="Capitulos"/>
        <w:jc w:val="left"/>
        <w:outlineLvl w:val="0"/>
        <w:rPr>
          <w:rFonts w:eastAsia="Batang"/>
          <w:szCs w:val="48"/>
          <w:lang w:val="pt-BR"/>
        </w:rPr>
      </w:pPr>
    </w:p>
    <w:p w:rsidR="006C78F4" w:rsidRPr="0006778D" w:rsidRDefault="006C78F4" w:rsidP="00361CD6">
      <w:pPr>
        <w:pStyle w:val="Ttulo1"/>
        <w:rPr>
          <w:lang w:val="pt-BR"/>
        </w:rPr>
      </w:pPr>
      <w:bookmarkStart w:id="281" w:name="_Toc234174156"/>
      <w:bookmarkEnd w:id="281"/>
    </w:p>
    <w:p w:rsidR="006C78F4" w:rsidRDefault="006C78F4" w:rsidP="006C78F4">
      <w:pPr>
        <w:jc w:val="both"/>
        <w:rPr>
          <w:rFonts w:eastAsia="Batang" w:cs="Arial"/>
          <w:lang w:val="pt-BR"/>
        </w:rPr>
      </w:pPr>
    </w:p>
    <w:p w:rsidR="000D6944" w:rsidRDefault="000D6944" w:rsidP="00F1318D">
      <w:pPr>
        <w:pStyle w:val="Ttulo2"/>
        <w:rPr>
          <w:lang w:val="pt-BR"/>
        </w:rPr>
      </w:pPr>
      <w:bookmarkStart w:id="282" w:name="_Toc234174157"/>
      <w:r>
        <w:rPr>
          <w:lang w:val="pt-BR"/>
        </w:rPr>
        <w:t>DES</w:t>
      </w:r>
      <w:r w:rsidR="00A95794">
        <w:rPr>
          <w:lang w:val="pt-BR"/>
        </w:rPr>
        <w:t>ARROLLO DE UN APLICATIVO INFORMÁ</w:t>
      </w:r>
      <w:r>
        <w:rPr>
          <w:lang w:val="pt-BR"/>
        </w:rPr>
        <w:t>TICO</w:t>
      </w:r>
      <w:bookmarkEnd w:id="282"/>
    </w:p>
    <w:p w:rsidR="005A7986" w:rsidRDefault="005A7986" w:rsidP="00F1318D">
      <w:pPr>
        <w:pStyle w:val="Ttulo2"/>
        <w:rPr>
          <w:lang w:val="pt-BR"/>
        </w:rPr>
      </w:pPr>
    </w:p>
    <w:p w:rsidR="000D6944" w:rsidRDefault="00F1318D" w:rsidP="00F1318D">
      <w:pPr>
        <w:pStyle w:val="Ttulo3"/>
        <w:rPr>
          <w:lang w:val="pt-BR"/>
        </w:rPr>
      </w:pPr>
      <w:bookmarkStart w:id="283" w:name="_Toc234174158"/>
      <w:r>
        <w:rPr>
          <w:lang w:val="pt-BR"/>
        </w:rPr>
        <w:t>4.1 Marco</w:t>
      </w:r>
      <w:r w:rsidR="000D6944" w:rsidRPr="00ED12A2">
        <w:rPr>
          <w:lang w:val="pt-BR"/>
        </w:rPr>
        <w:t xml:space="preserve"> teórico</w:t>
      </w:r>
      <w:bookmarkEnd w:id="283"/>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Pr="00813F8C" w:rsidRDefault="005A7986" w:rsidP="00E2397A">
      <w:pPr>
        <w:spacing w:line="480" w:lineRule="auto"/>
        <w:jc w:val="both"/>
        <w:rPr>
          <w:rFonts w:cs="Arial"/>
        </w:rPr>
      </w:pPr>
      <w:r w:rsidRPr="00813F8C">
        <w:rPr>
          <w:rFonts w:cs="Arial"/>
        </w:rPr>
        <w:t>Considerando que se trabaja en un ambiente globalizado  es necesario reconocer que las utilidades no se obtienen solamente con un buen control de los costos, es necesario mantener los niveles de valor para el cliente. De modo que la flexibilidad  para responder a las demandas de los consumidores debe ser el enfoque principal, además de la calidad de los productos.</w:t>
      </w:r>
      <w:bookmarkStart w:id="284" w:name="_Toc223376088"/>
    </w:p>
    <w:p w:rsidR="005A7986" w:rsidRPr="00561B3E" w:rsidRDefault="005A7986" w:rsidP="005A7986">
      <w:pPr>
        <w:spacing w:line="480" w:lineRule="auto"/>
        <w:ind w:left="567"/>
        <w:jc w:val="both"/>
      </w:pPr>
    </w:p>
    <w:bookmarkEnd w:id="284"/>
    <w:p w:rsidR="000D6944" w:rsidRDefault="000D6944" w:rsidP="000D6944">
      <w:pPr>
        <w:rPr>
          <w:lang w:val="pt-BR"/>
        </w:rPr>
      </w:pPr>
    </w:p>
    <w:p w:rsidR="000D6944" w:rsidRPr="000D6944" w:rsidRDefault="000D6944" w:rsidP="000D6944">
      <w:pPr>
        <w:rPr>
          <w:lang w:val="pt-BR"/>
        </w:rPr>
      </w:pPr>
    </w:p>
    <w:p w:rsidR="005A7986" w:rsidRPr="00ED12A2" w:rsidRDefault="005A7986" w:rsidP="00E2397A">
      <w:pPr>
        <w:spacing w:line="480" w:lineRule="auto"/>
        <w:jc w:val="both"/>
        <w:rPr>
          <w:rFonts w:cs="Arial"/>
        </w:rPr>
      </w:pPr>
      <w:r w:rsidRPr="00ED12A2">
        <w:rPr>
          <w:rFonts w:cs="Arial"/>
        </w:rPr>
        <w:t xml:space="preserve">En consecuencia es muy probable que la mejor vía para mantener la rentabilidad de un negocio sea el manejo apropiado de sus actividades, por lo tanto es necesario desarrollar un nuevo enfoque gerencial sobre la </w:t>
      </w:r>
      <w:r w:rsidRPr="00ED12A2">
        <w:rPr>
          <w:rFonts w:cs="Arial"/>
        </w:rPr>
        <w:lastRenderedPageBreak/>
        <w:t xml:space="preserve">información basada en las actividades. </w:t>
      </w:r>
      <w:r w:rsidR="00D93520">
        <w:rPr>
          <w:rFonts w:cs="Arial"/>
        </w:rPr>
        <w:t>El</w:t>
      </w:r>
      <w:r w:rsidRPr="00ED12A2">
        <w:rPr>
          <w:rFonts w:cs="Arial"/>
        </w:rPr>
        <w:t xml:space="preserve"> cual soporte  la toma de decisiones, con información precisa para poder aprovechar las oportunidades.</w:t>
      </w:r>
    </w:p>
    <w:p w:rsidR="005A7986" w:rsidRPr="00ED12A2" w:rsidRDefault="005A7986" w:rsidP="00BB6D40">
      <w:pPr>
        <w:spacing w:line="480" w:lineRule="auto"/>
        <w:ind w:leftChars="567" w:left="1361"/>
        <w:jc w:val="both"/>
        <w:rPr>
          <w:rFonts w:cs="Arial"/>
        </w:rPr>
      </w:pPr>
    </w:p>
    <w:p w:rsidR="005A7986" w:rsidRPr="00ED12A2" w:rsidRDefault="00D93520" w:rsidP="00E2397A">
      <w:pPr>
        <w:spacing w:line="480" w:lineRule="auto"/>
        <w:jc w:val="both"/>
        <w:rPr>
          <w:rFonts w:cs="Arial"/>
        </w:rPr>
      </w:pPr>
      <w:r w:rsidRPr="00ED12A2">
        <w:rPr>
          <w:rFonts w:cs="Arial"/>
        </w:rPr>
        <w:t>É</w:t>
      </w:r>
      <w:r>
        <w:rPr>
          <w:rFonts w:cs="Arial"/>
        </w:rPr>
        <w:t>s</w:t>
      </w:r>
      <w:r w:rsidRPr="00ED12A2">
        <w:rPr>
          <w:rFonts w:cs="Arial"/>
        </w:rPr>
        <w:t>te</w:t>
      </w:r>
      <w:r w:rsidR="005A7986" w:rsidRPr="00ED12A2">
        <w:rPr>
          <w:rFonts w:cs="Arial"/>
        </w:rPr>
        <w:t xml:space="preserve"> aplicat</w:t>
      </w:r>
      <w:r>
        <w:rPr>
          <w:rFonts w:cs="Arial"/>
        </w:rPr>
        <w:t>ivo informático que se desarroló</w:t>
      </w:r>
      <w:r w:rsidR="005A7986" w:rsidRPr="00ED12A2">
        <w:rPr>
          <w:rFonts w:cs="Arial"/>
        </w:rPr>
        <w:t xml:space="preserve"> en este capítulo </w:t>
      </w:r>
      <w:r w:rsidR="00E2397A" w:rsidRPr="00ED12A2">
        <w:rPr>
          <w:rFonts w:cs="Arial"/>
        </w:rPr>
        <w:t>I</w:t>
      </w:r>
      <w:r w:rsidR="005A7986" w:rsidRPr="00ED12A2">
        <w:rPr>
          <w:rFonts w:cs="Arial"/>
        </w:rPr>
        <w:t>V,  proporciona la información necesaria para que el sistema de costeo por actividades ABC muestre los resultados, el aplicativo está definido para el área de producción de la empresa.</w:t>
      </w:r>
    </w:p>
    <w:p w:rsidR="00E2397A" w:rsidRPr="00ED12A2" w:rsidRDefault="00E2397A" w:rsidP="00DF1353">
      <w:pPr>
        <w:pStyle w:val="Ttulo2"/>
      </w:pPr>
    </w:p>
    <w:p w:rsidR="005A7986" w:rsidRDefault="00856074" w:rsidP="00F1318D">
      <w:pPr>
        <w:pStyle w:val="Ttulo3"/>
        <w:rPr>
          <w:lang w:val="pt-BR"/>
        </w:rPr>
      </w:pPr>
      <w:r>
        <w:rPr>
          <w:rStyle w:val="Refdenotaalpie"/>
        </w:rPr>
        <w:footnoteReference w:id="27"/>
      </w:r>
      <w:bookmarkStart w:id="285" w:name="_Toc234174159"/>
      <w:r w:rsidR="00E2397A" w:rsidRPr="00ED12A2">
        <w:t>4.2</w:t>
      </w:r>
      <w:r w:rsidR="00E2397A" w:rsidRPr="00ED12A2">
        <w:rPr>
          <w:lang w:val="pt-BR"/>
        </w:rPr>
        <w:t xml:space="preserve"> Definiciones Básicas</w:t>
      </w:r>
      <w:bookmarkEnd w:id="285"/>
    </w:p>
    <w:p w:rsidR="000D6944" w:rsidRPr="000D6944" w:rsidRDefault="000D6944" w:rsidP="000D6944">
      <w:pPr>
        <w:rPr>
          <w:lang w:val="pt-BR"/>
        </w:rPr>
      </w:pPr>
    </w:p>
    <w:p w:rsidR="005A7986" w:rsidRPr="00ED12A2" w:rsidRDefault="005A7986" w:rsidP="00E2397A">
      <w:pPr>
        <w:spacing w:line="480" w:lineRule="auto"/>
        <w:jc w:val="both"/>
        <w:rPr>
          <w:rFonts w:cs="Arial"/>
        </w:rPr>
      </w:pPr>
      <w:r w:rsidRPr="00ED12A2">
        <w:rPr>
          <w:rFonts w:cs="Arial"/>
        </w:rPr>
        <w:t>A continuación se detallará definiciones básicas para esta etapa de implementación:</w:t>
      </w:r>
      <w:bookmarkStart w:id="286" w:name="_Toc223376089"/>
    </w:p>
    <w:p w:rsidR="005A7986" w:rsidRPr="00ED12A2" w:rsidRDefault="005A7986" w:rsidP="00BB6D40">
      <w:pPr>
        <w:spacing w:line="480" w:lineRule="auto"/>
        <w:ind w:leftChars="567" w:left="1361"/>
        <w:jc w:val="both"/>
        <w:rPr>
          <w:rFonts w:cs="Arial"/>
        </w:rPr>
      </w:pPr>
    </w:p>
    <w:p w:rsidR="005A7986" w:rsidRPr="00ED12A2" w:rsidRDefault="009A6E01" w:rsidP="00F1318D">
      <w:pPr>
        <w:pStyle w:val="TITULO4"/>
      </w:pPr>
      <w:bookmarkStart w:id="287" w:name="_Toc223376090"/>
      <w:bookmarkStart w:id="288" w:name="_Toc234174160"/>
      <w:bookmarkEnd w:id="286"/>
      <w:r w:rsidRPr="00ED12A2">
        <w:t xml:space="preserve">4.2.1 </w:t>
      </w:r>
      <w:r w:rsidR="005A7986" w:rsidRPr="00ED12A2">
        <w:t>OLTP</w:t>
      </w:r>
      <w:bookmarkEnd w:id="287"/>
      <w:bookmarkEnd w:id="288"/>
    </w:p>
    <w:p w:rsidR="005A7986" w:rsidRPr="00ED12A2" w:rsidRDefault="005A7986" w:rsidP="00F1318D">
      <w:pPr>
        <w:spacing w:line="480" w:lineRule="auto"/>
        <w:jc w:val="both"/>
        <w:rPr>
          <w:rFonts w:cs="Arial"/>
        </w:rPr>
      </w:pPr>
      <w:r w:rsidRPr="00ED12A2">
        <w:rPr>
          <w:rFonts w:cs="Arial"/>
        </w:rPr>
        <w:t>Los sistemas de OLTP (On-Line Transaction Processing) son los sistemas operacionales que capturan las transacciones de un negocio y las persisten en estructuras relacionales llamadas Base de Datos.</w:t>
      </w:r>
    </w:p>
    <w:p w:rsidR="005A7986" w:rsidRPr="00ED12A2" w:rsidRDefault="005A7986" w:rsidP="00BB6D40">
      <w:pPr>
        <w:spacing w:line="480" w:lineRule="auto"/>
        <w:ind w:leftChars="567" w:left="1361"/>
        <w:jc w:val="both"/>
        <w:rPr>
          <w:rFonts w:cs="Arial"/>
        </w:rPr>
      </w:pPr>
    </w:p>
    <w:p w:rsidR="005A7986" w:rsidRPr="00F1318D" w:rsidRDefault="00F1318D" w:rsidP="00EF5BD7">
      <w:pPr>
        <w:pStyle w:val="TITULO5"/>
      </w:pPr>
      <w:r w:rsidRPr="00F1318D">
        <w:t xml:space="preserve">4.2.1.1 </w:t>
      </w:r>
      <w:r w:rsidR="005A7986" w:rsidRPr="00F1318D">
        <w:t>Características:</w:t>
      </w:r>
    </w:p>
    <w:p w:rsidR="009A6E01" w:rsidRPr="00CA306F" w:rsidRDefault="005A7986" w:rsidP="009A6E01">
      <w:pPr>
        <w:pStyle w:val="Prrafodelista"/>
        <w:numPr>
          <w:ilvl w:val="0"/>
          <w:numId w:val="2"/>
        </w:numPr>
        <w:tabs>
          <w:tab w:val="left" w:pos="0"/>
        </w:tabs>
        <w:spacing w:line="480" w:lineRule="auto"/>
        <w:ind w:left="0" w:firstLine="0"/>
        <w:jc w:val="both"/>
        <w:rPr>
          <w:rFonts w:cs="Arial"/>
        </w:rPr>
      </w:pPr>
      <w:r w:rsidRPr="00CA306F">
        <w:rPr>
          <w:rFonts w:cs="Arial"/>
        </w:rPr>
        <w:t>Transacciones tiempo real</w:t>
      </w:r>
    </w:p>
    <w:p w:rsidR="00CA306F" w:rsidRPr="00CA306F" w:rsidRDefault="005A7986" w:rsidP="00CA306F">
      <w:pPr>
        <w:pStyle w:val="Prrafodelista"/>
        <w:numPr>
          <w:ilvl w:val="0"/>
          <w:numId w:val="2"/>
        </w:numPr>
        <w:tabs>
          <w:tab w:val="left" w:pos="0"/>
        </w:tabs>
        <w:spacing w:line="480" w:lineRule="auto"/>
        <w:ind w:left="0" w:firstLine="0"/>
        <w:jc w:val="both"/>
        <w:rPr>
          <w:rFonts w:cs="Arial"/>
        </w:rPr>
      </w:pPr>
      <w:r w:rsidRPr="00CA306F">
        <w:rPr>
          <w:rFonts w:cs="Arial"/>
        </w:rPr>
        <w:t>Manipulación y mantenimiento de los datos (actualizaciones y eliminaciones)</w:t>
      </w:r>
    </w:p>
    <w:p w:rsidR="009A6E01" w:rsidRPr="00CA306F" w:rsidRDefault="005A7986" w:rsidP="009A6E01">
      <w:pPr>
        <w:pStyle w:val="Prrafodelista"/>
        <w:numPr>
          <w:ilvl w:val="0"/>
          <w:numId w:val="2"/>
        </w:numPr>
        <w:tabs>
          <w:tab w:val="left" w:pos="0"/>
        </w:tabs>
        <w:spacing w:line="480" w:lineRule="auto"/>
        <w:ind w:left="0" w:firstLine="0"/>
        <w:jc w:val="both"/>
        <w:rPr>
          <w:rFonts w:cs="Arial"/>
        </w:rPr>
      </w:pPr>
      <w:r w:rsidRPr="00CA306F">
        <w:rPr>
          <w:rFonts w:cs="Arial"/>
        </w:rPr>
        <w:lastRenderedPageBreak/>
        <w:t>Validar entrada de datos</w:t>
      </w:r>
    </w:p>
    <w:p w:rsidR="005A7986" w:rsidRPr="00CA306F" w:rsidRDefault="005A7986" w:rsidP="009A6E01">
      <w:pPr>
        <w:pStyle w:val="Prrafodelista"/>
        <w:numPr>
          <w:ilvl w:val="0"/>
          <w:numId w:val="2"/>
        </w:numPr>
        <w:tabs>
          <w:tab w:val="left" w:pos="0"/>
        </w:tabs>
        <w:spacing w:line="480" w:lineRule="auto"/>
        <w:ind w:left="0" w:firstLine="0"/>
        <w:jc w:val="both"/>
        <w:rPr>
          <w:rFonts w:cs="Arial"/>
        </w:rPr>
      </w:pPr>
      <w:r w:rsidRPr="00CA306F">
        <w:rPr>
          <w:rFonts w:cs="Arial"/>
        </w:rPr>
        <w:t>Capacidad limitada (procesamiento de consultas)</w:t>
      </w:r>
    </w:p>
    <w:p w:rsidR="005A7986" w:rsidRPr="00AF58CD" w:rsidRDefault="005A7986" w:rsidP="00BB6D40">
      <w:pPr>
        <w:spacing w:line="480" w:lineRule="auto"/>
        <w:ind w:leftChars="567" w:left="1361"/>
        <w:jc w:val="both"/>
        <w:rPr>
          <w:rFonts w:cs="Arial"/>
          <w:sz w:val="26"/>
          <w:szCs w:val="26"/>
        </w:rPr>
      </w:pPr>
    </w:p>
    <w:p w:rsidR="005A7986" w:rsidRPr="00CA306F" w:rsidRDefault="005A7986" w:rsidP="009A6E01">
      <w:pPr>
        <w:spacing w:line="480" w:lineRule="auto"/>
        <w:jc w:val="both"/>
        <w:rPr>
          <w:rFonts w:cs="Arial"/>
        </w:rPr>
      </w:pPr>
      <w:r w:rsidRPr="00CA306F">
        <w:rPr>
          <w:rFonts w:cs="Arial"/>
        </w:rPr>
        <w:t>Normalmente, para el diseño de un sistema OLTP se define un modelo de Diagrama Entidad Relación.</w:t>
      </w:r>
    </w:p>
    <w:p w:rsidR="005A7986" w:rsidRPr="004765F9" w:rsidRDefault="009A6E01" w:rsidP="00EF5BD7">
      <w:pPr>
        <w:pStyle w:val="TITULO5"/>
      </w:pPr>
      <w:r>
        <w:t xml:space="preserve">4.2.1.2 </w:t>
      </w:r>
      <w:r w:rsidR="005A7986" w:rsidRPr="002538A5">
        <w:t>Elementos E-R:</w:t>
      </w:r>
    </w:p>
    <w:p w:rsidR="005A7986" w:rsidRPr="00AF58CD" w:rsidRDefault="005A7986" w:rsidP="00BB6D40">
      <w:pPr>
        <w:pStyle w:val="Prrafodelista"/>
        <w:numPr>
          <w:ilvl w:val="0"/>
          <w:numId w:val="3"/>
        </w:numPr>
        <w:spacing w:line="480" w:lineRule="auto"/>
        <w:ind w:leftChars="567" w:left="1361" w:firstLine="0"/>
        <w:jc w:val="both"/>
        <w:rPr>
          <w:rFonts w:cs="Arial"/>
          <w:sz w:val="26"/>
          <w:szCs w:val="26"/>
        </w:rPr>
      </w:pPr>
      <w:r w:rsidRPr="00AF58CD">
        <w:rPr>
          <w:rFonts w:cs="Arial"/>
          <w:sz w:val="26"/>
          <w:szCs w:val="26"/>
        </w:rPr>
        <w:t>Entidades</w:t>
      </w:r>
    </w:p>
    <w:p w:rsidR="005A7986" w:rsidRPr="00AF58CD" w:rsidRDefault="005A7986" w:rsidP="00BB6D40">
      <w:pPr>
        <w:pStyle w:val="Prrafodelista"/>
        <w:numPr>
          <w:ilvl w:val="0"/>
          <w:numId w:val="3"/>
        </w:numPr>
        <w:spacing w:line="480" w:lineRule="auto"/>
        <w:ind w:leftChars="567" w:left="1361" w:firstLine="0"/>
        <w:jc w:val="both"/>
        <w:rPr>
          <w:rFonts w:cs="Arial"/>
          <w:sz w:val="26"/>
          <w:szCs w:val="26"/>
        </w:rPr>
      </w:pPr>
      <w:r w:rsidRPr="00AF58CD">
        <w:rPr>
          <w:rFonts w:cs="Arial"/>
          <w:sz w:val="26"/>
          <w:szCs w:val="26"/>
        </w:rPr>
        <w:t>Atributos</w:t>
      </w:r>
    </w:p>
    <w:p w:rsidR="005A7986" w:rsidRPr="00AF58CD" w:rsidRDefault="005A7986" w:rsidP="00BB6D40">
      <w:pPr>
        <w:pStyle w:val="Prrafodelista"/>
        <w:numPr>
          <w:ilvl w:val="0"/>
          <w:numId w:val="3"/>
        </w:numPr>
        <w:spacing w:line="480" w:lineRule="auto"/>
        <w:ind w:leftChars="567" w:left="1361" w:firstLine="0"/>
        <w:jc w:val="both"/>
        <w:rPr>
          <w:rFonts w:cs="Arial"/>
          <w:sz w:val="26"/>
          <w:szCs w:val="26"/>
        </w:rPr>
      </w:pPr>
      <w:r w:rsidRPr="00AF58CD">
        <w:rPr>
          <w:rFonts w:cs="Arial"/>
          <w:sz w:val="26"/>
          <w:szCs w:val="26"/>
        </w:rPr>
        <w:t>Relaciones</w:t>
      </w:r>
    </w:p>
    <w:p w:rsidR="005A7986" w:rsidRPr="00AF58CD" w:rsidRDefault="005A7986" w:rsidP="00BB6D40">
      <w:pPr>
        <w:spacing w:line="480" w:lineRule="auto"/>
        <w:ind w:leftChars="567" w:left="1361"/>
        <w:jc w:val="both"/>
        <w:rPr>
          <w:rFonts w:cs="Arial"/>
          <w:sz w:val="28"/>
          <w:szCs w:val="28"/>
          <w:lang w:val="pt-BR"/>
        </w:rPr>
      </w:pPr>
    </w:p>
    <w:p w:rsidR="005A7986" w:rsidRPr="005C2113" w:rsidRDefault="005C2113" w:rsidP="00F1318D">
      <w:pPr>
        <w:pStyle w:val="TITULO4"/>
      </w:pPr>
      <w:bookmarkStart w:id="289" w:name="_Toc223376091"/>
      <w:bookmarkStart w:id="290" w:name="_Toc234174161"/>
      <w:r w:rsidRPr="005C2113">
        <w:t xml:space="preserve">4.2.2 </w:t>
      </w:r>
      <w:r w:rsidR="005A7986" w:rsidRPr="005C2113">
        <w:t>OLAP</w:t>
      </w:r>
      <w:bookmarkEnd w:id="289"/>
      <w:bookmarkEnd w:id="290"/>
    </w:p>
    <w:p w:rsidR="005A7986" w:rsidRPr="00E31402" w:rsidRDefault="005A7986" w:rsidP="005A7986"/>
    <w:p w:rsidR="00CA14C5" w:rsidRPr="00CA306F" w:rsidRDefault="005A7986" w:rsidP="00D355E2">
      <w:pPr>
        <w:spacing w:line="480" w:lineRule="auto"/>
        <w:jc w:val="both"/>
        <w:rPr>
          <w:rFonts w:cs="Arial"/>
        </w:rPr>
      </w:pPr>
      <w:r w:rsidRPr="00CA306F">
        <w:rPr>
          <w:rFonts w:cs="Arial"/>
        </w:rPr>
        <w:t>Los sistemas OLAP (On-Line Analytical Processing) proporcionan una alternativa a los sistemas transaccionales, ofreciendo una visión de los datos orientada hacia el análisis y una rápida y flexible navegación por estos.</w:t>
      </w:r>
    </w:p>
    <w:p w:rsidR="0044625F" w:rsidRDefault="0044625F" w:rsidP="00CA306F">
      <w:pPr>
        <w:spacing w:line="480" w:lineRule="auto"/>
        <w:jc w:val="both"/>
        <w:rPr>
          <w:rFonts w:cs="Arial"/>
          <w:sz w:val="28"/>
          <w:szCs w:val="28"/>
        </w:rPr>
      </w:pPr>
    </w:p>
    <w:p w:rsidR="00CA306F" w:rsidRDefault="00CA306F" w:rsidP="00CA306F">
      <w:pPr>
        <w:spacing w:line="480" w:lineRule="auto"/>
        <w:jc w:val="both"/>
        <w:rPr>
          <w:rFonts w:cs="Arial"/>
          <w:b/>
          <w:sz w:val="26"/>
          <w:szCs w:val="26"/>
        </w:rPr>
      </w:pPr>
    </w:p>
    <w:p w:rsidR="005A7986" w:rsidRPr="002538A5" w:rsidRDefault="005C2113" w:rsidP="00EF5BD7">
      <w:pPr>
        <w:pStyle w:val="TITULO5"/>
      </w:pPr>
      <w:r>
        <w:t>4.2.2.1</w:t>
      </w:r>
      <w:r w:rsidR="005A7986" w:rsidRPr="002538A5">
        <w:t>Características:</w:t>
      </w:r>
    </w:p>
    <w:p w:rsidR="005C2113" w:rsidRDefault="005A7986" w:rsidP="005C2113">
      <w:pPr>
        <w:numPr>
          <w:ilvl w:val="0"/>
          <w:numId w:val="38"/>
        </w:numPr>
        <w:spacing w:line="480" w:lineRule="auto"/>
        <w:ind w:left="0" w:firstLine="0"/>
        <w:jc w:val="both"/>
        <w:rPr>
          <w:rFonts w:cs="Arial"/>
          <w:sz w:val="26"/>
          <w:szCs w:val="26"/>
        </w:rPr>
      </w:pPr>
      <w:r w:rsidRPr="00AF58CD">
        <w:rPr>
          <w:rFonts w:cs="Arial"/>
          <w:sz w:val="26"/>
          <w:szCs w:val="26"/>
        </w:rPr>
        <w:t>Estructuras altamente optimizadas que responden a las expectativas de negocio de la empresa.</w:t>
      </w:r>
    </w:p>
    <w:p w:rsidR="005C2113" w:rsidRDefault="005A7986" w:rsidP="005C2113">
      <w:pPr>
        <w:numPr>
          <w:ilvl w:val="0"/>
          <w:numId w:val="38"/>
        </w:numPr>
        <w:spacing w:line="480" w:lineRule="auto"/>
        <w:ind w:left="0" w:firstLine="0"/>
        <w:jc w:val="both"/>
        <w:rPr>
          <w:rFonts w:cs="Arial"/>
          <w:sz w:val="26"/>
          <w:szCs w:val="26"/>
        </w:rPr>
      </w:pPr>
      <w:r w:rsidRPr="005C2113">
        <w:rPr>
          <w:rFonts w:cs="Arial"/>
          <w:sz w:val="26"/>
          <w:szCs w:val="26"/>
        </w:rPr>
        <w:lastRenderedPageBreak/>
        <w:t>Un sistema OLAP está preparado para realizar informes complejos de una manera simple.</w:t>
      </w:r>
      <w:r w:rsidR="00D93520">
        <w:rPr>
          <w:rStyle w:val="Refdenotaalpie"/>
          <w:rFonts w:cs="Arial"/>
          <w:sz w:val="26"/>
          <w:szCs w:val="26"/>
        </w:rPr>
        <w:footnoteReference w:id="28"/>
      </w:r>
    </w:p>
    <w:p w:rsidR="009D7A7E" w:rsidRDefault="005A7986" w:rsidP="005C2113">
      <w:pPr>
        <w:numPr>
          <w:ilvl w:val="0"/>
          <w:numId w:val="38"/>
        </w:numPr>
        <w:spacing w:line="480" w:lineRule="auto"/>
        <w:ind w:left="0" w:firstLine="0"/>
        <w:jc w:val="both"/>
        <w:rPr>
          <w:rFonts w:cs="Arial"/>
          <w:sz w:val="26"/>
          <w:szCs w:val="26"/>
        </w:rPr>
      </w:pPr>
      <w:r w:rsidRPr="005C2113">
        <w:rPr>
          <w:rFonts w:cs="Arial"/>
          <w:sz w:val="26"/>
          <w:szCs w:val="26"/>
        </w:rPr>
        <w:t>Vista multidimensional de los datos.</w:t>
      </w:r>
    </w:p>
    <w:p w:rsidR="005A7986" w:rsidRPr="009D7A7E" w:rsidRDefault="009D7A7E" w:rsidP="009D7A7E">
      <w:pPr>
        <w:pStyle w:val="Epgrafe"/>
        <w:jc w:val="center"/>
        <w:rPr>
          <w:rFonts w:cs="Arial"/>
          <w:sz w:val="26"/>
          <w:szCs w:val="26"/>
        </w:rPr>
      </w:pPr>
      <w:bookmarkStart w:id="291" w:name="_Toc234175366"/>
      <w:r>
        <w:t xml:space="preserve">Gráfica </w:t>
      </w:r>
      <w:r>
        <w:fldChar w:fldCharType="begin"/>
      </w:r>
      <w:r>
        <w:instrText xml:space="preserve"> SEQ Gráfica \* ARABIC </w:instrText>
      </w:r>
      <w:r>
        <w:fldChar w:fldCharType="separate"/>
      </w:r>
      <w:r w:rsidR="00CF3971">
        <w:rPr>
          <w:noProof/>
        </w:rPr>
        <w:t>1</w:t>
      </w:r>
      <w:r>
        <w:fldChar w:fldCharType="end"/>
      </w:r>
      <w:r>
        <w:t>. Vista Multidimensional de los Datos</w:t>
      </w:r>
      <w:bookmarkEnd w:id="291"/>
    </w:p>
    <w:p w:rsidR="005A7986" w:rsidRPr="00AF58CD" w:rsidRDefault="00285A21" w:rsidP="00BB6D40">
      <w:pPr>
        <w:spacing w:line="480" w:lineRule="auto"/>
        <w:ind w:leftChars="567" w:left="1361"/>
        <w:jc w:val="both"/>
        <w:rPr>
          <w:rFonts w:cs="Arial"/>
          <w:b/>
          <w:sz w:val="28"/>
          <w:szCs w:val="28"/>
        </w:rPr>
      </w:pPr>
      <w:r>
        <w:rPr>
          <w:rFonts w:cs="Arial"/>
          <w:b/>
          <w:noProof/>
          <w:sz w:val="28"/>
          <w:szCs w:val="28"/>
          <w:lang w:val="en-US" w:eastAsia="en-US"/>
        </w:rPr>
        <w:drawing>
          <wp:anchor distT="0" distB="0" distL="114300" distR="114300" simplePos="0" relativeHeight="251640832" behindDoc="1" locked="0" layoutInCell="1" allowOverlap="1">
            <wp:simplePos x="0" y="0"/>
            <wp:positionH relativeFrom="column">
              <wp:posOffset>607695</wp:posOffset>
            </wp:positionH>
            <wp:positionV relativeFrom="paragraph">
              <wp:posOffset>231775</wp:posOffset>
            </wp:positionV>
            <wp:extent cx="3926205" cy="1170305"/>
            <wp:effectExtent l="57150" t="57150" r="55245" b="48895"/>
            <wp:wrapTight wrapText="bothSides">
              <wp:wrapPolygon edited="0">
                <wp:start x="-314" y="-1055"/>
                <wp:lineTo x="-314" y="22151"/>
                <wp:lineTo x="21799" y="22151"/>
                <wp:lineTo x="21799" y="-1055"/>
                <wp:lineTo x="-314" y="-1055"/>
              </wp:wrapPolygon>
            </wp:wrapTight>
            <wp:docPr id="1040" name="Imagen 13" descr="OLAP_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OLAP_St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6205" cy="1170305"/>
                    </a:xfrm>
                    <a:prstGeom prst="rect">
                      <a:avLst/>
                    </a:prstGeom>
                    <a:noFill/>
                    <a:ln w="635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b/>
          <w:sz w:val="28"/>
          <w:szCs w:val="28"/>
        </w:rPr>
      </w:pPr>
    </w:p>
    <w:p w:rsidR="005A7986" w:rsidRDefault="005A7986" w:rsidP="00BB6D40">
      <w:pPr>
        <w:spacing w:line="480" w:lineRule="auto"/>
        <w:ind w:leftChars="567" w:left="1361"/>
        <w:jc w:val="both"/>
        <w:rPr>
          <w:rFonts w:cs="Arial"/>
          <w:b/>
          <w:sz w:val="28"/>
          <w:szCs w:val="28"/>
        </w:rPr>
      </w:pPr>
    </w:p>
    <w:p w:rsidR="005A7986" w:rsidRDefault="005A7986" w:rsidP="005A7986">
      <w:pPr>
        <w:spacing w:line="480" w:lineRule="auto"/>
        <w:jc w:val="both"/>
        <w:rPr>
          <w:rFonts w:cs="Arial"/>
          <w:b/>
          <w:sz w:val="28"/>
          <w:szCs w:val="28"/>
        </w:rPr>
      </w:pPr>
    </w:p>
    <w:p w:rsidR="005A7986" w:rsidRPr="00AF58CD" w:rsidRDefault="005A7986" w:rsidP="005A7986">
      <w:pPr>
        <w:spacing w:line="480" w:lineRule="auto"/>
        <w:jc w:val="both"/>
        <w:rPr>
          <w:rFonts w:cs="Arial"/>
          <w:b/>
          <w:sz w:val="28"/>
          <w:szCs w:val="28"/>
        </w:rPr>
      </w:pPr>
    </w:p>
    <w:p w:rsidR="00834D16" w:rsidRDefault="00834D16" w:rsidP="00BB6D40">
      <w:pPr>
        <w:spacing w:line="480" w:lineRule="auto"/>
        <w:ind w:leftChars="567" w:left="1361"/>
        <w:jc w:val="both"/>
        <w:rPr>
          <w:rFonts w:cs="Arial"/>
          <w:b/>
          <w:sz w:val="28"/>
          <w:szCs w:val="28"/>
        </w:rPr>
      </w:pPr>
    </w:p>
    <w:p w:rsidR="005A7986" w:rsidRPr="00834D16" w:rsidRDefault="00834D16" w:rsidP="00834D16">
      <w:pPr>
        <w:pStyle w:val="Epgrafe"/>
        <w:jc w:val="center"/>
        <w:rPr>
          <w:rFonts w:cs="Arial"/>
          <w:sz w:val="28"/>
          <w:szCs w:val="28"/>
        </w:rPr>
      </w:pPr>
      <w:bookmarkStart w:id="292" w:name="_Toc234175355"/>
      <w:r w:rsidRPr="00834D16">
        <w:t xml:space="preserve">Tabla </w:t>
      </w:r>
      <w:r w:rsidRPr="00834D16">
        <w:fldChar w:fldCharType="begin"/>
      </w:r>
      <w:r w:rsidRPr="00834D16">
        <w:instrText xml:space="preserve"> SEQ Tabla \* ARABIC </w:instrText>
      </w:r>
      <w:r w:rsidRPr="00834D16">
        <w:fldChar w:fldCharType="separate"/>
      </w:r>
      <w:r w:rsidR="00CF3971">
        <w:rPr>
          <w:noProof/>
        </w:rPr>
        <w:t>133</w:t>
      </w:r>
      <w:r w:rsidRPr="00834D16">
        <w:fldChar w:fldCharType="end"/>
      </w:r>
      <w:r w:rsidRPr="00834D16">
        <w:t>. Tabla Comparativa entre el OLTP  y el OLAP</w:t>
      </w:r>
      <w:bookmarkEnd w:id="292"/>
    </w:p>
    <w:tbl>
      <w:tblPr>
        <w:tblpPr w:leftFromText="141" w:rightFromText="141" w:vertAnchor="text" w:horzAnchor="margin" w:tblpXSpec="right" w:tblpY="104"/>
        <w:tblW w:w="7374" w:type="dxa"/>
        <w:tblBorders>
          <w:top w:val="single" w:sz="8" w:space="0" w:color="8064A2"/>
          <w:left w:val="single" w:sz="8" w:space="0" w:color="8064A2"/>
          <w:bottom w:val="single" w:sz="8" w:space="0" w:color="8064A2"/>
          <w:right w:val="single" w:sz="8" w:space="0" w:color="8064A2"/>
        </w:tblBorders>
        <w:tblLook w:val="0000" w:firstRow="0" w:lastRow="0" w:firstColumn="0" w:lastColumn="0" w:noHBand="0" w:noVBand="0"/>
      </w:tblPr>
      <w:tblGrid>
        <w:gridCol w:w="2457"/>
        <w:gridCol w:w="2460"/>
        <w:gridCol w:w="2457"/>
      </w:tblGrid>
      <w:tr w:rsidR="0044625F" w:rsidRPr="008D193E">
        <w:trPr>
          <w:trHeight w:val="185"/>
        </w:trPr>
        <w:tc>
          <w:tcPr>
            <w:tcW w:w="2457" w:type="dxa"/>
            <w:tcBorders>
              <w:top w:val="single" w:sz="8" w:space="0" w:color="8064A2"/>
              <w:left w:val="single" w:sz="8" w:space="0" w:color="8064A2"/>
              <w:bottom w:val="single" w:sz="8" w:space="0" w:color="8064A2"/>
              <w:right w:val="single" w:sz="8" w:space="0" w:color="8064A2"/>
            </w:tcBorders>
          </w:tcPr>
          <w:p w:rsidR="0044625F" w:rsidRPr="008F0F08" w:rsidRDefault="0044625F" w:rsidP="0044625F">
            <w:pPr>
              <w:pStyle w:val="NormalWeb"/>
              <w:jc w:val="both"/>
              <w:rPr>
                <w:rFonts w:cs="Arial"/>
                <w:color w:val="000000"/>
                <w:sz w:val="26"/>
                <w:szCs w:val="26"/>
              </w:rPr>
            </w:pPr>
          </w:p>
        </w:tc>
        <w:tc>
          <w:tcPr>
            <w:tcW w:w="2460" w:type="dxa"/>
            <w:tcBorders>
              <w:top w:val="single" w:sz="8" w:space="0" w:color="8064A2"/>
              <w:bottom w:val="single" w:sz="8" w:space="0" w:color="8064A2"/>
            </w:tcBorders>
            <w:shd w:val="clear" w:color="auto" w:fill="CCFFFF"/>
          </w:tcPr>
          <w:p w:rsidR="0044625F" w:rsidRPr="008F0F08" w:rsidRDefault="0044625F" w:rsidP="0044625F">
            <w:pPr>
              <w:pStyle w:val="NormalWeb"/>
              <w:rPr>
                <w:rFonts w:cs="Arial"/>
                <w:color w:val="000000"/>
                <w:sz w:val="26"/>
                <w:szCs w:val="26"/>
              </w:rPr>
            </w:pPr>
            <w:r w:rsidRPr="008F0F08">
              <w:rPr>
                <w:rFonts w:cs="Arial"/>
                <w:b/>
                <w:bCs/>
                <w:color w:val="000000"/>
                <w:sz w:val="26"/>
                <w:szCs w:val="26"/>
              </w:rPr>
              <w:t>OLPT</w:t>
            </w:r>
          </w:p>
        </w:tc>
        <w:tc>
          <w:tcPr>
            <w:tcW w:w="2457" w:type="dxa"/>
            <w:tcBorders>
              <w:top w:val="single" w:sz="8" w:space="0" w:color="8064A2"/>
              <w:left w:val="single" w:sz="8" w:space="0" w:color="8064A2"/>
              <w:bottom w:val="single" w:sz="8" w:space="0" w:color="8064A2"/>
              <w:right w:val="single" w:sz="8" w:space="0" w:color="8064A2"/>
            </w:tcBorders>
            <w:shd w:val="clear" w:color="auto" w:fill="CCFFFF"/>
          </w:tcPr>
          <w:p w:rsidR="0044625F" w:rsidRPr="008F0F08" w:rsidRDefault="0044625F" w:rsidP="0044625F">
            <w:pPr>
              <w:pStyle w:val="NormalWeb"/>
              <w:rPr>
                <w:rFonts w:cs="Arial"/>
                <w:color w:val="000000"/>
                <w:sz w:val="26"/>
                <w:szCs w:val="26"/>
              </w:rPr>
            </w:pPr>
            <w:r w:rsidRPr="008F0F08">
              <w:rPr>
                <w:rFonts w:cs="Arial"/>
                <w:b/>
                <w:bCs/>
                <w:color w:val="000000"/>
                <w:sz w:val="26"/>
                <w:szCs w:val="26"/>
              </w:rPr>
              <w:t>OLAP</w:t>
            </w:r>
          </w:p>
        </w:tc>
      </w:tr>
      <w:tr w:rsidR="0044625F" w:rsidRPr="008D193E">
        <w:trPr>
          <w:trHeight w:val="362"/>
        </w:trPr>
        <w:tc>
          <w:tcPr>
            <w:tcW w:w="2457" w:type="dxa"/>
            <w:tcBorders>
              <w:top w:val="single" w:sz="8" w:space="0" w:color="8064A2"/>
              <w:left w:val="single" w:sz="8" w:space="0" w:color="8064A2"/>
              <w:bottom w:val="single" w:sz="8" w:space="0" w:color="8064A2"/>
              <w:right w:val="single" w:sz="8" w:space="0" w:color="8064A2"/>
            </w:tcBorders>
            <w:shd w:val="clear" w:color="auto" w:fill="CCFFCC"/>
          </w:tcPr>
          <w:p w:rsidR="0044625F" w:rsidRPr="002538A5" w:rsidRDefault="0044625F" w:rsidP="0044625F">
            <w:pPr>
              <w:pStyle w:val="NormalWeb"/>
              <w:jc w:val="both"/>
              <w:rPr>
                <w:rFonts w:cs="Arial"/>
                <w:b/>
                <w:color w:val="000000"/>
                <w:sz w:val="26"/>
                <w:szCs w:val="26"/>
              </w:rPr>
            </w:pPr>
            <w:r w:rsidRPr="002538A5">
              <w:rPr>
                <w:rFonts w:cs="Arial"/>
                <w:b/>
                <w:color w:val="000000"/>
                <w:sz w:val="26"/>
                <w:szCs w:val="26"/>
              </w:rPr>
              <w:t>Objetivos</w:t>
            </w:r>
          </w:p>
        </w:tc>
        <w:tc>
          <w:tcPr>
            <w:tcW w:w="2460" w:type="dxa"/>
            <w:tcBorders>
              <w:top w:val="single" w:sz="8" w:space="0" w:color="8064A2"/>
              <w:bottom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Operacionales</w:t>
            </w:r>
          </w:p>
        </w:tc>
        <w:tc>
          <w:tcPr>
            <w:tcW w:w="2457" w:type="dxa"/>
            <w:tcBorders>
              <w:top w:val="single" w:sz="8" w:space="0" w:color="8064A2"/>
              <w:left w:val="single" w:sz="8" w:space="0" w:color="8064A2"/>
              <w:bottom w:val="single" w:sz="8" w:space="0" w:color="8064A2"/>
              <w:right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Información para la toma de decisiones</w:t>
            </w:r>
          </w:p>
        </w:tc>
      </w:tr>
      <w:tr w:rsidR="0044625F" w:rsidRPr="008D193E">
        <w:trPr>
          <w:trHeight w:val="185"/>
        </w:trPr>
        <w:tc>
          <w:tcPr>
            <w:tcW w:w="2457" w:type="dxa"/>
            <w:tcBorders>
              <w:top w:val="single" w:sz="8" w:space="0" w:color="8064A2"/>
              <w:left w:val="single" w:sz="8" w:space="0" w:color="8064A2"/>
              <w:bottom w:val="single" w:sz="8" w:space="0" w:color="8064A2"/>
              <w:right w:val="single" w:sz="8" w:space="0" w:color="8064A2"/>
            </w:tcBorders>
            <w:shd w:val="clear" w:color="auto" w:fill="CCFFCC"/>
          </w:tcPr>
          <w:p w:rsidR="0044625F" w:rsidRPr="002538A5" w:rsidRDefault="0044625F" w:rsidP="0044625F">
            <w:pPr>
              <w:pStyle w:val="NormalWeb"/>
              <w:jc w:val="both"/>
              <w:rPr>
                <w:rFonts w:cs="Arial"/>
                <w:b/>
                <w:color w:val="000000"/>
                <w:sz w:val="26"/>
                <w:szCs w:val="26"/>
              </w:rPr>
            </w:pPr>
            <w:r w:rsidRPr="002538A5">
              <w:rPr>
                <w:rFonts w:cs="Arial"/>
                <w:b/>
                <w:color w:val="000000"/>
                <w:sz w:val="26"/>
                <w:szCs w:val="26"/>
              </w:rPr>
              <w:t>Orientación</w:t>
            </w:r>
          </w:p>
        </w:tc>
        <w:tc>
          <w:tcPr>
            <w:tcW w:w="2460" w:type="dxa"/>
            <w:tcBorders>
              <w:top w:val="single" w:sz="8" w:space="0" w:color="8064A2"/>
              <w:bottom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A la aplicación</w:t>
            </w:r>
          </w:p>
        </w:tc>
        <w:tc>
          <w:tcPr>
            <w:tcW w:w="2457" w:type="dxa"/>
            <w:tcBorders>
              <w:top w:val="single" w:sz="8" w:space="0" w:color="8064A2"/>
              <w:left w:val="single" w:sz="8" w:space="0" w:color="8064A2"/>
              <w:bottom w:val="single" w:sz="8" w:space="0" w:color="8064A2"/>
              <w:right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Al sujeto</w:t>
            </w:r>
          </w:p>
        </w:tc>
      </w:tr>
      <w:tr w:rsidR="0044625F" w:rsidRPr="008D193E">
        <w:trPr>
          <w:trHeight w:val="185"/>
        </w:trPr>
        <w:tc>
          <w:tcPr>
            <w:tcW w:w="2457" w:type="dxa"/>
            <w:tcBorders>
              <w:top w:val="single" w:sz="8" w:space="0" w:color="8064A2"/>
              <w:left w:val="single" w:sz="8" w:space="0" w:color="8064A2"/>
              <w:bottom w:val="single" w:sz="8" w:space="0" w:color="8064A2"/>
              <w:right w:val="single" w:sz="8" w:space="0" w:color="8064A2"/>
            </w:tcBorders>
            <w:shd w:val="clear" w:color="auto" w:fill="CCFFCC"/>
          </w:tcPr>
          <w:p w:rsidR="0044625F" w:rsidRPr="002538A5" w:rsidRDefault="0044625F" w:rsidP="0044625F">
            <w:pPr>
              <w:pStyle w:val="NormalWeb"/>
              <w:jc w:val="both"/>
              <w:rPr>
                <w:rFonts w:cs="Arial"/>
                <w:b/>
                <w:color w:val="000000"/>
                <w:sz w:val="26"/>
                <w:szCs w:val="26"/>
              </w:rPr>
            </w:pPr>
            <w:r w:rsidRPr="002538A5">
              <w:rPr>
                <w:rFonts w:cs="Arial"/>
                <w:b/>
                <w:color w:val="000000"/>
                <w:sz w:val="26"/>
                <w:szCs w:val="26"/>
              </w:rPr>
              <w:t>Vigencia de los datos</w:t>
            </w:r>
          </w:p>
        </w:tc>
        <w:tc>
          <w:tcPr>
            <w:tcW w:w="2460" w:type="dxa"/>
            <w:tcBorders>
              <w:top w:val="single" w:sz="8" w:space="0" w:color="8064A2"/>
              <w:bottom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Actual</w:t>
            </w:r>
          </w:p>
        </w:tc>
        <w:tc>
          <w:tcPr>
            <w:tcW w:w="2457" w:type="dxa"/>
            <w:tcBorders>
              <w:top w:val="single" w:sz="8" w:space="0" w:color="8064A2"/>
              <w:left w:val="single" w:sz="8" w:space="0" w:color="8064A2"/>
              <w:bottom w:val="single" w:sz="8" w:space="0" w:color="8064A2"/>
              <w:right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Actual + histórico</w:t>
            </w:r>
          </w:p>
        </w:tc>
      </w:tr>
      <w:tr w:rsidR="0044625F" w:rsidRPr="008D193E">
        <w:trPr>
          <w:trHeight w:val="293"/>
        </w:trPr>
        <w:tc>
          <w:tcPr>
            <w:tcW w:w="2457" w:type="dxa"/>
            <w:tcBorders>
              <w:top w:val="single" w:sz="8" w:space="0" w:color="8064A2"/>
              <w:left w:val="single" w:sz="8" w:space="0" w:color="8064A2"/>
              <w:bottom w:val="single" w:sz="8" w:space="0" w:color="8064A2"/>
              <w:right w:val="single" w:sz="8" w:space="0" w:color="8064A2"/>
            </w:tcBorders>
            <w:shd w:val="clear" w:color="auto" w:fill="CCFFCC"/>
          </w:tcPr>
          <w:p w:rsidR="0044625F" w:rsidRPr="002538A5" w:rsidRDefault="0044625F" w:rsidP="0044625F">
            <w:pPr>
              <w:pStyle w:val="NormalWeb"/>
              <w:jc w:val="both"/>
              <w:rPr>
                <w:rFonts w:cs="Arial"/>
                <w:b/>
                <w:color w:val="000000"/>
                <w:sz w:val="26"/>
                <w:szCs w:val="26"/>
              </w:rPr>
            </w:pPr>
            <w:r w:rsidRPr="002538A5">
              <w:rPr>
                <w:rFonts w:cs="Arial"/>
                <w:b/>
                <w:color w:val="000000"/>
                <w:sz w:val="26"/>
                <w:szCs w:val="26"/>
              </w:rPr>
              <w:t>Granularidad de los datos</w:t>
            </w:r>
          </w:p>
        </w:tc>
        <w:tc>
          <w:tcPr>
            <w:tcW w:w="2460" w:type="dxa"/>
            <w:tcBorders>
              <w:top w:val="single" w:sz="8" w:space="0" w:color="8064A2"/>
              <w:bottom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Detallada</w:t>
            </w:r>
          </w:p>
        </w:tc>
        <w:tc>
          <w:tcPr>
            <w:tcW w:w="2457" w:type="dxa"/>
            <w:tcBorders>
              <w:top w:val="single" w:sz="8" w:space="0" w:color="8064A2"/>
              <w:left w:val="single" w:sz="8" w:space="0" w:color="8064A2"/>
              <w:bottom w:val="single" w:sz="8" w:space="0" w:color="8064A2"/>
              <w:right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Detallada + resumida</w:t>
            </w:r>
          </w:p>
        </w:tc>
      </w:tr>
      <w:tr w:rsidR="0044625F" w:rsidRPr="008D193E">
        <w:trPr>
          <w:trHeight w:val="578"/>
        </w:trPr>
        <w:tc>
          <w:tcPr>
            <w:tcW w:w="2457" w:type="dxa"/>
            <w:tcBorders>
              <w:top w:val="single" w:sz="8" w:space="0" w:color="8064A2"/>
              <w:left w:val="single" w:sz="8" w:space="0" w:color="8064A2"/>
              <w:bottom w:val="single" w:sz="8" w:space="0" w:color="8064A2"/>
              <w:right w:val="single" w:sz="8" w:space="0" w:color="8064A2"/>
            </w:tcBorders>
            <w:shd w:val="clear" w:color="auto" w:fill="CCFFCC"/>
          </w:tcPr>
          <w:p w:rsidR="0044625F" w:rsidRPr="002538A5" w:rsidRDefault="0044625F" w:rsidP="0044625F">
            <w:pPr>
              <w:pStyle w:val="NormalWeb"/>
              <w:jc w:val="both"/>
              <w:rPr>
                <w:rFonts w:cs="Arial"/>
                <w:b/>
                <w:color w:val="000000"/>
                <w:sz w:val="26"/>
                <w:szCs w:val="26"/>
              </w:rPr>
            </w:pPr>
            <w:r w:rsidRPr="002538A5">
              <w:rPr>
                <w:rFonts w:cs="Arial"/>
                <w:b/>
                <w:color w:val="000000"/>
                <w:sz w:val="26"/>
                <w:szCs w:val="26"/>
              </w:rPr>
              <w:t>Organización</w:t>
            </w:r>
          </w:p>
        </w:tc>
        <w:tc>
          <w:tcPr>
            <w:tcW w:w="2460" w:type="dxa"/>
            <w:tcBorders>
              <w:top w:val="single" w:sz="8" w:space="0" w:color="8064A2"/>
              <w:bottom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Organización normalizada</w:t>
            </w:r>
          </w:p>
        </w:tc>
        <w:tc>
          <w:tcPr>
            <w:tcW w:w="2457" w:type="dxa"/>
            <w:tcBorders>
              <w:top w:val="single" w:sz="8" w:space="0" w:color="8064A2"/>
              <w:left w:val="single" w:sz="8" w:space="0" w:color="8064A2"/>
              <w:bottom w:val="single" w:sz="8" w:space="0" w:color="8064A2"/>
              <w:right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Organización estructurada en función del análisis a realizar</w:t>
            </w:r>
          </w:p>
        </w:tc>
      </w:tr>
      <w:tr w:rsidR="0044625F" w:rsidRPr="008D193E">
        <w:trPr>
          <w:trHeight w:val="185"/>
        </w:trPr>
        <w:tc>
          <w:tcPr>
            <w:tcW w:w="2457" w:type="dxa"/>
            <w:tcBorders>
              <w:top w:val="single" w:sz="8" w:space="0" w:color="8064A2"/>
              <w:left w:val="single" w:sz="8" w:space="0" w:color="8064A2"/>
              <w:bottom w:val="single" w:sz="8" w:space="0" w:color="8064A2"/>
              <w:right w:val="single" w:sz="8" w:space="0" w:color="8064A2"/>
            </w:tcBorders>
            <w:shd w:val="clear" w:color="auto" w:fill="CCFFCC"/>
          </w:tcPr>
          <w:p w:rsidR="0044625F" w:rsidRPr="002538A5" w:rsidRDefault="0044625F" w:rsidP="0044625F">
            <w:pPr>
              <w:pStyle w:val="NormalWeb"/>
              <w:jc w:val="both"/>
              <w:rPr>
                <w:rFonts w:cs="Arial"/>
                <w:b/>
                <w:color w:val="000000"/>
                <w:sz w:val="26"/>
                <w:szCs w:val="26"/>
              </w:rPr>
            </w:pPr>
            <w:r w:rsidRPr="002538A5">
              <w:rPr>
                <w:rFonts w:cs="Arial"/>
                <w:b/>
                <w:color w:val="000000"/>
                <w:sz w:val="26"/>
                <w:szCs w:val="26"/>
              </w:rPr>
              <w:t>Cambios en los datos</w:t>
            </w:r>
          </w:p>
        </w:tc>
        <w:tc>
          <w:tcPr>
            <w:tcW w:w="2460" w:type="dxa"/>
            <w:tcBorders>
              <w:top w:val="single" w:sz="8" w:space="0" w:color="8064A2"/>
              <w:bottom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Continuos</w:t>
            </w:r>
          </w:p>
        </w:tc>
        <w:tc>
          <w:tcPr>
            <w:tcW w:w="2457" w:type="dxa"/>
            <w:tcBorders>
              <w:top w:val="single" w:sz="8" w:space="0" w:color="8064A2"/>
              <w:left w:val="single" w:sz="8" w:space="0" w:color="8064A2"/>
              <w:bottom w:val="single" w:sz="8" w:space="0" w:color="8064A2"/>
              <w:right w:val="single" w:sz="8" w:space="0" w:color="8064A2"/>
            </w:tcBorders>
            <w:shd w:val="clear" w:color="auto" w:fill="FFCC99"/>
          </w:tcPr>
          <w:p w:rsidR="0044625F" w:rsidRPr="008F0F08" w:rsidRDefault="0044625F" w:rsidP="0044625F">
            <w:pPr>
              <w:pStyle w:val="NormalWeb"/>
              <w:jc w:val="both"/>
              <w:rPr>
                <w:rFonts w:cs="Arial"/>
                <w:color w:val="000000"/>
                <w:sz w:val="26"/>
                <w:szCs w:val="26"/>
              </w:rPr>
            </w:pPr>
            <w:r w:rsidRPr="008F0F08">
              <w:rPr>
                <w:rFonts w:cs="Arial"/>
                <w:color w:val="000000"/>
                <w:sz w:val="26"/>
                <w:szCs w:val="26"/>
              </w:rPr>
              <w:t>Estable</w:t>
            </w:r>
          </w:p>
        </w:tc>
      </w:tr>
    </w:tbl>
    <w:p w:rsidR="005A7986" w:rsidRPr="00AF58CD" w:rsidRDefault="005A7986" w:rsidP="00BB6D40">
      <w:pPr>
        <w:spacing w:line="480" w:lineRule="auto"/>
        <w:ind w:leftChars="567" w:left="1361"/>
        <w:jc w:val="both"/>
        <w:rPr>
          <w:rFonts w:cs="Arial"/>
          <w:b/>
          <w:sz w:val="28"/>
          <w:szCs w:val="28"/>
        </w:rPr>
      </w:pPr>
    </w:p>
    <w:p w:rsidR="005A7986" w:rsidRDefault="005A7986" w:rsidP="00BB6D40">
      <w:pPr>
        <w:spacing w:line="480" w:lineRule="auto"/>
        <w:ind w:leftChars="567" w:left="1361"/>
        <w:jc w:val="both"/>
        <w:rPr>
          <w:rFonts w:cs="Arial"/>
          <w:b/>
          <w:sz w:val="28"/>
          <w:szCs w:val="28"/>
        </w:rPr>
      </w:pPr>
    </w:p>
    <w:p w:rsidR="0044625F" w:rsidRDefault="0044625F" w:rsidP="006E3909">
      <w:pPr>
        <w:spacing w:line="480" w:lineRule="auto"/>
        <w:jc w:val="both"/>
        <w:rPr>
          <w:rFonts w:cs="Arial"/>
          <w:sz w:val="26"/>
          <w:szCs w:val="26"/>
        </w:rPr>
      </w:pPr>
    </w:p>
    <w:p w:rsidR="0044625F" w:rsidRDefault="0044625F" w:rsidP="006E3909">
      <w:pPr>
        <w:spacing w:line="480" w:lineRule="auto"/>
        <w:jc w:val="both"/>
        <w:rPr>
          <w:rFonts w:cs="Arial"/>
          <w:sz w:val="26"/>
          <w:szCs w:val="26"/>
        </w:rPr>
      </w:pPr>
    </w:p>
    <w:p w:rsidR="0044625F" w:rsidRDefault="0044625F" w:rsidP="006E3909">
      <w:pPr>
        <w:spacing w:line="480" w:lineRule="auto"/>
        <w:jc w:val="both"/>
        <w:rPr>
          <w:rFonts w:cs="Arial"/>
          <w:sz w:val="26"/>
          <w:szCs w:val="26"/>
        </w:rPr>
      </w:pPr>
    </w:p>
    <w:p w:rsidR="0044625F" w:rsidRDefault="0044625F" w:rsidP="006E3909">
      <w:pPr>
        <w:spacing w:line="480" w:lineRule="auto"/>
        <w:jc w:val="both"/>
        <w:rPr>
          <w:rFonts w:cs="Arial"/>
          <w:sz w:val="26"/>
          <w:szCs w:val="26"/>
        </w:rPr>
      </w:pPr>
    </w:p>
    <w:p w:rsidR="0044625F" w:rsidRDefault="0044625F" w:rsidP="006E3909">
      <w:pPr>
        <w:spacing w:line="480" w:lineRule="auto"/>
        <w:jc w:val="both"/>
        <w:rPr>
          <w:rFonts w:cs="Arial"/>
          <w:sz w:val="26"/>
          <w:szCs w:val="26"/>
        </w:rPr>
      </w:pPr>
    </w:p>
    <w:p w:rsidR="0044625F" w:rsidRDefault="0044625F" w:rsidP="006E3909">
      <w:pPr>
        <w:spacing w:line="480" w:lineRule="auto"/>
        <w:jc w:val="both"/>
        <w:rPr>
          <w:rFonts w:cs="Arial"/>
          <w:sz w:val="26"/>
          <w:szCs w:val="26"/>
        </w:rPr>
      </w:pPr>
    </w:p>
    <w:p w:rsidR="005A7986" w:rsidRPr="00CA306F" w:rsidRDefault="005A7986" w:rsidP="006E3909">
      <w:pPr>
        <w:spacing w:line="480" w:lineRule="auto"/>
        <w:jc w:val="both"/>
        <w:rPr>
          <w:rFonts w:cs="Arial"/>
        </w:rPr>
      </w:pPr>
      <w:r w:rsidRPr="00CA306F">
        <w:rPr>
          <w:rFonts w:cs="Arial"/>
        </w:rPr>
        <w:lastRenderedPageBreak/>
        <w:t>Dentro de nuestro modelo a seguir utilizaremos sistemas OLAP (On-Line Analytical Processing) para la generación de datos e información para nuestra base de datos. Como se muestran en la grafica # 1 y las diferencias en el cuadro # 1.</w:t>
      </w:r>
    </w:p>
    <w:p w:rsidR="005A7986" w:rsidRDefault="005A7986" w:rsidP="00BB6D40">
      <w:pPr>
        <w:spacing w:line="480" w:lineRule="auto"/>
        <w:ind w:leftChars="567" w:left="1361"/>
        <w:jc w:val="both"/>
        <w:rPr>
          <w:rFonts w:cs="Arial"/>
          <w:sz w:val="26"/>
          <w:szCs w:val="26"/>
        </w:rPr>
      </w:pPr>
    </w:p>
    <w:p w:rsidR="00CA306F" w:rsidRPr="003A38B9" w:rsidRDefault="00CA306F" w:rsidP="00BB6D40">
      <w:pPr>
        <w:spacing w:line="480" w:lineRule="auto"/>
        <w:ind w:leftChars="567" w:left="1361"/>
        <w:jc w:val="both"/>
        <w:rPr>
          <w:rFonts w:cs="Arial"/>
          <w:sz w:val="26"/>
          <w:szCs w:val="26"/>
        </w:rPr>
      </w:pPr>
    </w:p>
    <w:p w:rsidR="005A7986" w:rsidRPr="00305D48" w:rsidRDefault="006E3909" w:rsidP="00F1318D">
      <w:pPr>
        <w:pStyle w:val="TITULO4"/>
        <w:rPr>
          <w:lang w:val="pt-BR"/>
        </w:rPr>
      </w:pPr>
      <w:bookmarkStart w:id="293" w:name="_Toc223376093"/>
      <w:bookmarkStart w:id="294" w:name="_Toc234174162"/>
      <w:r w:rsidRPr="00305D48">
        <w:rPr>
          <w:lang w:val="pt-BR"/>
        </w:rPr>
        <w:t xml:space="preserve">4.2.3 </w:t>
      </w:r>
      <w:r w:rsidR="005A7986" w:rsidRPr="00305D48">
        <w:rPr>
          <w:lang w:val="pt-BR"/>
        </w:rPr>
        <w:t>Data Warehouse</w:t>
      </w:r>
      <w:bookmarkEnd w:id="293"/>
      <w:bookmarkEnd w:id="294"/>
    </w:p>
    <w:p w:rsidR="005A7986" w:rsidRDefault="005A7986" w:rsidP="005A7986">
      <w:pPr>
        <w:rPr>
          <w:lang w:val="pt-BR"/>
        </w:rPr>
      </w:pPr>
    </w:p>
    <w:p w:rsidR="005A7986" w:rsidRPr="003A38B9" w:rsidRDefault="005A7986" w:rsidP="005A7986">
      <w:pPr>
        <w:rPr>
          <w:lang w:val="pt-BR"/>
        </w:rPr>
      </w:pPr>
    </w:p>
    <w:p w:rsidR="005A7986" w:rsidRPr="00CA306F" w:rsidRDefault="005A7986" w:rsidP="006E3909">
      <w:pPr>
        <w:spacing w:line="480" w:lineRule="auto"/>
        <w:jc w:val="both"/>
        <w:rPr>
          <w:rFonts w:cs="Arial"/>
        </w:rPr>
      </w:pPr>
      <w:r w:rsidRPr="00CA306F">
        <w:rPr>
          <w:rFonts w:cs="Arial"/>
        </w:rPr>
        <w:t xml:space="preserve">Es una colección de </w:t>
      </w:r>
      <w:hyperlink r:id="rId15" w:tooltip="Dato" w:history="1">
        <w:r w:rsidRPr="00CA306F">
          <w:rPr>
            <w:rFonts w:cs="Arial"/>
          </w:rPr>
          <w:t>datos</w:t>
        </w:r>
      </w:hyperlink>
      <w:r w:rsidRPr="00CA306F">
        <w:rPr>
          <w:rFonts w:cs="Arial"/>
        </w:rPr>
        <w:t xml:space="preserve"> orientada a un determinado ámbito (empresa, organización, etc.), integrado, no volátil y variable en el tiempo, que ayuda a la toma de decisiones en la entidad en la que se utiliza.</w:t>
      </w:r>
      <w:r w:rsidR="00CA306F">
        <w:rPr>
          <w:rFonts w:cs="Arial"/>
        </w:rPr>
        <w:t xml:space="preserve"> </w:t>
      </w:r>
      <w:r w:rsidRPr="00CA306F">
        <w:rPr>
          <w:rFonts w:cs="Arial"/>
          <w:lang w:val="es-EC"/>
        </w:rPr>
        <w:t>Un Data Warehouse es un repositorio donde se almacena de manera integrada la información de una organización. Se almacena datos con el objetivo de obtener información estratégica y táctica para predecir o ayudar en la toma de decisiones.</w:t>
      </w:r>
    </w:p>
    <w:p w:rsidR="005A7986" w:rsidRPr="00CA306F" w:rsidRDefault="005A7986" w:rsidP="00BB6D40">
      <w:pPr>
        <w:spacing w:line="480" w:lineRule="auto"/>
        <w:ind w:leftChars="567" w:left="1361"/>
        <w:jc w:val="both"/>
        <w:rPr>
          <w:rFonts w:cs="Arial"/>
        </w:rPr>
      </w:pPr>
    </w:p>
    <w:p w:rsidR="005A7986" w:rsidRPr="00CA306F" w:rsidRDefault="005A7986" w:rsidP="006E3909">
      <w:pPr>
        <w:spacing w:line="480" w:lineRule="auto"/>
        <w:jc w:val="both"/>
        <w:rPr>
          <w:rFonts w:cs="Arial"/>
        </w:rPr>
      </w:pPr>
      <w:r w:rsidRPr="00CA306F">
        <w:rPr>
          <w:rFonts w:cs="Arial"/>
        </w:rPr>
        <w:t>El objetivo último de un almacén de datos es integrar datos corporativos, residentes en bases de datos operacionales de la organización, en un único repositorio sobre el cual los usuarios puedan realizar consultas o informes y hacer análisis de datos.</w:t>
      </w:r>
    </w:p>
    <w:p w:rsidR="005A7986" w:rsidRPr="00CA306F" w:rsidRDefault="005A7986" w:rsidP="00BB6D40">
      <w:pPr>
        <w:spacing w:line="480" w:lineRule="auto"/>
        <w:ind w:leftChars="567" w:left="1361"/>
        <w:jc w:val="both"/>
        <w:rPr>
          <w:rFonts w:cs="Arial"/>
        </w:rPr>
      </w:pPr>
    </w:p>
    <w:p w:rsidR="009D7A7E" w:rsidRPr="00CA306F" w:rsidRDefault="005A7986" w:rsidP="006E3909">
      <w:pPr>
        <w:spacing w:line="480" w:lineRule="auto"/>
        <w:jc w:val="both"/>
        <w:rPr>
          <w:rFonts w:cs="Arial"/>
        </w:rPr>
      </w:pPr>
      <w:r w:rsidRPr="00CA306F">
        <w:rPr>
          <w:rFonts w:cs="Arial"/>
        </w:rPr>
        <w:t>La tecnología de almacenes de datos integra las técnicas de bases de datos y las técnicas de análisis de datos, que ayudan al mejor desarrollo del modelo planteado. Como se ilustra en la grafica # 2.</w:t>
      </w:r>
    </w:p>
    <w:p w:rsidR="00D93520" w:rsidRDefault="00D93520" w:rsidP="009D7A7E">
      <w:pPr>
        <w:pStyle w:val="Epgrafe"/>
        <w:jc w:val="center"/>
      </w:pPr>
    </w:p>
    <w:p w:rsidR="00D93520" w:rsidRDefault="00D93520" w:rsidP="009D7A7E">
      <w:pPr>
        <w:pStyle w:val="Epgrafe"/>
        <w:jc w:val="center"/>
      </w:pPr>
    </w:p>
    <w:p w:rsidR="00D93520" w:rsidRDefault="00D93520" w:rsidP="009D7A7E">
      <w:pPr>
        <w:pStyle w:val="Epgrafe"/>
        <w:jc w:val="center"/>
      </w:pPr>
    </w:p>
    <w:p w:rsidR="005A7986" w:rsidRPr="009D7A7E" w:rsidRDefault="009D7A7E" w:rsidP="009D7A7E">
      <w:pPr>
        <w:pStyle w:val="Epgrafe"/>
        <w:jc w:val="center"/>
        <w:rPr>
          <w:rFonts w:cs="Arial"/>
          <w:sz w:val="26"/>
          <w:szCs w:val="26"/>
        </w:rPr>
      </w:pPr>
      <w:bookmarkStart w:id="295" w:name="_Toc234175367"/>
      <w:r>
        <w:t xml:space="preserve">Gráfica </w:t>
      </w:r>
      <w:r>
        <w:fldChar w:fldCharType="begin"/>
      </w:r>
      <w:r>
        <w:instrText xml:space="preserve"> SEQ Gráfica \* ARABIC </w:instrText>
      </w:r>
      <w:r>
        <w:fldChar w:fldCharType="separate"/>
      </w:r>
      <w:r w:rsidR="00CF3971">
        <w:rPr>
          <w:noProof/>
        </w:rPr>
        <w:t>2</w:t>
      </w:r>
      <w:r>
        <w:fldChar w:fldCharType="end"/>
      </w:r>
      <w:r>
        <w:t>. Integración de Almacenes de Datos</w:t>
      </w:r>
      <w:bookmarkEnd w:id="295"/>
    </w:p>
    <w:p w:rsidR="005A7986" w:rsidRDefault="00285A21" w:rsidP="00BB6D40">
      <w:pPr>
        <w:spacing w:line="480" w:lineRule="auto"/>
        <w:ind w:leftChars="567" w:left="1361"/>
        <w:jc w:val="both"/>
        <w:rPr>
          <w:rFonts w:cs="Arial"/>
          <w:sz w:val="26"/>
          <w:szCs w:val="26"/>
        </w:rPr>
      </w:pPr>
      <w:r>
        <w:rPr>
          <w:rFonts w:cs="Arial"/>
          <w:noProof/>
          <w:lang w:val="en-US" w:eastAsia="en-US"/>
        </w:rPr>
        <w:drawing>
          <wp:anchor distT="0" distB="0" distL="114300" distR="114300" simplePos="0" relativeHeight="251645952" behindDoc="0" locked="0" layoutInCell="1" allowOverlap="1">
            <wp:simplePos x="0" y="0"/>
            <wp:positionH relativeFrom="column">
              <wp:posOffset>674370</wp:posOffset>
            </wp:positionH>
            <wp:positionV relativeFrom="paragraph">
              <wp:posOffset>102870</wp:posOffset>
            </wp:positionV>
            <wp:extent cx="3836670" cy="1751965"/>
            <wp:effectExtent l="57150" t="57150" r="49530" b="57785"/>
            <wp:wrapSquare wrapText="bothSides"/>
            <wp:docPr id="1045"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6670" cy="1751965"/>
                    </a:xfrm>
                    <a:prstGeom prst="rect">
                      <a:avLst/>
                    </a:prstGeom>
                    <a:noFill/>
                    <a:ln w="635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5A7986">
      <w:pPr>
        <w:spacing w:line="480" w:lineRule="auto"/>
        <w:jc w:val="both"/>
        <w:rPr>
          <w:rStyle w:val="CarCar10"/>
          <w:b w:val="0"/>
          <w:bCs w:val="0"/>
        </w:rPr>
      </w:pPr>
      <w:bookmarkStart w:id="296" w:name="_Toc223376094"/>
    </w:p>
    <w:p w:rsidR="005A7986" w:rsidRDefault="005A7986" w:rsidP="005A7986">
      <w:pPr>
        <w:spacing w:line="480" w:lineRule="auto"/>
        <w:jc w:val="both"/>
        <w:rPr>
          <w:rStyle w:val="CarCar10"/>
          <w:b w:val="0"/>
          <w:bCs w:val="0"/>
        </w:rPr>
      </w:pPr>
    </w:p>
    <w:p w:rsidR="0044625F" w:rsidRDefault="0044625F" w:rsidP="00CA306F">
      <w:pPr>
        <w:pStyle w:val="Ttulo3"/>
        <w:numPr>
          <w:ilvl w:val="0"/>
          <w:numId w:val="0"/>
        </w:numPr>
        <w:spacing w:before="240" w:after="60"/>
        <w:rPr>
          <w:u w:val="none"/>
          <w:lang w:val="pt-BR"/>
        </w:rPr>
      </w:pPr>
    </w:p>
    <w:p w:rsidR="0044625F" w:rsidRDefault="0044625F" w:rsidP="008E386D">
      <w:pPr>
        <w:pStyle w:val="Ttulo3"/>
        <w:spacing w:before="240" w:after="60"/>
        <w:ind w:left="567"/>
        <w:rPr>
          <w:u w:val="none"/>
          <w:lang w:val="pt-BR"/>
        </w:rPr>
      </w:pPr>
    </w:p>
    <w:p w:rsidR="00B60938" w:rsidRDefault="00285A21" w:rsidP="00CA306F">
      <w:pPr>
        <w:pStyle w:val="Ttulo3"/>
        <w:numPr>
          <w:ilvl w:val="0"/>
          <w:numId w:val="0"/>
        </w:numPr>
        <w:spacing w:before="240" w:after="60"/>
        <w:ind w:left="567"/>
        <w:rPr>
          <w:u w:val="none"/>
          <w:lang w:val="pt-BR"/>
        </w:rPr>
      </w:pPr>
      <w:r>
        <w:rPr>
          <w:noProof/>
          <w:u w:val="none"/>
          <w:lang w:val="en-US" w:eastAsia="en-US"/>
        </w:rPr>
        <mc:AlternateContent>
          <mc:Choice Requires="wps">
            <w:drawing>
              <wp:anchor distT="0" distB="0" distL="114300" distR="114300" simplePos="0" relativeHeight="251674624" behindDoc="0" locked="0" layoutInCell="1" allowOverlap="1">
                <wp:simplePos x="0" y="0"/>
                <wp:positionH relativeFrom="column">
                  <wp:posOffset>674370</wp:posOffset>
                </wp:positionH>
                <wp:positionV relativeFrom="paragraph">
                  <wp:posOffset>123190</wp:posOffset>
                </wp:positionV>
                <wp:extent cx="3905250" cy="285750"/>
                <wp:effectExtent l="7620" t="8890" r="11430" b="10160"/>
                <wp:wrapNone/>
                <wp:docPr id="14"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857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B60938" w:rsidRDefault="00EE2CE4">
                            <w:pPr>
                              <w:rPr>
                                <w:sz w:val="12"/>
                                <w:szCs w:val="12"/>
                              </w:rPr>
                            </w:pPr>
                            <w:r w:rsidRPr="00B60938">
                              <w:rPr>
                                <w:rFonts w:cs="Arial"/>
                                <w:sz w:val="12"/>
                                <w:szCs w:val="12"/>
                              </w:rPr>
                              <w:t>La tecnología de almacenes de datos integra las</w:t>
                            </w:r>
                            <w:r w:rsidRPr="00CA306F">
                              <w:rPr>
                                <w:rFonts w:cs="Arial"/>
                              </w:rPr>
                              <w:t xml:space="preserve"> </w:t>
                            </w:r>
                            <w:r w:rsidRPr="00B60938">
                              <w:rPr>
                                <w:rFonts w:cs="Arial"/>
                                <w:sz w:val="12"/>
                                <w:szCs w:val="12"/>
                              </w:rPr>
                              <w:t>técnicas de bases de datos y las técnicas de análisis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249" type="#_x0000_t202" style="position:absolute;left:0;text-align:left;margin-left:53.1pt;margin-top:9.7pt;width:307.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">
                <v:textbox>
                  <w:txbxContent>
                    <w:p w:rsidR="00EE2CE4" w:rsidRPr="00B60938" w:rsidRDefault="00EE2CE4">
                      <w:pPr>
                        <w:rPr>
                          <w:sz w:val="12"/>
                          <w:szCs w:val="12"/>
                        </w:rPr>
                      </w:pPr>
                      <w:r w:rsidRPr="00B60938">
                        <w:rPr>
                          <w:rFonts w:cs="Arial"/>
                          <w:sz w:val="12"/>
                          <w:szCs w:val="12"/>
                        </w:rPr>
                        <w:t>La tecnología de almacenes de datos integra las</w:t>
                      </w:r>
                      <w:r w:rsidRPr="00CA306F">
                        <w:rPr>
                          <w:rFonts w:cs="Arial"/>
                        </w:rPr>
                        <w:t xml:space="preserve"> </w:t>
                      </w:r>
                      <w:r w:rsidRPr="00B60938">
                        <w:rPr>
                          <w:rFonts w:cs="Arial"/>
                          <w:sz w:val="12"/>
                          <w:szCs w:val="12"/>
                        </w:rPr>
                        <w:t>técnicas de bases de datos y las técnicas de análisis de datos</w:t>
                      </w:r>
                    </w:p>
                  </w:txbxContent>
                </v:textbox>
              </v:shape>
            </w:pict>
          </mc:Fallback>
        </mc:AlternateContent>
      </w:r>
    </w:p>
    <w:p w:rsidR="0044625F" w:rsidRDefault="0044625F" w:rsidP="00CA306F">
      <w:pPr>
        <w:pStyle w:val="Ttulo3"/>
        <w:numPr>
          <w:ilvl w:val="0"/>
          <w:numId w:val="0"/>
        </w:numPr>
        <w:spacing w:before="240" w:after="60"/>
        <w:ind w:left="567"/>
        <w:rPr>
          <w:u w:val="none"/>
          <w:lang w:val="pt-BR"/>
        </w:rPr>
      </w:pPr>
    </w:p>
    <w:p w:rsidR="005A7986" w:rsidRPr="008E386D" w:rsidRDefault="008E386D" w:rsidP="00F1318D">
      <w:pPr>
        <w:pStyle w:val="TITULO4"/>
        <w:rPr>
          <w:lang w:val="pt-BR"/>
        </w:rPr>
      </w:pPr>
      <w:bookmarkStart w:id="297" w:name="_Toc234174163"/>
      <w:r>
        <w:rPr>
          <w:lang w:val="pt-BR"/>
        </w:rPr>
        <w:t xml:space="preserve">4.2.4 </w:t>
      </w:r>
      <w:r w:rsidR="005A7986" w:rsidRPr="008E386D">
        <w:rPr>
          <w:lang w:val="pt-BR"/>
        </w:rPr>
        <w:t>Data Mart</w:t>
      </w:r>
      <w:bookmarkEnd w:id="296"/>
      <w:bookmarkEnd w:id="297"/>
    </w:p>
    <w:p w:rsidR="005A7986" w:rsidRPr="00E31402" w:rsidRDefault="005A7986" w:rsidP="005A7986">
      <w:pPr>
        <w:rPr>
          <w:lang w:val="pt-BR"/>
        </w:rPr>
      </w:pPr>
    </w:p>
    <w:p w:rsidR="005A7986" w:rsidRPr="00CA306F" w:rsidRDefault="005A7986" w:rsidP="00911E71">
      <w:pPr>
        <w:spacing w:line="480" w:lineRule="auto"/>
        <w:jc w:val="both"/>
        <w:rPr>
          <w:rFonts w:cs="Arial"/>
        </w:rPr>
      </w:pPr>
      <w:r w:rsidRPr="00CA306F">
        <w:rPr>
          <w:rFonts w:cs="Arial"/>
        </w:rPr>
        <w:t>Un Data Mart es un Data Warehouse con sentido o finalidad departamental y son almacenes de datos con información de interés particular para un determinado sector de la empresa.</w:t>
      </w:r>
      <w:r w:rsidR="00B60938">
        <w:rPr>
          <w:rStyle w:val="Refdenotaalpie"/>
          <w:rFonts w:cs="Arial"/>
        </w:rPr>
        <w:footnoteReference w:id="29"/>
      </w:r>
    </w:p>
    <w:p w:rsidR="009D7A7E" w:rsidRPr="00CA306F" w:rsidRDefault="009D7A7E" w:rsidP="00911E71">
      <w:pPr>
        <w:spacing w:line="480" w:lineRule="auto"/>
        <w:jc w:val="both"/>
        <w:rPr>
          <w:rFonts w:cs="Arial"/>
          <w:b/>
        </w:rPr>
      </w:pPr>
    </w:p>
    <w:p w:rsidR="005A7986" w:rsidRPr="00CA306F" w:rsidRDefault="005A7986" w:rsidP="00CA306F">
      <w:pPr>
        <w:spacing w:line="480" w:lineRule="auto"/>
        <w:jc w:val="both"/>
        <w:rPr>
          <w:rFonts w:cs="Arial"/>
        </w:rPr>
      </w:pPr>
      <w:r w:rsidRPr="00CA306F">
        <w:rPr>
          <w:rFonts w:cs="Arial"/>
          <w:lang w:val="es-EC"/>
        </w:rPr>
        <w:t>La construcción se la hace desde los data marts departamentales para conseguir el data warehouse corporativo, como se observa en la grafica # 3.</w:t>
      </w:r>
    </w:p>
    <w:p w:rsidR="005A7986" w:rsidRDefault="009D7A7E" w:rsidP="00CA306F">
      <w:pPr>
        <w:pStyle w:val="Epgrafe"/>
        <w:jc w:val="center"/>
        <w:rPr>
          <w:rFonts w:cs="Arial"/>
          <w:sz w:val="26"/>
          <w:szCs w:val="26"/>
        </w:rPr>
      </w:pPr>
      <w:bookmarkStart w:id="298" w:name="_Toc234175368"/>
      <w:r>
        <w:t xml:space="preserve">Gráfica </w:t>
      </w:r>
      <w:r>
        <w:fldChar w:fldCharType="begin"/>
      </w:r>
      <w:r>
        <w:instrText xml:space="preserve"> SEQ Gráfica \* ARABIC </w:instrText>
      </w:r>
      <w:r>
        <w:fldChar w:fldCharType="separate"/>
      </w:r>
      <w:r w:rsidR="00CF3971">
        <w:rPr>
          <w:noProof/>
        </w:rPr>
        <w:t>3</w:t>
      </w:r>
      <w:r>
        <w:fldChar w:fldCharType="end"/>
      </w:r>
      <w:r>
        <w:t>. Construcción de un Data marts</w:t>
      </w:r>
      <w:bookmarkEnd w:id="298"/>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46976" behindDoc="0" locked="0" layoutInCell="1" allowOverlap="1">
            <wp:simplePos x="0" y="0"/>
            <wp:positionH relativeFrom="column">
              <wp:posOffset>1524000</wp:posOffset>
            </wp:positionH>
            <wp:positionV relativeFrom="paragraph">
              <wp:posOffset>141605</wp:posOffset>
            </wp:positionV>
            <wp:extent cx="2341245" cy="1513205"/>
            <wp:effectExtent l="57150" t="57150" r="59055" b="48895"/>
            <wp:wrapSquare wrapText="bothSides"/>
            <wp:docPr id="104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245" cy="1513205"/>
                    </a:xfrm>
                    <a:prstGeom prst="rect">
                      <a:avLst/>
                    </a:prstGeom>
                    <a:noFill/>
                    <a:ln w="635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Pr="00AF58CD" w:rsidRDefault="005A7986" w:rsidP="00BB6D40">
      <w:pPr>
        <w:spacing w:line="480" w:lineRule="auto"/>
        <w:ind w:leftChars="567" w:left="1361"/>
        <w:jc w:val="both"/>
        <w:rPr>
          <w:rFonts w:cs="Arial"/>
          <w:b/>
          <w:sz w:val="28"/>
          <w:szCs w:val="28"/>
        </w:rPr>
      </w:pPr>
    </w:p>
    <w:p w:rsidR="005A7986" w:rsidRPr="00AF58CD" w:rsidRDefault="005A7986" w:rsidP="00BB6D40">
      <w:pPr>
        <w:spacing w:line="480" w:lineRule="auto"/>
        <w:ind w:leftChars="567" w:left="1361"/>
        <w:jc w:val="both"/>
        <w:rPr>
          <w:rFonts w:cs="Arial"/>
          <w:b/>
          <w:sz w:val="28"/>
          <w:szCs w:val="28"/>
        </w:rPr>
      </w:pPr>
    </w:p>
    <w:p w:rsidR="005A7986" w:rsidRPr="00AF58CD" w:rsidRDefault="005A7986" w:rsidP="00BB6D40">
      <w:pPr>
        <w:spacing w:line="480" w:lineRule="auto"/>
        <w:ind w:leftChars="567" w:left="1361"/>
        <w:jc w:val="both"/>
        <w:rPr>
          <w:rFonts w:cs="Arial"/>
          <w:b/>
          <w:sz w:val="28"/>
          <w:szCs w:val="28"/>
        </w:rPr>
      </w:pPr>
    </w:p>
    <w:p w:rsidR="005A7986" w:rsidRDefault="005A7986" w:rsidP="00BB6D40">
      <w:pPr>
        <w:spacing w:line="480" w:lineRule="auto"/>
        <w:ind w:leftChars="567" w:left="1361"/>
        <w:jc w:val="both"/>
        <w:rPr>
          <w:rFonts w:cs="Arial"/>
          <w:b/>
          <w:sz w:val="28"/>
          <w:szCs w:val="28"/>
        </w:rPr>
      </w:pPr>
    </w:p>
    <w:p w:rsidR="00ED12A2" w:rsidRDefault="00ED12A2" w:rsidP="00BB6D40">
      <w:pPr>
        <w:spacing w:line="480" w:lineRule="auto"/>
        <w:ind w:leftChars="567" w:left="1361"/>
        <w:jc w:val="both"/>
        <w:rPr>
          <w:rFonts w:cs="Arial"/>
          <w:b/>
          <w:sz w:val="28"/>
          <w:szCs w:val="28"/>
        </w:rPr>
      </w:pPr>
    </w:p>
    <w:p w:rsidR="00ED12A2" w:rsidRDefault="00ED12A2" w:rsidP="00BB6D40">
      <w:pPr>
        <w:spacing w:line="480" w:lineRule="auto"/>
        <w:ind w:leftChars="567" w:left="1361"/>
        <w:jc w:val="both"/>
        <w:rPr>
          <w:rFonts w:cs="Arial"/>
          <w:b/>
          <w:sz w:val="28"/>
          <w:szCs w:val="28"/>
        </w:rPr>
      </w:pPr>
    </w:p>
    <w:p w:rsidR="00ED12A2" w:rsidRDefault="00ED12A2" w:rsidP="00BB6D40">
      <w:pPr>
        <w:spacing w:line="480" w:lineRule="auto"/>
        <w:ind w:leftChars="567" w:left="1361"/>
        <w:jc w:val="both"/>
        <w:rPr>
          <w:rFonts w:cs="Arial"/>
          <w:b/>
          <w:sz w:val="28"/>
          <w:szCs w:val="28"/>
        </w:rPr>
      </w:pPr>
    </w:p>
    <w:p w:rsidR="005A7986" w:rsidRPr="00CA306F" w:rsidRDefault="005A7986" w:rsidP="00911E71">
      <w:pPr>
        <w:spacing w:line="480" w:lineRule="auto"/>
        <w:jc w:val="both"/>
        <w:rPr>
          <w:rFonts w:cs="Arial"/>
        </w:rPr>
      </w:pPr>
      <w:r w:rsidRPr="00CA306F">
        <w:rPr>
          <w:rFonts w:cs="Arial"/>
        </w:rPr>
        <w:t>En la grafica # 3 se observa el paso secuencial desde la base operativa a la data warehouse y finalmente a la data mart, la cual muestra los datos finales que son mostrado para su respectivo análisis.</w:t>
      </w:r>
    </w:p>
    <w:p w:rsidR="005A7986" w:rsidRDefault="005A7986" w:rsidP="00BB6D40">
      <w:pPr>
        <w:spacing w:line="480" w:lineRule="auto"/>
        <w:ind w:leftChars="567" w:left="1361"/>
        <w:jc w:val="both"/>
        <w:rPr>
          <w:rFonts w:cs="Arial"/>
          <w:sz w:val="26"/>
          <w:szCs w:val="26"/>
        </w:rPr>
      </w:pPr>
    </w:p>
    <w:p w:rsidR="005A7986" w:rsidRDefault="00CA306F" w:rsidP="00CA306F">
      <w:pPr>
        <w:pStyle w:val="Epgrafe"/>
        <w:jc w:val="center"/>
        <w:rPr>
          <w:rFonts w:cs="Arial"/>
          <w:sz w:val="26"/>
          <w:szCs w:val="26"/>
        </w:rPr>
      </w:pPr>
      <w:bookmarkStart w:id="299" w:name="_Toc234175369"/>
      <w:r>
        <w:t xml:space="preserve">Gráfica </w:t>
      </w:r>
      <w:r>
        <w:fldChar w:fldCharType="begin"/>
      </w:r>
      <w:r>
        <w:instrText xml:space="preserve"> SEQ Gráfica \* ARABIC </w:instrText>
      </w:r>
      <w:r>
        <w:fldChar w:fldCharType="separate"/>
      </w:r>
      <w:r w:rsidR="00CF3971">
        <w:rPr>
          <w:noProof/>
        </w:rPr>
        <w:t>4</w:t>
      </w:r>
      <w:r>
        <w:fldChar w:fldCharType="end"/>
      </w:r>
      <w:r>
        <w:t>. Cubo de Información</w:t>
      </w:r>
      <w:bookmarkEnd w:id="299"/>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48000" behindDoc="1" locked="0" layoutInCell="1" allowOverlap="1">
            <wp:simplePos x="0" y="0"/>
            <wp:positionH relativeFrom="column">
              <wp:posOffset>1784985</wp:posOffset>
            </wp:positionH>
            <wp:positionV relativeFrom="paragraph">
              <wp:posOffset>90170</wp:posOffset>
            </wp:positionV>
            <wp:extent cx="1967865" cy="1656715"/>
            <wp:effectExtent l="57150" t="57150" r="51435" b="57785"/>
            <wp:wrapTight wrapText="bothSides">
              <wp:wrapPolygon edited="0">
                <wp:start x="-627" y="-745"/>
                <wp:lineTo x="-627" y="22105"/>
                <wp:lineTo x="21955" y="22105"/>
                <wp:lineTo x="21955" y="-745"/>
                <wp:lineTo x="-627" y="-745"/>
              </wp:wrapPolygon>
            </wp:wrapTight>
            <wp:docPr id="104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7865" cy="1656715"/>
                    </a:xfrm>
                    <a:prstGeom prst="rect">
                      <a:avLst/>
                    </a:prstGeom>
                    <a:noFill/>
                    <a:ln w="635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911E71" w:rsidRDefault="00911E71" w:rsidP="00911E71">
      <w:pPr>
        <w:spacing w:line="480" w:lineRule="auto"/>
        <w:jc w:val="both"/>
        <w:rPr>
          <w:rFonts w:cs="Arial"/>
          <w:sz w:val="26"/>
          <w:szCs w:val="26"/>
        </w:rPr>
      </w:pPr>
    </w:p>
    <w:p w:rsidR="00864900" w:rsidRDefault="00864900" w:rsidP="00911E71">
      <w:pPr>
        <w:spacing w:line="480" w:lineRule="auto"/>
        <w:jc w:val="both"/>
        <w:rPr>
          <w:rFonts w:cs="Arial"/>
          <w:sz w:val="26"/>
          <w:szCs w:val="26"/>
        </w:rPr>
      </w:pPr>
    </w:p>
    <w:p w:rsidR="00864900" w:rsidRDefault="00864900" w:rsidP="00911E71">
      <w:pPr>
        <w:spacing w:line="480" w:lineRule="auto"/>
        <w:jc w:val="both"/>
        <w:rPr>
          <w:rFonts w:cs="Arial"/>
          <w:sz w:val="26"/>
          <w:szCs w:val="26"/>
        </w:rPr>
      </w:pPr>
    </w:p>
    <w:p w:rsidR="00864900" w:rsidRDefault="00864900" w:rsidP="00911E71">
      <w:pPr>
        <w:spacing w:line="480" w:lineRule="auto"/>
        <w:jc w:val="both"/>
        <w:rPr>
          <w:rFonts w:cs="Arial"/>
          <w:sz w:val="26"/>
          <w:szCs w:val="26"/>
        </w:rPr>
      </w:pPr>
    </w:p>
    <w:p w:rsidR="005A7986" w:rsidRPr="00CA306F" w:rsidRDefault="005A7986" w:rsidP="00911E71">
      <w:pPr>
        <w:spacing w:line="480" w:lineRule="auto"/>
        <w:jc w:val="both"/>
        <w:rPr>
          <w:rFonts w:cs="Arial"/>
        </w:rPr>
      </w:pPr>
      <w:r w:rsidRPr="00CA306F">
        <w:rPr>
          <w:rFonts w:cs="Arial"/>
        </w:rPr>
        <w:t>En el desarrollo del modelo se va detallando secuencialmente la elaboración de la base operativa y la transferencia de información a la data mart. Y el cubo de información como se observa en la grafica # 4.</w:t>
      </w:r>
    </w:p>
    <w:p w:rsidR="005A7986" w:rsidRDefault="005A7986" w:rsidP="005A7986">
      <w:pPr>
        <w:pStyle w:val="Ttulo3"/>
        <w:numPr>
          <w:ilvl w:val="0"/>
          <w:numId w:val="0"/>
        </w:numPr>
        <w:rPr>
          <w:bCs/>
          <w:szCs w:val="28"/>
        </w:rPr>
      </w:pPr>
      <w:bookmarkStart w:id="300" w:name="_Toc223376095"/>
    </w:p>
    <w:p w:rsidR="00B60938" w:rsidRDefault="00B60938" w:rsidP="00B60938"/>
    <w:p w:rsidR="00B60938" w:rsidRDefault="00B60938" w:rsidP="00B60938"/>
    <w:p w:rsidR="00B60938" w:rsidRDefault="00B60938" w:rsidP="00B60938"/>
    <w:p w:rsidR="00B60938" w:rsidRDefault="00B60938" w:rsidP="00B60938"/>
    <w:p w:rsidR="00B60938" w:rsidRDefault="00B60938" w:rsidP="00B60938"/>
    <w:p w:rsidR="00B60938" w:rsidRDefault="00B60938" w:rsidP="00B60938"/>
    <w:p w:rsidR="00B60938" w:rsidRDefault="00B60938" w:rsidP="00B60938"/>
    <w:p w:rsidR="00B60938" w:rsidRDefault="00B60938" w:rsidP="00B60938"/>
    <w:p w:rsidR="00B60938" w:rsidRPr="00B60938" w:rsidRDefault="00B60938" w:rsidP="00B60938"/>
    <w:p w:rsidR="005A7986" w:rsidRPr="00864900" w:rsidRDefault="00911E71" w:rsidP="00F1318D">
      <w:pPr>
        <w:pStyle w:val="TITULO4"/>
        <w:rPr>
          <w:lang w:val="pt-BR"/>
        </w:rPr>
      </w:pPr>
      <w:bookmarkStart w:id="301" w:name="_Toc234174164"/>
      <w:r w:rsidRPr="00864900">
        <w:rPr>
          <w:lang w:val="pt-BR"/>
        </w:rPr>
        <w:t xml:space="preserve">4.2.5 </w:t>
      </w:r>
      <w:r w:rsidR="005A7986" w:rsidRPr="00864900">
        <w:rPr>
          <w:lang w:val="pt-BR"/>
        </w:rPr>
        <w:t>Esquema de Estrella</w:t>
      </w:r>
      <w:bookmarkEnd w:id="300"/>
      <w:bookmarkEnd w:id="301"/>
    </w:p>
    <w:p w:rsidR="005A7986" w:rsidRPr="00C0567B" w:rsidRDefault="005A7986" w:rsidP="005A7986">
      <w:pPr>
        <w:rPr>
          <w:lang w:val="es-EC"/>
        </w:rPr>
      </w:pPr>
    </w:p>
    <w:p w:rsidR="005A7986" w:rsidRPr="00CA306F" w:rsidRDefault="005A7986" w:rsidP="00CA14C5">
      <w:pPr>
        <w:spacing w:line="480" w:lineRule="auto"/>
        <w:jc w:val="both"/>
        <w:rPr>
          <w:rFonts w:cs="Arial"/>
        </w:rPr>
      </w:pPr>
      <w:r w:rsidRPr="00CA306F">
        <w:rPr>
          <w:rFonts w:cs="Arial"/>
        </w:rPr>
        <w:t xml:space="preserve">Esta estructura está compuesta por una tabla central </w:t>
      </w:r>
      <w:r w:rsidR="00CA306F" w:rsidRPr="00CA306F">
        <w:rPr>
          <w:rFonts w:cs="Arial"/>
        </w:rPr>
        <w:t>(tabla de hechos)</w:t>
      </w:r>
      <w:r w:rsidRPr="00CA306F">
        <w:rPr>
          <w:rFonts w:cs="Arial"/>
        </w:rPr>
        <w:t xml:space="preserve"> y un conjunto de tablas organizadas alrededor de ésta </w:t>
      </w:r>
      <w:r w:rsidR="00CA306F" w:rsidRPr="00CA306F">
        <w:rPr>
          <w:rFonts w:cs="Arial"/>
        </w:rPr>
        <w:t>(</w:t>
      </w:r>
      <w:r w:rsidRPr="00CA306F">
        <w:rPr>
          <w:rFonts w:cs="Arial"/>
        </w:rPr>
        <w:t>tablas de dimensiones</w:t>
      </w:r>
      <w:r w:rsidR="00CA306F" w:rsidRPr="00CA306F">
        <w:rPr>
          <w:rFonts w:cs="Arial"/>
        </w:rPr>
        <w:t>)</w:t>
      </w:r>
      <w:r w:rsidRPr="00CA306F">
        <w:rPr>
          <w:rFonts w:cs="Arial"/>
          <w:b/>
        </w:rPr>
        <w:t xml:space="preserve">, </w:t>
      </w:r>
      <w:r w:rsidRPr="00CA306F">
        <w:rPr>
          <w:rFonts w:cs="Arial"/>
        </w:rPr>
        <w:t>Se observa en la grafica # 5.</w:t>
      </w:r>
      <w:r w:rsidR="00B60938">
        <w:rPr>
          <w:rStyle w:val="Refdenotaalpie"/>
          <w:rFonts w:cs="Arial"/>
        </w:rPr>
        <w:footnoteReference w:id="30"/>
      </w:r>
    </w:p>
    <w:p w:rsidR="0063701C" w:rsidRPr="00E97E9D" w:rsidRDefault="0063701C" w:rsidP="00CA14C5">
      <w:pPr>
        <w:spacing w:line="480" w:lineRule="auto"/>
        <w:jc w:val="both"/>
        <w:rPr>
          <w:rFonts w:cs="Arial"/>
          <w:b/>
          <w:sz w:val="28"/>
          <w:szCs w:val="28"/>
        </w:rPr>
      </w:pPr>
    </w:p>
    <w:p w:rsidR="005A7986" w:rsidRPr="00CA14C5" w:rsidRDefault="00CA14C5" w:rsidP="00EF5BD7">
      <w:pPr>
        <w:pStyle w:val="TITULO5"/>
      </w:pPr>
      <w:r w:rsidRPr="00CA14C5">
        <w:t>4.2.5.1 C</w:t>
      </w:r>
      <w:r w:rsidR="005A7986" w:rsidRPr="00CA14C5">
        <w:t>aracterística</w:t>
      </w:r>
      <w:r w:rsidRPr="00CA14C5">
        <w:t>s de un Esquema de Estrella:</w:t>
      </w:r>
    </w:p>
    <w:p w:rsidR="005A7986" w:rsidRPr="00CA306F" w:rsidRDefault="005A7986" w:rsidP="0063701C">
      <w:pPr>
        <w:numPr>
          <w:ilvl w:val="1"/>
          <w:numId w:val="24"/>
        </w:numPr>
        <w:tabs>
          <w:tab w:val="clear" w:pos="1440"/>
          <w:tab w:val="num" w:pos="0"/>
        </w:tabs>
        <w:spacing w:line="480" w:lineRule="auto"/>
        <w:ind w:left="0" w:firstLine="0"/>
        <w:jc w:val="both"/>
        <w:rPr>
          <w:rFonts w:cs="Arial"/>
        </w:rPr>
      </w:pPr>
      <w:r w:rsidRPr="00CA306F">
        <w:rPr>
          <w:rFonts w:cs="Arial"/>
        </w:rPr>
        <w:t>El centro de la estrella es la tabla de hecho.</w:t>
      </w:r>
    </w:p>
    <w:p w:rsidR="005A7986" w:rsidRPr="00CA306F" w:rsidRDefault="005A7986" w:rsidP="0063701C">
      <w:pPr>
        <w:numPr>
          <w:ilvl w:val="1"/>
          <w:numId w:val="24"/>
        </w:numPr>
        <w:tabs>
          <w:tab w:val="clear" w:pos="1440"/>
        </w:tabs>
        <w:spacing w:line="480" w:lineRule="auto"/>
        <w:ind w:left="0" w:firstLine="0"/>
        <w:jc w:val="both"/>
        <w:rPr>
          <w:rFonts w:cs="Arial"/>
        </w:rPr>
      </w:pPr>
      <w:r w:rsidRPr="00CA306F">
        <w:rPr>
          <w:rFonts w:cs="Arial"/>
        </w:rPr>
        <w:t>Los puntos de la estrella son las tablas de dimensiones.</w:t>
      </w:r>
    </w:p>
    <w:p w:rsidR="005A7986" w:rsidRPr="00CA306F" w:rsidRDefault="005A7986" w:rsidP="0063701C">
      <w:pPr>
        <w:numPr>
          <w:ilvl w:val="1"/>
          <w:numId w:val="24"/>
        </w:numPr>
        <w:tabs>
          <w:tab w:val="clear" w:pos="1440"/>
          <w:tab w:val="num" w:pos="0"/>
        </w:tabs>
        <w:spacing w:line="480" w:lineRule="auto"/>
        <w:ind w:left="0" w:firstLine="0"/>
        <w:jc w:val="both"/>
        <w:rPr>
          <w:rFonts w:cs="Arial"/>
        </w:rPr>
      </w:pPr>
      <w:r w:rsidRPr="00CA306F">
        <w:rPr>
          <w:rFonts w:cs="Arial"/>
        </w:rPr>
        <w:t xml:space="preserve">Cada esquema está compuesto por una sola tabla de hechos </w:t>
      </w:r>
    </w:p>
    <w:p w:rsidR="00B60938" w:rsidRDefault="00B60938" w:rsidP="00CA306F">
      <w:pPr>
        <w:pStyle w:val="Epgrafe"/>
        <w:jc w:val="center"/>
      </w:pPr>
    </w:p>
    <w:p w:rsidR="005A7986" w:rsidRDefault="00CA306F" w:rsidP="00CA306F">
      <w:pPr>
        <w:pStyle w:val="Epgrafe"/>
        <w:jc w:val="center"/>
      </w:pPr>
      <w:bookmarkStart w:id="302" w:name="_Toc234175370"/>
      <w:r>
        <w:t xml:space="preserve">Gráfica </w:t>
      </w:r>
      <w:r>
        <w:fldChar w:fldCharType="begin"/>
      </w:r>
      <w:r>
        <w:instrText xml:space="preserve"> SEQ Gráfica \* ARABIC </w:instrText>
      </w:r>
      <w:r>
        <w:fldChar w:fldCharType="separate"/>
      </w:r>
      <w:r w:rsidR="00CF3971">
        <w:rPr>
          <w:noProof/>
        </w:rPr>
        <w:t>5</w:t>
      </w:r>
      <w:r>
        <w:fldChar w:fldCharType="end"/>
      </w:r>
      <w:r>
        <w:t>. Esquema de Estrella</w:t>
      </w:r>
      <w:bookmarkEnd w:id="302"/>
      <w:r w:rsidR="00285A21">
        <w:rPr>
          <w:noProof/>
          <w:lang w:val="en-US" w:eastAsia="en-US"/>
        </w:rPr>
        <mc:AlternateContent>
          <mc:Choice Requires="wps">
            <w:drawing>
              <wp:inline distT="0" distB="0" distL="0" distR="0">
                <wp:extent cx="1019175" cy="635"/>
                <wp:effectExtent l="0" t="0" r="0" b="0"/>
                <wp:docPr id="13" name="Obje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id="Objeto 3" o:spid="_x0000_s1026" style="width:80.2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" filled="f" stroked="f">
                <w10:anchorlock/>
              </v:rect>
            </w:pict>
          </mc:Fallback>
        </mc:AlternateContent>
      </w:r>
    </w:p>
    <w:p w:rsidR="005A7986" w:rsidRDefault="00285A21" w:rsidP="00BB6D40">
      <w:pPr>
        <w:spacing w:line="480" w:lineRule="auto"/>
        <w:ind w:leftChars="567" w:left="1361"/>
        <w:jc w:val="both"/>
      </w:pPr>
      <w:r>
        <w:rPr>
          <w:rFonts w:cs="Arial"/>
          <w:b/>
          <w:noProof/>
          <w:sz w:val="28"/>
          <w:szCs w:val="28"/>
          <w:lang w:val="en-US" w:eastAsia="en-US"/>
        </w:rPr>
        <w:drawing>
          <wp:anchor distT="85344" distB="25400" distL="114300" distR="134493" simplePos="0" relativeHeight="251649024" behindDoc="0" locked="0" layoutInCell="1" allowOverlap="1">
            <wp:simplePos x="0" y="0"/>
            <wp:positionH relativeFrom="column">
              <wp:posOffset>1064260</wp:posOffset>
            </wp:positionH>
            <wp:positionV relativeFrom="paragraph">
              <wp:posOffset>323850</wp:posOffset>
            </wp:positionV>
            <wp:extent cx="3482975" cy="2055495"/>
            <wp:effectExtent l="57150" t="57150" r="60325" b="59055"/>
            <wp:wrapSquare wrapText="bothSides"/>
            <wp:docPr id="1048" name="Objet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2975" cy="2055495"/>
                    </a:xfrm>
                    <a:prstGeom prst="rect">
                      <a:avLst/>
                    </a:prstGeom>
                    <a:noFill/>
                    <a:ln w="635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pPr>
    </w:p>
    <w:p w:rsidR="005A7986" w:rsidRDefault="005A7986" w:rsidP="00BB6D40">
      <w:pPr>
        <w:spacing w:line="480" w:lineRule="auto"/>
        <w:ind w:leftChars="567" w:left="1361"/>
        <w:jc w:val="both"/>
      </w:pPr>
    </w:p>
    <w:p w:rsidR="005A7986" w:rsidRPr="00C0567B" w:rsidRDefault="005A7986" w:rsidP="00BB6D40">
      <w:pPr>
        <w:spacing w:line="480" w:lineRule="auto"/>
        <w:ind w:leftChars="567" w:left="1361"/>
        <w:jc w:val="both"/>
        <w:rPr>
          <w:rFonts w:cs="Arial"/>
          <w:b/>
          <w:sz w:val="28"/>
          <w:szCs w:val="28"/>
        </w:rPr>
      </w:pPr>
    </w:p>
    <w:p w:rsidR="00CA14C5" w:rsidRDefault="00CA14C5" w:rsidP="005A7986">
      <w:pPr>
        <w:pStyle w:val="Ttulo3"/>
        <w:spacing w:before="240" w:after="60"/>
        <w:ind w:left="720" w:hanging="720"/>
        <w:rPr>
          <w:lang w:val="pt-BR"/>
        </w:rPr>
      </w:pPr>
      <w:bookmarkStart w:id="303" w:name="_Toc223376096"/>
    </w:p>
    <w:p w:rsidR="00864900" w:rsidRPr="00B060BF" w:rsidRDefault="00864900" w:rsidP="00B060BF">
      <w:pPr>
        <w:pStyle w:val="Ttulo3"/>
        <w:spacing w:before="240" w:after="60"/>
        <w:ind w:left="720" w:hanging="720"/>
        <w:rPr>
          <w:lang w:val="pt-BR"/>
        </w:rPr>
      </w:pPr>
    </w:p>
    <w:p w:rsidR="00864900" w:rsidRDefault="00864900" w:rsidP="00864900">
      <w:pPr>
        <w:rPr>
          <w:lang w:val="pt-BR"/>
        </w:rPr>
      </w:pPr>
    </w:p>
    <w:p w:rsidR="00864900" w:rsidRDefault="00864900" w:rsidP="00864900">
      <w:pPr>
        <w:rPr>
          <w:lang w:val="pt-BR"/>
        </w:rPr>
      </w:pPr>
    </w:p>
    <w:p w:rsidR="00864900" w:rsidRDefault="00864900" w:rsidP="00864900">
      <w:pPr>
        <w:rPr>
          <w:lang w:val="pt-BR"/>
        </w:rPr>
      </w:pPr>
    </w:p>
    <w:p w:rsidR="00B60938" w:rsidRDefault="00B60938" w:rsidP="00864900">
      <w:pPr>
        <w:rPr>
          <w:lang w:val="pt-BR"/>
        </w:rPr>
      </w:pPr>
    </w:p>
    <w:p w:rsidR="00B60938" w:rsidRDefault="00B60938" w:rsidP="00864900">
      <w:pPr>
        <w:rPr>
          <w:lang w:val="pt-BR"/>
        </w:rPr>
      </w:pPr>
    </w:p>
    <w:p w:rsidR="00B60938" w:rsidRDefault="00B60938" w:rsidP="00864900">
      <w:pPr>
        <w:rPr>
          <w:lang w:val="pt-BR"/>
        </w:rPr>
      </w:pPr>
    </w:p>
    <w:p w:rsidR="00B60938" w:rsidRDefault="00B60938" w:rsidP="00864900">
      <w:pPr>
        <w:rPr>
          <w:lang w:val="pt-BR"/>
        </w:rPr>
      </w:pPr>
    </w:p>
    <w:p w:rsidR="00B60938" w:rsidRDefault="00B60938" w:rsidP="00864900">
      <w:pPr>
        <w:rPr>
          <w:lang w:val="pt-BR"/>
        </w:rPr>
      </w:pPr>
    </w:p>
    <w:p w:rsidR="00B60938" w:rsidRPr="00864900" w:rsidRDefault="00B60938" w:rsidP="00864900">
      <w:pPr>
        <w:rPr>
          <w:lang w:val="pt-BR"/>
        </w:rPr>
      </w:pPr>
    </w:p>
    <w:p w:rsidR="005A7986" w:rsidRPr="00CA14C5" w:rsidRDefault="00CA14C5" w:rsidP="00F1318D">
      <w:pPr>
        <w:pStyle w:val="TITULO4"/>
        <w:rPr>
          <w:lang w:val="pt-BR"/>
        </w:rPr>
      </w:pPr>
      <w:bookmarkStart w:id="304" w:name="_Toc234174165"/>
      <w:r w:rsidRPr="00CA14C5">
        <w:rPr>
          <w:lang w:val="pt-BR"/>
        </w:rPr>
        <w:t>4.2.6</w:t>
      </w:r>
      <w:r w:rsidR="005A7986" w:rsidRPr="00CA14C5">
        <w:rPr>
          <w:lang w:val="pt-BR"/>
        </w:rPr>
        <w:t>Tabla de Hechos</w:t>
      </w:r>
      <w:bookmarkEnd w:id="303"/>
      <w:bookmarkEnd w:id="304"/>
    </w:p>
    <w:p w:rsidR="005A7986" w:rsidRDefault="005A7986" w:rsidP="00BB6D40">
      <w:pPr>
        <w:spacing w:line="480" w:lineRule="auto"/>
        <w:ind w:leftChars="567" w:left="1361"/>
        <w:jc w:val="both"/>
        <w:rPr>
          <w:rFonts w:cs="Arial"/>
          <w:sz w:val="26"/>
          <w:szCs w:val="26"/>
        </w:rPr>
      </w:pPr>
    </w:p>
    <w:p w:rsidR="005A7986" w:rsidRPr="00E97E9D" w:rsidRDefault="005A7986" w:rsidP="0063701C">
      <w:pPr>
        <w:spacing w:line="480" w:lineRule="auto"/>
        <w:jc w:val="both"/>
        <w:rPr>
          <w:rFonts w:cs="Arial"/>
          <w:b/>
          <w:sz w:val="28"/>
          <w:szCs w:val="28"/>
        </w:rPr>
      </w:pPr>
      <w:r w:rsidRPr="00E97E9D">
        <w:rPr>
          <w:rFonts w:cs="Arial"/>
          <w:sz w:val="26"/>
          <w:szCs w:val="26"/>
        </w:rPr>
        <w:t>Es un concepto de interés primario para el proceso de toma de decisiones, corresponde a eventos que ocurren dinámicamente en el negocio de la empresa.</w:t>
      </w:r>
      <w:r w:rsidR="00B60938">
        <w:rPr>
          <w:rStyle w:val="Refdenotaalpie"/>
          <w:rFonts w:cs="Arial"/>
          <w:b/>
          <w:sz w:val="28"/>
          <w:szCs w:val="28"/>
        </w:rPr>
        <w:footnoteReference w:id="31"/>
      </w:r>
    </w:p>
    <w:p w:rsidR="00B60938" w:rsidRPr="0063701C" w:rsidRDefault="00B60938" w:rsidP="00BB6D40">
      <w:pPr>
        <w:spacing w:line="480" w:lineRule="auto"/>
        <w:ind w:leftChars="567" w:left="1361"/>
        <w:jc w:val="both"/>
        <w:rPr>
          <w:rFonts w:cs="Arial"/>
          <w:b/>
          <w:sz w:val="28"/>
          <w:szCs w:val="28"/>
        </w:rPr>
      </w:pPr>
    </w:p>
    <w:p w:rsidR="005A7986" w:rsidRPr="0063701C" w:rsidRDefault="0063701C" w:rsidP="00F1318D">
      <w:pPr>
        <w:pStyle w:val="TITULO4"/>
        <w:rPr>
          <w:lang w:val="pt-BR"/>
        </w:rPr>
      </w:pPr>
      <w:bookmarkStart w:id="305" w:name="_Toc223376097"/>
      <w:bookmarkStart w:id="306" w:name="_Toc234174166"/>
      <w:r w:rsidRPr="0063701C">
        <w:rPr>
          <w:lang w:val="pt-BR"/>
        </w:rPr>
        <w:t xml:space="preserve">4.2.7 </w:t>
      </w:r>
      <w:r w:rsidR="005A7986" w:rsidRPr="0063701C">
        <w:rPr>
          <w:lang w:val="pt-BR"/>
        </w:rPr>
        <w:t>Dimensiones</w:t>
      </w:r>
      <w:bookmarkEnd w:id="305"/>
      <w:bookmarkEnd w:id="306"/>
    </w:p>
    <w:p w:rsidR="0063701C" w:rsidRDefault="0063701C" w:rsidP="0063701C">
      <w:pPr>
        <w:spacing w:line="480" w:lineRule="auto"/>
        <w:jc w:val="both"/>
        <w:rPr>
          <w:rFonts w:cs="Arial"/>
          <w:sz w:val="26"/>
          <w:szCs w:val="26"/>
        </w:rPr>
      </w:pPr>
    </w:p>
    <w:p w:rsidR="0063701C" w:rsidRDefault="005A7986" w:rsidP="0063701C">
      <w:pPr>
        <w:spacing w:line="480" w:lineRule="auto"/>
        <w:jc w:val="both"/>
        <w:rPr>
          <w:rFonts w:cs="Arial"/>
          <w:sz w:val="26"/>
          <w:szCs w:val="26"/>
        </w:rPr>
      </w:pPr>
      <w:r w:rsidRPr="00E97E9D">
        <w:rPr>
          <w:rFonts w:cs="Arial"/>
          <w:sz w:val="26"/>
          <w:szCs w:val="26"/>
        </w:rPr>
        <w:t>Las dimensiones organizan los datos en función de un área de interés para los usuarios., Cada dimensión describe un aspecto del negocio y proporciona el acceso intuitivo y simple a datos.</w:t>
      </w:r>
    </w:p>
    <w:p w:rsidR="005A7986" w:rsidRDefault="005A7986" w:rsidP="0063701C">
      <w:pPr>
        <w:spacing w:line="480" w:lineRule="auto"/>
        <w:jc w:val="both"/>
        <w:rPr>
          <w:rFonts w:cs="Arial"/>
          <w:sz w:val="26"/>
          <w:szCs w:val="26"/>
        </w:rPr>
      </w:pPr>
      <w:r w:rsidRPr="00E97E9D">
        <w:rPr>
          <w:rFonts w:cs="Arial"/>
          <w:sz w:val="26"/>
          <w:szCs w:val="26"/>
        </w:rPr>
        <w:t xml:space="preserve"> </w:t>
      </w:r>
    </w:p>
    <w:p w:rsidR="00CA306F" w:rsidRDefault="00CA306F" w:rsidP="0063701C">
      <w:pPr>
        <w:spacing w:line="480" w:lineRule="auto"/>
        <w:jc w:val="both"/>
        <w:rPr>
          <w:rFonts w:cs="Arial"/>
          <w:sz w:val="26"/>
          <w:szCs w:val="26"/>
        </w:rPr>
      </w:pPr>
    </w:p>
    <w:p w:rsidR="00CA306F" w:rsidRPr="00E97E9D" w:rsidRDefault="00CA306F" w:rsidP="0063701C">
      <w:pPr>
        <w:spacing w:line="480" w:lineRule="auto"/>
        <w:jc w:val="both"/>
        <w:rPr>
          <w:rFonts w:cs="Arial"/>
          <w:sz w:val="26"/>
          <w:szCs w:val="26"/>
        </w:rPr>
      </w:pPr>
    </w:p>
    <w:p w:rsidR="005A7986" w:rsidRPr="0063701C" w:rsidRDefault="0063701C" w:rsidP="00F1318D">
      <w:pPr>
        <w:pStyle w:val="TITULO4"/>
        <w:rPr>
          <w:lang w:val="pt-BR"/>
        </w:rPr>
      </w:pPr>
      <w:bookmarkStart w:id="307" w:name="_Toc223376098"/>
      <w:bookmarkStart w:id="308" w:name="_Toc234174167"/>
      <w:r w:rsidRPr="0063701C">
        <w:rPr>
          <w:lang w:val="pt-BR"/>
        </w:rPr>
        <w:t xml:space="preserve">4.2.8 </w:t>
      </w:r>
      <w:r w:rsidR="005A7986" w:rsidRPr="0063701C">
        <w:rPr>
          <w:lang w:val="pt-BR"/>
        </w:rPr>
        <w:t>Relación Hecho – Dimensiones</w:t>
      </w:r>
      <w:bookmarkEnd w:id="307"/>
      <w:bookmarkEnd w:id="308"/>
    </w:p>
    <w:p w:rsidR="005A7986" w:rsidRPr="00C0567B" w:rsidRDefault="005A7986" w:rsidP="005A7986">
      <w:pPr>
        <w:rPr>
          <w:lang w:val="pt-BR"/>
        </w:rPr>
      </w:pPr>
    </w:p>
    <w:p w:rsidR="005A7986" w:rsidRPr="00E97E9D" w:rsidRDefault="005A7986" w:rsidP="0063701C">
      <w:pPr>
        <w:spacing w:line="480" w:lineRule="auto"/>
        <w:jc w:val="both"/>
        <w:rPr>
          <w:rFonts w:cs="Arial"/>
          <w:sz w:val="26"/>
          <w:szCs w:val="26"/>
        </w:rPr>
      </w:pPr>
      <w:r w:rsidRPr="00E97E9D">
        <w:rPr>
          <w:rFonts w:cs="Arial"/>
          <w:sz w:val="26"/>
          <w:szCs w:val="26"/>
        </w:rPr>
        <w:t xml:space="preserve">Las tablas dimensiones tiene un identificador que debe relacionarse con una clave foránea en la tabla de Hecho., Las dimensiones pueden jerarquizarse, por lo que deben respetar integridad referencial. </w:t>
      </w:r>
    </w:p>
    <w:p w:rsidR="005A7986" w:rsidRPr="00AF58CD" w:rsidRDefault="005A7986" w:rsidP="00BB6D40">
      <w:pPr>
        <w:spacing w:line="480" w:lineRule="auto"/>
        <w:ind w:leftChars="567" w:left="1361"/>
        <w:jc w:val="both"/>
        <w:rPr>
          <w:rFonts w:cs="Arial"/>
          <w:b/>
          <w:sz w:val="28"/>
          <w:szCs w:val="28"/>
        </w:rPr>
      </w:pPr>
    </w:p>
    <w:p w:rsidR="005A7986" w:rsidRDefault="00D66DBB" w:rsidP="00F1318D">
      <w:pPr>
        <w:pStyle w:val="TITULO4"/>
      </w:pPr>
      <w:bookmarkStart w:id="309" w:name="_Toc223376099"/>
      <w:bookmarkStart w:id="310" w:name="_Toc234174168"/>
      <w:r w:rsidRPr="00D66DBB">
        <w:lastRenderedPageBreak/>
        <w:t xml:space="preserve">4.2.9 </w:t>
      </w:r>
      <w:r w:rsidR="005A7986" w:rsidRPr="00D66DBB">
        <w:t>ETL</w:t>
      </w:r>
      <w:bookmarkEnd w:id="309"/>
      <w:bookmarkEnd w:id="310"/>
    </w:p>
    <w:p w:rsidR="00725694" w:rsidRPr="00725694" w:rsidRDefault="00725694" w:rsidP="00725694"/>
    <w:p w:rsidR="005A7986" w:rsidRPr="001F06D8" w:rsidRDefault="005A7986" w:rsidP="00D66DBB">
      <w:pPr>
        <w:spacing w:line="480" w:lineRule="auto"/>
        <w:jc w:val="both"/>
        <w:rPr>
          <w:rFonts w:cs="Arial"/>
          <w:b/>
          <w:sz w:val="28"/>
          <w:szCs w:val="28"/>
        </w:rPr>
      </w:pPr>
      <w:r w:rsidRPr="001F06D8">
        <w:rPr>
          <w:rFonts w:cs="Arial"/>
          <w:sz w:val="26"/>
          <w:szCs w:val="26"/>
        </w:rPr>
        <w:t xml:space="preserve">Es el proceso que permite a las organizaciones mover datos desde múltiples fuentes, reformatearlos y limpiarlos, y cargarlos en otra </w:t>
      </w:r>
      <w:hyperlink r:id="rId20" w:tooltip="Base de datos" w:history="1">
        <w:r w:rsidRPr="001F06D8">
          <w:rPr>
            <w:rFonts w:cs="Arial"/>
            <w:sz w:val="26"/>
            <w:szCs w:val="26"/>
          </w:rPr>
          <w:t>base de datos</w:t>
        </w:r>
      </w:hyperlink>
      <w:r w:rsidRPr="001F06D8">
        <w:rPr>
          <w:rFonts w:cs="Arial"/>
          <w:sz w:val="26"/>
          <w:szCs w:val="26"/>
        </w:rPr>
        <w:t xml:space="preserve">, </w:t>
      </w:r>
      <w:hyperlink r:id="rId21" w:tooltip="Data mart" w:history="1">
        <w:r w:rsidRPr="001F06D8">
          <w:rPr>
            <w:rFonts w:cs="Arial"/>
            <w:sz w:val="26"/>
            <w:szCs w:val="26"/>
          </w:rPr>
          <w:t>data mart</w:t>
        </w:r>
      </w:hyperlink>
      <w:r w:rsidRPr="001F06D8">
        <w:rPr>
          <w:rFonts w:cs="Arial"/>
          <w:sz w:val="26"/>
          <w:szCs w:val="26"/>
        </w:rPr>
        <w:t xml:space="preserve">, o </w:t>
      </w:r>
      <w:hyperlink r:id="rId22" w:tooltip="Almacén de datos" w:history="1">
        <w:r w:rsidRPr="001F06D8">
          <w:rPr>
            <w:rFonts w:cs="Arial"/>
            <w:sz w:val="26"/>
            <w:szCs w:val="26"/>
          </w:rPr>
          <w:t>data warehouse</w:t>
        </w:r>
      </w:hyperlink>
      <w:r w:rsidRPr="001F06D8">
        <w:rPr>
          <w:rFonts w:cs="Arial"/>
          <w:sz w:val="26"/>
          <w:szCs w:val="26"/>
        </w:rPr>
        <w:t xml:space="preserve"> para analizar, o en otro sistema operacional para apoyar un </w:t>
      </w:r>
      <w:hyperlink r:id="rId23" w:tooltip="Proceso de negocio" w:history="1">
        <w:r w:rsidRPr="001F06D8">
          <w:rPr>
            <w:rFonts w:cs="Arial"/>
            <w:sz w:val="26"/>
            <w:szCs w:val="26"/>
          </w:rPr>
          <w:t>proceso de negocio</w:t>
        </w:r>
      </w:hyperlink>
      <w:r w:rsidRPr="001F06D8">
        <w:rPr>
          <w:rFonts w:cs="Arial"/>
          <w:sz w:val="26"/>
          <w:szCs w:val="26"/>
        </w:rPr>
        <w:t>.</w:t>
      </w:r>
      <w:r w:rsidR="00B60938">
        <w:rPr>
          <w:rStyle w:val="Refdenotaalpie"/>
          <w:rFonts w:cs="Arial"/>
          <w:b/>
          <w:sz w:val="28"/>
          <w:szCs w:val="28"/>
        </w:rPr>
        <w:footnoteReference w:id="32"/>
      </w:r>
    </w:p>
    <w:p w:rsidR="005A7986" w:rsidRPr="001F06D8" w:rsidRDefault="005A7986" w:rsidP="00D66DBB">
      <w:pPr>
        <w:spacing w:line="480" w:lineRule="auto"/>
        <w:jc w:val="both"/>
        <w:rPr>
          <w:rFonts w:cs="Arial"/>
          <w:sz w:val="26"/>
          <w:szCs w:val="26"/>
        </w:rPr>
      </w:pPr>
      <w:r w:rsidRPr="001F06D8">
        <w:rPr>
          <w:rFonts w:cs="Arial"/>
          <w:sz w:val="26"/>
          <w:szCs w:val="26"/>
        </w:rPr>
        <w:t>Los diferentes procesos que se concentran en el concepto de toma, transformación y carga de datos en un</w:t>
      </w:r>
      <w:r>
        <w:rPr>
          <w:rFonts w:cs="Arial"/>
          <w:sz w:val="26"/>
          <w:szCs w:val="26"/>
        </w:rPr>
        <w:t>a</w:t>
      </w:r>
      <w:r w:rsidRPr="001F06D8">
        <w:rPr>
          <w:rFonts w:cs="Arial"/>
          <w:sz w:val="26"/>
          <w:szCs w:val="26"/>
        </w:rPr>
        <w:t xml:space="preserve"> D</w:t>
      </w:r>
      <w:r>
        <w:rPr>
          <w:rFonts w:cs="Arial"/>
          <w:sz w:val="26"/>
          <w:szCs w:val="26"/>
        </w:rPr>
        <w:t>ata Warehouse</w:t>
      </w:r>
      <w:r w:rsidRPr="001F06D8">
        <w:rPr>
          <w:rFonts w:cs="Arial"/>
          <w:sz w:val="26"/>
          <w:szCs w:val="26"/>
        </w:rPr>
        <w:t xml:space="preserve"> se </w:t>
      </w:r>
      <w:r w:rsidR="00B60938">
        <w:rPr>
          <w:rStyle w:val="Refdenotaalpie"/>
          <w:rFonts w:cs="Arial"/>
          <w:sz w:val="26"/>
          <w:szCs w:val="26"/>
        </w:rPr>
        <w:footnoteReference w:id="33"/>
      </w:r>
      <w:r w:rsidRPr="001F06D8">
        <w:rPr>
          <w:rFonts w:cs="Arial"/>
          <w:sz w:val="26"/>
          <w:szCs w:val="26"/>
        </w:rPr>
        <w:t>denominan ETL, sus siglas en inglés significan Extract – Transform – Load</w:t>
      </w:r>
    </w:p>
    <w:p w:rsidR="005A7986" w:rsidRPr="00AF58CD" w:rsidRDefault="00E84F33" w:rsidP="00E84F33">
      <w:pPr>
        <w:pStyle w:val="Epgrafe"/>
        <w:jc w:val="center"/>
        <w:rPr>
          <w:rFonts w:cs="Arial"/>
          <w:sz w:val="28"/>
          <w:szCs w:val="28"/>
        </w:rPr>
      </w:pPr>
      <w:bookmarkStart w:id="311" w:name="_Toc234175371"/>
      <w:r>
        <w:t xml:space="preserve">Gráfica </w:t>
      </w:r>
      <w:r>
        <w:fldChar w:fldCharType="begin"/>
      </w:r>
      <w:r>
        <w:instrText xml:space="preserve"> SEQ Gráfica \* ARABIC </w:instrText>
      </w:r>
      <w:r>
        <w:fldChar w:fldCharType="separate"/>
      </w:r>
      <w:r w:rsidR="00CF3971">
        <w:rPr>
          <w:noProof/>
        </w:rPr>
        <w:t>6</w:t>
      </w:r>
      <w:r>
        <w:fldChar w:fldCharType="end"/>
      </w:r>
      <w:r>
        <w:t xml:space="preserve">. Transferencia de Información desde </w:t>
      </w:r>
      <w:smartTag w:uri="urn:schemas-microsoft-com:office:smarttags" w:element="PersonName">
        <w:smartTagPr>
          <w:attr w:name="ProductID" w:val="la Base Operativa"/>
        </w:smartTagPr>
        <w:r>
          <w:t>la Base Operativa</w:t>
        </w:r>
      </w:smartTag>
      <w:r>
        <w:t xml:space="preserve"> al Data Mart</w:t>
      </w:r>
      <w:bookmarkEnd w:id="311"/>
    </w:p>
    <w:p w:rsidR="005A7986" w:rsidRPr="001F06D8" w:rsidRDefault="00285A21" w:rsidP="00BB6D40">
      <w:pPr>
        <w:spacing w:line="480" w:lineRule="auto"/>
        <w:ind w:leftChars="567" w:left="1361"/>
        <w:jc w:val="both"/>
        <w:rPr>
          <w:rFonts w:cs="Arial"/>
        </w:rPr>
      </w:pPr>
      <w:r>
        <w:rPr>
          <w:rFonts w:cs="Arial"/>
          <w:noProof/>
          <w:lang w:val="en-US" w:eastAsia="en-US"/>
        </w:rPr>
        <w:drawing>
          <wp:anchor distT="0" distB="0" distL="114300" distR="114300" simplePos="0" relativeHeight="251641856" behindDoc="1" locked="0" layoutInCell="1" allowOverlap="1">
            <wp:simplePos x="0" y="0"/>
            <wp:positionH relativeFrom="column">
              <wp:posOffset>1464945</wp:posOffset>
            </wp:positionH>
            <wp:positionV relativeFrom="paragraph">
              <wp:posOffset>124460</wp:posOffset>
            </wp:positionV>
            <wp:extent cx="1760220" cy="1634490"/>
            <wp:effectExtent l="57150" t="57150" r="49530" b="60960"/>
            <wp:wrapTight wrapText="bothSides">
              <wp:wrapPolygon edited="0">
                <wp:start x="-701" y="-755"/>
                <wp:lineTo x="-701" y="22154"/>
                <wp:lineTo x="21974" y="22154"/>
                <wp:lineTo x="21974" y="-755"/>
                <wp:lineTo x="-701" y="-755"/>
              </wp:wrapPolygon>
            </wp:wrapTight>
            <wp:docPr id="104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0220" cy="1634490"/>
                    </a:xfrm>
                    <a:prstGeom prst="rect">
                      <a:avLst/>
                    </a:prstGeom>
                    <a:noFill/>
                    <a:ln w="635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Pr="00AF58CD" w:rsidRDefault="005A7986" w:rsidP="00BB6D40">
      <w:pPr>
        <w:spacing w:line="480" w:lineRule="auto"/>
        <w:ind w:leftChars="567" w:left="1361"/>
        <w:jc w:val="both"/>
        <w:rPr>
          <w:rFonts w:cs="Arial"/>
        </w:rPr>
      </w:pPr>
    </w:p>
    <w:p w:rsidR="005A7986" w:rsidRPr="00AF58CD" w:rsidRDefault="005A7986" w:rsidP="00BB6D40">
      <w:pPr>
        <w:spacing w:line="480" w:lineRule="auto"/>
        <w:ind w:leftChars="567" w:left="1361"/>
        <w:jc w:val="both"/>
        <w:rPr>
          <w:rFonts w:cs="Arial"/>
        </w:rPr>
      </w:pPr>
    </w:p>
    <w:p w:rsidR="005A7986" w:rsidRPr="00AF58CD" w:rsidRDefault="005A7986" w:rsidP="00BB6D40">
      <w:pPr>
        <w:spacing w:line="480" w:lineRule="auto"/>
        <w:ind w:leftChars="567" w:left="1361"/>
        <w:jc w:val="both"/>
        <w:rPr>
          <w:rFonts w:cs="Arial"/>
        </w:rPr>
      </w:pPr>
    </w:p>
    <w:p w:rsidR="00856074" w:rsidRDefault="00856074" w:rsidP="00BB6D40">
      <w:pPr>
        <w:spacing w:line="480" w:lineRule="auto"/>
        <w:ind w:leftChars="567" w:left="1361"/>
        <w:jc w:val="both"/>
        <w:rPr>
          <w:rFonts w:cs="Arial"/>
        </w:rPr>
      </w:pPr>
    </w:p>
    <w:p w:rsidR="005A7986" w:rsidRPr="00856074" w:rsidRDefault="005A7986" w:rsidP="00856074">
      <w:pPr>
        <w:rPr>
          <w:rFonts w:cs="Arial"/>
        </w:rPr>
      </w:pPr>
    </w:p>
    <w:p w:rsidR="00856074" w:rsidRPr="00856074" w:rsidRDefault="00856074" w:rsidP="00BB6D40">
      <w:pPr>
        <w:tabs>
          <w:tab w:val="left" w:pos="3240"/>
        </w:tabs>
        <w:spacing w:line="480" w:lineRule="auto"/>
        <w:ind w:leftChars="567" w:left="1361"/>
        <w:jc w:val="both"/>
        <w:rPr>
          <w:rFonts w:cs="Arial"/>
          <w:sz w:val="16"/>
          <w:szCs w:val="16"/>
        </w:rPr>
      </w:pPr>
      <w:r>
        <w:rPr>
          <w:rFonts w:cs="Arial"/>
        </w:rPr>
        <w:tab/>
      </w:r>
      <w:r w:rsidRPr="00856074">
        <w:rPr>
          <w:rFonts w:cs="Arial"/>
          <w:sz w:val="16"/>
          <w:szCs w:val="16"/>
        </w:rPr>
        <w:t>Fuente: Internet</w:t>
      </w:r>
    </w:p>
    <w:p w:rsidR="00856074" w:rsidRDefault="00856074" w:rsidP="00BB6D40">
      <w:pPr>
        <w:spacing w:line="480" w:lineRule="auto"/>
        <w:ind w:leftChars="567" w:left="1361"/>
        <w:jc w:val="both"/>
        <w:rPr>
          <w:rFonts w:cs="Arial"/>
        </w:rPr>
      </w:pPr>
    </w:p>
    <w:p w:rsidR="005A7986" w:rsidRPr="00E84F33" w:rsidRDefault="005A7986" w:rsidP="00D66DBB">
      <w:pPr>
        <w:spacing w:line="480" w:lineRule="auto"/>
        <w:jc w:val="both"/>
        <w:rPr>
          <w:rFonts w:cs="Arial"/>
        </w:rPr>
      </w:pPr>
      <w:r w:rsidRPr="00E84F33">
        <w:rPr>
          <w:rFonts w:cs="Arial"/>
        </w:rPr>
        <w:t xml:space="preserve">Es la transferencia de información desde la base operativa a la data mart con la finalidad de cargar información para el análisis, como se muestra en la </w:t>
      </w:r>
      <w:r w:rsidRPr="00E84F33">
        <w:rPr>
          <w:rFonts w:cs="Arial"/>
        </w:rPr>
        <w:lastRenderedPageBreak/>
        <w:t>grafica # 6  también este proceso posee fuentes para eliminar  y actualizar los correctos datos a presentarse al final en la data.</w:t>
      </w:r>
    </w:p>
    <w:p w:rsidR="005A7986" w:rsidRDefault="005A7986" w:rsidP="00BB6D40">
      <w:pPr>
        <w:spacing w:line="480" w:lineRule="auto"/>
        <w:ind w:leftChars="567" w:left="1361"/>
        <w:jc w:val="both"/>
        <w:rPr>
          <w:rFonts w:cs="Arial"/>
        </w:rPr>
      </w:pPr>
    </w:p>
    <w:p w:rsidR="005A7986" w:rsidRPr="00AF58CD" w:rsidRDefault="005A7986" w:rsidP="00BB6D40">
      <w:pPr>
        <w:spacing w:line="480" w:lineRule="auto"/>
        <w:ind w:leftChars="567" w:left="1361"/>
        <w:jc w:val="both"/>
        <w:rPr>
          <w:rFonts w:cs="Arial"/>
        </w:rPr>
      </w:pPr>
    </w:p>
    <w:p w:rsidR="005A7986" w:rsidRPr="00D66DBB" w:rsidRDefault="00D66DBB" w:rsidP="00F1318D">
      <w:pPr>
        <w:pStyle w:val="TITULO4"/>
      </w:pPr>
      <w:bookmarkStart w:id="312" w:name="_Toc223376100"/>
      <w:bookmarkStart w:id="313" w:name="_Toc234174169"/>
      <w:r w:rsidRPr="00D66DBB">
        <w:t xml:space="preserve">4.2.10 </w:t>
      </w:r>
      <w:r w:rsidR="005A7986" w:rsidRPr="00D66DBB">
        <w:t>Dashboard</w:t>
      </w:r>
      <w:bookmarkEnd w:id="312"/>
      <w:bookmarkEnd w:id="313"/>
    </w:p>
    <w:p w:rsidR="005A7986" w:rsidRPr="00C0567B" w:rsidRDefault="005A7986" w:rsidP="005A7986"/>
    <w:p w:rsidR="005A7986" w:rsidRPr="00E84F33" w:rsidRDefault="005A7986" w:rsidP="00D66DBB">
      <w:pPr>
        <w:spacing w:line="480" w:lineRule="auto"/>
        <w:jc w:val="both"/>
        <w:rPr>
          <w:rFonts w:cs="Arial"/>
        </w:rPr>
      </w:pPr>
      <w:r w:rsidRPr="00E84F33">
        <w:rPr>
          <w:rFonts w:cs="Arial"/>
        </w:rPr>
        <w:t>Es la presentación del diseño  elaborado para el modelo en estudio  con la finalidad de poder interactuar con la información de análisis que arroja nuestra data mart, la cual es alimentada de nuestra base operativa.</w:t>
      </w:r>
    </w:p>
    <w:p w:rsidR="00E84F33" w:rsidRDefault="00E84F33" w:rsidP="00E84F33">
      <w:pPr>
        <w:pStyle w:val="Epgrafe"/>
        <w:jc w:val="center"/>
      </w:pPr>
    </w:p>
    <w:p w:rsidR="00E84F33" w:rsidRDefault="00E84F33" w:rsidP="00E84F33">
      <w:pPr>
        <w:pStyle w:val="Epgrafe"/>
        <w:jc w:val="center"/>
      </w:pPr>
    </w:p>
    <w:p w:rsidR="00B60938" w:rsidRPr="00B60938" w:rsidRDefault="00B60938" w:rsidP="00B60938"/>
    <w:p w:rsidR="005A7986" w:rsidRDefault="00E84F33" w:rsidP="00E84F33">
      <w:pPr>
        <w:pStyle w:val="Epgrafe"/>
        <w:jc w:val="center"/>
        <w:rPr>
          <w:rFonts w:cs="Arial"/>
          <w:sz w:val="26"/>
          <w:szCs w:val="26"/>
        </w:rPr>
      </w:pPr>
      <w:bookmarkStart w:id="314" w:name="_Toc234175372"/>
      <w:r>
        <w:t xml:space="preserve">Gráfica </w:t>
      </w:r>
      <w:r>
        <w:fldChar w:fldCharType="begin"/>
      </w:r>
      <w:r>
        <w:instrText xml:space="preserve"> SEQ Gráfica \* ARABIC </w:instrText>
      </w:r>
      <w:r>
        <w:fldChar w:fldCharType="separate"/>
      </w:r>
      <w:r w:rsidR="00CF3971">
        <w:rPr>
          <w:noProof/>
        </w:rPr>
        <w:t>7</w:t>
      </w:r>
      <w:r>
        <w:fldChar w:fldCharType="end"/>
      </w:r>
      <w:r>
        <w:t xml:space="preserve">. </w:t>
      </w:r>
      <w:r w:rsidRPr="00E84F33">
        <w:t>Dashboard</w:t>
      </w:r>
      <w:r>
        <w:t xml:space="preserve"> de </w:t>
      </w:r>
      <w:smartTag w:uri="urn:schemas-microsoft-com:office:smarttags" w:element="PersonName">
        <w:smartTagPr>
          <w:attr w:name="ProductID" w:val="la Presentaci￳n Inicial"/>
        </w:smartTagPr>
        <w:r>
          <w:t>la Presentación Inicial</w:t>
        </w:r>
      </w:smartTag>
      <w:bookmarkEnd w:id="314"/>
    </w:p>
    <w:p w:rsidR="005A7986" w:rsidRDefault="005A7986" w:rsidP="00BB6D40">
      <w:pPr>
        <w:spacing w:line="480" w:lineRule="auto"/>
        <w:ind w:leftChars="567" w:left="1361"/>
        <w:jc w:val="both"/>
        <w:rPr>
          <w:rFonts w:cs="Arial"/>
          <w:sz w:val="26"/>
          <w:szCs w:val="26"/>
        </w:rPr>
      </w:pPr>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58240" behindDoc="1" locked="0" layoutInCell="1" allowOverlap="1">
            <wp:simplePos x="0" y="0"/>
            <wp:positionH relativeFrom="column">
              <wp:posOffset>845185</wp:posOffset>
            </wp:positionH>
            <wp:positionV relativeFrom="paragraph">
              <wp:posOffset>55245</wp:posOffset>
            </wp:positionV>
            <wp:extent cx="3743960" cy="1779270"/>
            <wp:effectExtent l="19050" t="19050" r="27940" b="11430"/>
            <wp:wrapTight wrapText="bothSides">
              <wp:wrapPolygon edited="0">
                <wp:start x="-110" y="-231"/>
                <wp:lineTo x="-110" y="21507"/>
                <wp:lineTo x="21651" y="21507"/>
                <wp:lineTo x="21651" y="-231"/>
                <wp:lineTo x="-110" y="-231"/>
              </wp:wrapPolygon>
            </wp:wrapTight>
            <wp:docPr id="1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2104" t="24016" r="1587" b="19783"/>
                    <a:stretch>
                      <a:fillRect/>
                    </a:stretch>
                  </pic:blipFill>
                  <pic:spPr bwMode="auto">
                    <a:xfrm>
                      <a:off x="0" y="0"/>
                      <a:ext cx="3743960" cy="1779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Pr="00E84F33" w:rsidRDefault="00E84F33" w:rsidP="00BB6D40">
      <w:pPr>
        <w:spacing w:line="480" w:lineRule="auto"/>
        <w:ind w:leftChars="567" w:left="1361"/>
        <w:jc w:val="both"/>
        <w:rPr>
          <w:rFonts w:cs="Arial"/>
          <w:sz w:val="16"/>
          <w:szCs w:val="16"/>
        </w:rPr>
      </w:pPr>
      <w:r w:rsidRPr="00E84F33">
        <w:rPr>
          <w:rFonts w:cs="Arial"/>
          <w:sz w:val="16"/>
          <w:szCs w:val="16"/>
        </w:rPr>
        <w:t>Elaborado por: Los Autores</w:t>
      </w:r>
    </w:p>
    <w:p w:rsidR="005A7986" w:rsidRDefault="005A7986" w:rsidP="005A7986">
      <w:pPr>
        <w:spacing w:line="480" w:lineRule="auto"/>
        <w:jc w:val="both"/>
        <w:rPr>
          <w:rFonts w:cs="Arial"/>
          <w:sz w:val="26"/>
          <w:szCs w:val="26"/>
        </w:rPr>
      </w:pPr>
    </w:p>
    <w:p w:rsidR="005A7986" w:rsidRDefault="005A7986" w:rsidP="00D66DBB">
      <w:pPr>
        <w:spacing w:line="480" w:lineRule="auto"/>
        <w:jc w:val="both"/>
        <w:rPr>
          <w:rFonts w:cs="Arial"/>
          <w:sz w:val="26"/>
          <w:szCs w:val="26"/>
        </w:rPr>
      </w:pPr>
      <w:r>
        <w:rPr>
          <w:rFonts w:cs="Arial"/>
          <w:sz w:val="26"/>
          <w:szCs w:val="26"/>
        </w:rPr>
        <w:t>La forma de observarse los Dashboard es a través de tablas dinámicas, gráficos y consultas a nuestra data mart, como se muestra en la grafica ya el resultado</w:t>
      </w:r>
      <w:r w:rsidRPr="007768A3">
        <w:rPr>
          <w:rFonts w:cs="Arial"/>
          <w:sz w:val="26"/>
          <w:szCs w:val="26"/>
        </w:rPr>
        <w:t xml:space="preserve"> </w:t>
      </w:r>
      <w:r>
        <w:rPr>
          <w:rFonts w:cs="Arial"/>
          <w:sz w:val="26"/>
          <w:szCs w:val="26"/>
        </w:rPr>
        <w:t>para su respectivo estudio, como se muestra en la grafica # 7 y el grafica # 8 respectivamente.</w:t>
      </w:r>
    </w:p>
    <w:p w:rsidR="005A7986" w:rsidRDefault="005A7986" w:rsidP="00BB6D40">
      <w:pPr>
        <w:spacing w:line="480" w:lineRule="auto"/>
        <w:ind w:leftChars="567" w:left="1361"/>
        <w:jc w:val="both"/>
        <w:rPr>
          <w:rFonts w:cs="Arial"/>
          <w:sz w:val="26"/>
          <w:szCs w:val="26"/>
        </w:rPr>
      </w:pPr>
    </w:p>
    <w:p w:rsidR="00B60938" w:rsidRDefault="00B60938" w:rsidP="00BB6D40">
      <w:pPr>
        <w:spacing w:line="480" w:lineRule="auto"/>
        <w:ind w:leftChars="567" w:left="1361"/>
        <w:jc w:val="both"/>
        <w:rPr>
          <w:rFonts w:cs="Arial"/>
          <w:sz w:val="26"/>
          <w:szCs w:val="26"/>
        </w:rPr>
      </w:pPr>
    </w:p>
    <w:p w:rsidR="00B60938" w:rsidRPr="003C7EA9" w:rsidRDefault="00B60938" w:rsidP="00BB6D40">
      <w:pPr>
        <w:spacing w:line="480" w:lineRule="auto"/>
        <w:ind w:leftChars="567" w:left="1361"/>
        <w:jc w:val="both"/>
        <w:rPr>
          <w:rFonts w:cs="Arial"/>
          <w:sz w:val="26"/>
          <w:szCs w:val="26"/>
        </w:rPr>
      </w:pPr>
    </w:p>
    <w:p w:rsidR="00E84F33" w:rsidRDefault="00E84F33" w:rsidP="00E84F33">
      <w:pPr>
        <w:pStyle w:val="Epgrafe"/>
        <w:jc w:val="center"/>
        <w:rPr>
          <w:rFonts w:cs="Arial"/>
          <w:sz w:val="26"/>
          <w:szCs w:val="26"/>
        </w:rPr>
      </w:pPr>
      <w:bookmarkStart w:id="315" w:name="_Toc234175373"/>
      <w:r>
        <w:t xml:space="preserve">Gráfica </w:t>
      </w:r>
      <w:r>
        <w:fldChar w:fldCharType="begin"/>
      </w:r>
      <w:r>
        <w:instrText xml:space="preserve"> SEQ Gráfica \* ARABIC </w:instrText>
      </w:r>
      <w:r>
        <w:fldChar w:fldCharType="separate"/>
      </w:r>
      <w:r w:rsidR="00CF3971">
        <w:rPr>
          <w:noProof/>
        </w:rPr>
        <w:t>8</w:t>
      </w:r>
      <w:r>
        <w:fldChar w:fldCharType="end"/>
      </w:r>
      <w:r>
        <w:t xml:space="preserve">. </w:t>
      </w:r>
      <w:r w:rsidRPr="00E84F33">
        <w:t>Dashboard</w:t>
      </w:r>
      <w:r>
        <w:t xml:space="preserve"> de </w:t>
      </w:r>
      <w:smartTag w:uri="urn:schemas-microsoft-com:office:smarttags" w:element="PersonName">
        <w:smartTagPr>
          <w:attr w:name="ProductID" w:val="la Presentaci￳n"/>
        </w:smartTagPr>
        <w:r>
          <w:t>la Presentación</w:t>
        </w:r>
      </w:smartTag>
      <w:r>
        <w:t xml:space="preserve"> de Información de </w:t>
      </w:r>
      <w:smartTag w:uri="urn:schemas-microsoft-com:office:smarttags" w:element="PersonName">
        <w:smartTagPr>
          <w:attr w:name="ProductID" w:val="LA EMPRESA"/>
        </w:smartTagPr>
        <w:r>
          <w:t>la Empresa</w:t>
        </w:r>
      </w:smartTag>
      <w:bookmarkEnd w:id="315"/>
    </w:p>
    <w:p w:rsidR="005A7986" w:rsidRDefault="005A7986" w:rsidP="00E84F33">
      <w:pPr>
        <w:pStyle w:val="Epgrafe"/>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285A21" w:rsidP="00BB6D40">
      <w:pPr>
        <w:spacing w:line="480" w:lineRule="auto"/>
        <w:ind w:leftChars="567" w:left="1361"/>
        <w:jc w:val="both"/>
        <w:rPr>
          <w:rFonts w:cs="Arial"/>
          <w:sz w:val="28"/>
          <w:szCs w:val="28"/>
        </w:rPr>
      </w:pPr>
      <w:r>
        <w:rPr>
          <w:rFonts w:cs="Arial"/>
          <w:noProof/>
          <w:sz w:val="28"/>
          <w:szCs w:val="28"/>
          <w:lang w:val="en-US" w:eastAsia="en-US"/>
        </w:rPr>
        <w:drawing>
          <wp:anchor distT="0" distB="0" distL="114300" distR="114300" simplePos="0" relativeHeight="251659264" behindDoc="0" locked="0" layoutInCell="1" allowOverlap="1">
            <wp:simplePos x="0" y="0"/>
            <wp:positionH relativeFrom="column">
              <wp:posOffset>883285</wp:posOffset>
            </wp:positionH>
            <wp:positionV relativeFrom="paragraph">
              <wp:posOffset>-147320</wp:posOffset>
            </wp:positionV>
            <wp:extent cx="3707765" cy="1805305"/>
            <wp:effectExtent l="19050" t="19050" r="26035" b="23495"/>
            <wp:wrapSquare wrapText="bothSides"/>
            <wp:docPr id="11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extLst>
                        <a:ext uri="{28A0092B-C50C-407E-A947-70E740481C1C}">
                          <a14:useLocalDpi xmlns:a14="http://schemas.microsoft.com/office/drawing/2010/main" val="0"/>
                        </a:ext>
                      </a:extLst>
                    </a:blip>
                    <a:srcRect l="2805" t="24261" r="2104" b="9645"/>
                    <a:stretch>
                      <a:fillRect/>
                    </a:stretch>
                  </pic:blipFill>
                  <pic:spPr bwMode="auto">
                    <a:xfrm>
                      <a:off x="0" y="0"/>
                      <a:ext cx="3707765" cy="18053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E84F33" w:rsidRPr="00E84F33" w:rsidRDefault="00E84F33" w:rsidP="00BB6D40">
      <w:pPr>
        <w:spacing w:line="480" w:lineRule="auto"/>
        <w:ind w:leftChars="567" w:left="1361"/>
        <w:jc w:val="both"/>
        <w:rPr>
          <w:rFonts w:cs="Arial"/>
          <w:sz w:val="16"/>
          <w:szCs w:val="16"/>
        </w:rPr>
      </w:pPr>
    </w:p>
    <w:p w:rsidR="005A7986" w:rsidRPr="00E84F33" w:rsidRDefault="005A7986" w:rsidP="00E84F33">
      <w:pPr>
        <w:rPr>
          <w:rFonts w:cs="Arial"/>
          <w:sz w:val="16"/>
          <w:szCs w:val="16"/>
        </w:rPr>
      </w:pPr>
    </w:p>
    <w:p w:rsidR="00E84F33" w:rsidRDefault="00E84F33" w:rsidP="00BB6D40">
      <w:pPr>
        <w:spacing w:line="480" w:lineRule="auto"/>
        <w:ind w:leftChars="567" w:left="1361"/>
        <w:jc w:val="both"/>
        <w:rPr>
          <w:rFonts w:cs="Arial"/>
          <w:sz w:val="16"/>
          <w:szCs w:val="16"/>
        </w:rPr>
      </w:pPr>
    </w:p>
    <w:p w:rsidR="005A7986" w:rsidRPr="00E84F33" w:rsidRDefault="00E84F33" w:rsidP="00BB6D40">
      <w:pPr>
        <w:spacing w:line="480" w:lineRule="auto"/>
        <w:ind w:leftChars="567" w:left="1361"/>
        <w:jc w:val="both"/>
        <w:rPr>
          <w:rFonts w:cs="Arial"/>
          <w:sz w:val="16"/>
          <w:szCs w:val="16"/>
        </w:rPr>
      </w:pPr>
      <w:r w:rsidRPr="00E84F33">
        <w:rPr>
          <w:rFonts w:cs="Arial"/>
          <w:sz w:val="16"/>
          <w:szCs w:val="16"/>
        </w:rPr>
        <w:t>Elaborado por: Los Autores</w:t>
      </w:r>
    </w:p>
    <w:p w:rsidR="005A7986" w:rsidRDefault="005A7986" w:rsidP="00BB6D40">
      <w:pPr>
        <w:spacing w:line="480" w:lineRule="auto"/>
        <w:ind w:leftChars="567" w:left="1361"/>
        <w:jc w:val="both"/>
        <w:rPr>
          <w:rFonts w:cs="Arial"/>
          <w:sz w:val="28"/>
          <w:szCs w:val="28"/>
        </w:rPr>
      </w:pPr>
    </w:p>
    <w:p w:rsidR="005A7986" w:rsidRPr="00AF58CD" w:rsidRDefault="005A7986" w:rsidP="00BB6D40">
      <w:pPr>
        <w:spacing w:line="480" w:lineRule="auto"/>
        <w:ind w:leftChars="567" w:left="1361"/>
        <w:jc w:val="both"/>
        <w:rPr>
          <w:rFonts w:cs="Arial"/>
          <w:sz w:val="28"/>
          <w:szCs w:val="28"/>
        </w:rPr>
      </w:pPr>
    </w:p>
    <w:p w:rsidR="005A7986" w:rsidRPr="00D66DBB" w:rsidRDefault="00D66DBB" w:rsidP="00F1318D">
      <w:pPr>
        <w:pStyle w:val="Ttulo3"/>
      </w:pPr>
      <w:bookmarkStart w:id="316" w:name="_Toc223376101"/>
      <w:bookmarkStart w:id="317" w:name="_Toc234174170"/>
      <w:r w:rsidRPr="00D66DBB">
        <w:t xml:space="preserve">4.3 </w:t>
      </w:r>
      <w:r w:rsidR="005A7986" w:rsidRPr="00D66DBB">
        <w:t>Modelo de Datos (aplicado al caso analizado)</w:t>
      </w:r>
      <w:bookmarkEnd w:id="316"/>
      <w:bookmarkEnd w:id="317"/>
    </w:p>
    <w:p w:rsidR="00F1318D" w:rsidRDefault="00F1318D" w:rsidP="00F1318D">
      <w:pPr>
        <w:pStyle w:val="TITULO4"/>
      </w:pPr>
      <w:bookmarkStart w:id="318" w:name="_Toc223376102"/>
    </w:p>
    <w:p w:rsidR="005A7986" w:rsidRPr="00F1318D" w:rsidRDefault="00F1318D" w:rsidP="00F1318D">
      <w:pPr>
        <w:pStyle w:val="TITULO4"/>
      </w:pPr>
      <w:bookmarkStart w:id="319" w:name="_Toc234174171"/>
      <w:r w:rsidRPr="00F1318D">
        <w:t xml:space="preserve">4.3.1 </w:t>
      </w:r>
      <w:r w:rsidR="005A7986" w:rsidRPr="00F1318D">
        <w:t>Modelo Punto</w:t>
      </w:r>
      <w:bookmarkEnd w:id="318"/>
      <w:bookmarkEnd w:id="319"/>
    </w:p>
    <w:p w:rsidR="005A7986" w:rsidRPr="006F0283" w:rsidRDefault="005A7986" w:rsidP="005A7986"/>
    <w:p w:rsidR="005A7986" w:rsidRDefault="005A7986" w:rsidP="00D66DBB">
      <w:pPr>
        <w:spacing w:line="480" w:lineRule="auto"/>
        <w:jc w:val="both"/>
        <w:rPr>
          <w:rFonts w:cs="Arial"/>
          <w:sz w:val="26"/>
          <w:szCs w:val="26"/>
        </w:rPr>
      </w:pPr>
      <w:r w:rsidRPr="00E10DA2">
        <w:rPr>
          <w:rFonts w:cs="Arial"/>
          <w:sz w:val="26"/>
          <w:szCs w:val="26"/>
        </w:rPr>
        <w:t>Es un modelo sencillo para poder representar la situación a estudiar y analizar. Se focaliza en obtener las respuestas a las consultas que se realizan.</w:t>
      </w:r>
      <w:r w:rsidR="00043165">
        <w:rPr>
          <w:rStyle w:val="Refdenotaalpie"/>
          <w:rFonts w:cs="Arial"/>
          <w:sz w:val="26"/>
          <w:szCs w:val="26"/>
        </w:rPr>
        <w:footnoteReference w:id="34"/>
      </w:r>
    </w:p>
    <w:p w:rsidR="00D66DBB" w:rsidRDefault="00D66DBB" w:rsidP="00D66DBB">
      <w:pPr>
        <w:spacing w:line="480" w:lineRule="auto"/>
        <w:jc w:val="both"/>
        <w:rPr>
          <w:rFonts w:cs="Arial"/>
          <w:sz w:val="26"/>
          <w:szCs w:val="26"/>
        </w:rPr>
      </w:pPr>
    </w:p>
    <w:p w:rsidR="005A7986" w:rsidRDefault="005A7986" w:rsidP="00D66DBB">
      <w:pPr>
        <w:spacing w:line="480" w:lineRule="auto"/>
        <w:jc w:val="both"/>
        <w:rPr>
          <w:rFonts w:cs="Arial"/>
          <w:sz w:val="26"/>
          <w:szCs w:val="26"/>
        </w:rPr>
      </w:pPr>
      <w:r>
        <w:rPr>
          <w:rFonts w:cs="Arial"/>
          <w:sz w:val="26"/>
          <w:szCs w:val="26"/>
        </w:rPr>
        <w:lastRenderedPageBreak/>
        <w:t>Para desarrollar nuestro modelo de estudio se realizaron entrevistas con el personal operativo y administrativo de la empresa, donde se pudo obtener información relevante para la elaboración de nuestro modelo punto, se realizaron entrevistas a una parte del personal, Luego de analizar posibles modelos para nuestro estudio se decidió utilizar el que mostramos a continuación en la grafica # 9.</w:t>
      </w:r>
    </w:p>
    <w:p w:rsidR="005A7986" w:rsidRPr="00E10DA2" w:rsidRDefault="005A7986" w:rsidP="00BB6D40">
      <w:pPr>
        <w:spacing w:line="480" w:lineRule="auto"/>
        <w:ind w:leftChars="567" w:left="1361"/>
        <w:jc w:val="both"/>
        <w:rPr>
          <w:rFonts w:cs="Arial"/>
          <w:sz w:val="26"/>
          <w:szCs w:val="26"/>
        </w:rPr>
      </w:pPr>
      <w:r>
        <w:rPr>
          <w:rFonts w:cs="Arial"/>
          <w:sz w:val="26"/>
          <w:szCs w:val="26"/>
        </w:rPr>
        <w:t xml:space="preserve"> </w:t>
      </w:r>
    </w:p>
    <w:p w:rsidR="005A7986" w:rsidRDefault="00E84F33" w:rsidP="00E84F33">
      <w:pPr>
        <w:pStyle w:val="Epgrafe"/>
        <w:jc w:val="center"/>
        <w:rPr>
          <w:rFonts w:cs="Arial"/>
          <w:sz w:val="26"/>
          <w:szCs w:val="26"/>
        </w:rPr>
      </w:pPr>
      <w:bookmarkStart w:id="320" w:name="_Toc234175374"/>
      <w:r>
        <w:t xml:space="preserve">Gráfica </w:t>
      </w:r>
      <w:r>
        <w:fldChar w:fldCharType="begin"/>
      </w:r>
      <w:r>
        <w:instrText xml:space="preserve"> SEQ Gráfica \* ARABIC </w:instrText>
      </w:r>
      <w:r>
        <w:fldChar w:fldCharType="separate"/>
      </w:r>
      <w:r w:rsidR="00CF3971">
        <w:rPr>
          <w:noProof/>
        </w:rPr>
        <w:t>9</w:t>
      </w:r>
      <w:r>
        <w:fldChar w:fldCharType="end"/>
      </w:r>
      <w:r>
        <w:t>. Modelo Punto</w:t>
      </w:r>
      <w:bookmarkEnd w:id="320"/>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50048" behindDoc="0" locked="0" layoutInCell="1" allowOverlap="1">
            <wp:simplePos x="0" y="0"/>
            <wp:positionH relativeFrom="column">
              <wp:posOffset>1165225</wp:posOffset>
            </wp:positionH>
            <wp:positionV relativeFrom="paragraph">
              <wp:posOffset>158115</wp:posOffset>
            </wp:positionV>
            <wp:extent cx="3381375" cy="1965960"/>
            <wp:effectExtent l="57150" t="57150" r="66675" b="53340"/>
            <wp:wrapSquare wrapText="bothSides"/>
            <wp:docPr id="1049"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1965960"/>
                    </a:xfrm>
                    <a:prstGeom prst="rect">
                      <a:avLst/>
                    </a:prstGeom>
                    <a:noFill/>
                    <a:ln w="63500" cmpd="dbl">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5A7986">
      <w:pPr>
        <w:spacing w:line="480" w:lineRule="auto"/>
        <w:jc w:val="both"/>
        <w:rPr>
          <w:rFonts w:cs="Arial"/>
          <w:sz w:val="26"/>
          <w:szCs w:val="26"/>
        </w:rPr>
      </w:pPr>
    </w:p>
    <w:p w:rsidR="00864900" w:rsidRDefault="00864900" w:rsidP="005A7986">
      <w:pPr>
        <w:spacing w:line="480" w:lineRule="auto"/>
        <w:jc w:val="both"/>
        <w:rPr>
          <w:rFonts w:cs="Arial"/>
          <w:sz w:val="26"/>
          <w:szCs w:val="26"/>
        </w:rPr>
      </w:pPr>
    </w:p>
    <w:p w:rsidR="00864900" w:rsidRPr="00D20EE1" w:rsidRDefault="00D20EE1" w:rsidP="00D20EE1">
      <w:pPr>
        <w:tabs>
          <w:tab w:val="left" w:pos="1980"/>
        </w:tabs>
        <w:spacing w:line="480" w:lineRule="auto"/>
        <w:jc w:val="both"/>
        <w:rPr>
          <w:rFonts w:cs="Arial"/>
          <w:sz w:val="16"/>
          <w:szCs w:val="16"/>
        </w:rPr>
      </w:pPr>
      <w:r>
        <w:rPr>
          <w:rFonts w:cs="Arial"/>
          <w:sz w:val="26"/>
          <w:szCs w:val="26"/>
        </w:rPr>
        <w:tab/>
      </w:r>
      <w:r w:rsidRPr="00D20EE1">
        <w:rPr>
          <w:rFonts w:cs="Arial"/>
          <w:sz w:val="16"/>
          <w:szCs w:val="16"/>
        </w:rPr>
        <w:t>Elaborado por: Los Autores</w:t>
      </w:r>
    </w:p>
    <w:p w:rsidR="00864900" w:rsidRDefault="00864900" w:rsidP="005A7986">
      <w:pPr>
        <w:spacing w:line="480" w:lineRule="auto"/>
        <w:jc w:val="both"/>
        <w:rPr>
          <w:rFonts w:cs="Arial"/>
          <w:sz w:val="26"/>
          <w:szCs w:val="26"/>
        </w:rPr>
      </w:pPr>
    </w:p>
    <w:p w:rsidR="00243A87" w:rsidRDefault="00243A87" w:rsidP="00D66DBB">
      <w:pPr>
        <w:spacing w:line="480" w:lineRule="auto"/>
        <w:jc w:val="both"/>
        <w:rPr>
          <w:rFonts w:cs="Arial"/>
          <w:sz w:val="26"/>
          <w:szCs w:val="26"/>
        </w:rPr>
      </w:pPr>
    </w:p>
    <w:p w:rsidR="005A7986" w:rsidRDefault="005A7986" w:rsidP="00D66DBB">
      <w:pPr>
        <w:spacing w:line="480" w:lineRule="auto"/>
        <w:jc w:val="both"/>
        <w:rPr>
          <w:rFonts w:cs="Arial"/>
          <w:sz w:val="26"/>
          <w:szCs w:val="26"/>
        </w:rPr>
      </w:pPr>
      <w:r w:rsidRPr="00CF0AD5">
        <w:rPr>
          <w:rFonts w:cs="Arial"/>
          <w:sz w:val="26"/>
          <w:szCs w:val="26"/>
        </w:rPr>
        <w:t>Observamos</w:t>
      </w:r>
      <w:r>
        <w:rPr>
          <w:rFonts w:cs="Arial"/>
          <w:sz w:val="26"/>
          <w:szCs w:val="26"/>
        </w:rPr>
        <w:t xml:space="preserve"> en la grafica</w:t>
      </w:r>
      <w:r w:rsidRPr="00CF0AD5">
        <w:rPr>
          <w:rFonts w:cs="Arial"/>
          <w:sz w:val="26"/>
          <w:szCs w:val="26"/>
        </w:rPr>
        <w:t xml:space="preserve"> como punto clave </w:t>
      </w:r>
      <w:smartTag w:uri="urn:schemas-microsoft-com:office:smarttags" w:element="PersonName">
        <w:smartTagPr>
          <w:attr w:name="ProductID" w:val="la Fabricaci￳n"/>
        </w:smartTagPr>
        <w:r w:rsidRPr="00CF0AD5">
          <w:rPr>
            <w:rFonts w:cs="Arial"/>
            <w:sz w:val="26"/>
            <w:szCs w:val="26"/>
          </w:rPr>
          <w:t>la Fabricación</w:t>
        </w:r>
      </w:smartTag>
      <w:r>
        <w:rPr>
          <w:rFonts w:cs="Arial"/>
          <w:sz w:val="26"/>
          <w:szCs w:val="26"/>
        </w:rPr>
        <w:t xml:space="preserve"> y tenemos alrededor Procesos, Actividades, Productos, Centro de Costo y finalmente el Tiempo.</w:t>
      </w:r>
    </w:p>
    <w:p w:rsidR="005A7986" w:rsidRDefault="005A7986" w:rsidP="00BB6D40">
      <w:pPr>
        <w:spacing w:line="480" w:lineRule="auto"/>
        <w:ind w:leftChars="567" w:left="1361"/>
        <w:jc w:val="both"/>
        <w:rPr>
          <w:rFonts w:cs="Arial"/>
          <w:sz w:val="26"/>
          <w:szCs w:val="26"/>
        </w:rPr>
      </w:pPr>
    </w:p>
    <w:p w:rsidR="00D20EE1" w:rsidRDefault="00D20EE1" w:rsidP="00BB6D40">
      <w:pPr>
        <w:spacing w:line="480" w:lineRule="auto"/>
        <w:ind w:leftChars="567" w:left="1361"/>
        <w:jc w:val="both"/>
        <w:rPr>
          <w:rFonts w:cs="Arial"/>
          <w:sz w:val="26"/>
          <w:szCs w:val="26"/>
        </w:rPr>
      </w:pPr>
    </w:p>
    <w:p w:rsidR="00D20EE1" w:rsidRDefault="00D20EE1" w:rsidP="00BB6D40">
      <w:pPr>
        <w:spacing w:line="480" w:lineRule="auto"/>
        <w:ind w:leftChars="567" w:left="1361"/>
        <w:jc w:val="both"/>
        <w:rPr>
          <w:rFonts w:cs="Arial"/>
          <w:sz w:val="26"/>
          <w:szCs w:val="26"/>
        </w:rPr>
      </w:pPr>
    </w:p>
    <w:p w:rsidR="00D20EE1" w:rsidRDefault="00D20EE1" w:rsidP="00BB6D40">
      <w:pPr>
        <w:spacing w:line="480" w:lineRule="auto"/>
        <w:ind w:leftChars="567" w:left="1361"/>
        <w:jc w:val="both"/>
        <w:rPr>
          <w:rFonts w:cs="Arial"/>
          <w:sz w:val="26"/>
          <w:szCs w:val="26"/>
        </w:rPr>
      </w:pPr>
    </w:p>
    <w:p w:rsidR="00043165" w:rsidRPr="00BF0FC7" w:rsidRDefault="00043165" w:rsidP="00BB6D40">
      <w:pPr>
        <w:spacing w:line="480" w:lineRule="auto"/>
        <w:ind w:leftChars="567" w:left="1361"/>
        <w:jc w:val="both"/>
        <w:rPr>
          <w:rFonts w:cs="Arial"/>
          <w:sz w:val="26"/>
          <w:szCs w:val="26"/>
        </w:rPr>
      </w:pPr>
    </w:p>
    <w:p w:rsidR="005A7986" w:rsidRPr="00D66DBB" w:rsidRDefault="00D66DBB" w:rsidP="00F1318D">
      <w:pPr>
        <w:pStyle w:val="TITULO4"/>
      </w:pPr>
      <w:bookmarkStart w:id="321" w:name="_Toc223376103"/>
      <w:bookmarkStart w:id="322" w:name="_Toc234174172"/>
      <w:r w:rsidRPr="00D66DBB">
        <w:t>4.3.2</w:t>
      </w:r>
      <w:r>
        <w:t xml:space="preserve"> </w:t>
      </w:r>
      <w:r w:rsidR="005A7986" w:rsidRPr="00D66DBB">
        <w:t>Modelo Data Mart</w:t>
      </w:r>
      <w:bookmarkEnd w:id="321"/>
      <w:bookmarkEnd w:id="322"/>
    </w:p>
    <w:p w:rsidR="005A7986" w:rsidRPr="006F0283" w:rsidRDefault="005A7986" w:rsidP="005A7986"/>
    <w:p w:rsidR="005A7986" w:rsidRDefault="005A7986" w:rsidP="00D66DBB">
      <w:pPr>
        <w:spacing w:line="480" w:lineRule="auto"/>
        <w:jc w:val="both"/>
        <w:rPr>
          <w:rFonts w:cs="Arial"/>
          <w:sz w:val="26"/>
          <w:szCs w:val="26"/>
        </w:rPr>
      </w:pPr>
      <w:smartTag w:uri="urn:schemas-microsoft-com:office:smarttags" w:element="PersonName">
        <w:smartTagPr>
          <w:attr w:name="ProductID" w:val="La Data Mart"/>
        </w:smartTagPr>
        <w:smartTag w:uri="urn:schemas-microsoft-com:office:smarttags" w:element="PersonName">
          <w:smartTagPr>
            <w:attr w:name="ProductID" w:val="La Data"/>
          </w:smartTagPr>
          <w:r>
            <w:rPr>
              <w:rFonts w:cs="Arial"/>
              <w:sz w:val="26"/>
              <w:szCs w:val="26"/>
            </w:rPr>
            <w:t>La Data</w:t>
          </w:r>
        </w:smartTag>
        <w:r>
          <w:rPr>
            <w:rFonts w:cs="Arial"/>
            <w:sz w:val="26"/>
            <w:szCs w:val="26"/>
          </w:rPr>
          <w:t xml:space="preserve"> Mart</w:t>
        </w:r>
      </w:smartTag>
      <w:r>
        <w:rPr>
          <w:rFonts w:cs="Arial"/>
          <w:sz w:val="26"/>
          <w:szCs w:val="26"/>
        </w:rPr>
        <w:t xml:space="preserve"> que se utilizo</w:t>
      </w:r>
      <w:r w:rsidRPr="002A551B">
        <w:rPr>
          <w:rFonts w:cs="Arial"/>
          <w:sz w:val="26"/>
          <w:szCs w:val="26"/>
        </w:rPr>
        <w:t xml:space="preserve"> fue un modelo estrella donde </w:t>
      </w:r>
      <w:r>
        <w:rPr>
          <w:rFonts w:cs="Arial"/>
          <w:sz w:val="26"/>
          <w:szCs w:val="26"/>
        </w:rPr>
        <w:t xml:space="preserve">se puede obtener información esencial del </w:t>
      </w:r>
      <w:r w:rsidRPr="002A551B">
        <w:rPr>
          <w:rFonts w:cs="Arial"/>
          <w:sz w:val="26"/>
          <w:szCs w:val="26"/>
        </w:rPr>
        <w:t xml:space="preserve">tema </w:t>
      </w:r>
      <w:r>
        <w:rPr>
          <w:rFonts w:cs="Arial"/>
          <w:sz w:val="26"/>
          <w:szCs w:val="26"/>
        </w:rPr>
        <w:t>en estudio como es</w:t>
      </w:r>
      <w:r w:rsidRPr="002A551B">
        <w:rPr>
          <w:rFonts w:cs="Arial"/>
          <w:sz w:val="26"/>
          <w:szCs w:val="26"/>
        </w:rPr>
        <w:t xml:space="preserve"> costeo</w:t>
      </w:r>
      <w:r>
        <w:rPr>
          <w:rFonts w:cs="Arial"/>
          <w:sz w:val="26"/>
          <w:szCs w:val="26"/>
        </w:rPr>
        <w:t xml:space="preserve"> por actividades.</w:t>
      </w:r>
    </w:p>
    <w:p w:rsidR="005A7986" w:rsidRDefault="005A7986" w:rsidP="00BB6D40">
      <w:pPr>
        <w:spacing w:line="480" w:lineRule="auto"/>
        <w:ind w:leftChars="567" w:left="1361"/>
        <w:jc w:val="both"/>
        <w:rPr>
          <w:rFonts w:cs="Arial"/>
          <w:sz w:val="26"/>
          <w:szCs w:val="26"/>
        </w:rPr>
      </w:pPr>
    </w:p>
    <w:p w:rsidR="00D20EE1" w:rsidRDefault="005A7986" w:rsidP="00D66DBB">
      <w:pPr>
        <w:spacing w:line="480" w:lineRule="auto"/>
        <w:jc w:val="both"/>
        <w:rPr>
          <w:rFonts w:cs="Arial"/>
          <w:sz w:val="26"/>
          <w:szCs w:val="26"/>
        </w:rPr>
      </w:pPr>
      <w:r w:rsidRPr="001C375B">
        <w:rPr>
          <w:rFonts w:cs="Arial"/>
          <w:sz w:val="26"/>
          <w:szCs w:val="26"/>
        </w:rPr>
        <w:t>A continuación</w:t>
      </w:r>
      <w:r>
        <w:rPr>
          <w:rFonts w:cs="Arial"/>
          <w:sz w:val="26"/>
          <w:szCs w:val="26"/>
        </w:rPr>
        <w:t xml:space="preserve"> en la grafica # 10,</w:t>
      </w:r>
      <w:r w:rsidRPr="001C375B">
        <w:rPr>
          <w:rFonts w:cs="Arial"/>
          <w:sz w:val="26"/>
          <w:szCs w:val="26"/>
        </w:rPr>
        <w:t xml:space="preserve"> se muestra </w:t>
      </w:r>
      <w:r>
        <w:rPr>
          <w:rFonts w:cs="Arial"/>
          <w:sz w:val="26"/>
          <w:szCs w:val="26"/>
        </w:rPr>
        <w:t xml:space="preserve">la tabla hecho y las dimensiones de </w:t>
      </w:r>
      <w:smartTag w:uri="urn:schemas-microsoft-com:office:smarttags" w:element="PersonName">
        <w:smartTagPr>
          <w:attr w:name="ProductID" w:val="La Data Mart"/>
        </w:smartTagPr>
        <w:smartTag w:uri="urn:schemas-microsoft-com:office:smarttags" w:element="PersonName">
          <w:smartTagPr>
            <w:attr w:name="ProductID" w:val="La Data"/>
          </w:smartTagPr>
          <w:r>
            <w:rPr>
              <w:rFonts w:cs="Arial"/>
              <w:sz w:val="26"/>
              <w:szCs w:val="26"/>
            </w:rPr>
            <w:t>la Data</w:t>
          </w:r>
        </w:smartTag>
        <w:r>
          <w:rPr>
            <w:rFonts w:cs="Arial"/>
            <w:sz w:val="26"/>
            <w:szCs w:val="26"/>
          </w:rPr>
          <w:t xml:space="preserve"> Mart</w:t>
        </w:r>
      </w:smartTag>
      <w:r>
        <w:rPr>
          <w:rFonts w:cs="Arial"/>
          <w:sz w:val="26"/>
          <w:szCs w:val="26"/>
        </w:rPr>
        <w:t>, conformadas por las tablas HECHO_FABRICACION, Dim_Productos, Dim_Procesos, Dim_Actividades, Dim_Centro_Costo respectivamente.</w:t>
      </w:r>
    </w:p>
    <w:p w:rsidR="005A7986" w:rsidRPr="001C375B" w:rsidRDefault="00D20EE1" w:rsidP="00D20EE1">
      <w:pPr>
        <w:pStyle w:val="Epgrafe"/>
        <w:jc w:val="center"/>
        <w:rPr>
          <w:rFonts w:cs="Arial"/>
          <w:sz w:val="26"/>
          <w:szCs w:val="26"/>
        </w:rPr>
      </w:pPr>
      <w:bookmarkStart w:id="323" w:name="_Toc234175375"/>
      <w:r>
        <w:t xml:space="preserve">Gráfica </w:t>
      </w:r>
      <w:r>
        <w:fldChar w:fldCharType="begin"/>
      </w:r>
      <w:r>
        <w:instrText xml:space="preserve"> SEQ Gráfica \* ARABIC </w:instrText>
      </w:r>
      <w:r>
        <w:fldChar w:fldCharType="separate"/>
      </w:r>
      <w:r w:rsidR="00CF3971">
        <w:rPr>
          <w:noProof/>
        </w:rPr>
        <w:t>10</w:t>
      </w:r>
      <w:r>
        <w:fldChar w:fldCharType="end"/>
      </w:r>
      <w:r>
        <w:t>. Tabla de Hecho</w:t>
      </w:r>
      <w:bookmarkEnd w:id="323"/>
    </w:p>
    <w:p w:rsidR="005A7986" w:rsidRPr="00AF58CD" w:rsidRDefault="00285A21" w:rsidP="00BB6D40">
      <w:pPr>
        <w:spacing w:line="480" w:lineRule="auto"/>
        <w:ind w:leftChars="567" w:left="1361"/>
        <w:jc w:val="both"/>
        <w:rPr>
          <w:rFonts w:cs="Arial"/>
          <w:sz w:val="28"/>
          <w:szCs w:val="28"/>
          <w:highlight w:val="red"/>
        </w:rPr>
      </w:pPr>
      <w:r>
        <w:rPr>
          <w:rFonts w:cs="Arial"/>
          <w:noProof/>
          <w:sz w:val="28"/>
          <w:szCs w:val="28"/>
          <w:lang w:val="en-US" w:eastAsia="en-US"/>
        </w:rPr>
        <mc:AlternateContent>
          <mc:Choice Requires="wps">
            <w:drawing>
              <wp:anchor distT="0" distB="0" distL="114300" distR="114300" simplePos="0" relativeHeight="251657216" behindDoc="0" locked="0" layoutInCell="1" allowOverlap="1">
                <wp:simplePos x="0" y="0"/>
                <wp:positionH relativeFrom="column">
                  <wp:posOffset>140970</wp:posOffset>
                </wp:positionH>
                <wp:positionV relativeFrom="paragraph">
                  <wp:posOffset>170815</wp:posOffset>
                </wp:positionV>
                <wp:extent cx="5385435" cy="2581275"/>
                <wp:effectExtent l="36195" t="37465" r="36195" b="29210"/>
                <wp:wrapNone/>
                <wp:docPr id="12"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5435" cy="25812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11.1pt;margin-top:13.45pt;width:424.05pt;height:20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" filled="f" strokeweight="4.5pt">
                <v:stroke linestyle="thinThick"/>
              </v:rect>
            </w:pict>
          </mc:Fallback>
        </mc:AlternateContent>
      </w:r>
      <w:r>
        <w:rPr>
          <w:rFonts w:cs="Arial"/>
          <w:noProof/>
          <w:sz w:val="28"/>
          <w:szCs w:val="28"/>
          <w:lang w:val="en-US" w:eastAsia="en-US"/>
        </w:rPr>
        <w:drawing>
          <wp:anchor distT="0" distB="0" distL="114300" distR="114300" simplePos="0" relativeHeight="251652096" behindDoc="0" locked="0" layoutInCell="1" allowOverlap="1">
            <wp:simplePos x="0" y="0"/>
            <wp:positionH relativeFrom="column">
              <wp:posOffset>2200275</wp:posOffset>
            </wp:positionH>
            <wp:positionV relativeFrom="paragraph">
              <wp:posOffset>267335</wp:posOffset>
            </wp:positionV>
            <wp:extent cx="1492885" cy="1421765"/>
            <wp:effectExtent l="0" t="0" r="0" b="6985"/>
            <wp:wrapSquare wrapText="bothSides"/>
            <wp:docPr id="105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8">
                      <a:extLst>
                        <a:ext uri="{28A0092B-C50C-407E-A947-70E740481C1C}">
                          <a14:useLocalDpi xmlns:a14="http://schemas.microsoft.com/office/drawing/2010/main" val="0"/>
                        </a:ext>
                      </a:extLst>
                    </a:blip>
                    <a:srcRect l="41315" t="43239" r="35054" b="19528"/>
                    <a:stretch>
                      <a:fillRect/>
                    </a:stretch>
                  </pic:blipFill>
                  <pic:spPr bwMode="auto">
                    <a:xfrm>
                      <a:off x="0" y="0"/>
                      <a:ext cx="1492885"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86" w:rsidRDefault="00285A21" w:rsidP="00BB6D40">
      <w:pPr>
        <w:spacing w:line="480" w:lineRule="auto"/>
        <w:ind w:leftChars="567" w:left="1361"/>
        <w:jc w:val="both"/>
        <w:rPr>
          <w:rFonts w:cs="Arial"/>
          <w:sz w:val="28"/>
          <w:szCs w:val="28"/>
          <w:highlight w:val="red"/>
        </w:rPr>
      </w:pPr>
      <w:r>
        <w:rPr>
          <w:rFonts w:cs="Arial"/>
          <w:noProof/>
          <w:sz w:val="28"/>
          <w:szCs w:val="28"/>
          <w:lang w:val="en-US" w:eastAsia="en-US"/>
        </w:rPr>
        <w:drawing>
          <wp:anchor distT="0" distB="0" distL="114300" distR="114300" simplePos="0" relativeHeight="251654144" behindDoc="1" locked="0" layoutInCell="1" allowOverlap="1">
            <wp:simplePos x="0" y="0"/>
            <wp:positionH relativeFrom="column">
              <wp:posOffset>3907790</wp:posOffset>
            </wp:positionH>
            <wp:positionV relativeFrom="paragraph">
              <wp:posOffset>276860</wp:posOffset>
            </wp:positionV>
            <wp:extent cx="1146175" cy="603250"/>
            <wp:effectExtent l="0" t="0" r="0" b="6350"/>
            <wp:wrapTight wrapText="bothSides">
              <wp:wrapPolygon edited="0">
                <wp:start x="0" y="0"/>
                <wp:lineTo x="0" y="21145"/>
                <wp:lineTo x="21181" y="21145"/>
                <wp:lineTo x="21181" y="0"/>
                <wp:lineTo x="0" y="0"/>
              </wp:wrapPolygon>
            </wp:wrapTight>
            <wp:docPr id="1053"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617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8"/>
          <w:szCs w:val="28"/>
          <w:lang w:val="en-US" w:eastAsia="en-US"/>
        </w:rPr>
        <w:drawing>
          <wp:anchor distT="0" distB="0" distL="114300" distR="114300" simplePos="0" relativeHeight="251653120" behindDoc="0" locked="0" layoutInCell="1" allowOverlap="1">
            <wp:simplePos x="0" y="0"/>
            <wp:positionH relativeFrom="column">
              <wp:posOffset>619125</wp:posOffset>
            </wp:positionH>
            <wp:positionV relativeFrom="paragraph">
              <wp:posOffset>212725</wp:posOffset>
            </wp:positionV>
            <wp:extent cx="1329690" cy="857885"/>
            <wp:effectExtent l="0" t="0" r="3810" b="0"/>
            <wp:wrapSquare wrapText="bothSides"/>
            <wp:docPr id="1052"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969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86" w:rsidRDefault="00285A21" w:rsidP="00BB6D40">
      <w:pPr>
        <w:spacing w:line="480" w:lineRule="auto"/>
        <w:ind w:leftChars="567" w:left="1361"/>
        <w:jc w:val="both"/>
        <w:rPr>
          <w:rFonts w:cs="Arial"/>
          <w:sz w:val="28"/>
          <w:szCs w:val="28"/>
          <w:highlight w:val="red"/>
        </w:rPr>
      </w:pPr>
      <w:r>
        <w:rPr>
          <w:rFonts w:cs="Arial"/>
          <w:noProof/>
          <w:sz w:val="26"/>
          <w:szCs w:val="26"/>
          <w:lang w:val="en-US" w:eastAsia="en-US"/>
        </w:rPr>
        <w:drawing>
          <wp:anchor distT="0" distB="0" distL="114300" distR="114300" simplePos="0" relativeHeight="251655168" behindDoc="1" locked="0" layoutInCell="1" allowOverlap="1">
            <wp:simplePos x="0" y="0"/>
            <wp:positionH relativeFrom="column">
              <wp:posOffset>3949065</wp:posOffset>
            </wp:positionH>
            <wp:positionV relativeFrom="paragraph">
              <wp:posOffset>589280</wp:posOffset>
            </wp:positionV>
            <wp:extent cx="1249045" cy="691515"/>
            <wp:effectExtent l="0" t="0" r="8255" b="0"/>
            <wp:wrapTight wrapText="bothSides">
              <wp:wrapPolygon edited="0">
                <wp:start x="0" y="0"/>
                <wp:lineTo x="0" y="20826"/>
                <wp:lineTo x="21413" y="20826"/>
                <wp:lineTo x="21413" y="0"/>
                <wp:lineTo x="0" y="0"/>
              </wp:wrapPolygon>
            </wp:wrapTight>
            <wp:docPr id="1054"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045" cy="69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86" w:rsidRDefault="00285A21" w:rsidP="00BB6D40">
      <w:pPr>
        <w:spacing w:line="480" w:lineRule="auto"/>
        <w:ind w:leftChars="567" w:left="1361"/>
        <w:jc w:val="both"/>
        <w:rPr>
          <w:rFonts w:cs="Arial"/>
          <w:sz w:val="28"/>
          <w:szCs w:val="28"/>
          <w:highlight w:val="red"/>
        </w:rPr>
      </w:pPr>
      <w:r>
        <w:rPr>
          <w:rFonts w:cs="Arial"/>
          <w:noProof/>
          <w:sz w:val="26"/>
          <w:szCs w:val="26"/>
          <w:lang w:val="en-US" w:eastAsia="en-US"/>
        </w:rPr>
        <w:drawing>
          <wp:anchor distT="0" distB="0" distL="114300" distR="114300" simplePos="0" relativeHeight="251656192" behindDoc="1" locked="0" layoutInCell="1" allowOverlap="1">
            <wp:simplePos x="0" y="0"/>
            <wp:positionH relativeFrom="column">
              <wp:posOffset>672465</wp:posOffset>
            </wp:positionH>
            <wp:positionV relativeFrom="paragraph">
              <wp:posOffset>-117475</wp:posOffset>
            </wp:positionV>
            <wp:extent cx="1101090" cy="578485"/>
            <wp:effectExtent l="0" t="0" r="3810" b="0"/>
            <wp:wrapTight wrapText="bothSides">
              <wp:wrapPolygon edited="0">
                <wp:start x="0" y="0"/>
                <wp:lineTo x="0" y="20628"/>
                <wp:lineTo x="21301" y="20628"/>
                <wp:lineTo x="21301" y="0"/>
                <wp:lineTo x="0" y="0"/>
              </wp:wrapPolygon>
            </wp:wrapTight>
            <wp:docPr id="1055"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1090" cy="57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986" w:rsidRPr="00AF58CD" w:rsidRDefault="005A7986" w:rsidP="00BB6D40">
      <w:pPr>
        <w:spacing w:line="480" w:lineRule="auto"/>
        <w:ind w:leftChars="567" w:left="1361"/>
        <w:jc w:val="both"/>
        <w:rPr>
          <w:rFonts w:cs="Arial"/>
          <w:sz w:val="28"/>
          <w:szCs w:val="28"/>
          <w:highlight w:val="red"/>
        </w:rPr>
      </w:pPr>
    </w:p>
    <w:p w:rsidR="005A7986" w:rsidRDefault="005A7986" w:rsidP="00BB6D40">
      <w:pPr>
        <w:spacing w:line="480" w:lineRule="auto"/>
        <w:ind w:leftChars="567" w:left="1361"/>
        <w:jc w:val="both"/>
        <w:rPr>
          <w:rFonts w:cs="Arial"/>
          <w:sz w:val="28"/>
          <w:szCs w:val="28"/>
        </w:rPr>
      </w:pPr>
    </w:p>
    <w:p w:rsidR="005A7986" w:rsidRPr="00856074" w:rsidRDefault="00856074" w:rsidP="00BB6D40">
      <w:pPr>
        <w:spacing w:line="480" w:lineRule="auto"/>
        <w:ind w:leftChars="567" w:left="1361"/>
        <w:jc w:val="both"/>
        <w:rPr>
          <w:rFonts w:cs="Arial"/>
          <w:sz w:val="16"/>
          <w:szCs w:val="16"/>
        </w:rPr>
      </w:pPr>
      <w:r w:rsidRPr="00856074">
        <w:rPr>
          <w:rFonts w:cs="Arial"/>
          <w:sz w:val="16"/>
          <w:szCs w:val="16"/>
        </w:rPr>
        <w:t>Elaborada por: Los Autores</w:t>
      </w:r>
    </w:p>
    <w:p w:rsidR="005A7986" w:rsidRDefault="005A7986" w:rsidP="00BB6D40">
      <w:pPr>
        <w:spacing w:line="480" w:lineRule="auto"/>
        <w:ind w:leftChars="567" w:left="1361"/>
        <w:jc w:val="both"/>
        <w:rPr>
          <w:rFonts w:cs="Arial"/>
          <w:sz w:val="28"/>
          <w:szCs w:val="28"/>
        </w:rPr>
      </w:pPr>
    </w:p>
    <w:p w:rsidR="005A7986" w:rsidRDefault="005A7986" w:rsidP="00D66DBB">
      <w:pPr>
        <w:spacing w:line="480" w:lineRule="auto"/>
        <w:jc w:val="both"/>
        <w:rPr>
          <w:rFonts w:cs="Arial"/>
          <w:sz w:val="28"/>
          <w:szCs w:val="28"/>
        </w:rPr>
      </w:pPr>
      <w:r>
        <w:rPr>
          <w:rFonts w:cs="Arial"/>
          <w:sz w:val="26"/>
          <w:szCs w:val="26"/>
        </w:rPr>
        <w:t>En la grafica que mostramos observamos claramente las tablas con sus respectivos campos donde se alimentan la información obtenida en la base operativa a través del proceso ETL, en la grafica # 11 tenemos la data mart que se utilizo para el modelo con sus respectivas relaciones.</w:t>
      </w:r>
    </w:p>
    <w:p w:rsidR="005A7986" w:rsidRDefault="00D20EE1" w:rsidP="00D20EE1">
      <w:pPr>
        <w:pStyle w:val="Epgrafe"/>
        <w:jc w:val="center"/>
        <w:rPr>
          <w:rFonts w:cs="Arial"/>
          <w:sz w:val="28"/>
          <w:szCs w:val="28"/>
        </w:rPr>
      </w:pPr>
      <w:bookmarkStart w:id="324" w:name="_Toc234175376"/>
      <w:r>
        <w:t xml:space="preserve">Gráfica </w:t>
      </w:r>
      <w:r>
        <w:fldChar w:fldCharType="begin"/>
      </w:r>
      <w:r>
        <w:instrText xml:space="preserve"> SEQ Gráfica \* ARABIC </w:instrText>
      </w:r>
      <w:r>
        <w:fldChar w:fldCharType="separate"/>
      </w:r>
      <w:r w:rsidR="00CF3971">
        <w:rPr>
          <w:noProof/>
        </w:rPr>
        <w:t>11</w:t>
      </w:r>
      <w:r>
        <w:fldChar w:fldCharType="end"/>
      </w:r>
      <w:r w:rsidR="00285A21">
        <w:rPr>
          <w:rFonts w:cs="Arial"/>
          <w:noProof/>
          <w:sz w:val="28"/>
          <w:szCs w:val="28"/>
          <w:lang w:val="en-US" w:eastAsia="en-US"/>
        </w:rPr>
        <w:drawing>
          <wp:anchor distT="0" distB="0" distL="114300" distR="114300" simplePos="0" relativeHeight="251651072" behindDoc="1" locked="0" layoutInCell="1" allowOverlap="1">
            <wp:simplePos x="0" y="0"/>
            <wp:positionH relativeFrom="column">
              <wp:posOffset>720090</wp:posOffset>
            </wp:positionH>
            <wp:positionV relativeFrom="paragraph">
              <wp:posOffset>236220</wp:posOffset>
            </wp:positionV>
            <wp:extent cx="4448175" cy="4957445"/>
            <wp:effectExtent l="19050" t="19050" r="28575" b="14605"/>
            <wp:wrapThrough wrapText="bothSides">
              <wp:wrapPolygon edited="0">
                <wp:start x="-93" y="-83"/>
                <wp:lineTo x="-93" y="21581"/>
                <wp:lineTo x="21646" y="21581"/>
                <wp:lineTo x="21646" y="-83"/>
                <wp:lineTo x="-93" y="-83"/>
              </wp:wrapPolygon>
            </wp:wrapThrough>
            <wp:docPr id="105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8175" cy="49574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Modelo Data Mart</w:t>
      </w:r>
      <w:bookmarkEnd w:id="324"/>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856074" w:rsidRDefault="00856074" w:rsidP="00BB6D40">
      <w:pPr>
        <w:spacing w:line="480" w:lineRule="auto"/>
        <w:ind w:leftChars="567" w:left="1361"/>
        <w:jc w:val="both"/>
        <w:rPr>
          <w:rFonts w:cs="Arial"/>
          <w:sz w:val="28"/>
          <w:szCs w:val="28"/>
        </w:rPr>
      </w:pPr>
    </w:p>
    <w:p w:rsidR="005A7986" w:rsidRPr="00856074" w:rsidRDefault="005A7986" w:rsidP="00856074">
      <w:pPr>
        <w:rPr>
          <w:rFonts w:cs="Arial"/>
          <w:sz w:val="28"/>
          <w:szCs w:val="28"/>
        </w:rPr>
      </w:pPr>
    </w:p>
    <w:p w:rsidR="005A7986" w:rsidRPr="00856074" w:rsidRDefault="00856074" w:rsidP="00BB6D40">
      <w:pPr>
        <w:tabs>
          <w:tab w:val="left" w:pos="4215"/>
        </w:tabs>
        <w:spacing w:line="480" w:lineRule="auto"/>
        <w:ind w:leftChars="567" w:left="1361"/>
        <w:jc w:val="both"/>
        <w:rPr>
          <w:rFonts w:cs="Arial"/>
          <w:sz w:val="16"/>
          <w:szCs w:val="16"/>
        </w:rPr>
      </w:pPr>
      <w:r w:rsidRPr="00856074">
        <w:rPr>
          <w:rFonts w:cs="Arial"/>
          <w:sz w:val="16"/>
          <w:szCs w:val="16"/>
        </w:rPr>
        <w:tab/>
        <w:t>Elaborado por: Los Autores</w:t>
      </w:r>
    </w:p>
    <w:p w:rsidR="005A7986" w:rsidRDefault="005A7986" w:rsidP="005A7986">
      <w:pPr>
        <w:pStyle w:val="Ttulo3"/>
        <w:numPr>
          <w:ilvl w:val="0"/>
          <w:numId w:val="0"/>
        </w:numPr>
      </w:pPr>
      <w:bookmarkStart w:id="325" w:name="_Toc223376104"/>
    </w:p>
    <w:p w:rsidR="005A7986" w:rsidRDefault="005A7986" w:rsidP="005A7986">
      <w:pPr>
        <w:pStyle w:val="Ttulo3"/>
        <w:numPr>
          <w:ilvl w:val="0"/>
          <w:numId w:val="0"/>
        </w:numPr>
      </w:pPr>
    </w:p>
    <w:p w:rsidR="00823E57" w:rsidRDefault="00823E57" w:rsidP="00EF5BD7">
      <w:pPr>
        <w:pStyle w:val="TITULO5"/>
      </w:pPr>
    </w:p>
    <w:p w:rsidR="005A7986" w:rsidRPr="00D66DBB" w:rsidRDefault="00D66DBB" w:rsidP="00EF5BD7">
      <w:pPr>
        <w:pStyle w:val="TITULO5"/>
        <w:rPr>
          <w:vanish/>
        </w:rPr>
      </w:pPr>
      <w:r w:rsidRPr="00D66DBB">
        <w:t>4</w:t>
      </w:r>
      <w:r>
        <w:t>.3.2.1</w:t>
      </w:r>
      <w:r w:rsidRPr="00D66DBB">
        <w:t xml:space="preserve"> </w:t>
      </w:r>
    </w:p>
    <w:p w:rsidR="005A7986" w:rsidRPr="00006ED4" w:rsidRDefault="005A7986" w:rsidP="00EF5BD7">
      <w:pPr>
        <w:pStyle w:val="TITULO5"/>
      </w:pPr>
      <w:r w:rsidRPr="00D66DBB">
        <w:t>Explicación como cargar el Data Mart</w:t>
      </w:r>
      <w:bookmarkEnd w:id="325"/>
    </w:p>
    <w:p w:rsidR="005A7986" w:rsidRDefault="005A7986" w:rsidP="00BB6D40">
      <w:pPr>
        <w:spacing w:line="480" w:lineRule="auto"/>
        <w:ind w:leftChars="567" w:left="1361"/>
        <w:jc w:val="both"/>
        <w:rPr>
          <w:rFonts w:cs="Arial"/>
          <w:sz w:val="26"/>
          <w:szCs w:val="26"/>
        </w:rPr>
      </w:pPr>
    </w:p>
    <w:p w:rsidR="00823E57" w:rsidRDefault="005A7986" w:rsidP="00D66DBB">
      <w:pPr>
        <w:spacing w:line="480" w:lineRule="auto"/>
        <w:jc w:val="both"/>
        <w:rPr>
          <w:rFonts w:cs="Arial"/>
          <w:sz w:val="26"/>
          <w:szCs w:val="26"/>
        </w:rPr>
      </w:pPr>
      <w:r w:rsidRPr="00171402">
        <w:rPr>
          <w:rFonts w:cs="Arial"/>
          <w:sz w:val="26"/>
          <w:szCs w:val="26"/>
        </w:rPr>
        <w:t xml:space="preserve">La empresa donde </w:t>
      </w:r>
      <w:r w:rsidR="00D85C2C">
        <w:rPr>
          <w:rFonts w:cs="Arial"/>
          <w:sz w:val="26"/>
          <w:szCs w:val="26"/>
        </w:rPr>
        <w:t>se desarrolló</w:t>
      </w:r>
      <w:r w:rsidRPr="00171402">
        <w:rPr>
          <w:rFonts w:cs="Arial"/>
          <w:sz w:val="26"/>
          <w:szCs w:val="26"/>
        </w:rPr>
        <w:t xml:space="preserve"> </w:t>
      </w:r>
      <w:r w:rsidR="00D85C2C">
        <w:rPr>
          <w:rFonts w:cs="Arial"/>
          <w:sz w:val="26"/>
          <w:szCs w:val="26"/>
        </w:rPr>
        <w:t>el costeo por actividades posee</w:t>
      </w:r>
      <w:r w:rsidRPr="00171402">
        <w:rPr>
          <w:rFonts w:cs="Arial"/>
          <w:sz w:val="26"/>
          <w:szCs w:val="26"/>
        </w:rPr>
        <w:t xml:space="preserve"> sus datos en una base ope</w:t>
      </w:r>
      <w:r w:rsidR="00D85C2C">
        <w:rPr>
          <w:rFonts w:cs="Arial"/>
          <w:sz w:val="26"/>
          <w:szCs w:val="26"/>
        </w:rPr>
        <w:t>rativa en Access donde se diseñó</w:t>
      </w:r>
      <w:r w:rsidRPr="00171402">
        <w:rPr>
          <w:rFonts w:cs="Arial"/>
          <w:sz w:val="26"/>
          <w:szCs w:val="26"/>
        </w:rPr>
        <w:t xml:space="preserve"> una data mart a través de consultas de datos anexados para poder tomar la base operativa y cargar la data mart previo a un proceso de filtro como se muestra a continuación</w:t>
      </w:r>
    </w:p>
    <w:p w:rsidR="005A7986" w:rsidRPr="00823E57" w:rsidRDefault="00823E57" w:rsidP="008250A5">
      <w:pPr>
        <w:pStyle w:val="Epgrafe"/>
        <w:jc w:val="center"/>
        <w:rPr>
          <w:rFonts w:cs="Arial"/>
          <w:sz w:val="26"/>
          <w:szCs w:val="26"/>
        </w:rPr>
      </w:pPr>
      <w:bookmarkStart w:id="326" w:name="_Toc234175377"/>
      <w:r>
        <w:t xml:space="preserve">Gráfica </w:t>
      </w:r>
      <w:r>
        <w:fldChar w:fldCharType="begin"/>
      </w:r>
      <w:r>
        <w:instrText xml:space="preserve"> SEQ Gráfica \* ARABIC </w:instrText>
      </w:r>
      <w:r>
        <w:fldChar w:fldCharType="separate"/>
      </w:r>
      <w:r w:rsidR="00CF3971">
        <w:rPr>
          <w:noProof/>
        </w:rPr>
        <w:t>12</w:t>
      </w:r>
      <w:r>
        <w:fldChar w:fldCharType="end"/>
      </w:r>
      <w:r>
        <w:t>. Filtros de Consultas</w:t>
      </w:r>
      <w:bookmarkEnd w:id="326"/>
    </w:p>
    <w:p w:rsidR="005A7986" w:rsidRDefault="00285A21" w:rsidP="00BB6D40">
      <w:pPr>
        <w:spacing w:line="480" w:lineRule="auto"/>
        <w:ind w:leftChars="567" w:left="1361"/>
        <w:jc w:val="both"/>
        <w:rPr>
          <w:rFonts w:cs="Arial"/>
          <w:sz w:val="28"/>
          <w:szCs w:val="28"/>
        </w:rPr>
      </w:pPr>
      <w:r>
        <w:rPr>
          <w:rFonts w:cs="Arial"/>
          <w:noProof/>
          <w:sz w:val="28"/>
          <w:szCs w:val="28"/>
          <w:lang w:val="en-US" w:eastAsia="en-US"/>
        </w:rPr>
        <w:drawing>
          <wp:anchor distT="0" distB="0" distL="114300" distR="114300" simplePos="0" relativeHeight="251642880" behindDoc="0" locked="0" layoutInCell="1" allowOverlap="1">
            <wp:simplePos x="0" y="0"/>
            <wp:positionH relativeFrom="column">
              <wp:posOffset>2047875</wp:posOffset>
            </wp:positionH>
            <wp:positionV relativeFrom="paragraph">
              <wp:posOffset>162560</wp:posOffset>
            </wp:positionV>
            <wp:extent cx="1981200" cy="2076450"/>
            <wp:effectExtent l="19050" t="19050" r="19050" b="19050"/>
            <wp:wrapSquare wrapText="bothSides"/>
            <wp:docPr id="10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0" cy="2076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Default="005A7986" w:rsidP="00BB6D40">
      <w:pPr>
        <w:spacing w:line="480" w:lineRule="auto"/>
        <w:ind w:leftChars="567" w:left="1361"/>
        <w:jc w:val="both"/>
        <w:rPr>
          <w:rFonts w:cs="Arial"/>
          <w:sz w:val="28"/>
          <w:szCs w:val="28"/>
        </w:rPr>
      </w:pPr>
    </w:p>
    <w:p w:rsidR="005A7986" w:rsidRPr="00AF58CD" w:rsidRDefault="005A7986" w:rsidP="00BB6D40">
      <w:pPr>
        <w:spacing w:line="480" w:lineRule="auto"/>
        <w:ind w:leftChars="567" w:left="1361"/>
        <w:jc w:val="both"/>
        <w:rPr>
          <w:rFonts w:cs="Arial"/>
          <w:sz w:val="28"/>
          <w:szCs w:val="28"/>
        </w:rPr>
      </w:pPr>
    </w:p>
    <w:p w:rsidR="005A7986" w:rsidRPr="008250A5" w:rsidRDefault="008250A5" w:rsidP="00BB6D40">
      <w:pPr>
        <w:spacing w:line="480" w:lineRule="auto"/>
        <w:ind w:leftChars="567" w:left="1361"/>
        <w:jc w:val="center"/>
        <w:rPr>
          <w:rFonts w:cs="Arial"/>
          <w:b/>
          <w:sz w:val="16"/>
          <w:szCs w:val="16"/>
        </w:rPr>
      </w:pPr>
      <w:r w:rsidRPr="008250A5">
        <w:rPr>
          <w:rFonts w:cs="Arial"/>
          <w:b/>
          <w:sz w:val="16"/>
          <w:szCs w:val="16"/>
        </w:rPr>
        <w:t>Elaborado por: Los Autores</w:t>
      </w:r>
    </w:p>
    <w:p w:rsidR="005A7986" w:rsidRDefault="005A7986" w:rsidP="005A7986">
      <w:pPr>
        <w:spacing w:line="480" w:lineRule="auto"/>
        <w:jc w:val="both"/>
        <w:rPr>
          <w:rFonts w:cs="Arial"/>
          <w:sz w:val="26"/>
          <w:szCs w:val="26"/>
        </w:rPr>
      </w:pPr>
    </w:p>
    <w:p w:rsidR="005A7986" w:rsidRPr="00171402" w:rsidRDefault="005A7986" w:rsidP="00D66DBB">
      <w:pPr>
        <w:spacing w:line="480" w:lineRule="auto"/>
        <w:jc w:val="both"/>
        <w:rPr>
          <w:rFonts w:cs="Arial"/>
          <w:sz w:val="26"/>
          <w:szCs w:val="26"/>
        </w:rPr>
      </w:pPr>
      <w:r w:rsidRPr="00171402">
        <w:rPr>
          <w:rFonts w:cs="Arial"/>
          <w:sz w:val="26"/>
          <w:szCs w:val="26"/>
        </w:rPr>
        <w:t>En la grafica</w:t>
      </w:r>
      <w:r>
        <w:rPr>
          <w:rFonts w:cs="Arial"/>
          <w:sz w:val="26"/>
          <w:szCs w:val="26"/>
        </w:rPr>
        <w:t xml:space="preserve"> # 12</w:t>
      </w:r>
      <w:r w:rsidRPr="00171402">
        <w:rPr>
          <w:rFonts w:cs="Arial"/>
          <w:sz w:val="26"/>
          <w:szCs w:val="26"/>
        </w:rPr>
        <w:t xml:space="preserve"> se muestra las consultas realizadas en la base operativa luego de un proceso de filtro (repositorio de información)  que muestran la información requerida para trasladarla a la data mart y posteriormente presentarla.</w:t>
      </w:r>
    </w:p>
    <w:p w:rsidR="005A7986" w:rsidRDefault="005A7986" w:rsidP="00BB6D40">
      <w:pPr>
        <w:spacing w:line="480" w:lineRule="auto"/>
        <w:ind w:leftChars="567" w:left="1361"/>
        <w:jc w:val="both"/>
        <w:rPr>
          <w:rFonts w:ascii="Bookman Old Style" w:hAnsi="Bookman Old Style"/>
          <w:sz w:val="26"/>
          <w:szCs w:val="26"/>
        </w:rPr>
      </w:pPr>
    </w:p>
    <w:p w:rsidR="005A7986" w:rsidRDefault="005A7986" w:rsidP="00BB6D40">
      <w:pPr>
        <w:spacing w:line="480" w:lineRule="auto"/>
        <w:ind w:leftChars="567" w:left="1361"/>
        <w:jc w:val="both"/>
        <w:rPr>
          <w:rFonts w:ascii="Bookman Old Style" w:hAnsi="Bookman Old Style"/>
          <w:sz w:val="26"/>
          <w:szCs w:val="26"/>
        </w:rPr>
      </w:pPr>
    </w:p>
    <w:p w:rsidR="005A7986" w:rsidRDefault="008250A5" w:rsidP="008250A5">
      <w:pPr>
        <w:pStyle w:val="Epgrafe"/>
        <w:jc w:val="center"/>
        <w:rPr>
          <w:rFonts w:ascii="Bookman Old Style" w:hAnsi="Bookman Old Style"/>
          <w:sz w:val="26"/>
          <w:szCs w:val="26"/>
        </w:rPr>
      </w:pPr>
      <w:bookmarkStart w:id="327" w:name="_Toc234175378"/>
      <w:r>
        <w:t xml:space="preserve">Gráfica </w:t>
      </w:r>
      <w:r>
        <w:fldChar w:fldCharType="begin"/>
      </w:r>
      <w:r>
        <w:instrText xml:space="preserve"> SEQ Gráfica \* ARABIC </w:instrText>
      </w:r>
      <w:r>
        <w:fldChar w:fldCharType="separate"/>
      </w:r>
      <w:r w:rsidR="00CF3971">
        <w:rPr>
          <w:noProof/>
        </w:rPr>
        <w:t>13</w:t>
      </w:r>
      <w:r>
        <w:fldChar w:fldCharType="end"/>
      </w:r>
      <w:r w:rsidR="00285A21">
        <w:rPr>
          <w:rFonts w:ascii="Bookman Old Style" w:hAnsi="Bookman Old Style"/>
          <w:noProof/>
          <w:sz w:val="26"/>
          <w:szCs w:val="26"/>
          <w:lang w:val="en-US" w:eastAsia="en-US"/>
        </w:rPr>
        <w:drawing>
          <wp:anchor distT="0" distB="0" distL="114300" distR="114300" simplePos="0" relativeHeight="251643904" behindDoc="0" locked="0" layoutInCell="1" allowOverlap="1">
            <wp:simplePos x="0" y="0"/>
            <wp:positionH relativeFrom="column">
              <wp:posOffset>1872615</wp:posOffset>
            </wp:positionH>
            <wp:positionV relativeFrom="paragraph">
              <wp:posOffset>375920</wp:posOffset>
            </wp:positionV>
            <wp:extent cx="1798320" cy="1694815"/>
            <wp:effectExtent l="19050" t="19050" r="11430" b="19685"/>
            <wp:wrapSquare wrapText="bothSides"/>
            <wp:docPr id="10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8320" cy="1694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Consultas para Eliminar Información</w:t>
      </w:r>
      <w:bookmarkEnd w:id="327"/>
    </w:p>
    <w:p w:rsidR="005A7986" w:rsidRDefault="005A7986" w:rsidP="00BB6D40">
      <w:pPr>
        <w:spacing w:line="480" w:lineRule="auto"/>
        <w:ind w:leftChars="567" w:left="1361"/>
        <w:jc w:val="both"/>
        <w:rPr>
          <w:rFonts w:ascii="Bookman Old Style" w:hAnsi="Bookman Old Style"/>
          <w:sz w:val="26"/>
          <w:szCs w:val="26"/>
        </w:rPr>
      </w:pPr>
    </w:p>
    <w:p w:rsidR="005A7986" w:rsidRDefault="005A7986" w:rsidP="00BB6D40">
      <w:pPr>
        <w:spacing w:line="480" w:lineRule="auto"/>
        <w:ind w:leftChars="567" w:left="1361"/>
        <w:jc w:val="both"/>
        <w:rPr>
          <w:rFonts w:ascii="Bookman Old Style" w:hAnsi="Bookman Old Style"/>
          <w:sz w:val="26"/>
          <w:szCs w:val="26"/>
        </w:rPr>
      </w:pPr>
    </w:p>
    <w:p w:rsidR="005A7986" w:rsidRDefault="005A7986" w:rsidP="00BB6D40">
      <w:pPr>
        <w:spacing w:line="480" w:lineRule="auto"/>
        <w:ind w:leftChars="567" w:left="1361"/>
        <w:jc w:val="both"/>
        <w:rPr>
          <w:rFonts w:ascii="Bookman Old Style" w:hAnsi="Bookman Old Style"/>
          <w:sz w:val="26"/>
          <w:szCs w:val="26"/>
        </w:rPr>
      </w:pPr>
    </w:p>
    <w:p w:rsidR="005A7986" w:rsidRDefault="005A7986" w:rsidP="00BB6D40">
      <w:pPr>
        <w:spacing w:line="480" w:lineRule="auto"/>
        <w:ind w:leftChars="567" w:left="1361"/>
        <w:jc w:val="both"/>
        <w:rPr>
          <w:rFonts w:cs="Arial"/>
          <w:sz w:val="26"/>
          <w:szCs w:val="26"/>
        </w:rPr>
      </w:pPr>
    </w:p>
    <w:p w:rsidR="008250A5" w:rsidRDefault="008250A5" w:rsidP="005A7986">
      <w:pPr>
        <w:spacing w:line="480" w:lineRule="auto"/>
        <w:jc w:val="both"/>
        <w:rPr>
          <w:rFonts w:cs="Arial"/>
          <w:sz w:val="26"/>
          <w:szCs w:val="26"/>
        </w:rPr>
      </w:pPr>
    </w:p>
    <w:p w:rsidR="005A7986" w:rsidRPr="008250A5" w:rsidRDefault="005A7986" w:rsidP="008250A5">
      <w:pPr>
        <w:rPr>
          <w:rFonts w:cs="Arial"/>
          <w:sz w:val="26"/>
          <w:szCs w:val="26"/>
        </w:rPr>
      </w:pPr>
    </w:p>
    <w:p w:rsidR="008250A5" w:rsidRPr="008250A5" w:rsidRDefault="008250A5" w:rsidP="008250A5">
      <w:pPr>
        <w:tabs>
          <w:tab w:val="left" w:pos="3330"/>
        </w:tabs>
        <w:spacing w:line="480" w:lineRule="auto"/>
        <w:jc w:val="center"/>
        <w:rPr>
          <w:rFonts w:cs="Arial"/>
          <w:sz w:val="16"/>
          <w:szCs w:val="16"/>
        </w:rPr>
      </w:pPr>
      <w:r w:rsidRPr="008250A5">
        <w:rPr>
          <w:rFonts w:cs="Arial"/>
          <w:sz w:val="16"/>
          <w:szCs w:val="16"/>
        </w:rPr>
        <w:t>Elaborado por: Los Autores</w:t>
      </w:r>
    </w:p>
    <w:p w:rsidR="008250A5" w:rsidRDefault="008250A5" w:rsidP="005A7986">
      <w:pPr>
        <w:spacing w:line="480" w:lineRule="auto"/>
        <w:jc w:val="both"/>
        <w:rPr>
          <w:rFonts w:cs="Arial"/>
          <w:sz w:val="26"/>
          <w:szCs w:val="26"/>
        </w:rPr>
      </w:pPr>
    </w:p>
    <w:p w:rsidR="005A7986" w:rsidRDefault="005A7986" w:rsidP="00D66DBB">
      <w:pPr>
        <w:spacing w:line="480" w:lineRule="auto"/>
        <w:jc w:val="both"/>
        <w:rPr>
          <w:rFonts w:ascii="Bookman Old Style" w:hAnsi="Bookman Old Style"/>
          <w:sz w:val="26"/>
          <w:szCs w:val="26"/>
        </w:rPr>
      </w:pPr>
      <w:r w:rsidRPr="00171402">
        <w:rPr>
          <w:rFonts w:cs="Arial"/>
          <w:sz w:val="26"/>
          <w:szCs w:val="26"/>
        </w:rPr>
        <w:t>Las siguientes consultas</w:t>
      </w:r>
      <w:r>
        <w:rPr>
          <w:rFonts w:cs="Arial"/>
          <w:sz w:val="26"/>
          <w:szCs w:val="26"/>
        </w:rPr>
        <w:t xml:space="preserve"> en la </w:t>
      </w:r>
      <w:r w:rsidR="003374EA">
        <w:rPr>
          <w:rFonts w:cs="Arial"/>
          <w:sz w:val="26"/>
          <w:szCs w:val="26"/>
        </w:rPr>
        <w:t>gráfica</w:t>
      </w:r>
      <w:r>
        <w:rPr>
          <w:rFonts w:cs="Arial"/>
          <w:sz w:val="26"/>
          <w:szCs w:val="26"/>
        </w:rPr>
        <w:t xml:space="preserve"> # 13</w:t>
      </w:r>
      <w:r w:rsidR="003374EA">
        <w:rPr>
          <w:rFonts w:cs="Arial"/>
          <w:sz w:val="26"/>
          <w:szCs w:val="26"/>
        </w:rPr>
        <w:t xml:space="preserve"> se realizaron</w:t>
      </w:r>
      <w:r w:rsidRPr="00171402">
        <w:rPr>
          <w:rFonts w:cs="Arial"/>
          <w:sz w:val="26"/>
          <w:szCs w:val="26"/>
        </w:rPr>
        <w:t xml:space="preserve"> con motivo de eliminar información para su posterior actualización en las </w:t>
      </w:r>
      <w:r>
        <w:rPr>
          <w:rFonts w:cs="Arial"/>
          <w:sz w:val="26"/>
          <w:szCs w:val="26"/>
        </w:rPr>
        <w:t>D</w:t>
      </w:r>
      <w:r w:rsidRPr="00171402">
        <w:rPr>
          <w:rFonts w:cs="Arial"/>
          <w:sz w:val="26"/>
          <w:szCs w:val="26"/>
        </w:rPr>
        <w:t xml:space="preserve">ata </w:t>
      </w:r>
      <w:r>
        <w:rPr>
          <w:rFonts w:cs="Arial"/>
          <w:sz w:val="26"/>
          <w:szCs w:val="26"/>
        </w:rPr>
        <w:t>M</w:t>
      </w:r>
      <w:r w:rsidRPr="00171402">
        <w:rPr>
          <w:rFonts w:cs="Arial"/>
          <w:sz w:val="26"/>
          <w:szCs w:val="26"/>
        </w:rPr>
        <w:t>art</w:t>
      </w:r>
      <w:r>
        <w:rPr>
          <w:rFonts w:ascii="Bookman Old Style" w:hAnsi="Bookman Old Style"/>
          <w:sz w:val="26"/>
          <w:szCs w:val="26"/>
        </w:rPr>
        <w:t>.</w:t>
      </w:r>
    </w:p>
    <w:p w:rsidR="008250A5" w:rsidRDefault="008250A5" w:rsidP="00D66DBB">
      <w:pPr>
        <w:spacing w:line="480" w:lineRule="auto"/>
        <w:jc w:val="both"/>
        <w:rPr>
          <w:rFonts w:ascii="Bookman Old Style" w:hAnsi="Bookman Old Style"/>
          <w:sz w:val="26"/>
          <w:szCs w:val="26"/>
        </w:rPr>
      </w:pPr>
    </w:p>
    <w:p w:rsidR="008250A5" w:rsidRPr="008250A5" w:rsidRDefault="008250A5" w:rsidP="008250A5">
      <w:pPr>
        <w:pStyle w:val="Epgrafe"/>
        <w:jc w:val="center"/>
        <w:rPr>
          <w:rFonts w:ascii="Bookman Old Style" w:hAnsi="Bookman Old Style"/>
        </w:rPr>
      </w:pPr>
      <w:bookmarkStart w:id="328" w:name="_Toc234175379"/>
      <w:r w:rsidRPr="008250A5">
        <w:t xml:space="preserve">Gráfica </w:t>
      </w:r>
      <w:r w:rsidRPr="008250A5">
        <w:fldChar w:fldCharType="begin"/>
      </w:r>
      <w:r w:rsidRPr="008250A5">
        <w:instrText xml:space="preserve"> SEQ Gráfica \* ARABIC </w:instrText>
      </w:r>
      <w:r w:rsidRPr="008250A5">
        <w:fldChar w:fldCharType="separate"/>
      </w:r>
      <w:r w:rsidR="00CF3971">
        <w:rPr>
          <w:noProof/>
        </w:rPr>
        <w:t>14</w:t>
      </w:r>
      <w:r w:rsidRPr="008250A5">
        <w:fldChar w:fldCharType="end"/>
      </w:r>
      <w:r w:rsidRPr="008250A5">
        <w:t>. Consultas que Alimentan los Dashboard</w:t>
      </w:r>
      <w:bookmarkEnd w:id="328"/>
    </w:p>
    <w:p w:rsidR="005A7986" w:rsidRDefault="00285A21" w:rsidP="00BB6D40">
      <w:pPr>
        <w:spacing w:line="480" w:lineRule="auto"/>
        <w:ind w:leftChars="567" w:left="1361"/>
        <w:jc w:val="both"/>
        <w:rPr>
          <w:rFonts w:ascii="Bookman Old Style" w:hAnsi="Bookman Old Style"/>
          <w:sz w:val="26"/>
          <w:szCs w:val="26"/>
        </w:rPr>
      </w:pPr>
      <w:r>
        <w:rPr>
          <w:rFonts w:ascii="Bookman Old Style" w:hAnsi="Bookman Old Style"/>
          <w:noProof/>
          <w:sz w:val="26"/>
          <w:szCs w:val="26"/>
          <w:lang w:val="en-US" w:eastAsia="en-US"/>
        </w:rPr>
        <w:drawing>
          <wp:anchor distT="0" distB="0" distL="114300" distR="114300" simplePos="0" relativeHeight="251644928" behindDoc="0" locked="0" layoutInCell="1" allowOverlap="1">
            <wp:simplePos x="0" y="0"/>
            <wp:positionH relativeFrom="column">
              <wp:posOffset>1872615</wp:posOffset>
            </wp:positionH>
            <wp:positionV relativeFrom="paragraph">
              <wp:posOffset>157480</wp:posOffset>
            </wp:positionV>
            <wp:extent cx="1962150" cy="1190625"/>
            <wp:effectExtent l="19050" t="19050" r="19050" b="28575"/>
            <wp:wrapSquare wrapText="bothSides"/>
            <wp:docPr id="10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1906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ascii="Bookman Old Style" w:hAnsi="Bookman Old Style"/>
          <w:sz w:val="26"/>
          <w:szCs w:val="26"/>
        </w:rPr>
      </w:pPr>
    </w:p>
    <w:p w:rsidR="005A7986" w:rsidRDefault="005A7986" w:rsidP="00BB6D40">
      <w:pPr>
        <w:spacing w:line="480" w:lineRule="auto"/>
        <w:ind w:leftChars="567" w:left="1361"/>
        <w:jc w:val="both"/>
        <w:rPr>
          <w:rFonts w:ascii="Bookman Old Style" w:hAnsi="Bookman Old Style"/>
          <w:sz w:val="26"/>
          <w:szCs w:val="26"/>
        </w:rPr>
      </w:pPr>
    </w:p>
    <w:p w:rsidR="005A7986" w:rsidRDefault="005A7986" w:rsidP="00BB6D40">
      <w:pPr>
        <w:spacing w:line="480" w:lineRule="auto"/>
        <w:ind w:leftChars="567" w:left="1361"/>
        <w:jc w:val="both"/>
        <w:rPr>
          <w:rFonts w:ascii="Bookman Old Style" w:hAnsi="Bookman Old Style"/>
          <w:sz w:val="26"/>
          <w:szCs w:val="26"/>
        </w:rPr>
      </w:pPr>
    </w:p>
    <w:p w:rsidR="005A7986" w:rsidRPr="008250A5" w:rsidRDefault="008250A5" w:rsidP="00BB6D40">
      <w:pPr>
        <w:tabs>
          <w:tab w:val="left" w:pos="4350"/>
        </w:tabs>
        <w:spacing w:line="480" w:lineRule="auto"/>
        <w:ind w:leftChars="567" w:left="1361"/>
        <w:rPr>
          <w:rFonts w:cs="Arial"/>
          <w:sz w:val="16"/>
          <w:szCs w:val="16"/>
        </w:rPr>
      </w:pPr>
      <w:r>
        <w:rPr>
          <w:rFonts w:cs="Arial"/>
          <w:sz w:val="16"/>
          <w:szCs w:val="16"/>
        </w:rPr>
        <w:t xml:space="preserve">                                        </w:t>
      </w:r>
      <w:r w:rsidRPr="008250A5">
        <w:rPr>
          <w:rFonts w:cs="Arial"/>
          <w:sz w:val="16"/>
          <w:szCs w:val="16"/>
        </w:rPr>
        <w:t>Elaborado por: Los Autores</w:t>
      </w:r>
    </w:p>
    <w:p w:rsidR="005A7986" w:rsidRDefault="005A7986" w:rsidP="00BB6D40">
      <w:pPr>
        <w:spacing w:line="480" w:lineRule="auto"/>
        <w:ind w:leftChars="567" w:left="1361"/>
        <w:jc w:val="both"/>
        <w:rPr>
          <w:rFonts w:cs="Arial"/>
          <w:sz w:val="26"/>
          <w:szCs w:val="26"/>
        </w:rPr>
      </w:pPr>
    </w:p>
    <w:p w:rsidR="005A7986" w:rsidRPr="00171402" w:rsidRDefault="005A7986" w:rsidP="00D66DBB">
      <w:pPr>
        <w:spacing w:line="480" w:lineRule="auto"/>
        <w:jc w:val="both"/>
        <w:rPr>
          <w:rFonts w:cs="Arial"/>
          <w:sz w:val="26"/>
          <w:szCs w:val="26"/>
        </w:rPr>
      </w:pPr>
      <w:r w:rsidRPr="00171402">
        <w:rPr>
          <w:rFonts w:cs="Arial"/>
          <w:sz w:val="26"/>
          <w:szCs w:val="26"/>
        </w:rPr>
        <w:lastRenderedPageBreak/>
        <w:t xml:space="preserve">En la </w:t>
      </w:r>
      <w:r w:rsidR="003374EA" w:rsidRPr="00171402">
        <w:rPr>
          <w:rFonts w:cs="Arial"/>
          <w:sz w:val="26"/>
          <w:szCs w:val="26"/>
        </w:rPr>
        <w:t>grá</w:t>
      </w:r>
      <w:r w:rsidR="003374EA">
        <w:rPr>
          <w:rFonts w:cs="Arial"/>
          <w:sz w:val="26"/>
          <w:szCs w:val="26"/>
        </w:rPr>
        <w:t>f</w:t>
      </w:r>
      <w:r w:rsidR="003374EA" w:rsidRPr="00171402">
        <w:rPr>
          <w:rFonts w:cs="Arial"/>
          <w:sz w:val="26"/>
          <w:szCs w:val="26"/>
        </w:rPr>
        <w:t>ica</w:t>
      </w:r>
      <w:r>
        <w:rPr>
          <w:rFonts w:cs="Arial"/>
          <w:sz w:val="26"/>
          <w:szCs w:val="26"/>
        </w:rPr>
        <w:t xml:space="preserve"> # 14</w:t>
      </w:r>
      <w:r w:rsidRPr="00171402">
        <w:rPr>
          <w:rFonts w:cs="Arial"/>
          <w:sz w:val="26"/>
          <w:szCs w:val="26"/>
        </w:rPr>
        <w:t xml:space="preserve"> se muestran las consultas que alimentan a los Dashboard según lo que se desee analizar, las cuales son realizadas dentro de la data mart. </w:t>
      </w:r>
    </w:p>
    <w:p w:rsidR="005A7986" w:rsidRPr="00AF58CD" w:rsidRDefault="005A7986" w:rsidP="00BB6D40">
      <w:pPr>
        <w:spacing w:line="480" w:lineRule="auto"/>
        <w:ind w:leftChars="567" w:left="1361"/>
        <w:jc w:val="both"/>
        <w:rPr>
          <w:rFonts w:cs="Arial"/>
          <w:b/>
          <w:sz w:val="28"/>
          <w:szCs w:val="28"/>
        </w:rPr>
      </w:pPr>
    </w:p>
    <w:p w:rsidR="005A7986" w:rsidRPr="005030C9" w:rsidRDefault="005A7986" w:rsidP="00BB6D40">
      <w:pPr>
        <w:spacing w:line="480" w:lineRule="auto"/>
        <w:ind w:leftChars="567" w:left="1361"/>
        <w:jc w:val="both"/>
        <w:rPr>
          <w:rFonts w:cs="Arial"/>
          <w:sz w:val="28"/>
          <w:szCs w:val="28"/>
        </w:rPr>
      </w:pPr>
      <w:r>
        <w:rPr>
          <w:rFonts w:cs="Arial"/>
          <w:sz w:val="28"/>
          <w:szCs w:val="28"/>
        </w:rPr>
        <w:t xml:space="preserve">       </w:t>
      </w:r>
    </w:p>
    <w:p w:rsidR="005A7986" w:rsidRPr="00D66DBB" w:rsidRDefault="00D66DBB" w:rsidP="00F1318D">
      <w:pPr>
        <w:pStyle w:val="TITULO4"/>
      </w:pPr>
      <w:bookmarkStart w:id="329" w:name="_Toc223376105"/>
      <w:bookmarkStart w:id="330" w:name="_Toc234174173"/>
      <w:r w:rsidRPr="00D66DBB">
        <w:t xml:space="preserve">4.3.3 </w:t>
      </w:r>
      <w:r w:rsidR="005A7986" w:rsidRPr="00D66DBB">
        <w:t>Modelo Dashboard</w:t>
      </w:r>
      <w:bookmarkEnd w:id="329"/>
      <w:bookmarkEnd w:id="330"/>
      <w:r w:rsidR="005A7986" w:rsidRPr="00D66DBB">
        <w:t xml:space="preserve"> </w:t>
      </w:r>
    </w:p>
    <w:p w:rsidR="005A7986" w:rsidRDefault="005A7986" w:rsidP="00BB6D40">
      <w:pPr>
        <w:spacing w:line="480" w:lineRule="auto"/>
        <w:ind w:leftChars="567" w:left="1361"/>
        <w:jc w:val="both"/>
        <w:rPr>
          <w:rFonts w:cs="Arial"/>
          <w:sz w:val="26"/>
          <w:szCs w:val="26"/>
        </w:rPr>
      </w:pPr>
    </w:p>
    <w:p w:rsidR="007C29A5" w:rsidRDefault="005A7986" w:rsidP="001E2717">
      <w:pPr>
        <w:spacing w:line="480" w:lineRule="auto"/>
        <w:jc w:val="both"/>
        <w:rPr>
          <w:rFonts w:cs="Arial"/>
          <w:sz w:val="26"/>
          <w:szCs w:val="26"/>
        </w:rPr>
      </w:pPr>
      <w:r w:rsidRPr="00171402">
        <w:rPr>
          <w:rFonts w:cs="Arial"/>
          <w:sz w:val="26"/>
          <w:szCs w:val="26"/>
        </w:rPr>
        <w:t>El modelo Dashboard es la presentación de la información a través de tablas dinámicas o esquemas donde se pueda observar e interactuar con los d</w:t>
      </w:r>
      <w:r>
        <w:rPr>
          <w:rFonts w:cs="Arial"/>
          <w:sz w:val="26"/>
          <w:szCs w:val="26"/>
        </w:rPr>
        <w:t>atos que son objeto de análisis</w:t>
      </w:r>
      <w:r w:rsidR="007C29A5">
        <w:rPr>
          <w:rFonts w:cs="Arial"/>
          <w:sz w:val="26"/>
          <w:szCs w:val="26"/>
        </w:rPr>
        <w:t>.</w:t>
      </w:r>
      <w:r w:rsidR="00C74B43">
        <w:rPr>
          <w:rStyle w:val="Refdenotaalpie"/>
          <w:rFonts w:cs="Arial"/>
          <w:sz w:val="26"/>
          <w:szCs w:val="26"/>
        </w:rPr>
        <w:footnoteReference w:id="35"/>
      </w:r>
    </w:p>
    <w:p w:rsidR="00F958AC" w:rsidRDefault="00F958AC" w:rsidP="001E2717">
      <w:pPr>
        <w:spacing w:line="480" w:lineRule="auto"/>
        <w:jc w:val="both"/>
        <w:rPr>
          <w:rFonts w:cs="Arial"/>
          <w:sz w:val="26"/>
          <w:szCs w:val="26"/>
        </w:rPr>
      </w:pPr>
    </w:p>
    <w:p w:rsidR="00F958AC" w:rsidRDefault="00F958AC" w:rsidP="001E2717">
      <w:pPr>
        <w:spacing w:line="480" w:lineRule="auto"/>
        <w:jc w:val="both"/>
        <w:rPr>
          <w:rFonts w:cs="Arial"/>
          <w:sz w:val="26"/>
          <w:szCs w:val="26"/>
        </w:rPr>
      </w:pPr>
    </w:p>
    <w:p w:rsidR="005A7986" w:rsidRDefault="008250A5" w:rsidP="008250A5">
      <w:pPr>
        <w:pStyle w:val="Epgrafe"/>
        <w:jc w:val="center"/>
        <w:rPr>
          <w:rFonts w:cs="Arial"/>
          <w:sz w:val="26"/>
          <w:szCs w:val="26"/>
        </w:rPr>
      </w:pPr>
      <w:bookmarkStart w:id="331" w:name="_Toc234175380"/>
      <w:r>
        <w:t xml:space="preserve">Gráfica </w:t>
      </w:r>
      <w:r>
        <w:fldChar w:fldCharType="begin"/>
      </w:r>
      <w:r>
        <w:instrText xml:space="preserve"> SEQ Gráfica \* ARABIC </w:instrText>
      </w:r>
      <w:r>
        <w:fldChar w:fldCharType="separate"/>
      </w:r>
      <w:r w:rsidR="00CF3971">
        <w:rPr>
          <w:noProof/>
        </w:rPr>
        <w:t>15</w:t>
      </w:r>
      <w:r>
        <w:fldChar w:fldCharType="end"/>
      </w:r>
      <w:r>
        <w:t xml:space="preserve">. </w:t>
      </w:r>
      <w:r w:rsidR="00F958AC">
        <w:t>Presentación dinámica</w:t>
      </w:r>
      <w:bookmarkEnd w:id="331"/>
      <w:r w:rsidR="00F958AC">
        <w:t xml:space="preserve"> </w:t>
      </w:r>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60288" behindDoc="0" locked="0" layoutInCell="1" allowOverlap="1">
            <wp:simplePos x="0" y="0"/>
            <wp:positionH relativeFrom="column">
              <wp:posOffset>782320</wp:posOffset>
            </wp:positionH>
            <wp:positionV relativeFrom="paragraph">
              <wp:posOffset>220980</wp:posOffset>
            </wp:positionV>
            <wp:extent cx="3718560" cy="1920240"/>
            <wp:effectExtent l="19050" t="19050" r="15240" b="22860"/>
            <wp:wrapSquare wrapText="bothSides"/>
            <wp:docPr id="1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104" t="24016" r="1587" b="19783"/>
                    <a:stretch>
                      <a:fillRect/>
                    </a:stretch>
                  </pic:blipFill>
                  <pic:spPr bwMode="auto">
                    <a:xfrm>
                      <a:off x="0" y="0"/>
                      <a:ext cx="3718560" cy="19202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Pr="008250A5" w:rsidRDefault="00285A21" w:rsidP="00BB6D40">
      <w:pPr>
        <w:spacing w:line="480" w:lineRule="auto"/>
        <w:ind w:leftChars="567" w:left="1361"/>
        <w:jc w:val="both"/>
        <w:rPr>
          <w:rFonts w:cs="Arial"/>
          <w:sz w:val="16"/>
          <w:szCs w:val="16"/>
        </w:rPr>
      </w:pPr>
      <w:r>
        <w:rPr>
          <w:rFonts w:cs="Arial"/>
          <w:noProof/>
          <w:sz w:val="26"/>
          <w:szCs w:val="26"/>
          <w:lang w:val="en-US" w:eastAsia="en-US"/>
        </w:rPr>
        <mc:AlternateContent>
          <mc:Choice Requires="wps">
            <w:drawing>
              <wp:anchor distT="0" distB="0" distL="114300" distR="114300" simplePos="0" relativeHeight="251675648" behindDoc="0" locked="0" layoutInCell="1" allowOverlap="1">
                <wp:simplePos x="0" y="0"/>
                <wp:positionH relativeFrom="column">
                  <wp:posOffset>885825</wp:posOffset>
                </wp:positionH>
                <wp:positionV relativeFrom="paragraph">
                  <wp:posOffset>191770</wp:posOffset>
                </wp:positionV>
                <wp:extent cx="3571875" cy="333375"/>
                <wp:effectExtent l="9525" t="10795" r="9525" b="8255"/>
                <wp:wrapNone/>
                <wp:docPr id="11"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333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F958AC" w:rsidRDefault="00EE2CE4">
                            <w:pPr>
                              <w:rPr>
                                <w:sz w:val="16"/>
                                <w:szCs w:val="16"/>
                                <w:lang w:val="es-EC"/>
                              </w:rPr>
                            </w:pPr>
                            <w:r w:rsidRPr="00F958AC">
                              <w:rPr>
                                <w:sz w:val="16"/>
                                <w:szCs w:val="16"/>
                                <w:lang w:val="es-EC"/>
                              </w:rPr>
                              <w:t>Presentación dinámica de información que se desee consultar referente a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250" type="#_x0000_t202" style="position:absolute;left:0;text-align:left;margin-left:69.75pt;margin-top:15.1pt;width:281.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">
                <v:textbox>
                  <w:txbxContent>
                    <w:p w:rsidR="00EE2CE4" w:rsidRPr="00F958AC" w:rsidRDefault="00EE2CE4">
                      <w:pPr>
                        <w:rPr>
                          <w:sz w:val="16"/>
                          <w:szCs w:val="16"/>
                          <w:lang w:val="es-EC"/>
                        </w:rPr>
                      </w:pPr>
                      <w:r w:rsidRPr="00F958AC">
                        <w:rPr>
                          <w:sz w:val="16"/>
                          <w:szCs w:val="16"/>
                          <w:lang w:val="es-EC"/>
                        </w:rPr>
                        <w:t>Presentación dinámica de información que se desee consultar referente a la empresa.</w:t>
                      </w:r>
                    </w:p>
                  </w:txbxContent>
                </v:textbox>
              </v:shape>
            </w:pict>
          </mc:Fallback>
        </mc:AlternateContent>
      </w:r>
      <w:r w:rsidR="008250A5" w:rsidRPr="008250A5">
        <w:rPr>
          <w:rFonts w:cs="Arial"/>
          <w:sz w:val="16"/>
          <w:szCs w:val="16"/>
        </w:rPr>
        <w:t>Elaborado por: Los Autores</w:t>
      </w:r>
    </w:p>
    <w:p w:rsidR="007C29A5" w:rsidRDefault="007C29A5" w:rsidP="00BB6D40">
      <w:pPr>
        <w:spacing w:line="480" w:lineRule="auto"/>
        <w:ind w:leftChars="567" w:left="1361"/>
        <w:jc w:val="both"/>
        <w:rPr>
          <w:rFonts w:cs="Arial"/>
          <w:sz w:val="26"/>
          <w:szCs w:val="26"/>
        </w:rPr>
      </w:pPr>
    </w:p>
    <w:p w:rsidR="00F958AC" w:rsidRDefault="00F958AC" w:rsidP="00101C9F">
      <w:pPr>
        <w:pStyle w:val="Epgrafe"/>
        <w:jc w:val="center"/>
      </w:pPr>
    </w:p>
    <w:p w:rsidR="00F958AC" w:rsidRDefault="00F958AC" w:rsidP="00F958AC"/>
    <w:p w:rsidR="00F958AC" w:rsidRPr="00F958AC" w:rsidRDefault="00F958AC" w:rsidP="00F958AC"/>
    <w:p w:rsidR="00F958AC" w:rsidRDefault="00F958AC" w:rsidP="00F958AC"/>
    <w:p w:rsidR="00F958AC" w:rsidRPr="00F958AC" w:rsidRDefault="00F958AC" w:rsidP="00F958AC"/>
    <w:p w:rsidR="005A7986" w:rsidRPr="008250A5" w:rsidRDefault="008250A5" w:rsidP="00101C9F">
      <w:pPr>
        <w:pStyle w:val="Epgrafe"/>
        <w:jc w:val="center"/>
        <w:rPr>
          <w:rFonts w:cs="Arial"/>
          <w:sz w:val="26"/>
          <w:szCs w:val="26"/>
        </w:rPr>
      </w:pPr>
      <w:bookmarkStart w:id="332" w:name="_Toc234175381"/>
      <w:r>
        <w:t xml:space="preserve">Gráfica </w:t>
      </w:r>
      <w:r>
        <w:fldChar w:fldCharType="begin"/>
      </w:r>
      <w:r>
        <w:instrText xml:space="preserve"> SEQ Gráfica \* ARABIC </w:instrText>
      </w:r>
      <w:r>
        <w:fldChar w:fldCharType="separate"/>
      </w:r>
      <w:r w:rsidR="00CF3971">
        <w:rPr>
          <w:noProof/>
        </w:rPr>
        <w:t>16</w:t>
      </w:r>
      <w:r>
        <w:fldChar w:fldCharType="end"/>
      </w:r>
      <w:r>
        <w:t>. Tabla Dinámica de Presentación</w:t>
      </w:r>
      <w:bookmarkEnd w:id="332"/>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61312" behindDoc="0" locked="0" layoutInCell="1" allowOverlap="1">
            <wp:simplePos x="0" y="0"/>
            <wp:positionH relativeFrom="column">
              <wp:posOffset>782320</wp:posOffset>
            </wp:positionH>
            <wp:positionV relativeFrom="paragraph">
              <wp:posOffset>174625</wp:posOffset>
            </wp:positionV>
            <wp:extent cx="3675380" cy="1924050"/>
            <wp:effectExtent l="19050" t="19050" r="20320" b="19050"/>
            <wp:wrapSquare wrapText="bothSides"/>
            <wp:docPr id="11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cstate="print">
                      <a:extLst>
                        <a:ext uri="{28A0092B-C50C-407E-A947-70E740481C1C}">
                          <a14:useLocalDpi xmlns:a14="http://schemas.microsoft.com/office/drawing/2010/main" val="0"/>
                        </a:ext>
                      </a:extLst>
                    </a:blip>
                    <a:srcRect l="2805" t="24261" r="2104" b="9645"/>
                    <a:stretch>
                      <a:fillRect/>
                    </a:stretch>
                  </pic:blipFill>
                  <pic:spPr bwMode="auto">
                    <a:xfrm>
                      <a:off x="0" y="0"/>
                      <a:ext cx="3675380" cy="19240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B060BF" w:rsidRPr="00132BC7" w:rsidRDefault="00101C9F" w:rsidP="00BB6D40">
      <w:pPr>
        <w:spacing w:line="480" w:lineRule="auto"/>
        <w:ind w:leftChars="567" w:left="1361"/>
        <w:jc w:val="both"/>
        <w:rPr>
          <w:rFonts w:cs="Arial"/>
          <w:sz w:val="16"/>
          <w:szCs w:val="16"/>
        </w:rPr>
      </w:pPr>
      <w:r w:rsidRPr="00101C9F">
        <w:rPr>
          <w:rFonts w:cs="Arial"/>
          <w:sz w:val="16"/>
          <w:szCs w:val="16"/>
        </w:rPr>
        <w:t>Elaborado por: Los Autores</w:t>
      </w:r>
    </w:p>
    <w:p w:rsidR="00B060BF" w:rsidRDefault="00285A21" w:rsidP="00BB6D40">
      <w:pPr>
        <w:spacing w:line="480" w:lineRule="auto"/>
        <w:ind w:leftChars="567" w:left="1361"/>
        <w:jc w:val="both"/>
        <w:rPr>
          <w:rFonts w:cs="Arial"/>
          <w:sz w:val="26"/>
          <w:szCs w:val="26"/>
        </w:rPr>
      </w:pPr>
      <w:r>
        <w:rPr>
          <w:rFonts w:cs="Arial"/>
          <w:noProof/>
          <w:sz w:val="26"/>
          <w:szCs w:val="26"/>
          <w:lang w:val="en-US" w:eastAsia="en-US"/>
        </w:rPr>
        <mc:AlternateContent>
          <mc:Choice Requires="wps">
            <w:drawing>
              <wp:anchor distT="0" distB="0" distL="114300" distR="114300" simplePos="0" relativeHeight="251676672" behindDoc="0" locked="0" layoutInCell="1" allowOverlap="1">
                <wp:simplePos x="0" y="0"/>
                <wp:positionH relativeFrom="column">
                  <wp:posOffset>885825</wp:posOffset>
                </wp:positionH>
                <wp:positionV relativeFrom="paragraph">
                  <wp:posOffset>16510</wp:posOffset>
                </wp:positionV>
                <wp:extent cx="3571875" cy="333375"/>
                <wp:effectExtent l="9525" t="6985" r="9525" b="12065"/>
                <wp:wrapNone/>
                <wp:docPr id="10"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333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F958AC" w:rsidRDefault="00EE2CE4" w:rsidP="00F958AC">
                            <w:pPr>
                              <w:rPr>
                                <w:sz w:val="16"/>
                                <w:szCs w:val="16"/>
                                <w:lang w:val="es-EC"/>
                              </w:rPr>
                            </w:pPr>
                            <w:r w:rsidRPr="00F958AC">
                              <w:rPr>
                                <w:sz w:val="16"/>
                                <w:szCs w:val="16"/>
                                <w:lang w:val="es-EC"/>
                              </w:rPr>
                              <w:t xml:space="preserve">Presentación dinámica de información </w:t>
                            </w:r>
                            <w:r>
                              <w:rPr>
                                <w:sz w:val="16"/>
                                <w:szCs w:val="16"/>
                                <w:lang w:val="es-EC"/>
                              </w:rPr>
                              <w:t>básica de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251" type="#_x0000_t202" style="position:absolute;left:0;text-align:left;margin-left:69.75pt;margin-top:1.3pt;width:281.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">
                <v:textbox>
                  <w:txbxContent>
                    <w:p w:rsidR="00EE2CE4" w:rsidRPr="00F958AC" w:rsidRDefault="00EE2CE4" w:rsidP="00F958AC">
                      <w:pPr>
                        <w:rPr>
                          <w:sz w:val="16"/>
                          <w:szCs w:val="16"/>
                          <w:lang w:val="es-EC"/>
                        </w:rPr>
                      </w:pPr>
                      <w:r w:rsidRPr="00F958AC">
                        <w:rPr>
                          <w:sz w:val="16"/>
                          <w:szCs w:val="16"/>
                          <w:lang w:val="es-EC"/>
                        </w:rPr>
                        <w:t xml:space="preserve">Presentación dinámica de información </w:t>
                      </w:r>
                      <w:r>
                        <w:rPr>
                          <w:sz w:val="16"/>
                          <w:szCs w:val="16"/>
                          <w:lang w:val="es-EC"/>
                        </w:rPr>
                        <w:t>básica de la empresa.</w:t>
                      </w:r>
                    </w:p>
                  </w:txbxContent>
                </v:textbox>
              </v:shape>
            </w:pict>
          </mc:Fallback>
        </mc:AlternateContent>
      </w:r>
    </w:p>
    <w:p w:rsidR="00B060BF" w:rsidRDefault="00B060BF" w:rsidP="00BB6D40">
      <w:pPr>
        <w:spacing w:line="480" w:lineRule="auto"/>
        <w:ind w:leftChars="567" w:left="1361"/>
        <w:jc w:val="both"/>
        <w:rPr>
          <w:rFonts w:cs="Arial"/>
          <w:sz w:val="26"/>
          <w:szCs w:val="26"/>
        </w:rPr>
      </w:pPr>
    </w:p>
    <w:p w:rsidR="00F958AC" w:rsidRDefault="00F958AC" w:rsidP="0028734F">
      <w:pPr>
        <w:spacing w:line="480" w:lineRule="auto"/>
        <w:jc w:val="both"/>
        <w:rPr>
          <w:rFonts w:cs="Arial"/>
          <w:sz w:val="26"/>
          <w:szCs w:val="26"/>
        </w:rPr>
      </w:pPr>
    </w:p>
    <w:p w:rsidR="00101C9F" w:rsidRPr="008250A5" w:rsidRDefault="00101C9F" w:rsidP="00101C9F">
      <w:pPr>
        <w:pStyle w:val="Epgrafe"/>
        <w:jc w:val="center"/>
        <w:rPr>
          <w:rFonts w:cs="Arial"/>
          <w:sz w:val="26"/>
          <w:szCs w:val="26"/>
        </w:rPr>
      </w:pPr>
      <w:bookmarkStart w:id="333" w:name="_Toc234175382"/>
      <w:r>
        <w:t xml:space="preserve">Gráfica </w:t>
      </w:r>
      <w:r>
        <w:fldChar w:fldCharType="begin"/>
      </w:r>
      <w:r>
        <w:instrText xml:space="preserve"> SEQ Gráfica \* ARABIC </w:instrText>
      </w:r>
      <w:r>
        <w:fldChar w:fldCharType="separate"/>
      </w:r>
      <w:r w:rsidR="00CF3971">
        <w:rPr>
          <w:noProof/>
        </w:rPr>
        <w:t>17</w:t>
      </w:r>
      <w:r>
        <w:fldChar w:fldCharType="end"/>
      </w:r>
      <w:r>
        <w:t>. Tabla Dinámica de Presentación</w:t>
      </w:r>
      <w:bookmarkEnd w:id="333"/>
    </w:p>
    <w:p w:rsidR="00B060BF" w:rsidRDefault="00B060BF" w:rsidP="00101C9F">
      <w:pPr>
        <w:pStyle w:val="Epgrafe"/>
        <w:rPr>
          <w:rFonts w:cs="Arial"/>
          <w:sz w:val="26"/>
          <w:szCs w:val="26"/>
        </w:rPr>
      </w:pPr>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62336" behindDoc="1" locked="0" layoutInCell="1" allowOverlap="1">
            <wp:simplePos x="0" y="0"/>
            <wp:positionH relativeFrom="column">
              <wp:posOffset>786765</wp:posOffset>
            </wp:positionH>
            <wp:positionV relativeFrom="paragraph">
              <wp:posOffset>79375</wp:posOffset>
            </wp:positionV>
            <wp:extent cx="3733165" cy="1945640"/>
            <wp:effectExtent l="19050" t="19050" r="19685" b="16510"/>
            <wp:wrapTight wrapText="bothSides">
              <wp:wrapPolygon edited="0">
                <wp:start x="-110" y="-211"/>
                <wp:lineTo x="-110" y="21572"/>
                <wp:lineTo x="21604" y="21572"/>
                <wp:lineTo x="21604" y="-211"/>
                <wp:lineTo x="-110" y="-211"/>
              </wp:wrapPolygon>
            </wp:wrapTight>
            <wp:docPr id="1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l="2289" t="24458" r="1956" b="8957"/>
                    <a:stretch>
                      <a:fillRect/>
                    </a:stretch>
                  </pic:blipFill>
                  <pic:spPr bwMode="auto">
                    <a:xfrm>
                      <a:off x="0" y="0"/>
                      <a:ext cx="3733165" cy="19456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101C9F" w:rsidRDefault="00101C9F" w:rsidP="00BB6D40">
      <w:pPr>
        <w:spacing w:line="480" w:lineRule="auto"/>
        <w:ind w:leftChars="567" w:left="1361"/>
        <w:jc w:val="both"/>
        <w:rPr>
          <w:rFonts w:cs="Arial"/>
          <w:sz w:val="26"/>
          <w:szCs w:val="26"/>
        </w:rPr>
      </w:pPr>
    </w:p>
    <w:p w:rsidR="005A7986" w:rsidRPr="00101C9F" w:rsidRDefault="005A7986" w:rsidP="00101C9F">
      <w:pPr>
        <w:rPr>
          <w:rFonts w:cs="Arial"/>
          <w:sz w:val="26"/>
          <w:szCs w:val="26"/>
        </w:rPr>
      </w:pPr>
    </w:p>
    <w:p w:rsidR="00101C9F" w:rsidRPr="00101C9F" w:rsidRDefault="00285A21" w:rsidP="00BB6D40">
      <w:pPr>
        <w:spacing w:line="480" w:lineRule="auto"/>
        <w:ind w:leftChars="567" w:left="1361"/>
        <w:jc w:val="both"/>
        <w:rPr>
          <w:rFonts w:cs="Arial"/>
          <w:sz w:val="16"/>
          <w:szCs w:val="16"/>
        </w:rPr>
      </w:pPr>
      <w:r>
        <w:rPr>
          <w:rFonts w:cs="Arial"/>
          <w:noProof/>
          <w:sz w:val="26"/>
          <w:szCs w:val="26"/>
          <w:lang w:val="en-US" w:eastAsia="en-US"/>
        </w:rPr>
        <mc:AlternateContent>
          <mc:Choice Requires="wps">
            <w:drawing>
              <wp:anchor distT="0" distB="0" distL="114300" distR="114300" simplePos="0" relativeHeight="251677696" behindDoc="0" locked="0" layoutInCell="1" allowOverlap="1">
                <wp:simplePos x="0" y="0"/>
                <wp:positionH relativeFrom="column">
                  <wp:posOffset>786765</wp:posOffset>
                </wp:positionH>
                <wp:positionV relativeFrom="paragraph">
                  <wp:posOffset>207645</wp:posOffset>
                </wp:positionV>
                <wp:extent cx="3670935" cy="266700"/>
                <wp:effectExtent l="5715" t="7620" r="9525" b="11430"/>
                <wp:wrapNone/>
                <wp:docPr id="9"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66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962DC6" w:rsidRDefault="00EE2CE4">
                            <w:pPr>
                              <w:rPr>
                                <w:sz w:val="16"/>
                                <w:szCs w:val="16"/>
                                <w:lang w:val="es-EC"/>
                              </w:rPr>
                            </w:pPr>
                            <w:r>
                              <w:rPr>
                                <w:sz w:val="16"/>
                                <w:szCs w:val="16"/>
                                <w:lang w:val="es-EC"/>
                              </w:rPr>
                              <w:t>Información  referente a los recursos necesarios para la producción.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252" type="#_x0000_t202" style="position:absolute;left:0;text-align:left;margin-left:61.95pt;margin-top:16.35pt;width:289.0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">
                <v:textbox>
                  <w:txbxContent>
                    <w:p w:rsidR="00EE2CE4" w:rsidRPr="00962DC6" w:rsidRDefault="00EE2CE4">
                      <w:pPr>
                        <w:rPr>
                          <w:sz w:val="16"/>
                          <w:szCs w:val="16"/>
                          <w:lang w:val="es-EC"/>
                        </w:rPr>
                      </w:pPr>
                      <w:r>
                        <w:rPr>
                          <w:sz w:val="16"/>
                          <w:szCs w:val="16"/>
                          <w:lang w:val="es-EC"/>
                        </w:rPr>
                        <w:t>Información  referente a los recursos necesarios para la producción.</w:t>
                      </w:r>
                    </w:p>
                  </w:txbxContent>
                </v:textbox>
              </v:shape>
            </w:pict>
          </mc:Fallback>
        </mc:AlternateContent>
      </w:r>
      <w:r w:rsidR="00101C9F">
        <w:rPr>
          <w:rFonts w:cs="Arial"/>
          <w:sz w:val="26"/>
          <w:szCs w:val="26"/>
        </w:rPr>
        <w:tab/>
      </w:r>
      <w:r w:rsidR="00101C9F" w:rsidRPr="00101C9F">
        <w:rPr>
          <w:rFonts w:cs="Arial"/>
          <w:sz w:val="16"/>
          <w:szCs w:val="16"/>
        </w:rPr>
        <w:t>Elaborado por: Los Autores</w:t>
      </w:r>
    </w:p>
    <w:p w:rsidR="005A7986" w:rsidRDefault="005A7986" w:rsidP="00BB6D40">
      <w:pPr>
        <w:tabs>
          <w:tab w:val="left" w:pos="3720"/>
        </w:tabs>
        <w:spacing w:line="480" w:lineRule="auto"/>
        <w:ind w:leftChars="567" w:left="1361"/>
        <w:jc w:val="both"/>
        <w:rPr>
          <w:rFonts w:cs="Arial"/>
          <w:sz w:val="26"/>
          <w:szCs w:val="26"/>
        </w:rPr>
      </w:pPr>
    </w:p>
    <w:p w:rsidR="005A7986" w:rsidRDefault="005A7986" w:rsidP="00101C9F">
      <w:pPr>
        <w:spacing w:line="480" w:lineRule="auto"/>
        <w:jc w:val="both"/>
        <w:rPr>
          <w:rFonts w:cs="Arial"/>
          <w:sz w:val="26"/>
          <w:szCs w:val="26"/>
        </w:rPr>
      </w:pPr>
    </w:p>
    <w:p w:rsidR="00F958AC" w:rsidRDefault="00F958AC" w:rsidP="00101C9F">
      <w:pPr>
        <w:spacing w:line="480" w:lineRule="auto"/>
        <w:jc w:val="both"/>
        <w:rPr>
          <w:rFonts w:cs="Arial"/>
          <w:sz w:val="26"/>
          <w:szCs w:val="26"/>
        </w:rPr>
      </w:pPr>
    </w:p>
    <w:p w:rsidR="005A7986" w:rsidRDefault="00101C9F" w:rsidP="00101C9F">
      <w:pPr>
        <w:pStyle w:val="Epgrafe"/>
        <w:jc w:val="center"/>
        <w:rPr>
          <w:rFonts w:cs="Arial"/>
          <w:sz w:val="26"/>
          <w:szCs w:val="26"/>
        </w:rPr>
      </w:pPr>
      <w:bookmarkStart w:id="334" w:name="_Toc234175383"/>
      <w:r>
        <w:t xml:space="preserve">Gráfica </w:t>
      </w:r>
      <w:r>
        <w:fldChar w:fldCharType="begin"/>
      </w:r>
      <w:r>
        <w:instrText xml:space="preserve"> SEQ Gráfica \* ARABIC </w:instrText>
      </w:r>
      <w:r>
        <w:fldChar w:fldCharType="separate"/>
      </w:r>
      <w:r w:rsidR="00CF3971">
        <w:rPr>
          <w:noProof/>
        </w:rPr>
        <w:t>18</w:t>
      </w:r>
      <w:r>
        <w:fldChar w:fldCharType="end"/>
      </w:r>
      <w:r>
        <w:t>. Tabla Dinámica de Presentación</w:t>
      </w:r>
      <w:bookmarkEnd w:id="334"/>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63360" behindDoc="1" locked="0" layoutInCell="1" allowOverlap="1">
            <wp:simplePos x="0" y="0"/>
            <wp:positionH relativeFrom="column">
              <wp:posOffset>786765</wp:posOffset>
            </wp:positionH>
            <wp:positionV relativeFrom="paragraph">
              <wp:posOffset>127000</wp:posOffset>
            </wp:positionV>
            <wp:extent cx="3733165" cy="1950720"/>
            <wp:effectExtent l="19050" t="19050" r="19685" b="11430"/>
            <wp:wrapTight wrapText="bothSides">
              <wp:wrapPolygon edited="0">
                <wp:start x="-110" y="-211"/>
                <wp:lineTo x="-110" y="21516"/>
                <wp:lineTo x="21604" y="21516"/>
                <wp:lineTo x="21604" y="-211"/>
                <wp:lineTo x="-110" y="-211"/>
              </wp:wrapPolygon>
            </wp:wrapTight>
            <wp:docPr id="11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0" cstate="print">
                      <a:extLst>
                        <a:ext uri="{28A0092B-C50C-407E-A947-70E740481C1C}">
                          <a14:useLocalDpi xmlns:a14="http://schemas.microsoft.com/office/drawing/2010/main" val="0"/>
                        </a:ext>
                      </a:extLst>
                    </a:blip>
                    <a:srcRect l="2805" t="24261" r="1402" b="8957"/>
                    <a:stretch>
                      <a:fillRect/>
                    </a:stretch>
                  </pic:blipFill>
                  <pic:spPr bwMode="auto">
                    <a:xfrm>
                      <a:off x="0" y="0"/>
                      <a:ext cx="3733165" cy="19507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101C9F" w:rsidRDefault="00101C9F" w:rsidP="00BB6D40">
      <w:pPr>
        <w:spacing w:line="480" w:lineRule="auto"/>
        <w:ind w:leftChars="567" w:left="1361"/>
        <w:jc w:val="both"/>
        <w:rPr>
          <w:rFonts w:cs="Arial"/>
          <w:sz w:val="26"/>
          <w:szCs w:val="26"/>
        </w:rPr>
      </w:pPr>
    </w:p>
    <w:p w:rsidR="005A7986" w:rsidRPr="00101C9F" w:rsidRDefault="005A7986" w:rsidP="00101C9F">
      <w:pPr>
        <w:rPr>
          <w:rFonts w:cs="Arial"/>
          <w:sz w:val="26"/>
          <w:szCs w:val="26"/>
        </w:rPr>
      </w:pPr>
    </w:p>
    <w:p w:rsidR="00101C9F" w:rsidRPr="00101C9F" w:rsidRDefault="00101C9F" w:rsidP="00BB6D40">
      <w:pPr>
        <w:spacing w:line="480" w:lineRule="auto"/>
        <w:ind w:leftChars="567" w:left="1361"/>
        <w:jc w:val="both"/>
        <w:rPr>
          <w:rFonts w:cs="Arial"/>
          <w:sz w:val="16"/>
          <w:szCs w:val="16"/>
        </w:rPr>
      </w:pPr>
      <w:r>
        <w:rPr>
          <w:rFonts w:cs="Arial"/>
          <w:sz w:val="26"/>
          <w:szCs w:val="26"/>
        </w:rPr>
        <w:tab/>
      </w:r>
      <w:r>
        <w:rPr>
          <w:rFonts w:cs="Arial"/>
          <w:sz w:val="26"/>
          <w:szCs w:val="26"/>
        </w:rPr>
        <w:tab/>
      </w:r>
      <w:r w:rsidRPr="00101C9F">
        <w:rPr>
          <w:rFonts w:cs="Arial"/>
          <w:sz w:val="16"/>
          <w:szCs w:val="16"/>
        </w:rPr>
        <w:t>Elaborado por: Los Autores</w:t>
      </w:r>
    </w:p>
    <w:p w:rsidR="005A7986" w:rsidRDefault="00285A21" w:rsidP="00BB6D40">
      <w:pPr>
        <w:tabs>
          <w:tab w:val="left" w:pos="2580"/>
        </w:tabs>
        <w:spacing w:line="480" w:lineRule="auto"/>
        <w:ind w:leftChars="567" w:left="1361"/>
        <w:jc w:val="both"/>
        <w:rPr>
          <w:rFonts w:cs="Arial"/>
          <w:sz w:val="26"/>
          <w:szCs w:val="26"/>
        </w:rPr>
      </w:pPr>
      <w:r>
        <w:rPr>
          <w:rFonts w:cs="Arial"/>
          <w:noProof/>
          <w:sz w:val="26"/>
          <w:szCs w:val="26"/>
          <w:lang w:val="en-US" w:eastAsia="en-US"/>
        </w:rPr>
        <mc:AlternateContent>
          <mc:Choice Requires="wps">
            <w:drawing>
              <wp:anchor distT="0" distB="0" distL="114300" distR="114300" simplePos="0" relativeHeight="251678720" behindDoc="0" locked="0" layoutInCell="1" allowOverlap="1">
                <wp:simplePos x="0" y="0"/>
                <wp:positionH relativeFrom="column">
                  <wp:posOffset>843915</wp:posOffset>
                </wp:positionH>
                <wp:positionV relativeFrom="paragraph">
                  <wp:posOffset>44450</wp:posOffset>
                </wp:positionV>
                <wp:extent cx="3670935" cy="361950"/>
                <wp:effectExtent l="5715" t="6350" r="9525" b="12700"/>
                <wp:wrapNone/>
                <wp:docPr id="8"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962DC6" w:rsidRDefault="00EE2CE4" w:rsidP="00962DC6">
                            <w:pPr>
                              <w:rPr>
                                <w:sz w:val="16"/>
                                <w:szCs w:val="16"/>
                                <w:lang w:val="es-EC"/>
                              </w:rPr>
                            </w:pPr>
                            <w:r>
                              <w:rPr>
                                <w:sz w:val="16"/>
                                <w:szCs w:val="16"/>
                                <w:lang w:val="es-EC"/>
                              </w:rPr>
                              <w:t>Presentación con el detalle de las actividades que se consideran para el sistema de costeo ABC.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253" type="#_x0000_t202" style="position:absolute;left:0;text-align:left;margin-left:66.45pt;margin-top:3.5pt;width:289.0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">
                <v:textbox>
                  <w:txbxContent>
                    <w:p w:rsidR="00EE2CE4" w:rsidRPr="00962DC6" w:rsidRDefault="00EE2CE4" w:rsidP="00962DC6">
                      <w:pPr>
                        <w:rPr>
                          <w:sz w:val="16"/>
                          <w:szCs w:val="16"/>
                          <w:lang w:val="es-EC"/>
                        </w:rPr>
                      </w:pPr>
                      <w:r>
                        <w:rPr>
                          <w:sz w:val="16"/>
                          <w:szCs w:val="16"/>
                          <w:lang w:val="es-EC"/>
                        </w:rPr>
                        <w:t>Presentación con el detalle de las actividades que se consideran para el sistema de costeo ABC.</w:t>
                      </w:r>
                    </w:p>
                  </w:txbxContent>
                </v:textbox>
              </v:shape>
            </w:pict>
          </mc:Fallback>
        </mc:AlternateContent>
      </w:r>
    </w:p>
    <w:p w:rsidR="005A7986" w:rsidRDefault="005A7986" w:rsidP="00BB6D40">
      <w:pPr>
        <w:spacing w:line="480" w:lineRule="auto"/>
        <w:ind w:leftChars="567" w:left="1361"/>
        <w:jc w:val="both"/>
        <w:rPr>
          <w:rFonts w:cs="Arial"/>
          <w:sz w:val="26"/>
          <w:szCs w:val="26"/>
        </w:rPr>
      </w:pPr>
    </w:p>
    <w:p w:rsidR="005A7986" w:rsidRDefault="005A7986" w:rsidP="008C6910">
      <w:pPr>
        <w:spacing w:line="480" w:lineRule="auto"/>
        <w:jc w:val="both"/>
        <w:rPr>
          <w:rFonts w:cs="Arial"/>
          <w:sz w:val="26"/>
          <w:szCs w:val="26"/>
        </w:rPr>
      </w:pPr>
    </w:p>
    <w:p w:rsidR="005A7986" w:rsidRDefault="00101C9F" w:rsidP="00101C9F">
      <w:pPr>
        <w:pStyle w:val="Epgrafe"/>
        <w:jc w:val="center"/>
        <w:rPr>
          <w:rFonts w:cs="Arial"/>
          <w:sz w:val="26"/>
          <w:szCs w:val="26"/>
        </w:rPr>
      </w:pPr>
      <w:bookmarkStart w:id="335" w:name="_Toc234175384"/>
      <w:r>
        <w:t xml:space="preserve">Gráfica </w:t>
      </w:r>
      <w:r>
        <w:fldChar w:fldCharType="begin"/>
      </w:r>
      <w:r>
        <w:instrText xml:space="preserve"> SEQ Gráfica \* ARABIC </w:instrText>
      </w:r>
      <w:r>
        <w:fldChar w:fldCharType="separate"/>
      </w:r>
      <w:r w:rsidR="00CF3971">
        <w:rPr>
          <w:noProof/>
        </w:rPr>
        <w:t>19</w:t>
      </w:r>
      <w:r>
        <w:fldChar w:fldCharType="end"/>
      </w:r>
      <w:r>
        <w:t>. Tabla Dinámica de Presentación</w:t>
      </w:r>
      <w:bookmarkEnd w:id="335"/>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64384" behindDoc="1" locked="0" layoutInCell="1" allowOverlap="1">
            <wp:simplePos x="0" y="0"/>
            <wp:positionH relativeFrom="column">
              <wp:posOffset>843915</wp:posOffset>
            </wp:positionH>
            <wp:positionV relativeFrom="paragraph">
              <wp:posOffset>164465</wp:posOffset>
            </wp:positionV>
            <wp:extent cx="3733165" cy="1948815"/>
            <wp:effectExtent l="19050" t="19050" r="19685" b="13335"/>
            <wp:wrapTight wrapText="bothSides">
              <wp:wrapPolygon edited="0">
                <wp:start x="-110" y="-211"/>
                <wp:lineTo x="-110" y="21537"/>
                <wp:lineTo x="21604" y="21537"/>
                <wp:lineTo x="21604" y="-211"/>
                <wp:lineTo x="-110" y="-211"/>
              </wp:wrapPolygon>
            </wp:wrapTight>
            <wp:docPr id="11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1" cstate="print">
                      <a:extLst>
                        <a:ext uri="{28A0092B-C50C-407E-A947-70E740481C1C}">
                          <a14:useLocalDpi xmlns:a14="http://schemas.microsoft.com/office/drawing/2010/main" val="0"/>
                        </a:ext>
                      </a:extLst>
                    </a:blip>
                    <a:srcRect l="2104" t="24261" r="2104" b="8957"/>
                    <a:stretch>
                      <a:fillRect/>
                    </a:stretch>
                  </pic:blipFill>
                  <pic:spPr bwMode="auto">
                    <a:xfrm>
                      <a:off x="0" y="0"/>
                      <a:ext cx="3733165" cy="19488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101C9F" w:rsidRPr="00101C9F" w:rsidRDefault="00101C9F" w:rsidP="00BB6D40">
      <w:pPr>
        <w:spacing w:line="480" w:lineRule="auto"/>
        <w:ind w:leftChars="861" w:left="2066" w:firstLine="55"/>
        <w:jc w:val="both"/>
        <w:rPr>
          <w:rFonts w:cs="Arial"/>
          <w:sz w:val="16"/>
          <w:szCs w:val="16"/>
        </w:rPr>
      </w:pPr>
      <w:r w:rsidRPr="00101C9F">
        <w:rPr>
          <w:rFonts w:cs="Arial"/>
          <w:sz w:val="16"/>
          <w:szCs w:val="16"/>
        </w:rPr>
        <w:t>Elaborado por: Los Autores</w:t>
      </w:r>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mc:AlternateContent>
          <mc:Choice Requires="wps">
            <w:drawing>
              <wp:anchor distT="0" distB="0" distL="114300" distR="114300" simplePos="0" relativeHeight="251679744" behindDoc="0" locked="0" layoutInCell="1" allowOverlap="1">
                <wp:simplePos x="0" y="0"/>
                <wp:positionH relativeFrom="column">
                  <wp:posOffset>939165</wp:posOffset>
                </wp:positionH>
                <wp:positionV relativeFrom="paragraph">
                  <wp:posOffset>144780</wp:posOffset>
                </wp:positionV>
                <wp:extent cx="3670935" cy="351155"/>
                <wp:effectExtent l="5715" t="11430" r="9525" b="8890"/>
                <wp:wrapNone/>
                <wp:docPr id="7"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3511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962DC6" w:rsidRDefault="00EE2CE4" w:rsidP="008C6910">
                            <w:pPr>
                              <w:rPr>
                                <w:sz w:val="16"/>
                                <w:szCs w:val="16"/>
                                <w:lang w:val="es-EC"/>
                              </w:rPr>
                            </w:pPr>
                            <w:r>
                              <w:rPr>
                                <w:sz w:val="16"/>
                                <w:szCs w:val="16"/>
                                <w:lang w:val="es-EC"/>
                              </w:rPr>
                              <w:t>Información  referente a los procesos que se realizan en la elaboración del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254" type="#_x0000_t202" style="position:absolute;left:0;text-align:left;margin-left:73.95pt;margin-top:11.4pt;width:289.05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">
                <v:textbox>
                  <w:txbxContent>
                    <w:p w:rsidR="00EE2CE4" w:rsidRPr="00962DC6" w:rsidRDefault="00EE2CE4" w:rsidP="008C6910">
                      <w:pPr>
                        <w:rPr>
                          <w:sz w:val="16"/>
                          <w:szCs w:val="16"/>
                          <w:lang w:val="es-EC"/>
                        </w:rPr>
                      </w:pPr>
                      <w:r>
                        <w:rPr>
                          <w:sz w:val="16"/>
                          <w:szCs w:val="16"/>
                          <w:lang w:val="es-EC"/>
                        </w:rPr>
                        <w:t>Información  referente a los procesos que se realizan en la elaboración del producto.</w:t>
                      </w:r>
                    </w:p>
                  </w:txbxContent>
                </v:textbox>
              </v:shape>
            </w:pict>
          </mc:Fallback>
        </mc:AlternateContent>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8C6910" w:rsidRDefault="008C6910" w:rsidP="00BB6D40">
      <w:pPr>
        <w:spacing w:line="480" w:lineRule="auto"/>
        <w:ind w:leftChars="567" w:left="1361"/>
        <w:jc w:val="both"/>
        <w:rPr>
          <w:rFonts w:cs="Arial"/>
          <w:sz w:val="26"/>
          <w:szCs w:val="26"/>
        </w:rPr>
      </w:pPr>
    </w:p>
    <w:p w:rsidR="008C6910" w:rsidRDefault="008C6910" w:rsidP="00BB6D40">
      <w:pPr>
        <w:spacing w:line="480" w:lineRule="auto"/>
        <w:ind w:leftChars="567" w:left="1361"/>
        <w:jc w:val="both"/>
        <w:rPr>
          <w:rFonts w:cs="Arial"/>
          <w:sz w:val="26"/>
          <w:szCs w:val="26"/>
        </w:rPr>
      </w:pPr>
    </w:p>
    <w:p w:rsidR="005A7986" w:rsidRPr="00171402" w:rsidRDefault="00101C9F" w:rsidP="00101C9F">
      <w:pPr>
        <w:pStyle w:val="Epgrafe"/>
        <w:jc w:val="center"/>
        <w:rPr>
          <w:rFonts w:cs="Arial"/>
          <w:sz w:val="26"/>
          <w:szCs w:val="26"/>
        </w:rPr>
      </w:pPr>
      <w:bookmarkStart w:id="336" w:name="_Toc234175385"/>
      <w:r>
        <w:t xml:space="preserve">Gráfica </w:t>
      </w:r>
      <w:r>
        <w:fldChar w:fldCharType="begin"/>
      </w:r>
      <w:r>
        <w:instrText xml:space="preserve"> SEQ Gráfica \* ARABIC </w:instrText>
      </w:r>
      <w:r>
        <w:fldChar w:fldCharType="separate"/>
      </w:r>
      <w:r w:rsidR="00CF3971">
        <w:rPr>
          <w:noProof/>
        </w:rPr>
        <w:t>20</w:t>
      </w:r>
      <w:r>
        <w:fldChar w:fldCharType="end"/>
      </w:r>
      <w:r>
        <w:t>. Tabla Dinámica de Presentación</w:t>
      </w:r>
      <w:bookmarkEnd w:id="336"/>
    </w:p>
    <w:p w:rsidR="0027276E" w:rsidRDefault="00285A21" w:rsidP="003B18E5">
      <w:pPr>
        <w:spacing w:line="480" w:lineRule="auto"/>
        <w:jc w:val="both"/>
        <w:rPr>
          <w:rFonts w:cs="Arial"/>
          <w:sz w:val="26"/>
          <w:szCs w:val="26"/>
        </w:rPr>
      </w:pPr>
      <w:r>
        <w:rPr>
          <w:rFonts w:cs="Arial"/>
          <w:noProof/>
          <w:sz w:val="26"/>
          <w:szCs w:val="26"/>
          <w:lang w:val="en-US" w:eastAsia="en-US"/>
        </w:rPr>
        <w:drawing>
          <wp:anchor distT="0" distB="0" distL="114300" distR="114300" simplePos="0" relativeHeight="251665408" behindDoc="1" locked="0" layoutInCell="1" allowOverlap="1">
            <wp:simplePos x="0" y="0"/>
            <wp:positionH relativeFrom="column">
              <wp:posOffset>1102360</wp:posOffset>
            </wp:positionH>
            <wp:positionV relativeFrom="paragraph">
              <wp:posOffset>166370</wp:posOffset>
            </wp:positionV>
            <wp:extent cx="3733165" cy="1950085"/>
            <wp:effectExtent l="19050" t="19050" r="19685" b="12065"/>
            <wp:wrapTight wrapText="bothSides">
              <wp:wrapPolygon edited="0">
                <wp:start x="-110" y="-211"/>
                <wp:lineTo x="-110" y="21523"/>
                <wp:lineTo x="21604" y="21523"/>
                <wp:lineTo x="21604" y="-211"/>
                <wp:lineTo x="-110" y="-211"/>
              </wp:wrapPolygon>
            </wp:wrapTight>
            <wp:docPr id="11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2" cstate="print">
                      <a:extLst>
                        <a:ext uri="{28A0092B-C50C-407E-A947-70E740481C1C}">
                          <a14:useLocalDpi xmlns:a14="http://schemas.microsoft.com/office/drawing/2010/main" val="0"/>
                        </a:ext>
                      </a:extLst>
                    </a:blip>
                    <a:srcRect l="2805" t="24458" r="2473" b="8957"/>
                    <a:stretch>
                      <a:fillRect/>
                    </a:stretch>
                  </pic:blipFill>
                  <pic:spPr bwMode="auto">
                    <a:xfrm>
                      <a:off x="0" y="0"/>
                      <a:ext cx="3733165" cy="19500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7276E" w:rsidRDefault="0027276E" w:rsidP="003B18E5">
      <w:pPr>
        <w:spacing w:line="480" w:lineRule="auto"/>
        <w:jc w:val="both"/>
        <w:rPr>
          <w:rFonts w:cs="Arial"/>
          <w:sz w:val="26"/>
          <w:szCs w:val="26"/>
        </w:rPr>
      </w:pPr>
    </w:p>
    <w:p w:rsidR="0027276E" w:rsidRDefault="0027276E" w:rsidP="003B18E5">
      <w:pPr>
        <w:spacing w:line="480" w:lineRule="auto"/>
        <w:jc w:val="both"/>
        <w:rPr>
          <w:rFonts w:cs="Arial"/>
          <w:sz w:val="26"/>
          <w:szCs w:val="26"/>
        </w:rPr>
      </w:pPr>
    </w:p>
    <w:p w:rsidR="0027276E" w:rsidRDefault="0027276E" w:rsidP="003B18E5">
      <w:pPr>
        <w:spacing w:line="480" w:lineRule="auto"/>
        <w:jc w:val="both"/>
        <w:rPr>
          <w:rFonts w:cs="Arial"/>
          <w:sz w:val="26"/>
          <w:szCs w:val="26"/>
        </w:rPr>
      </w:pPr>
    </w:p>
    <w:p w:rsidR="0027276E" w:rsidRDefault="0027276E" w:rsidP="003B18E5">
      <w:pPr>
        <w:spacing w:line="480" w:lineRule="auto"/>
        <w:jc w:val="both"/>
        <w:rPr>
          <w:rFonts w:cs="Arial"/>
          <w:sz w:val="26"/>
          <w:szCs w:val="26"/>
        </w:rPr>
      </w:pPr>
    </w:p>
    <w:p w:rsidR="0027276E" w:rsidRDefault="0027276E" w:rsidP="003B18E5">
      <w:pPr>
        <w:spacing w:line="480" w:lineRule="auto"/>
        <w:jc w:val="both"/>
        <w:rPr>
          <w:rFonts w:cs="Arial"/>
          <w:sz w:val="26"/>
          <w:szCs w:val="26"/>
        </w:rPr>
      </w:pPr>
    </w:p>
    <w:p w:rsidR="00101C9F" w:rsidRPr="00101C9F" w:rsidRDefault="00285A21" w:rsidP="00BB6D40">
      <w:pPr>
        <w:spacing w:line="480" w:lineRule="auto"/>
        <w:ind w:leftChars="567" w:left="1361"/>
        <w:jc w:val="both"/>
        <w:rPr>
          <w:rFonts w:cs="Arial"/>
          <w:sz w:val="16"/>
          <w:szCs w:val="16"/>
        </w:rPr>
      </w:pPr>
      <w:r>
        <w:rPr>
          <w:rFonts w:cs="Arial"/>
          <w:noProof/>
          <w:sz w:val="26"/>
          <w:szCs w:val="26"/>
          <w:lang w:val="en-US" w:eastAsia="en-US"/>
        </w:rPr>
        <mc:AlternateContent>
          <mc:Choice Requires="wps">
            <w:drawing>
              <wp:anchor distT="0" distB="0" distL="114300" distR="114300" simplePos="0" relativeHeight="251680768" behindDoc="0" locked="0" layoutInCell="1" allowOverlap="1">
                <wp:simplePos x="0" y="0"/>
                <wp:positionH relativeFrom="column">
                  <wp:posOffset>1102360</wp:posOffset>
                </wp:positionH>
                <wp:positionV relativeFrom="paragraph">
                  <wp:posOffset>222885</wp:posOffset>
                </wp:positionV>
                <wp:extent cx="3670935" cy="351155"/>
                <wp:effectExtent l="6985" t="13335" r="8255" b="6985"/>
                <wp:wrapNone/>
                <wp:docPr id="6"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3511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962DC6" w:rsidRDefault="00EE2CE4" w:rsidP="00C74B43">
                            <w:pPr>
                              <w:rPr>
                                <w:sz w:val="16"/>
                                <w:szCs w:val="16"/>
                                <w:lang w:val="es-EC"/>
                              </w:rPr>
                            </w:pPr>
                            <w:r>
                              <w:rPr>
                                <w:sz w:val="16"/>
                                <w:szCs w:val="16"/>
                                <w:lang w:val="es-EC"/>
                              </w:rPr>
                              <w:t>Presentación  dinámica que detalla a los productos que se elaboran en la 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255" type="#_x0000_t202" style="position:absolute;left:0;text-align:left;margin-left:86.8pt;margin-top:17.55pt;width:289.05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">
                <v:textbox>
                  <w:txbxContent>
                    <w:p w:rsidR="00EE2CE4" w:rsidRPr="00962DC6" w:rsidRDefault="00EE2CE4" w:rsidP="00C74B43">
                      <w:pPr>
                        <w:rPr>
                          <w:sz w:val="16"/>
                          <w:szCs w:val="16"/>
                          <w:lang w:val="es-EC"/>
                        </w:rPr>
                      </w:pPr>
                      <w:r>
                        <w:rPr>
                          <w:sz w:val="16"/>
                          <w:szCs w:val="16"/>
                          <w:lang w:val="es-EC"/>
                        </w:rPr>
                        <w:t>Presentación  dinámica que detalla a los productos que se elaboran en la empresa.</w:t>
                      </w:r>
                    </w:p>
                  </w:txbxContent>
                </v:textbox>
              </v:shape>
            </w:pict>
          </mc:Fallback>
        </mc:AlternateContent>
      </w:r>
      <w:r w:rsidR="00101C9F">
        <w:rPr>
          <w:rFonts w:cs="Arial"/>
          <w:sz w:val="26"/>
          <w:szCs w:val="26"/>
        </w:rPr>
        <w:tab/>
      </w:r>
      <w:r w:rsidR="00101C9F">
        <w:rPr>
          <w:rFonts w:cs="Arial"/>
          <w:sz w:val="26"/>
          <w:szCs w:val="26"/>
        </w:rPr>
        <w:tab/>
      </w:r>
      <w:r w:rsidR="00101C9F" w:rsidRPr="00101C9F">
        <w:rPr>
          <w:rFonts w:cs="Arial"/>
          <w:sz w:val="16"/>
          <w:szCs w:val="16"/>
        </w:rPr>
        <w:t>Elaborado por: Los Autores</w:t>
      </w:r>
    </w:p>
    <w:p w:rsidR="0027276E" w:rsidRDefault="0027276E" w:rsidP="003B18E5">
      <w:pPr>
        <w:spacing w:line="480" w:lineRule="auto"/>
        <w:jc w:val="both"/>
        <w:rPr>
          <w:rFonts w:cs="Arial"/>
          <w:sz w:val="26"/>
          <w:szCs w:val="26"/>
        </w:rPr>
      </w:pPr>
    </w:p>
    <w:p w:rsidR="004A6E30" w:rsidRDefault="004A6E30" w:rsidP="003B18E5">
      <w:pPr>
        <w:spacing w:line="480" w:lineRule="auto"/>
        <w:jc w:val="both"/>
        <w:rPr>
          <w:rFonts w:cs="Arial"/>
          <w:sz w:val="26"/>
          <w:szCs w:val="26"/>
        </w:rPr>
      </w:pPr>
    </w:p>
    <w:p w:rsidR="005A7986" w:rsidRDefault="005A7986" w:rsidP="003B18E5">
      <w:pPr>
        <w:spacing w:line="480" w:lineRule="auto"/>
        <w:jc w:val="both"/>
        <w:rPr>
          <w:rFonts w:cs="Arial"/>
        </w:rPr>
      </w:pPr>
      <w:r w:rsidRPr="00132BC7">
        <w:rPr>
          <w:rFonts w:cs="Arial"/>
        </w:rPr>
        <w:t xml:space="preserve">En la grafica # </w:t>
      </w:r>
      <w:r w:rsidR="008E27A1" w:rsidRPr="00132BC7">
        <w:rPr>
          <w:rFonts w:cs="Arial"/>
        </w:rPr>
        <w:t>15</w:t>
      </w:r>
      <w:r w:rsidRPr="00132BC7">
        <w:rPr>
          <w:rFonts w:cs="Arial"/>
        </w:rPr>
        <w:t xml:space="preserve"> se muestra un menú con la información que se desea consultar a través de un presentación dinámica, donde tenemos varias consultas que se desarrollan a medida del análisis, la grafica # </w:t>
      </w:r>
      <w:r w:rsidR="008E27A1" w:rsidRPr="00132BC7">
        <w:rPr>
          <w:rFonts w:cs="Arial"/>
        </w:rPr>
        <w:t>16</w:t>
      </w:r>
      <w:r w:rsidRPr="00132BC7">
        <w:rPr>
          <w:rFonts w:cs="Arial"/>
        </w:rPr>
        <w:t xml:space="preserve"> muestra la información básica de la empresa en la que se establece el estudio, luego en la grafica # 1</w:t>
      </w:r>
      <w:r w:rsidR="008E27A1" w:rsidRPr="00132BC7">
        <w:rPr>
          <w:rFonts w:cs="Arial"/>
        </w:rPr>
        <w:t>7</w:t>
      </w:r>
      <w:r w:rsidRPr="00132BC7">
        <w:rPr>
          <w:rFonts w:cs="Arial"/>
        </w:rPr>
        <w:t xml:space="preserve"> se presentan los recursos que se deben de </w:t>
      </w:r>
      <w:r w:rsidR="00F958AC">
        <w:rPr>
          <w:rFonts w:cs="Arial"/>
        </w:rPr>
        <w:t>emplear</w:t>
      </w:r>
      <w:r w:rsidRPr="00132BC7">
        <w:rPr>
          <w:rFonts w:cs="Arial"/>
        </w:rPr>
        <w:t xml:space="preserve"> para la producción, en la grafica # 1</w:t>
      </w:r>
      <w:r w:rsidR="008E27A1" w:rsidRPr="00132BC7">
        <w:rPr>
          <w:rFonts w:cs="Arial"/>
        </w:rPr>
        <w:t>8</w:t>
      </w:r>
      <w:r w:rsidRPr="00132BC7">
        <w:rPr>
          <w:rFonts w:cs="Arial"/>
        </w:rPr>
        <w:t xml:space="preserve"> se detallan las actividades de la producción, además en la grafica # 1</w:t>
      </w:r>
      <w:r w:rsidR="008E27A1" w:rsidRPr="00132BC7">
        <w:rPr>
          <w:rFonts w:cs="Arial"/>
        </w:rPr>
        <w:t>9</w:t>
      </w:r>
      <w:r w:rsidRPr="00132BC7">
        <w:rPr>
          <w:rFonts w:cs="Arial"/>
        </w:rPr>
        <w:t xml:space="preserve"> podemos observar los procesos que se realizan para elaboración de los productos, que se observan en la grafica # </w:t>
      </w:r>
      <w:r w:rsidR="008E27A1" w:rsidRPr="00132BC7">
        <w:rPr>
          <w:rFonts w:cs="Arial"/>
        </w:rPr>
        <w:t>20</w:t>
      </w:r>
      <w:r w:rsidRPr="00132BC7">
        <w:rPr>
          <w:rFonts w:cs="Arial"/>
        </w:rPr>
        <w:t xml:space="preserve"> y finalmente tenemos</w:t>
      </w:r>
      <w:r w:rsidR="008E27A1" w:rsidRPr="00132BC7">
        <w:rPr>
          <w:rFonts w:cs="Arial"/>
        </w:rPr>
        <w:t xml:space="preserve"> los análisis en la grafica # </w:t>
      </w:r>
      <w:r w:rsidR="00132BC7">
        <w:rPr>
          <w:rFonts w:cs="Arial"/>
        </w:rPr>
        <w:t>21.</w:t>
      </w:r>
    </w:p>
    <w:p w:rsidR="00132BC7" w:rsidRDefault="00132BC7" w:rsidP="003B18E5">
      <w:pPr>
        <w:spacing w:line="480" w:lineRule="auto"/>
        <w:jc w:val="both"/>
        <w:rPr>
          <w:rFonts w:cs="Arial"/>
        </w:rPr>
      </w:pPr>
    </w:p>
    <w:p w:rsidR="00132BC7" w:rsidRDefault="00132BC7" w:rsidP="003B18E5">
      <w:pPr>
        <w:spacing w:line="480" w:lineRule="auto"/>
        <w:jc w:val="both"/>
        <w:rPr>
          <w:rFonts w:cs="Arial"/>
        </w:rPr>
      </w:pPr>
    </w:p>
    <w:p w:rsidR="00C74B43" w:rsidRPr="00132BC7" w:rsidRDefault="00C74B43" w:rsidP="003B18E5">
      <w:pPr>
        <w:spacing w:line="480" w:lineRule="auto"/>
        <w:jc w:val="both"/>
        <w:rPr>
          <w:rFonts w:cs="Arial"/>
        </w:rPr>
      </w:pPr>
    </w:p>
    <w:p w:rsidR="005A7986" w:rsidRDefault="008E27A1" w:rsidP="008E27A1">
      <w:pPr>
        <w:pStyle w:val="Epgrafe"/>
        <w:jc w:val="center"/>
        <w:rPr>
          <w:rFonts w:cs="Arial"/>
          <w:sz w:val="26"/>
          <w:szCs w:val="26"/>
        </w:rPr>
      </w:pPr>
      <w:bookmarkStart w:id="337" w:name="_Toc234175386"/>
      <w:r>
        <w:lastRenderedPageBreak/>
        <w:t xml:space="preserve">Gráfica </w:t>
      </w:r>
      <w:r>
        <w:fldChar w:fldCharType="begin"/>
      </w:r>
      <w:r>
        <w:instrText xml:space="preserve"> SEQ Gráfica \* ARABIC </w:instrText>
      </w:r>
      <w:r>
        <w:fldChar w:fldCharType="separate"/>
      </w:r>
      <w:r w:rsidR="00CF3971">
        <w:rPr>
          <w:noProof/>
        </w:rPr>
        <w:t>21</w:t>
      </w:r>
      <w:r>
        <w:fldChar w:fldCharType="end"/>
      </w:r>
      <w:r>
        <w:t xml:space="preserve">. Análisis de </w:t>
      </w:r>
      <w:smartTag w:uri="urn:schemas-microsoft-com:office:smarttags" w:element="PersonName">
        <w:smartTagPr>
          <w:attr w:name="ProductID" w:val="la Producci￳n"/>
        </w:smartTagPr>
        <w:r>
          <w:t>la Producción</w:t>
        </w:r>
      </w:smartTag>
      <w:bookmarkEnd w:id="337"/>
    </w:p>
    <w:p w:rsidR="005A7986" w:rsidRDefault="00285A21" w:rsidP="00BB6D40">
      <w:pPr>
        <w:spacing w:line="480" w:lineRule="auto"/>
        <w:ind w:leftChars="567" w:left="1361"/>
        <w:jc w:val="both"/>
        <w:rPr>
          <w:rFonts w:cs="Arial"/>
          <w:sz w:val="26"/>
          <w:szCs w:val="26"/>
        </w:rPr>
      </w:pPr>
      <w:r>
        <w:rPr>
          <w:rFonts w:cs="Arial"/>
          <w:noProof/>
          <w:sz w:val="26"/>
          <w:szCs w:val="26"/>
          <w:lang w:val="en-US" w:eastAsia="en-US"/>
        </w:rPr>
        <w:drawing>
          <wp:anchor distT="0" distB="0" distL="114300" distR="114300" simplePos="0" relativeHeight="251666432" behindDoc="1" locked="0" layoutInCell="1" allowOverlap="1">
            <wp:simplePos x="0" y="0"/>
            <wp:positionH relativeFrom="column">
              <wp:posOffset>1131570</wp:posOffset>
            </wp:positionH>
            <wp:positionV relativeFrom="paragraph">
              <wp:posOffset>132715</wp:posOffset>
            </wp:positionV>
            <wp:extent cx="3462655" cy="1999615"/>
            <wp:effectExtent l="19050" t="19050" r="23495" b="19685"/>
            <wp:wrapTight wrapText="bothSides">
              <wp:wrapPolygon edited="0">
                <wp:start x="-119" y="-206"/>
                <wp:lineTo x="-119" y="21607"/>
                <wp:lineTo x="21628" y="21607"/>
                <wp:lineTo x="21628" y="-206"/>
                <wp:lineTo x="-119" y="-206"/>
              </wp:wrapPolygon>
            </wp:wrapTight>
            <wp:docPr id="11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3" cstate="print">
                      <a:extLst>
                        <a:ext uri="{28A0092B-C50C-407E-A947-70E740481C1C}">
                          <a14:useLocalDpi xmlns:a14="http://schemas.microsoft.com/office/drawing/2010/main" val="0"/>
                        </a:ext>
                      </a:extLst>
                    </a:blip>
                    <a:srcRect l="2658" t="24261" r="2289" b="9399"/>
                    <a:stretch>
                      <a:fillRect/>
                    </a:stretch>
                  </pic:blipFill>
                  <pic:spPr bwMode="auto">
                    <a:xfrm>
                      <a:off x="0" y="0"/>
                      <a:ext cx="3462655" cy="19996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5A7986" w:rsidRDefault="005A7986" w:rsidP="00BB6D40">
      <w:pPr>
        <w:spacing w:line="480" w:lineRule="auto"/>
        <w:ind w:leftChars="567" w:left="1361"/>
        <w:jc w:val="both"/>
        <w:rPr>
          <w:rFonts w:cs="Arial"/>
          <w:sz w:val="26"/>
          <w:szCs w:val="26"/>
        </w:rPr>
      </w:pPr>
    </w:p>
    <w:p w:rsidR="00132BC7" w:rsidRPr="008353FC" w:rsidRDefault="00132BC7" w:rsidP="00BB6D40">
      <w:pPr>
        <w:tabs>
          <w:tab w:val="left" w:pos="5820"/>
        </w:tabs>
        <w:spacing w:line="480" w:lineRule="auto"/>
        <w:ind w:leftChars="567" w:left="1361"/>
        <w:jc w:val="center"/>
        <w:rPr>
          <w:rFonts w:cs="Arial"/>
          <w:b/>
          <w:sz w:val="16"/>
          <w:szCs w:val="16"/>
        </w:rPr>
      </w:pPr>
      <w:r w:rsidRPr="008353FC">
        <w:rPr>
          <w:rFonts w:cs="Arial"/>
          <w:b/>
          <w:sz w:val="16"/>
          <w:szCs w:val="16"/>
        </w:rPr>
        <w:t>Elaborado por: Los Autores</w:t>
      </w:r>
    </w:p>
    <w:p w:rsidR="005A7986" w:rsidRDefault="005A7986" w:rsidP="00BB6D40">
      <w:pPr>
        <w:spacing w:line="480" w:lineRule="auto"/>
        <w:ind w:leftChars="567" w:left="1361"/>
        <w:jc w:val="both"/>
        <w:rPr>
          <w:rFonts w:cs="Arial"/>
          <w:sz w:val="26"/>
          <w:szCs w:val="26"/>
        </w:rPr>
      </w:pPr>
    </w:p>
    <w:p w:rsidR="005A7986" w:rsidRPr="00171402" w:rsidRDefault="005A7986" w:rsidP="005A7986">
      <w:pPr>
        <w:spacing w:line="480" w:lineRule="auto"/>
        <w:jc w:val="both"/>
        <w:rPr>
          <w:rFonts w:cs="Arial"/>
          <w:sz w:val="26"/>
          <w:szCs w:val="26"/>
        </w:rPr>
      </w:pPr>
    </w:p>
    <w:p w:rsidR="000C64D1" w:rsidRDefault="000C64D1" w:rsidP="003B18E5">
      <w:pPr>
        <w:spacing w:line="480" w:lineRule="auto"/>
        <w:jc w:val="both"/>
        <w:rPr>
          <w:rFonts w:cs="Arial"/>
          <w:sz w:val="26"/>
          <w:szCs w:val="26"/>
        </w:rPr>
      </w:pPr>
    </w:p>
    <w:p w:rsidR="005A7986" w:rsidRPr="00132BC7" w:rsidRDefault="005A7986" w:rsidP="003B18E5">
      <w:pPr>
        <w:spacing w:line="480" w:lineRule="auto"/>
        <w:jc w:val="both"/>
        <w:rPr>
          <w:rFonts w:cs="Arial"/>
        </w:rPr>
      </w:pPr>
      <w:r w:rsidRPr="00132BC7">
        <w:rPr>
          <w:rFonts w:cs="Arial"/>
        </w:rPr>
        <w:t>A continuación se presentan tres análisis de nuestro Dashboard donde p</w:t>
      </w:r>
      <w:r w:rsidR="00C74B43">
        <w:rPr>
          <w:rFonts w:cs="Arial"/>
        </w:rPr>
        <w:t>odemos observar sus tablas y grá</w:t>
      </w:r>
      <w:r w:rsidRPr="00132BC7">
        <w:rPr>
          <w:rFonts w:cs="Arial"/>
        </w:rPr>
        <w:t>ficas.</w:t>
      </w:r>
    </w:p>
    <w:p w:rsidR="003B18E5" w:rsidRDefault="003B18E5" w:rsidP="003B18E5">
      <w:pPr>
        <w:spacing w:line="480" w:lineRule="auto"/>
        <w:jc w:val="both"/>
        <w:rPr>
          <w:rFonts w:cs="Arial"/>
          <w:sz w:val="26"/>
          <w:szCs w:val="26"/>
        </w:rPr>
      </w:pPr>
    </w:p>
    <w:p w:rsidR="005A7986" w:rsidRPr="00132BC7" w:rsidRDefault="005A7986" w:rsidP="003B18E5">
      <w:pPr>
        <w:spacing w:line="480" w:lineRule="auto"/>
        <w:jc w:val="both"/>
        <w:rPr>
          <w:rFonts w:cs="Arial"/>
        </w:rPr>
      </w:pPr>
      <w:r w:rsidRPr="00132BC7">
        <w:rPr>
          <w:rFonts w:cs="Arial"/>
        </w:rPr>
        <w:t>En el primer análisis nos enfocamos al costeo por recurso donde se distribuye el recurso a cada uno de las actividades, luego a cada  proceso y finalmente  a  la elaboración del producto, en la tabla se observa la asignación en valores monetarios del costo de cada recurso al proceso productivo</w:t>
      </w:r>
    </w:p>
    <w:p w:rsidR="005A7986" w:rsidRPr="00132BC7" w:rsidRDefault="005A7986" w:rsidP="005A7986">
      <w:pPr>
        <w:spacing w:line="480" w:lineRule="auto"/>
        <w:jc w:val="both"/>
        <w:rPr>
          <w:rFonts w:cs="Arial"/>
        </w:rPr>
      </w:pPr>
    </w:p>
    <w:p w:rsidR="005A7986" w:rsidRPr="00132BC7" w:rsidRDefault="005A7986" w:rsidP="003B18E5">
      <w:pPr>
        <w:spacing w:line="480" w:lineRule="auto"/>
        <w:jc w:val="both"/>
        <w:rPr>
          <w:rFonts w:cs="Arial"/>
        </w:rPr>
      </w:pPr>
      <w:r w:rsidRPr="00132BC7">
        <w:rPr>
          <w:rFonts w:cs="Arial"/>
        </w:rPr>
        <w:t>Se muestra en la grafica # 2</w:t>
      </w:r>
      <w:r w:rsidR="008E27A1" w:rsidRPr="00132BC7">
        <w:rPr>
          <w:rFonts w:cs="Arial"/>
        </w:rPr>
        <w:t>2 que</w:t>
      </w:r>
      <w:r w:rsidRPr="00132BC7">
        <w:rPr>
          <w:rFonts w:cs="Arial"/>
        </w:rPr>
        <w:t xml:space="preserve">  adjunta un cuadro mensual con motivo de estandarizar los valores de los recursos y asignar los respectivos semáforos de alerta, Como se detallan a continuación. </w:t>
      </w:r>
    </w:p>
    <w:p w:rsidR="005A7986" w:rsidRPr="00D25379" w:rsidRDefault="008E27A1" w:rsidP="008E27A1">
      <w:pPr>
        <w:pStyle w:val="Epgrafe"/>
        <w:jc w:val="center"/>
        <w:rPr>
          <w:rFonts w:cs="Arial"/>
          <w:sz w:val="26"/>
          <w:szCs w:val="26"/>
        </w:rPr>
      </w:pPr>
      <w:bookmarkStart w:id="338" w:name="_Toc234175387"/>
      <w:r>
        <w:lastRenderedPageBreak/>
        <w:t xml:space="preserve">Gráfica </w:t>
      </w:r>
      <w:r>
        <w:fldChar w:fldCharType="begin"/>
      </w:r>
      <w:r>
        <w:instrText xml:space="preserve"> SEQ Gráfica \* ARABIC </w:instrText>
      </w:r>
      <w:r>
        <w:fldChar w:fldCharType="separate"/>
      </w:r>
      <w:r w:rsidR="00CF3971">
        <w:rPr>
          <w:noProof/>
        </w:rPr>
        <w:t>22</w:t>
      </w:r>
      <w:r>
        <w:fldChar w:fldCharType="end"/>
      </w:r>
      <w:r>
        <w:t>. Presentación de Semáforos</w:t>
      </w:r>
      <w:bookmarkEnd w:id="338"/>
    </w:p>
    <w:p w:rsidR="005A7986" w:rsidRPr="00AF58CD" w:rsidRDefault="005A7986" w:rsidP="00BB6D40">
      <w:pPr>
        <w:spacing w:line="480" w:lineRule="auto"/>
        <w:ind w:leftChars="567" w:left="1361"/>
        <w:jc w:val="both"/>
        <w:rPr>
          <w:rFonts w:cs="Arial"/>
          <w:sz w:val="28"/>
          <w:szCs w:val="28"/>
        </w:rPr>
      </w:pPr>
    </w:p>
    <w:p w:rsidR="005A7986" w:rsidRDefault="00285A21" w:rsidP="00BB6D40">
      <w:pPr>
        <w:tabs>
          <w:tab w:val="left" w:pos="5820"/>
        </w:tabs>
        <w:spacing w:line="480" w:lineRule="auto"/>
        <w:ind w:leftChars="567" w:left="1361"/>
        <w:jc w:val="both"/>
        <w:rPr>
          <w:rFonts w:cs="Arial"/>
          <w:b/>
          <w:sz w:val="28"/>
          <w:szCs w:val="28"/>
        </w:rPr>
      </w:pPr>
      <w:r>
        <w:rPr>
          <w:rFonts w:cs="Arial"/>
          <w:noProof/>
          <w:sz w:val="28"/>
          <w:szCs w:val="28"/>
          <w:lang w:val="en-US" w:eastAsia="en-US"/>
        </w:rPr>
        <w:drawing>
          <wp:anchor distT="0" distB="0" distL="114300" distR="114300" simplePos="0" relativeHeight="251667456" behindDoc="0" locked="0" layoutInCell="1" allowOverlap="1">
            <wp:simplePos x="0" y="0"/>
            <wp:positionH relativeFrom="column">
              <wp:posOffset>893445</wp:posOffset>
            </wp:positionH>
            <wp:positionV relativeFrom="paragraph">
              <wp:posOffset>27305</wp:posOffset>
            </wp:positionV>
            <wp:extent cx="3718560" cy="1920875"/>
            <wp:effectExtent l="19050" t="19050" r="15240" b="22225"/>
            <wp:wrapSquare wrapText="bothSides"/>
            <wp:docPr id="112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4" cstate="print">
                      <a:extLst>
                        <a:ext uri="{28A0092B-C50C-407E-A947-70E740481C1C}">
                          <a14:useLocalDpi xmlns:a14="http://schemas.microsoft.com/office/drawing/2010/main" val="0"/>
                        </a:ext>
                      </a:extLst>
                    </a:blip>
                    <a:srcRect l="2473" t="24016" r="2104" b="8711"/>
                    <a:stretch>
                      <a:fillRect/>
                    </a:stretch>
                  </pic:blipFill>
                  <pic:spPr bwMode="auto">
                    <a:xfrm>
                      <a:off x="0" y="0"/>
                      <a:ext cx="3718560" cy="192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5A7986">
      <w:pPr>
        <w:tabs>
          <w:tab w:val="left" w:pos="5820"/>
        </w:tabs>
        <w:spacing w:line="480" w:lineRule="auto"/>
        <w:jc w:val="both"/>
        <w:rPr>
          <w:rFonts w:cs="Arial"/>
          <w:b/>
          <w:sz w:val="28"/>
          <w:szCs w:val="28"/>
        </w:rPr>
      </w:pPr>
    </w:p>
    <w:p w:rsidR="008E27A1" w:rsidRDefault="008E27A1" w:rsidP="005A7986">
      <w:pPr>
        <w:tabs>
          <w:tab w:val="left" w:pos="5820"/>
        </w:tabs>
        <w:spacing w:line="480" w:lineRule="auto"/>
        <w:jc w:val="both"/>
        <w:rPr>
          <w:rFonts w:cs="Arial"/>
          <w:b/>
          <w:sz w:val="28"/>
          <w:szCs w:val="28"/>
        </w:rPr>
      </w:pPr>
    </w:p>
    <w:p w:rsidR="00132BC7" w:rsidRDefault="00132BC7"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132BC7" w:rsidRPr="008353FC" w:rsidRDefault="00132BC7" w:rsidP="00BB6D40">
      <w:pPr>
        <w:tabs>
          <w:tab w:val="left" w:pos="5820"/>
        </w:tabs>
        <w:spacing w:line="480" w:lineRule="auto"/>
        <w:ind w:leftChars="567" w:left="1361"/>
        <w:jc w:val="center"/>
        <w:rPr>
          <w:rFonts w:cs="Arial"/>
          <w:b/>
          <w:sz w:val="16"/>
          <w:szCs w:val="16"/>
        </w:rPr>
      </w:pPr>
      <w:r w:rsidRPr="008353FC">
        <w:rPr>
          <w:rFonts w:cs="Arial"/>
          <w:b/>
          <w:sz w:val="16"/>
          <w:szCs w:val="16"/>
        </w:rPr>
        <w:t>Elaborado por: Los Autores</w:t>
      </w:r>
    </w:p>
    <w:p w:rsidR="00132BC7" w:rsidRDefault="00285A21" w:rsidP="005A7986">
      <w:pPr>
        <w:tabs>
          <w:tab w:val="left" w:pos="5820"/>
        </w:tabs>
        <w:spacing w:line="480" w:lineRule="auto"/>
        <w:jc w:val="both"/>
        <w:rPr>
          <w:rFonts w:cs="Arial"/>
          <w:b/>
          <w:sz w:val="28"/>
          <w:szCs w:val="28"/>
        </w:rPr>
      </w:pPr>
      <w:r>
        <w:rPr>
          <w:rFonts w:cs="Arial"/>
          <w:b/>
          <w:noProof/>
          <w:sz w:val="28"/>
          <w:szCs w:val="28"/>
          <w:lang w:val="en-US" w:eastAsia="en-US"/>
        </w:rPr>
        <mc:AlternateContent>
          <mc:Choice Requires="wps">
            <w:drawing>
              <wp:anchor distT="0" distB="0" distL="114300" distR="114300" simplePos="0" relativeHeight="251681792" behindDoc="0" locked="0" layoutInCell="1" allowOverlap="1">
                <wp:simplePos x="0" y="0"/>
                <wp:positionH relativeFrom="column">
                  <wp:posOffset>988695</wp:posOffset>
                </wp:positionH>
                <wp:positionV relativeFrom="paragraph">
                  <wp:posOffset>78740</wp:posOffset>
                </wp:positionV>
                <wp:extent cx="3181350" cy="314325"/>
                <wp:effectExtent l="7620" t="12065" r="11430" b="6985"/>
                <wp:wrapNone/>
                <wp:docPr id="5"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C74B43" w:rsidRDefault="00EE2CE4">
                            <w:pPr>
                              <w:rPr>
                                <w:sz w:val="16"/>
                                <w:szCs w:val="16"/>
                                <w:lang w:val="es-EC"/>
                              </w:rPr>
                            </w:pPr>
                            <w:r>
                              <w:rPr>
                                <w:sz w:val="16"/>
                                <w:szCs w:val="16"/>
                                <w:lang w:val="es-EC"/>
                              </w:rPr>
                              <w:t>Presentación dinámica de los semáforos de alerta.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256" type="#_x0000_t202" style="position:absolute;left:0;text-align:left;margin-left:77.85pt;margin-top:6.2pt;width:250.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">
                <v:textbox>
                  <w:txbxContent>
                    <w:p w:rsidR="00EE2CE4" w:rsidRPr="00C74B43" w:rsidRDefault="00EE2CE4">
                      <w:pPr>
                        <w:rPr>
                          <w:sz w:val="16"/>
                          <w:szCs w:val="16"/>
                          <w:lang w:val="es-EC"/>
                        </w:rPr>
                      </w:pPr>
                      <w:r>
                        <w:rPr>
                          <w:sz w:val="16"/>
                          <w:szCs w:val="16"/>
                          <w:lang w:val="es-EC"/>
                        </w:rPr>
                        <w:t>Presentación dinámica de los semáforos de alerta.</w:t>
                      </w:r>
                    </w:p>
                  </w:txbxContent>
                </v:textbox>
              </v:shape>
            </w:pict>
          </mc:Fallback>
        </mc:AlternateContent>
      </w:r>
    </w:p>
    <w:p w:rsidR="00132BC7" w:rsidRDefault="00132BC7" w:rsidP="005A7986">
      <w:pPr>
        <w:tabs>
          <w:tab w:val="left" w:pos="5820"/>
        </w:tabs>
        <w:spacing w:line="480" w:lineRule="auto"/>
        <w:jc w:val="both"/>
        <w:rPr>
          <w:rFonts w:cs="Arial"/>
          <w:b/>
          <w:sz w:val="28"/>
          <w:szCs w:val="28"/>
        </w:rPr>
      </w:pPr>
    </w:p>
    <w:p w:rsidR="00132BC7" w:rsidRDefault="00132BC7" w:rsidP="005A7986">
      <w:pPr>
        <w:tabs>
          <w:tab w:val="left" w:pos="5820"/>
        </w:tabs>
        <w:spacing w:line="480" w:lineRule="auto"/>
        <w:jc w:val="both"/>
        <w:rPr>
          <w:rFonts w:cs="Arial"/>
          <w:b/>
          <w:sz w:val="28"/>
          <w:szCs w:val="28"/>
        </w:rPr>
      </w:pPr>
    </w:p>
    <w:p w:rsidR="00132BC7" w:rsidRDefault="00132BC7" w:rsidP="005A7986">
      <w:pPr>
        <w:tabs>
          <w:tab w:val="left" w:pos="5820"/>
        </w:tabs>
        <w:spacing w:line="480" w:lineRule="auto"/>
        <w:jc w:val="both"/>
        <w:rPr>
          <w:rFonts w:cs="Arial"/>
          <w:b/>
          <w:sz w:val="28"/>
          <w:szCs w:val="28"/>
        </w:rPr>
      </w:pPr>
    </w:p>
    <w:p w:rsidR="00132BC7" w:rsidRDefault="00132BC7" w:rsidP="005A7986">
      <w:pPr>
        <w:tabs>
          <w:tab w:val="left" w:pos="5820"/>
        </w:tabs>
        <w:spacing w:line="480" w:lineRule="auto"/>
        <w:jc w:val="both"/>
        <w:rPr>
          <w:rFonts w:cs="Arial"/>
          <w:b/>
          <w:sz w:val="28"/>
          <w:szCs w:val="28"/>
        </w:rPr>
      </w:pPr>
    </w:p>
    <w:p w:rsidR="00132BC7" w:rsidRDefault="00132BC7"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3C1CAB" w:rsidRDefault="003C1CAB" w:rsidP="005A7986">
      <w:pPr>
        <w:tabs>
          <w:tab w:val="left" w:pos="5820"/>
        </w:tabs>
        <w:spacing w:line="480" w:lineRule="auto"/>
        <w:jc w:val="both"/>
        <w:rPr>
          <w:rFonts w:cs="Arial"/>
          <w:b/>
          <w:sz w:val="28"/>
          <w:szCs w:val="28"/>
        </w:rPr>
      </w:pPr>
    </w:p>
    <w:p w:rsidR="005A7986" w:rsidRDefault="008E27A1" w:rsidP="008353FC">
      <w:pPr>
        <w:pStyle w:val="Epgrafe"/>
        <w:jc w:val="center"/>
        <w:rPr>
          <w:rFonts w:cs="Arial"/>
          <w:b w:val="0"/>
          <w:sz w:val="28"/>
          <w:szCs w:val="28"/>
        </w:rPr>
      </w:pPr>
      <w:bookmarkStart w:id="339" w:name="_Toc234175388"/>
      <w:r>
        <w:t xml:space="preserve">Gráfica </w:t>
      </w:r>
      <w:r>
        <w:fldChar w:fldCharType="begin"/>
      </w:r>
      <w:r>
        <w:instrText xml:space="preserve"> SEQ Gráfica \* ARABIC </w:instrText>
      </w:r>
      <w:r>
        <w:fldChar w:fldCharType="separate"/>
      </w:r>
      <w:r w:rsidR="00CF3971">
        <w:rPr>
          <w:noProof/>
        </w:rPr>
        <w:t>23</w:t>
      </w:r>
      <w:r>
        <w:fldChar w:fldCharType="end"/>
      </w:r>
      <w:r>
        <w:t>.</w:t>
      </w:r>
      <w:r w:rsidR="008353FC">
        <w:t xml:space="preserve"> Cuadro de Producción Mensual</w:t>
      </w:r>
      <w:bookmarkEnd w:id="339"/>
    </w:p>
    <w:p w:rsidR="005A7986" w:rsidRDefault="00285A21" w:rsidP="00BB6D40">
      <w:pPr>
        <w:tabs>
          <w:tab w:val="left" w:pos="5820"/>
        </w:tabs>
        <w:spacing w:line="480" w:lineRule="auto"/>
        <w:ind w:leftChars="567" w:left="1361"/>
        <w:jc w:val="both"/>
        <w:rPr>
          <w:rFonts w:cs="Arial"/>
          <w:b/>
          <w:sz w:val="28"/>
          <w:szCs w:val="28"/>
        </w:rPr>
      </w:pPr>
      <w:r>
        <w:rPr>
          <w:rFonts w:cs="Arial"/>
          <w:b/>
          <w:noProof/>
          <w:sz w:val="28"/>
          <w:szCs w:val="28"/>
          <w:lang w:val="en-US" w:eastAsia="en-US"/>
        </w:rPr>
        <w:drawing>
          <wp:anchor distT="0" distB="0" distL="114300" distR="114300" simplePos="0" relativeHeight="251668480" behindDoc="1" locked="0" layoutInCell="1" allowOverlap="1">
            <wp:simplePos x="0" y="0"/>
            <wp:positionH relativeFrom="column">
              <wp:posOffset>207645</wp:posOffset>
            </wp:positionH>
            <wp:positionV relativeFrom="paragraph">
              <wp:posOffset>281940</wp:posOffset>
            </wp:positionV>
            <wp:extent cx="5057140" cy="6384290"/>
            <wp:effectExtent l="19050" t="19050" r="10160" b="16510"/>
            <wp:wrapTight wrapText="bothSides">
              <wp:wrapPolygon edited="0">
                <wp:start x="-81" y="-64"/>
                <wp:lineTo x="-81" y="21591"/>
                <wp:lineTo x="21562" y="21591"/>
                <wp:lineTo x="21562" y="-64"/>
                <wp:lineTo x="-81" y="-64"/>
              </wp:wrapPolygon>
            </wp:wrapTight>
            <wp:docPr id="112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5">
                      <a:extLst>
                        <a:ext uri="{28A0092B-C50C-407E-A947-70E740481C1C}">
                          <a14:useLocalDpi xmlns:a14="http://schemas.microsoft.com/office/drawing/2010/main" val="0"/>
                        </a:ext>
                      </a:extLst>
                    </a:blip>
                    <a:srcRect l="6165" t="27313" r="7419" b="9399"/>
                    <a:stretch>
                      <a:fillRect/>
                    </a:stretch>
                  </pic:blipFill>
                  <pic:spPr bwMode="auto">
                    <a:xfrm>
                      <a:off x="0" y="0"/>
                      <a:ext cx="5057140" cy="63842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Pr="008353FC" w:rsidRDefault="008353FC" w:rsidP="00BB6D40">
      <w:pPr>
        <w:tabs>
          <w:tab w:val="left" w:pos="5820"/>
        </w:tabs>
        <w:spacing w:line="480" w:lineRule="auto"/>
        <w:ind w:leftChars="567" w:left="1361"/>
        <w:jc w:val="center"/>
        <w:rPr>
          <w:rFonts w:cs="Arial"/>
          <w:b/>
          <w:sz w:val="16"/>
          <w:szCs w:val="16"/>
        </w:rPr>
      </w:pPr>
      <w:r w:rsidRPr="008353FC">
        <w:rPr>
          <w:rFonts w:cs="Arial"/>
          <w:b/>
          <w:sz w:val="16"/>
          <w:szCs w:val="16"/>
        </w:rPr>
        <w:t>Elaborado por: Los Autores</w:t>
      </w:r>
    </w:p>
    <w:p w:rsidR="00DD42C5" w:rsidRPr="007B7AAE" w:rsidRDefault="00285A21" w:rsidP="005A7986">
      <w:pPr>
        <w:tabs>
          <w:tab w:val="left" w:pos="5820"/>
        </w:tabs>
        <w:spacing w:line="480" w:lineRule="auto"/>
        <w:jc w:val="both"/>
        <w:rPr>
          <w:rFonts w:cs="Arial"/>
          <w:b/>
          <w:sz w:val="28"/>
          <w:szCs w:val="28"/>
        </w:rPr>
      </w:pPr>
      <w:r>
        <w:rPr>
          <w:rFonts w:cs="Arial"/>
          <w:b/>
          <w:noProof/>
          <w:sz w:val="28"/>
          <w:szCs w:val="28"/>
          <w:lang w:val="en-US" w:eastAsia="en-US"/>
        </w:rPr>
        <mc:AlternateContent>
          <mc:Choice Requires="wps">
            <w:drawing>
              <wp:anchor distT="0" distB="0" distL="114300" distR="114300" simplePos="0" relativeHeight="251682816" behindDoc="0" locked="0" layoutInCell="1" allowOverlap="1">
                <wp:simplePos x="0" y="0"/>
                <wp:positionH relativeFrom="column">
                  <wp:posOffset>1141095</wp:posOffset>
                </wp:positionH>
                <wp:positionV relativeFrom="paragraph">
                  <wp:posOffset>45085</wp:posOffset>
                </wp:positionV>
                <wp:extent cx="3181350" cy="314325"/>
                <wp:effectExtent l="7620" t="6985" r="11430" b="12065"/>
                <wp:wrapNone/>
                <wp:docPr id="4"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C74B43" w:rsidRDefault="00EE2CE4" w:rsidP="003C1CAB">
                            <w:pPr>
                              <w:rPr>
                                <w:sz w:val="16"/>
                                <w:szCs w:val="16"/>
                                <w:lang w:val="es-EC"/>
                              </w:rPr>
                            </w:pPr>
                            <w:r>
                              <w:rPr>
                                <w:sz w:val="16"/>
                                <w:szCs w:val="16"/>
                                <w:lang w:val="es-EC"/>
                              </w:rPr>
                              <w:t>Costos mensuales que generan las actividades al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257" type="#_x0000_t202" style="position:absolute;left:0;text-align:left;margin-left:89.85pt;margin-top:3.55pt;width:250.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">
                <v:textbox>
                  <w:txbxContent>
                    <w:p w:rsidR="00EE2CE4" w:rsidRPr="00C74B43" w:rsidRDefault="00EE2CE4" w:rsidP="003C1CAB">
                      <w:pPr>
                        <w:rPr>
                          <w:sz w:val="16"/>
                          <w:szCs w:val="16"/>
                          <w:lang w:val="es-EC"/>
                        </w:rPr>
                      </w:pPr>
                      <w:r>
                        <w:rPr>
                          <w:sz w:val="16"/>
                          <w:szCs w:val="16"/>
                          <w:lang w:val="es-EC"/>
                        </w:rPr>
                        <w:t>Costos mensuales que generan las actividades al mes.</w:t>
                      </w:r>
                    </w:p>
                  </w:txbxContent>
                </v:textbox>
              </v:shape>
            </w:pict>
          </mc:Fallback>
        </mc:AlternateContent>
      </w:r>
    </w:p>
    <w:p w:rsidR="005A7986" w:rsidRPr="00132BC7" w:rsidRDefault="005A7986" w:rsidP="003B18E5">
      <w:pPr>
        <w:tabs>
          <w:tab w:val="left" w:pos="5820"/>
        </w:tabs>
        <w:spacing w:line="480" w:lineRule="auto"/>
        <w:jc w:val="both"/>
        <w:rPr>
          <w:rFonts w:cs="Arial"/>
        </w:rPr>
      </w:pPr>
      <w:r w:rsidRPr="00132BC7">
        <w:rPr>
          <w:rFonts w:cs="Arial"/>
        </w:rPr>
        <w:lastRenderedPageBreak/>
        <w:t xml:space="preserve">En la grafica se muestra </w:t>
      </w:r>
      <w:r w:rsidR="00CB121E" w:rsidRPr="00132BC7">
        <w:rPr>
          <w:rFonts w:cs="Arial"/>
        </w:rPr>
        <w:t xml:space="preserve">un cuadro con la información obtenida y </w:t>
      </w:r>
      <w:r w:rsidRPr="00132BC7">
        <w:rPr>
          <w:rFonts w:cs="Arial"/>
        </w:rPr>
        <w:t>los valores estándares asignados a cada recurso con la finalidad de la asignación de semáforos .los cuales, tienen forma de flechas que se pu</w:t>
      </w:r>
      <w:r w:rsidR="008353FC" w:rsidRPr="00132BC7">
        <w:rPr>
          <w:rFonts w:cs="Arial"/>
        </w:rPr>
        <w:t>eden apreciar en la grafica # 22</w:t>
      </w:r>
      <w:r w:rsidRPr="00132BC7">
        <w:rPr>
          <w:rFonts w:cs="Arial"/>
        </w:rPr>
        <w:t>.</w:t>
      </w:r>
    </w:p>
    <w:p w:rsidR="005A7986" w:rsidRPr="00132BC7" w:rsidRDefault="005A7986" w:rsidP="005A7986">
      <w:pPr>
        <w:tabs>
          <w:tab w:val="left" w:pos="5820"/>
        </w:tabs>
        <w:spacing w:line="480" w:lineRule="auto"/>
        <w:jc w:val="both"/>
        <w:rPr>
          <w:rFonts w:cs="Arial"/>
        </w:rPr>
      </w:pPr>
    </w:p>
    <w:p w:rsidR="005A7986" w:rsidRPr="00132BC7" w:rsidRDefault="005A7986" w:rsidP="003B18E5">
      <w:pPr>
        <w:tabs>
          <w:tab w:val="left" w:pos="5820"/>
        </w:tabs>
        <w:spacing w:line="480" w:lineRule="auto"/>
        <w:jc w:val="both"/>
        <w:rPr>
          <w:rFonts w:cs="Arial"/>
        </w:rPr>
      </w:pPr>
      <w:r w:rsidRPr="00132BC7">
        <w:rPr>
          <w:rFonts w:cs="Arial"/>
        </w:rPr>
        <w:t>En el Segundo análisis nos enfocamos a la producción diaria, mensual y anual por la elaboración de cada producto, con su peso en Kg producido de cada Ítem a su respectiva fecha, donde podríamos obtener la producción total con la finalidad de superar la producción mensual o estándar, la cual se ve reflejada a través de asignación de semáforos, como se muestra a</w:t>
      </w:r>
      <w:r w:rsidR="008353FC" w:rsidRPr="00132BC7">
        <w:rPr>
          <w:rFonts w:cs="Arial"/>
        </w:rPr>
        <w:t xml:space="preserve"> continuación en la grafica # 24</w:t>
      </w:r>
    </w:p>
    <w:p w:rsidR="005A7986" w:rsidRDefault="005A7986" w:rsidP="005A7986">
      <w:pPr>
        <w:tabs>
          <w:tab w:val="left" w:pos="5820"/>
        </w:tabs>
        <w:spacing w:line="480" w:lineRule="auto"/>
        <w:jc w:val="both"/>
        <w:rPr>
          <w:rFonts w:cs="Arial"/>
          <w:sz w:val="26"/>
          <w:szCs w:val="26"/>
        </w:rPr>
      </w:pPr>
    </w:p>
    <w:p w:rsidR="005A7986" w:rsidRDefault="008353FC" w:rsidP="008353FC">
      <w:pPr>
        <w:pStyle w:val="Epgrafe"/>
        <w:jc w:val="center"/>
        <w:rPr>
          <w:rFonts w:cs="Arial"/>
          <w:sz w:val="26"/>
          <w:szCs w:val="26"/>
        </w:rPr>
      </w:pPr>
      <w:bookmarkStart w:id="340" w:name="_Toc234175389"/>
      <w:r>
        <w:t xml:space="preserve">Gráfica </w:t>
      </w:r>
      <w:r>
        <w:fldChar w:fldCharType="begin"/>
      </w:r>
      <w:r>
        <w:instrText xml:space="preserve"> SEQ Gráfica \* ARABIC </w:instrText>
      </w:r>
      <w:r>
        <w:fldChar w:fldCharType="separate"/>
      </w:r>
      <w:r w:rsidR="00CF3971">
        <w:rPr>
          <w:noProof/>
        </w:rPr>
        <w:t>24</w:t>
      </w:r>
      <w:r>
        <w:fldChar w:fldCharType="end"/>
      </w:r>
      <w:r>
        <w:t>. Producción Diaria</w:t>
      </w:r>
      <w:bookmarkEnd w:id="340"/>
    </w:p>
    <w:p w:rsidR="005A7986" w:rsidRDefault="00285A21" w:rsidP="005A7986">
      <w:pPr>
        <w:tabs>
          <w:tab w:val="left" w:pos="5820"/>
        </w:tabs>
        <w:spacing w:line="480" w:lineRule="auto"/>
        <w:jc w:val="both"/>
        <w:rPr>
          <w:rFonts w:cs="Arial"/>
          <w:b/>
          <w:sz w:val="28"/>
          <w:szCs w:val="28"/>
        </w:rPr>
      </w:pPr>
      <w:r>
        <w:rPr>
          <w:rFonts w:cs="Arial"/>
          <w:b/>
          <w:noProof/>
          <w:sz w:val="28"/>
          <w:szCs w:val="28"/>
          <w:lang w:val="en-US" w:eastAsia="en-US"/>
        </w:rPr>
        <w:drawing>
          <wp:anchor distT="0" distB="0" distL="114300" distR="114300" simplePos="0" relativeHeight="251669504" behindDoc="1" locked="0" layoutInCell="1" allowOverlap="1">
            <wp:simplePos x="0" y="0"/>
            <wp:positionH relativeFrom="column">
              <wp:posOffset>822960</wp:posOffset>
            </wp:positionH>
            <wp:positionV relativeFrom="paragraph">
              <wp:posOffset>52705</wp:posOffset>
            </wp:positionV>
            <wp:extent cx="3718560" cy="1920875"/>
            <wp:effectExtent l="19050" t="19050" r="15240" b="22225"/>
            <wp:wrapTight wrapText="bothSides">
              <wp:wrapPolygon edited="0">
                <wp:start x="-111" y="-214"/>
                <wp:lineTo x="-111" y="21636"/>
                <wp:lineTo x="21578" y="21636"/>
                <wp:lineTo x="21578" y="-214"/>
                <wp:lineTo x="-111" y="-214"/>
              </wp:wrapPolygon>
            </wp:wrapTight>
            <wp:docPr id="112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6" cstate="print">
                      <a:extLst>
                        <a:ext uri="{28A0092B-C50C-407E-A947-70E740481C1C}">
                          <a14:useLocalDpi xmlns:a14="http://schemas.microsoft.com/office/drawing/2010/main" val="0"/>
                        </a:ext>
                      </a:extLst>
                    </a:blip>
                    <a:srcRect l="2805" t="24261" r="2805" b="9399"/>
                    <a:stretch>
                      <a:fillRect/>
                    </a:stretch>
                  </pic:blipFill>
                  <pic:spPr bwMode="auto">
                    <a:xfrm>
                      <a:off x="0" y="0"/>
                      <a:ext cx="3718560" cy="192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Pr="008353FC" w:rsidRDefault="00285A21" w:rsidP="00BB6D40">
      <w:pPr>
        <w:tabs>
          <w:tab w:val="left" w:pos="5820"/>
        </w:tabs>
        <w:spacing w:line="480" w:lineRule="auto"/>
        <w:ind w:leftChars="567" w:left="1361"/>
        <w:jc w:val="center"/>
        <w:rPr>
          <w:rFonts w:cs="Arial"/>
          <w:b/>
          <w:sz w:val="16"/>
          <w:szCs w:val="16"/>
        </w:rPr>
      </w:pPr>
      <w:r>
        <w:rPr>
          <w:rFonts w:cs="Arial"/>
          <w:b/>
          <w:noProof/>
          <w:sz w:val="16"/>
          <w:szCs w:val="16"/>
          <w:lang w:val="en-US" w:eastAsia="en-US"/>
        </w:rPr>
        <mc:AlternateContent>
          <mc:Choice Requires="wps">
            <w:drawing>
              <wp:anchor distT="0" distB="0" distL="114300" distR="114300" simplePos="0" relativeHeight="251683840" behindDoc="0" locked="0" layoutInCell="1" allowOverlap="1">
                <wp:simplePos x="0" y="0"/>
                <wp:positionH relativeFrom="column">
                  <wp:posOffset>1274445</wp:posOffset>
                </wp:positionH>
                <wp:positionV relativeFrom="paragraph">
                  <wp:posOffset>192405</wp:posOffset>
                </wp:positionV>
                <wp:extent cx="2924175" cy="371475"/>
                <wp:effectExtent l="7620" t="11430" r="11430" b="7620"/>
                <wp:wrapNone/>
                <wp:docPr id="3"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B55558" w:rsidRDefault="00EE2CE4">
                            <w:pPr>
                              <w:rPr>
                                <w:sz w:val="16"/>
                                <w:szCs w:val="16"/>
                                <w:lang w:val="es-EC"/>
                              </w:rPr>
                            </w:pPr>
                            <w:r>
                              <w:rPr>
                                <w:sz w:val="16"/>
                                <w:szCs w:val="16"/>
                                <w:lang w:val="es-EC"/>
                              </w:rPr>
                              <w:t>Presentación dinámica de la producción diaria con sus respectivos semáforos.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258" type="#_x0000_t202" style="position:absolute;left:0;text-align:left;margin-left:100.35pt;margin-top:15.15pt;width:230.2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">
                <v:textbox>
                  <w:txbxContent>
                    <w:p w:rsidR="00EE2CE4" w:rsidRPr="00B55558" w:rsidRDefault="00EE2CE4">
                      <w:pPr>
                        <w:rPr>
                          <w:sz w:val="16"/>
                          <w:szCs w:val="16"/>
                          <w:lang w:val="es-EC"/>
                        </w:rPr>
                      </w:pPr>
                      <w:r>
                        <w:rPr>
                          <w:sz w:val="16"/>
                          <w:szCs w:val="16"/>
                          <w:lang w:val="es-EC"/>
                        </w:rPr>
                        <w:t>Presentación dinámica de la producción diaria con sus respectivos semáforos.</w:t>
                      </w:r>
                    </w:p>
                  </w:txbxContent>
                </v:textbox>
              </v:shape>
            </w:pict>
          </mc:Fallback>
        </mc:AlternateContent>
      </w:r>
      <w:r w:rsidR="008353FC" w:rsidRPr="008353FC">
        <w:rPr>
          <w:rFonts w:cs="Arial"/>
          <w:b/>
          <w:sz w:val="16"/>
          <w:szCs w:val="16"/>
        </w:rPr>
        <w:t>Elaborado por: Los Autores</w:t>
      </w:r>
    </w:p>
    <w:p w:rsidR="005A7986" w:rsidRDefault="005A7986" w:rsidP="00BB6D40">
      <w:pPr>
        <w:tabs>
          <w:tab w:val="left" w:pos="5820"/>
        </w:tabs>
        <w:spacing w:line="480" w:lineRule="auto"/>
        <w:ind w:leftChars="567" w:left="1361"/>
        <w:jc w:val="both"/>
        <w:rPr>
          <w:rFonts w:cs="Arial"/>
          <w:b/>
          <w:sz w:val="28"/>
          <w:szCs w:val="28"/>
        </w:rPr>
      </w:pPr>
    </w:p>
    <w:p w:rsidR="00132BC7" w:rsidRDefault="00132BC7" w:rsidP="00BB6D40">
      <w:pPr>
        <w:tabs>
          <w:tab w:val="left" w:pos="5820"/>
        </w:tabs>
        <w:spacing w:line="480" w:lineRule="auto"/>
        <w:ind w:leftChars="567" w:left="1361"/>
        <w:jc w:val="both"/>
        <w:rPr>
          <w:rFonts w:cs="Arial"/>
          <w:b/>
          <w:sz w:val="28"/>
          <w:szCs w:val="28"/>
        </w:rPr>
      </w:pPr>
    </w:p>
    <w:p w:rsidR="005A7986" w:rsidRDefault="005A7986" w:rsidP="005A7986">
      <w:pPr>
        <w:tabs>
          <w:tab w:val="left" w:pos="5820"/>
        </w:tabs>
        <w:spacing w:line="480" w:lineRule="auto"/>
        <w:jc w:val="both"/>
        <w:rPr>
          <w:rFonts w:cs="Arial"/>
          <w:b/>
          <w:sz w:val="28"/>
          <w:szCs w:val="28"/>
        </w:rPr>
      </w:pPr>
    </w:p>
    <w:p w:rsidR="00DC44E3" w:rsidRDefault="008353FC" w:rsidP="008353FC">
      <w:pPr>
        <w:pStyle w:val="Epgrafe"/>
        <w:jc w:val="center"/>
        <w:rPr>
          <w:rFonts w:cs="Arial"/>
          <w:b w:val="0"/>
          <w:sz w:val="28"/>
          <w:szCs w:val="28"/>
        </w:rPr>
      </w:pPr>
      <w:bookmarkStart w:id="341" w:name="_Toc234175390"/>
      <w:r>
        <w:lastRenderedPageBreak/>
        <w:t xml:space="preserve">Gráfica </w:t>
      </w:r>
      <w:r>
        <w:fldChar w:fldCharType="begin"/>
      </w:r>
      <w:r>
        <w:instrText xml:space="preserve"> SEQ Gráfica \* ARABIC </w:instrText>
      </w:r>
      <w:r>
        <w:fldChar w:fldCharType="separate"/>
      </w:r>
      <w:r w:rsidR="00CF3971">
        <w:rPr>
          <w:noProof/>
        </w:rPr>
        <w:t>25</w:t>
      </w:r>
      <w:r>
        <w:fldChar w:fldCharType="end"/>
      </w:r>
      <w:r w:rsidR="00285A21">
        <w:rPr>
          <w:rFonts w:cs="Arial"/>
          <w:b w:val="0"/>
          <w:noProof/>
          <w:sz w:val="28"/>
          <w:szCs w:val="28"/>
          <w:lang w:val="en-US" w:eastAsia="en-US"/>
        </w:rPr>
        <w:drawing>
          <wp:anchor distT="0" distB="0" distL="114300" distR="114300" simplePos="0" relativeHeight="251670528" behindDoc="1" locked="0" layoutInCell="1" allowOverlap="1">
            <wp:simplePos x="0" y="0"/>
            <wp:positionH relativeFrom="column">
              <wp:posOffset>556260</wp:posOffset>
            </wp:positionH>
            <wp:positionV relativeFrom="paragraph">
              <wp:posOffset>255905</wp:posOffset>
            </wp:positionV>
            <wp:extent cx="4042410" cy="2089150"/>
            <wp:effectExtent l="19050" t="19050" r="15240" b="25400"/>
            <wp:wrapTight wrapText="bothSides">
              <wp:wrapPolygon edited="0">
                <wp:start x="-102" y="-197"/>
                <wp:lineTo x="-102" y="21666"/>
                <wp:lineTo x="21580" y="21666"/>
                <wp:lineTo x="21580" y="-197"/>
                <wp:lineTo x="-102" y="-197"/>
              </wp:wrapPolygon>
            </wp:wrapTight>
            <wp:docPr id="112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7">
                      <a:extLst>
                        <a:ext uri="{28A0092B-C50C-407E-A947-70E740481C1C}">
                          <a14:useLocalDpi xmlns:a14="http://schemas.microsoft.com/office/drawing/2010/main" val="0"/>
                        </a:ext>
                      </a:extLst>
                    </a:blip>
                    <a:srcRect l="26648" t="24016" r="21518" b="40453"/>
                    <a:stretch>
                      <a:fillRect/>
                    </a:stretch>
                  </pic:blipFill>
                  <pic:spPr bwMode="auto">
                    <a:xfrm>
                      <a:off x="0" y="0"/>
                      <a:ext cx="4042410" cy="2089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Datos de Producción Diaria</w:t>
      </w:r>
      <w:bookmarkEnd w:id="341"/>
    </w:p>
    <w:p w:rsidR="00DC44E3" w:rsidRDefault="00DC44E3" w:rsidP="005A7986">
      <w:pPr>
        <w:tabs>
          <w:tab w:val="left" w:pos="5820"/>
        </w:tabs>
        <w:spacing w:line="480" w:lineRule="auto"/>
        <w:jc w:val="both"/>
        <w:rPr>
          <w:rFonts w:cs="Arial"/>
          <w:b/>
          <w:sz w:val="28"/>
          <w:szCs w:val="28"/>
        </w:rPr>
      </w:pPr>
    </w:p>
    <w:p w:rsidR="00DC44E3" w:rsidRDefault="00DC44E3" w:rsidP="005A7986">
      <w:pPr>
        <w:tabs>
          <w:tab w:val="left" w:pos="5820"/>
        </w:tabs>
        <w:spacing w:line="480" w:lineRule="auto"/>
        <w:jc w:val="both"/>
        <w:rPr>
          <w:rFonts w:cs="Arial"/>
          <w:b/>
          <w:sz w:val="28"/>
          <w:szCs w:val="28"/>
        </w:rPr>
      </w:pPr>
    </w:p>
    <w:p w:rsidR="00DC44E3" w:rsidRDefault="00DC44E3" w:rsidP="005A7986">
      <w:pPr>
        <w:tabs>
          <w:tab w:val="left" w:pos="5820"/>
        </w:tabs>
        <w:spacing w:line="480" w:lineRule="auto"/>
        <w:jc w:val="both"/>
        <w:rPr>
          <w:rFonts w:cs="Arial"/>
          <w:b/>
          <w:sz w:val="28"/>
          <w:szCs w:val="28"/>
        </w:rPr>
      </w:pPr>
    </w:p>
    <w:p w:rsidR="00DC44E3" w:rsidRDefault="00DC44E3" w:rsidP="005A7986">
      <w:pPr>
        <w:tabs>
          <w:tab w:val="left" w:pos="5820"/>
        </w:tabs>
        <w:spacing w:line="480" w:lineRule="auto"/>
        <w:jc w:val="both"/>
        <w:rPr>
          <w:rFonts w:cs="Arial"/>
          <w:b/>
          <w:sz w:val="28"/>
          <w:szCs w:val="28"/>
        </w:rPr>
      </w:pPr>
    </w:p>
    <w:p w:rsidR="008353FC" w:rsidRDefault="008353FC" w:rsidP="005A7986">
      <w:pPr>
        <w:tabs>
          <w:tab w:val="left" w:pos="5820"/>
        </w:tabs>
        <w:spacing w:line="480" w:lineRule="auto"/>
        <w:jc w:val="both"/>
        <w:rPr>
          <w:rFonts w:cs="Arial"/>
          <w:b/>
          <w:sz w:val="28"/>
          <w:szCs w:val="28"/>
        </w:rPr>
      </w:pPr>
    </w:p>
    <w:p w:rsidR="00DC44E3" w:rsidRPr="008353FC" w:rsidRDefault="00DC44E3" w:rsidP="008353FC">
      <w:pPr>
        <w:rPr>
          <w:rFonts w:cs="Arial"/>
          <w:sz w:val="28"/>
          <w:szCs w:val="28"/>
        </w:rPr>
      </w:pPr>
    </w:p>
    <w:p w:rsidR="00DC44E3" w:rsidRPr="008353FC" w:rsidRDefault="008353FC" w:rsidP="008353FC">
      <w:pPr>
        <w:tabs>
          <w:tab w:val="left" w:pos="1215"/>
        </w:tabs>
        <w:spacing w:line="480" w:lineRule="auto"/>
        <w:jc w:val="center"/>
        <w:rPr>
          <w:rFonts w:cs="Arial"/>
          <w:b/>
          <w:sz w:val="16"/>
          <w:szCs w:val="16"/>
        </w:rPr>
      </w:pPr>
      <w:r w:rsidRPr="008353FC">
        <w:rPr>
          <w:rFonts w:cs="Arial"/>
          <w:b/>
          <w:sz w:val="16"/>
          <w:szCs w:val="16"/>
        </w:rPr>
        <w:t>Elaborado por: Los Autores</w:t>
      </w:r>
    </w:p>
    <w:p w:rsidR="00DC44E3" w:rsidRDefault="00DC44E3" w:rsidP="005A7986">
      <w:pPr>
        <w:tabs>
          <w:tab w:val="left" w:pos="5820"/>
        </w:tabs>
        <w:spacing w:line="480" w:lineRule="auto"/>
        <w:jc w:val="both"/>
        <w:rPr>
          <w:rFonts w:cs="Arial"/>
          <w:b/>
          <w:sz w:val="28"/>
          <w:szCs w:val="28"/>
        </w:rPr>
      </w:pPr>
    </w:p>
    <w:p w:rsidR="005A7986" w:rsidRDefault="005A7986" w:rsidP="005A7986">
      <w:pPr>
        <w:tabs>
          <w:tab w:val="left" w:pos="5820"/>
        </w:tabs>
        <w:spacing w:line="480" w:lineRule="auto"/>
        <w:ind w:left="567"/>
        <w:jc w:val="both"/>
        <w:rPr>
          <w:rFonts w:cs="Arial"/>
          <w:sz w:val="26"/>
          <w:szCs w:val="26"/>
        </w:rPr>
      </w:pPr>
      <w:r w:rsidRPr="00D25379">
        <w:rPr>
          <w:rFonts w:cs="Arial"/>
          <w:sz w:val="26"/>
          <w:szCs w:val="26"/>
        </w:rPr>
        <w:t xml:space="preserve">En el </w:t>
      </w:r>
      <w:r>
        <w:rPr>
          <w:rFonts w:cs="Arial"/>
          <w:sz w:val="26"/>
          <w:szCs w:val="26"/>
        </w:rPr>
        <w:t xml:space="preserve">tercer </w:t>
      </w:r>
      <w:r w:rsidRPr="00D25379">
        <w:rPr>
          <w:rFonts w:cs="Arial"/>
          <w:sz w:val="26"/>
          <w:szCs w:val="26"/>
        </w:rPr>
        <w:t xml:space="preserve"> análisis </w:t>
      </w:r>
      <w:r>
        <w:rPr>
          <w:rFonts w:cs="Arial"/>
          <w:sz w:val="26"/>
          <w:szCs w:val="26"/>
        </w:rPr>
        <w:t>nos enfocamos a la producción por actividad donde podemos analizar las actividades que se involucran en la elaboración de cada producto en su respectiva fecha específica sea el día, mes y año con la cantidad distribuida en kg, co</w:t>
      </w:r>
      <w:r w:rsidR="008353FC">
        <w:rPr>
          <w:rFonts w:cs="Arial"/>
          <w:sz w:val="26"/>
          <w:szCs w:val="26"/>
        </w:rPr>
        <w:t>mo se muestra en la grafica # 26</w:t>
      </w:r>
      <w:r>
        <w:rPr>
          <w:rFonts w:cs="Arial"/>
          <w:sz w:val="26"/>
          <w:szCs w:val="26"/>
        </w:rPr>
        <w:t>.</w:t>
      </w:r>
    </w:p>
    <w:p w:rsidR="005A7986" w:rsidRDefault="005A7986" w:rsidP="005A7986">
      <w:pPr>
        <w:tabs>
          <w:tab w:val="left" w:pos="5820"/>
        </w:tabs>
        <w:spacing w:line="480" w:lineRule="auto"/>
        <w:ind w:left="567"/>
        <w:jc w:val="both"/>
        <w:rPr>
          <w:rFonts w:cs="Arial"/>
          <w:sz w:val="26"/>
          <w:szCs w:val="26"/>
        </w:rPr>
      </w:pPr>
    </w:p>
    <w:p w:rsidR="00C63F83" w:rsidRDefault="00C63F83" w:rsidP="005A7986">
      <w:pPr>
        <w:tabs>
          <w:tab w:val="left" w:pos="5820"/>
        </w:tabs>
        <w:spacing w:line="480" w:lineRule="auto"/>
        <w:ind w:left="567"/>
        <w:jc w:val="both"/>
        <w:rPr>
          <w:rFonts w:cs="Arial"/>
          <w:sz w:val="26"/>
          <w:szCs w:val="26"/>
        </w:rPr>
      </w:pPr>
    </w:p>
    <w:p w:rsidR="00C63F83" w:rsidRPr="000729C1" w:rsidRDefault="00C63F83" w:rsidP="005A7986">
      <w:pPr>
        <w:tabs>
          <w:tab w:val="left" w:pos="5820"/>
        </w:tabs>
        <w:spacing w:line="480" w:lineRule="auto"/>
        <w:ind w:left="567"/>
        <w:jc w:val="both"/>
        <w:rPr>
          <w:rFonts w:cs="Arial"/>
          <w:sz w:val="26"/>
          <w:szCs w:val="26"/>
        </w:rPr>
      </w:pPr>
    </w:p>
    <w:p w:rsidR="005A7986" w:rsidRDefault="005A7986" w:rsidP="005A7986">
      <w:pPr>
        <w:tabs>
          <w:tab w:val="left" w:pos="5820"/>
        </w:tabs>
        <w:spacing w:line="480" w:lineRule="auto"/>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Default="008353FC" w:rsidP="008353FC">
      <w:pPr>
        <w:pStyle w:val="Epgrafe"/>
        <w:jc w:val="center"/>
        <w:rPr>
          <w:rFonts w:cs="Arial"/>
          <w:b w:val="0"/>
          <w:sz w:val="28"/>
          <w:szCs w:val="28"/>
        </w:rPr>
      </w:pPr>
      <w:bookmarkStart w:id="342" w:name="_Toc234175391"/>
      <w:r>
        <w:lastRenderedPageBreak/>
        <w:t xml:space="preserve">Gráfica </w:t>
      </w:r>
      <w:r>
        <w:fldChar w:fldCharType="begin"/>
      </w:r>
      <w:r>
        <w:instrText xml:space="preserve"> SEQ Gráfica \* ARABIC </w:instrText>
      </w:r>
      <w:r>
        <w:fldChar w:fldCharType="separate"/>
      </w:r>
      <w:r w:rsidR="00CF3971">
        <w:rPr>
          <w:noProof/>
        </w:rPr>
        <w:t>26</w:t>
      </w:r>
      <w:r>
        <w:fldChar w:fldCharType="end"/>
      </w:r>
      <w:r w:rsidR="00285A21">
        <w:rPr>
          <w:rFonts w:cs="Arial"/>
          <w:b w:val="0"/>
          <w:noProof/>
          <w:sz w:val="28"/>
          <w:szCs w:val="28"/>
          <w:lang w:val="en-US" w:eastAsia="en-US"/>
        </w:rPr>
        <w:drawing>
          <wp:anchor distT="0" distB="0" distL="114300" distR="114300" simplePos="0" relativeHeight="251671552" behindDoc="1" locked="0" layoutInCell="1" allowOverlap="1">
            <wp:simplePos x="0" y="0"/>
            <wp:positionH relativeFrom="column">
              <wp:posOffset>446405</wp:posOffset>
            </wp:positionH>
            <wp:positionV relativeFrom="paragraph">
              <wp:posOffset>222250</wp:posOffset>
            </wp:positionV>
            <wp:extent cx="4389120" cy="2209800"/>
            <wp:effectExtent l="19050" t="19050" r="11430" b="19050"/>
            <wp:wrapTight wrapText="bothSides">
              <wp:wrapPolygon edited="0">
                <wp:start x="-94" y="-186"/>
                <wp:lineTo x="-94" y="21600"/>
                <wp:lineTo x="21563" y="21600"/>
                <wp:lineTo x="21563" y="-186"/>
                <wp:lineTo x="-94" y="-186"/>
              </wp:wrapPolygon>
            </wp:wrapTight>
            <wp:docPr id="113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8">
                      <a:extLst>
                        <a:ext uri="{28A0092B-C50C-407E-A947-70E740481C1C}">
                          <a14:useLocalDpi xmlns:a14="http://schemas.microsoft.com/office/drawing/2010/main" val="0"/>
                        </a:ext>
                      </a:extLst>
                    </a:blip>
                    <a:srcRect l="2658" t="24016" r="3358" b="8711"/>
                    <a:stretch>
                      <a:fillRect/>
                    </a:stretch>
                  </pic:blipFill>
                  <pic:spPr bwMode="auto">
                    <a:xfrm>
                      <a:off x="0" y="0"/>
                      <a:ext cx="4389120" cy="2209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 Producción por Actividad</w:t>
      </w:r>
      <w:bookmarkEnd w:id="342"/>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BB6D40">
      <w:pPr>
        <w:tabs>
          <w:tab w:val="left" w:pos="5820"/>
        </w:tabs>
        <w:spacing w:line="480" w:lineRule="auto"/>
        <w:ind w:leftChars="567" w:left="1361"/>
        <w:jc w:val="both"/>
        <w:rPr>
          <w:rFonts w:cs="Arial"/>
          <w:b/>
          <w:sz w:val="28"/>
          <w:szCs w:val="28"/>
        </w:rPr>
      </w:pPr>
    </w:p>
    <w:p w:rsidR="005A7986" w:rsidRDefault="005A7986" w:rsidP="005A7986">
      <w:pPr>
        <w:tabs>
          <w:tab w:val="left" w:pos="5820"/>
        </w:tabs>
        <w:spacing w:line="480" w:lineRule="auto"/>
        <w:jc w:val="both"/>
        <w:rPr>
          <w:rFonts w:cs="Arial"/>
          <w:b/>
          <w:sz w:val="28"/>
          <w:szCs w:val="28"/>
        </w:rPr>
      </w:pPr>
    </w:p>
    <w:p w:rsidR="0073665A" w:rsidRDefault="0073665A" w:rsidP="005A7986">
      <w:pPr>
        <w:tabs>
          <w:tab w:val="left" w:pos="5820"/>
        </w:tabs>
        <w:spacing w:line="480" w:lineRule="auto"/>
        <w:jc w:val="both"/>
        <w:rPr>
          <w:rFonts w:cs="Arial"/>
          <w:sz w:val="26"/>
          <w:szCs w:val="26"/>
        </w:rPr>
      </w:pPr>
    </w:p>
    <w:p w:rsidR="0073665A" w:rsidRDefault="0073665A" w:rsidP="005A7986">
      <w:pPr>
        <w:tabs>
          <w:tab w:val="left" w:pos="5820"/>
        </w:tabs>
        <w:spacing w:line="480" w:lineRule="auto"/>
        <w:jc w:val="both"/>
        <w:rPr>
          <w:rFonts w:cs="Arial"/>
          <w:sz w:val="26"/>
          <w:szCs w:val="26"/>
        </w:rPr>
      </w:pPr>
    </w:p>
    <w:p w:rsidR="0073665A" w:rsidRDefault="0073665A" w:rsidP="005A7986">
      <w:pPr>
        <w:tabs>
          <w:tab w:val="left" w:pos="5820"/>
        </w:tabs>
        <w:spacing w:line="480" w:lineRule="auto"/>
        <w:jc w:val="both"/>
        <w:rPr>
          <w:rFonts w:cs="Arial"/>
          <w:sz w:val="26"/>
          <w:szCs w:val="26"/>
        </w:rPr>
      </w:pPr>
    </w:p>
    <w:p w:rsidR="00132BC7" w:rsidRPr="008353FC" w:rsidRDefault="00132BC7" w:rsidP="00132BC7">
      <w:pPr>
        <w:tabs>
          <w:tab w:val="left" w:pos="1215"/>
        </w:tabs>
        <w:spacing w:line="480" w:lineRule="auto"/>
        <w:jc w:val="center"/>
        <w:rPr>
          <w:rFonts w:cs="Arial"/>
          <w:b/>
          <w:sz w:val="16"/>
          <w:szCs w:val="16"/>
        </w:rPr>
      </w:pPr>
      <w:r w:rsidRPr="008353FC">
        <w:rPr>
          <w:rFonts w:cs="Arial"/>
          <w:b/>
          <w:sz w:val="16"/>
          <w:szCs w:val="16"/>
        </w:rPr>
        <w:t>Elaborado por: Los Autores</w:t>
      </w:r>
    </w:p>
    <w:p w:rsidR="0073665A" w:rsidRDefault="00285A21" w:rsidP="005A7986">
      <w:pPr>
        <w:tabs>
          <w:tab w:val="left" w:pos="5820"/>
        </w:tabs>
        <w:spacing w:line="480" w:lineRule="auto"/>
        <w:jc w:val="both"/>
        <w:rPr>
          <w:rFonts w:cs="Arial"/>
          <w:sz w:val="26"/>
          <w:szCs w:val="26"/>
        </w:rPr>
      </w:pPr>
      <w:r>
        <w:rPr>
          <w:rFonts w:cs="Arial"/>
          <w:noProof/>
          <w:sz w:val="26"/>
          <w:szCs w:val="26"/>
          <w:lang w:val="en-US" w:eastAsia="en-US"/>
        </w:rPr>
        <mc:AlternateContent>
          <mc:Choice Requires="wps">
            <w:drawing>
              <wp:anchor distT="0" distB="0" distL="114300" distR="114300" simplePos="0" relativeHeight="251684864" behindDoc="0" locked="0" layoutInCell="1" allowOverlap="1">
                <wp:simplePos x="0" y="0"/>
                <wp:positionH relativeFrom="column">
                  <wp:posOffset>502920</wp:posOffset>
                </wp:positionH>
                <wp:positionV relativeFrom="paragraph">
                  <wp:posOffset>90805</wp:posOffset>
                </wp:positionV>
                <wp:extent cx="4332605" cy="314325"/>
                <wp:effectExtent l="7620" t="5080" r="12700" b="13970"/>
                <wp:wrapNone/>
                <wp:docPr id="2"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3143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E2CE4" w:rsidRPr="00B55558" w:rsidRDefault="00EE2CE4">
                            <w:pPr>
                              <w:rPr>
                                <w:sz w:val="16"/>
                                <w:szCs w:val="16"/>
                                <w:lang w:val="es-EC"/>
                              </w:rPr>
                            </w:pPr>
                            <w:r>
                              <w:rPr>
                                <w:sz w:val="16"/>
                                <w:szCs w:val="16"/>
                                <w:lang w:val="es-EC"/>
                              </w:rPr>
                              <w:t>Presentación  dinámica de la producción por actividades que generan costos para el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259" type="#_x0000_t202" style="position:absolute;left:0;text-align:left;margin-left:39.6pt;margin-top:7.15pt;width:341.1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">
                <v:textbox>
                  <w:txbxContent>
                    <w:p w:rsidR="00EE2CE4" w:rsidRPr="00B55558" w:rsidRDefault="00EE2CE4">
                      <w:pPr>
                        <w:rPr>
                          <w:sz w:val="16"/>
                          <w:szCs w:val="16"/>
                          <w:lang w:val="es-EC"/>
                        </w:rPr>
                      </w:pPr>
                      <w:r>
                        <w:rPr>
                          <w:sz w:val="16"/>
                          <w:szCs w:val="16"/>
                          <w:lang w:val="es-EC"/>
                        </w:rPr>
                        <w:t>Presentación  dinámica de la producción por actividades que generan costos para el producto.</w:t>
                      </w:r>
                    </w:p>
                  </w:txbxContent>
                </v:textbox>
              </v:shape>
            </w:pict>
          </mc:Fallback>
        </mc:AlternateContent>
      </w:r>
    </w:p>
    <w:p w:rsidR="0073665A" w:rsidRDefault="0073665A" w:rsidP="005A7986">
      <w:pPr>
        <w:tabs>
          <w:tab w:val="left" w:pos="5820"/>
        </w:tabs>
        <w:spacing w:line="480" w:lineRule="auto"/>
        <w:jc w:val="both"/>
        <w:rPr>
          <w:rFonts w:cs="Arial"/>
          <w:sz w:val="26"/>
          <w:szCs w:val="26"/>
        </w:rPr>
      </w:pPr>
    </w:p>
    <w:p w:rsidR="0073665A" w:rsidRDefault="0073665A" w:rsidP="005A7986">
      <w:pPr>
        <w:tabs>
          <w:tab w:val="left" w:pos="5820"/>
        </w:tabs>
        <w:spacing w:line="480" w:lineRule="auto"/>
        <w:jc w:val="both"/>
        <w:rPr>
          <w:rFonts w:cs="Arial"/>
          <w:sz w:val="26"/>
          <w:szCs w:val="26"/>
        </w:rPr>
      </w:pPr>
    </w:p>
    <w:p w:rsidR="005A7986" w:rsidRPr="008E58CD" w:rsidRDefault="005A7986" w:rsidP="005A7986">
      <w:pPr>
        <w:tabs>
          <w:tab w:val="left" w:pos="5820"/>
        </w:tabs>
        <w:spacing w:line="480" w:lineRule="auto"/>
        <w:jc w:val="both"/>
        <w:rPr>
          <w:rFonts w:cs="Arial"/>
          <w:sz w:val="26"/>
          <w:szCs w:val="26"/>
        </w:rPr>
      </w:pPr>
      <w:r w:rsidRPr="008E58CD">
        <w:rPr>
          <w:rFonts w:cs="Arial"/>
          <w:sz w:val="26"/>
          <w:szCs w:val="26"/>
        </w:rPr>
        <w:t xml:space="preserve">Finalmente podemos observar la interacción de la taba dinámica </w:t>
      </w:r>
      <w:r>
        <w:rPr>
          <w:rFonts w:cs="Arial"/>
          <w:sz w:val="26"/>
          <w:szCs w:val="26"/>
        </w:rPr>
        <w:t>co</w:t>
      </w:r>
      <w:r w:rsidRPr="008E58CD">
        <w:rPr>
          <w:rFonts w:cs="Arial"/>
          <w:sz w:val="26"/>
          <w:szCs w:val="26"/>
        </w:rPr>
        <w:t>n su</w:t>
      </w:r>
      <w:r>
        <w:rPr>
          <w:rFonts w:cs="Arial"/>
          <w:sz w:val="26"/>
          <w:szCs w:val="26"/>
        </w:rPr>
        <w:t xml:space="preserve"> respectiva grafica, la cual ayuda para el análisis de la producción por actividad.</w:t>
      </w:r>
    </w:p>
    <w:p w:rsidR="005A7986" w:rsidRPr="005A7986" w:rsidRDefault="005A7986" w:rsidP="006C78F4">
      <w:pPr>
        <w:jc w:val="both"/>
        <w:rPr>
          <w:rFonts w:eastAsia="Batang" w:cs="Arial"/>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73665A" w:rsidRDefault="0073665A" w:rsidP="006C78F4">
      <w:pPr>
        <w:jc w:val="both"/>
        <w:rPr>
          <w:rFonts w:eastAsia="Batang" w:cs="Arial"/>
          <w:lang w:val="pt-BR"/>
        </w:rPr>
      </w:pPr>
    </w:p>
    <w:p w:rsidR="0073665A" w:rsidRDefault="0073665A" w:rsidP="006C78F4">
      <w:pPr>
        <w:jc w:val="both"/>
        <w:rPr>
          <w:rFonts w:eastAsia="Batang" w:cs="Arial"/>
          <w:lang w:val="pt-BR"/>
        </w:rPr>
      </w:pPr>
    </w:p>
    <w:p w:rsidR="0073665A" w:rsidRDefault="0073665A"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4A6E30" w:rsidRDefault="004A6E30"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Default="005A7986" w:rsidP="006C78F4">
      <w:pPr>
        <w:jc w:val="both"/>
        <w:rPr>
          <w:rFonts w:eastAsia="Batang" w:cs="Arial"/>
          <w:lang w:val="pt-BR"/>
        </w:rPr>
      </w:pPr>
    </w:p>
    <w:p w:rsidR="005A7986" w:rsidRPr="007A2F4D" w:rsidRDefault="005A7986" w:rsidP="006C78F4">
      <w:pPr>
        <w:jc w:val="both"/>
        <w:rPr>
          <w:rFonts w:eastAsia="Batang" w:cs="Arial"/>
          <w:lang w:val="pt-BR"/>
        </w:rPr>
      </w:pPr>
    </w:p>
    <w:p w:rsidR="00BF33F5" w:rsidRDefault="00BF33F5" w:rsidP="00361CD6">
      <w:pPr>
        <w:pStyle w:val="Ttulo1"/>
      </w:pPr>
      <w:bookmarkStart w:id="343" w:name="_Toc234174174"/>
      <w:bookmarkEnd w:id="343"/>
    </w:p>
    <w:p w:rsidR="00EE21CA" w:rsidRDefault="00EE21CA" w:rsidP="00E542BA">
      <w:pPr>
        <w:pStyle w:val="Capitulos"/>
        <w:outlineLvl w:val="0"/>
        <w:rPr>
          <w:rFonts w:eastAsia="Batang"/>
        </w:rPr>
      </w:pPr>
    </w:p>
    <w:p w:rsidR="00EE21CA" w:rsidRPr="00361CD6" w:rsidRDefault="00EE21CA" w:rsidP="00361CD6">
      <w:pPr>
        <w:pStyle w:val="Ttulo2"/>
      </w:pPr>
      <w:bookmarkStart w:id="344" w:name="_Toc234174175"/>
      <w:r w:rsidRPr="00361CD6">
        <w:t>CONCLUSIONES Y RECOMENDACIONES</w:t>
      </w:r>
      <w:bookmarkEnd w:id="344"/>
    </w:p>
    <w:p w:rsidR="00EE21CA" w:rsidRDefault="00EE21CA" w:rsidP="00E542BA">
      <w:pPr>
        <w:pStyle w:val="Capitulos"/>
        <w:outlineLvl w:val="0"/>
        <w:rPr>
          <w:rFonts w:eastAsia="Batang"/>
          <w:sz w:val="40"/>
          <w:szCs w:val="40"/>
        </w:rPr>
      </w:pPr>
    </w:p>
    <w:p w:rsidR="00EE21CA" w:rsidRDefault="00EE21CA" w:rsidP="00E542BA">
      <w:pPr>
        <w:pStyle w:val="Capitulos"/>
        <w:outlineLvl w:val="0"/>
        <w:rPr>
          <w:rFonts w:eastAsia="Batang"/>
          <w:sz w:val="40"/>
          <w:szCs w:val="40"/>
        </w:rPr>
      </w:pPr>
    </w:p>
    <w:p w:rsidR="00EE21CA" w:rsidRPr="00EE21CA" w:rsidRDefault="00EE21CA" w:rsidP="00E542BA">
      <w:pPr>
        <w:pStyle w:val="Capitulos"/>
        <w:outlineLvl w:val="0"/>
        <w:rPr>
          <w:rFonts w:eastAsia="Batang"/>
          <w:sz w:val="40"/>
          <w:szCs w:val="40"/>
        </w:rPr>
      </w:pPr>
    </w:p>
    <w:p w:rsidR="006C78F4" w:rsidRPr="003B18E5" w:rsidRDefault="00BF33F5" w:rsidP="00F1318D">
      <w:pPr>
        <w:pStyle w:val="Ttulo3"/>
        <w:rPr>
          <w:rFonts w:eastAsia="Batang"/>
        </w:rPr>
      </w:pPr>
      <w:bookmarkStart w:id="345" w:name="_Toc234174176"/>
      <w:r w:rsidRPr="003B18E5">
        <w:rPr>
          <w:rFonts w:eastAsia="Batang"/>
        </w:rPr>
        <w:t xml:space="preserve">5.1 </w:t>
      </w:r>
      <w:r w:rsidR="00642CA6" w:rsidRPr="003B18E5">
        <w:rPr>
          <w:rFonts w:eastAsia="Batang"/>
        </w:rPr>
        <w:t>CONCLUSIONES</w:t>
      </w:r>
      <w:bookmarkEnd w:id="345"/>
      <w:r w:rsidR="006C78F4" w:rsidRPr="003B18E5">
        <w:rPr>
          <w:rFonts w:eastAsia="Batang"/>
        </w:rPr>
        <w:t xml:space="preserve"> </w:t>
      </w:r>
    </w:p>
    <w:p w:rsidR="006C78F4" w:rsidRPr="006C7CE2" w:rsidRDefault="006C78F4" w:rsidP="006C7CE2">
      <w:pPr>
        <w:spacing w:line="480" w:lineRule="auto"/>
        <w:jc w:val="both"/>
        <w:rPr>
          <w:rFonts w:eastAsia="Batang" w:cs="Arial"/>
        </w:rPr>
      </w:pPr>
    </w:p>
    <w:p w:rsidR="006C78F4" w:rsidRPr="007A2F4D" w:rsidRDefault="006C78F4" w:rsidP="00642CA6">
      <w:pPr>
        <w:spacing w:line="480" w:lineRule="auto"/>
        <w:jc w:val="both"/>
        <w:rPr>
          <w:rFonts w:eastAsia="Batang" w:cs="Arial"/>
        </w:rPr>
      </w:pPr>
      <w:r w:rsidRPr="007A2F4D">
        <w:rPr>
          <w:rFonts w:eastAsia="Batang" w:cs="Arial"/>
        </w:rPr>
        <w:t xml:space="preserve">Después de haber hecho un análisis del proceso de implementación del sistema de Costeo Basado  en Actividades es posible darse cuenta que es un sistema muy completo y que ayuda a resolver el problema actual de la distribución de los costos indirectos de fabricación que padecen las empresas en el entorno altamente automatizado en el que han tenido que incurrir debido a los cambios en el contexto mundial en el que interactúan, ya que en el medio globalizado en el que se encuentran, definitivamente deben </w:t>
      </w:r>
      <w:r w:rsidRPr="007A2F4D">
        <w:rPr>
          <w:rFonts w:eastAsia="Batang" w:cs="Arial"/>
        </w:rPr>
        <w:lastRenderedPageBreak/>
        <w:t>hacer uso de más tecnología, pero con esto, tener un sistema que soporte y brinde apoyo.</w:t>
      </w:r>
      <w:r w:rsidR="00B55558">
        <w:rPr>
          <w:rStyle w:val="Refdenotaalpie"/>
          <w:rFonts w:eastAsia="Batang" w:cs="Arial"/>
        </w:rPr>
        <w:footnoteReference w:id="36"/>
      </w:r>
    </w:p>
    <w:p w:rsidR="00930DB2" w:rsidRDefault="00930DB2" w:rsidP="00642CA6">
      <w:pPr>
        <w:spacing w:line="480" w:lineRule="auto"/>
        <w:jc w:val="both"/>
        <w:rPr>
          <w:rFonts w:eastAsia="Batang" w:cs="Arial"/>
        </w:rPr>
      </w:pPr>
    </w:p>
    <w:p w:rsidR="00EE21CA" w:rsidRDefault="006C78F4" w:rsidP="00642CA6">
      <w:pPr>
        <w:spacing w:line="480" w:lineRule="auto"/>
        <w:jc w:val="both"/>
        <w:rPr>
          <w:rFonts w:eastAsia="Batang" w:cs="Arial"/>
        </w:rPr>
      </w:pPr>
      <w:r w:rsidRPr="007A2F4D">
        <w:rPr>
          <w:rFonts w:eastAsia="Batang" w:cs="Arial"/>
        </w:rPr>
        <w:t xml:space="preserve">No se debería caer en el error de descalificar a los métodos de costeo tradicionales a causa de quienes los han implementado y aplicado inadecuadamente, atribuyendo a los mecanismos defectos  propios de las personas que no los </w:t>
      </w:r>
      <w:r w:rsidR="00EE21CA">
        <w:rPr>
          <w:rFonts w:eastAsia="Batang" w:cs="Arial"/>
        </w:rPr>
        <w:t>aplican correctamente. Es una idea</w:t>
      </w:r>
      <w:r w:rsidRPr="007A2F4D">
        <w:rPr>
          <w:rFonts w:eastAsia="Batang" w:cs="Arial"/>
        </w:rPr>
        <w:t xml:space="preserve"> inteligente tomar en cuenta tanto las ventajas de los métodos de costeo tradicionales y del ABC.</w:t>
      </w:r>
    </w:p>
    <w:p w:rsidR="00EE21CA" w:rsidRDefault="00EE21CA" w:rsidP="00642CA6">
      <w:pPr>
        <w:spacing w:line="480" w:lineRule="auto"/>
        <w:jc w:val="both"/>
        <w:rPr>
          <w:rFonts w:eastAsia="Batang" w:cs="Arial"/>
        </w:rPr>
      </w:pPr>
    </w:p>
    <w:p w:rsidR="006C78F4" w:rsidRPr="007A2F4D" w:rsidRDefault="006C78F4" w:rsidP="00642CA6">
      <w:pPr>
        <w:spacing w:line="480" w:lineRule="auto"/>
        <w:jc w:val="both"/>
        <w:rPr>
          <w:rFonts w:eastAsia="Batang" w:cs="Arial"/>
        </w:rPr>
      </w:pPr>
      <w:r w:rsidRPr="007A2F4D">
        <w:rPr>
          <w:rFonts w:eastAsia="Batang" w:cs="Arial"/>
        </w:rPr>
        <w:t>Si se conocen dos tratamientos di</w:t>
      </w:r>
      <w:r w:rsidR="00EE21CA">
        <w:rPr>
          <w:rFonts w:eastAsia="Batang" w:cs="Arial"/>
        </w:rPr>
        <w:t>stintos lo razonable sería sacar</w:t>
      </w:r>
      <w:r w:rsidRPr="007A2F4D">
        <w:rPr>
          <w:rFonts w:eastAsia="Batang" w:cs="Arial"/>
        </w:rPr>
        <w:t xml:space="preserve"> provecho de ambos, sin aferrarse dogmáticamente a uno de ellos. Así del Costeo Basado en Actividades considerar puntos tales como: Mejor exposición de los costos y consecuentemente, mayor calidad del sustento de la toma de decisiones; fortalecimiento de la noción de causalidad, reconocimiento de que los costos son generados por las actividades que se realizan y la asignación directa de los costo a los productos, eliminando con esto, los vicios propios de los </w:t>
      </w:r>
      <w:r w:rsidR="002C1833" w:rsidRPr="007A2F4D">
        <w:rPr>
          <w:rFonts w:eastAsia="Batang" w:cs="Arial"/>
        </w:rPr>
        <w:t>prorrate</w:t>
      </w:r>
      <w:r w:rsidR="002C1833">
        <w:rPr>
          <w:rFonts w:eastAsia="Batang" w:cs="Arial"/>
        </w:rPr>
        <w:t>o</w:t>
      </w:r>
      <w:r w:rsidR="002C1833" w:rsidRPr="007A2F4D">
        <w:rPr>
          <w:rFonts w:eastAsia="Batang" w:cs="Arial"/>
        </w:rPr>
        <w:t>s</w:t>
      </w:r>
      <w:r w:rsidRPr="007A2F4D">
        <w:rPr>
          <w:rFonts w:eastAsia="Batang" w:cs="Arial"/>
        </w:rPr>
        <w:t xml:space="preserve"> y distribuciones los costos indirectos de fabricaciones a los servicios o a la producción y el subsidio resultante de ello por unos productos a favor de otros. Del costeo tradicional, los desarrollos valiosos alcanzados en cuanto a la predeterminación y la toma de decisiones; la diferenciación de los costos en cuanto a su variabilidad para el </w:t>
      </w:r>
      <w:r w:rsidR="001846A7" w:rsidRPr="007A2F4D">
        <w:rPr>
          <w:rFonts w:eastAsia="Batang" w:cs="Arial"/>
        </w:rPr>
        <w:lastRenderedPageBreak/>
        <w:t>perí</w:t>
      </w:r>
      <w:r w:rsidR="001846A7">
        <w:rPr>
          <w:rFonts w:eastAsia="Batang" w:cs="Arial"/>
        </w:rPr>
        <w:t>o</w:t>
      </w:r>
      <w:r w:rsidR="001846A7" w:rsidRPr="007A2F4D">
        <w:rPr>
          <w:rFonts w:eastAsia="Batang" w:cs="Arial"/>
        </w:rPr>
        <w:t>do</w:t>
      </w:r>
      <w:r w:rsidRPr="007A2F4D">
        <w:rPr>
          <w:rFonts w:eastAsia="Batang" w:cs="Arial"/>
        </w:rPr>
        <w:t xml:space="preserve"> analizado; el control contable como resguardo de la confiabilidad de la información, y; el valor asignado para el manejo de </w:t>
      </w:r>
      <w:r w:rsidR="00EE21CA">
        <w:rPr>
          <w:rFonts w:eastAsia="Batang" w:cs="Arial"/>
        </w:rPr>
        <w:t>l</w:t>
      </w:r>
      <w:r w:rsidRPr="007A2F4D">
        <w:rPr>
          <w:rFonts w:eastAsia="Batang" w:cs="Arial"/>
        </w:rPr>
        <w:t>a organización al control de la gestión por áreas de responsabilidad.</w:t>
      </w:r>
    </w:p>
    <w:p w:rsidR="00930DB2" w:rsidRDefault="00930DB2" w:rsidP="00642CA6">
      <w:pPr>
        <w:spacing w:line="480" w:lineRule="auto"/>
        <w:jc w:val="both"/>
        <w:rPr>
          <w:rFonts w:eastAsia="Batang" w:cs="Arial"/>
        </w:rPr>
      </w:pPr>
    </w:p>
    <w:p w:rsidR="006C78F4" w:rsidRDefault="006C78F4" w:rsidP="00642CA6">
      <w:pPr>
        <w:spacing w:line="480" w:lineRule="auto"/>
        <w:jc w:val="both"/>
        <w:rPr>
          <w:rFonts w:eastAsia="Batang" w:cs="Arial"/>
        </w:rPr>
      </w:pPr>
      <w:r w:rsidRPr="007A2F4D">
        <w:rPr>
          <w:rFonts w:eastAsia="Batang" w:cs="Arial"/>
        </w:rPr>
        <w:t xml:space="preserve">De lo que se trata es, entonces, de hacer una de dos </w:t>
      </w:r>
      <w:r w:rsidR="00930DB2">
        <w:rPr>
          <w:rFonts w:eastAsia="Batang" w:cs="Arial"/>
        </w:rPr>
        <w:t>cosas, i</w:t>
      </w:r>
      <w:r w:rsidRPr="007A2F4D">
        <w:rPr>
          <w:rFonts w:eastAsia="Batang" w:cs="Arial"/>
        </w:rPr>
        <w:t>nsertar a los sistemas de costos construidos con base en los métodos de costeo tradicionales las ventajas del ABC, o</w:t>
      </w:r>
      <w:r w:rsidR="00EE21CA">
        <w:rPr>
          <w:rFonts w:eastAsia="Batang" w:cs="Arial"/>
        </w:rPr>
        <w:t xml:space="preserve"> p</w:t>
      </w:r>
      <w:r w:rsidRPr="007A2F4D">
        <w:rPr>
          <w:rFonts w:eastAsia="Batang" w:cs="Arial"/>
        </w:rPr>
        <w:t xml:space="preserve">erfeccionar el ABC rescatando todos los aspectos de los mecanismos de  costeos tradicionales que no son debidamente </w:t>
      </w:r>
      <w:r w:rsidR="00976061" w:rsidRPr="007A2F4D">
        <w:rPr>
          <w:rFonts w:eastAsia="Batang" w:cs="Arial"/>
        </w:rPr>
        <w:t>considerado</w:t>
      </w:r>
      <w:r w:rsidRPr="007A2F4D">
        <w:rPr>
          <w:rFonts w:eastAsia="Batang" w:cs="Arial"/>
        </w:rPr>
        <w:t xml:space="preserve"> por los propulsores del costeo ABC.</w:t>
      </w:r>
    </w:p>
    <w:p w:rsidR="00930DB2" w:rsidRPr="007A2F4D" w:rsidRDefault="00930DB2" w:rsidP="00642CA6">
      <w:pPr>
        <w:spacing w:line="480" w:lineRule="auto"/>
        <w:jc w:val="both"/>
        <w:rPr>
          <w:rFonts w:eastAsia="Batang" w:cs="Arial"/>
        </w:rPr>
      </w:pPr>
    </w:p>
    <w:p w:rsidR="006C78F4" w:rsidRDefault="006C78F4" w:rsidP="00642CA6">
      <w:pPr>
        <w:spacing w:line="480" w:lineRule="auto"/>
        <w:jc w:val="both"/>
        <w:rPr>
          <w:rFonts w:eastAsia="Batang" w:cs="Arial"/>
        </w:rPr>
      </w:pPr>
      <w:r w:rsidRPr="007A2F4D">
        <w:rPr>
          <w:rFonts w:eastAsia="Batang" w:cs="Arial"/>
        </w:rPr>
        <w:t xml:space="preserve">Se ha visto a lo largo del presente trabajo que el ABC es una alternativa </w:t>
      </w:r>
      <w:r w:rsidR="00EE21CA">
        <w:rPr>
          <w:rFonts w:eastAsia="Batang" w:cs="Arial"/>
        </w:rPr>
        <w:t xml:space="preserve"> ante </w:t>
      </w:r>
      <w:r w:rsidRPr="007A2F4D">
        <w:rPr>
          <w:rFonts w:eastAsia="Batang" w:cs="Arial"/>
        </w:rPr>
        <w:t>los métodos tradicionales que ha ganado aceptación en los últimos años, soportado por contabilidad por actividades, la cual se define como la recopilación de costos e información operacional de la</w:t>
      </w:r>
      <w:r w:rsidR="00EE21CA">
        <w:rPr>
          <w:rFonts w:eastAsia="Batang" w:cs="Arial"/>
        </w:rPr>
        <w:t>s actividades de la empresa,</w:t>
      </w:r>
      <w:r w:rsidRPr="007A2F4D">
        <w:rPr>
          <w:rFonts w:eastAsia="Batang" w:cs="Arial"/>
        </w:rPr>
        <w:t xml:space="preserve"> lo que la gente y las máquinas hacen en una organización y tema principal de investigación. El Costeo Basado en Actividades es usado para identificar las actividades que intervienen en el proceso de elaboración de un producto, para luego calcular su costo con base en esta información.</w:t>
      </w:r>
      <w:r w:rsidR="00556656">
        <w:rPr>
          <w:rStyle w:val="Refdenotaalpie"/>
          <w:rFonts w:eastAsia="Batang" w:cs="Arial"/>
        </w:rPr>
        <w:footnoteReference w:id="37"/>
      </w:r>
    </w:p>
    <w:p w:rsidR="00EE21CA" w:rsidRPr="007A2F4D" w:rsidRDefault="00EE21CA" w:rsidP="00642CA6">
      <w:pPr>
        <w:spacing w:line="480" w:lineRule="auto"/>
        <w:jc w:val="both"/>
        <w:rPr>
          <w:rFonts w:eastAsia="Batang" w:cs="Arial"/>
        </w:rPr>
      </w:pPr>
    </w:p>
    <w:p w:rsidR="006C78F4" w:rsidRDefault="006C78F4" w:rsidP="00642CA6">
      <w:pPr>
        <w:spacing w:line="480" w:lineRule="auto"/>
        <w:jc w:val="both"/>
        <w:rPr>
          <w:rFonts w:eastAsia="Batang" w:cs="Arial"/>
        </w:rPr>
      </w:pPr>
      <w:r w:rsidRPr="007A2F4D">
        <w:rPr>
          <w:rFonts w:eastAsia="Batang" w:cs="Arial"/>
        </w:rPr>
        <w:t xml:space="preserve">De los principios regidores que deben considerarse para alcanzar mejores resultados en la implementación del sistema ABC se puede enumerar que </w:t>
      </w:r>
      <w:r w:rsidRPr="007A2F4D">
        <w:rPr>
          <w:rFonts w:eastAsia="Batang" w:cs="Arial"/>
        </w:rPr>
        <w:lastRenderedPageBreak/>
        <w:t>para obtener una eficiencia en costos hay que implementarlos, administrarlos y mejorarlos directamente en la actividad y aumentar la proporción de las que agregan valor versus las que no agregan.</w:t>
      </w:r>
    </w:p>
    <w:p w:rsidR="00EE21CA" w:rsidRPr="007A2F4D" w:rsidRDefault="00EE21CA" w:rsidP="00642CA6">
      <w:pPr>
        <w:spacing w:line="480" w:lineRule="auto"/>
        <w:jc w:val="both"/>
        <w:rPr>
          <w:rFonts w:eastAsia="Batang" w:cs="Arial"/>
        </w:rPr>
      </w:pPr>
    </w:p>
    <w:p w:rsidR="00F302EF" w:rsidRDefault="006C78F4" w:rsidP="00642CA6">
      <w:pPr>
        <w:spacing w:line="480" w:lineRule="auto"/>
        <w:jc w:val="both"/>
        <w:rPr>
          <w:rFonts w:eastAsia="Batang" w:cs="Arial"/>
        </w:rPr>
      </w:pPr>
      <w:r w:rsidRPr="007A2F4D">
        <w:rPr>
          <w:rFonts w:eastAsia="Batang" w:cs="Arial"/>
        </w:rPr>
        <w:t>Para reducir el número de actividades que no agregan valor</w:t>
      </w:r>
      <w:r w:rsidR="00705AE4">
        <w:rPr>
          <w:rFonts w:eastAsia="Batang" w:cs="Arial"/>
        </w:rPr>
        <w:t>,</w:t>
      </w:r>
      <w:r w:rsidRPr="007A2F4D">
        <w:rPr>
          <w:rFonts w:eastAsia="Batang" w:cs="Arial"/>
        </w:rPr>
        <w:t xml:space="preserve"> primero</w:t>
      </w:r>
      <w:r w:rsidR="00705AE4">
        <w:rPr>
          <w:rFonts w:eastAsia="Batang" w:cs="Arial"/>
        </w:rPr>
        <w:t xml:space="preserve"> se debe</w:t>
      </w:r>
      <w:r w:rsidRPr="007A2F4D">
        <w:rPr>
          <w:rFonts w:eastAsia="Batang" w:cs="Arial"/>
        </w:rPr>
        <w:t xml:space="preserve"> incrementar</w:t>
      </w:r>
      <w:r w:rsidR="00EE21CA">
        <w:rPr>
          <w:rFonts w:eastAsia="Batang" w:cs="Arial"/>
        </w:rPr>
        <w:t xml:space="preserve"> </w:t>
      </w:r>
      <w:r w:rsidRPr="007A2F4D">
        <w:rPr>
          <w:rFonts w:eastAsia="Batang" w:cs="Arial"/>
        </w:rPr>
        <w:t>los niveles de calidad y recortar e</w:t>
      </w:r>
      <w:r w:rsidR="00F302EF">
        <w:rPr>
          <w:rFonts w:eastAsia="Batang" w:cs="Arial"/>
        </w:rPr>
        <w:t>l ciclo de producción, luego hacer</w:t>
      </w:r>
      <w:r w:rsidRPr="007A2F4D">
        <w:rPr>
          <w:rFonts w:eastAsia="Batang" w:cs="Arial"/>
        </w:rPr>
        <w:t xml:space="preserve"> que mejorar el diseño del producto y finalmente rediseñar cada actividad.</w:t>
      </w:r>
    </w:p>
    <w:p w:rsidR="00F302EF" w:rsidRDefault="00F302EF" w:rsidP="00642CA6">
      <w:pPr>
        <w:spacing w:line="480" w:lineRule="auto"/>
        <w:jc w:val="both"/>
        <w:rPr>
          <w:rFonts w:eastAsia="Batang" w:cs="Arial"/>
        </w:rPr>
      </w:pPr>
    </w:p>
    <w:p w:rsidR="006C78F4" w:rsidRPr="007A2F4D" w:rsidRDefault="006C78F4" w:rsidP="00642CA6">
      <w:pPr>
        <w:spacing w:line="480" w:lineRule="auto"/>
        <w:jc w:val="both"/>
        <w:rPr>
          <w:rFonts w:eastAsia="Batang" w:cs="Arial"/>
        </w:rPr>
      </w:pPr>
      <w:r w:rsidRPr="007A2F4D">
        <w:rPr>
          <w:rFonts w:eastAsia="Batang" w:cs="Arial"/>
        </w:rPr>
        <w:t>Es importante que el nivel superior de la organización lidere los esfuerzos de mejoramiento, así las oportunidades son tan amplias que la inversión se paga por sí sola, pero lo mejor es que la empresa querrá seguir trabajando con el sistema ABC.</w:t>
      </w:r>
      <w:r w:rsidR="00556656">
        <w:rPr>
          <w:rStyle w:val="Refdenotaalpie"/>
          <w:rFonts w:eastAsia="Batang" w:cs="Arial"/>
        </w:rPr>
        <w:footnoteReference w:id="38"/>
      </w:r>
    </w:p>
    <w:p w:rsidR="00F302EF" w:rsidRDefault="00F302EF" w:rsidP="00642CA6">
      <w:pPr>
        <w:spacing w:line="480" w:lineRule="auto"/>
        <w:jc w:val="both"/>
        <w:rPr>
          <w:rFonts w:eastAsia="Batang" w:cs="Arial"/>
        </w:rPr>
      </w:pPr>
    </w:p>
    <w:p w:rsidR="006C78F4" w:rsidRDefault="006C78F4" w:rsidP="00642CA6">
      <w:pPr>
        <w:spacing w:line="480" w:lineRule="auto"/>
        <w:jc w:val="both"/>
        <w:rPr>
          <w:rFonts w:eastAsia="Batang" w:cs="Arial"/>
        </w:rPr>
      </w:pPr>
      <w:r w:rsidRPr="00AD6137">
        <w:rPr>
          <w:rFonts w:eastAsia="Batang" w:cs="Arial"/>
        </w:rPr>
        <w:t xml:space="preserve">Al hacer un análisis de los procesos y actividades del negocio, los administradores se llevan grandes sorpresas al visualizar las ineficiencias, redundancia y desperdicio que hay en ciertas actividades que no son vitales para la empresa y que se destinan muy pocos recursos a las que realmente generan valor. Muchas veces la percepción que se tiene del negocio es diferente de </w:t>
      </w:r>
      <w:r w:rsidR="00F302EF" w:rsidRPr="00AD6137">
        <w:rPr>
          <w:rFonts w:eastAsia="Batang" w:cs="Arial"/>
        </w:rPr>
        <w:t>l</w:t>
      </w:r>
      <w:r w:rsidRPr="00AD6137">
        <w:rPr>
          <w:rFonts w:eastAsia="Batang" w:cs="Arial"/>
        </w:rPr>
        <w:t>o que realmente pasa. Lamentablemente las empresas no</w:t>
      </w:r>
      <w:r w:rsidRPr="007A2F4D">
        <w:rPr>
          <w:rFonts w:eastAsia="Batang" w:cs="Arial"/>
        </w:rPr>
        <w:t xml:space="preserve"> tienen disponibles los costos asociados a cada actividad para</w:t>
      </w:r>
      <w:r w:rsidR="00976061">
        <w:rPr>
          <w:rFonts w:eastAsia="Batang" w:cs="Arial"/>
        </w:rPr>
        <w:t xml:space="preserve"> la</w:t>
      </w:r>
      <w:r w:rsidRPr="007A2F4D">
        <w:rPr>
          <w:rFonts w:eastAsia="Batang" w:cs="Arial"/>
        </w:rPr>
        <w:t xml:space="preserve"> correcta </w:t>
      </w:r>
      <w:r w:rsidRPr="007A2F4D">
        <w:rPr>
          <w:rFonts w:eastAsia="Batang" w:cs="Arial"/>
        </w:rPr>
        <w:lastRenderedPageBreak/>
        <w:t>toma de decisiones.</w:t>
      </w:r>
      <w:r w:rsidR="00192882">
        <w:rPr>
          <w:rFonts w:eastAsia="Batang" w:cs="Arial"/>
        </w:rPr>
        <w:t xml:space="preserve">  </w:t>
      </w:r>
      <w:r w:rsidR="004350A9">
        <w:rPr>
          <w:rFonts w:eastAsia="Batang" w:cs="Arial"/>
        </w:rPr>
        <w:t xml:space="preserve">Al hacer el análisis cuantitativos de las actividades nos damos cuenta que los porcentajes por actividad son homogéneos, esto indica que dichas actividades están bien definida por la empresa. A la vez notamos que el mayor porcentaje lo tiene la actividad de mantenimiento con un 34 % por motivo de una póliza de rotura de maquinaria que representa un 83 % de dicha actividad, a continuación </w:t>
      </w:r>
      <w:r w:rsidR="004350A9" w:rsidRPr="00A450B5">
        <w:rPr>
          <w:rFonts w:eastAsia="Batang" w:cs="Arial"/>
        </w:rPr>
        <w:t>detallo el análisis</w:t>
      </w:r>
      <w:r w:rsidR="004350A9">
        <w:rPr>
          <w:rFonts w:eastAsia="Batang" w:cs="Arial"/>
        </w:rPr>
        <w:t>.</w:t>
      </w:r>
    </w:p>
    <w:p w:rsidR="004350A9" w:rsidRDefault="004350A9" w:rsidP="00642CA6">
      <w:pPr>
        <w:spacing w:line="480" w:lineRule="auto"/>
        <w:jc w:val="both"/>
        <w:rPr>
          <w:rFonts w:eastAsia="Batang" w:cs="Arial"/>
        </w:rPr>
      </w:pPr>
    </w:p>
    <w:p w:rsidR="004350A9" w:rsidRDefault="004350A9" w:rsidP="004350A9">
      <w:pPr>
        <w:pStyle w:val="Epgrafe"/>
        <w:jc w:val="center"/>
      </w:pPr>
      <w:bookmarkStart w:id="346" w:name="_Toc234175356"/>
      <w:r w:rsidRPr="00834D16">
        <w:t xml:space="preserve">Tabla </w:t>
      </w:r>
      <w:r w:rsidRPr="00834D16">
        <w:fldChar w:fldCharType="begin"/>
      </w:r>
      <w:r w:rsidRPr="00834D16">
        <w:instrText xml:space="preserve"> SEQ Tabla \* ARABIC </w:instrText>
      </w:r>
      <w:r w:rsidRPr="00834D16">
        <w:fldChar w:fldCharType="separate"/>
      </w:r>
      <w:r w:rsidR="00CF3971">
        <w:rPr>
          <w:noProof/>
        </w:rPr>
        <w:t>134</w:t>
      </w:r>
      <w:r w:rsidRPr="00834D16">
        <w:fldChar w:fldCharType="end"/>
      </w:r>
      <w:r w:rsidRPr="00834D16">
        <w:t xml:space="preserve">. </w:t>
      </w:r>
      <w:r>
        <w:t>Análisis de Actividades</w:t>
      </w:r>
      <w:bookmarkEnd w:id="346"/>
    </w:p>
    <w:p w:rsidR="004350A9" w:rsidRDefault="004350A9" w:rsidP="004350A9"/>
    <w:p w:rsidR="00EE2CE4" w:rsidRPr="004350A9" w:rsidRDefault="00EE2CE4" w:rsidP="004350A9"/>
    <w:tbl>
      <w:tblPr>
        <w:tblW w:w="9340" w:type="dxa"/>
        <w:jc w:val="center"/>
        <w:tblCellMar>
          <w:left w:w="70" w:type="dxa"/>
          <w:right w:w="70" w:type="dxa"/>
        </w:tblCellMar>
        <w:tblLook w:val="04A0" w:firstRow="1" w:lastRow="0" w:firstColumn="1" w:lastColumn="0" w:noHBand="0" w:noVBand="1"/>
      </w:tblPr>
      <w:tblGrid>
        <w:gridCol w:w="2740"/>
        <w:gridCol w:w="1160"/>
        <w:gridCol w:w="1120"/>
        <w:gridCol w:w="1373"/>
        <w:gridCol w:w="1760"/>
        <w:gridCol w:w="1200"/>
      </w:tblGrid>
      <w:tr w:rsidR="00EE2CE4" w:rsidRPr="00EE2CE4" w:rsidTr="00EE2CE4">
        <w:trPr>
          <w:trHeight w:val="300"/>
          <w:jc w:val="center"/>
        </w:trPr>
        <w:tc>
          <w:tcPr>
            <w:tcW w:w="27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2CE4" w:rsidRPr="00EE2CE4" w:rsidRDefault="00EE2CE4" w:rsidP="00EE2CE4">
            <w:pPr>
              <w:jc w:val="center"/>
              <w:rPr>
                <w:rFonts w:ascii="Calibri" w:hAnsi="Calibri"/>
                <w:color w:val="000000"/>
                <w:sz w:val="22"/>
                <w:szCs w:val="22"/>
              </w:rPr>
            </w:pPr>
            <w:r w:rsidRPr="00EE2CE4">
              <w:rPr>
                <w:rFonts w:ascii="Calibri" w:hAnsi="Calibri"/>
                <w:color w:val="000000"/>
                <w:sz w:val="22"/>
                <w:szCs w:val="22"/>
              </w:rPr>
              <w:t>RECURSOS</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2CE4" w:rsidRPr="00EE2CE4" w:rsidRDefault="00EE2CE4" w:rsidP="00EE2CE4">
            <w:pPr>
              <w:jc w:val="center"/>
              <w:rPr>
                <w:rFonts w:ascii="Calibri" w:hAnsi="Calibri"/>
                <w:color w:val="000000"/>
                <w:sz w:val="22"/>
                <w:szCs w:val="22"/>
              </w:rPr>
            </w:pPr>
            <w:r w:rsidRPr="00EE2CE4">
              <w:rPr>
                <w:rFonts w:ascii="Calibri" w:hAnsi="Calibri"/>
                <w:color w:val="000000"/>
                <w:sz w:val="22"/>
                <w:szCs w:val="22"/>
              </w:rPr>
              <w:t>CONTROL C</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2CE4" w:rsidRPr="00EE2CE4" w:rsidRDefault="00EE2CE4" w:rsidP="00EE2CE4">
            <w:pPr>
              <w:jc w:val="center"/>
              <w:rPr>
                <w:rFonts w:ascii="Calibri" w:hAnsi="Calibri"/>
                <w:color w:val="000000"/>
                <w:sz w:val="22"/>
                <w:szCs w:val="22"/>
              </w:rPr>
            </w:pPr>
            <w:r w:rsidRPr="00EE2CE4">
              <w:rPr>
                <w:rFonts w:ascii="Calibri" w:hAnsi="Calibri"/>
                <w:color w:val="000000"/>
                <w:sz w:val="22"/>
                <w:szCs w:val="22"/>
              </w:rPr>
              <w:t>BODEGA</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2CE4" w:rsidRPr="00EE2CE4" w:rsidRDefault="00EE2CE4" w:rsidP="00EE2CE4">
            <w:pPr>
              <w:jc w:val="center"/>
              <w:rPr>
                <w:rFonts w:ascii="Calibri" w:hAnsi="Calibri"/>
                <w:color w:val="000000"/>
                <w:sz w:val="22"/>
                <w:szCs w:val="22"/>
              </w:rPr>
            </w:pPr>
            <w:r w:rsidRPr="00EE2CE4">
              <w:rPr>
                <w:rFonts w:ascii="Calibri" w:hAnsi="Calibri"/>
                <w:color w:val="000000"/>
                <w:sz w:val="22"/>
                <w:szCs w:val="22"/>
              </w:rPr>
              <w:t>PRODUCCION</w:t>
            </w:r>
          </w:p>
        </w:tc>
        <w:tc>
          <w:tcPr>
            <w:tcW w:w="17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2CE4" w:rsidRPr="00EE2CE4" w:rsidRDefault="00EE2CE4" w:rsidP="00EE2CE4">
            <w:pPr>
              <w:jc w:val="center"/>
              <w:rPr>
                <w:rFonts w:ascii="Calibri" w:hAnsi="Calibri"/>
                <w:color w:val="000000"/>
                <w:sz w:val="22"/>
                <w:szCs w:val="22"/>
              </w:rPr>
            </w:pPr>
            <w:r w:rsidRPr="00EE2CE4">
              <w:rPr>
                <w:rFonts w:ascii="Calibri" w:hAnsi="Calibri"/>
                <w:color w:val="000000"/>
                <w:sz w:val="22"/>
                <w:szCs w:val="22"/>
              </w:rPr>
              <w:t>MANTENIMIENTO</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2CE4" w:rsidRPr="00EE2CE4" w:rsidRDefault="00EE2CE4" w:rsidP="00EE2CE4">
            <w:pPr>
              <w:jc w:val="center"/>
              <w:rPr>
                <w:rFonts w:ascii="Calibri" w:hAnsi="Calibri"/>
                <w:color w:val="000000"/>
                <w:sz w:val="22"/>
                <w:szCs w:val="22"/>
              </w:rPr>
            </w:pPr>
            <w:r w:rsidRPr="00EE2CE4">
              <w:rPr>
                <w:rFonts w:ascii="Calibri" w:hAnsi="Calibri"/>
                <w:color w:val="000000"/>
                <w:sz w:val="22"/>
                <w:szCs w:val="22"/>
              </w:rPr>
              <w:t>TOTAL</w:t>
            </w:r>
          </w:p>
        </w:tc>
      </w:tr>
      <w:tr w:rsidR="00EE2CE4" w:rsidRPr="00EE2CE4" w:rsidTr="00EE2CE4">
        <w:trPr>
          <w:trHeight w:val="315"/>
          <w:jc w:val="center"/>
        </w:trPr>
        <w:tc>
          <w:tcPr>
            <w:tcW w:w="2740" w:type="dxa"/>
            <w:vMerge/>
            <w:tcBorders>
              <w:top w:val="single" w:sz="8" w:space="0" w:color="auto"/>
              <w:left w:val="single" w:sz="8" w:space="0" w:color="auto"/>
              <w:bottom w:val="single" w:sz="8" w:space="0" w:color="000000"/>
              <w:right w:val="single" w:sz="8" w:space="0" w:color="auto"/>
            </w:tcBorders>
            <w:vAlign w:val="center"/>
            <w:hideMark/>
          </w:tcPr>
          <w:p w:rsidR="00EE2CE4" w:rsidRPr="00EE2CE4" w:rsidRDefault="00EE2CE4" w:rsidP="00EE2CE4">
            <w:pPr>
              <w:rPr>
                <w:rFonts w:ascii="Calibri" w:hAnsi="Calibri"/>
                <w:color w:val="000000"/>
                <w:sz w:val="22"/>
                <w:szCs w:val="22"/>
              </w:rPr>
            </w:pPr>
          </w:p>
        </w:tc>
        <w:tc>
          <w:tcPr>
            <w:tcW w:w="1160" w:type="dxa"/>
            <w:vMerge/>
            <w:tcBorders>
              <w:top w:val="single" w:sz="8" w:space="0" w:color="auto"/>
              <w:left w:val="single" w:sz="8" w:space="0" w:color="auto"/>
              <w:bottom w:val="single" w:sz="8" w:space="0" w:color="000000"/>
              <w:right w:val="single" w:sz="8" w:space="0" w:color="auto"/>
            </w:tcBorders>
            <w:vAlign w:val="center"/>
            <w:hideMark/>
          </w:tcPr>
          <w:p w:rsidR="00EE2CE4" w:rsidRPr="00EE2CE4" w:rsidRDefault="00EE2CE4" w:rsidP="00EE2CE4">
            <w:pPr>
              <w:rPr>
                <w:rFonts w:ascii="Calibri" w:hAnsi="Calibri"/>
                <w:color w:val="000000"/>
                <w:sz w:val="22"/>
                <w:szCs w:val="22"/>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rsidR="00EE2CE4" w:rsidRPr="00EE2CE4" w:rsidRDefault="00EE2CE4" w:rsidP="00EE2CE4">
            <w:pPr>
              <w:rPr>
                <w:rFonts w:ascii="Calibri" w:hAnsi="Calibri"/>
                <w:color w:val="000000"/>
                <w:sz w:val="22"/>
                <w:szCs w:val="22"/>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EE2CE4" w:rsidRPr="00EE2CE4" w:rsidRDefault="00EE2CE4" w:rsidP="00EE2CE4">
            <w:pPr>
              <w:rPr>
                <w:rFonts w:ascii="Calibri" w:hAnsi="Calibri"/>
                <w:color w:val="000000"/>
                <w:sz w:val="22"/>
                <w:szCs w:val="22"/>
              </w:rPr>
            </w:pPr>
          </w:p>
        </w:tc>
        <w:tc>
          <w:tcPr>
            <w:tcW w:w="1760" w:type="dxa"/>
            <w:vMerge/>
            <w:tcBorders>
              <w:top w:val="single" w:sz="8" w:space="0" w:color="auto"/>
              <w:left w:val="single" w:sz="8" w:space="0" w:color="auto"/>
              <w:bottom w:val="single" w:sz="8" w:space="0" w:color="000000"/>
              <w:right w:val="single" w:sz="8" w:space="0" w:color="auto"/>
            </w:tcBorders>
            <w:vAlign w:val="center"/>
            <w:hideMark/>
          </w:tcPr>
          <w:p w:rsidR="00EE2CE4" w:rsidRPr="00EE2CE4" w:rsidRDefault="00EE2CE4" w:rsidP="00EE2CE4">
            <w:pPr>
              <w:rPr>
                <w:rFonts w:ascii="Calibri" w:hAnsi="Calibri"/>
                <w:color w:val="000000"/>
                <w:sz w:val="22"/>
                <w:szCs w:val="22"/>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EE2CE4" w:rsidRPr="00EE2CE4" w:rsidRDefault="00EE2CE4" w:rsidP="00EE2CE4">
            <w:pPr>
              <w:rPr>
                <w:rFonts w:ascii="Calibri" w:hAnsi="Calibri"/>
                <w:color w:val="000000"/>
                <w:sz w:val="22"/>
                <w:szCs w:val="22"/>
              </w:rPr>
            </w:pPr>
          </w:p>
        </w:tc>
      </w:tr>
      <w:tr w:rsidR="00EE2CE4" w:rsidRPr="00EE2CE4" w:rsidTr="00EE2CE4">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ENERGIA ELECTRICA</w:t>
            </w:r>
          </w:p>
        </w:tc>
        <w:tc>
          <w:tcPr>
            <w:tcW w:w="11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78,41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156,80</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392,00</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156,80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 </w:t>
            </w:r>
          </w:p>
        </w:tc>
      </w:tr>
      <w:tr w:rsidR="00EE2CE4" w:rsidRPr="00EE2CE4" w:rsidTr="00EE2CE4">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SUMINISTROS Y MAT</w:t>
            </w:r>
            <w:r>
              <w:rPr>
                <w:rFonts w:ascii="Calibri" w:hAnsi="Calibri"/>
                <w:color w:val="000000"/>
                <w:sz w:val="22"/>
                <w:szCs w:val="22"/>
              </w:rPr>
              <w:t>ERIALES</w:t>
            </w:r>
          </w:p>
        </w:tc>
        <w:tc>
          <w:tcPr>
            <w:tcW w:w="11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43,59</w:t>
            </w:r>
          </w:p>
        </w:tc>
        <w:tc>
          <w:tcPr>
            <w:tcW w:w="112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43,59</w:t>
            </w:r>
          </w:p>
        </w:tc>
        <w:tc>
          <w:tcPr>
            <w:tcW w:w="13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43,59</w:t>
            </w:r>
          </w:p>
        </w:tc>
        <w:tc>
          <w:tcPr>
            <w:tcW w:w="17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43,59</w:t>
            </w:r>
          </w:p>
        </w:tc>
        <w:tc>
          <w:tcPr>
            <w:tcW w:w="120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 </w:t>
            </w:r>
          </w:p>
        </w:tc>
      </w:tr>
      <w:tr w:rsidR="00EE2CE4" w:rsidRPr="00EE2CE4" w:rsidTr="00EE2CE4">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MANO DE OBRA INDIRECTA</w:t>
            </w:r>
          </w:p>
        </w:tc>
        <w:tc>
          <w:tcPr>
            <w:tcW w:w="11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1986,75</w:t>
            </w:r>
          </w:p>
        </w:tc>
        <w:tc>
          <w:tcPr>
            <w:tcW w:w="112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1600,30</w:t>
            </w:r>
          </w:p>
        </w:tc>
        <w:tc>
          <w:tcPr>
            <w:tcW w:w="13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2630,83</w:t>
            </w:r>
          </w:p>
        </w:tc>
        <w:tc>
          <w:tcPr>
            <w:tcW w:w="17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827,40</w:t>
            </w:r>
          </w:p>
        </w:tc>
        <w:tc>
          <w:tcPr>
            <w:tcW w:w="120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 </w:t>
            </w:r>
          </w:p>
        </w:tc>
      </w:tr>
      <w:tr w:rsidR="00EE2CE4" w:rsidRPr="00EE2CE4" w:rsidTr="00EE2CE4">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LUBRICANTES</w:t>
            </w:r>
          </w:p>
        </w:tc>
        <w:tc>
          <w:tcPr>
            <w:tcW w:w="11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25,53</w:t>
            </w:r>
          </w:p>
        </w:tc>
        <w:tc>
          <w:tcPr>
            <w:tcW w:w="112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25,53</w:t>
            </w:r>
          </w:p>
        </w:tc>
        <w:tc>
          <w:tcPr>
            <w:tcW w:w="13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25,53</w:t>
            </w:r>
          </w:p>
        </w:tc>
        <w:tc>
          <w:tcPr>
            <w:tcW w:w="17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25,53</w:t>
            </w:r>
          </w:p>
        </w:tc>
        <w:tc>
          <w:tcPr>
            <w:tcW w:w="120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 </w:t>
            </w:r>
          </w:p>
        </w:tc>
      </w:tr>
      <w:tr w:rsidR="00EE2CE4" w:rsidRPr="00EE2CE4" w:rsidTr="00EE2CE4">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color w:val="000000"/>
                <w:sz w:val="22"/>
                <w:szCs w:val="22"/>
              </w:rPr>
            </w:pPr>
            <w:r w:rsidRPr="00EE2CE4">
              <w:rPr>
                <w:rFonts w:ascii="Calibri" w:hAnsi="Calibri"/>
                <w:color w:val="000000"/>
                <w:sz w:val="22"/>
                <w:szCs w:val="22"/>
              </w:rPr>
              <w:t>SEGURO</w:t>
            </w:r>
          </w:p>
        </w:tc>
        <w:tc>
          <w:tcPr>
            <w:tcW w:w="11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1500,00</w:t>
            </w:r>
          </w:p>
        </w:tc>
        <w:tc>
          <w:tcPr>
            <w:tcW w:w="112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1500,00</w:t>
            </w:r>
          </w:p>
        </w:tc>
        <w:tc>
          <w:tcPr>
            <w:tcW w:w="13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1500,00</w:t>
            </w:r>
          </w:p>
        </w:tc>
        <w:tc>
          <w:tcPr>
            <w:tcW w:w="17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5000,00</w:t>
            </w:r>
          </w:p>
        </w:tc>
        <w:tc>
          <w:tcPr>
            <w:tcW w:w="120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83%</w:t>
            </w:r>
          </w:p>
        </w:tc>
      </w:tr>
      <w:tr w:rsidR="00EE2CE4" w:rsidRPr="00EE2CE4" w:rsidTr="00EE2CE4">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b/>
                <w:bCs/>
                <w:color w:val="000000"/>
                <w:sz w:val="22"/>
                <w:szCs w:val="22"/>
              </w:rPr>
            </w:pPr>
            <w:r w:rsidRPr="00EE2CE4">
              <w:rPr>
                <w:rFonts w:ascii="Calibri" w:hAnsi="Calibri"/>
                <w:b/>
                <w:bCs/>
                <w:color w:val="000000"/>
                <w:sz w:val="22"/>
                <w:szCs w:val="22"/>
              </w:rPr>
              <w:t>TOTAL</w:t>
            </w:r>
          </w:p>
        </w:tc>
        <w:tc>
          <w:tcPr>
            <w:tcW w:w="11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3634,28</w:t>
            </w:r>
          </w:p>
        </w:tc>
        <w:tc>
          <w:tcPr>
            <w:tcW w:w="112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3326,22</w:t>
            </w:r>
          </w:p>
        </w:tc>
        <w:tc>
          <w:tcPr>
            <w:tcW w:w="13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4591,95</w:t>
            </w:r>
          </w:p>
        </w:tc>
        <w:tc>
          <w:tcPr>
            <w:tcW w:w="17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color w:val="000000"/>
                <w:sz w:val="22"/>
                <w:szCs w:val="22"/>
              </w:rPr>
            </w:pPr>
            <w:r w:rsidRPr="00EE2CE4">
              <w:rPr>
                <w:rFonts w:ascii="Calibri" w:hAnsi="Calibri"/>
                <w:color w:val="000000"/>
                <w:sz w:val="22"/>
                <w:szCs w:val="22"/>
              </w:rPr>
              <w:t>6053,32</w:t>
            </w:r>
          </w:p>
        </w:tc>
        <w:tc>
          <w:tcPr>
            <w:tcW w:w="120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b/>
                <w:bCs/>
                <w:color w:val="000000"/>
                <w:sz w:val="22"/>
                <w:szCs w:val="22"/>
              </w:rPr>
            </w:pPr>
            <w:r w:rsidRPr="00EE2CE4">
              <w:rPr>
                <w:rFonts w:ascii="Calibri" w:hAnsi="Calibri"/>
                <w:b/>
                <w:bCs/>
                <w:color w:val="000000"/>
                <w:sz w:val="22"/>
                <w:szCs w:val="22"/>
              </w:rPr>
              <w:t>17605,77</w:t>
            </w:r>
          </w:p>
        </w:tc>
      </w:tr>
      <w:tr w:rsidR="00EE2CE4" w:rsidRPr="00EE2CE4" w:rsidTr="00EE2CE4">
        <w:trPr>
          <w:trHeight w:val="315"/>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EE2CE4" w:rsidRPr="00EE2CE4" w:rsidRDefault="00EE2CE4" w:rsidP="00EE2CE4">
            <w:pPr>
              <w:rPr>
                <w:rFonts w:ascii="Calibri" w:hAnsi="Calibri"/>
                <w:b/>
                <w:bCs/>
                <w:color w:val="000000"/>
                <w:sz w:val="22"/>
                <w:szCs w:val="22"/>
              </w:rPr>
            </w:pPr>
            <w:r w:rsidRPr="00EE2CE4">
              <w:rPr>
                <w:rFonts w:ascii="Calibri" w:hAnsi="Calibri"/>
                <w:b/>
                <w:bCs/>
                <w:color w:val="000000"/>
                <w:sz w:val="22"/>
                <w:szCs w:val="22"/>
              </w:rPr>
              <w:t>PORCENTAJE</w:t>
            </w:r>
          </w:p>
        </w:tc>
        <w:tc>
          <w:tcPr>
            <w:tcW w:w="11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b/>
                <w:bCs/>
                <w:color w:val="000000"/>
              </w:rPr>
            </w:pPr>
            <w:r w:rsidRPr="00EE2CE4">
              <w:rPr>
                <w:rFonts w:ascii="Calibri" w:hAnsi="Calibri"/>
                <w:b/>
                <w:bCs/>
                <w:color w:val="000000"/>
              </w:rPr>
              <w:t>21%</w:t>
            </w:r>
          </w:p>
        </w:tc>
        <w:tc>
          <w:tcPr>
            <w:tcW w:w="112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b/>
                <w:bCs/>
                <w:color w:val="000000"/>
              </w:rPr>
            </w:pPr>
            <w:r w:rsidRPr="00EE2CE4">
              <w:rPr>
                <w:rFonts w:ascii="Calibri" w:hAnsi="Calibri"/>
                <w:b/>
                <w:bCs/>
                <w:color w:val="000000"/>
              </w:rPr>
              <w:t>19%</w:t>
            </w:r>
          </w:p>
        </w:tc>
        <w:tc>
          <w:tcPr>
            <w:tcW w:w="13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b/>
                <w:bCs/>
                <w:color w:val="000000"/>
              </w:rPr>
            </w:pPr>
            <w:r w:rsidRPr="00EE2CE4">
              <w:rPr>
                <w:rFonts w:ascii="Calibri" w:hAnsi="Calibri"/>
                <w:b/>
                <w:bCs/>
                <w:color w:val="000000"/>
              </w:rPr>
              <w:t>26%</w:t>
            </w:r>
          </w:p>
        </w:tc>
        <w:tc>
          <w:tcPr>
            <w:tcW w:w="176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b/>
                <w:bCs/>
                <w:color w:val="000000"/>
              </w:rPr>
            </w:pPr>
            <w:r w:rsidRPr="00EE2CE4">
              <w:rPr>
                <w:rFonts w:ascii="Calibri" w:hAnsi="Calibri"/>
                <w:b/>
                <w:bCs/>
                <w:color w:val="000000"/>
              </w:rPr>
              <w:t>34%</w:t>
            </w:r>
          </w:p>
        </w:tc>
        <w:tc>
          <w:tcPr>
            <w:tcW w:w="1200" w:type="dxa"/>
            <w:tcBorders>
              <w:top w:val="nil"/>
              <w:left w:val="nil"/>
              <w:bottom w:val="single" w:sz="4" w:space="0" w:color="auto"/>
              <w:right w:val="single" w:sz="4" w:space="0" w:color="auto"/>
            </w:tcBorders>
            <w:shd w:val="clear" w:color="auto" w:fill="auto"/>
            <w:noWrap/>
            <w:vAlign w:val="bottom"/>
            <w:hideMark/>
          </w:tcPr>
          <w:p w:rsidR="00EE2CE4" w:rsidRPr="00EE2CE4" w:rsidRDefault="00EE2CE4" w:rsidP="00EE2CE4">
            <w:pPr>
              <w:jc w:val="right"/>
              <w:rPr>
                <w:rFonts w:ascii="Calibri" w:hAnsi="Calibri"/>
                <w:b/>
                <w:bCs/>
                <w:color w:val="000000"/>
                <w:sz w:val="22"/>
                <w:szCs w:val="22"/>
              </w:rPr>
            </w:pPr>
            <w:r w:rsidRPr="00EE2CE4">
              <w:rPr>
                <w:rFonts w:ascii="Calibri" w:hAnsi="Calibri"/>
                <w:b/>
                <w:bCs/>
                <w:color w:val="000000"/>
                <w:sz w:val="22"/>
                <w:szCs w:val="22"/>
              </w:rPr>
              <w:t>100%</w:t>
            </w:r>
          </w:p>
        </w:tc>
      </w:tr>
    </w:tbl>
    <w:p w:rsidR="004350A9" w:rsidRDefault="004350A9" w:rsidP="00642CA6">
      <w:pPr>
        <w:spacing w:line="480" w:lineRule="auto"/>
        <w:jc w:val="both"/>
        <w:rPr>
          <w:rFonts w:eastAsia="Batang" w:cs="Arial"/>
        </w:rPr>
      </w:pPr>
    </w:p>
    <w:p w:rsidR="004350A9" w:rsidRDefault="00355855" w:rsidP="00642CA6">
      <w:pPr>
        <w:spacing w:line="480" w:lineRule="auto"/>
        <w:jc w:val="both"/>
        <w:rPr>
          <w:rFonts w:eastAsia="Batang" w:cs="Arial"/>
        </w:rPr>
      </w:pPr>
      <w:r w:rsidRPr="00101C9F">
        <w:rPr>
          <w:rFonts w:cs="Arial"/>
          <w:sz w:val="16"/>
          <w:szCs w:val="16"/>
        </w:rPr>
        <w:t>Elaborado por: Los Autores</w:t>
      </w:r>
    </w:p>
    <w:p w:rsidR="004C2B02" w:rsidRDefault="004C2B02" w:rsidP="00642CA6">
      <w:pPr>
        <w:spacing w:line="480" w:lineRule="auto"/>
        <w:jc w:val="both"/>
        <w:rPr>
          <w:rFonts w:eastAsia="Batang" w:cs="Arial"/>
        </w:rPr>
      </w:pPr>
    </w:p>
    <w:p w:rsidR="00A352B7" w:rsidRDefault="00BB6D40" w:rsidP="00642CA6">
      <w:pPr>
        <w:spacing w:line="480" w:lineRule="auto"/>
        <w:jc w:val="both"/>
        <w:rPr>
          <w:rFonts w:eastAsia="Batang" w:cs="Arial"/>
        </w:rPr>
      </w:pPr>
      <w:r>
        <w:rPr>
          <w:rFonts w:eastAsia="Batang" w:cs="Arial"/>
        </w:rPr>
        <w:t>Un claro ejemplo de la utilidad que brinda el</w:t>
      </w:r>
      <w:r w:rsidR="004C2B02">
        <w:rPr>
          <w:rFonts w:eastAsia="Batang" w:cs="Arial"/>
        </w:rPr>
        <w:t xml:space="preserve"> sistema ABC</w:t>
      </w:r>
      <w:r>
        <w:rPr>
          <w:rFonts w:eastAsia="Batang" w:cs="Arial"/>
        </w:rPr>
        <w:t xml:space="preserve"> en la empresa que hemos trabajado para una futura implementación, es que la empresa podrá determinar el nú</w:t>
      </w:r>
      <w:r w:rsidR="00687045">
        <w:rPr>
          <w:rFonts w:eastAsia="Batang" w:cs="Arial"/>
        </w:rPr>
        <w:t>mero</w:t>
      </w:r>
      <w:r w:rsidR="004C2B02">
        <w:rPr>
          <w:rFonts w:eastAsia="Batang" w:cs="Arial"/>
        </w:rPr>
        <w:t xml:space="preserve"> kilovatios</w:t>
      </w:r>
      <w:r w:rsidR="004C2B02" w:rsidRPr="005C0259">
        <w:rPr>
          <w:rFonts w:eastAsia="Batang" w:cs="Arial"/>
        </w:rPr>
        <w:t xml:space="preserve"> de energía eléctrica</w:t>
      </w:r>
      <w:r w:rsidR="00687045">
        <w:rPr>
          <w:rFonts w:eastAsia="Batang" w:cs="Arial"/>
        </w:rPr>
        <w:t xml:space="preserve"> que</w:t>
      </w:r>
      <w:r w:rsidR="004C2B02" w:rsidRPr="005C0259">
        <w:rPr>
          <w:rFonts w:eastAsia="Batang" w:cs="Arial"/>
        </w:rPr>
        <w:t xml:space="preserve"> consumen al mes</w:t>
      </w:r>
      <w:r w:rsidR="00FB576E">
        <w:rPr>
          <w:rFonts w:eastAsia="Batang" w:cs="Arial"/>
        </w:rPr>
        <w:t xml:space="preserve"> cada una de la</w:t>
      </w:r>
      <w:r w:rsidR="00687045">
        <w:rPr>
          <w:rFonts w:eastAsia="Batang" w:cs="Arial"/>
        </w:rPr>
        <w:t>s</w:t>
      </w:r>
      <w:r w:rsidR="00FB576E">
        <w:rPr>
          <w:rFonts w:eastAsia="Batang" w:cs="Arial"/>
        </w:rPr>
        <w:t xml:space="preserve"> etapas de producción y áreas</w:t>
      </w:r>
      <w:r>
        <w:rPr>
          <w:rFonts w:eastAsia="Batang" w:cs="Arial"/>
        </w:rPr>
        <w:t xml:space="preserve"> de trabajo</w:t>
      </w:r>
      <w:r w:rsidR="00687045">
        <w:rPr>
          <w:rFonts w:eastAsia="Batang" w:cs="Arial"/>
        </w:rPr>
        <w:t>, es</w:t>
      </w:r>
      <w:r>
        <w:rPr>
          <w:rFonts w:eastAsia="Batang" w:cs="Arial"/>
        </w:rPr>
        <w:t xml:space="preserve">to </w:t>
      </w:r>
      <w:r w:rsidR="004C2B02">
        <w:rPr>
          <w:rFonts w:eastAsia="Batang" w:cs="Arial"/>
        </w:rPr>
        <w:t>servir</w:t>
      </w:r>
      <w:r>
        <w:rPr>
          <w:rFonts w:eastAsia="Batang" w:cs="Arial"/>
        </w:rPr>
        <w:t>á</w:t>
      </w:r>
      <w:r w:rsidR="004C2B02">
        <w:rPr>
          <w:rFonts w:eastAsia="Batang" w:cs="Arial"/>
        </w:rPr>
        <w:t xml:space="preserve"> para mejorar </w:t>
      </w:r>
      <w:r w:rsidR="00687045">
        <w:rPr>
          <w:rFonts w:eastAsia="Batang" w:cs="Arial"/>
        </w:rPr>
        <w:t>algún</w:t>
      </w:r>
      <w:r w:rsidR="004C2B02">
        <w:rPr>
          <w:rFonts w:eastAsia="Batang" w:cs="Arial"/>
        </w:rPr>
        <w:t xml:space="preserve"> proceso</w:t>
      </w:r>
      <w:r w:rsidR="00687045">
        <w:rPr>
          <w:rFonts w:eastAsia="Batang" w:cs="Arial"/>
        </w:rPr>
        <w:t xml:space="preserve"> donde se pueda identificar que el consumo de kilovatios</w:t>
      </w:r>
      <w:r>
        <w:rPr>
          <w:rFonts w:eastAsia="Batang" w:cs="Arial"/>
        </w:rPr>
        <w:t xml:space="preserve"> es alto, lo cual significará una optimización de recursos.</w:t>
      </w:r>
    </w:p>
    <w:p w:rsidR="004C2B02" w:rsidRDefault="004C2B02" w:rsidP="00642CA6">
      <w:pPr>
        <w:spacing w:line="480" w:lineRule="auto"/>
        <w:jc w:val="both"/>
        <w:rPr>
          <w:rFonts w:eastAsia="Batang" w:cs="Arial"/>
        </w:rPr>
      </w:pPr>
    </w:p>
    <w:p w:rsidR="006C78F4" w:rsidRDefault="006C78F4" w:rsidP="00642CA6">
      <w:pPr>
        <w:spacing w:line="480" w:lineRule="auto"/>
        <w:jc w:val="both"/>
        <w:rPr>
          <w:rFonts w:eastAsia="Batang" w:cs="Arial"/>
        </w:rPr>
      </w:pPr>
      <w:r w:rsidRPr="007A2F4D">
        <w:rPr>
          <w:rFonts w:eastAsia="Batang" w:cs="Arial"/>
        </w:rPr>
        <w:lastRenderedPageBreak/>
        <w:t>Implementar un sistema de administración de costos basado en actividades requiere un compromiso de recursos y ganas para mejorar las actividades de la organización. Si no existe un plan de mejoramiento para reducir los costos que no agregan valor la preparación del cuadro de actividades es una pérdida de tiempo.</w:t>
      </w:r>
    </w:p>
    <w:p w:rsidR="00705AE4" w:rsidRPr="007A2F4D" w:rsidRDefault="00705AE4" w:rsidP="00642CA6">
      <w:pPr>
        <w:spacing w:line="480" w:lineRule="auto"/>
        <w:jc w:val="both"/>
        <w:rPr>
          <w:rFonts w:eastAsia="Batang" w:cs="Arial"/>
        </w:rPr>
      </w:pPr>
    </w:p>
    <w:p w:rsidR="006C78F4" w:rsidRPr="007A2F4D" w:rsidRDefault="006C78F4" w:rsidP="00642CA6">
      <w:pPr>
        <w:spacing w:line="480" w:lineRule="auto"/>
        <w:jc w:val="both"/>
        <w:rPr>
          <w:rFonts w:eastAsia="Batang" w:cs="Arial"/>
        </w:rPr>
      </w:pPr>
      <w:r w:rsidRPr="007A2F4D">
        <w:rPr>
          <w:rFonts w:eastAsia="Batang" w:cs="Arial"/>
        </w:rPr>
        <w:t>La empresa deberá usar información de ABC permanentemente para tomar decisiones y por tanto, se necesitará asegurar que los datos sobre los cuales se basa (recursos, cambios organizacionales, nuevas actividades, etc.) sean actualizados regularmente, según los ciclos del negocio, ciclos trimestrales o anuales, o cuando ocurran cambios en el contenido del trabajo, servicios o cliente.</w:t>
      </w:r>
      <w:r w:rsidR="00556656">
        <w:rPr>
          <w:rStyle w:val="Refdenotaalpie"/>
          <w:rFonts w:eastAsia="Batang" w:cs="Arial"/>
        </w:rPr>
        <w:footnoteReference w:id="39"/>
      </w:r>
    </w:p>
    <w:p w:rsidR="00705AE4" w:rsidRDefault="00705AE4" w:rsidP="00642CA6">
      <w:pPr>
        <w:spacing w:line="480" w:lineRule="auto"/>
        <w:jc w:val="both"/>
        <w:rPr>
          <w:rFonts w:eastAsia="Batang" w:cs="Arial"/>
        </w:rPr>
      </w:pPr>
    </w:p>
    <w:p w:rsidR="006C78F4" w:rsidRPr="007A2F4D" w:rsidRDefault="006C78F4" w:rsidP="00642CA6">
      <w:pPr>
        <w:spacing w:line="480" w:lineRule="auto"/>
        <w:jc w:val="both"/>
        <w:rPr>
          <w:rFonts w:eastAsia="Batang" w:cs="Arial"/>
        </w:rPr>
      </w:pPr>
      <w:r w:rsidRPr="007A2F4D">
        <w:rPr>
          <w:rFonts w:eastAsia="Batang" w:cs="Arial"/>
        </w:rPr>
        <w:t xml:space="preserve">Se puede sintetizar todo lo dicho con una frase que parece simple y redundante: ABC establece costos de la unidad actividad, y  lo que debe hacer de la misma forma en que se determinan costos de otras unidades de costeo (funciones productivas, máquinas, grupos de máquinas, sectores de servicios, etc.) en el sistema de costeo tradicional. Esto quiere significar que se usaran métodos tradicionales para costear actividades tal como se les emplea para otras decisiones: cerrar o ampliar una sección de fábrica, </w:t>
      </w:r>
      <w:r w:rsidRPr="007A2F4D">
        <w:rPr>
          <w:rFonts w:eastAsia="Batang" w:cs="Arial"/>
        </w:rPr>
        <w:lastRenderedPageBreak/>
        <w:t>discontinuar una línea de productos, conocer la contribución marginal por unidad de factor escaso, etc.</w:t>
      </w:r>
    </w:p>
    <w:p w:rsidR="00F302EF" w:rsidRDefault="00F302EF" w:rsidP="00642CA6">
      <w:pPr>
        <w:spacing w:line="480" w:lineRule="auto"/>
        <w:jc w:val="both"/>
        <w:rPr>
          <w:rFonts w:eastAsia="Batang" w:cs="Arial"/>
        </w:rPr>
      </w:pPr>
    </w:p>
    <w:p w:rsidR="006C78F4" w:rsidRPr="007A2F4D" w:rsidRDefault="00F302EF" w:rsidP="00642CA6">
      <w:pPr>
        <w:spacing w:line="480" w:lineRule="auto"/>
        <w:jc w:val="both"/>
        <w:rPr>
          <w:rFonts w:eastAsia="Batang" w:cs="Arial"/>
        </w:rPr>
      </w:pPr>
      <w:r>
        <w:rPr>
          <w:rFonts w:eastAsia="Batang" w:cs="Arial"/>
        </w:rPr>
        <w:t xml:space="preserve">Entonces se puede concluir que </w:t>
      </w:r>
      <w:r w:rsidR="006C78F4" w:rsidRPr="007A2F4D">
        <w:rPr>
          <w:rFonts w:eastAsia="Batang" w:cs="Arial"/>
        </w:rPr>
        <w:t xml:space="preserve">El ABC constituye un potente sistema de gestión que se presenta como una alternativa a los sistemas tradicionales, en un intento de superar las deficiencias presentadas por éstos en el cálculo de los costos y, como un sistema que ayuda en la gestión de acuerdo a las nuevas exigencias de información en las empresas modernas. </w:t>
      </w:r>
    </w:p>
    <w:p w:rsidR="00130523" w:rsidRDefault="00130523" w:rsidP="00642CA6">
      <w:pPr>
        <w:spacing w:line="480" w:lineRule="auto"/>
        <w:jc w:val="both"/>
        <w:rPr>
          <w:rFonts w:eastAsia="Batang" w:cs="Arial"/>
        </w:rPr>
      </w:pPr>
    </w:p>
    <w:p w:rsidR="00130523" w:rsidRDefault="006C78F4" w:rsidP="00642CA6">
      <w:pPr>
        <w:spacing w:line="480" w:lineRule="auto"/>
        <w:jc w:val="both"/>
        <w:rPr>
          <w:rFonts w:eastAsia="Batang" w:cs="Arial"/>
        </w:rPr>
      </w:pPr>
      <w:r w:rsidRPr="007A2F4D">
        <w:rPr>
          <w:rFonts w:eastAsia="Batang" w:cs="Arial"/>
        </w:rPr>
        <w:t xml:space="preserve">El ABC además de basarse en el análisis de las actividades y los costos tiene en cuenta otras </w:t>
      </w:r>
      <w:hyperlink r:id="rId49" w:anchor="HIPOTES" w:history="1">
        <w:r w:rsidRPr="007A2F4D">
          <w:rPr>
            <w:rFonts w:eastAsia="Batang" w:cs="Arial"/>
          </w:rPr>
          <w:t>variables</w:t>
        </w:r>
      </w:hyperlink>
      <w:r w:rsidRPr="007A2F4D">
        <w:rPr>
          <w:rFonts w:eastAsia="Batang" w:cs="Arial"/>
        </w:rPr>
        <w:t xml:space="preserve"> críticas de </w:t>
      </w:r>
      <w:hyperlink r:id="rId50" w:history="1">
        <w:r w:rsidRPr="007A2F4D">
          <w:rPr>
            <w:rFonts w:eastAsia="Batang" w:cs="Arial"/>
          </w:rPr>
          <w:t>éxito</w:t>
        </w:r>
      </w:hyperlink>
      <w:r w:rsidRPr="007A2F4D">
        <w:rPr>
          <w:rFonts w:eastAsia="Batang" w:cs="Arial"/>
        </w:rPr>
        <w:t xml:space="preserve"> (</w:t>
      </w:r>
      <w:hyperlink r:id="rId51" w:history="1">
        <w:r w:rsidRPr="007A2F4D">
          <w:rPr>
            <w:rFonts w:eastAsia="Batang" w:cs="Arial"/>
          </w:rPr>
          <w:t>calidad</w:t>
        </w:r>
      </w:hyperlink>
      <w:r w:rsidRPr="007A2F4D">
        <w:rPr>
          <w:rFonts w:eastAsia="Batang" w:cs="Arial"/>
        </w:rPr>
        <w:t xml:space="preserve">, </w:t>
      </w:r>
      <w:hyperlink r:id="rId52" w:history="1">
        <w:r w:rsidRPr="007A2F4D">
          <w:rPr>
            <w:rFonts w:eastAsia="Batang" w:cs="Arial"/>
          </w:rPr>
          <w:t>innovación</w:t>
        </w:r>
      </w:hyperlink>
      <w:r w:rsidRPr="007A2F4D">
        <w:rPr>
          <w:rFonts w:eastAsia="Batang" w:cs="Arial"/>
        </w:rPr>
        <w:t xml:space="preserve">, </w:t>
      </w:r>
      <w:hyperlink r:id="rId53" w:history="1">
        <w:r w:rsidRPr="007A2F4D">
          <w:rPr>
            <w:rFonts w:eastAsia="Batang" w:cs="Arial"/>
          </w:rPr>
          <w:t>tiempo</w:t>
        </w:r>
      </w:hyperlink>
      <w:r w:rsidRPr="007A2F4D">
        <w:rPr>
          <w:rFonts w:eastAsia="Batang" w:cs="Arial"/>
        </w:rPr>
        <w:t xml:space="preserve">, flexibilidad), abandona la visión por departamentos de la empresa, permite valorar y tomar decisiones relacionadas con otros objetos de costo diferentes a los productos y rastrea el </w:t>
      </w:r>
      <w:hyperlink r:id="rId54" w:history="1">
        <w:r w:rsidRPr="007A2F4D">
          <w:rPr>
            <w:rFonts w:eastAsia="Batang" w:cs="Arial"/>
          </w:rPr>
          <w:t>consumo</w:t>
        </w:r>
      </w:hyperlink>
      <w:r w:rsidRPr="007A2F4D">
        <w:rPr>
          <w:rFonts w:eastAsia="Batang" w:cs="Arial"/>
        </w:rPr>
        <w:t xml:space="preserve"> de los recursos que realizan los productos desde su concepción hasta su abandono.</w:t>
      </w:r>
    </w:p>
    <w:p w:rsidR="006C78F4" w:rsidRPr="007A2F4D" w:rsidRDefault="006C78F4" w:rsidP="00642CA6">
      <w:pPr>
        <w:spacing w:line="480" w:lineRule="auto"/>
        <w:jc w:val="both"/>
        <w:rPr>
          <w:rFonts w:eastAsia="Batang" w:cs="Arial"/>
        </w:rPr>
      </w:pPr>
      <w:r w:rsidRPr="007A2F4D">
        <w:rPr>
          <w:rFonts w:eastAsia="Batang" w:cs="Arial"/>
        </w:rPr>
        <w:t xml:space="preserve"> </w:t>
      </w:r>
    </w:p>
    <w:p w:rsidR="00130523" w:rsidRDefault="006C78F4" w:rsidP="00642CA6">
      <w:pPr>
        <w:spacing w:line="480" w:lineRule="auto"/>
        <w:jc w:val="both"/>
        <w:rPr>
          <w:rFonts w:eastAsia="Batang" w:cs="Arial"/>
        </w:rPr>
      </w:pPr>
      <w:r w:rsidRPr="007A2F4D">
        <w:rPr>
          <w:rFonts w:eastAsia="Batang" w:cs="Arial"/>
        </w:rPr>
        <w:t xml:space="preserve">El conocimiento de los trabajadores y en especial de la alta </w:t>
      </w:r>
      <w:hyperlink r:id="rId55" w:history="1">
        <w:r w:rsidRPr="007A2F4D">
          <w:rPr>
            <w:rFonts w:eastAsia="Batang" w:cs="Arial"/>
          </w:rPr>
          <w:t>gerencia</w:t>
        </w:r>
      </w:hyperlink>
      <w:r w:rsidRPr="007A2F4D">
        <w:rPr>
          <w:rFonts w:eastAsia="Batang" w:cs="Arial"/>
        </w:rPr>
        <w:t xml:space="preserve"> sobre las posibilidades que brinda el modelo ABC, es de especial atención en cada una de las </w:t>
      </w:r>
      <w:hyperlink r:id="rId56" w:history="1">
        <w:r w:rsidRPr="007A2F4D">
          <w:rPr>
            <w:rFonts w:eastAsia="Batang" w:cs="Arial"/>
          </w:rPr>
          <w:t>organizaciones</w:t>
        </w:r>
      </w:hyperlink>
      <w:r w:rsidRPr="007A2F4D">
        <w:rPr>
          <w:rFonts w:eastAsia="Batang" w:cs="Arial"/>
        </w:rPr>
        <w:t xml:space="preserve"> que vayan a aplicar </w:t>
      </w:r>
      <w:r w:rsidR="00AE4B5E" w:rsidRPr="007A2F4D">
        <w:rPr>
          <w:rFonts w:eastAsia="Batang" w:cs="Arial"/>
        </w:rPr>
        <w:t>és</w:t>
      </w:r>
      <w:r w:rsidR="00AE4B5E">
        <w:rPr>
          <w:rFonts w:eastAsia="Batang" w:cs="Arial"/>
        </w:rPr>
        <w:t>t</w:t>
      </w:r>
      <w:r w:rsidR="00AE4B5E" w:rsidRPr="007A2F4D">
        <w:rPr>
          <w:rFonts w:eastAsia="Batang" w:cs="Arial"/>
        </w:rPr>
        <w:t>e</w:t>
      </w:r>
      <w:r w:rsidRPr="007A2F4D">
        <w:rPr>
          <w:rFonts w:eastAsia="Batang" w:cs="Arial"/>
        </w:rPr>
        <w:t xml:space="preserve"> sistema.</w:t>
      </w:r>
    </w:p>
    <w:p w:rsidR="006C78F4" w:rsidRPr="007A2F4D" w:rsidRDefault="006C78F4" w:rsidP="00642CA6">
      <w:pPr>
        <w:spacing w:line="480" w:lineRule="auto"/>
        <w:jc w:val="both"/>
        <w:rPr>
          <w:rFonts w:eastAsia="Batang" w:cs="Arial"/>
        </w:rPr>
      </w:pPr>
      <w:r w:rsidRPr="007A2F4D">
        <w:rPr>
          <w:rFonts w:eastAsia="Batang" w:cs="Arial"/>
        </w:rPr>
        <w:t xml:space="preserve"> </w:t>
      </w:r>
    </w:p>
    <w:p w:rsidR="006C78F4" w:rsidRPr="007A2F4D" w:rsidRDefault="006C78F4" w:rsidP="00642CA6">
      <w:pPr>
        <w:spacing w:line="480" w:lineRule="auto"/>
        <w:jc w:val="both"/>
        <w:rPr>
          <w:rFonts w:eastAsia="Batang" w:cs="Arial"/>
        </w:rPr>
      </w:pPr>
      <w:r w:rsidRPr="007A2F4D">
        <w:rPr>
          <w:rFonts w:eastAsia="Batang" w:cs="Arial"/>
        </w:rPr>
        <w:lastRenderedPageBreak/>
        <w:t xml:space="preserve">La aplicación del procedimiento necesita la participación de gran parte de la </w:t>
      </w:r>
      <w:hyperlink r:id="rId57" w:history="1">
        <w:r w:rsidRPr="007A2F4D">
          <w:rPr>
            <w:rFonts w:eastAsia="Batang" w:cs="Arial"/>
          </w:rPr>
          <w:t>organización</w:t>
        </w:r>
      </w:hyperlink>
      <w:r w:rsidRPr="007A2F4D">
        <w:rPr>
          <w:rFonts w:eastAsia="Batang" w:cs="Arial"/>
        </w:rPr>
        <w:t xml:space="preserve"> en función de la definición de los procesos, actividades e inductores necesarios. </w:t>
      </w:r>
      <w:r w:rsidR="00556656">
        <w:rPr>
          <w:rStyle w:val="Refdenotaalpie"/>
          <w:rFonts w:eastAsia="Batang" w:cs="Arial"/>
        </w:rPr>
        <w:footnoteReference w:id="40"/>
      </w:r>
    </w:p>
    <w:p w:rsidR="006C78F4" w:rsidRPr="007A2F4D" w:rsidRDefault="006C78F4" w:rsidP="00642CA6">
      <w:pPr>
        <w:spacing w:line="480" w:lineRule="auto"/>
        <w:jc w:val="both"/>
        <w:rPr>
          <w:rFonts w:eastAsia="Batang" w:cs="Arial"/>
        </w:rPr>
      </w:pPr>
      <w:r w:rsidRPr="007A2F4D">
        <w:rPr>
          <w:rFonts w:eastAsia="Batang" w:cs="Arial"/>
        </w:rPr>
        <w:t xml:space="preserve">El procedimiento diseñado necesita la adecuación del sistema informativo actual pues existen varios aspectos que no están contemplados actualmente. </w:t>
      </w:r>
    </w:p>
    <w:p w:rsidR="006C78F4" w:rsidRPr="007A2F4D" w:rsidRDefault="006C78F4" w:rsidP="00642CA6">
      <w:pPr>
        <w:spacing w:line="480" w:lineRule="auto"/>
        <w:jc w:val="both"/>
        <w:rPr>
          <w:rFonts w:eastAsia="Batang" w:cs="Arial"/>
        </w:rPr>
      </w:pPr>
      <w:bookmarkStart w:id="347" w:name="xrecomenda"/>
      <w:r w:rsidRPr="007A2F4D">
        <w:rPr>
          <w:rFonts w:eastAsia="Batang" w:cs="Arial"/>
        </w:rPr>
        <w:br w:type="page"/>
      </w:r>
    </w:p>
    <w:p w:rsidR="006C78F4" w:rsidRPr="00F1318D" w:rsidRDefault="00254C9D" w:rsidP="00F1318D">
      <w:pPr>
        <w:pStyle w:val="Ttulo3"/>
        <w:rPr>
          <w:rFonts w:eastAsia="Batang"/>
        </w:rPr>
      </w:pPr>
      <w:r>
        <w:rPr>
          <w:rFonts w:eastAsia="Batang"/>
        </w:rPr>
        <w:t xml:space="preserve"> </w:t>
      </w:r>
      <w:bookmarkStart w:id="348" w:name="_Toc234174177"/>
      <w:r w:rsidR="00F1318D" w:rsidRPr="00F1318D">
        <w:rPr>
          <w:rFonts w:eastAsia="Batang"/>
        </w:rPr>
        <w:t xml:space="preserve">5.2 </w:t>
      </w:r>
      <w:bookmarkEnd w:id="347"/>
      <w:r w:rsidR="002C1833" w:rsidRPr="00F1318D">
        <w:rPr>
          <w:rFonts w:eastAsia="Batang"/>
        </w:rPr>
        <w:t>Recomendaciones</w:t>
      </w:r>
      <w:bookmarkEnd w:id="348"/>
    </w:p>
    <w:p w:rsidR="00705AE4" w:rsidRPr="007A2F4D" w:rsidRDefault="00705AE4" w:rsidP="006C7CE2">
      <w:pPr>
        <w:pStyle w:val="Capitulos"/>
        <w:rPr>
          <w:rFonts w:eastAsia="Batang"/>
        </w:rPr>
      </w:pPr>
    </w:p>
    <w:p w:rsidR="00CE67DD" w:rsidRPr="007A2F4D" w:rsidRDefault="006C78F4" w:rsidP="00CE67DD">
      <w:pPr>
        <w:numPr>
          <w:ilvl w:val="0"/>
          <w:numId w:val="6"/>
        </w:numPr>
        <w:spacing w:before="100" w:beforeAutospacing="1" w:after="100" w:afterAutospacing="1" w:line="480" w:lineRule="auto"/>
        <w:jc w:val="both"/>
        <w:rPr>
          <w:rFonts w:eastAsia="Batang" w:cs="Arial"/>
        </w:rPr>
      </w:pPr>
      <w:r w:rsidRPr="007A2F4D">
        <w:rPr>
          <w:rFonts w:eastAsia="Batang" w:cs="Arial"/>
        </w:rPr>
        <w:t xml:space="preserve">Aplicar el procedimiento diseñado en las demás unidades de la organización, lo que posibilite la generalización a toda la unión. </w:t>
      </w:r>
    </w:p>
    <w:p w:rsidR="006C78F4" w:rsidRPr="007A2F4D" w:rsidRDefault="006C78F4" w:rsidP="00CE67DD">
      <w:pPr>
        <w:numPr>
          <w:ilvl w:val="0"/>
          <w:numId w:val="6"/>
        </w:numPr>
        <w:spacing w:before="100" w:beforeAutospacing="1" w:after="100" w:afterAutospacing="1" w:line="480" w:lineRule="auto"/>
        <w:jc w:val="both"/>
        <w:rPr>
          <w:rFonts w:eastAsia="Batang" w:cs="Arial"/>
        </w:rPr>
      </w:pPr>
      <w:r w:rsidRPr="007A2F4D">
        <w:rPr>
          <w:rFonts w:eastAsia="Batang" w:cs="Arial"/>
        </w:rPr>
        <w:t xml:space="preserve">Mantener una relación directa y fructífera entre todas las áreas de la empresa. </w:t>
      </w:r>
    </w:p>
    <w:p w:rsidR="006C78F4" w:rsidRPr="007A2F4D" w:rsidRDefault="006C78F4" w:rsidP="00CE67DD">
      <w:pPr>
        <w:numPr>
          <w:ilvl w:val="0"/>
          <w:numId w:val="6"/>
        </w:numPr>
        <w:spacing w:before="100" w:beforeAutospacing="1" w:after="100" w:afterAutospacing="1" w:line="480" w:lineRule="auto"/>
        <w:jc w:val="both"/>
        <w:rPr>
          <w:rFonts w:eastAsia="Batang" w:cs="Arial"/>
        </w:rPr>
      </w:pPr>
      <w:r w:rsidRPr="007A2F4D">
        <w:rPr>
          <w:rFonts w:eastAsia="Batang" w:cs="Arial"/>
        </w:rPr>
        <w:t xml:space="preserve">Organizar de conjunto con las Universidades, cursos de </w:t>
      </w:r>
      <w:hyperlink r:id="rId58" w:history="1">
        <w:r w:rsidRPr="007A2F4D">
          <w:rPr>
            <w:rFonts w:eastAsia="Batang" w:cs="Arial"/>
          </w:rPr>
          <w:t>capacitación</w:t>
        </w:r>
      </w:hyperlink>
      <w:r w:rsidRPr="007A2F4D">
        <w:rPr>
          <w:rFonts w:eastAsia="Batang" w:cs="Arial"/>
        </w:rPr>
        <w:t xml:space="preserve"> para profundizar en las posibilidades que brinda el ABC, comprometer a todos los trabajadores y en especial a la alta gerencia. </w:t>
      </w:r>
    </w:p>
    <w:p w:rsidR="006C78F4" w:rsidRPr="00AE4B5E" w:rsidRDefault="006C78F4" w:rsidP="00AE4B5E">
      <w:pPr>
        <w:numPr>
          <w:ilvl w:val="0"/>
          <w:numId w:val="6"/>
        </w:numPr>
        <w:spacing w:before="100" w:beforeAutospacing="1" w:after="100" w:afterAutospacing="1" w:line="480" w:lineRule="auto"/>
        <w:jc w:val="both"/>
        <w:rPr>
          <w:rFonts w:eastAsia="Batang" w:cs="Arial"/>
        </w:rPr>
      </w:pPr>
      <w:r w:rsidRPr="007A2F4D">
        <w:rPr>
          <w:rFonts w:eastAsia="Batang" w:cs="Arial"/>
        </w:rPr>
        <w:t xml:space="preserve">Crear un grupo de expertos, conocedores de todas las áreas y actividades en las mismas dentro de la empresa, que trabaje en conjunto con un informático para lograr automatizar el sistema, adecuarlo y explotarlo. </w:t>
      </w:r>
      <w:r w:rsidR="00AE4B5E">
        <w:rPr>
          <w:rStyle w:val="Refdenotaalpie"/>
          <w:rFonts w:eastAsia="Batang" w:cs="Arial"/>
        </w:rPr>
        <w:footnoteReference w:id="41"/>
      </w:r>
    </w:p>
    <w:p w:rsidR="006C78F4" w:rsidRPr="00AE4B5E" w:rsidRDefault="006C78F4" w:rsidP="00CE67DD">
      <w:pPr>
        <w:numPr>
          <w:ilvl w:val="0"/>
          <w:numId w:val="6"/>
        </w:numPr>
        <w:spacing w:before="100" w:beforeAutospacing="1" w:after="100" w:afterAutospacing="1" w:line="480" w:lineRule="auto"/>
        <w:jc w:val="both"/>
        <w:rPr>
          <w:rFonts w:eastAsia="Batang" w:cs="Arial"/>
        </w:rPr>
      </w:pPr>
      <w:r w:rsidRPr="00AE4B5E">
        <w:rPr>
          <w:rFonts w:eastAsia="Batang" w:cs="Arial"/>
        </w:rPr>
        <w:t xml:space="preserve">Enriquecer el sistema informativo actual creando nuevos </w:t>
      </w:r>
      <w:hyperlink r:id="rId59" w:history="1">
        <w:r w:rsidRPr="00AE4B5E">
          <w:rPr>
            <w:rFonts w:eastAsia="Batang" w:cs="Arial"/>
          </w:rPr>
          <w:t>registros</w:t>
        </w:r>
      </w:hyperlink>
      <w:r w:rsidRPr="00AE4B5E">
        <w:rPr>
          <w:rFonts w:eastAsia="Batang" w:cs="Arial"/>
        </w:rPr>
        <w:t xml:space="preserve"> que permitan el trabajo con el ABC. </w:t>
      </w:r>
    </w:p>
    <w:p w:rsidR="006C78F4" w:rsidRPr="007A2F4D" w:rsidRDefault="006C78F4" w:rsidP="00CE67DD">
      <w:pPr>
        <w:numPr>
          <w:ilvl w:val="0"/>
          <w:numId w:val="6"/>
        </w:numPr>
        <w:spacing w:before="100" w:beforeAutospacing="1" w:after="100" w:afterAutospacing="1" w:line="480" w:lineRule="auto"/>
        <w:jc w:val="both"/>
        <w:rPr>
          <w:rFonts w:eastAsia="Batang" w:cs="Arial"/>
        </w:rPr>
      </w:pPr>
      <w:r w:rsidRPr="00AE4B5E">
        <w:rPr>
          <w:rFonts w:eastAsia="Batang" w:cs="Arial"/>
        </w:rPr>
        <w:t xml:space="preserve">Se recomienda utilizar nuevas bases de asignación de Costos Indirectos (horas-máquina, kilogramos de material) lo cual no alterará el monto global de los mismos, sino asignará los costos indirectos a las </w:t>
      </w:r>
      <w:r w:rsidR="00AE4B5E" w:rsidRPr="00AE4B5E">
        <w:rPr>
          <w:rFonts w:eastAsia="Batang" w:cs="Arial"/>
        </w:rPr>
        <w:t>órdenes</w:t>
      </w:r>
      <w:r w:rsidRPr="00AE4B5E">
        <w:rPr>
          <w:rFonts w:eastAsia="Batang" w:cs="Arial"/>
        </w:rPr>
        <w:t xml:space="preserve"> de fabricación con una ponderación más racional.</w:t>
      </w:r>
    </w:p>
    <w:p w:rsidR="006C78F4" w:rsidRPr="007A2F4D" w:rsidRDefault="006C78F4" w:rsidP="00CE67DD">
      <w:pPr>
        <w:numPr>
          <w:ilvl w:val="0"/>
          <w:numId w:val="6"/>
        </w:numPr>
        <w:spacing w:before="100" w:beforeAutospacing="1" w:after="100" w:afterAutospacing="1" w:line="480" w:lineRule="auto"/>
        <w:jc w:val="both"/>
        <w:rPr>
          <w:rFonts w:eastAsia="Batang" w:cs="Arial"/>
        </w:rPr>
      </w:pPr>
      <w:r w:rsidRPr="007A2F4D">
        <w:rPr>
          <w:rFonts w:eastAsia="Batang" w:cs="Arial"/>
        </w:rPr>
        <w:lastRenderedPageBreak/>
        <w:t xml:space="preserve"> Incorporar software actualizado de costos que permita obtener información en forma inmediata para el análisis, al igual que genere información histórica para un rastreo de costos que incremente la eficiencia del trabajo administrativo y permita nuevas implementaciones.</w:t>
      </w:r>
    </w:p>
    <w:p w:rsidR="006C78F4" w:rsidRPr="007A2F4D" w:rsidRDefault="006C78F4" w:rsidP="00CE67DD">
      <w:pPr>
        <w:numPr>
          <w:ilvl w:val="0"/>
          <w:numId w:val="6"/>
        </w:numPr>
        <w:spacing w:before="100" w:beforeAutospacing="1" w:after="100" w:afterAutospacing="1" w:line="480" w:lineRule="auto"/>
        <w:jc w:val="both"/>
        <w:rPr>
          <w:rFonts w:eastAsia="Batang" w:cs="Arial"/>
        </w:rPr>
      </w:pPr>
      <w:r w:rsidRPr="007A2F4D">
        <w:rPr>
          <w:rFonts w:eastAsia="Batang" w:cs="Arial"/>
        </w:rPr>
        <w:t>Se sugiere mayor participación del área de Producción en los costos, ya que en dicha área se conoce en gran medida, la generación de los mismos.</w:t>
      </w:r>
    </w:p>
    <w:p w:rsidR="006C78F4" w:rsidRPr="007A2F4D" w:rsidRDefault="006C78F4" w:rsidP="00CE67DD">
      <w:pPr>
        <w:numPr>
          <w:ilvl w:val="0"/>
          <w:numId w:val="6"/>
        </w:numPr>
        <w:spacing w:before="100" w:beforeAutospacing="1" w:after="100" w:afterAutospacing="1" w:line="480" w:lineRule="auto"/>
        <w:jc w:val="both"/>
        <w:rPr>
          <w:rFonts w:eastAsia="Batang" w:cs="Arial"/>
        </w:rPr>
      </w:pPr>
      <w:r w:rsidRPr="007A2F4D">
        <w:rPr>
          <w:rFonts w:eastAsia="Batang" w:cs="Arial"/>
        </w:rPr>
        <w:t>Llevar controles detallados del tiempo de funcionamiento de las máquinas, en los turnos de funcionamiento, para analizar la eficiencia en su operatividad, tiempos muertos, etc.</w:t>
      </w:r>
    </w:p>
    <w:p w:rsidR="006C78F4" w:rsidRPr="00CE67DD" w:rsidRDefault="006C78F4" w:rsidP="00CE67DD">
      <w:pPr>
        <w:numPr>
          <w:ilvl w:val="0"/>
          <w:numId w:val="6"/>
        </w:numPr>
        <w:spacing w:before="100" w:beforeAutospacing="1" w:after="100" w:afterAutospacing="1" w:line="480" w:lineRule="auto"/>
        <w:jc w:val="both"/>
        <w:rPr>
          <w:rFonts w:eastAsia="Batang" w:cs="Arial"/>
          <w:vanish/>
          <w:specVanish/>
        </w:rPr>
      </w:pPr>
      <w:r w:rsidRPr="007A2F4D">
        <w:rPr>
          <w:rFonts w:eastAsia="Batang" w:cs="Arial"/>
        </w:rPr>
        <w:t xml:space="preserve">Se sugiere la revisión de los costos estándares una vez al año. Es necesario que permanezcan </w:t>
      </w:r>
      <w:r w:rsidR="00AE4B5E" w:rsidRPr="007A2F4D">
        <w:rPr>
          <w:rFonts w:eastAsia="Batang" w:cs="Arial"/>
        </w:rPr>
        <w:t>e</w:t>
      </w:r>
      <w:r w:rsidR="00AE4B5E">
        <w:rPr>
          <w:rFonts w:eastAsia="Batang" w:cs="Arial"/>
        </w:rPr>
        <w:t>s</w:t>
      </w:r>
      <w:r w:rsidR="00AE4B5E" w:rsidRPr="007A2F4D">
        <w:rPr>
          <w:rFonts w:eastAsia="Batang" w:cs="Arial"/>
        </w:rPr>
        <w:t>tas</w:t>
      </w:r>
      <w:r w:rsidR="00AE4B5E">
        <w:rPr>
          <w:rFonts w:eastAsia="Batang" w:cs="Arial"/>
        </w:rPr>
        <w:t xml:space="preserve"> tasas inamovibles por un perí</w:t>
      </w:r>
      <w:r w:rsidRPr="007A2F4D">
        <w:rPr>
          <w:rFonts w:eastAsia="Batang" w:cs="Arial"/>
        </w:rPr>
        <w:t>odo prudente para que sea posible realizar comparaciones teniendo las mismas consideraciones.</w:t>
      </w:r>
    </w:p>
    <w:p w:rsidR="00CE67DD" w:rsidRDefault="00556656" w:rsidP="00CE67DD">
      <w:pPr>
        <w:spacing w:before="100" w:beforeAutospacing="1" w:after="100" w:afterAutospacing="1" w:line="480" w:lineRule="auto"/>
        <w:jc w:val="both"/>
        <w:rPr>
          <w:rFonts w:eastAsia="Batang" w:cs="Arial"/>
        </w:rPr>
      </w:pPr>
      <w:r>
        <w:rPr>
          <w:rStyle w:val="Refdenotaalpie"/>
          <w:rFonts w:eastAsia="Batang" w:cs="Arial"/>
        </w:rPr>
        <w:footnoteReference w:id="42"/>
      </w:r>
    </w:p>
    <w:p w:rsidR="00CE67DD" w:rsidRPr="007A2F4D" w:rsidRDefault="00CE67DD" w:rsidP="00CE67DD">
      <w:pPr>
        <w:spacing w:before="100" w:beforeAutospacing="1" w:after="100" w:afterAutospacing="1"/>
        <w:jc w:val="both"/>
        <w:rPr>
          <w:rFonts w:eastAsia="Batang" w:cs="Arial"/>
          <w:vanish/>
          <w:specVanish/>
        </w:rPr>
      </w:pPr>
    </w:p>
    <w:p w:rsidR="006C78F4" w:rsidRPr="007A2F4D" w:rsidRDefault="006C78F4" w:rsidP="006C78F4">
      <w:pPr>
        <w:rPr>
          <w:rFonts w:eastAsia="Batang" w:cs="Arial"/>
        </w:rPr>
      </w:pPr>
      <w:r w:rsidRPr="007A2F4D">
        <w:rPr>
          <w:rFonts w:eastAsia="Batang" w:cs="Arial"/>
        </w:rPr>
        <w:br w:type="page"/>
      </w:r>
    </w:p>
    <w:p w:rsidR="006C78F4" w:rsidRPr="007A2F4D" w:rsidRDefault="002C1833" w:rsidP="00080933">
      <w:pPr>
        <w:pStyle w:val="Ttulo2"/>
        <w:rPr>
          <w:lang w:eastAsia="en-US"/>
        </w:rPr>
      </w:pPr>
      <w:bookmarkStart w:id="349" w:name="_Toc234174178"/>
      <w:r>
        <w:rPr>
          <w:lang w:eastAsia="en-US"/>
        </w:rPr>
        <w:t>BIBLIOGRAFí</w:t>
      </w:r>
      <w:r w:rsidR="006C78F4" w:rsidRPr="007A2F4D">
        <w:rPr>
          <w:lang w:eastAsia="en-US"/>
        </w:rPr>
        <w:t>A</w:t>
      </w:r>
      <w:bookmarkEnd w:id="349"/>
    </w:p>
    <w:p w:rsidR="00BD5D42" w:rsidRPr="007A2F4D" w:rsidRDefault="00BD5D42" w:rsidP="00BD5D42">
      <w:pPr>
        <w:rPr>
          <w:rFonts w:eastAsia="Batang"/>
          <w:lang w:eastAsia="en-US"/>
        </w:rPr>
      </w:pPr>
    </w:p>
    <w:p w:rsidR="00BD5D42" w:rsidRPr="007A2F4D" w:rsidRDefault="00BD5D42" w:rsidP="00BD5D42">
      <w:pPr>
        <w:rPr>
          <w:rFonts w:eastAsia="Batang"/>
          <w:lang w:eastAsia="en-US"/>
        </w:rPr>
      </w:pPr>
    </w:p>
    <w:p w:rsidR="00BD5D42" w:rsidRPr="007A2F4D" w:rsidRDefault="00BD5D42" w:rsidP="00BD5D42">
      <w:pPr>
        <w:spacing w:line="480" w:lineRule="auto"/>
        <w:jc w:val="both"/>
        <w:rPr>
          <w:rFonts w:eastAsia="Batang"/>
          <w:lang w:eastAsia="en-US"/>
        </w:rPr>
      </w:pPr>
    </w:p>
    <w:p w:rsidR="006C78F4" w:rsidRPr="007A2F4D" w:rsidRDefault="006C78F4" w:rsidP="00C70048">
      <w:pPr>
        <w:numPr>
          <w:ilvl w:val="0"/>
          <w:numId w:val="7"/>
        </w:numPr>
        <w:spacing w:line="480" w:lineRule="auto"/>
        <w:jc w:val="both"/>
        <w:rPr>
          <w:rFonts w:eastAsia="Batang" w:cs="Arial"/>
          <w:lang w:eastAsia="en-US"/>
        </w:rPr>
      </w:pPr>
      <w:r w:rsidRPr="007A2F4D">
        <w:rPr>
          <w:rFonts w:eastAsia="Batang" w:cs="Arial"/>
          <w:lang w:eastAsia="en-US"/>
        </w:rPr>
        <w:t>Gerry Johson, Kevan Scholes, Dirección Estratégica, Quinta edición, Madrid, 2001.</w:t>
      </w:r>
    </w:p>
    <w:p w:rsidR="006C78F4" w:rsidRPr="007A2F4D" w:rsidRDefault="006C78F4" w:rsidP="00C70048">
      <w:pPr>
        <w:numPr>
          <w:ilvl w:val="0"/>
          <w:numId w:val="7"/>
        </w:numPr>
        <w:spacing w:line="480" w:lineRule="auto"/>
        <w:jc w:val="both"/>
        <w:rPr>
          <w:rFonts w:eastAsia="Batang" w:cs="Arial"/>
          <w:lang w:eastAsia="en-US"/>
        </w:rPr>
      </w:pPr>
      <w:r w:rsidRPr="007A2F4D">
        <w:rPr>
          <w:rFonts w:eastAsia="Batang" w:cs="Arial"/>
          <w:lang w:eastAsia="en-US"/>
        </w:rPr>
        <w:t>Ermida, Jorge, Administración y Estrategia, Editorial Macchi, Buenos Aires, 1992.</w:t>
      </w:r>
    </w:p>
    <w:p w:rsidR="006C78F4" w:rsidRPr="007A2F4D" w:rsidRDefault="006C78F4" w:rsidP="00C70048">
      <w:pPr>
        <w:numPr>
          <w:ilvl w:val="0"/>
          <w:numId w:val="7"/>
        </w:numPr>
        <w:spacing w:line="480" w:lineRule="auto"/>
        <w:jc w:val="both"/>
        <w:rPr>
          <w:rFonts w:eastAsia="Batang" w:cs="Arial"/>
          <w:lang w:eastAsia="en-US"/>
        </w:rPr>
      </w:pPr>
      <w:r w:rsidRPr="007A2F4D">
        <w:rPr>
          <w:rFonts w:eastAsia="Batang" w:cs="Arial"/>
          <w:lang w:val="en-US" w:eastAsia="en-US"/>
        </w:rPr>
        <w:t xml:space="preserve">Stoner, James y Freeman, Edward. </w:t>
      </w:r>
      <w:r w:rsidRPr="007A2F4D">
        <w:rPr>
          <w:rFonts w:eastAsia="Batang" w:cs="Arial"/>
          <w:lang w:eastAsia="en-US"/>
        </w:rPr>
        <w:t>Administración. México, Prentice Hall Hispanoamericana S.A. 1992.</w:t>
      </w:r>
    </w:p>
    <w:p w:rsidR="006C78F4" w:rsidRPr="007A2F4D" w:rsidRDefault="006C78F4" w:rsidP="00C70048">
      <w:pPr>
        <w:numPr>
          <w:ilvl w:val="0"/>
          <w:numId w:val="7"/>
        </w:numPr>
        <w:spacing w:line="480" w:lineRule="auto"/>
        <w:jc w:val="both"/>
        <w:rPr>
          <w:rFonts w:eastAsia="Batang" w:cs="Arial"/>
          <w:lang w:eastAsia="en-US"/>
        </w:rPr>
      </w:pPr>
      <w:r w:rsidRPr="007A2F4D">
        <w:rPr>
          <w:rFonts w:eastAsia="Batang" w:cs="Arial"/>
          <w:lang w:eastAsia="en-US"/>
        </w:rPr>
        <w:t xml:space="preserve">Grupo Océano, Enciclopedia de </w:t>
      </w:r>
      <w:smartTag w:uri="urn:schemas-microsoft-com:office:smarttags" w:element="PersonName">
        <w:smartTagPr>
          <w:attr w:name="ProductID" w:val="la Auditoria"/>
        </w:smartTagPr>
        <w:r w:rsidRPr="007A2F4D">
          <w:rPr>
            <w:rFonts w:eastAsia="Batang" w:cs="Arial"/>
            <w:lang w:eastAsia="en-US"/>
          </w:rPr>
          <w:t>la Auditoria</w:t>
        </w:r>
      </w:smartTag>
      <w:r w:rsidRPr="007A2F4D">
        <w:rPr>
          <w:rFonts w:eastAsia="Batang" w:cs="Arial"/>
          <w:lang w:eastAsia="en-US"/>
        </w:rPr>
        <w:t>, Editorial Océano, Barcelona – España, 2006.</w:t>
      </w:r>
    </w:p>
    <w:p w:rsidR="006C78F4" w:rsidRPr="007A2F4D" w:rsidRDefault="006C78F4" w:rsidP="00BD5D42">
      <w:pPr>
        <w:numPr>
          <w:ilvl w:val="0"/>
          <w:numId w:val="7"/>
        </w:numPr>
        <w:spacing w:line="480" w:lineRule="auto"/>
        <w:jc w:val="both"/>
        <w:rPr>
          <w:rFonts w:eastAsia="Batang" w:cs="Arial"/>
          <w:lang w:eastAsia="en-US"/>
        </w:rPr>
      </w:pPr>
      <w:r w:rsidRPr="007A2F4D">
        <w:rPr>
          <w:rFonts w:eastAsia="Batang" w:cs="Arial"/>
        </w:rPr>
        <w:t xml:space="preserve">Métodos Tradicionales de Costo. </w:t>
      </w:r>
      <w:hyperlink r:id="rId60" w:history="1">
        <w:r w:rsidRPr="007A2F4D">
          <w:rPr>
            <w:rStyle w:val="Hipervnculo"/>
            <w:rFonts w:eastAsia="Batang" w:cs="Arial"/>
            <w:color w:val="auto"/>
          </w:rPr>
          <w:t>http://cpn.mef.gob.pe/cpn/articulos.html</w:t>
        </w:r>
      </w:hyperlink>
      <w:r w:rsidRPr="007A2F4D">
        <w:rPr>
          <w:rFonts w:eastAsia="Batang" w:cs="Arial"/>
        </w:rPr>
        <w:t>, febrero 2004</w:t>
      </w:r>
    </w:p>
    <w:p w:rsidR="006C78F4" w:rsidRPr="007A2F4D" w:rsidRDefault="006C78F4" w:rsidP="00C70048">
      <w:pPr>
        <w:numPr>
          <w:ilvl w:val="0"/>
          <w:numId w:val="7"/>
        </w:numPr>
        <w:spacing w:line="480" w:lineRule="auto"/>
        <w:jc w:val="both"/>
        <w:rPr>
          <w:rFonts w:eastAsia="Batang" w:cs="Arial"/>
          <w:lang w:eastAsia="en-US"/>
        </w:rPr>
      </w:pPr>
      <w:r w:rsidRPr="007A2F4D">
        <w:rPr>
          <w:rFonts w:eastAsia="Batang" w:cs="Arial"/>
        </w:rPr>
        <w:t xml:space="preserve">Pregunte a los expertos sobre el ABC: ganancia, costos precisos, avances tecnológicos. </w:t>
      </w:r>
      <w:hyperlink r:id="rId61" w:history="1">
        <w:r w:rsidRPr="007A2F4D">
          <w:rPr>
            <w:rStyle w:val="Hipervnculo"/>
            <w:rFonts w:eastAsia="Batang" w:cs="Arial"/>
            <w:color w:val="auto"/>
          </w:rPr>
          <w:t>http://abc.infosist.com.mx/docesp/doc8a.html</w:t>
        </w:r>
      </w:hyperlink>
      <w:r w:rsidRPr="007A2F4D">
        <w:rPr>
          <w:rFonts w:eastAsia="Batang" w:cs="Arial"/>
        </w:rPr>
        <w:t>, abril 2004.</w:t>
      </w:r>
    </w:p>
    <w:p w:rsidR="00BD5D42" w:rsidRPr="007A2F4D" w:rsidRDefault="006C78F4" w:rsidP="00BD5D42">
      <w:pPr>
        <w:numPr>
          <w:ilvl w:val="0"/>
          <w:numId w:val="7"/>
        </w:numPr>
        <w:spacing w:line="480" w:lineRule="auto"/>
        <w:jc w:val="both"/>
        <w:rPr>
          <w:rFonts w:eastAsia="Batang" w:cs="Arial"/>
        </w:rPr>
      </w:pPr>
      <w:r w:rsidRPr="007A2F4D">
        <w:rPr>
          <w:rFonts w:eastAsia="Batang" w:cs="Arial"/>
        </w:rPr>
        <w:t>El ABC y el éxito empresarial.</w:t>
      </w:r>
    </w:p>
    <w:p w:rsidR="00BD5D42" w:rsidRPr="007A2F4D" w:rsidRDefault="006C78F4" w:rsidP="00BD5D42">
      <w:pPr>
        <w:spacing w:line="480" w:lineRule="auto"/>
        <w:ind w:left="360" w:firstLine="348"/>
        <w:jc w:val="both"/>
        <w:rPr>
          <w:rFonts w:eastAsia="Batang" w:cs="Arial"/>
        </w:rPr>
      </w:pPr>
      <w:r w:rsidRPr="007A2F4D">
        <w:rPr>
          <w:rFonts w:eastAsia="Batang" w:cs="Arial"/>
        </w:rPr>
        <w:t xml:space="preserve"> </w:t>
      </w:r>
      <w:hyperlink r:id="rId62" w:history="1">
        <w:r w:rsidRPr="007A2F4D">
          <w:rPr>
            <w:rFonts w:eastAsia="Batang"/>
          </w:rPr>
          <w:t>http://www.unsa.edu.pe/afisicas/industrial/gcg.htm</w:t>
        </w:r>
      </w:hyperlink>
      <w:r w:rsidRPr="007A2F4D">
        <w:rPr>
          <w:rFonts w:eastAsia="Batang" w:cs="Arial"/>
        </w:rPr>
        <w:t>, Abril 2004.</w:t>
      </w:r>
    </w:p>
    <w:p w:rsidR="00BD5D42" w:rsidRPr="007A2F4D" w:rsidRDefault="006C78F4" w:rsidP="00BD5D42">
      <w:pPr>
        <w:numPr>
          <w:ilvl w:val="0"/>
          <w:numId w:val="7"/>
        </w:numPr>
        <w:spacing w:line="480" w:lineRule="auto"/>
        <w:jc w:val="both"/>
        <w:rPr>
          <w:rFonts w:eastAsia="Batang" w:cs="Arial"/>
        </w:rPr>
      </w:pPr>
      <w:r w:rsidRPr="007A2F4D">
        <w:rPr>
          <w:rFonts w:eastAsia="Batang" w:cs="Arial"/>
        </w:rPr>
        <w:t>Amozarrain, Manu. "Gestión Integrada".</w:t>
      </w:r>
    </w:p>
    <w:p w:rsidR="006C78F4" w:rsidRPr="007A2F4D" w:rsidRDefault="00BD5D42" w:rsidP="00BD5D42">
      <w:pPr>
        <w:spacing w:line="480" w:lineRule="auto"/>
        <w:ind w:left="360" w:firstLine="348"/>
        <w:jc w:val="both"/>
        <w:rPr>
          <w:rFonts w:eastAsia="Batang" w:cs="Arial"/>
        </w:rPr>
      </w:pPr>
      <w:r w:rsidRPr="007A2F4D">
        <w:rPr>
          <w:rFonts w:eastAsia="Batang" w:cs="Arial"/>
        </w:rPr>
        <w:t xml:space="preserve"> </w:t>
      </w:r>
      <w:hyperlink r:id="rId63" w:history="1">
        <w:r w:rsidR="006C78F4" w:rsidRPr="007A2F4D">
          <w:rPr>
            <w:rFonts w:eastAsia="Batang" w:cs="Arial"/>
          </w:rPr>
          <w:t>http</w:t>
        </w:r>
      </w:hyperlink>
      <w:r w:rsidR="006C78F4" w:rsidRPr="007A2F4D">
        <w:rPr>
          <w:rFonts w:eastAsia="Batang" w:cs="Arial"/>
        </w:rPr>
        <w:t>://www.personales.jet.es/amozarrain/gestion_integrada.htm, diciembre 2005.</w:t>
      </w:r>
    </w:p>
    <w:p w:rsidR="006C78F4" w:rsidRDefault="006C78F4" w:rsidP="00BD5D42">
      <w:pPr>
        <w:numPr>
          <w:ilvl w:val="0"/>
          <w:numId w:val="7"/>
        </w:numPr>
        <w:spacing w:line="480" w:lineRule="auto"/>
        <w:jc w:val="both"/>
        <w:rPr>
          <w:rFonts w:eastAsia="Batang"/>
        </w:rPr>
      </w:pPr>
      <w:r w:rsidRPr="007A2F4D">
        <w:rPr>
          <w:rFonts w:eastAsia="Batang" w:cs="Arial"/>
        </w:rPr>
        <w:lastRenderedPageBreak/>
        <w:t xml:space="preserve">El diseño y la aplicación del sistema de Costo ABC. </w:t>
      </w:r>
      <w:hyperlink r:id="rId64" w:history="1">
        <w:r w:rsidRPr="007A2F4D">
          <w:rPr>
            <w:rFonts w:eastAsia="Batang" w:cs="Arial"/>
          </w:rPr>
          <w:t>http://www.monografias.com/trabajos64/sistema-costo-abc/sistema-costo-abc.shtml</w:t>
        </w:r>
      </w:hyperlink>
      <w:r w:rsidR="00714336">
        <w:rPr>
          <w:rFonts w:eastAsia="Batang"/>
        </w:rPr>
        <w:t>, noviembre 2006.</w:t>
      </w:r>
    </w:p>
    <w:p w:rsidR="00190F51" w:rsidRDefault="00190F51" w:rsidP="00190F51">
      <w:pPr>
        <w:numPr>
          <w:ilvl w:val="0"/>
          <w:numId w:val="7"/>
        </w:numPr>
        <w:spacing w:line="480" w:lineRule="auto"/>
        <w:jc w:val="both"/>
        <w:rPr>
          <w:rFonts w:eastAsia="Batang"/>
          <w:color w:val="000000"/>
        </w:rPr>
      </w:pPr>
      <w:hyperlink r:id="rId65" w:history="1">
        <w:r w:rsidRPr="00190F51">
          <w:rPr>
            <w:rStyle w:val="Hipervnculo"/>
            <w:rFonts w:eastAsia="Batang"/>
            <w:color w:val="000000"/>
            <w:u w:val="none"/>
          </w:rPr>
          <w:t>http://www.gestiopolis.com/canales/financiera/articulos/no%206/abc.</w:t>
        </w:r>
      </w:hyperlink>
    </w:p>
    <w:p w:rsidR="00DB7C3F" w:rsidRDefault="00DB7C3F" w:rsidP="00DB7C3F">
      <w:pPr>
        <w:numPr>
          <w:ilvl w:val="0"/>
          <w:numId w:val="7"/>
        </w:numPr>
        <w:spacing w:line="480" w:lineRule="auto"/>
        <w:jc w:val="both"/>
        <w:rPr>
          <w:rFonts w:eastAsia="Batang"/>
          <w:color w:val="000000"/>
        </w:rPr>
      </w:pPr>
      <w:r w:rsidRPr="00DB7C3F">
        <w:rPr>
          <w:rFonts w:eastAsia="Batang"/>
          <w:b/>
          <w:bCs/>
          <w:color w:val="000000"/>
        </w:rPr>
        <w:t>Pérez Falco, G.:</w:t>
      </w:r>
      <w:r w:rsidRPr="00DB7C3F">
        <w:rPr>
          <w:rFonts w:eastAsia="Batang"/>
          <w:color w:val="000000"/>
        </w:rPr>
        <w:t xml:space="preserve"> </w:t>
      </w:r>
      <w:r w:rsidRPr="00DB7C3F">
        <w:rPr>
          <w:rFonts w:eastAsia="Batang"/>
          <w:i/>
          <w:iCs/>
          <w:color w:val="000000"/>
        </w:rPr>
        <w:t xml:space="preserve">“Sistema de costo ABC. Una propuesta para procesos industriales" </w:t>
      </w:r>
      <w:r w:rsidRPr="00DB7C3F">
        <w:rPr>
          <w:rFonts w:eastAsia="Batang"/>
          <w:color w:val="000000"/>
        </w:rPr>
        <w:t xml:space="preserve">en </w:t>
      </w:r>
      <w:r w:rsidRPr="00DB7C3F">
        <w:rPr>
          <w:rFonts w:eastAsia="Batang"/>
          <w:color w:val="000000"/>
          <w:u w:val="single"/>
        </w:rPr>
        <w:t xml:space="preserve">Contribuciones a </w:t>
      </w:r>
      <w:smartTag w:uri="urn:schemas-microsoft-com:office:smarttags" w:element="PersonName">
        <w:smartTagPr>
          <w:attr w:name="ProductID" w:val="la Econom￭a"/>
        </w:smartTagPr>
        <w:r w:rsidRPr="00DB7C3F">
          <w:rPr>
            <w:rFonts w:eastAsia="Batang"/>
            <w:color w:val="000000"/>
            <w:u w:val="single"/>
          </w:rPr>
          <w:t>la Economía</w:t>
        </w:r>
      </w:smartTag>
      <w:r w:rsidRPr="00DB7C3F">
        <w:rPr>
          <w:rFonts w:eastAsia="Batang"/>
          <w:color w:val="000000"/>
        </w:rPr>
        <w:t>, junio 2007.</w:t>
      </w:r>
    </w:p>
    <w:p w:rsidR="00C46735" w:rsidRPr="002003B4" w:rsidRDefault="00C46735" w:rsidP="002003B4">
      <w:pPr>
        <w:numPr>
          <w:ilvl w:val="0"/>
          <w:numId w:val="7"/>
        </w:numPr>
        <w:spacing w:line="480" w:lineRule="auto"/>
        <w:jc w:val="both"/>
        <w:rPr>
          <w:rFonts w:eastAsia="Batang"/>
          <w:color w:val="000000"/>
        </w:rPr>
      </w:pPr>
      <w:hyperlink r:id="rId66" w:history="1">
        <w:r w:rsidRPr="00C46735">
          <w:rPr>
            <w:rStyle w:val="Hipervnculo"/>
            <w:rFonts w:eastAsia="Batang"/>
            <w:bCs/>
            <w:color w:val="000000"/>
            <w:u w:val="none"/>
          </w:rPr>
          <w:t>www.eumed.net/ce/2007b/gpf.htm</w:t>
        </w:r>
      </w:hyperlink>
      <w:r w:rsidRPr="00C46735">
        <w:rPr>
          <w:rFonts w:eastAsia="Batang"/>
          <w:bCs/>
          <w:color w:val="000000"/>
        </w:rPr>
        <w:t>.</w:t>
      </w:r>
    </w:p>
    <w:p w:rsidR="00296263" w:rsidRPr="007A2F4D" w:rsidRDefault="00296263">
      <w:pPr>
        <w:rPr>
          <w:rFonts w:eastAsia="Batang" w:cs="Arial"/>
        </w:rPr>
      </w:pPr>
    </w:p>
    <w:sectPr w:rsidR="00296263" w:rsidRPr="007A2F4D" w:rsidSect="00BB1423">
      <w:pgSz w:w="11906" w:h="16838"/>
      <w:pgMar w:top="2268" w:right="1361" w:bottom="198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8B3" w:rsidRDefault="007958B3">
      <w:r>
        <w:separator/>
      </w:r>
    </w:p>
  </w:endnote>
  <w:endnote w:type="continuationSeparator" w:id="0">
    <w:p w:rsidR="007958B3" w:rsidRDefault="0079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8B3" w:rsidRDefault="007958B3">
      <w:r>
        <w:separator/>
      </w:r>
    </w:p>
  </w:footnote>
  <w:footnote w:type="continuationSeparator" w:id="0">
    <w:p w:rsidR="007958B3" w:rsidRDefault="007958B3">
      <w:r>
        <w:continuationSeparator/>
      </w:r>
    </w:p>
  </w:footnote>
  <w:footnote w:id="1">
    <w:p w:rsidR="00EE2CE4" w:rsidRPr="00945711" w:rsidRDefault="00EE2CE4">
      <w:pPr>
        <w:pStyle w:val="Textonotapie"/>
      </w:pPr>
      <w:r>
        <w:rPr>
          <w:rStyle w:val="Refdenotaalpie"/>
        </w:rPr>
        <w:footnoteRef/>
      </w:r>
      <w:r>
        <w:t xml:space="preserve"> </w:t>
      </w:r>
      <w:r w:rsidRPr="00945711">
        <w:t>http://www.monografias.com/trabajos12/calco/calco.shtml</w:t>
      </w:r>
    </w:p>
  </w:footnote>
  <w:footnote w:id="2">
    <w:p w:rsidR="00EE2CE4" w:rsidRPr="00333166" w:rsidRDefault="00EE2CE4">
      <w:pPr>
        <w:pStyle w:val="Textonotapie"/>
        <w:rPr>
          <w:lang w:val="es-EC"/>
        </w:rPr>
      </w:pPr>
      <w:r>
        <w:rPr>
          <w:rStyle w:val="Refdenotaalpie"/>
        </w:rPr>
        <w:footnoteRef/>
      </w:r>
      <w:r>
        <w:t xml:space="preserve"> </w:t>
      </w:r>
      <w:r w:rsidRPr="007A2F4D">
        <w:rPr>
          <w:rFonts w:eastAsia="Batang" w:cs="Arial"/>
          <w:lang w:eastAsia="en-US"/>
        </w:rPr>
        <w:t>Ermida, Jorge, Administración y Estrategia, Editorial Macchi, Buenos Aires, 1992.</w:t>
      </w:r>
    </w:p>
  </w:footnote>
  <w:footnote w:id="3">
    <w:p w:rsidR="00EE2CE4" w:rsidRPr="00190F51" w:rsidRDefault="00EE2CE4" w:rsidP="00190F51">
      <w:pPr>
        <w:rPr>
          <w:rFonts w:eastAsia="Batang" w:cs="Arial"/>
          <w:sz w:val="20"/>
          <w:szCs w:val="20"/>
          <w:lang w:eastAsia="en-US"/>
        </w:rPr>
      </w:pPr>
      <w:r>
        <w:rPr>
          <w:rStyle w:val="Refdenotaalpie"/>
        </w:rPr>
        <w:footnoteRef/>
      </w:r>
      <w:r>
        <w:t xml:space="preserve"> </w:t>
      </w:r>
      <w:hyperlink r:id="rId1" w:history="1">
        <w:r w:rsidRPr="00190F51">
          <w:rPr>
            <w:rFonts w:eastAsia="Batang" w:cs="Arial"/>
            <w:sz w:val="20"/>
            <w:szCs w:val="20"/>
            <w:lang w:eastAsia="en-US"/>
          </w:rPr>
          <w:t>http://www.gestiopolis.com/canales/financiera/articulos/no%206/abc.htm</w:t>
        </w:r>
      </w:hyperlink>
    </w:p>
    <w:p w:rsidR="00EE2CE4" w:rsidRPr="00171EB6" w:rsidRDefault="00EE2CE4">
      <w:pPr>
        <w:pStyle w:val="Textonotapie"/>
      </w:pPr>
    </w:p>
  </w:footnote>
  <w:footnote w:id="4">
    <w:p w:rsidR="00EE2CE4" w:rsidRPr="00190F51" w:rsidRDefault="00EE2CE4">
      <w:pPr>
        <w:pStyle w:val="Textonotapie"/>
      </w:pPr>
      <w:r>
        <w:rPr>
          <w:rStyle w:val="Refdenotaalpie"/>
        </w:rPr>
        <w:footnoteRef/>
      </w:r>
      <w:r>
        <w:t xml:space="preserve"> </w:t>
      </w:r>
      <w:r>
        <w:rPr>
          <w:rFonts w:cs="Arial"/>
          <w:b/>
          <w:bCs/>
        </w:rPr>
        <w:t>Pérez Falco, G.:</w:t>
      </w:r>
      <w:r>
        <w:rPr>
          <w:rFonts w:cs="Arial"/>
        </w:rPr>
        <w:t xml:space="preserve"> </w:t>
      </w:r>
      <w:r>
        <w:rPr>
          <w:rFonts w:cs="Arial"/>
          <w:i/>
          <w:iCs/>
        </w:rPr>
        <w:t xml:space="preserve">“Sistema de costo ABC. Una propuesta para procesos industriales" </w:t>
      </w:r>
      <w:r>
        <w:rPr>
          <w:rFonts w:cs="Arial"/>
        </w:rPr>
        <w:t xml:space="preserve">en </w:t>
      </w:r>
      <w:r>
        <w:rPr>
          <w:rFonts w:cs="Arial"/>
          <w:u w:val="single"/>
        </w:rPr>
        <w:t xml:space="preserve">Contribuciones a </w:t>
      </w:r>
      <w:smartTag w:uri="urn:schemas-microsoft-com:office:smarttags" w:element="PersonName">
        <w:smartTagPr>
          <w:attr w:name="ProductID" w:val="la Econom￭a"/>
        </w:smartTagPr>
        <w:r>
          <w:rPr>
            <w:rFonts w:cs="Arial"/>
            <w:u w:val="single"/>
          </w:rPr>
          <w:t>la Economía</w:t>
        </w:r>
      </w:smartTag>
      <w:r>
        <w:rPr>
          <w:rFonts w:cs="Arial"/>
        </w:rPr>
        <w:t>, junio 2007.</w:t>
      </w:r>
    </w:p>
  </w:footnote>
  <w:footnote w:id="5">
    <w:p w:rsidR="00EE2CE4" w:rsidRPr="00190F51" w:rsidRDefault="00EE2CE4">
      <w:pPr>
        <w:pStyle w:val="Textonotapie"/>
      </w:pPr>
      <w:r>
        <w:rPr>
          <w:rStyle w:val="Refdenotaalpie"/>
        </w:rPr>
        <w:footnoteRef/>
      </w:r>
      <w:r>
        <w:t xml:space="preserve"> </w:t>
      </w:r>
      <w:r>
        <w:rPr>
          <w:rFonts w:cs="Arial"/>
          <w:b/>
          <w:bCs/>
        </w:rPr>
        <w:t>Pérez Falco, G.:</w:t>
      </w:r>
      <w:r>
        <w:rPr>
          <w:rFonts w:cs="Arial"/>
        </w:rPr>
        <w:t xml:space="preserve"> </w:t>
      </w:r>
      <w:r>
        <w:rPr>
          <w:rFonts w:cs="Arial"/>
          <w:i/>
          <w:iCs/>
        </w:rPr>
        <w:t xml:space="preserve">“Sistema de costo ABC. Una propuesta para procesos industriales" </w:t>
      </w:r>
      <w:r>
        <w:rPr>
          <w:rFonts w:cs="Arial"/>
        </w:rPr>
        <w:t xml:space="preserve">en </w:t>
      </w:r>
      <w:r>
        <w:rPr>
          <w:rFonts w:cs="Arial"/>
          <w:u w:val="single"/>
        </w:rPr>
        <w:t xml:space="preserve">Contribuciones a </w:t>
      </w:r>
      <w:smartTag w:uri="urn:schemas-microsoft-com:office:smarttags" w:element="PersonName">
        <w:smartTagPr>
          <w:attr w:name="ProductID" w:val="la Econom￭a"/>
        </w:smartTagPr>
        <w:r>
          <w:rPr>
            <w:rFonts w:cs="Arial"/>
            <w:u w:val="single"/>
          </w:rPr>
          <w:t>la Economía</w:t>
        </w:r>
      </w:smartTag>
      <w:r>
        <w:rPr>
          <w:rFonts w:cs="Arial"/>
        </w:rPr>
        <w:t>, junio 2007.</w:t>
      </w:r>
    </w:p>
  </w:footnote>
  <w:footnote w:id="6">
    <w:p w:rsidR="00EE2CE4" w:rsidRPr="007A2F4D" w:rsidRDefault="00EE2CE4" w:rsidP="00333166">
      <w:pPr>
        <w:spacing w:line="480" w:lineRule="auto"/>
        <w:jc w:val="both"/>
        <w:rPr>
          <w:rFonts w:eastAsia="Batang" w:cs="Arial"/>
          <w:lang w:eastAsia="en-US"/>
        </w:rPr>
      </w:pPr>
      <w:r>
        <w:rPr>
          <w:rStyle w:val="Refdenotaalpie"/>
        </w:rPr>
        <w:footnoteRef/>
      </w:r>
      <w:r>
        <w:t xml:space="preserve"> </w:t>
      </w:r>
      <w:r w:rsidRPr="00333166">
        <w:rPr>
          <w:rFonts w:eastAsia="Batang" w:cs="Arial"/>
          <w:sz w:val="16"/>
          <w:szCs w:val="16"/>
          <w:lang w:eastAsia="en-US"/>
        </w:rPr>
        <w:t xml:space="preserve">Grupo Océano, Enciclopedia de </w:t>
      </w:r>
      <w:smartTag w:uri="urn:schemas-microsoft-com:office:smarttags" w:element="PersonName">
        <w:smartTagPr>
          <w:attr w:name="ProductID" w:val="la Auditoria"/>
        </w:smartTagPr>
        <w:r w:rsidRPr="00333166">
          <w:rPr>
            <w:rFonts w:eastAsia="Batang" w:cs="Arial"/>
            <w:sz w:val="16"/>
            <w:szCs w:val="16"/>
            <w:lang w:eastAsia="en-US"/>
          </w:rPr>
          <w:t>la Auditoria</w:t>
        </w:r>
      </w:smartTag>
      <w:r w:rsidRPr="00333166">
        <w:rPr>
          <w:rFonts w:eastAsia="Batang" w:cs="Arial"/>
          <w:sz w:val="16"/>
          <w:szCs w:val="16"/>
          <w:lang w:eastAsia="en-US"/>
        </w:rPr>
        <w:t>, Editorial Océano, Barcelona – España, 2006.</w:t>
      </w:r>
    </w:p>
    <w:p w:rsidR="00EE2CE4" w:rsidRPr="00333166" w:rsidRDefault="00EE2CE4">
      <w:pPr>
        <w:pStyle w:val="Textonotapie"/>
      </w:pPr>
    </w:p>
  </w:footnote>
  <w:footnote w:id="7">
    <w:p w:rsidR="00EE2CE4" w:rsidRPr="00190F51" w:rsidRDefault="00EE2CE4">
      <w:pPr>
        <w:pStyle w:val="Textonotapie"/>
      </w:pPr>
      <w:r>
        <w:rPr>
          <w:rStyle w:val="Refdenotaalpie"/>
        </w:rPr>
        <w:footnoteRef/>
      </w:r>
      <w:r>
        <w:t xml:space="preserve"> </w:t>
      </w:r>
      <w:r w:rsidRPr="00333166">
        <w:rPr>
          <w:rFonts w:eastAsia="Batang" w:cs="Arial"/>
          <w:sz w:val="16"/>
          <w:szCs w:val="16"/>
          <w:lang w:eastAsia="en-US"/>
        </w:rPr>
        <w:t xml:space="preserve">Grupo Océano, Enciclopedia de </w:t>
      </w:r>
      <w:smartTag w:uri="urn:schemas-microsoft-com:office:smarttags" w:element="PersonName">
        <w:smartTagPr>
          <w:attr w:name="ProductID" w:val="la Auditoria"/>
        </w:smartTagPr>
        <w:r w:rsidRPr="00333166">
          <w:rPr>
            <w:rFonts w:eastAsia="Batang" w:cs="Arial"/>
            <w:sz w:val="16"/>
            <w:szCs w:val="16"/>
            <w:lang w:eastAsia="en-US"/>
          </w:rPr>
          <w:t>la Auditoria</w:t>
        </w:r>
      </w:smartTag>
      <w:r w:rsidRPr="00333166">
        <w:rPr>
          <w:rFonts w:eastAsia="Batang" w:cs="Arial"/>
          <w:sz w:val="16"/>
          <w:szCs w:val="16"/>
          <w:lang w:eastAsia="en-US"/>
        </w:rPr>
        <w:t>, Editorial Océano, Barcelona – España, 2006.</w:t>
      </w:r>
    </w:p>
  </w:footnote>
  <w:footnote w:id="8">
    <w:p w:rsidR="00EE2CE4" w:rsidRPr="00DB7C3F" w:rsidRDefault="00EE2CE4" w:rsidP="00DB7C3F">
      <w:pPr>
        <w:spacing w:line="480" w:lineRule="auto"/>
        <w:jc w:val="both"/>
        <w:rPr>
          <w:rFonts w:eastAsia="Batang" w:cs="Arial"/>
          <w:b/>
          <w:bCs/>
          <w:sz w:val="16"/>
          <w:szCs w:val="16"/>
          <w:lang w:val="es-EC" w:eastAsia="en-US"/>
        </w:rPr>
      </w:pPr>
      <w:r>
        <w:rPr>
          <w:rStyle w:val="Refdenotaalpie"/>
        </w:rPr>
        <w:footnoteRef/>
      </w:r>
      <w:r>
        <w:t xml:space="preserve"> </w:t>
      </w:r>
      <w:r w:rsidRPr="00DB7C3F">
        <w:rPr>
          <w:rFonts w:eastAsia="Batang" w:cs="Arial"/>
          <w:iCs/>
          <w:sz w:val="16"/>
          <w:szCs w:val="16"/>
          <w:lang w:val="es-EC" w:eastAsia="en-US"/>
        </w:rPr>
        <w:t>www.eumed.net/ce/2007b/gpf.htm</w:t>
      </w:r>
    </w:p>
    <w:p w:rsidR="00EE2CE4" w:rsidRPr="00DB7C3F" w:rsidRDefault="00EE2CE4" w:rsidP="00DB7C3F">
      <w:pPr>
        <w:spacing w:line="480" w:lineRule="auto"/>
        <w:jc w:val="both"/>
        <w:rPr>
          <w:lang w:val="es-EC"/>
        </w:rPr>
      </w:pPr>
    </w:p>
  </w:footnote>
  <w:footnote w:id="9">
    <w:p w:rsidR="00EE2CE4" w:rsidRPr="00DB7C3F" w:rsidRDefault="00EE2CE4">
      <w:pPr>
        <w:pStyle w:val="Textonotapie"/>
      </w:pPr>
      <w:r>
        <w:rPr>
          <w:rStyle w:val="Refdenotaalpie"/>
        </w:rPr>
        <w:footnoteRef/>
      </w:r>
      <w:r>
        <w:t xml:space="preserve"> </w:t>
      </w:r>
      <w:r w:rsidRPr="00DB7C3F">
        <w:rPr>
          <w:iCs/>
          <w:lang w:val="es-EC"/>
        </w:rPr>
        <w:t>www.eumed.net/ce/2007b/gpf.htm</w:t>
      </w:r>
    </w:p>
  </w:footnote>
  <w:footnote w:id="10">
    <w:p w:rsidR="00EE2CE4" w:rsidRPr="00DB7C3F" w:rsidRDefault="00EE2CE4" w:rsidP="00945711">
      <w:pPr>
        <w:pStyle w:val="Textonotapie"/>
      </w:pPr>
      <w:r>
        <w:rPr>
          <w:rStyle w:val="Refdenotaalpie"/>
        </w:rPr>
        <w:footnoteRef/>
      </w:r>
      <w:r>
        <w:t xml:space="preserve"> </w:t>
      </w:r>
      <w:r w:rsidRPr="00DB7C3F">
        <w:rPr>
          <w:iCs/>
          <w:lang w:val="es-EC"/>
        </w:rPr>
        <w:t>www.eumed.net/ce/2007b/gpf.htm</w:t>
      </w:r>
    </w:p>
    <w:p w:rsidR="00EE2CE4" w:rsidRPr="00945711" w:rsidRDefault="00EE2CE4">
      <w:pPr>
        <w:pStyle w:val="Textonotapie"/>
      </w:pPr>
    </w:p>
  </w:footnote>
  <w:footnote w:id="11">
    <w:p w:rsidR="00EE2CE4" w:rsidRPr="005C1935" w:rsidRDefault="00EE2CE4">
      <w:pPr>
        <w:pStyle w:val="Textonotapie"/>
        <w:rPr>
          <w:lang w:val="es-EC"/>
        </w:rPr>
      </w:pPr>
      <w:r>
        <w:rPr>
          <w:rStyle w:val="Refdenotaalpie"/>
        </w:rPr>
        <w:footnoteRef/>
      </w:r>
      <w:r>
        <w:t xml:space="preserve"> Proceso Proporcionado por </w:t>
      </w:r>
      <w:smartTag w:uri="urn:schemas-microsoft-com:office:smarttags" w:element="PersonName">
        <w:smartTagPr>
          <w:attr w:name="ProductID" w:val="la Empresa."/>
        </w:smartTagPr>
        <w:r>
          <w:t>la Empresa.</w:t>
        </w:r>
      </w:smartTag>
    </w:p>
  </w:footnote>
  <w:footnote w:id="12">
    <w:p w:rsidR="00EE2CE4" w:rsidRPr="005C1935" w:rsidRDefault="00EE2CE4">
      <w:pPr>
        <w:pStyle w:val="Textonotapie"/>
      </w:pPr>
      <w:r>
        <w:rPr>
          <w:rStyle w:val="Refdenotaalpie"/>
        </w:rPr>
        <w:footnoteRef/>
      </w:r>
      <w:r>
        <w:rPr>
          <w:lang w:val="en-US"/>
        </w:rPr>
        <w:t xml:space="preserve"> </w:t>
      </w:r>
      <w:r w:rsidRPr="007518F1">
        <w:rPr>
          <w:rFonts w:cs="Arial"/>
          <w:lang w:val="en-US"/>
        </w:rPr>
        <w:t xml:space="preserve">Cooper, R., &amp; Kaplan, R. Activity-Based Costing. </w:t>
      </w:r>
      <w:r w:rsidRPr="007518F1">
        <w:rPr>
          <w:rFonts w:cs="Arial"/>
          <w:lang w:val="es-EC"/>
        </w:rPr>
        <w:t>Harvard Business Review 1991</w:t>
      </w:r>
    </w:p>
  </w:footnote>
  <w:footnote w:id="13">
    <w:p w:rsidR="00EE2CE4" w:rsidRPr="00333166" w:rsidRDefault="00EE2CE4">
      <w:pPr>
        <w:pStyle w:val="Textonotapie"/>
        <w:rPr>
          <w:lang w:val="es-EC"/>
        </w:rPr>
      </w:pPr>
      <w:r>
        <w:rPr>
          <w:rStyle w:val="Refdenotaalpie"/>
        </w:rPr>
        <w:footnoteRef/>
      </w:r>
      <w:r>
        <w:t xml:space="preserve"> Referencias proporcionadas por la empresa en Estudio.</w:t>
      </w:r>
    </w:p>
  </w:footnote>
  <w:footnote w:id="14">
    <w:p w:rsidR="00EE2CE4" w:rsidRPr="007518F1" w:rsidRDefault="00EE2CE4">
      <w:pPr>
        <w:pStyle w:val="Textonotapie"/>
      </w:pPr>
      <w:r>
        <w:rPr>
          <w:rStyle w:val="Refdenotaalpie"/>
        </w:rPr>
        <w:footnoteRef/>
      </w:r>
      <w:r>
        <w:t xml:space="preserve"> Referencias proporcionadas por la empresa en estudio.</w:t>
      </w:r>
    </w:p>
  </w:footnote>
  <w:footnote w:id="15">
    <w:p w:rsidR="00EE2CE4" w:rsidRPr="00856074" w:rsidRDefault="00EE2CE4">
      <w:pPr>
        <w:pStyle w:val="Textonotapie"/>
        <w:rPr>
          <w:lang w:val="es-EC"/>
        </w:rPr>
      </w:pPr>
      <w:r>
        <w:rPr>
          <w:rStyle w:val="Refdenotaalpie"/>
        </w:rPr>
        <w:footnoteRef/>
      </w:r>
      <w:r>
        <w:t xml:space="preserve"> Información proporcionada por la empresa.</w:t>
      </w:r>
    </w:p>
  </w:footnote>
  <w:footnote w:id="16">
    <w:p w:rsidR="00EE2CE4" w:rsidRPr="007518F1" w:rsidRDefault="00EE2CE4">
      <w:pPr>
        <w:pStyle w:val="Textonotapie"/>
      </w:pPr>
      <w:r>
        <w:rPr>
          <w:rStyle w:val="Refdenotaalpie"/>
        </w:rPr>
        <w:footnoteRef/>
      </w:r>
      <w:r>
        <w:t xml:space="preserve"> Información proporcionada por la empresa.</w:t>
      </w:r>
    </w:p>
  </w:footnote>
  <w:footnote w:id="17">
    <w:p w:rsidR="00EE2CE4" w:rsidRPr="007518F1" w:rsidRDefault="00EE2CE4">
      <w:pPr>
        <w:pStyle w:val="Textonotapie"/>
      </w:pPr>
      <w:r>
        <w:rPr>
          <w:rStyle w:val="Refdenotaalpie"/>
        </w:rPr>
        <w:footnoteRef/>
      </w:r>
      <w:r>
        <w:t xml:space="preserve"> Información proporcionada por la empresa.</w:t>
      </w:r>
    </w:p>
  </w:footnote>
  <w:footnote w:id="18">
    <w:p w:rsidR="00EE2CE4" w:rsidRPr="004F4DEA" w:rsidRDefault="00EE2CE4">
      <w:pPr>
        <w:pStyle w:val="Textonotapie"/>
      </w:pPr>
      <w:r>
        <w:rPr>
          <w:rStyle w:val="Refdenotaalpie"/>
        </w:rPr>
        <w:footnoteRef/>
      </w:r>
      <w:r>
        <w:t xml:space="preserve"> Información proporcionada por la empresa.</w:t>
      </w:r>
    </w:p>
  </w:footnote>
  <w:footnote w:id="19">
    <w:p w:rsidR="00EE2CE4" w:rsidRPr="004F4DEA" w:rsidRDefault="00EE2CE4">
      <w:pPr>
        <w:pStyle w:val="Textonotapie"/>
      </w:pPr>
      <w:r>
        <w:rPr>
          <w:rStyle w:val="Refdenotaalpie"/>
        </w:rPr>
        <w:footnoteRef/>
      </w:r>
      <w:r>
        <w:t xml:space="preserve"> Información proporcionada por la empresa.</w:t>
      </w:r>
    </w:p>
  </w:footnote>
  <w:footnote w:id="20">
    <w:p w:rsidR="00EE2CE4" w:rsidRPr="004F4DEA" w:rsidRDefault="00EE2CE4">
      <w:pPr>
        <w:pStyle w:val="Textonotapie"/>
      </w:pPr>
      <w:r>
        <w:rPr>
          <w:rStyle w:val="Refdenotaalpie"/>
        </w:rPr>
        <w:footnoteRef/>
      </w:r>
      <w:r>
        <w:t xml:space="preserve"> Análisis de los autores.</w:t>
      </w:r>
    </w:p>
  </w:footnote>
  <w:footnote w:id="21">
    <w:p w:rsidR="00EE2CE4" w:rsidRPr="004F4DEA" w:rsidRDefault="00EE2CE4">
      <w:pPr>
        <w:pStyle w:val="Textonotapie"/>
      </w:pPr>
      <w:r>
        <w:rPr>
          <w:rStyle w:val="Refdenotaalpie"/>
        </w:rPr>
        <w:footnoteRef/>
      </w:r>
      <w:r>
        <w:t xml:space="preserve"> Información de la empresa.</w:t>
      </w:r>
    </w:p>
  </w:footnote>
  <w:footnote w:id="22">
    <w:p w:rsidR="00EE2CE4" w:rsidRPr="00856074" w:rsidRDefault="00EE2CE4" w:rsidP="00041C08">
      <w:pPr>
        <w:spacing w:line="480" w:lineRule="auto"/>
        <w:jc w:val="both"/>
        <w:rPr>
          <w:rFonts w:eastAsia="Batang" w:cs="Arial"/>
          <w:sz w:val="16"/>
          <w:szCs w:val="16"/>
        </w:rPr>
      </w:pPr>
      <w:r>
        <w:rPr>
          <w:rStyle w:val="Refdenotaalpie"/>
        </w:rPr>
        <w:footnoteRef/>
      </w:r>
      <w:r>
        <w:t xml:space="preserve"> </w:t>
      </w:r>
      <w:r w:rsidRPr="00856074">
        <w:rPr>
          <w:rFonts w:eastAsia="Batang" w:cs="Arial"/>
          <w:sz w:val="16"/>
          <w:szCs w:val="16"/>
        </w:rPr>
        <w:t>El ABC y el éxito empresarial.</w:t>
      </w:r>
      <w:r>
        <w:rPr>
          <w:rFonts w:eastAsia="Batang" w:cs="Arial"/>
          <w:sz w:val="16"/>
          <w:szCs w:val="16"/>
        </w:rPr>
        <w:t xml:space="preserve"> (</w:t>
      </w:r>
      <w:hyperlink r:id="rId2" w:history="1">
        <w:r w:rsidRPr="00856074">
          <w:rPr>
            <w:rFonts w:eastAsia="Batang"/>
            <w:sz w:val="16"/>
            <w:szCs w:val="16"/>
          </w:rPr>
          <w:t>http://www.unsa.edu.pe/afisicas/industrial/gcg.htm</w:t>
        </w:r>
      </w:hyperlink>
      <w:r w:rsidRPr="00856074">
        <w:rPr>
          <w:rFonts w:eastAsia="Batang" w:cs="Arial"/>
          <w:sz w:val="16"/>
          <w:szCs w:val="16"/>
        </w:rPr>
        <w:t>, Abril 2004.</w:t>
      </w:r>
      <w:r>
        <w:rPr>
          <w:rFonts w:eastAsia="Batang" w:cs="Arial"/>
          <w:sz w:val="16"/>
          <w:szCs w:val="16"/>
        </w:rPr>
        <w:t>)</w:t>
      </w:r>
    </w:p>
    <w:p w:rsidR="00EE2CE4" w:rsidRPr="00041C08" w:rsidRDefault="00EE2CE4">
      <w:pPr>
        <w:pStyle w:val="Textonotapie"/>
      </w:pPr>
    </w:p>
  </w:footnote>
  <w:footnote w:id="23">
    <w:p w:rsidR="00EE2CE4" w:rsidRPr="00732427" w:rsidRDefault="00EE2CE4">
      <w:pPr>
        <w:pStyle w:val="Textonotapie"/>
        <w:rPr>
          <w:lang w:val="es-EC"/>
        </w:rPr>
      </w:pPr>
      <w:r>
        <w:rPr>
          <w:rStyle w:val="Refdenotaalpie"/>
        </w:rPr>
        <w:footnoteRef/>
      </w:r>
      <w:r>
        <w:t xml:space="preserve"> </w:t>
      </w:r>
      <w:r w:rsidRPr="00856074">
        <w:rPr>
          <w:rFonts w:eastAsia="Batang" w:cs="Arial"/>
          <w:sz w:val="16"/>
          <w:szCs w:val="16"/>
        </w:rPr>
        <w:t>El ABC y el éxito empresarial.</w:t>
      </w:r>
      <w:r>
        <w:rPr>
          <w:rFonts w:eastAsia="Batang" w:cs="Arial"/>
          <w:sz w:val="16"/>
          <w:szCs w:val="16"/>
        </w:rPr>
        <w:t xml:space="preserve"> (</w:t>
      </w:r>
      <w:hyperlink r:id="rId3" w:history="1">
        <w:r w:rsidRPr="00856074">
          <w:rPr>
            <w:rFonts w:eastAsia="Batang"/>
            <w:sz w:val="16"/>
            <w:szCs w:val="16"/>
          </w:rPr>
          <w:t>http://www.unsa.edu.pe/afisicas/industrial/gcg.htm</w:t>
        </w:r>
      </w:hyperlink>
      <w:r w:rsidRPr="00856074">
        <w:rPr>
          <w:rFonts w:eastAsia="Batang" w:cs="Arial"/>
          <w:sz w:val="16"/>
          <w:szCs w:val="16"/>
        </w:rPr>
        <w:t>, Abril 2004.</w:t>
      </w:r>
      <w:r>
        <w:rPr>
          <w:rFonts w:eastAsia="Batang" w:cs="Arial"/>
          <w:sz w:val="16"/>
          <w:szCs w:val="16"/>
        </w:rPr>
        <w:t>)</w:t>
      </w:r>
    </w:p>
  </w:footnote>
  <w:footnote w:id="24">
    <w:p w:rsidR="00EE2CE4" w:rsidRPr="008318D5" w:rsidRDefault="00EE2CE4">
      <w:pPr>
        <w:pStyle w:val="Textonotapie"/>
        <w:rPr>
          <w:lang w:val="es-EC"/>
        </w:rPr>
      </w:pPr>
      <w:r>
        <w:rPr>
          <w:rStyle w:val="Refdenotaalpie"/>
        </w:rPr>
        <w:footnoteRef/>
      </w:r>
      <w:r>
        <w:t xml:space="preserve"> Elaborado por los autores</w:t>
      </w:r>
    </w:p>
  </w:footnote>
  <w:footnote w:id="25">
    <w:p w:rsidR="00EE2CE4" w:rsidRPr="008318D5" w:rsidRDefault="00EE2CE4">
      <w:pPr>
        <w:pStyle w:val="Textonotapie"/>
        <w:rPr>
          <w:lang w:val="es-EC"/>
        </w:rPr>
      </w:pPr>
      <w:r>
        <w:rPr>
          <w:rStyle w:val="Refdenotaalpie"/>
        </w:rPr>
        <w:footnoteRef/>
      </w:r>
      <w:r>
        <w:t xml:space="preserve"> Elaborado por los Autores</w:t>
      </w:r>
    </w:p>
  </w:footnote>
  <w:footnote w:id="26">
    <w:p w:rsidR="00EE2CE4" w:rsidRPr="008318D5" w:rsidRDefault="00EE2CE4" w:rsidP="007A1DDA">
      <w:pPr>
        <w:pStyle w:val="Textonotapie"/>
        <w:rPr>
          <w:lang w:val="es-EC"/>
        </w:rPr>
      </w:pPr>
      <w:r>
        <w:rPr>
          <w:rStyle w:val="Refdenotaalpie"/>
        </w:rPr>
        <w:footnoteRef/>
      </w:r>
      <w:r>
        <w:t xml:space="preserve"> Elaborado por los Autores</w:t>
      </w:r>
    </w:p>
  </w:footnote>
  <w:footnote w:id="27">
    <w:p w:rsidR="00EE2CE4" w:rsidRPr="00856074" w:rsidRDefault="00EE2CE4">
      <w:pPr>
        <w:pStyle w:val="Textonotapie"/>
        <w:rPr>
          <w:lang w:val="es-EC"/>
        </w:rPr>
      </w:pPr>
      <w:r>
        <w:rPr>
          <w:rStyle w:val="Refdenotaalpie"/>
        </w:rPr>
        <w:footnoteRef/>
      </w:r>
      <w:r>
        <w:t xml:space="preserve"> Ing. Dalton Noboa, Seminario Gestión por Indicadores, Octubre – Diciembre 2008</w:t>
      </w:r>
    </w:p>
  </w:footnote>
  <w:footnote w:id="28">
    <w:p w:rsidR="00EE2CE4" w:rsidRPr="00856074" w:rsidRDefault="00EE2CE4" w:rsidP="0028734F">
      <w:pPr>
        <w:pStyle w:val="Textonotapie"/>
        <w:rPr>
          <w:lang w:val="es-EC"/>
        </w:rPr>
      </w:pPr>
      <w:r>
        <w:rPr>
          <w:rStyle w:val="Refdenotaalpie"/>
        </w:rPr>
        <w:footnoteRef/>
      </w:r>
      <w:r>
        <w:t xml:space="preserve"> </w:t>
      </w:r>
      <w:r>
        <w:rPr>
          <w:lang w:val="es-EC"/>
        </w:rPr>
        <w:t>Ing. Dalton Noboa, Seminario Gestión por Indicadores</w:t>
      </w:r>
      <w:r>
        <w:t>, Octubre – Diciembre 2008</w:t>
      </w:r>
    </w:p>
    <w:p w:rsidR="00EE2CE4" w:rsidRPr="00D93520" w:rsidRDefault="00EE2CE4">
      <w:pPr>
        <w:pStyle w:val="Textonotapie"/>
        <w:rPr>
          <w:lang w:val="es-EC"/>
        </w:rPr>
      </w:pPr>
    </w:p>
  </w:footnote>
  <w:footnote w:id="29">
    <w:p w:rsidR="00EE2CE4" w:rsidRPr="00B60938" w:rsidRDefault="00EE2CE4">
      <w:pPr>
        <w:pStyle w:val="Textonotapie"/>
      </w:pPr>
      <w:r>
        <w:rPr>
          <w:rStyle w:val="Refdenotaalpie"/>
        </w:rPr>
        <w:footnoteRef/>
      </w:r>
      <w:r>
        <w:t xml:space="preserve"> www.wikipedia.com</w:t>
      </w:r>
    </w:p>
  </w:footnote>
  <w:footnote w:id="30">
    <w:p w:rsidR="00EE2CE4" w:rsidRPr="00856074" w:rsidRDefault="00EE2CE4" w:rsidP="0028734F">
      <w:pPr>
        <w:pStyle w:val="Textonotapie"/>
        <w:rPr>
          <w:lang w:val="es-EC"/>
        </w:rPr>
      </w:pPr>
      <w:r>
        <w:rPr>
          <w:rStyle w:val="Refdenotaalpie"/>
        </w:rPr>
        <w:footnoteRef/>
      </w:r>
      <w:r>
        <w:t xml:space="preserve"> </w:t>
      </w:r>
      <w:r>
        <w:rPr>
          <w:lang w:val="es-EC"/>
        </w:rPr>
        <w:t>Ing. Dalton Noboa, Seminario Gestión por Indicadores</w:t>
      </w:r>
      <w:r>
        <w:t>, Octubre – Diciembre 2008</w:t>
      </w:r>
    </w:p>
    <w:p w:rsidR="00EE2CE4" w:rsidRPr="00B60938" w:rsidRDefault="00EE2CE4">
      <w:pPr>
        <w:pStyle w:val="Textonotapie"/>
        <w:rPr>
          <w:lang w:val="es-EC"/>
        </w:rPr>
      </w:pPr>
    </w:p>
  </w:footnote>
  <w:footnote w:id="31">
    <w:p w:rsidR="00EE2CE4" w:rsidRPr="00856074" w:rsidRDefault="00EE2CE4" w:rsidP="0028734F">
      <w:pPr>
        <w:pStyle w:val="Textonotapie"/>
        <w:rPr>
          <w:lang w:val="es-EC"/>
        </w:rPr>
      </w:pPr>
      <w:r>
        <w:rPr>
          <w:rStyle w:val="Refdenotaalpie"/>
        </w:rPr>
        <w:footnoteRef/>
      </w:r>
      <w:r>
        <w:t xml:space="preserve"> </w:t>
      </w:r>
      <w:r>
        <w:rPr>
          <w:lang w:val="es-EC"/>
        </w:rPr>
        <w:t>Ing. Dalton Noboa, Seminario Gestión por Indicadores</w:t>
      </w:r>
      <w:r>
        <w:t>, Octubre – Diciembre 2008</w:t>
      </w:r>
    </w:p>
    <w:p w:rsidR="00EE2CE4" w:rsidRPr="00B60938" w:rsidRDefault="00EE2CE4">
      <w:pPr>
        <w:pStyle w:val="Textonotapie"/>
        <w:rPr>
          <w:lang w:val="es-EC"/>
        </w:rPr>
      </w:pPr>
    </w:p>
  </w:footnote>
  <w:footnote w:id="32">
    <w:p w:rsidR="00EE2CE4" w:rsidRPr="00B60938" w:rsidRDefault="00EE2CE4">
      <w:pPr>
        <w:pStyle w:val="Textonotapie"/>
      </w:pPr>
      <w:r>
        <w:rPr>
          <w:rStyle w:val="Refdenotaalpie"/>
        </w:rPr>
        <w:footnoteRef/>
      </w:r>
      <w:r>
        <w:t xml:space="preserve"> www.wikipedia.com</w:t>
      </w:r>
    </w:p>
  </w:footnote>
  <w:footnote w:id="33">
    <w:p w:rsidR="00EE2CE4" w:rsidRPr="00856074" w:rsidRDefault="00EE2CE4" w:rsidP="0028734F">
      <w:pPr>
        <w:pStyle w:val="Textonotapie"/>
        <w:rPr>
          <w:lang w:val="es-EC"/>
        </w:rPr>
      </w:pPr>
      <w:r>
        <w:rPr>
          <w:rStyle w:val="Refdenotaalpie"/>
        </w:rPr>
        <w:footnoteRef/>
      </w:r>
      <w:r>
        <w:t xml:space="preserve"> Ing. Dalton Noboa, Seminario Gestión por Indicadores, Octubre – Diciembre 2008</w:t>
      </w:r>
    </w:p>
    <w:p w:rsidR="00EE2CE4" w:rsidRPr="00B60938" w:rsidRDefault="00EE2CE4">
      <w:pPr>
        <w:pStyle w:val="Textonotapie"/>
        <w:rPr>
          <w:lang w:val="es-EC"/>
        </w:rPr>
      </w:pPr>
    </w:p>
  </w:footnote>
  <w:footnote w:id="34">
    <w:p w:rsidR="00EE2CE4" w:rsidRPr="00043165" w:rsidRDefault="00EE2CE4" w:rsidP="00043165">
      <w:pPr>
        <w:pStyle w:val="Textonotapie"/>
      </w:pPr>
      <w:r>
        <w:rPr>
          <w:rStyle w:val="Refdenotaalpie"/>
        </w:rPr>
        <w:footnoteRef/>
      </w:r>
      <w:r>
        <w:t xml:space="preserve"> </w:t>
      </w:r>
      <w:r w:rsidRPr="00043165">
        <w:rPr>
          <w:lang w:val="es-EC"/>
        </w:rPr>
        <w:t>Material curso Data WareHouse, MSIG, Fabricio Echeverria, 2008.</w:t>
      </w:r>
    </w:p>
    <w:p w:rsidR="00EE2CE4" w:rsidRPr="00043165" w:rsidRDefault="00EE2CE4">
      <w:pPr>
        <w:pStyle w:val="Textonotapie"/>
        <w:rPr>
          <w:lang w:val="es-EC"/>
        </w:rPr>
      </w:pPr>
    </w:p>
  </w:footnote>
  <w:footnote w:id="35">
    <w:p w:rsidR="00EE2CE4" w:rsidRPr="00C74B43" w:rsidRDefault="00EE2CE4" w:rsidP="00C74B43">
      <w:pPr>
        <w:pStyle w:val="Textonotapie"/>
      </w:pPr>
      <w:r>
        <w:rPr>
          <w:rStyle w:val="Refdenotaalpie"/>
        </w:rPr>
        <w:footnoteRef/>
      </w:r>
      <w:r>
        <w:t xml:space="preserve"> </w:t>
      </w:r>
      <w:hyperlink r:id="rId4" w:history="1">
        <w:r w:rsidRPr="00C74B43">
          <w:rPr>
            <w:rStyle w:val="Hipervnculo"/>
            <w:color w:val="auto"/>
            <w:u w:val="none"/>
            <w:lang w:val="es-EC"/>
          </w:rPr>
          <w:t>http://personal.lobocom.es/claudio/gen006.htm</w:t>
        </w:r>
      </w:hyperlink>
    </w:p>
    <w:p w:rsidR="00EE2CE4" w:rsidRPr="00C74B43" w:rsidRDefault="00EE2CE4">
      <w:pPr>
        <w:pStyle w:val="Textonotapie"/>
      </w:pPr>
    </w:p>
  </w:footnote>
  <w:footnote w:id="36">
    <w:p w:rsidR="00EE2CE4" w:rsidRPr="002003B4" w:rsidRDefault="00EE2CE4" w:rsidP="002003B4">
      <w:pPr>
        <w:pStyle w:val="Textonotapie"/>
      </w:pPr>
      <w:r>
        <w:rPr>
          <w:rStyle w:val="Refdenotaalpie"/>
        </w:rPr>
        <w:footnoteRef/>
      </w:r>
      <w:r>
        <w:t xml:space="preserve"> </w:t>
      </w:r>
      <w:r w:rsidRPr="002003B4">
        <w:t xml:space="preserve">El diseño y la aplicación del sistema de Costo ABC. </w:t>
      </w:r>
      <w:hyperlink r:id="rId5" w:history="1">
        <w:r w:rsidRPr="002003B4">
          <w:rPr>
            <w:rStyle w:val="Hipervnculo"/>
            <w:color w:val="auto"/>
            <w:u w:val="none"/>
          </w:rPr>
          <w:t>http://www.monografias.com/trabajos64/sistema-costo-abc/sistema-costo-abc.shtml</w:t>
        </w:r>
      </w:hyperlink>
      <w:r w:rsidRPr="002003B4">
        <w:t>.</w:t>
      </w:r>
    </w:p>
    <w:p w:rsidR="00EE2CE4" w:rsidRPr="002003B4" w:rsidRDefault="00EE2CE4">
      <w:pPr>
        <w:pStyle w:val="Textonotapie"/>
      </w:pPr>
    </w:p>
  </w:footnote>
  <w:footnote w:id="37">
    <w:p w:rsidR="00EE2CE4" w:rsidRPr="002003B4" w:rsidRDefault="00EE2CE4" w:rsidP="002003B4">
      <w:pPr>
        <w:spacing w:line="480" w:lineRule="auto"/>
        <w:jc w:val="both"/>
        <w:rPr>
          <w:rFonts w:eastAsia="Batang" w:cs="Arial"/>
          <w:sz w:val="16"/>
          <w:szCs w:val="16"/>
        </w:rPr>
      </w:pPr>
      <w:r>
        <w:rPr>
          <w:rStyle w:val="Refdenotaalpie"/>
        </w:rPr>
        <w:footnoteRef/>
      </w:r>
      <w:r>
        <w:t xml:space="preserve"> </w:t>
      </w:r>
      <w:r w:rsidRPr="002003B4">
        <w:rPr>
          <w:rFonts w:eastAsia="Batang" w:cs="Arial"/>
          <w:sz w:val="16"/>
          <w:szCs w:val="16"/>
        </w:rPr>
        <w:t>El ABC y el éxito empresarial.</w:t>
      </w:r>
      <w:r>
        <w:rPr>
          <w:rFonts w:eastAsia="Batang" w:cs="Arial"/>
          <w:sz w:val="16"/>
          <w:szCs w:val="16"/>
        </w:rPr>
        <w:t xml:space="preserve"> </w:t>
      </w:r>
      <w:r w:rsidRPr="002003B4">
        <w:rPr>
          <w:rFonts w:eastAsia="Batang" w:cs="Arial"/>
          <w:sz w:val="16"/>
          <w:szCs w:val="16"/>
        </w:rPr>
        <w:t xml:space="preserve"> </w:t>
      </w:r>
      <w:hyperlink r:id="rId6" w:history="1">
        <w:r w:rsidRPr="002003B4">
          <w:rPr>
            <w:rFonts w:eastAsia="Batang"/>
            <w:sz w:val="16"/>
            <w:szCs w:val="16"/>
          </w:rPr>
          <w:t>http://www.unsa.edu.pe/afisicas/industrial/gcg.htm</w:t>
        </w:r>
      </w:hyperlink>
      <w:r w:rsidRPr="002003B4">
        <w:rPr>
          <w:rFonts w:eastAsia="Batang" w:cs="Arial"/>
          <w:sz w:val="16"/>
          <w:szCs w:val="16"/>
        </w:rPr>
        <w:t>, Abril 2004.</w:t>
      </w:r>
    </w:p>
    <w:p w:rsidR="00EE2CE4" w:rsidRPr="002003B4" w:rsidRDefault="00EE2CE4">
      <w:pPr>
        <w:pStyle w:val="Textonotapie"/>
      </w:pPr>
    </w:p>
  </w:footnote>
  <w:footnote w:id="38">
    <w:p w:rsidR="00EE2CE4" w:rsidRPr="002003B4" w:rsidRDefault="00EE2CE4" w:rsidP="002003B4">
      <w:pPr>
        <w:spacing w:line="480" w:lineRule="auto"/>
        <w:jc w:val="both"/>
        <w:rPr>
          <w:rFonts w:eastAsia="Batang" w:cs="Arial"/>
          <w:sz w:val="16"/>
          <w:szCs w:val="16"/>
        </w:rPr>
      </w:pPr>
      <w:r>
        <w:rPr>
          <w:rStyle w:val="Refdenotaalpie"/>
        </w:rPr>
        <w:footnoteRef/>
      </w:r>
      <w:r>
        <w:t xml:space="preserve"> </w:t>
      </w:r>
      <w:r w:rsidRPr="002003B4">
        <w:rPr>
          <w:rFonts w:eastAsia="Batang" w:cs="Arial"/>
          <w:sz w:val="16"/>
          <w:szCs w:val="16"/>
        </w:rPr>
        <w:t>El ABC y el éxito empresarial.</w:t>
      </w:r>
      <w:r>
        <w:rPr>
          <w:rFonts w:eastAsia="Batang" w:cs="Arial"/>
          <w:sz w:val="16"/>
          <w:szCs w:val="16"/>
        </w:rPr>
        <w:t xml:space="preserve"> </w:t>
      </w:r>
      <w:hyperlink r:id="rId7" w:history="1">
        <w:r w:rsidRPr="002003B4">
          <w:rPr>
            <w:rFonts w:eastAsia="Batang"/>
            <w:sz w:val="16"/>
            <w:szCs w:val="16"/>
          </w:rPr>
          <w:t>http://www.unsa.edu.pe/afisicas/industrial/gcg.htm</w:t>
        </w:r>
      </w:hyperlink>
      <w:r w:rsidRPr="002003B4">
        <w:rPr>
          <w:rFonts w:eastAsia="Batang" w:cs="Arial"/>
          <w:sz w:val="16"/>
          <w:szCs w:val="16"/>
        </w:rPr>
        <w:t>, Abril 2004.</w:t>
      </w:r>
    </w:p>
    <w:p w:rsidR="00EE2CE4" w:rsidRPr="002003B4" w:rsidRDefault="00EE2CE4">
      <w:pPr>
        <w:pStyle w:val="Textonotapie"/>
      </w:pPr>
    </w:p>
  </w:footnote>
  <w:footnote w:id="39">
    <w:p w:rsidR="00EE2CE4" w:rsidRPr="002003B4" w:rsidRDefault="00EE2CE4" w:rsidP="002003B4">
      <w:pPr>
        <w:spacing w:line="480" w:lineRule="auto"/>
        <w:jc w:val="both"/>
        <w:rPr>
          <w:rFonts w:eastAsia="Batang"/>
          <w:sz w:val="16"/>
          <w:szCs w:val="16"/>
        </w:rPr>
      </w:pPr>
      <w:r>
        <w:rPr>
          <w:rStyle w:val="Refdenotaalpie"/>
        </w:rPr>
        <w:footnoteRef/>
      </w:r>
      <w:r>
        <w:t xml:space="preserve"> </w:t>
      </w:r>
      <w:r w:rsidRPr="002003B4">
        <w:rPr>
          <w:rFonts w:eastAsia="Batang" w:cs="Arial"/>
          <w:sz w:val="16"/>
          <w:szCs w:val="16"/>
        </w:rPr>
        <w:t xml:space="preserve">El diseño y la aplicación del sistema de Costo ABC. </w:t>
      </w:r>
      <w:hyperlink r:id="rId8" w:history="1">
        <w:r w:rsidRPr="002003B4">
          <w:rPr>
            <w:rFonts w:eastAsia="Batang" w:cs="Arial"/>
            <w:sz w:val="16"/>
            <w:szCs w:val="16"/>
          </w:rPr>
          <w:t>http://www.monografias.com/trabajos64/sistema-costo-abc/sistema-costo-abc.shtml</w:t>
        </w:r>
      </w:hyperlink>
      <w:r w:rsidRPr="002003B4">
        <w:rPr>
          <w:rFonts w:eastAsia="Batang"/>
          <w:sz w:val="16"/>
          <w:szCs w:val="16"/>
        </w:rPr>
        <w:t>.</w:t>
      </w:r>
    </w:p>
    <w:p w:rsidR="00EE2CE4" w:rsidRPr="002003B4" w:rsidRDefault="00EE2CE4">
      <w:pPr>
        <w:pStyle w:val="Textonotapie"/>
      </w:pPr>
    </w:p>
  </w:footnote>
  <w:footnote w:id="40">
    <w:p w:rsidR="00EE2CE4" w:rsidRPr="002003B4" w:rsidRDefault="00EE2CE4" w:rsidP="002003B4">
      <w:pPr>
        <w:spacing w:line="480" w:lineRule="auto"/>
        <w:jc w:val="both"/>
        <w:rPr>
          <w:rFonts w:eastAsia="Batang" w:cs="Arial"/>
          <w:sz w:val="16"/>
          <w:szCs w:val="16"/>
        </w:rPr>
      </w:pPr>
      <w:r>
        <w:rPr>
          <w:rStyle w:val="Refdenotaalpie"/>
        </w:rPr>
        <w:footnoteRef/>
      </w:r>
      <w:r>
        <w:t xml:space="preserve"> </w:t>
      </w:r>
      <w:r w:rsidRPr="002003B4">
        <w:rPr>
          <w:rFonts w:eastAsia="Batang" w:cs="Arial"/>
          <w:sz w:val="16"/>
          <w:szCs w:val="16"/>
        </w:rPr>
        <w:t>El ABC y el éxito empresarial.</w:t>
      </w:r>
      <w:r>
        <w:rPr>
          <w:rFonts w:eastAsia="Batang" w:cs="Arial"/>
          <w:sz w:val="16"/>
          <w:szCs w:val="16"/>
        </w:rPr>
        <w:t xml:space="preserve"> </w:t>
      </w:r>
      <w:r w:rsidRPr="002003B4">
        <w:rPr>
          <w:rFonts w:eastAsia="Batang" w:cs="Arial"/>
          <w:sz w:val="16"/>
          <w:szCs w:val="16"/>
        </w:rPr>
        <w:t xml:space="preserve"> </w:t>
      </w:r>
      <w:hyperlink r:id="rId9" w:history="1">
        <w:r w:rsidRPr="002003B4">
          <w:rPr>
            <w:rFonts w:eastAsia="Batang"/>
            <w:sz w:val="16"/>
            <w:szCs w:val="16"/>
          </w:rPr>
          <w:t>http://www.unsa.edu.pe/afisicas/industrial/gcg.htm</w:t>
        </w:r>
      </w:hyperlink>
      <w:r w:rsidRPr="002003B4">
        <w:rPr>
          <w:rFonts w:eastAsia="Batang" w:cs="Arial"/>
          <w:sz w:val="16"/>
          <w:szCs w:val="16"/>
        </w:rPr>
        <w:t>, Abril 2004.</w:t>
      </w:r>
    </w:p>
    <w:p w:rsidR="00EE2CE4" w:rsidRPr="002003B4" w:rsidRDefault="00EE2CE4">
      <w:pPr>
        <w:pStyle w:val="Textonotapie"/>
      </w:pPr>
    </w:p>
  </w:footnote>
  <w:footnote w:id="41">
    <w:p w:rsidR="00EE2CE4" w:rsidRPr="002003B4" w:rsidRDefault="00EE2CE4" w:rsidP="00AE4B5E">
      <w:pPr>
        <w:spacing w:line="480" w:lineRule="auto"/>
        <w:jc w:val="both"/>
        <w:rPr>
          <w:rFonts w:eastAsia="Batang" w:cs="Arial"/>
          <w:sz w:val="16"/>
          <w:szCs w:val="16"/>
          <w:lang w:eastAsia="en-US"/>
        </w:rPr>
      </w:pPr>
      <w:r>
        <w:rPr>
          <w:rStyle w:val="Refdenotaalpie"/>
        </w:rPr>
        <w:footnoteRef/>
      </w:r>
      <w:r>
        <w:t xml:space="preserve"> </w:t>
      </w:r>
      <w:r w:rsidRPr="002003B4">
        <w:rPr>
          <w:rFonts w:eastAsia="Batang" w:cs="Arial"/>
          <w:sz w:val="16"/>
          <w:szCs w:val="16"/>
        </w:rPr>
        <w:t xml:space="preserve">Métodos Tradicionales de Costo. </w:t>
      </w:r>
      <w:hyperlink r:id="rId10" w:history="1">
        <w:r w:rsidRPr="002003B4">
          <w:rPr>
            <w:rStyle w:val="Hipervnculo"/>
            <w:rFonts w:eastAsia="Batang" w:cs="Arial"/>
            <w:color w:val="auto"/>
            <w:sz w:val="16"/>
            <w:szCs w:val="16"/>
          </w:rPr>
          <w:t>http://cpn.mef.gob.pe/cpn/articulos.html</w:t>
        </w:r>
      </w:hyperlink>
      <w:r w:rsidRPr="002003B4">
        <w:rPr>
          <w:rFonts w:eastAsia="Batang" w:cs="Arial"/>
          <w:sz w:val="16"/>
          <w:szCs w:val="16"/>
        </w:rPr>
        <w:t>, febrero 2004</w:t>
      </w:r>
    </w:p>
    <w:p w:rsidR="00EE2CE4" w:rsidRPr="002003B4" w:rsidRDefault="00EE2CE4" w:rsidP="00AE4B5E">
      <w:pPr>
        <w:pStyle w:val="Textonotapie"/>
      </w:pPr>
    </w:p>
  </w:footnote>
  <w:footnote w:id="42">
    <w:p w:rsidR="00EE2CE4" w:rsidRPr="00556656" w:rsidRDefault="00EE2CE4" w:rsidP="00556656">
      <w:pPr>
        <w:spacing w:line="480" w:lineRule="auto"/>
        <w:jc w:val="both"/>
        <w:rPr>
          <w:rFonts w:eastAsia="Batang"/>
          <w:sz w:val="16"/>
          <w:szCs w:val="16"/>
        </w:rPr>
      </w:pPr>
      <w:r>
        <w:rPr>
          <w:rStyle w:val="Refdenotaalpie"/>
        </w:rPr>
        <w:footnoteRef/>
      </w:r>
      <w:r>
        <w:t xml:space="preserve"> </w:t>
      </w:r>
      <w:r w:rsidRPr="00556656">
        <w:rPr>
          <w:rFonts w:eastAsia="Batang" w:cs="Arial"/>
          <w:sz w:val="16"/>
          <w:szCs w:val="16"/>
        </w:rPr>
        <w:t xml:space="preserve">El diseño y la aplicación del sistema de Costo ABC. </w:t>
      </w:r>
      <w:hyperlink r:id="rId11" w:history="1">
        <w:r w:rsidRPr="00556656">
          <w:rPr>
            <w:rFonts w:eastAsia="Batang" w:cs="Arial"/>
            <w:sz w:val="16"/>
            <w:szCs w:val="16"/>
          </w:rPr>
          <w:t>http://www.monografias.com/trabajos64/sistema-costo-abc/sistema-costo-abc.shtml</w:t>
        </w:r>
      </w:hyperlink>
      <w:r w:rsidRPr="00556656">
        <w:rPr>
          <w:rFonts w:eastAsia="Batang"/>
          <w:sz w:val="16"/>
          <w:szCs w:val="16"/>
        </w:rPr>
        <w:t>.</w:t>
      </w:r>
    </w:p>
    <w:p w:rsidR="00EE2CE4" w:rsidRPr="00556656" w:rsidRDefault="00EE2CE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CE4" w:rsidRPr="00F02CA4" w:rsidRDefault="00EE2CE4" w:rsidP="00746D0D">
    <w:pPr>
      <w:pStyle w:val="Encabezado"/>
      <w:jc w:val="right"/>
      <w:rPr>
        <w:b/>
        <w:color w:val="FFFFFF"/>
      </w:rPr>
    </w:pPr>
    <w:r w:rsidRPr="00F02CA4">
      <w:rPr>
        <w:rStyle w:val="Nmerodepgina"/>
        <w:b/>
        <w:color w:val="FFFFFF"/>
      </w:rPr>
      <w:fldChar w:fldCharType="begin"/>
    </w:r>
    <w:r w:rsidRPr="00F02CA4">
      <w:rPr>
        <w:rStyle w:val="Nmerodepgina"/>
        <w:b/>
        <w:color w:val="FFFFFF"/>
      </w:rPr>
      <w:instrText xml:space="preserve"> PAGE </w:instrText>
    </w:r>
    <w:r w:rsidRPr="00F02CA4">
      <w:rPr>
        <w:rStyle w:val="Nmerodepgina"/>
        <w:b/>
        <w:color w:val="FFFFFF"/>
      </w:rPr>
      <w:fldChar w:fldCharType="separate"/>
    </w:r>
    <w:r w:rsidR="00285A21">
      <w:rPr>
        <w:rStyle w:val="Nmerodepgina"/>
        <w:b/>
        <w:noProof/>
        <w:color w:val="FFFFFF"/>
      </w:rPr>
      <w:t>8</w:t>
    </w:r>
    <w:r w:rsidRPr="00F02CA4">
      <w:rPr>
        <w:rStyle w:val="Nmerodepgina"/>
        <w:b/>
        <w:color w:val="FFFFF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CE4" w:rsidRPr="00F02CA4" w:rsidRDefault="00EE2CE4" w:rsidP="00C01E4C">
    <w:pPr>
      <w:pStyle w:val="Encabezado"/>
      <w:tabs>
        <w:tab w:val="left" w:pos="7938"/>
      </w:tabs>
      <w:jc w:val="right"/>
      <w:rPr>
        <w:b/>
      </w:rPr>
    </w:pPr>
    <w:r w:rsidRPr="00F02CA4">
      <w:rPr>
        <w:rStyle w:val="Nmerodepgina"/>
        <w:b/>
      </w:rPr>
      <w:fldChar w:fldCharType="begin"/>
    </w:r>
    <w:r w:rsidRPr="00F02CA4">
      <w:rPr>
        <w:rStyle w:val="Nmerodepgina"/>
        <w:b/>
      </w:rPr>
      <w:instrText xml:space="preserve"> PAGE </w:instrText>
    </w:r>
    <w:r w:rsidRPr="00F02CA4">
      <w:rPr>
        <w:rStyle w:val="Nmerodepgina"/>
        <w:b/>
      </w:rPr>
      <w:fldChar w:fldCharType="separate"/>
    </w:r>
    <w:r w:rsidR="00285A21">
      <w:rPr>
        <w:rStyle w:val="Nmerodepgina"/>
        <w:b/>
        <w:noProof/>
      </w:rPr>
      <w:t>149</w:t>
    </w:r>
    <w:r w:rsidRPr="00F02CA4">
      <w:rPr>
        <w:rStyle w:val="Nmerodepgina"/>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C5D"/>
      </v:shape>
    </w:pict>
  </w:numPicBullet>
  <w:numPicBullet w:numPicBulletId="1">
    <w:pict>
      <v:shape id="_x0000_i1026" type="#_x0000_t75" style="width:9pt;height:9pt" o:bullet="t">
        <v:imagedata r:id="rId2" o:title="BD14581_"/>
      </v:shape>
    </w:pict>
  </w:numPicBullet>
  <w:abstractNum w:abstractNumId="0">
    <w:nsid w:val="058624F7"/>
    <w:multiLevelType w:val="multilevel"/>
    <w:tmpl w:val="A332396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9B75CB5"/>
    <w:multiLevelType w:val="hybridMultilevel"/>
    <w:tmpl w:val="C95439CE"/>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
    <w:nsid w:val="09FC3C0F"/>
    <w:multiLevelType w:val="multilevel"/>
    <w:tmpl w:val="A8F0B376"/>
    <w:lvl w:ilvl="0">
      <w:start w:val="4"/>
      <w:numFmt w:val="decimal"/>
      <w:lvlText w:val="%1"/>
      <w:lvlJc w:val="left"/>
      <w:pPr>
        <w:ind w:left="765" w:hanging="765"/>
      </w:pPr>
      <w:rPr>
        <w:rFonts w:hint="default"/>
      </w:rPr>
    </w:lvl>
    <w:lvl w:ilvl="1">
      <w:start w:val="2"/>
      <w:numFmt w:val="decimal"/>
      <w:lvlText w:val="%1.%2"/>
      <w:lvlJc w:val="left"/>
      <w:pPr>
        <w:ind w:left="1237" w:hanging="765"/>
      </w:pPr>
      <w:rPr>
        <w:rFonts w:hint="default"/>
      </w:rPr>
    </w:lvl>
    <w:lvl w:ilvl="2">
      <w:start w:val="1"/>
      <w:numFmt w:val="decimal"/>
      <w:lvlText w:val="%1.%2.%3"/>
      <w:lvlJc w:val="left"/>
      <w:pPr>
        <w:ind w:left="1709" w:hanging="765"/>
      </w:pPr>
      <w:rPr>
        <w:rFonts w:hint="default"/>
      </w:rPr>
    </w:lvl>
    <w:lvl w:ilvl="3">
      <w:start w:val="1"/>
      <w:numFmt w:val="decimal"/>
      <w:lvlText w:val="%1.%2.%3.%4"/>
      <w:lvlJc w:val="left"/>
      <w:pPr>
        <w:ind w:left="2496" w:hanging="108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800" w:hanging="1440"/>
      </w:pPr>
      <w:rPr>
        <w:rFonts w:hint="default"/>
      </w:rPr>
    </w:lvl>
    <w:lvl w:ilvl="6">
      <w:start w:val="1"/>
      <w:numFmt w:val="decimal"/>
      <w:lvlText w:val="%1.%2.%3.%4.%5.%6.%7"/>
      <w:lvlJc w:val="left"/>
      <w:pPr>
        <w:ind w:left="4632" w:hanging="1800"/>
      </w:pPr>
      <w:rPr>
        <w:rFonts w:hint="default"/>
      </w:rPr>
    </w:lvl>
    <w:lvl w:ilvl="7">
      <w:start w:val="1"/>
      <w:numFmt w:val="decimal"/>
      <w:lvlText w:val="%1.%2.%3.%4.%5.%6.%7.%8"/>
      <w:lvlJc w:val="left"/>
      <w:pPr>
        <w:ind w:left="5104" w:hanging="1800"/>
      </w:pPr>
      <w:rPr>
        <w:rFonts w:hint="default"/>
      </w:rPr>
    </w:lvl>
    <w:lvl w:ilvl="8">
      <w:start w:val="1"/>
      <w:numFmt w:val="decimal"/>
      <w:lvlText w:val="%1.%2.%3.%4.%5.%6.%7.%8.%9"/>
      <w:lvlJc w:val="left"/>
      <w:pPr>
        <w:ind w:left="5936" w:hanging="2160"/>
      </w:pPr>
      <w:rPr>
        <w:rFonts w:hint="default"/>
      </w:rPr>
    </w:lvl>
  </w:abstractNum>
  <w:abstractNum w:abstractNumId="3">
    <w:nsid w:val="0E700657"/>
    <w:multiLevelType w:val="multilevel"/>
    <w:tmpl w:val="DC089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3A5440"/>
    <w:multiLevelType w:val="hybridMultilevel"/>
    <w:tmpl w:val="D174F35A"/>
    <w:lvl w:ilvl="0" w:tplc="9F5E479E">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240A482" w:tentative="1">
      <w:start w:val="1"/>
      <w:numFmt w:val="bullet"/>
      <w:lvlText w:val=""/>
      <w:lvlJc w:val="left"/>
      <w:pPr>
        <w:tabs>
          <w:tab w:val="num" w:pos="2160"/>
        </w:tabs>
        <w:ind w:left="2160" w:hanging="360"/>
      </w:pPr>
      <w:rPr>
        <w:rFonts w:ascii="Wingdings" w:hAnsi="Wingdings" w:hint="default"/>
      </w:rPr>
    </w:lvl>
    <w:lvl w:ilvl="3" w:tplc="A7CCC838" w:tentative="1">
      <w:start w:val="1"/>
      <w:numFmt w:val="bullet"/>
      <w:lvlText w:val=""/>
      <w:lvlJc w:val="left"/>
      <w:pPr>
        <w:tabs>
          <w:tab w:val="num" w:pos="2880"/>
        </w:tabs>
        <w:ind w:left="2880" w:hanging="360"/>
      </w:pPr>
      <w:rPr>
        <w:rFonts w:ascii="Wingdings" w:hAnsi="Wingdings" w:hint="default"/>
      </w:rPr>
    </w:lvl>
    <w:lvl w:ilvl="4" w:tplc="B96024DA" w:tentative="1">
      <w:start w:val="1"/>
      <w:numFmt w:val="bullet"/>
      <w:lvlText w:val=""/>
      <w:lvlJc w:val="left"/>
      <w:pPr>
        <w:tabs>
          <w:tab w:val="num" w:pos="3600"/>
        </w:tabs>
        <w:ind w:left="3600" w:hanging="360"/>
      </w:pPr>
      <w:rPr>
        <w:rFonts w:ascii="Wingdings" w:hAnsi="Wingdings" w:hint="default"/>
      </w:rPr>
    </w:lvl>
    <w:lvl w:ilvl="5" w:tplc="052A8722" w:tentative="1">
      <w:start w:val="1"/>
      <w:numFmt w:val="bullet"/>
      <w:lvlText w:val=""/>
      <w:lvlJc w:val="left"/>
      <w:pPr>
        <w:tabs>
          <w:tab w:val="num" w:pos="4320"/>
        </w:tabs>
        <w:ind w:left="4320" w:hanging="360"/>
      </w:pPr>
      <w:rPr>
        <w:rFonts w:ascii="Wingdings" w:hAnsi="Wingdings" w:hint="default"/>
      </w:rPr>
    </w:lvl>
    <w:lvl w:ilvl="6" w:tplc="AA528A68" w:tentative="1">
      <w:start w:val="1"/>
      <w:numFmt w:val="bullet"/>
      <w:lvlText w:val=""/>
      <w:lvlJc w:val="left"/>
      <w:pPr>
        <w:tabs>
          <w:tab w:val="num" w:pos="5040"/>
        </w:tabs>
        <w:ind w:left="5040" w:hanging="360"/>
      </w:pPr>
      <w:rPr>
        <w:rFonts w:ascii="Wingdings" w:hAnsi="Wingdings" w:hint="default"/>
      </w:rPr>
    </w:lvl>
    <w:lvl w:ilvl="7" w:tplc="478E7182" w:tentative="1">
      <w:start w:val="1"/>
      <w:numFmt w:val="bullet"/>
      <w:lvlText w:val=""/>
      <w:lvlJc w:val="left"/>
      <w:pPr>
        <w:tabs>
          <w:tab w:val="num" w:pos="5760"/>
        </w:tabs>
        <w:ind w:left="5760" w:hanging="360"/>
      </w:pPr>
      <w:rPr>
        <w:rFonts w:ascii="Wingdings" w:hAnsi="Wingdings" w:hint="default"/>
      </w:rPr>
    </w:lvl>
    <w:lvl w:ilvl="8" w:tplc="E2662724" w:tentative="1">
      <w:start w:val="1"/>
      <w:numFmt w:val="bullet"/>
      <w:lvlText w:val=""/>
      <w:lvlJc w:val="left"/>
      <w:pPr>
        <w:tabs>
          <w:tab w:val="num" w:pos="6480"/>
        </w:tabs>
        <w:ind w:left="6480" w:hanging="360"/>
      </w:pPr>
      <w:rPr>
        <w:rFonts w:ascii="Wingdings" w:hAnsi="Wingdings" w:hint="default"/>
      </w:rPr>
    </w:lvl>
  </w:abstractNum>
  <w:abstractNum w:abstractNumId="5">
    <w:nsid w:val="11BA4889"/>
    <w:multiLevelType w:val="hybridMultilevel"/>
    <w:tmpl w:val="FFAC252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6F31B70"/>
    <w:multiLevelType w:val="hybridMultilevel"/>
    <w:tmpl w:val="57A4C472"/>
    <w:lvl w:ilvl="0" w:tplc="5F001C76">
      <w:start w:val="1"/>
      <w:numFmt w:val="decimal"/>
      <w:lvlText w:val="%1.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032C4C"/>
    <w:multiLevelType w:val="hybridMultilevel"/>
    <w:tmpl w:val="4ED00D5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E847577"/>
    <w:multiLevelType w:val="multilevel"/>
    <w:tmpl w:val="4E56C84E"/>
    <w:lvl w:ilvl="0">
      <w:start w:val="4"/>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20E80DA3"/>
    <w:multiLevelType w:val="multilevel"/>
    <w:tmpl w:val="9BF8148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879"/>
        </w:tabs>
        <w:ind w:left="879" w:hanging="52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10">
    <w:nsid w:val="25712ABB"/>
    <w:multiLevelType w:val="hybridMultilevel"/>
    <w:tmpl w:val="FAD682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7AC200A"/>
    <w:multiLevelType w:val="multilevel"/>
    <w:tmpl w:val="0EEA919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9140DB3"/>
    <w:multiLevelType w:val="multilevel"/>
    <w:tmpl w:val="8618BF26"/>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9584352"/>
    <w:multiLevelType w:val="multilevel"/>
    <w:tmpl w:val="8E889F56"/>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0585B32"/>
    <w:multiLevelType w:val="hybridMultilevel"/>
    <w:tmpl w:val="1DEE89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55703E9"/>
    <w:multiLevelType w:val="hybridMultilevel"/>
    <w:tmpl w:val="189EB3D6"/>
    <w:lvl w:ilvl="0" w:tplc="0C0A0005">
      <w:start w:val="1"/>
      <w:numFmt w:val="decimal"/>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6">
    <w:nsid w:val="43084FBA"/>
    <w:multiLevelType w:val="hybridMultilevel"/>
    <w:tmpl w:val="8128722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430D7BD9"/>
    <w:multiLevelType w:val="multilevel"/>
    <w:tmpl w:val="30860620"/>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8">
    <w:nsid w:val="459E1301"/>
    <w:multiLevelType w:val="multilevel"/>
    <w:tmpl w:val="A79CB764"/>
    <w:lvl w:ilvl="0">
      <w:numFmt w:val="bullet"/>
      <w:lvlText w:val=""/>
      <w:lvlJc w:val="left"/>
      <w:pPr>
        <w:tabs>
          <w:tab w:val="num" w:pos="720"/>
        </w:tabs>
        <w:ind w:left="720" w:hanging="360"/>
      </w:pPr>
      <w:rPr>
        <w:rFonts w:ascii="Symbol" w:eastAsia="Times New Roman" w:hAnsi="Symbol" w:cs="Arial" w:hint="default"/>
        <w:b/>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B8B5BBD"/>
    <w:multiLevelType w:val="multilevel"/>
    <w:tmpl w:val="8BC45846"/>
    <w:lvl w:ilvl="0">
      <w:start w:val="1"/>
      <w:numFmt w:val="decimal"/>
      <w:pStyle w:val="Ttulo1"/>
      <w:suff w:val="space"/>
      <w:lvlText w:val="Capítulo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pStyle w:val="Ttulo5"/>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20">
    <w:nsid w:val="4CF776CF"/>
    <w:multiLevelType w:val="hybridMultilevel"/>
    <w:tmpl w:val="5B3ED1B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D015648"/>
    <w:multiLevelType w:val="hybridMultilevel"/>
    <w:tmpl w:val="4C2221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FEA7D55"/>
    <w:multiLevelType w:val="multilevel"/>
    <w:tmpl w:val="86E0B5D0"/>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2"/>
      <w:numFmt w:val="none"/>
      <w:lvlText w:val="4.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0C266F5"/>
    <w:multiLevelType w:val="hybridMultilevel"/>
    <w:tmpl w:val="0EEA9190"/>
    <w:lvl w:ilvl="0" w:tplc="DBE20472">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0F510FF"/>
    <w:multiLevelType w:val="hybridMultilevel"/>
    <w:tmpl w:val="58203BBA"/>
    <w:lvl w:ilvl="0">
      <w:start w:val="1"/>
      <w:numFmt w:val="bullet"/>
      <w:lvlText w:val=""/>
      <w:lvlJc w:val="left"/>
      <w:pPr>
        <w:tabs>
          <w:tab w:val="num" w:pos="720"/>
        </w:tabs>
        <w:ind w:left="720" w:hanging="360"/>
      </w:pPr>
      <w:rPr>
        <w:rFonts w:ascii="Wingdings" w:hAnsi="Wingdings" w:hint="default"/>
        <w:b/>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5812028B"/>
    <w:multiLevelType w:val="hybridMultilevel"/>
    <w:tmpl w:val="189EB3D6"/>
    <w:lvl w:ilvl="0" w:tplc="0C0A0005">
      <w:start w:val="1"/>
      <w:numFmt w:val="decimal"/>
      <w:lvlText w:val="%1."/>
      <w:lvlJc w:val="left"/>
      <w:pPr>
        <w:tabs>
          <w:tab w:val="num" w:pos="720"/>
        </w:tabs>
        <w:ind w:left="72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6">
    <w:nsid w:val="603815F9"/>
    <w:multiLevelType w:val="multilevel"/>
    <w:tmpl w:val="6464B170"/>
    <w:lvl w:ilvl="0">
      <w:start w:val="1"/>
      <w:numFmt w:val="decimal"/>
      <w:lvlText w:val="%1"/>
      <w:lvlJc w:val="left"/>
      <w:pPr>
        <w:tabs>
          <w:tab w:val="num" w:pos="660"/>
        </w:tabs>
        <w:ind w:left="660" w:hanging="660"/>
      </w:pPr>
      <w:rPr>
        <w:rFonts w:hint="default"/>
      </w:rPr>
    </w:lvl>
    <w:lvl w:ilvl="1">
      <w:start w:val="2"/>
      <w:numFmt w:val="decimal"/>
      <w:lvlText w:val="%1.%2"/>
      <w:lvlJc w:val="left"/>
      <w:pPr>
        <w:tabs>
          <w:tab w:val="num" w:pos="930"/>
        </w:tabs>
        <w:ind w:left="930" w:hanging="660"/>
      </w:pPr>
      <w:rPr>
        <w:rFonts w:hint="default"/>
      </w:rPr>
    </w:lvl>
    <w:lvl w:ilvl="2">
      <w:start w:val="5"/>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27">
    <w:nsid w:val="60527302"/>
    <w:multiLevelType w:val="hybridMultilevel"/>
    <w:tmpl w:val="A79CB764"/>
    <w:lvl w:ilvl="0" w:tplc="0C0A000F">
      <w:numFmt w:val="bullet"/>
      <w:lvlText w:val=""/>
      <w:lvlJc w:val="left"/>
      <w:pPr>
        <w:tabs>
          <w:tab w:val="num" w:pos="720"/>
        </w:tabs>
        <w:ind w:left="720" w:hanging="360"/>
      </w:pPr>
      <w:rPr>
        <w:rFonts w:ascii="Symbol" w:eastAsia="Times New Roman" w:hAnsi="Symbol" w:cs="Arial" w:hint="default"/>
        <w:b/>
        <w:color w:val="auto"/>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8">
    <w:nsid w:val="625D4493"/>
    <w:multiLevelType w:val="hybridMultilevel"/>
    <w:tmpl w:val="F4608D00"/>
    <w:lvl w:ilvl="0" w:tplc="6AD26E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33B1E7A"/>
    <w:multiLevelType w:val="hybridMultilevel"/>
    <w:tmpl w:val="FCECA4D8"/>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3B13A93"/>
    <w:multiLevelType w:val="multilevel"/>
    <w:tmpl w:val="B9E06D5A"/>
    <w:lvl w:ilvl="0">
      <w:start w:val="1"/>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57E7291"/>
    <w:multiLevelType w:val="hybridMultilevel"/>
    <w:tmpl w:val="C9463616"/>
    <w:lvl w:ilvl="0" w:tplc="0C0A0005">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5DF5EBD"/>
    <w:multiLevelType w:val="hybridMultilevel"/>
    <w:tmpl w:val="8E889F56"/>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nsid w:val="6A395ED7"/>
    <w:multiLevelType w:val="multilevel"/>
    <w:tmpl w:val="2FE48E36"/>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C26464E"/>
    <w:multiLevelType w:val="hybridMultilevel"/>
    <w:tmpl w:val="C7EADA3C"/>
    <w:lvl w:ilvl="0" w:tplc="DBE20472">
      <w:start w:val="1"/>
      <w:numFmt w:val="bullet"/>
      <w:lvlText w:val=""/>
      <w:lvlPicBulletId w:val="1"/>
      <w:lvlJc w:val="left"/>
      <w:pPr>
        <w:tabs>
          <w:tab w:val="num" w:pos="1095"/>
        </w:tabs>
        <w:ind w:left="1095"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8BF014C"/>
    <w:multiLevelType w:val="hybridMultilevel"/>
    <w:tmpl w:val="F0023CC4"/>
    <w:lvl w:ilvl="0" w:tplc="0FF0DE1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9C42403"/>
    <w:multiLevelType w:val="hybridMultilevel"/>
    <w:tmpl w:val="81CABD16"/>
    <w:lvl w:ilvl="0" w:tplc="8762420A">
      <w:start w:val="1"/>
      <w:numFmt w:val="decimal"/>
      <w:lvlText w:val="%1.2.2"/>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C3257DF"/>
    <w:multiLevelType w:val="multilevel"/>
    <w:tmpl w:val="8FA0693A"/>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D9474E9"/>
    <w:multiLevelType w:val="hybridMultilevel"/>
    <w:tmpl w:val="54DE5F56"/>
    <w:lvl w:ilvl="0" w:tplc="0C0A0001">
      <w:start w:val="1"/>
      <w:numFmt w:val="decimal"/>
      <w:lvlText w:val="%1.1"/>
      <w:lvlJc w:val="left"/>
      <w:pPr>
        <w:ind w:left="81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9">
    <w:nsid w:val="7EC77036"/>
    <w:multiLevelType w:val="hybridMultilevel"/>
    <w:tmpl w:val="680CFC08"/>
    <w:lvl w:ilvl="0" w:tplc="5A02993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4"/>
  </w:num>
  <w:num w:numId="3">
    <w:abstractNumId w:val="35"/>
  </w:num>
  <w:num w:numId="4">
    <w:abstractNumId w:val="1"/>
  </w:num>
  <w:num w:numId="5">
    <w:abstractNumId w:val="28"/>
  </w:num>
  <w:num w:numId="6">
    <w:abstractNumId w:val="3"/>
  </w:num>
  <w:num w:numId="7">
    <w:abstractNumId w:val="25"/>
  </w:num>
  <w:num w:numId="8">
    <w:abstractNumId w:val="2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2"/>
  </w:num>
  <w:num w:numId="11">
    <w:abstractNumId w:val="19"/>
  </w:num>
  <w:num w:numId="12">
    <w:abstractNumId w:val="34"/>
  </w:num>
  <w:num w:numId="13">
    <w:abstractNumId w:val="30"/>
  </w:num>
  <w:num w:numId="14">
    <w:abstractNumId w:val="16"/>
  </w:num>
  <w:num w:numId="15">
    <w:abstractNumId w:val="39"/>
  </w:num>
  <w:num w:numId="16">
    <w:abstractNumId w:val="21"/>
  </w:num>
  <w:num w:numId="17">
    <w:abstractNumId w:val="20"/>
  </w:num>
  <w:num w:numId="18">
    <w:abstractNumId w:val="32"/>
  </w:num>
  <w:num w:numId="19">
    <w:abstractNumId w:val="13"/>
  </w:num>
  <w:num w:numId="20">
    <w:abstractNumId w:val="27"/>
  </w:num>
  <w:num w:numId="21">
    <w:abstractNumId w:val="18"/>
  </w:num>
  <w:num w:numId="22">
    <w:abstractNumId w:val="24"/>
  </w:num>
  <w:num w:numId="23">
    <w:abstractNumId w:val="5"/>
  </w:num>
  <w:num w:numId="24">
    <w:abstractNumId w:val="4"/>
  </w:num>
  <w:num w:numId="25">
    <w:abstractNumId w:val="38"/>
  </w:num>
  <w:num w:numId="26">
    <w:abstractNumId w:val="6"/>
  </w:num>
  <w:num w:numId="27">
    <w:abstractNumId w:val="36"/>
  </w:num>
  <w:num w:numId="28">
    <w:abstractNumId w:val="33"/>
  </w:num>
  <w:num w:numId="29">
    <w:abstractNumId w:val="9"/>
  </w:num>
  <w:num w:numId="30">
    <w:abstractNumId w:val="26"/>
  </w:num>
  <w:num w:numId="31">
    <w:abstractNumId w:val="23"/>
  </w:num>
  <w:num w:numId="32">
    <w:abstractNumId w:val="11"/>
  </w:num>
  <w:num w:numId="33">
    <w:abstractNumId w:val="31"/>
  </w:num>
  <w:num w:numId="34">
    <w:abstractNumId w:val="7"/>
  </w:num>
  <w:num w:numId="35">
    <w:abstractNumId w:val="19"/>
  </w:num>
  <w:num w:numId="36">
    <w:abstractNumId w:val="17"/>
  </w:num>
  <w:num w:numId="37">
    <w:abstractNumId w:val="2"/>
  </w:num>
  <w:num w:numId="38">
    <w:abstractNumId w:val="10"/>
  </w:num>
  <w:num w:numId="39">
    <w:abstractNumId w:val="8"/>
  </w:num>
  <w:num w:numId="40">
    <w:abstractNumId w:val="37"/>
  </w:num>
  <w:num w:numId="41">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263"/>
    <w:rsid w:val="00000029"/>
    <w:rsid w:val="00000F15"/>
    <w:rsid w:val="000066EC"/>
    <w:rsid w:val="00010C80"/>
    <w:rsid w:val="00012379"/>
    <w:rsid w:val="0002000D"/>
    <w:rsid w:val="00020E95"/>
    <w:rsid w:val="00023C3F"/>
    <w:rsid w:val="000301AA"/>
    <w:rsid w:val="000301CD"/>
    <w:rsid w:val="00033B4A"/>
    <w:rsid w:val="00034100"/>
    <w:rsid w:val="00036002"/>
    <w:rsid w:val="000406B2"/>
    <w:rsid w:val="00041C08"/>
    <w:rsid w:val="00042DB8"/>
    <w:rsid w:val="00043165"/>
    <w:rsid w:val="0004388A"/>
    <w:rsid w:val="00047711"/>
    <w:rsid w:val="00050C45"/>
    <w:rsid w:val="00062CA4"/>
    <w:rsid w:val="000656F4"/>
    <w:rsid w:val="0006778D"/>
    <w:rsid w:val="00075832"/>
    <w:rsid w:val="00080933"/>
    <w:rsid w:val="00082E60"/>
    <w:rsid w:val="00086D90"/>
    <w:rsid w:val="00087EC9"/>
    <w:rsid w:val="00093675"/>
    <w:rsid w:val="000A2210"/>
    <w:rsid w:val="000B1F46"/>
    <w:rsid w:val="000B5CB1"/>
    <w:rsid w:val="000C0BEC"/>
    <w:rsid w:val="000C1B06"/>
    <w:rsid w:val="000C5AC9"/>
    <w:rsid w:val="000C64D1"/>
    <w:rsid w:val="000C784B"/>
    <w:rsid w:val="000D6944"/>
    <w:rsid w:val="000E45E4"/>
    <w:rsid w:val="000E59A3"/>
    <w:rsid w:val="000E713A"/>
    <w:rsid w:val="000E7E10"/>
    <w:rsid w:val="000F1774"/>
    <w:rsid w:val="000F17AF"/>
    <w:rsid w:val="000F540C"/>
    <w:rsid w:val="000F7CB8"/>
    <w:rsid w:val="00101C9F"/>
    <w:rsid w:val="00101D5E"/>
    <w:rsid w:val="00102354"/>
    <w:rsid w:val="00114D14"/>
    <w:rsid w:val="00130523"/>
    <w:rsid w:val="00132BC7"/>
    <w:rsid w:val="001338D2"/>
    <w:rsid w:val="00133AFF"/>
    <w:rsid w:val="001409F7"/>
    <w:rsid w:val="00142AC6"/>
    <w:rsid w:val="00151A41"/>
    <w:rsid w:val="001520D7"/>
    <w:rsid w:val="00153ABD"/>
    <w:rsid w:val="00161466"/>
    <w:rsid w:val="001644A2"/>
    <w:rsid w:val="00165031"/>
    <w:rsid w:val="00171EB6"/>
    <w:rsid w:val="00172483"/>
    <w:rsid w:val="00181E59"/>
    <w:rsid w:val="001846A7"/>
    <w:rsid w:val="00184B70"/>
    <w:rsid w:val="00190F51"/>
    <w:rsid w:val="00192882"/>
    <w:rsid w:val="00192CE7"/>
    <w:rsid w:val="00197698"/>
    <w:rsid w:val="001A5897"/>
    <w:rsid w:val="001C0676"/>
    <w:rsid w:val="001C2C9C"/>
    <w:rsid w:val="001C2F02"/>
    <w:rsid w:val="001C2F03"/>
    <w:rsid w:val="001E2277"/>
    <w:rsid w:val="001E2717"/>
    <w:rsid w:val="001E45AB"/>
    <w:rsid w:val="001F029E"/>
    <w:rsid w:val="002003B4"/>
    <w:rsid w:val="0020721F"/>
    <w:rsid w:val="00210C34"/>
    <w:rsid w:val="002117F9"/>
    <w:rsid w:val="0021558E"/>
    <w:rsid w:val="00216083"/>
    <w:rsid w:val="002174B5"/>
    <w:rsid w:val="002228C2"/>
    <w:rsid w:val="00224108"/>
    <w:rsid w:val="00230BDD"/>
    <w:rsid w:val="00237A02"/>
    <w:rsid w:val="002421B6"/>
    <w:rsid w:val="00243A87"/>
    <w:rsid w:val="0024455B"/>
    <w:rsid w:val="00254C9D"/>
    <w:rsid w:val="00255CC3"/>
    <w:rsid w:val="0027276E"/>
    <w:rsid w:val="00284820"/>
    <w:rsid w:val="00285A21"/>
    <w:rsid w:val="00286E4A"/>
    <w:rsid w:val="0028734F"/>
    <w:rsid w:val="002926A6"/>
    <w:rsid w:val="002949BF"/>
    <w:rsid w:val="002953C6"/>
    <w:rsid w:val="00296263"/>
    <w:rsid w:val="002A0E1F"/>
    <w:rsid w:val="002B0A59"/>
    <w:rsid w:val="002B79E4"/>
    <w:rsid w:val="002C1833"/>
    <w:rsid w:val="002C4C64"/>
    <w:rsid w:val="002E2E4F"/>
    <w:rsid w:val="002F6B72"/>
    <w:rsid w:val="00303807"/>
    <w:rsid w:val="00303F44"/>
    <w:rsid w:val="00304C1E"/>
    <w:rsid w:val="00305D48"/>
    <w:rsid w:val="003076EB"/>
    <w:rsid w:val="0031057C"/>
    <w:rsid w:val="0031103C"/>
    <w:rsid w:val="003259E9"/>
    <w:rsid w:val="00333166"/>
    <w:rsid w:val="003374EA"/>
    <w:rsid w:val="00346CD7"/>
    <w:rsid w:val="00355855"/>
    <w:rsid w:val="00361CD6"/>
    <w:rsid w:val="0036250C"/>
    <w:rsid w:val="00363931"/>
    <w:rsid w:val="003668ED"/>
    <w:rsid w:val="00373493"/>
    <w:rsid w:val="003756FA"/>
    <w:rsid w:val="00377118"/>
    <w:rsid w:val="0038002F"/>
    <w:rsid w:val="00382176"/>
    <w:rsid w:val="00383026"/>
    <w:rsid w:val="003910A1"/>
    <w:rsid w:val="003A0BCB"/>
    <w:rsid w:val="003A13FD"/>
    <w:rsid w:val="003A2F16"/>
    <w:rsid w:val="003B0393"/>
    <w:rsid w:val="003B0485"/>
    <w:rsid w:val="003B0EEC"/>
    <w:rsid w:val="003B18E5"/>
    <w:rsid w:val="003B1BA6"/>
    <w:rsid w:val="003B7B11"/>
    <w:rsid w:val="003C1508"/>
    <w:rsid w:val="003C1CAB"/>
    <w:rsid w:val="003C6435"/>
    <w:rsid w:val="003C6716"/>
    <w:rsid w:val="003C6BC7"/>
    <w:rsid w:val="003D2497"/>
    <w:rsid w:val="003F0DE1"/>
    <w:rsid w:val="003F4CEC"/>
    <w:rsid w:val="00404835"/>
    <w:rsid w:val="00404CF4"/>
    <w:rsid w:val="00410D10"/>
    <w:rsid w:val="0041523A"/>
    <w:rsid w:val="0041583F"/>
    <w:rsid w:val="004319DD"/>
    <w:rsid w:val="004350A9"/>
    <w:rsid w:val="00445D1F"/>
    <w:rsid w:val="0044625F"/>
    <w:rsid w:val="00451362"/>
    <w:rsid w:val="0045254B"/>
    <w:rsid w:val="00460EEC"/>
    <w:rsid w:val="0046363B"/>
    <w:rsid w:val="004636C4"/>
    <w:rsid w:val="0047292D"/>
    <w:rsid w:val="00473D8B"/>
    <w:rsid w:val="00474AA8"/>
    <w:rsid w:val="00484DAD"/>
    <w:rsid w:val="0049217A"/>
    <w:rsid w:val="00494B82"/>
    <w:rsid w:val="00495528"/>
    <w:rsid w:val="004A3363"/>
    <w:rsid w:val="004A49C6"/>
    <w:rsid w:val="004A6E30"/>
    <w:rsid w:val="004B3F03"/>
    <w:rsid w:val="004B4B8B"/>
    <w:rsid w:val="004C2B02"/>
    <w:rsid w:val="004D5C99"/>
    <w:rsid w:val="004D74D8"/>
    <w:rsid w:val="004E4CF8"/>
    <w:rsid w:val="004F39E0"/>
    <w:rsid w:val="004F4DEA"/>
    <w:rsid w:val="004F5969"/>
    <w:rsid w:val="00500F5D"/>
    <w:rsid w:val="0050155E"/>
    <w:rsid w:val="005065DF"/>
    <w:rsid w:val="0051133B"/>
    <w:rsid w:val="005123A8"/>
    <w:rsid w:val="0051393E"/>
    <w:rsid w:val="00521FEF"/>
    <w:rsid w:val="005231AF"/>
    <w:rsid w:val="0052328B"/>
    <w:rsid w:val="00523F5C"/>
    <w:rsid w:val="00536B5A"/>
    <w:rsid w:val="00540CCD"/>
    <w:rsid w:val="00544445"/>
    <w:rsid w:val="00556029"/>
    <w:rsid w:val="00556656"/>
    <w:rsid w:val="00556E9F"/>
    <w:rsid w:val="00561F5C"/>
    <w:rsid w:val="005657E8"/>
    <w:rsid w:val="005662B8"/>
    <w:rsid w:val="00571868"/>
    <w:rsid w:val="005757AA"/>
    <w:rsid w:val="005776DE"/>
    <w:rsid w:val="00580A03"/>
    <w:rsid w:val="00583FE5"/>
    <w:rsid w:val="005868D0"/>
    <w:rsid w:val="00591862"/>
    <w:rsid w:val="0059435B"/>
    <w:rsid w:val="005A1596"/>
    <w:rsid w:val="005A7986"/>
    <w:rsid w:val="005B1B94"/>
    <w:rsid w:val="005B4ED2"/>
    <w:rsid w:val="005B6FF7"/>
    <w:rsid w:val="005C0259"/>
    <w:rsid w:val="005C0576"/>
    <w:rsid w:val="005C1935"/>
    <w:rsid w:val="005C2113"/>
    <w:rsid w:val="005C4AA6"/>
    <w:rsid w:val="005D28A4"/>
    <w:rsid w:val="005D66F8"/>
    <w:rsid w:val="005D6809"/>
    <w:rsid w:val="005E5FF7"/>
    <w:rsid w:val="005F27B4"/>
    <w:rsid w:val="005F6E7F"/>
    <w:rsid w:val="00602268"/>
    <w:rsid w:val="00602698"/>
    <w:rsid w:val="00602B2B"/>
    <w:rsid w:val="00606500"/>
    <w:rsid w:val="00633E91"/>
    <w:rsid w:val="0063469A"/>
    <w:rsid w:val="0063701C"/>
    <w:rsid w:val="00640578"/>
    <w:rsid w:val="00641CC0"/>
    <w:rsid w:val="00642CA6"/>
    <w:rsid w:val="0064313F"/>
    <w:rsid w:val="00647E36"/>
    <w:rsid w:val="00664E99"/>
    <w:rsid w:val="00664EAE"/>
    <w:rsid w:val="00672ECF"/>
    <w:rsid w:val="00673467"/>
    <w:rsid w:val="00674645"/>
    <w:rsid w:val="00687045"/>
    <w:rsid w:val="006915D3"/>
    <w:rsid w:val="00697324"/>
    <w:rsid w:val="006B02C2"/>
    <w:rsid w:val="006B0408"/>
    <w:rsid w:val="006B0BD3"/>
    <w:rsid w:val="006B0BE2"/>
    <w:rsid w:val="006B1929"/>
    <w:rsid w:val="006C0A35"/>
    <w:rsid w:val="006C3D1D"/>
    <w:rsid w:val="006C78F4"/>
    <w:rsid w:val="006C7CE2"/>
    <w:rsid w:val="006D57AF"/>
    <w:rsid w:val="006D7EF5"/>
    <w:rsid w:val="006E3909"/>
    <w:rsid w:val="006E3E7B"/>
    <w:rsid w:val="006E4BC3"/>
    <w:rsid w:val="00705AE4"/>
    <w:rsid w:val="00707E26"/>
    <w:rsid w:val="00711B89"/>
    <w:rsid w:val="00714336"/>
    <w:rsid w:val="00722DAA"/>
    <w:rsid w:val="00723F7D"/>
    <w:rsid w:val="00725694"/>
    <w:rsid w:val="007274D9"/>
    <w:rsid w:val="00731087"/>
    <w:rsid w:val="00732427"/>
    <w:rsid w:val="0073614F"/>
    <w:rsid w:val="0073665A"/>
    <w:rsid w:val="0074266B"/>
    <w:rsid w:val="00746A2F"/>
    <w:rsid w:val="00746D0D"/>
    <w:rsid w:val="007518F1"/>
    <w:rsid w:val="00753CBE"/>
    <w:rsid w:val="0075558F"/>
    <w:rsid w:val="00756D67"/>
    <w:rsid w:val="00771E88"/>
    <w:rsid w:val="00772CB4"/>
    <w:rsid w:val="007823FD"/>
    <w:rsid w:val="00782505"/>
    <w:rsid w:val="00794EF1"/>
    <w:rsid w:val="007958B3"/>
    <w:rsid w:val="00796ECF"/>
    <w:rsid w:val="007A1DDA"/>
    <w:rsid w:val="007A2F4D"/>
    <w:rsid w:val="007C2853"/>
    <w:rsid w:val="007C29A5"/>
    <w:rsid w:val="007C67C8"/>
    <w:rsid w:val="007E08B4"/>
    <w:rsid w:val="007E48A6"/>
    <w:rsid w:val="007E573B"/>
    <w:rsid w:val="007F0B2C"/>
    <w:rsid w:val="007F5C66"/>
    <w:rsid w:val="008031AD"/>
    <w:rsid w:val="00806F82"/>
    <w:rsid w:val="00810B14"/>
    <w:rsid w:val="00810FB5"/>
    <w:rsid w:val="00812DF4"/>
    <w:rsid w:val="00813F8C"/>
    <w:rsid w:val="00817172"/>
    <w:rsid w:val="0082386A"/>
    <w:rsid w:val="00823E57"/>
    <w:rsid w:val="008250A5"/>
    <w:rsid w:val="008274C5"/>
    <w:rsid w:val="008275BD"/>
    <w:rsid w:val="008318D5"/>
    <w:rsid w:val="00834D16"/>
    <w:rsid w:val="008353FC"/>
    <w:rsid w:val="00836EF6"/>
    <w:rsid w:val="0084310D"/>
    <w:rsid w:val="00844D76"/>
    <w:rsid w:val="008476E4"/>
    <w:rsid w:val="00856074"/>
    <w:rsid w:val="00856AB2"/>
    <w:rsid w:val="00860D6C"/>
    <w:rsid w:val="008638A3"/>
    <w:rsid w:val="00864900"/>
    <w:rsid w:val="0088498F"/>
    <w:rsid w:val="008860AB"/>
    <w:rsid w:val="0088640D"/>
    <w:rsid w:val="00887E96"/>
    <w:rsid w:val="008904D1"/>
    <w:rsid w:val="00892512"/>
    <w:rsid w:val="008928A9"/>
    <w:rsid w:val="00892A11"/>
    <w:rsid w:val="00895BFD"/>
    <w:rsid w:val="008A0198"/>
    <w:rsid w:val="008A1B1C"/>
    <w:rsid w:val="008A6BF1"/>
    <w:rsid w:val="008B04B0"/>
    <w:rsid w:val="008B6719"/>
    <w:rsid w:val="008C169C"/>
    <w:rsid w:val="008C1C5E"/>
    <w:rsid w:val="008C4B9F"/>
    <w:rsid w:val="008C5A9A"/>
    <w:rsid w:val="008C644A"/>
    <w:rsid w:val="008C6910"/>
    <w:rsid w:val="008D444D"/>
    <w:rsid w:val="008D5307"/>
    <w:rsid w:val="008D6725"/>
    <w:rsid w:val="008E0D79"/>
    <w:rsid w:val="008E27A1"/>
    <w:rsid w:val="008E386D"/>
    <w:rsid w:val="008E5065"/>
    <w:rsid w:val="008F0585"/>
    <w:rsid w:val="00911E71"/>
    <w:rsid w:val="00913F23"/>
    <w:rsid w:val="00914107"/>
    <w:rsid w:val="00914F22"/>
    <w:rsid w:val="00914FAF"/>
    <w:rsid w:val="00916CE2"/>
    <w:rsid w:val="0092404E"/>
    <w:rsid w:val="0092433E"/>
    <w:rsid w:val="00930DB2"/>
    <w:rsid w:val="0093216A"/>
    <w:rsid w:val="00937FE0"/>
    <w:rsid w:val="009401F5"/>
    <w:rsid w:val="009406C9"/>
    <w:rsid w:val="009408B2"/>
    <w:rsid w:val="00941B98"/>
    <w:rsid w:val="009448A6"/>
    <w:rsid w:val="00945711"/>
    <w:rsid w:val="00962DC6"/>
    <w:rsid w:val="009671E8"/>
    <w:rsid w:val="00971156"/>
    <w:rsid w:val="00976061"/>
    <w:rsid w:val="00993F7E"/>
    <w:rsid w:val="009A2072"/>
    <w:rsid w:val="009A32B3"/>
    <w:rsid w:val="009A36C5"/>
    <w:rsid w:val="009A53B7"/>
    <w:rsid w:val="009A6E01"/>
    <w:rsid w:val="009B1FC6"/>
    <w:rsid w:val="009B2CDD"/>
    <w:rsid w:val="009B3F72"/>
    <w:rsid w:val="009C0288"/>
    <w:rsid w:val="009C3F00"/>
    <w:rsid w:val="009C437B"/>
    <w:rsid w:val="009C5CBE"/>
    <w:rsid w:val="009C5FB1"/>
    <w:rsid w:val="009D6413"/>
    <w:rsid w:val="009D73F9"/>
    <w:rsid w:val="009D7A7E"/>
    <w:rsid w:val="009E2731"/>
    <w:rsid w:val="009E39C2"/>
    <w:rsid w:val="009E5FCB"/>
    <w:rsid w:val="009F33FB"/>
    <w:rsid w:val="009F7C69"/>
    <w:rsid w:val="00A0022A"/>
    <w:rsid w:val="00A007AF"/>
    <w:rsid w:val="00A0307B"/>
    <w:rsid w:val="00A129C6"/>
    <w:rsid w:val="00A17C69"/>
    <w:rsid w:val="00A25F83"/>
    <w:rsid w:val="00A262CA"/>
    <w:rsid w:val="00A2707B"/>
    <w:rsid w:val="00A352B7"/>
    <w:rsid w:val="00A450B5"/>
    <w:rsid w:val="00A53135"/>
    <w:rsid w:val="00A54C0A"/>
    <w:rsid w:val="00A71037"/>
    <w:rsid w:val="00A7458F"/>
    <w:rsid w:val="00A85D70"/>
    <w:rsid w:val="00A90115"/>
    <w:rsid w:val="00A9026A"/>
    <w:rsid w:val="00A926D2"/>
    <w:rsid w:val="00A95794"/>
    <w:rsid w:val="00AA4D2B"/>
    <w:rsid w:val="00AC4CC5"/>
    <w:rsid w:val="00AC501B"/>
    <w:rsid w:val="00AD1702"/>
    <w:rsid w:val="00AD40AE"/>
    <w:rsid w:val="00AD6137"/>
    <w:rsid w:val="00AE0A75"/>
    <w:rsid w:val="00AE11BF"/>
    <w:rsid w:val="00AE4B5E"/>
    <w:rsid w:val="00AF022B"/>
    <w:rsid w:val="00AF161F"/>
    <w:rsid w:val="00AF1810"/>
    <w:rsid w:val="00AF7799"/>
    <w:rsid w:val="00AF7E3A"/>
    <w:rsid w:val="00B0299A"/>
    <w:rsid w:val="00B03CF0"/>
    <w:rsid w:val="00B060BF"/>
    <w:rsid w:val="00B071EB"/>
    <w:rsid w:val="00B10D08"/>
    <w:rsid w:val="00B2186F"/>
    <w:rsid w:val="00B32675"/>
    <w:rsid w:val="00B33788"/>
    <w:rsid w:val="00B417BE"/>
    <w:rsid w:val="00B44BB4"/>
    <w:rsid w:val="00B47A5B"/>
    <w:rsid w:val="00B53231"/>
    <w:rsid w:val="00B55028"/>
    <w:rsid w:val="00B55558"/>
    <w:rsid w:val="00B5602F"/>
    <w:rsid w:val="00B60938"/>
    <w:rsid w:val="00B6213A"/>
    <w:rsid w:val="00B65E21"/>
    <w:rsid w:val="00B66709"/>
    <w:rsid w:val="00B7644E"/>
    <w:rsid w:val="00B76518"/>
    <w:rsid w:val="00B76CC0"/>
    <w:rsid w:val="00B804C8"/>
    <w:rsid w:val="00B817FF"/>
    <w:rsid w:val="00B85FDC"/>
    <w:rsid w:val="00B90B8D"/>
    <w:rsid w:val="00B923E6"/>
    <w:rsid w:val="00B95C71"/>
    <w:rsid w:val="00BA3C2B"/>
    <w:rsid w:val="00BB1423"/>
    <w:rsid w:val="00BB662B"/>
    <w:rsid w:val="00BB6D40"/>
    <w:rsid w:val="00BC0A9A"/>
    <w:rsid w:val="00BD5D42"/>
    <w:rsid w:val="00BE08E0"/>
    <w:rsid w:val="00BE3EF8"/>
    <w:rsid w:val="00BE42FD"/>
    <w:rsid w:val="00BF1BD6"/>
    <w:rsid w:val="00BF33F5"/>
    <w:rsid w:val="00BF4B8A"/>
    <w:rsid w:val="00BF5473"/>
    <w:rsid w:val="00BF593A"/>
    <w:rsid w:val="00BF5D54"/>
    <w:rsid w:val="00C01E4C"/>
    <w:rsid w:val="00C020E7"/>
    <w:rsid w:val="00C146BA"/>
    <w:rsid w:val="00C14EB4"/>
    <w:rsid w:val="00C22F93"/>
    <w:rsid w:val="00C23F5C"/>
    <w:rsid w:val="00C26C9C"/>
    <w:rsid w:val="00C34E04"/>
    <w:rsid w:val="00C41AAA"/>
    <w:rsid w:val="00C46735"/>
    <w:rsid w:val="00C50952"/>
    <w:rsid w:val="00C54E64"/>
    <w:rsid w:val="00C625C7"/>
    <w:rsid w:val="00C63F83"/>
    <w:rsid w:val="00C70048"/>
    <w:rsid w:val="00C7146F"/>
    <w:rsid w:val="00C717EB"/>
    <w:rsid w:val="00C72976"/>
    <w:rsid w:val="00C742DC"/>
    <w:rsid w:val="00C74B43"/>
    <w:rsid w:val="00C7543F"/>
    <w:rsid w:val="00C758B7"/>
    <w:rsid w:val="00C81500"/>
    <w:rsid w:val="00C95449"/>
    <w:rsid w:val="00C96F48"/>
    <w:rsid w:val="00CA0D6C"/>
    <w:rsid w:val="00CA14C5"/>
    <w:rsid w:val="00CA306F"/>
    <w:rsid w:val="00CA63DA"/>
    <w:rsid w:val="00CB121E"/>
    <w:rsid w:val="00CB2A1C"/>
    <w:rsid w:val="00CB3352"/>
    <w:rsid w:val="00CB4351"/>
    <w:rsid w:val="00CB46AD"/>
    <w:rsid w:val="00CC545E"/>
    <w:rsid w:val="00CC76BF"/>
    <w:rsid w:val="00CD24DC"/>
    <w:rsid w:val="00CD43F1"/>
    <w:rsid w:val="00CD67BC"/>
    <w:rsid w:val="00CE3BA1"/>
    <w:rsid w:val="00CE641E"/>
    <w:rsid w:val="00CE67DD"/>
    <w:rsid w:val="00CF283D"/>
    <w:rsid w:val="00CF3971"/>
    <w:rsid w:val="00CF7BBE"/>
    <w:rsid w:val="00D032C1"/>
    <w:rsid w:val="00D058D0"/>
    <w:rsid w:val="00D20EE1"/>
    <w:rsid w:val="00D216AC"/>
    <w:rsid w:val="00D30874"/>
    <w:rsid w:val="00D355E2"/>
    <w:rsid w:val="00D36A29"/>
    <w:rsid w:val="00D41EEB"/>
    <w:rsid w:val="00D542BD"/>
    <w:rsid w:val="00D56DB0"/>
    <w:rsid w:val="00D57AD5"/>
    <w:rsid w:val="00D63F30"/>
    <w:rsid w:val="00D66DBB"/>
    <w:rsid w:val="00D85C2C"/>
    <w:rsid w:val="00D8716A"/>
    <w:rsid w:val="00D908DA"/>
    <w:rsid w:val="00D9091F"/>
    <w:rsid w:val="00D90D6C"/>
    <w:rsid w:val="00D922A7"/>
    <w:rsid w:val="00D9235F"/>
    <w:rsid w:val="00D93520"/>
    <w:rsid w:val="00D95094"/>
    <w:rsid w:val="00DA0E04"/>
    <w:rsid w:val="00DA65DF"/>
    <w:rsid w:val="00DB03E6"/>
    <w:rsid w:val="00DB056F"/>
    <w:rsid w:val="00DB7C3F"/>
    <w:rsid w:val="00DC011B"/>
    <w:rsid w:val="00DC1158"/>
    <w:rsid w:val="00DC44E3"/>
    <w:rsid w:val="00DC6FBE"/>
    <w:rsid w:val="00DD42C5"/>
    <w:rsid w:val="00DD67B5"/>
    <w:rsid w:val="00DE0CB4"/>
    <w:rsid w:val="00DE4643"/>
    <w:rsid w:val="00DE763B"/>
    <w:rsid w:val="00DE7978"/>
    <w:rsid w:val="00DF1353"/>
    <w:rsid w:val="00DF3F80"/>
    <w:rsid w:val="00DF4F84"/>
    <w:rsid w:val="00E0400E"/>
    <w:rsid w:val="00E05091"/>
    <w:rsid w:val="00E11722"/>
    <w:rsid w:val="00E14A2C"/>
    <w:rsid w:val="00E16A24"/>
    <w:rsid w:val="00E21A5F"/>
    <w:rsid w:val="00E2397A"/>
    <w:rsid w:val="00E377FA"/>
    <w:rsid w:val="00E41AFA"/>
    <w:rsid w:val="00E427A2"/>
    <w:rsid w:val="00E45EC6"/>
    <w:rsid w:val="00E505FE"/>
    <w:rsid w:val="00E517E7"/>
    <w:rsid w:val="00E542BA"/>
    <w:rsid w:val="00E6336D"/>
    <w:rsid w:val="00E66899"/>
    <w:rsid w:val="00E70871"/>
    <w:rsid w:val="00E70AFF"/>
    <w:rsid w:val="00E719D6"/>
    <w:rsid w:val="00E83857"/>
    <w:rsid w:val="00E84F33"/>
    <w:rsid w:val="00E85CBC"/>
    <w:rsid w:val="00E963C0"/>
    <w:rsid w:val="00EA1547"/>
    <w:rsid w:val="00EB2B80"/>
    <w:rsid w:val="00EB2E09"/>
    <w:rsid w:val="00EB51D0"/>
    <w:rsid w:val="00EB7078"/>
    <w:rsid w:val="00EC07A4"/>
    <w:rsid w:val="00EC34E9"/>
    <w:rsid w:val="00EC61F8"/>
    <w:rsid w:val="00EC6B83"/>
    <w:rsid w:val="00EC6E75"/>
    <w:rsid w:val="00ED12A2"/>
    <w:rsid w:val="00EE21CA"/>
    <w:rsid w:val="00EE2CE4"/>
    <w:rsid w:val="00EF11E4"/>
    <w:rsid w:val="00EF1B95"/>
    <w:rsid w:val="00EF5765"/>
    <w:rsid w:val="00EF5BD7"/>
    <w:rsid w:val="00F02CA4"/>
    <w:rsid w:val="00F042E7"/>
    <w:rsid w:val="00F04FAD"/>
    <w:rsid w:val="00F10F8B"/>
    <w:rsid w:val="00F1318D"/>
    <w:rsid w:val="00F13F50"/>
    <w:rsid w:val="00F229C5"/>
    <w:rsid w:val="00F251EF"/>
    <w:rsid w:val="00F257AC"/>
    <w:rsid w:val="00F26D0A"/>
    <w:rsid w:val="00F302EF"/>
    <w:rsid w:val="00F3223F"/>
    <w:rsid w:val="00F42546"/>
    <w:rsid w:val="00F5219B"/>
    <w:rsid w:val="00F52E1D"/>
    <w:rsid w:val="00F55D0D"/>
    <w:rsid w:val="00F62ED6"/>
    <w:rsid w:val="00F651D1"/>
    <w:rsid w:val="00F65350"/>
    <w:rsid w:val="00F65EC4"/>
    <w:rsid w:val="00F82DF8"/>
    <w:rsid w:val="00F8446C"/>
    <w:rsid w:val="00F94972"/>
    <w:rsid w:val="00F958AC"/>
    <w:rsid w:val="00F9741C"/>
    <w:rsid w:val="00FA5C13"/>
    <w:rsid w:val="00FA5E0A"/>
    <w:rsid w:val="00FB2016"/>
    <w:rsid w:val="00FB5149"/>
    <w:rsid w:val="00FB576E"/>
    <w:rsid w:val="00FB6056"/>
    <w:rsid w:val="00FC0B0A"/>
    <w:rsid w:val="00FC0B22"/>
    <w:rsid w:val="00FC18FF"/>
    <w:rsid w:val="00FC4BBB"/>
    <w:rsid w:val="00FC55E8"/>
    <w:rsid w:val="00FC6554"/>
    <w:rsid w:val="00FC6BF9"/>
    <w:rsid w:val="00FF1D68"/>
    <w:rsid w:val="00FF32B1"/>
    <w:rsid w:val="00FF4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E08E0"/>
    <w:rPr>
      <w:rFonts w:ascii="Arial" w:hAnsi="Arial"/>
      <w:sz w:val="24"/>
      <w:szCs w:val="24"/>
      <w:lang w:val="es-ES" w:eastAsia="es-ES"/>
    </w:rPr>
  </w:style>
  <w:style w:type="paragraph" w:styleId="Ttulo1">
    <w:name w:val="heading 1"/>
    <w:basedOn w:val="Normal"/>
    <w:next w:val="Normal"/>
    <w:link w:val="Ttulo1Car"/>
    <w:qFormat/>
    <w:rsid w:val="00361CD6"/>
    <w:pPr>
      <w:keepNext/>
      <w:numPr>
        <w:numId w:val="11"/>
      </w:numPr>
      <w:spacing w:before="240" w:after="60"/>
      <w:jc w:val="center"/>
      <w:outlineLvl w:val="0"/>
    </w:pPr>
    <w:rPr>
      <w:rFonts w:cs="Arial"/>
      <w:b/>
      <w:bCs/>
      <w:caps/>
      <w:kern w:val="32"/>
      <w:sz w:val="40"/>
      <w:szCs w:val="32"/>
    </w:rPr>
  </w:style>
  <w:style w:type="paragraph" w:styleId="Ttulo2">
    <w:name w:val="heading 2"/>
    <w:basedOn w:val="Normal"/>
    <w:next w:val="Normal"/>
    <w:qFormat/>
    <w:rsid w:val="00DF1353"/>
    <w:pPr>
      <w:keepNext/>
      <w:numPr>
        <w:ilvl w:val="1"/>
        <w:numId w:val="11"/>
      </w:numPr>
      <w:spacing w:before="240" w:after="60"/>
      <w:jc w:val="center"/>
      <w:outlineLvl w:val="1"/>
    </w:pPr>
    <w:rPr>
      <w:rFonts w:eastAsia="Batang" w:cs="Arial"/>
      <w:b/>
      <w:bCs/>
      <w:iCs/>
      <w:sz w:val="28"/>
      <w:szCs w:val="28"/>
    </w:rPr>
  </w:style>
  <w:style w:type="paragraph" w:styleId="Ttulo3">
    <w:name w:val="heading 3"/>
    <w:basedOn w:val="Normal"/>
    <w:next w:val="Normal"/>
    <w:link w:val="Ttulo3Car"/>
    <w:qFormat/>
    <w:rsid w:val="00817172"/>
    <w:pPr>
      <w:keepNext/>
      <w:numPr>
        <w:ilvl w:val="2"/>
        <w:numId w:val="11"/>
      </w:numPr>
      <w:outlineLvl w:val="2"/>
    </w:pPr>
    <w:rPr>
      <w:b/>
      <w:i/>
      <w:sz w:val="28"/>
      <w:szCs w:val="20"/>
      <w:u w:val="single"/>
    </w:rPr>
  </w:style>
  <w:style w:type="paragraph" w:styleId="Ttulo4">
    <w:name w:val="heading 4"/>
    <w:basedOn w:val="Normal"/>
    <w:next w:val="Normal"/>
    <w:qFormat/>
    <w:rsid w:val="006C78F4"/>
    <w:pPr>
      <w:keepNext/>
      <w:numPr>
        <w:ilvl w:val="3"/>
        <w:numId w:val="11"/>
      </w:numPr>
      <w:spacing w:before="240" w:after="60"/>
      <w:outlineLvl w:val="3"/>
    </w:pPr>
    <w:rPr>
      <w:b/>
      <w:bCs/>
      <w:sz w:val="28"/>
      <w:szCs w:val="28"/>
    </w:rPr>
  </w:style>
  <w:style w:type="paragraph" w:styleId="Ttulo5">
    <w:name w:val="heading 5"/>
    <w:basedOn w:val="Normal"/>
    <w:next w:val="Normal"/>
    <w:qFormat/>
    <w:rsid w:val="007F0B2C"/>
    <w:pPr>
      <w:numPr>
        <w:ilvl w:val="4"/>
        <w:numId w:val="11"/>
      </w:numPr>
      <w:spacing w:before="240" w:after="60"/>
      <w:outlineLvl w:val="4"/>
    </w:pPr>
    <w:rPr>
      <w:b/>
      <w:bCs/>
      <w:i/>
      <w:iCs/>
      <w:sz w:val="26"/>
      <w:szCs w:val="26"/>
    </w:rPr>
  </w:style>
  <w:style w:type="paragraph" w:styleId="Ttulo6">
    <w:name w:val="heading 6"/>
    <w:basedOn w:val="Normal"/>
    <w:next w:val="Normal"/>
    <w:qFormat/>
    <w:rsid w:val="007F0B2C"/>
    <w:pPr>
      <w:numPr>
        <w:ilvl w:val="5"/>
        <w:numId w:val="11"/>
      </w:numPr>
      <w:spacing w:before="240" w:after="60"/>
      <w:outlineLvl w:val="5"/>
    </w:pPr>
    <w:rPr>
      <w:b/>
      <w:bCs/>
      <w:sz w:val="22"/>
      <w:szCs w:val="22"/>
    </w:rPr>
  </w:style>
  <w:style w:type="paragraph" w:styleId="Ttulo7">
    <w:name w:val="heading 7"/>
    <w:basedOn w:val="Normal"/>
    <w:next w:val="Normal"/>
    <w:qFormat/>
    <w:rsid w:val="007F0B2C"/>
    <w:pPr>
      <w:numPr>
        <w:ilvl w:val="6"/>
        <w:numId w:val="11"/>
      </w:numPr>
      <w:spacing w:before="240" w:after="60"/>
      <w:outlineLvl w:val="6"/>
    </w:pPr>
  </w:style>
  <w:style w:type="paragraph" w:styleId="Ttulo8">
    <w:name w:val="heading 8"/>
    <w:basedOn w:val="Normal"/>
    <w:next w:val="Normal"/>
    <w:qFormat/>
    <w:rsid w:val="007F0B2C"/>
    <w:pPr>
      <w:numPr>
        <w:ilvl w:val="7"/>
        <w:numId w:val="11"/>
      </w:numPr>
      <w:spacing w:before="240" w:after="60"/>
      <w:outlineLvl w:val="7"/>
    </w:pPr>
    <w:rPr>
      <w:i/>
      <w:iCs/>
    </w:rPr>
  </w:style>
  <w:style w:type="paragraph" w:styleId="Ttulo9">
    <w:name w:val="heading 9"/>
    <w:basedOn w:val="Normal"/>
    <w:next w:val="Normal"/>
    <w:qFormat/>
    <w:rsid w:val="007F0B2C"/>
    <w:pPr>
      <w:numPr>
        <w:ilvl w:val="8"/>
        <w:numId w:val="11"/>
      </w:numPr>
      <w:spacing w:before="240" w:after="60"/>
      <w:outlineLvl w:val="8"/>
    </w:pPr>
    <w:rPr>
      <w:rFonts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styleId="Textoennegrita">
    <w:name w:val="Strong"/>
    <w:basedOn w:val="Fuentedeprrafopredeter"/>
    <w:qFormat/>
    <w:rsid w:val="00296263"/>
    <w:rPr>
      <w:b/>
      <w:bCs/>
    </w:rPr>
  </w:style>
  <w:style w:type="table" w:styleId="Tablaconcuadrcula">
    <w:name w:val="Table Grid"/>
    <w:basedOn w:val="Tablanormal"/>
    <w:rsid w:val="002962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C78F4"/>
    <w:pPr>
      <w:spacing w:before="100" w:beforeAutospacing="1" w:after="100" w:afterAutospacing="1"/>
    </w:pPr>
  </w:style>
  <w:style w:type="paragraph" w:styleId="Prrafodelista">
    <w:name w:val="List Paragraph"/>
    <w:basedOn w:val="Normal"/>
    <w:qFormat/>
    <w:rsid w:val="006C78F4"/>
    <w:pPr>
      <w:ind w:left="720"/>
      <w:contextualSpacing/>
    </w:pPr>
  </w:style>
  <w:style w:type="character" w:styleId="Hipervnculo">
    <w:name w:val="Hyperlink"/>
    <w:basedOn w:val="Fuentedeprrafopredeter"/>
    <w:uiPriority w:val="99"/>
    <w:unhideWhenUsed/>
    <w:rsid w:val="006C78F4"/>
    <w:rPr>
      <w:color w:val="0000FF"/>
      <w:u w:val="single"/>
    </w:rPr>
  </w:style>
  <w:style w:type="paragraph" w:styleId="TDC1">
    <w:name w:val="toc 1"/>
    <w:basedOn w:val="Normal"/>
    <w:next w:val="Normal"/>
    <w:autoRedefine/>
    <w:uiPriority w:val="39"/>
    <w:rsid w:val="00602268"/>
    <w:pPr>
      <w:spacing w:before="120" w:after="120"/>
    </w:pPr>
    <w:rPr>
      <w:rFonts w:ascii="Calibri" w:hAnsi="Calibri"/>
      <w:b/>
      <w:bCs/>
      <w:caps/>
      <w:sz w:val="20"/>
      <w:szCs w:val="20"/>
    </w:rPr>
  </w:style>
  <w:style w:type="paragraph" w:styleId="TDC2">
    <w:name w:val="toc 2"/>
    <w:basedOn w:val="Normal"/>
    <w:next w:val="Normal"/>
    <w:autoRedefine/>
    <w:uiPriority w:val="39"/>
    <w:rsid w:val="00A71037"/>
    <w:pPr>
      <w:ind w:left="240"/>
    </w:pPr>
    <w:rPr>
      <w:rFonts w:ascii="Calibri" w:hAnsi="Calibri"/>
      <w:smallCaps/>
      <w:sz w:val="20"/>
      <w:szCs w:val="20"/>
    </w:rPr>
  </w:style>
  <w:style w:type="paragraph" w:styleId="TDC3">
    <w:name w:val="toc 3"/>
    <w:basedOn w:val="Normal"/>
    <w:next w:val="Normal"/>
    <w:autoRedefine/>
    <w:uiPriority w:val="39"/>
    <w:rsid w:val="006C78F4"/>
    <w:pPr>
      <w:ind w:left="480"/>
    </w:pPr>
    <w:rPr>
      <w:rFonts w:ascii="Calibri" w:hAnsi="Calibri"/>
      <w:i/>
      <w:iCs/>
      <w:sz w:val="20"/>
      <w:szCs w:val="20"/>
    </w:rPr>
  </w:style>
  <w:style w:type="paragraph" w:customStyle="1" w:styleId="Ttulo3Arial">
    <w:name w:val="Título 3 + Arial"/>
    <w:basedOn w:val="Ttulo4"/>
    <w:rsid w:val="006C78F4"/>
    <w:rPr>
      <w:rFonts w:cs="Arial"/>
    </w:rPr>
  </w:style>
  <w:style w:type="character" w:customStyle="1" w:styleId="Ttulo3Car">
    <w:name w:val="Título 3 Car"/>
    <w:basedOn w:val="Fuentedeprrafopredeter"/>
    <w:link w:val="Ttulo3"/>
    <w:rsid w:val="00817172"/>
    <w:rPr>
      <w:rFonts w:ascii="Arial" w:hAnsi="Arial"/>
      <w:b/>
      <w:i/>
      <w:sz w:val="28"/>
      <w:u w:val="single"/>
      <w:lang w:val="es-ES" w:eastAsia="es-ES"/>
    </w:rPr>
  </w:style>
  <w:style w:type="paragraph" w:customStyle="1" w:styleId="Capitulo">
    <w:name w:val="Capitulo"/>
    <w:basedOn w:val="Normal"/>
    <w:next w:val="Ttulo1"/>
    <w:link w:val="CapituloCar"/>
    <w:rsid w:val="006C78F4"/>
    <w:pPr>
      <w:widowControl w:val="0"/>
      <w:spacing w:before="1680" w:after="1200" w:line="480" w:lineRule="auto"/>
      <w:ind w:left="340"/>
      <w:jc w:val="center"/>
    </w:pPr>
    <w:rPr>
      <w:b/>
      <w:bCs/>
      <w:caps/>
      <w:sz w:val="48"/>
      <w:szCs w:val="48"/>
    </w:rPr>
  </w:style>
  <w:style w:type="paragraph" w:styleId="Textoindependiente2">
    <w:name w:val="Body Text 2"/>
    <w:basedOn w:val="Normal"/>
    <w:link w:val="Textoindependiente2Car"/>
    <w:rsid w:val="006C78F4"/>
    <w:pPr>
      <w:spacing w:before="120" w:after="120" w:line="480" w:lineRule="auto"/>
      <w:jc w:val="both"/>
    </w:pPr>
  </w:style>
  <w:style w:type="character" w:customStyle="1" w:styleId="Textoindependiente2Car">
    <w:name w:val="Texto independiente 2 Car"/>
    <w:basedOn w:val="Fuentedeprrafopredeter"/>
    <w:link w:val="Textoindependiente2"/>
    <w:rsid w:val="006C78F4"/>
    <w:rPr>
      <w:rFonts w:ascii="Arial" w:hAnsi="Arial"/>
      <w:sz w:val="24"/>
      <w:szCs w:val="24"/>
      <w:lang w:val="es-ES" w:eastAsia="es-ES" w:bidi="ar-SA"/>
    </w:rPr>
  </w:style>
  <w:style w:type="character" w:customStyle="1" w:styleId="CapituloCar">
    <w:name w:val="Capitulo Car"/>
    <w:basedOn w:val="Fuentedeprrafopredeter"/>
    <w:link w:val="Capitulo"/>
    <w:rsid w:val="006C78F4"/>
    <w:rPr>
      <w:rFonts w:ascii="Arial" w:hAnsi="Arial"/>
      <w:b/>
      <w:bCs/>
      <w:caps/>
      <w:sz w:val="48"/>
      <w:szCs w:val="48"/>
      <w:lang w:val="es-ES" w:eastAsia="es-ES" w:bidi="ar-SA"/>
    </w:rPr>
  </w:style>
  <w:style w:type="paragraph" w:styleId="Encabezado">
    <w:name w:val="header"/>
    <w:basedOn w:val="Normal"/>
    <w:rsid w:val="00082E60"/>
    <w:pPr>
      <w:tabs>
        <w:tab w:val="center" w:pos="4252"/>
        <w:tab w:val="right" w:pos="8504"/>
      </w:tabs>
    </w:pPr>
  </w:style>
  <w:style w:type="paragraph" w:styleId="Piedepgina">
    <w:name w:val="footer"/>
    <w:basedOn w:val="Normal"/>
    <w:rsid w:val="00082E60"/>
    <w:pPr>
      <w:tabs>
        <w:tab w:val="center" w:pos="4252"/>
        <w:tab w:val="right" w:pos="8504"/>
      </w:tabs>
    </w:pPr>
  </w:style>
  <w:style w:type="character" w:styleId="Nmerodepgina">
    <w:name w:val="page number"/>
    <w:basedOn w:val="Fuentedeprrafopredeter"/>
    <w:rsid w:val="00082E60"/>
  </w:style>
  <w:style w:type="character" w:customStyle="1" w:styleId="EstiloArial20ptNegrita">
    <w:name w:val="Estilo Arial 20 pt Negrita"/>
    <w:basedOn w:val="Fuentedeprrafopredeter"/>
    <w:rsid w:val="00602268"/>
    <w:rPr>
      <w:rFonts w:ascii="Arial" w:hAnsi="Arial"/>
      <w:b/>
      <w:bCs/>
      <w:sz w:val="40"/>
    </w:rPr>
  </w:style>
  <w:style w:type="character" w:customStyle="1" w:styleId="Estilo10ptNegrita">
    <w:name w:val="Estilo 10 pt Negrita"/>
    <w:basedOn w:val="Fuentedeprrafopredeter"/>
    <w:rsid w:val="00EC34E9"/>
    <w:rPr>
      <w:rFonts w:ascii="Arial" w:hAnsi="Arial"/>
      <w:b/>
      <w:bCs/>
      <w:sz w:val="20"/>
    </w:rPr>
  </w:style>
  <w:style w:type="paragraph" w:styleId="TDC4">
    <w:name w:val="toc 4"/>
    <w:basedOn w:val="Normal"/>
    <w:next w:val="Normal"/>
    <w:autoRedefine/>
    <w:uiPriority w:val="39"/>
    <w:rsid w:val="00F02CA4"/>
    <w:pPr>
      <w:ind w:left="720"/>
    </w:pPr>
    <w:rPr>
      <w:rFonts w:ascii="Calibri" w:hAnsi="Calibri"/>
      <w:sz w:val="18"/>
      <w:szCs w:val="18"/>
    </w:rPr>
  </w:style>
  <w:style w:type="paragraph" w:styleId="TDC5">
    <w:name w:val="toc 5"/>
    <w:basedOn w:val="Normal"/>
    <w:next w:val="Normal"/>
    <w:autoRedefine/>
    <w:uiPriority w:val="39"/>
    <w:rsid w:val="00F02CA4"/>
    <w:pPr>
      <w:ind w:left="960"/>
    </w:pPr>
    <w:rPr>
      <w:rFonts w:ascii="Calibri" w:hAnsi="Calibri"/>
      <w:sz w:val="18"/>
      <w:szCs w:val="18"/>
    </w:rPr>
  </w:style>
  <w:style w:type="paragraph" w:styleId="TDC6">
    <w:name w:val="toc 6"/>
    <w:basedOn w:val="Normal"/>
    <w:next w:val="Normal"/>
    <w:autoRedefine/>
    <w:uiPriority w:val="39"/>
    <w:rsid w:val="00F02CA4"/>
    <w:pPr>
      <w:ind w:left="1200"/>
    </w:pPr>
    <w:rPr>
      <w:rFonts w:ascii="Calibri" w:hAnsi="Calibri"/>
      <w:sz w:val="18"/>
      <w:szCs w:val="18"/>
    </w:rPr>
  </w:style>
  <w:style w:type="paragraph" w:styleId="TDC7">
    <w:name w:val="toc 7"/>
    <w:basedOn w:val="Normal"/>
    <w:next w:val="Normal"/>
    <w:autoRedefine/>
    <w:uiPriority w:val="39"/>
    <w:rsid w:val="00F02CA4"/>
    <w:pPr>
      <w:ind w:left="1440"/>
    </w:pPr>
    <w:rPr>
      <w:rFonts w:ascii="Calibri" w:hAnsi="Calibri"/>
      <w:sz w:val="18"/>
      <w:szCs w:val="18"/>
    </w:rPr>
  </w:style>
  <w:style w:type="paragraph" w:styleId="TDC8">
    <w:name w:val="toc 8"/>
    <w:basedOn w:val="Normal"/>
    <w:next w:val="Normal"/>
    <w:autoRedefine/>
    <w:uiPriority w:val="39"/>
    <w:rsid w:val="00F02CA4"/>
    <w:pPr>
      <w:ind w:left="1680"/>
    </w:pPr>
    <w:rPr>
      <w:rFonts w:ascii="Calibri" w:hAnsi="Calibri"/>
      <w:sz w:val="18"/>
      <w:szCs w:val="18"/>
    </w:rPr>
  </w:style>
  <w:style w:type="paragraph" w:styleId="TDC9">
    <w:name w:val="toc 9"/>
    <w:basedOn w:val="Normal"/>
    <w:next w:val="Normal"/>
    <w:autoRedefine/>
    <w:uiPriority w:val="39"/>
    <w:rsid w:val="00F02CA4"/>
    <w:pPr>
      <w:ind w:left="1920"/>
    </w:pPr>
    <w:rPr>
      <w:rFonts w:ascii="Calibri" w:hAnsi="Calibri"/>
      <w:sz w:val="18"/>
      <w:szCs w:val="18"/>
    </w:rPr>
  </w:style>
  <w:style w:type="paragraph" w:styleId="Textonotapie">
    <w:name w:val="footnote text"/>
    <w:basedOn w:val="Normal"/>
    <w:semiHidden/>
    <w:rsid w:val="0074266B"/>
    <w:rPr>
      <w:sz w:val="20"/>
      <w:szCs w:val="20"/>
    </w:rPr>
  </w:style>
  <w:style w:type="character" w:styleId="Refdenotaalpie">
    <w:name w:val="footnote reference"/>
    <w:basedOn w:val="Fuentedeprrafopredeter"/>
    <w:semiHidden/>
    <w:rsid w:val="0074266B"/>
    <w:rPr>
      <w:vertAlign w:val="superscript"/>
    </w:rPr>
  </w:style>
  <w:style w:type="paragraph" w:styleId="Epgrafe">
    <w:name w:val="caption"/>
    <w:basedOn w:val="Normal"/>
    <w:next w:val="Normal"/>
    <w:qFormat/>
    <w:rsid w:val="0074266B"/>
    <w:rPr>
      <w:b/>
      <w:bCs/>
      <w:sz w:val="20"/>
      <w:szCs w:val="20"/>
    </w:rPr>
  </w:style>
  <w:style w:type="paragraph" w:customStyle="1" w:styleId="Estilo1">
    <w:name w:val="Estilo1"/>
    <w:basedOn w:val="Ttulo1"/>
    <w:rsid w:val="00722DAA"/>
    <w:pPr>
      <w:numPr>
        <w:numId w:val="0"/>
      </w:numPr>
    </w:pPr>
    <w:rPr>
      <w:rFonts w:eastAsia="Batang"/>
      <w:sz w:val="48"/>
      <w:szCs w:val="48"/>
    </w:rPr>
  </w:style>
  <w:style w:type="paragraph" w:customStyle="1" w:styleId="Capitulos">
    <w:name w:val="Capitulos"/>
    <w:link w:val="CapitulosCar"/>
    <w:rsid w:val="00722DAA"/>
    <w:pPr>
      <w:jc w:val="center"/>
    </w:pPr>
    <w:rPr>
      <w:rFonts w:ascii="Arial" w:hAnsi="Arial" w:cs="Arial"/>
      <w:b/>
      <w:bCs/>
      <w:kern w:val="32"/>
      <w:sz w:val="48"/>
      <w:szCs w:val="32"/>
      <w:lang w:val="es-ES" w:eastAsia="es-ES"/>
    </w:rPr>
  </w:style>
  <w:style w:type="character" w:customStyle="1" w:styleId="CapitulosCar">
    <w:name w:val="Capitulos Car"/>
    <w:basedOn w:val="Fuentedeprrafopredeter"/>
    <w:link w:val="Capitulos"/>
    <w:rsid w:val="003A0BCB"/>
    <w:rPr>
      <w:rFonts w:ascii="Arial" w:hAnsi="Arial" w:cs="Arial"/>
      <w:b/>
      <w:bCs/>
      <w:kern w:val="32"/>
      <w:sz w:val="48"/>
      <w:szCs w:val="32"/>
      <w:lang w:val="es-ES" w:eastAsia="es-ES" w:bidi="ar-SA"/>
    </w:rPr>
  </w:style>
  <w:style w:type="character" w:customStyle="1" w:styleId="CarCar10">
    <w:name w:val=" Car Car10"/>
    <w:basedOn w:val="Fuentedeprrafopredeter"/>
    <w:rsid w:val="005A7986"/>
    <w:rPr>
      <w:rFonts w:ascii="Arial" w:eastAsia="Times New Roman" w:hAnsi="Arial" w:cs="Arial"/>
      <w:b/>
      <w:bCs/>
      <w:sz w:val="26"/>
      <w:szCs w:val="26"/>
    </w:rPr>
  </w:style>
  <w:style w:type="paragraph" w:styleId="ndice1">
    <w:name w:val="index 1"/>
    <w:basedOn w:val="Normal"/>
    <w:next w:val="Normal"/>
    <w:autoRedefine/>
    <w:semiHidden/>
    <w:rsid w:val="00F55D0D"/>
    <w:pPr>
      <w:ind w:left="240" w:hanging="240"/>
    </w:pPr>
  </w:style>
  <w:style w:type="paragraph" w:customStyle="1" w:styleId="Estilo2">
    <w:name w:val="Estilo2"/>
    <w:basedOn w:val="Ttulo1"/>
    <w:link w:val="Estilo2Car"/>
    <w:qFormat/>
    <w:rsid w:val="0049217A"/>
    <w:rPr>
      <w:rFonts w:eastAsia="Batang"/>
      <w:caps w:val="0"/>
    </w:rPr>
  </w:style>
  <w:style w:type="paragraph" w:customStyle="1" w:styleId="TITULO4">
    <w:name w:val="TITULO4"/>
    <w:basedOn w:val="Normal"/>
    <w:link w:val="TITULO4Car"/>
    <w:qFormat/>
    <w:rsid w:val="000E59A3"/>
    <w:pPr>
      <w:spacing w:line="480" w:lineRule="auto"/>
      <w:ind w:left="540"/>
      <w:jc w:val="both"/>
      <w:outlineLvl w:val="1"/>
    </w:pPr>
    <w:rPr>
      <w:rFonts w:eastAsia="Batang"/>
      <w:b/>
      <w:bCs/>
    </w:rPr>
  </w:style>
  <w:style w:type="character" w:customStyle="1" w:styleId="Ttulo1Car">
    <w:name w:val="Título 1 Car"/>
    <w:basedOn w:val="Fuentedeprrafopredeter"/>
    <w:link w:val="Ttulo1"/>
    <w:rsid w:val="00361CD6"/>
    <w:rPr>
      <w:rFonts w:ascii="Arial" w:hAnsi="Arial" w:cs="Arial"/>
      <w:b/>
      <w:bCs/>
      <w:caps/>
      <w:kern w:val="32"/>
      <w:sz w:val="40"/>
      <w:szCs w:val="32"/>
      <w:lang w:val="es-ES" w:eastAsia="es-ES"/>
    </w:rPr>
  </w:style>
  <w:style w:type="character" w:customStyle="1" w:styleId="Estilo2Car">
    <w:name w:val="Estilo2 Car"/>
    <w:basedOn w:val="Ttulo1Car"/>
    <w:link w:val="Estilo2"/>
    <w:rsid w:val="0049217A"/>
    <w:rPr>
      <w:rFonts w:ascii="Arial" w:eastAsia="Batang" w:hAnsi="Arial" w:cs="Arial"/>
      <w:b/>
      <w:bCs/>
      <w:caps/>
      <w:kern w:val="32"/>
      <w:sz w:val="40"/>
      <w:szCs w:val="32"/>
      <w:lang w:val="es-ES" w:eastAsia="es-ES"/>
    </w:rPr>
  </w:style>
  <w:style w:type="paragraph" w:customStyle="1" w:styleId="TITULO5">
    <w:name w:val="TITULO 5"/>
    <w:basedOn w:val="Normal"/>
    <w:link w:val="TITULO5Car"/>
    <w:qFormat/>
    <w:rsid w:val="00EF5BD7"/>
    <w:pPr>
      <w:spacing w:line="480" w:lineRule="auto"/>
      <w:ind w:left="1248"/>
      <w:jc w:val="both"/>
    </w:pPr>
    <w:rPr>
      <w:rFonts w:eastAsia="Batang"/>
      <w:b/>
    </w:rPr>
  </w:style>
  <w:style w:type="character" w:customStyle="1" w:styleId="TITULO4Car">
    <w:name w:val="TITULO4 Car"/>
    <w:basedOn w:val="Fuentedeprrafopredeter"/>
    <w:link w:val="TITULO4"/>
    <w:rsid w:val="000E59A3"/>
    <w:rPr>
      <w:rFonts w:ascii="Arial" w:eastAsia="Batang" w:hAnsi="Arial"/>
      <w:b/>
      <w:bCs/>
      <w:sz w:val="24"/>
      <w:szCs w:val="24"/>
      <w:lang w:val="es-ES" w:eastAsia="es-ES"/>
    </w:rPr>
  </w:style>
  <w:style w:type="paragraph" w:styleId="TtulodeTDC">
    <w:name w:val="TOC Heading"/>
    <w:basedOn w:val="Ttulo1"/>
    <w:next w:val="Normal"/>
    <w:uiPriority w:val="39"/>
    <w:qFormat/>
    <w:rsid w:val="00817172"/>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ULO5Car">
    <w:name w:val="TITULO 5 Car"/>
    <w:basedOn w:val="Fuentedeprrafopredeter"/>
    <w:link w:val="TITULO5"/>
    <w:rsid w:val="00EF5BD7"/>
    <w:rPr>
      <w:rFonts w:ascii="Arial" w:eastAsia="Batang" w:hAnsi="Arial"/>
      <w:b/>
      <w:sz w:val="24"/>
      <w:szCs w:val="24"/>
      <w:lang w:val="es-ES" w:eastAsia="es-ES"/>
    </w:rPr>
  </w:style>
  <w:style w:type="paragraph" w:styleId="Tabladeilustraciones">
    <w:name w:val="table of figures"/>
    <w:basedOn w:val="Normal"/>
    <w:next w:val="Normal"/>
    <w:uiPriority w:val="99"/>
    <w:rsid w:val="00C26C9C"/>
    <w:pPr>
      <w:ind w:left="480" w:hanging="480"/>
    </w:pPr>
    <w:rPr>
      <w:rFonts w:ascii="Calibri" w:hAnsi="Calibri"/>
      <w:smallCaps/>
      <w:sz w:val="20"/>
      <w:szCs w:val="20"/>
    </w:rPr>
  </w:style>
  <w:style w:type="paragraph" w:styleId="Textonotaalfinal">
    <w:name w:val="endnote text"/>
    <w:basedOn w:val="Normal"/>
    <w:link w:val="TextonotaalfinalCar"/>
    <w:rsid w:val="00171EB6"/>
    <w:rPr>
      <w:sz w:val="20"/>
      <w:szCs w:val="20"/>
    </w:rPr>
  </w:style>
  <w:style w:type="character" w:customStyle="1" w:styleId="TextonotaalfinalCar">
    <w:name w:val="Texto nota al final Car"/>
    <w:basedOn w:val="Fuentedeprrafopredeter"/>
    <w:link w:val="Textonotaalfinal"/>
    <w:rsid w:val="00171EB6"/>
    <w:rPr>
      <w:rFonts w:ascii="Arial" w:hAnsi="Arial"/>
      <w:lang w:val="es-ES" w:eastAsia="es-ES"/>
    </w:rPr>
  </w:style>
  <w:style w:type="character" w:styleId="Refdenotaalfinal">
    <w:name w:val="endnote reference"/>
    <w:basedOn w:val="Fuentedeprrafopredeter"/>
    <w:rsid w:val="00171EB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E08E0"/>
    <w:rPr>
      <w:rFonts w:ascii="Arial" w:hAnsi="Arial"/>
      <w:sz w:val="24"/>
      <w:szCs w:val="24"/>
      <w:lang w:val="es-ES" w:eastAsia="es-ES"/>
    </w:rPr>
  </w:style>
  <w:style w:type="paragraph" w:styleId="Ttulo1">
    <w:name w:val="heading 1"/>
    <w:basedOn w:val="Normal"/>
    <w:next w:val="Normal"/>
    <w:link w:val="Ttulo1Car"/>
    <w:qFormat/>
    <w:rsid w:val="00361CD6"/>
    <w:pPr>
      <w:keepNext/>
      <w:numPr>
        <w:numId w:val="11"/>
      </w:numPr>
      <w:spacing w:before="240" w:after="60"/>
      <w:jc w:val="center"/>
      <w:outlineLvl w:val="0"/>
    </w:pPr>
    <w:rPr>
      <w:rFonts w:cs="Arial"/>
      <w:b/>
      <w:bCs/>
      <w:caps/>
      <w:kern w:val="32"/>
      <w:sz w:val="40"/>
      <w:szCs w:val="32"/>
    </w:rPr>
  </w:style>
  <w:style w:type="paragraph" w:styleId="Ttulo2">
    <w:name w:val="heading 2"/>
    <w:basedOn w:val="Normal"/>
    <w:next w:val="Normal"/>
    <w:qFormat/>
    <w:rsid w:val="00DF1353"/>
    <w:pPr>
      <w:keepNext/>
      <w:numPr>
        <w:ilvl w:val="1"/>
        <w:numId w:val="11"/>
      </w:numPr>
      <w:spacing w:before="240" w:after="60"/>
      <w:jc w:val="center"/>
      <w:outlineLvl w:val="1"/>
    </w:pPr>
    <w:rPr>
      <w:rFonts w:eastAsia="Batang" w:cs="Arial"/>
      <w:b/>
      <w:bCs/>
      <w:iCs/>
      <w:sz w:val="28"/>
      <w:szCs w:val="28"/>
    </w:rPr>
  </w:style>
  <w:style w:type="paragraph" w:styleId="Ttulo3">
    <w:name w:val="heading 3"/>
    <w:basedOn w:val="Normal"/>
    <w:next w:val="Normal"/>
    <w:link w:val="Ttulo3Car"/>
    <w:qFormat/>
    <w:rsid w:val="00817172"/>
    <w:pPr>
      <w:keepNext/>
      <w:numPr>
        <w:ilvl w:val="2"/>
        <w:numId w:val="11"/>
      </w:numPr>
      <w:outlineLvl w:val="2"/>
    </w:pPr>
    <w:rPr>
      <w:b/>
      <w:i/>
      <w:sz w:val="28"/>
      <w:szCs w:val="20"/>
      <w:u w:val="single"/>
    </w:rPr>
  </w:style>
  <w:style w:type="paragraph" w:styleId="Ttulo4">
    <w:name w:val="heading 4"/>
    <w:basedOn w:val="Normal"/>
    <w:next w:val="Normal"/>
    <w:qFormat/>
    <w:rsid w:val="006C78F4"/>
    <w:pPr>
      <w:keepNext/>
      <w:numPr>
        <w:ilvl w:val="3"/>
        <w:numId w:val="11"/>
      </w:numPr>
      <w:spacing w:before="240" w:after="60"/>
      <w:outlineLvl w:val="3"/>
    </w:pPr>
    <w:rPr>
      <w:b/>
      <w:bCs/>
      <w:sz w:val="28"/>
      <w:szCs w:val="28"/>
    </w:rPr>
  </w:style>
  <w:style w:type="paragraph" w:styleId="Ttulo5">
    <w:name w:val="heading 5"/>
    <w:basedOn w:val="Normal"/>
    <w:next w:val="Normal"/>
    <w:qFormat/>
    <w:rsid w:val="007F0B2C"/>
    <w:pPr>
      <w:numPr>
        <w:ilvl w:val="4"/>
        <w:numId w:val="11"/>
      </w:numPr>
      <w:spacing w:before="240" w:after="60"/>
      <w:outlineLvl w:val="4"/>
    </w:pPr>
    <w:rPr>
      <w:b/>
      <w:bCs/>
      <w:i/>
      <w:iCs/>
      <w:sz w:val="26"/>
      <w:szCs w:val="26"/>
    </w:rPr>
  </w:style>
  <w:style w:type="paragraph" w:styleId="Ttulo6">
    <w:name w:val="heading 6"/>
    <w:basedOn w:val="Normal"/>
    <w:next w:val="Normal"/>
    <w:qFormat/>
    <w:rsid w:val="007F0B2C"/>
    <w:pPr>
      <w:numPr>
        <w:ilvl w:val="5"/>
        <w:numId w:val="11"/>
      </w:numPr>
      <w:spacing w:before="240" w:after="60"/>
      <w:outlineLvl w:val="5"/>
    </w:pPr>
    <w:rPr>
      <w:b/>
      <w:bCs/>
      <w:sz w:val="22"/>
      <w:szCs w:val="22"/>
    </w:rPr>
  </w:style>
  <w:style w:type="paragraph" w:styleId="Ttulo7">
    <w:name w:val="heading 7"/>
    <w:basedOn w:val="Normal"/>
    <w:next w:val="Normal"/>
    <w:qFormat/>
    <w:rsid w:val="007F0B2C"/>
    <w:pPr>
      <w:numPr>
        <w:ilvl w:val="6"/>
        <w:numId w:val="11"/>
      </w:numPr>
      <w:spacing w:before="240" w:after="60"/>
      <w:outlineLvl w:val="6"/>
    </w:pPr>
  </w:style>
  <w:style w:type="paragraph" w:styleId="Ttulo8">
    <w:name w:val="heading 8"/>
    <w:basedOn w:val="Normal"/>
    <w:next w:val="Normal"/>
    <w:qFormat/>
    <w:rsid w:val="007F0B2C"/>
    <w:pPr>
      <w:numPr>
        <w:ilvl w:val="7"/>
        <w:numId w:val="11"/>
      </w:numPr>
      <w:spacing w:before="240" w:after="60"/>
      <w:outlineLvl w:val="7"/>
    </w:pPr>
    <w:rPr>
      <w:i/>
      <w:iCs/>
    </w:rPr>
  </w:style>
  <w:style w:type="paragraph" w:styleId="Ttulo9">
    <w:name w:val="heading 9"/>
    <w:basedOn w:val="Normal"/>
    <w:next w:val="Normal"/>
    <w:qFormat/>
    <w:rsid w:val="007F0B2C"/>
    <w:pPr>
      <w:numPr>
        <w:ilvl w:val="8"/>
        <w:numId w:val="11"/>
      </w:numPr>
      <w:spacing w:before="240" w:after="60"/>
      <w:outlineLvl w:val="8"/>
    </w:pPr>
    <w:rPr>
      <w:rFonts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styleId="Textoennegrita">
    <w:name w:val="Strong"/>
    <w:basedOn w:val="Fuentedeprrafopredeter"/>
    <w:qFormat/>
    <w:rsid w:val="00296263"/>
    <w:rPr>
      <w:b/>
      <w:bCs/>
    </w:rPr>
  </w:style>
  <w:style w:type="table" w:styleId="Tablaconcuadrcula">
    <w:name w:val="Table Grid"/>
    <w:basedOn w:val="Tablanormal"/>
    <w:rsid w:val="002962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C78F4"/>
    <w:pPr>
      <w:spacing w:before="100" w:beforeAutospacing="1" w:after="100" w:afterAutospacing="1"/>
    </w:pPr>
  </w:style>
  <w:style w:type="paragraph" w:styleId="Prrafodelista">
    <w:name w:val="List Paragraph"/>
    <w:basedOn w:val="Normal"/>
    <w:qFormat/>
    <w:rsid w:val="006C78F4"/>
    <w:pPr>
      <w:ind w:left="720"/>
      <w:contextualSpacing/>
    </w:pPr>
  </w:style>
  <w:style w:type="character" w:styleId="Hipervnculo">
    <w:name w:val="Hyperlink"/>
    <w:basedOn w:val="Fuentedeprrafopredeter"/>
    <w:uiPriority w:val="99"/>
    <w:unhideWhenUsed/>
    <w:rsid w:val="006C78F4"/>
    <w:rPr>
      <w:color w:val="0000FF"/>
      <w:u w:val="single"/>
    </w:rPr>
  </w:style>
  <w:style w:type="paragraph" w:styleId="TDC1">
    <w:name w:val="toc 1"/>
    <w:basedOn w:val="Normal"/>
    <w:next w:val="Normal"/>
    <w:autoRedefine/>
    <w:uiPriority w:val="39"/>
    <w:rsid w:val="00602268"/>
    <w:pPr>
      <w:spacing w:before="120" w:after="120"/>
    </w:pPr>
    <w:rPr>
      <w:rFonts w:ascii="Calibri" w:hAnsi="Calibri"/>
      <w:b/>
      <w:bCs/>
      <w:caps/>
      <w:sz w:val="20"/>
      <w:szCs w:val="20"/>
    </w:rPr>
  </w:style>
  <w:style w:type="paragraph" w:styleId="TDC2">
    <w:name w:val="toc 2"/>
    <w:basedOn w:val="Normal"/>
    <w:next w:val="Normal"/>
    <w:autoRedefine/>
    <w:uiPriority w:val="39"/>
    <w:rsid w:val="00A71037"/>
    <w:pPr>
      <w:ind w:left="240"/>
    </w:pPr>
    <w:rPr>
      <w:rFonts w:ascii="Calibri" w:hAnsi="Calibri"/>
      <w:smallCaps/>
      <w:sz w:val="20"/>
      <w:szCs w:val="20"/>
    </w:rPr>
  </w:style>
  <w:style w:type="paragraph" w:styleId="TDC3">
    <w:name w:val="toc 3"/>
    <w:basedOn w:val="Normal"/>
    <w:next w:val="Normal"/>
    <w:autoRedefine/>
    <w:uiPriority w:val="39"/>
    <w:rsid w:val="006C78F4"/>
    <w:pPr>
      <w:ind w:left="480"/>
    </w:pPr>
    <w:rPr>
      <w:rFonts w:ascii="Calibri" w:hAnsi="Calibri"/>
      <w:i/>
      <w:iCs/>
      <w:sz w:val="20"/>
      <w:szCs w:val="20"/>
    </w:rPr>
  </w:style>
  <w:style w:type="paragraph" w:customStyle="1" w:styleId="Ttulo3Arial">
    <w:name w:val="Título 3 + Arial"/>
    <w:basedOn w:val="Ttulo4"/>
    <w:rsid w:val="006C78F4"/>
    <w:rPr>
      <w:rFonts w:cs="Arial"/>
    </w:rPr>
  </w:style>
  <w:style w:type="character" w:customStyle="1" w:styleId="Ttulo3Car">
    <w:name w:val="Título 3 Car"/>
    <w:basedOn w:val="Fuentedeprrafopredeter"/>
    <w:link w:val="Ttulo3"/>
    <w:rsid w:val="00817172"/>
    <w:rPr>
      <w:rFonts w:ascii="Arial" w:hAnsi="Arial"/>
      <w:b/>
      <w:i/>
      <w:sz w:val="28"/>
      <w:u w:val="single"/>
      <w:lang w:val="es-ES" w:eastAsia="es-ES"/>
    </w:rPr>
  </w:style>
  <w:style w:type="paragraph" w:customStyle="1" w:styleId="Capitulo">
    <w:name w:val="Capitulo"/>
    <w:basedOn w:val="Normal"/>
    <w:next w:val="Ttulo1"/>
    <w:link w:val="CapituloCar"/>
    <w:rsid w:val="006C78F4"/>
    <w:pPr>
      <w:widowControl w:val="0"/>
      <w:spacing w:before="1680" w:after="1200" w:line="480" w:lineRule="auto"/>
      <w:ind w:left="340"/>
      <w:jc w:val="center"/>
    </w:pPr>
    <w:rPr>
      <w:b/>
      <w:bCs/>
      <w:caps/>
      <w:sz w:val="48"/>
      <w:szCs w:val="48"/>
    </w:rPr>
  </w:style>
  <w:style w:type="paragraph" w:styleId="Textoindependiente2">
    <w:name w:val="Body Text 2"/>
    <w:basedOn w:val="Normal"/>
    <w:link w:val="Textoindependiente2Car"/>
    <w:rsid w:val="006C78F4"/>
    <w:pPr>
      <w:spacing w:before="120" w:after="120" w:line="480" w:lineRule="auto"/>
      <w:jc w:val="both"/>
    </w:pPr>
  </w:style>
  <w:style w:type="character" w:customStyle="1" w:styleId="Textoindependiente2Car">
    <w:name w:val="Texto independiente 2 Car"/>
    <w:basedOn w:val="Fuentedeprrafopredeter"/>
    <w:link w:val="Textoindependiente2"/>
    <w:rsid w:val="006C78F4"/>
    <w:rPr>
      <w:rFonts w:ascii="Arial" w:hAnsi="Arial"/>
      <w:sz w:val="24"/>
      <w:szCs w:val="24"/>
      <w:lang w:val="es-ES" w:eastAsia="es-ES" w:bidi="ar-SA"/>
    </w:rPr>
  </w:style>
  <w:style w:type="character" w:customStyle="1" w:styleId="CapituloCar">
    <w:name w:val="Capitulo Car"/>
    <w:basedOn w:val="Fuentedeprrafopredeter"/>
    <w:link w:val="Capitulo"/>
    <w:rsid w:val="006C78F4"/>
    <w:rPr>
      <w:rFonts w:ascii="Arial" w:hAnsi="Arial"/>
      <w:b/>
      <w:bCs/>
      <w:caps/>
      <w:sz w:val="48"/>
      <w:szCs w:val="48"/>
      <w:lang w:val="es-ES" w:eastAsia="es-ES" w:bidi="ar-SA"/>
    </w:rPr>
  </w:style>
  <w:style w:type="paragraph" w:styleId="Encabezado">
    <w:name w:val="header"/>
    <w:basedOn w:val="Normal"/>
    <w:rsid w:val="00082E60"/>
    <w:pPr>
      <w:tabs>
        <w:tab w:val="center" w:pos="4252"/>
        <w:tab w:val="right" w:pos="8504"/>
      </w:tabs>
    </w:pPr>
  </w:style>
  <w:style w:type="paragraph" w:styleId="Piedepgina">
    <w:name w:val="footer"/>
    <w:basedOn w:val="Normal"/>
    <w:rsid w:val="00082E60"/>
    <w:pPr>
      <w:tabs>
        <w:tab w:val="center" w:pos="4252"/>
        <w:tab w:val="right" w:pos="8504"/>
      </w:tabs>
    </w:pPr>
  </w:style>
  <w:style w:type="character" w:styleId="Nmerodepgina">
    <w:name w:val="page number"/>
    <w:basedOn w:val="Fuentedeprrafopredeter"/>
    <w:rsid w:val="00082E60"/>
  </w:style>
  <w:style w:type="character" w:customStyle="1" w:styleId="EstiloArial20ptNegrita">
    <w:name w:val="Estilo Arial 20 pt Negrita"/>
    <w:basedOn w:val="Fuentedeprrafopredeter"/>
    <w:rsid w:val="00602268"/>
    <w:rPr>
      <w:rFonts w:ascii="Arial" w:hAnsi="Arial"/>
      <w:b/>
      <w:bCs/>
      <w:sz w:val="40"/>
    </w:rPr>
  </w:style>
  <w:style w:type="character" w:customStyle="1" w:styleId="Estilo10ptNegrita">
    <w:name w:val="Estilo 10 pt Negrita"/>
    <w:basedOn w:val="Fuentedeprrafopredeter"/>
    <w:rsid w:val="00EC34E9"/>
    <w:rPr>
      <w:rFonts w:ascii="Arial" w:hAnsi="Arial"/>
      <w:b/>
      <w:bCs/>
      <w:sz w:val="20"/>
    </w:rPr>
  </w:style>
  <w:style w:type="paragraph" w:styleId="TDC4">
    <w:name w:val="toc 4"/>
    <w:basedOn w:val="Normal"/>
    <w:next w:val="Normal"/>
    <w:autoRedefine/>
    <w:uiPriority w:val="39"/>
    <w:rsid w:val="00F02CA4"/>
    <w:pPr>
      <w:ind w:left="720"/>
    </w:pPr>
    <w:rPr>
      <w:rFonts w:ascii="Calibri" w:hAnsi="Calibri"/>
      <w:sz w:val="18"/>
      <w:szCs w:val="18"/>
    </w:rPr>
  </w:style>
  <w:style w:type="paragraph" w:styleId="TDC5">
    <w:name w:val="toc 5"/>
    <w:basedOn w:val="Normal"/>
    <w:next w:val="Normal"/>
    <w:autoRedefine/>
    <w:uiPriority w:val="39"/>
    <w:rsid w:val="00F02CA4"/>
    <w:pPr>
      <w:ind w:left="960"/>
    </w:pPr>
    <w:rPr>
      <w:rFonts w:ascii="Calibri" w:hAnsi="Calibri"/>
      <w:sz w:val="18"/>
      <w:szCs w:val="18"/>
    </w:rPr>
  </w:style>
  <w:style w:type="paragraph" w:styleId="TDC6">
    <w:name w:val="toc 6"/>
    <w:basedOn w:val="Normal"/>
    <w:next w:val="Normal"/>
    <w:autoRedefine/>
    <w:uiPriority w:val="39"/>
    <w:rsid w:val="00F02CA4"/>
    <w:pPr>
      <w:ind w:left="1200"/>
    </w:pPr>
    <w:rPr>
      <w:rFonts w:ascii="Calibri" w:hAnsi="Calibri"/>
      <w:sz w:val="18"/>
      <w:szCs w:val="18"/>
    </w:rPr>
  </w:style>
  <w:style w:type="paragraph" w:styleId="TDC7">
    <w:name w:val="toc 7"/>
    <w:basedOn w:val="Normal"/>
    <w:next w:val="Normal"/>
    <w:autoRedefine/>
    <w:uiPriority w:val="39"/>
    <w:rsid w:val="00F02CA4"/>
    <w:pPr>
      <w:ind w:left="1440"/>
    </w:pPr>
    <w:rPr>
      <w:rFonts w:ascii="Calibri" w:hAnsi="Calibri"/>
      <w:sz w:val="18"/>
      <w:szCs w:val="18"/>
    </w:rPr>
  </w:style>
  <w:style w:type="paragraph" w:styleId="TDC8">
    <w:name w:val="toc 8"/>
    <w:basedOn w:val="Normal"/>
    <w:next w:val="Normal"/>
    <w:autoRedefine/>
    <w:uiPriority w:val="39"/>
    <w:rsid w:val="00F02CA4"/>
    <w:pPr>
      <w:ind w:left="1680"/>
    </w:pPr>
    <w:rPr>
      <w:rFonts w:ascii="Calibri" w:hAnsi="Calibri"/>
      <w:sz w:val="18"/>
      <w:szCs w:val="18"/>
    </w:rPr>
  </w:style>
  <w:style w:type="paragraph" w:styleId="TDC9">
    <w:name w:val="toc 9"/>
    <w:basedOn w:val="Normal"/>
    <w:next w:val="Normal"/>
    <w:autoRedefine/>
    <w:uiPriority w:val="39"/>
    <w:rsid w:val="00F02CA4"/>
    <w:pPr>
      <w:ind w:left="1920"/>
    </w:pPr>
    <w:rPr>
      <w:rFonts w:ascii="Calibri" w:hAnsi="Calibri"/>
      <w:sz w:val="18"/>
      <w:szCs w:val="18"/>
    </w:rPr>
  </w:style>
  <w:style w:type="paragraph" w:styleId="Textonotapie">
    <w:name w:val="footnote text"/>
    <w:basedOn w:val="Normal"/>
    <w:semiHidden/>
    <w:rsid w:val="0074266B"/>
    <w:rPr>
      <w:sz w:val="20"/>
      <w:szCs w:val="20"/>
    </w:rPr>
  </w:style>
  <w:style w:type="character" w:styleId="Refdenotaalpie">
    <w:name w:val="footnote reference"/>
    <w:basedOn w:val="Fuentedeprrafopredeter"/>
    <w:semiHidden/>
    <w:rsid w:val="0074266B"/>
    <w:rPr>
      <w:vertAlign w:val="superscript"/>
    </w:rPr>
  </w:style>
  <w:style w:type="paragraph" w:styleId="Epgrafe">
    <w:name w:val="caption"/>
    <w:basedOn w:val="Normal"/>
    <w:next w:val="Normal"/>
    <w:qFormat/>
    <w:rsid w:val="0074266B"/>
    <w:rPr>
      <w:b/>
      <w:bCs/>
      <w:sz w:val="20"/>
      <w:szCs w:val="20"/>
    </w:rPr>
  </w:style>
  <w:style w:type="paragraph" w:customStyle="1" w:styleId="Estilo1">
    <w:name w:val="Estilo1"/>
    <w:basedOn w:val="Ttulo1"/>
    <w:rsid w:val="00722DAA"/>
    <w:pPr>
      <w:numPr>
        <w:numId w:val="0"/>
      </w:numPr>
    </w:pPr>
    <w:rPr>
      <w:rFonts w:eastAsia="Batang"/>
      <w:sz w:val="48"/>
      <w:szCs w:val="48"/>
    </w:rPr>
  </w:style>
  <w:style w:type="paragraph" w:customStyle="1" w:styleId="Capitulos">
    <w:name w:val="Capitulos"/>
    <w:link w:val="CapitulosCar"/>
    <w:rsid w:val="00722DAA"/>
    <w:pPr>
      <w:jc w:val="center"/>
    </w:pPr>
    <w:rPr>
      <w:rFonts w:ascii="Arial" w:hAnsi="Arial" w:cs="Arial"/>
      <w:b/>
      <w:bCs/>
      <w:kern w:val="32"/>
      <w:sz w:val="48"/>
      <w:szCs w:val="32"/>
      <w:lang w:val="es-ES" w:eastAsia="es-ES"/>
    </w:rPr>
  </w:style>
  <w:style w:type="character" w:customStyle="1" w:styleId="CapitulosCar">
    <w:name w:val="Capitulos Car"/>
    <w:basedOn w:val="Fuentedeprrafopredeter"/>
    <w:link w:val="Capitulos"/>
    <w:rsid w:val="003A0BCB"/>
    <w:rPr>
      <w:rFonts w:ascii="Arial" w:hAnsi="Arial" w:cs="Arial"/>
      <w:b/>
      <w:bCs/>
      <w:kern w:val="32"/>
      <w:sz w:val="48"/>
      <w:szCs w:val="32"/>
      <w:lang w:val="es-ES" w:eastAsia="es-ES" w:bidi="ar-SA"/>
    </w:rPr>
  </w:style>
  <w:style w:type="character" w:customStyle="1" w:styleId="CarCar10">
    <w:name w:val=" Car Car10"/>
    <w:basedOn w:val="Fuentedeprrafopredeter"/>
    <w:rsid w:val="005A7986"/>
    <w:rPr>
      <w:rFonts w:ascii="Arial" w:eastAsia="Times New Roman" w:hAnsi="Arial" w:cs="Arial"/>
      <w:b/>
      <w:bCs/>
      <w:sz w:val="26"/>
      <w:szCs w:val="26"/>
    </w:rPr>
  </w:style>
  <w:style w:type="paragraph" w:styleId="ndice1">
    <w:name w:val="index 1"/>
    <w:basedOn w:val="Normal"/>
    <w:next w:val="Normal"/>
    <w:autoRedefine/>
    <w:semiHidden/>
    <w:rsid w:val="00F55D0D"/>
    <w:pPr>
      <w:ind w:left="240" w:hanging="240"/>
    </w:pPr>
  </w:style>
  <w:style w:type="paragraph" w:customStyle="1" w:styleId="Estilo2">
    <w:name w:val="Estilo2"/>
    <w:basedOn w:val="Ttulo1"/>
    <w:link w:val="Estilo2Car"/>
    <w:qFormat/>
    <w:rsid w:val="0049217A"/>
    <w:rPr>
      <w:rFonts w:eastAsia="Batang"/>
      <w:caps w:val="0"/>
    </w:rPr>
  </w:style>
  <w:style w:type="paragraph" w:customStyle="1" w:styleId="TITULO4">
    <w:name w:val="TITULO4"/>
    <w:basedOn w:val="Normal"/>
    <w:link w:val="TITULO4Car"/>
    <w:qFormat/>
    <w:rsid w:val="000E59A3"/>
    <w:pPr>
      <w:spacing w:line="480" w:lineRule="auto"/>
      <w:ind w:left="540"/>
      <w:jc w:val="both"/>
      <w:outlineLvl w:val="1"/>
    </w:pPr>
    <w:rPr>
      <w:rFonts w:eastAsia="Batang"/>
      <w:b/>
      <w:bCs/>
    </w:rPr>
  </w:style>
  <w:style w:type="character" w:customStyle="1" w:styleId="Ttulo1Car">
    <w:name w:val="Título 1 Car"/>
    <w:basedOn w:val="Fuentedeprrafopredeter"/>
    <w:link w:val="Ttulo1"/>
    <w:rsid w:val="00361CD6"/>
    <w:rPr>
      <w:rFonts w:ascii="Arial" w:hAnsi="Arial" w:cs="Arial"/>
      <w:b/>
      <w:bCs/>
      <w:caps/>
      <w:kern w:val="32"/>
      <w:sz w:val="40"/>
      <w:szCs w:val="32"/>
      <w:lang w:val="es-ES" w:eastAsia="es-ES"/>
    </w:rPr>
  </w:style>
  <w:style w:type="character" w:customStyle="1" w:styleId="Estilo2Car">
    <w:name w:val="Estilo2 Car"/>
    <w:basedOn w:val="Ttulo1Car"/>
    <w:link w:val="Estilo2"/>
    <w:rsid w:val="0049217A"/>
    <w:rPr>
      <w:rFonts w:ascii="Arial" w:eastAsia="Batang" w:hAnsi="Arial" w:cs="Arial"/>
      <w:b/>
      <w:bCs/>
      <w:caps/>
      <w:kern w:val="32"/>
      <w:sz w:val="40"/>
      <w:szCs w:val="32"/>
      <w:lang w:val="es-ES" w:eastAsia="es-ES"/>
    </w:rPr>
  </w:style>
  <w:style w:type="paragraph" w:customStyle="1" w:styleId="TITULO5">
    <w:name w:val="TITULO 5"/>
    <w:basedOn w:val="Normal"/>
    <w:link w:val="TITULO5Car"/>
    <w:qFormat/>
    <w:rsid w:val="00EF5BD7"/>
    <w:pPr>
      <w:spacing w:line="480" w:lineRule="auto"/>
      <w:ind w:left="1248"/>
      <w:jc w:val="both"/>
    </w:pPr>
    <w:rPr>
      <w:rFonts w:eastAsia="Batang"/>
      <w:b/>
    </w:rPr>
  </w:style>
  <w:style w:type="character" w:customStyle="1" w:styleId="TITULO4Car">
    <w:name w:val="TITULO4 Car"/>
    <w:basedOn w:val="Fuentedeprrafopredeter"/>
    <w:link w:val="TITULO4"/>
    <w:rsid w:val="000E59A3"/>
    <w:rPr>
      <w:rFonts w:ascii="Arial" w:eastAsia="Batang" w:hAnsi="Arial"/>
      <w:b/>
      <w:bCs/>
      <w:sz w:val="24"/>
      <w:szCs w:val="24"/>
      <w:lang w:val="es-ES" w:eastAsia="es-ES"/>
    </w:rPr>
  </w:style>
  <w:style w:type="paragraph" w:styleId="TtulodeTDC">
    <w:name w:val="TOC Heading"/>
    <w:basedOn w:val="Ttulo1"/>
    <w:next w:val="Normal"/>
    <w:uiPriority w:val="39"/>
    <w:qFormat/>
    <w:rsid w:val="00817172"/>
    <w:pPr>
      <w:keepLines/>
      <w:numPr>
        <w:numId w:val="0"/>
      </w:numPr>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ULO5Car">
    <w:name w:val="TITULO 5 Car"/>
    <w:basedOn w:val="Fuentedeprrafopredeter"/>
    <w:link w:val="TITULO5"/>
    <w:rsid w:val="00EF5BD7"/>
    <w:rPr>
      <w:rFonts w:ascii="Arial" w:eastAsia="Batang" w:hAnsi="Arial"/>
      <w:b/>
      <w:sz w:val="24"/>
      <w:szCs w:val="24"/>
      <w:lang w:val="es-ES" w:eastAsia="es-ES"/>
    </w:rPr>
  </w:style>
  <w:style w:type="paragraph" w:styleId="Tabladeilustraciones">
    <w:name w:val="table of figures"/>
    <w:basedOn w:val="Normal"/>
    <w:next w:val="Normal"/>
    <w:uiPriority w:val="99"/>
    <w:rsid w:val="00C26C9C"/>
    <w:pPr>
      <w:ind w:left="480" w:hanging="480"/>
    </w:pPr>
    <w:rPr>
      <w:rFonts w:ascii="Calibri" w:hAnsi="Calibri"/>
      <w:smallCaps/>
      <w:sz w:val="20"/>
      <w:szCs w:val="20"/>
    </w:rPr>
  </w:style>
  <w:style w:type="paragraph" w:styleId="Textonotaalfinal">
    <w:name w:val="endnote text"/>
    <w:basedOn w:val="Normal"/>
    <w:link w:val="TextonotaalfinalCar"/>
    <w:rsid w:val="00171EB6"/>
    <w:rPr>
      <w:sz w:val="20"/>
      <w:szCs w:val="20"/>
    </w:rPr>
  </w:style>
  <w:style w:type="character" w:customStyle="1" w:styleId="TextonotaalfinalCar">
    <w:name w:val="Texto nota al final Car"/>
    <w:basedOn w:val="Fuentedeprrafopredeter"/>
    <w:link w:val="Textonotaalfinal"/>
    <w:rsid w:val="00171EB6"/>
    <w:rPr>
      <w:rFonts w:ascii="Arial" w:hAnsi="Arial"/>
      <w:lang w:val="es-ES" w:eastAsia="es-ES"/>
    </w:rPr>
  </w:style>
  <w:style w:type="character" w:styleId="Refdenotaalfinal">
    <w:name w:val="endnote reference"/>
    <w:basedOn w:val="Fuentedeprrafopredeter"/>
    <w:rsid w:val="00171E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5127">
      <w:bodyDiv w:val="1"/>
      <w:marLeft w:val="0"/>
      <w:marRight w:val="0"/>
      <w:marTop w:val="0"/>
      <w:marBottom w:val="0"/>
      <w:divBdr>
        <w:top w:val="none" w:sz="0" w:space="0" w:color="auto"/>
        <w:left w:val="none" w:sz="0" w:space="0" w:color="auto"/>
        <w:bottom w:val="none" w:sz="0" w:space="0" w:color="auto"/>
        <w:right w:val="none" w:sz="0" w:space="0" w:color="auto"/>
      </w:divBdr>
    </w:div>
    <w:div w:id="51392915">
      <w:bodyDiv w:val="1"/>
      <w:marLeft w:val="0"/>
      <w:marRight w:val="0"/>
      <w:marTop w:val="0"/>
      <w:marBottom w:val="0"/>
      <w:divBdr>
        <w:top w:val="none" w:sz="0" w:space="0" w:color="auto"/>
        <w:left w:val="none" w:sz="0" w:space="0" w:color="auto"/>
        <w:bottom w:val="none" w:sz="0" w:space="0" w:color="auto"/>
        <w:right w:val="none" w:sz="0" w:space="0" w:color="auto"/>
      </w:divBdr>
    </w:div>
    <w:div w:id="54476848">
      <w:bodyDiv w:val="1"/>
      <w:marLeft w:val="0"/>
      <w:marRight w:val="0"/>
      <w:marTop w:val="0"/>
      <w:marBottom w:val="0"/>
      <w:divBdr>
        <w:top w:val="none" w:sz="0" w:space="0" w:color="auto"/>
        <w:left w:val="none" w:sz="0" w:space="0" w:color="auto"/>
        <w:bottom w:val="none" w:sz="0" w:space="0" w:color="auto"/>
        <w:right w:val="none" w:sz="0" w:space="0" w:color="auto"/>
      </w:divBdr>
    </w:div>
    <w:div w:id="102458316">
      <w:bodyDiv w:val="1"/>
      <w:marLeft w:val="0"/>
      <w:marRight w:val="0"/>
      <w:marTop w:val="0"/>
      <w:marBottom w:val="0"/>
      <w:divBdr>
        <w:top w:val="none" w:sz="0" w:space="0" w:color="auto"/>
        <w:left w:val="none" w:sz="0" w:space="0" w:color="auto"/>
        <w:bottom w:val="none" w:sz="0" w:space="0" w:color="auto"/>
        <w:right w:val="none" w:sz="0" w:space="0" w:color="auto"/>
      </w:divBdr>
    </w:div>
    <w:div w:id="152067046">
      <w:bodyDiv w:val="1"/>
      <w:marLeft w:val="0"/>
      <w:marRight w:val="0"/>
      <w:marTop w:val="0"/>
      <w:marBottom w:val="0"/>
      <w:divBdr>
        <w:top w:val="none" w:sz="0" w:space="0" w:color="auto"/>
        <w:left w:val="none" w:sz="0" w:space="0" w:color="auto"/>
        <w:bottom w:val="none" w:sz="0" w:space="0" w:color="auto"/>
        <w:right w:val="none" w:sz="0" w:space="0" w:color="auto"/>
      </w:divBdr>
    </w:div>
    <w:div w:id="185366736">
      <w:bodyDiv w:val="1"/>
      <w:marLeft w:val="0"/>
      <w:marRight w:val="0"/>
      <w:marTop w:val="0"/>
      <w:marBottom w:val="0"/>
      <w:divBdr>
        <w:top w:val="none" w:sz="0" w:space="0" w:color="auto"/>
        <w:left w:val="none" w:sz="0" w:space="0" w:color="auto"/>
        <w:bottom w:val="none" w:sz="0" w:space="0" w:color="auto"/>
        <w:right w:val="none" w:sz="0" w:space="0" w:color="auto"/>
      </w:divBdr>
    </w:div>
    <w:div w:id="217320406">
      <w:bodyDiv w:val="1"/>
      <w:marLeft w:val="0"/>
      <w:marRight w:val="0"/>
      <w:marTop w:val="0"/>
      <w:marBottom w:val="0"/>
      <w:divBdr>
        <w:top w:val="none" w:sz="0" w:space="0" w:color="auto"/>
        <w:left w:val="none" w:sz="0" w:space="0" w:color="auto"/>
        <w:bottom w:val="none" w:sz="0" w:space="0" w:color="auto"/>
        <w:right w:val="none" w:sz="0" w:space="0" w:color="auto"/>
      </w:divBdr>
    </w:div>
    <w:div w:id="226230384">
      <w:bodyDiv w:val="1"/>
      <w:marLeft w:val="0"/>
      <w:marRight w:val="0"/>
      <w:marTop w:val="0"/>
      <w:marBottom w:val="0"/>
      <w:divBdr>
        <w:top w:val="none" w:sz="0" w:space="0" w:color="auto"/>
        <w:left w:val="none" w:sz="0" w:space="0" w:color="auto"/>
        <w:bottom w:val="none" w:sz="0" w:space="0" w:color="auto"/>
        <w:right w:val="none" w:sz="0" w:space="0" w:color="auto"/>
      </w:divBdr>
    </w:div>
    <w:div w:id="265696387">
      <w:bodyDiv w:val="1"/>
      <w:marLeft w:val="0"/>
      <w:marRight w:val="0"/>
      <w:marTop w:val="0"/>
      <w:marBottom w:val="0"/>
      <w:divBdr>
        <w:top w:val="none" w:sz="0" w:space="0" w:color="auto"/>
        <w:left w:val="none" w:sz="0" w:space="0" w:color="auto"/>
        <w:bottom w:val="none" w:sz="0" w:space="0" w:color="auto"/>
        <w:right w:val="none" w:sz="0" w:space="0" w:color="auto"/>
      </w:divBdr>
    </w:div>
    <w:div w:id="299656445">
      <w:bodyDiv w:val="1"/>
      <w:marLeft w:val="0"/>
      <w:marRight w:val="0"/>
      <w:marTop w:val="0"/>
      <w:marBottom w:val="0"/>
      <w:divBdr>
        <w:top w:val="none" w:sz="0" w:space="0" w:color="auto"/>
        <w:left w:val="none" w:sz="0" w:space="0" w:color="auto"/>
        <w:bottom w:val="none" w:sz="0" w:space="0" w:color="auto"/>
        <w:right w:val="none" w:sz="0" w:space="0" w:color="auto"/>
      </w:divBdr>
    </w:div>
    <w:div w:id="317267223">
      <w:bodyDiv w:val="1"/>
      <w:marLeft w:val="0"/>
      <w:marRight w:val="0"/>
      <w:marTop w:val="0"/>
      <w:marBottom w:val="0"/>
      <w:divBdr>
        <w:top w:val="none" w:sz="0" w:space="0" w:color="auto"/>
        <w:left w:val="none" w:sz="0" w:space="0" w:color="auto"/>
        <w:bottom w:val="none" w:sz="0" w:space="0" w:color="auto"/>
        <w:right w:val="none" w:sz="0" w:space="0" w:color="auto"/>
      </w:divBdr>
    </w:div>
    <w:div w:id="319041381">
      <w:bodyDiv w:val="1"/>
      <w:marLeft w:val="0"/>
      <w:marRight w:val="0"/>
      <w:marTop w:val="0"/>
      <w:marBottom w:val="0"/>
      <w:divBdr>
        <w:top w:val="none" w:sz="0" w:space="0" w:color="auto"/>
        <w:left w:val="none" w:sz="0" w:space="0" w:color="auto"/>
        <w:bottom w:val="none" w:sz="0" w:space="0" w:color="auto"/>
        <w:right w:val="none" w:sz="0" w:space="0" w:color="auto"/>
      </w:divBdr>
    </w:div>
    <w:div w:id="325128898">
      <w:bodyDiv w:val="1"/>
      <w:marLeft w:val="0"/>
      <w:marRight w:val="0"/>
      <w:marTop w:val="0"/>
      <w:marBottom w:val="0"/>
      <w:divBdr>
        <w:top w:val="none" w:sz="0" w:space="0" w:color="auto"/>
        <w:left w:val="none" w:sz="0" w:space="0" w:color="auto"/>
        <w:bottom w:val="none" w:sz="0" w:space="0" w:color="auto"/>
        <w:right w:val="none" w:sz="0" w:space="0" w:color="auto"/>
      </w:divBdr>
    </w:div>
    <w:div w:id="432700801">
      <w:bodyDiv w:val="1"/>
      <w:marLeft w:val="0"/>
      <w:marRight w:val="0"/>
      <w:marTop w:val="0"/>
      <w:marBottom w:val="0"/>
      <w:divBdr>
        <w:top w:val="none" w:sz="0" w:space="0" w:color="auto"/>
        <w:left w:val="none" w:sz="0" w:space="0" w:color="auto"/>
        <w:bottom w:val="none" w:sz="0" w:space="0" w:color="auto"/>
        <w:right w:val="none" w:sz="0" w:space="0" w:color="auto"/>
      </w:divBdr>
    </w:div>
    <w:div w:id="442068671">
      <w:bodyDiv w:val="1"/>
      <w:marLeft w:val="0"/>
      <w:marRight w:val="0"/>
      <w:marTop w:val="0"/>
      <w:marBottom w:val="0"/>
      <w:divBdr>
        <w:top w:val="none" w:sz="0" w:space="0" w:color="auto"/>
        <w:left w:val="none" w:sz="0" w:space="0" w:color="auto"/>
        <w:bottom w:val="none" w:sz="0" w:space="0" w:color="auto"/>
        <w:right w:val="none" w:sz="0" w:space="0" w:color="auto"/>
      </w:divBdr>
    </w:div>
    <w:div w:id="457182443">
      <w:bodyDiv w:val="1"/>
      <w:marLeft w:val="0"/>
      <w:marRight w:val="0"/>
      <w:marTop w:val="0"/>
      <w:marBottom w:val="0"/>
      <w:divBdr>
        <w:top w:val="none" w:sz="0" w:space="0" w:color="auto"/>
        <w:left w:val="none" w:sz="0" w:space="0" w:color="auto"/>
        <w:bottom w:val="none" w:sz="0" w:space="0" w:color="auto"/>
        <w:right w:val="none" w:sz="0" w:space="0" w:color="auto"/>
      </w:divBdr>
    </w:div>
    <w:div w:id="476260799">
      <w:bodyDiv w:val="1"/>
      <w:marLeft w:val="0"/>
      <w:marRight w:val="0"/>
      <w:marTop w:val="0"/>
      <w:marBottom w:val="0"/>
      <w:divBdr>
        <w:top w:val="none" w:sz="0" w:space="0" w:color="auto"/>
        <w:left w:val="none" w:sz="0" w:space="0" w:color="auto"/>
        <w:bottom w:val="none" w:sz="0" w:space="0" w:color="auto"/>
        <w:right w:val="none" w:sz="0" w:space="0" w:color="auto"/>
      </w:divBdr>
    </w:div>
    <w:div w:id="502355431">
      <w:bodyDiv w:val="1"/>
      <w:marLeft w:val="0"/>
      <w:marRight w:val="0"/>
      <w:marTop w:val="0"/>
      <w:marBottom w:val="0"/>
      <w:divBdr>
        <w:top w:val="none" w:sz="0" w:space="0" w:color="auto"/>
        <w:left w:val="none" w:sz="0" w:space="0" w:color="auto"/>
        <w:bottom w:val="none" w:sz="0" w:space="0" w:color="auto"/>
        <w:right w:val="none" w:sz="0" w:space="0" w:color="auto"/>
      </w:divBdr>
    </w:div>
    <w:div w:id="544410189">
      <w:bodyDiv w:val="1"/>
      <w:marLeft w:val="0"/>
      <w:marRight w:val="0"/>
      <w:marTop w:val="0"/>
      <w:marBottom w:val="0"/>
      <w:divBdr>
        <w:top w:val="none" w:sz="0" w:space="0" w:color="auto"/>
        <w:left w:val="none" w:sz="0" w:space="0" w:color="auto"/>
        <w:bottom w:val="none" w:sz="0" w:space="0" w:color="auto"/>
        <w:right w:val="none" w:sz="0" w:space="0" w:color="auto"/>
      </w:divBdr>
    </w:div>
    <w:div w:id="548077676">
      <w:bodyDiv w:val="1"/>
      <w:marLeft w:val="0"/>
      <w:marRight w:val="0"/>
      <w:marTop w:val="0"/>
      <w:marBottom w:val="0"/>
      <w:divBdr>
        <w:top w:val="none" w:sz="0" w:space="0" w:color="auto"/>
        <w:left w:val="none" w:sz="0" w:space="0" w:color="auto"/>
        <w:bottom w:val="none" w:sz="0" w:space="0" w:color="auto"/>
        <w:right w:val="none" w:sz="0" w:space="0" w:color="auto"/>
      </w:divBdr>
    </w:div>
    <w:div w:id="568930378">
      <w:bodyDiv w:val="1"/>
      <w:marLeft w:val="0"/>
      <w:marRight w:val="0"/>
      <w:marTop w:val="0"/>
      <w:marBottom w:val="0"/>
      <w:divBdr>
        <w:top w:val="none" w:sz="0" w:space="0" w:color="auto"/>
        <w:left w:val="none" w:sz="0" w:space="0" w:color="auto"/>
        <w:bottom w:val="none" w:sz="0" w:space="0" w:color="auto"/>
        <w:right w:val="none" w:sz="0" w:space="0" w:color="auto"/>
      </w:divBdr>
    </w:div>
    <w:div w:id="598371788">
      <w:bodyDiv w:val="1"/>
      <w:marLeft w:val="0"/>
      <w:marRight w:val="0"/>
      <w:marTop w:val="0"/>
      <w:marBottom w:val="0"/>
      <w:divBdr>
        <w:top w:val="none" w:sz="0" w:space="0" w:color="auto"/>
        <w:left w:val="none" w:sz="0" w:space="0" w:color="auto"/>
        <w:bottom w:val="none" w:sz="0" w:space="0" w:color="auto"/>
        <w:right w:val="none" w:sz="0" w:space="0" w:color="auto"/>
      </w:divBdr>
    </w:div>
    <w:div w:id="793788041">
      <w:bodyDiv w:val="1"/>
      <w:marLeft w:val="0"/>
      <w:marRight w:val="0"/>
      <w:marTop w:val="0"/>
      <w:marBottom w:val="0"/>
      <w:divBdr>
        <w:top w:val="none" w:sz="0" w:space="0" w:color="auto"/>
        <w:left w:val="none" w:sz="0" w:space="0" w:color="auto"/>
        <w:bottom w:val="none" w:sz="0" w:space="0" w:color="auto"/>
        <w:right w:val="none" w:sz="0" w:space="0" w:color="auto"/>
      </w:divBdr>
    </w:div>
    <w:div w:id="798575039">
      <w:bodyDiv w:val="1"/>
      <w:marLeft w:val="0"/>
      <w:marRight w:val="0"/>
      <w:marTop w:val="0"/>
      <w:marBottom w:val="0"/>
      <w:divBdr>
        <w:top w:val="none" w:sz="0" w:space="0" w:color="auto"/>
        <w:left w:val="none" w:sz="0" w:space="0" w:color="auto"/>
        <w:bottom w:val="none" w:sz="0" w:space="0" w:color="auto"/>
        <w:right w:val="none" w:sz="0" w:space="0" w:color="auto"/>
      </w:divBdr>
    </w:div>
    <w:div w:id="835726507">
      <w:bodyDiv w:val="1"/>
      <w:marLeft w:val="0"/>
      <w:marRight w:val="0"/>
      <w:marTop w:val="0"/>
      <w:marBottom w:val="0"/>
      <w:divBdr>
        <w:top w:val="none" w:sz="0" w:space="0" w:color="auto"/>
        <w:left w:val="none" w:sz="0" w:space="0" w:color="auto"/>
        <w:bottom w:val="none" w:sz="0" w:space="0" w:color="auto"/>
        <w:right w:val="none" w:sz="0" w:space="0" w:color="auto"/>
      </w:divBdr>
    </w:div>
    <w:div w:id="839737624">
      <w:bodyDiv w:val="1"/>
      <w:marLeft w:val="0"/>
      <w:marRight w:val="0"/>
      <w:marTop w:val="0"/>
      <w:marBottom w:val="0"/>
      <w:divBdr>
        <w:top w:val="none" w:sz="0" w:space="0" w:color="auto"/>
        <w:left w:val="none" w:sz="0" w:space="0" w:color="auto"/>
        <w:bottom w:val="none" w:sz="0" w:space="0" w:color="auto"/>
        <w:right w:val="none" w:sz="0" w:space="0" w:color="auto"/>
      </w:divBdr>
    </w:div>
    <w:div w:id="873807884">
      <w:bodyDiv w:val="1"/>
      <w:marLeft w:val="0"/>
      <w:marRight w:val="0"/>
      <w:marTop w:val="0"/>
      <w:marBottom w:val="0"/>
      <w:divBdr>
        <w:top w:val="none" w:sz="0" w:space="0" w:color="auto"/>
        <w:left w:val="none" w:sz="0" w:space="0" w:color="auto"/>
        <w:bottom w:val="none" w:sz="0" w:space="0" w:color="auto"/>
        <w:right w:val="none" w:sz="0" w:space="0" w:color="auto"/>
      </w:divBdr>
    </w:div>
    <w:div w:id="930358686">
      <w:bodyDiv w:val="1"/>
      <w:marLeft w:val="0"/>
      <w:marRight w:val="0"/>
      <w:marTop w:val="0"/>
      <w:marBottom w:val="0"/>
      <w:divBdr>
        <w:top w:val="none" w:sz="0" w:space="0" w:color="auto"/>
        <w:left w:val="none" w:sz="0" w:space="0" w:color="auto"/>
        <w:bottom w:val="none" w:sz="0" w:space="0" w:color="auto"/>
        <w:right w:val="none" w:sz="0" w:space="0" w:color="auto"/>
      </w:divBdr>
    </w:div>
    <w:div w:id="933244874">
      <w:bodyDiv w:val="1"/>
      <w:marLeft w:val="0"/>
      <w:marRight w:val="0"/>
      <w:marTop w:val="0"/>
      <w:marBottom w:val="0"/>
      <w:divBdr>
        <w:top w:val="none" w:sz="0" w:space="0" w:color="auto"/>
        <w:left w:val="none" w:sz="0" w:space="0" w:color="auto"/>
        <w:bottom w:val="none" w:sz="0" w:space="0" w:color="auto"/>
        <w:right w:val="none" w:sz="0" w:space="0" w:color="auto"/>
      </w:divBdr>
    </w:div>
    <w:div w:id="952907414">
      <w:bodyDiv w:val="1"/>
      <w:marLeft w:val="0"/>
      <w:marRight w:val="0"/>
      <w:marTop w:val="0"/>
      <w:marBottom w:val="0"/>
      <w:divBdr>
        <w:top w:val="none" w:sz="0" w:space="0" w:color="auto"/>
        <w:left w:val="none" w:sz="0" w:space="0" w:color="auto"/>
        <w:bottom w:val="none" w:sz="0" w:space="0" w:color="auto"/>
        <w:right w:val="none" w:sz="0" w:space="0" w:color="auto"/>
      </w:divBdr>
    </w:div>
    <w:div w:id="955596499">
      <w:bodyDiv w:val="1"/>
      <w:marLeft w:val="0"/>
      <w:marRight w:val="0"/>
      <w:marTop w:val="0"/>
      <w:marBottom w:val="0"/>
      <w:divBdr>
        <w:top w:val="none" w:sz="0" w:space="0" w:color="auto"/>
        <w:left w:val="none" w:sz="0" w:space="0" w:color="auto"/>
        <w:bottom w:val="none" w:sz="0" w:space="0" w:color="auto"/>
        <w:right w:val="none" w:sz="0" w:space="0" w:color="auto"/>
      </w:divBdr>
    </w:div>
    <w:div w:id="960920347">
      <w:bodyDiv w:val="1"/>
      <w:marLeft w:val="0"/>
      <w:marRight w:val="0"/>
      <w:marTop w:val="0"/>
      <w:marBottom w:val="0"/>
      <w:divBdr>
        <w:top w:val="none" w:sz="0" w:space="0" w:color="auto"/>
        <w:left w:val="none" w:sz="0" w:space="0" w:color="auto"/>
        <w:bottom w:val="none" w:sz="0" w:space="0" w:color="auto"/>
        <w:right w:val="none" w:sz="0" w:space="0" w:color="auto"/>
      </w:divBdr>
    </w:div>
    <w:div w:id="961158764">
      <w:bodyDiv w:val="1"/>
      <w:marLeft w:val="0"/>
      <w:marRight w:val="0"/>
      <w:marTop w:val="0"/>
      <w:marBottom w:val="0"/>
      <w:divBdr>
        <w:top w:val="none" w:sz="0" w:space="0" w:color="auto"/>
        <w:left w:val="none" w:sz="0" w:space="0" w:color="auto"/>
        <w:bottom w:val="none" w:sz="0" w:space="0" w:color="auto"/>
        <w:right w:val="none" w:sz="0" w:space="0" w:color="auto"/>
      </w:divBdr>
    </w:div>
    <w:div w:id="1027949556">
      <w:bodyDiv w:val="1"/>
      <w:marLeft w:val="0"/>
      <w:marRight w:val="0"/>
      <w:marTop w:val="0"/>
      <w:marBottom w:val="0"/>
      <w:divBdr>
        <w:top w:val="none" w:sz="0" w:space="0" w:color="auto"/>
        <w:left w:val="none" w:sz="0" w:space="0" w:color="auto"/>
        <w:bottom w:val="none" w:sz="0" w:space="0" w:color="auto"/>
        <w:right w:val="none" w:sz="0" w:space="0" w:color="auto"/>
      </w:divBdr>
    </w:div>
    <w:div w:id="1036085178">
      <w:bodyDiv w:val="1"/>
      <w:marLeft w:val="0"/>
      <w:marRight w:val="0"/>
      <w:marTop w:val="0"/>
      <w:marBottom w:val="0"/>
      <w:divBdr>
        <w:top w:val="none" w:sz="0" w:space="0" w:color="auto"/>
        <w:left w:val="none" w:sz="0" w:space="0" w:color="auto"/>
        <w:bottom w:val="none" w:sz="0" w:space="0" w:color="auto"/>
        <w:right w:val="none" w:sz="0" w:space="0" w:color="auto"/>
      </w:divBdr>
    </w:div>
    <w:div w:id="1093091411">
      <w:bodyDiv w:val="1"/>
      <w:marLeft w:val="0"/>
      <w:marRight w:val="0"/>
      <w:marTop w:val="0"/>
      <w:marBottom w:val="0"/>
      <w:divBdr>
        <w:top w:val="none" w:sz="0" w:space="0" w:color="auto"/>
        <w:left w:val="none" w:sz="0" w:space="0" w:color="auto"/>
        <w:bottom w:val="none" w:sz="0" w:space="0" w:color="auto"/>
        <w:right w:val="none" w:sz="0" w:space="0" w:color="auto"/>
      </w:divBdr>
    </w:div>
    <w:div w:id="1101609843">
      <w:bodyDiv w:val="1"/>
      <w:marLeft w:val="0"/>
      <w:marRight w:val="0"/>
      <w:marTop w:val="0"/>
      <w:marBottom w:val="0"/>
      <w:divBdr>
        <w:top w:val="none" w:sz="0" w:space="0" w:color="auto"/>
        <w:left w:val="none" w:sz="0" w:space="0" w:color="auto"/>
        <w:bottom w:val="none" w:sz="0" w:space="0" w:color="auto"/>
        <w:right w:val="none" w:sz="0" w:space="0" w:color="auto"/>
      </w:divBdr>
    </w:div>
    <w:div w:id="1138688109">
      <w:bodyDiv w:val="1"/>
      <w:marLeft w:val="0"/>
      <w:marRight w:val="0"/>
      <w:marTop w:val="0"/>
      <w:marBottom w:val="0"/>
      <w:divBdr>
        <w:top w:val="none" w:sz="0" w:space="0" w:color="auto"/>
        <w:left w:val="none" w:sz="0" w:space="0" w:color="auto"/>
        <w:bottom w:val="none" w:sz="0" w:space="0" w:color="auto"/>
        <w:right w:val="none" w:sz="0" w:space="0" w:color="auto"/>
      </w:divBdr>
    </w:div>
    <w:div w:id="1143354322">
      <w:bodyDiv w:val="1"/>
      <w:marLeft w:val="0"/>
      <w:marRight w:val="0"/>
      <w:marTop w:val="0"/>
      <w:marBottom w:val="0"/>
      <w:divBdr>
        <w:top w:val="none" w:sz="0" w:space="0" w:color="auto"/>
        <w:left w:val="none" w:sz="0" w:space="0" w:color="auto"/>
        <w:bottom w:val="none" w:sz="0" w:space="0" w:color="auto"/>
        <w:right w:val="none" w:sz="0" w:space="0" w:color="auto"/>
      </w:divBdr>
    </w:div>
    <w:div w:id="1150101747">
      <w:bodyDiv w:val="1"/>
      <w:marLeft w:val="0"/>
      <w:marRight w:val="0"/>
      <w:marTop w:val="0"/>
      <w:marBottom w:val="0"/>
      <w:divBdr>
        <w:top w:val="none" w:sz="0" w:space="0" w:color="auto"/>
        <w:left w:val="none" w:sz="0" w:space="0" w:color="auto"/>
        <w:bottom w:val="none" w:sz="0" w:space="0" w:color="auto"/>
        <w:right w:val="none" w:sz="0" w:space="0" w:color="auto"/>
      </w:divBdr>
    </w:div>
    <w:div w:id="1174608860">
      <w:bodyDiv w:val="1"/>
      <w:marLeft w:val="0"/>
      <w:marRight w:val="0"/>
      <w:marTop w:val="0"/>
      <w:marBottom w:val="0"/>
      <w:divBdr>
        <w:top w:val="none" w:sz="0" w:space="0" w:color="auto"/>
        <w:left w:val="none" w:sz="0" w:space="0" w:color="auto"/>
        <w:bottom w:val="none" w:sz="0" w:space="0" w:color="auto"/>
        <w:right w:val="none" w:sz="0" w:space="0" w:color="auto"/>
      </w:divBdr>
    </w:div>
    <w:div w:id="1175610638">
      <w:bodyDiv w:val="1"/>
      <w:marLeft w:val="0"/>
      <w:marRight w:val="0"/>
      <w:marTop w:val="0"/>
      <w:marBottom w:val="0"/>
      <w:divBdr>
        <w:top w:val="none" w:sz="0" w:space="0" w:color="auto"/>
        <w:left w:val="none" w:sz="0" w:space="0" w:color="auto"/>
        <w:bottom w:val="none" w:sz="0" w:space="0" w:color="auto"/>
        <w:right w:val="none" w:sz="0" w:space="0" w:color="auto"/>
      </w:divBdr>
    </w:div>
    <w:div w:id="1210613082">
      <w:bodyDiv w:val="1"/>
      <w:marLeft w:val="0"/>
      <w:marRight w:val="0"/>
      <w:marTop w:val="0"/>
      <w:marBottom w:val="0"/>
      <w:divBdr>
        <w:top w:val="none" w:sz="0" w:space="0" w:color="auto"/>
        <w:left w:val="none" w:sz="0" w:space="0" w:color="auto"/>
        <w:bottom w:val="none" w:sz="0" w:space="0" w:color="auto"/>
        <w:right w:val="none" w:sz="0" w:space="0" w:color="auto"/>
      </w:divBdr>
    </w:div>
    <w:div w:id="1230580808">
      <w:bodyDiv w:val="1"/>
      <w:marLeft w:val="0"/>
      <w:marRight w:val="0"/>
      <w:marTop w:val="0"/>
      <w:marBottom w:val="0"/>
      <w:divBdr>
        <w:top w:val="none" w:sz="0" w:space="0" w:color="auto"/>
        <w:left w:val="none" w:sz="0" w:space="0" w:color="auto"/>
        <w:bottom w:val="none" w:sz="0" w:space="0" w:color="auto"/>
        <w:right w:val="none" w:sz="0" w:space="0" w:color="auto"/>
      </w:divBdr>
    </w:div>
    <w:div w:id="1261254750">
      <w:bodyDiv w:val="1"/>
      <w:marLeft w:val="0"/>
      <w:marRight w:val="0"/>
      <w:marTop w:val="0"/>
      <w:marBottom w:val="0"/>
      <w:divBdr>
        <w:top w:val="none" w:sz="0" w:space="0" w:color="auto"/>
        <w:left w:val="none" w:sz="0" w:space="0" w:color="auto"/>
        <w:bottom w:val="none" w:sz="0" w:space="0" w:color="auto"/>
        <w:right w:val="none" w:sz="0" w:space="0" w:color="auto"/>
      </w:divBdr>
    </w:div>
    <w:div w:id="1303194464">
      <w:bodyDiv w:val="1"/>
      <w:marLeft w:val="0"/>
      <w:marRight w:val="0"/>
      <w:marTop w:val="0"/>
      <w:marBottom w:val="0"/>
      <w:divBdr>
        <w:top w:val="none" w:sz="0" w:space="0" w:color="auto"/>
        <w:left w:val="none" w:sz="0" w:space="0" w:color="auto"/>
        <w:bottom w:val="none" w:sz="0" w:space="0" w:color="auto"/>
        <w:right w:val="none" w:sz="0" w:space="0" w:color="auto"/>
      </w:divBdr>
    </w:div>
    <w:div w:id="1319919891">
      <w:bodyDiv w:val="1"/>
      <w:marLeft w:val="0"/>
      <w:marRight w:val="0"/>
      <w:marTop w:val="0"/>
      <w:marBottom w:val="0"/>
      <w:divBdr>
        <w:top w:val="none" w:sz="0" w:space="0" w:color="auto"/>
        <w:left w:val="none" w:sz="0" w:space="0" w:color="auto"/>
        <w:bottom w:val="none" w:sz="0" w:space="0" w:color="auto"/>
        <w:right w:val="none" w:sz="0" w:space="0" w:color="auto"/>
      </w:divBdr>
    </w:div>
    <w:div w:id="1320386554">
      <w:bodyDiv w:val="1"/>
      <w:marLeft w:val="0"/>
      <w:marRight w:val="0"/>
      <w:marTop w:val="0"/>
      <w:marBottom w:val="0"/>
      <w:divBdr>
        <w:top w:val="none" w:sz="0" w:space="0" w:color="auto"/>
        <w:left w:val="none" w:sz="0" w:space="0" w:color="auto"/>
        <w:bottom w:val="none" w:sz="0" w:space="0" w:color="auto"/>
        <w:right w:val="none" w:sz="0" w:space="0" w:color="auto"/>
      </w:divBdr>
    </w:div>
    <w:div w:id="1360744068">
      <w:bodyDiv w:val="1"/>
      <w:marLeft w:val="0"/>
      <w:marRight w:val="0"/>
      <w:marTop w:val="0"/>
      <w:marBottom w:val="0"/>
      <w:divBdr>
        <w:top w:val="none" w:sz="0" w:space="0" w:color="auto"/>
        <w:left w:val="none" w:sz="0" w:space="0" w:color="auto"/>
        <w:bottom w:val="none" w:sz="0" w:space="0" w:color="auto"/>
        <w:right w:val="none" w:sz="0" w:space="0" w:color="auto"/>
      </w:divBdr>
    </w:div>
    <w:div w:id="1371805763">
      <w:bodyDiv w:val="1"/>
      <w:marLeft w:val="0"/>
      <w:marRight w:val="0"/>
      <w:marTop w:val="0"/>
      <w:marBottom w:val="0"/>
      <w:divBdr>
        <w:top w:val="none" w:sz="0" w:space="0" w:color="auto"/>
        <w:left w:val="none" w:sz="0" w:space="0" w:color="auto"/>
        <w:bottom w:val="none" w:sz="0" w:space="0" w:color="auto"/>
        <w:right w:val="none" w:sz="0" w:space="0" w:color="auto"/>
      </w:divBdr>
    </w:div>
    <w:div w:id="1372144247">
      <w:bodyDiv w:val="1"/>
      <w:marLeft w:val="0"/>
      <w:marRight w:val="0"/>
      <w:marTop w:val="0"/>
      <w:marBottom w:val="0"/>
      <w:divBdr>
        <w:top w:val="none" w:sz="0" w:space="0" w:color="auto"/>
        <w:left w:val="none" w:sz="0" w:space="0" w:color="auto"/>
        <w:bottom w:val="none" w:sz="0" w:space="0" w:color="auto"/>
        <w:right w:val="none" w:sz="0" w:space="0" w:color="auto"/>
      </w:divBdr>
    </w:div>
    <w:div w:id="1372195641">
      <w:bodyDiv w:val="1"/>
      <w:marLeft w:val="0"/>
      <w:marRight w:val="0"/>
      <w:marTop w:val="0"/>
      <w:marBottom w:val="0"/>
      <w:divBdr>
        <w:top w:val="none" w:sz="0" w:space="0" w:color="auto"/>
        <w:left w:val="none" w:sz="0" w:space="0" w:color="auto"/>
        <w:bottom w:val="none" w:sz="0" w:space="0" w:color="auto"/>
        <w:right w:val="none" w:sz="0" w:space="0" w:color="auto"/>
      </w:divBdr>
    </w:div>
    <w:div w:id="1394499363">
      <w:bodyDiv w:val="1"/>
      <w:marLeft w:val="0"/>
      <w:marRight w:val="0"/>
      <w:marTop w:val="0"/>
      <w:marBottom w:val="0"/>
      <w:divBdr>
        <w:top w:val="none" w:sz="0" w:space="0" w:color="auto"/>
        <w:left w:val="none" w:sz="0" w:space="0" w:color="auto"/>
        <w:bottom w:val="none" w:sz="0" w:space="0" w:color="auto"/>
        <w:right w:val="none" w:sz="0" w:space="0" w:color="auto"/>
      </w:divBdr>
    </w:div>
    <w:div w:id="1419867030">
      <w:bodyDiv w:val="1"/>
      <w:marLeft w:val="0"/>
      <w:marRight w:val="0"/>
      <w:marTop w:val="0"/>
      <w:marBottom w:val="0"/>
      <w:divBdr>
        <w:top w:val="none" w:sz="0" w:space="0" w:color="auto"/>
        <w:left w:val="none" w:sz="0" w:space="0" w:color="auto"/>
        <w:bottom w:val="none" w:sz="0" w:space="0" w:color="auto"/>
        <w:right w:val="none" w:sz="0" w:space="0" w:color="auto"/>
      </w:divBdr>
    </w:div>
    <w:div w:id="1444110821">
      <w:bodyDiv w:val="1"/>
      <w:marLeft w:val="0"/>
      <w:marRight w:val="0"/>
      <w:marTop w:val="0"/>
      <w:marBottom w:val="0"/>
      <w:divBdr>
        <w:top w:val="none" w:sz="0" w:space="0" w:color="auto"/>
        <w:left w:val="none" w:sz="0" w:space="0" w:color="auto"/>
        <w:bottom w:val="none" w:sz="0" w:space="0" w:color="auto"/>
        <w:right w:val="none" w:sz="0" w:space="0" w:color="auto"/>
      </w:divBdr>
    </w:div>
    <w:div w:id="1475096298">
      <w:bodyDiv w:val="1"/>
      <w:marLeft w:val="0"/>
      <w:marRight w:val="0"/>
      <w:marTop w:val="0"/>
      <w:marBottom w:val="0"/>
      <w:divBdr>
        <w:top w:val="none" w:sz="0" w:space="0" w:color="auto"/>
        <w:left w:val="none" w:sz="0" w:space="0" w:color="auto"/>
        <w:bottom w:val="none" w:sz="0" w:space="0" w:color="auto"/>
        <w:right w:val="none" w:sz="0" w:space="0" w:color="auto"/>
      </w:divBdr>
    </w:div>
    <w:div w:id="1501963498">
      <w:bodyDiv w:val="1"/>
      <w:marLeft w:val="0"/>
      <w:marRight w:val="0"/>
      <w:marTop w:val="0"/>
      <w:marBottom w:val="0"/>
      <w:divBdr>
        <w:top w:val="none" w:sz="0" w:space="0" w:color="auto"/>
        <w:left w:val="none" w:sz="0" w:space="0" w:color="auto"/>
        <w:bottom w:val="none" w:sz="0" w:space="0" w:color="auto"/>
        <w:right w:val="none" w:sz="0" w:space="0" w:color="auto"/>
      </w:divBdr>
    </w:div>
    <w:div w:id="1522889520">
      <w:bodyDiv w:val="1"/>
      <w:marLeft w:val="0"/>
      <w:marRight w:val="0"/>
      <w:marTop w:val="0"/>
      <w:marBottom w:val="0"/>
      <w:divBdr>
        <w:top w:val="none" w:sz="0" w:space="0" w:color="auto"/>
        <w:left w:val="none" w:sz="0" w:space="0" w:color="auto"/>
        <w:bottom w:val="none" w:sz="0" w:space="0" w:color="auto"/>
        <w:right w:val="none" w:sz="0" w:space="0" w:color="auto"/>
      </w:divBdr>
    </w:div>
    <w:div w:id="1527475056">
      <w:bodyDiv w:val="1"/>
      <w:marLeft w:val="0"/>
      <w:marRight w:val="0"/>
      <w:marTop w:val="0"/>
      <w:marBottom w:val="0"/>
      <w:divBdr>
        <w:top w:val="none" w:sz="0" w:space="0" w:color="auto"/>
        <w:left w:val="none" w:sz="0" w:space="0" w:color="auto"/>
        <w:bottom w:val="none" w:sz="0" w:space="0" w:color="auto"/>
        <w:right w:val="none" w:sz="0" w:space="0" w:color="auto"/>
      </w:divBdr>
    </w:div>
    <w:div w:id="1538395302">
      <w:bodyDiv w:val="1"/>
      <w:marLeft w:val="0"/>
      <w:marRight w:val="0"/>
      <w:marTop w:val="0"/>
      <w:marBottom w:val="0"/>
      <w:divBdr>
        <w:top w:val="none" w:sz="0" w:space="0" w:color="auto"/>
        <w:left w:val="none" w:sz="0" w:space="0" w:color="auto"/>
        <w:bottom w:val="none" w:sz="0" w:space="0" w:color="auto"/>
        <w:right w:val="none" w:sz="0" w:space="0" w:color="auto"/>
      </w:divBdr>
    </w:div>
    <w:div w:id="1550914743">
      <w:bodyDiv w:val="1"/>
      <w:marLeft w:val="0"/>
      <w:marRight w:val="0"/>
      <w:marTop w:val="0"/>
      <w:marBottom w:val="0"/>
      <w:divBdr>
        <w:top w:val="none" w:sz="0" w:space="0" w:color="auto"/>
        <w:left w:val="none" w:sz="0" w:space="0" w:color="auto"/>
        <w:bottom w:val="none" w:sz="0" w:space="0" w:color="auto"/>
        <w:right w:val="none" w:sz="0" w:space="0" w:color="auto"/>
      </w:divBdr>
    </w:div>
    <w:div w:id="1560092603">
      <w:bodyDiv w:val="1"/>
      <w:marLeft w:val="0"/>
      <w:marRight w:val="0"/>
      <w:marTop w:val="0"/>
      <w:marBottom w:val="0"/>
      <w:divBdr>
        <w:top w:val="none" w:sz="0" w:space="0" w:color="auto"/>
        <w:left w:val="none" w:sz="0" w:space="0" w:color="auto"/>
        <w:bottom w:val="none" w:sz="0" w:space="0" w:color="auto"/>
        <w:right w:val="none" w:sz="0" w:space="0" w:color="auto"/>
      </w:divBdr>
    </w:div>
    <w:div w:id="1577327476">
      <w:bodyDiv w:val="1"/>
      <w:marLeft w:val="0"/>
      <w:marRight w:val="0"/>
      <w:marTop w:val="0"/>
      <w:marBottom w:val="0"/>
      <w:divBdr>
        <w:top w:val="none" w:sz="0" w:space="0" w:color="auto"/>
        <w:left w:val="none" w:sz="0" w:space="0" w:color="auto"/>
        <w:bottom w:val="none" w:sz="0" w:space="0" w:color="auto"/>
        <w:right w:val="none" w:sz="0" w:space="0" w:color="auto"/>
      </w:divBdr>
    </w:div>
    <w:div w:id="1590579989">
      <w:bodyDiv w:val="1"/>
      <w:marLeft w:val="0"/>
      <w:marRight w:val="0"/>
      <w:marTop w:val="0"/>
      <w:marBottom w:val="0"/>
      <w:divBdr>
        <w:top w:val="none" w:sz="0" w:space="0" w:color="auto"/>
        <w:left w:val="none" w:sz="0" w:space="0" w:color="auto"/>
        <w:bottom w:val="none" w:sz="0" w:space="0" w:color="auto"/>
        <w:right w:val="none" w:sz="0" w:space="0" w:color="auto"/>
      </w:divBdr>
    </w:div>
    <w:div w:id="1609897419">
      <w:bodyDiv w:val="1"/>
      <w:marLeft w:val="0"/>
      <w:marRight w:val="0"/>
      <w:marTop w:val="0"/>
      <w:marBottom w:val="0"/>
      <w:divBdr>
        <w:top w:val="none" w:sz="0" w:space="0" w:color="auto"/>
        <w:left w:val="none" w:sz="0" w:space="0" w:color="auto"/>
        <w:bottom w:val="none" w:sz="0" w:space="0" w:color="auto"/>
        <w:right w:val="none" w:sz="0" w:space="0" w:color="auto"/>
      </w:divBdr>
    </w:div>
    <w:div w:id="1617524513">
      <w:bodyDiv w:val="1"/>
      <w:marLeft w:val="0"/>
      <w:marRight w:val="0"/>
      <w:marTop w:val="0"/>
      <w:marBottom w:val="0"/>
      <w:divBdr>
        <w:top w:val="none" w:sz="0" w:space="0" w:color="auto"/>
        <w:left w:val="none" w:sz="0" w:space="0" w:color="auto"/>
        <w:bottom w:val="none" w:sz="0" w:space="0" w:color="auto"/>
        <w:right w:val="none" w:sz="0" w:space="0" w:color="auto"/>
      </w:divBdr>
    </w:div>
    <w:div w:id="1619943417">
      <w:bodyDiv w:val="1"/>
      <w:marLeft w:val="0"/>
      <w:marRight w:val="0"/>
      <w:marTop w:val="0"/>
      <w:marBottom w:val="0"/>
      <w:divBdr>
        <w:top w:val="none" w:sz="0" w:space="0" w:color="auto"/>
        <w:left w:val="none" w:sz="0" w:space="0" w:color="auto"/>
        <w:bottom w:val="none" w:sz="0" w:space="0" w:color="auto"/>
        <w:right w:val="none" w:sz="0" w:space="0" w:color="auto"/>
      </w:divBdr>
    </w:div>
    <w:div w:id="1625651352">
      <w:bodyDiv w:val="1"/>
      <w:marLeft w:val="0"/>
      <w:marRight w:val="0"/>
      <w:marTop w:val="0"/>
      <w:marBottom w:val="0"/>
      <w:divBdr>
        <w:top w:val="none" w:sz="0" w:space="0" w:color="auto"/>
        <w:left w:val="none" w:sz="0" w:space="0" w:color="auto"/>
        <w:bottom w:val="none" w:sz="0" w:space="0" w:color="auto"/>
        <w:right w:val="none" w:sz="0" w:space="0" w:color="auto"/>
      </w:divBdr>
    </w:div>
    <w:div w:id="1648506634">
      <w:bodyDiv w:val="1"/>
      <w:marLeft w:val="0"/>
      <w:marRight w:val="0"/>
      <w:marTop w:val="0"/>
      <w:marBottom w:val="0"/>
      <w:divBdr>
        <w:top w:val="none" w:sz="0" w:space="0" w:color="auto"/>
        <w:left w:val="none" w:sz="0" w:space="0" w:color="auto"/>
        <w:bottom w:val="none" w:sz="0" w:space="0" w:color="auto"/>
        <w:right w:val="none" w:sz="0" w:space="0" w:color="auto"/>
      </w:divBdr>
    </w:div>
    <w:div w:id="1651667874">
      <w:bodyDiv w:val="1"/>
      <w:marLeft w:val="0"/>
      <w:marRight w:val="0"/>
      <w:marTop w:val="0"/>
      <w:marBottom w:val="0"/>
      <w:divBdr>
        <w:top w:val="none" w:sz="0" w:space="0" w:color="auto"/>
        <w:left w:val="none" w:sz="0" w:space="0" w:color="auto"/>
        <w:bottom w:val="none" w:sz="0" w:space="0" w:color="auto"/>
        <w:right w:val="none" w:sz="0" w:space="0" w:color="auto"/>
      </w:divBdr>
    </w:div>
    <w:div w:id="1653828202">
      <w:bodyDiv w:val="1"/>
      <w:marLeft w:val="0"/>
      <w:marRight w:val="0"/>
      <w:marTop w:val="0"/>
      <w:marBottom w:val="0"/>
      <w:divBdr>
        <w:top w:val="none" w:sz="0" w:space="0" w:color="auto"/>
        <w:left w:val="none" w:sz="0" w:space="0" w:color="auto"/>
        <w:bottom w:val="none" w:sz="0" w:space="0" w:color="auto"/>
        <w:right w:val="none" w:sz="0" w:space="0" w:color="auto"/>
      </w:divBdr>
    </w:div>
    <w:div w:id="1656563857">
      <w:bodyDiv w:val="1"/>
      <w:marLeft w:val="0"/>
      <w:marRight w:val="0"/>
      <w:marTop w:val="0"/>
      <w:marBottom w:val="0"/>
      <w:divBdr>
        <w:top w:val="none" w:sz="0" w:space="0" w:color="auto"/>
        <w:left w:val="none" w:sz="0" w:space="0" w:color="auto"/>
        <w:bottom w:val="none" w:sz="0" w:space="0" w:color="auto"/>
        <w:right w:val="none" w:sz="0" w:space="0" w:color="auto"/>
      </w:divBdr>
    </w:div>
    <w:div w:id="1657537769">
      <w:bodyDiv w:val="1"/>
      <w:marLeft w:val="0"/>
      <w:marRight w:val="0"/>
      <w:marTop w:val="0"/>
      <w:marBottom w:val="0"/>
      <w:divBdr>
        <w:top w:val="none" w:sz="0" w:space="0" w:color="auto"/>
        <w:left w:val="none" w:sz="0" w:space="0" w:color="auto"/>
        <w:bottom w:val="none" w:sz="0" w:space="0" w:color="auto"/>
        <w:right w:val="none" w:sz="0" w:space="0" w:color="auto"/>
      </w:divBdr>
    </w:div>
    <w:div w:id="1659654882">
      <w:bodyDiv w:val="1"/>
      <w:marLeft w:val="0"/>
      <w:marRight w:val="0"/>
      <w:marTop w:val="0"/>
      <w:marBottom w:val="0"/>
      <w:divBdr>
        <w:top w:val="none" w:sz="0" w:space="0" w:color="auto"/>
        <w:left w:val="none" w:sz="0" w:space="0" w:color="auto"/>
        <w:bottom w:val="none" w:sz="0" w:space="0" w:color="auto"/>
        <w:right w:val="none" w:sz="0" w:space="0" w:color="auto"/>
      </w:divBdr>
    </w:div>
    <w:div w:id="1680962329">
      <w:bodyDiv w:val="1"/>
      <w:marLeft w:val="0"/>
      <w:marRight w:val="0"/>
      <w:marTop w:val="0"/>
      <w:marBottom w:val="0"/>
      <w:divBdr>
        <w:top w:val="none" w:sz="0" w:space="0" w:color="auto"/>
        <w:left w:val="none" w:sz="0" w:space="0" w:color="auto"/>
        <w:bottom w:val="none" w:sz="0" w:space="0" w:color="auto"/>
        <w:right w:val="none" w:sz="0" w:space="0" w:color="auto"/>
      </w:divBdr>
    </w:div>
    <w:div w:id="1739395649">
      <w:bodyDiv w:val="1"/>
      <w:marLeft w:val="0"/>
      <w:marRight w:val="0"/>
      <w:marTop w:val="0"/>
      <w:marBottom w:val="0"/>
      <w:divBdr>
        <w:top w:val="none" w:sz="0" w:space="0" w:color="auto"/>
        <w:left w:val="none" w:sz="0" w:space="0" w:color="auto"/>
        <w:bottom w:val="none" w:sz="0" w:space="0" w:color="auto"/>
        <w:right w:val="none" w:sz="0" w:space="0" w:color="auto"/>
      </w:divBdr>
    </w:div>
    <w:div w:id="1759057482">
      <w:bodyDiv w:val="1"/>
      <w:marLeft w:val="0"/>
      <w:marRight w:val="0"/>
      <w:marTop w:val="0"/>
      <w:marBottom w:val="0"/>
      <w:divBdr>
        <w:top w:val="none" w:sz="0" w:space="0" w:color="auto"/>
        <w:left w:val="none" w:sz="0" w:space="0" w:color="auto"/>
        <w:bottom w:val="none" w:sz="0" w:space="0" w:color="auto"/>
        <w:right w:val="none" w:sz="0" w:space="0" w:color="auto"/>
      </w:divBdr>
    </w:div>
    <w:div w:id="1807814714">
      <w:bodyDiv w:val="1"/>
      <w:marLeft w:val="0"/>
      <w:marRight w:val="0"/>
      <w:marTop w:val="0"/>
      <w:marBottom w:val="0"/>
      <w:divBdr>
        <w:top w:val="none" w:sz="0" w:space="0" w:color="auto"/>
        <w:left w:val="none" w:sz="0" w:space="0" w:color="auto"/>
        <w:bottom w:val="none" w:sz="0" w:space="0" w:color="auto"/>
        <w:right w:val="none" w:sz="0" w:space="0" w:color="auto"/>
      </w:divBdr>
    </w:div>
    <w:div w:id="1809592638">
      <w:bodyDiv w:val="1"/>
      <w:marLeft w:val="0"/>
      <w:marRight w:val="0"/>
      <w:marTop w:val="0"/>
      <w:marBottom w:val="0"/>
      <w:divBdr>
        <w:top w:val="none" w:sz="0" w:space="0" w:color="auto"/>
        <w:left w:val="none" w:sz="0" w:space="0" w:color="auto"/>
        <w:bottom w:val="none" w:sz="0" w:space="0" w:color="auto"/>
        <w:right w:val="none" w:sz="0" w:space="0" w:color="auto"/>
      </w:divBdr>
    </w:div>
    <w:div w:id="1818375984">
      <w:bodyDiv w:val="1"/>
      <w:marLeft w:val="0"/>
      <w:marRight w:val="0"/>
      <w:marTop w:val="0"/>
      <w:marBottom w:val="0"/>
      <w:divBdr>
        <w:top w:val="none" w:sz="0" w:space="0" w:color="auto"/>
        <w:left w:val="none" w:sz="0" w:space="0" w:color="auto"/>
        <w:bottom w:val="none" w:sz="0" w:space="0" w:color="auto"/>
        <w:right w:val="none" w:sz="0" w:space="0" w:color="auto"/>
      </w:divBdr>
    </w:div>
    <w:div w:id="1820346479">
      <w:bodyDiv w:val="1"/>
      <w:marLeft w:val="0"/>
      <w:marRight w:val="0"/>
      <w:marTop w:val="0"/>
      <w:marBottom w:val="0"/>
      <w:divBdr>
        <w:top w:val="none" w:sz="0" w:space="0" w:color="auto"/>
        <w:left w:val="none" w:sz="0" w:space="0" w:color="auto"/>
        <w:bottom w:val="none" w:sz="0" w:space="0" w:color="auto"/>
        <w:right w:val="none" w:sz="0" w:space="0" w:color="auto"/>
      </w:divBdr>
    </w:div>
    <w:div w:id="1866824871">
      <w:bodyDiv w:val="1"/>
      <w:marLeft w:val="0"/>
      <w:marRight w:val="0"/>
      <w:marTop w:val="0"/>
      <w:marBottom w:val="0"/>
      <w:divBdr>
        <w:top w:val="none" w:sz="0" w:space="0" w:color="auto"/>
        <w:left w:val="none" w:sz="0" w:space="0" w:color="auto"/>
        <w:bottom w:val="none" w:sz="0" w:space="0" w:color="auto"/>
        <w:right w:val="none" w:sz="0" w:space="0" w:color="auto"/>
      </w:divBdr>
    </w:div>
    <w:div w:id="1901794153">
      <w:bodyDiv w:val="1"/>
      <w:marLeft w:val="0"/>
      <w:marRight w:val="0"/>
      <w:marTop w:val="0"/>
      <w:marBottom w:val="0"/>
      <w:divBdr>
        <w:top w:val="none" w:sz="0" w:space="0" w:color="auto"/>
        <w:left w:val="none" w:sz="0" w:space="0" w:color="auto"/>
        <w:bottom w:val="none" w:sz="0" w:space="0" w:color="auto"/>
        <w:right w:val="none" w:sz="0" w:space="0" w:color="auto"/>
      </w:divBdr>
    </w:div>
    <w:div w:id="1926769309">
      <w:bodyDiv w:val="1"/>
      <w:marLeft w:val="0"/>
      <w:marRight w:val="0"/>
      <w:marTop w:val="0"/>
      <w:marBottom w:val="0"/>
      <w:divBdr>
        <w:top w:val="none" w:sz="0" w:space="0" w:color="auto"/>
        <w:left w:val="none" w:sz="0" w:space="0" w:color="auto"/>
        <w:bottom w:val="none" w:sz="0" w:space="0" w:color="auto"/>
        <w:right w:val="none" w:sz="0" w:space="0" w:color="auto"/>
      </w:divBdr>
    </w:div>
    <w:div w:id="1936788568">
      <w:bodyDiv w:val="1"/>
      <w:marLeft w:val="0"/>
      <w:marRight w:val="0"/>
      <w:marTop w:val="0"/>
      <w:marBottom w:val="0"/>
      <w:divBdr>
        <w:top w:val="none" w:sz="0" w:space="0" w:color="auto"/>
        <w:left w:val="none" w:sz="0" w:space="0" w:color="auto"/>
        <w:bottom w:val="none" w:sz="0" w:space="0" w:color="auto"/>
        <w:right w:val="none" w:sz="0" w:space="0" w:color="auto"/>
      </w:divBdr>
    </w:div>
    <w:div w:id="1955862042">
      <w:bodyDiv w:val="1"/>
      <w:marLeft w:val="0"/>
      <w:marRight w:val="0"/>
      <w:marTop w:val="0"/>
      <w:marBottom w:val="0"/>
      <w:divBdr>
        <w:top w:val="none" w:sz="0" w:space="0" w:color="auto"/>
        <w:left w:val="none" w:sz="0" w:space="0" w:color="auto"/>
        <w:bottom w:val="none" w:sz="0" w:space="0" w:color="auto"/>
        <w:right w:val="none" w:sz="0" w:space="0" w:color="auto"/>
      </w:divBdr>
    </w:div>
    <w:div w:id="2016302885">
      <w:bodyDiv w:val="1"/>
      <w:marLeft w:val="0"/>
      <w:marRight w:val="0"/>
      <w:marTop w:val="0"/>
      <w:marBottom w:val="0"/>
      <w:divBdr>
        <w:top w:val="none" w:sz="0" w:space="0" w:color="auto"/>
        <w:left w:val="none" w:sz="0" w:space="0" w:color="auto"/>
        <w:bottom w:val="none" w:sz="0" w:space="0" w:color="auto"/>
        <w:right w:val="none" w:sz="0" w:space="0" w:color="auto"/>
      </w:divBdr>
    </w:div>
    <w:div w:id="2037000381">
      <w:bodyDiv w:val="1"/>
      <w:marLeft w:val="0"/>
      <w:marRight w:val="0"/>
      <w:marTop w:val="0"/>
      <w:marBottom w:val="0"/>
      <w:divBdr>
        <w:top w:val="none" w:sz="0" w:space="0" w:color="auto"/>
        <w:left w:val="none" w:sz="0" w:space="0" w:color="auto"/>
        <w:bottom w:val="none" w:sz="0" w:space="0" w:color="auto"/>
        <w:right w:val="none" w:sz="0" w:space="0" w:color="auto"/>
      </w:divBdr>
    </w:div>
    <w:div w:id="2058504106">
      <w:bodyDiv w:val="1"/>
      <w:marLeft w:val="0"/>
      <w:marRight w:val="0"/>
      <w:marTop w:val="0"/>
      <w:marBottom w:val="0"/>
      <w:divBdr>
        <w:top w:val="none" w:sz="0" w:space="0" w:color="auto"/>
        <w:left w:val="none" w:sz="0" w:space="0" w:color="auto"/>
        <w:bottom w:val="none" w:sz="0" w:space="0" w:color="auto"/>
        <w:right w:val="none" w:sz="0" w:space="0" w:color="auto"/>
      </w:divBdr>
    </w:div>
    <w:div w:id="2058890274">
      <w:bodyDiv w:val="1"/>
      <w:marLeft w:val="0"/>
      <w:marRight w:val="0"/>
      <w:marTop w:val="0"/>
      <w:marBottom w:val="0"/>
      <w:divBdr>
        <w:top w:val="none" w:sz="0" w:space="0" w:color="auto"/>
        <w:left w:val="none" w:sz="0" w:space="0" w:color="auto"/>
        <w:bottom w:val="none" w:sz="0" w:space="0" w:color="auto"/>
        <w:right w:val="none" w:sz="0" w:space="0" w:color="auto"/>
      </w:divBdr>
    </w:div>
    <w:div w:id="2081755158">
      <w:bodyDiv w:val="1"/>
      <w:marLeft w:val="0"/>
      <w:marRight w:val="0"/>
      <w:marTop w:val="0"/>
      <w:marBottom w:val="0"/>
      <w:divBdr>
        <w:top w:val="none" w:sz="0" w:space="0" w:color="auto"/>
        <w:left w:val="none" w:sz="0" w:space="0" w:color="auto"/>
        <w:bottom w:val="none" w:sz="0" w:space="0" w:color="auto"/>
        <w:right w:val="none" w:sz="0" w:space="0" w:color="auto"/>
      </w:divBdr>
    </w:div>
    <w:div w:id="209297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es.wikipedia.org/wiki/Data_mart"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www.monografias.com/trabajos15/llave-exito/llave-exito.shtml" TargetMode="External"/><Relationship Id="rId55" Type="http://schemas.openxmlformats.org/officeDocument/2006/relationships/hyperlink" Target="http://www.monografias.com/trabajos3/gerenylider/gerenylider.shtml" TargetMode="External"/><Relationship Id="rId63" Type="http://schemas.openxmlformats.org/officeDocument/2006/relationships/hyperlink" Target="http://www.monografias.com/trabajos11/wind/wind2.shtm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www.monografias.com/trabajos901/evolucion-historica-concepciones-tiempo/evolucion-historica-concepciones-tiempo.shtml" TargetMode="External"/><Relationship Id="rId58" Type="http://schemas.openxmlformats.org/officeDocument/2006/relationships/hyperlink" Target="http://www.monografias.com/trabajos/adpreclu/adpreclu.shtml" TargetMode="External"/><Relationship Id="rId66" Type="http://schemas.openxmlformats.org/officeDocument/2006/relationships/hyperlink" Target="http://www.eumed.net/ce/2007b/gpf.htm" TargetMode="External"/><Relationship Id="rId5" Type="http://schemas.openxmlformats.org/officeDocument/2006/relationships/settings" Target="settings.xml"/><Relationship Id="rId15" Type="http://schemas.openxmlformats.org/officeDocument/2006/relationships/hyperlink" Target="http://es.wikipedia.org/wiki/Dato" TargetMode="External"/><Relationship Id="rId23" Type="http://schemas.openxmlformats.org/officeDocument/2006/relationships/hyperlink" Target="http://es.wikipedia.org/wiki/Proceso_de_negocio"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www.monografias.com/trabajos12/guiainf/guiainf.shtml" TargetMode="External"/><Relationship Id="rId57" Type="http://schemas.openxmlformats.org/officeDocument/2006/relationships/hyperlink" Target="http://www.monografias.com/trabajos6/napro/napro.shtml" TargetMode="External"/><Relationship Id="rId61" Type="http://schemas.openxmlformats.org/officeDocument/2006/relationships/hyperlink" Target="http://abc.infosist.com.mx/docesp/doc8a.html" TargetMode="External"/><Relationship Id="rId10" Type="http://schemas.openxmlformats.org/officeDocument/2006/relationships/hyperlink" Target="file:///C:\Documents%20and%20Settings\HomeBoricua\Escritorio\MATRICES\TESIS_V41.doc"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www.monografias.com/trabajos34/innovacion-y-competitividad/innovacion-y-competitividad.shtml" TargetMode="External"/><Relationship Id="rId60" Type="http://schemas.openxmlformats.org/officeDocument/2006/relationships/hyperlink" Target="http://cpn.mef.gob.pe/cpn/articulos.html" TargetMode="External"/><Relationship Id="rId65" Type="http://schemas.openxmlformats.org/officeDocument/2006/relationships/hyperlink" Target="http://www.gestiopolis.com/canales/financiera/articulos/no%206/abc."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es.wikipedia.org/wiki/Almac%C3%A9n_de_dato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monografias.com/trabajos6/napro/napro.shtml" TargetMode="External"/><Relationship Id="rId64" Type="http://schemas.openxmlformats.org/officeDocument/2006/relationships/hyperlink" Target="http://www.monografias.com/trabajos64/sistema-costo-abc/sistema-costo-abc.shtml" TargetMode="External"/><Relationship Id="rId8" Type="http://schemas.openxmlformats.org/officeDocument/2006/relationships/endnotes" Target="endnotes.xml"/><Relationship Id="rId51" Type="http://schemas.openxmlformats.org/officeDocument/2006/relationships/hyperlink" Target="http://www.monografias.com/trabajos11/conge/conge.s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yperlink" Target="http://www.monografias.com/trabajos7/regi/regi.shtml" TargetMode="External"/><Relationship Id="rId67" Type="http://schemas.openxmlformats.org/officeDocument/2006/relationships/fontTable" Target="fontTable.xml"/><Relationship Id="rId20" Type="http://schemas.openxmlformats.org/officeDocument/2006/relationships/hyperlink" Target="http://es.wikipedia.org/wiki/Base_de_datos" TargetMode="External"/><Relationship Id="rId41" Type="http://schemas.openxmlformats.org/officeDocument/2006/relationships/image" Target="media/image27.jpeg"/><Relationship Id="rId54" Type="http://schemas.openxmlformats.org/officeDocument/2006/relationships/hyperlink" Target="http://www.monografias.com/trabajos35/consumo-inversion/consumo-inversion.shtml" TargetMode="External"/><Relationship Id="rId62" Type="http://schemas.openxmlformats.org/officeDocument/2006/relationships/hyperlink" Target="http://www.unsa.edu.pe/afisicas/industrial/gcg.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onografias.com/trabajos64/sistema-costo-abc/sistema-costo-abc.shtml" TargetMode="External"/><Relationship Id="rId3" Type="http://schemas.openxmlformats.org/officeDocument/2006/relationships/hyperlink" Target="http://www.unsa.edu.pe/afisicas/industrial/gcg.htm" TargetMode="External"/><Relationship Id="rId7" Type="http://schemas.openxmlformats.org/officeDocument/2006/relationships/hyperlink" Target="http://www.unsa.edu.pe/afisicas/industrial/gcg.htm" TargetMode="External"/><Relationship Id="rId2" Type="http://schemas.openxmlformats.org/officeDocument/2006/relationships/hyperlink" Target="http://www.unsa.edu.pe/afisicas/industrial/gcg.htm" TargetMode="External"/><Relationship Id="rId1" Type="http://schemas.openxmlformats.org/officeDocument/2006/relationships/hyperlink" Target="http://www.gestiopolis.com/canales/financiera/articulos/no%206/abc.htm" TargetMode="External"/><Relationship Id="rId6" Type="http://schemas.openxmlformats.org/officeDocument/2006/relationships/hyperlink" Target="http://www.unsa.edu.pe/afisicas/industrial/gcg.htm" TargetMode="External"/><Relationship Id="rId11" Type="http://schemas.openxmlformats.org/officeDocument/2006/relationships/hyperlink" Target="http://www.monografias.com/trabajos64/sistema-costo-abc/sistema-costo-abc.shtml" TargetMode="External"/><Relationship Id="rId5" Type="http://schemas.openxmlformats.org/officeDocument/2006/relationships/hyperlink" Target="http://www.monografias.com/trabajos64/sistema-costo-abc/sistema-costo-abc.shtml" TargetMode="External"/><Relationship Id="rId10" Type="http://schemas.openxmlformats.org/officeDocument/2006/relationships/hyperlink" Target="http://cpn.mef.gob.pe/cpn/articulos.html" TargetMode="External"/><Relationship Id="rId4" Type="http://schemas.openxmlformats.org/officeDocument/2006/relationships/hyperlink" Target="http://personal.lobocom.es/claudio/gen006.htm" TargetMode="External"/><Relationship Id="rId9" Type="http://schemas.openxmlformats.org/officeDocument/2006/relationships/hyperlink" Target="http://www.unsa.edu.pe/afisicas/industrial/gcg.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19274-9B4C-42C1-A8FD-2A6DEE26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21109</Words>
  <Characters>120323</Characters>
  <Application>Microsoft Office Word</Application>
  <DocSecurity>0</DocSecurity>
  <Lines>1002</Lines>
  <Paragraphs>282</Paragraphs>
  <ScaleCrop>false</ScaleCrop>
  <HeadingPairs>
    <vt:vector size="2" baseType="variant">
      <vt:variant>
        <vt:lpstr>Título</vt:lpstr>
      </vt:variant>
      <vt:variant>
        <vt:i4>1</vt:i4>
      </vt:variant>
    </vt:vector>
  </HeadingPairs>
  <TitlesOfParts>
    <vt:vector size="1" baseType="lpstr">
      <vt:lpstr>CAPITULO I</vt:lpstr>
    </vt:vector>
  </TitlesOfParts>
  <Company>HP</Company>
  <LinksUpToDate>false</LinksUpToDate>
  <CharactersWithSpaces>141150</CharactersWithSpaces>
  <SharedDoc>false</SharedDoc>
  <HLinks>
    <vt:vector size="1704" baseType="variant">
      <vt:variant>
        <vt:i4>1245256</vt:i4>
      </vt:variant>
      <vt:variant>
        <vt:i4>2085</vt:i4>
      </vt:variant>
      <vt:variant>
        <vt:i4>0</vt:i4>
      </vt:variant>
      <vt:variant>
        <vt:i4>5</vt:i4>
      </vt:variant>
      <vt:variant>
        <vt:lpwstr>http://www.eumed.net/ce/2007b/gpf.htm</vt:lpwstr>
      </vt:variant>
      <vt:variant>
        <vt:lpwstr/>
      </vt:variant>
      <vt:variant>
        <vt:i4>131081</vt:i4>
      </vt:variant>
      <vt:variant>
        <vt:i4>2082</vt:i4>
      </vt:variant>
      <vt:variant>
        <vt:i4>0</vt:i4>
      </vt:variant>
      <vt:variant>
        <vt:i4>5</vt:i4>
      </vt:variant>
      <vt:variant>
        <vt:lpwstr>http://www.gestiopolis.com/canales/financiera/articulos/no 6/abc.</vt:lpwstr>
      </vt:variant>
      <vt:variant>
        <vt:lpwstr/>
      </vt:variant>
      <vt:variant>
        <vt:i4>3932273</vt:i4>
      </vt:variant>
      <vt:variant>
        <vt:i4>2079</vt:i4>
      </vt:variant>
      <vt:variant>
        <vt:i4>0</vt:i4>
      </vt:variant>
      <vt:variant>
        <vt:i4>5</vt:i4>
      </vt:variant>
      <vt:variant>
        <vt:lpwstr>http://www.monografias.com/trabajos64/sistema-costo-abc/sistema-costo-abc.shtml</vt:lpwstr>
      </vt:variant>
      <vt:variant>
        <vt:lpwstr/>
      </vt:variant>
      <vt:variant>
        <vt:i4>7471203</vt:i4>
      </vt:variant>
      <vt:variant>
        <vt:i4>2076</vt:i4>
      </vt:variant>
      <vt:variant>
        <vt:i4>0</vt:i4>
      </vt:variant>
      <vt:variant>
        <vt:i4>5</vt:i4>
      </vt:variant>
      <vt:variant>
        <vt:lpwstr>http://www.monografias.com/trabajos11/wind/wind2.shtml</vt:lpwstr>
      </vt:variant>
      <vt:variant>
        <vt:lpwstr/>
      </vt:variant>
      <vt:variant>
        <vt:i4>7077998</vt:i4>
      </vt:variant>
      <vt:variant>
        <vt:i4>2073</vt:i4>
      </vt:variant>
      <vt:variant>
        <vt:i4>0</vt:i4>
      </vt:variant>
      <vt:variant>
        <vt:i4>5</vt:i4>
      </vt:variant>
      <vt:variant>
        <vt:lpwstr>http://www.unsa.edu.pe/afisicas/industrial/gcg.htm</vt:lpwstr>
      </vt:variant>
      <vt:variant>
        <vt:lpwstr/>
      </vt:variant>
      <vt:variant>
        <vt:i4>720908</vt:i4>
      </vt:variant>
      <vt:variant>
        <vt:i4>2070</vt:i4>
      </vt:variant>
      <vt:variant>
        <vt:i4>0</vt:i4>
      </vt:variant>
      <vt:variant>
        <vt:i4>5</vt:i4>
      </vt:variant>
      <vt:variant>
        <vt:lpwstr>http://abc.infosist.com.mx/docesp/doc8a.html</vt:lpwstr>
      </vt:variant>
      <vt:variant>
        <vt:lpwstr/>
      </vt:variant>
      <vt:variant>
        <vt:i4>2031705</vt:i4>
      </vt:variant>
      <vt:variant>
        <vt:i4>2067</vt:i4>
      </vt:variant>
      <vt:variant>
        <vt:i4>0</vt:i4>
      </vt:variant>
      <vt:variant>
        <vt:i4>5</vt:i4>
      </vt:variant>
      <vt:variant>
        <vt:lpwstr>http://cpn.mef.gob.pe/cpn/articulos.html</vt:lpwstr>
      </vt:variant>
      <vt:variant>
        <vt:lpwstr/>
      </vt:variant>
      <vt:variant>
        <vt:i4>4915295</vt:i4>
      </vt:variant>
      <vt:variant>
        <vt:i4>2064</vt:i4>
      </vt:variant>
      <vt:variant>
        <vt:i4>0</vt:i4>
      </vt:variant>
      <vt:variant>
        <vt:i4>5</vt:i4>
      </vt:variant>
      <vt:variant>
        <vt:lpwstr>http://www.monografias.com/trabajos7/regi/regi.shtml</vt:lpwstr>
      </vt:variant>
      <vt:variant>
        <vt:lpwstr/>
      </vt:variant>
      <vt:variant>
        <vt:i4>3997810</vt:i4>
      </vt:variant>
      <vt:variant>
        <vt:i4>2061</vt:i4>
      </vt:variant>
      <vt:variant>
        <vt:i4>0</vt:i4>
      </vt:variant>
      <vt:variant>
        <vt:i4>5</vt:i4>
      </vt:variant>
      <vt:variant>
        <vt:lpwstr>http://www.monografias.com/trabajos/adpreclu/adpreclu.shtml</vt:lpwstr>
      </vt:variant>
      <vt:variant>
        <vt:lpwstr/>
      </vt:variant>
      <vt:variant>
        <vt:i4>8126569</vt:i4>
      </vt:variant>
      <vt:variant>
        <vt:i4>2058</vt:i4>
      </vt:variant>
      <vt:variant>
        <vt:i4>0</vt:i4>
      </vt:variant>
      <vt:variant>
        <vt:i4>5</vt:i4>
      </vt:variant>
      <vt:variant>
        <vt:lpwstr>http://www.monografias.com/trabajos6/napro/napro.shtml</vt:lpwstr>
      </vt:variant>
      <vt:variant>
        <vt:lpwstr/>
      </vt:variant>
      <vt:variant>
        <vt:i4>8126569</vt:i4>
      </vt:variant>
      <vt:variant>
        <vt:i4>2055</vt:i4>
      </vt:variant>
      <vt:variant>
        <vt:i4>0</vt:i4>
      </vt:variant>
      <vt:variant>
        <vt:i4>5</vt:i4>
      </vt:variant>
      <vt:variant>
        <vt:lpwstr>http://www.monografias.com/trabajos6/napro/napro.shtml</vt:lpwstr>
      </vt:variant>
      <vt:variant>
        <vt:lpwstr/>
      </vt:variant>
      <vt:variant>
        <vt:i4>7929961</vt:i4>
      </vt:variant>
      <vt:variant>
        <vt:i4>2052</vt:i4>
      </vt:variant>
      <vt:variant>
        <vt:i4>0</vt:i4>
      </vt:variant>
      <vt:variant>
        <vt:i4>5</vt:i4>
      </vt:variant>
      <vt:variant>
        <vt:lpwstr>http://www.monografias.com/trabajos3/gerenylider/gerenylider.shtml</vt:lpwstr>
      </vt:variant>
      <vt:variant>
        <vt:lpwstr/>
      </vt:variant>
      <vt:variant>
        <vt:i4>3735664</vt:i4>
      </vt:variant>
      <vt:variant>
        <vt:i4>2049</vt:i4>
      </vt:variant>
      <vt:variant>
        <vt:i4>0</vt:i4>
      </vt:variant>
      <vt:variant>
        <vt:i4>5</vt:i4>
      </vt:variant>
      <vt:variant>
        <vt:lpwstr>http://www.monografias.com/trabajos35/consumo-inversion/consumo-inversion.shtml</vt:lpwstr>
      </vt:variant>
      <vt:variant>
        <vt:lpwstr/>
      </vt:variant>
      <vt:variant>
        <vt:i4>4325465</vt:i4>
      </vt:variant>
      <vt:variant>
        <vt:i4>2046</vt:i4>
      </vt:variant>
      <vt:variant>
        <vt:i4>0</vt:i4>
      </vt:variant>
      <vt:variant>
        <vt:i4>5</vt:i4>
      </vt:variant>
      <vt:variant>
        <vt:lpwstr>http://www.monografias.com/trabajos901/evolucion-historica-concepciones-tiempo/evolucion-historica-concepciones-tiempo.shtml</vt:lpwstr>
      </vt:variant>
      <vt:variant>
        <vt:lpwstr/>
      </vt:variant>
      <vt:variant>
        <vt:i4>3735665</vt:i4>
      </vt:variant>
      <vt:variant>
        <vt:i4>2043</vt:i4>
      </vt:variant>
      <vt:variant>
        <vt:i4>0</vt:i4>
      </vt:variant>
      <vt:variant>
        <vt:i4>5</vt:i4>
      </vt:variant>
      <vt:variant>
        <vt:lpwstr>http://www.monografias.com/trabajos34/innovacion-y-competitividad/innovacion-y-competitividad.shtml</vt:lpwstr>
      </vt:variant>
      <vt:variant>
        <vt:lpwstr/>
      </vt:variant>
      <vt:variant>
        <vt:i4>3866740</vt:i4>
      </vt:variant>
      <vt:variant>
        <vt:i4>2040</vt:i4>
      </vt:variant>
      <vt:variant>
        <vt:i4>0</vt:i4>
      </vt:variant>
      <vt:variant>
        <vt:i4>5</vt:i4>
      </vt:variant>
      <vt:variant>
        <vt:lpwstr>http://www.monografias.com/trabajos11/conge/conge.shtml</vt:lpwstr>
      </vt:variant>
      <vt:variant>
        <vt:lpwstr/>
      </vt:variant>
      <vt:variant>
        <vt:i4>3866736</vt:i4>
      </vt:variant>
      <vt:variant>
        <vt:i4>2037</vt:i4>
      </vt:variant>
      <vt:variant>
        <vt:i4>0</vt:i4>
      </vt:variant>
      <vt:variant>
        <vt:i4>5</vt:i4>
      </vt:variant>
      <vt:variant>
        <vt:lpwstr>http://www.monografias.com/trabajos15/llave-exito/llave-exito.shtml</vt:lpwstr>
      </vt:variant>
      <vt:variant>
        <vt:lpwstr/>
      </vt:variant>
      <vt:variant>
        <vt:i4>5767195</vt:i4>
      </vt:variant>
      <vt:variant>
        <vt:i4>2034</vt:i4>
      </vt:variant>
      <vt:variant>
        <vt:i4>0</vt:i4>
      </vt:variant>
      <vt:variant>
        <vt:i4>5</vt:i4>
      </vt:variant>
      <vt:variant>
        <vt:lpwstr>http://www.monografias.com/trabajos12/guiainf/guiainf.shtml</vt:lpwstr>
      </vt:variant>
      <vt:variant>
        <vt:lpwstr>HIPOTES</vt:lpwstr>
      </vt:variant>
      <vt:variant>
        <vt:i4>5373978</vt:i4>
      </vt:variant>
      <vt:variant>
        <vt:i4>1965</vt:i4>
      </vt:variant>
      <vt:variant>
        <vt:i4>0</vt:i4>
      </vt:variant>
      <vt:variant>
        <vt:i4>5</vt:i4>
      </vt:variant>
      <vt:variant>
        <vt:lpwstr>http://es.wikipedia.org/wiki/Proceso_de_negocio</vt:lpwstr>
      </vt:variant>
      <vt:variant>
        <vt:lpwstr/>
      </vt:variant>
      <vt:variant>
        <vt:i4>5636105</vt:i4>
      </vt:variant>
      <vt:variant>
        <vt:i4>1962</vt:i4>
      </vt:variant>
      <vt:variant>
        <vt:i4>0</vt:i4>
      </vt:variant>
      <vt:variant>
        <vt:i4>5</vt:i4>
      </vt:variant>
      <vt:variant>
        <vt:lpwstr>http://es.wikipedia.org/wiki/Almac%C3%A9n_de_datos</vt:lpwstr>
      </vt:variant>
      <vt:variant>
        <vt:lpwstr/>
      </vt:variant>
      <vt:variant>
        <vt:i4>4522039</vt:i4>
      </vt:variant>
      <vt:variant>
        <vt:i4>1959</vt:i4>
      </vt:variant>
      <vt:variant>
        <vt:i4>0</vt:i4>
      </vt:variant>
      <vt:variant>
        <vt:i4>5</vt:i4>
      </vt:variant>
      <vt:variant>
        <vt:lpwstr>http://es.wikipedia.org/wiki/Data_mart</vt:lpwstr>
      </vt:variant>
      <vt:variant>
        <vt:lpwstr/>
      </vt:variant>
      <vt:variant>
        <vt:i4>5701657</vt:i4>
      </vt:variant>
      <vt:variant>
        <vt:i4>1956</vt:i4>
      </vt:variant>
      <vt:variant>
        <vt:i4>0</vt:i4>
      </vt:variant>
      <vt:variant>
        <vt:i4>5</vt:i4>
      </vt:variant>
      <vt:variant>
        <vt:lpwstr>http://es.wikipedia.org/wiki/Base_de_datos</vt:lpwstr>
      </vt:variant>
      <vt:variant>
        <vt:lpwstr/>
      </vt:variant>
      <vt:variant>
        <vt:i4>983113</vt:i4>
      </vt:variant>
      <vt:variant>
        <vt:i4>1938</vt:i4>
      </vt:variant>
      <vt:variant>
        <vt:i4>0</vt:i4>
      </vt:variant>
      <vt:variant>
        <vt:i4>5</vt:i4>
      </vt:variant>
      <vt:variant>
        <vt:lpwstr>http://es.wikipedia.org/wiki/Dato</vt:lpwstr>
      </vt:variant>
      <vt:variant>
        <vt:lpwstr/>
      </vt:variant>
      <vt:variant>
        <vt:i4>1638450</vt:i4>
      </vt:variant>
      <vt:variant>
        <vt:i4>1505</vt:i4>
      </vt:variant>
      <vt:variant>
        <vt:i4>0</vt:i4>
      </vt:variant>
      <vt:variant>
        <vt:i4>5</vt:i4>
      </vt:variant>
      <vt:variant>
        <vt:lpwstr/>
      </vt:variant>
      <vt:variant>
        <vt:lpwstr>_Toc234175391</vt:lpwstr>
      </vt:variant>
      <vt:variant>
        <vt:i4>1638450</vt:i4>
      </vt:variant>
      <vt:variant>
        <vt:i4>1499</vt:i4>
      </vt:variant>
      <vt:variant>
        <vt:i4>0</vt:i4>
      </vt:variant>
      <vt:variant>
        <vt:i4>5</vt:i4>
      </vt:variant>
      <vt:variant>
        <vt:lpwstr/>
      </vt:variant>
      <vt:variant>
        <vt:lpwstr>_Toc234175390</vt:lpwstr>
      </vt:variant>
      <vt:variant>
        <vt:i4>1572914</vt:i4>
      </vt:variant>
      <vt:variant>
        <vt:i4>1493</vt:i4>
      </vt:variant>
      <vt:variant>
        <vt:i4>0</vt:i4>
      </vt:variant>
      <vt:variant>
        <vt:i4>5</vt:i4>
      </vt:variant>
      <vt:variant>
        <vt:lpwstr/>
      </vt:variant>
      <vt:variant>
        <vt:lpwstr>_Toc234175389</vt:lpwstr>
      </vt:variant>
      <vt:variant>
        <vt:i4>1572914</vt:i4>
      </vt:variant>
      <vt:variant>
        <vt:i4>1487</vt:i4>
      </vt:variant>
      <vt:variant>
        <vt:i4>0</vt:i4>
      </vt:variant>
      <vt:variant>
        <vt:i4>5</vt:i4>
      </vt:variant>
      <vt:variant>
        <vt:lpwstr/>
      </vt:variant>
      <vt:variant>
        <vt:lpwstr>_Toc234175388</vt:lpwstr>
      </vt:variant>
      <vt:variant>
        <vt:i4>1572914</vt:i4>
      </vt:variant>
      <vt:variant>
        <vt:i4>1481</vt:i4>
      </vt:variant>
      <vt:variant>
        <vt:i4>0</vt:i4>
      </vt:variant>
      <vt:variant>
        <vt:i4>5</vt:i4>
      </vt:variant>
      <vt:variant>
        <vt:lpwstr/>
      </vt:variant>
      <vt:variant>
        <vt:lpwstr>_Toc234175387</vt:lpwstr>
      </vt:variant>
      <vt:variant>
        <vt:i4>1572914</vt:i4>
      </vt:variant>
      <vt:variant>
        <vt:i4>1475</vt:i4>
      </vt:variant>
      <vt:variant>
        <vt:i4>0</vt:i4>
      </vt:variant>
      <vt:variant>
        <vt:i4>5</vt:i4>
      </vt:variant>
      <vt:variant>
        <vt:lpwstr/>
      </vt:variant>
      <vt:variant>
        <vt:lpwstr>_Toc234175386</vt:lpwstr>
      </vt:variant>
      <vt:variant>
        <vt:i4>1572914</vt:i4>
      </vt:variant>
      <vt:variant>
        <vt:i4>1469</vt:i4>
      </vt:variant>
      <vt:variant>
        <vt:i4>0</vt:i4>
      </vt:variant>
      <vt:variant>
        <vt:i4>5</vt:i4>
      </vt:variant>
      <vt:variant>
        <vt:lpwstr/>
      </vt:variant>
      <vt:variant>
        <vt:lpwstr>_Toc234175385</vt:lpwstr>
      </vt:variant>
      <vt:variant>
        <vt:i4>1572914</vt:i4>
      </vt:variant>
      <vt:variant>
        <vt:i4>1463</vt:i4>
      </vt:variant>
      <vt:variant>
        <vt:i4>0</vt:i4>
      </vt:variant>
      <vt:variant>
        <vt:i4>5</vt:i4>
      </vt:variant>
      <vt:variant>
        <vt:lpwstr/>
      </vt:variant>
      <vt:variant>
        <vt:lpwstr>_Toc234175384</vt:lpwstr>
      </vt:variant>
      <vt:variant>
        <vt:i4>1572914</vt:i4>
      </vt:variant>
      <vt:variant>
        <vt:i4>1457</vt:i4>
      </vt:variant>
      <vt:variant>
        <vt:i4>0</vt:i4>
      </vt:variant>
      <vt:variant>
        <vt:i4>5</vt:i4>
      </vt:variant>
      <vt:variant>
        <vt:lpwstr/>
      </vt:variant>
      <vt:variant>
        <vt:lpwstr>_Toc234175383</vt:lpwstr>
      </vt:variant>
      <vt:variant>
        <vt:i4>1572914</vt:i4>
      </vt:variant>
      <vt:variant>
        <vt:i4>1451</vt:i4>
      </vt:variant>
      <vt:variant>
        <vt:i4>0</vt:i4>
      </vt:variant>
      <vt:variant>
        <vt:i4>5</vt:i4>
      </vt:variant>
      <vt:variant>
        <vt:lpwstr/>
      </vt:variant>
      <vt:variant>
        <vt:lpwstr>_Toc234175382</vt:lpwstr>
      </vt:variant>
      <vt:variant>
        <vt:i4>1572914</vt:i4>
      </vt:variant>
      <vt:variant>
        <vt:i4>1445</vt:i4>
      </vt:variant>
      <vt:variant>
        <vt:i4>0</vt:i4>
      </vt:variant>
      <vt:variant>
        <vt:i4>5</vt:i4>
      </vt:variant>
      <vt:variant>
        <vt:lpwstr/>
      </vt:variant>
      <vt:variant>
        <vt:lpwstr>_Toc234175381</vt:lpwstr>
      </vt:variant>
      <vt:variant>
        <vt:i4>1572914</vt:i4>
      </vt:variant>
      <vt:variant>
        <vt:i4>1439</vt:i4>
      </vt:variant>
      <vt:variant>
        <vt:i4>0</vt:i4>
      </vt:variant>
      <vt:variant>
        <vt:i4>5</vt:i4>
      </vt:variant>
      <vt:variant>
        <vt:lpwstr/>
      </vt:variant>
      <vt:variant>
        <vt:lpwstr>_Toc234175380</vt:lpwstr>
      </vt:variant>
      <vt:variant>
        <vt:i4>1507378</vt:i4>
      </vt:variant>
      <vt:variant>
        <vt:i4>1433</vt:i4>
      </vt:variant>
      <vt:variant>
        <vt:i4>0</vt:i4>
      </vt:variant>
      <vt:variant>
        <vt:i4>5</vt:i4>
      </vt:variant>
      <vt:variant>
        <vt:lpwstr/>
      </vt:variant>
      <vt:variant>
        <vt:lpwstr>_Toc234175379</vt:lpwstr>
      </vt:variant>
      <vt:variant>
        <vt:i4>1507378</vt:i4>
      </vt:variant>
      <vt:variant>
        <vt:i4>1427</vt:i4>
      </vt:variant>
      <vt:variant>
        <vt:i4>0</vt:i4>
      </vt:variant>
      <vt:variant>
        <vt:i4>5</vt:i4>
      </vt:variant>
      <vt:variant>
        <vt:lpwstr/>
      </vt:variant>
      <vt:variant>
        <vt:lpwstr>_Toc234175378</vt:lpwstr>
      </vt:variant>
      <vt:variant>
        <vt:i4>1507378</vt:i4>
      </vt:variant>
      <vt:variant>
        <vt:i4>1421</vt:i4>
      </vt:variant>
      <vt:variant>
        <vt:i4>0</vt:i4>
      </vt:variant>
      <vt:variant>
        <vt:i4>5</vt:i4>
      </vt:variant>
      <vt:variant>
        <vt:lpwstr/>
      </vt:variant>
      <vt:variant>
        <vt:lpwstr>_Toc234175377</vt:lpwstr>
      </vt:variant>
      <vt:variant>
        <vt:i4>1507378</vt:i4>
      </vt:variant>
      <vt:variant>
        <vt:i4>1415</vt:i4>
      </vt:variant>
      <vt:variant>
        <vt:i4>0</vt:i4>
      </vt:variant>
      <vt:variant>
        <vt:i4>5</vt:i4>
      </vt:variant>
      <vt:variant>
        <vt:lpwstr/>
      </vt:variant>
      <vt:variant>
        <vt:lpwstr>_Toc234175376</vt:lpwstr>
      </vt:variant>
      <vt:variant>
        <vt:i4>1507378</vt:i4>
      </vt:variant>
      <vt:variant>
        <vt:i4>1409</vt:i4>
      </vt:variant>
      <vt:variant>
        <vt:i4>0</vt:i4>
      </vt:variant>
      <vt:variant>
        <vt:i4>5</vt:i4>
      </vt:variant>
      <vt:variant>
        <vt:lpwstr/>
      </vt:variant>
      <vt:variant>
        <vt:lpwstr>_Toc234175375</vt:lpwstr>
      </vt:variant>
      <vt:variant>
        <vt:i4>1507378</vt:i4>
      </vt:variant>
      <vt:variant>
        <vt:i4>1403</vt:i4>
      </vt:variant>
      <vt:variant>
        <vt:i4>0</vt:i4>
      </vt:variant>
      <vt:variant>
        <vt:i4>5</vt:i4>
      </vt:variant>
      <vt:variant>
        <vt:lpwstr/>
      </vt:variant>
      <vt:variant>
        <vt:lpwstr>_Toc234175374</vt:lpwstr>
      </vt:variant>
      <vt:variant>
        <vt:i4>1507378</vt:i4>
      </vt:variant>
      <vt:variant>
        <vt:i4>1397</vt:i4>
      </vt:variant>
      <vt:variant>
        <vt:i4>0</vt:i4>
      </vt:variant>
      <vt:variant>
        <vt:i4>5</vt:i4>
      </vt:variant>
      <vt:variant>
        <vt:lpwstr/>
      </vt:variant>
      <vt:variant>
        <vt:lpwstr>_Toc234175373</vt:lpwstr>
      </vt:variant>
      <vt:variant>
        <vt:i4>1507378</vt:i4>
      </vt:variant>
      <vt:variant>
        <vt:i4>1391</vt:i4>
      </vt:variant>
      <vt:variant>
        <vt:i4>0</vt:i4>
      </vt:variant>
      <vt:variant>
        <vt:i4>5</vt:i4>
      </vt:variant>
      <vt:variant>
        <vt:lpwstr/>
      </vt:variant>
      <vt:variant>
        <vt:lpwstr>_Toc234175372</vt:lpwstr>
      </vt:variant>
      <vt:variant>
        <vt:i4>1507378</vt:i4>
      </vt:variant>
      <vt:variant>
        <vt:i4>1385</vt:i4>
      </vt:variant>
      <vt:variant>
        <vt:i4>0</vt:i4>
      </vt:variant>
      <vt:variant>
        <vt:i4>5</vt:i4>
      </vt:variant>
      <vt:variant>
        <vt:lpwstr/>
      </vt:variant>
      <vt:variant>
        <vt:lpwstr>_Toc234175371</vt:lpwstr>
      </vt:variant>
      <vt:variant>
        <vt:i4>1507378</vt:i4>
      </vt:variant>
      <vt:variant>
        <vt:i4>1379</vt:i4>
      </vt:variant>
      <vt:variant>
        <vt:i4>0</vt:i4>
      </vt:variant>
      <vt:variant>
        <vt:i4>5</vt:i4>
      </vt:variant>
      <vt:variant>
        <vt:lpwstr/>
      </vt:variant>
      <vt:variant>
        <vt:lpwstr>_Toc234175370</vt:lpwstr>
      </vt:variant>
      <vt:variant>
        <vt:i4>1441842</vt:i4>
      </vt:variant>
      <vt:variant>
        <vt:i4>1373</vt:i4>
      </vt:variant>
      <vt:variant>
        <vt:i4>0</vt:i4>
      </vt:variant>
      <vt:variant>
        <vt:i4>5</vt:i4>
      </vt:variant>
      <vt:variant>
        <vt:lpwstr/>
      </vt:variant>
      <vt:variant>
        <vt:lpwstr>_Toc234175369</vt:lpwstr>
      </vt:variant>
      <vt:variant>
        <vt:i4>1441842</vt:i4>
      </vt:variant>
      <vt:variant>
        <vt:i4>1367</vt:i4>
      </vt:variant>
      <vt:variant>
        <vt:i4>0</vt:i4>
      </vt:variant>
      <vt:variant>
        <vt:i4>5</vt:i4>
      </vt:variant>
      <vt:variant>
        <vt:lpwstr/>
      </vt:variant>
      <vt:variant>
        <vt:lpwstr>_Toc234175368</vt:lpwstr>
      </vt:variant>
      <vt:variant>
        <vt:i4>1441842</vt:i4>
      </vt:variant>
      <vt:variant>
        <vt:i4>1361</vt:i4>
      </vt:variant>
      <vt:variant>
        <vt:i4>0</vt:i4>
      </vt:variant>
      <vt:variant>
        <vt:i4>5</vt:i4>
      </vt:variant>
      <vt:variant>
        <vt:lpwstr/>
      </vt:variant>
      <vt:variant>
        <vt:lpwstr>_Toc234175367</vt:lpwstr>
      </vt:variant>
      <vt:variant>
        <vt:i4>1441842</vt:i4>
      </vt:variant>
      <vt:variant>
        <vt:i4>1355</vt:i4>
      </vt:variant>
      <vt:variant>
        <vt:i4>0</vt:i4>
      </vt:variant>
      <vt:variant>
        <vt:i4>5</vt:i4>
      </vt:variant>
      <vt:variant>
        <vt:lpwstr/>
      </vt:variant>
      <vt:variant>
        <vt:lpwstr>_Toc234175366</vt:lpwstr>
      </vt:variant>
      <vt:variant>
        <vt:i4>1441842</vt:i4>
      </vt:variant>
      <vt:variant>
        <vt:i4>1346</vt:i4>
      </vt:variant>
      <vt:variant>
        <vt:i4>0</vt:i4>
      </vt:variant>
      <vt:variant>
        <vt:i4>5</vt:i4>
      </vt:variant>
      <vt:variant>
        <vt:lpwstr/>
      </vt:variant>
      <vt:variant>
        <vt:lpwstr>_Toc234175365</vt:lpwstr>
      </vt:variant>
      <vt:variant>
        <vt:i4>1441842</vt:i4>
      </vt:variant>
      <vt:variant>
        <vt:i4>1340</vt:i4>
      </vt:variant>
      <vt:variant>
        <vt:i4>0</vt:i4>
      </vt:variant>
      <vt:variant>
        <vt:i4>5</vt:i4>
      </vt:variant>
      <vt:variant>
        <vt:lpwstr/>
      </vt:variant>
      <vt:variant>
        <vt:lpwstr>_Toc234175364</vt:lpwstr>
      </vt:variant>
      <vt:variant>
        <vt:i4>2686994</vt:i4>
      </vt:variant>
      <vt:variant>
        <vt:i4>1334</vt:i4>
      </vt:variant>
      <vt:variant>
        <vt:i4>0</vt:i4>
      </vt:variant>
      <vt:variant>
        <vt:i4>5</vt:i4>
      </vt:variant>
      <vt:variant>
        <vt:lpwstr>C:\Documents and Settings\HomeBoricua\Escritorio\MATRICES\TESIS_V41.doc</vt:lpwstr>
      </vt:variant>
      <vt:variant>
        <vt:lpwstr>_Toc234175363</vt:lpwstr>
      </vt:variant>
      <vt:variant>
        <vt:i4>1441842</vt:i4>
      </vt:variant>
      <vt:variant>
        <vt:i4>1328</vt:i4>
      </vt:variant>
      <vt:variant>
        <vt:i4>0</vt:i4>
      </vt:variant>
      <vt:variant>
        <vt:i4>5</vt:i4>
      </vt:variant>
      <vt:variant>
        <vt:lpwstr/>
      </vt:variant>
      <vt:variant>
        <vt:lpwstr>_Toc234175362</vt:lpwstr>
      </vt:variant>
      <vt:variant>
        <vt:i4>1441842</vt:i4>
      </vt:variant>
      <vt:variant>
        <vt:i4>1322</vt:i4>
      </vt:variant>
      <vt:variant>
        <vt:i4>0</vt:i4>
      </vt:variant>
      <vt:variant>
        <vt:i4>5</vt:i4>
      </vt:variant>
      <vt:variant>
        <vt:lpwstr/>
      </vt:variant>
      <vt:variant>
        <vt:lpwstr>_Toc234175361</vt:lpwstr>
      </vt:variant>
      <vt:variant>
        <vt:i4>1441842</vt:i4>
      </vt:variant>
      <vt:variant>
        <vt:i4>1316</vt:i4>
      </vt:variant>
      <vt:variant>
        <vt:i4>0</vt:i4>
      </vt:variant>
      <vt:variant>
        <vt:i4>5</vt:i4>
      </vt:variant>
      <vt:variant>
        <vt:lpwstr/>
      </vt:variant>
      <vt:variant>
        <vt:lpwstr>_Toc234175360</vt:lpwstr>
      </vt:variant>
      <vt:variant>
        <vt:i4>1376306</vt:i4>
      </vt:variant>
      <vt:variant>
        <vt:i4>1310</vt:i4>
      </vt:variant>
      <vt:variant>
        <vt:i4>0</vt:i4>
      </vt:variant>
      <vt:variant>
        <vt:i4>5</vt:i4>
      </vt:variant>
      <vt:variant>
        <vt:lpwstr/>
      </vt:variant>
      <vt:variant>
        <vt:lpwstr>_Toc234175359</vt:lpwstr>
      </vt:variant>
      <vt:variant>
        <vt:i4>1376306</vt:i4>
      </vt:variant>
      <vt:variant>
        <vt:i4>1304</vt:i4>
      </vt:variant>
      <vt:variant>
        <vt:i4>0</vt:i4>
      </vt:variant>
      <vt:variant>
        <vt:i4>5</vt:i4>
      </vt:variant>
      <vt:variant>
        <vt:lpwstr/>
      </vt:variant>
      <vt:variant>
        <vt:lpwstr>_Toc234175358</vt:lpwstr>
      </vt:variant>
      <vt:variant>
        <vt:i4>1376306</vt:i4>
      </vt:variant>
      <vt:variant>
        <vt:i4>1298</vt:i4>
      </vt:variant>
      <vt:variant>
        <vt:i4>0</vt:i4>
      </vt:variant>
      <vt:variant>
        <vt:i4>5</vt:i4>
      </vt:variant>
      <vt:variant>
        <vt:lpwstr/>
      </vt:variant>
      <vt:variant>
        <vt:lpwstr>_Toc234175357</vt:lpwstr>
      </vt:variant>
      <vt:variant>
        <vt:i4>1376306</vt:i4>
      </vt:variant>
      <vt:variant>
        <vt:i4>1289</vt:i4>
      </vt:variant>
      <vt:variant>
        <vt:i4>0</vt:i4>
      </vt:variant>
      <vt:variant>
        <vt:i4>5</vt:i4>
      </vt:variant>
      <vt:variant>
        <vt:lpwstr/>
      </vt:variant>
      <vt:variant>
        <vt:lpwstr>_Toc234175356</vt:lpwstr>
      </vt:variant>
      <vt:variant>
        <vt:i4>1376306</vt:i4>
      </vt:variant>
      <vt:variant>
        <vt:i4>1283</vt:i4>
      </vt:variant>
      <vt:variant>
        <vt:i4>0</vt:i4>
      </vt:variant>
      <vt:variant>
        <vt:i4>5</vt:i4>
      </vt:variant>
      <vt:variant>
        <vt:lpwstr/>
      </vt:variant>
      <vt:variant>
        <vt:lpwstr>_Toc234175355</vt:lpwstr>
      </vt:variant>
      <vt:variant>
        <vt:i4>1376306</vt:i4>
      </vt:variant>
      <vt:variant>
        <vt:i4>1277</vt:i4>
      </vt:variant>
      <vt:variant>
        <vt:i4>0</vt:i4>
      </vt:variant>
      <vt:variant>
        <vt:i4>5</vt:i4>
      </vt:variant>
      <vt:variant>
        <vt:lpwstr/>
      </vt:variant>
      <vt:variant>
        <vt:lpwstr>_Toc234175354</vt:lpwstr>
      </vt:variant>
      <vt:variant>
        <vt:i4>1376306</vt:i4>
      </vt:variant>
      <vt:variant>
        <vt:i4>1271</vt:i4>
      </vt:variant>
      <vt:variant>
        <vt:i4>0</vt:i4>
      </vt:variant>
      <vt:variant>
        <vt:i4>5</vt:i4>
      </vt:variant>
      <vt:variant>
        <vt:lpwstr/>
      </vt:variant>
      <vt:variant>
        <vt:lpwstr>_Toc234175353</vt:lpwstr>
      </vt:variant>
      <vt:variant>
        <vt:i4>1376306</vt:i4>
      </vt:variant>
      <vt:variant>
        <vt:i4>1265</vt:i4>
      </vt:variant>
      <vt:variant>
        <vt:i4>0</vt:i4>
      </vt:variant>
      <vt:variant>
        <vt:i4>5</vt:i4>
      </vt:variant>
      <vt:variant>
        <vt:lpwstr/>
      </vt:variant>
      <vt:variant>
        <vt:lpwstr>_Toc234175352</vt:lpwstr>
      </vt:variant>
      <vt:variant>
        <vt:i4>1376306</vt:i4>
      </vt:variant>
      <vt:variant>
        <vt:i4>1259</vt:i4>
      </vt:variant>
      <vt:variant>
        <vt:i4>0</vt:i4>
      </vt:variant>
      <vt:variant>
        <vt:i4>5</vt:i4>
      </vt:variant>
      <vt:variant>
        <vt:lpwstr/>
      </vt:variant>
      <vt:variant>
        <vt:lpwstr>_Toc234175351</vt:lpwstr>
      </vt:variant>
      <vt:variant>
        <vt:i4>1376306</vt:i4>
      </vt:variant>
      <vt:variant>
        <vt:i4>1253</vt:i4>
      </vt:variant>
      <vt:variant>
        <vt:i4>0</vt:i4>
      </vt:variant>
      <vt:variant>
        <vt:i4>5</vt:i4>
      </vt:variant>
      <vt:variant>
        <vt:lpwstr/>
      </vt:variant>
      <vt:variant>
        <vt:lpwstr>_Toc234175350</vt:lpwstr>
      </vt:variant>
      <vt:variant>
        <vt:i4>1310770</vt:i4>
      </vt:variant>
      <vt:variant>
        <vt:i4>1247</vt:i4>
      </vt:variant>
      <vt:variant>
        <vt:i4>0</vt:i4>
      </vt:variant>
      <vt:variant>
        <vt:i4>5</vt:i4>
      </vt:variant>
      <vt:variant>
        <vt:lpwstr/>
      </vt:variant>
      <vt:variant>
        <vt:lpwstr>_Toc234175349</vt:lpwstr>
      </vt:variant>
      <vt:variant>
        <vt:i4>1310770</vt:i4>
      </vt:variant>
      <vt:variant>
        <vt:i4>1241</vt:i4>
      </vt:variant>
      <vt:variant>
        <vt:i4>0</vt:i4>
      </vt:variant>
      <vt:variant>
        <vt:i4>5</vt:i4>
      </vt:variant>
      <vt:variant>
        <vt:lpwstr/>
      </vt:variant>
      <vt:variant>
        <vt:lpwstr>_Toc234175348</vt:lpwstr>
      </vt:variant>
      <vt:variant>
        <vt:i4>1310770</vt:i4>
      </vt:variant>
      <vt:variant>
        <vt:i4>1235</vt:i4>
      </vt:variant>
      <vt:variant>
        <vt:i4>0</vt:i4>
      </vt:variant>
      <vt:variant>
        <vt:i4>5</vt:i4>
      </vt:variant>
      <vt:variant>
        <vt:lpwstr/>
      </vt:variant>
      <vt:variant>
        <vt:lpwstr>_Toc234175347</vt:lpwstr>
      </vt:variant>
      <vt:variant>
        <vt:i4>1310770</vt:i4>
      </vt:variant>
      <vt:variant>
        <vt:i4>1229</vt:i4>
      </vt:variant>
      <vt:variant>
        <vt:i4>0</vt:i4>
      </vt:variant>
      <vt:variant>
        <vt:i4>5</vt:i4>
      </vt:variant>
      <vt:variant>
        <vt:lpwstr/>
      </vt:variant>
      <vt:variant>
        <vt:lpwstr>_Toc234175346</vt:lpwstr>
      </vt:variant>
      <vt:variant>
        <vt:i4>1310770</vt:i4>
      </vt:variant>
      <vt:variant>
        <vt:i4>1223</vt:i4>
      </vt:variant>
      <vt:variant>
        <vt:i4>0</vt:i4>
      </vt:variant>
      <vt:variant>
        <vt:i4>5</vt:i4>
      </vt:variant>
      <vt:variant>
        <vt:lpwstr/>
      </vt:variant>
      <vt:variant>
        <vt:lpwstr>_Toc234175345</vt:lpwstr>
      </vt:variant>
      <vt:variant>
        <vt:i4>1310770</vt:i4>
      </vt:variant>
      <vt:variant>
        <vt:i4>1217</vt:i4>
      </vt:variant>
      <vt:variant>
        <vt:i4>0</vt:i4>
      </vt:variant>
      <vt:variant>
        <vt:i4>5</vt:i4>
      </vt:variant>
      <vt:variant>
        <vt:lpwstr/>
      </vt:variant>
      <vt:variant>
        <vt:lpwstr>_Toc234175344</vt:lpwstr>
      </vt:variant>
      <vt:variant>
        <vt:i4>1310770</vt:i4>
      </vt:variant>
      <vt:variant>
        <vt:i4>1211</vt:i4>
      </vt:variant>
      <vt:variant>
        <vt:i4>0</vt:i4>
      </vt:variant>
      <vt:variant>
        <vt:i4>5</vt:i4>
      </vt:variant>
      <vt:variant>
        <vt:lpwstr/>
      </vt:variant>
      <vt:variant>
        <vt:lpwstr>_Toc234175343</vt:lpwstr>
      </vt:variant>
      <vt:variant>
        <vt:i4>1310770</vt:i4>
      </vt:variant>
      <vt:variant>
        <vt:i4>1205</vt:i4>
      </vt:variant>
      <vt:variant>
        <vt:i4>0</vt:i4>
      </vt:variant>
      <vt:variant>
        <vt:i4>5</vt:i4>
      </vt:variant>
      <vt:variant>
        <vt:lpwstr/>
      </vt:variant>
      <vt:variant>
        <vt:lpwstr>_Toc234175342</vt:lpwstr>
      </vt:variant>
      <vt:variant>
        <vt:i4>1310770</vt:i4>
      </vt:variant>
      <vt:variant>
        <vt:i4>1199</vt:i4>
      </vt:variant>
      <vt:variant>
        <vt:i4>0</vt:i4>
      </vt:variant>
      <vt:variant>
        <vt:i4>5</vt:i4>
      </vt:variant>
      <vt:variant>
        <vt:lpwstr/>
      </vt:variant>
      <vt:variant>
        <vt:lpwstr>_Toc234175341</vt:lpwstr>
      </vt:variant>
      <vt:variant>
        <vt:i4>1310770</vt:i4>
      </vt:variant>
      <vt:variant>
        <vt:i4>1193</vt:i4>
      </vt:variant>
      <vt:variant>
        <vt:i4>0</vt:i4>
      </vt:variant>
      <vt:variant>
        <vt:i4>5</vt:i4>
      </vt:variant>
      <vt:variant>
        <vt:lpwstr/>
      </vt:variant>
      <vt:variant>
        <vt:lpwstr>_Toc234175340</vt:lpwstr>
      </vt:variant>
      <vt:variant>
        <vt:i4>1245234</vt:i4>
      </vt:variant>
      <vt:variant>
        <vt:i4>1187</vt:i4>
      </vt:variant>
      <vt:variant>
        <vt:i4>0</vt:i4>
      </vt:variant>
      <vt:variant>
        <vt:i4>5</vt:i4>
      </vt:variant>
      <vt:variant>
        <vt:lpwstr/>
      </vt:variant>
      <vt:variant>
        <vt:lpwstr>_Toc234175339</vt:lpwstr>
      </vt:variant>
      <vt:variant>
        <vt:i4>1245234</vt:i4>
      </vt:variant>
      <vt:variant>
        <vt:i4>1181</vt:i4>
      </vt:variant>
      <vt:variant>
        <vt:i4>0</vt:i4>
      </vt:variant>
      <vt:variant>
        <vt:i4>5</vt:i4>
      </vt:variant>
      <vt:variant>
        <vt:lpwstr/>
      </vt:variant>
      <vt:variant>
        <vt:lpwstr>_Toc234175338</vt:lpwstr>
      </vt:variant>
      <vt:variant>
        <vt:i4>1245234</vt:i4>
      </vt:variant>
      <vt:variant>
        <vt:i4>1175</vt:i4>
      </vt:variant>
      <vt:variant>
        <vt:i4>0</vt:i4>
      </vt:variant>
      <vt:variant>
        <vt:i4>5</vt:i4>
      </vt:variant>
      <vt:variant>
        <vt:lpwstr/>
      </vt:variant>
      <vt:variant>
        <vt:lpwstr>_Toc234175337</vt:lpwstr>
      </vt:variant>
      <vt:variant>
        <vt:i4>1245234</vt:i4>
      </vt:variant>
      <vt:variant>
        <vt:i4>1169</vt:i4>
      </vt:variant>
      <vt:variant>
        <vt:i4>0</vt:i4>
      </vt:variant>
      <vt:variant>
        <vt:i4>5</vt:i4>
      </vt:variant>
      <vt:variant>
        <vt:lpwstr/>
      </vt:variant>
      <vt:variant>
        <vt:lpwstr>_Toc234175336</vt:lpwstr>
      </vt:variant>
      <vt:variant>
        <vt:i4>1245234</vt:i4>
      </vt:variant>
      <vt:variant>
        <vt:i4>1163</vt:i4>
      </vt:variant>
      <vt:variant>
        <vt:i4>0</vt:i4>
      </vt:variant>
      <vt:variant>
        <vt:i4>5</vt:i4>
      </vt:variant>
      <vt:variant>
        <vt:lpwstr/>
      </vt:variant>
      <vt:variant>
        <vt:lpwstr>_Toc234175335</vt:lpwstr>
      </vt:variant>
      <vt:variant>
        <vt:i4>1245234</vt:i4>
      </vt:variant>
      <vt:variant>
        <vt:i4>1157</vt:i4>
      </vt:variant>
      <vt:variant>
        <vt:i4>0</vt:i4>
      </vt:variant>
      <vt:variant>
        <vt:i4>5</vt:i4>
      </vt:variant>
      <vt:variant>
        <vt:lpwstr/>
      </vt:variant>
      <vt:variant>
        <vt:lpwstr>_Toc234175334</vt:lpwstr>
      </vt:variant>
      <vt:variant>
        <vt:i4>1245234</vt:i4>
      </vt:variant>
      <vt:variant>
        <vt:i4>1151</vt:i4>
      </vt:variant>
      <vt:variant>
        <vt:i4>0</vt:i4>
      </vt:variant>
      <vt:variant>
        <vt:i4>5</vt:i4>
      </vt:variant>
      <vt:variant>
        <vt:lpwstr/>
      </vt:variant>
      <vt:variant>
        <vt:lpwstr>_Toc234175333</vt:lpwstr>
      </vt:variant>
      <vt:variant>
        <vt:i4>1245234</vt:i4>
      </vt:variant>
      <vt:variant>
        <vt:i4>1145</vt:i4>
      </vt:variant>
      <vt:variant>
        <vt:i4>0</vt:i4>
      </vt:variant>
      <vt:variant>
        <vt:i4>5</vt:i4>
      </vt:variant>
      <vt:variant>
        <vt:lpwstr/>
      </vt:variant>
      <vt:variant>
        <vt:lpwstr>_Toc234175332</vt:lpwstr>
      </vt:variant>
      <vt:variant>
        <vt:i4>1245234</vt:i4>
      </vt:variant>
      <vt:variant>
        <vt:i4>1139</vt:i4>
      </vt:variant>
      <vt:variant>
        <vt:i4>0</vt:i4>
      </vt:variant>
      <vt:variant>
        <vt:i4>5</vt:i4>
      </vt:variant>
      <vt:variant>
        <vt:lpwstr/>
      </vt:variant>
      <vt:variant>
        <vt:lpwstr>_Toc234175331</vt:lpwstr>
      </vt:variant>
      <vt:variant>
        <vt:i4>1245234</vt:i4>
      </vt:variant>
      <vt:variant>
        <vt:i4>1133</vt:i4>
      </vt:variant>
      <vt:variant>
        <vt:i4>0</vt:i4>
      </vt:variant>
      <vt:variant>
        <vt:i4>5</vt:i4>
      </vt:variant>
      <vt:variant>
        <vt:lpwstr/>
      </vt:variant>
      <vt:variant>
        <vt:lpwstr>_Toc234175330</vt:lpwstr>
      </vt:variant>
      <vt:variant>
        <vt:i4>1179698</vt:i4>
      </vt:variant>
      <vt:variant>
        <vt:i4>1127</vt:i4>
      </vt:variant>
      <vt:variant>
        <vt:i4>0</vt:i4>
      </vt:variant>
      <vt:variant>
        <vt:i4>5</vt:i4>
      </vt:variant>
      <vt:variant>
        <vt:lpwstr/>
      </vt:variant>
      <vt:variant>
        <vt:lpwstr>_Toc234175329</vt:lpwstr>
      </vt:variant>
      <vt:variant>
        <vt:i4>1179698</vt:i4>
      </vt:variant>
      <vt:variant>
        <vt:i4>1121</vt:i4>
      </vt:variant>
      <vt:variant>
        <vt:i4>0</vt:i4>
      </vt:variant>
      <vt:variant>
        <vt:i4>5</vt:i4>
      </vt:variant>
      <vt:variant>
        <vt:lpwstr/>
      </vt:variant>
      <vt:variant>
        <vt:lpwstr>_Toc234175328</vt:lpwstr>
      </vt:variant>
      <vt:variant>
        <vt:i4>1179698</vt:i4>
      </vt:variant>
      <vt:variant>
        <vt:i4>1115</vt:i4>
      </vt:variant>
      <vt:variant>
        <vt:i4>0</vt:i4>
      </vt:variant>
      <vt:variant>
        <vt:i4>5</vt:i4>
      </vt:variant>
      <vt:variant>
        <vt:lpwstr/>
      </vt:variant>
      <vt:variant>
        <vt:lpwstr>_Toc234175327</vt:lpwstr>
      </vt:variant>
      <vt:variant>
        <vt:i4>1179698</vt:i4>
      </vt:variant>
      <vt:variant>
        <vt:i4>1109</vt:i4>
      </vt:variant>
      <vt:variant>
        <vt:i4>0</vt:i4>
      </vt:variant>
      <vt:variant>
        <vt:i4>5</vt:i4>
      </vt:variant>
      <vt:variant>
        <vt:lpwstr/>
      </vt:variant>
      <vt:variant>
        <vt:lpwstr>_Toc234175326</vt:lpwstr>
      </vt:variant>
      <vt:variant>
        <vt:i4>1179698</vt:i4>
      </vt:variant>
      <vt:variant>
        <vt:i4>1103</vt:i4>
      </vt:variant>
      <vt:variant>
        <vt:i4>0</vt:i4>
      </vt:variant>
      <vt:variant>
        <vt:i4>5</vt:i4>
      </vt:variant>
      <vt:variant>
        <vt:lpwstr/>
      </vt:variant>
      <vt:variant>
        <vt:lpwstr>_Toc234175325</vt:lpwstr>
      </vt:variant>
      <vt:variant>
        <vt:i4>1179698</vt:i4>
      </vt:variant>
      <vt:variant>
        <vt:i4>1097</vt:i4>
      </vt:variant>
      <vt:variant>
        <vt:i4>0</vt:i4>
      </vt:variant>
      <vt:variant>
        <vt:i4>5</vt:i4>
      </vt:variant>
      <vt:variant>
        <vt:lpwstr/>
      </vt:variant>
      <vt:variant>
        <vt:lpwstr>_Toc234175324</vt:lpwstr>
      </vt:variant>
      <vt:variant>
        <vt:i4>1179698</vt:i4>
      </vt:variant>
      <vt:variant>
        <vt:i4>1091</vt:i4>
      </vt:variant>
      <vt:variant>
        <vt:i4>0</vt:i4>
      </vt:variant>
      <vt:variant>
        <vt:i4>5</vt:i4>
      </vt:variant>
      <vt:variant>
        <vt:lpwstr/>
      </vt:variant>
      <vt:variant>
        <vt:lpwstr>_Toc234175323</vt:lpwstr>
      </vt:variant>
      <vt:variant>
        <vt:i4>1179698</vt:i4>
      </vt:variant>
      <vt:variant>
        <vt:i4>1085</vt:i4>
      </vt:variant>
      <vt:variant>
        <vt:i4>0</vt:i4>
      </vt:variant>
      <vt:variant>
        <vt:i4>5</vt:i4>
      </vt:variant>
      <vt:variant>
        <vt:lpwstr/>
      </vt:variant>
      <vt:variant>
        <vt:lpwstr>_Toc234175322</vt:lpwstr>
      </vt:variant>
      <vt:variant>
        <vt:i4>1179698</vt:i4>
      </vt:variant>
      <vt:variant>
        <vt:i4>1079</vt:i4>
      </vt:variant>
      <vt:variant>
        <vt:i4>0</vt:i4>
      </vt:variant>
      <vt:variant>
        <vt:i4>5</vt:i4>
      </vt:variant>
      <vt:variant>
        <vt:lpwstr/>
      </vt:variant>
      <vt:variant>
        <vt:lpwstr>_Toc234175321</vt:lpwstr>
      </vt:variant>
      <vt:variant>
        <vt:i4>1179698</vt:i4>
      </vt:variant>
      <vt:variant>
        <vt:i4>1073</vt:i4>
      </vt:variant>
      <vt:variant>
        <vt:i4>0</vt:i4>
      </vt:variant>
      <vt:variant>
        <vt:i4>5</vt:i4>
      </vt:variant>
      <vt:variant>
        <vt:lpwstr/>
      </vt:variant>
      <vt:variant>
        <vt:lpwstr>_Toc234175320</vt:lpwstr>
      </vt:variant>
      <vt:variant>
        <vt:i4>1114162</vt:i4>
      </vt:variant>
      <vt:variant>
        <vt:i4>1067</vt:i4>
      </vt:variant>
      <vt:variant>
        <vt:i4>0</vt:i4>
      </vt:variant>
      <vt:variant>
        <vt:i4>5</vt:i4>
      </vt:variant>
      <vt:variant>
        <vt:lpwstr/>
      </vt:variant>
      <vt:variant>
        <vt:lpwstr>_Toc234175319</vt:lpwstr>
      </vt:variant>
      <vt:variant>
        <vt:i4>1114162</vt:i4>
      </vt:variant>
      <vt:variant>
        <vt:i4>1061</vt:i4>
      </vt:variant>
      <vt:variant>
        <vt:i4>0</vt:i4>
      </vt:variant>
      <vt:variant>
        <vt:i4>5</vt:i4>
      </vt:variant>
      <vt:variant>
        <vt:lpwstr/>
      </vt:variant>
      <vt:variant>
        <vt:lpwstr>_Toc234175318</vt:lpwstr>
      </vt:variant>
      <vt:variant>
        <vt:i4>1114162</vt:i4>
      </vt:variant>
      <vt:variant>
        <vt:i4>1055</vt:i4>
      </vt:variant>
      <vt:variant>
        <vt:i4>0</vt:i4>
      </vt:variant>
      <vt:variant>
        <vt:i4>5</vt:i4>
      </vt:variant>
      <vt:variant>
        <vt:lpwstr/>
      </vt:variant>
      <vt:variant>
        <vt:lpwstr>_Toc234175317</vt:lpwstr>
      </vt:variant>
      <vt:variant>
        <vt:i4>1114162</vt:i4>
      </vt:variant>
      <vt:variant>
        <vt:i4>1049</vt:i4>
      </vt:variant>
      <vt:variant>
        <vt:i4>0</vt:i4>
      </vt:variant>
      <vt:variant>
        <vt:i4>5</vt:i4>
      </vt:variant>
      <vt:variant>
        <vt:lpwstr/>
      </vt:variant>
      <vt:variant>
        <vt:lpwstr>_Toc234175316</vt:lpwstr>
      </vt:variant>
      <vt:variant>
        <vt:i4>1114162</vt:i4>
      </vt:variant>
      <vt:variant>
        <vt:i4>1043</vt:i4>
      </vt:variant>
      <vt:variant>
        <vt:i4>0</vt:i4>
      </vt:variant>
      <vt:variant>
        <vt:i4>5</vt:i4>
      </vt:variant>
      <vt:variant>
        <vt:lpwstr/>
      </vt:variant>
      <vt:variant>
        <vt:lpwstr>_Toc234175315</vt:lpwstr>
      </vt:variant>
      <vt:variant>
        <vt:i4>1114162</vt:i4>
      </vt:variant>
      <vt:variant>
        <vt:i4>1037</vt:i4>
      </vt:variant>
      <vt:variant>
        <vt:i4>0</vt:i4>
      </vt:variant>
      <vt:variant>
        <vt:i4>5</vt:i4>
      </vt:variant>
      <vt:variant>
        <vt:lpwstr/>
      </vt:variant>
      <vt:variant>
        <vt:lpwstr>_Toc234175314</vt:lpwstr>
      </vt:variant>
      <vt:variant>
        <vt:i4>1114162</vt:i4>
      </vt:variant>
      <vt:variant>
        <vt:i4>1031</vt:i4>
      </vt:variant>
      <vt:variant>
        <vt:i4>0</vt:i4>
      </vt:variant>
      <vt:variant>
        <vt:i4>5</vt:i4>
      </vt:variant>
      <vt:variant>
        <vt:lpwstr/>
      </vt:variant>
      <vt:variant>
        <vt:lpwstr>_Toc234175313</vt:lpwstr>
      </vt:variant>
      <vt:variant>
        <vt:i4>1114162</vt:i4>
      </vt:variant>
      <vt:variant>
        <vt:i4>1025</vt:i4>
      </vt:variant>
      <vt:variant>
        <vt:i4>0</vt:i4>
      </vt:variant>
      <vt:variant>
        <vt:i4>5</vt:i4>
      </vt:variant>
      <vt:variant>
        <vt:lpwstr/>
      </vt:variant>
      <vt:variant>
        <vt:lpwstr>_Toc234175312</vt:lpwstr>
      </vt:variant>
      <vt:variant>
        <vt:i4>1114162</vt:i4>
      </vt:variant>
      <vt:variant>
        <vt:i4>1019</vt:i4>
      </vt:variant>
      <vt:variant>
        <vt:i4>0</vt:i4>
      </vt:variant>
      <vt:variant>
        <vt:i4>5</vt:i4>
      </vt:variant>
      <vt:variant>
        <vt:lpwstr/>
      </vt:variant>
      <vt:variant>
        <vt:lpwstr>_Toc234175311</vt:lpwstr>
      </vt:variant>
      <vt:variant>
        <vt:i4>1114162</vt:i4>
      </vt:variant>
      <vt:variant>
        <vt:i4>1013</vt:i4>
      </vt:variant>
      <vt:variant>
        <vt:i4>0</vt:i4>
      </vt:variant>
      <vt:variant>
        <vt:i4>5</vt:i4>
      </vt:variant>
      <vt:variant>
        <vt:lpwstr/>
      </vt:variant>
      <vt:variant>
        <vt:lpwstr>_Toc234175310</vt:lpwstr>
      </vt:variant>
      <vt:variant>
        <vt:i4>1048626</vt:i4>
      </vt:variant>
      <vt:variant>
        <vt:i4>1007</vt:i4>
      </vt:variant>
      <vt:variant>
        <vt:i4>0</vt:i4>
      </vt:variant>
      <vt:variant>
        <vt:i4>5</vt:i4>
      </vt:variant>
      <vt:variant>
        <vt:lpwstr/>
      </vt:variant>
      <vt:variant>
        <vt:lpwstr>_Toc234175309</vt:lpwstr>
      </vt:variant>
      <vt:variant>
        <vt:i4>1048626</vt:i4>
      </vt:variant>
      <vt:variant>
        <vt:i4>1001</vt:i4>
      </vt:variant>
      <vt:variant>
        <vt:i4>0</vt:i4>
      </vt:variant>
      <vt:variant>
        <vt:i4>5</vt:i4>
      </vt:variant>
      <vt:variant>
        <vt:lpwstr/>
      </vt:variant>
      <vt:variant>
        <vt:lpwstr>_Toc234175308</vt:lpwstr>
      </vt:variant>
      <vt:variant>
        <vt:i4>1048626</vt:i4>
      </vt:variant>
      <vt:variant>
        <vt:i4>995</vt:i4>
      </vt:variant>
      <vt:variant>
        <vt:i4>0</vt:i4>
      </vt:variant>
      <vt:variant>
        <vt:i4>5</vt:i4>
      </vt:variant>
      <vt:variant>
        <vt:lpwstr/>
      </vt:variant>
      <vt:variant>
        <vt:lpwstr>_Toc234175307</vt:lpwstr>
      </vt:variant>
      <vt:variant>
        <vt:i4>1048626</vt:i4>
      </vt:variant>
      <vt:variant>
        <vt:i4>989</vt:i4>
      </vt:variant>
      <vt:variant>
        <vt:i4>0</vt:i4>
      </vt:variant>
      <vt:variant>
        <vt:i4>5</vt:i4>
      </vt:variant>
      <vt:variant>
        <vt:lpwstr/>
      </vt:variant>
      <vt:variant>
        <vt:lpwstr>_Toc234175306</vt:lpwstr>
      </vt:variant>
      <vt:variant>
        <vt:i4>1048626</vt:i4>
      </vt:variant>
      <vt:variant>
        <vt:i4>983</vt:i4>
      </vt:variant>
      <vt:variant>
        <vt:i4>0</vt:i4>
      </vt:variant>
      <vt:variant>
        <vt:i4>5</vt:i4>
      </vt:variant>
      <vt:variant>
        <vt:lpwstr/>
      </vt:variant>
      <vt:variant>
        <vt:lpwstr>_Toc234175305</vt:lpwstr>
      </vt:variant>
      <vt:variant>
        <vt:i4>1048626</vt:i4>
      </vt:variant>
      <vt:variant>
        <vt:i4>977</vt:i4>
      </vt:variant>
      <vt:variant>
        <vt:i4>0</vt:i4>
      </vt:variant>
      <vt:variant>
        <vt:i4>5</vt:i4>
      </vt:variant>
      <vt:variant>
        <vt:lpwstr/>
      </vt:variant>
      <vt:variant>
        <vt:lpwstr>_Toc234175304</vt:lpwstr>
      </vt:variant>
      <vt:variant>
        <vt:i4>1048626</vt:i4>
      </vt:variant>
      <vt:variant>
        <vt:i4>971</vt:i4>
      </vt:variant>
      <vt:variant>
        <vt:i4>0</vt:i4>
      </vt:variant>
      <vt:variant>
        <vt:i4>5</vt:i4>
      </vt:variant>
      <vt:variant>
        <vt:lpwstr/>
      </vt:variant>
      <vt:variant>
        <vt:lpwstr>_Toc234175303</vt:lpwstr>
      </vt:variant>
      <vt:variant>
        <vt:i4>1048626</vt:i4>
      </vt:variant>
      <vt:variant>
        <vt:i4>965</vt:i4>
      </vt:variant>
      <vt:variant>
        <vt:i4>0</vt:i4>
      </vt:variant>
      <vt:variant>
        <vt:i4>5</vt:i4>
      </vt:variant>
      <vt:variant>
        <vt:lpwstr/>
      </vt:variant>
      <vt:variant>
        <vt:lpwstr>_Toc234175302</vt:lpwstr>
      </vt:variant>
      <vt:variant>
        <vt:i4>1048626</vt:i4>
      </vt:variant>
      <vt:variant>
        <vt:i4>959</vt:i4>
      </vt:variant>
      <vt:variant>
        <vt:i4>0</vt:i4>
      </vt:variant>
      <vt:variant>
        <vt:i4>5</vt:i4>
      </vt:variant>
      <vt:variant>
        <vt:lpwstr/>
      </vt:variant>
      <vt:variant>
        <vt:lpwstr>_Toc234175301</vt:lpwstr>
      </vt:variant>
      <vt:variant>
        <vt:i4>1048626</vt:i4>
      </vt:variant>
      <vt:variant>
        <vt:i4>953</vt:i4>
      </vt:variant>
      <vt:variant>
        <vt:i4>0</vt:i4>
      </vt:variant>
      <vt:variant>
        <vt:i4>5</vt:i4>
      </vt:variant>
      <vt:variant>
        <vt:lpwstr/>
      </vt:variant>
      <vt:variant>
        <vt:lpwstr>_Toc234175300</vt:lpwstr>
      </vt:variant>
      <vt:variant>
        <vt:i4>1638451</vt:i4>
      </vt:variant>
      <vt:variant>
        <vt:i4>947</vt:i4>
      </vt:variant>
      <vt:variant>
        <vt:i4>0</vt:i4>
      </vt:variant>
      <vt:variant>
        <vt:i4>5</vt:i4>
      </vt:variant>
      <vt:variant>
        <vt:lpwstr/>
      </vt:variant>
      <vt:variant>
        <vt:lpwstr>_Toc234175299</vt:lpwstr>
      </vt:variant>
      <vt:variant>
        <vt:i4>1638451</vt:i4>
      </vt:variant>
      <vt:variant>
        <vt:i4>941</vt:i4>
      </vt:variant>
      <vt:variant>
        <vt:i4>0</vt:i4>
      </vt:variant>
      <vt:variant>
        <vt:i4>5</vt:i4>
      </vt:variant>
      <vt:variant>
        <vt:lpwstr/>
      </vt:variant>
      <vt:variant>
        <vt:lpwstr>_Toc234175298</vt:lpwstr>
      </vt:variant>
      <vt:variant>
        <vt:i4>1638451</vt:i4>
      </vt:variant>
      <vt:variant>
        <vt:i4>935</vt:i4>
      </vt:variant>
      <vt:variant>
        <vt:i4>0</vt:i4>
      </vt:variant>
      <vt:variant>
        <vt:i4>5</vt:i4>
      </vt:variant>
      <vt:variant>
        <vt:lpwstr/>
      </vt:variant>
      <vt:variant>
        <vt:lpwstr>_Toc234175297</vt:lpwstr>
      </vt:variant>
      <vt:variant>
        <vt:i4>1638451</vt:i4>
      </vt:variant>
      <vt:variant>
        <vt:i4>929</vt:i4>
      </vt:variant>
      <vt:variant>
        <vt:i4>0</vt:i4>
      </vt:variant>
      <vt:variant>
        <vt:i4>5</vt:i4>
      </vt:variant>
      <vt:variant>
        <vt:lpwstr/>
      </vt:variant>
      <vt:variant>
        <vt:lpwstr>_Toc234175296</vt:lpwstr>
      </vt:variant>
      <vt:variant>
        <vt:i4>1638451</vt:i4>
      </vt:variant>
      <vt:variant>
        <vt:i4>923</vt:i4>
      </vt:variant>
      <vt:variant>
        <vt:i4>0</vt:i4>
      </vt:variant>
      <vt:variant>
        <vt:i4>5</vt:i4>
      </vt:variant>
      <vt:variant>
        <vt:lpwstr/>
      </vt:variant>
      <vt:variant>
        <vt:lpwstr>_Toc234175295</vt:lpwstr>
      </vt:variant>
      <vt:variant>
        <vt:i4>1638451</vt:i4>
      </vt:variant>
      <vt:variant>
        <vt:i4>917</vt:i4>
      </vt:variant>
      <vt:variant>
        <vt:i4>0</vt:i4>
      </vt:variant>
      <vt:variant>
        <vt:i4>5</vt:i4>
      </vt:variant>
      <vt:variant>
        <vt:lpwstr/>
      </vt:variant>
      <vt:variant>
        <vt:lpwstr>_Toc234175294</vt:lpwstr>
      </vt:variant>
      <vt:variant>
        <vt:i4>1638451</vt:i4>
      </vt:variant>
      <vt:variant>
        <vt:i4>911</vt:i4>
      </vt:variant>
      <vt:variant>
        <vt:i4>0</vt:i4>
      </vt:variant>
      <vt:variant>
        <vt:i4>5</vt:i4>
      </vt:variant>
      <vt:variant>
        <vt:lpwstr/>
      </vt:variant>
      <vt:variant>
        <vt:lpwstr>_Toc234175293</vt:lpwstr>
      </vt:variant>
      <vt:variant>
        <vt:i4>1638451</vt:i4>
      </vt:variant>
      <vt:variant>
        <vt:i4>905</vt:i4>
      </vt:variant>
      <vt:variant>
        <vt:i4>0</vt:i4>
      </vt:variant>
      <vt:variant>
        <vt:i4>5</vt:i4>
      </vt:variant>
      <vt:variant>
        <vt:lpwstr/>
      </vt:variant>
      <vt:variant>
        <vt:lpwstr>_Toc234175292</vt:lpwstr>
      </vt:variant>
      <vt:variant>
        <vt:i4>1638451</vt:i4>
      </vt:variant>
      <vt:variant>
        <vt:i4>899</vt:i4>
      </vt:variant>
      <vt:variant>
        <vt:i4>0</vt:i4>
      </vt:variant>
      <vt:variant>
        <vt:i4>5</vt:i4>
      </vt:variant>
      <vt:variant>
        <vt:lpwstr/>
      </vt:variant>
      <vt:variant>
        <vt:lpwstr>_Toc234175291</vt:lpwstr>
      </vt:variant>
      <vt:variant>
        <vt:i4>1638451</vt:i4>
      </vt:variant>
      <vt:variant>
        <vt:i4>893</vt:i4>
      </vt:variant>
      <vt:variant>
        <vt:i4>0</vt:i4>
      </vt:variant>
      <vt:variant>
        <vt:i4>5</vt:i4>
      </vt:variant>
      <vt:variant>
        <vt:lpwstr/>
      </vt:variant>
      <vt:variant>
        <vt:lpwstr>_Toc234175290</vt:lpwstr>
      </vt:variant>
      <vt:variant>
        <vt:i4>1572915</vt:i4>
      </vt:variant>
      <vt:variant>
        <vt:i4>887</vt:i4>
      </vt:variant>
      <vt:variant>
        <vt:i4>0</vt:i4>
      </vt:variant>
      <vt:variant>
        <vt:i4>5</vt:i4>
      </vt:variant>
      <vt:variant>
        <vt:lpwstr/>
      </vt:variant>
      <vt:variant>
        <vt:lpwstr>_Toc234175289</vt:lpwstr>
      </vt:variant>
      <vt:variant>
        <vt:i4>1572915</vt:i4>
      </vt:variant>
      <vt:variant>
        <vt:i4>881</vt:i4>
      </vt:variant>
      <vt:variant>
        <vt:i4>0</vt:i4>
      </vt:variant>
      <vt:variant>
        <vt:i4>5</vt:i4>
      </vt:variant>
      <vt:variant>
        <vt:lpwstr/>
      </vt:variant>
      <vt:variant>
        <vt:lpwstr>_Toc234175288</vt:lpwstr>
      </vt:variant>
      <vt:variant>
        <vt:i4>1572915</vt:i4>
      </vt:variant>
      <vt:variant>
        <vt:i4>875</vt:i4>
      </vt:variant>
      <vt:variant>
        <vt:i4>0</vt:i4>
      </vt:variant>
      <vt:variant>
        <vt:i4>5</vt:i4>
      </vt:variant>
      <vt:variant>
        <vt:lpwstr/>
      </vt:variant>
      <vt:variant>
        <vt:lpwstr>_Toc234175287</vt:lpwstr>
      </vt:variant>
      <vt:variant>
        <vt:i4>1572915</vt:i4>
      </vt:variant>
      <vt:variant>
        <vt:i4>869</vt:i4>
      </vt:variant>
      <vt:variant>
        <vt:i4>0</vt:i4>
      </vt:variant>
      <vt:variant>
        <vt:i4>5</vt:i4>
      </vt:variant>
      <vt:variant>
        <vt:lpwstr/>
      </vt:variant>
      <vt:variant>
        <vt:lpwstr>_Toc234175286</vt:lpwstr>
      </vt:variant>
      <vt:variant>
        <vt:i4>1572915</vt:i4>
      </vt:variant>
      <vt:variant>
        <vt:i4>863</vt:i4>
      </vt:variant>
      <vt:variant>
        <vt:i4>0</vt:i4>
      </vt:variant>
      <vt:variant>
        <vt:i4>5</vt:i4>
      </vt:variant>
      <vt:variant>
        <vt:lpwstr/>
      </vt:variant>
      <vt:variant>
        <vt:lpwstr>_Toc234175285</vt:lpwstr>
      </vt:variant>
      <vt:variant>
        <vt:i4>1572915</vt:i4>
      </vt:variant>
      <vt:variant>
        <vt:i4>857</vt:i4>
      </vt:variant>
      <vt:variant>
        <vt:i4>0</vt:i4>
      </vt:variant>
      <vt:variant>
        <vt:i4>5</vt:i4>
      </vt:variant>
      <vt:variant>
        <vt:lpwstr/>
      </vt:variant>
      <vt:variant>
        <vt:lpwstr>_Toc234175284</vt:lpwstr>
      </vt:variant>
      <vt:variant>
        <vt:i4>1572915</vt:i4>
      </vt:variant>
      <vt:variant>
        <vt:i4>851</vt:i4>
      </vt:variant>
      <vt:variant>
        <vt:i4>0</vt:i4>
      </vt:variant>
      <vt:variant>
        <vt:i4>5</vt:i4>
      </vt:variant>
      <vt:variant>
        <vt:lpwstr/>
      </vt:variant>
      <vt:variant>
        <vt:lpwstr>_Toc234175283</vt:lpwstr>
      </vt:variant>
      <vt:variant>
        <vt:i4>1572915</vt:i4>
      </vt:variant>
      <vt:variant>
        <vt:i4>845</vt:i4>
      </vt:variant>
      <vt:variant>
        <vt:i4>0</vt:i4>
      </vt:variant>
      <vt:variant>
        <vt:i4>5</vt:i4>
      </vt:variant>
      <vt:variant>
        <vt:lpwstr/>
      </vt:variant>
      <vt:variant>
        <vt:lpwstr>_Toc234175282</vt:lpwstr>
      </vt:variant>
      <vt:variant>
        <vt:i4>1572915</vt:i4>
      </vt:variant>
      <vt:variant>
        <vt:i4>839</vt:i4>
      </vt:variant>
      <vt:variant>
        <vt:i4>0</vt:i4>
      </vt:variant>
      <vt:variant>
        <vt:i4>5</vt:i4>
      </vt:variant>
      <vt:variant>
        <vt:lpwstr/>
      </vt:variant>
      <vt:variant>
        <vt:lpwstr>_Toc234175281</vt:lpwstr>
      </vt:variant>
      <vt:variant>
        <vt:i4>1572915</vt:i4>
      </vt:variant>
      <vt:variant>
        <vt:i4>833</vt:i4>
      </vt:variant>
      <vt:variant>
        <vt:i4>0</vt:i4>
      </vt:variant>
      <vt:variant>
        <vt:i4>5</vt:i4>
      </vt:variant>
      <vt:variant>
        <vt:lpwstr/>
      </vt:variant>
      <vt:variant>
        <vt:lpwstr>_Toc234175280</vt:lpwstr>
      </vt:variant>
      <vt:variant>
        <vt:i4>1507379</vt:i4>
      </vt:variant>
      <vt:variant>
        <vt:i4>827</vt:i4>
      </vt:variant>
      <vt:variant>
        <vt:i4>0</vt:i4>
      </vt:variant>
      <vt:variant>
        <vt:i4>5</vt:i4>
      </vt:variant>
      <vt:variant>
        <vt:lpwstr/>
      </vt:variant>
      <vt:variant>
        <vt:lpwstr>_Toc234175279</vt:lpwstr>
      </vt:variant>
      <vt:variant>
        <vt:i4>1507379</vt:i4>
      </vt:variant>
      <vt:variant>
        <vt:i4>821</vt:i4>
      </vt:variant>
      <vt:variant>
        <vt:i4>0</vt:i4>
      </vt:variant>
      <vt:variant>
        <vt:i4>5</vt:i4>
      </vt:variant>
      <vt:variant>
        <vt:lpwstr/>
      </vt:variant>
      <vt:variant>
        <vt:lpwstr>_Toc234175278</vt:lpwstr>
      </vt:variant>
      <vt:variant>
        <vt:i4>1507379</vt:i4>
      </vt:variant>
      <vt:variant>
        <vt:i4>815</vt:i4>
      </vt:variant>
      <vt:variant>
        <vt:i4>0</vt:i4>
      </vt:variant>
      <vt:variant>
        <vt:i4>5</vt:i4>
      </vt:variant>
      <vt:variant>
        <vt:lpwstr/>
      </vt:variant>
      <vt:variant>
        <vt:lpwstr>_Toc234175277</vt:lpwstr>
      </vt:variant>
      <vt:variant>
        <vt:i4>1507379</vt:i4>
      </vt:variant>
      <vt:variant>
        <vt:i4>809</vt:i4>
      </vt:variant>
      <vt:variant>
        <vt:i4>0</vt:i4>
      </vt:variant>
      <vt:variant>
        <vt:i4>5</vt:i4>
      </vt:variant>
      <vt:variant>
        <vt:lpwstr/>
      </vt:variant>
      <vt:variant>
        <vt:lpwstr>_Toc234175276</vt:lpwstr>
      </vt:variant>
      <vt:variant>
        <vt:i4>1507379</vt:i4>
      </vt:variant>
      <vt:variant>
        <vt:i4>803</vt:i4>
      </vt:variant>
      <vt:variant>
        <vt:i4>0</vt:i4>
      </vt:variant>
      <vt:variant>
        <vt:i4>5</vt:i4>
      </vt:variant>
      <vt:variant>
        <vt:lpwstr/>
      </vt:variant>
      <vt:variant>
        <vt:lpwstr>_Toc234175275</vt:lpwstr>
      </vt:variant>
      <vt:variant>
        <vt:i4>1507379</vt:i4>
      </vt:variant>
      <vt:variant>
        <vt:i4>797</vt:i4>
      </vt:variant>
      <vt:variant>
        <vt:i4>0</vt:i4>
      </vt:variant>
      <vt:variant>
        <vt:i4>5</vt:i4>
      </vt:variant>
      <vt:variant>
        <vt:lpwstr/>
      </vt:variant>
      <vt:variant>
        <vt:lpwstr>_Toc234175274</vt:lpwstr>
      </vt:variant>
      <vt:variant>
        <vt:i4>1507379</vt:i4>
      </vt:variant>
      <vt:variant>
        <vt:i4>791</vt:i4>
      </vt:variant>
      <vt:variant>
        <vt:i4>0</vt:i4>
      </vt:variant>
      <vt:variant>
        <vt:i4>5</vt:i4>
      </vt:variant>
      <vt:variant>
        <vt:lpwstr/>
      </vt:variant>
      <vt:variant>
        <vt:lpwstr>_Toc234175273</vt:lpwstr>
      </vt:variant>
      <vt:variant>
        <vt:i4>1507379</vt:i4>
      </vt:variant>
      <vt:variant>
        <vt:i4>785</vt:i4>
      </vt:variant>
      <vt:variant>
        <vt:i4>0</vt:i4>
      </vt:variant>
      <vt:variant>
        <vt:i4>5</vt:i4>
      </vt:variant>
      <vt:variant>
        <vt:lpwstr/>
      </vt:variant>
      <vt:variant>
        <vt:lpwstr>_Toc234175272</vt:lpwstr>
      </vt:variant>
      <vt:variant>
        <vt:i4>1507379</vt:i4>
      </vt:variant>
      <vt:variant>
        <vt:i4>779</vt:i4>
      </vt:variant>
      <vt:variant>
        <vt:i4>0</vt:i4>
      </vt:variant>
      <vt:variant>
        <vt:i4>5</vt:i4>
      </vt:variant>
      <vt:variant>
        <vt:lpwstr/>
      </vt:variant>
      <vt:variant>
        <vt:lpwstr>_Toc234175271</vt:lpwstr>
      </vt:variant>
      <vt:variant>
        <vt:i4>1507379</vt:i4>
      </vt:variant>
      <vt:variant>
        <vt:i4>773</vt:i4>
      </vt:variant>
      <vt:variant>
        <vt:i4>0</vt:i4>
      </vt:variant>
      <vt:variant>
        <vt:i4>5</vt:i4>
      </vt:variant>
      <vt:variant>
        <vt:lpwstr/>
      </vt:variant>
      <vt:variant>
        <vt:lpwstr>_Toc234175270</vt:lpwstr>
      </vt:variant>
      <vt:variant>
        <vt:i4>1441843</vt:i4>
      </vt:variant>
      <vt:variant>
        <vt:i4>767</vt:i4>
      </vt:variant>
      <vt:variant>
        <vt:i4>0</vt:i4>
      </vt:variant>
      <vt:variant>
        <vt:i4>5</vt:i4>
      </vt:variant>
      <vt:variant>
        <vt:lpwstr/>
      </vt:variant>
      <vt:variant>
        <vt:lpwstr>_Toc234175269</vt:lpwstr>
      </vt:variant>
      <vt:variant>
        <vt:i4>1441843</vt:i4>
      </vt:variant>
      <vt:variant>
        <vt:i4>761</vt:i4>
      </vt:variant>
      <vt:variant>
        <vt:i4>0</vt:i4>
      </vt:variant>
      <vt:variant>
        <vt:i4>5</vt:i4>
      </vt:variant>
      <vt:variant>
        <vt:lpwstr/>
      </vt:variant>
      <vt:variant>
        <vt:lpwstr>_Toc234175268</vt:lpwstr>
      </vt:variant>
      <vt:variant>
        <vt:i4>1441843</vt:i4>
      </vt:variant>
      <vt:variant>
        <vt:i4>755</vt:i4>
      </vt:variant>
      <vt:variant>
        <vt:i4>0</vt:i4>
      </vt:variant>
      <vt:variant>
        <vt:i4>5</vt:i4>
      </vt:variant>
      <vt:variant>
        <vt:lpwstr/>
      </vt:variant>
      <vt:variant>
        <vt:lpwstr>_Toc234175267</vt:lpwstr>
      </vt:variant>
      <vt:variant>
        <vt:i4>1441843</vt:i4>
      </vt:variant>
      <vt:variant>
        <vt:i4>749</vt:i4>
      </vt:variant>
      <vt:variant>
        <vt:i4>0</vt:i4>
      </vt:variant>
      <vt:variant>
        <vt:i4>5</vt:i4>
      </vt:variant>
      <vt:variant>
        <vt:lpwstr/>
      </vt:variant>
      <vt:variant>
        <vt:lpwstr>_Toc234175266</vt:lpwstr>
      </vt:variant>
      <vt:variant>
        <vt:i4>1441843</vt:i4>
      </vt:variant>
      <vt:variant>
        <vt:i4>743</vt:i4>
      </vt:variant>
      <vt:variant>
        <vt:i4>0</vt:i4>
      </vt:variant>
      <vt:variant>
        <vt:i4>5</vt:i4>
      </vt:variant>
      <vt:variant>
        <vt:lpwstr/>
      </vt:variant>
      <vt:variant>
        <vt:lpwstr>_Toc234175265</vt:lpwstr>
      </vt:variant>
      <vt:variant>
        <vt:i4>1441843</vt:i4>
      </vt:variant>
      <vt:variant>
        <vt:i4>737</vt:i4>
      </vt:variant>
      <vt:variant>
        <vt:i4>0</vt:i4>
      </vt:variant>
      <vt:variant>
        <vt:i4>5</vt:i4>
      </vt:variant>
      <vt:variant>
        <vt:lpwstr/>
      </vt:variant>
      <vt:variant>
        <vt:lpwstr>_Toc234175264</vt:lpwstr>
      </vt:variant>
      <vt:variant>
        <vt:i4>1441843</vt:i4>
      </vt:variant>
      <vt:variant>
        <vt:i4>731</vt:i4>
      </vt:variant>
      <vt:variant>
        <vt:i4>0</vt:i4>
      </vt:variant>
      <vt:variant>
        <vt:i4>5</vt:i4>
      </vt:variant>
      <vt:variant>
        <vt:lpwstr/>
      </vt:variant>
      <vt:variant>
        <vt:lpwstr>_Toc234175263</vt:lpwstr>
      </vt:variant>
      <vt:variant>
        <vt:i4>1441843</vt:i4>
      </vt:variant>
      <vt:variant>
        <vt:i4>725</vt:i4>
      </vt:variant>
      <vt:variant>
        <vt:i4>0</vt:i4>
      </vt:variant>
      <vt:variant>
        <vt:i4>5</vt:i4>
      </vt:variant>
      <vt:variant>
        <vt:lpwstr/>
      </vt:variant>
      <vt:variant>
        <vt:lpwstr>_Toc234175262</vt:lpwstr>
      </vt:variant>
      <vt:variant>
        <vt:i4>1441843</vt:i4>
      </vt:variant>
      <vt:variant>
        <vt:i4>719</vt:i4>
      </vt:variant>
      <vt:variant>
        <vt:i4>0</vt:i4>
      </vt:variant>
      <vt:variant>
        <vt:i4>5</vt:i4>
      </vt:variant>
      <vt:variant>
        <vt:lpwstr/>
      </vt:variant>
      <vt:variant>
        <vt:lpwstr>_Toc234175261</vt:lpwstr>
      </vt:variant>
      <vt:variant>
        <vt:i4>1441843</vt:i4>
      </vt:variant>
      <vt:variant>
        <vt:i4>713</vt:i4>
      </vt:variant>
      <vt:variant>
        <vt:i4>0</vt:i4>
      </vt:variant>
      <vt:variant>
        <vt:i4>5</vt:i4>
      </vt:variant>
      <vt:variant>
        <vt:lpwstr/>
      </vt:variant>
      <vt:variant>
        <vt:lpwstr>_Toc234175260</vt:lpwstr>
      </vt:variant>
      <vt:variant>
        <vt:i4>1376307</vt:i4>
      </vt:variant>
      <vt:variant>
        <vt:i4>707</vt:i4>
      </vt:variant>
      <vt:variant>
        <vt:i4>0</vt:i4>
      </vt:variant>
      <vt:variant>
        <vt:i4>5</vt:i4>
      </vt:variant>
      <vt:variant>
        <vt:lpwstr/>
      </vt:variant>
      <vt:variant>
        <vt:lpwstr>_Toc234175259</vt:lpwstr>
      </vt:variant>
      <vt:variant>
        <vt:i4>1376307</vt:i4>
      </vt:variant>
      <vt:variant>
        <vt:i4>701</vt:i4>
      </vt:variant>
      <vt:variant>
        <vt:i4>0</vt:i4>
      </vt:variant>
      <vt:variant>
        <vt:i4>5</vt:i4>
      </vt:variant>
      <vt:variant>
        <vt:lpwstr/>
      </vt:variant>
      <vt:variant>
        <vt:lpwstr>_Toc234175258</vt:lpwstr>
      </vt:variant>
      <vt:variant>
        <vt:i4>1376307</vt:i4>
      </vt:variant>
      <vt:variant>
        <vt:i4>695</vt:i4>
      </vt:variant>
      <vt:variant>
        <vt:i4>0</vt:i4>
      </vt:variant>
      <vt:variant>
        <vt:i4>5</vt:i4>
      </vt:variant>
      <vt:variant>
        <vt:lpwstr/>
      </vt:variant>
      <vt:variant>
        <vt:lpwstr>_Toc234175257</vt:lpwstr>
      </vt:variant>
      <vt:variant>
        <vt:i4>1376307</vt:i4>
      </vt:variant>
      <vt:variant>
        <vt:i4>689</vt:i4>
      </vt:variant>
      <vt:variant>
        <vt:i4>0</vt:i4>
      </vt:variant>
      <vt:variant>
        <vt:i4>5</vt:i4>
      </vt:variant>
      <vt:variant>
        <vt:lpwstr/>
      </vt:variant>
      <vt:variant>
        <vt:lpwstr>_Toc234175256</vt:lpwstr>
      </vt:variant>
      <vt:variant>
        <vt:i4>1376307</vt:i4>
      </vt:variant>
      <vt:variant>
        <vt:i4>683</vt:i4>
      </vt:variant>
      <vt:variant>
        <vt:i4>0</vt:i4>
      </vt:variant>
      <vt:variant>
        <vt:i4>5</vt:i4>
      </vt:variant>
      <vt:variant>
        <vt:lpwstr/>
      </vt:variant>
      <vt:variant>
        <vt:lpwstr>_Toc234175255</vt:lpwstr>
      </vt:variant>
      <vt:variant>
        <vt:i4>1376307</vt:i4>
      </vt:variant>
      <vt:variant>
        <vt:i4>677</vt:i4>
      </vt:variant>
      <vt:variant>
        <vt:i4>0</vt:i4>
      </vt:variant>
      <vt:variant>
        <vt:i4>5</vt:i4>
      </vt:variant>
      <vt:variant>
        <vt:lpwstr/>
      </vt:variant>
      <vt:variant>
        <vt:lpwstr>_Toc234175254</vt:lpwstr>
      </vt:variant>
      <vt:variant>
        <vt:i4>1376307</vt:i4>
      </vt:variant>
      <vt:variant>
        <vt:i4>671</vt:i4>
      </vt:variant>
      <vt:variant>
        <vt:i4>0</vt:i4>
      </vt:variant>
      <vt:variant>
        <vt:i4>5</vt:i4>
      </vt:variant>
      <vt:variant>
        <vt:lpwstr/>
      </vt:variant>
      <vt:variant>
        <vt:lpwstr>_Toc234175253</vt:lpwstr>
      </vt:variant>
      <vt:variant>
        <vt:i4>1376307</vt:i4>
      </vt:variant>
      <vt:variant>
        <vt:i4>665</vt:i4>
      </vt:variant>
      <vt:variant>
        <vt:i4>0</vt:i4>
      </vt:variant>
      <vt:variant>
        <vt:i4>5</vt:i4>
      </vt:variant>
      <vt:variant>
        <vt:lpwstr/>
      </vt:variant>
      <vt:variant>
        <vt:lpwstr>_Toc234175252</vt:lpwstr>
      </vt:variant>
      <vt:variant>
        <vt:i4>1376307</vt:i4>
      </vt:variant>
      <vt:variant>
        <vt:i4>659</vt:i4>
      </vt:variant>
      <vt:variant>
        <vt:i4>0</vt:i4>
      </vt:variant>
      <vt:variant>
        <vt:i4>5</vt:i4>
      </vt:variant>
      <vt:variant>
        <vt:lpwstr/>
      </vt:variant>
      <vt:variant>
        <vt:lpwstr>_Toc234175251</vt:lpwstr>
      </vt:variant>
      <vt:variant>
        <vt:i4>1376307</vt:i4>
      </vt:variant>
      <vt:variant>
        <vt:i4>653</vt:i4>
      </vt:variant>
      <vt:variant>
        <vt:i4>0</vt:i4>
      </vt:variant>
      <vt:variant>
        <vt:i4>5</vt:i4>
      </vt:variant>
      <vt:variant>
        <vt:lpwstr/>
      </vt:variant>
      <vt:variant>
        <vt:lpwstr>_Toc234175250</vt:lpwstr>
      </vt:variant>
      <vt:variant>
        <vt:i4>1310771</vt:i4>
      </vt:variant>
      <vt:variant>
        <vt:i4>647</vt:i4>
      </vt:variant>
      <vt:variant>
        <vt:i4>0</vt:i4>
      </vt:variant>
      <vt:variant>
        <vt:i4>5</vt:i4>
      </vt:variant>
      <vt:variant>
        <vt:lpwstr/>
      </vt:variant>
      <vt:variant>
        <vt:lpwstr>_Toc234175249</vt:lpwstr>
      </vt:variant>
      <vt:variant>
        <vt:i4>1310771</vt:i4>
      </vt:variant>
      <vt:variant>
        <vt:i4>641</vt:i4>
      </vt:variant>
      <vt:variant>
        <vt:i4>0</vt:i4>
      </vt:variant>
      <vt:variant>
        <vt:i4>5</vt:i4>
      </vt:variant>
      <vt:variant>
        <vt:lpwstr/>
      </vt:variant>
      <vt:variant>
        <vt:lpwstr>_Toc234175248</vt:lpwstr>
      </vt:variant>
      <vt:variant>
        <vt:i4>1310771</vt:i4>
      </vt:variant>
      <vt:variant>
        <vt:i4>635</vt:i4>
      </vt:variant>
      <vt:variant>
        <vt:i4>0</vt:i4>
      </vt:variant>
      <vt:variant>
        <vt:i4>5</vt:i4>
      </vt:variant>
      <vt:variant>
        <vt:lpwstr/>
      </vt:variant>
      <vt:variant>
        <vt:lpwstr>_Toc234175247</vt:lpwstr>
      </vt:variant>
      <vt:variant>
        <vt:i4>1310771</vt:i4>
      </vt:variant>
      <vt:variant>
        <vt:i4>629</vt:i4>
      </vt:variant>
      <vt:variant>
        <vt:i4>0</vt:i4>
      </vt:variant>
      <vt:variant>
        <vt:i4>5</vt:i4>
      </vt:variant>
      <vt:variant>
        <vt:lpwstr/>
      </vt:variant>
      <vt:variant>
        <vt:lpwstr>_Toc234175246</vt:lpwstr>
      </vt:variant>
      <vt:variant>
        <vt:i4>1310771</vt:i4>
      </vt:variant>
      <vt:variant>
        <vt:i4>623</vt:i4>
      </vt:variant>
      <vt:variant>
        <vt:i4>0</vt:i4>
      </vt:variant>
      <vt:variant>
        <vt:i4>5</vt:i4>
      </vt:variant>
      <vt:variant>
        <vt:lpwstr/>
      </vt:variant>
      <vt:variant>
        <vt:lpwstr>_Toc234175245</vt:lpwstr>
      </vt:variant>
      <vt:variant>
        <vt:i4>1310771</vt:i4>
      </vt:variant>
      <vt:variant>
        <vt:i4>617</vt:i4>
      </vt:variant>
      <vt:variant>
        <vt:i4>0</vt:i4>
      </vt:variant>
      <vt:variant>
        <vt:i4>5</vt:i4>
      </vt:variant>
      <vt:variant>
        <vt:lpwstr/>
      </vt:variant>
      <vt:variant>
        <vt:lpwstr>_Toc234175244</vt:lpwstr>
      </vt:variant>
      <vt:variant>
        <vt:i4>1310771</vt:i4>
      </vt:variant>
      <vt:variant>
        <vt:i4>611</vt:i4>
      </vt:variant>
      <vt:variant>
        <vt:i4>0</vt:i4>
      </vt:variant>
      <vt:variant>
        <vt:i4>5</vt:i4>
      </vt:variant>
      <vt:variant>
        <vt:lpwstr/>
      </vt:variant>
      <vt:variant>
        <vt:lpwstr>_Toc234175243</vt:lpwstr>
      </vt:variant>
      <vt:variant>
        <vt:i4>1310771</vt:i4>
      </vt:variant>
      <vt:variant>
        <vt:i4>605</vt:i4>
      </vt:variant>
      <vt:variant>
        <vt:i4>0</vt:i4>
      </vt:variant>
      <vt:variant>
        <vt:i4>5</vt:i4>
      </vt:variant>
      <vt:variant>
        <vt:lpwstr/>
      </vt:variant>
      <vt:variant>
        <vt:lpwstr>_Toc234175242</vt:lpwstr>
      </vt:variant>
      <vt:variant>
        <vt:i4>1310771</vt:i4>
      </vt:variant>
      <vt:variant>
        <vt:i4>599</vt:i4>
      </vt:variant>
      <vt:variant>
        <vt:i4>0</vt:i4>
      </vt:variant>
      <vt:variant>
        <vt:i4>5</vt:i4>
      </vt:variant>
      <vt:variant>
        <vt:lpwstr/>
      </vt:variant>
      <vt:variant>
        <vt:lpwstr>_Toc234175241</vt:lpwstr>
      </vt:variant>
      <vt:variant>
        <vt:i4>1310771</vt:i4>
      </vt:variant>
      <vt:variant>
        <vt:i4>593</vt:i4>
      </vt:variant>
      <vt:variant>
        <vt:i4>0</vt:i4>
      </vt:variant>
      <vt:variant>
        <vt:i4>5</vt:i4>
      </vt:variant>
      <vt:variant>
        <vt:lpwstr/>
      </vt:variant>
      <vt:variant>
        <vt:lpwstr>_Toc234175240</vt:lpwstr>
      </vt:variant>
      <vt:variant>
        <vt:i4>1245235</vt:i4>
      </vt:variant>
      <vt:variant>
        <vt:i4>587</vt:i4>
      </vt:variant>
      <vt:variant>
        <vt:i4>0</vt:i4>
      </vt:variant>
      <vt:variant>
        <vt:i4>5</vt:i4>
      </vt:variant>
      <vt:variant>
        <vt:lpwstr/>
      </vt:variant>
      <vt:variant>
        <vt:lpwstr>_Toc234175239</vt:lpwstr>
      </vt:variant>
      <vt:variant>
        <vt:i4>1245235</vt:i4>
      </vt:variant>
      <vt:variant>
        <vt:i4>581</vt:i4>
      </vt:variant>
      <vt:variant>
        <vt:i4>0</vt:i4>
      </vt:variant>
      <vt:variant>
        <vt:i4>5</vt:i4>
      </vt:variant>
      <vt:variant>
        <vt:lpwstr/>
      </vt:variant>
      <vt:variant>
        <vt:lpwstr>_Toc234175238</vt:lpwstr>
      </vt:variant>
      <vt:variant>
        <vt:i4>1245235</vt:i4>
      </vt:variant>
      <vt:variant>
        <vt:i4>575</vt:i4>
      </vt:variant>
      <vt:variant>
        <vt:i4>0</vt:i4>
      </vt:variant>
      <vt:variant>
        <vt:i4>5</vt:i4>
      </vt:variant>
      <vt:variant>
        <vt:lpwstr/>
      </vt:variant>
      <vt:variant>
        <vt:lpwstr>_Toc234175237</vt:lpwstr>
      </vt:variant>
      <vt:variant>
        <vt:i4>1245235</vt:i4>
      </vt:variant>
      <vt:variant>
        <vt:i4>569</vt:i4>
      </vt:variant>
      <vt:variant>
        <vt:i4>0</vt:i4>
      </vt:variant>
      <vt:variant>
        <vt:i4>5</vt:i4>
      </vt:variant>
      <vt:variant>
        <vt:lpwstr/>
      </vt:variant>
      <vt:variant>
        <vt:lpwstr>_Toc234175236</vt:lpwstr>
      </vt:variant>
      <vt:variant>
        <vt:i4>1245235</vt:i4>
      </vt:variant>
      <vt:variant>
        <vt:i4>563</vt:i4>
      </vt:variant>
      <vt:variant>
        <vt:i4>0</vt:i4>
      </vt:variant>
      <vt:variant>
        <vt:i4>5</vt:i4>
      </vt:variant>
      <vt:variant>
        <vt:lpwstr/>
      </vt:variant>
      <vt:variant>
        <vt:lpwstr>_Toc234175235</vt:lpwstr>
      </vt:variant>
      <vt:variant>
        <vt:i4>1245235</vt:i4>
      </vt:variant>
      <vt:variant>
        <vt:i4>557</vt:i4>
      </vt:variant>
      <vt:variant>
        <vt:i4>0</vt:i4>
      </vt:variant>
      <vt:variant>
        <vt:i4>5</vt:i4>
      </vt:variant>
      <vt:variant>
        <vt:lpwstr/>
      </vt:variant>
      <vt:variant>
        <vt:lpwstr>_Toc234175234</vt:lpwstr>
      </vt:variant>
      <vt:variant>
        <vt:i4>1245235</vt:i4>
      </vt:variant>
      <vt:variant>
        <vt:i4>551</vt:i4>
      </vt:variant>
      <vt:variant>
        <vt:i4>0</vt:i4>
      </vt:variant>
      <vt:variant>
        <vt:i4>5</vt:i4>
      </vt:variant>
      <vt:variant>
        <vt:lpwstr/>
      </vt:variant>
      <vt:variant>
        <vt:lpwstr>_Toc234175233</vt:lpwstr>
      </vt:variant>
      <vt:variant>
        <vt:i4>1245235</vt:i4>
      </vt:variant>
      <vt:variant>
        <vt:i4>545</vt:i4>
      </vt:variant>
      <vt:variant>
        <vt:i4>0</vt:i4>
      </vt:variant>
      <vt:variant>
        <vt:i4>5</vt:i4>
      </vt:variant>
      <vt:variant>
        <vt:lpwstr/>
      </vt:variant>
      <vt:variant>
        <vt:lpwstr>_Toc234175232</vt:lpwstr>
      </vt:variant>
      <vt:variant>
        <vt:i4>1245235</vt:i4>
      </vt:variant>
      <vt:variant>
        <vt:i4>539</vt:i4>
      </vt:variant>
      <vt:variant>
        <vt:i4>0</vt:i4>
      </vt:variant>
      <vt:variant>
        <vt:i4>5</vt:i4>
      </vt:variant>
      <vt:variant>
        <vt:lpwstr/>
      </vt:variant>
      <vt:variant>
        <vt:lpwstr>_Toc234175231</vt:lpwstr>
      </vt:variant>
      <vt:variant>
        <vt:i4>1245235</vt:i4>
      </vt:variant>
      <vt:variant>
        <vt:i4>533</vt:i4>
      </vt:variant>
      <vt:variant>
        <vt:i4>0</vt:i4>
      </vt:variant>
      <vt:variant>
        <vt:i4>5</vt:i4>
      </vt:variant>
      <vt:variant>
        <vt:lpwstr/>
      </vt:variant>
      <vt:variant>
        <vt:lpwstr>_Toc234175230</vt:lpwstr>
      </vt:variant>
      <vt:variant>
        <vt:i4>1179699</vt:i4>
      </vt:variant>
      <vt:variant>
        <vt:i4>527</vt:i4>
      </vt:variant>
      <vt:variant>
        <vt:i4>0</vt:i4>
      </vt:variant>
      <vt:variant>
        <vt:i4>5</vt:i4>
      </vt:variant>
      <vt:variant>
        <vt:lpwstr/>
      </vt:variant>
      <vt:variant>
        <vt:lpwstr>_Toc234175229</vt:lpwstr>
      </vt:variant>
      <vt:variant>
        <vt:i4>1179699</vt:i4>
      </vt:variant>
      <vt:variant>
        <vt:i4>521</vt:i4>
      </vt:variant>
      <vt:variant>
        <vt:i4>0</vt:i4>
      </vt:variant>
      <vt:variant>
        <vt:i4>5</vt:i4>
      </vt:variant>
      <vt:variant>
        <vt:lpwstr/>
      </vt:variant>
      <vt:variant>
        <vt:lpwstr>_Toc234175228</vt:lpwstr>
      </vt:variant>
      <vt:variant>
        <vt:i4>1179699</vt:i4>
      </vt:variant>
      <vt:variant>
        <vt:i4>515</vt:i4>
      </vt:variant>
      <vt:variant>
        <vt:i4>0</vt:i4>
      </vt:variant>
      <vt:variant>
        <vt:i4>5</vt:i4>
      </vt:variant>
      <vt:variant>
        <vt:lpwstr/>
      </vt:variant>
      <vt:variant>
        <vt:lpwstr>_Toc234175227</vt:lpwstr>
      </vt:variant>
      <vt:variant>
        <vt:i4>1179699</vt:i4>
      </vt:variant>
      <vt:variant>
        <vt:i4>509</vt:i4>
      </vt:variant>
      <vt:variant>
        <vt:i4>0</vt:i4>
      </vt:variant>
      <vt:variant>
        <vt:i4>5</vt:i4>
      </vt:variant>
      <vt:variant>
        <vt:lpwstr/>
      </vt:variant>
      <vt:variant>
        <vt:lpwstr>_Toc234175226</vt:lpwstr>
      </vt:variant>
      <vt:variant>
        <vt:i4>1179699</vt:i4>
      </vt:variant>
      <vt:variant>
        <vt:i4>503</vt:i4>
      </vt:variant>
      <vt:variant>
        <vt:i4>0</vt:i4>
      </vt:variant>
      <vt:variant>
        <vt:i4>5</vt:i4>
      </vt:variant>
      <vt:variant>
        <vt:lpwstr/>
      </vt:variant>
      <vt:variant>
        <vt:lpwstr>_Toc234175225</vt:lpwstr>
      </vt:variant>
      <vt:variant>
        <vt:i4>1179699</vt:i4>
      </vt:variant>
      <vt:variant>
        <vt:i4>497</vt:i4>
      </vt:variant>
      <vt:variant>
        <vt:i4>0</vt:i4>
      </vt:variant>
      <vt:variant>
        <vt:i4>5</vt:i4>
      </vt:variant>
      <vt:variant>
        <vt:lpwstr/>
      </vt:variant>
      <vt:variant>
        <vt:lpwstr>_Toc234175224</vt:lpwstr>
      </vt:variant>
      <vt:variant>
        <vt:i4>1179699</vt:i4>
      </vt:variant>
      <vt:variant>
        <vt:i4>491</vt:i4>
      </vt:variant>
      <vt:variant>
        <vt:i4>0</vt:i4>
      </vt:variant>
      <vt:variant>
        <vt:i4>5</vt:i4>
      </vt:variant>
      <vt:variant>
        <vt:lpwstr/>
      </vt:variant>
      <vt:variant>
        <vt:lpwstr>_Toc234175223</vt:lpwstr>
      </vt:variant>
      <vt:variant>
        <vt:i4>1441840</vt:i4>
      </vt:variant>
      <vt:variant>
        <vt:i4>482</vt:i4>
      </vt:variant>
      <vt:variant>
        <vt:i4>0</vt:i4>
      </vt:variant>
      <vt:variant>
        <vt:i4>5</vt:i4>
      </vt:variant>
      <vt:variant>
        <vt:lpwstr/>
      </vt:variant>
      <vt:variant>
        <vt:lpwstr>_Toc234174178</vt:lpwstr>
      </vt:variant>
      <vt:variant>
        <vt:i4>1441840</vt:i4>
      </vt:variant>
      <vt:variant>
        <vt:i4>476</vt:i4>
      </vt:variant>
      <vt:variant>
        <vt:i4>0</vt:i4>
      </vt:variant>
      <vt:variant>
        <vt:i4>5</vt:i4>
      </vt:variant>
      <vt:variant>
        <vt:lpwstr/>
      </vt:variant>
      <vt:variant>
        <vt:lpwstr>_Toc234174177</vt:lpwstr>
      </vt:variant>
      <vt:variant>
        <vt:i4>1441840</vt:i4>
      </vt:variant>
      <vt:variant>
        <vt:i4>470</vt:i4>
      </vt:variant>
      <vt:variant>
        <vt:i4>0</vt:i4>
      </vt:variant>
      <vt:variant>
        <vt:i4>5</vt:i4>
      </vt:variant>
      <vt:variant>
        <vt:lpwstr/>
      </vt:variant>
      <vt:variant>
        <vt:lpwstr>_Toc234174176</vt:lpwstr>
      </vt:variant>
      <vt:variant>
        <vt:i4>1441840</vt:i4>
      </vt:variant>
      <vt:variant>
        <vt:i4>464</vt:i4>
      </vt:variant>
      <vt:variant>
        <vt:i4>0</vt:i4>
      </vt:variant>
      <vt:variant>
        <vt:i4>5</vt:i4>
      </vt:variant>
      <vt:variant>
        <vt:lpwstr/>
      </vt:variant>
      <vt:variant>
        <vt:lpwstr>_Toc234174175</vt:lpwstr>
      </vt:variant>
      <vt:variant>
        <vt:i4>1441840</vt:i4>
      </vt:variant>
      <vt:variant>
        <vt:i4>458</vt:i4>
      </vt:variant>
      <vt:variant>
        <vt:i4>0</vt:i4>
      </vt:variant>
      <vt:variant>
        <vt:i4>5</vt:i4>
      </vt:variant>
      <vt:variant>
        <vt:lpwstr/>
      </vt:variant>
      <vt:variant>
        <vt:lpwstr>_Toc234174174</vt:lpwstr>
      </vt:variant>
      <vt:variant>
        <vt:i4>1441840</vt:i4>
      </vt:variant>
      <vt:variant>
        <vt:i4>452</vt:i4>
      </vt:variant>
      <vt:variant>
        <vt:i4>0</vt:i4>
      </vt:variant>
      <vt:variant>
        <vt:i4>5</vt:i4>
      </vt:variant>
      <vt:variant>
        <vt:lpwstr/>
      </vt:variant>
      <vt:variant>
        <vt:lpwstr>_Toc234174173</vt:lpwstr>
      </vt:variant>
      <vt:variant>
        <vt:i4>1441840</vt:i4>
      </vt:variant>
      <vt:variant>
        <vt:i4>446</vt:i4>
      </vt:variant>
      <vt:variant>
        <vt:i4>0</vt:i4>
      </vt:variant>
      <vt:variant>
        <vt:i4>5</vt:i4>
      </vt:variant>
      <vt:variant>
        <vt:lpwstr/>
      </vt:variant>
      <vt:variant>
        <vt:lpwstr>_Toc234174172</vt:lpwstr>
      </vt:variant>
      <vt:variant>
        <vt:i4>1441840</vt:i4>
      </vt:variant>
      <vt:variant>
        <vt:i4>440</vt:i4>
      </vt:variant>
      <vt:variant>
        <vt:i4>0</vt:i4>
      </vt:variant>
      <vt:variant>
        <vt:i4>5</vt:i4>
      </vt:variant>
      <vt:variant>
        <vt:lpwstr/>
      </vt:variant>
      <vt:variant>
        <vt:lpwstr>_Toc234174171</vt:lpwstr>
      </vt:variant>
      <vt:variant>
        <vt:i4>1441840</vt:i4>
      </vt:variant>
      <vt:variant>
        <vt:i4>434</vt:i4>
      </vt:variant>
      <vt:variant>
        <vt:i4>0</vt:i4>
      </vt:variant>
      <vt:variant>
        <vt:i4>5</vt:i4>
      </vt:variant>
      <vt:variant>
        <vt:lpwstr/>
      </vt:variant>
      <vt:variant>
        <vt:lpwstr>_Toc234174170</vt:lpwstr>
      </vt:variant>
      <vt:variant>
        <vt:i4>1507376</vt:i4>
      </vt:variant>
      <vt:variant>
        <vt:i4>428</vt:i4>
      </vt:variant>
      <vt:variant>
        <vt:i4>0</vt:i4>
      </vt:variant>
      <vt:variant>
        <vt:i4>5</vt:i4>
      </vt:variant>
      <vt:variant>
        <vt:lpwstr/>
      </vt:variant>
      <vt:variant>
        <vt:lpwstr>_Toc234174169</vt:lpwstr>
      </vt:variant>
      <vt:variant>
        <vt:i4>1507376</vt:i4>
      </vt:variant>
      <vt:variant>
        <vt:i4>422</vt:i4>
      </vt:variant>
      <vt:variant>
        <vt:i4>0</vt:i4>
      </vt:variant>
      <vt:variant>
        <vt:i4>5</vt:i4>
      </vt:variant>
      <vt:variant>
        <vt:lpwstr/>
      </vt:variant>
      <vt:variant>
        <vt:lpwstr>_Toc234174168</vt:lpwstr>
      </vt:variant>
      <vt:variant>
        <vt:i4>1507376</vt:i4>
      </vt:variant>
      <vt:variant>
        <vt:i4>416</vt:i4>
      </vt:variant>
      <vt:variant>
        <vt:i4>0</vt:i4>
      </vt:variant>
      <vt:variant>
        <vt:i4>5</vt:i4>
      </vt:variant>
      <vt:variant>
        <vt:lpwstr/>
      </vt:variant>
      <vt:variant>
        <vt:lpwstr>_Toc234174167</vt:lpwstr>
      </vt:variant>
      <vt:variant>
        <vt:i4>1507376</vt:i4>
      </vt:variant>
      <vt:variant>
        <vt:i4>410</vt:i4>
      </vt:variant>
      <vt:variant>
        <vt:i4>0</vt:i4>
      </vt:variant>
      <vt:variant>
        <vt:i4>5</vt:i4>
      </vt:variant>
      <vt:variant>
        <vt:lpwstr/>
      </vt:variant>
      <vt:variant>
        <vt:lpwstr>_Toc234174166</vt:lpwstr>
      </vt:variant>
      <vt:variant>
        <vt:i4>1507376</vt:i4>
      </vt:variant>
      <vt:variant>
        <vt:i4>404</vt:i4>
      </vt:variant>
      <vt:variant>
        <vt:i4>0</vt:i4>
      </vt:variant>
      <vt:variant>
        <vt:i4>5</vt:i4>
      </vt:variant>
      <vt:variant>
        <vt:lpwstr/>
      </vt:variant>
      <vt:variant>
        <vt:lpwstr>_Toc234174165</vt:lpwstr>
      </vt:variant>
      <vt:variant>
        <vt:i4>1507376</vt:i4>
      </vt:variant>
      <vt:variant>
        <vt:i4>398</vt:i4>
      </vt:variant>
      <vt:variant>
        <vt:i4>0</vt:i4>
      </vt:variant>
      <vt:variant>
        <vt:i4>5</vt:i4>
      </vt:variant>
      <vt:variant>
        <vt:lpwstr/>
      </vt:variant>
      <vt:variant>
        <vt:lpwstr>_Toc234174164</vt:lpwstr>
      </vt:variant>
      <vt:variant>
        <vt:i4>1507376</vt:i4>
      </vt:variant>
      <vt:variant>
        <vt:i4>392</vt:i4>
      </vt:variant>
      <vt:variant>
        <vt:i4>0</vt:i4>
      </vt:variant>
      <vt:variant>
        <vt:i4>5</vt:i4>
      </vt:variant>
      <vt:variant>
        <vt:lpwstr/>
      </vt:variant>
      <vt:variant>
        <vt:lpwstr>_Toc234174163</vt:lpwstr>
      </vt:variant>
      <vt:variant>
        <vt:i4>1507376</vt:i4>
      </vt:variant>
      <vt:variant>
        <vt:i4>386</vt:i4>
      </vt:variant>
      <vt:variant>
        <vt:i4>0</vt:i4>
      </vt:variant>
      <vt:variant>
        <vt:i4>5</vt:i4>
      </vt:variant>
      <vt:variant>
        <vt:lpwstr/>
      </vt:variant>
      <vt:variant>
        <vt:lpwstr>_Toc234174162</vt:lpwstr>
      </vt:variant>
      <vt:variant>
        <vt:i4>1507376</vt:i4>
      </vt:variant>
      <vt:variant>
        <vt:i4>380</vt:i4>
      </vt:variant>
      <vt:variant>
        <vt:i4>0</vt:i4>
      </vt:variant>
      <vt:variant>
        <vt:i4>5</vt:i4>
      </vt:variant>
      <vt:variant>
        <vt:lpwstr/>
      </vt:variant>
      <vt:variant>
        <vt:lpwstr>_Toc234174161</vt:lpwstr>
      </vt:variant>
      <vt:variant>
        <vt:i4>1507376</vt:i4>
      </vt:variant>
      <vt:variant>
        <vt:i4>374</vt:i4>
      </vt:variant>
      <vt:variant>
        <vt:i4>0</vt:i4>
      </vt:variant>
      <vt:variant>
        <vt:i4>5</vt:i4>
      </vt:variant>
      <vt:variant>
        <vt:lpwstr/>
      </vt:variant>
      <vt:variant>
        <vt:lpwstr>_Toc234174160</vt:lpwstr>
      </vt:variant>
      <vt:variant>
        <vt:i4>1310768</vt:i4>
      </vt:variant>
      <vt:variant>
        <vt:i4>368</vt:i4>
      </vt:variant>
      <vt:variant>
        <vt:i4>0</vt:i4>
      </vt:variant>
      <vt:variant>
        <vt:i4>5</vt:i4>
      </vt:variant>
      <vt:variant>
        <vt:lpwstr/>
      </vt:variant>
      <vt:variant>
        <vt:lpwstr>_Toc234174159</vt:lpwstr>
      </vt:variant>
      <vt:variant>
        <vt:i4>1310768</vt:i4>
      </vt:variant>
      <vt:variant>
        <vt:i4>362</vt:i4>
      </vt:variant>
      <vt:variant>
        <vt:i4>0</vt:i4>
      </vt:variant>
      <vt:variant>
        <vt:i4>5</vt:i4>
      </vt:variant>
      <vt:variant>
        <vt:lpwstr/>
      </vt:variant>
      <vt:variant>
        <vt:lpwstr>_Toc234174158</vt:lpwstr>
      </vt:variant>
      <vt:variant>
        <vt:i4>1310768</vt:i4>
      </vt:variant>
      <vt:variant>
        <vt:i4>356</vt:i4>
      </vt:variant>
      <vt:variant>
        <vt:i4>0</vt:i4>
      </vt:variant>
      <vt:variant>
        <vt:i4>5</vt:i4>
      </vt:variant>
      <vt:variant>
        <vt:lpwstr/>
      </vt:variant>
      <vt:variant>
        <vt:lpwstr>_Toc234174157</vt:lpwstr>
      </vt:variant>
      <vt:variant>
        <vt:i4>1310768</vt:i4>
      </vt:variant>
      <vt:variant>
        <vt:i4>350</vt:i4>
      </vt:variant>
      <vt:variant>
        <vt:i4>0</vt:i4>
      </vt:variant>
      <vt:variant>
        <vt:i4>5</vt:i4>
      </vt:variant>
      <vt:variant>
        <vt:lpwstr/>
      </vt:variant>
      <vt:variant>
        <vt:lpwstr>_Toc234174156</vt:lpwstr>
      </vt:variant>
      <vt:variant>
        <vt:i4>1310768</vt:i4>
      </vt:variant>
      <vt:variant>
        <vt:i4>344</vt:i4>
      </vt:variant>
      <vt:variant>
        <vt:i4>0</vt:i4>
      </vt:variant>
      <vt:variant>
        <vt:i4>5</vt:i4>
      </vt:variant>
      <vt:variant>
        <vt:lpwstr/>
      </vt:variant>
      <vt:variant>
        <vt:lpwstr>_Toc234174155</vt:lpwstr>
      </vt:variant>
      <vt:variant>
        <vt:i4>1310768</vt:i4>
      </vt:variant>
      <vt:variant>
        <vt:i4>338</vt:i4>
      </vt:variant>
      <vt:variant>
        <vt:i4>0</vt:i4>
      </vt:variant>
      <vt:variant>
        <vt:i4>5</vt:i4>
      </vt:variant>
      <vt:variant>
        <vt:lpwstr/>
      </vt:variant>
      <vt:variant>
        <vt:lpwstr>_Toc234174154</vt:lpwstr>
      </vt:variant>
      <vt:variant>
        <vt:i4>1310768</vt:i4>
      </vt:variant>
      <vt:variant>
        <vt:i4>332</vt:i4>
      </vt:variant>
      <vt:variant>
        <vt:i4>0</vt:i4>
      </vt:variant>
      <vt:variant>
        <vt:i4>5</vt:i4>
      </vt:variant>
      <vt:variant>
        <vt:lpwstr/>
      </vt:variant>
      <vt:variant>
        <vt:lpwstr>_Toc234174153</vt:lpwstr>
      </vt:variant>
      <vt:variant>
        <vt:i4>1310768</vt:i4>
      </vt:variant>
      <vt:variant>
        <vt:i4>326</vt:i4>
      </vt:variant>
      <vt:variant>
        <vt:i4>0</vt:i4>
      </vt:variant>
      <vt:variant>
        <vt:i4>5</vt:i4>
      </vt:variant>
      <vt:variant>
        <vt:lpwstr/>
      </vt:variant>
      <vt:variant>
        <vt:lpwstr>_Toc234174152</vt:lpwstr>
      </vt:variant>
      <vt:variant>
        <vt:i4>1310768</vt:i4>
      </vt:variant>
      <vt:variant>
        <vt:i4>320</vt:i4>
      </vt:variant>
      <vt:variant>
        <vt:i4>0</vt:i4>
      </vt:variant>
      <vt:variant>
        <vt:i4>5</vt:i4>
      </vt:variant>
      <vt:variant>
        <vt:lpwstr/>
      </vt:variant>
      <vt:variant>
        <vt:lpwstr>_Toc234174151</vt:lpwstr>
      </vt:variant>
      <vt:variant>
        <vt:i4>1310768</vt:i4>
      </vt:variant>
      <vt:variant>
        <vt:i4>314</vt:i4>
      </vt:variant>
      <vt:variant>
        <vt:i4>0</vt:i4>
      </vt:variant>
      <vt:variant>
        <vt:i4>5</vt:i4>
      </vt:variant>
      <vt:variant>
        <vt:lpwstr/>
      </vt:variant>
      <vt:variant>
        <vt:lpwstr>_Toc234174150</vt:lpwstr>
      </vt:variant>
      <vt:variant>
        <vt:i4>1376304</vt:i4>
      </vt:variant>
      <vt:variant>
        <vt:i4>308</vt:i4>
      </vt:variant>
      <vt:variant>
        <vt:i4>0</vt:i4>
      </vt:variant>
      <vt:variant>
        <vt:i4>5</vt:i4>
      </vt:variant>
      <vt:variant>
        <vt:lpwstr/>
      </vt:variant>
      <vt:variant>
        <vt:lpwstr>_Toc234174149</vt:lpwstr>
      </vt:variant>
      <vt:variant>
        <vt:i4>1376304</vt:i4>
      </vt:variant>
      <vt:variant>
        <vt:i4>302</vt:i4>
      </vt:variant>
      <vt:variant>
        <vt:i4>0</vt:i4>
      </vt:variant>
      <vt:variant>
        <vt:i4>5</vt:i4>
      </vt:variant>
      <vt:variant>
        <vt:lpwstr/>
      </vt:variant>
      <vt:variant>
        <vt:lpwstr>_Toc234174148</vt:lpwstr>
      </vt:variant>
      <vt:variant>
        <vt:i4>1376304</vt:i4>
      </vt:variant>
      <vt:variant>
        <vt:i4>296</vt:i4>
      </vt:variant>
      <vt:variant>
        <vt:i4>0</vt:i4>
      </vt:variant>
      <vt:variant>
        <vt:i4>5</vt:i4>
      </vt:variant>
      <vt:variant>
        <vt:lpwstr/>
      </vt:variant>
      <vt:variant>
        <vt:lpwstr>_Toc234174147</vt:lpwstr>
      </vt:variant>
      <vt:variant>
        <vt:i4>1376304</vt:i4>
      </vt:variant>
      <vt:variant>
        <vt:i4>290</vt:i4>
      </vt:variant>
      <vt:variant>
        <vt:i4>0</vt:i4>
      </vt:variant>
      <vt:variant>
        <vt:i4>5</vt:i4>
      </vt:variant>
      <vt:variant>
        <vt:lpwstr/>
      </vt:variant>
      <vt:variant>
        <vt:lpwstr>_Toc234174146</vt:lpwstr>
      </vt:variant>
      <vt:variant>
        <vt:i4>1376304</vt:i4>
      </vt:variant>
      <vt:variant>
        <vt:i4>284</vt:i4>
      </vt:variant>
      <vt:variant>
        <vt:i4>0</vt:i4>
      </vt:variant>
      <vt:variant>
        <vt:i4>5</vt:i4>
      </vt:variant>
      <vt:variant>
        <vt:lpwstr/>
      </vt:variant>
      <vt:variant>
        <vt:lpwstr>_Toc234174145</vt:lpwstr>
      </vt:variant>
      <vt:variant>
        <vt:i4>1376304</vt:i4>
      </vt:variant>
      <vt:variant>
        <vt:i4>278</vt:i4>
      </vt:variant>
      <vt:variant>
        <vt:i4>0</vt:i4>
      </vt:variant>
      <vt:variant>
        <vt:i4>5</vt:i4>
      </vt:variant>
      <vt:variant>
        <vt:lpwstr/>
      </vt:variant>
      <vt:variant>
        <vt:lpwstr>_Toc234174144</vt:lpwstr>
      </vt:variant>
      <vt:variant>
        <vt:i4>1376304</vt:i4>
      </vt:variant>
      <vt:variant>
        <vt:i4>272</vt:i4>
      </vt:variant>
      <vt:variant>
        <vt:i4>0</vt:i4>
      </vt:variant>
      <vt:variant>
        <vt:i4>5</vt:i4>
      </vt:variant>
      <vt:variant>
        <vt:lpwstr/>
      </vt:variant>
      <vt:variant>
        <vt:lpwstr>_Toc234174143</vt:lpwstr>
      </vt:variant>
      <vt:variant>
        <vt:i4>1376304</vt:i4>
      </vt:variant>
      <vt:variant>
        <vt:i4>266</vt:i4>
      </vt:variant>
      <vt:variant>
        <vt:i4>0</vt:i4>
      </vt:variant>
      <vt:variant>
        <vt:i4>5</vt:i4>
      </vt:variant>
      <vt:variant>
        <vt:lpwstr/>
      </vt:variant>
      <vt:variant>
        <vt:lpwstr>_Toc234174142</vt:lpwstr>
      </vt:variant>
      <vt:variant>
        <vt:i4>1376304</vt:i4>
      </vt:variant>
      <vt:variant>
        <vt:i4>260</vt:i4>
      </vt:variant>
      <vt:variant>
        <vt:i4>0</vt:i4>
      </vt:variant>
      <vt:variant>
        <vt:i4>5</vt:i4>
      </vt:variant>
      <vt:variant>
        <vt:lpwstr/>
      </vt:variant>
      <vt:variant>
        <vt:lpwstr>_Toc234174141</vt:lpwstr>
      </vt:variant>
      <vt:variant>
        <vt:i4>1376304</vt:i4>
      </vt:variant>
      <vt:variant>
        <vt:i4>254</vt:i4>
      </vt:variant>
      <vt:variant>
        <vt:i4>0</vt:i4>
      </vt:variant>
      <vt:variant>
        <vt:i4>5</vt:i4>
      </vt:variant>
      <vt:variant>
        <vt:lpwstr/>
      </vt:variant>
      <vt:variant>
        <vt:lpwstr>_Toc234174140</vt:lpwstr>
      </vt:variant>
      <vt:variant>
        <vt:i4>1179696</vt:i4>
      </vt:variant>
      <vt:variant>
        <vt:i4>248</vt:i4>
      </vt:variant>
      <vt:variant>
        <vt:i4>0</vt:i4>
      </vt:variant>
      <vt:variant>
        <vt:i4>5</vt:i4>
      </vt:variant>
      <vt:variant>
        <vt:lpwstr/>
      </vt:variant>
      <vt:variant>
        <vt:lpwstr>_Toc234174139</vt:lpwstr>
      </vt:variant>
      <vt:variant>
        <vt:i4>1179696</vt:i4>
      </vt:variant>
      <vt:variant>
        <vt:i4>242</vt:i4>
      </vt:variant>
      <vt:variant>
        <vt:i4>0</vt:i4>
      </vt:variant>
      <vt:variant>
        <vt:i4>5</vt:i4>
      </vt:variant>
      <vt:variant>
        <vt:lpwstr/>
      </vt:variant>
      <vt:variant>
        <vt:lpwstr>_Toc234174138</vt:lpwstr>
      </vt:variant>
      <vt:variant>
        <vt:i4>1179696</vt:i4>
      </vt:variant>
      <vt:variant>
        <vt:i4>236</vt:i4>
      </vt:variant>
      <vt:variant>
        <vt:i4>0</vt:i4>
      </vt:variant>
      <vt:variant>
        <vt:i4>5</vt:i4>
      </vt:variant>
      <vt:variant>
        <vt:lpwstr/>
      </vt:variant>
      <vt:variant>
        <vt:lpwstr>_Toc234174137</vt:lpwstr>
      </vt:variant>
      <vt:variant>
        <vt:i4>1179696</vt:i4>
      </vt:variant>
      <vt:variant>
        <vt:i4>230</vt:i4>
      </vt:variant>
      <vt:variant>
        <vt:i4>0</vt:i4>
      </vt:variant>
      <vt:variant>
        <vt:i4>5</vt:i4>
      </vt:variant>
      <vt:variant>
        <vt:lpwstr/>
      </vt:variant>
      <vt:variant>
        <vt:lpwstr>_Toc234174136</vt:lpwstr>
      </vt:variant>
      <vt:variant>
        <vt:i4>1179696</vt:i4>
      </vt:variant>
      <vt:variant>
        <vt:i4>224</vt:i4>
      </vt:variant>
      <vt:variant>
        <vt:i4>0</vt:i4>
      </vt:variant>
      <vt:variant>
        <vt:i4>5</vt:i4>
      </vt:variant>
      <vt:variant>
        <vt:lpwstr/>
      </vt:variant>
      <vt:variant>
        <vt:lpwstr>_Toc234174135</vt:lpwstr>
      </vt:variant>
      <vt:variant>
        <vt:i4>1179696</vt:i4>
      </vt:variant>
      <vt:variant>
        <vt:i4>218</vt:i4>
      </vt:variant>
      <vt:variant>
        <vt:i4>0</vt:i4>
      </vt:variant>
      <vt:variant>
        <vt:i4>5</vt:i4>
      </vt:variant>
      <vt:variant>
        <vt:lpwstr/>
      </vt:variant>
      <vt:variant>
        <vt:lpwstr>_Toc234174134</vt:lpwstr>
      </vt:variant>
      <vt:variant>
        <vt:i4>1179696</vt:i4>
      </vt:variant>
      <vt:variant>
        <vt:i4>212</vt:i4>
      </vt:variant>
      <vt:variant>
        <vt:i4>0</vt:i4>
      </vt:variant>
      <vt:variant>
        <vt:i4>5</vt:i4>
      </vt:variant>
      <vt:variant>
        <vt:lpwstr/>
      </vt:variant>
      <vt:variant>
        <vt:lpwstr>_Toc234174133</vt:lpwstr>
      </vt:variant>
      <vt:variant>
        <vt:i4>1179696</vt:i4>
      </vt:variant>
      <vt:variant>
        <vt:i4>206</vt:i4>
      </vt:variant>
      <vt:variant>
        <vt:i4>0</vt:i4>
      </vt:variant>
      <vt:variant>
        <vt:i4>5</vt:i4>
      </vt:variant>
      <vt:variant>
        <vt:lpwstr/>
      </vt:variant>
      <vt:variant>
        <vt:lpwstr>_Toc234174132</vt:lpwstr>
      </vt:variant>
      <vt:variant>
        <vt:i4>1179696</vt:i4>
      </vt:variant>
      <vt:variant>
        <vt:i4>200</vt:i4>
      </vt:variant>
      <vt:variant>
        <vt:i4>0</vt:i4>
      </vt:variant>
      <vt:variant>
        <vt:i4>5</vt:i4>
      </vt:variant>
      <vt:variant>
        <vt:lpwstr/>
      </vt:variant>
      <vt:variant>
        <vt:lpwstr>_Toc234174131</vt:lpwstr>
      </vt:variant>
      <vt:variant>
        <vt:i4>1179696</vt:i4>
      </vt:variant>
      <vt:variant>
        <vt:i4>194</vt:i4>
      </vt:variant>
      <vt:variant>
        <vt:i4>0</vt:i4>
      </vt:variant>
      <vt:variant>
        <vt:i4>5</vt:i4>
      </vt:variant>
      <vt:variant>
        <vt:lpwstr/>
      </vt:variant>
      <vt:variant>
        <vt:lpwstr>_Toc234174130</vt:lpwstr>
      </vt:variant>
      <vt:variant>
        <vt:i4>1245232</vt:i4>
      </vt:variant>
      <vt:variant>
        <vt:i4>188</vt:i4>
      </vt:variant>
      <vt:variant>
        <vt:i4>0</vt:i4>
      </vt:variant>
      <vt:variant>
        <vt:i4>5</vt:i4>
      </vt:variant>
      <vt:variant>
        <vt:lpwstr/>
      </vt:variant>
      <vt:variant>
        <vt:lpwstr>_Toc234174129</vt:lpwstr>
      </vt:variant>
      <vt:variant>
        <vt:i4>1245232</vt:i4>
      </vt:variant>
      <vt:variant>
        <vt:i4>182</vt:i4>
      </vt:variant>
      <vt:variant>
        <vt:i4>0</vt:i4>
      </vt:variant>
      <vt:variant>
        <vt:i4>5</vt:i4>
      </vt:variant>
      <vt:variant>
        <vt:lpwstr/>
      </vt:variant>
      <vt:variant>
        <vt:lpwstr>_Toc234174128</vt:lpwstr>
      </vt:variant>
      <vt:variant>
        <vt:i4>1245232</vt:i4>
      </vt:variant>
      <vt:variant>
        <vt:i4>176</vt:i4>
      </vt:variant>
      <vt:variant>
        <vt:i4>0</vt:i4>
      </vt:variant>
      <vt:variant>
        <vt:i4>5</vt:i4>
      </vt:variant>
      <vt:variant>
        <vt:lpwstr/>
      </vt:variant>
      <vt:variant>
        <vt:lpwstr>_Toc234174127</vt:lpwstr>
      </vt:variant>
      <vt:variant>
        <vt:i4>1245232</vt:i4>
      </vt:variant>
      <vt:variant>
        <vt:i4>170</vt:i4>
      </vt:variant>
      <vt:variant>
        <vt:i4>0</vt:i4>
      </vt:variant>
      <vt:variant>
        <vt:i4>5</vt:i4>
      </vt:variant>
      <vt:variant>
        <vt:lpwstr/>
      </vt:variant>
      <vt:variant>
        <vt:lpwstr>_Toc234174126</vt:lpwstr>
      </vt:variant>
      <vt:variant>
        <vt:i4>1245232</vt:i4>
      </vt:variant>
      <vt:variant>
        <vt:i4>164</vt:i4>
      </vt:variant>
      <vt:variant>
        <vt:i4>0</vt:i4>
      </vt:variant>
      <vt:variant>
        <vt:i4>5</vt:i4>
      </vt:variant>
      <vt:variant>
        <vt:lpwstr/>
      </vt:variant>
      <vt:variant>
        <vt:lpwstr>_Toc234174125</vt:lpwstr>
      </vt:variant>
      <vt:variant>
        <vt:i4>1245232</vt:i4>
      </vt:variant>
      <vt:variant>
        <vt:i4>158</vt:i4>
      </vt:variant>
      <vt:variant>
        <vt:i4>0</vt:i4>
      </vt:variant>
      <vt:variant>
        <vt:i4>5</vt:i4>
      </vt:variant>
      <vt:variant>
        <vt:lpwstr/>
      </vt:variant>
      <vt:variant>
        <vt:lpwstr>_Toc234174124</vt:lpwstr>
      </vt:variant>
      <vt:variant>
        <vt:i4>1245232</vt:i4>
      </vt:variant>
      <vt:variant>
        <vt:i4>152</vt:i4>
      </vt:variant>
      <vt:variant>
        <vt:i4>0</vt:i4>
      </vt:variant>
      <vt:variant>
        <vt:i4>5</vt:i4>
      </vt:variant>
      <vt:variant>
        <vt:lpwstr/>
      </vt:variant>
      <vt:variant>
        <vt:lpwstr>_Toc234174123</vt:lpwstr>
      </vt:variant>
      <vt:variant>
        <vt:i4>1245232</vt:i4>
      </vt:variant>
      <vt:variant>
        <vt:i4>146</vt:i4>
      </vt:variant>
      <vt:variant>
        <vt:i4>0</vt:i4>
      </vt:variant>
      <vt:variant>
        <vt:i4>5</vt:i4>
      </vt:variant>
      <vt:variant>
        <vt:lpwstr/>
      </vt:variant>
      <vt:variant>
        <vt:lpwstr>_Toc234174122</vt:lpwstr>
      </vt:variant>
      <vt:variant>
        <vt:i4>1245232</vt:i4>
      </vt:variant>
      <vt:variant>
        <vt:i4>140</vt:i4>
      </vt:variant>
      <vt:variant>
        <vt:i4>0</vt:i4>
      </vt:variant>
      <vt:variant>
        <vt:i4>5</vt:i4>
      </vt:variant>
      <vt:variant>
        <vt:lpwstr/>
      </vt:variant>
      <vt:variant>
        <vt:lpwstr>_Toc234174121</vt:lpwstr>
      </vt:variant>
      <vt:variant>
        <vt:i4>1245232</vt:i4>
      </vt:variant>
      <vt:variant>
        <vt:i4>134</vt:i4>
      </vt:variant>
      <vt:variant>
        <vt:i4>0</vt:i4>
      </vt:variant>
      <vt:variant>
        <vt:i4>5</vt:i4>
      </vt:variant>
      <vt:variant>
        <vt:lpwstr/>
      </vt:variant>
      <vt:variant>
        <vt:lpwstr>_Toc234174120</vt:lpwstr>
      </vt:variant>
      <vt:variant>
        <vt:i4>1048624</vt:i4>
      </vt:variant>
      <vt:variant>
        <vt:i4>128</vt:i4>
      </vt:variant>
      <vt:variant>
        <vt:i4>0</vt:i4>
      </vt:variant>
      <vt:variant>
        <vt:i4>5</vt:i4>
      </vt:variant>
      <vt:variant>
        <vt:lpwstr/>
      </vt:variant>
      <vt:variant>
        <vt:lpwstr>_Toc234174119</vt:lpwstr>
      </vt:variant>
      <vt:variant>
        <vt:i4>1048624</vt:i4>
      </vt:variant>
      <vt:variant>
        <vt:i4>122</vt:i4>
      </vt:variant>
      <vt:variant>
        <vt:i4>0</vt:i4>
      </vt:variant>
      <vt:variant>
        <vt:i4>5</vt:i4>
      </vt:variant>
      <vt:variant>
        <vt:lpwstr/>
      </vt:variant>
      <vt:variant>
        <vt:lpwstr>_Toc234174118</vt:lpwstr>
      </vt:variant>
      <vt:variant>
        <vt:i4>1048624</vt:i4>
      </vt:variant>
      <vt:variant>
        <vt:i4>116</vt:i4>
      </vt:variant>
      <vt:variant>
        <vt:i4>0</vt:i4>
      </vt:variant>
      <vt:variant>
        <vt:i4>5</vt:i4>
      </vt:variant>
      <vt:variant>
        <vt:lpwstr/>
      </vt:variant>
      <vt:variant>
        <vt:lpwstr>_Toc234174117</vt:lpwstr>
      </vt:variant>
      <vt:variant>
        <vt:i4>1048624</vt:i4>
      </vt:variant>
      <vt:variant>
        <vt:i4>110</vt:i4>
      </vt:variant>
      <vt:variant>
        <vt:i4>0</vt:i4>
      </vt:variant>
      <vt:variant>
        <vt:i4>5</vt:i4>
      </vt:variant>
      <vt:variant>
        <vt:lpwstr/>
      </vt:variant>
      <vt:variant>
        <vt:lpwstr>_Toc234174116</vt:lpwstr>
      </vt:variant>
      <vt:variant>
        <vt:i4>1048624</vt:i4>
      </vt:variant>
      <vt:variant>
        <vt:i4>104</vt:i4>
      </vt:variant>
      <vt:variant>
        <vt:i4>0</vt:i4>
      </vt:variant>
      <vt:variant>
        <vt:i4>5</vt:i4>
      </vt:variant>
      <vt:variant>
        <vt:lpwstr/>
      </vt:variant>
      <vt:variant>
        <vt:lpwstr>_Toc234174115</vt:lpwstr>
      </vt:variant>
      <vt:variant>
        <vt:i4>1048624</vt:i4>
      </vt:variant>
      <vt:variant>
        <vt:i4>98</vt:i4>
      </vt:variant>
      <vt:variant>
        <vt:i4>0</vt:i4>
      </vt:variant>
      <vt:variant>
        <vt:i4>5</vt:i4>
      </vt:variant>
      <vt:variant>
        <vt:lpwstr/>
      </vt:variant>
      <vt:variant>
        <vt:lpwstr>_Toc234174114</vt:lpwstr>
      </vt:variant>
      <vt:variant>
        <vt:i4>1048624</vt:i4>
      </vt:variant>
      <vt:variant>
        <vt:i4>92</vt:i4>
      </vt:variant>
      <vt:variant>
        <vt:i4>0</vt:i4>
      </vt:variant>
      <vt:variant>
        <vt:i4>5</vt:i4>
      </vt:variant>
      <vt:variant>
        <vt:lpwstr/>
      </vt:variant>
      <vt:variant>
        <vt:lpwstr>_Toc234174113</vt:lpwstr>
      </vt:variant>
      <vt:variant>
        <vt:i4>1048624</vt:i4>
      </vt:variant>
      <vt:variant>
        <vt:i4>86</vt:i4>
      </vt:variant>
      <vt:variant>
        <vt:i4>0</vt:i4>
      </vt:variant>
      <vt:variant>
        <vt:i4>5</vt:i4>
      </vt:variant>
      <vt:variant>
        <vt:lpwstr/>
      </vt:variant>
      <vt:variant>
        <vt:lpwstr>_Toc234174112</vt:lpwstr>
      </vt:variant>
      <vt:variant>
        <vt:i4>1048624</vt:i4>
      </vt:variant>
      <vt:variant>
        <vt:i4>80</vt:i4>
      </vt:variant>
      <vt:variant>
        <vt:i4>0</vt:i4>
      </vt:variant>
      <vt:variant>
        <vt:i4>5</vt:i4>
      </vt:variant>
      <vt:variant>
        <vt:lpwstr/>
      </vt:variant>
      <vt:variant>
        <vt:lpwstr>_Toc234174111</vt:lpwstr>
      </vt:variant>
      <vt:variant>
        <vt:i4>1048624</vt:i4>
      </vt:variant>
      <vt:variant>
        <vt:i4>74</vt:i4>
      </vt:variant>
      <vt:variant>
        <vt:i4>0</vt:i4>
      </vt:variant>
      <vt:variant>
        <vt:i4>5</vt:i4>
      </vt:variant>
      <vt:variant>
        <vt:lpwstr/>
      </vt:variant>
      <vt:variant>
        <vt:lpwstr>_Toc234174110</vt:lpwstr>
      </vt:variant>
      <vt:variant>
        <vt:i4>1114160</vt:i4>
      </vt:variant>
      <vt:variant>
        <vt:i4>68</vt:i4>
      </vt:variant>
      <vt:variant>
        <vt:i4>0</vt:i4>
      </vt:variant>
      <vt:variant>
        <vt:i4>5</vt:i4>
      </vt:variant>
      <vt:variant>
        <vt:lpwstr/>
      </vt:variant>
      <vt:variant>
        <vt:lpwstr>_Toc234174109</vt:lpwstr>
      </vt:variant>
      <vt:variant>
        <vt:i4>1114160</vt:i4>
      </vt:variant>
      <vt:variant>
        <vt:i4>62</vt:i4>
      </vt:variant>
      <vt:variant>
        <vt:i4>0</vt:i4>
      </vt:variant>
      <vt:variant>
        <vt:i4>5</vt:i4>
      </vt:variant>
      <vt:variant>
        <vt:lpwstr/>
      </vt:variant>
      <vt:variant>
        <vt:lpwstr>_Toc234174108</vt:lpwstr>
      </vt:variant>
      <vt:variant>
        <vt:i4>1114160</vt:i4>
      </vt:variant>
      <vt:variant>
        <vt:i4>56</vt:i4>
      </vt:variant>
      <vt:variant>
        <vt:i4>0</vt:i4>
      </vt:variant>
      <vt:variant>
        <vt:i4>5</vt:i4>
      </vt:variant>
      <vt:variant>
        <vt:lpwstr/>
      </vt:variant>
      <vt:variant>
        <vt:lpwstr>_Toc234174107</vt:lpwstr>
      </vt:variant>
      <vt:variant>
        <vt:i4>1114160</vt:i4>
      </vt:variant>
      <vt:variant>
        <vt:i4>50</vt:i4>
      </vt:variant>
      <vt:variant>
        <vt:i4>0</vt:i4>
      </vt:variant>
      <vt:variant>
        <vt:i4>5</vt:i4>
      </vt:variant>
      <vt:variant>
        <vt:lpwstr/>
      </vt:variant>
      <vt:variant>
        <vt:lpwstr>_Toc234174106</vt:lpwstr>
      </vt:variant>
      <vt:variant>
        <vt:i4>1114160</vt:i4>
      </vt:variant>
      <vt:variant>
        <vt:i4>44</vt:i4>
      </vt:variant>
      <vt:variant>
        <vt:i4>0</vt:i4>
      </vt:variant>
      <vt:variant>
        <vt:i4>5</vt:i4>
      </vt:variant>
      <vt:variant>
        <vt:lpwstr/>
      </vt:variant>
      <vt:variant>
        <vt:lpwstr>_Toc234174105</vt:lpwstr>
      </vt:variant>
      <vt:variant>
        <vt:i4>1114160</vt:i4>
      </vt:variant>
      <vt:variant>
        <vt:i4>38</vt:i4>
      </vt:variant>
      <vt:variant>
        <vt:i4>0</vt:i4>
      </vt:variant>
      <vt:variant>
        <vt:i4>5</vt:i4>
      </vt:variant>
      <vt:variant>
        <vt:lpwstr/>
      </vt:variant>
      <vt:variant>
        <vt:lpwstr>_Toc234174104</vt:lpwstr>
      </vt:variant>
      <vt:variant>
        <vt:i4>1114160</vt:i4>
      </vt:variant>
      <vt:variant>
        <vt:i4>32</vt:i4>
      </vt:variant>
      <vt:variant>
        <vt:i4>0</vt:i4>
      </vt:variant>
      <vt:variant>
        <vt:i4>5</vt:i4>
      </vt:variant>
      <vt:variant>
        <vt:lpwstr/>
      </vt:variant>
      <vt:variant>
        <vt:lpwstr>_Toc234174103</vt:lpwstr>
      </vt:variant>
      <vt:variant>
        <vt:i4>1114160</vt:i4>
      </vt:variant>
      <vt:variant>
        <vt:i4>26</vt:i4>
      </vt:variant>
      <vt:variant>
        <vt:i4>0</vt:i4>
      </vt:variant>
      <vt:variant>
        <vt:i4>5</vt:i4>
      </vt:variant>
      <vt:variant>
        <vt:lpwstr/>
      </vt:variant>
      <vt:variant>
        <vt:lpwstr>_Toc234174102</vt:lpwstr>
      </vt:variant>
      <vt:variant>
        <vt:i4>1114160</vt:i4>
      </vt:variant>
      <vt:variant>
        <vt:i4>20</vt:i4>
      </vt:variant>
      <vt:variant>
        <vt:i4>0</vt:i4>
      </vt:variant>
      <vt:variant>
        <vt:i4>5</vt:i4>
      </vt:variant>
      <vt:variant>
        <vt:lpwstr/>
      </vt:variant>
      <vt:variant>
        <vt:lpwstr>_Toc234174101</vt:lpwstr>
      </vt:variant>
      <vt:variant>
        <vt:i4>1114160</vt:i4>
      </vt:variant>
      <vt:variant>
        <vt:i4>14</vt:i4>
      </vt:variant>
      <vt:variant>
        <vt:i4>0</vt:i4>
      </vt:variant>
      <vt:variant>
        <vt:i4>5</vt:i4>
      </vt:variant>
      <vt:variant>
        <vt:lpwstr/>
      </vt:variant>
      <vt:variant>
        <vt:lpwstr>_Toc234174100</vt:lpwstr>
      </vt:variant>
      <vt:variant>
        <vt:i4>1572913</vt:i4>
      </vt:variant>
      <vt:variant>
        <vt:i4>8</vt:i4>
      </vt:variant>
      <vt:variant>
        <vt:i4>0</vt:i4>
      </vt:variant>
      <vt:variant>
        <vt:i4>5</vt:i4>
      </vt:variant>
      <vt:variant>
        <vt:lpwstr/>
      </vt:variant>
      <vt:variant>
        <vt:lpwstr>_Toc234174099</vt:lpwstr>
      </vt:variant>
      <vt:variant>
        <vt:i4>1572913</vt:i4>
      </vt:variant>
      <vt:variant>
        <vt:i4>2</vt:i4>
      </vt:variant>
      <vt:variant>
        <vt:i4>0</vt:i4>
      </vt:variant>
      <vt:variant>
        <vt:i4>5</vt:i4>
      </vt:variant>
      <vt:variant>
        <vt:lpwstr/>
      </vt:variant>
      <vt:variant>
        <vt:lpwstr>_Toc234174098</vt:lpwstr>
      </vt:variant>
      <vt:variant>
        <vt:i4>3932273</vt:i4>
      </vt:variant>
      <vt:variant>
        <vt:i4>30</vt:i4>
      </vt:variant>
      <vt:variant>
        <vt:i4>0</vt:i4>
      </vt:variant>
      <vt:variant>
        <vt:i4>5</vt:i4>
      </vt:variant>
      <vt:variant>
        <vt:lpwstr>http://www.monografias.com/trabajos64/sistema-costo-abc/sistema-costo-abc.shtml</vt:lpwstr>
      </vt:variant>
      <vt:variant>
        <vt:lpwstr/>
      </vt:variant>
      <vt:variant>
        <vt:i4>2031705</vt:i4>
      </vt:variant>
      <vt:variant>
        <vt:i4>27</vt:i4>
      </vt:variant>
      <vt:variant>
        <vt:i4>0</vt:i4>
      </vt:variant>
      <vt:variant>
        <vt:i4>5</vt:i4>
      </vt:variant>
      <vt:variant>
        <vt:lpwstr>http://cpn.mef.gob.pe/cpn/articulos.html</vt:lpwstr>
      </vt:variant>
      <vt:variant>
        <vt:lpwstr/>
      </vt:variant>
      <vt:variant>
        <vt:i4>7077998</vt:i4>
      </vt:variant>
      <vt:variant>
        <vt:i4>24</vt:i4>
      </vt:variant>
      <vt:variant>
        <vt:i4>0</vt:i4>
      </vt:variant>
      <vt:variant>
        <vt:i4>5</vt:i4>
      </vt:variant>
      <vt:variant>
        <vt:lpwstr>http://www.unsa.edu.pe/afisicas/industrial/gcg.htm</vt:lpwstr>
      </vt:variant>
      <vt:variant>
        <vt:lpwstr/>
      </vt:variant>
      <vt:variant>
        <vt:i4>3932273</vt:i4>
      </vt:variant>
      <vt:variant>
        <vt:i4>21</vt:i4>
      </vt:variant>
      <vt:variant>
        <vt:i4>0</vt:i4>
      </vt:variant>
      <vt:variant>
        <vt:i4>5</vt:i4>
      </vt:variant>
      <vt:variant>
        <vt:lpwstr>http://www.monografias.com/trabajos64/sistema-costo-abc/sistema-costo-abc.shtml</vt:lpwstr>
      </vt:variant>
      <vt:variant>
        <vt:lpwstr/>
      </vt:variant>
      <vt:variant>
        <vt:i4>7077998</vt:i4>
      </vt:variant>
      <vt:variant>
        <vt:i4>18</vt:i4>
      </vt:variant>
      <vt:variant>
        <vt:i4>0</vt:i4>
      </vt:variant>
      <vt:variant>
        <vt:i4>5</vt:i4>
      </vt:variant>
      <vt:variant>
        <vt:lpwstr>http://www.unsa.edu.pe/afisicas/industrial/gcg.htm</vt:lpwstr>
      </vt:variant>
      <vt:variant>
        <vt:lpwstr/>
      </vt:variant>
      <vt:variant>
        <vt:i4>7077998</vt:i4>
      </vt:variant>
      <vt:variant>
        <vt:i4>15</vt:i4>
      </vt:variant>
      <vt:variant>
        <vt:i4>0</vt:i4>
      </vt:variant>
      <vt:variant>
        <vt:i4>5</vt:i4>
      </vt:variant>
      <vt:variant>
        <vt:lpwstr>http://www.unsa.edu.pe/afisicas/industrial/gcg.htm</vt:lpwstr>
      </vt:variant>
      <vt:variant>
        <vt:lpwstr/>
      </vt:variant>
      <vt:variant>
        <vt:i4>3932273</vt:i4>
      </vt:variant>
      <vt:variant>
        <vt:i4>12</vt:i4>
      </vt:variant>
      <vt:variant>
        <vt:i4>0</vt:i4>
      </vt:variant>
      <vt:variant>
        <vt:i4>5</vt:i4>
      </vt:variant>
      <vt:variant>
        <vt:lpwstr>http://www.monografias.com/trabajos64/sistema-costo-abc/sistema-costo-abc.shtml</vt:lpwstr>
      </vt:variant>
      <vt:variant>
        <vt:lpwstr/>
      </vt:variant>
      <vt:variant>
        <vt:i4>5308419</vt:i4>
      </vt:variant>
      <vt:variant>
        <vt:i4>9</vt:i4>
      </vt:variant>
      <vt:variant>
        <vt:i4>0</vt:i4>
      </vt:variant>
      <vt:variant>
        <vt:i4>5</vt:i4>
      </vt:variant>
      <vt:variant>
        <vt:lpwstr>http://personal.lobocom.es/claudio/gen006.htm</vt:lpwstr>
      </vt:variant>
      <vt:variant>
        <vt:lpwstr/>
      </vt:variant>
      <vt:variant>
        <vt:i4>7077998</vt:i4>
      </vt:variant>
      <vt:variant>
        <vt:i4>6</vt:i4>
      </vt:variant>
      <vt:variant>
        <vt:i4>0</vt:i4>
      </vt:variant>
      <vt:variant>
        <vt:i4>5</vt:i4>
      </vt:variant>
      <vt:variant>
        <vt:lpwstr>http://www.unsa.edu.pe/afisicas/industrial/gcg.htm</vt:lpwstr>
      </vt:variant>
      <vt:variant>
        <vt:lpwstr/>
      </vt:variant>
      <vt:variant>
        <vt:i4>7077998</vt:i4>
      </vt:variant>
      <vt:variant>
        <vt:i4>3</vt:i4>
      </vt:variant>
      <vt:variant>
        <vt:i4>0</vt:i4>
      </vt:variant>
      <vt:variant>
        <vt:i4>5</vt:i4>
      </vt:variant>
      <vt:variant>
        <vt:lpwstr>http://www.unsa.edu.pe/afisicas/industrial/gcg.htm</vt:lpwstr>
      </vt:variant>
      <vt:variant>
        <vt:lpwstr/>
      </vt:variant>
      <vt:variant>
        <vt:i4>458835</vt:i4>
      </vt:variant>
      <vt:variant>
        <vt:i4>0</vt:i4>
      </vt:variant>
      <vt:variant>
        <vt:i4>0</vt:i4>
      </vt:variant>
      <vt:variant>
        <vt:i4>5</vt:i4>
      </vt:variant>
      <vt:variant>
        <vt:lpwstr>http://www.gestiopolis.com/canales/financiera/articulos/no 6/abc.htm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I</dc:title>
  <dc:subject/>
  <dc:creator>byron</dc:creator>
  <cp:keywords/>
  <dc:description/>
  <cp:lastModifiedBy>MSc. Mercy Hernandez P.</cp:lastModifiedBy>
  <cp:revision>2</cp:revision>
  <cp:lastPrinted>2009-07-02T13:44:00Z</cp:lastPrinted>
  <dcterms:created xsi:type="dcterms:W3CDTF">2011-07-26T18:46:00Z</dcterms:created>
  <dcterms:modified xsi:type="dcterms:W3CDTF">2011-07-26T18:46:00Z</dcterms:modified>
</cp:coreProperties>
</file>