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6" w:rsidRPr="00DD2636" w:rsidRDefault="00DD2636" w:rsidP="00DD2636">
      <w:pPr>
        <w:jc w:val="center"/>
        <w:rPr>
          <w:rFonts w:ascii="Arial Narrow" w:hAnsi="Arial Narrow"/>
          <w:b/>
          <w:lang w:val="es-ES"/>
        </w:rPr>
      </w:pPr>
      <w:r w:rsidRPr="00DD2636">
        <w:rPr>
          <w:rFonts w:ascii="Arial Narrow" w:hAnsi="Arial Narrow"/>
          <w:b/>
          <w:lang w:val="es-ES"/>
        </w:rPr>
        <w:t>ESCUELA SUPERIOR POLITECNICA DEL LITORAL</w:t>
      </w:r>
    </w:p>
    <w:p w:rsidR="00DD2636" w:rsidRPr="00DD2636" w:rsidRDefault="00DD2636" w:rsidP="00272F17">
      <w:pPr>
        <w:jc w:val="center"/>
        <w:rPr>
          <w:rFonts w:ascii="Arial Narrow" w:hAnsi="Arial Narrow"/>
          <w:b/>
          <w:lang w:val="es-ES"/>
        </w:rPr>
      </w:pPr>
      <w:r w:rsidRPr="00DD2636">
        <w:rPr>
          <w:rFonts w:ascii="Arial Narrow" w:hAnsi="Arial Narrow"/>
          <w:b/>
          <w:lang w:val="es-ES"/>
        </w:rPr>
        <w:t>FACULTAD DE INGENIERIA EN MECANICA Y CIENCIAS DE LA PRODUCCION</w:t>
      </w:r>
    </w:p>
    <w:p w:rsidR="00DD2636" w:rsidRPr="00DD2636" w:rsidRDefault="00B01CD6" w:rsidP="00DD2636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>OPERACIONES UNITARIAS</w:t>
      </w:r>
      <w:r w:rsidR="00DD2636" w:rsidRPr="00DD2636">
        <w:rPr>
          <w:rFonts w:ascii="Arial Narrow" w:hAnsi="Arial Narrow"/>
          <w:b/>
          <w:lang w:val="es-ES"/>
        </w:rPr>
        <w:t xml:space="preserve"> </w:t>
      </w:r>
      <w:r w:rsidR="006009EF">
        <w:rPr>
          <w:rFonts w:ascii="Arial Narrow" w:hAnsi="Arial Narrow"/>
          <w:b/>
          <w:lang w:val="es-ES"/>
        </w:rPr>
        <w:t xml:space="preserve">I  </w:t>
      </w:r>
      <w:r w:rsidR="00DD2636" w:rsidRPr="00DD2636">
        <w:rPr>
          <w:rFonts w:ascii="Arial Narrow" w:hAnsi="Arial Narrow"/>
          <w:b/>
          <w:lang w:val="es-ES"/>
        </w:rPr>
        <w:t xml:space="preserve">–  </w:t>
      </w:r>
      <w:r w:rsidR="00695692">
        <w:rPr>
          <w:rFonts w:ascii="Arial Narrow" w:hAnsi="Arial Narrow"/>
          <w:b/>
          <w:lang w:val="es-ES"/>
        </w:rPr>
        <w:t>EVALUACION I</w:t>
      </w:r>
      <w:r w:rsidR="00DD2636" w:rsidRPr="00DD2636">
        <w:rPr>
          <w:rFonts w:ascii="Arial Narrow" w:hAnsi="Arial Narrow"/>
          <w:b/>
          <w:lang w:val="es-ES"/>
        </w:rPr>
        <w:t xml:space="preserve">  </w:t>
      </w:r>
    </w:p>
    <w:p w:rsidR="00DD2636" w:rsidRPr="00DD2636" w:rsidRDefault="00267FF5" w:rsidP="00DD2636">
      <w:pPr>
        <w:jc w:val="center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Fecha: </w:t>
      </w:r>
      <w:r w:rsidR="006009EF">
        <w:rPr>
          <w:rFonts w:ascii="Arial Narrow" w:hAnsi="Arial Narrow"/>
          <w:lang w:val="es-ES"/>
        </w:rPr>
        <w:t>05/</w:t>
      </w:r>
      <w:r w:rsidR="00CB14EF">
        <w:rPr>
          <w:rFonts w:ascii="Arial Narrow" w:hAnsi="Arial Narrow"/>
          <w:lang w:val="es-ES"/>
        </w:rPr>
        <w:t>07</w:t>
      </w:r>
      <w:r w:rsidR="006009EF">
        <w:rPr>
          <w:rFonts w:ascii="Arial Narrow" w:hAnsi="Arial Narrow"/>
          <w:lang w:val="es-ES"/>
        </w:rPr>
        <w:t>/</w:t>
      </w:r>
      <w:r w:rsidR="00DD2636" w:rsidRPr="00DD2636">
        <w:rPr>
          <w:rFonts w:ascii="Arial Narrow" w:hAnsi="Arial Narrow"/>
          <w:lang w:val="es-ES"/>
        </w:rPr>
        <w:t>201</w:t>
      </w:r>
      <w:r w:rsidR="00041B1D">
        <w:rPr>
          <w:rFonts w:ascii="Arial Narrow" w:hAnsi="Arial Narrow"/>
          <w:lang w:val="es-ES"/>
        </w:rPr>
        <w:t>1</w:t>
      </w:r>
      <w:r w:rsidR="00DD2636" w:rsidRPr="00DD2636">
        <w:rPr>
          <w:rFonts w:ascii="Arial Narrow" w:hAnsi="Arial Narrow"/>
        </w:rPr>
        <w:t xml:space="preserve">                                                                                         Duración: </w:t>
      </w:r>
      <w:r w:rsidR="006009EF">
        <w:rPr>
          <w:rFonts w:ascii="Arial Narrow" w:hAnsi="Arial Narrow"/>
        </w:rPr>
        <w:t>120</w:t>
      </w:r>
      <w:r w:rsidR="00DD2636" w:rsidRPr="00DD2636">
        <w:rPr>
          <w:rFonts w:ascii="Arial Narrow" w:hAnsi="Arial Narrow"/>
        </w:rPr>
        <w:t xml:space="preserve">  minutos                    </w:t>
      </w:r>
    </w:p>
    <w:p w:rsidR="00DD2636" w:rsidRPr="00483148" w:rsidRDefault="00DD2636" w:rsidP="00DD2636">
      <w:pPr>
        <w:rPr>
          <w:rFonts w:ascii="Arial Narrow" w:hAnsi="Arial Narrow"/>
          <w:sz w:val="20"/>
          <w:szCs w:val="20"/>
          <w:lang w:val="es-ES"/>
        </w:rPr>
      </w:pPr>
    </w:p>
    <w:p w:rsidR="0033239B" w:rsidRPr="00DD2636" w:rsidRDefault="0033239B" w:rsidP="0033239B">
      <w:pPr>
        <w:jc w:val="both"/>
        <w:rPr>
          <w:rFonts w:ascii="Arial Narrow" w:hAnsi="Arial Narrow"/>
          <w:b/>
        </w:rPr>
      </w:pPr>
      <w:r w:rsidRPr="00DD2636">
        <w:rPr>
          <w:rFonts w:ascii="Arial Narrow" w:hAnsi="Arial Narrow"/>
          <w:b/>
        </w:rPr>
        <w:t>Nombre: ………………………………………………………………..…   # Matrícula: ………..…………</w:t>
      </w:r>
    </w:p>
    <w:p w:rsidR="0033239B" w:rsidRPr="00DD2636" w:rsidRDefault="0033239B" w:rsidP="0033239B">
      <w:pPr>
        <w:rPr>
          <w:rFonts w:ascii="Arial Narrow" w:hAnsi="Arial Narrow"/>
          <w:lang w:val="es-ES"/>
        </w:rPr>
      </w:pPr>
      <w:r w:rsidRPr="00DD2636">
        <w:rPr>
          <w:rFonts w:ascii="Arial Narrow" w:hAnsi="Arial Narrow"/>
          <w:lang w:val="es-ES"/>
        </w:rPr>
        <w:t>_______________________________________________________________________________</w:t>
      </w:r>
    </w:p>
    <w:p w:rsidR="00695692" w:rsidRPr="00041B1D" w:rsidRDefault="005238D0" w:rsidP="00695692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041B1D">
        <w:rPr>
          <w:rFonts w:asciiTheme="minorHAnsi" w:hAnsiTheme="minorHAnsi"/>
          <w:b/>
          <w:bCs/>
        </w:rPr>
        <w:t>Tema 1 (35%)</w:t>
      </w:r>
    </w:p>
    <w:p w:rsidR="006009EF" w:rsidRPr="00041B1D" w:rsidRDefault="006009EF" w:rsidP="006009E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1B1D">
        <w:rPr>
          <w:rFonts w:asciiTheme="minorHAnsi" w:hAnsiTheme="minorHAnsi"/>
        </w:rPr>
        <w:t xml:space="preserve">Jugo de frutas de </w:t>
      </w:r>
      <w:r w:rsidR="00041B1D" w:rsidRPr="00041B1D">
        <w:rPr>
          <w:rFonts w:asciiTheme="minorHAnsi" w:hAnsiTheme="minorHAnsi"/>
        </w:rPr>
        <w:t>SG</w:t>
      </w:r>
      <w:r w:rsidRPr="00041B1D">
        <w:rPr>
          <w:rFonts w:asciiTheme="minorHAnsi" w:hAnsiTheme="minorHAnsi"/>
        </w:rPr>
        <w:t>=0.9</w:t>
      </w:r>
      <w:r w:rsidR="00041B1D">
        <w:rPr>
          <w:rFonts w:asciiTheme="minorHAnsi" w:hAnsiTheme="minorHAnsi"/>
        </w:rPr>
        <w:t>4</w:t>
      </w:r>
      <w:r w:rsidR="00041B1D" w:rsidRPr="00041B1D">
        <w:rPr>
          <w:rFonts w:asciiTheme="minorHAnsi" w:hAnsiTheme="minorHAnsi"/>
        </w:rPr>
        <w:t>5</w:t>
      </w:r>
      <w:r w:rsidRPr="00041B1D">
        <w:rPr>
          <w:rFonts w:asciiTheme="minorHAnsi" w:hAnsiTheme="minorHAnsi"/>
        </w:rPr>
        <w:t xml:space="preserve"> y </w:t>
      </w:r>
      <w:r w:rsidR="00483148">
        <w:rPr>
          <w:rFonts w:asciiTheme="minorHAnsi" w:hAnsiTheme="minorHAnsi"/>
        </w:rPr>
        <w:t>μ</w:t>
      </w:r>
      <w:r w:rsidRPr="00041B1D">
        <w:rPr>
          <w:rFonts w:asciiTheme="minorHAnsi" w:hAnsiTheme="minorHAnsi"/>
        </w:rPr>
        <w:t xml:space="preserve"> =2</w:t>
      </w:r>
      <w:r w:rsidR="00041B1D" w:rsidRPr="00041B1D">
        <w:rPr>
          <w:rFonts w:asciiTheme="minorHAnsi" w:hAnsiTheme="minorHAnsi"/>
        </w:rPr>
        <w:t>8</w:t>
      </w:r>
      <w:r w:rsidRPr="00041B1D">
        <w:rPr>
          <w:rFonts w:asciiTheme="minorHAnsi" w:hAnsiTheme="minorHAnsi"/>
        </w:rPr>
        <w:t xml:space="preserve"> </w:t>
      </w:r>
      <w:proofErr w:type="spellStart"/>
      <w:r w:rsidRPr="00041B1D">
        <w:rPr>
          <w:rFonts w:asciiTheme="minorHAnsi" w:hAnsiTheme="minorHAnsi"/>
        </w:rPr>
        <w:t>cPoise</w:t>
      </w:r>
      <w:proofErr w:type="spellEnd"/>
      <w:r w:rsidRPr="00041B1D">
        <w:rPr>
          <w:rFonts w:asciiTheme="minorHAnsi" w:hAnsiTheme="minorHAnsi"/>
        </w:rPr>
        <w:t xml:space="preserve"> fluye </w:t>
      </w:r>
      <w:r w:rsidR="00483148" w:rsidRPr="00041B1D">
        <w:rPr>
          <w:rFonts w:asciiTheme="minorHAnsi" w:hAnsiTheme="minorHAnsi"/>
        </w:rPr>
        <w:t xml:space="preserve">7.5 </w:t>
      </w:r>
      <w:proofErr w:type="spellStart"/>
      <w:r w:rsidR="00483148" w:rsidRPr="00041B1D">
        <w:rPr>
          <w:rFonts w:asciiTheme="minorHAnsi" w:hAnsiTheme="minorHAnsi"/>
        </w:rPr>
        <w:t>lt</w:t>
      </w:r>
      <w:proofErr w:type="spellEnd"/>
      <w:r w:rsidR="00483148" w:rsidRPr="00041B1D">
        <w:rPr>
          <w:rFonts w:asciiTheme="minorHAnsi" w:hAnsiTheme="minorHAnsi"/>
        </w:rPr>
        <w:t xml:space="preserve">/s </w:t>
      </w:r>
      <w:r w:rsidRPr="00041B1D">
        <w:rPr>
          <w:rFonts w:asciiTheme="minorHAnsi" w:hAnsiTheme="minorHAnsi"/>
        </w:rPr>
        <w:t xml:space="preserve">por una tuberia </w:t>
      </w:r>
      <w:r w:rsidR="005238D0" w:rsidRPr="00041B1D">
        <w:rPr>
          <w:rFonts w:asciiTheme="minorHAnsi" w:hAnsiTheme="minorHAnsi"/>
        </w:rPr>
        <w:t xml:space="preserve">A-B </w:t>
      </w:r>
      <w:r w:rsidRPr="00041B1D">
        <w:rPr>
          <w:rFonts w:asciiTheme="minorHAnsi" w:hAnsiTheme="minorHAnsi"/>
        </w:rPr>
        <w:t xml:space="preserve">que se divide en dos ramales </w:t>
      </w:r>
      <w:r w:rsidR="00272F17" w:rsidRPr="00041B1D">
        <w:rPr>
          <w:rFonts w:asciiTheme="minorHAnsi" w:hAnsiTheme="minorHAnsi"/>
        </w:rPr>
        <w:t xml:space="preserve"> </w:t>
      </w:r>
      <w:r w:rsidR="005238D0" w:rsidRPr="00041B1D">
        <w:rPr>
          <w:rFonts w:asciiTheme="minorHAnsi" w:hAnsiTheme="minorHAnsi"/>
        </w:rPr>
        <w:t>B-C</w:t>
      </w:r>
      <w:r w:rsidRPr="00041B1D">
        <w:rPr>
          <w:rFonts w:asciiTheme="minorHAnsi" w:hAnsiTheme="minorHAnsi"/>
        </w:rPr>
        <w:t xml:space="preserve"> y </w:t>
      </w:r>
      <w:r w:rsidR="00750451">
        <w:rPr>
          <w:rFonts w:asciiTheme="minorHAnsi" w:hAnsiTheme="minorHAnsi"/>
        </w:rPr>
        <w:t>B</w:t>
      </w:r>
      <w:r w:rsidR="005238D0" w:rsidRPr="00041B1D">
        <w:rPr>
          <w:rFonts w:asciiTheme="minorHAnsi" w:hAnsiTheme="minorHAnsi"/>
        </w:rPr>
        <w:t>-D</w:t>
      </w:r>
      <w:r w:rsidR="00483148">
        <w:rPr>
          <w:rFonts w:asciiTheme="minorHAnsi" w:hAnsiTheme="minorHAnsi"/>
        </w:rPr>
        <w:t xml:space="preserve">. </w:t>
      </w:r>
      <w:r w:rsidR="005238D0" w:rsidRPr="00041B1D">
        <w:rPr>
          <w:rFonts w:asciiTheme="minorHAnsi" w:hAnsiTheme="minorHAnsi"/>
        </w:rPr>
        <w:t>Por e</w:t>
      </w:r>
      <w:r w:rsidRPr="00041B1D">
        <w:rPr>
          <w:rFonts w:asciiTheme="minorHAnsi" w:hAnsiTheme="minorHAnsi"/>
        </w:rPr>
        <w:t xml:space="preserve">l ramal </w:t>
      </w:r>
      <w:r w:rsidR="005238D0" w:rsidRPr="00041B1D">
        <w:rPr>
          <w:rFonts w:asciiTheme="minorHAnsi" w:hAnsiTheme="minorHAnsi"/>
        </w:rPr>
        <w:t>B-C</w:t>
      </w:r>
      <w:r w:rsidRPr="00041B1D">
        <w:rPr>
          <w:rFonts w:asciiTheme="minorHAnsi" w:hAnsiTheme="minorHAnsi"/>
        </w:rPr>
        <w:t xml:space="preserve"> </w:t>
      </w:r>
      <w:r w:rsidR="005238D0" w:rsidRPr="00041B1D">
        <w:rPr>
          <w:rFonts w:asciiTheme="minorHAnsi" w:hAnsiTheme="minorHAnsi"/>
        </w:rPr>
        <w:t>hay un</w:t>
      </w:r>
      <w:r w:rsidRPr="00041B1D">
        <w:rPr>
          <w:rFonts w:asciiTheme="minorHAnsi" w:hAnsiTheme="minorHAnsi"/>
        </w:rPr>
        <w:t xml:space="preserve"> flujo volumétrico </w:t>
      </w:r>
      <w:r w:rsidR="005238D0" w:rsidRPr="00041B1D">
        <w:rPr>
          <w:rFonts w:asciiTheme="minorHAnsi" w:hAnsiTheme="minorHAnsi"/>
        </w:rPr>
        <w:t>del</w:t>
      </w:r>
      <w:r w:rsidRPr="00041B1D">
        <w:rPr>
          <w:rFonts w:asciiTheme="minorHAnsi" w:hAnsiTheme="minorHAnsi"/>
        </w:rPr>
        <w:t xml:space="preserve"> 7</w:t>
      </w:r>
      <w:r w:rsidR="00041B1D" w:rsidRPr="00041B1D">
        <w:rPr>
          <w:rFonts w:asciiTheme="minorHAnsi" w:hAnsiTheme="minorHAnsi"/>
        </w:rPr>
        <w:t>0</w:t>
      </w:r>
      <w:r w:rsidRPr="00041B1D">
        <w:rPr>
          <w:rFonts w:asciiTheme="minorHAnsi" w:hAnsiTheme="minorHAnsi"/>
        </w:rPr>
        <w:t xml:space="preserve">% del flujo en el ramal </w:t>
      </w:r>
      <w:r w:rsidR="005238D0" w:rsidRPr="00041B1D">
        <w:rPr>
          <w:rFonts w:asciiTheme="minorHAnsi" w:hAnsiTheme="minorHAnsi"/>
        </w:rPr>
        <w:t>A-B</w:t>
      </w:r>
      <w:r w:rsidRPr="00041B1D">
        <w:rPr>
          <w:rFonts w:asciiTheme="minorHAnsi" w:hAnsiTheme="minorHAnsi"/>
        </w:rPr>
        <w:t xml:space="preserve">. El diámetro </w:t>
      </w:r>
      <w:r w:rsidR="00CB14EF">
        <w:rPr>
          <w:rFonts w:asciiTheme="minorHAnsi" w:hAnsiTheme="minorHAnsi"/>
        </w:rPr>
        <w:t xml:space="preserve">nominal </w:t>
      </w:r>
      <w:r w:rsidRPr="00041B1D">
        <w:rPr>
          <w:rFonts w:asciiTheme="minorHAnsi" w:hAnsiTheme="minorHAnsi"/>
        </w:rPr>
        <w:t>de</w:t>
      </w:r>
      <w:r w:rsidR="00750451">
        <w:rPr>
          <w:rFonts w:asciiTheme="minorHAnsi" w:hAnsiTheme="minorHAnsi"/>
        </w:rPr>
        <w:t>l ramal</w:t>
      </w:r>
      <w:r w:rsidR="005238D0" w:rsidRPr="00041B1D">
        <w:rPr>
          <w:rFonts w:asciiTheme="minorHAnsi" w:hAnsiTheme="minorHAnsi"/>
        </w:rPr>
        <w:t xml:space="preserve"> A-B</w:t>
      </w:r>
      <w:r w:rsidRPr="00041B1D">
        <w:rPr>
          <w:rFonts w:asciiTheme="minorHAnsi" w:hAnsiTheme="minorHAnsi"/>
        </w:rPr>
        <w:t xml:space="preserve"> es de </w:t>
      </w:r>
      <w:r w:rsidR="00CB14EF">
        <w:rPr>
          <w:rFonts w:asciiTheme="minorHAnsi" w:hAnsiTheme="minorHAnsi"/>
        </w:rPr>
        <w:t xml:space="preserve">2 </w:t>
      </w:r>
      <w:proofErr w:type="spellStart"/>
      <w:r w:rsidR="00CB14EF">
        <w:rPr>
          <w:rFonts w:asciiTheme="minorHAnsi" w:hAnsiTheme="minorHAnsi"/>
        </w:rPr>
        <w:t>pulg</w:t>
      </w:r>
      <w:proofErr w:type="spellEnd"/>
      <w:r w:rsidR="00CB14EF">
        <w:rPr>
          <w:rFonts w:asciiTheme="minorHAnsi" w:hAnsiTheme="minorHAnsi"/>
        </w:rPr>
        <w:t>.</w:t>
      </w:r>
      <w:r w:rsidRPr="00041B1D">
        <w:rPr>
          <w:rFonts w:asciiTheme="minorHAnsi" w:hAnsiTheme="minorHAnsi"/>
        </w:rPr>
        <w:t xml:space="preserve">, </w:t>
      </w:r>
      <w:r w:rsidR="00CB14EF">
        <w:rPr>
          <w:rFonts w:asciiTheme="minorHAnsi" w:hAnsiTheme="minorHAnsi"/>
        </w:rPr>
        <w:t xml:space="preserve">del ramal B-C </w:t>
      </w:r>
      <w:r w:rsidR="00750451">
        <w:rPr>
          <w:rFonts w:asciiTheme="minorHAnsi" w:hAnsiTheme="minorHAnsi"/>
        </w:rPr>
        <w:t>de</w:t>
      </w:r>
      <w:r w:rsidR="00CB14EF">
        <w:rPr>
          <w:rFonts w:asciiTheme="minorHAnsi" w:hAnsiTheme="minorHAnsi"/>
        </w:rPr>
        <w:t xml:space="preserve"> 1.5 </w:t>
      </w:r>
      <w:proofErr w:type="spellStart"/>
      <w:r w:rsidR="00CB14EF">
        <w:rPr>
          <w:rFonts w:asciiTheme="minorHAnsi" w:hAnsiTheme="minorHAnsi"/>
        </w:rPr>
        <w:t>pulg</w:t>
      </w:r>
      <w:proofErr w:type="spellEnd"/>
      <w:r w:rsidR="00CB14EF">
        <w:rPr>
          <w:rFonts w:asciiTheme="minorHAnsi" w:hAnsiTheme="minorHAnsi"/>
        </w:rPr>
        <w:t xml:space="preserve">, </w:t>
      </w:r>
      <w:r w:rsidRPr="00041B1D">
        <w:rPr>
          <w:rFonts w:asciiTheme="minorHAnsi" w:hAnsiTheme="minorHAnsi"/>
        </w:rPr>
        <w:t xml:space="preserve">y del ramal </w:t>
      </w:r>
      <w:r w:rsidR="005238D0" w:rsidRPr="00041B1D">
        <w:rPr>
          <w:rFonts w:asciiTheme="minorHAnsi" w:hAnsiTheme="minorHAnsi"/>
        </w:rPr>
        <w:t>B-</w:t>
      </w:r>
      <w:r w:rsidR="00750451">
        <w:rPr>
          <w:rFonts w:asciiTheme="minorHAnsi" w:hAnsiTheme="minorHAnsi"/>
        </w:rPr>
        <w:t>D es 1</w:t>
      </w:r>
      <w:r w:rsidR="00CB14EF">
        <w:rPr>
          <w:rFonts w:asciiTheme="minorHAnsi" w:hAnsiTheme="minorHAnsi"/>
        </w:rPr>
        <w:t xml:space="preserve"> </w:t>
      </w:r>
      <w:proofErr w:type="spellStart"/>
      <w:r w:rsidR="00CB14EF">
        <w:rPr>
          <w:rFonts w:asciiTheme="minorHAnsi" w:hAnsiTheme="minorHAnsi"/>
        </w:rPr>
        <w:t>pulg</w:t>
      </w:r>
      <w:proofErr w:type="spellEnd"/>
      <w:r w:rsidR="00CB14EF">
        <w:rPr>
          <w:rFonts w:asciiTheme="minorHAnsi" w:hAnsiTheme="minorHAnsi"/>
        </w:rPr>
        <w:t>.</w:t>
      </w:r>
      <w:r w:rsidRPr="00041B1D">
        <w:rPr>
          <w:rFonts w:asciiTheme="minorHAnsi" w:hAnsiTheme="minorHAnsi"/>
        </w:rPr>
        <w:t xml:space="preserve"> Determine:</w:t>
      </w:r>
    </w:p>
    <w:p w:rsidR="005238D0" w:rsidRPr="00041B1D" w:rsidRDefault="006009EF" w:rsidP="006009EF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  <w:r w:rsidRPr="00041B1D">
        <w:rPr>
          <w:rFonts w:asciiTheme="minorHAnsi" w:hAnsiTheme="minorHAnsi"/>
        </w:rPr>
        <w:t>a)</w:t>
      </w:r>
      <w:r w:rsidR="005238D0" w:rsidRPr="00041B1D">
        <w:rPr>
          <w:rFonts w:asciiTheme="minorHAnsi" w:hAnsiTheme="minorHAnsi"/>
        </w:rPr>
        <w:t xml:space="preserve"> </w:t>
      </w:r>
      <w:r w:rsidRPr="00041B1D">
        <w:rPr>
          <w:rFonts w:asciiTheme="minorHAnsi" w:hAnsiTheme="minorHAnsi"/>
        </w:rPr>
        <w:t xml:space="preserve"> </w:t>
      </w:r>
      <w:r w:rsidR="00272F17" w:rsidRPr="00041B1D">
        <w:rPr>
          <w:rFonts w:asciiTheme="minorHAnsi" w:hAnsiTheme="minorHAnsi"/>
        </w:rPr>
        <w:t>Los</w:t>
      </w:r>
      <w:r w:rsidR="005238D0" w:rsidRPr="00041B1D">
        <w:rPr>
          <w:rFonts w:asciiTheme="minorHAnsi" w:hAnsiTheme="minorHAnsi"/>
        </w:rPr>
        <w:t xml:space="preserve"> flujos másicos </w:t>
      </w:r>
      <w:r w:rsidRPr="00041B1D">
        <w:rPr>
          <w:rFonts w:asciiTheme="minorHAnsi" w:hAnsiTheme="minorHAnsi"/>
        </w:rPr>
        <w:t xml:space="preserve">en los ramales </w:t>
      </w:r>
      <w:r w:rsidR="005238D0" w:rsidRPr="00041B1D">
        <w:rPr>
          <w:rFonts w:asciiTheme="minorHAnsi" w:hAnsiTheme="minorHAnsi"/>
        </w:rPr>
        <w:t>B-C y B-D</w:t>
      </w:r>
    </w:p>
    <w:p w:rsidR="006009EF" w:rsidRPr="00041B1D" w:rsidRDefault="006009EF" w:rsidP="006009EF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  <w:r w:rsidRPr="00041B1D">
        <w:rPr>
          <w:rFonts w:asciiTheme="minorHAnsi" w:hAnsiTheme="minorHAnsi"/>
        </w:rPr>
        <w:t>b)</w:t>
      </w:r>
      <w:r w:rsidR="005238D0" w:rsidRPr="00041B1D">
        <w:rPr>
          <w:rFonts w:asciiTheme="minorHAnsi" w:hAnsiTheme="minorHAnsi"/>
        </w:rPr>
        <w:t xml:space="preserve"> </w:t>
      </w:r>
      <w:r w:rsidRPr="00041B1D">
        <w:rPr>
          <w:rFonts w:asciiTheme="minorHAnsi" w:hAnsiTheme="minorHAnsi"/>
        </w:rPr>
        <w:t xml:space="preserve"> </w:t>
      </w:r>
      <w:r w:rsidR="00272F17" w:rsidRPr="00041B1D">
        <w:rPr>
          <w:rFonts w:asciiTheme="minorHAnsi" w:hAnsiTheme="minorHAnsi"/>
        </w:rPr>
        <w:t>C</w:t>
      </w:r>
      <w:r w:rsidR="005238D0" w:rsidRPr="00041B1D">
        <w:rPr>
          <w:rFonts w:asciiTheme="minorHAnsi" w:hAnsiTheme="minorHAnsi"/>
        </w:rPr>
        <w:t>ual es e</w:t>
      </w:r>
      <w:r w:rsidRPr="00041B1D">
        <w:rPr>
          <w:rFonts w:asciiTheme="minorHAnsi" w:hAnsiTheme="minorHAnsi"/>
        </w:rPr>
        <w:t xml:space="preserve">l ramal </w:t>
      </w:r>
      <w:r w:rsidR="005238D0" w:rsidRPr="00041B1D">
        <w:rPr>
          <w:rFonts w:asciiTheme="minorHAnsi" w:hAnsiTheme="minorHAnsi"/>
        </w:rPr>
        <w:t>de mayor</w:t>
      </w:r>
      <w:r w:rsidRPr="00041B1D">
        <w:rPr>
          <w:rFonts w:asciiTheme="minorHAnsi" w:hAnsiTheme="minorHAnsi"/>
        </w:rPr>
        <w:t xml:space="preserve"> turbulencia</w:t>
      </w:r>
      <w:proofErr w:type="gramStart"/>
      <w:r w:rsidRPr="00041B1D">
        <w:rPr>
          <w:rFonts w:asciiTheme="minorHAnsi" w:hAnsiTheme="minorHAnsi"/>
        </w:rPr>
        <w:t>?</w:t>
      </w:r>
      <w:proofErr w:type="gramEnd"/>
    </w:p>
    <w:p w:rsidR="006009EF" w:rsidRPr="00041B1D" w:rsidRDefault="006009EF" w:rsidP="006009EF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  <w:r w:rsidRPr="00041B1D">
        <w:rPr>
          <w:rFonts w:asciiTheme="minorHAnsi" w:hAnsiTheme="minorHAnsi"/>
        </w:rPr>
        <w:t>c)</w:t>
      </w:r>
      <w:r w:rsidR="00272F17" w:rsidRPr="00041B1D">
        <w:rPr>
          <w:rFonts w:asciiTheme="minorHAnsi" w:hAnsiTheme="minorHAnsi"/>
        </w:rPr>
        <w:t xml:space="preserve"> </w:t>
      </w:r>
      <w:r w:rsidRPr="00041B1D">
        <w:rPr>
          <w:rFonts w:asciiTheme="minorHAnsi" w:hAnsiTheme="minorHAnsi"/>
        </w:rPr>
        <w:t xml:space="preserve"> </w:t>
      </w:r>
      <w:r w:rsidR="00272F17" w:rsidRPr="00041B1D">
        <w:rPr>
          <w:rFonts w:asciiTheme="minorHAnsi" w:hAnsiTheme="minorHAnsi"/>
        </w:rPr>
        <w:t>E</w:t>
      </w:r>
      <w:r w:rsidRPr="00041B1D">
        <w:rPr>
          <w:rFonts w:asciiTheme="minorHAnsi" w:hAnsiTheme="minorHAnsi"/>
        </w:rPr>
        <w:t>l flujo másico en el ramal de mayor turbulencia</w:t>
      </w:r>
    </w:p>
    <w:p w:rsidR="006009EF" w:rsidRPr="00041B1D" w:rsidRDefault="006009EF" w:rsidP="006009EF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  <w:r w:rsidRPr="00041B1D">
        <w:rPr>
          <w:rFonts w:asciiTheme="minorHAnsi" w:hAnsiTheme="minorHAnsi"/>
        </w:rPr>
        <w:t>d)</w:t>
      </w:r>
      <w:r w:rsidR="005238D0" w:rsidRPr="00041B1D">
        <w:rPr>
          <w:rFonts w:asciiTheme="minorHAnsi" w:hAnsiTheme="minorHAnsi"/>
        </w:rPr>
        <w:t xml:space="preserve"> </w:t>
      </w:r>
      <w:r w:rsidR="00272F17" w:rsidRPr="00041B1D">
        <w:rPr>
          <w:rFonts w:asciiTheme="minorHAnsi" w:hAnsiTheme="minorHAnsi"/>
        </w:rPr>
        <w:t xml:space="preserve"> L</w:t>
      </w:r>
      <w:r w:rsidRPr="00041B1D">
        <w:rPr>
          <w:rFonts w:asciiTheme="minorHAnsi" w:hAnsiTheme="minorHAnsi"/>
        </w:rPr>
        <w:t>a velocidad máxima en el ramal de menor turbulencia</w:t>
      </w:r>
    </w:p>
    <w:p w:rsidR="006009EF" w:rsidRPr="00041B1D" w:rsidRDefault="006009EF" w:rsidP="006009EF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  <w:r w:rsidRPr="00041B1D">
        <w:rPr>
          <w:rFonts w:asciiTheme="minorHAnsi" w:hAnsiTheme="minorHAnsi"/>
        </w:rPr>
        <w:t>e)</w:t>
      </w:r>
      <w:r w:rsidR="005238D0" w:rsidRPr="00041B1D">
        <w:rPr>
          <w:rFonts w:asciiTheme="minorHAnsi" w:hAnsiTheme="minorHAnsi"/>
        </w:rPr>
        <w:t xml:space="preserve"> </w:t>
      </w:r>
      <w:r w:rsidR="00272F17" w:rsidRPr="00041B1D">
        <w:rPr>
          <w:rFonts w:asciiTheme="minorHAnsi" w:hAnsiTheme="minorHAnsi"/>
        </w:rPr>
        <w:t xml:space="preserve"> L</w:t>
      </w:r>
      <w:r w:rsidRPr="00041B1D">
        <w:rPr>
          <w:rFonts w:asciiTheme="minorHAnsi" w:hAnsiTheme="minorHAnsi"/>
        </w:rPr>
        <w:t xml:space="preserve">a viscosidad cinemática </w:t>
      </w:r>
      <w:r w:rsidR="00AA039B" w:rsidRPr="00041B1D">
        <w:rPr>
          <w:rFonts w:asciiTheme="minorHAnsi" w:hAnsiTheme="minorHAnsi"/>
        </w:rPr>
        <w:t xml:space="preserve">del jugo </w:t>
      </w:r>
      <w:r w:rsidRPr="00041B1D">
        <w:rPr>
          <w:rFonts w:asciiTheme="minorHAnsi" w:hAnsiTheme="minorHAnsi"/>
        </w:rPr>
        <w:t>en Stokes.</w:t>
      </w:r>
    </w:p>
    <w:p w:rsidR="006009EF" w:rsidRPr="00041B1D" w:rsidRDefault="006009EF" w:rsidP="00695692">
      <w:pPr>
        <w:autoSpaceDE w:val="0"/>
        <w:autoSpaceDN w:val="0"/>
        <w:adjustRightInd w:val="0"/>
        <w:rPr>
          <w:rFonts w:asciiTheme="minorHAnsi" w:hAnsiTheme="minorHAnsi"/>
          <w:bCs/>
        </w:rPr>
      </w:pPr>
    </w:p>
    <w:p w:rsidR="005238D0" w:rsidRDefault="00CB14EF" w:rsidP="00CB14EF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noProof/>
          <w:lang w:eastAsia="es-EC"/>
        </w:rPr>
        <w:drawing>
          <wp:inline distT="0" distB="0" distL="0" distR="0">
            <wp:extent cx="3543300" cy="1819275"/>
            <wp:effectExtent l="19050" t="0" r="0" b="0"/>
            <wp:docPr id="2" name="Imagen 2" descr="G:\AAA-AA-ITER-2011\OPERACIONES-1\PRIM-PARCIAL\OPER-UNO-EVAL-UNO-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AA-AA-ITER-2011\OPERACIONES-1\PRIM-PARCIAL\OPER-UNO-EVAL-UNO-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9B" w:rsidRPr="00041B1D" w:rsidRDefault="00AA039B" w:rsidP="00AA039B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041B1D">
        <w:rPr>
          <w:rFonts w:asciiTheme="minorHAnsi" w:hAnsiTheme="minorHAnsi"/>
          <w:b/>
          <w:bCs/>
        </w:rPr>
        <w:t>Tema 2 (35%)</w:t>
      </w:r>
    </w:p>
    <w:p w:rsidR="00AA039B" w:rsidRPr="00041B1D" w:rsidRDefault="00AA039B" w:rsidP="00AA039B">
      <w:pPr>
        <w:jc w:val="both"/>
        <w:rPr>
          <w:rFonts w:asciiTheme="minorHAnsi" w:hAnsiTheme="minorHAnsi"/>
        </w:rPr>
      </w:pPr>
      <w:r w:rsidRPr="00041B1D">
        <w:rPr>
          <w:rFonts w:asciiTheme="minorHAnsi" w:hAnsiTheme="minorHAnsi"/>
        </w:rPr>
        <w:t xml:space="preserve">Obtener el modelo reológico y los valores de sus parámetros característicos de un material cuya curva de </w:t>
      </w:r>
      <w:r w:rsidR="00272F17" w:rsidRPr="00041B1D">
        <w:rPr>
          <w:rFonts w:asciiTheme="minorHAnsi" w:hAnsiTheme="minorHAnsi"/>
        </w:rPr>
        <w:t xml:space="preserve">comportamiento de </w:t>
      </w:r>
      <w:r w:rsidRPr="00041B1D">
        <w:rPr>
          <w:rFonts w:asciiTheme="minorHAnsi" w:hAnsiTheme="minorHAnsi"/>
        </w:rPr>
        <w:t>flujo está dada por</w:t>
      </w:r>
      <w:r w:rsidR="00272F17" w:rsidRPr="00041B1D">
        <w:rPr>
          <w:rFonts w:asciiTheme="minorHAnsi" w:hAnsiTheme="minorHAnsi"/>
        </w:rPr>
        <w:t>:</w:t>
      </w:r>
    </w:p>
    <w:p w:rsidR="00AA039B" w:rsidRPr="00041B1D" w:rsidRDefault="00AA039B" w:rsidP="00AA039B">
      <w:pPr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488"/>
        <w:gridCol w:w="506"/>
        <w:gridCol w:w="997"/>
        <w:gridCol w:w="997"/>
        <w:gridCol w:w="998"/>
        <w:gridCol w:w="998"/>
        <w:gridCol w:w="998"/>
        <w:gridCol w:w="998"/>
      </w:tblGrid>
      <w:tr w:rsidR="00AA039B" w:rsidRPr="00041B1D" w:rsidTr="00AA039B">
        <w:trPr>
          <w:jc w:val="center"/>
        </w:trPr>
        <w:tc>
          <w:tcPr>
            <w:tcW w:w="1488" w:type="dxa"/>
          </w:tcPr>
          <w:p w:rsidR="00AA039B" w:rsidRPr="00041B1D" w:rsidRDefault="00AA039B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B1D">
              <w:rPr>
                <w:rFonts w:asciiTheme="minorHAnsi" w:hAnsiTheme="minorHAnsi"/>
                <w:sz w:val="24"/>
                <w:szCs w:val="24"/>
              </w:rPr>
              <w:t>τ (Pa)</w:t>
            </w:r>
          </w:p>
        </w:tc>
        <w:tc>
          <w:tcPr>
            <w:tcW w:w="506" w:type="dxa"/>
          </w:tcPr>
          <w:p w:rsidR="00AA039B" w:rsidRPr="00041B1D" w:rsidRDefault="00AA039B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B1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2.5</w:t>
            </w:r>
          </w:p>
        </w:tc>
        <w:tc>
          <w:tcPr>
            <w:tcW w:w="997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4.33</w:t>
            </w:r>
          </w:p>
        </w:tc>
        <w:tc>
          <w:tcPr>
            <w:tcW w:w="998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5.59</w:t>
            </w:r>
          </w:p>
        </w:tc>
        <w:tc>
          <w:tcPr>
            <w:tcW w:w="998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6.61</w:t>
            </w:r>
          </w:p>
        </w:tc>
        <w:tc>
          <w:tcPr>
            <w:tcW w:w="998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7.07</w:t>
            </w:r>
          </w:p>
        </w:tc>
        <w:tc>
          <w:tcPr>
            <w:tcW w:w="998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7.5</w:t>
            </w:r>
          </w:p>
        </w:tc>
      </w:tr>
      <w:tr w:rsidR="00AA039B" w:rsidRPr="00041B1D" w:rsidTr="00272F17">
        <w:trPr>
          <w:trHeight w:val="408"/>
          <w:jc w:val="center"/>
        </w:trPr>
        <w:tc>
          <w:tcPr>
            <w:tcW w:w="1488" w:type="dxa"/>
          </w:tcPr>
          <w:p w:rsidR="00AA039B" w:rsidRPr="00041B1D" w:rsidRDefault="00AA039B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B1D">
              <w:rPr>
                <w:rFonts w:asciiTheme="minorHAnsi" w:hAnsiTheme="minorHAnsi"/>
                <w:sz w:val="24"/>
                <w:szCs w:val="24"/>
              </w:rPr>
              <w:t>(-</w:t>
            </w:r>
            <w:proofErr w:type="spellStart"/>
            <w:r w:rsidRPr="00041B1D">
              <w:rPr>
                <w:rFonts w:asciiTheme="minorHAnsi" w:hAnsiTheme="minorHAnsi"/>
                <w:sz w:val="24"/>
                <w:szCs w:val="24"/>
              </w:rPr>
              <w:t>dv</w:t>
            </w:r>
            <w:proofErr w:type="spellEnd"/>
            <w:r w:rsidRPr="00041B1D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041B1D">
              <w:rPr>
                <w:rFonts w:asciiTheme="minorHAnsi" w:hAnsiTheme="minorHAnsi"/>
                <w:sz w:val="24"/>
                <w:szCs w:val="24"/>
              </w:rPr>
              <w:t>d</w:t>
            </w:r>
            <w:r w:rsidR="00AA4DAE" w:rsidRPr="00041B1D">
              <w:rPr>
                <w:rFonts w:asciiTheme="minorHAnsi" w:hAnsiTheme="minorHAnsi"/>
                <w:sz w:val="24"/>
                <w:szCs w:val="24"/>
              </w:rPr>
              <w:t>y</w:t>
            </w:r>
            <w:proofErr w:type="spellEnd"/>
            <w:r w:rsidRPr="00041B1D">
              <w:rPr>
                <w:rFonts w:asciiTheme="minorHAnsi" w:hAnsiTheme="minorHAnsi"/>
                <w:sz w:val="24"/>
                <w:szCs w:val="24"/>
              </w:rPr>
              <w:t>) s</w:t>
            </w:r>
            <w:r w:rsidRPr="00041B1D">
              <w:rPr>
                <w:rFonts w:asciiTheme="minorHAnsi" w:hAnsi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06" w:type="dxa"/>
          </w:tcPr>
          <w:p w:rsidR="00AA039B" w:rsidRPr="00041B1D" w:rsidRDefault="00AA039B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B1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AA039B" w:rsidRPr="00041B1D" w:rsidRDefault="00041B1D" w:rsidP="00272F17">
            <w:pPr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</w:tbl>
    <w:p w:rsidR="00AA4DAE" w:rsidRDefault="00AA4DAE" w:rsidP="00695692">
      <w:pPr>
        <w:autoSpaceDE w:val="0"/>
        <w:autoSpaceDN w:val="0"/>
        <w:adjustRightInd w:val="0"/>
      </w:pPr>
    </w:p>
    <w:p w:rsidR="00750451" w:rsidRDefault="00750451" w:rsidP="00695692">
      <w:pPr>
        <w:autoSpaceDE w:val="0"/>
        <w:autoSpaceDN w:val="0"/>
        <w:adjustRightInd w:val="0"/>
      </w:pPr>
    </w:p>
    <w:p w:rsidR="00AA4DAE" w:rsidRPr="00483148" w:rsidRDefault="00AA4DAE" w:rsidP="00AA4DAE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83148">
        <w:rPr>
          <w:rFonts w:asciiTheme="minorHAnsi" w:hAnsiTheme="minorHAnsi"/>
          <w:b/>
          <w:bCs/>
        </w:rPr>
        <w:t>Tema 3 (30%)</w:t>
      </w:r>
    </w:p>
    <w:p w:rsidR="00AA4DAE" w:rsidRPr="00483148" w:rsidRDefault="00AA4DAE" w:rsidP="00272F17">
      <w:pPr>
        <w:jc w:val="both"/>
        <w:rPr>
          <w:rFonts w:asciiTheme="minorHAnsi" w:hAnsiTheme="minorHAnsi"/>
          <w:lang w:val="es-ES"/>
        </w:rPr>
      </w:pPr>
      <w:r w:rsidRPr="00483148">
        <w:rPr>
          <w:rFonts w:asciiTheme="minorHAnsi" w:hAnsiTheme="minorHAnsi"/>
          <w:lang w:val="es-ES"/>
        </w:rPr>
        <w:t xml:space="preserve">Por una tuberia fluye </w:t>
      </w:r>
      <w:r w:rsidR="00483148">
        <w:rPr>
          <w:rFonts w:asciiTheme="minorHAnsi" w:hAnsiTheme="minorHAnsi"/>
          <w:lang w:val="es-ES"/>
        </w:rPr>
        <w:t>1</w:t>
      </w:r>
      <w:r w:rsidRPr="00483148">
        <w:rPr>
          <w:rFonts w:asciiTheme="minorHAnsi" w:hAnsiTheme="minorHAnsi"/>
          <w:lang w:val="es-ES"/>
        </w:rPr>
        <w:t xml:space="preserve">.75 </w:t>
      </w:r>
      <w:proofErr w:type="spellStart"/>
      <w:r w:rsidRPr="00483148">
        <w:rPr>
          <w:rFonts w:asciiTheme="minorHAnsi" w:hAnsiTheme="minorHAnsi"/>
          <w:lang w:val="es-ES"/>
        </w:rPr>
        <w:t>lt</w:t>
      </w:r>
      <w:proofErr w:type="spellEnd"/>
      <w:r w:rsidRPr="00483148">
        <w:rPr>
          <w:rFonts w:asciiTheme="minorHAnsi" w:hAnsiTheme="minorHAnsi"/>
          <w:lang w:val="es-ES"/>
        </w:rPr>
        <w:t xml:space="preserve">/s de aceite de girasol </w:t>
      </w:r>
      <w:r w:rsidR="00272F17" w:rsidRPr="00483148">
        <w:rPr>
          <w:rFonts w:asciiTheme="minorHAnsi" w:hAnsiTheme="minorHAnsi"/>
          <w:lang w:val="es-ES"/>
        </w:rPr>
        <w:t xml:space="preserve">que tiene </w:t>
      </w:r>
      <w:r w:rsidRPr="00483148">
        <w:rPr>
          <w:rFonts w:asciiTheme="minorHAnsi" w:hAnsiTheme="minorHAnsi"/>
          <w:lang w:val="es-ES"/>
        </w:rPr>
        <w:t xml:space="preserve">una viscosidad cinemática de 55 </w:t>
      </w:r>
      <w:proofErr w:type="spellStart"/>
      <w:r w:rsidRPr="00483148">
        <w:rPr>
          <w:rFonts w:asciiTheme="minorHAnsi" w:hAnsiTheme="minorHAnsi"/>
          <w:lang w:val="es-ES"/>
        </w:rPr>
        <w:t>c</w:t>
      </w:r>
      <w:r w:rsidR="00CB14EF">
        <w:rPr>
          <w:rFonts w:asciiTheme="minorHAnsi" w:hAnsiTheme="minorHAnsi"/>
          <w:lang w:val="es-ES"/>
        </w:rPr>
        <w:t>entiStokes</w:t>
      </w:r>
      <w:proofErr w:type="spellEnd"/>
      <w:r w:rsidR="00CB14EF">
        <w:rPr>
          <w:rFonts w:asciiTheme="minorHAnsi" w:hAnsiTheme="minorHAnsi"/>
          <w:lang w:val="es-ES"/>
        </w:rPr>
        <w:t>,</w:t>
      </w:r>
      <w:r w:rsidR="00272F17" w:rsidRPr="00483148">
        <w:rPr>
          <w:rFonts w:asciiTheme="minorHAnsi" w:hAnsiTheme="minorHAnsi"/>
          <w:lang w:val="es-ES"/>
        </w:rPr>
        <w:t xml:space="preserve"> temperatura de </w:t>
      </w:r>
      <w:r w:rsidRPr="00483148">
        <w:rPr>
          <w:rFonts w:asciiTheme="minorHAnsi" w:hAnsiTheme="minorHAnsi"/>
          <w:lang w:val="es-ES"/>
        </w:rPr>
        <w:t>3</w:t>
      </w:r>
      <w:r w:rsidR="00483148">
        <w:rPr>
          <w:rFonts w:asciiTheme="minorHAnsi" w:hAnsiTheme="minorHAnsi"/>
          <w:lang w:val="es-ES"/>
        </w:rPr>
        <w:t>5</w:t>
      </w:r>
      <w:r w:rsidRPr="00483148">
        <w:rPr>
          <w:rFonts w:asciiTheme="minorHAnsi" w:hAnsiTheme="minorHAnsi"/>
          <w:lang w:val="es-ES"/>
        </w:rPr>
        <w:t xml:space="preserve">°C </w:t>
      </w:r>
      <w:r w:rsidR="00272F17" w:rsidRPr="00483148">
        <w:rPr>
          <w:rFonts w:asciiTheme="minorHAnsi" w:hAnsiTheme="minorHAnsi"/>
          <w:lang w:val="es-ES"/>
        </w:rPr>
        <w:t xml:space="preserve">y </w:t>
      </w:r>
      <w:r w:rsidR="00041B1D" w:rsidRPr="00483148">
        <w:rPr>
          <w:rFonts w:asciiTheme="minorHAnsi" w:hAnsiTheme="minorHAnsi"/>
          <w:lang w:val="es-ES"/>
        </w:rPr>
        <w:t>SG</w:t>
      </w:r>
      <w:r w:rsidRPr="00483148">
        <w:rPr>
          <w:rFonts w:asciiTheme="minorHAnsi" w:hAnsiTheme="minorHAnsi"/>
          <w:lang w:val="es-ES"/>
        </w:rPr>
        <w:t xml:space="preserve"> = 0.9</w:t>
      </w:r>
      <w:r w:rsidR="00041B1D" w:rsidRPr="00483148">
        <w:rPr>
          <w:rFonts w:asciiTheme="minorHAnsi" w:hAnsiTheme="minorHAnsi"/>
          <w:lang w:val="es-ES"/>
        </w:rPr>
        <w:t>0</w:t>
      </w:r>
      <w:r w:rsidRPr="00483148">
        <w:rPr>
          <w:rFonts w:asciiTheme="minorHAnsi" w:hAnsiTheme="minorHAnsi"/>
          <w:lang w:val="es-ES"/>
        </w:rPr>
        <w:t xml:space="preserve">5. </w:t>
      </w:r>
      <w:r w:rsidR="00483148" w:rsidRPr="00483148">
        <w:rPr>
          <w:rFonts w:asciiTheme="minorHAnsi" w:hAnsiTheme="minorHAnsi"/>
          <w:lang w:val="es-ES"/>
        </w:rPr>
        <w:t xml:space="preserve">La tuberia por donde fluye </w:t>
      </w:r>
      <w:r w:rsidR="00041B1D" w:rsidRPr="00483148">
        <w:rPr>
          <w:rFonts w:asciiTheme="minorHAnsi" w:hAnsiTheme="minorHAnsi"/>
          <w:lang w:val="es-ES"/>
        </w:rPr>
        <w:t xml:space="preserve">la </w:t>
      </w:r>
      <w:r w:rsidR="00483148" w:rsidRPr="00483148">
        <w:rPr>
          <w:rFonts w:asciiTheme="minorHAnsi" w:hAnsiTheme="minorHAnsi"/>
          <w:lang w:val="es-ES"/>
        </w:rPr>
        <w:t>sustancia tiene DN=</w:t>
      </w:r>
      <w:r w:rsidR="00041B1D" w:rsidRPr="00483148">
        <w:rPr>
          <w:rFonts w:asciiTheme="minorHAnsi" w:hAnsiTheme="minorHAnsi"/>
          <w:lang w:val="es-ES"/>
        </w:rPr>
        <w:t xml:space="preserve"> </w:t>
      </w:r>
      <w:r w:rsidR="00272F17" w:rsidRPr="00483148">
        <w:rPr>
          <w:rFonts w:asciiTheme="minorHAnsi" w:hAnsiTheme="minorHAnsi"/>
          <w:lang w:val="es-ES"/>
        </w:rPr>
        <w:t>3</w:t>
      </w:r>
      <w:r w:rsidRPr="00483148">
        <w:rPr>
          <w:rFonts w:asciiTheme="minorHAnsi" w:hAnsiTheme="minorHAnsi"/>
          <w:lang w:val="es-ES"/>
        </w:rPr>
        <w:t xml:space="preserve"> pulgadas</w:t>
      </w:r>
      <w:r w:rsidR="00483148" w:rsidRPr="00483148">
        <w:rPr>
          <w:rFonts w:asciiTheme="minorHAnsi" w:hAnsiTheme="minorHAnsi"/>
          <w:lang w:val="es-ES"/>
        </w:rPr>
        <w:t>.</w:t>
      </w:r>
      <w:r w:rsidRPr="00483148">
        <w:rPr>
          <w:rFonts w:asciiTheme="minorHAnsi" w:hAnsiTheme="minorHAnsi"/>
          <w:lang w:val="es-ES"/>
        </w:rPr>
        <w:t xml:space="preserve"> Determine: </w:t>
      </w:r>
    </w:p>
    <w:p w:rsidR="00AA4DAE" w:rsidRPr="00483148" w:rsidRDefault="00AA4DAE" w:rsidP="00AA4DAE">
      <w:pPr>
        <w:pStyle w:val="Prrafodelista"/>
        <w:numPr>
          <w:ilvl w:val="0"/>
          <w:numId w:val="2"/>
        </w:numPr>
        <w:rPr>
          <w:rFonts w:asciiTheme="minorHAnsi" w:hAnsiTheme="minorHAnsi"/>
          <w:lang w:val="es-ES"/>
        </w:rPr>
      </w:pPr>
      <w:r w:rsidRPr="00483148">
        <w:rPr>
          <w:rFonts w:asciiTheme="minorHAnsi" w:hAnsiTheme="minorHAnsi"/>
          <w:lang w:val="es-ES"/>
        </w:rPr>
        <w:t>La viscosidad dinámica (Pa.s)</w:t>
      </w:r>
    </w:p>
    <w:p w:rsidR="00AA4DAE" w:rsidRPr="00483148" w:rsidRDefault="00AA4DAE" w:rsidP="00AA4DAE">
      <w:pPr>
        <w:pStyle w:val="Prrafodelista"/>
        <w:numPr>
          <w:ilvl w:val="0"/>
          <w:numId w:val="2"/>
        </w:numPr>
        <w:rPr>
          <w:rFonts w:asciiTheme="minorHAnsi" w:hAnsiTheme="minorHAnsi"/>
          <w:lang w:val="es-ES"/>
        </w:rPr>
      </w:pPr>
      <w:r w:rsidRPr="00483148">
        <w:rPr>
          <w:rFonts w:asciiTheme="minorHAnsi" w:hAnsiTheme="minorHAnsi"/>
          <w:lang w:val="es-ES"/>
        </w:rPr>
        <w:t>La densidad del fluido (kg/m</w:t>
      </w:r>
      <w:r w:rsidRPr="00483148">
        <w:rPr>
          <w:rFonts w:asciiTheme="minorHAnsi" w:hAnsiTheme="minorHAnsi"/>
          <w:vertAlign w:val="superscript"/>
          <w:lang w:val="es-ES"/>
        </w:rPr>
        <w:t>3</w:t>
      </w:r>
      <w:r w:rsidRPr="00483148">
        <w:rPr>
          <w:rFonts w:asciiTheme="minorHAnsi" w:hAnsiTheme="minorHAnsi"/>
          <w:lang w:val="es-ES"/>
        </w:rPr>
        <w:t>)</w:t>
      </w:r>
    </w:p>
    <w:p w:rsidR="00AA4DAE" w:rsidRPr="00483148" w:rsidRDefault="00AA4DAE" w:rsidP="00AA4DAE">
      <w:pPr>
        <w:pStyle w:val="Prrafodelista"/>
        <w:numPr>
          <w:ilvl w:val="0"/>
          <w:numId w:val="2"/>
        </w:numPr>
        <w:rPr>
          <w:rFonts w:asciiTheme="minorHAnsi" w:hAnsiTheme="minorHAnsi"/>
          <w:lang w:val="es-ES"/>
        </w:rPr>
      </w:pPr>
      <w:r w:rsidRPr="00483148">
        <w:rPr>
          <w:rFonts w:asciiTheme="minorHAnsi" w:hAnsiTheme="minorHAnsi"/>
          <w:lang w:val="es-ES"/>
        </w:rPr>
        <w:t>La velocidad del fluido</w:t>
      </w:r>
      <w:r w:rsidR="00483148" w:rsidRPr="00483148">
        <w:rPr>
          <w:rFonts w:asciiTheme="minorHAnsi" w:hAnsiTheme="minorHAnsi"/>
          <w:lang w:val="es-ES"/>
        </w:rPr>
        <w:t xml:space="preserve"> en la tuberia</w:t>
      </w:r>
    </w:p>
    <w:p w:rsidR="00AA4DAE" w:rsidRPr="00483148" w:rsidRDefault="00AA4DAE" w:rsidP="00483148">
      <w:pPr>
        <w:pStyle w:val="Prrafodelista"/>
        <w:numPr>
          <w:ilvl w:val="0"/>
          <w:numId w:val="2"/>
        </w:numPr>
        <w:rPr>
          <w:rFonts w:asciiTheme="minorHAnsi" w:hAnsiTheme="minorHAnsi"/>
          <w:lang w:val="es-ES"/>
        </w:rPr>
      </w:pPr>
      <w:r w:rsidRPr="00483148">
        <w:rPr>
          <w:rFonts w:asciiTheme="minorHAnsi" w:hAnsiTheme="minorHAnsi"/>
          <w:lang w:val="es-ES"/>
        </w:rPr>
        <w:t>Régimen de flujo</w:t>
      </w:r>
    </w:p>
    <w:sectPr w:rsidR="00AA4DAE" w:rsidRPr="00483148" w:rsidSect="00483148"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709"/>
    <w:multiLevelType w:val="hybridMultilevel"/>
    <w:tmpl w:val="E7EE1160"/>
    <w:lvl w:ilvl="0" w:tplc="D7A438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F232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C00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3267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3ACF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64B1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32C6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80D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6A81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94869D8"/>
    <w:multiLevelType w:val="hybridMultilevel"/>
    <w:tmpl w:val="1AD828B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636"/>
    <w:rsid w:val="00041B1D"/>
    <w:rsid w:val="00107C76"/>
    <w:rsid w:val="001756FA"/>
    <w:rsid w:val="001858F9"/>
    <w:rsid w:val="001B6436"/>
    <w:rsid w:val="00267FF5"/>
    <w:rsid w:val="00272F17"/>
    <w:rsid w:val="0033239B"/>
    <w:rsid w:val="00363B47"/>
    <w:rsid w:val="0039588B"/>
    <w:rsid w:val="00450F12"/>
    <w:rsid w:val="00456C1F"/>
    <w:rsid w:val="00483148"/>
    <w:rsid w:val="005238D0"/>
    <w:rsid w:val="006009EF"/>
    <w:rsid w:val="00695692"/>
    <w:rsid w:val="0071351B"/>
    <w:rsid w:val="00750451"/>
    <w:rsid w:val="007C4F4B"/>
    <w:rsid w:val="00825D30"/>
    <w:rsid w:val="00920D13"/>
    <w:rsid w:val="00972B2C"/>
    <w:rsid w:val="00990E2E"/>
    <w:rsid w:val="00A93077"/>
    <w:rsid w:val="00AA039B"/>
    <w:rsid w:val="00AA4DAE"/>
    <w:rsid w:val="00B01CD6"/>
    <w:rsid w:val="00B503BD"/>
    <w:rsid w:val="00B777E2"/>
    <w:rsid w:val="00C059C8"/>
    <w:rsid w:val="00CB14EF"/>
    <w:rsid w:val="00D7677B"/>
    <w:rsid w:val="00DD2636"/>
    <w:rsid w:val="00EB0A23"/>
    <w:rsid w:val="00EE371E"/>
    <w:rsid w:val="00F57A5F"/>
    <w:rsid w:val="00F7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CD6"/>
    <w:pPr>
      <w:ind w:left="720"/>
      <w:contextualSpacing/>
    </w:pPr>
    <w:rPr>
      <w:lang w:eastAsia="es-EC"/>
    </w:rPr>
  </w:style>
  <w:style w:type="table" w:styleId="Tablaconcuadrcula">
    <w:name w:val="Table Grid"/>
    <w:basedOn w:val="Tablanormal"/>
    <w:uiPriority w:val="59"/>
    <w:rsid w:val="0033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6436"/>
    <w:pPr>
      <w:spacing w:before="100" w:beforeAutospacing="1" w:after="100" w:afterAutospacing="1"/>
    </w:pPr>
    <w:rPr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4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4E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65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3</cp:revision>
  <dcterms:created xsi:type="dcterms:W3CDTF">2011-07-06T16:13:00Z</dcterms:created>
  <dcterms:modified xsi:type="dcterms:W3CDTF">2011-07-06T16:19:00Z</dcterms:modified>
</cp:coreProperties>
</file>