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D3" w:rsidRDefault="00EE25D3">
      <w:pPr>
        <w:jc w:val="center"/>
      </w:pPr>
      <w:r>
        <w:t xml:space="preserve">EXAMEN PARCIAL DE </w:t>
      </w:r>
    </w:p>
    <w:p w:rsidR="00EE25D3" w:rsidRDefault="00EE25D3">
      <w:pPr>
        <w:jc w:val="center"/>
      </w:pPr>
      <w:r>
        <w:t>INGENIERIA DE PROCESOS II</w:t>
      </w:r>
    </w:p>
    <w:p w:rsidR="00EE25D3" w:rsidRDefault="00EE25D3"/>
    <w:p w:rsidR="00EE25D3" w:rsidRDefault="00EE25D3">
      <w:pPr>
        <w:jc w:val="right"/>
      </w:pPr>
      <w:r>
        <w:t>A</w:t>
      </w:r>
    </w:p>
    <w:p w:rsidR="00EE25D3" w:rsidRDefault="00EE25D3">
      <w:pPr>
        <w:jc w:val="both"/>
      </w:pPr>
    </w:p>
    <w:p w:rsidR="00EE25D3" w:rsidRDefault="00EE25D3">
      <w:pPr>
        <w:jc w:val="both"/>
      </w:pPr>
      <w:r>
        <w:t>NOMBRE:</w:t>
      </w:r>
    </w:p>
    <w:p w:rsidR="00EE25D3" w:rsidRDefault="00EE25D3">
      <w:pPr>
        <w:jc w:val="both"/>
      </w:pPr>
      <w:r>
        <w:t xml:space="preserve">FECHA: </w:t>
      </w:r>
      <w:r>
        <w:tab/>
      </w:r>
    </w:p>
    <w:p w:rsidR="00EE25D3" w:rsidRDefault="00EE25D3">
      <w:pPr>
        <w:pStyle w:val="Sangradetextonormal"/>
        <w:numPr>
          <w:ilvl w:val="0"/>
          <w:numId w:val="2"/>
        </w:numPr>
        <w:tabs>
          <w:tab w:val="clear" w:pos="1260"/>
          <w:tab w:val="num" w:pos="360"/>
        </w:tabs>
        <w:ind w:left="360"/>
      </w:pPr>
      <w:r>
        <w:t xml:space="preserve">Conteste Verdadero o Falso. Si es falso indique por qué. Dos malas anulan una buena. Lea bien (10 puntos) </w:t>
      </w:r>
    </w:p>
    <w:p w:rsidR="00EE25D3" w:rsidRDefault="00EE25D3">
      <w:pPr>
        <w:jc w:val="both"/>
      </w:pPr>
    </w:p>
    <w:tbl>
      <w:tblPr>
        <w:tblW w:w="9648" w:type="dxa"/>
        <w:tblCellMar>
          <w:left w:w="70" w:type="dxa"/>
          <w:right w:w="70" w:type="dxa"/>
        </w:tblCellMar>
        <w:tblLook w:val="0000"/>
      </w:tblPr>
      <w:tblGrid>
        <w:gridCol w:w="391"/>
        <w:gridCol w:w="8330"/>
        <w:gridCol w:w="927"/>
      </w:tblGrid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1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El microondas se puede considerar un método indirecto de calor debido a que se produce una conversión de energía cinética por el movimiento de los iones en energía térmica.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2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 xml:space="preserve">El calentamiento </w:t>
            </w:r>
            <w:proofErr w:type="spellStart"/>
            <w:r>
              <w:t>Ohmico</w:t>
            </w:r>
            <w:proofErr w:type="spellEnd"/>
            <w:r>
              <w:t xml:space="preserve"> se basa en generar calor debido a resistencia eléctrica del alimento. 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3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El escaldado es un método de conservación, que nos ayuda a alargar el tiempo de vida útil del producto.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4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A mayor carga microbiana inicial mayor deberá ser la temperatura de calentamiento necesario para esterilizar un producto a un tiempo determinado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5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La esterilidad comercial debe asegurar la total eliminación de microorganismo.</w:t>
            </w: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6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Si un exceso de llenado en latas, produce un menor vacío en ellas.  Es recomendable que el espacio de cabeza sea lo mucho más grande que lo especificado.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7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 xml:space="preserve">El EDTA es recomendable usar para evitar la formación de cristales en las latas debido a que este aditivo es un </w:t>
            </w:r>
            <w:proofErr w:type="spellStart"/>
            <w:r>
              <w:t>secuestrante</w:t>
            </w:r>
            <w:proofErr w:type="spellEnd"/>
            <w:r>
              <w:t xml:space="preserve"> de  metales 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8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 xml:space="preserve">Si la penetración de calor es más rápida cuando la diferencia de temperatura entre la lata y </w:t>
            </w:r>
            <w:proofErr w:type="gramStart"/>
            <w:r>
              <w:t>el</w:t>
            </w:r>
            <w:proofErr w:type="gramEnd"/>
            <w:r>
              <w:t xml:space="preserve"> autoclave es más grande.  Es preferible poner la lata lo más fría posible al inicio del proceso.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9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 xml:space="preserve">En una lata de atún es recomendable poner la punta de la </w:t>
            </w:r>
            <w:proofErr w:type="spellStart"/>
            <w:r>
              <w:t>termocupla</w:t>
            </w:r>
            <w:proofErr w:type="spellEnd"/>
            <w:r>
              <w:t xml:space="preserve"> en el centro geométrico de la lata</w:t>
            </w:r>
          </w:p>
          <w:p w:rsidR="00EE25D3" w:rsidRDefault="00EE25D3">
            <w:pPr>
              <w:jc w:val="both"/>
            </w:pP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  <w:tr w:rsidR="00EE25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" w:type="dxa"/>
          </w:tcPr>
          <w:p w:rsidR="00EE25D3" w:rsidRDefault="00EE25D3">
            <w:pPr>
              <w:jc w:val="both"/>
            </w:pPr>
            <w:r>
              <w:t>10</w:t>
            </w:r>
          </w:p>
        </w:tc>
        <w:tc>
          <w:tcPr>
            <w:tcW w:w="8090" w:type="dxa"/>
          </w:tcPr>
          <w:p w:rsidR="00EE25D3" w:rsidRDefault="00EE25D3">
            <w:pPr>
              <w:jc w:val="both"/>
            </w:pPr>
            <w:r>
              <w:t>El valor de Z es incremento de temperatura necesaria para que el tiempo de reducción decimal (D) produzca un cambio de 10 veces. Por lo tanto a mayor resistencia de Microorganismo, más alto será el valor de Z.</w:t>
            </w:r>
          </w:p>
        </w:tc>
        <w:tc>
          <w:tcPr>
            <w:tcW w:w="900" w:type="dxa"/>
          </w:tcPr>
          <w:p w:rsidR="00EE25D3" w:rsidRDefault="00EE25D3">
            <w:pPr>
              <w:jc w:val="both"/>
            </w:pPr>
            <w:r>
              <w:t xml:space="preserve">  F   V</w:t>
            </w:r>
          </w:p>
        </w:tc>
      </w:tr>
    </w:tbl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right"/>
      </w:pPr>
      <w:r>
        <w:lastRenderedPageBreak/>
        <w:t>A</w:t>
      </w:r>
    </w:p>
    <w:p w:rsidR="00EE25D3" w:rsidRDefault="00EE25D3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Señale la respuesta correcta: (8 </w:t>
      </w:r>
      <w:proofErr w:type="spellStart"/>
      <w:r>
        <w:rPr>
          <w:b/>
          <w:bCs/>
        </w:rPr>
        <w:t>ptos</w:t>
      </w:r>
      <w:proofErr w:type="spellEnd"/>
      <w:r>
        <w:rPr>
          <w:b/>
          <w:bCs/>
        </w:rPr>
        <w:t>)</w:t>
      </w:r>
    </w:p>
    <w:p w:rsidR="00EE25D3" w:rsidRDefault="00EE25D3">
      <w:pPr>
        <w:jc w:val="both"/>
      </w:pPr>
    </w:p>
    <w:p w:rsidR="00EE25D3" w:rsidRDefault="00EE25D3">
      <w:pPr>
        <w:numPr>
          <w:ilvl w:val="1"/>
          <w:numId w:val="2"/>
        </w:numPr>
        <w:tabs>
          <w:tab w:val="clear" w:pos="1260"/>
          <w:tab w:val="num" w:pos="360"/>
        </w:tabs>
        <w:ind w:hanging="1260"/>
        <w:jc w:val="both"/>
      </w:pPr>
      <w:r>
        <w:t>La ventaja del freído es: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La cocción es uniforme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Es un método rápido de calentamiento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Sus bajos costos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La distancia de penetración de calor es muy profunda debido a la penetración del aceite.</w:t>
      </w:r>
    </w:p>
    <w:p w:rsidR="00EE25D3" w:rsidRDefault="00EE25D3">
      <w:pPr>
        <w:numPr>
          <w:ilvl w:val="1"/>
          <w:numId w:val="2"/>
        </w:numPr>
        <w:tabs>
          <w:tab w:val="clear" w:pos="1260"/>
          <w:tab w:val="num" w:pos="360"/>
        </w:tabs>
        <w:ind w:hanging="1260"/>
        <w:jc w:val="both"/>
      </w:pPr>
      <w:r>
        <w:t xml:space="preserve">En general, la cinética (velocidad) de muerte térmica de los </w:t>
      </w:r>
      <w:proofErr w:type="spellStart"/>
      <w:r>
        <w:t>m.o.</w:t>
      </w:r>
      <w:proofErr w:type="spellEnd"/>
      <w:r>
        <w:t xml:space="preserve"> depende de:</w:t>
      </w:r>
    </w:p>
    <w:p w:rsidR="00EE25D3" w:rsidRDefault="00EE25D3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>
        <w:t xml:space="preserve">La temperatura del autoclave </w:t>
      </w:r>
    </w:p>
    <w:p w:rsidR="00EE25D3" w:rsidRDefault="00EE25D3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>
        <w:t>La temperatura inicial de producto</w:t>
      </w:r>
    </w:p>
    <w:p w:rsidR="00EE25D3" w:rsidRDefault="00EE25D3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>
        <w:t>Tiempo de escaldado</w:t>
      </w:r>
    </w:p>
    <w:p w:rsidR="00EE25D3" w:rsidRDefault="00EE25D3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>
        <w:t>Del tipo de envase</w:t>
      </w:r>
    </w:p>
    <w:p w:rsidR="00EE25D3" w:rsidRDefault="00EE25D3">
      <w:pPr>
        <w:numPr>
          <w:ilvl w:val="1"/>
          <w:numId w:val="2"/>
        </w:numPr>
        <w:tabs>
          <w:tab w:val="clear" w:pos="1260"/>
          <w:tab w:val="num" w:pos="360"/>
        </w:tabs>
        <w:ind w:hanging="1260"/>
        <w:jc w:val="both"/>
      </w:pPr>
      <w:r>
        <w:t>Se utiliza vapor saturado en el calentamiento de alimentos debido a: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Que no es toxico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Carece de olor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Entrega calor latente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>No hay riesgos de incendios o explosiones</w:t>
      </w:r>
    </w:p>
    <w:p w:rsidR="00EE25D3" w:rsidRDefault="00EE25D3">
      <w:pPr>
        <w:numPr>
          <w:ilvl w:val="1"/>
          <w:numId w:val="2"/>
        </w:numPr>
        <w:tabs>
          <w:tab w:val="clear" w:pos="1260"/>
          <w:tab w:val="num" w:pos="360"/>
        </w:tabs>
        <w:ind w:left="360"/>
        <w:jc w:val="both"/>
      </w:pPr>
      <w:r>
        <w:t>Mientras más pequeño es el valor de D:</w:t>
      </w:r>
    </w:p>
    <w:p w:rsidR="00EE25D3" w:rsidRDefault="00EE25D3">
      <w:pPr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</w:pPr>
      <w:r>
        <w:t xml:space="preserve">Más lenta es la velocidad de destrucción de </w:t>
      </w:r>
      <w:proofErr w:type="spellStart"/>
      <w:r>
        <w:t>m.o.</w:t>
      </w:r>
      <w:proofErr w:type="spellEnd"/>
    </w:p>
    <w:p w:rsidR="00EE25D3" w:rsidRDefault="00EE25D3">
      <w:pPr>
        <w:numPr>
          <w:ilvl w:val="2"/>
          <w:numId w:val="2"/>
        </w:numPr>
        <w:tabs>
          <w:tab w:val="clear" w:pos="2160"/>
        </w:tabs>
        <w:ind w:left="360"/>
        <w:jc w:val="both"/>
      </w:pPr>
      <w:r>
        <w:t xml:space="preserve">Mayor temperatura será requerida la destrucción de </w:t>
      </w:r>
      <w:proofErr w:type="spellStart"/>
      <w:r>
        <w:t>m.o.</w:t>
      </w:r>
      <w:proofErr w:type="spellEnd"/>
    </w:p>
    <w:p w:rsidR="00EE25D3" w:rsidRDefault="00EE25D3">
      <w:pPr>
        <w:numPr>
          <w:ilvl w:val="2"/>
          <w:numId w:val="2"/>
        </w:numPr>
        <w:tabs>
          <w:tab w:val="clear" w:pos="2160"/>
        </w:tabs>
        <w:ind w:left="360"/>
        <w:jc w:val="both"/>
      </w:pPr>
      <w:r>
        <w:t xml:space="preserve">Más rápida es la velocidad de destrucción de </w:t>
      </w:r>
      <w:proofErr w:type="spellStart"/>
      <w:r>
        <w:t>m.o.</w:t>
      </w:r>
      <w:proofErr w:type="spellEnd"/>
    </w:p>
    <w:p w:rsidR="00EE25D3" w:rsidRDefault="00EE25D3">
      <w:pPr>
        <w:numPr>
          <w:ilvl w:val="2"/>
          <w:numId w:val="2"/>
        </w:numPr>
        <w:tabs>
          <w:tab w:val="clear" w:pos="2160"/>
        </w:tabs>
        <w:ind w:left="360"/>
        <w:jc w:val="both"/>
      </w:pPr>
      <w:r>
        <w:t>Ninguna de las anteriores</w:t>
      </w:r>
    </w:p>
    <w:p w:rsidR="00EE25D3" w:rsidRDefault="00EE25D3">
      <w:pPr>
        <w:jc w:val="both"/>
      </w:pPr>
      <w:r>
        <w:t>5.   El abombamiento de la lata o envase puede producirse debido a:</w:t>
      </w:r>
    </w:p>
    <w:p w:rsidR="00EE25D3" w:rsidRDefault="00EE25D3">
      <w:pPr>
        <w:numPr>
          <w:ilvl w:val="0"/>
          <w:numId w:val="6"/>
        </w:numPr>
        <w:tabs>
          <w:tab w:val="clear" w:pos="1440"/>
          <w:tab w:val="num" w:pos="360"/>
        </w:tabs>
        <w:ind w:left="360"/>
        <w:jc w:val="both"/>
      </w:pPr>
      <w:r>
        <w:t>Corrosión interna de la lata por acción química y formación de Hidrógeno</w:t>
      </w:r>
    </w:p>
    <w:p w:rsidR="00EE25D3" w:rsidRDefault="00EE25D3">
      <w:pPr>
        <w:numPr>
          <w:ilvl w:val="0"/>
          <w:numId w:val="6"/>
        </w:numPr>
        <w:tabs>
          <w:tab w:val="clear" w:pos="1440"/>
          <w:tab w:val="num" w:pos="360"/>
        </w:tabs>
        <w:ind w:left="360"/>
        <w:jc w:val="both"/>
      </w:pPr>
      <w:r>
        <w:t>La formación de SH</w:t>
      </w:r>
      <w:r>
        <w:rPr>
          <w:vertAlign w:val="subscript"/>
        </w:rPr>
        <w:t>2</w:t>
      </w:r>
      <w:r>
        <w:t xml:space="preserve"> por el </w:t>
      </w:r>
      <w:proofErr w:type="spellStart"/>
      <w:r>
        <w:rPr>
          <w:i/>
          <w:iCs/>
        </w:rPr>
        <w:t>Bacillus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termoacidurans</w:t>
      </w:r>
      <w:proofErr w:type="spellEnd"/>
      <w:r>
        <w:t xml:space="preserve">  </w:t>
      </w:r>
    </w:p>
    <w:p w:rsidR="00EE25D3" w:rsidRDefault="00EE25D3">
      <w:pPr>
        <w:numPr>
          <w:ilvl w:val="0"/>
          <w:numId w:val="6"/>
        </w:numPr>
        <w:tabs>
          <w:tab w:val="clear" w:pos="1440"/>
          <w:tab w:val="num" w:pos="360"/>
        </w:tabs>
        <w:ind w:left="360"/>
        <w:jc w:val="both"/>
      </w:pPr>
      <w:r>
        <w:t>Por la formación de CO</w:t>
      </w:r>
      <w:r>
        <w:rPr>
          <w:vertAlign w:val="subscript"/>
        </w:rPr>
        <w:t>2</w:t>
      </w:r>
      <w:r>
        <w:t xml:space="preserve"> debido a la reacción de </w:t>
      </w:r>
      <w:proofErr w:type="spellStart"/>
      <w:r>
        <w:t>Millard</w:t>
      </w:r>
      <w:proofErr w:type="spellEnd"/>
    </w:p>
    <w:p w:rsidR="00EE25D3" w:rsidRDefault="00EE25D3">
      <w:pPr>
        <w:numPr>
          <w:ilvl w:val="0"/>
          <w:numId w:val="6"/>
        </w:numPr>
        <w:tabs>
          <w:tab w:val="clear" w:pos="1440"/>
          <w:tab w:val="num" w:pos="360"/>
        </w:tabs>
        <w:ind w:left="360"/>
        <w:jc w:val="both"/>
      </w:pPr>
      <w:r>
        <w:t>Ninguna de las anteriores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  <w:rPr>
          <w:b/>
          <w:bCs/>
        </w:rPr>
      </w:pPr>
      <w:r>
        <w:rPr>
          <w:b/>
          <w:bCs/>
        </w:rPr>
        <w:t xml:space="preserve">C. Conteste (24 </w:t>
      </w:r>
      <w:proofErr w:type="spellStart"/>
      <w:r>
        <w:rPr>
          <w:b/>
          <w:bCs/>
        </w:rPr>
        <w:t>ptos</w:t>
      </w:r>
      <w:proofErr w:type="spellEnd"/>
      <w:r>
        <w:rPr>
          <w:b/>
          <w:bCs/>
        </w:rPr>
        <w:t>)</w:t>
      </w:r>
    </w:p>
    <w:p w:rsidR="00EE25D3" w:rsidRDefault="00EE25D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Señale 3 químicos que afectan el </w:t>
      </w:r>
      <w:proofErr w:type="spellStart"/>
      <w:r>
        <w:t>Fo</w:t>
      </w:r>
      <w:proofErr w:type="spellEnd"/>
      <w:r>
        <w:t xml:space="preserve"> requerido e indique como lo afecta.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Explique brevemente por qué importante tener en cuenta el tiempo de proceso a una determinada temperatura de calentamiento en una esterilización o pasteurización. 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right"/>
      </w:pPr>
      <w:r>
        <w:t>A</w:t>
      </w:r>
    </w:p>
    <w:p w:rsidR="00EE25D3" w:rsidRDefault="00EE25D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Por qué los productos con alto contenido de humedad se calientan más rápidamente en el microondas. Explique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Por qué se considera al </w:t>
      </w:r>
      <w:proofErr w:type="spellStart"/>
      <w:r>
        <w:rPr>
          <w:i/>
          <w:iCs/>
        </w:rPr>
        <w:t>Clostridium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botulino</w:t>
      </w:r>
      <w:proofErr w:type="spellEnd"/>
      <w:r>
        <w:t xml:space="preserve"> como </w:t>
      </w:r>
      <w:proofErr w:type="spellStart"/>
      <w:r>
        <w:t>m.o.</w:t>
      </w:r>
      <w:proofErr w:type="spellEnd"/>
      <w:r>
        <w:t xml:space="preserve"> de referencia en los cálculos de esterilización  y por qué P.A.3672 (</w:t>
      </w:r>
      <w:proofErr w:type="spellStart"/>
      <w:r>
        <w:rPr>
          <w:i/>
          <w:iCs/>
        </w:rPr>
        <w:t>Putrefactis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anaerobium</w:t>
      </w:r>
      <w:proofErr w:type="spellEnd"/>
      <w:r>
        <w:t>) es examinado en la práctica (en el laboratorio).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Se piensa enlatar brócoli en salsa blanca. Qué factores pueden afectar la penetración de calor y tipo de esterilización con respecto a la naturaleza del producto y explique como afecta. (2 factores)</w:t>
      </w: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p w:rsidR="00EE25D3" w:rsidRDefault="00EE25D3">
      <w:pPr>
        <w:jc w:val="both"/>
      </w:pPr>
    </w:p>
    <w:sectPr w:rsidR="00EE25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C7E"/>
    <w:multiLevelType w:val="hybridMultilevel"/>
    <w:tmpl w:val="CB7E3294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691579"/>
    <w:multiLevelType w:val="hybridMultilevel"/>
    <w:tmpl w:val="F890512A"/>
    <w:lvl w:ilvl="0" w:tplc="1A1015F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011E2"/>
    <w:multiLevelType w:val="hybridMultilevel"/>
    <w:tmpl w:val="9CE46990"/>
    <w:lvl w:ilvl="0" w:tplc="3D9CE35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247FC"/>
    <w:multiLevelType w:val="hybridMultilevel"/>
    <w:tmpl w:val="C248F42C"/>
    <w:lvl w:ilvl="0" w:tplc="F14A4B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A5C7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24035"/>
    <w:multiLevelType w:val="hybridMultilevel"/>
    <w:tmpl w:val="35D466E6"/>
    <w:lvl w:ilvl="0" w:tplc="F14A4B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842B5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22EF66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9347BC4"/>
    <w:multiLevelType w:val="hybridMultilevel"/>
    <w:tmpl w:val="D828399E"/>
    <w:lvl w:ilvl="0" w:tplc="A73C5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06106"/>
    <w:multiLevelType w:val="hybridMultilevel"/>
    <w:tmpl w:val="F29E4D1A"/>
    <w:lvl w:ilvl="0" w:tplc="775CA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224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51ABF"/>
    <w:multiLevelType w:val="hybridMultilevel"/>
    <w:tmpl w:val="A6E4F29E"/>
    <w:lvl w:ilvl="0" w:tplc="622EF66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44B9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354D2"/>
    <w:multiLevelType w:val="hybridMultilevel"/>
    <w:tmpl w:val="82B6EA10"/>
    <w:lvl w:ilvl="0" w:tplc="C92402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6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72F66"/>
    <w:multiLevelType w:val="hybridMultilevel"/>
    <w:tmpl w:val="4A5C1F9A"/>
    <w:lvl w:ilvl="0" w:tplc="4D1A7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95B36"/>
    <w:multiLevelType w:val="hybridMultilevel"/>
    <w:tmpl w:val="DDD82D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F5606"/>
    <w:multiLevelType w:val="hybridMultilevel"/>
    <w:tmpl w:val="3CC24CDC"/>
    <w:lvl w:ilvl="0" w:tplc="8620E9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D3F61"/>
    <w:multiLevelType w:val="hybridMultilevel"/>
    <w:tmpl w:val="3CAABF46"/>
    <w:lvl w:ilvl="0" w:tplc="622EF66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94B21"/>
    <w:multiLevelType w:val="hybridMultilevel"/>
    <w:tmpl w:val="0E2AA3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A6BF3"/>
    <w:multiLevelType w:val="hybridMultilevel"/>
    <w:tmpl w:val="50DC8B8A"/>
    <w:lvl w:ilvl="0" w:tplc="DB224E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5D12F6D"/>
    <w:multiLevelType w:val="hybridMultilevel"/>
    <w:tmpl w:val="3CC24CDC"/>
    <w:lvl w:ilvl="0" w:tplc="8620E9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0F3F4C"/>
    <w:rsid w:val="000F3F4C"/>
    <w:rsid w:val="00E9224C"/>
    <w:rsid w:val="00E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80"/>
      <w:jc w:val="both"/>
    </w:pPr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F3F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F3F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 DE </vt:lpstr>
    </vt:vector>
  </TitlesOfParts>
  <Company>UMASS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 DE</dc:title>
  <dc:creator>Fabiola Cornejo</dc:creator>
  <cp:lastModifiedBy>Xtratech</cp:lastModifiedBy>
  <cp:revision>2</cp:revision>
  <dcterms:created xsi:type="dcterms:W3CDTF">2011-08-01T17:54:00Z</dcterms:created>
  <dcterms:modified xsi:type="dcterms:W3CDTF">2011-08-01T17:54:00Z</dcterms:modified>
</cp:coreProperties>
</file>