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95" w:rsidRPr="00F10507" w:rsidRDefault="00202F95" w:rsidP="00202F95">
      <w:pPr>
        <w:jc w:val="center"/>
        <w:rPr>
          <w:rFonts w:ascii="Arial Narrow" w:hAnsi="Arial Narrow"/>
          <w:b/>
          <w:lang w:val="es-ES"/>
        </w:rPr>
      </w:pPr>
      <w:r w:rsidRPr="00F10507">
        <w:rPr>
          <w:rFonts w:ascii="Arial Narrow" w:hAnsi="Arial Narrow"/>
          <w:b/>
          <w:lang w:val="es-ES"/>
        </w:rPr>
        <w:t>ESCUELA SUPERIOR POLITECNICA DEL LITORAL</w:t>
      </w:r>
    </w:p>
    <w:p w:rsidR="00202F95" w:rsidRPr="00F10507" w:rsidRDefault="00202F95" w:rsidP="00FD7051">
      <w:pPr>
        <w:jc w:val="center"/>
        <w:rPr>
          <w:rFonts w:ascii="Arial Narrow" w:hAnsi="Arial Narrow"/>
          <w:b/>
          <w:lang w:val="es-ES"/>
        </w:rPr>
      </w:pPr>
      <w:r w:rsidRPr="00F10507">
        <w:rPr>
          <w:rFonts w:ascii="Arial Narrow" w:hAnsi="Arial Narrow"/>
          <w:b/>
          <w:lang w:val="es-ES"/>
        </w:rPr>
        <w:t>FACULTAD DE INGENIERIA EN MECANICA Y CIENCIAS DE LA PRODUCCION</w:t>
      </w:r>
    </w:p>
    <w:p w:rsidR="00FF7F67" w:rsidRPr="00D25A63" w:rsidRDefault="00FF7F67" w:rsidP="00B42815">
      <w:pPr>
        <w:jc w:val="center"/>
        <w:rPr>
          <w:rFonts w:ascii="Arial Narrow" w:hAnsi="Arial Narrow"/>
          <w:b/>
          <w:sz w:val="10"/>
          <w:szCs w:val="10"/>
          <w:lang w:val="es-ES"/>
        </w:rPr>
      </w:pPr>
    </w:p>
    <w:p w:rsidR="00202F95" w:rsidRPr="00F10507" w:rsidRDefault="00202F95" w:rsidP="00B42815">
      <w:pPr>
        <w:jc w:val="center"/>
        <w:rPr>
          <w:rFonts w:ascii="Arial Narrow" w:hAnsi="Arial Narrow"/>
          <w:lang w:val="es-ES"/>
        </w:rPr>
      </w:pPr>
      <w:r w:rsidRPr="00F10507">
        <w:rPr>
          <w:rFonts w:ascii="Arial Narrow" w:hAnsi="Arial Narrow"/>
          <w:b/>
          <w:lang w:val="es-ES"/>
        </w:rPr>
        <w:t>TERMO</w:t>
      </w:r>
      <w:r w:rsidR="00804744" w:rsidRPr="00F10507">
        <w:rPr>
          <w:rFonts w:ascii="Arial Narrow" w:hAnsi="Arial Narrow"/>
          <w:b/>
          <w:lang w:val="es-ES"/>
        </w:rPr>
        <w:t>DINAMICA I</w:t>
      </w:r>
      <w:r w:rsidRPr="00F10507">
        <w:rPr>
          <w:rFonts w:ascii="Arial Narrow" w:hAnsi="Arial Narrow"/>
          <w:b/>
          <w:lang w:val="es-ES"/>
        </w:rPr>
        <w:t xml:space="preserve"> - EVALUACION</w:t>
      </w:r>
      <w:r w:rsidR="00804744" w:rsidRPr="00F10507">
        <w:rPr>
          <w:rFonts w:ascii="Arial Narrow" w:hAnsi="Arial Narrow"/>
          <w:b/>
          <w:lang w:val="es-ES"/>
        </w:rPr>
        <w:t xml:space="preserve"> </w:t>
      </w:r>
      <w:r w:rsidR="00220271" w:rsidRPr="00F10507">
        <w:rPr>
          <w:rFonts w:ascii="Arial Narrow" w:hAnsi="Arial Narrow"/>
          <w:b/>
          <w:lang w:val="es-ES"/>
        </w:rPr>
        <w:t>II</w:t>
      </w:r>
      <w:r w:rsidRPr="00F10507">
        <w:rPr>
          <w:rFonts w:ascii="Arial Narrow" w:hAnsi="Arial Narrow"/>
          <w:b/>
          <w:lang w:val="es-ES"/>
        </w:rPr>
        <w:tab/>
      </w:r>
      <w:r w:rsidR="0089628B">
        <w:rPr>
          <w:rFonts w:ascii="Arial Narrow" w:hAnsi="Arial Narrow"/>
          <w:b/>
          <w:lang w:val="es-ES"/>
        </w:rPr>
        <w:t xml:space="preserve"> - FICT</w:t>
      </w:r>
      <w:r w:rsidRPr="00F10507">
        <w:rPr>
          <w:rFonts w:ascii="Arial Narrow" w:hAnsi="Arial Narrow"/>
          <w:b/>
          <w:lang w:val="es-ES"/>
        </w:rPr>
        <w:tab/>
      </w:r>
      <w:r w:rsidRPr="00F10507">
        <w:rPr>
          <w:rFonts w:ascii="Arial Narrow" w:hAnsi="Arial Narrow"/>
          <w:b/>
          <w:lang w:val="es-ES"/>
        </w:rPr>
        <w:tab/>
      </w:r>
      <w:r w:rsidRPr="00F10507">
        <w:rPr>
          <w:rFonts w:ascii="Arial Narrow" w:hAnsi="Arial Narrow"/>
          <w:b/>
          <w:lang w:val="es-ES"/>
        </w:rPr>
        <w:tab/>
      </w:r>
      <w:r w:rsidRPr="00F10507">
        <w:rPr>
          <w:rFonts w:ascii="Arial Narrow" w:hAnsi="Arial Narrow"/>
          <w:b/>
          <w:lang w:val="es-ES"/>
        </w:rPr>
        <w:tab/>
      </w:r>
      <w:r w:rsidR="00FF7F67">
        <w:rPr>
          <w:rFonts w:ascii="Arial Narrow" w:hAnsi="Arial Narrow"/>
          <w:lang w:val="es-ES"/>
        </w:rPr>
        <w:t xml:space="preserve">    Fecha: </w:t>
      </w:r>
      <w:r w:rsidR="006F01D5">
        <w:rPr>
          <w:rFonts w:ascii="Arial Narrow" w:hAnsi="Arial Narrow"/>
          <w:lang w:val="es-ES"/>
        </w:rPr>
        <w:t>29</w:t>
      </w:r>
      <w:r w:rsidRPr="00F10507">
        <w:rPr>
          <w:rFonts w:ascii="Arial Narrow" w:hAnsi="Arial Narrow"/>
          <w:lang w:val="es-ES"/>
        </w:rPr>
        <w:t>/</w:t>
      </w:r>
      <w:r w:rsidR="00FF7F67">
        <w:rPr>
          <w:rFonts w:ascii="Arial Narrow" w:hAnsi="Arial Narrow"/>
          <w:lang w:val="es-ES"/>
        </w:rPr>
        <w:t>agosto</w:t>
      </w:r>
      <w:r w:rsidRPr="00F10507">
        <w:rPr>
          <w:rFonts w:ascii="Arial Narrow" w:hAnsi="Arial Narrow"/>
          <w:lang w:val="es-ES"/>
        </w:rPr>
        <w:t>/201</w:t>
      </w:r>
      <w:r w:rsidR="006F01D5">
        <w:rPr>
          <w:rFonts w:ascii="Arial Narrow" w:hAnsi="Arial Narrow"/>
          <w:lang w:val="es-ES"/>
        </w:rPr>
        <w:t>1</w:t>
      </w:r>
    </w:p>
    <w:p w:rsidR="00F10507" w:rsidRPr="00D25A63" w:rsidRDefault="00F10507" w:rsidP="00B42815">
      <w:pPr>
        <w:jc w:val="center"/>
        <w:rPr>
          <w:rFonts w:ascii="Arial Narrow" w:hAnsi="Arial Narrow"/>
          <w:sz w:val="10"/>
          <w:szCs w:val="10"/>
          <w:lang w:val="es-ES"/>
        </w:rPr>
      </w:pPr>
    </w:p>
    <w:p w:rsidR="00F10507" w:rsidRPr="00F10507" w:rsidRDefault="00D25A63" w:rsidP="00D25A63">
      <w:pPr>
        <w:jc w:val="center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Tiempo: 2 horas</w:t>
      </w:r>
      <w:r>
        <w:rPr>
          <w:rFonts w:ascii="Arial Narrow" w:hAnsi="Arial Narrow"/>
          <w:lang w:val="es-ES"/>
        </w:rPr>
        <w:tab/>
      </w:r>
      <w:r>
        <w:rPr>
          <w:rFonts w:ascii="Arial Narrow" w:hAnsi="Arial Narrow"/>
          <w:lang w:val="es-ES"/>
        </w:rPr>
        <w:tab/>
      </w:r>
      <w:r>
        <w:rPr>
          <w:rFonts w:ascii="Arial Narrow" w:hAnsi="Arial Narrow"/>
          <w:lang w:val="es-ES"/>
        </w:rPr>
        <w:tab/>
      </w:r>
      <w:r>
        <w:rPr>
          <w:rFonts w:ascii="Arial Narrow" w:hAnsi="Arial Narrow"/>
          <w:lang w:val="es-ES"/>
        </w:rPr>
        <w:tab/>
      </w:r>
      <w:r>
        <w:rPr>
          <w:rFonts w:ascii="Arial Narrow" w:hAnsi="Arial Narrow"/>
          <w:lang w:val="es-ES"/>
        </w:rPr>
        <w:tab/>
      </w:r>
      <w:r>
        <w:rPr>
          <w:rFonts w:ascii="Arial Narrow" w:hAnsi="Arial Narrow"/>
          <w:lang w:val="es-ES"/>
        </w:rPr>
        <w:tab/>
      </w:r>
      <w:r w:rsidRPr="00F10507">
        <w:rPr>
          <w:rFonts w:ascii="Arial Narrow" w:hAnsi="Arial Narrow"/>
          <w:lang w:val="es-ES"/>
        </w:rPr>
        <w:t xml:space="preserve"> </w:t>
      </w:r>
      <w:r w:rsidR="00F10507" w:rsidRPr="00F10507">
        <w:rPr>
          <w:rFonts w:ascii="Arial Narrow" w:hAnsi="Arial Narrow"/>
          <w:lang w:val="es-ES"/>
        </w:rPr>
        <w:t>(Solamente texto guía abierto)</w:t>
      </w:r>
      <w:r>
        <w:rPr>
          <w:rFonts w:ascii="Arial Narrow" w:hAnsi="Arial Narrow"/>
          <w:lang w:val="es-ES"/>
        </w:rPr>
        <w:t xml:space="preserve">                                                                                        </w:t>
      </w:r>
    </w:p>
    <w:p w:rsidR="00D25A63" w:rsidRDefault="00D25A63" w:rsidP="00202F95">
      <w:pPr>
        <w:pBdr>
          <w:bottom w:val="single" w:sz="4" w:space="1" w:color="auto"/>
        </w:pBdr>
        <w:rPr>
          <w:rFonts w:ascii="Arial Narrow" w:hAnsi="Arial Narrow"/>
          <w:sz w:val="22"/>
          <w:szCs w:val="22"/>
          <w:lang w:val="es-ES"/>
        </w:rPr>
      </w:pPr>
    </w:p>
    <w:p w:rsidR="00D030BA" w:rsidRPr="00397DB3" w:rsidRDefault="00202F95" w:rsidP="00397DB3">
      <w:pPr>
        <w:pBdr>
          <w:bottom w:val="single" w:sz="4" w:space="1" w:color="auto"/>
        </w:pBdr>
        <w:rPr>
          <w:rFonts w:ascii="Arial Narrow" w:hAnsi="Arial Narrow"/>
          <w:sz w:val="22"/>
          <w:szCs w:val="22"/>
          <w:lang w:val="es-ES"/>
        </w:rPr>
      </w:pPr>
      <w:r w:rsidRPr="0024360B">
        <w:rPr>
          <w:rFonts w:ascii="Arial Narrow" w:hAnsi="Arial Narrow"/>
          <w:sz w:val="22"/>
          <w:szCs w:val="22"/>
          <w:lang w:val="es-ES"/>
        </w:rPr>
        <w:t>Nombre:</w:t>
      </w:r>
    </w:p>
    <w:p w:rsidR="002A6418" w:rsidRDefault="002A6418" w:rsidP="0089628B">
      <w:pPr>
        <w:pStyle w:val="Sinespaciado"/>
        <w:rPr>
          <w:b/>
        </w:rPr>
      </w:pPr>
    </w:p>
    <w:p w:rsidR="0089628B" w:rsidRPr="00397DB3" w:rsidRDefault="0089628B" w:rsidP="0089628B">
      <w:pPr>
        <w:pStyle w:val="Sinespaciado"/>
        <w:rPr>
          <w:b/>
        </w:rPr>
      </w:pPr>
      <w:r w:rsidRPr="00397DB3">
        <w:rPr>
          <w:b/>
        </w:rPr>
        <w:t>Tema 1 (3</w:t>
      </w:r>
      <w:r w:rsidR="001643EA">
        <w:rPr>
          <w:b/>
        </w:rPr>
        <w:t>5</w:t>
      </w:r>
      <w:r w:rsidRPr="00397DB3">
        <w:rPr>
          <w:b/>
        </w:rPr>
        <w:t>%)</w:t>
      </w:r>
    </w:p>
    <w:p w:rsidR="0089628B" w:rsidRPr="002A6418" w:rsidRDefault="0089628B" w:rsidP="0089628B">
      <w:pPr>
        <w:pStyle w:val="Sinespaciado"/>
        <w:jc w:val="both"/>
      </w:pPr>
      <w:r w:rsidRPr="002A6418">
        <w:t xml:space="preserve">Una planta de generación termoeléctrica utiliza bagazo de caña como combustible </w:t>
      </w:r>
      <w:r w:rsidR="002A6418">
        <w:t xml:space="preserve"> y </w:t>
      </w:r>
      <w:r w:rsidRPr="002A6418">
        <w:t xml:space="preserve">opera en un ciclo de </w:t>
      </w:r>
      <w:proofErr w:type="spellStart"/>
      <w:r w:rsidRPr="002A6418">
        <w:t>Rankine</w:t>
      </w:r>
      <w:proofErr w:type="spellEnd"/>
      <w:r w:rsidR="000D634A">
        <w:t xml:space="preserve"> ideal simple</w:t>
      </w:r>
      <w:r w:rsidRPr="002A6418">
        <w:t xml:space="preserve">, la cual genera 25 MW usando vapor de agua a 4 </w:t>
      </w:r>
      <w:proofErr w:type="spellStart"/>
      <w:r w:rsidRPr="002A6418">
        <w:t>MPa</w:t>
      </w:r>
      <w:proofErr w:type="spellEnd"/>
      <w:r w:rsidRPr="002A6418">
        <w:t xml:space="preserve"> y 300 °C. La presión del vapor a la salida de la turbina es de 50 </w:t>
      </w:r>
      <w:proofErr w:type="spellStart"/>
      <w:r w:rsidRPr="002A6418">
        <w:t>kPa</w:t>
      </w:r>
      <w:proofErr w:type="spellEnd"/>
      <w:r w:rsidRPr="002A6418">
        <w:t xml:space="preserve">. </w:t>
      </w:r>
      <w:r w:rsidR="00397DB3" w:rsidRPr="002A6418">
        <w:t>Asumir que el P</w:t>
      </w:r>
      <w:r w:rsidR="0016541D">
        <w:t xml:space="preserve">oder Calorífico </w:t>
      </w:r>
      <w:r w:rsidR="00397DB3" w:rsidRPr="002A6418">
        <w:t xml:space="preserve">del bagazo es 10500 </w:t>
      </w:r>
      <w:proofErr w:type="spellStart"/>
      <w:r w:rsidR="00397DB3" w:rsidRPr="002A6418">
        <w:t>kJ</w:t>
      </w:r>
      <w:proofErr w:type="spellEnd"/>
      <w:r w:rsidR="0016541D">
        <w:t>/kg</w:t>
      </w:r>
      <w:r w:rsidR="00397DB3" w:rsidRPr="002A6418">
        <w:t xml:space="preserve">. </w:t>
      </w:r>
      <w:r w:rsidRPr="002A6418">
        <w:t>Muestre el ciclo en el diagrama T vs. S, respecto de las líneas de saturación y determine:</w:t>
      </w:r>
    </w:p>
    <w:p w:rsidR="0089628B" w:rsidRPr="002A6418" w:rsidRDefault="0089628B" w:rsidP="0089628B">
      <w:pPr>
        <w:pStyle w:val="Sinespaciado"/>
        <w:numPr>
          <w:ilvl w:val="0"/>
          <w:numId w:val="9"/>
        </w:numPr>
      </w:pPr>
      <w:r w:rsidRPr="002A6418">
        <w:t>La eficiencia térmica del ciclo.</w:t>
      </w:r>
    </w:p>
    <w:p w:rsidR="0089628B" w:rsidRPr="002A6418" w:rsidRDefault="0089628B" w:rsidP="0089628B">
      <w:pPr>
        <w:pStyle w:val="Sinespaciado"/>
        <w:numPr>
          <w:ilvl w:val="0"/>
          <w:numId w:val="9"/>
        </w:numPr>
      </w:pPr>
      <w:r w:rsidRPr="002A6418">
        <w:t>La calidad del vapor en la descarga de la turbina</w:t>
      </w:r>
    </w:p>
    <w:p w:rsidR="0089628B" w:rsidRPr="002A6418" w:rsidRDefault="0089628B" w:rsidP="0089628B">
      <w:pPr>
        <w:pStyle w:val="Sinespaciado"/>
        <w:numPr>
          <w:ilvl w:val="0"/>
          <w:numId w:val="9"/>
        </w:numPr>
      </w:pPr>
      <w:r w:rsidRPr="002A6418">
        <w:t>El flujo másico de vapor que se expande en la turbina</w:t>
      </w:r>
    </w:p>
    <w:p w:rsidR="0089628B" w:rsidRPr="002A6418" w:rsidRDefault="00397DB3" w:rsidP="0089628B">
      <w:pPr>
        <w:pStyle w:val="Sinespaciado"/>
        <w:numPr>
          <w:ilvl w:val="0"/>
          <w:numId w:val="9"/>
        </w:numPr>
      </w:pPr>
      <w:r w:rsidRPr="002A6418">
        <w:t xml:space="preserve">El flujo másico </w:t>
      </w:r>
      <w:r w:rsidR="0089628B" w:rsidRPr="002A6418">
        <w:t xml:space="preserve">de bagazo </w:t>
      </w:r>
      <w:r w:rsidRPr="002A6418">
        <w:t xml:space="preserve">de caña </w:t>
      </w:r>
      <w:r w:rsidR="0089628B" w:rsidRPr="002A6418">
        <w:t xml:space="preserve">que debe quemar </w:t>
      </w:r>
      <w:r w:rsidRPr="002A6418">
        <w:t xml:space="preserve"> </w:t>
      </w:r>
      <w:r w:rsidR="0089628B" w:rsidRPr="002A6418">
        <w:t>en la caldera, si la eficiencia combinada de combustión y transmisión de calor es de 78 %. Asuma para su cálculo que el agua ingresa a la caldera a temperatura ambiente.</w:t>
      </w:r>
    </w:p>
    <w:p w:rsidR="0089628B" w:rsidRPr="002A6418" w:rsidRDefault="0089628B" w:rsidP="00397DB3">
      <w:pPr>
        <w:pStyle w:val="Sinespaciado"/>
        <w:numPr>
          <w:ilvl w:val="0"/>
          <w:numId w:val="9"/>
        </w:numPr>
      </w:pPr>
      <w:r w:rsidRPr="002A6418">
        <w:t>Si el equipo tuviera un intercambiador de calor (economizador) donde el agua incremente su temperatura hasta 90 °C antes de su ingreso a la caldera, ¿Cuál sería la cantidad de bagazo que se ahorraría en Ton/</w:t>
      </w:r>
      <w:r w:rsidR="00397DB3" w:rsidRPr="002A6418">
        <w:t>día</w:t>
      </w:r>
      <w:r w:rsidRPr="002A6418">
        <w:t>)?.</w:t>
      </w:r>
    </w:p>
    <w:p w:rsidR="0089628B" w:rsidRPr="002A6418" w:rsidRDefault="0089628B" w:rsidP="0089628B">
      <w:pPr>
        <w:pStyle w:val="Sinespaciado"/>
        <w:jc w:val="both"/>
        <w:rPr>
          <w:b/>
        </w:rPr>
      </w:pPr>
    </w:p>
    <w:p w:rsidR="00B42815" w:rsidRPr="002A6418" w:rsidRDefault="00B42815">
      <w:pPr>
        <w:rPr>
          <w:rFonts w:asciiTheme="minorHAnsi" w:hAnsiTheme="minorHAnsi"/>
          <w:b/>
          <w:sz w:val="22"/>
          <w:szCs w:val="22"/>
        </w:rPr>
      </w:pPr>
      <w:r w:rsidRPr="002A6418">
        <w:rPr>
          <w:rFonts w:asciiTheme="minorHAnsi" w:hAnsiTheme="minorHAnsi"/>
          <w:b/>
          <w:sz w:val="22"/>
          <w:szCs w:val="22"/>
        </w:rPr>
        <w:t xml:space="preserve">Tema </w:t>
      </w:r>
      <w:r w:rsidR="0016541D">
        <w:rPr>
          <w:rFonts w:asciiTheme="minorHAnsi" w:hAnsiTheme="minorHAnsi"/>
          <w:b/>
          <w:sz w:val="22"/>
          <w:szCs w:val="22"/>
        </w:rPr>
        <w:t>2</w:t>
      </w:r>
      <w:r w:rsidRPr="002A6418">
        <w:rPr>
          <w:rFonts w:asciiTheme="minorHAnsi" w:hAnsiTheme="minorHAnsi"/>
          <w:b/>
          <w:sz w:val="22"/>
          <w:szCs w:val="22"/>
        </w:rPr>
        <w:t xml:space="preserve"> (</w:t>
      </w:r>
      <w:r w:rsidR="001643EA">
        <w:rPr>
          <w:rFonts w:asciiTheme="minorHAnsi" w:hAnsiTheme="minorHAnsi"/>
          <w:b/>
          <w:sz w:val="22"/>
          <w:szCs w:val="22"/>
        </w:rPr>
        <w:t>20</w:t>
      </w:r>
      <w:r w:rsidRPr="002A6418">
        <w:rPr>
          <w:rFonts w:asciiTheme="minorHAnsi" w:hAnsiTheme="minorHAnsi"/>
          <w:b/>
          <w:sz w:val="22"/>
          <w:szCs w:val="22"/>
        </w:rPr>
        <w:t>%)</w:t>
      </w:r>
    </w:p>
    <w:p w:rsidR="00D25A63" w:rsidRDefault="0016541D" w:rsidP="0016541D">
      <w:pPr>
        <w:pStyle w:val="Sinespaciado"/>
        <w:jc w:val="both"/>
        <w:rPr>
          <w:rFonts w:asciiTheme="minorHAnsi" w:eastAsia="Times New Roman" w:hAnsiTheme="minorHAnsi"/>
          <w:lang w:val="es-EC" w:eastAsia="es-ES"/>
        </w:rPr>
      </w:pPr>
      <w:r>
        <w:rPr>
          <w:rFonts w:asciiTheme="minorHAnsi" w:eastAsia="Times New Roman" w:hAnsiTheme="minorHAnsi"/>
          <w:lang w:val="es-EC" w:eastAsia="es-ES"/>
        </w:rPr>
        <w:t>Dos ciclos de potencia reversibles están colocados en serie. El primer ciclo recibe energía por transferencia de calor de un foco a temperatura T</w:t>
      </w:r>
      <w:r>
        <w:rPr>
          <w:rFonts w:asciiTheme="minorHAnsi" w:eastAsia="Times New Roman" w:hAnsiTheme="minorHAnsi"/>
          <w:vertAlign w:val="subscript"/>
          <w:lang w:val="es-EC" w:eastAsia="es-ES"/>
        </w:rPr>
        <w:t>C</w:t>
      </w:r>
      <w:r>
        <w:rPr>
          <w:rFonts w:asciiTheme="minorHAnsi" w:eastAsia="Times New Roman" w:hAnsiTheme="minorHAnsi"/>
          <w:lang w:val="es-EC" w:eastAsia="es-ES"/>
        </w:rPr>
        <w:t xml:space="preserve"> y cede energía a un foco de temperatura intermedia T. El segundo ciclo recibe la energía cedida por el primer foco a temperatura T y a su vez cede energía a un foco de temperatura  T</w:t>
      </w:r>
      <w:r>
        <w:rPr>
          <w:rFonts w:asciiTheme="minorHAnsi" w:eastAsia="Times New Roman" w:hAnsiTheme="minorHAnsi"/>
          <w:vertAlign w:val="subscript"/>
          <w:lang w:val="es-EC" w:eastAsia="es-ES"/>
        </w:rPr>
        <w:t>F</w:t>
      </w:r>
      <w:r>
        <w:rPr>
          <w:rFonts w:asciiTheme="minorHAnsi" w:eastAsia="Times New Roman" w:hAnsiTheme="minorHAnsi"/>
          <w:lang w:val="es-EC" w:eastAsia="es-ES"/>
        </w:rPr>
        <w:t xml:space="preserve"> &lt; T. Obtenga una expresión para la temperatura intermedia </w:t>
      </w:r>
      <w:r w:rsidR="00531C98">
        <w:rPr>
          <w:rFonts w:asciiTheme="minorHAnsi" w:eastAsia="Times New Roman" w:hAnsiTheme="minorHAnsi"/>
          <w:lang w:val="es-EC" w:eastAsia="es-ES"/>
        </w:rPr>
        <w:t>T en función de</w:t>
      </w:r>
      <w:r w:rsidR="00531C98" w:rsidRPr="00531C98">
        <w:rPr>
          <w:rFonts w:asciiTheme="minorHAnsi" w:eastAsia="Times New Roman" w:hAnsiTheme="minorHAnsi"/>
          <w:lang w:val="es-EC" w:eastAsia="es-ES"/>
        </w:rPr>
        <w:t xml:space="preserve"> </w:t>
      </w:r>
      <w:r w:rsidR="00531C98">
        <w:rPr>
          <w:rFonts w:asciiTheme="minorHAnsi" w:eastAsia="Times New Roman" w:hAnsiTheme="minorHAnsi"/>
          <w:lang w:val="es-EC" w:eastAsia="es-ES"/>
        </w:rPr>
        <w:t>T</w:t>
      </w:r>
      <w:r w:rsidR="00531C98">
        <w:rPr>
          <w:rFonts w:asciiTheme="minorHAnsi" w:eastAsia="Times New Roman" w:hAnsiTheme="minorHAnsi"/>
          <w:vertAlign w:val="subscript"/>
          <w:lang w:val="es-EC" w:eastAsia="es-ES"/>
        </w:rPr>
        <w:t>C</w:t>
      </w:r>
      <w:r w:rsidR="00531C98">
        <w:rPr>
          <w:rFonts w:asciiTheme="minorHAnsi" w:eastAsia="Times New Roman" w:hAnsiTheme="minorHAnsi"/>
          <w:lang w:val="es-EC" w:eastAsia="es-ES"/>
        </w:rPr>
        <w:t xml:space="preserve"> y  </w:t>
      </w:r>
      <w:proofErr w:type="gramStart"/>
      <w:r w:rsidR="00531C98">
        <w:rPr>
          <w:rFonts w:asciiTheme="minorHAnsi" w:eastAsia="Times New Roman" w:hAnsiTheme="minorHAnsi"/>
          <w:lang w:val="es-EC" w:eastAsia="es-ES"/>
        </w:rPr>
        <w:t>T</w:t>
      </w:r>
      <w:r w:rsidR="00531C98">
        <w:rPr>
          <w:rFonts w:asciiTheme="minorHAnsi" w:eastAsia="Times New Roman" w:hAnsiTheme="minorHAnsi"/>
          <w:vertAlign w:val="subscript"/>
          <w:lang w:val="es-EC" w:eastAsia="es-ES"/>
        </w:rPr>
        <w:t>F</w:t>
      </w:r>
      <w:r w:rsidR="00531C98">
        <w:rPr>
          <w:rFonts w:asciiTheme="minorHAnsi" w:eastAsia="Times New Roman" w:hAnsiTheme="minorHAnsi"/>
          <w:lang w:val="es-EC" w:eastAsia="es-ES"/>
        </w:rPr>
        <w:t xml:space="preserve"> ,</w:t>
      </w:r>
      <w:proofErr w:type="gramEnd"/>
      <w:r w:rsidR="00531C98">
        <w:rPr>
          <w:rFonts w:asciiTheme="minorHAnsi" w:eastAsia="Times New Roman" w:hAnsiTheme="minorHAnsi"/>
          <w:lang w:val="es-EC" w:eastAsia="es-ES"/>
        </w:rPr>
        <w:t xml:space="preserve"> cuando:</w:t>
      </w:r>
    </w:p>
    <w:p w:rsidR="00531C98" w:rsidRDefault="00531C98" w:rsidP="00531C98">
      <w:pPr>
        <w:pStyle w:val="Sinespaciado"/>
        <w:numPr>
          <w:ilvl w:val="0"/>
          <w:numId w:val="10"/>
        </w:numPr>
        <w:jc w:val="both"/>
        <w:rPr>
          <w:rFonts w:asciiTheme="minorHAnsi" w:eastAsia="Times New Roman" w:hAnsiTheme="minorHAnsi"/>
          <w:lang w:val="es-EC" w:eastAsia="es-ES"/>
        </w:rPr>
      </w:pPr>
      <w:r>
        <w:rPr>
          <w:rFonts w:asciiTheme="minorHAnsi" w:eastAsia="Times New Roman" w:hAnsiTheme="minorHAnsi"/>
          <w:lang w:val="es-EC" w:eastAsia="es-ES"/>
        </w:rPr>
        <w:t>El trabajo neto producido por ambos ciclos es igual.</w:t>
      </w:r>
    </w:p>
    <w:p w:rsidR="00531C98" w:rsidRPr="00531C98" w:rsidRDefault="00531C98" w:rsidP="00531C98">
      <w:pPr>
        <w:pStyle w:val="Sinespaciado"/>
        <w:numPr>
          <w:ilvl w:val="0"/>
          <w:numId w:val="10"/>
        </w:numPr>
        <w:jc w:val="both"/>
        <w:rPr>
          <w:rFonts w:asciiTheme="minorHAnsi" w:eastAsia="Times New Roman" w:hAnsiTheme="minorHAnsi"/>
          <w:lang w:val="es-EC" w:eastAsia="es-ES"/>
        </w:rPr>
      </w:pPr>
      <w:r>
        <w:rPr>
          <w:rFonts w:asciiTheme="minorHAnsi" w:eastAsia="Times New Roman" w:hAnsiTheme="minorHAnsi"/>
          <w:lang w:val="es-EC" w:eastAsia="es-ES"/>
        </w:rPr>
        <w:t>El rendimiento de ambos ciclos es igual.</w:t>
      </w:r>
    </w:p>
    <w:p w:rsidR="008B3A18" w:rsidRPr="002A6418" w:rsidRDefault="008B3A18" w:rsidP="008B3A18">
      <w:pPr>
        <w:pStyle w:val="Sinespaciado"/>
        <w:jc w:val="both"/>
        <w:rPr>
          <w:b/>
        </w:rPr>
      </w:pPr>
    </w:p>
    <w:p w:rsidR="0011628C" w:rsidRPr="002A6418" w:rsidRDefault="0011628C" w:rsidP="008B3A18">
      <w:pPr>
        <w:pStyle w:val="Sinespaciado"/>
        <w:jc w:val="both"/>
        <w:rPr>
          <w:b/>
        </w:rPr>
      </w:pPr>
      <w:r w:rsidRPr="002A6418">
        <w:rPr>
          <w:b/>
        </w:rPr>
        <w:t xml:space="preserve">Tema </w:t>
      </w:r>
      <w:r w:rsidR="00D030BA" w:rsidRPr="002A6418">
        <w:rPr>
          <w:b/>
        </w:rPr>
        <w:t>3</w:t>
      </w:r>
      <w:r w:rsidR="00F10507" w:rsidRPr="002A6418">
        <w:rPr>
          <w:b/>
        </w:rPr>
        <w:t xml:space="preserve"> (</w:t>
      </w:r>
      <w:r w:rsidR="001643EA">
        <w:rPr>
          <w:b/>
        </w:rPr>
        <w:t>35</w:t>
      </w:r>
      <w:r w:rsidRPr="002A6418">
        <w:rPr>
          <w:b/>
        </w:rPr>
        <w:t>%)</w:t>
      </w:r>
    </w:p>
    <w:p w:rsidR="003904B2" w:rsidRPr="002A6418" w:rsidRDefault="003904B2" w:rsidP="003904B2">
      <w:pPr>
        <w:jc w:val="both"/>
        <w:rPr>
          <w:rFonts w:ascii="Calibri" w:hAnsi="Calibri"/>
          <w:sz w:val="22"/>
          <w:szCs w:val="22"/>
          <w:lang w:val="es-ES"/>
        </w:rPr>
      </w:pPr>
      <w:r w:rsidRPr="002A6418">
        <w:rPr>
          <w:rFonts w:ascii="Calibri" w:hAnsi="Calibri"/>
          <w:sz w:val="22"/>
          <w:szCs w:val="22"/>
          <w:lang w:val="es-ES"/>
        </w:rPr>
        <w:t xml:space="preserve">En un ciclo ideal de refrigeración por compresión de vapor se usa refrigerante 134a como fluido de trabajo. El refrigerante ingresa en el evaporador a una presión de 120 </w:t>
      </w:r>
      <w:proofErr w:type="spellStart"/>
      <w:r w:rsidRPr="002A6418">
        <w:rPr>
          <w:rFonts w:ascii="Calibri" w:hAnsi="Calibri"/>
          <w:sz w:val="22"/>
          <w:szCs w:val="22"/>
          <w:lang w:val="es-ES"/>
        </w:rPr>
        <w:t>kPa</w:t>
      </w:r>
      <w:proofErr w:type="spellEnd"/>
      <w:r w:rsidRPr="002A6418">
        <w:rPr>
          <w:rFonts w:ascii="Calibri" w:hAnsi="Calibri"/>
          <w:sz w:val="22"/>
          <w:szCs w:val="22"/>
          <w:lang w:val="es-ES"/>
        </w:rPr>
        <w:t xml:space="preserve"> y sale del compresor a 60</w:t>
      </w:r>
      <w:r w:rsidRPr="002A6418">
        <w:rPr>
          <w:rFonts w:asciiTheme="minorHAnsi" w:hAnsiTheme="minorHAnsi"/>
          <w:sz w:val="22"/>
          <w:szCs w:val="22"/>
          <w:lang w:val="es-ES"/>
        </w:rPr>
        <w:t xml:space="preserve"> °</w:t>
      </w:r>
      <w:r w:rsidRPr="002A6418">
        <w:rPr>
          <w:rFonts w:ascii="Calibri" w:hAnsi="Calibri"/>
          <w:sz w:val="22"/>
          <w:szCs w:val="22"/>
          <w:lang w:val="es-ES"/>
        </w:rPr>
        <w:t xml:space="preserve">C. El </w:t>
      </w:r>
      <w:r w:rsidRPr="002A6418">
        <w:rPr>
          <w:rFonts w:asciiTheme="minorHAnsi" w:hAnsiTheme="minorHAnsi"/>
          <w:sz w:val="22"/>
          <w:szCs w:val="22"/>
          <w:lang w:val="es-ES"/>
        </w:rPr>
        <w:t>flujo másico de refrigerante es de 0.05 kg/s</w:t>
      </w:r>
      <w:r w:rsidRPr="002A6418">
        <w:rPr>
          <w:rFonts w:ascii="Calibri" w:hAnsi="Calibri"/>
          <w:sz w:val="22"/>
          <w:szCs w:val="22"/>
          <w:lang w:val="es-ES"/>
        </w:rPr>
        <w:t>.</w:t>
      </w:r>
      <w:r w:rsidRPr="002A6418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2A6418">
        <w:rPr>
          <w:rFonts w:ascii="Calibri" w:hAnsi="Calibri"/>
          <w:sz w:val="22"/>
          <w:szCs w:val="22"/>
          <w:lang w:val="es-ES"/>
        </w:rPr>
        <w:t xml:space="preserve"> Muestre el ciclo en un diagrama T-s, respecto de las líneas de saturación</w:t>
      </w:r>
      <w:r w:rsidRPr="002A6418">
        <w:rPr>
          <w:rFonts w:asciiTheme="minorHAnsi" w:hAnsiTheme="minorHAnsi"/>
          <w:sz w:val="22"/>
          <w:szCs w:val="22"/>
          <w:lang w:val="es-ES"/>
        </w:rPr>
        <w:t xml:space="preserve"> y d</w:t>
      </w:r>
      <w:r w:rsidRPr="002A6418">
        <w:rPr>
          <w:rFonts w:ascii="Calibri" w:hAnsi="Calibri"/>
          <w:sz w:val="22"/>
          <w:szCs w:val="22"/>
          <w:lang w:val="es-ES"/>
        </w:rPr>
        <w:t>etermine:</w:t>
      </w:r>
    </w:p>
    <w:p w:rsidR="003904B2" w:rsidRPr="002A6418" w:rsidRDefault="003904B2" w:rsidP="003904B2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es-ES"/>
        </w:rPr>
      </w:pPr>
      <w:r w:rsidRPr="002A6418">
        <w:rPr>
          <w:rFonts w:ascii="Calibri" w:hAnsi="Calibri"/>
          <w:sz w:val="22"/>
          <w:szCs w:val="22"/>
          <w:lang w:val="es-ES"/>
        </w:rPr>
        <w:t>La presión del condensador.</w:t>
      </w:r>
    </w:p>
    <w:p w:rsidR="003904B2" w:rsidRPr="002A6418" w:rsidRDefault="003904B2" w:rsidP="003904B2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es-ES"/>
        </w:rPr>
      </w:pPr>
      <w:r w:rsidRPr="002A6418">
        <w:rPr>
          <w:rFonts w:asciiTheme="minorHAnsi" w:hAnsiTheme="minorHAnsi"/>
          <w:sz w:val="22"/>
          <w:szCs w:val="22"/>
          <w:lang w:val="es-ES"/>
        </w:rPr>
        <w:t>La potencia suministrada al compresor</w:t>
      </w:r>
      <w:r w:rsidRPr="002A6418">
        <w:rPr>
          <w:rFonts w:ascii="Calibri" w:hAnsi="Calibri"/>
          <w:sz w:val="22"/>
          <w:szCs w:val="22"/>
          <w:lang w:val="es-ES"/>
        </w:rPr>
        <w:t>.</w:t>
      </w:r>
    </w:p>
    <w:p w:rsidR="003904B2" w:rsidRPr="002A6418" w:rsidRDefault="003904B2" w:rsidP="003904B2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es-ES"/>
        </w:rPr>
      </w:pPr>
      <w:r w:rsidRPr="002A6418">
        <w:rPr>
          <w:rFonts w:ascii="Calibri" w:hAnsi="Calibri"/>
          <w:sz w:val="22"/>
          <w:szCs w:val="22"/>
          <w:lang w:val="es-ES"/>
        </w:rPr>
        <w:t>La carga de refrigeración.</w:t>
      </w:r>
    </w:p>
    <w:p w:rsidR="003904B2" w:rsidRPr="002A6418" w:rsidRDefault="003904B2" w:rsidP="003904B2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es-ES"/>
        </w:rPr>
      </w:pPr>
      <w:r w:rsidRPr="002A6418">
        <w:rPr>
          <w:rFonts w:ascii="Calibri" w:hAnsi="Calibri"/>
          <w:sz w:val="22"/>
          <w:szCs w:val="22"/>
          <w:lang w:val="es-ES"/>
        </w:rPr>
        <w:t>El coeficiente de desempeño del refrigerador.</w:t>
      </w:r>
    </w:p>
    <w:p w:rsidR="00397DB3" w:rsidRPr="002A6418" w:rsidRDefault="00397DB3" w:rsidP="00397DB3">
      <w:pPr>
        <w:jc w:val="both"/>
        <w:rPr>
          <w:b/>
        </w:rPr>
      </w:pPr>
    </w:p>
    <w:p w:rsidR="00397DB3" w:rsidRPr="002A6418" w:rsidRDefault="00397DB3" w:rsidP="00397DB3">
      <w:pPr>
        <w:jc w:val="both"/>
        <w:rPr>
          <w:rFonts w:asciiTheme="minorHAnsi" w:hAnsiTheme="minorHAnsi"/>
          <w:b/>
          <w:sz w:val="22"/>
          <w:szCs w:val="22"/>
        </w:rPr>
      </w:pPr>
      <w:r w:rsidRPr="002A6418">
        <w:rPr>
          <w:rFonts w:asciiTheme="minorHAnsi" w:hAnsiTheme="minorHAnsi"/>
          <w:b/>
          <w:sz w:val="22"/>
          <w:szCs w:val="22"/>
        </w:rPr>
        <w:t>Tema 4 (10%)</w:t>
      </w:r>
    </w:p>
    <w:p w:rsidR="00397DB3" w:rsidRPr="002A6418" w:rsidRDefault="00EF1B7A" w:rsidP="00397DB3">
      <w:pPr>
        <w:jc w:val="both"/>
        <w:rPr>
          <w:rFonts w:ascii="Calibri" w:hAnsi="Calibri"/>
          <w:sz w:val="22"/>
          <w:szCs w:val="22"/>
          <w:lang w:val="es-ES"/>
        </w:rPr>
      </w:pPr>
      <w:r>
        <w:rPr>
          <w:rFonts w:ascii="Calibri" w:hAnsi="Calibri"/>
          <w:sz w:val="22"/>
          <w:szCs w:val="22"/>
          <w:lang w:val="es-ES"/>
        </w:rPr>
        <w:t xml:space="preserve">Un inventor sostiene que ha desarrollado un ciclo de potencia capaz de producir un trabajo neto de 410 </w:t>
      </w:r>
      <w:proofErr w:type="spellStart"/>
      <w:r>
        <w:rPr>
          <w:rFonts w:ascii="Calibri" w:hAnsi="Calibri"/>
          <w:sz w:val="22"/>
          <w:szCs w:val="22"/>
          <w:lang w:val="es-ES"/>
        </w:rPr>
        <w:t>kJ</w:t>
      </w:r>
      <w:proofErr w:type="spellEnd"/>
      <w:r>
        <w:rPr>
          <w:rFonts w:ascii="Calibri" w:hAnsi="Calibri"/>
          <w:sz w:val="22"/>
          <w:szCs w:val="22"/>
          <w:lang w:val="es-ES"/>
        </w:rPr>
        <w:t xml:space="preserve"> a par</w:t>
      </w:r>
      <w:r w:rsidR="004116A6">
        <w:rPr>
          <w:rFonts w:ascii="Calibri" w:hAnsi="Calibri"/>
          <w:sz w:val="22"/>
          <w:szCs w:val="22"/>
          <w:lang w:val="es-ES"/>
        </w:rPr>
        <w:t>t</w:t>
      </w:r>
      <w:r>
        <w:rPr>
          <w:rFonts w:ascii="Calibri" w:hAnsi="Calibri"/>
          <w:sz w:val="22"/>
          <w:szCs w:val="22"/>
          <w:lang w:val="es-ES"/>
        </w:rPr>
        <w:t xml:space="preserve">ir de un consumo de energía, por transferencia de calor, de 1000 </w:t>
      </w:r>
      <w:proofErr w:type="spellStart"/>
      <w:r>
        <w:rPr>
          <w:rFonts w:ascii="Calibri" w:hAnsi="Calibri"/>
          <w:sz w:val="22"/>
          <w:szCs w:val="22"/>
          <w:lang w:val="es-ES"/>
        </w:rPr>
        <w:t>kJ</w:t>
      </w:r>
      <w:proofErr w:type="spellEnd"/>
      <w:r w:rsidR="00397DB3" w:rsidRPr="002A6418">
        <w:rPr>
          <w:rFonts w:ascii="Calibri" w:hAnsi="Calibri"/>
          <w:sz w:val="22"/>
          <w:szCs w:val="22"/>
          <w:lang w:val="es-ES"/>
        </w:rPr>
        <w:t>.</w:t>
      </w:r>
      <w:r>
        <w:rPr>
          <w:rFonts w:ascii="Calibri" w:hAnsi="Calibri"/>
          <w:sz w:val="22"/>
          <w:szCs w:val="22"/>
          <w:lang w:val="es-ES"/>
        </w:rPr>
        <w:t xml:space="preserve"> El sistema que realiza el ciclo recibe el calor de un flujo de gases calientes cuya temperatura es de 500 K y descarga calor a la atmosfera a 300 K. Evalúe esta afirmación.</w:t>
      </w:r>
    </w:p>
    <w:p w:rsidR="003904B2" w:rsidRPr="002A6418" w:rsidRDefault="003904B2" w:rsidP="003904B2">
      <w:pPr>
        <w:ind w:left="720"/>
        <w:jc w:val="both"/>
        <w:rPr>
          <w:rFonts w:ascii="Calibri" w:hAnsi="Calibri"/>
          <w:sz w:val="22"/>
          <w:szCs w:val="22"/>
          <w:lang w:val="es-ES"/>
        </w:rPr>
      </w:pPr>
    </w:p>
    <w:p w:rsidR="00B42815" w:rsidRPr="003904B2" w:rsidRDefault="00B42815" w:rsidP="00202F95">
      <w:pPr>
        <w:rPr>
          <w:sz w:val="22"/>
          <w:szCs w:val="22"/>
          <w:lang w:val="es-ES"/>
        </w:rPr>
      </w:pPr>
    </w:p>
    <w:p w:rsidR="00791320" w:rsidRDefault="00791320" w:rsidP="00202F95">
      <w:pPr>
        <w:rPr>
          <w:sz w:val="22"/>
          <w:szCs w:val="22"/>
        </w:rPr>
      </w:pPr>
    </w:p>
    <w:sectPr w:rsidR="00791320" w:rsidSect="00791320">
      <w:pgSz w:w="12240" w:h="15840"/>
      <w:pgMar w:top="1418" w:right="1361" w:bottom="96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0A5D"/>
    <w:multiLevelType w:val="hybridMultilevel"/>
    <w:tmpl w:val="DD301FDA"/>
    <w:lvl w:ilvl="0" w:tplc="30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94EC4"/>
    <w:multiLevelType w:val="hybridMultilevel"/>
    <w:tmpl w:val="E5C208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17270"/>
    <w:multiLevelType w:val="hybridMultilevel"/>
    <w:tmpl w:val="EB9AFB3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B4494"/>
    <w:multiLevelType w:val="hybridMultilevel"/>
    <w:tmpl w:val="DD301FDA"/>
    <w:lvl w:ilvl="0" w:tplc="30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737C6"/>
    <w:multiLevelType w:val="hybridMultilevel"/>
    <w:tmpl w:val="6938EEA4"/>
    <w:lvl w:ilvl="0" w:tplc="C5B2B5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33263F"/>
    <w:multiLevelType w:val="hybridMultilevel"/>
    <w:tmpl w:val="DD301FDA"/>
    <w:lvl w:ilvl="0" w:tplc="30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25461"/>
    <w:multiLevelType w:val="hybridMultilevel"/>
    <w:tmpl w:val="1408E3F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079D6"/>
    <w:multiLevelType w:val="hybridMultilevel"/>
    <w:tmpl w:val="D4CE612A"/>
    <w:lvl w:ilvl="0" w:tplc="155CF3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6285D"/>
    <w:multiLevelType w:val="hybridMultilevel"/>
    <w:tmpl w:val="AA34059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4949F1"/>
    <w:multiLevelType w:val="hybridMultilevel"/>
    <w:tmpl w:val="F6D04B7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2F95"/>
    <w:rsid w:val="00064429"/>
    <w:rsid w:val="0008362C"/>
    <w:rsid w:val="00093F17"/>
    <w:rsid w:val="000D634A"/>
    <w:rsid w:val="0011628C"/>
    <w:rsid w:val="00154C94"/>
    <w:rsid w:val="001643EA"/>
    <w:rsid w:val="0016541D"/>
    <w:rsid w:val="001756FA"/>
    <w:rsid w:val="001D2B58"/>
    <w:rsid w:val="00202F95"/>
    <w:rsid w:val="00217886"/>
    <w:rsid w:val="00220271"/>
    <w:rsid w:val="002A6418"/>
    <w:rsid w:val="003904B2"/>
    <w:rsid w:val="00397DB3"/>
    <w:rsid w:val="004116A6"/>
    <w:rsid w:val="00417797"/>
    <w:rsid w:val="00421BE1"/>
    <w:rsid w:val="00450F12"/>
    <w:rsid w:val="004B4072"/>
    <w:rsid w:val="0050708B"/>
    <w:rsid w:val="00531C98"/>
    <w:rsid w:val="00627ED6"/>
    <w:rsid w:val="00665FED"/>
    <w:rsid w:val="0066767C"/>
    <w:rsid w:val="006F01D5"/>
    <w:rsid w:val="00735F40"/>
    <w:rsid w:val="00760A4A"/>
    <w:rsid w:val="00791320"/>
    <w:rsid w:val="007C11B7"/>
    <w:rsid w:val="00804744"/>
    <w:rsid w:val="0089628B"/>
    <w:rsid w:val="008B3A18"/>
    <w:rsid w:val="008F7337"/>
    <w:rsid w:val="00967ED1"/>
    <w:rsid w:val="00995E82"/>
    <w:rsid w:val="009973D6"/>
    <w:rsid w:val="00A32B21"/>
    <w:rsid w:val="00AA5AD8"/>
    <w:rsid w:val="00B42815"/>
    <w:rsid w:val="00B87B4B"/>
    <w:rsid w:val="00BF2C54"/>
    <w:rsid w:val="00BF4839"/>
    <w:rsid w:val="00D030BA"/>
    <w:rsid w:val="00D25A63"/>
    <w:rsid w:val="00D33039"/>
    <w:rsid w:val="00DD60AF"/>
    <w:rsid w:val="00DF2EDF"/>
    <w:rsid w:val="00E00302"/>
    <w:rsid w:val="00E25537"/>
    <w:rsid w:val="00EF1B7A"/>
    <w:rsid w:val="00F0655B"/>
    <w:rsid w:val="00F10507"/>
    <w:rsid w:val="00F649E8"/>
    <w:rsid w:val="00F86C90"/>
    <w:rsid w:val="00FC6D13"/>
    <w:rsid w:val="00FD7051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2F95"/>
    <w:pPr>
      <w:ind w:left="720"/>
      <w:contextualSpacing/>
    </w:pPr>
  </w:style>
  <w:style w:type="paragraph" w:styleId="Sinespaciado">
    <w:name w:val="No Spacing"/>
    <w:uiPriority w:val="1"/>
    <w:qFormat/>
    <w:rsid w:val="00421BE1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421BE1"/>
    <w:pPr>
      <w:spacing w:before="100" w:beforeAutospacing="1" w:after="100" w:afterAutospacing="1"/>
    </w:pPr>
    <w:rPr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</dc:creator>
  <cp:lastModifiedBy>gonzalo</cp:lastModifiedBy>
  <cp:revision>12</cp:revision>
  <cp:lastPrinted>2011-08-31T19:18:00Z</cp:lastPrinted>
  <dcterms:created xsi:type="dcterms:W3CDTF">2011-08-25T18:45:00Z</dcterms:created>
  <dcterms:modified xsi:type="dcterms:W3CDTF">2011-08-31T19:19:00Z</dcterms:modified>
</cp:coreProperties>
</file>