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0B2" w:rsidRPr="00F34394" w:rsidRDefault="006A20B2">
      <w:pPr>
        <w:jc w:val="center"/>
        <w:rPr>
          <w:rFonts w:ascii="Tahoma" w:hAnsi="Tahoma" w:cs="Tahoma"/>
          <w:b/>
          <w:bCs/>
          <w:sz w:val="20"/>
          <w:szCs w:val="20"/>
          <w:lang w:val="es-ES"/>
        </w:rPr>
      </w:pPr>
      <w:r w:rsidRPr="00F34394">
        <w:rPr>
          <w:rFonts w:ascii="Tahoma" w:hAnsi="Tahoma" w:cs="Tahoma"/>
          <w:b/>
          <w:bCs/>
          <w:sz w:val="20"/>
          <w:szCs w:val="20"/>
          <w:lang w:val="es-ES"/>
        </w:rPr>
        <w:t xml:space="preserve">ESCUELA SUPERIOR POLITÉCNICA DEL LITORAL </w:t>
      </w:r>
    </w:p>
    <w:p w:rsidR="006A20B2" w:rsidRPr="00F34394" w:rsidRDefault="006A20B2">
      <w:pPr>
        <w:jc w:val="center"/>
        <w:rPr>
          <w:rFonts w:ascii="Tahoma" w:hAnsi="Tahoma" w:cs="Tahoma"/>
          <w:b/>
          <w:bCs/>
          <w:sz w:val="20"/>
          <w:szCs w:val="20"/>
          <w:lang w:val="es-ES"/>
        </w:rPr>
      </w:pPr>
      <w:r w:rsidRPr="00F34394">
        <w:rPr>
          <w:rFonts w:ascii="Tahoma" w:hAnsi="Tahoma" w:cs="Tahoma"/>
          <w:b/>
          <w:bCs/>
          <w:sz w:val="20"/>
          <w:szCs w:val="20"/>
          <w:lang w:val="es-ES"/>
        </w:rPr>
        <w:t xml:space="preserve">FACULTAD EN MECÁNICA Y CIENCIAS DE </w:t>
      </w:r>
      <w:smartTag w:uri="urn:schemas-microsoft-com:office:smarttags" w:element="PersonName">
        <w:smartTagPr>
          <w:attr w:name="ProductID" w:val="LA PRODUCCIￓN"/>
        </w:smartTagPr>
        <w:r w:rsidRPr="00F34394">
          <w:rPr>
            <w:rFonts w:ascii="Tahoma" w:hAnsi="Tahoma" w:cs="Tahoma"/>
            <w:b/>
            <w:bCs/>
            <w:sz w:val="20"/>
            <w:szCs w:val="20"/>
            <w:lang w:val="es-ES"/>
          </w:rPr>
          <w:t>LA PRODUCCIÓN</w:t>
        </w:r>
      </w:smartTag>
      <w:r w:rsidRPr="00F34394">
        <w:rPr>
          <w:rFonts w:ascii="Tahoma" w:hAnsi="Tahoma" w:cs="Tahoma"/>
          <w:b/>
          <w:bCs/>
          <w:sz w:val="20"/>
          <w:szCs w:val="20"/>
          <w:lang w:val="es-ES"/>
        </w:rPr>
        <w:t xml:space="preserve"> </w:t>
      </w:r>
    </w:p>
    <w:p w:rsidR="006A20B2" w:rsidRPr="00F34394" w:rsidRDefault="003602BA">
      <w:pPr>
        <w:jc w:val="center"/>
        <w:rPr>
          <w:rFonts w:ascii="Tahoma" w:hAnsi="Tahoma" w:cs="Tahoma"/>
          <w:b/>
          <w:bCs/>
          <w:sz w:val="20"/>
          <w:szCs w:val="20"/>
          <w:lang w:val="es-ES"/>
        </w:rPr>
      </w:pPr>
      <w:r>
        <w:rPr>
          <w:rFonts w:ascii="Tahoma" w:hAnsi="Tahoma" w:cs="Tahoma"/>
          <w:b/>
          <w:bCs/>
          <w:sz w:val="20"/>
          <w:szCs w:val="20"/>
          <w:lang w:val="es-ES"/>
        </w:rPr>
        <w:t xml:space="preserve">SEGUNDA EVALUDACIÓN DE </w:t>
      </w:r>
      <w:r w:rsidR="006A20B2" w:rsidRPr="00F34394">
        <w:rPr>
          <w:rFonts w:ascii="Tahoma" w:hAnsi="Tahoma" w:cs="Tahoma"/>
          <w:b/>
          <w:bCs/>
          <w:sz w:val="20"/>
          <w:szCs w:val="20"/>
          <w:lang w:val="es-ES"/>
        </w:rPr>
        <w:t xml:space="preserve">INGENIERÍA DE MÉTODOS </w:t>
      </w:r>
    </w:p>
    <w:p w:rsidR="00B20F47" w:rsidRDefault="00B20F47">
      <w:pPr>
        <w:jc w:val="both"/>
        <w:rPr>
          <w:rFonts w:ascii="Tahoma" w:hAnsi="Tahoma" w:cs="Tahoma"/>
          <w:sz w:val="20"/>
          <w:szCs w:val="20"/>
          <w:lang w:val="es-ES"/>
        </w:rPr>
      </w:pPr>
    </w:p>
    <w:p w:rsidR="006A20B2" w:rsidRPr="00F34394" w:rsidRDefault="002D2D27">
      <w:pPr>
        <w:jc w:val="both"/>
        <w:rPr>
          <w:rFonts w:ascii="Tahoma" w:hAnsi="Tahoma" w:cs="Tahoma"/>
          <w:sz w:val="20"/>
          <w:szCs w:val="20"/>
          <w:lang w:val="es-ES"/>
        </w:rPr>
      </w:pPr>
      <w:r w:rsidRPr="00F34394">
        <w:rPr>
          <w:rFonts w:ascii="Tahoma" w:hAnsi="Tahoma" w:cs="Tahoma"/>
          <w:sz w:val="20"/>
          <w:szCs w:val="20"/>
          <w:lang w:val="es-ES"/>
        </w:rPr>
        <w:t>Nombre</w:t>
      </w:r>
      <w:proofErr w:type="gramStart"/>
      <w:r w:rsidR="006A20B2" w:rsidRPr="00F34394">
        <w:rPr>
          <w:rFonts w:ascii="Tahoma" w:hAnsi="Tahoma" w:cs="Tahoma"/>
          <w:sz w:val="20"/>
          <w:szCs w:val="20"/>
          <w:lang w:val="es-ES"/>
        </w:rPr>
        <w:t>:_</w:t>
      </w:r>
      <w:proofErr w:type="gramEnd"/>
      <w:r w:rsidR="006A20B2" w:rsidRPr="00F34394">
        <w:rPr>
          <w:rFonts w:ascii="Tahoma" w:hAnsi="Tahoma" w:cs="Tahoma"/>
          <w:sz w:val="20"/>
          <w:szCs w:val="20"/>
          <w:lang w:val="es-ES"/>
        </w:rPr>
        <w:t>_________________________________</w:t>
      </w:r>
      <w:r w:rsidR="00B20F47">
        <w:rPr>
          <w:rFonts w:ascii="Tahoma" w:hAnsi="Tahoma" w:cs="Tahoma"/>
          <w:sz w:val="20"/>
          <w:szCs w:val="20"/>
          <w:lang w:val="es-ES"/>
        </w:rPr>
        <w:tab/>
      </w:r>
      <w:r w:rsidR="00B20F47">
        <w:rPr>
          <w:rFonts w:ascii="Tahoma" w:hAnsi="Tahoma" w:cs="Tahoma"/>
          <w:sz w:val="20"/>
          <w:szCs w:val="20"/>
          <w:lang w:val="es-ES"/>
        </w:rPr>
        <w:tab/>
        <w:t xml:space="preserve">   </w:t>
      </w:r>
      <w:r w:rsidR="003602BA">
        <w:rPr>
          <w:rFonts w:ascii="Tahoma" w:hAnsi="Tahoma" w:cs="Tahoma"/>
          <w:sz w:val="20"/>
          <w:szCs w:val="20"/>
          <w:lang w:val="es-ES"/>
        </w:rPr>
        <w:t xml:space="preserve">    </w:t>
      </w:r>
      <w:r w:rsidR="00C67568">
        <w:rPr>
          <w:rFonts w:ascii="Tahoma" w:hAnsi="Tahoma" w:cs="Tahoma"/>
          <w:sz w:val="20"/>
          <w:szCs w:val="20"/>
          <w:lang w:val="es-ES"/>
        </w:rPr>
        <w:t xml:space="preserve">Jueves, </w:t>
      </w:r>
      <w:r w:rsidR="007C2292">
        <w:rPr>
          <w:rFonts w:ascii="Tahoma" w:hAnsi="Tahoma" w:cs="Tahoma"/>
          <w:sz w:val="20"/>
          <w:szCs w:val="20"/>
          <w:lang w:val="es-ES"/>
        </w:rPr>
        <w:t>septiembre 1 de 2011</w:t>
      </w:r>
    </w:p>
    <w:p w:rsidR="006A20B2" w:rsidRPr="00F34394" w:rsidRDefault="006A20B2">
      <w:pPr>
        <w:jc w:val="both"/>
        <w:rPr>
          <w:rFonts w:ascii="Tahoma" w:hAnsi="Tahoma" w:cs="Tahoma"/>
          <w:sz w:val="20"/>
          <w:szCs w:val="20"/>
          <w:lang w:val="es-ES"/>
        </w:rPr>
      </w:pPr>
    </w:p>
    <w:p w:rsidR="006A20B2" w:rsidRPr="00F34394" w:rsidRDefault="006A20B2">
      <w:pPr>
        <w:jc w:val="both"/>
        <w:rPr>
          <w:rFonts w:ascii="Tahoma" w:hAnsi="Tahoma" w:cs="Tahoma"/>
          <w:sz w:val="20"/>
          <w:szCs w:val="20"/>
          <w:lang w:val="es-ES"/>
        </w:rPr>
      </w:pPr>
    </w:p>
    <w:p w:rsidR="006A20B2" w:rsidRPr="00F34394" w:rsidRDefault="006D07DC">
      <w:pPr>
        <w:tabs>
          <w:tab w:val="left" w:pos="360"/>
        </w:tabs>
        <w:jc w:val="both"/>
        <w:rPr>
          <w:rFonts w:ascii="Tahoma" w:hAnsi="Tahoma" w:cs="Tahoma"/>
          <w:b/>
          <w:bCs/>
          <w:sz w:val="20"/>
          <w:szCs w:val="20"/>
          <w:lang w:val="es-ES"/>
        </w:rPr>
      </w:pPr>
      <w:r w:rsidRPr="00F34394">
        <w:rPr>
          <w:rFonts w:ascii="Tahoma" w:hAnsi="Tahoma" w:cs="Tahoma"/>
          <w:b/>
          <w:bCs/>
          <w:sz w:val="20"/>
          <w:szCs w:val="20"/>
          <w:lang w:val="es-ES"/>
        </w:rPr>
        <w:t xml:space="preserve">1. </w:t>
      </w:r>
      <w:r w:rsidR="00B20F47">
        <w:rPr>
          <w:rFonts w:ascii="Tahoma" w:hAnsi="Tahoma" w:cs="Tahoma"/>
          <w:b/>
          <w:bCs/>
          <w:sz w:val="20"/>
          <w:szCs w:val="20"/>
          <w:lang w:val="es-ES"/>
        </w:rPr>
        <w:t>Conteste las si</w:t>
      </w:r>
      <w:r w:rsidR="00CF608A">
        <w:rPr>
          <w:rFonts w:ascii="Tahoma" w:hAnsi="Tahoma" w:cs="Tahoma"/>
          <w:b/>
          <w:bCs/>
          <w:sz w:val="20"/>
          <w:szCs w:val="20"/>
          <w:lang w:val="es-ES"/>
        </w:rPr>
        <w:t>guientes preguntas</w:t>
      </w:r>
      <w:r w:rsidR="00C67568">
        <w:rPr>
          <w:rFonts w:ascii="Tahoma" w:hAnsi="Tahoma" w:cs="Tahoma"/>
          <w:b/>
          <w:bCs/>
          <w:sz w:val="20"/>
          <w:szCs w:val="20"/>
          <w:lang w:val="es-ES"/>
        </w:rPr>
        <w:t xml:space="preserve"> (10</w:t>
      </w:r>
      <w:r w:rsidR="00B20F47">
        <w:rPr>
          <w:rFonts w:ascii="Tahoma" w:hAnsi="Tahoma" w:cs="Tahoma"/>
          <w:b/>
          <w:bCs/>
          <w:sz w:val="20"/>
          <w:szCs w:val="20"/>
          <w:lang w:val="es-ES"/>
        </w:rPr>
        <w:t xml:space="preserve"> puntos)</w:t>
      </w:r>
      <w:r w:rsidR="006A20B2" w:rsidRPr="00F34394">
        <w:rPr>
          <w:rFonts w:ascii="Tahoma" w:hAnsi="Tahoma" w:cs="Tahoma"/>
          <w:b/>
          <w:bCs/>
          <w:sz w:val="20"/>
          <w:szCs w:val="20"/>
          <w:lang w:val="es-ES"/>
        </w:rPr>
        <w:t xml:space="preserve"> </w:t>
      </w:r>
    </w:p>
    <w:p w:rsidR="00CF608A" w:rsidRDefault="00CF608A" w:rsidP="00CF608A">
      <w:pPr>
        <w:tabs>
          <w:tab w:val="left" w:pos="360"/>
        </w:tabs>
        <w:ind w:left="720"/>
        <w:jc w:val="both"/>
        <w:rPr>
          <w:rFonts w:ascii="Tahoma" w:hAnsi="Tahoma" w:cs="Tahoma"/>
          <w:sz w:val="20"/>
          <w:szCs w:val="20"/>
          <w:lang w:val="es-ES"/>
        </w:rPr>
      </w:pPr>
    </w:p>
    <w:p w:rsidR="00CF608A" w:rsidRDefault="00CF608A" w:rsidP="00CF608A">
      <w:pPr>
        <w:tabs>
          <w:tab w:val="left" w:pos="360"/>
        </w:tabs>
        <w:ind w:left="720"/>
        <w:jc w:val="both"/>
        <w:rPr>
          <w:rFonts w:ascii="Tahoma" w:hAnsi="Tahoma" w:cs="Tahoma"/>
          <w:sz w:val="20"/>
          <w:szCs w:val="20"/>
          <w:lang w:val="es-ES"/>
        </w:rPr>
      </w:pPr>
    </w:p>
    <w:p w:rsidR="00CF608A" w:rsidRPr="00CF608A" w:rsidRDefault="00C67568" w:rsidP="00B20F47">
      <w:pPr>
        <w:numPr>
          <w:ilvl w:val="0"/>
          <w:numId w:val="8"/>
        </w:numPr>
        <w:tabs>
          <w:tab w:val="left" w:pos="360"/>
        </w:tabs>
        <w:jc w:val="both"/>
        <w:rPr>
          <w:rFonts w:ascii="Tahoma" w:hAnsi="Tahoma" w:cs="Tahoma"/>
          <w:b/>
          <w:sz w:val="20"/>
          <w:szCs w:val="20"/>
          <w:lang w:val="es-ES"/>
        </w:rPr>
      </w:pPr>
      <w:r>
        <w:rPr>
          <w:rFonts w:ascii="Tahoma" w:hAnsi="Tahoma" w:cs="Tahoma"/>
          <w:b/>
          <w:sz w:val="20"/>
          <w:szCs w:val="20"/>
          <w:lang w:val="es-ES"/>
        </w:rPr>
        <w:t>Mencione 3</w:t>
      </w:r>
      <w:r w:rsidR="00465E16" w:rsidRPr="00CF608A">
        <w:rPr>
          <w:rFonts w:ascii="Tahoma" w:hAnsi="Tahoma" w:cs="Tahoma"/>
          <w:b/>
          <w:sz w:val="20"/>
          <w:szCs w:val="20"/>
          <w:lang w:val="es-ES"/>
        </w:rPr>
        <w:t xml:space="preserve"> diferencias entre “Muestreo de Trabajo” y “</w:t>
      </w:r>
      <w:r w:rsidR="007C2292">
        <w:rPr>
          <w:rFonts w:ascii="Tahoma" w:hAnsi="Tahoma" w:cs="Tahoma"/>
          <w:b/>
          <w:sz w:val="20"/>
          <w:szCs w:val="20"/>
          <w:lang w:val="es-ES"/>
        </w:rPr>
        <w:t>GTT</w:t>
      </w:r>
      <w:r w:rsidR="00465E16" w:rsidRPr="00CF608A">
        <w:rPr>
          <w:rFonts w:ascii="Tahoma" w:hAnsi="Tahoma" w:cs="Tahoma"/>
          <w:b/>
          <w:sz w:val="20"/>
          <w:szCs w:val="20"/>
          <w:lang w:val="es-ES"/>
        </w:rPr>
        <w:t>”</w:t>
      </w:r>
    </w:p>
    <w:p w:rsidR="00CF608A" w:rsidRDefault="00CF608A" w:rsidP="00CF608A">
      <w:pPr>
        <w:tabs>
          <w:tab w:val="left" w:pos="360"/>
        </w:tabs>
        <w:ind w:left="720"/>
        <w:jc w:val="both"/>
        <w:rPr>
          <w:rFonts w:ascii="Tahoma" w:hAnsi="Tahoma" w:cs="Tahoma"/>
          <w:sz w:val="20"/>
          <w:szCs w:val="20"/>
          <w:lang w:val="es-ES"/>
        </w:rPr>
      </w:pPr>
    </w:p>
    <w:p w:rsidR="00CF608A" w:rsidRDefault="00CF608A" w:rsidP="00CF608A">
      <w:pPr>
        <w:tabs>
          <w:tab w:val="left" w:pos="360"/>
        </w:tabs>
        <w:ind w:left="720"/>
        <w:jc w:val="both"/>
        <w:rPr>
          <w:rFonts w:ascii="Tahoma" w:hAnsi="Tahoma" w:cs="Tahoma"/>
          <w:sz w:val="20"/>
          <w:szCs w:val="20"/>
          <w:lang w:val="es-ES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7"/>
        <w:gridCol w:w="4167"/>
      </w:tblGrid>
      <w:tr w:rsidR="00CF608A" w:rsidRPr="0071134D" w:rsidTr="00C67568">
        <w:tc>
          <w:tcPr>
            <w:tcW w:w="4167" w:type="dxa"/>
          </w:tcPr>
          <w:p w:rsidR="00CF608A" w:rsidRPr="0071134D" w:rsidRDefault="00CF608A" w:rsidP="0071134D">
            <w:pPr>
              <w:tabs>
                <w:tab w:val="left" w:pos="360"/>
              </w:tabs>
              <w:jc w:val="both"/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  <w:p w:rsidR="00CF608A" w:rsidRDefault="00CF608A" w:rsidP="0071134D">
            <w:pPr>
              <w:tabs>
                <w:tab w:val="left" w:pos="360"/>
              </w:tabs>
              <w:jc w:val="both"/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  <w:p w:rsidR="00C67568" w:rsidRPr="0071134D" w:rsidRDefault="00C67568" w:rsidP="0071134D">
            <w:pPr>
              <w:tabs>
                <w:tab w:val="left" w:pos="360"/>
              </w:tabs>
              <w:jc w:val="both"/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4167" w:type="dxa"/>
          </w:tcPr>
          <w:p w:rsidR="00CF608A" w:rsidRPr="0071134D" w:rsidRDefault="00CF608A" w:rsidP="0071134D">
            <w:pPr>
              <w:tabs>
                <w:tab w:val="left" w:pos="360"/>
              </w:tabs>
              <w:jc w:val="both"/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</w:tc>
      </w:tr>
      <w:tr w:rsidR="00CF608A" w:rsidRPr="0071134D" w:rsidTr="00C67568">
        <w:tc>
          <w:tcPr>
            <w:tcW w:w="4167" w:type="dxa"/>
          </w:tcPr>
          <w:p w:rsidR="00CF608A" w:rsidRDefault="00CF608A" w:rsidP="0071134D">
            <w:pPr>
              <w:tabs>
                <w:tab w:val="left" w:pos="360"/>
              </w:tabs>
              <w:jc w:val="both"/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  <w:p w:rsidR="00C67568" w:rsidRPr="0071134D" w:rsidRDefault="00C67568" w:rsidP="0071134D">
            <w:pPr>
              <w:tabs>
                <w:tab w:val="left" w:pos="360"/>
              </w:tabs>
              <w:jc w:val="both"/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  <w:p w:rsidR="00CF608A" w:rsidRPr="0071134D" w:rsidRDefault="00CF608A" w:rsidP="0071134D">
            <w:pPr>
              <w:tabs>
                <w:tab w:val="left" w:pos="360"/>
              </w:tabs>
              <w:jc w:val="both"/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4167" w:type="dxa"/>
          </w:tcPr>
          <w:p w:rsidR="00CF608A" w:rsidRPr="0071134D" w:rsidRDefault="00CF608A" w:rsidP="0071134D">
            <w:pPr>
              <w:tabs>
                <w:tab w:val="left" w:pos="360"/>
              </w:tabs>
              <w:jc w:val="both"/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</w:tc>
      </w:tr>
      <w:tr w:rsidR="00CF608A" w:rsidRPr="0071134D" w:rsidTr="00C67568">
        <w:tc>
          <w:tcPr>
            <w:tcW w:w="4167" w:type="dxa"/>
          </w:tcPr>
          <w:p w:rsidR="00CF608A" w:rsidRDefault="00CF608A" w:rsidP="0071134D">
            <w:pPr>
              <w:tabs>
                <w:tab w:val="left" w:pos="360"/>
              </w:tabs>
              <w:jc w:val="both"/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  <w:p w:rsidR="00C67568" w:rsidRPr="0071134D" w:rsidRDefault="00C67568" w:rsidP="0071134D">
            <w:pPr>
              <w:tabs>
                <w:tab w:val="left" w:pos="360"/>
              </w:tabs>
              <w:jc w:val="both"/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  <w:p w:rsidR="00CF608A" w:rsidRPr="0071134D" w:rsidRDefault="00CF608A" w:rsidP="0071134D">
            <w:pPr>
              <w:tabs>
                <w:tab w:val="left" w:pos="360"/>
              </w:tabs>
              <w:jc w:val="both"/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4167" w:type="dxa"/>
          </w:tcPr>
          <w:p w:rsidR="00CF608A" w:rsidRPr="0071134D" w:rsidRDefault="00CF608A" w:rsidP="0071134D">
            <w:pPr>
              <w:tabs>
                <w:tab w:val="left" w:pos="360"/>
              </w:tabs>
              <w:jc w:val="both"/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</w:tc>
      </w:tr>
    </w:tbl>
    <w:p w:rsidR="00CF608A" w:rsidRDefault="00CF608A" w:rsidP="00CF608A">
      <w:pPr>
        <w:tabs>
          <w:tab w:val="left" w:pos="360"/>
        </w:tabs>
        <w:ind w:left="720"/>
        <w:jc w:val="both"/>
        <w:rPr>
          <w:rFonts w:ascii="Tahoma" w:hAnsi="Tahoma" w:cs="Tahoma"/>
          <w:sz w:val="20"/>
          <w:szCs w:val="20"/>
          <w:lang w:val="es-ES"/>
        </w:rPr>
      </w:pPr>
    </w:p>
    <w:p w:rsidR="006D07DC" w:rsidRDefault="006D07DC" w:rsidP="006D07DC">
      <w:pPr>
        <w:tabs>
          <w:tab w:val="left" w:pos="360"/>
        </w:tabs>
        <w:jc w:val="both"/>
        <w:rPr>
          <w:rFonts w:ascii="Tahoma" w:hAnsi="Tahoma" w:cs="Tahoma"/>
          <w:lang w:val="es-ES"/>
        </w:rPr>
      </w:pPr>
    </w:p>
    <w:p w:rsidR="007C2292" w:rsidRPr="00CF608A" w:rsidRDefault="007C2292" w:rsidP="007C2292">
      <w:pPr>
        <w:numPr>
          <w:ilvl w:val="0"/>
          <w:numId w:val="8"/>
        </w:numPr>
        <w:tabs>
          <w:tab w:val="left" w:pos="360"/>
        </w:tabs>
        <w:jc w:val="both"/>
        <w:rPr>
          <w:rFonts w:ascii="Tahoma" w:hAnsi="Tahoma" w:cs="Tahoma"/>
          <w:b/>
          <w:sz w:val="20"/>
          <w:szCs w:val="20"/>
          <w:lang w:val="es-ES"/>
        </w:rPr>
      </w:pPr>
      <w:r>
        <w:rPr>
          <w:rFonts w:ascii="Tahoma" w:hAnsi="Tahoma" w:cs="Tahoma"/>
          <w:b/>
          <w:sz w:val="20"/>
          <w:szCs w:val="20"/>
          <w:lang w:val="es-ES"/>
        </w:rPr>
        <w:t>Mencione 3</w:t>
      </w:r>
      <w:r w:rsidRPr="00CF608A">
        <w:rPr>
          <w:rFonts w:ascii="Tahoma" w:hAnsi="Tahoma" w:cs="Tahoma"/>
          <w:b/>
          <w:sz w:val="20"/>
          <w:szCs w:val="20"/>
          <w:lang w:val="es-ES"/>
        </w:rPr>
        <w:t xml:space="preserve"> diferencias entre “</w:t>
      </w:r>
      <w:r>
        <w:rPr>
          <w:rFonts w:ascii="Tahoma" w:hAnsi="Tahoma" w:cs="Tahoma"/>
          <w:b/>
          <w:sz w:val="20"/>
          <w:szCs w:val="20"/>
          <w:lang w:val="es-ES"/>
        </w:rPr>
        <w:t>Sistema Westinghouse</w:t>
      </w:r>
      <w:r w:rsidRPr="00CF608A">
        <w:rPr>
          <w:rFonts w:ascii="Tahoma" w:hAnsi="Tahoma" w:cs="Tahoma"/>
          <w:b/>
          <w:sz w:val="20"/>
          <w:szCs w:val="20"/>
          <w:lang w:val="es-ES"/>
        </w:rPr>
        <w:t>” y “</w:t>
      </w:r>
      <w:r>
        <w:rPr>
          <w:rFonts w:ascii="Tahoma" w:hAnsi="Tahoma" w:cs="Tahoma"/>
          <w:b/>
          <w:sz w:val="20"/>
          <w:szCs w:val="20"/>
          <w:lang w:val="es-ES"/>
        </w:rPr>
        <w:t>Plan Westinghouse</w:t>
      </w:r>
      <w:r w:rsidRPr="00CF608A">
        <w:rPr>
          <w:rFonts w:ascii="Tahoma" w:hAnsi="Tahoma" w:cs="Tahoma"/>
          <w:b/>
          <w:sz w:val="20"/>
          <w:szCs w:val="20"/>
          <w:lang w:val="es-ES"/>
        </w:rPr>
        <w:t>”</w:t>
      </w:r>
    </w:p>
    <w:p w:rsidR="007C2292" w:rsidRDefault="007C2292" w:rsidP="007C2292">
      <w:pPr>
        <w:tabs>
          <w:tab w:val="left" w:pos="360"/>
        </w:tabs>
        <w:ind w:left="720"/>
        <w:jc w:val="both"/>
        <w:rPr>
          <w:rFonts w:ascii="Tahoma" w:hAnsi="Tahoma" w:cs="Tahoma"/>
          <w:sz w:val="20"/>
          <w:szCs w:val="20"/>
          <w:lang w:val="es-ES"/>
        </w:rPr>
      </w:pPr>
    </w:p>
    <w:p w:rsidR="007C2292" w:rsidRDefault="007C2292" w:rsidP="007C2292">
      <w:pPr>
        <w:tabs>
          <w:tab w:val="left" w:pos="360"/>
        </w:tabs>
        <w:ind w:left="720"/>
        <w:jc w:val="both"/>
        <w:rPr>
          <w:rFonts w:ascii="Tahoma" w:hAnsi="Tahoma" w:cs="Tahoma"/>
          <w:sz w:val="20"/>
          <w:szCs w:val="20"/>
          <w:lang w:val="es-ES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7"/>
        <w:gridCol w:w="4167"/>
      </w:tblGrid>
      <w:tr w:rsidR="007C2292" w:rsidRPr="0071134D" w:rsidTr="0070146B">
        <w:tc>
          <w:tcPr>
            <w:tcW w:w="4167" w:type="dxa"/>
          </w:tcPr>
          <w:p w:rsidR="007C2292" w:rsidRPr="0071134D" w:rsidRDefault="007C2292" w:rsidP="0070146B">
            <w:pPr>
              <w:tabs>
                <w:tab w:val="left" w:pos="360"/>
              </w:tabs>
              <w:jc w:val="both"/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  <w:p w:rsidR="007C2292" w:rsidRDefault="007C2292" w:rsidP="0070146B">
            <w:pPr>
              <w:tabs>
                <w:tab w:val="left" w:pos="360"/>
              </w:tabs>
              <w:jc w:val="both"/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  <w:p w:rsidR="007C2292" w:rsidRPr="0071134D" w:rsidRDefault="007C2292" w:rsidP="0070146B">
            <w:pPr>
              <w:tabs>
                <w:tab w:val="left" w:pos="360"/>
              </w:tabs>
              <w:jc w:val="both"/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4167" w:type="dxa"/>
          </w:tcPr>
          <w:p w:rsidR="007C2292" w:rsidRPr="0071134D" w:rsidRDefault="007C2292" w:rsidP="0070146B">
            <w:pPr>
              <w:tabs>
                <w:tab w:val="left" w:pos="360"/>
              </w:tabs>
              <w:jc w:val="both"/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</w:tc>
      </w:tr>
      <w:tr w:rsidR="007C2292" w:rsidRPr="0071134D" w:rsidTr="0070146B">
        <w:tc>
          <w:tcPr>
            <w:tcW w:w="4167" w:type="dxa"/>
          </w:tcPr>
          <w:p w:rsidR="007C2292" w:rsidRDefault="007C2292" w:rsidP="0070146B">
            <w:pPr>
              <w:tabs>
                <w:tab w:val="left" w:pos="360"/>
              </w:tabs>
              <w:jc w:val="both"/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  <w:p w:rsidR="007C2292" w:rsidRPr="0071134D" w:rsidRDefault="007C2292" w:rsidP="0070146B">
            <w:pPr>
              <w:tabs>
                <w:tab w:val="left" w:pos="360"/>
              </w:tabs>
              <w:jc w:val="both"/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  <w:p w:rsidR="007C2292" w:rsidRPr="0071134D" w:rsidRDefault="007C2292" w:rsidP="0070146B">
            <w:pPr>
              <w:tabs>
                <w:tab w:val="left" w:pos="360"/>
              </w:tabs>
              <w:jc w:val="both"/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4167" w:type="dxa"/>
          </w:tcPr>
          <w:p w:rsidR="007C2292" w:rsidRPr="0071134D" w:rsidRDefault="007C2292" w:rsidP="0070146B">
            <w:pPr>
              <w:tabs>
                <w:tab w:val="left" w:pos="360"/>
              </w:tabs>
              <w:jc w:val="both"/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</w:tc>
      </w:tr>
      <w:tr w:rsidR="007C2292" w:rsidRPr="0071134D" w:rsidTr="0070146B">
        <w:tc>
          <w:tcPr>
            <w:tcW w:w="4167" w:type="dxa"/>
          </w:tcPr>
          <w:p w:rsidR="007C2292" w:rsidRDefault="007C2292" w:rsidP="0070146B">
            <w:pPr>
              <w:tabs>
                <w:tab w:val="left" w:pos="360"/>
              </w:tabs>
              <w:jc w:val="both"/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  <w:p w:rsidR="007C2292" w:rsidRPr="0071134D" w:rsidRDefault="007C2292" w:rsidP="0070146B">
            <w:pPr>
              <w:tabs>
                <w:tab w:val="left" w:pos="360"/>
              </w:tabs>
              <w:jc w:val="both"/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  <w:p w:rsidR="007C2292" w:rsidRPr="0071134D" w:rsidRDefault="007C2292" w:rsidP="0070146B">
            <w:pPr>
              <w:tabs>
                <w:tab w:val="left" w:pos="360"/>
              </w:tabs>
              <w:jc w:val="both"/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4167" w:type="dxa"/>
          </w:tcPr>
          <w:p w:rsidR="007C2292" w:rsidRPr="0071134D" w:rsidRDefault="007C2292" w:rsidP="0070146B">
            <w:pPr>
              <w:tabs>
                <w:tab w:val="left" w:pos="360"/>
              </w:tabs>
              <w:jc w:val="both"/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</w:tc>
      </w:tr>
    </w:tbl>
    <w:p w:rsidR="007C2292" w:rsidRDefault="007C2292" w:rsidP="007C2292">
      <w:pPr>
        <w:tabs>
          <w:tab w:val="left" w:pos="360"/>
        </w:tabs>
        <w:ind w:left="720"/>
        <w:jc w:val="both"/>
        <w:rPr>
          <w:rFonts w:ascii="Tahoma" w:hAnsi="Tahoma" w:cs="Tahoma"/>
          <w:sz w:val="20"/>
          <w:szCs w:val="20"/>
          <w:lang w:val="es-ES"/>
        </w:rPr>
      </w:pPr>
    </w:p>
    <w:p w:rsidR="00465E16" w:rsidRDefault="00465E16" w:rsidP="006D07DC">
      <w:pPr>
        <w:tabs>
          <w:tab w:val="left" w:pos="360"/>
        </w:tabs>
        <w:jc w:val="both"/>
        <w:rPr>
          <w:rFonts w:ascii="Tahoma" w:hAnsi="Tahoma" w:cs="Tahoma"/>
          <w:lang w:val="es-ES"/>
        </w:rPr>
      </w:pPr>
    </w:p>
    <w:p w:rsidR="00C67568" w:rsidRPr="008D7976" w:rsidRDefault="008D7976" w:rsidP="00CD6D3D">
      <w:pPr>
        <w:pStyle w:val="Prrafodelista"/>
        <w:numPr>
          <w:ilvl w:val="0"/>
          <w:numId w:val="8"/>
        </w:numPr>
        <w:tabs>
          <w:tab w:val="left" w:pos="360"/>
        </w:tabs>
        <w:jc w:val="both"/>
        <w:rPr>
          <w:rFonts w:ascii="Tahoma" w:hAnsi="Tahoma" w:cs="Tahoma"/>
          <w:b/>
          <w:sz w:val="20"/>
          <w:lang w:val="es-ES"/>
        </w:rPr>
      </w:pPr>
      <w:r w:rsidRPr="008D7976">
        <w:rPr>
          <w:rFonts w:ascii="Tahoma" w:hAnsi="Tahoma" w:cs="Tahoma"/>
          <w:b/>
          <w:sz w:val="20"/>
          <w:lang w:val="es-ES"/>
        </w:rPr>
        <w:t>Cuál es la principal diferencia entre el balanceo de línea por TOC y el balanceo de línea por JIT?</w:t>
      </w:r>
    </w:p>
    <w:p w:rsidR="00C67568" w:rsidRPr="008D7976" w:rsidRDefault="00C67568" w:rsidP="006D07DC">
      <w:pPr>
        <w:tabs>
          <w:tab w:val="left" w:pos="360"/>
        </w:tabs>
        <w:jc w:val="both"/>
        <w:rPr>
          <w:rFonts w:ascii="Tahoma" w:hAnsi="Tahoma" w:cs="Tahoma"/>
          <w:sz w:val="22"/>
          <w:lang w:val="es-ES"/>
        </w:rPr>
      </w:pPr>
    </w:p>
    <w:p w:rsidR="00C67568" w:rsidRDefault="00C67568" w:rsidP="006D07DC">
      <w:pPr>
        <w:tabs>
          <w:tab w:val="left" w:pos="360"/>
        </w:tabs>
        <w:jc w:val="both"/>
        <w:rPr>
          <w:rFonts w:ascii="Tahoma" w:hAnsi="Tahoma" w:cs="Tahoma"/>
          <w:lang w:val="es-ES"/>
        </w:rPr>
      </w:pPr>
    </w:p>
    <w:p w:rsidR="00C67568" w:rsidRDefault="00C67568" w:rsidP="006D07DC">
      <w:pPr>
        <w:tabs>
          <w:tab w:val="left" w:pos="360"/>
        </w:tabs>
        <w:jc w:val="both"/>
        <w:rPr>
          <w:rFonts w:ascii="Tahoma" w:hAnsi="Tahoma" w:cs="Tahoma"/>
          <w:lang w:val="es-ES"/>
        </w:rPr>
      </w:pPr>
    </w:p>
    <w:p w:rsidR="00C67568" w:rsidRDefault="00C67568" w:rsidP="006D07DC">
      <w:pPr>
        <w:tabs>
          <w:tab w:val="left" w:pos="360"/>
        </w:tabs>
        <w:jc w:val="both"/>
        <w:rPr>
          <w:rFonts w:ascii="Tahoma" w:hAnsi="Tahoma" w:cs="Tahoma"/>
          <w:lang w:val="es-ES"/>
        </w:rPr>
      </w:pPr>
    </w:p>
    <w:p w:rsidR="00C67568" w:rsidRDefault="00C67568" w:rsidP="006D07DC">
      <w:pPr>
        <w:tabs>
          <w:tab w:val="left" w:pos="360"/>
        </w:tabs>
        <w:jc w:val="both"/>
        <w:rPr>
          <w:rFonts w:ascii="Tahoma" w:hAnsi="Tahoma" w:cs="Tahoma"/>
          <w:lang w:val="es-ES"/>
        </w:rPr>
      </w:pPr>
    </w:p>
    <w:p w:rsidR="00C67568" w:rsidRDefault="00C67568" w:rsidP="006D07DC">
      <w:pPr>
        <w:tabs>
          <w:tab w:val="left" w:pos="360"/>
        </w:tabs>
        <w:jc w:val="both"/>
        <w:rPr>
          <w:rFonts w:ascii="Tahoma" w:hAnsi="Tahoma" w:cs="Tahoma"/>
          <w:lang w:val="es-ES"/>
        </w:rPr>
      </w:pPr>
    </w:p>
    <w:p w:rsidR="00C67568" w:rsidRDefault="00C67568" w:rsidP="006D07DC">
      <w:pPr>
        <w:tabs>
          <w:tab w:val="left" w:pos="360"/>
        </w:tabs>
        <w:jc w:val="both"/>
        <w:rPr>
          <w:rFonts w:ascii="Tahoma" w:hAnsi="Tahoma" w:cs="Tahoma"/>
          <w:lang w:val="es-ES"/>
        </w:rPr>
      </w:pPr>
    </w:p>
    <w:p w:rsidR="00C67568" w:rsidRDefault="00C67568" w:rsidP="006D07DC">
      <w:pPr>
        <w:tabs>
          <w:tab w:val="left" w:pos="360"/>
        </w:tabs>
        <w:jc w:val="both"/>
        <w:rPr>
          <w:rFonts w:ascii="Tahoma" w:hAnsi="Tahoma" w:cs="Tahoma"/>
          <w:lang w:val="es-ES"/>
        </w:rPr>
      </w:pPr>
    </w:p>
    <w:p w:rsidR="00AB66BB" w:rsidRDefault="00AB66BB" w:rsidP="00572FBC">
      <w:pPr>
        <w:ind w:left="360"/>
        <w:jc w:val="both"/>
        <w:rPr>
          <w:rFonts w:ascii="Tahoma" w:hAnsi="Tahoma" w:cs="Tahoma"/>
          <w:bCs/>
          <w:sz w:val="20"/>
          <w:lang w:val="es-ES"/>
        </w:rPr>
      </w:pPr>
    </w:p>
    <w:p w:rsidR="00AB66BB" w:rsidRDefault="00AB66BB" w:rsidP="00572FBC">
      <w:pPr>
        <w:ind w:left="360"/>
        <w:jc w:val="both"/>
        <w:rPr>
          <w:rFonts w:ascii="Tahoma" w:hAnsi="Tahoma" w:cs="Tahoma"/>
          <w:bCs/>
          <w:sz w:val="20"/>
          <w:lang w:val="es-ES"/>
        </w:rPr>
      </w:pPr>
    </w:p>
    <w:p w:rsidR="00AB66BB" w:rsidRDefault="00AB66BB" w:rsidP="00572FBC">
      <w:pPr>
        <w:ind w:left="360"/>
        <w:jc w:val="both"/>
        <w:rPr>
          <w:rFonts w:ascii="Tahoma" w:hAnsi="Tahoma" w:cs="Tahoma"/>
          <w:bCs/>
          <w:sz w:val="20"/>
          <w:lang w:val="es-ES"/>
        </w:rPr>
      </w:pPr>
    </w:p>
    <w:p w:rsidR="007D7F1E" w:rsidRDefault="007D7F1E" w:rsidP="007C2292">
      <w:pPr>
        <w:jc w:val="both"/>
        <w:rPr>
          <w:rFonts w:ascii="Tahoma" w:hAnsi="Tahoma" w:cs="Tahoma"/>
          <w:sz w:val="20"/>
          <w:szCs w:val="20"/>
          <w:lang w:val="es-ES"/>
        </w:rPr>
      </w:pPr>
      <w:r w:rsidRPr="00465E16">
        <w:rPr>
          <w:rFonts w:ascii="Tahoma" w:hAnsi="Tahoma" w:cs="Tahoma"/>
          <w:sz w:val="20"/>
          <w:szCs w:val="20"/>
          <w:lang w:val="es-ES"/>
        </w:rPr>
        <w:lastRenderedPageBreak/>
        <w:t xml:space="preserve">2. </w:t>
      </w:r>
      <w:r w:rsidR="007C2292">
        <w:rPr>
          <w:rFonts w:ascii="Tahoma" w:hAnsi="Tahoma" w:cs="Tahoma"/>
          <w:sz w:val="20"/>
          <w:szCs w:val="20"/>
          <w:lang w:val="es-ES"/>
        </w:rPr>
        <w:t xml:space="preserve">El proceso de </w:t>
      </w:r>
      <w:proofErr w:type="spellStart"/>
      <w:r w:rsidR="007C2292">
        <w:rPr>
          <w:rFonts w:ascii="Tahoma" w:hAnsi="Tahoma" w:cs="Tahoma"/>
          <w:sz w:val="20"/>
          <w:szCs w:val="20"/>
          <w:lang w:val="es-ES"/>
        </w:rPr>
        <w:t>trefilación</w:t>
      </w:r>
      <w:proofErr w:type="spellEnd"/>
      <w:r w:rsidR="007C2292">
        <w:rPr>
          <w:rFonts w:ascii="Tahoma" w:hAnsi="Tahoma" w:cs="Tahoma"/>
          <w:sz w:val="20"/>
          <w:szCs w:val="20"/>
          <w:lang w:val="es-ES"/>
        </w:rPr>
        <w:t xml:space="preserve"> tiene como finalidad reducir el diámetro de un alambre de aluminio.  Se desea saber el tiempo estándar para trefilar 5 kilómetros de aluminio y la eficiencia de la operación si en el día se realizan </w:t>
      </w:r>
      <w:r w:rsidR="001975E2">
        <w:rPr>
          <w:rFonts w:ascii="Tahoma" w:hAnsi="Tahoma" w:cs="Tahoma"/>
          <w:sz w:val="20"/>
          <w:szCs w:val="20"/>
          <w:lang w:val="es-ES"/>
        </w:rPr>
        <w:t>15</w:t>
      </w:r>
      <w:r w:rsidR="007C2292">
        <w:rPr>
          <w:rFonts w:ascii="Tahoma" w:hAnsi="Tahoma" w:cs="Tahoma"/>
          <w:sz w:val="20"/>
          <w:szCs w:val="20"/>
          <w:lang w:val="es-ES"/>
        </w:rPr>
        <w:t xml:space="preserve"> kilómetros.</w:t>
      </w:r>
      <w:r w:rsidR="002F7077">
        <w:rPr>
          <w:rFonts w:ascii="Tahoma" w:hAnsi="Tahoma" w:cs="Tahoma"/>
          <w:sz w:val="20"/>
          <w:szCs w:val="20"/>
          <w:lang w:val="es-ES"/>
        </w:rPr>
        <w:t xml:space="preserve"> La jornada laboral es de 12 horas menos una hora de almuerzo y 20 minutos de descanso. </w:t>
      </w:r>
      <w:r w:rsidR="007C2292">
        <w:rPr>
          <w:rFonts w:ascii="Tahoma" w:hAnsi="Tahoma" w:cs="Tahoma"/>
          <w:sz w:val="20"/>
          <w:szCs w:val="20"/>
          <w:lang w:val="es-ES"/>
        </w:rPr>
        <w:t xml:space="preserve">  En la siguiente tabla se muestran las observaciones en minutos de las diferentes actividades que se realizan para el proceso de </w:t>
      </w:r>
      <w:proofErr w:type="spellStart"/>
      <w:r w:rsidR="007C2292">
        <w:rPr>
          <w:rFonts w:ascii="Tahoma" w:hAnsi="Tahoma" w:cs="Tahoma"/>
          <w:sz w:val="20"/>
          <w:szCs w:val="20"/>
          <w:lang w:val="es-ES"/>
        </w:rPr>
        <w:t>trefilación</w:t>
      </w:r>
      <w:proofErr w:type="spellEnd"/>
      <w:r w:rsidR="007C2292">
        <w:rPr>
          <w:rFonts w:ascii="Tahoma" w:hAnsi="Tahoma" w:cs="Tahoma"/>
          <w:sz w:val="20"/>
          <w:szCs w:val="20"/>
          <w:lang w:val="es-ES"/>
        </w:rPr>
        <w:t>.</w:t>
      </w:r>
    </w:p>
    <w:p w:rsidR="007C2292" w:rsidRDefault="007C2292" w:rsidP="007C2292">
      <w:pPr>
        <w:jc w:val="both"/>
        <w:rPr>
          <w:rFonts w:ascii="Tahoma" w:hAnsi="Tahoma" w:cs="Tahoma"/>
          <w:sz w:val="20"/>
          <w:szCs w:val="20"/>
          <w:lang w:val="es-ES"/>
        </w:rPr>
      </w:pPr>
    </w:p>
    <w:p w:rsidR="007C2292" w:rsidRDefault="007C2292" w:rsidP="007C2292">
      <w:pPr>
        <w:jc w:val="both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 xml:space="preserve">Considere que para trefilar 5 Km de aluminio se necesitan 2 Cargas de Jumbo, y 5 descargas de bobinas de 1000 metros. </w:t>
      </w:r>
    </w:p>
    <w:p w:rsidR="007C2292" w:rsidRDefault="007C2292" w:rsidP="007C2292">
      <w:pPr>
        <w:jc w:val="both"/>
        <w:rPr>
          <w:rFonts w:ascii="Tahoma" w:hAnsi="Tahoma" w:cs="Tahoma"/>
          <w:sz w:val="20"/>
          <w:szCs w:val="20"/>
          <w:lang w:val="es-ES"/>
        </w:rPr>
      </w:pPr>
    </w:p>
    <w:p w:rsidR="007C2292" w:rsidRDefault="001975E2" w:rsidP="007C2292">
      <w:pPr>
        <w:jc w:val="both"/>
        <w:rPr>
          <w:rFonts w:ascii="Tahoma" w:hAnsi="Tahoma" w:cs="Tahoma"/>
          <w:bCs/>
          <w:sz w:val="20"/>
          <w:lang w:val="es-ES"/>
        </w:rPr>
      </w:pPr>
      <w:r>
        <w:rPr>
          <w:noProof/>
          <w:lang w:val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816610</wp:posOffset>
            </wp:positionV>
            <wp:extent cx="5886450" cy="1085850"/>
            <wp:effectExtent l="1905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558B">
        <w:rPr>
          <w:rFonts w:ascii="Tahoma" w:hAnsi="Tahoma" w:cs="Tahoma"/>
          <w:sz w:val="20"/>
          <w:szCs w:val="20"/>
          <w:lang w:val="es-ES"/>
        </w:rPr>
        <w:t xml:space="preserve">El operador 1 se lo considera promedio por lo tanto su calificación del desempeño es de 100% mientras que para el operador 2 se utilizó el Plan Westinghouse para calificar su desempeño y se obtuvo: Destreza 3%, Efectividad 0% y Aplicación Física -2%.  Para los suplementos se considera un 5% por ruido alto adicional a los suplementos constantes.  Adicionalmente se considera un 10% de suplemento para la máquina por obsolescencia. </w:t>
      </w:r>
      <w:r w:rsidR="00D547C0">
        <w:rPr>
          <w:rFonts w:ascii="Tahoma" w:hAnsi="Tahoma" w:cs="Tahoma"/>
          <w:sz w:val="20"/>
          <w:szCs w:val="20"/>
          <w:lang w:val="es-ES"/>
        </w:rPr>
        <w:t>(20 puntos)</w:t>
      </w:r>
    </w:p>
    <w:p w:rsidR="00AB66BB" w:rsidRDefault="00AB66BB" w:rsidP="00572FBC">
      <w:pPr>
        <w:ind w:left="360"/>
        <w:jc w:val="both"/>
        <w:rPr>
          <w:rFonts w:ascii="Tahoma" w:hAnsi="Tahoma" w:cs="Tahoma"/>
          <w:bCs/>
          <w:sz w:val="20"/>
          <w:lang w:val="es-ES"/>
        </w:rPr>
      </w:pPr>
    </w:p>
    <w:p w:rsidR="001975E2" w:rsidRDefault="001975E2" w:rsidP="001975E2">
      <w:pPr>
        <w:ind w:left="360"/>
        <w:rPr>
          <w:rFonts w:ascii="Tahoma" w:hAnsi="Tahoma" w:cs="Tahoma"/>
          <w:bCs/>
          <w:sz w:val="20"/>
          <w:lang w:val="es-ES"/>
        </w:rPr>
      </w:pPr>
    </w:p>
    <w:p w:rsidR="00AB66BB" w:rsidRDefault="00AB66BB" w:rsidP="00572FBC">
      <w:pPr>
        <w:ind w:left="360"/>
        <w:jc w:val="both"/>
        <w:rPr>
          <w:rFonts w:ascii="Tahoma" w:hAnsi="Tahoma" w:cs="Tahoma"/>
          <w:bCs/>
          <w:sz w:val="20"/>
          <w:lang w:val="es-ES"/>
        </w:rPr>
      </w:pPr>
    </w:p>
    <w:p w:rsidR="00AB66BB" w:rsidRDefault="00AB66BB" w:rsidP="00572FBC">
      <w:pPr>
        <w:ind w:left="360"/>
        <w:jc w:val="both"/>
        <w:rPr>
          <w:rFonts w:ascii="Tahoma" w:hAnsi="Tahoma" w:cs="Tahoma"/>
          <w:bCs/>
          <w:sz w:val="20"/>
          <w:lang w:val="es-ES"/>
        </w:rPr>
      </w:pPr>
    </w:p>
    <w:p w:rsidR="00AB66BB" w:rsidRDefault="00AB66BB" w:rsidP="00572FBC">
      <w:pPr>
        <w:ind w:left="360"/>
        <w:jc w:val="both"/>
        <w:rPr>
          <w:rFonts w:ascii="Tahoma" w:hAnsi="Tahoma" w:cs="Tahoma"/>
          <w:bCs/>
          <w:sz w:val="20"/>
          <w:lang w:val="es-ES"/>
        </w:rPr>
      </w:pPr>
    </w:p>
    <w:p w:rsidR="00AB66BB" w:rsidRDefault="00AB66BB" w:rsidP="00572FBC">
      <w:pPr>
        <w:ind w:left="360"/>
        <w:jc w:val="both"/>
        <w:rPr>
          <w:rFonts w:ascii="Tahoma" w:hAnsi="Tahoma" w:cs="Tahoma"/>
          <w:bCs/>
          <w:sz w:val="20"/>
          <w:lang w:val="es-ES"/>
        </w:rPr>
      </w:pPr>
    </w:p>
    <w:p w:rsidR="00AB66BB" w:rsidRDefault="00AB66BB" w:rsidP="00572FBC">
      <w:pPr>
        <w:ind w:left="360"/>
        <w:jc w:val="both"/>
        <w:rPr>
          <w:rFonts w:ascii="Tahoma" w:hAnsi="Tahoma" w:cs="Tahoma"/>
          <w:bCs/>
          <w:sz w:val="20"/>
          <w:lang w:val="es-ES"/>
        </w:rPr>
      </w:pPr>
    </w:p>
    <w:p w:rsidR="00AB66BB" w:rsidRDefault="00AB66BB" w:rsidP="00572FBC">
      <w:pPr>
        <w:ind w:left="360"/>
        <w:jc w:val="both"/>
        <w:rPr>
          <w:rFonts w:ascii="Tahoma" w:hAnsi="Tahoma" w:cs="Tahoma"/>
          <w:bCs/>
          <w:sz w:val="20"/>
          <w:lang w:val="es-ES"/>
        </w:rPr>
      </w:pPr>
    </w:p>
    <w:p w:rsidR="00994741" w:rsidRDefault="00994741" w:rsidP="00572FBC">
      <w:pPr>
        <w:ind w:left="360"/>
        <w:jc w:val="both"/>
        <w:rPr>
          <w:rFonts w:ascii="Tahoma" w:hAnsi="Tahoma" w:cs="Tahoma"/>
          <w:bCs/>
          <w:sz w:val="20"/>
          <w:lang w:val="es-ES"/>
        </w:rPr>
      </w:pPr>
    </w:p>
    <w:p w:rsidR="00994741" w:rsidRDefault="00994741" w:rsidP="00572FBC">
      <w:pPr>
        <w:ind w:left="360"/>
        <w:jc w:val="both"/>
        <w:rPr>
          <w:rFonts w:ascii="Tahoma" w:hAnsi="Tahoma" w:cs="Tahoma"/>
          <w:bCs/>
          <w:sz w:val="20"/>
          <w:lang w:val="es-ES"/>
        </w:rPr>
      </w:pPr>
    </w:p>
    <w:p w:rsidR="00994741" w:rsidRDefault="00994741" w:rsidP="00572FBC">
      <w:pPr>
        <w:ind w:left="360"/>
        <w:jc w:val="both"/>
        <w:rPr>
          <w:rFonts w:ascii="Tahoma" w:hAnsi="Tahoma" w:cs="Tahoma"/>
          <w:bCs/>
          <w:sz w:val="20"/>
          <w:lang w:val="es-ES"/>
        </w:rPr>
      </w:pPr>
    </w:p>
    <w:p w:rsidR="00994741" w:rsidRDefault="00994741" w:rsidP="00572FBC">
      <w:pPr>
        <w:ind w:left="360"/>
        <w:jc w:val="both"/>
        <w:rPr>
          <w:rFonts w:ascii="Tahoma" w:hAnsi="Tahoma" w:cs="Tahoma"/>
          <w:bCs/>
          <w:sz w:val="20"/>
          <w:lang w:val="es-ES"/>
        </w:rPr>
      </w:pPr>
    </w:p>
    <w:p w:rsidR="00994741" w:rsidRDefault="00994741" w:rsidP="00572FBC">
      <w:pPr>
        <w:ind w:left="360"/>
        <w:jc w:val="both"/>
        <w:rPr>
          <w:rFonts w:ascii="Tahoma" w:hAnsi="Tahoma" w:cs="Tahoma"/>
          <w:bCs/>
          <w:sz w:val="20"/>
          <w:lang w:val="es-ES"/>
        </w:rPr>
      </w:pPr>
    </w:p>
    <w:p w:rsidR="00994741" w:rsidRDefault="00994741" w:rsidP="00572FBC">
      <w:pPr>
        <w:ind w:left="360"/>
        <w:jc w:val="both"/>
        <w:rPr>
          <w:rFonts w:ascii="Tahoma" w:hAnsi="Tahoma" w:cs="Tahoma"/>
          <w:bCs/>
          <w:sz w:val="20"/>
          <w:lang w:val="es-ES"/>
        </w:rPr>
      </w:pPr>
    </w:p>
    <w:p w:rsidR="00994741" w:rsidRDefault="00994741" w:rsidP="00572FBC">
      <w:pPr>
        <w:ind w:left="360"/>
        <w:jc w:val="both"/>
        <w:rPr>
          <w:rFonts w:ascii="Tahoma" w:hAnsi="Tahoma" w:cs="Tahoma"/>
          <w:bCs/>
          <w:sz w:val="20"/>
          <w:lang w:val="es-ES"/>
        </w:rPr>
      </w:pPr>
    </w:p>
    <w:p w:rsidR="00994741" w:rsidRDefault="00994741" w:rsidP="00572FBC">
      <w:pPr>
        <w:ind w:left="360"/>
        <w:jc w:val="both"/>
        <w:rPr>
          <w:rFonts w:ascii="Tahoma" w:hAnsi="Tahoma" w:cs="Tahoma"/>
          <w:bCs/>
          <w:sz w:val="20"/>
          <w:lang w:val="es-ES"/>
        </w:rPr>
      </w:pPr>
    </w:p>
    <w:p w:rsidR="00994741" w:rsidRDefault="00994741" w:rsidP="00572FBC">
      <w:pPr>
        <w:ind w:left="360"/>
        <w:jc w:val="both"/>
        <w:rPr>
          <w:rFonts w:ascii="Tahoma" w:hAnsi="Tahoma" w:cs="Tahoma"/>
          <w:bCs/>
          <w:sz w:val="20"/>
          <w:lang w:val="es-ES"/>
        </w:rPr>
      </w:pPr>
    </w:p>
    <w:p w:rsidR="00994741" w:rsidRDefault="00994741" w:rsidP="00572FBC">
      <w:pPr>
        <w:ind w:left="360"/>
        <w:jc w:val="both"/>
        <w:rPr>
          <w:rFonts w:ascii="Tahoma" w:hAnsi="Tahoma" w:cs="Tahoma"/>
          <w:bCs/>
          <w:sz w:val="20"/>
          <w:lang w:val="es-ES"/>
        </w:rPr>
      </w:pPr>
    </w:p>
    <w:p w:rsidR="00994741" w:rsidRDefault="00994741" w:rsidP="00572FBC">
      <w:pPr>
        <w:ind w:left="360"/>
        <w:jc w:val="both"/>
        <w:rPr>
          <w:rFonts w:ascii="Tahoma" w:hAnsi="Tahoma" w:cs="Tahoma"/>
          <w:bCs/>
          <w:sz w:val="20"/>
          <w:lang w:val="es-ES"/>
        </w:rPr>
      </w:pPr>
    </w:p>
    <w:p w:rsidR="00994741" w:rsidRDefault="00994741" w:rsidP="00572FBC">
      <w:pPr>
        <w:ind w:left="360"/>
        <w:jc w:val="both"/>
        <w:rPr>
          <w:rFonts w:ascii="Tahoma" w:hAnsi="Tahoma" w:cs="Tahoma"/>
          <w:bCs/>
          <w:sz w:val="20"/>
          <w:lang w:val="es-ES"/>
        </w:rPr>
      </w:pPr>
    </w:p>
    <w:p w:rsidR="00994741" w:rsidRDefault="00994741" w:rsidP="00572FBC">
      <w:pPr>
        <w:ind w:left="360"/>
        <w:jc w:val="both"/>
        <w:rPr>
          <w:rFonts w:ascii="Tahoma" w:hAnsi="Tahoma" w:cs="Tahoma"/>
          <w:bCs/>
          <w:sz w:val="20"/>
          <w:lang w:val="es-ES"/>
        </w:rPr>
      </w:pPr>
    </w:p>
    <w:p w:rsidR="00994741" w:rsidRDefault="00994741" w:rsidP="00572FBC">
      <w:pPr>
        <w:ind w:left="360"/>
        <w:jc w:val="both"/>
        <w:rPr>
          <w:rFonts w:ascii="Tahoma" w:hAnsi="Tahoma" w:cs="Tahoma"/>
          <w:bCs/>
          <w:sz w:val="20"/>
          <w:lang w:val="es-ES"/>
        </w:rPr>
      </w:pPr>
    </w:p>
    <w:p w:rsidR="00994741" w:rsidRDefault="00994741" w:rsidP="00572FBC">
      <w:pPr>
        <w:ind w:left="360"/>
        <w:jc w:val="both"/>
        <w:rPr>
          <w:rFonts w:ascii="Tahoma" w:hAnsi="Tahoma" w:cs="Tahoma"/>
          <w:bCs/>
          <w:sz w:val="20"/>
          <w:lang w:val="es-ES"/>
        </w:rPr>
      </w:pPr>
    </w:p>
    <w:p w:rsidR="00994741" w:rsidRDefault="00994741" w:rsidP="00572FBC">
      <w:pPr>
        <w:ind w:left="360"/>
        <w:jc w:val="both"/>
        <w:rPr>
          <w:rFonts w:ascii="Tahoma" w:hAnsi="Tahoma" w:cs="Tahoma"/>
          <w:bCs/>
          <w:sz w:val="20"/>
          <w:lang w:val="es-ES"/>
        </w:rPr>
      </w:pPr>
    </w:p>
    <w:p w:rsidR="00994741" w:rsidRDefault="00994741" w:rsidP="00572FBC">
      <w:pPr>
        <w:ind w:left="360"/>
        <w:jc w:val="both"/>
        <w:rPr>
          <w:rFonts w:ascii="Tahoma" w:hAnsi="Tahoma" w:cs="Tahoma"/>
          <w:bCs/>
          <w:sz w:val="20"/>
          <w:lang w:val="es-ES"/>
        </w:rPr>
      </w:pPr>
    </w:p>
    <w:p w:rsidR="00994741" w:rsidRDefault="00994741" w:rsidP="00572FBC">
      <w:pPr>
        <w:ind w:left="360"/>
        <w:jc w:val="both"/>
        <w:rPr>
          <w:rFonts w:ascii="Tahoma" w:hAnsi="Tahoma" w:cs="Tahoma"/>
          <w:bCs/>
          <w:sz w:val="20"/>
          <w:lang w:val="es-ES"/>
        </w:rPr>
      </w:pPr>
    </w:p>
    <w:p w:rsidR="00994741" w:rsidRDefault="00994741" w:rsidP="00572FBC">
      <w:pPr>
        <w:ind w:left="360"/>
        <w:jc w:val="both"/>
        <w:rPr>
          <w:rFonts w:ascii="Tahoma" w:hAnsi="Tahoma" w:cs="Tahoma"/>
          <w:bCs/>
          <w:sz w:val="20"/>
          <w:lang w:val="es-ES"/>
        </w:rPr>
      </w:pPr>
    </w:p>
    <w:p w:rsidR="00994741" w:rsidRDefault="00994741" w:rsidP="00572FBC">
      <w:pPr>
        <w:ind w:left="360"/>
        <w:jc w:val="both"/>
        <w:rPr>
          <w:rFonts w:ascii="Tahoma" w:hAnsi="Tahoma" w:cs="Tahoma"/>
          <w:bCs/>
          <w:sz w:val="20"/>
          <w:lang w:val="es-ES"/>
        </w:rPr>
      </w:pPr>
    </w:p>
    <w:p w:rsidR="00994741" w:rsidRDefault="00994741" w:rsidP="00572FBC">
      <w:pPr>
        <w:ind w:left="360"/>
        <w:jc w:val="both"/>
        <w:rPr>
          <w:rFonts w:ascii="Tahoma" w:hAnsi="Tahoma" w:cs="Tahoma"/>
          <w:bCs/>
          <w:sz w:val="20"/>
          <w:lang w:val="es-ES"/>
        </w:rPr>
      </w:pPr>
    </w:p>
    <w:p w:rsidR="00994741" w:rsidRDefault="00994741" w:rsidP="00572FBC">
      <w:pPr>
        <w:ind w:left="360"/>
        <w:jc w:val="both"/>
        <w:rPr>
          <w:rFonts w:ascii="Tahoma" w:hAnsi="Tahoma" w:cs="Tahoma"/>
          <w:bCs/>
          <w:sz w:val="20"/>
          <w:lang w:val="es-ES"/>
        </w:rPr>
      </w:pPr>
    </w:p>
    <w:p w:rsidR="00994741" w:rsidRDefault="00994741" w:rsidP="00572FBC">
      <w:pPr>
        <w:ind w:left="360"/>
        <w:jc w:val="both"/>
        <w:rPr>
          <w:rFonts w:ascii="Tahoma" w:hAnsi="Tahoma" w:cs="Tahoma"/>
          <w:bCs/>
          <w:sz w:val="20"/>
          <w:lang w:val="es-ES"/>
        </w:rPr>
      </w:pPr>
    </w:p>
    <w:p w:rsidR="00117D6F" w:rsidRDefault="00117D6F" w:rsidP="00572FBC">
      <w:pPr>
        <w:ind w:left="360"/>
        <w:jc w:val="both"/>
        <w:rPr>
          <w:rFonts w:ascii="Tahoma" w:hAnsi="Tahoma" w:cs="Tahoma"/>
          <w:bCs/>
          <w:sz w:val="20"/>
          <w:lang w:val="es-ES"/>
        </w:rPr>
      </w:pPr>
    </w:p>
    <w:p w:rsidR="00117D6F" w:rsidRDefault="001975E2" w:rsidP="00117D6F">
      <w:pPr>
        <w:ind w:left="360"/>
        <w:jc w:val="both"/>
        <w:rPr>
          <w:rFonts w:ascii="Tahoma" w:hAnsi="Tahoma" w:cs="Tahoma"/>
          <w:bCs/>
          <w:sz w:val="20"/>
          <w:lang w:val="es-ES"/>
        </w:rPr>
      </w:pPr>
      <w:r w:rsidRPr="00D547C0">
        <w:rPr>
          <w:rFonts w:ascii="Tahoma" w:hAnsi="Tahoma" w:cs="Tahoma"/>
          <w:bCs/>
          <w:sz w:val="20"/>
          <w:lang w:val="es-ES"/>
        </w:rPr>
        <w:lastRenderedPageBreak/>
        <w:t>3</w:t>
      </w:r>
      <w:r w:rsidR="00117D6F" w:rsidRPr="00D547C0">
        <w:rPr>
          <w:rFonts w:ascii="Tahoma" w:hAnsi="Tahoma" w:cs="Tahoma"/>
          <w:bCs/>
          <w:sz w:val="20"/>
          <w:lang w:val="es-ES"/>
        </w:rPr>
        <w:t>. Utilizando la técnica del GTT y algunos de los datos del ejercicio 2, calcule l</w:t>
      </w:r>
      <w:r w:rsidRPr="00D547C0">
        <w:rPr>
          <w:rFonts w:ascii="Tahoma" w:hAnsi="Tahoma" w:cs="Tahoma"/>
          <w:bCs/>
          <w:sz w:val="20"/>
          <w:lang w:val="es-ES"/>
        </w:rPr>
        <w:t>os suplementos para cada operario</w:t>
      </w:r>
      <w:r w:rsidR="00117D6F" w:rsidRPr="00D547C0">
        <w:rPr>
          <w:rFonts w:ascii="Tahoma" w:hAnsi="Tahoma" w:cs="Tahoma"/>
          <w:bCs/>
          <w:sz w:val="20"/>
          <w:lang w:val="es-ES"/>
        </w:rPr>
        <w:t xml:space="preserve">.   Considere que esta vez el </w:t>
      </w:r>
      <w:r w:rsidR="00F33DCE" w:rsidRPr="00D547C0">
        <w:rPr>
          <w:rFonts w:ascii="Tahoma" w:hAnsi="Tahoma" w:cs="Tahoma"/>
          <w:bCs/>
          <w:sz w:val="20"/>
          <w:lang w:val="es-ES"/>
        </w:rPr>
        <w:t>o</w:t>
      </w:r>
      <w:r w:rsidR="00117D6F" w:rsidRPr="00D547C0">
        <w:rPr>
          <w:rFonts w:ascii="Tahoma" w:hAnsi="Tahoma" w:cs="Tahoma"/>
          <w:bCs/>
          <w:sz w:val="20"/>
          <w:lang w:val="es-ES"/>
        </w:rPr>
        <w:t xml:space="preserve">perario 1 tiene un factor de nivelación de 0.85 y </w:t>
      </w:r>
      <w:r w:rsidR="00D547C0" w:rsidRPr="00D547C0">
        <w:rPr>
          <w:rFonts w:ascii="Tahoma" w:hAnsi="Tahoma" w:cs="Tahoma"/>
          <w:bCs/>
          <w:sz w:val="20"/>
          <w:lang w:val="es-ES"/>
        </w:rPr>
        <w:t xml:space="preserve">realiza </w:t>
      </w:r>
      <w:r w:rsidR="008104F1">
        <w:rPr>
          <w:rFonts w:ascii="Tahoma" w:hAnsi="Tahoma" w:cs="Tahoma"/>
          <w:bCs/>
          <w:sz w:val="20"/>
          <w:lang w:val="es-ES"/>
        </w:rPr>
        <w:t>22</w:t>
      </w:r>
      <w:r w:rsidR="00D547C0" w:rsidRPr="00D547C0">
        <w:rPr>
          <w:rFonts w:ascii="Tahoma" w:hAnsi="Tahoma" w:cs="Tahoma"/>
          <w:bCs/>
          <w:sz w:val="20"/>
          <w:lang w:val="es-ES"/>
        </w:rPr>
        <w:t xml:space="preserve"> cargas de jumbo en una jornada laboral</w:t>
      </w:r>
      <w:r w:rsidR="00117D6F" w:rsidRPr="00D547C0">
        <w:rPr>
          <w:rFonts w:ascii="Tahoma" w:hAnsi="Tahoma" w:cs="Tahoma"/>
          <w:bCs/>
          <w:sz w:val="20"/>
          <w:lang w:val="es-ES"/>
        </w:rPr>
        <w:t xml:space="preserve">.  Además cuando se observa al operario 2 este obtiene un factor de nivelación de 1.05 y </w:t>
      </w:r>
      <w:r w:rsidR="00D547C0" w:rsidRPr="00D547C0">
        <w:rPr>
          <w:rFonts w:ascii="Tahoma" w:hAnsi="Tahoma" w:cs="Tahoma"/>
          <w:bCs/>
          <w:sz w:val="20"/>
          <w:lang w:val="es-ES"/>
        </w:rPr>
        <w:t>descarga 65 bobinas en una jornada</w:t>
      </w:r>
      <w:r w:rsidR="00117D6F" w:rsidRPr="00D547C0">
        <w:rPr>
          <w:rFonts w:ascii="Tahoma" w:hAnsi="Tahoma" w:cs="Tahoma"/>
          <w:bCs/>
          <w:sz w:val="20"/>
          <w:lang w:val="es-ES"/>
        </w:rPr>
        <w:t xml:space="preserve">. </w:t>
      </w:r>
      <w:r w:rsidR="00C67568" w:rsidRPr="00D547C0">
        <w:rPr>
          <w:rFonts w:ascii="Tahoma" w:hAnsi="Tahoma" w:cs="Tahoma"/>
          <w:bCs/>
          <w:sz w:val="20"/>
          <w:lang w:val="es-ES"/>
        </w:rPr>
        <w:t>(</w:t>
      </w:r>
      <w:r w:rsidR="00D547C0" w:rsidRPr="00D547C0">
        <w:rPr>
          <w:rFonts w:ascii="Tahoma" w:hAnsi="Tahoma" w:cs="Tahoma"/>
          <w:bCs/>
          <w:sz w:val="20"/>
          <w:lang w:val="es-ES"/>
        </w:rPr>
        <w:t>20</w:t>
      </w:r>
      <w:r w:rsidR="00F33DCE" w:rsidRPr="00D547C0">
        <w:rPr>
          <w:rFonts w:ascii="Tahoma" w:hAnsi="Tahoma" w:cs="Tahoma"/>
          <w:bCs/>
          <w:sz w:val="20"/>
          <w:lang w:val="es-ES"/>
        </w:rPr>
        <w:t xml:space="preserve"> puntos)</w:t>
      </w:r>
    </w:p>
    <w:p w:rsidR="00117D6F" w:rsidRDefault="00117D6F" w:rsidP="00572FBC">
      <w:pPr>
        <w:ind w:left="360"/>
        <w:jc w:val="both"/>
        <w:rPr>
          <w:rFonts w:ascii="Tahoma" w:hAnsi="Tahoma" w:cs="Tahoma"/>
          <w:bCs/>
          <w:sz w:val="20"/>
          <w:lang w:val="es-ES"/>
        </w:rPr>
      </w:pPr>
    </w:p>
    <w:p w:rsidR="00117D6F" w:rsidRDefault="00117D6F" w:rsidP="00572FBC">
      <w:pPr>
        <w:ind w:left="360"/>
        <w:jc w:val="both"/>
        <w:rPr>
          <w:rFonts w:ascii="Tahoma" w:hAnsi="Tahoma" w:cs="Tahoma"/>
          <w:bCs/>
          <w:sz w:val="20"/>
          <w:lang w:val="es-ES"/>
        </w:rPr>
      </w:pPr>
    </w:p>
    <w:p w:rsidR="00117D6F" w:rsidRDefault="00D547C0" w:rsidP="00572FBC">
      <w:pPr>
        <w:ind w:left="360"/>
        <w:jc w:val="both"/>
        <w:rPr>
          <w:rFonts w:ascii="Tahoma" w:hAnsi="Tahoma" w:cs="Tahoma"/>
          <w:bCs/>
          <w:sz w:val="20"/>
          <w:lang w:val="es-ES"/>
        </w:rPr>
      </w:pPr>
      <w:r w:rsidRPr="00D547C0">
        <w:drawing>
          <wp:inline distT="0" distB="0" distL="0" distR="0">
            <wp:extent cx="4991100" cy="1790700"/>
            <wp:effectExtent l="1905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D6F" w:rsidRDefault="00117D6F" w:rsidP="00572FBC">
      <w:pPr>
        <w:ind w:left="360"/>
        <w:jc w:val="both"/>
        <w:rPr>
          <w:rFonts w:ascii="Tahoma" w:hAnsi="Tahoma" w:cs="Tahoma"/>
          <w:bCs/>
          <w:sz w:val="20"/>
          <w:lang w:val="es-ES"/>
        </w:rPr>
      </w:pPr>
    </w:p>
    <w:p w:rsidR="00117D6F" w:rsidRDefault="00117D6F" w:rsidP="00572FBC">
      <w:pPr>
        <w:ind w:left="360"/>
        <w:jc w:val="both"/>
        <w:rPr>
          <w:rFonts w:ascii="Tahoma" w:hAnsi="Tahoma" w:cs="Tahoma"/>
          <w:bCs/>
          <w:sz w:val="20"/>
          <w:lang w:val="es-ES"/>
        </w:rPr>
      </w:pPr>
    </w:p>
    <w:p w:rsidR="00117D6F" w:rsidRDefault="00117D6F" w:rsidP="00572FBC">
      <w:pPr>
        <w:ind w:left="360"/>
        <w:jc w:val="both"/>
        <w:rPr>
          <w:rFonts w:ascii="Tahoma" w:hAnsi="Tahoma" w:cs="Tahoma"/>
          <w:bCs/>
          <w:sz w:val="20"/>
          <w:lang w:val="es-ES"/>
        </w:rPr>
      </w:pPr>
    </w:p>
    <w:sectPr w:rsidR="00117D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298" w:rsidRDefault="00BC6298">
      <w:r>
        <w:separator/>
      </w:r>
    </w:p>
  </w:endnote>
  <w:endnote w:type="continuationSeparator" w:id="0">
    <w:p w:rsidR="00BC6298" w:rsidRDefault="00BC62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298" w:rsidRDefault="00BC6298">
      <w:r>
        <w:separator/>
      </w:r>
    </w:p>
  </w:footnote>
  <w:footnote w:type="continuationSeparator" w:id="0">
    <w:p w:rsidR="00BC6298" w:rsidRDefault="00BC62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00A69"/>
    <w:multiLevelType w:val="hybridMultilevel"/>
    <w:tmpl w:val="FA0651E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69504E"/>
    <w:multiLevelType w:val="hybridMultilevel"/>
    <w:tmpl w:val="843EB06A"/>
    <w:lvl w:ilvl="0" w:tplc="2444B83C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BB141E"/>
    <w:multiLevelType w:val="hybridMultilevel"/>
    <w:tmpl w:val="C450AB16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A511BB"/>
    <w:multiLevelType w:val="hybridMultilevel"/>
    <w:tmpl w:val="C0ECBFF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A40D7A"/>
    <w:multiLevelType w:val="hybridMultilevel"/>
    <w:tmpl w:val="4D344E30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8255B20"/>
    <w:multiLevelType w:val="hybridMultilevel"/>
    <w:tmpl w:val="3022FB2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AD01D7"/>
    <w:multiLevelType w:val="hybridMultilevel"/>
    <w:tmpl w:val="9252E12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856692"/>
    <w:multiLevelType w:val="hybridMultilevel"/>
    <w:tmpl w:val="5D5AB15A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FD56703"/>
    <w:multiLevelType w:val="hybridMultilevel"/>
    <w:tmpl w:val="48AC420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8"/>
  </w:num>
  <w:num w:numId="6">
    <w:abstractNumId w:val="7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2D27"/>
    <w:rsid w:val="00046939"/>
    <w:rsid w:val="00117D6F"/>
    <w:rsid w:val="00176DF6"/>
    <w:rsid w:val="001975E2"/>
    <w:rsid w:val="002D2D27"/>
    <w:rsid w:val="002F7077"/>
    <w:rsid w:val="003602BA"/>
    <w:rsid w:val="003909E6"/>
    <w:rsid w:val="00421679"/>
    <w:rsid w:val="00465E16"/>
    <w:rsid w:val="0050546C"/>
    <w:rsid w:val="0050558B"/>
    <w:rsid w:val="00572FBC"/>
    <w:rsid w:val="006869B7"/>
    <w:rsid w:val="006A20B2"/>
    <w:rsid w:val="006D07DC"/>
    <w:rsid w:val="0071134D"/>
    <w:rsid w:val="007C2292"/>
    <w:rsid w:val="007D7F1E"/>
    <w:rsid w:val="008104F1"/>
    <w:rsid w:val="008D7976"/>
    <w:rsid w:val="00982D52"/>
    <w:rsid w:val="009914BE"/>
    <w:rsid w:val="00994741"/>
    <w:rsid w:val="00AB66BB"/>
    <w:rsid w:val="00AC47AA"/>
    <w:rsid w:val="00B20F47"/>
    <w:rsid w:val="00B31A88"/>
    <w:rsid w:val="00B8640E"/>
    <w:rsid w:val="00B876DC"/>
    <w:rsid w:val="00BC6298"/>
    <w:rsid w:val="00C12C8F"/>
    <w:rsid w:val="00C67568"/>
    <w:rsid w:val="00CD6D3D"/>
    <w:rsid w:val="00CE3AD7"/>
    <w:rsid w:val="00CF608A"/>
    <w:rsid w:val="00D2491D"/>
    <w:rsid w:val="00D547C0"/>
    <w:rsid w:val="00DD70F6"/>
    <w:rsid w:val="00E403A8"/>
    <w:rsid w:val="00E60230"/>
    <w:rsid w:val="00E9188B"/>
    <w:rsid w:val="00E95D34"/>
    <w:rsid w:val="00EA0FBA"/>
    <w:rsid w:val="00ED7EE6"/>
    <w:rsid w:val="00F33DCE"/>
    <w:rsid w:val="00F34394"/>
    <w:rsid w:val="00FC7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91D"/>
    <w:rPr>
      <w:sz w:val="24"/>
      <w:szCs w:val="24"/>
      <w:lang w:val="en-GB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jc w:val="both"/>
    </w:pPr>
    <w:rPr>
      <w:rFonts w:ascii="Tahoma" w:hAnsi="Tahoma" w:cs="Tahoma"/>
      <w:sz w:val="20"/>
      <w:lang w:val="es-ES"/>
    </w:rPr>
  </w:style>
  <w:style w:type="paragraph" w:styleId="Textoindependiente2">
    <w:name w:val="Body Text 2"/>
    <w:basedOn w:val="Normal"/>
    <w:pPr>
      <w:jc w:val="both"/>
    </w:pPr>
    <w:rPr>
      <w:rFonts w:ascii="Tahoma" w:hAnsi="Tahoma" w:cs="Tahoma"/>
      <w:sz w:val="22"/>
      <w:lang w:val="es-ES"/>
    </w:rPr>
  </w:style>
  <w:style w:type="paragraph" w:styleId="Textoindependiente3">
    <w:name w:val="Body Text 3"/>
    <w:basedOn w:val="Normal"/>
    <w:pPr>
      <w:tabs>
        <w:tab w:val="left" w:pos="360"/>
      </w:tabs>
      <w:jc w:val="both"/>
    </w:pPr>
    <w:rPr>
      <w:rFonts w:ascii="Tahoma" w:hAnsi="Tahoma" w:cs="Tahoma"/>
      <w:lang w:val="es-ES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rsid w:val="00C12C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756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7568"/>
    <w:rPr>
      <w:rFonts w:ascii="Tahoma" w:hAnsi="Tahoma" w:cs="Tahoma"/>
      <w:sz w:val="16"/>
      <w:szCs w:val="16"/>
      <w:lang w:val="en-GB"/>
    </w:rPr>
  </w:style>
  <w:style w:type="paragraph" w:styleId="Prrafodelista">
    <w:name w:val="List Paragraph"/>
    <w:basedOn w:val="Normal"/>
    <w:uiPriority w:val="34"/>
    <w:qFormat/>
    <w:rsid w:val="00CD6D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309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EXAMEN DE INGENIERÍA DE MÉTODOS </vt:lpstr>
    </vt:vector>
  </TitlesOfParts>
  <Company>M&amp;R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EXAMEN DE INGENIERÍA DE MÉTODOS </dc:title>
  <dc:subject/>
  <dc:creator>María Denise  Rodríguez</dc:creator>
  <cp:keywords/>
  <dc:description/>
  <cp:lastModifiedBy>Denisse Rodriguez</cp:lastModifiedBy>
  <cp:revision>4</cp:revision>
  <cp:lastPrinted>2011-09-01T15:37:00Z</cp:lastPrinted>
  <dcterms:created xsi:type="dcterms:W3CDTF">2011-09-01T14:57:00Z</dcterms:created>
  <dcterms:modified xsi:type="dcterms:W3CDTF">2011-09-01T15:38:00Z</dcterms:modified>
</cp:coreProperties>
</file>