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89" w:rsidRPr="003F3E89" w:rsidRDefault="003F3E89" w:rsidP="003F3E89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es-ES"/>
        </w:rPr>
      </w:pPr>
      <w:r w:rsidRPr="003F3E89">
        <w:rPr>
          <w:rFonts w:ascii="Verdana" w:hAnsi="Verdana"/>
          <w:b/>
          <w:sz w:val="24"/>
          <w:szCs w:val="24"/>
          <w:lang w:val="es-ES"/>
        </w:rPr>
        <w:t>ESCUELA SUPERIOR POLITÉCNICA DEL LITORAL</w:t>
      </w:r>
    </w:p>
    <w:p w:rsidR="003F3E89" w:rsidRPr="00CB73CA" w:rsidRDefault="003F3E89" w:rsidP="003F3E89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es-ES"/>
        </w:rPr>
      </w:pPr>
      <w:r>
        <w:rPr>
          <w:rFonts w:ascii="Verdana" w:hAnsi="Verdana"/>
          <w:b/>
          <w:sz w:val="18"/>
          <w:szCs w:val="18"/>
          <w:lang w:val="es-ES"/>
        </w:rPr>
        <w:t xml:space="preserve">LICENCIATURA EN REDES Y </w:t>
      </w:r>
      <w:r w:rsidRPr="003F3E89">
        <w:rPr>
          <w:rFonts w:ascii="Verdana" w:hAnsi="Verdana"/>
          <w:b/>
          <w:sz w:val="18"/>
          <w:szCs w:val="18"/>
          <w:lang w:val="es-ES"/>
        </w:rPr>
        <w:t>S</w:t>
      </w:r>
      <w:r>
        <w:rPr>
          <w:rFonts w:ascii="Verdana" w:hAnsi="Verdana"/>
          <w:b/>
          <w:sz w:val="18"/>
          <w:szCs w:val="18"/>
          <w:lang w:val="es-ES"/>
        </w:rPr>
        <w:t>ISTEMAS OPERATIVOS</w:t>
      </w:r>
    </w:p>
    <w:p w:rsidR="003F3E89" w:rsidRPr="00CB73CA" w:rsidRDefault="003F3E89" w:rsidP="003F3E89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es-ES"/>
        </w:rPr>
      </w:pPr>
      <w:r>
        <w:rPr>
          <w:rFonts w:ascii="Verdana" w:hAnsi="Verdana"/>
          <w:b/>
          <w:sz w:val="18"/>
          <w:szCs w:val="18"/>
          <w:lang w:val="es-ES"/>
        </w:rPr>
        <w:t>MATEMÁTICAS</w:t>
      </w:r>
    </w:p>
    <w:p w:rsidR="003F3E89" w:rsidRPr="00CB73CA" w:rsidRDefault="003F3E89" w:rsidP="003F3E89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es-ES"/>
        </w:rPr>
      </w:pPr>
      <w:r w:rsidRPr="00CB73CA">
        <w:rPr>
          <w:rFonts w:ascii="Verdana" w:hAnsi="Verdana"/>
          <w:b/>
          <w:sz w:val="18"/>
          <w:szCs w:val="18"/>
          <w:lang w:val="es-ES"/>
        </w:rPr>
        <w:t xml:space="preserve">Examen </w:t>
      </w:r>
      <w:r>
        <w:rPr>
          <w:rFonts w:ascii="Verdana" w:hAnsi="Verdana"/>
          <w:b/>
          <w:sz w:val="18"/>
          <w:szCs w:val="18"/>
          <w:lang w:val="es-ES"/>
        </w:rPr>
        <w:t xml:space="preserve">de la Segunda </w:t>
      </w:r>
      <w:r w:rsidRPr="00CB73CA">
        <w:rPr>
          <w:rFonts w:ascii="Verdana" w:hAnsi="Verdana"/>
          <w:b/>
          <w:sz w:val="18"/>
          <w:szCs w:val="18"/>
          <w:lang w:val="es-ES"/>
        </w:rPr>
        <w:t>evaluación</w:t>
      </w:r>
    </w:p>
    <w:p w:rsidR="003F3E89" w:rsidRDefault="003F3E89" w:rsidP="003F3E89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es-ES"/>
        </w:rPr>
      </w:pPr>
      <w:r w:rsidRPr="00CB73CA">
        <w:rPr>
          <w:rFonts w:ascii="Verdana" w:hAnsi="Verdana"/>
          <w:b/>
          <w:sz w:val="18"/>
          <w:szCs w:val="18"/>
          <w:lang w:val="es-ES"/>
        </w:rPr>
        <w:t xml:space="preserve">I </w:t>
      </w:r>
      <w:r>
        <w:rPr>
          <w:rFonts w:ascii="Verdana" w:hAnsi="Verdana"/>
          <w:b/>
          <w:sz w:val="18"/>
          <w:szCs w:val="18"/>
          <w:lang w:val="es-ES"/>
        </w:rPr>
        <w:t>Término  31/Agosto/2011</w:t>
      </w:r>
    </w:p>
    <w:p w:rsidR="003F3E89" w:rsidRDefault="003F3E89"/>
    <w:p w:rsidR="00EA5C29" w:rsidRDefault="003F3E89">
      <w:pPr>
        <w:rPr>
          <w:rFonts w:ascii="Arial" w:hAnsi="Arial" w:cs="Arial"/>
          <w:sz w:val="24"/>
          <w:szCs w:val="24"/>
        </w:rPr>
      </w:pPr>
      <w:r w:rsidRPr="003F3E89">
        <w:rPr>
          <w:rFonts w:ascii="Arial" w:hAnsi="Arial" w:cs="Arial"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>:</w:t>
      </w:r>
    </w:p>
    <w:p w:rsidR="003F3E89" w:rsidRDefault="003F3E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96D74">
        <w:rPr>
          <w:rFonts w:ascii="Arial" w:hAnsi="Arial" w:cs="Arial"/>
          <w:sz w:val="24"/>
          <w:szCs w:val="24"/>
        </w:rPr>
        <w:t>ema 1.S</w:t>
      </w:r>
      <w:r>
        <w:rPr>
          <w:rFonts w:ascii="Arial" w:hAnsi="Arial" w:cs="Arial"/>
          <w:sz w:val="24"/>
          <w:szCs w:val="24"/>
        </w:rPr>
        <w:t>implifique la expresión siguiente: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tg x+1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sen x+</m:t>
            </m:r>
            <m:func>
              <m:func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</m:func>
          </m:den>
        </m:f>
        <m:r>
          <w:rPr>
            <w:rFonts w:ascii="Cambria Math" w:hAnsi="Cambria Math" w:cs="Arial"/>
            <w:sz w:val="28"/>
            <w:szCs w:val="28"/>
          </w:rPr>
          <m:t xml:space="preserve"> cosx</m:t>
        </m:r>
      </m:oMath>
      <w:r>
        <w:rPr>
          <w:rFonts w:ascii="Arial" w:hAnsi="Arial" w:cs="Arial"/>
          <w:sz w:val="24"/>
          <w:szCs w:val="24"/>
        </w:rPr>
        <w:t xml:space="preserve"> </w:t>
      </w:r>
    </w:p>
    <w:p w:rsidR="003F3E89" w:rsidRDefault="003F3E89" w:rsidP="002C1A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2:</w:t>
      </w:r>
      <w:r w:rsidR="002C1ACF">
        <w:rPr>
          <w:rFonts w:ascii="Arial" w:hAnsi="Arial" w:cs="Arial"/>
          <w:sz w:val="24"/>
          <w:szCs w:val="24"/>
        </w:rPr>
        <w:t xml:space="preserve"> Una torre tiene 30 m de altura más que otra. Un observador que está a 100m,  de distancia de la más baja observa que sus cúspides están en una recta inclinada respecto al  horizonte un ángulo de 60°,  determine las alturas de las torres.</w:t>
      </w:r>
    </w:p>
    <w:p w:rsidR="002C1ACF" w:rsidRDefault="002C1ACF" w:rsidP="002C1A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3: </w:t>
      </w:r>
      <w:r w:rsidR="00F462AD">
        <w:rPr>
          <w:rFonts w:ascii="Arial" w:hAnsi="Arial" w:cs="Arial"/>
          <w:sz w:val="24"/>
          <w:szCs w:val="24"/>
        </w:rPr>
        <w:t>Determine el área de la superficie formada por los puntos en el espacio A</w:t>
      </w:r>
      <w:r w:rsidR="00C96D74">
        <w:rPr>
          <w:rFonts w:ascii="Arial" w:hAnsi="Arial" w:cs="Arial"/>
          <w:sz w:val="24"/>
          <w:szCs w:val="24"/>
        </w:rPr>
        <w:t xml:space="preserve"> </w:t>
      </w:r>
      <w:r w:rsidR="00F462AD">
        <w:rPr>
          <w:rFonts w:ascii="Arial" w:hAnsi="Arial" w:cs="Arial"/>
          <w:sz w:val="24"/>
          <w:szCs w:val="24"/>
        </w:rPr>
        <w:t>(1</w:t>
      </w:r>
      <w:r w:rsidR="00C96D74">
        <w:rPr>
          <w:rFonts w:ascii="Arial" w:hAnsi="Arial" w:cs="Arial"/>
          <w:sz w:val="24"/>
          <w:szCs w:val="24"/>
        </w:rPr>
        <w:t>, 2</w:t>
      </w:r>
      <w:r w:rsidR="00F462AD">
        <w:rPr>
          <w:rFonts w:ascii="Arial" w:hAnsi="Arial" w:cs="Arial"/>
          <w:sz w:val="24"/>
          <w:szCs w:val="24"/>
        </w:rPr>
        <w:t>,-3); B</w:t>
      </w:r>
      <w:r w:rsidR="00C96D74">
        <w:rPr>
          <w:rFonts w:ascii="Arial" w:hAnsi="Arial" w:cs="Arial"/>
          <w:sz w:val="24"/>
          <w:szCs w:val="24"/>
        </w:rPr>
        <w:t xml:space="preserve"> </w:t>
      </w:r>
      <w:r w:rsidR="00F462AD">
        <w:rPr>
          <w:rFonts w:ascii="Arial" w:hAnsi="Arial" w:cs="Arial"/>
          <w:sz w:val="24"/>
          <w:szCs w:val="24"/>
        </w:rPr>
        <w:t>(0</w:t>
      </w:r>
      <w:r w:rsidR="00C96D74">
        <w:rPr>
          <w:rFonts w:ascii="Arial" w:hAnsi="Arial" w:cs="Arial"/>
          <w:sz w:val="24"/>
          <w:szCs w:val="24"/>
        </w:rPr>
        <w:t>, 3,5</w:t>
      </w:r>
      <w:r w:rsidR="00F462AD">
        <w:rPr>
          <w:rFonts w:ascii="Arial" w:hAnsi="Arial" w:cs="Arial"/>
          <w:sz w:val="24"/>
          <w:szCs w:val="24"/>
        </w:rPr>
        <w:t xml:space="preserve">) y </w:t>
      </w:r>
      <w:r w:rsidR="00C96D74">
        <w:rPr>
          <w:rFonts w:ascii="Arial" w:hAnsi="Arial" w:cs="Arial"/>
          <w:sz w:val="24"/>
          <w:szCs w:val="24"/>
        </w:rPr>
        <w:t>C (</w:t>
      </w:r>
      <w:r w:rsidR="00F462AD">
        <w:rPr>
          <w:rFonts w:ascii="Arial" w:hAnsi="Arial" w:cs="Arial"/>
          <w:sz w:val="24"/>
          <w:szCs w:val="24"/>
        </w:rPr>
        <w:t xml:space="preserve">2,-2,6) y grafica los vectores en las coordenadas </w:t>
      </w:r>
      <w:proofErr w:type="spellStart"/>
      <w:r w:rsidR="00F462AD">
        <w:rPr>
          <w:rFonts w:ascii="Arial" w:hAnsi="Arial" w:cs="Arial"/>
          <w:sz w:val="24"/>
          <w:szCs w:val="24"/>
        </w:rPr>
        <w:t>x</w:t>
      </w:r>
      <w:proofErr w:type="gramStart"/>
      <w:r w:rsidR="00F462AD">
        <w:rPr>
          <w:rFonts w:ascii="Arial" w:hAnsi="Arial" w:cs="Arial"/>
          <w:sz w:val="24"/>
          <w:szCs w:val="24"/>
        </w:rPr>
        <w:t>,y,z</w:t>
      </w:r>
      <w:proofErr w:type="spellEnd"/>
      <w:proofErr w:type="gramEnd"/>
    </w:p>
    <w:p w:rsidR="00F462AD" w:rsidRDefault="00F462AD" w:rsidP="002C1A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4</w:t>
      </w:r>
      <w:r w:rsidR="00C96D74">
        <w:rPr>
          <w:rFonts w:ascii="Arial" w:hAnsi="Arial" w:cs="Arial"/>
          <w:sz w:val="24"/>
          <w:szCs w:val="24"/>
        </w:rPr>
        <w:t xml:space="preserve">: Realice las operaciones  z1. z2   y  z1/z2    con los números z1 (3,-2) y   z2 (1,4) </w:t>
      </w:r>
    </w:p>
    <w:p w:rsidR="00C96D74" w:rsidRPr="003F3E89" w:rsidRDefault="00C96D74" w:rsidP="002C1A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5</w:t>
      </w:r>
      <w:r w:rsidR="00B10836">
        <w:rPr>
          <w:rFonts w:ascii="Arial" w:hAnsi="Arial" w:cs="Arial"/>
          <w:sz w:val="24"/>
          <w:szCs w:val="24"/>
        </w:rPr>
        <w:t>: Encuentre la ecuación general de la circunferencia de centro (-2,3) y que contiene al punto (3,3)</w:t>
      </w:r>
    </w:p>
    <w:sectPr w:rsidR="00C96D74" w:rsidRPr="003F3E89" w:rsidSect="003D6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F3E89"/>
    <w:rsid w:val="002C1ACF"/>
    <w:rsid w:val="003D6219"/>
    <w:rsid w:val="003E78C5"/>
    <w:rsid w:val="003F3E89"/>
    <w:rsid w:val="004C6085"/>
    <w:rsid w:val="00703CE2"/>
    <w:rsid w:val="008B0F1A"/>
    <w:rsid w:val="008B619A"/>
    <w:rsid w:val="00B10836"/>
    <w:rsid w:val="00C84F77"/>
    <w:rsid w:val="00C96D74"/>
    <w:rsid w:val="00D12E48"/>
    <w:rsid w:val="00E92B79"/>
    <w:rsid w:val="00F462AD"/>
    <w:rsid w:val="00FC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3E8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694D-C65B-4415-8331-4611FE63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2011-08-31T02:30:00Z</dcterms:created>
  <dcterms:modified xsi:type="dcterms:W3CDTF">2011-08-31T03:42:00Z</dcterms:modified>
</cp:coreProperties>
</file>