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E4" w:rsidRDefault="009349F6" w:rsidP="0038359B">
      <w:pPr>
        <w:jc w:val="center"/>
        <w:rPr>
          <w:lang w:val="es-EC"/>
        </w:rPr>
      </w:pPr>
      <w:r>
        <w:rPr>
          <w:rFonts w:ascii="Bell MT" w:hAnsi="Bell MT" w:cs="Tahoma"/>
          <w:noProof/>
        </w:rPr>
        <w:drawing>
          <wp:inline distT="0" distB="0" distL="0" distR="0">
            <wp:extent cx="713740" cy="245110"/>
            <wp:effectExtent l="0" t="0" r="0" b="2540"/>
            <wp:docPr id="1" name="Imagen 1" descr="ICM_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M_L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69" w:rsidRDefault="001C4969">
      <w:pPr>
        <w:rPr>
          <w:lang w:val="es-EC"/>
        </w:rPr>
      </w:pPr>
    </w:p>
    <w:p w:rsidR="001C4969" w:rsidRPr="007E2256" w:rsidRDefault="00462390" w:rsidP="00A24613">
      <w:pPr>
        <w:jc w:val="center"/>
        <w:rPr>
          <w:sz w:val="20"/>
          <w:szCs w:val="20"/>
          <w:lang w:val="es-EC"/>
        </w:rPr>
      </w:pPr>
      <w:r w:rsidRPr="007E2256">
        <w:rPr>
          <w:sz w:val="20"/>
          <w:szCs w:val="20"/>
          <w:lang w:val="es-EC"/>
        </w:rPr>
        <w:t>Examen</w:t>
      </w:r>
      <w:r w:rsidR="000C549F">
        <w:rPr>
          <w:sz w:val="20"/>
          <w:szCs w:val="20"/>
          <w:lang w:val="es-EC"/>
        </w:rPr>
        <w:t xml:space="preserve"> Final de Muestreo y Multivariado</w:t>
      </w:r>
    </w:p>
    <w:p w:rsidR="00462390" w:rsidRPr="007E2256" w:rsidRDefault="00462390">
      <w:pPr>
        <w:rPr>
          <w:sz w:val="20"/>
          <w:szCs w:val="20"/>
          <w:lang w:val="es-EC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A24613" w:rsidRPr="007E2256" w:rsidTr="00F87930">
        <w:trPr>
          <w:tblCellSpacing w:w="20" w:type="dxa"/>
        </w:trPr>
        <w:tc>
          <w:tcPr>
            <w:tcW w:w="10682" w:type="dxa"/>
            <w:shd w:val="clear" w:color="auto" w:fill="auto"/>
          </w:tcPr>
          <w:p w:rsidR="00A24613" w:rsidRPr="007E2256" w:rsidRDefault="00A24613" w:rsidP="00A24613">
            <w:pPr>
              <w:rPr>
                <w:sz w:val="20"/>
                <w:szCs w:val="20"/>
                <w:lang w:val="es-EC"/>
              </w:rPr>
            </w:pPr>
            <w:r w:rsidRPr="007E2256">
              <w:rPr>
                <w:sz w:val="20"/>
                <w:szCs w:val="20"/>
                <w:lang w:val="es-EC"/>
              </w:rPr>
              <w:t>Nombre:</w:t>
            </w:r>
          </w:p>
        </w:tc>
      </w:tr>
      <w:tr w:rsidR="00A24613" w:rsidRPr="007E2256" w:rsidTr="00F87930">
        <w:trPr>
          <w:tblCellSpacing w:w="20" w:type="dxa"/>
        </w:trPr>
        <w:tc>
          <w:tcPr>
            <w:tcW w:w="10682" w:type="dxa"/>
            <w:shd w:val="clear" w:color="auto" w:fill="auto"/>
          </w:tcPr>
          <w:p w:rsidR="00A24613" w:rsidRPr="007E2256" w:rsidRDefault="00A24613" w:rsidP="00A24613">
            <w:pPr>
              <w:rPr>
                <w:sz w:val="20"/>
                <w:szCs w:val="20"/>
                <w:lang w:val="es-EC"/>
              </w:rPr>
            </w:pPr>
            <w:r w:rsidRPr="007E2256">
              <w:rPr>
                <w:sz w:val="20"/>
                <w:szCs w:val="20"/>
                <w:lang w:val="es-EC"/>
              </w:rPr>
              <w:t>Fecha:</w:t>
            </w:r>
          </w:p>
        </w:tc>
      </w:tr>
    </w:tbl>
    <w:p w:rsidR="00462390" w:rsidRPr="007E2256" w:rsidRDefault="00462390">
      <w:pPr>
        <w:rPr>
          <w:sz w:val="20"/>
          <w:szCs w:val="20"/>
          <w:lang w:val="es-EC"/>
        </w:rPr>
      </w:pPr>
    </w:p>
    <w:p w:rsidR="000C549F" w:rsidRDefault="00CA727C" w:rsidP="00E654E6">
      <w:pPr>
        <w:numPr>
          <w:ilvl w:val="0"/>
          <w:numId w:val="7"/>
        </w:num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A continuación se presentan los resultados de un análisis de regresión al relacionar el número de materias en las que se matricularon durante el primer semestre de su vida(Y) y la edad del individuo (X):</w:t>
      </w:r>
    </w:p>
    <w:p w:rsidR="00C44FF5" w:rsidRDefault="00C44FF5" w:rsidP="00496D1E">
      <w:pPr>
        <w:ind w:left="480"/>
        <w:jc w:val="both"/>
        <w:rPr>
          <w:sz w:val="20"/>
          <w:szCs w:val="20"/>
          <w:lang w:val="es-EC"/>
        </w:rPr>
      </w:pPr>
    </w:p>
    <w:p w:rsidR="000C549F" w:rsidRDefault="00C44FF5" w:rsidP="00496D1E">
      <w:pPr>
        <w:ind w:left="480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Regresio</w:t>
      </w:r>
      <w:r w:rsidR="00496D1E">
        <w:rPr>
          <w:sz w:val="20"/>
          <w:szCs w:val="20"/>
          <w:lang w:val="es-EC"/>
        </w:rPr>
        <w:t>n</w:t>
      </w:r>
      <w:r>
        <w:rPr>
          <w:sz w:val="20"/>
          <w:szCs w:val="20"/>
          <w:lang w:val="es-EC"/>
        </w:rPr>
        <w:t xml:space="preserve"> Equation</w:t>
      </w:r>
      <w:r w:rsidR="00496D1E">
        <w:rPr>
          <w:sz w:val="20"/>
          <w:szCs w:val="20"/>
          <w:lang w:val="es-EC"/>
        </w:rPr>
        <w:t>: Y=3.50+0.084X</w:t>
      </w:r>
    </w:p>
    <w:p w:rsidR="00496D1E" w:rsidRDefault="00496D1E" w:rsidP="00496D1E">
      <w:pPr>
        <w:ind w:left="480"/>
        <w:jc w:val="both"/>
        <w:rPr>
          <w:sz w:val="20"/>
          <w:szCs w:val="20"/>
          <w:lang w:val="es-EC"/>
        </w:rPr>
      </w:pPr>
    </w:p>
    <w:p w:rsidR="00AD2DD5" w:rsidRDefault="00496D1E" w:rsidP="00A24613">
      <w:p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        Predictor         Coeficiente     S.E. Coef       T          pvalue</w:t>
      </w:r>
    </w:p>
    <w:p w:rsidR="00496D1E" w:rsidRDefault="00496D1E" w:rsidP="00A24613">
      <w:p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        Constante        3.499             2.345            1.49      0.142</w:t>
      </w:r>
    </w:p>
    <w:p w:rsidR="00496D1E" w:rsidRDefault="00496D1E" w:rsidP="00A24613">
      <w:p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        X                    0.0839           0.1309           0.64      0.525</w:t>
      </w:r>
    </w:p>
    <w:p w:rsidR="00496D1E" w:rsidRDefault="00496D1E" w:rsidP="00A24613">
      <w:pPr>
        <w:jc w:val="both"/>
        <w:rPr>
          <w:sz w:val="20"/>
          <w:szCs w:val="20"/>
          <w:lang w:val="es-EC"/>
        </w:rPr>
      </w:pPr>
    </w:p>
    <w:p w:rsidR="00496D1E" w:rsidRPr="00665ECC" w:rsidRDefault="00496D1E" w:rsidP="00A24613">
      <w:pPr>
        <w:jc w:val="both"/>
        <w:rPr>
          <w:sz w:val="20"/>
          <w:szCs w:val="20"/>
          <w:lang w:val="es-EC"/>
        </w:rPr>
      </w:pPr>
      <w:r w:rsidRPr="00665ECC">
        <w:rPr>
          <w:sz w:val="20"/>
          <w:szCs w:val="20"/>
          <w:lang w:val="es-EC"/>
        </w:rPr>
        <w:t xml:space="preserve">       R-Sq=0.8%         R-Sq(adj)=0.0%</w:t>
      </w:r>
    </w:p>
    <w:p w:rsidR="00496D1E" w:rsidRPr="00665ECC" w:rsidRDefault="00496D1E" w:rsidP="00A24613">
      <w:pPr>
        <w:jc w:val="both"/>
        <w:rPr>
          <w:sz w:val="20"/>
          <w:szCs w:val="20"/>
          <w:lang w:val="es-EC"/>
        </w:rPr>
      </w:pPr>
    </w:p>
    <w:p w:rsidR="00496D1E" w:rsidRPr="00665ECC" w:rsidRDefault="00496D1E" w:rsidP="00A24613">
      <w:pPr>
        <w:jc w:val="both"/>
        <w:rPr>
          <w:sz w:val="20"/>
          <w:szCs w:val="20"/>
          <w:lang w:val="es-EC"/>
        </w:rPr>
      </w:pPr>
      <w:r w:rsidRPr="00665ECC">
        <w:rPr>
          <w:sz w:val="20"/>
          <w:szCs w:val="20"/>
          <w:lang w:val="es-EC"/>
        </w:rPr>
        <w:t xml:space="preserve">       A</w:t>
      </w:r>
      <w:r w:rsidR="00C44FF5" w:rsidRPr="00665ECC">
        <w:rPr>
          <w:sz w:val="20"/>
          <w:szCs w:val="20"/>
          <w:lang w:val="es-EC"/>
        </w:rPr>
        <w:t>nalysis of Variance</w:t>
      </w:r>
    </w:p>
    <w:p w:rsidR="00ED1B98" w:rsidRPr="00665ECC" w:rsidRDefault="00ED1B98" w:rsidP="00A24613">
      <w:pPr>
        <w:jc w:val="both"/>
        <w:rPr>
          <w:sz w:val="20"/>
          <w:szCs w:val="20"/>
          <w:lang w:val="es-EC"/>
        </w:rPr>
      </w:pPr>
    </w:p>
    <w:p w:rsidR="00ED1B98" w:rsidRDefault="00ED1B98" w:rsidP="00A24613">
      <w:pPr>
        <w:jc w:val="both"/>
        <w:rPr>
          <w:sz w:val="20"/>
          <w:szCs w:val="20"/>
          <w:lang w:val="en-US"/>
        </w:rPr>
      </w:pPr>
      <w:r w:rsidRPr="00665ECC">
        <w:rPr>
          <w:sz w:val="20"/>
          <w:szCs w:val="20"/>
          <w:lang w:val="es-EC"/>
        </w:rPr>
        <w:t xml:space="preserve">       </w:t>
      </w:r>
      <w:r>
        <w:rPr>
          <w:sz w:val="20"/>
          <w:szCs w:val="20"/>
          <w:lang w:val="en-US"/>
        </w:rPr>
        <w:t>Source                DF          SS          MS              F        p</w:t>
      </w:r>
    </w:p>
    <w:p w:rsidR="00ED1B98" w:rsidRDefault="00ED1B98" w:rsidP="00A2461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Regression            1        0.3224     0.3224       0.41    0.525</w:t>
      </w:r>
    </w:p>
    <w:p w:rsidR="00ED1B98" w:rsidRPr="00ED1B98" w:rsidRDefault="00ED1B98" w:rsidP="00A24613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n-US"/>
        </w:rPr>
        <w:t xml:space="preserve">       </w:t>
      </w:r>
      <w:r w:rsidRPr="00ED1B98">
        <w:rPr>
          <w:sz w:val="20"/>
          <w:szCs w:val="20"/>
          <w:lang w:val="es-MX"/>
        </w:rPr>
        <w:t xml:space="preserve">Residual Error     48     37.6776    </w:t>
      </w:r>
      <w:r>
        <w:rPr>
          <w:sz w:val="20"/>
          <w:szCs w:val="20"/>
          <w:lang w:val="es-MX"/>
        </w:rPr>
        <w:t xml:space="preserve"> 0.7849</w:t>
      </w:r>
      <w:r w:rsidRPr="00ED1B98">
        <w:rPr>
          <w:sz w:val="20"/>
          <w:szCs w:val="20"/>
          <w:lang w:val="es-MX"/>
        </w:rPr>
        <w:t xml:space="preserve"> </w:t>
      </w:r>
    </w:p>
    <w:p w:rsidR="00ED1B98" w:rsidRDefault="00ED1B98" w:rsidP="00A24613">
      <w:pPr>
        <w:jc w:val="both"/>
        <w:rPr>
          <w:sz w:val="20"/>
          <w:szCs w:val="20"/>
          <w:lang w:val="es-MX"/>
        </w:rPr>
      </w:pPr>
      <w:r w:rsidRPr="00ED1B98">
        <w:rPr>
          <w:sz w:val="20"/>
          <w:szCs w:val="20"/>
          <w:lang w:val="es-MX"/>
        </w:rPr>
        <w:t xml:space="preserve">       Total                    49     38</w:t>
      </w:r>
    </w:p>
    <w:p w:rsidR="00ED1B98" w:rsidRPr="00ED1B98" w:rsidRDefault="00ED1B98" w:rsidP="00A24613">
      <w:pPr>
        <w:jc w:val="both"/>
        <w:rPr>
          <w:sz w:val="20"/>
          <w:szCs w:val="20"/>
          <w:lang w:val="es-MX"/>
        </w:rPr>
      </w:pPr>
    </w:p>
    <w:p w:rsidR="009145C8" w:rsidRDefault="006F776A" w:rsidP="00B725AD">
      <w:pPr>
        <w:numPr>
          <w:ilvl w:val="0"/>
          <w:numId w:val="7"/>
        </w:num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La siguiente tabla muestra la mortalidad de </w:t>
      </w:r>
      <w:r w:rsidR="009145C8">
        <w:rPr>
          <w:sz w:val="20"/>
          <w:szCs w:val="20"/>
          <w:lang w:val="es-EC"/>
        </w:rPr>
        <w:t>beet</w:t>
      </w:r>
      <w:r>
        <w:rPr>
          <w:sz w:val="20"/>
          <w:szCs w:val="20"/>
          <w:lang w:val="es-EC"/>
        </w:rPr>
        <w:t>les después de 5 horas de exposición a gases de carbono en varias concentraciones</w:t>
      </w:r>
      <w:r w:rsidR="009145C8">
        <w:rPr>
          <w:sz w:val="20"/>
          <w:szCs w:val="20"/>
          <w:lang w:val="es-EC"/>
        </w:rPr>
        <w:t>:</w:t>
      </w:r>
    </w:p>
    <w:p w:rsidR="009145C8" w:rsidRDefault="009145C8" w:rsidP="009145C8">
      <w:pPr>
        <w:jc w:val="both"/>
        <w:rPr>
          <w:sz w:val="20"/>
          <w:szCs w:val="20"/>
          <w:lang w:val="es-EC"/>
        </w:rPr>
      </w:pPr>
    </w:p>
    <w:tbl>
      <w:tblPr>
        <w:tblpPr w:leftFromText="141" w:rightFromText="141" w:vertAnchor="text" w:horzAnchor="margin" w:tblpXSpec="center" w:tblpY="80"/>
        <w:tblW w:w="2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876"/>
        <w:gridCol w:w="887"/>
      </w:tblGrid>
      <w:tr w:rsidR="00A54ECE" w:rsidRPr="009145C8" w:rsidTr="00A54ECE">
        <w:trPr>
          <w:trHeight w:val="18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Dosis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Número de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Número de</w:t>
            </w:r>
          </w:p>
        </w:tc>
      </w:tr>
      <w:tr w:rsidR="00A54ECE" w:rsidRPr="009145C8" w:rsidTr="00A54ECE">
        <w:trPr>
          <w:trHeight w:val="18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xi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beetles (ni)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muertes (yi)</w:t>
            </w:r>
          </w:p>
        </w:tc>
      </w:tr>
      <w:tr w:rsidR="00A54ECE" w:rsidRPr="009145C8" w:rsidTr="00A54ECE">
        <w:trPr>
          <w:trHeight w:val="18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1.6907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</w:tr>
      <w:tr w:rsidR="00A54ECE" w:rsidRPr="009145C8" w:rsidTr="00A54ECE">
        <w:trPr>
          <w:trHeight w:val="18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1.7242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</w:tr>
      <w:tr w:rsidR="00A54ECE" w:rsidRPr="009145C8" w:rsidTr="00A54ECE">
        <w:trPr>
          <w:trHeight w:val="18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1.7552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</w:tr>
      <w:tr w:rsidR="00A54ECE" w:rsidRPr="009145C8" w:rsidTr="00A54ECE">
        <w:trPr>
          <w:trHeight w:val="18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1.7842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</w:tr>
      <w:tr w:rsidR="00A54ECE" w:rsidRPr="009145C8" w:rsidTr="00A54ECE">
        <w:trPr>
          <w:trHeight w:val="18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1.8113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</w:tr>
      <w:tr w:rsidR="00A54ECE" w:rsidRPr="009145C8" w:rsidTr="00A54ECE">
        <w:trPr>
          <w:trHeight w:val="18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1.8369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</w:tr>
      <w:tr w:rsidR="00A54ECE" w:rsidRPr="009145C8" w:rsidTr="00A54ECE">
        <w:trPr>
          <w:trHeight w:val="18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1.861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</w:tr>
      <w:tr w:rsidR="00A54ECE" w:rsidRPr="009145C8" w:rsidTr="00A54ECE">
        <w:trPr>
          <w:trHeight w:val="18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1.8839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C8" w:rsidRPr="009145C8" w:rsidRDefault="009145C8" w:rsidP="009145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9145C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</w:tr>
    </w:tbl>
    <w:p w:rsidR="009145C8" w:rsidRDefault="009145C8" w:rsidP="009145C8">
      <w:pPr>
        <w:jc w:val="both"/>
        <w:rPr>
          <w:sz w:val="20"/>
          <w:szCs w:val="20"/>
          <w:lang w:val="es-EC"/>
        </w:rPr>
      </w:pPr>
    </w:p>
    <w:p w:rsidR="002E2CAD" w:rsidRDefault="009145C8" w:rsidP="009145C8">
      <w:p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 </w:t>
      </w:r>
    </w:p>
    <w:p w:rsidR="009145C8" w:rsidRDefault="009145C8" w:rsidP="009145C8">
      <w:pPr>
        <w:jc w:val="both"/>
        <w:rPr>
          <w:sz w:val="20"/>
          <w:szCs w:val="20"/>
          <w:lang w:val="es-EC"/>
        </w:rPr>
      </w:pPr>
    </w:p>
    <w:p w:rsidR="009145C8" w:rsidRDefault="009145C8" w:rsidP="009145C8">
      <w:pPr>
        <w:jc w:val="both"/>
        <w:rPr>
          <w:sz w:val="20"/>
          <w:szCs w:val="20"/>
          <w:lang w:val="es-EC"/>
        </w:rPr>
      </w:pPr>
    </w:p>
    <w:p w:rsidR="009145C8" w:rsidRDefault="009145C8" w:rsidP="009145C8">
      <w:pPr>
        <w:jc w:val="both"/>
        <w:rPr>
          <w:sz w:val="20"/>
          <w:szCs w:val="20"/>
          <w:lang w:val="es-EC"/>
        </w:rPr>
      </w:pPr>
    </w:p>
    <w:p w:rsidR="009145C8" w:rsidRDefault="009145C8" w:rsidP="009145C8">
      <w:pPr>
        <w:jc w:val="both"/>
        <w:rPr>
          <w:sz w:val="20"/>
          <w:szCs w:val="20"/>
          <w:lang w:val="es-EC"/>
        </w:rPr>
      </w:pPr>
    </w:p>
    <w:p w:rsidR="009145C8" w:rsidRDefault="009145C8" w:rsidP="009145C8">
      <w:pPr>
        <w:jc w:val="both"/>
        <w:rPr>
          <w:sz w:val="20"/>
          <w:szCs w:val="20"/>
          <w:lang w:val="es-EC"/>
        </w:rPr>
      </w:pPr>
    </w:p>
    <w:p w:rsidR="009145C8" w:rsidRDefault="009145C8" w:rsidP="009145C8">
      <w:pPr>
        <w:jc w:val="both"/>
        <w:rPr>
          <w:sz w:val="20"/>
          <w:szCs w:val="20"/>
          <w:lang w:val="es-EC"/>
        </w:rPr>
      </w:pPr>
    </w:p>
    <w:p w:rsidR="009145C8" w:rsidRDefault="009145C8" w:rsidP="009145C8">
      <w:pPr>
        <w:jc w:val="both"/>
        <w:rPr>
          <w:sz w:val="20"/>
          <w:szCs w:val="20"/>
          <w:lang w:val="es-EC"/>
        </w:rPr>
      </w:pPr>
    </w:p>
    <w:p w:rsidR="009145C8" w:rsidRDefault="009145C8" w:rsidP="009145C8">
      <w:pPr>
        <w:jc w:val="both"/>
        <w:rPr>
          <w:sz w:val="20"/>
          <w:szCs w:val="20"/>
          <w:lang w:val="es-EC"/>
        </w:rPr>
      </w:pPr>
    </w:p>
    <w:p w:rsidR="009145C8" w:rsidRDefault="009145C8" w:rsidP="009145C8">
      <w:pPr>
        <w:jc w:val="both"/>
        <w:rPr>
          <w:sz w:val="20"/>
          <w:szCs w:val="20"/>
          <w:lang w:val="es-EC"/>
        </w:rPr>
      </w:pPr>
    </w:p>
    <w:p w:rsidR="009145C8" w:rsidRDefault="009145C8" w:rsidP="009145C8">
      <w:pPr>
        <w:jc w:val="both"/>
        <w:rPr>
          <w:sz w:val="20"/>
          <w:szCs w:val="20"/>
          <w:lang w:val="es-EC"/>
        </w:rPr>
      </w:pPr>
    </w:p>
    <w:p w:rsidR="009145C8" w:rsidRDefault="009145C8" w:rsidP="009145C8">
      <w:pPr>
        <w:jc w:val="both"/>
        <w:rPr>
          <w:sz w:val="20"/>
          <w:szCs w:val="20"/>
          <w:lang w:val="es-EC"/>
        </w:rPr>
      </w:pPr>
    </w:p>
    <w:p w:rsidR="009145C8" w:rsidRDefault="009145C8" w:rsidP="009145C8">
      <w:pPr>
        <w:jc w:val="both"/>
        <w:rPr>
          <w:sz w:val="20"/>
          <w:szCs w:val="20"/>
          <w:lang w:val="es-EC"/>
        </w:rPr>
      </w:pPr>
    </w:p>
    <w:p w:rsidR="009145C8" w:rsidRDefault="009145C8" w:rsidP="009145C8">
      <w:pPr>
        <w:jc w:val="both"/>
        <w:rPr>
          <w:sz w:val="20"/>
          <w:szCs w:val="20"/>
          <w:lang w:val="es-EC"/>
        </w:rPr>
      </w:pPr>
    </w:p>
    <w:p w:rsidR="009145C8" w:rsidRDefault="009145C8" w:rsidP="009145C8">
      <w:pPr>
        <w:jc w:val="both"/>
        <w:rPr>
          <w:sz w:val="20"/>
          <w:szCs w:val="20"/>
          <w:lang w:val="es-EC"/>
        </w:rPr>
      </w:pPr>
    </w:p>
    <w:p w:rsidR="009145C8" w:rsidRDefault="009145C8" w:rsidP="009D6152">
      <w:pPr>
        <w:ind w:left="585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Usando regresión logística se obtuvo  que el valor de β</w:t>
      </w:r>
      <w:r w:rsidRPr="009145C8">
        <w:rPr>
          <w:sz w:val="20"/>
          <w:szCs w:val="20"/>
          <w:vertAlign w:val="subscript"/>
          <w:lang w:val="es-EC"/>
        </w:rPr>
        <w:t>0</w:t>
      </w:r>
      <w:r w:rsidR="009D6152">
        <w:rPr>
          <w:sz w:val="20"/>
          <w:szCs w:val="20"/>
          <w:lang w:val="es-EC"/>
        </w:rPr>
        <w:t>=-60.72</w:t>
      </w:r>
      <w:r>
        <w:rPr>
          <w:sz w:val="20"/>
          <w:szCs w:val="20"/>
          <w:lang w:val="es-EC"/>
        </w:rPr>
        <w:t xml:space="preserve"> y β</w:t>
      </w:r>
      <w:r w:rsidRPr="009145C8">
        <w:rPr>
          <w:sz w:val="20"/>
          <w:szCs w:val="20"/>
          <w:vertAlign w:val="subscript"/>
          <w:lang w:val="es-EC"/>
        </w:rPr>
        <w:t>1</w:t>
      </w:r>
      <w:r w:rsidR="009D6152">
        <w:rPr>
          <w:sz w:val="20"/>
          <w:szCs w:val="20"/>
          <w:lang w:val="es-EC"/>
        </w:rPr>
        <w:t>=34.72. Plantee el modelo correspondiente, ¿Còmo se   obtuvieron esos resultados?, utilice el estadístico χ</w:t>
      </w:r>
      <w:r w:rsidR="009D6152" w:rsidRPr="009D6152">
        <w:rPr>
          <w:sz w:val="20"/>
          <w:szCs w:val="20"/>
          <w:vertAlign w:val="superscript"/>
          <w:lang w:val="es-EC"/>
        </w:rPr>
        <w:t>2</w:t>
      </w:r>
      <w:r w:rsidR="009D6152">
        <w:rPr>
          <w:sz w:val="20"/>
          <w:szCs w:val="20"/>
          <w:lang w:val="es-EC"/>
        </w:rPr>
        <w:t xml:space="preserve"> para validar la bondad del modelo.</w:t>
      </w:r>
    </w:p>
    <w:p w:rsidR="005725BC" w:rsidRDefault="005725BC" w:rsidP="009D6152">
      <w:pPr>
        <w:ind w:left="585"/>
        <w:jc w:val="both"/>
        <w:rPr>
          <w:sz w:val="20"/>
          <w:szCs w:val="20"/>
          <w:lang w:val="es-EC"/>
        </w:rPr>
      </w:pPr>
    </w:p>
    <w:p w:rsidR="005725BC" w:rsidRPr="009D6152" w:rsidRDefault="005725BC" w:rsidP="009D6152">
      <w:pPr>
        <w:ind w:left="585"/>
        <w:jc w:val="both"/>
        <w:rPr>
          <w:sz w:val="20"/>
          <w:szCs w:val="20"/>
          <w:lang w:val="es-EC"/>
        </w:rPr>
      </w:pPr>
    </w:p>
    <w:p w:rsidR="009145C8" w:rsidRDefault="008D29E0" w:rsidP="008D29E0">
      <w:pPr>
        <w:numPr>
          <w:ilvl w:val="0"/>
          <w:numId w:val="7"/>
        </w:numPr>
        <w:ind w:left="567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Se entrevista a 6 personas y se les pregunta, la edad en años X</w:t>
      </w:r>
      <w:r w:rsidR="00894676" w:rsidRPr="00894676">
        <w:rPr>
          <w:sz w:val="20"/>
          <w:szCs w:val="20"/>
          <w:vertAlign w:val="subscript"/>
          <w:lang w:val="es-EC"/>
        </w:rPr>
        <w:t>1</w:t>
      </w:r>
      <w:r w:rsidR="00894676">
        <w:rPr>
          <w:sz w:val="20"/>
          <w:szCs w:val="20"/>
          <w:lang w:val="es-EC"/>
        </w:rPr>
        <w:t>, el número de hijos que tienen X</w:t>
      </w:r>
      <w:r w:rsidR="00894676" w:rsidRPr="00894676">
        <w:rPr>
          <w:sz w:val="20"/>
          <w:szCs w:val="20"/>
          <w:vertAlign w:val="subscript"/>
          <w:lang w:val="es-EC"/>
        </w:rPr>
        <w:t>2</w:t>
      </w:r>
      <w:r w:rsidR="00894676">
        <w:rPr>
          <w:sz w:val="20"/>
          <w:szCs w:val="20"/>
          <w:lang w:val="es-EC"/>
        </w:rPr>
        <w:t>. Los valores son: (23.8, 1); (41.5, 3); (33.4, 3); (28.7, 2); (21.8, 0); (36.9, 2). Se pide</w:t>
      </w:r>
    </w:p>
    <w:p w:rsidR="00894676" w:rsidRDefault="00894676" w:rsidP="00894676">
      <w:pPr>
        <w:numPr>
          <w:ilvl w:val="0"/>
          <w:numId w:val="9"/>
        </w:num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Explique en qué consiste la técnica de componentes principales. ¿Cómo se las obtiene?</w:t>
      </w:r>
    </w:p>
    <w:p w:rsidR="00894676" w:rsidRDefault="00894676" w:rsidP="00894676">
      <w:pPr>
        <w:numPr>
          <w:ilvl w:val="0"/>
          <w:numId w:val="9"/>
        </w:num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Calcule las componentes principales usando la matriz de correlación e interprete. ¿Cuáles son las varianzas de los componentes?  Y el porcentaje de explicación de cada componente?</w:t>
      </w:r>
    </w:p>
    <w:p w:rsidR="00665ECC" w:rsidRDefault="00665ECC" w:rsidP="00665ECC">
      <w:pPr>
        <w:ind w:left="927"/>
        <w:jc w:val="both"/>
        <w:rPr>
          <w:sz w:val="20"/>
          <w:szCs w:val="20"/>
          <w:lang w:val="es-EC"/>
        </w:rPr>
      </w:pPr>
    </w:p>
    <w:p w:rsidR="00665ECC" w:rsidRPr="007E2256" w:rsidRDefault="00665ECC" w:rsidP="00665ECC">
      <w:pPr>
        <w:ind w:left="927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Fuente: Probabilidad y Estadìstica: Gaudencio Zurita</w:t>
      </w:r>
      <w:bookmarkStart w:id="0" w:name="_GoBack"/>
      <w:bookmarkEnd w:id="0"/>
    </w:p>
    <w:p w:rsidR="00B725AD" w:rsidRPr="007E2256" w:rsidRDefault="00B725AD" w:rsidP="00B725AD">
      <w:pPr>
        <w:ind w:left="480"/>
        <w:jc w:val="both"/>
        <w:rPr>
          <w:sz w:val="20"/>
          <w:szCs w:val="20"/>
          <w:lang w:val="es-EC"/>
        </w:rPr>
      </w:pPr>
    </w:p>
    <w:sectPr w:rsidR="00B725AD" w:rsidRPr="007E2256" w:rsidSect="00A24613">
      <w:pgSz w:w="12242" w:h="15842" w:code="1"/>
      <w:pgMar w:top="800" w:right="660" w:bottom="960" w:left="1040" w:header="709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EA4"/>
    <w:multiLevelType w:val="hybridMultilevel"/>
    <w:tmpl w:val="2F88CB78"/>
    <w:lvl w:ilvl="0" w:tplc="080AD4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E687B"/>
    <w:multiLevelType w:val="hybridMultilevel"/>
    <w:tmpl w:val="132E3F98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E3226"/>
    <w:multiLevelType w:val="hybridMultilevel"/>
    <w:tmpl w:val="A8BE047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05AE0"/>
    <w:multiLevelType w:val="hybridMultilevel"/>
    <w:tmpl w:val="AD0C1C34"/>
    <w:lvl w:ilvl="0" w:tplc="E7B0CD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D12BD4"/>
    <w:multiLevelType w:val="hybridMultilevel"/>
    <w:tmpl w:val="8E283B32"/>
    <w:lvl w:ilvl="0" w:tplc="A5C03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D2ABC"/>
    <w:multiLevelType w:val="hybridMultilevel"/>
    <w:tmpl w:val="1FEE54F2"/>
    <w:lvl w:ilvl="0" w:tplc="5830A8D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B55BC4"/>
    <w:multiLevelType w:val="hybridMultilevel"/>
    <w:tmpl w:val="7A02FE52"/>
    <w:lvl w:ilvl="0" w:tplc="B4409B2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42D413C"/>
    <w:multiLevelType w:val="hybridMultilevel"/>
    <w:tmpl w:val="E6780504"/>
    <w:lvl w:ilvl="0" w:tplc="F292709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61F53FA"/>
    <w:multiLevelType w:val="hybridMultilevel"/>
    <w:tmpl w:val="F48E8E2A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69"/>
    <w:rsid w:val="00014DE4"/>
    <w:rsid w:val="00023BE5"/>
    <w:rsid w:val="00050194"/>
    <w:rsid w:val="00052C3B"/>
    <w:rsid w:val="0005483E"/>
    <w:rsid w:val="000C1731"/>
    <w:rsid w:val="000C549F"/>
    <w:rsid w:val="000D18F7"/>
    <w:rsid w:val="001825D2"/>
    <w:rsid w:val="001A020F"/>
    <w:rsid w:val="001C4969"/>
    <w:rsid w:val="001E38C7"/>
    <w:rsid w:val="0028561E"/>
    <w:rsid w:val="002A281E"/>
    <w:rsid w:val="002E2CAD"/>
    <w:rsid w:val="002E5036"/>
    <w:rsid w:val="002F11A6"/>
    <w:rsid w:val="00307593"/>
    <w:rsid w:val="00336199"/>
    <w:rsid w:val="00344D6F"/>
    <w:rsid w:val="00363ACF"/>
    <w:rsid w:val="0038359B"/>
    <w:rsid w:val="00391F11"/>
    <w:rsid w:val="00393421"/>
    <w:rsid w:val="003B5C3D"/>
    <w:rsid w:val="003C0951"/>
    <w:rsid w:val="003F29A7"/>
    <w:rsid w:val="004619B4"/>
    <w:rsid w:val="00462390"/>
    <w:rsid w:val="004713FD"/>
    <w:rsid w:val="00493860"/>
    <w:rsid w:val="00496D1E"/>
    <w:rsid w:val="004A77B0"/>
    <w:rsid w:val="004E7CC4"/>
    <w:rsid w:val="00515898"/>
    <w:rsid w:val="005209C2"/>
    <w:rsid w:val="00555A85"/>
    <w:rsid w:val="005725BC"/>
    <w:rsid w:val="00592D54"/>
    <w:rsid w:val="005C5B08"/>
    <w:rsid w:val="006452D5"/>
    <w:rsid w:val="00665ECC"/>
    <w:rsid w:val="00670F7D"/>
    <w:rsid w:val="00680012"/>
    <w:rsid w:val="006924C3"/>
    <w:rsid w:val="006C33E4"/>
    <w:rsid w:val="006D31A2"/>
    <w:rsid w:val="006F1288"/>
    <w:rsid w:val="006F776A"/>
    <w:rsid w:val="007235CE"/>
    <w:rsid w:val="00794B69"/>
    <w:rsid w:val="007C348F"/>
    <w:rsid w:val="007D2315"/>
    <w:rsid w:val="007D3068"/>
    <w:rsid w:val="007E2256"/>
    <w:rsid w:val="008040DE"/>
    <w:rsid w:val="00874F63"/>
    <w:rsid w:val="00894676"/>
    <w:rsid w:val="008B5BBE"/>
    <w:rsid w:val="008C66E5"/>
    <w:rsid w:val="008D29E0"/>
    <w:rsid w:val="009145C8"/>
    <w:rsid w:val="009349F6"/>
    <w:rsid w:val="00995BD7"/>
    <w:rsid w:val="009B5AA9"/>
    <w:rsid w:val="009D6152"/>
    <w:rsid w:val="00A17AB0"/>
    <w:rsid w:val="00A24613"/>
    <w:rsid w:val="00A54ECE"/>
    <w:rsid w:val="00AB1BE6"/>
    <w:rsid w:val="00AC5348"/>
    <w:rsid w:val="00AD2DD5"/>
    <w:rsid w:val="00B22772"/>
    <w:rsid w:val="00B307B5"/>
    <w:rsid w:val="00B725AD"/>
    <w:rsid w:val="00BA0472"/>
    <w:rsid w:val="00BA3A68"/>
    <w:rsid w:val="00C139AE"/>
    <w:rsid w:val="00C44FF5"/>
    <w:rsid w:val="00C81CDE"/>
    <w:rsid w:val="00CA727C"/>
    <w:rsid w:val="00CC604D"/>
    <w:rsid w:val="00CE460D"/>
    <w:rsid w:val="00D479EF"/>
    <w:rsid w:val="00D76BC2"/>
    <w:rsid w:val="00D87929"/>
    <w:rsid w:val="00DA5E3F"/>
    <w:rsid w:val="00DF593C"/>
    <w:rsid w:val="00E654E6"/>
    <w:rsid w:val="00E7709A"/>
    <w:rsid w:val="00ED1B98"/>
    <w:rsid w:val="00ED78B0"/>
    <w:rsid w:val="00F04FED"/>
    <w:rsid w:val="00F1519E"/>
    <w:rsid w:val="00F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A6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24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2">
    <w:name w:val="Table Web 2"/>
    <w:basedOn w:val="Tablanormal"/>
    <w:rsid w:val="00A246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7E225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A6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24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2">
    <w:name w:val="Table Web 2"/>
    <w:basedOn w:val="Tablanormal"/>
    <w:rsid w:val="00A246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7E22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Estadística Matemática I</vt:lpstr>
    </vt:vector>
  </TitlesOfParts>
  <Company>ICM - ESPOL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Estadística Matemática I</dc:title>
  <dc:creator>acadis</dc:creator>
  <cp:lastModifiedBy>acadis</cp:lastModifiedBy>
  <cp:revision>2</cp:revision>
  <cp:lastPrinted>2009-07-06T13:43:00Z</cp:lastPrinted>
  <dcterms:created xsi:type="dcterms:W3CDTF">2011-10-18T13:27:00Z</dcterms:created>
  <dcterms:modified xsi:type="dcterms:W3CDTF">2011-10-18T13:27:00Z</dcterms:modified>
</cp:coreProperties>
</file>