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C0" w:rsidRPr="003B3E0F" w:rsidRDefault="003B3E0F" w:rsidP="003B3E0F">
      <w:pPr>
        <w:ind w:firstLine="708"/>
        <w:jc w:val="center"/>
        <w:rPr>
          <w:b/>
          <w:sz w:val="28"/>
          <w:lang w:val="es-EC"/>
        </w:rPr>
      </w:pPr>
      <w:r w:rsidRPr="003B3E0F">
        <w:rPr>
          <w:b/>
          <w:sz w:val="28"/>
          <w:lang w:val="es-EC"/>
        </w:rPr>
        <w:t xml:space="preserve">PRIMERA EVALUACION DE </w:t>
      </w:r>
      <w:r w:rsidR="004A587A">
        <w:rPr>
          <w:b/>
          <w:sz w:val="28"/>
          <w:lang w:val="es-EC"/>
        </w:rPr>
        <w:t xml:space="preserve">METODOS ESTADISTICOS </w:t>
      </w:r>
      <w:r w:rsidRPr="003B3E0F">
        <w:rPr>
          <w:b/>
          <w:sz w:val="28"/>
          <w:lang w:val="es-EC"/>
        </w:rPr>
        <w:t>I</w:t>
      </w:r>
    </w:p>
    <w:p w:rsidR="003B3E0F" w:rsidRPr="003B3E0F" w:rsidRDefault="003B3E0F" w:rsidP="003B3E0F">
      <w:pPr>
        <w:spacing w:line="360" w:lineRule="auto"/>
        <w:jc w:val="left"/>
        <w:rPr>
          <w:rFonts w:ascii="Times New Roman" w:hAnsi="Times New Roman"/>
          <w:b/>
          <w:sz w:val="24"/>
          <w:lang w:val="es-EC"/>
        </w:rPr>
      </w:pPr>
      <w:r w:rsidRPr="003B3E0F">
        <w:rPr>
          <w:rFonts w:ascii="Times New Roman" w:hAnsi="Times New Roman"/>
          <w:b/>
          <w:sz w:val="24"/>
          <w:lang w:val="es-EC"/>
        </w:rPr>
        <w:t xml:space="preserve">Profesor: David </w:t>
      </w:r>
      <w:proofErr w:type="spellStart"/>
      <w:r w:rsidRPr="003B3E0F">
        <w:rPr>
          <w:rFonts w:ascii="Times New Roman" w:hAnsi="Times New Roman"/>
          <w:b/>
          <w:sz w:val="24"/>
          <w:lang w:val="es-EC"/>
        </w:rPr>
        <w:t>Sabando</w:t>
      </w:r>
      <w:proofErr w:type="spellEnd"/>
      <w:r w:rsidRPr="003B3E0F">
        <w:rPr>
          <w:rFonts w:ascii="Times New Roman" w:hAnsi="Times New Roman"/>
          <w:b/>
          <w:sz w:val="24"/>
          <w:lang w:val="es-EC"/>
        </w:rPr>
        <w:t xml:space="preserve"> Vera.</w:t>
      </w:r>
      <w:r w:rsidRPr="003B3E0F">
        <w:rPr>
          <w:rFonts w:ascii="Times New Roman" w:hAnsi="Times New Roman"/>
          <w:b/>
          <w:sz w:val="24"/>
          <w:lang w:val="es-EC"/>
        </w:rPr>
        <w:tab/>
      </w:r>
      <w:r w:rsidRPr="003B3E0F">
        <w:rPr>
          <w:rFonts w:ascii="Times New Roman" w:hAnsi="Times New Roman"/>
          <w:b/>
          <w:sz w:val="24"/>
          <w:lang w:val="es-EC"/>
        </w:rPr>
        <w:tab/>
      </w:r>
      <w:r w:rsidRPr="003B3E0F">
        <w:rPr>
          <w:rFonts w:ascii="Times New Roman" w:hAnsi="Times New Roman"/>
          <w:b/>
          <w:sz w:val="24"/>
          <w:lang w:val="es-EC"/>
        </w:rPr>
        <w:tab/>
      </w:r>
      <w:r w:rsidRPr="003B3E0F">
        <w:rPr>
          <w:rFonts w:ascii="Times New Roman" w:hAnsi="Times New Roman"/>
          <w:b/>
          <w:sz w:val="24"/>
          <w:lang w:val="es-EC"/>
        </w:rPr>
        <w:tab/>
      </w:r>
      <w:r w:rsidRPr="003B3E0F">
        <w:rPr>
          <w:rFonts w:ascii="Times New Roman" w:hAnsi="Times New Roman"/>
          <w:b/>
          <w:sz w:val="24"/>
          <w:lang w:val="es-EC"/>
        </w:rPr>
        <w:tab/>
        <w:t>Fecha: julio de 2011</w:t>
      </w:r>
    </w:p>
    <w:p w:rsidR="00751793" w:rsidRDefault="003B3E0F" w:rsidP="003B3E0F">
      <w:pPr>
        <w:spacing w:line="360" w:lineRule="auto"/>
        <w:jc w:val="left"/>
        <w:rPr>
          <w:rFonts w:ascii="Times New Roman" w:hAnsi="Times New Roman"/>
          <w:b/>
          <w:sz w:val="24"/>
          <w:lang w:val="es-EC"/>
        </w:rPr>
      </w:pPr>
      <w:r w:rsidRPr="004D6E88">
        <w:rPr>
          <w:rFonts w:ascii="Times New Roman" w:hAnsi="Times New Roman"/>
          <w:b/>
          <w:sz w:val="24"/>
          <w:lang w:val="es-EC"/>
        </w:rPr>
        <w:t>Estudiante:…………………………………………………………………Paralelo:…</w:t>
      </w:r>
      <w:r w:rsidR="004D6E88">
        <w:rPr>
          <w:rFonts w:ascii="Times New Roman" w:hAnsi="Times New Roman"/>
          <w:b/>
          <w:sz w:val="24"/>
          <w:lang w:val="es-EC"/>
        </w:rPr>
        <w:t>.......</w:t>
      </w:r>
    </w:p>
    <w:p w:rsidR="00757692" w:rsidRDefault="00757692" w:rsidP="00757692">
      <w:pPr>
        <w:spacing w:line="360" w:lineRule="auto"/>
        <w:rPr>
          <w:rFonts w:ascii="Times New Roman" w:hAnsi="Times New Roman"/>
          <w:b/>
          <w:sz w:val="24"/>
          <w:lang w:val="es-EC"/>
        </w:rPr>
      </w:pPr>
    </w:p>
    <w:p w:rsidR="00751793" w:rsidRPr="00757692" w:rsidRDefault="00751793" w:rsidP="00757692">
      <w:pPr>
        <w:spacing w:line="360" w:lineRule="auto"/>
        <w:rPr>
          <w:rFonts w:ascii="Times New Roman" w:hAnsi="Times New Roman"/>
          <w:b/>
          <w:sz w:val="24"/>
          <w:lang w:val="es-EC"/>
        </w:rPr>
      </w:pPr>
      <w:r w:rsidRPr="00751793">
        <w:rPr>
          <w:rFonts w:ascii="Times New Roman" w:hAnsi="Times New Roman"/>
          <w:b/>
          <w:sz w:val="24"/>
          <w:lang w:val="es-EC"/>
        </w:rPr>
        <w:t xml:space="preserve">Primer tema: </w:t>
      </w:r>
      <w:r w:rsidR="003226DD">
        <w:rPr>
          <w:rFonts w:ascii="Times New Roman" w:hAnsi="Times New Roman"/>
          <w:b/>
          <w:sz w:val="24"/>
          <w:lang w:val="es-EC"/>
        </w:rPr>
        <w:t>2</w:t>
      </w:r>
      <w:r w:rsidR="0040416B">
        <w:rPr>
          <w:rFonts w:ascii="Times New Roman" w:hAnsi="Times New Roman"/>
          <w:b/>
          <w:sz w:val="24"/>
          <w:lang w:val="es-EC"/>
        </w:rPr>
        <w:t>5 %</w:t>
      </w:r>
    </w:p>
    <w:p w:rsidR="003226DD" w:rsidRDefault="003226DD" w:rsidP="00757692">
      <w:pPr>
        <w:pStyle w:val="Prrafodelista"/>
        <w:numPr>
          <w:ilvl w:val="0"/>
          <w:numId w:val="4"/>
        </w:numPr>
        <w:spacing w:line="360" w:lineRule="auto"/>
        <w:rPr>
          <w:rFonts w:ascii="Times New Roman" w:hAnsi="Times New Roman"/>
          <w:sz w:val="24"/>
          <w:lang w:val="es-EC"/>
        </w:rPr>
      </w:pPr>
      <w:r w:rsidRPr="001A005D">
        <w:rPr>
          <w:rFonts w:ascii="Times New Roman" w:hAnsi="Times New Roman"/>
          <w:sz w:val="24"/>
          <w:lang w:val="es-EC"/>
        </w:rPr>
        <w:t xml:space="preserve">Un testigo de un accidente de tránsito, en el cual huyo el culpable, dice a la policía que el </w:t>
      </w:r>
      <w:r w:rsidR="001A005D" w:rsidRPr="001A005D">
        <w:rPr>
          <w:rFonts w:ascii="Times New Roman" w:hAnsi="Times New Roman"/>
          <w:sz w:val="24"/>
          <w:lang w:val="es-EC"/>
        </w:rPr>
        <w:t>número</w:t>
      </w:r>
      <w:r w:rsidRPr="001A005D">
        <w:rPr>
          <w:rFonts w:ascii="Times New Roman" w:hAnsi="Times New Roman"/>
          <w:sz w:val="24"/>
          <w:lang w:val="es-EC"/>
        </w:rPr>
        <w:t xml:space="preserve"> de la placa contenía las letra</w:t>
      </w:r>
      <w:r w:rsidR="001A005D">
        <w:rPr>
          <w:rFonts w:ascii="Times New Roman" w:hAnsi="Times New Roman"/>
          <w:sz w:val="24"/>
          <w:lang w:val="es-EC"/>
        </w:rPr>
        <w:t>s</w:t>
      </w:r>
      <w:r w:rsidRPr="001A005D">
        <w:rPr>
          <w:rFonts w:ascii="Times New Roman" w:hAnsi="Times New Roman"/>
          <w:sz w:val="24"/>
          <w:lang w:val="es-EC"/>
        </w:rPr>
        <w:t xml:space="preserve"> GHK seguidas de tres dígitos, cuyo primer número es 5. Si el testigo no puede recordar los últimos dos dígitos, pero tiene la certeza de que los tres eran diferentes, encuentre el número máximo de  placas que la policía tiene que revisar </w:t>
      </w:r>
      <w:r w:rsidR="001A005D" w:rsidRPr="001A005D">
        <w:rPr>
          <w:rFonts w:ascii="Times New Roman" w:hAnsi="Times New Roman"/>
          <w:sz w:val="24"/>
          <w:lang w:val="es-EC"/>
        </w:rPr>
        <w:t>para encontrar el culpable.</w:t>
      </w:r>
    </w:p>
    <w:p w:rsidR="001A005D" w:rsidRDefault="001A005D" w:rsidP="00757692">
      <w:pPr>
        <w:pStyle w:val="Prrafodelista"/>
        <w:numPr>
          <w:ilvl w:val="0"/>
          <w:numId w:val="4"/>
        </w:numPr>
        <w:spacing w:line="360" w:lineRule="auto"/>
        <w:rPr>
          <w:rFonts w:ascii="Times New Roman" w:hAnsi="Times New Roman"/>
          <w:sz w:val="24"/>
          <w:lang w:val="es-EC"/>
        </w:rPr>
      </w:pPr>
      <w:r>
        <w:rPr>
          <w:rFonts w:ascii="Times New Roman" w:hAnsi="Times New Roman"/>
          <w:sz w:val="24"/>
          <w:lang w:val="es-EC"/>
        </w:rPr>
        <w:t xml:space="preserve">En un concurso regional de ortografía, los 8 finalistas son 3 niños y 5 niñas. Encuentre el número de puntos </w:t>
      </w:r>
      <w:proofErr w:type="spellStart"/>
      <w:r>
        <w:rPr>
          <w:rFonts w:ascii="Times New Roman" w:hAnsi="Times New Roman"/>
          <w:sz w:val="24"/>
          <w:lang w:val="es-EC"/>
        </w:rPr>
        <w:t>muestrales</w:t>
      </w:r>
      <w:proofErr w:type="spellEnd"/>
      <w:r>
        <w:rPr>
          <w:rFonts w:ascii="Times New Roman" w:hAnsi="Times New Roman"/>
          <w:sz w:val="24"/>
          <w:lang w:val="es-EC"/>
        </w:rPr>
        <w:t xml:space="preserve"> en el espacio </w:t>
      </w:r>
      <w:proofErr w:type="spellStart"/>
      <w:r>
        <w:rPr>
          <w:rFonts w:ascii="Times New Roman" w:hAnsi="Times New Roman"/>
          <w:sz w:val="24"/>
          <w:lang w:val="es-EC"/>
        </w:rPr>
        <w:t>muestral</w:t>
      </w:r>
      <w:proofErr w:type="spellEnd"/>
      <w:r>
        <w:rPr>
          <w:rFonts w:ascii="Times New Roman" w:hAnsi="Times New Roman"/>
          <w:sz w:val="24"/>
          <w:lang w:val="es-EC"/>
        </w:rPr>
        <w:t xml:space="preserve"> S para el número de ordenamientos posibles al final del concurso para: </w:t>
      </w:r>
    </w:p>
    <w:p w:rsidR="001A005D" w:rsidRDefault="001A005D" w:rsidP="00757692">
      <w:pPr>
        <w:pStyle w:val="Prrafodelista"/>
        <w:numPr>
          <w:ilvl w:val="1"/>
          <w:numId w:val="4"/>
        </w:numPr>
        <w:spacing w:line="360" w:lineRule="auto"/>
        <w:rPr>
          <w:rFonts w:ascii="Times New Roman" w:hAnsi="Times New Roman"/>
          <w:sz w:val="24"/>
          <w:lang w:val="es-EC"/>
        </w:rPr>
      </w:pPr>
      <w:r>
        <w:rPr>
          <w:rFonts w:ascii="Times New Roman" w:hAnsi="Times New Roman"/>
          <w:sz w:val="24"/>
          <w:lang w:val="es-EC"/>
        </w:rPr>
        <w:t>Los 8 finalistas</w:t>
      </w:r>
    </w:p>
    <w:p w:rsidR="001A005D" w:rsidRPr="001A005D" w:rsidRDefault="001A005D" w:rsidP="00757692">
      <w:pPr>
        <w:pStyle w:val="Prrafodelista"/>
        <w:numPr>
          <w:ilvl w:val="1"/>
          <w:numId w:val="4"/>
        </w:numPr>
        <w:spacing w:line="360" w:lineRule="auto"/>
        <w:rPr>
          <w:rFonts w:ascii="Times New Roman" w:hAnsi="Times New Roman"/>
          <w:sz w:val="24"/>
          <w:lang w:val="es-EC"/>
        </w:rPr>
      </w:pPr>
      <w:r>
        <w:rPr>
          <w:rFonts w:ascii="Times New Roman" w:hAnsi="Times New Roman"/>
          <w:sz w:val="24"/>
          <w:lang w:val="es-EC"/>
        </w:rPr>
        <w:t>Las primeras tres posiciones</w:t>
      </w:r>
    </w:p>
    <w:p w:rsidR="003226DD" w:rsidRDefault="003226DD" w:rsidP="00757692">
      <w:pPr>
        <w:spacing w:line="360" w:lineRule="auto"/>
        <w:rPr>
          <w:rFonts w:ascii="Times New Roman" w:hAnsi="Times New Roman"/>
          <w:sz w:val="24"/>
          <w:lang w:val="es-EC"/>
        </w:rPr>
      </w:pPr>
    </w:p>
    <w:p w:rsidR="003226DD" w:rsidRDefault="003226DD" w:rsidP="00757692">
      <w:pPr>
        <w:spacing w:line="360" w:lineRule="auto"/>
        <w:rPr>
          <w:rFonts w:ascii="Times New Roman" w:hAnsi="Times New Roman"/>
          <w:sz w:val="24"/>
          <w:lang w:val="es-EC"/>
        </w:rPr>
      </w:pPr>
    </w:p>
    <w:p w:rsidR="00AA2FEC" w:rsidRPr="00757692" w:rsidRDefault="00751793" w:rsidP="00757692">
      <w:pPr>
        <w:spacing w:line="360" w:lineRule="auto"/>
        <w:rPr>
          <w:rFonts w:ascii="Times New Roman" w:hAnsi="Times New Roman"/>
          <w:b/>
          <w:sz w:val="24"/>
          <w:lang w:val="es-EC"/>
        </w:rPr>
      </w:pPr>
      <w:r w:rsidRPr="00751793">
        <w:rPr>
          <w:rFonts w:ascii="Times New Roman" w:hAnsi="Times New Roman"/>
          <w:b/>
          <w:sz w:val="24"/>
          <w:lang w:val="es-EC"/>
        </w:rPr>
        <w:t>Segundo tema:</w:t>
      </w:r>
      <w:r w:rsidR="00DB6139">
        <w:rPr>
          <w:rFonts w:ascii="Times New Roman" w:hAnsi="Times New Roman"/>
          <w:b/>
          <w:sz w:val="24"/>
          <w:lang w:val="es-EC"/>
        </w:rPr>
        <w:t xml:space="preserve"> </w:t>
      </w:r>
      <w:r w:rsidR="003226DD">
        <w:rPr>
          <w:rFonts w:ascii="Times New Roman" w:hAnsi="Times New Roman"/>
          <w:b/>
          <w:sz w:val="24"/>
          <w:lang w:val="es-EC"/>
        </w:rPr>
        <w:t>2</w:t>
      </w:r>
      <w:r w:rsidR="0040416B">
        <w:rPr>
          <w:rFonts w:ascii="Times New Roman" w:hAnsi="Times New Roman"/>
          <w:b/>
          <w:sz w:val="24"/>
          <w:lang w:val="es-EC"/>
        </w:rPr>
        <w:t>5</w:t>
      </w:r>
      <w:r>
        <w:rPr>
          <w:rFonts w:ascii="Times New Roman" w:hAnsi="Times New Roman"/>
          <w:b/>
          <w:sz w:val="24"/>
          <w:lang w:val="es-EC"/>
        </w:rPr>
        <w:t xml:space="preserve"> %</w:t>
      </w:r>
    </w:p>
    <w:p w:rsidR="00751793" w:rsidRDefault="001A005D" w:rsidP="00757692">
      <w:pPr>
        <w:spacing w:line="360" w:lineRule="auto"/>
        <w:rPr>
          <w:rFonts w:ascii="Times New Roman" w:hAnsi="Times New Roman"/>
          <w:sz w:val="24"/>
          <w:lang w:val="es-EC"/>
        </w:rPr>
      </w:pPr>
      <w:r>
        <w:rPr>
          <w:rFonts w:ascii="Times New Roman" w:hAnsi="Times New Roman"/>
          <w:sz w:val="24"/>
          <w:lang w:val="es-EC"/>
        </w:rPr>
        <w:t xml:space="preserve">En muchas empresas es común que se utilicen maquinas para llenar los envases de un producto. Esto ocurre tanto en la industria alimentaria como en otras áreas cuyos productos son de uso domésticos como los detergentes. Dichas </w:t>
      </w:r>
      <w:r w:rsidR="0040416B">
        <w:rPr>
          <w:rFonts w:ascii="Times New Roman" w:hAnsi="Times New Roman"/>
          <w:sz w:val="24"/>
          <w:lang w:val="es-EC"/>
        </w:rPr>
        <w:t>maquinas</w:t>
      </w:r>
      <w:r>
        <w:rPr>
          <w:rFonts w:ascii="Times New Roman" w:hAnsi="Times New Roman"/>
          <w:sz w:val="24"/>
          <w:lang w:val="es-EC"/>
        </w:rPr>
        <w:t xml:space="preserve"> no son perfectas y de hecho </w:t>
      </w:r>
      <w:r w:rsidR="0040416B">
        <w:rPr>
          <w:rFonts w:ascii="Times New Roman" w:hAnsi="Times New Roman"/>
          <w:sz w:val="24"/>
          <w:lang w:val="es-EC"/>
        </w:rPr>
        <w:t xml:space="preserve">podrían ocurrir las siguientes situaciones: A cumplir las especificaciones de llenado, B quedar por debajo del llenado establecido y C llenar de más. Por lo general se busca evitar la práctica de llenado insuficiente. Sea p (B) = 0,001 y </w:t>
      </w:r>
      <w:r>
        <w:rPr>
          <w:rFonts w:ascii="Times New Roman" w:hAnsi="Times New Roman"/>
          <w:sz w:val="24"/>
          <w:lang w:val="es-EC"/>
        </w:rPr>
        <w:t xml:space="preserve"> </w:t>
      </w:r>
      <w:r w:rsidR="0040416B">
        <w:rPr>
          <w:rFonts w:ascii="Times New Roman" w:hAnsi="Times New Roman"/>
          <w:sz w:val="24"/>
          <w:lang w:val="es-EC"/>
        </w:rPr>
        <w:t>p (A) = 0,990.</w:t>
      </w:r>
    </w:p>
    <w:p w:rsidR="0040416B" w:rsidRPr="0040416B" w:rsidRDefault="0040416B" w:rsidP="00757692">
      <w:pPr>
        <w:pStyle w:val="Prrafodelista"/>
        <w:numPr>
          <w:ilvl w:val="0"/>
          <w:numId w:val="5"/>
        </w:numPr>
        <w:spacing w:line="360" w:lineRule="auto"/>
        <w:rPr>
          <w:rFonts w:ascii="Times New Roman" w:hAnsi="Times New Roman"/>
          <w:sz w:val="24"/>
          <w:lang w:val="es-EC"/>
        </w:rPr>
      </w:pPr>
      <w:r w:rsidRPr="0040416B">
        <w:rPr>
          <w:rFonts w:ascii="Times New Roman" w:hAnsi="Times New Roman"/>
          <w:sz w:val="24"/>
          <w:lang w:val="es-EC"/>
        </w:rPr>
        <w:t>Determine la probabilidad de C.</w:t>
      </w:r>
    </w:p>
    <w:p w:rsidR="0040416B" w:rsidRPr="0040416B" w:rsidRDefault="0040416B" w:rsidP="00757692">
      <w:pPr>
        <w:pStyle w:val="Prrafodelista"/>
        <w:numPr>
          <w:ilvl w:val="0"/>
          <w:numId w:val="5"/>
        </w:numPr>
        <w:spacing w:line="360" w:lineRule="auto"/>
        <w:rPr>
          <w:rFonts w:ascii="Times New Roman" w:hAnsi="Times New Roman"/>
          <w:sz w:val="24"/>
          <w:lang w:val="es-EC"/>
        </w:rPr>
      </w:pPr>
      <w:r w:rsidRPr="0040416B">
        <w:rPr>
          <w:rFonts w:ascii="Times New Roman" w:hAnsi="Times New Roman"/>
          <w:sz w:val="24"/>
          <w:lang w:val="es-EC"/>
        </w:rPr>
        <w:t>¿Cuál es la probabilidad de que la maquina no de llenado insuficiente?</w:t>
      </w:r>
    </w:p>
    <w:p w:rsidR="0040416B" w:rsidRPr="0040416B" w:rsidRDefault="0040416B" w:rsidP="00757692">
      <w:pPr>
        <w:pStyle w:val="Prrafodelista"/>
        <w:numPr>
          <w:ilvl w:val="0"/>
          <w:numId w:val="5"/>
        </w:numPr>
        <w:spacing w:line="360" w:lineRule="auto"/>
        <w:rPr>
          <w:rFonts w:ascii="Times New Roman" w:hAnsi="Times New Roman"/>
          <w:sz w:val="24"/>
          <w:lang w:val="es-EC"/>
        </w:rPr>
      </w:pPr>
      <w:r w:rsidRPr="0040416B">
        <w:rPr>
          <w:rFonts w:ascii="Times New Roman" w:hAnsi="Times New Roman"/>
          <w:sz w:val="24"/>
          <w:lang w:val="es-EC"/>
        </w:rPr>
        <w:t>¿Cuál es la probabilidad de que la maquina llene de más o de menos?</w:t>
      </w:r>
    </w:p>
    <w:p w:rsidR="00B153AC" w:rsidRDefault="00B153AC" w:rsidP="00AA2FEC">
      <w:pPr>
        <w:rPr>
          <w:rFonts w:ascii="Times New Roman" w:hAnsi="Times New Roman"/>
          <w:sz w:val="24"/>
          <w:lang w:val="es-EC"/>
        </w:rPr>
      </w:pPr>
    </w:p>
    <w:p w:rsidR="00297C1E" w:rsidRDefault="0040416B" w:rsidP="00757692">
      <w:pPr>
        <w:spacing w:line="360" w:lineRule="auto"/>
        <w:rPr>
          <w:rFonts w:ascii="Times New Roman" w:hAnsi="Times New Roman"/>
          <w:b/>
          <w:sz w:val="24"/>
          <w:lang w:val="es-EC"/>
        </w:rPr>
      </w:pPr>
      <w:r>
        <w:rPr>
          <w:rFonts w:ascii="Times New Roman" w:hAnsi="Times New Roman"/>
          <w:b/>
          <w:sz w:val="24"/>
          <w:lang w:val="es-EC"/>
        </w:rPr>
        <w:lastRenderedPageBreak/>
        <w:t>Tercer tema: 25</w:t>
      </w:r>
      <w:r w:rsidR="00AA2FEC" w:rsidRPr="00AA2FEC">
        <w:rPr>
          <w:rFonts w:ascii="Times New Roman" w:hAnsi="Times New Roman"/>
          <w:b/>
          <w:sz w:val="24"/>
          <w:lang w:val="es-EC"/>
        </w:rPr>
        <w:t xml:space="preserve"> %</w:t>
      </w:r>
    </w:p>
    <w:p w:rsidR="003226DD" w:rsidRDefault="0040416B" w:rsidP="00757692">
      <w:pPr>
        <w:spacing w:line="360" w:lineRule="auto"/>
        <w:rPr>
          <w:rFonts w:ascii="Times New Roman" w:hAnsi="Times New Roman"/>
          <w:sz w:val="24"/>
          <w:lang w:val="es-EC"/>
        </w:rPr>
      </w:pPr>
      <w:r>
        <w:rPr>
          <w:rFonts w:ascii="Times New Roman" w:hAnsi="Times New Roman"/>
          <w:sz w:val="24"/>
          <w:lang w:val="es-EC"/>
        </w:rPr>
        <w:t>En un sistema representado por</w:t>
      </w:r>
      <w:r w:rsidR="00757692">
        <w:rPr>
          <w:rFonts w:ascii="Times New Roman" w:hAnsi="Times New Roman"/>
          <w:sz w:val="24"/>
          <w:lang w:val="es-EC"/>
        </w:rPr>
        <w:t xml:space="preserve"> la grá</w:t>
      </w:r>
      <w:r>
        <w:rPr>
          <w:rFonts w:ascii="Times New Roman" w:hAnsi="Times New Roman"/>
          <w:sz w:val="24"/>
          <w:lang w:val="es-EC"/>
        </w:rPr>
        <w:t>fica siguiente, suponga que los componentes fallan de manera independientes.</w:t>
      </w:r>
    </w:p>
    <w:p w:rsidR="0040416B" w:rsidRPr="0040416B" w:rsidRDefault="0040416B" w:rsidP="00757692">
      <w:pPr>
        <w:pStyle w:val="Prrafodelista"/>
        <w:numPr>
          <w:ilvl w:val="0"/>
          <w:numId w:val="6"/>
        </w:numPr>
        <w:spacing w:line="360" w:lineRule="auto"/>
        <w:rPr>
          <w:rFonts w:ascii="Times New Roman" w:hAnsi="Times New Roman"/>
          <w:sz w:val="24"/>
          <w:lang w:val="es-EC"/>
        </w:rPr>
      </w:pPr>
      <w:r w:rsidRPr="0040416B">
        <w:rPr>
          <w:rFonts w:ascii="Times New Roman" w:hAnsi="Times New Roman"/>
          <w:sz w:val="24"/>
          <w:lang w:val="es-EC"/>
        </w:rPr>
        <w:t xml:space="preserve">¿Cuál es la probabilidad de que el sistema completo </w:t>
      </w:r>
      <w:r w:rsidR="00757692" w:rsidRPr="0040416B">
        <w:rPr>
          <w:rFonts w:ascii="Times New Roman" w:hAnsi="Times New Roman"/>
          <w:sz w:val="24"/>
          <w:lang w:val="es-EC"/>
        </w:rPr>
        <w:t>funcione?</w:t>
      </w:r>
    </w:p>
    <w:p w:rsidR="0040416B" w:rsidRDefault="0040416B" w:rsidP="00757692">
      <w:pPr>
        <w:pStyle w:val="Prrafodelista"/>
        <w:numPr>
          <w:ilvl w:val="0"/>
          <w:numId w:val="6"/>
        </w:numPr>
        <w:spacing w:line="360" w:lineRule="auto"/>
        <w:rPr>
          <w:rFonts w:ascii="Times New Roman" w:hAnsi="Times New Roman"/>
          <w:sz w:val="24"/>
          <w:lang w:val="es-EC"/>
        </w:rPr>
      </w:pPr>
      <w:r w:rsidRPr="0040416B">
        <w:rPr>
          <w:rFonts w:ascii="Times New Roman" w:hAnsi="Times New Roman"/>
          <w:sz w:val="24"/>
          <w:lang w:val="es-EC"/>
        </w:rPr>
        <w:t xml:space="preserve">Dado que el sistema funciona, </w:t>
      </w:r>
      <w:r w:rsidR="00757692" w:rsidRPr="0040416B">
        <w:rPr>
          <w:rFonts w:ascii="Times New Roman" w:hAnsi="Times New Roman"/>
          <w:sz w:val="24"/>
          <w:lang w:val="es-EC"/>
        </w:rPr>
        <w:t>¿Cuál</w:t>
      </w:r>
      <w:r w:rsidRPr="0040416B">
        <w:rPr>
          <w:rFonts w:ascii="Times New Roman" w:hAnsi="Times New Roman"/>
          <w:sz w:val="24"/>
          <w:lang w:val="es-EC"/>
        </w:rPr>
        <w:t xml:space="preserve"> es la probabilidad  de que el componente A no funcione? </w:t>
      </w:r>
    </w:p>
    <w:p w:rsidR="00757692" w:rsidRDefault="00757692" w:rsidP="00757692">
      <w:pPr>
        <w:pStyle w:val="Prrafodelista"/>
        <w:numPr>
          <w:ilvl w:val="0"/>
          <w:numId w:val="6"/>
        </w:numPr>
        <w:spacing w:line="360" w:lineRule="auto"/>
        <w:rPr>
          <w:rFonts w:ascii="Times New Roman" w:hAnsi="Times New Roman"/>
          <w:sz w:val="24"/>
          <w:lang w:val="es-EC"/>
        </w:rPr>
      </w:pPr>
      <w:r>
        <w:rPr>
          <w:rFonts w:ascii="Times New Roman" w:hAnsi="Times New Roman"/>
          <w:sz w:val="24"/>
          <w:lang w:val="es-EC"/>
        </w:rPr>
        <w:t>Luego, se sabe que el sistema no funciona ¿Cuál es la probabilidad de que el componente A tampoco funcione?</w:t>
      </w:r>
    </w:p>
    <w:p w:rsidR="0040416B" w:rsidRDefault="0040416B" w:rsidP="00757692">
      <w:pPr>
        <w:spacing w:line="360" w:lineRule="auto"/>
        <w:rPr>
          <w:rFonts w:ascii="Times New Roman" w:hAnsi="Times New Roman"/>
          <w:sz w:val="24"/>
          <w:lang w:val="es-EC"/>
        </w:rPr>
      </w:pPr>
    </w:p>
    <w:p w:rsidR="0040416B" w:rsidRDefault="0040416B" w:rsidP="00757692">
      <w:pPr>
        <w:spacing w:line="360" w:lineRule="auto"/>
        <w:rPr>
          <w:rFonts w:ascii="Times New Roman" w:hAnsi="Times New Roman"/>
          <w:sz w:val="24"/>
          <w:lang w:val="es-EC"/>
        </w:rPr>
      </w:pPr>
    </w:p>
    <w:p w:rsidR="0040416B" w:rsidRPr="0040416B" w:rsidRDefault="00757692" w:rsidP="00757692">
      <w:pPr>
        <w:spacing w:line="360" w:lineRule="auto"/>
        <w:jc w:val="center"/>
        <w:rPr>
          <w:rFonts w:ascii="Times New Roman" w:hAnsi="Times New Roman"/>
          <w:sz w:val="24"/>
          <w:lang w:val="es-EC"/>
        </w:rPr>
      </w:pPr>
      <w:r w:rsidRPr="00757692">
        <w:rPr>
          <w:noProof/>
          <w:lang w:val="es-EC" w:eastAsia="es-EC"/>
        </w:rPr>
        <w:drawing>
          <wp:inline distT="0" distB="0" distL="0" distR="0">
            <wp:extent cx="3371850" cy="164234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71850" cy="1642343"/>
                    </a:xfrm>
                    <a:prstGeom prst="rect">
                      <a:avLst/>
                    </a:prstGeom>
                    <a:noFill/>
                    <a:ln w="9525">
                      <a:noFill/>
                      <a:miter lim="800000"/>
                      <a:headEnd/>
                      <a:tailEnd/>
                    </a:ln>
                  </pic:spPr>
                </pic:pic>
              </a:graphicData>
            </a:graphic>
          </wp:inline>
        </w:drawing>
      </w:r>
    </w:p>
    <w:p w:rsidR="00297C1E" w:rsidRDefault="00297C1E" w:rsidP="00757692">
      <w:pPr>
        <w:spacing w:line="360" w:lineRule="auto"/>
        <w:rPr>
          <w:rFonts w:ascii="Times New Roman" w:hAnsi="Times New Roman"/>
          <w:sz w:val="24"/>
          <w:lang w:val="es-EC"/>
        </w:rPr>
      </w:pPr>
    </w:p>
    <w:p w:rsidR="003226DD" w:rsidRDefault="003226DD" w:rsidP="00757692">
      <w:pPr>
        <w:spacing w:line="360" w:lineRule="auto"/>
        <w:rPr>
          <w:rFonts w:ascii="Times New Roman" w:hAnsi="Times New Roman"/>
          <w:b/>
          <w:sz w:val="24"/>
          <w:lang w:val="es-EC"/>
        </w:rPr>
      </w:pPr>
      <w:r>
        <w:rPr>
          <w:rFonts w:ascii="Times New Roman" w:hAnsi="Times New Roman"/>
          <w:b/>
          <w:sz w:val="24"/>
          <w:lang w:val="es-EC"/>
        </w:rPr>
        <w:t>Cuarto</w:t>
      </w:r>
      <w:r w:rsidR="0040416B">
        <w:rPr>
          <w:rFonts w:ascii="Times New Roman" w:hAnsi="Times New Roman"/>
          <w:b/>
          <w:sz w:val="24"/>
          <w:lang w:val="es-EC"/>
        </w:rPr>
        <w:t xml:space="preserve"> tema: 25</w:t>
      </w:r>
      <w:r w:rsidRPr="00AA2FEC">
        <w:rPr>
          <w:rFonts w:ascii="Times New Roman" w:hAnsi="Times New Roman"/>
          <w:b/>
          <w:sz w:val="24"/>
          <w:lang w:val="es-EC"/>
        </w:rPr>
        <w:t xml:space="preserve"> %</w:t>
      </w:r>
    </w:p>
    <w:p w:rsidR="00297C1E" w:rsidRPr="00757692" w:rsidRDefault="00757692" w:rsidP="00757692">
      <w:pPr>
        <w:spacing w:line="360" w:lineRule="auto"/>
        <w:rPr>
          <w:rFonts w:ascii="Times New Roman" w:hAnsi="Times New Roman"/>
          <w:lang w:val="es-EC"/>
        </w:rPr>
      </w:pPr>
      <w:r w:rsidRPr="00757692">
        <w:rPr>
          <w:rFonts w:ascii="Times New Roman" w:hAnsi="Times New Roman"/>
          <w:lang w:val="es-EC"/>
        </w:rPr>
        <w:t xml:space="preserve">La </w:t>
      </w:r>
      <w:r>
        <w:rPr>
          <w:rFonts w:ascii="Times New Roman" w:hAnsi="Times New Roman"/>
          <w:lang w:val="es-EC"/>
        </w:rPr>
        <w:t>probabilidad de que un doctor diagnostique de manera correcta una enfermedad específica es 0,7. Dado que el doctor hace un diagnostico incorrecto, la probabilidad de el paciente entable una demanda legal es 0,9 ¿Cuál es la probabilidad de que el doctor haga un diagnostico incorrecto y el paciente lo demande?</w:t>
      </w:r>
    </w:p>
    <w:p w:rsidR="00297C1E" w:rsidRPr="00757692" w:rsidRDefault="00297C1E" w:rsidP="00757692">
      <w:pPr>
        <w:tabs>
          <w:tab w:val="left" w:pos="1080"/>
        </w:tabs>
        <w:spacing w:line="360" w:lineRule="auto"/>
        <w:rPr>
          <w:rFonts w:ascii="Times New Roman" w:hAnsi="Times New Roman"/>
          <w:lang w:val="es-EC"/>
        </w:rPr>
      </w:pPr>
      <w:r w:rsidRPr="00757692">
        <w:rPr>
          <w:rFonts w:ascii="Times New Roman" w:hAnsi="Times New Roman"/>
          <w:lang w:val="es-EC"/>
        </w:rPr>
        <w:tab/>
      </w:r>
    </w:p>
    <w:p w:rsidR="00297C1E" w:rsidRPr="00757692" w:rsidRDefault="00297C1E" w:rsidP="00757692">
      <w:pPr>
        <w:tabs>
          <w:tab w:val="left" w:pos="1080"/>
        </w:tabs>
        <w:spacing w:line="360" w:lineRule="auto"/>
        <w:rPr>
          <w:rFonts w:ascii="Times New Roman" w:hAnsi="Times New Roman"/>
          <w:b/>
          <w:lang w:val="es-EC"/>
        </w:rPr>
      </w:pPr>
    </w:p>
    <w:p w:rsidR="00297C1E" w:rsidRPr="00757692" w:rsidRDefault="00297C1E" w:rsidP="00757692">
      <w:pPr>
        <w:tabs>
          <w:tab w:val="left" w:pos="1080"/>
        </w:tabs>
        <w:spacing w:line="360" w:lineRule="auto"/>
        <w:rPr>
          <w:rFonts w:ascii="Times New Roman" w:hAnsi="Times New Roman"/>
          <w:b/>
          <w:lang w:val="es-EC"/>
        </w:rPr>
      </w:pPr>
    </w:p>
    <w:sectPr w:rsidR="00297C1E" w:rsidRPr="00757692" w:rsidSect="007C33C0">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E74" w:rsidRDefault="002F7E74" w:rsidP="001973A9">
      <w:r>
        <w:separator/>
      </w:r>
    </w:p>
  </w:endnote>
  <w:endnote w:type="continuationSeparator" w:id="0">
    <w:p w:rsidR="002F7E74" w:rsidRDefault="002F7E74" w:rsidP="00197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E74" w:rsidRDefault="002F7E74" w:rsidP="001973A9">
      <w:r>
        <w:separator/>
      </w:r>
    </w:p>
  </w:footnote>
  <w:footnote w:type="continuationSeparator" w:id="0">
    <w:p w:rsidR="002F7E74" w:rsidRDefault="002F7E74" w:rsidP="00197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A9" w:rsidRDefault="001973A9" w:rsidP="001973A9">
    <w:pPr>
      <w:pStyle w:val="Encabezado"/>
      <w:tabs>
        <w:tab w:val="clear" w:pos="4419"/>
        <w:tab w:val="clear" w:pos="8838"/>
        <w:tab w:val="left" w:pos="2475"/>
      </w:tabs>
      <w:jc w:val="left"/>
    </w:pPr>
    <w:r>
      <w:t xml:space="preserve">   </w:t>
    </w:r>
    <w:r>
      <w:tab/>
      <w:t xml:space="preserve">              </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4"/>
      <w:gridCol w:w="4253"/>
      <w:gridCol w:w="2774"/>
    </w:tblGrid>
    <w:tr w:rsidR="001973A9" w:rsidTr="003B3E0F">
      <w:trPr>
        <w:jc w:val="center"/>
      </w:trPr>
      <w:tc>
        <w:tcPr>
          <w:tcW w:w="2494" w:type="dxa"/>
        </w:tcPr>
        <w:p w:rsidR="001973A9" w:rsidRDefault="001973A9" w:rsidP="003B3E0F">
          <w:pPr>
            <w:pStyle w:val="Encabezado"/>
            <w:tabs>
              <w:tab w:val="clear" w:pos="4419"/>
              <w:tab w:val="clear" w:pos="8838"/>
              <w:tab w:val="left" w:pos="2475"/>
            </w:tabs>
            <w:jc w:val="center"/>
          </w:pPr>
          <w:r w:rsidRPr="001973A9">
            <w:rPr>
              <w:noProof/>
              <w:lang w:val="es-EC" w:eastAsia="es-EC"/>
            </w:rPr>
            <w:drawing>
              <wp:inline distT="0" distB="0" distL="0" distR="0">
                <wp:extent cx="1052426" cy="104775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6505" cy="1051810"/>
                        </a:xfrm>
                        <a:prstGeom prst="rect">
                          <a:avLst/>
                        </a:prstGeom>
                        <a:noFill/>
                        <a:ln w="9525">
                          <a:noFill/>
                          <a:miter lim="800000"/>
                          <a:headEnd/>
                          <a:tailEnd/>
                        </a:ln>
                      </pic:spPr>
                    </pic:pic>
                  </a:graphicData>
                </a:graphic>
              </wp:inline>
            </w:drawing>
          </w:r>
        </w:p>
      </w:tc>
      <w:tc>
        <w:tcPr>
          <w:tcW w:w="4253" w:type="dxa"/>
        </w:tcPr>
        <w:p w:rsidR="001973A9" w:rsidRPr="003B3E0F" w:rsidRDefault="001973A9" w:rsidP="003B3E0F">
          <w:pPr>
            <w:pStyle w:val="Encabezado"/>
            <w:tabs>
              <w:tab w:val="clear" w:pos="4419"/>
              <w:tab w:val="clear" w:pos="8838"/>
              <w:tab w:val="left" w:pos="2475"/>
            </w:tabs>
            <w:jc w:val="center"/>
            <w:rPr>
              <w:rFonts w:ascii="Arial" w:hAnsi="Arial" w:cs="Arial"/>
              <w:b/>
              <w:sz w:val="28"/>
            </w:rPr>
          </w:pPr>
          <w:r w:rsidRPr="003B3E0F">
            <w:rPr>
              <w:rFonts w:ascii="Arial" w:hAnsi="Arial" w:cs="Arial"/>
              <w:b/>
              <w:sz w:val="28"/>
            </w:rPr>
            <w:t>ESCUELA SUPERIOR POLITECNICA DEL LITORAL.</w:t>
          </w:r>
        </w:p>
        <w:p w:rsidR="003B3E0F" w:rsidRDefault="003B3E0F" w:rsidP="003B3E0F">
          <w:pPr>
            <w:pStyle w:val="Encabezado"/>
            <w:tabs>
              <w:tab w:val="clear" w:pos="4419"/>
              <w:tab w:val="clear" w:pos="8838"/>
              <w:tab w:val="left" w:pos="2475"/>
            </w:tabs>
            <w:jc w:val="center"/>
            <w:rPr>
              <w:rFonts w:ascii="Times New Roman" w:hAnsi="Times New Roman"/>
              <w:b/>
            </w:rPr>
          </w:pPr>
        </w:p>
        <w:p w:rsidR="001973A9" w:rsidRPr="003B3E0F" w:rsidRDefault="001973A9" w:rsidP="003B3E0F">
          <w:pPr>
            <w:pStyle w:val="Encabezado"/>
            <w:tabs>
              <w:tab w:val="clear" w:pos="4419"/>
              <w:tab w:val="clear" w:pos="8838"/>
              <w:tab w:val="left" w:pos="2475"/>
            </w:tabs>
            <w:jc w:val="center"/>
            <w:rPr>
              <w:rFonts w:ascii="Times New Roman" w:hAnsi="Times New Roman"/>
              <w:b/>
            </w:rPr>
          </w:pPr>
          <w:r w:rsidRPr="003B3E0F">
            <w:rPr>
              <w:rFonts w:ascii="Times New Roman" w:hAnsi="Times New Roman"/>
              <w:b/>
              <w:sz w:val="24"/>
            </w:rPr>
            <w:t>FACULTAD DE ECONOMIA Y NEGOCIOS</w:t>
          </w:r>
        </w:p>
      </w:tc>
      <w:tc>
        <w:tcPr>
          <w:tcW w:w="2774" w:type="dxa"/>
        </w:tcPr>
        <w:p w:rsidR="001973A9" w:rsidRDefault="001973A9" w:rsidP="003B3E0F">
          <w:pPr>
            <w:pStyle w:val="Encabezado"/>
            <w:tabs>
              <w:tab w:val="clear" w:pos="4419"/>
              <w:tab w:val="clear" w:pos="8838"/>
              <w:tab w:val="left" w:pos="2475"/>
            </w:tabs>
            <w:jc w:val="center"/>
          </w:pPr>
          <w:r w:rsidRPr="001973A9">
            <w:rPr>
              <w:noProof/>
              <w:lang w:val="es-EC" w:eastAsia="es-EC"/>
            </w:rPr>
            <w:drawing>
              <wp:inline distT="0" distB="0" distL="0" distR="0">
                <wp:extent cx="1133475" cy="1065467"/>
                <wp:effectExtent l="19050" t="0" r="952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133475" cy="1065467"/>
                        </a:xfrm>
                        <a:prstGeom prst="rect">
                          <a:avLst/>
                        </a:prstGeom>
                        <a:noFill/>
                        <a:ln w="9525">
                          <a:noFill/>
                          <a:miter lim="800000"/>
                          <a:headEnd/>
                          <a:tailEnd/>
                        </a:ln>
                      </pic:spPr>
                    </pic:pic>
                  </a:graphicData>
                </a:graphic>
              </wp:inline>
            </w:drawing>
          </w:r>
        </w:p>
      </w:tc>
    </w:tr>
  </w:tbl>
  <w:p w:rsidR="001973A9" w:rsidRDefault="001973A9" w:rsidP="001973A9">
    <w:pPr>
      <w:pStyle w:val="Encabezado"/>
      <w:tabs>
        <w:tab w:val="clear" w:pos="4419"/>
        <w:tab w:val="clear" w:pos="8838"/>
        <w:tab w:val="left" w:pos="2475"/>
      </w:tabs>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45C"/>
    <w:multiLevelType w:val="hybridMultilevel"/>
    <w:tmpl w:val="96BC506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F765C59"/>
    <w:multiLevelType w:val="hybridMultilevel"/>
    <w:tmpl w:val="3EA23F6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C1732E1"/>
    <w:multiLevelType w:val="hybridMultilevel"/>
    <w:tmpl w:val="23968FE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3473677"/>
    <w:multiLevelType w:val="hybridMultilevel"/>
    <w:tmpl w:val="24BCC436"/>
    <w:lvl w:ilvl="0" w:tplc="290E4AFC">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DD33A0E"/>
    <w:multiLevelType w:val="hybridMultilevel"/>
    <w:tmpl w:val="B76673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6C0281A"/>
    <w:multiLevelType w:val="hybridMultilevel"/>
    <w:tmpl w:val="48AED00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1973A9"/>
    <w:rsid w:val="001973A9"/>
    <w:rsid w:val="001A005D"/>
    <w:rsid w:val="001D2204"/>
    <w:rsid w:val="0021519E"/>
    <w:rsid w:val="00297C1E"/>
    <w:rsid w:val="002F7E74"/>
    <w:rsid w:val="003226DD"/>
    <w:rsid w:val="00337829"/>
    <w:rsid w:val="003521A4"/>
    <w:rsid w:val="003B3E0F"/>
    <w:rsid w:val="003D58A8"/>
    <w:rsid w:val="0040416B"/>
    <w:rsid w:val="0049725B"/>
    <w:rsid w:val="004A587A"/>
    <w:rsid w:val="004D6E88"/>
    <w:rsid w:val="0050331D"/>
    <w:rsid w:val="005773CA"/>
    <w:rsid w:val="005E5776"/>
    <w:rsid w:val="0064780B"/>
    <w:rsid w:val="006D7C46"/>
    <w:rsid w:val="007376AB"/>
    <w:rsid w:val="00751793"/>
    <w:rsid w:val="00757692"/>
    <w:rsid w:val="007C33C0"/>
    <w:rsid w:val="00886B4D"/>
    <w:rsid w:val="00893C93"/>
    <w:rsid w:val="009C33F6"/>
    <w:rsid w:val="00AA2FEC"/>
    <w:rsid w:val="00AC627E"/>
    <w:rsid w:val="00AF5575"/>
    <w:rsid w:val="00B153AC"/>
    <w:rsid w:val="00B24DC0"/>
    <w:rsid w:val="00CB771F"/>
    <w:rsid w:val="00D22C5E"/>
    <w:rsid w:val="00DB6139"/>
    <w:rsid w:val="00F546F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4D"/>
    <w:pPr>
      <w:jc w:val="both"/>
    </w:pPr>
    <w:rPr>
      <w:sz w:val="22"/>
      <w:szCs w:val="22"/>
      <w:lang w:val="es-ES" w:eastAsia="en-US"/>
    </w:rPr>
  </w:style>
  <w:style w:type="paragraph" w:styleId="Ttulo1">
    <w:name w:val="heading 1"/>
    <w:aliases w:val="Título 1 tesis,Título 1. tesis"/>
    <w:basedOn w:val="Normal"/>
    <w:next w:val="Normal"/>
    <w:link w:val="Ttulo1Car"/>
    <w:uiPriority w:val="9"/>
    <w:qFormat/>
    <w:rsid w:val="00886B4D"/>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aliases w:val="Título 2. tesis"/>
    <w:basedOn w:val="Normal"/>
    <w:next w:val="Normal"/>
    <w:link w:val="Ttulo2Car"/>
    <w:uiPriority w:val="9"/>
    <w:semiHidden/>
    <w:unhideWhenUsed/>
    <w:qFormat/>
    <w:rsid w:val="00886B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tesis Car,Título 1. tesis Car"/>
    <w:basedOn w:val="Fuentedeprrafopredeter"/>
    <w:link w:val="Ttulo1"/>
    <w:uiPriority w:val="9"/>
    <w:rsid w:val="00886B4D"/>
    <w:rPr>
      <w:rFonts w:asciiTheme="majorHAnsi" w:eastAsiaTheme="majorEastAsia" w:hAnsiTheme="majorHAnsi" w:cstheme="majorBidi"/>
      <w:b/>
      <w:bCs/>
      <w:kern w:val="32"/>
      <w:sz w:val="32"/>
      <w:szCs w:val="32"/>
      <w:lang w:val="es-ES" w:eastAsia="en-US"/>
    </w:rPr>
  </w:style>
  <w:style w:type="paragraph" w:styleId="Prrafodelista">
    <w:name w:val="List Paragraph"/>
    <w:basedOn w:val="Normal"/>
    <w:uiPriority w:val="34"/>
    <w:qFormat/>
    <w:rsid w:val="00886B4D"/>
    <w:pPr>
      <w:ind w:left="720"/>
      <w:contextualSpacing/>
    </w:pPr>
  </w:style>
  <w:style w:type="character" w:customStyle="1" w:styleId="Ttulo2Car">
    <w:name w:val="Título 2 Car"/>
    <w:aliases w:val="Título 2. tesis Car"/>
    <w:basedOn w:val="Fuentedeprrafopredeter"/>
    <w:link w:val="Ttulo2"/>
    <w:uiPriority w:val="9"/>
    <w:semiHidden/>
    <w:rsid w:val="00886B4D"/>
    <w:rPr>
      <w:rFonts w:asciiTheme="majorHAnsi" w:eastAsiaTheme="majorEastAsia" w:hAnsiTheme="majorHAnsi" w:cstheme="majorBidi"/>
      <w:b/>
      <w:bCs/>
      <w:color w:val="4F81BD" w:themeColor="accent1"/>
      <w:sz w:val="26"/>
      <w:szCs w:val="26"/>
      <w:lang w:val="es-ES" w:eastAsia="en-US"/>
    </w:rPr>
  </w:style>
  <w:style w:type="paragraph" w:styleId="Epgrafe">
    <w:name w:val="caption"/>
    <w:basedOn w:val="Normal"/>
    <w:next w:val="Normal"/>
    <w:uiPriority w:val="35"/>
    <w:semiHidden/>
    <w:unhideWhenUsed/>
    <w:qFormat/>
    <w:rsid w:val="00886B4D"/>
    <w:pPr>
      <w:spacing w:after="200"/>
    </w:pPr>
    <w:rPr>
      <w:b/>
      <w:bCs/>
      <w:color w:val="4F81BD" w:themeColor="accent1"/>
      <w:sz w:val="18"/>
      <w:szCs w:val="18"/>
    </w:rPr>
  </w:style>
  <w:style w:type="character" w:styleId="Textoennegrita">
    <w:name w:val="Strong"/>
    <w:uiPriority w:val="22"/>
    <w:qFormat/>
    <w:rsid w:val="00886B4D"/>
    <w:rPr>
      <w:b/>
      <w:bCs/>
    </w:rPr>
  </w:style>
  <w:style w:type="character" w:styleId="nfasis">
    <w:name w:val="Emphasis"/>
    <w:basedOn w:val="Fuentedeprrafopredeter"/>
    <w:uiPriority w:val="20"/>
    <w:qFormat/>
    <w:rsid w:val="00886B4D"/>
    <w:rPr>
      <w:i/>
      <w:iCs/>
    </w:rPr>
  </w:style>
  <w:style w:type="paragraph" w:styleId="Sinespaciado">
    <w:name w:val="No Spacing"/>
    <w:uiPriority w:val="1"/>
    <w:qFormat/>
    <w:rsid w:val="00886B4D"/>
    <w:pPr>
      <w:jc w:val="both"/>
    </w:pPr>
    <w:rPr>
      <w:sz w:val="22"/>
      <w:szCs w:val="22"/>
      <w:lang w:val="es-ES" w:eastAsia="en-US"/>
    </w:rPr>
  </w:style>
  <w:style w:type="paragraph" w:styleId="Textodeglobo">
    <w:name w:val="Balloon Text"/>
    <w:basedOn w:val="Normal"/>
    <w:link w:val="TextodegloboCar"/>
    <w:uiPriority w:val="99"/>
    <w:semiHidden/>
    <w:unhideWhenUsed/>
    <w:rsid w:val="001973A9"/>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3A9"/>
    <w:rPr>
      <w:rFonts w:ascii="Tahoma" w:hAnsi="Tahoma" w:cs="Tahoma"/>
      <w:sz w:val="16"/>
      <w:szCs w:val="16"/>
      <w:lang w:val="es-ES" w:eastAsia="en-US"/>
    </w:rPr>
  </w:style>
  <w:style w:type="paragraph" w:styleId="Encabezado">
    <w:name w:val="header"/>
    <w:basedOn w:val="Normal"/>
    <w:link w:val="EncabezadoCar"/>
    <w:uiPriority w:val="99"/>
    <w:semiHidden/>
    <w:unhideWhenUsed/>
    <w:rsid w:val="001973A9"/>
    <w:pPr>
      <w:tabs>
        <w:tab w:val="center" w:pos="4419"/>
        <w:tab w:val="right" w:pos="8838"/>
      </w:tabs>
    </w:pPr>
  </w:style>
  <w:style w:type="character" w:customStyle="1" w:styleId="EncabezadoCar">
    <w:name w:val="Encabezado Car"/>
    <w:basedOn w:val="Fuentedeprrafopredeter"/>
    <w:link w:val="Encabezado"/>
    <w:uiPriority w:val="99"/>
    <w:semiHidden/>
    <w:rsid w:val="001973A9"/>
    <w:rPr>
      <w:sz w:val="22"/>
      <w:szCs w:val="22"/>
      <w:lang w:val="es-ES" w:eastAsia="en-US"/>
    </w:rPr>
  </w:style>
  <w:style w:type="paragraph" w:styleId="Piedepgina">
    <w:name w:val="footer"/>
    <w:basedOn w:val="Normal"/>
    <w:link w:val="PiedepginaCar"/>
    <w:uiPriority w:val="99"/>
    <w:semiHidden/>
    <w:unhideWhenUsed/>
    <w:rsid w:val="001973A9"/>
    <w:pPr>
      <w:tabs>
        <w:tab w:val="center" w:pos="4419"/>
        <w:tab w:val="right" w:pos="8838"/>
      </w:tabs>
    </w:pPr>
  </w:style>
  <w:style w:type="character" w:customStyle="1" w:styleId="PiedepginaCar">
    <w:name w:val="Pie de página Car"/>
    <w:basedOn w:val="Fuentedeprrafopredeter"/>
    <w:link w:val="Piedepgina"/>
    <w:uiPriority w:val="99"/>
    <w:semiHidden/>
    <w:rsid w:val="001973A9"/>
    <w:rPr>
      <w:sz w:val="22"/>
      <w:szCs w:val="22"/>
      <w:lang w:val="es-ES" w:eastAsia="en-US"/>
    </w:rPr>
  </w:style>
  <w:style w:type="table" w:styleId="Tablaconcuadrcula">
    <w:name w:val="Table Grid"/>
    <w:basedOn w:val="Tablanormal"/>
    <w:uiPriority w:val="59"/>
    <w:rsid w:val="001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Sabando</dc:creator>
  <cp:lastModifiedBy>David Sabando</cp:lastModifiedBy>
  <cp:revision>4</cp:revision>
  <cp:lastPrinted>2011-07-04T04:04:00Z</cp:lastPrinted>
  <dcterms:created xsi:type="dcterms:W3CDTF">2011-07-04T05:23:00Z</dcterms:created>
  <dcterms:modified xsi:type="dcterms:W3CDTF">2011-07-18T21:51:00Z</dcterms:modified>
</cp:coreProperties>
</file>