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B7" w:rsidRDefault="001230B7" w:rsidP="001230B7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</w:t>
      </w:r>
      <w:r w:rsidR="007A499A">
        <w:rPr>
          <w:b/>
          <w:sz w:val="28"/>
          <w:lang w:val="es-ES"/>
        </w:rPr>
        <w:t>S</w:t>
      </w:r>
      <w:r>
        <w:rPr>
          <w:b/>
          <w:sz w:val="28"/>
          <w:lang w:val="es-ES"/>
        </w:rPr>
        <w:t>CUELA SUPERIOR POLITÉ</w:t>
      </w:r>
      <w:r w:rsidRPr="00E35A9F">
        <w:rPr>
          <w:b/>
          <w:sz w:val="28"/>
          <w:lang w:val="es-ES"/>
        </w:rPr>
        <w:t>CNICA</w:t>
      </w:r>
      <w:r>
        <w:rPr>
          <w:b/>
          <w:sz w:val="28"/>
          <w:lang w:val="es-ES"/>
        </w:rPr>
        <w:br/>
        <w:t>CARRERA DE DISEÑO GRÁFICO Y PUBLICIDAD</w:t>
      </w:r>
      <w:r>
        <w:rPr>
          <w:b/>
          <w:sz w:val="28"/>
          <w:lang w:val="es-ES"/>
        </w:rPr>
        <w:br/>
        <w:t>(EDCOM)</w:t>
      </w:r>
      <w:r>
        <w:rPr>
          <w:b/>
          <w:sz w:val="28"/>
          <w:lang w:val="es-ES"/>
        </w:rPr>
        <w:br/>
        <w:t>EXAMEN DE RECUPERACION 2011</w:t>
      </w:r>
    </w:p>
    <w:p w:rsidR="001230B7" w:rsidRPr="00E35A9F" w:rsidRDefault="001230B7" w:rsidP="001230B7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SEMESTRE </w:t>
      </w:r>
      <w:r w:rsidR="005F7F7E">
        <w:rPr>
          <w:b/>
          <w:sz w:val="28"/>
          <w:lang w:val="es-ES"/>
        </w:rPr>
        <w:t>A</w:t>
      </w:r>
    </w:p>
    <w:p w:rsidR="001230B7" w:rsidRPr="00E35A9F" w:rsidRDefault="001230B7" w:rsidP="001230B7">
      <w:pPr>
        <w:spacing w:line="240" w:lineRule="auto"/>
        <w:jc w:val="center"/>
        <w:rPr>
          <w:b/>
          <w:sz w:val="28"/>
          <w:lang w:val="es-ES"/>
        </w:rPr>
      </w:pPr>
      <w:r w:rsidRPr="00E35A9F">
        <w:rPr>
          <w:b/>
          <w:sz w:val="28"/>
          <w:lang w:val="es-ES"/>
        </w:rPr>
        <w:t>ASIGNATURA: TEORÍA DE LA IMAGEN</w:t>
      </w:r>
      <w:r>
        <w:rPr>
          <w:b/>
          <w:sz w:val="28"/>
          <w:lang w:val="es-ES"/>
        </w:rPr>
        <w:t xml:space="preserve"> VISUAL</w:t>
      </w:r>
    </w:p>
    <w:p w:rsidR="001230B7" w:rsidRDefault="001230B7" w:rsidP="001230B7">
      <w:pPr>
        <w:spacing w:line="240" w:lineRule="auto"/>
        <w:jc w:val="center"/>
        <w:rPr>
          <w:b/>
          <w:sz w:val="28"/>
          <w:lang w:val="es-ES"/>
        </w:rPr>
      </w:pPr>
      <w:r w:rsidRPr="00CD79F6">
        <w:rPr>
          <w:b/>
          <w:sz w:val="28"/>
          <w:lang w:val="es-ES"/>
        </w:rPr>
        <w:t>Cada  uno de los temas será calificado sobre dos puntos.</w:t>
      </w:r>
    </w:p>
    <w:p w:rsidR="001230B7" w:rsidRDefault="001230B7" w:rsidP="001230B7">
      <w:pPr>
        <w:spacing w:line="240" w:lineRule="auto"/>
        <w:rPr>
          <w:b/>
          <w:sz w:val="28"/>
          <w:lang w:val="es-ES"/>
        </w:rPr>
      </w:pPr>
      <w:r w:rsidRPr="00E35A9F">
        <w:rPr>
          <w:sz w:val="28"/>
          <w:lang w:val="es-ES"/>
        </w:rPr>
        <w:br/>
      </w:r>
      <w:r w:rsidRPr="00E35A9F">
        <w:rPr>
          <w:b/>
          <w:sz w:val="28"/>
          <w:lang w:val="es-ES"/>
        </w:rPr>
        <w:t>Nombre y Apellido</w:t>
      </w:r>
      <w:r>
        <w:rPr>
          <w:b/>
          <w:sz w:val="28"/>
          <w:lang w:val="es-ES"/>
        </w:rPr>
        <w:t>s</w:t>
      </w:r>
      <w:r w:rsidRPr="00E35A9F">
        <w:rPr>
          <w:b/>
          <w:sz w:val="28"/>
          <w:lang w:val="es-ES"/>
        </w:rPr>
        <w:t xml:space="preserve">:                                                          </w:t>
      </w:r>
      <w:r w:rsidRPr="00E35A9F">
        <w:rPr>
          <w:b/>
          <w:sz w:val="28"/>
          <w:lang w:val="es-ES"/>
        </w:rPr>
        <w:br/>
        <w:t>Fecha:</w:t>
      </w:r>
    </w:p>
    <w:p w:rsidR="001230B7" w:rsidRDefault="001230B7" w:rsidP="001230B7">
      <w:pPr>
        <w:spacing w:line="240" w:lineRule="auto"/>
        <w:rPr>
          <w:b/>
          <w:sz w:val="28"/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  <w:r>
        <w:rPr>
          <w:lang w:val="es-ES"/>
        </w:rPr>
        <w:t>1. Desarrolle cada una de las características de la imagen visual dadas por Moles.</w:t>
      </w: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  <w:r>
        <w:rPr>
          <w:lang w:val="es-ES"/>
        </w:rPr>
        <w:t>2. La imagen: definición y características de uso, explique cada una de ellas.</w:t>
      </w: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  <w:r>
        <w:rPr>
          <w:lang w:val="es-ES"/>
        </w:rPr>
        <w:t>3. ¿Qué es la marca en publicidad y su significación en la imagen corporativa?</w:t>
      </w: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  <w:r>
        <w:rPr>
          <w:lang w:val="es-ES"/>
        </w:rPr>
        <w:t>4. Explique cada uno de los enfoques de la percepción visual.</w:t>
      </w: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Pr="001230B7" w:rsidRDefault="001230B7" w:rsidP="001230B7">
      <w:pPr>
        <w:spacing w:line="240" w:lineRule="auto"/>
        <w:rPr>
          <w:lang w:val="es-ES"/>
        </w:rPr>
      </w:pPr>
      <w:r>
        <w:rPr>
          <w:lang w:val="es-ES"/>
        </w:rPr>
        <w:t xml:space="preserve">5. ¿Qué es la identidad corporativa, y describa cuáles son los pasos a seguir en la construcción de la misma?  </w:t>
      </w:r>
    </w:p>
    <w:p w:rsidR="000460D0" w:rsidRPr="001230B7" w:rsidRDefault="000460D0">
      <w:pPr>
        <w:rPr>
          <w:lang w:val="es-ES"/>
        </w:rPr>
      </w:pPr>
    </w:p>
    <w:sectPr w:rsidR="000460D0" w:rsidRPr="001230B7" w:rsidSect="00046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78"/>
    <w:multiLevelType w:val="hybridMultilevel"/>
    <w:tmpl w:val="22A45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0B7"/>
    <w:rsid w:val="000460D0"/>
    <w:rsid w:val="001230B7"/>
    <w:rsid w:val="00220F08"/>
    <w:rsid w:val="005F7F7E"/>
    <w:rsid w:val="007A499A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B7"/>
    <w:rPr>
      <w:rFonts w:ascii="Calibri" w:eastAsia="MS Mincho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615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2011-02-17T17:34:00Z</dcterms:created>
  <dcterms:modified xsi:type="dcterms:W3CDTF">2011-09-19T19:41:00Z</dcterms:modified>
</cp:coreProperties>
</file>